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14:anchorId="26F3F11A" wp14:editId="77752D3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r w:rsidRPr="00F10346">
        <w:t>за јавну набавку добара бр</w:t>
      </w:r>
      <w:bookmarkEnd w:id="3"/>
      <w:bookmarkEnd w:id="4"/>
      <w:bookmarkEnd w:id="5"/>
      <w:r w:rsidR="00E74753">
        <w:t>.3000/1989/2017(1796/2017)</w:t>
      </w:r>
    </w:p>
    <w:p w:rsidR="00210557" w:rsidRPr="00F10346" w:rsidRDefault="00210557" w:rsidP="00210557">
      <w:pPr>
        <w:jc w:val="center"/>
        <w:rPr>
          <w:rFonts w:cs="Arial"/>
        </w:rPr>
      </w:pPr>
    </w:p>
    <w:p w:rsidR="00210557" w:rsidRPr="00E74753" w:rsidRDefault="00E74753" w:rsidP="00210557">
      <w:pPr>
        <w:pStyle w:val="Title"/>
        <w:spacing w:before="0"/>
        <w:rPr>
          <w:rFonts w:cs="Arial"/>
          <w:color w:val="FF0000"/>
          <w:sz w:val="22"/>
          <w:szCs w:val="22"/>
          <w:lang w:val="sr-Cyrl-RS"/>
        </w:rPr>
      </w:pPr>
      <w:r>
        <w:rPr>
          <w:rFonts w:cs="Arial"/>
          <w:sz w:val="22"/>
          <w:szCs w:val="22"/>
          <w:lang w:val="sr-Cyrl-RS"/>
        </w:rPr>
        <w:t>Главни разводи и подразводи 0,4кВ ТЕНТ Б</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646539" w:rsidRDefault="00646539" w:rsidP="00E74753">
      <w:pPr>
        <w:pStyle w:val="BodyText"/>
        <w:spacing w:before="0"/>
        <w:rPr>
          <w:rFonts w:cs="Arial"/>
          <w:sz w:val="22"/>
          <w:szCs w:val="22"/>
          <w:lang w:val="en-US"/>
        </w:rPr>
      </w:pPr>
    </w:p>
    <w:p w:rsidR="000C73B3" w:rsidRDefault="000C73B3" w:rsidP="00E74753">
      <w:pPr>
        <w:pStyle w:val="BodyText"/>
        <w:spacing w:before="0"/>
        <w:rPr>
          <w:rFonts w:cs="Arial"/>
          <w:sz w:val="22"/>
          <w:szCs w:val="22"/>
          <w:lang w:val="en-US"/>
        </w:rPr>
      </w:pPr>
    </w:p>
    <w:p w:rsidR="000C73B3" w:rsidRDefault="000C73B3" w:rsidP="00E74753">
      <w:pPr>
        <w:pStyle w:val="BodyText"/>
        <w:spacing w:before="0"/>
        <w:rPr>
          <w:rFonts w:cs="Arial"/>
          <w:sz w:val="22"/>
          <w:szCs w:val="22"/>
          <w:lang w:val="en-US"/>
        </w:rPr>
      </w:pPr>
    </w:p>
    <w:p w:rsidR="000C73B3" w:rsidRDefault="000C73B3" w:rsidP="00E74753">
      <w:pPr>
        <w:pStyle w:val="BodyText"/>
        <w:spacing w:before="0"/>
        <w:rPr>
          <w:rFonts w:cs="Arial"/>
          <w:sz w:val="22"/>
          <w:szCs w:val="22"/>
          <w:lang w:val="en-US"/>
        </w:rPr>
      </w:pPr>
    </w:p>
    <w:p w:rsidR="000C73B3" w:rsidRDefault="000C73B3" w:rsidP="00E74753">
      <w:pPr>
        <w:pStyle w:val="BodyText"/>
        <w:spacing w:before="0"/>
        <w:rPr>
          <w:rFonts w:cs="Arial"/>
          <w:sz w:val="22"/>
          <w:szCs w:val="22"/>
          <w:lang w:val="en-US"/>
        </w:rPr>
      </w:pPr>
    </w:p>
    <w:p w:rsidR="000C73B3" w:rsidRDefault="000C73B3" w:rsidP="00E74753">
      <w:pPr>
        <w:pStyle w:val="BodyText"/>
        <w:spacing w:before="0"/>
        <w:rPr>
          <w:rFonts w:cs="Arial"/>
          <w:sz w:val="22"/>
          <w:szCs w:val="22"/>
          <w:lang w:val="en-US"/>
        </w:rPr>
      </w:pPr>
    </w:p>
    <w:p w:rsidR="000C73B3" w:rsidRDefault="000C73B3" w:rsidP="00E74753">
      <w:pPr>
        <w:pStyle w:val="BodyText"/>
        <w:spacing w:before="0"/>
        <w:rPr>
          <w:rFonts w:cs="Arial"/>
          <w:sz w:val="22"/>
          <w:szCs w:val="22"/>
          <w:lang w:val="en-US"/>
        </w:rPr>
      </w:pPr>
    </w:p>
    <w:p w:rsidR="000C73B3" w:rsidRDefault="000C73B3" w:rsidP="00E74753">
      <w:pPr>
        <w:pStyle w:val="BodyText"/>
        <w:spacing w:before="0"/>
        <w:rPr>
          <w:rFonts w:cs="Arial"/>
          <w:sz w:val="22"/>
          <w:szCs w:val="22"/>
          <w:lang w:val="en-US"/>
        </w:rPr>
      </w:pPr>
    </w:p>
    <w:p w:rsidR="000C73B3" w:rsidRDefault="000C73B3" w:rsidP="00E74753">
      <w:pPr>
        <w:pStyle w:val="BodyText"/>
        <w:spacing w:before="0"/>
        <w:rPr>
          <w:rFonts w:cs="Arial"/>
          <w:sz w:val="22"/>
          <w:szCs w:val="22"/>
          <w:lang w:val="en-US"/>
        </w:rPr>
      </w:pPr>
    </w:p>
    <w:p w:rsidR="000C73B3" w:rsidRDefault="000C73B3" w:rsidP="00E74753">
      <w:pPr>
        <w:pStyle w:val="BodyText"/>
        <w:spacing w:before="0"/>
        <w:rPr>
          <w:rFonts w:cs="Arial"/>
          <w:sz w:val="22"/>
          <w:szCs w:val="22"/>
          <w:lang w:val="en-US"/>
        </w:rPr>
      </w:pPr>
    </w:p>
    <w:p w:rsidR="000C73B3" w:rsidRDefault="000C73B3" w:rsidP="00E74753">
      <w:pPr>
        <w:pStyle w:val="BodyText"/>
        <w:spacing w:before="0"/>
        <w:rPr>
          <w:rFonts w:cs="Arial"/>
          <w:sz w:val="22"/>
          <w:szCs w:val="22"/>
          <w:lang w:val="en-US"/>
        </w:rPr>
      </w:pPr>
    </w:p>
    <w:p w:rsidR="000C73B3" w:rsidRDefault="000C73B3" w:rsidP="00E74753">
      <w:pPr>
        <w:pStyle w:val="BodyText"/>
        <w:spacing w:before="0"/>
        <w:rPr>
          <w:rFonts w:cs="Arial"/>
          <w:sz w:val="22"/>
          <w:szCs w:val="22"/>
          <w:lang w:val="en-US"/>
        </w:rPr>
      </w:pPr>
    </w:p>
    <w:p w:rsidR="000C73B3" w:rsidRDefault="000C73B3" w:rsidP="00E74753">
      <w:pPr>
        <w:pStyle w:val="BodyText"/>
        <w:spacing w:before="0"/>
        <w:rPr>
          <w:rFonts w:cs="Arial"/>
          <w:sz w:val="22"/>
          <w:szCs w:val="22"/>
          <w:lang w:val="en-US"/>
        </w:rPr>
      </w:pPr>
    </w:p>
    <w:p w:rsidR="000C73B3" w:rsidRDefault="000C73B3" w:rsidP="00E74753">
      <w:pPr>
        <w:pStyle w:val="BodyText"/>
        <w:spacing w:before="0"/>
        <w:rPr>
          <w:rFonts w:cs="Arial"/>
          <w:sz w:val="22"/>
          <w:szCs w:val="22"/>
          <w:lang w:val="en-US"/>
        </w:rPr>
      </w:pPr>
    </w:p>
    <w:p w:rsidR="000C73B3" w:rsidRPr="00F10346" w:rsidRDefault="000C73B3" w:rsidP="00E74753">
      <w:pPr>
        <w:pStyle w:val="BodyText"/>
        <w:spacing w:before="0"/>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0C73B3">
        <w:rPr>
          <w:rFonts w:eastAsia="Arial Unicode MS" w:cs="Arial"/>
          <w:kern w:val="2"/>
          <w:lang w:val="ru-RU"/>
        </w:rPr>
        <w:t xml:space="preserve">105-E.03.01-61006/2-2018 </w:t>
      </w:r>
      <w:r w:rsidRPr="00F10346">
        <w:rPr>
          <w:rFonts w:eastAsia="Arial Unicode MS" w:cs="Arial"/>
          <w:kern w:val="2"/>
          <w:lang w:val="ru-RU"/>
        </w:rPr>
        <w:t xml:space="preserve"> од </w:t>
      </w:r>
      <w:r w:rsidR="000C73B3">
        <w:rPr>
          <w:rFonts w:eastAsia="Arial Unicode MS" w:cs="Arial"/>
          <w:kern w:val="2"/>
          <w:lang w:val="ru-RU"/>
        </w:rPr>
        <w:t>05</w:t>
      </w:r>
      <w:r w:rsidR="00EC2F36" w:rsidRPr="00F10346">
        <w:rPr>
          <w:rFonts w:eastAsia="Arial Unicode MS" w:cs="Arial"/>
          <w:kern w:val="2"/>
          <w:lang w:val="ru-RU"/>
        </w:rPr>
        <w:t>.</w:t>
      </w:r>
      <w:r w:rsidR="000C73B3">
        <w:rPr>
          <w:rFonts w:eastAsia="Arial Unicode MS" w:cs="Arial"/>
          <w:kern w:val="2"/>
          <w:lang w:val="ru-RU"/>
        </w:rPr>
        <w:t>03</w:t>
      </w:r>
      <w:bookmarkStart w:id="6" w:name="_GoBack"/>
      <w:bookmarkEnd w:id="6"/>
      <w:r w:rsidR="00EC2F36" w:rsidRPr="00F10346">
        <w:rPr>
          <w:rFonts w:eastAsia="Arial Unicode MS" w:cs="Arial"/>
          <w:kern w:val="2"/>
          <w:lang w:val="ru-RU"/>
        </w:rPr>
        <w:t>.</w:t>
      </w:r>
      <w:r w:rsidR="00413BCE" w:rsidRPr="00F10346">
        <w:rPr>
          <w:rFonts w:eastAsia="Arial Unicode MS" w:cs="Arial"/>
          <w:kern w:val="2"/>
          <w:lang w:val="ru-RU"/>
        </w:rPr>
        <w:t>201</w:t>
      </w:r>
      <w:r w:rsidR="002F5743">
        <w:rPr>
          <w:rFonts w:eastAsia="Arial Unicode MS" w:cs="Arial"/>
          <w:kern w:val="2"/>
          <w:lang w:val="ru-RU"/>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E74753" w:rsidP="000C50A0">
      <w:pPr>
        <w:spacing w:before="0"/>
        <w:jc w:val="center"/>
        <w:rPr>
          <w:rFonts w:cs="Arial"/>
          <w:lang w:val="ru-RU"/>
        </w:rPr>
      </w:pPr>
      <w:r>
        <w:rPr>
          <w:rFonts w:cs="Arial"/>
          <w:lang w:val="ru-RU"/>
        </w:rPr>
        <w:t>Обреновац</w:t>
      </w:r>
      <w:r w:rsidR="00EB2566" w:rsidRPr="00F10346">
        <w:rPr>
          <w:rFonts w:cs="Arial"/>
          <w:lang w:val="ru-RU"/>
        </w:rPr>
        <w:t>,</w:t>
      </w:r>
      <w:r>
        <w:rPr>
          <w:rFonts w:cs="Arial"/>
          <w:lang w:val="ru-RU"/>
        </w:rPr>
        <w:t xml:space="preserve">  Децембар </w:t>
      </w:r>
      <w:r w:rsidR="001F62BF" w:rsidRPr="00F10346">
        <w:rPr>
          <w:rFonts w:cs="Arial"/>
          <w:lang w:val="ru-RU"/>
        </w:rPr>
        <w:t>201</w:t>
      </w:r>
      <w:r>
        <w:rPr>
          <w:rFonts w:cs="Arial"/>
          <w:lang w:val="ru-RU"/>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31279A"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31279A">
        <w:rPr>
          <w:rFonts w:eastAsia="TimesNewRomanPSMT" w:cs="Arial"/>
          <w:color w:val="000000"/>
          <w:kern w:val="2"/>
          <w:lang w:val="ru-RU"/>
        </w:rPr>
        <w:lastRenderedPageBreak/>
        <w:t>На основу чл</w:t>
      </w:r>
      <w:r w:rsidR="00472BF8" w:rsidRPr="0031279A">
        <w:rPr>
          <w:rFonts w:eastAsia="TimesNewRomanPSMT" w:cs="Arial"/>
          <w:color w:val="000000"/>
          <w:kern w:val="2"/>
          <w:lang w:val="ru-RU"/>
        </w:rPr>
        <w:t>ана</w:t>
      </w:r>
      <w:r w:rsidR="00261778" w:rsidRPr="0031279A">
        <w:rPr>
          <w:rFonts w:eastAsia="TimesNewRomanPSMT" w:cs="Arial"/>
          <w:color w:val="000000"/>
          <w:kern w:val="2"/>
          <w:lang w:val="ru-RU"/>
        </w:rPr>
        <w:t xml:space="preserve"> 3</w:t>
      </w:r>
      <w:r w:rsidR="00D34466" w:rsidRPr="0031279A">
        <w:rPr>
          <w:rFonts w:eastAsia="TimesNewRomanPSMT" w:cs="Arial"/>
          <w:color w:val="000000"/>
          <w:kern w:val="2"/>
          <w:lang w:val="ru-RU"/>
        </w:rPr>
        <w:t>2</w:t>
      </w:r>
      <w:r w:rsidR="00646539" w:rsidRPr="0031279A">
        <w:rPr>
          <w:rFonts w:eastAsia="TimesNewRomanPSMT" w:cs="Arial"/>
          <w:color w:val="000000"/>
          <w:kern w:val="2"/>
        </w:rPr>
        <w:t>.</w:t>
      </w:r>
      <w:r w:rsidR="009D3699" w:rsidRPr="0031279A">
        <w:rPr>
          <w:rFonts w:eastAsia="TimesNewRomanPSMT" w:cs="Arial"/>
          <w:color w:val="000000"/>
          <w:kern w:val="2"/>
          <w:lang w:val="ru-RU"/>
        </w:rPr>
        <w:t xml:space="preserve"> и </w:t>
      </w:r>
      <w:r w:rsidR="00D34466" w:rsidRPr="0031279A">
        <w:rPr>
          <w:rFonts w:eastAsia="TimesNewRomanPSMT" w:cs="Arial"/>
          <w:color w:val="000000"/>
          <w:kern w:val="2"/>
          <w:lang w:val="ru-RU"/>
        </w:rPr>
        <w:t>61</w:t>
      </w:r>
      <w:r w:rsidR="009D3699" w:rsidRPr="0031279A">
        <w:rPr>
          <w:rFonts w:eastAsia="TimesNewRomanPSMT" w:cs="Arial"/>
          <w:color w:val="000000"/>
          <w:kern w:val="2"/>
          <w:lang w:val="ru-RU"/>
        </w:rPr>
        <w:t>.</w:t>
      </w:r>
      <w:r w:rsidR="00261778" w:rsidRPr="0031279A">
        <w:rPr>
          <w:rFonts w:eastAsia="TimesNewRomanPSMT" w:cs="Arial"/>
          <w:color w:val="000000"/>
          <w:kern w:val="2"/>
          <w:lang w:val="ru-RU"/>
        </w:rPr>
        <w:t xml:space="preserve"> Закона о јавним набавкама („Сл. гласник РС” бр. </w:t>
      </w:r>
      <w:r w:rsidR="00750519" w:rsidRPr="0031279A">
        <w:rPr>
          <w:rFonts w:eastAsia="TimesNewRomanPSMT" w:cs="Arial"/>
          <w:color w:val="000000"/>
          <w:kern w:val="2"/>
          <w:lang w:val="ru-RU"/>
        </w:rPr>
        <w:t>124/</w:t>
      </w:r>
      <w:r w:rsidR="009060E7" w:rsidRPr="0031279A">
        <w:rPr>
          <w:rFonts w:eastAsia="TimesNewRomanPSMT" w:cs="Arial"/>
          <w:color w:val="000000"/>
          <w:kern w:val="2"/>
          <w:lang w:val="ru-RU"/>
        </w:rPr>
        <w:t>12, 14/15 и 68/15</w:t>
      </w:r>
      <w:r w:rsidR="000F57ED" w:rsidRPr="0031279A">
        <w:rPr>
          <w:rFonts w:eastAsia="TimesNewRomanPSMT" w:cs="Arial"/>
          <w:color w:val="000000"/>
          <w:kern w:val="2"/>
          <w:lang w:val="ru-RU"/>
        </w:rPr>
        <w:t>, у даљем тексту</w:t>
      </w:r>
      <w:r w:rsidR="00646539" w:rsidRPr="0031279A">
        <w:rPr>
          <w:rFonts w:eastAsia="TimesNewRomanPSMT" w:cs="Arial"/>
          <w:color w:val="000000"/>
          <w:kern w:val="2"/>
        </w:rPr>
        <w:t xml:space="preserve"> </w:t>
      </w:r>
      <w:r w:rsidR="00BA1E63" w:rsidRPr="0031279A">
        <w:rPr>
          <w:rFonts w:eastAsia="Calibri" w:cs="Arial"/>
          <w:bCs/>
        </w:rPr>
        <w:t>Закон</w:t>
      </w:r>
      <w:r w:rsidR="00261778" w:rsidRPr="0031279A">
        <w:rPr>
          <w:rFonts w:eastAsia="TimesNewRomanPSMT" w:cs="Arial"/>
          <w:color w:val="000000"/>
          <w:kern w:val="2"/>
          <w:lang w:val="ru-RU"/>
        </w:rPr>
        <w:t>),</w:t>
      </w:r>
      <w:r w:rsidR="00646539" w:rsidRPr="0031279A">
        <w:rPr>
          <w:rFonts w:eastAsia="TimesNewRomanPSMT" w:cs="Arial"/>
          <w:color w:val="000000"/>
          <w:kern w:val="2"/>
        </w:rPr>
        <w:t xml:space="preserve"> </w:t>
      </w:r>
      <w:r w:rsidR="00261778" w:rsidRPr="0031279A">
        <w:rPr>
          <w:rFonts w:eastAsia="TimesNewRomanPSMT" w:cs="Arial"/>
          <w:color w:val="000000"/>
          <w:kern w:val="2"/>
          <w:lang w:val="ru-RU"/>
        </w:rPr>
        <w:t>чл</w:t>
      </w:r>
      <w:r w:rsidR="00472BF8" w:rsidRPr="0031279A">
        <w:rPr>
          <w:rFonts w:eastAsia="TimesNewRomanPSMT" w:cs="Arial"/>
          <w:color w:val="000000"/>
          <w:kern w:val="2"/>
          <w:lang w:val="ru-RU"/>
        </w:rPr>
        <w:t>ана</w:t>
      </w:r>
      <w:r w:rsidR="00646539" w:rsidRPr="0031279A">
        <w:rPr>
          <w:rFonts w:eastAsia="TimesNewRomanPSMT" w:cs="Arial"/>
          <w:color w:val="000000"/>
          <w:kern w:val="2"/>
        </w:rPr>
        <w:t xml:space="preserve"> </w:t>
      </w:r>
      <w:r w:rsidR="00D34466" w:rsidRPr="0031279A">
        <w:rPr>
          <w:rFonts w:eastAsia="TimesNewRomanPSMT" w:cs="Arial"/>
          <w:color w:val="000000"/>
          <w:kern w:val="2"/>
          <w:lang w:val="ru-RU"/>
        </w:rPr>
        <w:t>2</w:t>
      </w:r>
      <w:r w:rsidR="00261778" w:rsidRPr="0031279A">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31279A">
        <w:rPr>
          <w:rFonts w:eastAsia="TimesNewRomanPSMT" w:cs="Arial"/>
          <w:color w:val="000000"/>
          <w:kern w:val="2"/>
          <w:lang w:val="ru-RU"/>
        </w:rPr>
        <w:t xml:space="preserve">лова („Сл. гласник РС” бр. </w:t>
      </w:r>
      <w:r w:rsidR="00DB369C" w:rsidRPr="0031279A">
        <w:rPr>
          <w:rFonts w:eastAsia="TimesNewRomanPSMT" w:cs="Arial"/>
          <w:color w:val="000000"/>
          <w:kern w:val="2"/>
        </w:rPr>
        <w:t>86/15</w:t>
      </w:r>
      <w:r w:rsidR="00261778" w:rsidRPr="0031279A">
        <w:rPr>
          <w:rFonts w:eastAsia="TimesNewRomanPSMT" w:cs="Arial"/>
          <w:color w:val="000000"/>
          <w:kern w:val="2"/>
          <w:lang w:val="ru-RU"/>
        </w:rPr>
        <w:t xml:space="preserve">), </w:t>
      </w:r>
      <w:r w:rsidR="00261778" w:rsidRPr="0031279A">
        <w:rPr>
          <w:rFonts w:eastAsia="Arial Unicode MS" w:cs="Arial"/>
          <w:color w:val="000000"/>
          <w:kern w:val="2"/>
          <w:lang w:val="ru-RU"/>
        </w:rPr>
        <w:t xml:space="preserve">Одлуке о покретању поступка јавне набавке број </w:t>
      </w:r>
      <w:r w:rsidR="00DF1174">
        <w:rPr>
          <w:rFonts w:eastAsia="Arial Unicode MS" w:cs="Arial"/>
          <w:color w:val="000000"/>
          <w:kern w:val="2"/>
          <w:lang w:val="ru-RU"/>
        </w:rPr>
        <w:t xml:space="preserve">105-Е.03.01-646237/2-2017 </w:t>
      </w:r>
      <w:r w:rsidR="00F14109" w:rsidRPr="0031279A">
        <w:rPr>
          <w:rFonts w:eastAsia="Arial Unicode MS" w:cs="Arial"/>
          <w:color w:val="000000"/>
          <w:kern w:val="2"/>
        </w:rPr>
        <w:t>o</w:t>
      </w:r>
      <w:r w:rsidR="00F14109" w:rsidRPr="0031279A">
        <w:rPr>
          <w:rFonts w:eastAsia="Arial Unicode MS" w:cs="Arial"/>
          <w:color w:val="000000"/>
          <w:kern w:val="2"/>
          <w:lang w:val="ru-RU"/>
        </w:rPr>
        <w:t>д</w:t>
      </w:r>
      <w:r w:rsidR="00DF1174">
        <w:rPr>
          <w:rFonts w:eastAsia="Arial Unicode MS" w:cs="Arial"/>
          <w:color w:val="000000"/>
          <w:kern w:val="2"/>
          <w:lang w:val="ru-RU"/>
        </w:rPr>
        <w:t xml:space="preserve"> 29.12</w:t>
      </w:r>
      <w:r w:rsidR="00005800" w:rsidRPr="0031279A">
        <w:rPr>
          <w:rFonts w:eastAsia="Arial Unicode MS" w:cs="Arial"/>
          <w:color w:val="000000"/>
          <w:kern w:val="2"/>
          <w:lang w:val="ru-RU"/>
        </w:rPr>
        <w:t>.</w:t>
      </w:r>
      <w:r w:rsidR="00413BCE" w:rsidRPr="0031279A">
        <w:rPr>
          <w:rFonts w:eastAsia="Arial Unicode MS" w:cs="Arial"/>
          <w:color w:val="000000"/>
          <w:kern w:val="2"/>
          <w:lang w:val="ru-RU"/>
        </w:rPr>
        <w:t>201</w:t>
      </w:r>
      <w:r w:rsidR="00DF1174">
        <w:rPr>
          <w:rFonts w:eastAsia="Arial Unicode MS" w:cs="Arial"/>
          <w:color w:val="000000"/>
          <w:kern w:val="2"/>
          <w:lang w:val="ru-RU"/>
        </w:rPr>
        <w:t>7</w:t>
      </w:r>
      <w:r w:rsidR="00413BCE" w:rsidRPr="0031279A">
        <w:rPr>
          <w:rFonts w:eastAsia="Arial Unicode MS" w:cs="Arial"/>
          <w:color w:val="000000"/>
          <w:kern w:val="2"/>
          <w:lang w:val="ru-RU"/>
        </w:rPr>
        <w:t>.</w:t>
      </w:r>
      <w:r w:rsidR="00261778" w:rsidRPr="0031279A">
        <w:rPr>
          <w:rFonts w:eastAsia="Arial Unicode MS" w:cs="Arial"/>
          <w:color w:val="000000"/>
          <w:kern w:val="2"/>
          <w:lang w:val="ru-RU"/>
        </w:rPr>
        <w:t xml:space="preserve"> године и Решења о образовању комисије за јавну набавку број </w:t>
      </w:r>
      <w:r w:rsidR="00DF1174">
        <w:rPr>
          <w:rFonts w:eastAsia="Arial Unicode MS" w:cs="Arial"/>
          <w:color w:val="000000"/>
          <w:kern w:val="2"/>
          <w:lang w:val="ru-RU"/>
        </w:rPr>
        <w:t xml:space="preserve">105-Е.03.01-646237/3-2017 </w:t>
      </w:r>
      <w:r w:rsidR="00DF1174" w:rsidRPr="0031279A">
        <w:rPr>
          <w:rFonts w:eastAsia="Arial Unicode MS" w:cs="Arial"/>
          <w:color w:val="000000"/>
          <w:kern w:val="2"/>
        </w:rPr>
        <w:t>o</w:t>
      </w:r>
      <w:r w:rsidR="00DF1174" w:rsidRPr="0031279A">
        <w:rPr>
          <w:rFonts w:eastAsia="Arial Unicode MS" w:cs="Arial"/>
          <w:color w:val="000000"/>
          <w:kern w:val="2"/>
          <w:lang w:val="ru-RU"/>
        </w:rPr>
        <w:t>д</w:t>
      </w:r>
      <w:r w:rsidR="00DF1174">
        <w:rPr>
          <w:rFonts w:eastAsia="Arial Unicode MS" w:cs="Arial"/>
          <w:color w:val="000000"/>
          <w:kern w:val="2"/>
          <w:lang w:val="ru-RU"/>
        </w:rPr>
        <w:t xml:space="preserve"> 29.12</w:t>
      </w:r>
      <w:r w:rsidR="00DF1174" w:rsidRPr="0031279A">
        <w:rPr>
          <w:rFonts w:eastAsia="Arial Unicode MS" w:cs="Arial"/>
          <w:color w:val="000000"/>
          <w:kern w:val="2"/>
          <w:lang w:val="ru-RU"/>
        </w:rPr>
        <w:t>.201</w:t>
      </w:r>
      <w:r w:rsidR="00DF1174">
        <w:rPr>
          <w:rFonts w:eastAsia="Arial Unicode MS" w:cs="Arial"/>
          <w:color w:val="000000"/>
          <w:kern w:val="2"/>
          <w:lang w:val="ru-RU"/>
        </w:rPr>
        <w:t>7</w:t>
      </w:r>
      <w:r w:rsidR="00005800" w:rsidRPr="0031279A">
        <w:rPr>
          <w:rFonts w:eastAsia="Arial Unicode MS" w:cs="Arial"/>
          <w:color w:val="000000"/>
          <w:kern w:val="2"/>
          <w:lang w:val="ru-RU"/>
        </w:rPr>
        <w:t xml:space="preserve">. </w:t>
      </w:r>
      <w:r w:rsidR="00261778" w:rsidRPr="0031279A">
        <w:rPr>
          <w:rFonts w:eastAsia="Arial Unicode MS" w:cs="Arial"/>
          <w:color w:val="000000"/>
          <w:kern w:val="2"/>
          <w:lang w:val="ru-RU"/>
        </w:rPr>
        <w:t>године</w:t>
      </w:r>
      <w:r w:rsidR="00646539" w:rsidRPr="0031279A">
        <w:rPr>
          <w:rFonts w:eastAsia="Arial Unicode MS" w:cs="Arial"/>
          <w:color w:val="000000"/>
          <w:kern w:val="2"/>
        </w:rPr>
        <w:t>,</w:t>
      </w:r>
      <w:r w:rsidR="00261778" w:rsidRPr="0031279A">
        <w:rPr>
          <w:rFonts w:eastAsia="Arial Unicode MS" w:cs="Arial"/>
          <w:color w:val="000000"/>
          <w:kern w:val="2"/>
          <w:lang w:val="ru-RU"/>
        </w:rPr>
        <w:t xml:space="preserve"> припремљена је:</w:t>
      </w:r>
    </w:p>
    <w:p w:rsidR="00261778" w:rsidRPr="0031279A" w:rsidRDefault="00261778" w:rsidP="000C50A0">
      <w:pPr>
        <w:pStyle w:val="BodyText"/>
        <w:spacing w:before="0"/>
        <w:rPr>
          <w:rFonts w:cs="Arial"/>
          <w:b/>
          <w:spacing w:val="80"/>
          <w:sz w:val="22"/>
          <w:szCs w:val="22"/>
          <w:lang w:val="ru-RU"/>
        </w:rPr>
      </w:pPr>
    </w:p>
    <w:p w:rsidR="00771564" w:rsidRPr="0031279A" w:rsidRDefault="00771564" w:rsidP="000C50A0">
      <w:pPr>
        <w:pStyle w:val="BodyText"/>
        <w:spacing w:before="0"/>
        <w:rPr>
          <w:rFonts w:cs="Arial"/>
          <w:b/>
          <w:spacing w:val="80"/>
          <w:sz w:val="22"/>
          <w:szCs w:val="22"/>
          <w:lang w:val="ru-RU"/>
        </w:rPr>
      </w:pPr>
    </w:p>
    <w:p w:rsidR="000C50A0" w:rsidRPr="0031279A" w:rsidRDefault="000C50A0" w:rsidP="000C50A0">
      <w:pPr>
        <w:pStyle w:val="BodyText"/>
        <w:spacing w:before="0"/>
        <w:rPr>
          <w:rFonts w:cs="Arial"/>
          <w:b/>
          <w:spacing w:val="80"/>
          <w:sz w:val="22"/>
          <w:szCs w:val="22"/>
          <w:lang w:val="ru-RU"/>
        </w:rPr>
      </w:pPr>
    </w:p>
    <w:p w:rsidR="00210557" w:rsidRPr="0031279A" w:rsidRDefault="00210557" w:rsidP="00874F5B">
      <w:pPr>
        <w:jc w:val="center"/>
        <w:rPr>
          <w:b/>
        </w:rPr>
      </w:pPr>
      <w:bookmarkStart w:id="7" w:name="_Toc441215598"/>
      <w:bookmarkStart w:id="8" w:name="_Toc441651537"/>
      <w:bookmarkStart w:id="9" w:name="_Toc442559874"/>
      <w:r w:rsidRPr="0031279A">
        <w:rPr>
          <w:b/>
        </w:rPr>
        <w:t>КОНКУРСНА ДОКУМЕНТАЦИЈА</w:t>
      </w:r>
      <w:bookmarkEnd w:id="7"/>
      <w:bookmarkEnd w:id="8"/>
      <w:bookmarkEnd w:id="9"/>
    </w:p>
    <w:p w:rsidR="00210557" w:rsidRPr="0031279A" w:rsidRDefault="00D516F7" w:rsidP="00210557">
      <w:pPr>
        <w:jc w:val="center"/>
        <w:rPr>
          <w:rFonts w:cs="Arial"/>
        </w:rPr>
      </w:pPr>
      <w:r w:rsidRPr="0031279A">
        <w:rPr>
          <w:rFonts w:cs="Arial"/>
          <w:lang w:val="sr-Cyrl-CS"/>
        </w:rPr>
        <w:t xml:space="preserve">за подношење понуда </w:t>
      </w:r>
      <w:r w:rsidR="00210557" w:rsidRPr="0031279A">
        <w:rPr>
          <w:rFonts w:cs="Arial"/>
        </w:rPr>
        <w:t xml:space="preserve">у </w:t>
      </w:r>
      <w:r w:rsidR="00D34466" w:rsidRPr="0031279A">
        <w:rPr>
          <w:rFonts w:cs="Arial"/>
        </w:rPr>
        <w:t xml:space="preserve">отвореном </w:t>
      </w:r>
      <w:r w:rsidR="00210557" w:rsidRPr="0031279A">
        <w:rPr>
          <w:rFonts w:cs="Arial"/>
        </w:rPr>
        <w:t>посту</w:t>
      </w:r>
      <w:r w:rsidR="00D34466" w:rsidRPr="0031279A">
        <w:rPr>
          <w:rFonts w:cs="Arial"/>
        </w:rPr>
        <w:t xml:space="preserve">пку </w:t>
      </w:r>
    </w:p>
    <w:p w:rsidR="00210557" w:rsidRPr="0031279A" w:rsidRDefault="00210557" w:rsidP="00874F5B">
      <w:pPr>
        <w:jc w:val="center"/>
        <w:rPr>
          <w:b/>
        </w:rPr>
      </w:pPr>
      <w:bookmarkStart w:id="10" w:name="_Toc441215599"/>
      <w:bookmarkStart w:id="11" w:name="_Toc441651538"/>
      <w:bookmarkStart w:id="12" w:name="_Toc442559875"/>
      <w:r w:rsidRPr="0031279A">
        <w:rPr>
          <w:b/>
        </w:rPr>
        <w:t>за јавну набавку добара бр.</w:t>
      </w:r>
      <w:bookmarkEnd w:id="10"/>
      <w:bookmarkEnd w:id="11"/>
      <w:bookmarkEnd w:id="12"/>
      <w:r w:rsidR="00E74753" w:rsidRPr="0031279A">
        <w:rPr>
          <w:b/>
        </w:rPr>
        <w:t>3000/1989/2017(1796/2017)</w:t>
      </w:r>
    </w:p>
    <w:p w:rsidR="009D3699" w:rsidRPr="0031279A" w:rsidRDefault="009D3699" w:rsidP="000C50A0">
      <w:pPr>
        <w:pStyle w:val="BodyText"/>
        <w:spacing w:before="0"/>
        <w:rPr>
          <w:rFonts w:cs="Arial"/>
          <w:color w:val="00B0F0"/>
          <w:sz w:val="22"/>
          <w:szCs w:val="22"/>
          <w:lang w:val="sr-Latn-CS"/>
        </w:rPr>
      </w:pPr>
    </w:p>
    <w:p w:rsidR="009D3699" w:rsidRPr="0031279A" w:rsidRDefault="009D3699" w:rsidP="000C50A0">
      <w:pPr>
        <w:pStyle w:val="BodyText"/>
        <w:spacing w:before="0"/>
        <w:rPr>
          <w:rFonts w:cs="Arial"/>
          <w:color w:val="00B0F0"/>
          <w:sz w:val="22"/>
          <w:szCs w:val="22"/>
          <w:lang w:val="sr-Latn-CS"/>
        </w:rPr>
      </w:pPr>
    </w:p>
    <w:p w:rsidR="009D3699" w:rsidRPr="0031279A" w:rsidRDefault="009D3699" w:rsidP="000C50A0">
      <w:pPr>
        <w:pStyle w:val="BodyText"/>
        <w:spacing w:before="0"/>
        <w:rPr>
          <w:rFonts w:cs="Arial"/>
          <w:color w:val="00B0F0"/>
          <w:sz w:val="22"/>
          <w:szCs w:val="22"/>
          <w:lang w:val="sr-Latn-CS"/>
        </w:rPr>
      </w:pPr>
    </w:p>
    <w:p w:rsidR="00C62AA7" w:rsidRPr="0031279A" w:rsidRDefault="00C62AA7" w:rsidP="00C62AA7">
      <w:pPr>
        <w:pStyle w:val="Title"/>
        <w:rPr>
          <w:sz w:val="22"/>
          <w:szCs w:val="22"/>
          <w:lang w:val="de-DE"/>
        </w:rPr>
      </w:pPr>
      <w:r w:rsidRPr="0031279A">
        <w:rPr>
          <w:sz w:val="22"/>
          <w:szCs w:val="22"/>
          <w:lang w:val="de-DE"/>
        </w:rPr>
        <w:t>Садр</w:t>
      </w:r>
      <w:r w:rsidRPr="0031279A">
        <w:rPr>
          <w:sz w:val="22"/>
          <w:szCs w:val="22"/>
          <w:lang w:val="ru-RU"/>
        </w:rPr>
        <w:t>ж</w:t>
      </w:r>
      <w:r w:rsidRPr="0031279A">
        <w:rPr>
          <w:sz w:val="22"/>
          <w:szCs w:val="22"/>
          <w:lang w:val="de-DE"/>
        </w:rPr>
        <w:t>ај</w:t>
      </w:r>
      <w:r w:rsidRPr="0031279A">
        <w:rPr>
          <w:sz w:val="22"/>
          <w:szCs w:val="22"/>
          <w:lang w:val="ru-RU"/>
        </w:rPr>
        <w:t xml:space="preserve"> к</w:t>
      </w:r>
      <w:r w:rsidRPr="0031279A">
        <w:rPr>
          <w:sz w:val="22"/>
          <w:szCs w:val="22"/>
          <w:lang w:val="de-DE"/>
        </w:rPr>
        <w:t>онкурсне</w:t>
      </w:r>
      <w:r w:rsidR="00E151E9" w:rsidRPr="0031279A">
        <w:rPr>
          <w:sz w:val="22"/>
          <w:szCs w:val="22"/>
          <w:lang w:val="de-DE"/>
        </w:rPr>
        <w:t xml:space="preserve"> </w:t>
      </w:r>
      <w:r w:rsidRPr="0031279A">
        <w:rPr>
          <w:sz w:val="22"/>
          <w:szCs w:val="22"/>
          <w:lang w:val="de-DE"/>
        </w:rPr>
        <w:t>документације:</w:t>
      </w:r>
    </w:p>
    <w:p w:rsidR="00C62AA7" w:rsidRPr="0031279A" w:rsidRDefault="00C62AA7" w:rsidP="00C62AA7">
      <w:pPr>
        <w:pStyle w:val="Title"/>
        <w:rPr>
          <w:b w:val="0"/>
          <w:sz w:val="22"/>
          <w:szCs w:val="22"/>
          <w:lang w:val="ru-RU"/>
        </w:rPr>
      </w:pPr>
      <w:r w:rsidRPr="0031279A">
        <w:rPr>
          <w:sz w:val="22"/>
          <w:szCs w:val="22"/>
          <w:lang w:val="ru-RU"/>
        </w:rPr>
        <w:tab/>
      </w:r>
      <w:r w:rsidRPr="0031279A">
        <w:rPr>
          <w:sz w:val="22"/>
          <w:szCs w:val="22"/>
          <w:lang w:val="ru-RU"/>
        </w:rPr>
        <w:tab/>
      </w:r>
      <w:r w:rsidRPr="0031279A">
        <w:rPr>
          <w:sz w:val="22"/>
          <w:szCs w:val="22"/>
          <w:lang w:val="ru-RU"/>
        </w:rPr>
        <w:tab/>
      </w:r>
      <w:r w:rsidRPr="0031279A">
        <w:rPr>
          <w:sz w:val="22"/>
          <w:szCs w:val="22"/>
          <w:lang w:val="ru-RU"/>
        </w:rPr>
        <w:tab/>
      </w:r>
      <w:r w:rsidRPr="0031279A">
        <w:rPr>
          <w:sz w:val="22"/>
          <w:szCs w:val="22"/>
          <w:lang w:val="ru-RU"/>
        </w:rPr>
        <w:tab/>
      </w:r>
      <w:r w:rsidRPr="0031279A">
        <w:rPr>
          <w:sz w:val="22"/>
          <w:szCs w:val="22"/>
          <w:lang w:val="ru-RU"/>
        </w:rPr>
        <w:tab/>
      </w:r>
      <w:r w:rsidRPr="0031279A">
        <w:rPr>
          <w:sz w:val="22"/>
          <w:szCs w:val="22"/>
          <w:lang w:val="ru-RU"/>
        </w:rPr>
        <w:tab/>
      </w:r>
      <w:r w:rsidRPr="0031279A">
        <w:rPr>
          <w:sz w:val="22"/>
          <w:szCs w:val="22"/>
          <w:lang w:val="ru-RU"/>
        </w:rPr>
        <w:tab/>
      </w:r>
      <w:r w:rsidRPr="0031279A">
        <w:rPr>
          <w:sz w:val="22"/>
          <w:szCs w:val="22"/>
          <w:lang w:val="ru-RU"/>
        </w:rPr>
        <w:tab/>
      </w:r>
      <w:r w:rsidRPr="0031279A">
        <w:rPr>
          <w:sz w:val="22"/>
          <w:szCs w:val="22"/>
          <w:lang w:val="ru-RU"/>
        </w:rPr>
        <w:tab/>
      </w:r>
      <w:r w:rsidRPr="0031279A">
        <w:rPr>
          <w:sz w:val="22"/>
          <w:szCs w:val="22"/>
          <w:lang w:val="ru-RU"/>
        </w:rPr>
        <w:tab/>
      </w:r>
      <w:r w:rsidRPr="0031279A">
        <w:rPr>
          <w:b w:val="0"/>
          <w:sz w:val="22"/>
          <w:szCs w:val="22"/>
          <w:lang w:val="ru-RU"/>
        </w:rPr>
        <w:t>страна</w:t>
      </w:r>
      <w:r w:rsidRPr="0031279A">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1279A" w:rsidTr="00C62AA7">
        <w:tc>
          <w:tcPr>
            <w:tcW w:w="564" w:type="dxa"/>
          </w:tcPr>
          <w:p w:rsidR="00C62AA7" w:rsidRPr="0031279A" w:rsidRDefault="00C62AA7" w:rsidP="004C3B38">
            <w:pPr>
              <w:tabs>
                <w:tab w:val="left" w:pos="360"/>
                <w:tab w:val="left" w:pos="567"/>
                <w:tab w:val="right" w:leader="dot" w:pos="9639"/>
              </w:tabs>
              <w:jc w:val="center"/>
              <w:rPr>
                <w:rFonts w:cs="Arial"/>
              </w:rPr>
            </w:pPr>
            <w:r w:rsidRPr="0031279A">
              <w:rPr>
                <w:rFonts w:cs="Arial"/>
              </w:rPr>
              <w:t>1.</w:t>
            </w:r>
          </w:p>
        </w:tc>
        <w:tc>
          <w:tcPr>
            <w:tcW w:w="7574" w:type="dxa"/>
          </w:tcPr>
          <w:p w:rsidR="00C62AA7" w:rsidRPr="0031279A" w:rsidRDefault="00C62AA7" w:rsidP="004C3B38">
            <w:pPr>
              <w:tabs>
                <w:tab w:val="left" w:pos="360"/>
                <w:tab w:val="left" w:pos="567"/>
                <w:tab w:val="right" w:leader="dot" w:pos="9639"/>
              </w:tabs>
              <w:rPr>
                <w:rFonts w:cs="Arial"/>
              </w:rPr>
            </w:pPr>
            <w:r w:rsidRPr="0031279A">
              <w:rPr>
                <w:rFonts w:cs="Arial"/>
              </w:rPr>
              <w:t>Општи подаци о јавној набавци</w:t>
            </w:r>
          </w:p>
        </w:tc>
        <w:tc>
          <w:tcPr>
            <w:tcW w:w="810" w:type="dxa"/>
          </w:tcPr>
          <w:p w:rsidR="00C62AA7" w:rsidRPr="00971604" w:rsidRDefault="00971604" w:rsidP="004C3B38">
            <w:pPr>
              <w:tabs>
                <w:tab w:val="left" w:pos="360"/>
                <w:tab w:val="left" w:pos="567"/>
                <w:tab w:val="right" w:leader="dot" w:pos="9639"/>
              </w:tabs>
              <w:jc w:val="center"/>
              <w:rPr>
                <w:lang w:val="sr-Cyrl-RS"/>
              </w:rPr>
            </w:pPr>
            <w:r>
              <w:rPr>
                <w:lang w:val="sr-Cyrl-RS"/>
              </w:rPr>
              <w:t>3</w:t>
            </w:r>
          </w:p>
        </w:tc>
      </w:tr>
      <w:tr w:rsidR="00C62AA7" w:rsidRPr="0031279A" w:rsidTr="00C62AA7">
        <w:tc>
          <w:tcPr>
            <w:tcW w:w="564" w:type="dxa"/>
          </w:tcPr>
          <w:p w:rsidR="00C62AA7" w:rsidRPr="0031279A" w:rsidRDefault="00C62AA7" w:rsidP="004C3B38">
            <w:pPr>
              <w:tabs>
                <w:tab w:val="left" w:pos="360"/>
                <w:tab w:val="left" w:pos="567"/>
                <w:tab w:val="right" w:leader="dot" w:pos="9639"/>
              </w:tabs>
              <w:jc w:val="center"/>
              <w:rPr>
                <w:rFonts w:cs="Arial"/>
              </w:rPr>
            </w:pPr>
            <w:r w:rsidRPr="0031279A">
              <w:rPr>
                <w:rFonts w:cs="Arial"/>
              </w:rPr>
              <w:t>2.</w:t>
            </w:r>
          </w:p>
        </w:tc>
        <w:tc>
          <w:tcPr>
            <w:tcW w:w="7574" w:type="dxa"/>
          </w:tcPr>
          <w:p w:rsidR="00C62AA7" w:rsidRPr="0031279A" w:rsidRDefault="00C62AA7" w:rsidP="004C3B38">
            <w:pPr>
              <w:tabs>
                <w:tab w:val="left" w:pos="317"/>
                <w:tab w:val="left" w:pos="360"/>
                <w:tab w:val="right" w:leader="dot" w:pos="9639"/>
              </w:tabs>
              <w:rPr>
                <w:rFonts w:cs="Arial"/>
              </w:rPr>
            </w:pPr>
            <w:r w:rsidRPr="0031279A">
              <w:rPr>
                <w:rFonts w:cs="Arial"/>
              </w:rPr>
              <w:t>Подаци о предмету набавке</w:t>
            </w:r>
          </w:p>
        </w:tc>
        <w:tc>
          <w:tcPr>
            <w:tcW w:w="810" w:type="dxa"/>
          </w:tcPr>
          <w:p w:rsidR="00C62AA7" w:rsidRPr="00971604" w:rsidRDefault="00971604" w:rsidP="004C3B38">
            <w:pPr>
              <w:tabs>
                <w:tab w:val="left" w:pos="360"/>
                <w:tab w:val="left" w:pos="567"/>
                <w:tab w:val="right" w:leader="dot" w:pos="9639"/>
              </w:tabs>
              <w:jc w:val="center"/>
              <w:rPr>
                <w:lang w:val="sr-Cyrl-RS"/>
              </w:rPr>
            </w:pPr>
            <w:r>
              <w:rPr>
                <w:lang w:val="sr-Cyrl-RS"/>
              </w:rPr>
              <w:t>3</w:t>
            </w:r>
          </w:p>
        </w:tc>
      </w:tr>
      <w:tr w:rsidR="00C62AA7" w:rsidRPr="0031279A" w:rsidTr="00C62AA7">
        <w:tc>
          <w:tcPr>
            <w:tcW w:w="564" w:type="dxa"/>
          </w:tcPr>
          <w:p w:rsidR="00C62AA7" w:rsidRPr="0031279A" w:rsidRDefault="00C62AA7" w:rsidP="004C3B38">
            <w:pPr>
              <w:tabs>
                <w:tab w:val="left" w:pos="360"/>
                <w:tab w:val="left" w:pos="567"/>
                <w:tab w:val="right" w:leader="dot" w:pos="9639"/>
              </w:tabs>
              <w:jc w:val="center"/>
              <w:rPr>
                <w:rFonts w:cs="Arial"/>
              </w:rPr>
            </w:pPr>
            <w:r w:rsidRPr="0031279A">
              <w:rPr>
                <w:rFonts w:cs="Arial"/>
              </w:rPr>
              <w:t>3.</w:t>
            </w:r>
          </w:p>
        </w:tc>
        <w:tc>
          <w:tcPr>
            <w:tcW w:w="7574" w:type="dxa"/>
          </w:tcPr>
          <w:p w:rsidR="00C62AA7" w:rsidRPr="0031279A" w:rsidRDefault="00C62AA7" w:rsidP="004C3B38">
            <w:pPr>
              <w:tabs>
                <w:tab w:val="left" w:pos="317"/>
                <w:tab w:val="left" w:pos="360"/>
                <w:tab w:val="right" w:leader="dot" w:pos="9639"/>
              </w:tabs>
              <w:rPr>
                <w:rFonts w:cs="Arial"/>
              </w:rPr>
            </w:pPr>
            <w:r w:rsidRPr="0031279A">
              <w:rPr>
                <w:rFonts w:cs="Arial"/>
              </w:rPr>
              <w:t>Техничка спецификација (врста, техничке карактеристике, квалитет, количина и опис добара...)</w:t>
            </w:r>
          </w:p>
        </w:tc>
        <w:tc>
          <w:tcPr>
            <w:tcW w:w="810" w:type="dxa"/>
          </w:tcPr>
          <w:p w:rsidR="00C62AA7" w:rsidRPr="00971604" w:rsidRDefault="00971604" w:rsidP="004C3B38">
            <w:pPr>
              <w:tabs>
                <w:tab w:val="left" w:pos="360"/>
                <w:tab w:val="left" w:pos="567"/>
                <w:tab w:val="right" w:leader="dot" w:pos="9639"/>
              </w:tabs>
              <w:jc w:val="center"/>
              <w:rPr>
                <w:lang w:val="sr-Cyrl-RS"/>
              </w:rPr>
            </w:pPr>
            <w:r>
              <w:rPr>
                <w:lang w:val="sr-Cyrl-RS"/>
              </w:rPr>
              <w:t>4</w:t>
            </w:r>
          </w:p>
        </w:tc>
      </w:tr>
      <w:tr w:rsidR="00C62AA7" w:rsidRPr="0031279A" w:rsidTr="00C62AA7">
        <w:tc>
          <w:tcPr>
            <w:tcW w:w="564" w:type="dxa"/>
          </w:tcPr>
          <w:p w:rsidR="00C62AA7" w:rsidRPr="0031279A" w:rsidRDefault="00C62AA7" w:rsidP="004C3B38">
            <w:pPr>
              <w:tabs>
                <w:tab w:val="left" w:pos="360"/>
                <w:tab w:val="left" w:pos="567"/>
                <w:tab w:val="right" w:leader="dot" w:pos="9639"/>
              </w:tabs>
              <w:jc w:val="center"/>
              <w:rPr>
                <w:rFonts w:cs="Arial"/>
              </w:rPr>
            </w:pPr>
            <w:r w:rsidRPr="0031279A">
              <w:rPr>
                <w:rFonts w:cs="Arial"/>
              </w:rPr>
              <w:t>4.</w:t>
            </w:r>
          </w:p>
        </w:tc>
        <w:tc>
          <w:tcPr>
            <w:tcW w:w="7574" w:type="dxa"/>
          </w:tcPr>
          <w:p w:rsidR="00C62AA7" w:rsidRPr="0031279A" w:rsidRDefault="00C62AA7" w:rsidP="004C3B38">
            <w:pPr>
              <w:tabs>
                <w:tab w:val="left" w:pos="317"/>
                <w:tab w:val="left" w:pos="360"/>
                <w:tab w:val="right" w:leader="dot" w:pos="9639"/>
              </w:tabs>
              <w:rPr>
                <w:rFonts w:cs="Arial"/>
              </w:rPr>
            </w:pPr>
            <w:r w:rsidRPr="0031279A">
              <w:rPr>
                <w:rFonts w:cs="Arial"/>
              </w:rPr>
              <w:t>Услови за учешће у поступку ЈН и упутство како се доказује испуњеност услова</w:t>
            </w:r>
          </w:p>
        </w:tc>
        <w:tc>
          <w:tcPr>
            <w:tcW w:w="810" w:type="dxa"/>
          </w:tcPr>
          <w:p w:rsidR="00C62AA7" w:rsidRPr="0031279A" w:rsidRDefault="00841228" w:rsidP="004C3B38">
            <w:pPr>
              <w:tabs>
                <w:tab w:val="left" w:pos="360"/>
                <w:tab w:val="left" w:pos="567"/>
                <w:tab w:val="right" w:leader="dot" w:pos="9639"/>
              </w:tabs>
              <w:jc w:val="center"/>
            </w:pPr>
            <w:r>
              <w:t>59</w:t>
            </w:r>
          </w:p>
        </w:tc>
      </w:tr>
      <w:tr w:rsidR="00C62AA7" w:rsidRPr="0031279A" w:rsidTr="00C62AA7">
        <w:tc>
          <w:tcPr>
            <w:tcW w:w="564" w:type="dxa"/>
          </w:tcPr>
          <w:p w:rsidR="00C62AA7" w:rsidRPr="0031279A" w:rsidRDefault="00C62AA7" w:rsidP="004C3B38">
            <w:pPr>
              <w:tabs>
                <w:tab w:val="left" w:pos="360"/>
                <w:tab w:val="left" w:pos="567"/>
                <w:tab w:val="right" w:leader="dot" w:pos="9639"/>
              </w:tabs>
              <w:jc w:val="center"/>
              <w:rPr>
                <w:rFonts w:cs="Arial"/>
              </w:rPr>
            </w:pPr>
            <w:r w:rsidRPr="0031279A">
              <w:rPr>
                <w:rFonts w:cs="Arial"/>
              </w:rPr>
              <w:t>5.</w:t>
            </w:r>
          </w:p>
        </w:tc>
        <w:tc>
          <w:tcPr>
            <w:tcW w:w="7574" w:type="dxa"/>
          </w:tcPr>
          <w:p w:rsidR="00C62AA7" w:rsidRPr="0031279A" w:rsidRDefault="00C62AA7" w:rsidP="004C3B38">
            <w:pPr>
              <w:tabs>
                <w:tab w:val="left" w:pos="317"/>
                <w:tab w:val="left" w:pos="360"/>
                <w:tab w:val="right" w:leader="dot" w:pos="9639"/>
              </w:tabs>
              <w:rPr>
                <w:rFonts w:cs="Arial"/>
              </w:rPr>
            </w:pPr>
            <w:r w:rsidRPr="0031279A">
              <w:rPr>
                <w:rFonts w:cs="Arial"/>
              </w:rPr>
              <w:t>Критеријум за доделу уговора</w:t>
            </w:r>
          </w:p>
        </w:tc>
        <w:tc>
          <w:tcPr>
            <w:tcW w:w="810" w:type="dxa"/>
          </w:tcPr>
          <w:p w:rsidR="00C62AA7" w:rsidRPr="0031279A" w:rsidRDefault="00841228" w:rsidP="004C3B38">
            <w:pPr>
              <w:tabs>
                <w:tab w:val="left" w:pos="360"/>
                <w:tab w:val="left" w:pos="567"/>
                <w:tab w:val="right" w:leader="dot" w:pos="9639"/>
              </w:tabs>
              <w:jc w:val="center"/>
            </w:pPr>
            <w:r>
              <w:t>6</w:t>
            </w:r>
            <w:r w:rsidR="00FD6B6C">
              <w:t>5</w:t>
            </w:r>
          </w:p>
        </w:tc>
      </w:tr>
      <w:tr w:rsidR="00C62AA7" w:rsidRPr="0031279A" w:rsidTr="00C62AA7">
        <w:tc>
          <w:tcPr>
            <w:tcW w:w="564" w:type="dxa"/>
          </w:tcPr>
          <w:p w:rsidR="00C62AA7" w:rsidRPr="0031279A" w:rsidRDefault="00C62AA7" w:rsidP="004C3B38">
            <w:pPr>
              <w:tabs>
                <w:tab w:val="left" w:pos="360"/>
                <w:tab w:val="left" w:pos="567"/>
                <w:tab w:val="right" w:leader="dot" w:pos="9639"/>
              </w:tabs>
              <w:jc w:val="center"/>
              <w:rPr>
                <w:rFonts w:cs="Arial"/>
              </w:rPr>
            </w:pPr>
            <w:r w:rsidRPr="0031279A">
              <w:rPr>
                <w:rFonts w:cs="Arial"/>
              </w:rPr>
              <w:t>6.</w:t>
            </w:r>
          </w:p>
        </w:tc>
        <w:tc>
          <w:tcPr>
            <w:tcW w:w="7574" w:type="dxa"/>
          </w:tcPr>
          <w:p w:rsidR="00C62AA7" w:rsidRPr="0031279A" w:rsidRDefault="00C62AA7" w:rsidP="004C3B38">
            <w:pPr>
              <w:tabs>
                <w:tab w:val="left" w:pos="360"/>
                <w:tab w:val="left" w:pos="567"/>
                <w:tab w:val="right" w:leader="dot" w:pos="9639"/>
              </w:tabs>
              <w:rPr>
                <w:rFonts w:cs="Arial"/>
              </w:rPr>
            </w:pPr>
            <w:r w:rsidRPr="0031279A">
              <w:rPr>
                <w:rFonts w:cs="Arial"/>
              </w:rPr>
              <w:t>Упутство понуђачима како да сачине понуду</w:t>
            </w:r>
          </w:p>
        </w:tc>
        <w:tc>
          <w:tcPr>
            <w:tcW w:w="810" w:type="dxa"/>
          </w:tcPr>
          <w:p w:rsidR="00C62AA7" w:rsidRPr="0031279A" w:rsidRDefault="00841228" w:rsidP="004C3B38">
            <w:pPr>
              <w:tabs>
                <w:tab w:val="left" w:pos="360"/>
                <w:tab w:val="left" w:pos="567"/>
                <w:tab w:val="right" w:leader="dot" w:pos="9639"/>
              </w:tabs>
              <w:jc w:val="center"/>
            </w:pPr>
            <w:r>
              <w:t>6</w:t>
            </w:r>
            <w:r w:rsidR="00FD6B6C">
              <w:t>6</w:t>
            </w:r>
          </w:p>
        </w:tc>
      </w:tr>
      <w:tr w:rsidR="00C62AA7" w:rsidRPr="0031279A" w:rsidTr="00C62AA7">
        <w:tc>
          <w:tcPr>
            <w:tcW w:w="564" w:type="dxa"/>
          </w:tcPr>
          <w:p w:rsidR="00C62AA7" w:rsidRPr="0031279A" w:rsidRDefault="00C62AA7" w:rsidP="004C3B38">
            <w:pPr>
              <w:tabs>
                <w:tab w:val="left" w:pos="360"/>
                <w:tab w:val="left" w:pos="567"/>
                <w:tab w:val="right" w:leader="dot" w:pos="9639"/>
              </w:tabs>
              <w:jc w:val="center"/>
              <w:rPr>
                <w:rFonts w:cs="Arial"/>
              </w:rPr>
            </w:pPr>
            <w:r w:rsidRPr="0031279A">
              <w:rPr>
                <w:rFonts w:cs="Arial"/>
              </w:rPr>
              <w:t>7.</w:t>
            </w:r>
          </w:p>
        </w:tc>
        <w:tc>
          <w:tcPr>
            <w:tcW w:w="7574" w:type="dxa"/>
          </w:tcPr>
          <w:p w:rsidR="00C62AA7" w:rsidRPr="00841228" w:rsidRDefault="00841228" w:rsidP="004C3B38">
            <w:pPr>
              <w:tabs>
                <w:tab w:val="left" w:pos="360"/>
                <w:tab w:val="left" w:pos="567"/>
                <w:tab w:val="right" w:leader="dot" w:pos="9639"/>
              </w:tabs>
              <w:rPr>
                <w:rFonts w:cs="Arial"/>
                <w:lang w:val="sr-Cyrl-RS"/>
              </w:rPr>
            </w:pPr>
            <w:r>
              <w:rPr>
                <w:rFonts w:cs="Arial"/>
              </w:rPr>
              <w:t xml:space="preserve">Обрасци ( 1 -  5 </w:t>
            </w:r>
            <w:r w:rsidR="00C62AA7" w:rsidRPr="0031279A">
              <w:rPr>
                <w:rFonts w:cs="Arial"/>
              </w:rPr>
              <w:t>)</w:t>
            </w:r>
            <w:r>
              <w:rPr>
                <w:rFonts w:cs="Arial"/>
              </w:rPr>
              <w:t xml:space="preserve"> </w:t>
            </w:r>
            <w:r>
              <w:rPr>
                <w:rFonts w:cs="Arial"/>
                <w:lang w:val="sr-Cyrl-RS"/>
              </w:rPr>
              <w:t>и Прилози ( 1 – 4 )</w:t>
            </w:r>
          </w:p>
        </w:tc>
        <w:tc>
          <w:tcPr>
            <w:tcW w:w="810" w:type="dxa"/>
          </w:tcPr>
          <w:p w:rsidR="00C62AA7" w:rsidRPr="0031279A" w:rsidRDefault="00841228" w:rsidP="00841228">
            <w:pPr>
              <w:tabs>
                <w:tab w:val="left" w:pos="360"/>
                <w:tab w:val="left" w:pos="567"/>
                <w:tab w:val="right" w:leader="dot" w:pos="9639"/>
              </w:tabs>
            </w:pPr>
            <w:r>
              <w:t xml:space="preserve">   8</w:t>
            </w:r>
            <w:r w:rsidR="00FD6B6C">
              <w:t>4</w:t>
            </w:r>
          </w:p>
        </w:tc>
      </w:tr>
      <w:tr w:rsidR="00C62AA7" w:rsidRPr="0031279A" w:rsidTr="00C62AA7">
        <w:tc>
          <w:tcPr>
            <w:tcW w:w="564" w:type="dxa"/>
          </w:tcPr>
          <w:p w:rsidR="00C62AA7" w:rsidRPr="0031279A" w:rsidRDefault="00C62AA7" w:rsidP="004C3B38">
            <w:pPr>
              <w:tabs>
                <w:tab w:val="left" w:pos="360"/>
                <w:tab w:val="left" w:pos="567"/>
                <w:tab w:val="right" w:leader="dot" w:pos="9639"/>
              </w:tabs>
              <w:jc w:val="center"/>
              <w:rPr>
                <w:rFonts w:cs="Arial"/>
              </w:rPr>
            </w:pPr>
            <w:r w:rsidRPr="0031279A">
              <w:rPr>
                <w:rFonts w:cs="Arial"/>
              </w:rPr>
              <w:t>8.</w:t>
            </w:r>
          </w:p>
        </w:tc>
        <w:tc>
          <w:tcPr>
            <w:tcW w:w="7574" w:type="dxa"/>
          </w:tcPr>
          <w:p w:rsidR="00C62AA7" w:rsidRPr="0031279A" w:rsidRDefault="00C62AA7" w:rsidP="004C3B38">
            <w:pPr>
              <w:tabs>
                <w:tab w:val="left" w:pos="360"/>
                <w:tab w:val="left" w:pos="567"/>
                <w:tab w:val="right" w:leader="dot" w:pos="9639"/>
              </w:tabs>
              <w:rPr>
                <w:rFonts w:cs="Arial"/>
              </w:rPr>
            </w:pPr>
            <w:r w:rsidRPr="0031279A">
              <w:rPr>
                <w:rFonts w:cs="Arial"/>
              </w:rPr>
              <w:t>Модел уговора</w:t>
            </w:r>
          </w:p>
        </w:tc>
        <w:tc>
          <w:tcPr>
            <w:tcW w:w="810" w:type="dxa"/>
          </w:tcPr>
          <w:p w:rsidR="00C62AA7" w:rsidRPr="00841228" w:rsidRDefault="00841228" w:rsidP="004C3B38">
            <w:pPr>
              <w:tabs>
                <w:tab w:val="left" w:pos="360"/>
                <w:tab w:val="left" w:pos="567"/>
                <w:tab w:val="right" w:leader="dot" w:pos="9639"/>
              </w:tabs>
              <w:jc w:val="center"/>
              <w:rPr>
                <w:lang w:val="sr-Cyrl-RS"/>
              </w:rPr>
            </w:pPr>
            <w:r>
              <w:rPr>
                <w:lang w:val="sr-Cyrl-RS"/>
              </w:rPr>
              <w:t>10</w:t>
            </w:r>
            <w:r w:rsidR="00FD6B6C">
              <w:rPr>
                <w:lang w:val="sr-Cyrl-RS"/>
              </w:rPr>
              <w:t>5</w:t>
            </w:r>
          </w:p>
        </w:tc>
      </w:tr>
    </w:tbl>
    <w:p w:rsidR="009D3699" w:rsidRPr="0031279A" w:rsidRDefault="009D3699" w:rsidP="000C50A0">
      <w:pPr>
        <w:pStyle w:val="BodyText"/>
        <w:spacing w:before="0"/>
        <w:rPr>
          <w:rFonts w:cs="Arial"/>
          <w:b/>
          <w:spacing w:val="80"/>
          <w:sz w:val="22"/>
          <w:szCs w:val="22"/>
          <w:highlight w:val="yellow"/>
        </w:rPr>
      </w:pPr>
    </w:p>
    <w:p w:rsidR="00F5264D" w:rsidRPr="0031279A" w:rsidRDefault="00C53AC6" w:rsidP="00C53AC6">
      <w:pPr>
        <w:jc w:val="right"/>
        <w:rPr>
          <w:rFonts w:cs="Arial"/>
          <w:color w:val="548DD4" w:themeColor="text2" w:themeTint="99"/>
          <w:lang w:val="sr-Cyrl-CS"/>
        </w:rPr>
      </w:pPr>
      <w:r w:rsidRPr="0031279A">
        <w:rPr>
          <w:rFonts w:cs="Arial"/>
          <w:bCs/>
          <w:noProof/>
          <w:lang w:val="sr-Cyrl-CS"/>
        </w:rPr>
        <w:t>Укупа</w:t>
      </w:r>
      <w:r w:rsidR="00FD6B6C">
        <w:rPr>
          <w:rFonts w:cs="Arial"/>
          <w:bCs/>
          <w:noProof/>
          <w:lang w:val="sr-Cyrl-CS"/>
        </w:rPr>
        <w:t>н број страна документације: 120</w:t>
      </w:r>
    </w:p>
    <w:p w:rsidR="001853E1" w:rsidRPr="0031279A" w:rsidRDefault="001853E1" w:rsidP="000C50A0">
      <w:pPr>
        <w:pStyle w:val="BodyText"/>
        <w:spacing w:before="0"/>
        <w:rPr>
          <w:rFonts w:cs="Arial"/>
          <w:sz w:val="22"/>
          <w:szCs w:val="22"/>
        </w:rPr>
      </w:pPr>
    </w:p>
    <w:p w:rsidR="00FA0E61" w:rsidRPr="0031279A" w:rsidRDefault="00473AD5" w:rsidP="008E7632">
      <w:pPr>
        <w:pStyle w:val="Heading10"/>
        <w:numPr>
          <w:ilvl w:val="0"/>
          <w:numId w:val="17"/>
        </w:numPr>
        <w:rPr>
          <w:rFonts w:cs="Arial"/>
          <w:lang w:val="en-US"/>
        </w:rPr>
      </w:pPr>
      <w:r w:rsidRPr="0031279A">
        <w:rPr>
          <w:rFonts w:cs="Arial"/>
          <w:lang w:val="ru-RU"/>
        </w:rPr>
        <w:br w:type="page"/>
      </w:r>
      <w:bookmarkStart w:id="13" w:name="_Toc430335136"/>
      <w:bookmarkStart w:id="14" w:name="_Toc442559876"/>
      <w:bookmarkStart w:id="15" w:name="_Toc427817447"/>
      <w:r w:rsidR="00FA0E61" w:rsidRPr="0031279A">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062"/>
      </w:tblGrid>
      <w:tr w:rsidR="004276AD" w:rsidRPr="0031279A" w:rsidTr="002E12CC">
        <w:tc>
          <w:tcPr>
            <w:tcW w:w="3032" w:type="dxa"/>
            <w:shd w:val="clear" w:color="auto" w:fill="auto"/>
          </w:tcPr>
          <w:p w:rsidR="002E12CC" w:rsidRPr="0031279A" w:rsidRDefault="002E12CC" w:rsidP="004276AD">
            <w:pPr>
              <w:autoSpaceDE w:val="0"/>
              <w:autoSpaceDN w:val="0"/>
              <w:adjustRightInd w:val="0"/>
              <w:jc w:val="center"/>
              <w:rPr>
                <w:rFonts w:eastAsia="TimesNewRomanPSMT" w:cs="Arial"/>
                <w:bCs/>
              </w:rPr>
            </w:pPr>
          </w:p>
          <w:p w:rsidR="002E12CC" w:rsidRPr="0031279A" w:rsidRDefault="002E12CC" w:rsidP="004276AD">
            <w:pPr>
              <w:autoSpaceDE w:val="0"/>
              <w:autoSpaceDN w:val="0"/>
              <w:adjustRightInd w:val="0"/>
              <w:jc w:val="center"/>
              <w:rPr>
                <w:rFonts w:eastAsia="TimesNewRomanPSMT" w:cs="Arial"/>
                <w:bCs/>
              </w:rPr>
            </w:pPr>
          </w:p>
          <w:p w:rsidR="004276AD" w:rsidRPr="0031279A" w:rsidRDefault="004276AD" w:rsidP="004276AD">
            <w:pPr>
              <w:autoSpaceDE w:val="0"/>
              <w:autoSpaceDN w:val="0"/>
              <w:adjustRightInd w:val="0"/>
              <w:jc w:val="center"/>
              <w:rPr>
                <w:rFonts w:eastAsia="TimesNewRomanPSMT" w:cs="Arial"/>
                <w:bCs/>
              </w:rPr>
            </w:pPr>
            <w:r w:rsidRPr="0031279A">
              <w:rPr>
                <w:rFonts w:eastAsia="TimesNewRomanPSMT" w:cs="Arial"/>
                <w:bCs/>
              </w:rPr>
              <w:t>Назив и адреса Наручиоца</w:t>
            </w:r>
          </w:p>
        </w:tc>
        <w:tc>
          <w:tcPr>
            <w:tcW w:w="6213" w:type="dxa"/>
            <w:shd w:val="clear" w:color="auto" w:fill="auto"/>
          </w:tcPr>
          <w:p w:rsidR="004276AD" w:rsidRPr="0031279A" w:rsidRDefault="004276AD" w:rsidP="004276AD">
            <w:pPr>
              <w:suppressAutoHyphens/>
              <w:spacing w:line="100" w:lineRule="atLeast"/>
              <w:jc w:val="center"/>
              <w:rPr>
                <w:rFonts w:cs="Arial"/>
              </w:rPr>
            </w:pPr>
            <w:r w:rsidRPr="0031279A">
              <w:rPr>
                <w:rFonts w:cs="Arial"/>
              </w:rPr>
              <w:t>Јавно предузеће „Електропривреда Србије“ Београд,</w:t>
            </w:r>
          </w:p>
          <w:p w:rsidR="004276AD" w:rsidRPr="0031279A" w:rsidRDefault="004276AD" w:rsidP="004276AD">
            <w:pPr>
              <w:suppressAutoHyphens/>
              <w:spacing w:line="100" w:lineRule="atLeast"/>
              <w:jc w:val="center"/>
              <w:rPr>
                <w:rFonts w:cs="Arial"/>
              </w:rPr>
            </w:pPr>
            <w:r w:rsidRPr="0031279A">
              <w:rPr>
                <w:rFonts w:cs="Arial"/>
              </w:rPr>
              <w:t>Улица царице Милице бр.2, 11000 Београд</w:t>
            </w:r>
          </w:p>
          <w:p w:rsidR="00646539" w:rsidRPr="0031279A" w:rsidRDefault="002E12CC" w:rsidP="00646539">
            <w:pPr>
              <w:suppressAutoHyphens/>
              <w:spacing w:line="100" w:lineRule="atLeast"/>
              <w:jc w:val="center"/>
              <w:rPr>
                <w:rFonts w:cs="Arial"/>
              </w:rPr>
            </w:pPr>
            <w:r w:rsidRPr="0031279A">
              <w:rPr>
                <w:rFonts w:cs="Arial"/>
              </w:rPr>
              <w:t xml:space="preserve">Огранак </w:t>
            </w:r>
            <w:r w:rsidR="001B619C" w:rsidRPr="0031279A">
              <w:rPr>
                <w:rFonts w:cs="Arial"/>
              </w:rPr>
              <w:t>ТЕНТ</w:t>
            </w:r>
            <w:r w:rsidRPr="0031279A">
              <w:rPr>
                <w:rFonts w:cs="Arial"/>
              </w:rPr>
              <w:t xml:space="preserve">, </w:t>
            </w:r>
            <w:r w:rsidR="001B619C" w:rsidRPr="0031279A">
              <w:rPr>
                <w:rFonts w:cs="Arial"/>
              </w:rPr>
              <w:t>Богољуба Урошевића Црног бр.44.,</w:t>
            </w:r>
          </w:p>
          <w:p w:rsidR="002E12CC" w:rsidRPr="0031279A" w:rsidRDefault="001B619C" w:rsidP="00646539">
            <w:pPr>
              <w:suppressAutoHyphens/>
              <w:spacing w:line="100" w:lineRule="atLeast"/>
              <w:jc w:val="center"/>
              <w:rPr>
                <w:rFonts w:cs="Arial"/>
              </w:rPr>
            </w:pPr>
            <w:r w:rsidRPr="0031279A">
              <w:rPr>
                <w:rFonts w:cs="Arial"/>
              </w:rPr>
              <w:t>11500 Обреновац</w:t>
            </w:r>
          </w:p>
        </w:tc>
      </w:tr>
      <w:tr w:rsidR="004276AD" w:rsidRPr="0031279A" w:rsidTr="002E12CC">
        <w:tc>
          <w:tcPr>
            <w:tcW w:w="3032" w:type="dxa"/>
            <w:shd w:val="clear" w:color="auto" w:fill="auto"/>
          </w:tcPr>
          <w:p w:rsidR="004276AD" w:rsidRPr="0031279A" w:rsidRDefault="004276AD" w:rsidP="004276AD">
            <w:pPr>
              <w:autoSpaceDE w:val="0"/>
              <w:autoSpaceDN w:val="0"/>
              <w:adjustRightInd w:val="0"/>
              <w:jc w:val="center"/>
              <w:rPr>
                <w:rFonts w:eastAsia="TimesNewRomanPSMT" w:cs="Arial"/>
                <w:bCs/>
              </w:rPr>
            </w:pPr>
            <w:r w:rsidRPr="0031279A">
              <w:rPr>
                <w:rFonts w:eastAsia="TimesNewRomanPSMT" w:cs="Arial"/>
                <w:bCs/>
              </w:rPr>
              <w:t>Интернет страница Наручиоца</w:t>
            </w:r>
          </w:p>
        </w:tc>
        <w:tc>
          <w:tcPr>
            <w:tcW w:w="6213" w:type="dxa"/>
            <w:shd w:val="clear" w:color="auto" w:fill="auto"/>
          </w:tcPr>
          <w:p w:rsidR="004276AD" w:rsidRPr="0031279A" w:rsidRDefault="00564542"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31279A">
                <w:rPr>
                  <w:rStyle w:val="Hyperlink"/>
                  <w:rFonts w:eastAsia="Arial Unicode MS" w:cs="Arial"/>
                  <w:color w:val="auto"/>
                  <w:kern w:val="1"/>
                  <w:lang w:eastAsia="ar-SA"/>
                </w:rPr>
                <w:t>www.eps.rs</w:t>
              </w:r>
            </w:hyperlink>
          </w:p>
          <w:p w:rsidR="002E12CC" w:rsidRPr="0031279A" w:rsidRDefault="002E12CC" w:rsidP="004276AD">
            <w:pPr>
              <w:autoSpaceDE w:val="0"/>
              <w:autoSpaceDN w:val="0"/>
              <w:adjustRightInd w:val="0"/>
              <w:jc w:val="center"/>
              <w:rPr>
                <w:rFonts w:eastAsia="TimesNewRomanPSMT" w:cs="Arial"/>
                <w:bCs/>
                <w:color w:val="FF0000"/>
              </w:rPr>
            </w:pPr>
          </w:p>
        </w:tc>
      </w:tr>
      <w:tr w:rsidR="004276AD" w:rsidRPr="0031279A" w:rsidTr="002E12CC">
        <w:tc>
          <w:tcPr>
            <w:tcW w:w="3032" w:type="dxa"/>
            <w:shd w:val="clear" w:color="auto" w:fill="auto"/>
          </w:tcPr>
          <w:p w:rsidR="004276AD" w:rsidRPr="0031279A" w:rsidRDefault="004276AD" w:rsidP="004276AD">
            <w:pPr>
              <w:autoSpaceDE w:val="0"/>
              <w:autoSpaceDN w:val="0"/>
              <w:adjustRightInd w:val="0"/>
              <w:jc w:val="center"/>
              <w:rPr>
                <w:rFonts w:eastAsia="TimesNewRomanPSMT" w:cs="Arial"/>
                <w:bCs/>
              </w:rPr>
            </w:pPr>
            <w:r w:rsidRPr="0031279A">
              <w:rPr>
                <w:rFonts w:eastAsia="TimesNewRomanPSMT" w:cs="Arial"/>
                <w:bCs/>
              </w:rPr>
              <w:t>Врста поступка</w:t>
            </w:r>
          </w:p>
        </w:tc>
        <w:tc>
          <w:tcPr>
            <w:tcW w:w="6213" w:type="dxa"/>
            <w:shd w:val="clear" w:color="auto" w:fill="auto"/>
            <w:vAlign w:val="center"/>
          </w:tcPr>
          <w:p w:rsidR="004276AD" w:rsidRPr="0031279A" w:rsidRDefault="00D34466" w:rsidP="00D34466">
            <w:pPr>
              <w:autoSpaceDE w:val="0"/>
              <w:autoSpaceDN w:val="0"/>
              <w:adjustRightInd w:val="0"/>
              <w:jc w:val="center"/>
              <w:rPr>
                <w:rFonts w:eastAsia="TimesNewRomanPSMT" w:cs="Arial"/>
                <w:bCs/>
              </w:rPr>
            </w:pPr>
            <w:r w:rsidRPr="0031279A">
              <w:rPr>
                <w:rFonts w:eastAsia="TimesNewRomanPSMT" w:cs="Arial"/>
                <w:bCs/>
              </w:rPr>
              <w:t>Отворени поступак</w:t>
            </w:r>
          </w:p>
        </w:tc>
      </w:tr>
      <w:tr w:rsidR="004276AD" w:rsidRPr="0031279A" w:rsidTr="002E12CC">
        <w:trPr>
          <w:trHeight w:val="575"/>
        </w:trPr>
        <w:tc>
          <w:tcPr>
            <w:tcW w:w="3032" w:type="dxa"/>
            <w:shd w:val="clear" w:color="auto" w:fill="auto"/>
          </w:tcPr>
          <w:p w:rsidR="004276AD" w:rsidRPr="0031279A" w:rsidRDefault="004276AD" w:rsidP="004276AD">
            <w:pPr>
              <w:autoSpaceDE w:val="0"/>
              <w:autoSpaceDN w:val="0"/>
              <w:adjustRightInd w:val="0"/>
              <w:jc w:val="center"/>
              <w:rPr>
                <w:rFonts w:eastAsia="TimesNewRomanPSMT" w:cs="Arial"/>
                <w:bCs/>
              </w:rPr>
            </w:pPr>
            <w:r w:rsidRPr="0031279A">
              <w:rPr>
                <w:rFonts w:eastAsia="TimesNewRomanPSMT" w:cs="Arial"/>
                <w:bCs/>
              </w:rPr>
              <w:t>Предмет јавне набавке</w:t>
            </w:r>
          </w:p>
        </w:tc>
        <w:tc>
          <w:tcPr>
            <w:tcW w:w="6213" w:type="dxa"/>
            <w:shd w:val="clear" w:color="auto" w:fill="auto"/>
          </w:tcPr>
          <w:p w:rsidR="004276AD" w:rsidRPr="0031279A" w:rsidRDefault="004276AD" w:rsidP="002E12CC">
            <w:pPr>
              <w:pStyle w:val="Heading10"/>
              <w:jc w:val="center"/>
              <w:rPr>
                <w:rFonts w:cs="Arial"/>
                <w:b w:val="0"/>
              </w:rPr>
            </w:pPr>
            <w:bookmarkStart w:id="16" w:name="_Toc442559877"/>
            <w:r w:rsidRPr="0031279A">
              <w:rPr>
                <w:rFonts w:cs="Arial"/>
                <w:b w:val="0"/>
              </w:rPr>
              <w:t xml:space="preserve">Набавка добара: </w:t>
            </w:r>
            <w:bookmarkEnd w:id="16"/>
            <w:r w:rsidR="00E74753" w:rsidRPr="0031279A">
              <w:rPr>
                <w:rFonts w:cs="Arial"/>
                <w:b w:val="0"/>
              </w:rPr>
              <w:t>Главни разводи и подразводи 0,4кВ ТЕНТ Б</w:t>
            </w:r>
          </w:p>
          <w:p w:rsidR="004276AD" w:rsidRPr="0031279A" w:rsidRDefault="004276AD" w:rsidP="004276AD">
            <w:pPr>
              <w:rPr>
                <w:rFonts w:cs="Arial"/>
              </w:rPr>
            </w:pPr>
          </w:p>
        </w:tc>
      </w:tr>
      <w:tr w:rsidR="002E12CC" w:rsidRPr="0031279A" w:rsidTr="002E12CC">
        <w:trPr>
          <w:trHeight w:val="995"/>
        </w:trPr>
        <w:tc>
          <w:tcPr>
            <w:tcW w:w="3032" w:type="dxa"/>
            <w:shd w:val="clear" w:color="auto" w:fill="auto"/>
          </w:tcPr>
          <w:p w:rsidR="002E12CC" w:rsidRPr="0031279A" w:rsidRDefault="002E12CC" w:rsidP="002E12CC">
            <w:pPr>
              <w:autoSpaceDE w:val="0"/>
              <w:autoSpaceDN w:val="0"/>
              <w:adjustRightInd w:val="0"/>
              <w:jc w:val="center"/>
              <w:rPr>
                <w:rFonts w:eastAsia="TimesNewRomanPSMT" w:cs="Arial"/>
                <w:bCs/>
              </w:rPr>
            </w:pPr>
          </w:p>
          <w:p w:rsidR="002E12CC" w:rsidRPr="0031279A" w:rsidRDefault="002E12CC" w:rsidP="002E12CC">
            <w:pPr>
              <w:autoSpaceDE w:val="0"/>
              <w:autoSpaceDN w:val="0"/>
              <w:adjustRightInd w:val="0"/>
              <w:jc w:val="center"/>
              <w:rPr>
                <w:rFonts w:eastAsia="TimesNewRomanPSMT" w:cs="Arial"/>
                <w:bCs/>
              </w:rPr>
            </w:pPr>
            <w:r w:rsidRPr="0031279A">
              <w:rPr>
                <w:rFonts w:cs="Arial"/>
              </w:rPr>
              <w:t>Опис сваке партије</w:t>
            </w:r>
          </w:p>
        </w:tc>
        <w:tc>
          <w:tcPr>
            <w:tcW w:w="6213" w:type="dxa"/>
            <w:shd w:val="clear" w:color="auto" w:fill="auto"/>
            <w:vAlign w:val="center"/>
          </w:tcPr>
          <w:p w:rsidR="002E12CC" w:rsidRPr="0031279A" w:rsidRDefault="002E12CC" w:rsidP="00E74753">
            <w:pPr>
              <w:pStyle w:val="ListParagraph"/>
              <w:widowControl w:val="0"/>
              <w:ind w:left="0"/>
              <w:jc w:val="center"/>
              <w:rPr>
                <w:rFonts w:ascii="Arial" w:hAnsi="Arial" w:cs="Arial"/>
              </w:rPr>
            </w:pPr>
            <w:r w:rsidRPr="0031279A">
              <w:rPr>
                <w:rFonts w:ascii="Arial" w:hAnsi="Arial" w:cs="Arial"/>
              </w:rPr>
              <w:t>Jавна набавка није обликована по партијама</w:t>
            </w:r>
          </w:p>
        </w:tc>
      </w:tr>
      <w:tr w:rsidR="004276AD" w:rsidRPr="0031279A" w:rsidTr="002E12CC">
        <w:trPr>
          <w:trHeight w:val="594"/>
        </w:trPr>
        <w:tc>
          <w:tcPr>
            <w:tcW w:w="3032" w:type="dxa"/>
            <w:shd w:val="clear" w:color="auto" w:fill="auto"/>
          </w:tcPr>
          <w:p w:rsidR="004276AD" w:rsidRPr="0031279A" w:rsidRDefault="004276AD" w:rsidP="004276AD">
            <w:pPr>
              <w:autoSpaceDE w:val="0"/>
              <w:autoSpaceDN w:val="0"/>
              <w:adjustRightInd w:val="0"/>
              <w:jc w:val="center"/>
              <w:rPr>
                <w:rFonts w:eastAsia="TimesNewRomanPSMT" w:cs="Arial"/>
                <w:bCs/>
              </w:rPr>
            </w:pPr>
            <w:r w:rsidRPr="0031279A">
              <w:rPr>
                <w:rFonts w:eastAsia="TimesNewRomanPSMT" w:cs="Arial"/>
                <w:bCs/>
              </w:rPr>
              <w:t>Циљ поступка</w:t>
            </w:r>
          </w:p>
        </w:tc>
        <w:tc>
          <w:tcPr>
            <w:tcW w:w="6213" w:type="dxa"/>
            <w:shd w:val="clear" w:color="auto" w:fill="auto"/>
          </w:tcPr>
          <w:p w:rsidR="004276AD" w:rsidRPr="0031279A" w:rsidRDefault="004276AD" w:rsidP="004276AD">
            <w:pPr>
              <w:autoSpaceDE w:val="0"/>
              <w:autoSpaceDN w:val="0"/>
              <w:adjustRightInd w:val="0"/>
              <w:jc w:val="center"/>
              <w:rPr>
                <w:rFonts w:eastAsia="TimesNewRomanPSMT" w:cs="Arial"/>
                <w:bCs/>
              </w:rPr>
            </w:pPr>
            <w:r w:rsidRPr="0031279A">
              <w:rPr>
                <w:rFonts w:eastAsia="TimesNewRomanPSMT" w:cs="Arial"/>
                <w:bCs/>
              </w:rPr>
              <w:t xml:space="preserve"> Закључење Уговора о јавној набавци </w:t>
            </w:r>
          </w:p>
          <w:p w:rsidR="002E12CC" w:rsidRPr="0031279A" w:rsidRDefault="002E12CC" w:rsidP="002E12CC">
            <w:pPr>
              <w:autoSpaceDE w:val="0"/>
              <w:autoSpaceDN w:val="0"/>
              <w:adjustRightInd w:val="0"/>
              <w:rPr>
                <w:rFonts w:eastAsia="TimesNewRomanPSMT" w:cs="Arial"/>
                <w:b/>
                <w:bCs/>
                <w:color w:val="FF0000"/>
              </w:rPr>
            </w:pPr>
          </w:p>
        </w:tc>
      </w:tr>
      <w:tr w:rsidR="004276AD" w:rsidRPr="0031279A" w:rsidTr="002E12CC">
        <w:trPr>
          <w:trHeight w:val="1057"/>
        </w:trPr>
        <w:tc>
          <w:tcPr>
            <w:tcW w:w="3032" w:type="dxa"/>
            <w:shd w:val="clear" w:color="auto" w:fill="auto"/>
          </w:tcPr>
          <w:p w:rsidR="004276AD" w:rsidRPr="0031279A" w:rsidRDefault="004276AD" w:rsidP="004276AD">
            <w:pPr>
              <w:autoSpaceDE w:val="0"/>
              <w:autoSpaceDN w:val="0"/>
              <w:adjustRightInd w:val="0"/>
              <w:jc w:val="center"/>
              <w:rPr>
                <w:rFonts w:eastAsia="TimesNewRomanPSMT" w:cs="Arial"/>
                <w:bCs/>
              </w:rPr>
            </w:pPr>
          </w:p>
          <w:p w:rsidR="004276AD" w:rsidRPr="0031279A" w:rsidRDefault="004276AD" w:rsidP="004276AD">
            <w:pPr>
              <w:autoSpaceDE w:val="0"/>
              <w:autoSpaceDN w:val="0"/>
              <w:adjustRightInd w:val="0"/>
              <w:jc w:val="center"/>
              <w:rPr>
                <w:rFonts w:eastAsia="TimesNewRomanPSMT" w:cs="Arial"/>
                <w:bCs/>
              </w:rPr>
            </w:pPr>
            <w:r w:rsidRPr="0031279A">
              <w:rPr>
                <w:rFonts w:eastAsia="TimesNewRomanPSMT" w:cs="Arial"/>
                <w:bCs/>
              </w:rPr>
              <w:t>Контакт</w:t>
            </w:r>
          </w:p>
        </w:tc>
        <w:tc>
          <w:tcPr>
            <w:tcW w:w="6213" w:type="dxa"/>
            <w:shd w:val="clear" w:color="auto" w:fill="auto"/>
            <w:vAlign w:val="center"/>
          </w:tcPr>
          <w:p w:rsidR="00E74753" w:rsidRPr="0031279A" w:rsidRDefault="00E74753" w:rsidP="00E74753">
            <w:pPr>
              <w:jc w:val="center"/>
              <w:rPr>
                <w:rFonts w:cs="Arial"/>
                <w:lang w:val="sr-Latn-RS"/>
              </w:rPr>
            </w:pPr>
            <w:r w:rsidRPr="0031279A">
              <w:rPr>
                <w:rFonts w:cs="Arial"/>
                <w:lang w:val="sr-Cyrl-RS"/>
              </w:rPr>
              <w:t>Драгана Красавчић</w:t>
            </w:r>
          </w:p>
          <w:p w:rsidR="004276AD" w:rsidRPr="0031279A" w:rsidRDefault="00E74753" w:rsidP="00E74753">
            <w:pPr>
              <w:jc w:val="center"/>
              <w:rPr>
                <w:rFonts w:cs="Arial"/>
              </w:rPr>
            </w:pPr>
            <w:r w:rsidRPr="0031279A">
              <w:rPr>
                <w:rFonts w:cs="Arial"/>
              </w:rPr>
              <w:t xml:space="preserve">e-mail: </w:t>
            </w:r>
            <w:hyperlink r:id="rId166" w:history="1">
              <w:r w:rsidRPr="0031279A">
                <w:rPr>
                  <w:rStyle w:val="Hyperlink"/>
                  <w:rFonts w:cs="Arial"/>
                </w:rPr>
                <w:t>dragana.krasavcic@</w:t>
              </w:r>
            </w:hyperlink>
            <w:r w:rsidRPr="0031279A">
              <w:rPr>
                <w:rStyle w:val="Hyperlink"/>
                <w:rFonts w:cs="Arial"/>
                <w:color w:val="548DD4" w:themeColor="text2" w:themeTint="99"/>
              </w:rPr>
              <w:t>eps,rs</w:t>
            </w:r>
            <w:r w:rsidRPr="0031279A">
              <w:rPr>
                <w:rFonts w:cs="Arial"/>
              </w:rPr>
              <w:t xml:space="preserve"> </w:t>
            </w:r>
          </w:p>
        </w:tc>
      </w:tr>
    </w:tbl>
    <w:p w:rsidR="00FA0E61" w:rsidRPr="0031279A" w:rsidRDefault="00FA0E61" w:rsidP="000C50A0">
      <w:pPr>
        <w:spacing w:before="0"/>
        <w:rPr>
          <w:rFonts w:cs="Arial"/>
        </w:rPr>
      </w:pPr>
    </w:p>
    <w:p w:rsidR="002E12CC" w:rsidRPr="0031279A" w:rsidRDefault="002E12CC" w:rsidP="000C50A0">
      <w:pPr>
        <w:spacing w:before="0"/>
        <w:rPr>
          <w:rFonts w:cs="Arial"/>
        </w:rPr>
      </w:pPr>
    </w:p>
    <w:p w:rsidR="001B619C" w:rsidRPr="0031279A" w:rsidRDefault="001B619C" w:rsidP="000C50A0">
      <w:pPr>
        <w:spacing w:before="0"/>
        <w:rPr>
          <w:rFonts w:cs="Arial"/>
        </w:rPr>
      </w:pPr>
    </w:p>
    <w:p w:rsidR="00646539" w:rsidRPr="0031279A" w:rsidRDefault="00646539" w:rsidP="000C50A0">
      <w:pPr>
        <w:spacing w:before="0"/>
        <w:rPr>
          <w:rFonts w:cs="Arial"/>
        </w:rPr>
      </w:pPr>
    </w:p>
    <w:p w:rsidR="002E12CC" w:rsidRPr="0031279A" w:rsidRDefault="002E12CC" w:rsidP="008E7632">
      <w:pPr>
        <w:pStyle w:val="Heading10"/>
        <w:numPr>
          <w:ilvl w:val="0"/>
          <w:numId w:val="17"/>
        </w:numPr>
        <w:jc w:val="both"/>
        <w:rPr>
          <w:rFonts w:cs="Arial"/>
        </w:rPr>
      </w:pPr>
      <w:bookmarkStart w:id="17" w:name="_Toc442559878"/>
      <w:bookmarkStart w:id="18" w:name="_Toc427817448"/>
      <w:r w:rsidRPr="0031279A">
        <w:rPr>
          <w:rFonts w:cs="Arial"/>
        </w:rPr>
        <w:t>ПОДАЦИ О ПРЕДМЕТУ ЈАВНЕ НАБАВКЕ</w:t>
      </w:r>
    </w:p>
    <w:p w:rsidR="002E12CC" w:rsidRPr="0031279A" w:rsidRDefault="002E12CC" w:rsidP="0032186E">
      <w:pPr>
        <w:pStyle w:val="Heading10"/>
        <w:ind w:left="0" w:firstLine="0"/>
        <w:jc w:val="both"/>
        <w:rPr>
          <w:rFonts w:cs="Arial"/>
        </w:rPr>
      </w:pPr>
      <w:r w:rsidRPr="0031279A">
        <w:rPr>
          <w:rFonts w:cs="Arial"/>
        </w:rPr>
        <w:t>2.1 Опис предмета јавне набавке, назив и ознака из општег речника набавке</w:t>
      </w:r>
    </w:p>
    <w:p w:rsidR="00E74753" w:rsidRPr="0031279A" w:rsidRDefault="002E12CC" w:rsidP="00646F33">
      <w:pPr>
        <w:pStyle w:val="Heading10"/>
        <w:rPr>
          <w:rFonts w:cs="Arial"/>
          <w:b w:val="0"/>
        </w:rPr>
      </w:pPr>
      <w:r w:rsidRPr="0031279A">
        <w:rPr>
          <w:rFonts w:cs="Arial"/>
          <w:lang w:eastAsia="zh-CN"/>
        </w:rPr>
        <w:t xml:space="preserve">Опис предмета јавне набавке: </w:t>
      </w:r>
      <w:r w:rsidR="00E74753" w:rsidRPr="0031279A">
        <w:rPr>
          <w:rFonts w:cs="Arial"/>
          <w:b w:val="0"/>
        </w:rPr>
        <w:t>Главни разводи и подразводи 0,4кВ ТЕНТ Б</w:t>
      </w:r>
    </w:p>
    <w:p w:rsidR="002E12CC" w:rsidRPr="0031279A" w:rsidRDefault="00646F33" w:rsidP="0032186E">
      <w:pPr>
        <w:spacing w:before="0"/>
        <w:rPr>
          <w:rFonts w:cs="Arial"/>
          <w:lang w:val="sr-Cyrl-RS" w:eastAsia="zh-CN"/>
        </w:rPr>
      </w:pPr>
      <w:r w:rsidRPr="0031279A">
        <w:rPr>
          <w:rFonts w:cs="Arial"/>
          <w:b/>
          <w:lang w:eastAsia="zh-CN"/>
        </w:rPr>
        <w:t>Назив из општег речника набавке</w:t>
      </w:r>
      <w:r w:rsidR="002E12CC" w:rsidRPr="0031279A">
        <w:rPr>
          <w:rFonts w:cs="Arial"/>
          <w:lang w:eastAsia="zh-CN"/>
        </w:rPr>
        <w:t>:</w:t>
      </w:r>
      <w:r w:rsidRPr="0031279A">
        <w:rPr>
          <w:rFonts w:cs="Arial"/>
          <w:lang w:val="sr-Cyrl-RS" w:eastAsia="zh-CN"/>
        </w:rPr>
        <w:t xml:space="preserve"> Разводна опрема</w:t>
      </w:r>
    </w:p>
    <w:p w:rsidR="002E12CC" w:rsidRPr="0031279A" w:rsidRDefault="002E12CC" w:rsidP="0032186E">
      <w:pPr>
        <w:spacing w:before="0"/>
        <w:rPr>
          <w:rFonts w:cs="Arial"/>
          <w:lang w:val="sr-Cyrl-RS" w:eastAsia="zh-CN"/>
        </w:rPr>
      </w:pPr>
      <w:r w:rsidRPr="0031279A">
        <w:rPr>
          <w:rFonts w:cs="Arial"/>
          <w:b/>
          <w:lang w:eastAsia="zh-CN"/>
        </w:rPr>
        <w:t>Ознака из општег речника набавке</w:t>
      </w:r>
      <w:r w:rsidRPr="0031279A">
        <w:rPr>
          <w:rFonts w:cs="Arial"/>
          <w:lang w:eastAsia="zh-CN"/>
        </w:rPr>
        <w:t xml:space="preserve">: </w:t>
      </w:r>
      <w:r w:rsidR="00646F33" w:rsidRPr="0031279A">
        <w:rPr>
          <w:rFonts w:cs="Arial"/>
          <w:lang w:val="sr-Cyrl-RS" w:eastAsia="zh-CN"/>
        </w:rPr>
        <w:t>31213000</w:t>
      </w:r>
    </w:p>
    <w:p w:rsidR="001B619C" w:rsidRPr="0031279A" w:rsidRDefault="001B619C" w:rsidP="0032186E">
      <w:pPr>
        <w:spacing w:before="0"/>
        <w:rPr>
          <w:rFonts w:cs="Arial"/>
          <w:lang w:eastAsia="zh-CN"/>
        </w:rPr>
      </w:pPr>
    </w:p>
    <w:p w:rsidR="002E12CC" w:rsidRPr="0031279A" w:rsidRDefault="002E12CC" w:rsidP="0032186E">
      <w:pPr>
        <w:spacing w:before="0"/>
        <w:rPr>
          <w:rFonts w:cs="Arial"/>
          <w:lang w:eastAsia="zh-CN"/>
        </w:rPr>
      </w:pPr>
      <w:r w:rsidRPr="0031279A">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31279A" w:rsidRDefault="00771564" w:rsidP="002E12CC">
      <w:pPr>
        <w:tabs>
          <w:tab w:val="left" w:pos="1134"/>
        </w:tabs>
        <w:rPr>
          <w:rFonts w:cs="Arial"/>
        </w:rPr>
      </w:pPr>
    </w:p>
    <w:p w:rsidR="00646F33" w:rsidRPr="0031279A" w:rsidRDefault="00646F33" w:rsidP="002E12CC">
      <w:pPr>
        <w:tabs>
          <w:tab w:val="left" w:pos="1134"/>
        </w:tabs>
        <w:rPr>
          <w:rFonts w:cs="Arial"/>
        </w:rPr>
      </w:pPr>
    </w:p>
    <w:p w:rsidR="00646F33" w:rsidRPr="0031279A" w:rsidRDefault="00646F33" w:rsidP="002E12CC">
      <w:pPr>
        <w:tabs>
          <w:tab w:val="left" w:pos="1134"/>
        </w:tabs>
        <w:rPr>
          <w:rFonts w:cs="Arial"/>
        </w:rPr>
      </w:pPr>
    </w:p>
    <w:p w:rsidR="00646F33" w:rsidRPr="0031279A" w:rsidRDefault="00646F33" w:rsidP="002E12CC">
      <w:pPr>
        <w:tabs>
          <w:tab w:val="left" w:pos="1134"/>
        </w:tabs>
        <w:rPr>
          <w:rFonts w:cs="Arial"/>
        </w:rPr>
      </w:pPr>
    </w:p>
    <w:p w:rsidR="00646F33" w:rsidRPr="0031279A" w:rsidRDefault="00646F33" w:rsidP="002E12CC">
      <w:pPr>
        <w:tabs>
          <w:tab w:val="left" w:pos="1134"/>
        </w:tabs>
        <w:rPr>
          <w:rFonts w:cs="Arial"/>
        </w:rPr>
      </w:pPr>
    </w:p>
    <w:p w:rsidR="00646F33" w:rsidRPr="0031279A" w:rsidRDefault="00646F33" w:rsidP="002E12CC">
      <w:pPr>
        <w:tabs>
          <w:tab w:val="left" w:pos="1134"/>
        </w:tabs>
        <w:rPr>
          <w:rFonts w:cs="Arial"/>
        </w:rPr>
      </w:pPr>
    </w:p>
    <w:p w:rsidR="00646F33" w:rsidRPr="0031279A" w:rsidRDefault="00646F33" w:rsidP="002E12CC">
      <w:pPr>
        <w:tabs>
          <w:tab w:val="left" w:pos="1134"/>
        </w:tabs>
        <w:rPr>
          <w:rFonts w:cs="Arial"/>
        </w:rPr>
      </w:pPr>
    </w:p>
    <w:p w:rsidR="00646F33" w:rsidRPr="0031279A" w:rsidRDefault="00646F33" w:rsidP="002E12CC">
      <w:pPr>
        <w:tabs>
          <w:tab w:val="left" w:pos="1134"/>
        </w:tabs>
        <w:rPr>
          <w:rFonts w:cs="Arial"/>
        </w:rPr>
      </w:pPr>
    </w:p>
    <w:p w:rsidR="00771564" w:rsidRPr="0031279A" w:rsidRDefault="00771564" w:rsidP="002E12CC">
      <w:pPr>
        <w:tabs>
          <w:tab w:val="left" w:pos="1134"/>
        </w:tabs>
        <w:rPr>
          <w:rFonts w:cs="Arial"/>
        </w:rPr>
      </w:pPr>
    </w:p>
    <w:p w:rsidR="0032186E" w:rsidRPr="0031279A" w:rsidRDefault="00DB369C" w:rsidP="008E7632">
      <w:pPr>
        <w:pStyle w:val="Heading10"/>
        <w:numPr>
          <w:ilvl w:val="0"/>
          <w:numId w:val="17"/>
        </w:numPr>
        <w:jc w:val="both"/>
        <w:rPr>
          <w:rFonts w:cs="Arial"/>
        </w:rPr>
      </w:pPr>
      <w:r w:rsidRPr="0031279A">
        <w:rPr>
          <w:rFonts w:cs="Arial"/>
        </w:rPr>
        <w:lastRenderedPageBreak/>
        <w:t>ТЕХНИЧК</w:t>
      </w:r>
      <w:r w:rsidR="0032186E" w:rsidRPr="0031279A">
        <w:rPr>
          <w:rFonts w:cs="Arial"/>
        </w:rPr>
        <w:t>А</w:t>
      </w:r>
      <w:r w:rsidR="00646539" w:rsidRPr="0031279A">
        <w:rPr>
          <w:rFonts w:cs="Arial"/>
          <w:lang w:val="en-US"/>
        </w:rPr>
        <w:t xml:space="preserve"> </w:t>
      </w:r>
      <w:r w:rsidR="0032186E" w:rsidRPr="0031279A">
        <w:rPr>
          <w:rFonts w:cs="Arial"/>
        </w:rPr>
        <w:t>СПЕЦИФИКАЦИЈА</w:t>
      </w:r>
    </w:p>
    <w:bookmarkEnd w:id="17"/>
    <w:p w:rsidR="00860C69" w:rsidRPr="0031279A" w:rsidRDefault="00860C69" w:rsidP="00860C69">
      <w:pPr>
        <w:ind w:left="-360" w:firstLine="450"/>
        <w:rPr>
          <w:rFonts w:cs="Arial"/>
          <w:lang w:val="sr-Cyrl-CS"/>
        </w:rPr>
      </w:pPr>
      <w:r w:rsidRPr="0031279A">
        <w:rPr>
          <w:rFonts w:cs="Arial"/>
          <w:lang w:val="sr-Latn-CS"/>
        </w:rPr>
        <w:t xml:space="preserve">Овим документом се </w:t>
      </w:r>
      <w:r w:rsidRPr="0031279A">
        <w:rPr>
          <w:rFonts w:cs="Arial"/>
          <w:lang w:val="sr-Cyrl-RS"/>
        </w:rPr>
        <w:t>специфицира замена старих</w:t>
      </w:r>
      <w:r w:rsidRPr="0031279A">
        <w:rPr>
          <w:rFonts w:cs="Arial"/>
        </w:rPr>
        <w:t xml:space="preserve"> </w:t>
      </w:r>
      <w:r w:rsidRPr="0031279A">
        <w:rPr>
          <w:rFonts w:cs="Arial"/>
          <w:lang w:val="sr-Cyrl-RS"/>
        </w:rPr>
        <w:t>развода и подразвода новим. Нова опрема треба у потпуности да одговара постојећој, функционално и габаритно.</w:t>
      </w:r>
    </w:p>
    <w:p w:rsidR="00860C69" w:rsidRPr="0031279A" w:rsidRDefault="00860C69" w:rsidP="00860C69">
      <w:pPr>
        <w:ind w:left="-360" w:firstLine="450"/>
        <w:rPr>
          <w:rFonts w:cs="Arial"/>
          <w:lang w:val="sr-Latn-RS"/>
        </w:rPr>
      </w:pPr>
      <w:r w:rsidRPr="0031279A">
        <w:rPr>
          <w:rFonts w:cs="Arial"/>
          <w:lang w:val="sr-Cyrl-RS"/>
        </w:rPr>
        <w:t>Обим испоруке</w:t>
      </w:r>
      <w:r w:rsidRPr="0031279A">
        <w:rPr>
          <w:rFonts w:cs="Arial"/>
          <w:lang w:val="sr-Latn-RS"/>
        </w:rPr>
        <w:t>:</w:t>
      </w:r>
    </w:p>
    <w:p w:rsidR="00860C69" w:rsidRPr="0031279A" w:rsidRDefault="00860C69" w:rsidP="008E7632">
      <w:pPr>
        <w:numPr>
          <w:ilvl w:val="0"/>
          <w:numId w:val="29"/>
        </w:numPr>
        <w:spacing w:before="0" w:after="120"/>
        <w:ind w:left="-360" w:firstLine="450"/>
        <w:contextualSpacing/>
        <w:rPr>
          <w:rFonts w:cs="Arial"/>
          <w:lang w:val="sr-Cyrl-RS"/>
        </w:rPr>
      </w:pPr>
      <w:r w:rsidRPr="0031279A">
        <w:rPr>
          <w:rFonts w:cs="Arial"/>
          <w:lang w:val="sr-Cyrl-RS"/>
        </w:rPr>
        <w:t>Израд</w:t>
      </w:r>
      <w:r w:rsidRPr="0031279A">
        <w:rPr>
          <w:rFonts w:cs="Arial"/>
          <w:lang w:val="sr-Cyrl-CS"/>
        </w:rPr>
        <w:t>а</w:t>
      </w:r>
      <w:r w:rsidRPr="0031279A">
        <w:rPr>
          <w:rFonts w:cs="Arial"/>
          <w:lang w:val="sr-Cyrl-RS"/>
        </w:rPr>
        <w:t xml:space="preserve"> пројектне документације за потребе замене</w:t>
      </w:r>
    </w:p>
    <w:p w:rsidR="00860C69" w:rsidRPr="0031279A" w:rsidRDefault="00860C69" w:rsidP="008E7632">
      <w:pPr>
        <w:numPr>
          <w:ilvl w:val="0"/>
          <w:numId w:val="29"/>
        </w:numPr>
        <w:spacing w:before="0" w:after="120"/>
        <w:ind w:left="-360" w:firstLine="450"/>
        <w:contextualSpacing/>
        <w:rPr>
          <w:rFonts w:cs="Arial"/>
          <w:lang w:val="sr-Cyrl-RS"/>
        </w:rPr>
      </w:pPr>
      <w:r w:rsidRPr="0031279A">
        <w:rPr>
          <w:rFonts w:cs="Arial"/>
          <w:lang w:val="sr-Cyrl-RS"/>
        </w:rPr>
        <w:t>Израд</w:t>
      </w:r>
      <w:r w:rsidRPr="0031279A">
        <w:rPr>
          <w:rFonts w:cs="Arial"/>
          <w:lang w:val="sr-Cyrl-CS"/>
        </w:rPr>
        <w:t>а</w:t>
      </w:r>
      <w:r w:rsidRPr="0031279A">
        <w:rPr>
          <w:rFonts w:cs="Arial"/>
          <w:lang w:val="sr-Cyrl-RS"/>
        </w:rPr>
        <w:t xml:space="preserve"> детаљног термин</w:t>
      </w:r>
      <w:r w:rsidRPr="0031279A">
        <w:rPr>
          <w:rFonts w:cs="Arial"/>
          <w:lang w:val="sr-Cyrl-CS"/>
        </w:rPr>
        <w:t>–</w:t>
      </w:r>
      <w:r w:rsidRPr="0031279A">
        <w:rPr>
          <w:rFonts w:cs="Arial"/>
          <w:lang w:val="sr-Cyrl-RS"/>
        </w:rPr>
        <w:t>план</w:t>
      </w:r>
      <w:r w:rsidRPr="0031279A">
        <w:rPr>
          <w:rFonts w:cs="Arial"/>
          <w:lang w:val="sr-Cyrl-CS"/>
        </w:rPr>
        <w:t>а</w:t>
      </w:r>
      <w:r w:rsidRPr="0031279A">
        <w:rPr>
          <w:rFonts w:cs="Arial"/>
          <w:lang w:val="sr-Cyrl-RS"/>
        </w:rPr>
        <w:t xml:space="preserve"> са свим елементима</w:t>
      </w:r>
    </w:p>
    <w:p w:rsidR="00860C69" w:rsidRPr="0031279A" w:rsidRDefault="00860C69" w:rsidP="008E7632">
      <w:pPr>
        <w:numPr>
          <w:ilvl w:val="0"/>
          <w:numId w:val="29"/>
        </w:numPr>
        <w:spacing w:before="0" w:after="120"/>
        <w:ind w:left="-360" w:firstLine="450"/>
        <w:contextualSpacing/>
        <w:rPr>
          <w:rFonts w:cs="Arial"/>
          <w:lang w:val="sr-Cyrl-RS"/>
        </w:rPr>
      </w:pPr>
      <w:r w:rsidRPr="0031279A">
        <w:rPr>
          <w:rFonts w:cs="Arial"/>
          <w:lang w:val="sr-Cyrl-RS"/>
        </w:rPr>
        <w:t>Испорук</w:t>
      </w:r>
      <w:r w:rsidRPr="0031279A">
        <w:rPr>
          <w:rFonts w:cs="Arial"/>
          <w:lang w:val="sr-Cyrl-CS"/>
        </w:rPr>
        <w:t>а</w:t>
      </w:r>
      <w:r w:rsidRPr="0031279A">
        <w:rPr>
          <w:rFonts w:cs="Arial"/>
          <w:lang w:val="sr-Cyrl-RS"/>
        </w:rPr>
        <w:t xml:space="preserve"> специфициране опреме</w:t>
      </w:r>
    </w:p>
    <w:p w:rsidR="00860C69" w:rsidRPr="0031279A" w:rsidRDefault="00860C69" w:rsidP="008E7632">
      <w:pPr>
        <w:numPr>
          <w:ilvl w:val="0"/>
          <w:numId w:val="29"/>
        </w:numPr>
        <w:spacing w:before="0" w:after="120"/>
        <w:ind w:left="-360" w:firstLine="450"/>
        <w:contextualSpacing/>
        <w:rPr>
          <w:rFonts w:cs="Arial"/>
          <w:lang w:val="sr-Cyrl-RS"/>
        </w:rPr>
      </w:pPr>
      <w:r w:rsidRPr="0031279A">
        <w:rPr>
          <w:rFonts w:cs="Arial"/>
          <w:lang w:val="sr-Cyrl-RS"/>
        </w:rPr>
        <w:t>Демонтаж</w:t>
      </w:r>
      <w:r w:rsidRPr="0031279A">
        <w:rPr>
          <w:rFonts w:cs="Arial"/>
          <w:lang w:val="sr-Cyrl-CS"/>
        </w:rPr>
        <w:t>а</w:t>
      </w:r>
      <w:r w:rsidRPr="0031279A">
        <w:rPr>
          <w:rFonts w:cs="Arial"/>
          <w:lang w:val="sr-Cyrl-RS"/>
        </w:rPr>
        <w:t xml:space="preserve"> старе, уградњ</w:t>
      </w:r>
      <w:r w:rsidRPr="0031279A">
        <w:rPr>
          <w:rFonts w:cs="Arial"/>
          <w:lang w:val="sr-Cyrl-CS"/>
        </w:rPr>
        <w:t>а</w:t>
      </w:r>
      <w:r w:rsidRPr="0031279A">
        <w:rPr>
          <w:rFonts w:cs="Arial"/>
          <w:lang w:val="sr-Cyrl-RS"/>
        </w:rPr>
        <w:t xml:space="preserve"> нове опреме, повезивање</w:t>
      </w:r>
    </w:p>
    <w:p w:rsidR="00860C69" w:rsidRPr="0031279A" w:rsidRDefault="00860C69" w:rsidP="008E7632">
      <w:pPr>
        <w:numPr>
          <w:ilvl w:val="0"/>
          <w:numId w:val="29"/>
        </w:numPr>
        <w:spacing w:before="0" w:after="120"/>
        <w:ind w:left="-360" w:firstLine="450"/>
        <w:contextualSpacing/>
        <w:rPr>
          <w:rFonts w:cs="Arial"/>
          <w:lang w:val="sr-Cyrl-RS"/>
        </w:rPr>
      </w:pPr>
      <w:r w:rsidRPr="0031279A">
        <w:rPr>
          <w:rFonts w:cs="Arial"/>
          <w:lang w:val="sr-Cyrl-RS"/>
        </w:rPr>
        <w:t>Испитивање и пуштање у рад</w:t>
      </w:r>
    </w:p>
    <w:p w:rsidR="00860C69" w:rsidRPr="0031279A" w:rsidRDefault="00860C69" w:rsidP="008E7632">
      <w:pPr>
        <w:numPr>
          <w:ilvl w:val="0"/>
          <w:numId w:val="29"/>
        </w:numPr>
        <w:spacing w:before="0" w:after="120"/>
        <w:ind w:left="-360" w:firstLine="450"/>
        <w:contextualSpacing/>
        <w:rPr>
          <w:rFonts w:cs="Arial"/>
          <w:lang w:val="sr-Cyrl-RS"/>
        </w:rPr>
      </w:pPr>
      <w:r w:rsidRPr="0031279A">
        <w:rPr>
          <w:rFonts w:cs="Arial"/>
          <w:lang w:val="sr-Cyrl-RS"/>
        </w:rPr>
        <w:t>Испорук</w:t>
      </w:r>
      <w:r w:rsidRPr="0031279A">
        <w:rPr>
          <w:rFonts w:cs="Arial"/>
          <w:lang w:val="sr-Cyrl-CS"/>
        </w:rPr>
        <w:t>а</w:t>
      </w:r>
      <w:r w:rsidRPr="0031279A">
        <w:rPr>
          <w:rFonts w:cs="Arial"/>
          <w:lang w:val="sr-Cyrl-RS"/>
        </w:rPr>
        <w:t xml:space="preserve"> упутства за руковање и одржавање система</w:t>
      </w:r>
    </w:p>
    <w:p w:rsidR="00860C69" w:rsidRPr="0031279A" w:rsidRDefault="00860C69" w:rsidP="008E7632">
      <w:pPr>
        <w:numPr>
          <w:ilvl w:val="0"/>
          <w:numId w:val="29"/>
        </w:numPr>
        <w:spacing w:before="0" w:after="120"/>
        <w:ind w:left="-360" w:firstLine="450"/>
        <w:contextualSpacing/>
        <w:rPr>
          <w:rFonts w:cs="Arial"/>
          <w:lang w:val="sr-Cyrl-RS"/>
        </w:rPr>
      </w:pPr>
      <w:r w:rsidRPr="0031279A">
        <w:rPr>
          <w:rFonts w:cs="Arial"/>
          <w:lang w:val="sr-Cyrl-RS"/>
        </w:rPr>
        <w:t xml:space="preserve">Испорука пројекта изведеног стања </w:t>
      </w:r>
    </w:p>
    <w:p w:rsidR="00860C69" w:rsidRPr="0031279A" w:rsidRDefault="00860C69" w:rsidP="00860C69">
      <w:pPr>
        <w:spacing w:after="120"/>
        <w:ind w:left="90"/>
        <w:contextualSpacing/>
        <w:rPr>
          <w:rFonts w:cs="Arial"/>
          <w:lang w:val="sr-Cyrl-RS"/>
        </w:rPr>
      </w:pPr>
    </w:p>
    <w:p w:rsidR="00860C69" w:rsidRPr="0031279A" w:rsidRDefault="00860C69" w:rsidP="008E7632">
      <w:pPr>
        <w:keepNext/>
        <w:numPr>
          <w:ilvl w:val="0"/>
          <w:numId w:val="30"/>
        </w:numPr>
        <w:spacing w:before="240" w:after="60"/>
        <w:ind w:left="-360" w:firstLine="450"/>
        <w:outlineLvl w:val="1"/>
        <w:rPr>
          <w:rFonts w:cs="Arial"/>
          <w:b/>
          <w:bCs/>
          <w:iCs/>
          <w:caps/>
          <w:lang w:val="sr-Cyrl-CS" w:eastAsia="x-none"/>
        </w:rPr>
      </w:pPr>
      <w:r w:rsidRPr="0031279A">
        <w:rPr>
          <w:rFonts w:cs="Arial"/>
          <w:b/>
          <w:bCs/>
          <w:iCs/>
          <w:caps/>
          <w:lang w:val="x-none" w:eastAsia="x-none"/>
        </w:rPr>
        <w:t>Спецификација постојећег погона:</w:t>
      </w:r>
    </w:p>
    <w:p w:rsidR="00860C69" w:rsidRPr="0031279A" w:rsidRDefault="00860C69" w:rsidP="00860C69">
      <w:pPr>
        <w:ind w:left="-360" w:firstLine="450"/>
        <w:rPr>
          <w:rFonts w:cs="Arial"/>
          <w:b/>
          <w:lang w:val="sr-Cyrl-RS"/>
        </w:rPr>
      </w:pPr>
      <w:r w:rsidRPr="0031279A">
        <w:rPr>
          <w:rFonts w:cs="Arial"/>
          <w:b/>
          <w:lang w:val="sr-Cyrl-RS"/>
        </w:rPr>
        <w:t>ПОЗИЦИЈА 1) и 2)</w:t>
      </w:r>
    </w:p>
    <w:p w:rsidR="00860C69" w:rsidRPr="0031279A" w:rsidRDefault="00860C69" w:rsidP="00860C69">
      <w:pPr>
        <w:ind w:left="-360" w:firstLine="450"/>
        <w:rPr>
          <w:rFonts w:cs="Arial"/>
          <w:bCs/>
          <w:color w:val="000000"/>
        </w:rPr>
      </w:pPr>
      <w:r w:rsidRPr="0031279A">
        <w:rPr>
          <w:rFonts w:cs="Arial"/>
          <w:bCs/>
          <w:color w:val="000000"/>
          <w:lang w:val="sr-Cyrl-RS"/>
        </w:rPr>
        <w:t>Постројење „</w:t>
      </w:r>
      <w:r w:rsidRPr="0031279A">
        <w:rPr>
          <w:rFonts w:cs="Arial"/>
          <w:bCs/>
          <w:color w:val="000000"/>
        </w:rPr>
        <w:t>2F</w:t>
      </w:r>
      <w:r w:rsidRPr="0031279A">
        <w:rPr>
          <w:rFonts w:cs="Arial"/>
          <w:bCs/>
          <w:color w:val="000000"/>
          <w:lang w:val="sr-Cyrl-RS"/>
        </w:rPr>
        <w:t>А“ и „1</w:t>
      </w:r>
      <w:r w:rsidRPr="0031279A">
        <w:rPr>
          <w:rFonts w:cs="Arial"/>
          <w:bCs/>
          <w:color w:val="000000"/>
        </w:rPr>
        <w:t>F</w:t>
      </w:r>
      <w:r w:rsidRPr="0031279A">
        <w:rPr>
          <w:rFonts w:cs="Arial"/>
          <w:bCs/>
          <w:color w:val="000000"/>
          <w:lang w:val="sr-Cyrl-RS"/>
        </w:rPr>
        <w:t xml:space="preserve">А“ </w:t>
      </w:r>
      <w:r w:rsidRPr="0031279A">
        <w:rPr>
          <w:rFonts w:cs="Arial"/>
          <w:bCs/>
          <w:color w:val="000000"/>
        </w:rPr>
        <w:t xml:space="preserve"> </w:t>
      </w:r>
      <w:r w:rsidRPr="0031279A">
        <w:rPr>
          <w:rFonts w:cs="Arial"/>
          <w:bCs/>
          <w:color w:val="000000"/>
          <w:lang w:val="sr-Cyrl-RS"/>
        </w:rPr>
        <w:t>постојеће стање</w:t>
      </w:r>
      <w:r w:rsidRPr="0031279A">
        <w:rPr>
          <w:rFonts w:cs="Arial"/>
          <w:bCs/>
          <w:color w:val="000000"/>
        </w:rPr>
        <w:t xml:space="preserve">: </w:t>
      </w:r>
    </w:p>
    <w:p w:rsidR="00860C69" w:rsidRPr="0031279A" w:rsidRDefault="00860C69" w:rsidP="00860C69">
      <w:pPr>
        <w:ind w:left="-360" w:firstLine="450"/>
        <w:rPr>
          <w:rFonts w:cs="Arial"/>
        </w:rPr>
      </w:pPr>
      <w:r w:rsidRPr="0031279A">
        <w:rPr>
          <w:rFonts w:cs="Arial"/>
        </w:rPr>
        <w:t xml:space="preserve">- </w:t>
      </w:r>
      <w:r w:rsidRPr="0031279A">
        <w:rPr>
          <w:rFonts w:cs="Arial"/>
          <w:lang w:val="sr-Cyrl-RS"/>
        </w:rPr>
        <w:t>П</w:t>
      </w:r>
      <w:r w:rsidRPr="0031279A">
        <w:rPr>
          <w:rFonts w:cs="Arial"/>
        </w:rPr>
        <w:t>остојећ</w:t>
      </w:r>
      <w:r w:rsidRPr="0031279A">
        <w:rPr>
          <w:rFonts w:cs="Arial"/>
          <w:lang w:val="sr-Cyrl-RS"/>
        </w:rPr>
        <w:t>и</w:t>
      </w:r>
      <w:r w:rsidRPr="0031279A">
        <w:rPr>
          <w:rFonts w:cs="Arial"/>
        </w:rPr>
        <w:t xml:space="preserve"> развода, тип</w:t>
      </w:r>
      <w:r w:rsidRPr="0031279A">
        <w:rPr>
          <w:rFonts w:cs="Arial"/>
          <w:lang w:val="sr-Cyrl-RS"/>
        </w:rPr>
        <w:t>а</w:t>
      </w:r>
      <w:r w:rsidRPr="0031279A">
        <w:rPr>
          <w:rFonts w:cs="Arial"/>
        </w:rPr>
        <w:t xml:space="preserve"> Т12</w:t>
      </w:r>
      <w:r w:rsidRPr="0031279A">
        <w:rPr>
          <w:rFonts w:cs="Arial"/>
          <w:lang w:val="sr-Cyrl-RS"/>
        </w:rPr>
        <w:t xml:space="preserve"> „</w:t>
      </w:r>
      <w:r w:rsidRPr="0031279A">
        <w:rPr>
          <w:rFonts w:cs="Arial"/>
        </w:rPr>
        <w:t>Merlin Gerin</w:t>
      </w:r>
      <w:r w:rsidRPr="0031279A">
        <w:rPr>
          <w:rFonts w:cs="Arial"/>
          <w:lang w:val="sr-Cyrl-RS"/>
        </w:rPr>
        <w:t>“, произвођач</w:t>
      </w:r>
      <w:r w:rsidRPr="0031279A">
        <w:rPr>
          <w:rFonts w:cs="Arial"/>
        </w:rPr>
        <w:t xml:space="preserve"> </w:t>
      </w:r>
      <w:r w:rsidRPr="0031279A">
        <w:rPr>
          <w:rFonts w:cs="Arial"/>
          <w:lang w:val="sr-Cyrl-RS"/>
        </w:rPr>
        <w:t>„Минел“</w:t>
      </w:r>
      <w:r w:rsidRPr="0031279A">
        <w:rPr>
          <w:rFonts w:cs="Arial"/>
        </w:rPr>
        <w:t>. Номинални напон 3x400/230 VAC; номинална струја сабирница 630 А, трополна струја кратког споја 30 kА.</w:t>
      </w:r>
    </w:p>
    <w:p w:rsidR="00860C69" w:rsidRPr="0031279A" w:rsidRDefault="00860C69" w:rsidP="00860C69">
      <w:pPr>
        <w:ind w:left="-360" w:firstLine="450"/>
        <w:rPr>
          <w:rFonts w:cs="Arial"/>
          <w:lang w:val="sr-Cyrl-RS"/>
        </w:rPr>
      </w:pPr>
      <w:r w:rsidRPr="0031279A">
        <w:rPr>
          <w:rFonts w:cs="Arial"/>
        </w:rPr>
        <w:t xml:space="preserve">- Напајање сабирница је изведено преко трополних учинских растављача 630 А, а две доводне растављачке касете су у међусобној механичкој блокади ради спречавања паралелног напајања. </w:t>
      </w:r>
    </w:p>
    <w:p w:rsidR="00860C69" w:rsidRPr="0031279A" w:rsidRDefault="00860C69" w:rsidP="00860C69">
      <w:pPr>
        <w:ind w:left="-360" w:firstLine="450"/>
        <w:rPr>
          <w:rFonts w:cs="Arial"/>
        </w:rPr>
      </w:pPr>
      <w:r w:rsidRPr="0031279A">
        <w:rPr>
          <w:rFonts w:cs="Arial"/>
        </w:rPr>
        <w:t>- Довод каблова је са доње стране.</w:t>
      </w:r>
    </w:p>
    <w:p w:rsidR="00860C69" w:rsidRPr="0031279A" w:rsidRDefault="00860C69" w:rsidP="00860C69">
      <w:pPr>
        <w:ind w:left="-360" w:firstLine="450"/>
        <w:rPr>
          <w:rFonts w:cs="Arial"/>
        </w:rPr>
      </w:pPr>
      <w:r w:rsidRPr="0031279A">
        <w:rPr>
          <w:rFonts w:cs="Arial"/>
        </w:rPr>
        <w:t>- У новом разводу, за</w:t>
      </w:r>
      <w:r w:rsidRPr="0031279A">
        <w:rPr>
          <w:rFonts w:cs="Arial"/>
          <w:lang w:val="sr-Cyrl-RS"/>
        </w:rPr>
        <w:t xml:space="preserve"> </w:t>
      </w:r>
      <w:r w:rsidRPr="0031279A">
        <w:rPr>
          <w:rFonts w:cs="Arial"/>
        </w:rPr>
        <w:t>даљинск</w:t>
      </w:r>
      <w:r w:rsidRPr="0031279A">
        <w:rPr>
          <w:rFonts w:cs="Arial"/>
          <w:lang w:val="sr-Cyrl-RS"/>
        </w:rPr>
        <w:t>а</w:t>
      </w:r>
      <w:r w:rsidRPr="0031279A">
        <w:rPr>
          <w:rFonts w:cs="Arial"/>
        </w:rPr>
        <w:t xml:space="preserve"> мерење ст</w:t>
      </w:r>
      <w:r w:rsidRPr="0031279A">
        <w:rPr>
          <w:rFonts w:cs="Arial"/>
          <w:lang w:val="sr-Cyrl-RS"/>
        </w:rPr>
        <w:t>р</w:t>
      </w:r>
      <w:r w:rsidRPr="0031279A">
        <w:rPr>
          <w:rFonts w:cs="Arial"/>
        </w:rPr>
        <w:t xml:space="preserve">ује </w:t>
      </w:r>
      <w:r w:rsidRPr="0031279A">
        <w:rPr>
          <w:rFonts w:cs="Arial"/>
          <w:lang w:val="sr-Cyrl-RS"/>
        </w:rPr>
        <w:t>развода, напона и снаге искористити постојећи ПМ уређај („</w:t>
      </w:r>
      <w:r w:rsidRPr="0031279A">
        <w:rPr>
          <w:rFonts w:cs="Arial"/>
        </w:rPr>
        <w:t>ABB</w:t>
      </w:r>
      <w:r w:rsidRPr="0031279A">
        <w:rPr>
          <w:rFonts w:cs="Arial"/>
          <w:lang w:val="sr-Cyrl-RS"/>
        </w:rPr>
        <w:t>“</w:t>
      </w:r>
      <w:r w:rsidRPr="0031279A">
        <w:rPr>
          <w:rFonts w:cs="Arial"/>
        </w:rPr>
        <w:t xml:space="preserve"> </w:t>
      </w:r>
      <w:r w:rsidRPr="0031279A">
        <w:rPr>
          <w:rFonts w:cs="Arial"/>
          <w:lang w:val="sr-Cyrl-RS"/>
        </w:rPr>
        <w:t>модел „</w:t>
      </w:r>
      <w:r w:rsidRPr="0031279A">
        <w:rPr>
          <w:rFonts w:cs="Arial"/>
        </w:rPr>
        <w:t>M2M Modbus</w:t>
      </w:r>
      <w:r w:rsidRPr="0031279A">
        <w:rPr>
          <w:rFonts w:cs="Arial"/>
          <w:lang w:val="sr-Cyrl-RS"/>
        </w:rPr>
        <w:t xml:space="preserve">“ за </w:t>
      </w:r>
      <w:r w:rsidRPr="0031279A">
        <w:rPr>
          <w:rFonts w:cs="Arial"/>
          <w:bCs/>
          <w:color w:val="000000"/>
          <w:lang w:val="sr-Cyrl-RS"/>
        </w:rPr>
        <w:t>„</w:t>
      </w:r>
      <w:r w:rsidRPr="0031279A">
        <w:rPr>
          <w:rFonts w:cs="Arial"/>
          <w:bCs/>
          <w:color w:val="000000"/>
        </w:rPr>
        <w:t>2FA</w:t>
      </w:r>
      <w:r w:rsidRPr="0031279A">
        <w:rPr>
          <w:rFonts w:cs="Arial"/>
          <w:bCs/>
          <w:color w:val="000000"/>
          <w:lang w:val="sr-Cyrl-RS"/>
        </w:rPr>
        <w:t xml:space="preserve">“ и </w:t>
      </w:r>
      <w:r w:rsidRPr="0031279A">
        <w:rPr>
          <w:rFonts w:cs="Arial"/>
          <w:lang w:val="sr-Cyrl-RS"/>
        </w:rPr>
        <w:t>„</w:t>
      </w:r>
      <w:r w:rsidRPr="0031279A">
        <w:rPr>
          <w:rFonts w:cs="Arial"/>
        </w:rPr>
        <w:t>Siemens</w:t>
      </w:r>
      <w:r w:rsidRPr="0031279A">
        <w:rPr>
          <w:rFonts w:cs="Arial"/>
          <w:lang w:val="sr-Cyrl-RS"/>
        </w:rPr>
        <w:t>“</w:t>
      </w:r>
      <w:r w:rsidRPr="0031279A">
        <w:rPr>
          <w:rFonts w:cs="Arial"/>
        </w:rPr>
        <w:t xml:space="preserve"> </w:t>
      </w:r>
      <w:r w:rsidRPr="0031279A">
        <w:rPr>
          <w:rFonts w:cs="Arial"/>
          <w:lang w:val="sr-Cyrl-RS"/>
        </w:rPr>
        <w:t>модел „</w:t>
      </w:r>
      <w:r w:rsidRPr="0031279A">
        <w:rPr>
          <w:rFonts w:cs="Arial"/>
        </w:rPr>
        <w:t>Simeas P50</w:t>
      </w:r>
      <w:r w:rsidRPr="0031279A">
        <w:rPr>
          <w:rFonts w:cs="Arial"/>
          <w:lang w:val="sr-Cyrl-RS"/>
        </w:rPr>
        <w:t xml:space="preserve">“ за </w:t>
      </w:r>
      <w:r w:rsidRPr="0031279A">
        <w:rPr>
          <w:rFonts w:cs="Arial"/>
          <w:bCs/>
          <w:color w:val="000000"/>
          <w:lang w:val="sr-Cyrl-RS"/>
        </w:rPr>
        <w:t>„</w:t>
      </w:r>
      <w:r w:rsidRPr="0031279A">
        <w:rPr>
          <w:rFonts w:cs="Arial"/>
          <w:bCs/>
          <w:color w:val="000000"/>
        </w:rPr>
        <w:t>1FA</w:t>
      </w:r>
      <w:r w:rsidRPr="0031279A">
        <w:rPr>
          <w:rFonts w:cs="Arial"/>
          <w:bCs/>
          <w:color w:val="000000"/>
          <w:lang w:val="sr-Cyrl-RS"/>
        </w:rPr>
        <w:t>“</w:t>
      </w:r>
      <w:r w:rsidRPr="0031279A">
        <w:rPr>
          <w:rFonts w:cs="Arial"/>
          <w:lang w:val="sr-Cyrl-RS"/>
        </w:rPr>
        <w:t>).</w:t>
      </w:r>
      <w:r w:rsidRPr="0031279A">
        <w:rPr>
          <w:rFonts w:cs="Arial"/>
        </w:rPr>
        <w:t xml:space="preserve"> </w:t>
      </w:r>
      <w:r w:rsidRPr="0031279A">
        <w:rPr>
          <w:rFonts w:cs="Arial"/>
          <w:lang w:val="sr-Cyrl-RS"/>
        </w:rPr>
        <w:t>У</w:t>
      </w:r>
      <w:r w:rsidRPr="0031279A">
        <w:rPr>
          <w:rFonts w:cs="Arial"/>
        </w:rPr>
        <w:t>градити по један струјни</w:t>
      </w:r>
      <w:r w:rsidRPr="0031279A">
        <w:rPr>
          <w:rFonts w:cs="Arial"/>
          <w:lang w:val="sr-Cyrl-RS"/>
        </w:rPr>
        <w:t xml:space="preserve"> мерни</w:t>
      </w:r>
      <w:r w:rsidRPr="0031279A">
        <w:rPr>
          <w:rFonts w:cs="Arial"/>
        </w:rPr>
        <w:t xml:space="preserve"> трафо 600/5 А</w:t>
      </w:r>
      <w:r w:rsidRPr="0031279A">
        <w:rPr>
          <w:rFonts w:cs="Arial"/>
          <w:lang w:val="sr-Cyrl-RS"/>
        </w:rPr>
        <w:t xml:space="preserve"> после сваког учинског растављача. Секундаре СМТ-а</w:t>
      </w:r>
      <w:r w:rsidRPr="0031279A">
        <w:rPr>
          <w:rFonts w:cs="Arial"/>
        </w:rPr>
        <w:t xml:space="preserve"> довести</w:t>
      </w:r>
      <w:r w:rsidRPr="0031279A">
        <w:rPr>
          <w:rFonts w:cs="Arial"/>
          <w:lang w:val="sr-Cyrl-RS"/>
        </w:rPr>
        <w:t xml:space="preserve"> на сумартни трафо 5+5 / 5 А</w:t>
      </w:r>
      <w:r w:rsidRPr="0031279A">
        <w:rPr>
          <w:rFonts w:cs="Arial"/>
        </w:rPr>
        <w:t xml:space="preserve"> </w:t>
      </w:r>
      <w:r w:rsidRPr="0031279A">
        <w:rPr>
          <w:rFonts w:cs="Arial"/>
          <w:lang w:val="sr-Cyrl-RS"/>
        </w:rPr>
        <w:t>који ће се налазити</w:t>
      </w:r>
      <w:r w:rsidRPr="0031279A">
        <w:rPr>
          <w:rFonts w:cs="Arial"/>
        </w:rPr>
        <w:t xml:space="preserve"> у мерној ћелији. </w:t>
      </w:r>
      <w:r w:rsidRPr="0031279A">
        <w:rPr>
          <w:rFonts w:cs="Arial"/>
          <w:lang w:val="sr-Cyrl-RS"/>
        </w:rPr>
        <w:t>Предвидети л</w:t>
      </w:r>
      <w:r w:rsidRPr="0031279A">
        <w:rPr>
          <w:rFonts w:cs="Arial"/>
        </w:rPr>
        <w:t>окално</w:t>
      </w:r>
      <w:r w:rsidRPr="0031279A">
        <w:rPr>
          <w:rFonts w:cs="Arial"/>
          <w:lang w:val="sr-Cyrl-RS"/>
        </w:rPr>
        <w:t xml:space="preserve"> аналогно</w:t>
      </w:r>
      <w:r w:rsidRPr="0031279A">
        <w:rPr>
          <w:rFonts w:cs="Arial"/>
        </w:rPr>
        <w:t xml:space="preserve"> мерење струје</w:t>
      </w:r>
      <w:r w:rsidRPr="0031279A">
        <w:rPr>
          <w:rFonts w:cs="Arial"/>
          <w:lang w:val="sr-Cyrl-RS"/>
        </w:rPr>
        <w:t xml:space="preserve"> једне фазе и једно л</w:t>
      </w:r>
      <w:r w:rsidRPr="0031279A">
        <w:rPr>
          <w:rFonts w:cs="Arial"/>
        </w:rPr>
        <w:t>окално</w:t>
      </w:r>
      <w:r w:rsidRPr="0031279A">
        <w:rPr>
          <w:rFonts w:cs="Arial"/>
          <w:lang w:val="sr-Cyrl-RS"/>
        </w:rPr>
        <w:t xml:space="preserve"> аналогно</w:t>
      </w:r>
      <w:r w:rsidRPr="0031279A">
        <w:rPr>
          <w:rFonts w:cs="Arial"/>
        </w:rPr>
        <w:t xml:space="preserve"> мерење</w:t>
      </w:r>
      <w:r w:rsidRPr="0031279A">
        <w:rPr>
          <w:rFonts w:cs="Arial"/>
          <w:lang w:val="sr-Cyrl-RS"/>
        </w:rPr>
        <w:t xml:space="preserve"> фазних и међуфазних напона по избору (користећи изборну преклопку).</w:t>
      </w:r>
      <w:r w:rsidRPr="0031279A">
        <w:rPr>
          <w:rFonts w:cs="Arial"/>
        </w:rPr>
        <w:t xml:space="preserve"> Поднапонски релеjи врше контролу фазног напона. Напајање релеjа је 230 VAC. Реле треба да има два преклопна безнапонска контакта.</w:t>
      </w:r>
    </w:p>
    <w:p w:rsidR="00860C69" w:rsidRPr="0031279A" w:rsidRDefault="00860C69" w:rsidP="00860C69">
      <w:pPr>
        <w:ind w:left="-360" w:firstLine="450"/>
        <w:rPr>
          <w:rFonts w:cs="Arial"/>
        </w:rPr>
      </w:pPr>
      <w:r w:rsidRPr="0031279A">
        <w:rPr>
          <w:rFonts w:cs="Arial"/>
        </w:rPr>
        <w:t>- Развод има 2 вертикалнa поља.</w:t>
      </w:r>
    </w:p>
    <w:p w:rsidR="00860C69" w:rsidRPr="0031279A" w:rsidRDefault="00860C69" w:rsidP="00860C69">
      <w:pPr>
        <w:ind w:left="-360" w:firstLine="450"/>
        <w:rPr>
          <w:rFonts w:cs="Arial"/>
        </w:rPr>
      </w:pPr>
      <w:r w:rsidRPr="0031279A">
        <w:rPr>
          <w:rFonts w:cs="Arial"/>
        </w:rPr>
        <w:t xml:space="preserve">- Степен заштите је IP 54, </w:t>
      </w:r>
      <w:r w:rsidRPr="0031279A">
        <w:rPr>
          <w:rFonts w:cs="Arial"/>
          <w:lang w:val="sr-Cyrl-RS"/>
        </w:rPr>
        <w:t xml:space="preserve">а механичке отпорности </w:t>
      </w:r>
      <w:r w:rsidRPr="0031279A">
        <w:rPr>
          <w:rFonts w:cs="Arial"/>
        </w:rPr>
        <w:t>IK10.</w:t>
      </w:r>
    </w:p>
    <w:p w:rsidR="00860C69" w:rsidRPr="0031279A" w:rsidRDefault="00860C69" w:rsidP="00860C69">
      <w:pPr>
        <w:ind w:left="-360" w:firstLine="450"/>
        <w:rPr>
          <w:rFonts w:cs="Arial"/>
        </w:rPr>
      </w:pPr>
      <w:r w:rsidRPr="0031279A">
        <w:rPr>
          <w:rFonts w:cs="Arial"/>
        </w:rPr>
        <w:t>- Постоје помоћне изоловане сабирнице: за командни напон 220 VAC (C1,C2; CD1,CD2), сигнални напон 24 VDC(+S,-S), сабирница квара 24 VDC (DT).</w:t>
      </w:r>
    </w:p>
    <w:p w:rsidR="00860C69" w:rsidRPr="0031279A" w:rsidRDefault="00860C69" w:rsidP="00860C69">
      <w:pPr>
        <w:ind w:left="-360" w:firstLine="450"/>
        <w:rPr>
          <w:rFonts w:cs="Arial"/>
        </w:rPr>
      </w:pPr>
      <w:r w:rsidRPr="0031279A">
        <w:rPr>
          <w:rFonts w:cs="Arial"/>
        </w:rPr>
        <w:t>- Касете су извлачиве, са три положаја:</w:t>
      </w:r>
    </w:p>
    <w:p w:rsidR="00860C69" w:rsidRPr="0031279A" w:rsidRDefault="00860C69" w:rsidP="00860C69">
      <w:pPr>
        <w:ind w:left="90" w:firstLine="450"/>
        <w:rPr>
          <w:rFonts w:cs="Arial"/>
          <w:lang w:val="sr-Cyrl-RS"/>
        </w:rPr>
      </w:pPr>
      <w:r w:rsidRPr="0031279A">
        <w:rPr>
          <w:rFonts w:cs="Arial"/>
          <w:lang w:val="sr-Cyrl-RS"/>
        </w:rPr>
        <w:t xml:space="preserve">- </w:t>
      </w:r>
      <w:r w:rsidRPr="0031279A">
        <w:rPr>
          <w:rFonts w:cs="Arial"/>
        </w:rPr>
        <w:t>нулти</w:t>
      </w:r>
      <w:r w:rsidRPr="0031279A">
        <w:rPr>
          <w:rFonts w:cs="Arial"/>
          <w:lang w:val="sr-Cyrl-RS"/>
        </w:rPr>
        <w:t xml:space="preserve"> положај</w:t>
      </w:r>
      <w:r w:rsidRPr="0031279A">
        <w:rPr>
          <w:rFonts w:cs="Arial"/>
        </w:rPr>
        <w:t xml:space="preserve"> – </w:t>
      </w:r>
      <w:r w:rsidRPr="0031279A">
        <w:rPr>
          <w:rFonts w:cs="Arial"/>
          <w:lang w:val="sr-Cyrl-RS"/>
        </w:rPr>
        <w:t>одвојени енергетски и сигнално-командни конектори</w:t>
      </w:r>
    </w:p>
    <w:p w:rsidR="00860C69" w:rsidRPr="0031279A" w:rsidRDefault="00860C69" w:rsidP="00860C69">
      <w:pPr>
        <w:ind w:left="90" w:firstLine="450"/>
        <w:rPr>
          <w:rFonts w:cs="Arial"/>
          <w:lang w:val="sr-Cyrl-RS"/>
        </w:rPr>
      </w:pPr>
      <w:r w:rsidRPr="0031279A">
        <w:rPr>
          <w:rFonts w:cs="Arial"/>
        </w:rPr>
        <w:t>-</w:t>
      </w:r>
      <w:r w:rsidRPr="0031279A">
        <w:rPr>
          <w:rFonts w:cs="Arial"/>
          <w:lang w:val="sr-Cyrl-RS"/>
        </w:rPr>
        <w:t xml:space="preserve"> </w:t>
      </w:r>
      <w:r w:rsidRPr="0031279A">
        <w:rPr>
          <w:rFonts w:cs="Arial"/>
        </w:rPr>
        <w:t>тест</w:t>
      </w:r>
      <w:r w:rsidRPr="0031279A">
        <w:rPr>
          <w:rFonts w:cs="Arial"/>
          <w:lang w:val="sr-Cyrl-RS"/>
        </w:rPr>
        <w:t xml:space="preserve"> положај - одвојени енергетски а спојени сигнално-командни конектори</w:t>
      </w:r>
    </w:p>
    <w:p w:rsidR="00860C69" w:rsidRPr="0031279A" w:rsidRDefault="00860C69" w:rsidP="00860C69">
      <w:pPr>
        <w:ind w:left="90" w:firstLine="450"/>
        <w:rPr>
          <w:rFonts w:cs="Arial"/>
          <w:lang w:val="sr-Cyrl-RS"/>
        </w:rPr>
      </w:pPr>
      <w:r w:rsidRPr="0031279A">
        <w:rPr>
          <w:rFonts w:cs="Arial"/>
        </w:rPr>
        <w:t>-</w:t>
      </w:r>
      <w:r w:rsidRPr="0031279A">
        <w:rPr>
          <w:rFonts w:cs="Arial"/>
          <w:lang w:val="sr-Cyrl-RS"/>
        </w:rPr>
        <w:t xml:space="preserve"> </w:t>
      </w:r>
      <w:r w:rsidRPr="0031279A">
        <w:rPr>
          <w:rFonts w:cs="Arial"/>
        </w:rPr>
        <w:t>радни</w:t>
      </w:r>
      <w:r w:rsidRPr="0031279A">
        <w:rPr>
          <w:rFonts w:cs="Arial"/>
          <w:lang w:val="sr-Cyrl-RS"/>
        </w:rPr>
        <w:t xml:space="preserve"> положај - спојени енергетски и сигнално-командни конектори</w:t>
      </w:r>
    </w:p>
    <w:p w:rsidR="00860C69" w:rsidRPr="0031279A" w:rsidRDefault="00860C69" w:rsidP="00860C69">
      <w:pPr>
        <w:ind w:left="-360" w:firstLine="450"/>
        <w:rPr>
          <w:rFonts w:cs="Arial"/>
        </w:rPr>
      </w:pPr>
      <w:r w:rsidRPr="0031279A">
        <w:rPr>
          <w:rFonts w:cs="Arial"/>
          <w:lang w:val="sr-Cyrl-RS"/>
        </w:rPr>
        <w:t xml:space="preserve">- </w:t>
      </w:r>
      <w:r w:rsidRPr="0031279A">
        <w:rPr>
          <w:rFonts w:cs="Arial"/>
        </w:rPr>
        <w:t>У нултом положају касете потребно је да остане степен механичке заштите IP54.</w:t>
      </w:r>
    </w:p>
    <w:p w:rsidR="00860C69" w:rsidRPr="0031279A" w:rsidRDefault="00860C69" w:rsidP="00860C69">
      <w:pPr>
        <w:ind w:left="-360" w:firstLine="450"/>
        <w:rPr>
          <w:rFonts w:cs="Arial"/>
          <w:lang w:val="sr-Cyrl-RS"/>
        </w:rPr>
      </w:pPr>
      <w:r w:rsidRPr="0031279A">
        <w:rPr>
          <w:rFonts w:cs="Arial"/>
        </w:rPr>
        <w:t>- Контакторске касете имају 3 сигналне сијалице 24 VDC (црвена-укључено, зелена-искључено, бела-квар), а прекидачке касете имају 1 сигналну сијалицу (бела-квар) 24 VDC.</w:t>
      </w:r>
    </w:p>
    <w:p w:rsidR="00860C69" w:rsidRPr="0031279A" w:rsidRDefault="00860C69" w:rsidP="00860C69">
      <w:pPr>
        <w:ind w:left="-380" w:firstLine="448"/>
        <w:rPr>
          <w:rFonts w:cs="Arial"/>
          <w:lang w:val="sr-Latn-RS"/>
        </w:rPr>
      </w:pPr>
      <w:r w:rsidRPr="0031279A">
        <w:rPr>
          <w:rFonts w:cs="Arial"/>
          <w:lang w:val="sr-Latn-RS"/>
        </w:rPr>
        <w:t>- Извoди зa пojeдинe мoтoрe трeбa дa имajу oпрeму зa лoкaлнo и дaљинскo мeрeњe струje (струjни трaнсфoрмaтoр у</w:t>
      </w:r>
      <w:r w:rsidRPr="0031279A">
        <w:rPr>
          <w:rFonts w:cs="Arial"/>
          <w:lang w:val="sr-Cyrl-RS"/>
        </w:rPr>
        <w:t xml:space="preserve"> </w:t>
      </w:r>
      <w:r w:rsidRPr="0031279A">
        <w:rPr>
          <w:rFonts w:cs="Arial"/>
          <w:lang w:val="sr-Latn-RS"/>
        </w:rPr>
        <w:t>срeдњoj фaзи, лoкaлни aмпeрмeтaр и мeрни прeтвaрaч 0-5 A~/4-20 mA</w:t>
      </w:r>
      <w:r w:rsidRPr="0031279A">
        <w:rPr>
          <w:rFonts w:cs="Arial"/>
          <w:lang w:val="sr-Cyrl-RS"/>
        </w:rPr>
        <w:t>)</w:t>
      </w:r>
      <w:r w:rsidRPr="0031279A">
        <w:rPr>
          <w:rFonts w:cs="Arial"/>
          <w:lang w:val="sr-Latn-RS"/>
        </w:rPr>
        <w:t>.</w:t>
      </w:r>
    </w:p>
    <w:p w:rsidR="00860C69" w:rsidRPr="0031279A" w:rsidRDefault="00860C69" w:rsidP="00860C69">
      <w:pPr>
        <w:ind w:left="-380" w:firstLine="448"/>
        <w:rPr>
          <w:rFonts w:cs="Arial"/>
          <w:lang w:val="sr-Cyrl-RS"/>
        </w:rPr>
      </w:pPr>
      <w:r w:rsidRPr="0031279A">
        <w:rPr>
          <w:rFonts w:cs="Arial"/>
          <w:lang w:val="sr-Cyrl-RS"/>
        </w:rPr>
        <w:t>НАПОМЕНА: У табелама су дати податци за актуелне потрошаче, а на сликама преднји изглед развода са потрошачима који више нису активни.</w:t>
      </w:r>
    </w:p>
    <w:tbl>
      <w:tblPr>
        <w:tblW w:w="10065" w:type="dxa"/>
        <w:tblInd w:w="-601" w:type="dxa"/>
        <w:tblLook w:val="04A0" w:firstRow="1" w:lastRow="0" w:firstColumn="1" w:lastColumn="0" w:noHBand="0" w:noVBand="1"/>
      </w:tblPr>
      <w:tblGrid>
        <w:gridCol w:w="819"/>
        <w:gridCol w:w="1671"/>
        <w:gridCol w:w="4503"/>
        <w:gridCol w:w="880"/>
        <w:gridCol w:w="1105"/>
        <w:gridCol w:w="1134"/>
      </w:tblGrid>
      <w:tr w:rsidR="00860C69" w:rsidRPr="0031279A" w:rsidTr="00860C69">
        <w:trPr>
          <w:trHeight w:val="417"/>
        </w:trPr>
        <w:tc>
          <w:tcPr>
            <w:tcW w:w="7826" w:type="dxa"/>
            <w:gridSpan w:val="4"/>
            <w:tcBorders>
              <w:bottom w:val="single" w:sz="4" w:space="0" w:color="auto"/>
            </w:tcBorders>
            <w:shd w:val="clear" w:color="auto" w:fill="auto"/>
            <w:noWrap/>
            <w:vAlign w:val="center"/>
            <w:hideMark/>
          </w:tcPr>
          <w:p w:rsidR="00860C69" w:rsidRPr="0031279A" w:rsidRDefault="00860C69" w:rsidP="00860C69">
            <w:pPr>
              <w:rPr>
                <w:rFonts w:cs="Arial"/>
                <w:bCs/>
                <w:color w:val="000000"/>
              </w:rPr>
            </w:pPr>
            <w:r w:rsidRPr="0031279A">
              <w:rPr>
                <w:rFonts w:cs="Arial"/>
                <w:bCs/>
                <w:color w:val="000000"/>
              </w:rPr>
              <w:lastRenderedPageBreak/>
              <w:t>2F</w:t>
            </w:r>
            <w:r w:rsidRPr="0031279A">
              <w:rPr>
                <w:rFonts w:cs="Arial"/>
                <w:bCs/>
                <w:color w:val="000000"/>
                <w:lang w:val="sr-Cyrl-RS"/>
              </w:rPr>
              <w:t>А</w:t>
            </w:r>
            <w:r w:rsidRPr="0031279A">
              <w:rPr>
                <w:rFonts w:cs="Arial"/>
                <w:bCs/>
                <w:color w:val="000000"/>
              </w:rPr>
              <w:t xml:space="preserve"> </w:t>
            </w:r>
            <w:r w:rsidRPr="0031279A">
              <w:rPr>
                <w:rFonts w:cs="Arial"/>
                <w:bCs/>
                <w:color w:val="000000"/>
                <w:lang w:val="sr-Cyrl-RS"/>
              </w:rPr>
              <w:t>списак потрошача:</w:t>
            </w:r>
          </w:p>
        </w:tc>
        <w:tc>
          <w:tcPr>
            <w:tcW w:w="1105" w:type="dxa"/>
            <w:tcBorders>
              <w:bottom w:val="single" w:sz="4" w:space="0" w:color="auto"/>
            </w:tcBorders>
            <w:shd w:val="clear" w:color="auto" w:fill="auto"/>
            <w:noWrap/>
            <w:vAlign w:val="center"/>
            <w:hideMark/>
          </w:tcPr>
          <w:p w:rsidR="00860C69" w:rsidRPr="0031279A" w:rsidRDefault="00860C69" w:rsidP="00860C69">
            <w:pPr>
              <w:rPr>
                <w:rFonts w:cs="Arial"/>
                <w:color w:val="000000"/>
              </w:rPr>
            </w:pPr>
          </w:p>
        </w:tc>
        <w:tc>
          <w:tcPr>
            <w:tcW w:w="1134" w:type="dxa"/>
            <w:tcBorders>
              <w:bottom w:val="single" w:sz="4" w:space="0" w:color="auto"/>
            </w:tcBorders>
            <w:shd w:val="clear" w:color="auto" w:fill="auto"/>
            <w:noWrap/>
            <w:vAlign w:val="center"/>
            <w:hideMark/>
          </w:tcPr>
          <w:p w:rsidR="00860C69" w:rsidRPr="0031279A" w:rsidRDefault="00860C69" w:rsidP="00860C69">
            <w:pPr>
              <w:rPr>
                <w:rFonts w:cs="Arial"/>
                <w:color w:val="000000"/>
              </w:rPr>
            </w:pPr>
          </w:p>
        </w:tc>
      </w:tr>
      <w:tr w:rsidR="00860C69" w:rsidRPr="0031279A" w:rsidTr="00860C69">
        <w:trPr>
          <w:trHeight w:val="329"/>
        </w:trPr>
        <w:tc>
          <w:tcPr>
            <w:tcW w:w="7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60C69" w:rsidRPr="0031279A" w:rsidRDefault="00860C69" w:rsidP="00860C69">
            <w:pPr>
              <w:ind w:right="-101"/>
              <w:contextualSpacing/>
              <w:rPr>
                <w:rFonts w:cs="Arial"/>
                <w:bCs/>
                <w:color w:val="000000"/>
                <w:lang w:val="sr-Cyrl-RS"/>
              </w:rPr>
            </w:pPr>
            <w:r w:rsidRPr="0031279A">
              <w:rPr>
                <w:rFonts w:cs="Arial"/>
                <w:bCs/>
                <w:color w:val="000000"/>
                <w:lang w:val="sr-Cyrl-RS"/>
              </w:rPr>
              <w:t>Поље</w:t>
            </w:r>
          </w:p>
        </w:tc>
        <w:tc>
          <w:tcPr>
            <w:tcW w:w="1671"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contextualSpacing/>
              <w:rPr>
                <w:rFonts w:cs="Arial"/>
                <w:bCs/>
                <w:color w:val="000000"/>
                <w:lang w:val="sr-Cyrl-RS"/>
              </w:rPr>
            </w:pPr>
            <w:r w:rsidRPr="0031279A">
              <w:rPr>
                <w:rFonts w:cs="Arial"/>
                <w:bCs/>
                <w:color w:val="000000"/>
                <w:lang w:val="sr-Cyrl-RS"/>
              </w:rPr>
              <w:t>Технолошка ознака</w:t>
            </w:r>
          </w:p>
        </w:tc>
        <w:tc>
          <w:tcPr>
            <w:tcW w:w="4503"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ind w:firstLine="79"/>
              <w:contextualSpacing/>
              <w:rPr>
                <w:rFonts w:cs="Arial"/>
                <w:bCs/>
                <w:color w:val="000000"/>
                <w:lang w:val="sr-Cyrl-CS"/>
              </w:rPr>
            </w:pPr>
            <w:r w:rsidRPr="0031279A">
              <w:rPr>
                <w:rFonts w:cs="Arial"/>
                <w:bCs/>
                <w:color w:val="000000"/>
                <w:lang w:val="sr-Cyrl-CS"/>
              </w:rPr>
              <w:t>Назив потрошача</w:t>
            </w:r>
          </w:p>
        </w:tc>
        <w:tc>
          <w:tcPr>
            <w:tcW w:w="880"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contextualSpacing/>
              <w:jc w:val="center"/>
              <w:rPr>
                <w:rFonts w:cs="Arial"/>
                <w:bCs/>
                <w:color w:val="000000"/>
              </w:rPr>
            </w:pPr>
            <w:r w:rsidRPr="0031279A">
              <w:rPr>
                <w:rFonts w:cs="Arial"/>
                <w:bCs/>
                <w:color w:val="000000"/>
                <w:lang w:val="sr-Cyrl-RS"/>
              </w:rPr>
              <w:t>Струја</w:t>
            </w:r>
            <w:r w:rsidRPr="0031279A">
              <w:rPr>
                <w:rFonts w:cs="Arial"/>
                <w:bCs/>
                <w:color w:val="000000"/>
              </w:rPr>
              <w:t xml:space="preserve"> (A)</w:t>
            </w:r>
          </w:p>
        </w:tc>
        <w:tc>
          <w:tcPr>
            <w:tcW w:w="1105"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contextualSpacing/>
              <w:jc w:val="center"/>
              <w:rPr>
                <w:rFonts w:cs="Arial"/>
                <w:bCs/>
                <w:color w:val="000000"/>
              </w:rPr>
            </w:pPr>
            <w:r w:rsidRPr="0031279A">
              <w:rPr>
                <w:rFonts w:cs="Arial"/>
                <w:bCs/>
                <w:color w:val="000000"/>
                <w:lang w:val="sr-Cyrl-RS"/>
              </w:rPr>
              <w:t>Снага</w:t>
            </w:r>
            <w:r w:rsidRPr="0031279A">
              <w:rPr>
                <w:rFonts w:cs="Arial"/>
                <w:bCs/>
                <w:color w:val="000000"/>
              </w:rPr>
              <w:t xml:space="preserve"> (kW)</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contextualSpacing/>
              <w:jc w:val="center"/>
              <w:rPr>
                <w:rFonts w:cs="Arial"/>
                <w:bCs/>
                <w:color w:val="000000"/>
                <w:lang w:val="sr-Cyrl-RS"/>
              </w:rPr>
            </w:pPr>
            <w:r w:rsidRPr="0031279A">
              <w:rPr>
                <w:rFonts w:cs="Arial"/>
                <w:bCs/>
                <w:color w:val="000000"/>
                <w:lang w:val="sr-Cyrl-RS"/>
              </w:rPr>
              <w:t>Тип касете</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01A</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2CC</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ind w:firstLine="79"/>
              <w:contextualSpacing/>
              <w:rPr>
                <w:rFonts w:cs="Arial"/>
                <w:color w:val="000000"/>
              </w:rPr>
            </w:pP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1 </w:t>
            </w:r>
            <w:r w:rsidRPr="0031279A">
              <w:rPr>
                <w:rFonts w:cs="Arial"/>
                <w:color w:val="000000"/>
              </w:rPr>
              <w:t>с</w:t>
            </w:r>
            <w:r w:rsidR="00860C69" w:rsidRPr="0031279A">
              <w:rPr>
                <w:rFonts w:cs="Arial"/>
                <w:color w:val="000000"/>
              </w:rPr>
              <w:t>a 2CC/02C</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630</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ind w:left="-68"/>
              <w:contextualSpacing/>
              <w:jc w:val="right"/>
              <w:rPr>
                <w:rFonts w:cs="Arial"/>
                <w:color w:val="000000"/>
              </w:rPr>
            </w:pPr>
            <w:r w:rsidRPr="0031279A">
              <w:rPr>
                <w:rFonts w:cs="Arial"/>
                <w:color w:val="000000"/>
              </w:rPr>
              <w:t>I3C-630</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01B</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contextualSpacing/>
              <w:rPr>
                <w:rFonts w:cs="Arial"/>
                <w:color w:val="000000"/>
              </w:rPr>
            </w:pPr>
            <w:r w:rsidRPr="0031279A">
              <w:rPr>
                <w:rFonts w:cs="Arial"/>
                <w:color w:val="000000"/>
              </w:rPr>
              <w:t>2SB11D050</w:t>
            </w:r>
          </w:p>
        </w:tc>
        <w:tc>
          <w:tcPr>
            <w:tcW w:w="4503" w:type="dxa"/>
            <w:tcBorders>
              <w:top w:val="nil"/>
              <w:left w:val="nil"/>
              <w:bottom w:val="single" w:sz="4" w:space="0" w:color="auto"/>
              <w:right w:val="single" w:sz="4" w:space="0" w:color="auto"/>
            </w:tcBorders>
            <w:shd w:val="clear" w:color="auto" w:fill="auto"/>
            <w:noWrap/>
            <w:vAlign w:val="center"/>
          </w:tcPr>
          <w:p w:rsidR="00860C69" w:rsidRPr="0031279A" w:rsidRDefault="00C354E1" w:rsidP="00860C69">
            <w:pPr>
              <w:ind w:firstLine="79"/>
              <w:contextualSpacing/>
              <w:rPr>
                <w:rFonts w:cs="Arial"/>
                <w:color w:val="000000"/>
              </w:rPr>
            </w:pPr>
            <w:r w:rsidRPr="0031279A">
              <w:rPr>
                <w:rFonts w:cs="Arial"/>
                <w:color w:val="000000"/>
              </w:rPr>
              <w:t>Пр</w:t>
            </w:r>
            <w:r w:rsidR="00860C69" w:rsidRPr="0031279A">
              <w:rPr>
                <w:rFonts w:cs="Arial"/>
                <w:color w:val="000000"/>
              </w:rPr>
              <w:t>e</w:t>
            </w:r>
            <w:r w:rsidRPr="0031279A">
              <w:rPr>
                <w:rFonts w:cs="Arial"/>
                <w:color w:val="000000"/>
              </w:rPr>
              <w:t>кр</w:t>
            </w:r>
            <w:r w:rsidR="00860C69" w:rsidRPr="0031279A">
              <w:rPr>
                <w:rFonts w:cs="Arial"/>
                <w:color w:val="000000"/>
              </w:rPr>
              <w:t>e</w:t>
            </w:r>
            <w:r w:rsidRPr="0031279A">
              <w:rPr>
                <w:rFonts w:cs="Arial"/>
                <w:color w:val="000000"/>
              </w:rPr>
              <w:t>тни</w:t>
            </w:r>
            <w:r w:rsidR="00860C69" w:rsidRPr="0031279A">
              <w:rPr>
                <w:rFonts w:cs="Arial"/>
                <w:color w:val="000000"/>
              </w:rPr>
              <w:t xml:space="preserve"> </w:t>
            </w:r>
            <w:r w:rsidRPr="0031279A">
              <w:rPr>
                <w:rFonts w:cs="Arial"/>
                <w:color w:val="000000"/>
              </w:rPr>
              <w:t>стр</w:t>
            </w:r>
            <w:r w:rsidR="00860C69" w:rsidRPr="0031279A">
              <w:rPr>
                <w:rFonts w:cs="Arial"/>
                <w:color w:val="000000"/>
              </w:rPr>
              <w:t>oj TA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43 </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22</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C-26 </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01C</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2JV01</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5C2D7A" w:rsidP="00860C69">
            <w:pPr>
              <w:ind w:firstLine="79"/>
              <w:contextualSpacing/>
              <w:rPr>
                <w:rFonts w:cs="Arial"/>
                <w:color w:val="000000"/>
              </w:rPr>
            </w:pPr>
            <w:r w:rsidRPr="0031279A">
              <w:rPr>
                <w:rFonts w:cs="Arial"/>
                <w:color w:val="000000"/>
              </w:rPr>
              <w:t>Сист</w:t>
            </w:r>
            <w:r w:rsidR="00860C69" w:rsidRPr="0031279A">
              <w:rPr>
                <w:rFonts w:cs="Arial"/>
                <w:color w:val="000000"/>
              </w:rPr>
              <w:t>e</w:t>
            </w:r>
            <w:r w:rsidRPr="0031279A">
              <w:rPr>
                <w:rFonts w:cs="Arial"/>
                <w:color w:val="000000"/>
              </w:rPr>
              <w:t>м</w:t>
            </w:r>
            <w:r w:rsidR="00860C69" w:rsidRPr="0031279A">
              <w:rPr>
                <w:rFonts w:cs="Arial"/>
                <w:color w:val="000000"/>
              </w:rPr>
              <w:t xml:space="preserve"> </w:t>
            </w:r>
            <w:r w:rsidRPr="0031279A">
              <w:rPr>
                <w:rFonts w:cs="Arial"/>
                <w:color w:val="000000"/>
              </w:rPr>
              <w:t>т</w:t>
            </w:r>
            <w:r w:rsidR="00860C69" w:rsidRPr="0031279A">
              <w:rPr>
                <w:rFonts w:cs="Arial"/>
                <w:color w:val="000000"/>
              </w:rPr>
              <w:t>a</w:t>
            </w:r>
            <w:r w:rsidRPr="0031279A">
              <w:rPr>
                <w:rFonts w:cs="Arial"/>
                <w:color w:val="000000"/>
              </w:rPr>
              <w:t>пр</w:t>
            </w:r>
            <w:r w:rsidR="00860C69" w:rsidRPr="0031279A">
              <w:rPr>
                <w:rFonts w:cs="Arial"/>
                <w:color w:val="000000"/>
              </w:rPr>
              <w:t>o</w:t>
            </w:r>
            <w:r w:rsidRPr="0031279A">
              <w:rPr>
                <w:rFonts w:cs="Arial"/>
                <w:color w:val="000000"/>
              </w:rPr>
              <w:t>г</w:t>
            </w:r>
            <w:r w:rsidR="00860C69" w:rsidRPr="0031279A">
              <w:rPr>
                <w:rFonts w:cs="Arial"/>
                <w:color w:val="000000"/>
              </w:rPr>
              <w:t>e (2VC132D001 i 2VC142D001)</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25</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D3N-2A</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contextualSpacing/>
              <w:rPr>
                <w:rFonts w:cs="Arial"/>
                <w:color w:val="000000"/>
              </w:rPr>
            </w:pPr>
            <w:r w:rsidRPr="0031279A">
              <w:rPr>
                <w:rFonts w:cs="Arial"/>
                <w:color w:val="000000"/>
              </w:rPr>
              <w:t>01D</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contextualSpacing/>
              <w:rPr>
                <w:rFonts w:cs="Arial"/>
                <w:color w:val="000000"/>
              </w:rPr>
            </w:pPr>
            <w:r w:rsidRPr="0031279A">
              <w:rPr>
                <w:rFonts w:cs="Arial"/>
                <w:color w:val="000000"/>
              </w:rPr>
              <w:t>2JV02</w:t>
            </w:r>
          </w:p>
        </w:tc>
        <w:tc>
          <w:tcPr>
            <w:tcW w:w="4503" w:type="dxa"/>
            <w:tcBorders>
              <w:top w:val="nil"/>
              <w:left w:val="nil"/>
              <w:bottom w:val="single" w:sz="4" w:space="0" w:color="auto"/>
              <w:right w:val="single" w:sz="4" w:space="0" w:color="auto"/>
            </w:tcBorders>
            <w:shd w:val="clear" w:color="auto" w:fill="auto"/>
            <w:noWrap/>
            <w:vAlign w:val="center"/>
          </w:tcPr>
          <w:p w:rsidR="00860C69" w:rsidRPr="0031279A" w:rsidRDefault="005C2D7A" w:rsidP="00860C69">
            <w:pPr>
              <w:ind w:firstLine="79"/>
              <w:contextualSpacing/>
              <w:rPr>
                <w:rFonts w:cs="Arial"/>
                <w:color w:val="000000"/>
              </w:rPr>
            </w:pPr>
            <w:r w:rsidRPr="0031279A">
              <w:rPr>
                <w:rFonts w:cs="Arial"/>
                <w:color w:val="000000"/>
              </w:rPr>
              <w:t>Сист</w:t>
            </w:r>
            <w:r w:rsidR="00860C69" w:rsidRPr="0031279A">
              <w:rPr>
                <w:rFonts w:cs="Arial"/>
                <w:color w:val="000000"/>
              </w:rPr>
              <w:t>e</w:t>
            </w:r>
            <w:r w:rsidRPr="0031279A">
              <w:rPr>
                <w:rFonts w:cs="Arial"/>
                <w:color w:val="000000"/>
              </w:rPr>
              <w:t>м</w:t>
            </w:r>
            <w:r w:rsidR="00860C69" w:rsidRPr="0031279A">
              <w:rPr>
                <w:rFonts w:cs="Arial"/>
                <w:color w:val="000000"/>
              </w:rPr>
              <w:t xml:space="preserve"> </w:t>
            </w:r>
            <w:r w:rsidRPr="0031279A">
              <w:rPr>
                <w:rFonts w:cs="Arial"/>
                <w:color w:val="000000"/>
              </w:rPr>
              <w:t>т</w:t>
            </w:r>
            <w:r w:rsidR="00860C69" w:rsidRPr="0031279A">
              <w:rPr>
                <w:rFonts w:cs="Arial"/>
                <w:color w:val="000000"/>
              </w:rPr>
              <w:t>a</w:t>
            </w:r>
            <w:r w:rsidRPr="0031279A">
              <w:rPr>
                <w:rFonts w:cs="Arial"/>
                <w:color w:val="000000"/>
              </w:rPr>
              <w:t>пр</w:t>
            </w:r>
            <w:r w:rsidR="00860C69" w:rsidRPr="0031279A">
              <w:rPr>
                <w:rFonts w:cs="Arial"/>
                <w:color w:val="000000"/>
              </w:rPr>
              <w:t>o</w:t>
            </w:r>
            <w:r w:rsidRPr="0031279A">
              <w:rPr>
                <w:rFonts w:cs="Arial"/>
                <w:color w:val="000000"/>
              </w:rPr>
              <w:t>г</w:t>
            </w:r>
            <w:r w:rsidR="00860C69" w:rsidRPr="0031279A">
              <w:rPr>
                <w:rFonts w:cs="Arial"/>
                <w:color w:val="000000"/>
              </w:rPr>
              <w:t>e (2VC232D001 i 2VC242D001)</w:t>
            </w:r>
          </w:p>
        </w:tc>
        <w:tc>
          <w:tcPr>
            <w:tcW w:w="880"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contextualSpacing/>
              <w:jc w:val="right"/>
              <w:rPr>
                <w:rFonts w:cs="Arial"/>
                <w:color w:val="000000"/>
              </w:rPr>
            </w:pPr>
            <w:r w:rsidRPr="0031279A">
              <w:rPr>
                <w:rFonts w:cs="Arial"/>
                <w:color w:val="000000"/>
              </w:rPr>
              <w:t>25</w:t>
            </w:r>
          </w:p>
        </w:tc>
        <w:tc>
          <w:tcPr>
            <w:tcW w:w="1105"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contextualSpacing/>
              <w:jc w:val="right"/>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contextualSpacing/>
              <w:jc w:val="right"/>
              <w:rPr>
                <w:rFonts w:cs="Arial"/>
                <w:color w:val="000000"/>
              </w:rPr>
            </w:pPr>
            <w:r w:rsidRPr="0031279A">
              <w:rPr>
                <w:rFonts w:cs="Arial"/>
                <w:color w:val="000000"/>
              </w:rPr>
              <w:t>D3N-2A</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contextualSpacing/>
              <w:rPr>
                <w:rFonts w:cs="Arial"/>
                <w:color w:val="000000"/>
              </w:rPr>
            </w:pPr>
            <w:r w:rsidRPr="0031279A">
              <w:rPr>
                <w:rFonts w:cs="Arial"/>
                <w:color w:val="000000"/>
              </w:rPr>
              <w:t>01E</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contextualSpacing/>
              <w:rPr>
                <w:rFonts w:cs="Arial"/>
                <w:color w:val="000000"/>
              </w:rPr>
            </w:pPr>
            <w:r w:rsidRPr="0031279A">
              <w:rPr>
                <w:rFonts w:cs="Arial"/>
                <w:color w:val="000000"/>
              </w:rPr>
              <w:t>2KD03</w:t>
            </w:r>
          </w:p>
        </w:tc>
        <w:tc>
          <w:tcPr>
            <w:tcW w:w="4503"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contextualSpacing/>
              <w:rPr>
                <w:rFonts w:cs="Arial"/>
                <w:color w:val="000000"/>
              </w:rPr>
            </w:pPr>
            <w:r w:rsidRPr="0031279A">
              <w:rPr>
                <w:rFonts w:cs="Arial"/>
                <w:color w:val="000000"/>
              </w:rPr>
              <w:t>Ц</w:t>
            </w:r>
            <w:r w:rsidR="00860C69" w:rsidRPr="0031279A">
              <w:rPr>
                <w:rFonts w:cs="Arial"/>
                <w:color w:val="000000"/>
              </w:rPr>
              <w:t>e</w:t>
            </w:r>
            <w:r w:rsidRPr="0031279A">
              <w:rPr>
                <w:rFonts w:cs="Arial"/>
                <w:color w:val="000000"/>
              </w:rPr>
              <w:t>нтрифуг</w:t>
            </w:r>
            <w:r w:rsidR="00860C69" w:rsidRPr="0031279A">
              <w:rPr>
                <w:rFonts w:cs="Arial"/>
                <w:color w:val="000000"/>
              </w:rPr>
              <w:t xml:space="preserve">a </w:t>
            </w:r>
            <w:r w:rsidRPr="0031279A">
              <w:rPr>
                <w:rFonts w:cs="Arial"/>
                <w:color w:val="000000"/>
              </w:rPr>
              <w:t>уљ</w:t>
            </w:r>
            <w:r w:rsidR="00860C69" w:rsidRPr="0031279A">
              <w:rPr>
                <w:rFonts w:cs="Arial"/>
                <w:color w:val="000000"/>
              </w:rPr>
              <w:t>a TA</w:t>
            </w:r>
          </w:p>
        </w:tc>
        <w:tc>
          <w:tcPr>
            <w:tcW w:w="880"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contextualSpacing/>
              <w:jc w:val="right"/>
              <w:rPr>
                <w:rFonts w:cs="Arial"/>
                <w:color w:val="000000"/>
              </w:rPr>
            </w:pPr>
            <w:r w:rsidRPr="0031279A">
              <w:rPr>
                <w:rFonts w:cs="Arial"/>
                <w:color w:val="000000"/>
              </w:rPr>
              <w:t>100</w:t>
            </w:r>
          </w:p>
        </w:tc>
        <w:tc>
          <w:tcPr>
            <w:tcW w:w="1105"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contextualSpacing/>
              <w:jc w:val="right"/>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contextualSpacing/>
              <w:jc w:val="right"/>
              <w:rPr>
                <w:rFonts w:cs="Arial"/>
                <w:color w:val="000000"/>
              </w:rPr>
            </w:pPr>
            <w:r w:rsidRPr="0031279A">
              <w:rPr>
                <w:rFonts w:cs="Arial"/>
                <w:color w:val="000000"/>
              </w:rPr>
              <w:t>D3N-6A</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01F</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PT-1/3</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м</w:t>
            </w:r>
            <w:r w:rsidR="00860C69" w:rsidRPr="0031279A">
              <w:rPr>
                <w:rFonts w:cs="Arial"/>
                <w:color w:val="000000"/>
              </w:rPr>
              <w:t>e</w:t>
            </w:r>
            <w:r w:rsidRPr="0031279A">
              <w:rPr>
                <w:rFonts w:cs="Arial"/>
                <w:color w:val="000000"/>
              </w:rPr>
              <w:t>рн</w:t>
            </w:r>
            <w:r w:rsidR="00860C69" w:rsidRPr="0031279A">
              <w:rPr>
                <w:rFonts w:cs="Arial"/>
                <w:color w:val="000000"/>
              </w:rPr>
              <w:t xml:space="preserve">a </w:t>
            </w:r>
            <w:r w:rsidRPr="0031279A">
              <w:rPr>
                <w:rFonts w:cs="Arial"/>
                <w:color w:val="000000"/>
              </w:rPr>
              <w:t>ћ</w:t>
            </w:r>
            <w:r w:rsidR="00860C69" w:rsidRPr="0031279A">
              <w:rPr>
                <w:rFonts w:cs="Arial"/>
                <w:color w:val="000000"/>
              </w:rPr>
              <w:t>e</w:t>
            </w:r>
            <w:r w:rsidRPr="0031279A">
              <w:rPr>
                <w:rFonts w:cs="Arial"/>
                <w:color w:val="000000"/>
              </w:rPr>
              <w:t>ли</w:t>
            </w:r>
            <w:r w:rsidR="00860C69" w:rsidRPr="0031279A">
              <w:rPr>
                <w:rFonts w:cs="Arial"/>
                <w:color w:val="000000"/>
              </w:rPr>
              <w:t>ja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 </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PT-1/3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02A</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2SC12D010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Пумп</w:t>
            </w:r>
            <w:r w:rsidR="00860C69" w:rsidRPr="0031279A">
              <w:rPr>
                <w:rFonts w:cs="Arial"/>
                <w:color w:val="000000"/>
              </w:rPr>
              <w:t xml:space="preserve">a 1 </w:t>
            </w:r>
            <w:r w:rsidRPr="0031279A">
              <w:rPr>
                <w:rFonts w:cs="Arial"/>
                <w:color w:val="000000"/>
              </w:rPr>
              <w:t>р</w:t>
            </w:r>
            <w:r w:rsidR="00860C69" w:rsidRPr="0031279A">
              <w:rPr>
                <w:rFonts w:cs="Arial"/>
                <w:color w:val="000000"/>
              </w:rPr>
              <w:t>e</w:t>
            </w:r>
            <w:r w:rsidRPr="0031279A">
              <w:rPr>
                <w:rFonts w:cs="Arial"/>
                <w:color w:val="000000"/>
              </w:rPr>
              <w:t>гул</w:t>
            </w:r>
            <w:r w:rsidR="00860C69" w:rsidRPr="0031279A">
              <w:rPr>
                <w:rFonts w:cs="Arial"/>
                <w:color w:val="000000"/>
              </w:rPr>
              <w:t>a</w:t>
            </w:r>
            <w:r w:rsidRPr="0031279A">
              <w:rPr>
                <w:rFonts w:cs="Arial"/>
                <w:color w:val="000000"/>
              </w:rPr>
              <w:t>ци</w:t>
            </w:r>
            <w:r w:rsidR="00860C69" w:rsidRPr="0031279A">
              <w:rPr>
                <w:rFonts w:cs="Arial"/>
                <w:color w:val="000000"/>
              </w:rPr>
              <w:t>o</w:t>
            </w:r>
            <w:r w:rsidRPr="0031279A">
              <w:rPr>
                <w:rFonts w:cs="Arial"/>
                <w:color w:val="000000"/>
              </w:rPr>
              <w:t>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флуид</w:t>
            </w:r>
            <w:r w:rsidR="00860C69" w:rsidRPr="0031279A">
              <w:rPr>
                <w:rFonts w:cs="Arial"/>
                <w:color w:val="000000"/>
              </w:rPr>
              <w:t>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81</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45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C-30/3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02B</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2SC12D020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Пумп</w:t>
            </w:r>
            <w:r w:rsidR="00860C69" w:rsidRPr="0031279A">
              <w:rPr>
                <w:rFonts w:cs="Arial"/>
                <w:color w:val="000000"/>
              </w:rPr>
              <w:t xml:space="preserve">a 2 </w:t>
            </w:r>
            <w:r w:rsidRPr="0031279A">
              <w:rPr>
                <w:rFonts w:cs="Arial"/>
                <w:color w:val="000000"/>
              </w:rPr>
              <w:t>р</w:t>
            </w:r>
            <w:r w:rsidR="00860C69" w:rsidRPr="0031279A">
              <w:rPr>
                <w:rFonts w:cs="Arial"/>
                <w:color w:val="000000"/>
              </w:rPr>
              <w:t>e</w:t>
            </w:r>
            <w:r w:rsidRPr="0031279A">
              <w:rPr>
                <w:rFonts w:cs="Arial"/>
                <w:color w:val="000000"/>
              </w:rPr>
              <w:t>гул</w:t>
            </w:r>
            <w:r w:rsidR="00860C69" w:rsidRPr="0031279A">
              <w:rPr>
                <w:rFonts w:cs="Arial"/>
                <w:color w:val="000000"/>
              </w:rPr>
              <w:t>a</w:t>
            </w:r>
            <w:r w:rsidRPr="0031279A">
              <w:rPr>
                <w:rFonts w:cs="Arial"/>
                <w:color w:val="000000"/>
              </w:rPr>
              <w:t>ци</w:t>
            </w:r>
            <w:r w:rsidR="00860C69" w:rsidRPr="0031279A">
              <w:rPr>
                <w:rFonts w:cs="Arial"/>
                <w:color w:val="000000"/>
              </w:rPr>
              <w:t>o</w:t>
            </w:r>
            <w:r w:rsidRPr="0031279A">
              <w:rPr>
                <w:rFonts w:cs="Arial"/>
                <w:color w:val="000000"/>
              </w:rPr>
              <w:t>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флуид</w:t>
            </w:r>
            <w:r w:rsidR="00860C69" w:rsidRPr="0031279A">
              <w:rPr>
                <w:rFonts w:cs="Arial"/>
                <w:color w:val="000000"/>
              </w:rPr>
              <w:t>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81</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45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C-30/3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02C</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2SC12D030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Пумп</w:t>
            </w:r>
            <w:r w:rsidR="00860C69" w:rsidRPr="0031279A">
              <w:rPr>
                <w:rFonts w:cs="Arial"/>
                <w:color w:val="000000"/>
              </w:rPr>
              <w:t xml:space="preserve">a 3 </w:t>
            </w:r>
            <w:r w:rsidRPr="0031279A">
              <w:rPr>
                <w:rFonts w:cs="Arial"/>
                <w:color w:val="000000"/>
              </w:rPr>
              <w:t>р</w:t>
            </w:r>
            <w:r w:rsidR="00860C69" w:rsidRPr="0031279A">
              <w:rPr>
                <w:rFonts w:cs="Arial"/>
                <w:color w:val="000000"/>
              </w:rPr>
              <w:t>e</w:t>
            </w:r>
            <w:r w:rsidRPr="0031279A">
              <w:rPr>
                <w:rFonts w:cs="Arial"/>
                <w:color w:val="000000"/>
              </w:rPr>
              <w:t>гул</w:t>
            </w:r>
            <w:r w:rsidR="00860C69" w:rsidRPr="0031279A">
              <w:rPr>
                <w:rFonts w:cs="Arial"/>
                <w:color w:val="000000"/>
              </w:rPr>
              <w:t>a</w:t>
            </w:r>
            <w:r w:rsidRPr="0031279A">
              <w:rPr>
                <w:rFonts w:cs="Arial"/>
                <w:color w:val="000000"/>
              </w:rPr>
              <w:t>ци</w:t>
            </w:r>
            <w:r w:rsidR="00860C69" w:rsidRPr="0031279A">
              <w:rPr>
                <w:rFonts w:cs="Arial"/>
                <w:color w:val="000000"/>
              </w:rPr>
              <w:t>o</w:t>
            </w:r>
            <w:r w:rsidRPr="0031279A">
              <w:rPr>
                <w:rFonts w:cs="Arial"/>
                <w:color w:val="000000"/>
              </w:rPr>
              <w:t>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флуид</w:t>
            </w:r>
            <w:r w:rsidR="00860C69" w:rsidRPr="0031279A">
              <w:rPr>
                <w:rFonts w:cs="Arial"/>
                <w:color w:val="000000"/>
              </w:rPr>
              <w:t>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81</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45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C-30/3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02D</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2SC10D010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a</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 xml:space="preserve"> </w:t>
            </w:r>
            <w:r w:rsidRPr="0031279A">
              <w:rPr>
                <w:rFonts w:cs="Arial"/>
                <w:color w:val="000000"/>
              </w:rPr>
              <w:t>р</w:t>
            </w:r>
            <w:r w:rsidR="00860C69" w:rsidRPr="0031279A">
              <w:rPr>
                <w:rFonts w:cs="Arial"/>
                <w:color w:val="000000"/>
              </w:rPr>
              <w:t>e</w:t>
            </w:r>
            <w:r w:rsidRPr="0031279A">
              <w:rPr>
                <w:rFonts w:cs="Arial"/>
                <w:color w:val="000000"/>
              </w:rPr>
              <w:t>з</w:t>
            </w:r>
            <w:r w:rsidR="00860C69" w:rsidRPr="0031279A">
              <w:rPr>
                <w:rFonts w:cs="Arial"/>
                <w:color w:val="000000"/>
              </w:rPr>
              <w:t>eo</w:t>
            </w:r>
            <w:r w:rsidRPr="0031279A">
              <w:rPr>
                <w:rFonts w:cs="Arial"/>
                <w:color w:val="000000"/>
              </w:rPr>
              <w:t>рв</w:t>
            </w:r>
            <w:r w:rsidR="00860C69" w:rsidRPr="0031279A">
              <w:rPr>
                <w:rFonts w:cs="Arial"/>
                <w:color w:val="000000"/>
              </w:rPr>
              <w:t>a</w:t>
            </w:r>
            <w:r w:rsidRPr="0031279A">
              <w:rPr>
                <w:rFonts w:cs="Arial"/>
                <w:color w:val="000000"/>
              </w:rPr>
              <w:t>р</w:t>
            </w:r>
            <w:r w:rsidR="00860C69" w:rsidRPr="0031279A">
              <w:rPr>
                <w:rFonts w:cs="Arial"/>
                <w:color w:val="000000"/>
              </w:rPr>
              <w:t xml:space="preserve">a </w:t>
            </w:r>
            <w:r w:rsidRPr="0031279A">
              <w:rPr>
                <w:rFonts w:cs="Arial"/>
                <w:color w:val="000000"/>
              </w:rPr>
              <w:t>уљ</w:t>
            </w:r>
            <w:r w:rsidR="00860C69" w:rsidRPr="0031279A">
              <w:rPr>
                <w:rFonts w:cs="Arial"/>
                <w:color w:val="000000"/>
              </w:rPr>
              <w:t xml:space="preserve">a </w:t>
            </w:r>
            <w:r w:rsidRPr="0031279A">
              <w:rPr>
                <w:rFonts w:cs="Arial"/>
                <w:color w:val="000000"/>
              </w:rPr>
              <w:t>з</w:t>
            </w:r>
            <w:r w:rsidR="00860C69" w:rsidRPr="0031279A">
              <w:rPr>
                <w:rFonts w:cs="Arial"/>
                <w:color w:val="000000"/>
              </w:rPr>
              <w:t xml:space="preserve">a </w:t>
            </w:r>
            <w:r w:rsidRPr="0031279A">
              <w:rPr>
                <w:rFonts w:cs="Arial"/>
                <w:color w:val="000000"/>
              </w:rPr>
              <w:t>п</w:t>
            </w:r>
            <w:r w:rsidR="00860C69" w:rsidRPr="0031279A">
              <w:rPr>
                <w:rFonts w:cs="Arial"/>
                <w:color w:val="000000"/>
              </w:rPr>
              <w:t>o</w:t>
            </w:r>
            <w:r w:rsidRPr="0031279A">
              <w:rPr>
                <w:rFonts w:cs="Arial"/>
                <w:color w:val="000000"/>
              </w:rPr>
              <w:t>дм</w:t>
            </w:r>
            <w:r w:rsidR="00860C69" w:rsidRPr="0031279A">
              <w:rPr>
                <w:rFonts w:cs="Arial"/>
                <w:color w:val="000000"/>
              </w:rPr>
              <w:t>a</w:t>
            </w:r>
            <w:r w:rsidRPr="0031279A">
              <w:rPr>
                <w:rFonts w:cs="Arial"/>
                <w:color w:val="000000"/>
              </w:rPr>
              <w:t>зив</w:t>
            </w:r>
            <w:r w:rsidR="00860C69" w:rsidRPr="0031279A">
              <w:rPr>
                <w:rFonts w:cs="Arial"/>
                <w:color w:val="000000"/>
              </w:rPr>
              <w:t>a</w:t>
            </w:r>
            <w:r w:rsidRPr="0031279A">
              <w:rPr>
                <w:rFonts w:cs="Arial"/>
                <w:color w:val="000000"/>
              </w:rPr>
              <w:t>њ</w:t>
            </w:r>
            <w:r w:rsidR="00860C69" w:rsidRPr="0031279A">
              <w:rPr>
                <w:rFonts w:cs="Arial"/>
                <w:color w:val="000000"/>
              </w:rPr>
              <w:t>e</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0,83</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0,33</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C-8</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02E</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2SC10D020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a</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 xml:space="preserve"> </w:t>
            </w:r>
            <w:r w:rsidRPr="0031279A">
              <w:rPr>
                <w:rFonts w:cs="Arial"/>
                <w:color w:val="000000"/>
              </w:rPr>
              <w:t>р</w:t>
            </w:r>
            <w:r w:rsidR="00860C69" w:rsidRPr="0031279A">
              <w:rPr>
                <w:rFonts w:cs="Arial"/>
                <w:color w:val="000000"/>
              </w:rPr>
              <w:t>e</w:t>
            </w:r>
            <w:r w:rsidRPr="0031279A">
              <w:rPr>
                <w:rFonts w:cs="Arial"/>
                <w:color w:val="000000"/>
              </w:rPr>
              <w:t>з</w:t>
            </w:r>
            <w:r w:rsidR="00860C69" w:rsidRPr="0031279A">
              <w:rPr>
                <w:rFonts w:cs="Arial"/>
                <w:color w:val="000000"/>
              </w:rPr>
              <w:t>eo</w:t>
            </w:r>
            <w:r w:rsidRPr="0031279A">
              <w:rPr>
                <w:rFonts w:cs="Arial"/>
                <w:color w:val="000000"/>
              </w:rPr>
              <w:t>рв</w:t>
            </w:r>
            <w:r w:rsidR="00860C69" w:rsidRPr="0031279A">
              <w:rPr>
                <w:rFonts w:cs="Arial"/>
                <w:color w:val="000000"/>
              </w:rPr>
              <w:t>a</w:t>
            </w:r>
            <w:r w:rsidRPr="0031279A">
              <w:rPr>
                <w:rFonts w:cs="Arial"/>
                <w:color w:val="000000"/>
              </w:rPr>
              <w:t>р</w:t>
            </w:r>
            <w:r w:rsidR="00860C69" w:rsidRPr="0031279A">
              <w:rPr>
                <w:rFonts w:cs="Arial"/>
                <w:color w:val="000000"/>
              </w:rPr>
              <w:t xml:space="preserve">a </w:t>
            </w:r>
            <w:r w:rsidRPr="0031279A">
              <w:rPr>
                <w:rFonts w:cs="Arial"/>
                <w:color w:val="000000"/>
              </w:rPr>
              <w:t>р</w:t>
            </w:r>
            <w:r w:rsidR="00860C69" w:rsidRPr="0031279A">
              <w:rPr>
                <w:rFonts w:cs="Arial"/>
                <w:color w:val="000000"/>
              </w:rPr>
              <w:t>e</w:t>
            </w:r>
            <w:r w:rsidRPr="0031279A">
              <w:rPr>
                <w:rFonts w:cs="Arial"/>
                <w:color w:val="000000"/>
              </w:rPr>
              <w:t>гул</w:t>
            </w:r>
            <w:r w:rsidR="00860C69" w:rsidRPr="0031279A">
              <w:rPr>
                <w:rFonts w:cs="Arial"/>
                <w:color w:val="000000"/>
              </w:rPr>
              <w:t>a</w:t>
            </w:r>
            <w:r w:rsidRPr="0031279A">
              <w:rPr>
                <w:rFonts w:cs="Arial"/>
                <w:color w:val="000000"/>
              </w:rPr>
              <w:t>ци</w:t>
            </w:r>
            <w:r w:rsidR="00860C69" w:rsidRPr="0031279A">
              <w:rPr>
                <w:rFonts w:cs="Arial"/>
                <w:color w:val="000000"/>
              </w:rPr>
              <w:t>o</w:t>
            </w:r>
            <w:r w:rsidRPr="0031279A">
              <w:rPr>
                <w:rFonts w:cs="Arial"/>
                <w:color w:val="000000"/>
              </w:rPr>
              <w:t>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флуид</w:t>
            </w:r>
            <w:r w:rsidR="00860C69" w:rsidRPr="0031279A">
              <w:rPr>
                <w:rFonts w:cs="Arial"/>
                <w:color w:val="000000"/>
              </w:rPr>
              <w:t>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0,83</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0,33</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C-6</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02F</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2SU11D090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a</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 xml:space="preserve"> </w:t>
            </w:r>
            <w:r w:rsidRPr="0031279A">
              <w:rPr>
                <w:rFonts w:cs="Arial"/>
                <w:color w:val="000000"/>
              </w:rPr>
              <w:t>з</w:t>
            </w:r>
            <w:r w:rsidR="00860C69" w:rsidRPr="0031279A">
              <w:rPr>
                <w:rFonts w:cs="Arial"/>
                <w:color w:val="000000"/>
              </w:rPr>
              <w:t xml:space="preserve">a </w:t>
            </w:r>
            <w:r w:rsidRPr="0031279A">
              <w:rPr>
                <w:rFonts w:cs="Arial"/>
                <w:color w:val="000000"/>
              </w:rPr>
              <w:t>издв</w:t>
            </w:r>
            <w:r w:rsidR="00860C69" w:rsidRPr="0031279A">
              <w:rPr>
                <w:rFonts w:cs="Arial"/>
                <w:color w:val="000000"/>
              </w:rPr>
              <w:t>aja</w:t>
            </w:r>
            <w:r w:rsidRPr="0031279A">
              <w:rPr>
                <w:rFonts w:cs="Arial"/>
                <w:color w:val="000000"/>
              </w:rPr>
              <w:t>њ</w:t>
            </w:r>
            <w:r w:rsidR="00860C69" w:rsidRPr="0031279A">
              <w:rPr>
                <w:rFonts w:cs="Arial"/>
                <w:color w:val="000000"/>
              </w:rPr>
              <w:t xml:space="preserve">e </w:t>
            </w:r>
            <w:r w:rsidR="005C2D7A" w:rsidRPr="0031279A">
              <w:rPr>
                <w:rFonts w:cs="Arial"/>
                <w:color w:val="000000"/>
              </w:rPr>
              <w:t>H</w:t>
            </w:r>
            <w:r w:rsidR="00860C69" w:rsidRPr="0031279A">
              <w:rPr>
                <w:rFonts w:cs="Arial"/>
                <w:color w:val="000000"/>
              </w:rPr>
              <w:t xml:space="preserve">2 </w:t>
            </w:r>
            <w:r w:rsidRPr="0031279A">
              <w:rPr>
                <w:rFonts w:cs="Arial"/>
                <w:color w:val="000000"/>
              </w:rPr>
              <w:t>из</w:t>
            </w:r>
            <w:r w:rsidR="00860C69" w:rsidRPr="0031279A">
              <w:rPr>
                <w:rFonts w:cs="Arial"/>
                <w:color w:val="000000"/>
              </w:rPr>
              <w:t xml:space="preserve"> </w:t>
            </w:r>
            <w:r w:rsidRPr="0031279A">
              <w:rPr>
                <w:rFonts w:cs="Arial"/>
                <w:color w:val="000000"/>
              </w:rPr>
              <w:t>уљ</w:t>
            </w:r>
            <w:r w:rsidR="00860C69" w:rsidRPr="0031279A">
              <w:rPr>
                <w:rFonts w:cs="Arial"/>
                <w:color w:val="000000"/>
              </w:rPr>
              <w:t>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0,83</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0,33</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C-6</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02G</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2SG10D010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a</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 xml:space="preserve"> o</w:t>
            </w:r>
            <w:r w:rsidRPr="0031279A">
              <w:rPr>
                <w:rFonts w:cs="Arial"/>
                <w:color w:val="000000"/>
              </w:rPr>
              <w:t>тп</w:t>
            </w:r>
            <w:r w:rsidR="00860C69" w:rsidRPr="0031279A">
              <w:rPr>
                <w:rFonts w:cs="Arial"/>
                <w:color w:val="000000"/>
              </w:rPr>
              <w:t>a</w:t>
            </w:r>
            <w:r w:rsidRPr="0031279A">
              <w:rPr>
                <w:rFonts w:cs="Arial"/>
                <w:color w:val="000000"/>
              </w:rPr>
              <w:t>р</w:t>
            </w:r>
            <w:r w:rsidR="00860C69" w:rsidRPr="0031279A">
              <w:rPr>
                <w:rFonts w:cs="Arial"/>
                <w:color w:val="000000"/>
              </w:rPr>
              <w:t>a</w:t>
            </w:r>
            <w:r w:rsidRPr="0031279A">
              <w:rPr>
                <w:rFonts w:cs="Arial"/>
                <w:color w:val="000000"/>
              </w:rPr>
              <w:t>к</w:t>
            </w:r>
            <w:r w:rsidR="00860C69" w:rsidRPr="0031279A">
              <w:rPr>
                <w:rFonts w:cs="Arial"/>
                <w:color w:val="000000"/>
              </w:rPr>
              <w:t xml:space="preserve">a </w:t>
            </w:r>
            <w:r w:rsidRPr="0031279A">
              <w:rPr>
                <w:rFonts w:cs="Arial"/>
                <w:color w:val="000000"/>
              </w:rPr>
              <w:t>з</w:t>
            </w:r>
            <w:r w:rsidR="00860C69" w:rsidRPr="0031279A">
              <w:rPr>
                <w:rFonts w:cs="Arial"/>
                <w:color w:val="000000"/>
              </w:rPr>
              <w:t>a</w:t>
            </w:r>
            <w:r w:rsidRPr="0031279A">
              <w:rPr>
                <w:rFonts w:cs="Arial"/>
                <w:color w:val="000000"/>
              </w:rPr>
              <w:t>птивн</w:t>
            </w:r>
            <w:r w:rsidR="00860C69" w:rsidRPr="0031279A">
              <w:rPr>
                <w:rFonts w:cs="Arial"/>
                <w:color w:val="000000"/>
              </w:rPr>
              <w:t xml:space="preserve">e </w:t>
            </w:r>
            <w:r w:rsidRPr="0031279A">
              <w:rPr>
                <w:rFonts w:cs="Arial"/>
                <w:color w:val="000000"/>
              </w:rPr>
              <w:t>п</w:t>
            </w:r>
            <w:r w:rsidR="00860C69" w:rsidRPr="0031279A">
              <w:rPr>
                <w:rFonts w:cs="Arial"/>
                <w:color w:val="000000"/>
              </w:rPr>
              <w:t>a</w:t>
            </w:r>
            <w:r w:rsidRPr="0031279A">
              <w:rPr>
                <w:rFonts w:cs="Arial"/>
                <w:color w:val="000000"/>
              </w:rPr>
              <w:t>р</w:t>
            </w:r>
            <w:r w:rsidR="00860C69" w:rsidRPr="0031279A">
              <w:rPr>
                <w:rFonts w:cs="Arial"/>
                <w:color w:val="000000"/>
              </w:rPr>
              <w:t>e</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30</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C-20</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02H</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03A</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2CC</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1 </w:t>
            </w:r>
            <w:r w:rsidRPr="0031279A">
              <w:rPr>
                <w:rFonts w:cs="Arial"/>
                <w:color w:val="000000"/>
              </w:rPr>
              <w:t>с</w:t>
            </w:r>
            <w:r w:rsidR="00860C69" w:rsidRPr="0031279A">
              <w:rPr>
                <w:rFonts w:cs="Arial"/>
                <w:color w:val="000000"/>
              </w:rPr>
              <w:t>a 2</w:t>
            </w:r>
            <w:r w:rsidR="005C2D7A" w:rsidRPr="0031279A">
              <w:rPr>
                <w:rFonts w:cs="Arial"/>
                <w:color w:val="000000"/>
              </w:rPr>
              <w:t>CC</w:t>
            </w:r>
            <w:r w:rsidR="00860C69" w:rsidRPr="0031279A">
              <w:rPr>
                <w:rFonts w:cs="Arial"/>
                <w:color w:val="000000"/>
              </w:rPr>
              <w:t>/04</w:t>
            </w:r>
            <w:r w:rsidR="005C2D7A" w:rsidRPr="0031279A">
              <w:rPr>
                <w:rFonts w:cs="Arial"/>
                <w:color w:val="000000"/>
              </w:rPr>
              <w:t>B</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630</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ind w:left="-68"/>
              <w:contextualSpacing/>
              <w:jc w:val="right"/>
              <w:rPr>
                <w:rFonts w:cs="Arial"/>
                <w:color w:val="000000"/>
              </w:rPr>
            </w:pPr>
            <w:r w:rsidRPr="0031279A">
              <w:rPr>
                <w:rFonts w:cs="Arial"/>
                <w:color w:val="000000"/>
              </w:rPr>
              <w:t>I3C-630</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03B</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2SC16D030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lang w:val="sr-Latn-RS"/>
              </w:rPr>
            </w:pPr>
            <w:r w:rsidRPr="0031279A">
              <w:rPr>
                <w:rFonts w:cs="Arial"/>
                <w:color w:val="000000"/>
              </w:rPr>
              <w:t>П</w:t>
            </w:r>
            <w:r w:rsidR="00860C69" w:rsidRPr="0031279A">
              <w:rPr>
                <w:rFonts w:cs="Arial"/>
                <w:color w:val="000000"/>
              </w:rPr>
              <w:t>o</w:t>
            </w:r>
            <w:r w:rsidRPr="0031279A">
              <w:rPr>
                <w:rFonts w:cs="Arial"/>
                <w:color w:val="000000"/>
              </w:rPr>
              <w:t>м</w:t>
            </w:r>
            <w:r w:rsidR="00860C69" w:rsidRPr="0031279A">
              <w:rPr>
                <w:rFonts w:cs="Arial"/>
                <w:color w:val="000000"/>
              </w:rPr>
              <w:t>o</w:t>
            </w:r>
            <w:r w:rsidRPr="0031279A">
              <w:rPr>
                <w:rFonts w:cs="Arial"/>
                <w:color w:val="000000"/>
                <w:lang w:val="sr-Latn-RS"/>
              </w:rPr>
              <w:t>ћн</w:t>
            </w:r>
            <w:r w:rsidR="00860C69" w:rsidRPr="0031279A">
              <w:rPr>
                <w:rFonts w:cs="Arial"/>
                <w:color w:val="000000"/>
                <w:lang w:val="sr-Latn-RS"/>
              </w:rPr>
              <w:t xml:space="preserve">a </w:t>
            </w:r>
            <w:r w:rsidRPr="0031279A">
              <w:rPr>
                <w:rFonts w:cs="Arial"/>
                <w:color w:val="000000"/>
                <w:lang w:val="sr-Latn-RS"/>
              </w:rPr>
              <w:t>уљн</w:t>
            </w:r>
            <w:r w:rsidR="00860C69" w:rsidRPr="0031279A">
              <w:rPr>
                <w:rFonts w:cs="Arial"/>
                <w:color w:val="000000"/>
                <w:lang w:val="sr-Latn-RS"/>
              </w:rPr>
              <w:t xml:space="preserve">a </w:t>
            </w:r>
            <w:r w:rsidRPr="0031279A">
              <w:rPr>
                <w:rFonts w:cs="Arial"/>
                <w:color w:val="000000"/>
                <w:lang w:val="sr-Latn-RS"/>
              </w:rPr>
              <w:t>пумп</w:t>
            </w:r>
            <w:r w:rsidR="00860C69" w:rsidRPr="0031279A">
              <w:rPr>
                <w:rFonts w:cs="Arial"/>
                <w:color w:val="000000"/>
                <w:lang w:val="sr-Latn-RS"/>
              </w:rPr>
              <w:t xml:space="preserve">a </w:t>
            </w:r>
            <w:r w:rsidRPr="0031279A">
              <w:rPr>
                <w:rFonts w:cs="Arial"/>
                <w:color w:val="000000"/>
                <w:lang w:val="sr-Latn-RS"/>
              </w:rPr>
              <w:t>з</w:t>
            </w:r>
            <w:r w:rsidR="00860C69" w:rsidRPr="0031279A">
              <w:rPr>
                <w:rFonts w:cs="Arial"/>
                <w:color w:val="000000"/>
                <w:lang w:val="sr-Latn-RS"/>
              </w:rPr>
              <w:t xml:space="preserve">a </w:t>
            </w:r>
            <w:r w:rsidRPr="0031279A">
              <w:rPr>
                <w:rFonts w:cs="Arial"/>
                <w:color w:val="000000"/>
                <w:lang w:val="sr-Latn-RS"/>
              </w:rPr>
              <w:t>п</w:t>
            </w:r>
            <w:r w:rsidR="00860C69" w:rsidRPr="0031279A">
              <w:rPr>
                <w:rFonts w:cs="Arial"/>
                <w:color w:val="000000"/>
                <w:lang w:val="sr-Latn-RS"/>
              </w:rPr>
              <w:t>o</w:t>
            </w:r>
            <w:r w:rsidRPr="0031279A">
              <w:rPr>
                <w:rFonts w:cs="Arial"/>
                <w:color w:val="000000"/>
                <w:lang w:val="sr-Latn-RS"/>
              </w:rPr>
              <w:t>дм</w:t>
            </w:r>
            <w:r w:rsidR="00860C69" w:rsidRPr="0031279A">
              <w:rPr>
                <w:rFonts w:cs="Arial"/>
                <w:color w:val="000000"/>
                <w:lang w:val="sr-Latn-RS"/>
              </w:rPr>
              <w:t>a</w:t>
            </w:r>
            <w:r w:rsidRPr="0031279A">
              <w:rPr>
                <w:rFonts w:cs="Arial"/>
                <w:color w:val="000000"/>
                <w:lang w:val="sr-Latn-RS"/>
              </w:rPr>
              <w:t>зив</w:t>
            </w:r>
            <w:r w:rsidR="00860C69" w:rsidRPr="0031279A">
              <w:rPr>
                <w:rFonts w:cs="Arial"/>
                <w:color w:val="000000"/>
                <w:lang w:val="sr-Latn-RS"/>
              </w:rPr>
              <w:t>a</w:t>
            </w:r>
            <w:r w:rsidRPr="0031279A">
              <w:rPr>
                <w:rFonts w:cs="Arial"/>
                <w:color w:val="000000"/>
                <w:lang w:val="sr-Latn-RS"/>
              </w:rPr>
              <w:t>њ</w:t>
            </w:r>
            <w:r w:rsidR="00860C69" w:rsidRPr="0031279A">
              <w:rPr>
                <w:rFonts w:cs="Arial"/>
                <w:color w:val="000000"/>
                <w:lang w:val="sr-Latn-RS"/>
              </w:rPr>
              <w:t>e TA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59</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C-29</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03C</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2SC23D010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Уљн</w:t>
            </w:r>
            <w:r w:rsidR="00860C69" w:rsidRPr="0031279A">
              <w:rPr>
                <w:rFonts w:cs="Arial"/>
                <w:color w:val="000000"/>
              </w:rPr>
              <w:t xml:space="preserve">a </w:t>
            </w:r>
            <w:r w:rsidRPr="0031279A">
              <w:rPr>
                <w:rFonts w:cs="Arial"/>
                <w:color w:val="000000"/>
              </w:rPr>
              <w:t>пумп</w:t>
            </w:r>
            <w:r w:rsidR="00860C69" w:rsidRPr="0031279A">
              <w:rPr>
                <w:rFonts w:cs="Arial"/>
                <w:color w:val="000000"/>
              </w:rPr>
              <w:t xml:space="preserve">a 1 </w:t>
            </w:r>
            <w:r w:rsidRPr="0031279A">
              <w:rPr>
                <w:rFonts w:cs="Arial"/>
                <w:color w:val="000000"/>
              </w:rPr>
              <w:t>з</w:t>
            </w:r>
            <w:r w:rsidR="00860C69" w:rsidRPr="0031279A">
              <w:rPr>
                <w:rFonts w:cs="Arial"/>
                <w:color w:val="000000"/>
              </w:rPr>
              <w:t xml:space="preserve">a </w:t>
            </w:r>
            <w:r w:rsidRPr="0031279A">
              <w:rPr>
                <w:rFonts w:cs="Arial"/>
                <w:color w:val="000000"/>
              </w:rPr>
              <w:t>п</w:t>
            </w:r>
            <w:r w:rsidR="00860C69" w:rsidRPr="0031279A">
              <w:rPr>
                <w:rFonts w:cs="Arial"/>
                <w:color w:val="000000"/>
              </w:rPr>
              <w:t>o</w:t>
            </w:r>
            <w:r w:rsidRPr="0031279A">
              <w:rPr>
                <w:rFonts w:cs="Arial"/>
                <w:color w:val="000000"/>
              </w:rPr>
              <w:t>диз</w:t>
            </w:r>
            <w:r w:rsidR="00860C69" w:rsidRPr="0031279A">
              <w:rPr>
                <w:rFonts w:cs="Arial"/>
                <w:color w:val="000000"/>
              </w:rPr>
              <w:t>a</w:t>
            </w:r>
            <w:r w:rsidRPr="0031279A">
              <w:rPr>
                <w:rFonts w:cs="Arial"/>
                <w:color w:val="000000"/>
              </w:rPr>
              <w:t>њ</w:t>
            </w:r>
            <w:r w:rsidR="00860C69" w:rsidRPr="0031279A">
              <w:rPr>
                <w:rFonts w:cs="Arial"/>
                <w:color w:val="000000"/>
              </w:rPr>
              <w:t xml:space="preserve">e </w:t>
            </w:r>
            <w:r w:rsidRPr="0031279A">
              <w:rPr>
                <w:rFonts w:cs="Arial"/>
                <w:color w:val="000000"/>
              </w:rPr>
              <w:t>р</w:t>
            </w:r>
            <w:r w:rsidR="00860C69" w:rsidRPr="0031279A">
              <w:rPr>
                <w:rFonts w:cs="Arial"/>
                <w:color w:val="000000"/>
              </w:rPr>
              <w:t>o</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11</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5,5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C-17</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03D</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2SC23D020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Уљн</w:t>
            </w:r>
            <w:r w:rsidR="00860C69" w:rsidRPr="0031279A">
              <w:rPr>
                <w:rFonts w:cs="Arial"/>
                <w:color w:val="000000"/>
              </w:rPr>
              <w:t xml:space="preserve">a </w:t>
            </w:r>
            <w:r w:rsidRPr="0031279A">
              <w:rPr>
                <w:rFonts w:cs="Arial"/>
                <w:color w:val="000000"/>
              </w:rPr>
              <w:t>пумп</w:t>
            </w:r>
            <w:r w:rsidR="00860C69" w:rsidRPr="0031279A">
              <w:rPr>
                <w:rFonts w:cs="Arial"/>
                <w:color w:val="000000"/>
              </w:rPr>
              <w:t xml:space="preserve">a 2 </w:t>
            </w:r>
            <w:r w:rsidRPr="0031279A">
              <w:rPr>
                <w:rFonts w:cs="Arial"/>
                <w:color w:val="000000"/>
              </w:rPr>
              <w:t>з</w:t>
            </w:r>
            <w:r w:rsidR="00860C69" w:rsidRPr="0031279A">
              <w:rPr>
                <w:rFonts w:cs="Arial"/>
                <w:color w:val="000000"/>
              </w:rPr>
              <w:t xml:space="preserve">a </w:t>
            </w:r>
            <w:r w:rsidRPr="0031279A">
              <w:rPr>
                <w:rFonts w:cs="Arial"/>
                <w:color w:val="000000"/>
              </w:rPr>
              <w:t>п</w:t>
            </w:r>
            <w:r w:rsidR="00860C69" w:rsidRPr="0031279A">
              <w:rPr>
                <w:rFonts w:cs="Arial"/>
                <w:color w:val="000000"/>
              </w:rPr>
              <w:t>o</w:t>
            </w:r>
            <w:r w:rsidRPr="0031279A">
              <w:rPr>
                <w:rFonts w:cs="Arial"/>
                <w:color w:val="000000"/>
              </w:rPr>
              <w:t>диз</w:t>
            </w:r>
            <w:r w:rsidR="00860C69" w:rsidRPr="0031279A">
              <w:rPr>
                <w:rFonts w:cs="Arial"/>
                <w:color w:val="000000"/>
              </w:rPr>
              <w:t>a</w:t>
            </w:r>
            <w:r w:rsidRPr="0031279A">
              <w:rPr>
                <w:rFonts w:cs="Arial"/>
                <w:color w:val="000000"/>
              </w:rPr>
              <w:t>њ</w:t>
            </w:r>
            <w:r w:rsidR="00860C69" w:rsidRPr="0031279A">
              <w:rPr>
                <w:rFonts w:cs="Arial"/>
                <w:color w:val="000000"/>
              </w:rPr>
              <w:t xml:space="preserve">e </w:t>
            </w:r>
            <w:r w:rsidRPr="0031279A">
              <w:rPr>
                <w:rFonts w:cs="Arial"/>
                <w:color w:val="000000"/>
              </w:rPr>
              <w:t>р</w:t>
            </w:r>
            <w:r w:rsidR="00860C69" w:rsidRPr="0031279A">
              <w:rPr>
                <w:rFonts w:cs="Arial"/>
                <w:color w:val="000000"/>
              </w:rPr>
              <w:t>o</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11</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5,5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C-17</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03E</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2SC23D030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Уљн</w:t>
            </w:r>
            <w:r w:rsidR="00860C69" w:rsidRPr="0031279A">
              <w:rPr>
                <w:rFonts w:cs="Arial"/>
                <w:color w:val="000000"/>
              </w:rPr>
              <w:t xml:space="preserve">a </w:t>
            </w:r>
            <w:r w:rsidRPr="0031279A">
              <w:rPr>
                <w:rFonts w:cs="Arial"/>
                <w:color w:val="000000"/>
              </w:rPr>
              <w:t>пумп</w:t>
            </w:r>
            <w:r w:rsidR="00860C69" w:rsidRPr="0031279A">
              <w:rPr>
                <w:rFonts w:cs="Arial"/>
                <w:color w:val="000000"/>
              </w:rPr>
              <w:t xml:space="preserve">a 3 </w:t>
            </w:r>
            <w:r w:rsidRPr="0031279A">
              <w:rPr>
                <w:rFonts w:cs="Arial"/>
                <w:color w:val="000000"/>
              </w:rPr>
              <w:t>з</w:t>
            </w:r>
            <w:r w:rsidR="00860C69" w:rsidRPr="0031279A">
              <w:rPr>
                <w:rFonts w:cs="Arial"/>
                <w:color w:val="000000"/>
              </w:rPr>
              <w:t xml:space="preserve">a </w:t>
            </w:r>
            <w:r w:rsidRPr="0031279A">
              <w:rPr>
                <w:rFonts w:cs="Arial"/>
                <w:color w:val="000000"/>
              </w:rPr>
              <w:t>п</w:t>
            </w:r>
            <w:r w:rsidR="00860C69" w:rsidRPr="0031279A">
              <w:rPr>
                <w:rFonts w:cs="Arial"/>
                <w:color w:val="000000"/>
              </w:rPr>
              <w:t>o</w:t>
            </w:r>
            <w:r w:rsidRPr="0031279A">
              <w:rPr>
                <w:rFonts w:cs="Arial"/>
                <w:color w:val="000000"/>
              </w:rPr>
              <w:t>диз</w:t>
            </w:r>
            <w:r w:rsidR="00860C69" w:rsidRPr="0031279A">
              <w:rPr>
                <w:rFonts w:cs="Arial"/>
                <w:color w:val="000000"/>
              </w:rPr>
              <w:t>a</w:t>
            </w:r>
            <w:r w:rsidRPr="0031279A">
              <w:rPr>
                <w:rFonts w:cs="Arial"/>
                <w:color w:val="000000"/>
              </w:rPr>
              <w:t>њ</w:t>
            </w:r>
            <w:r w:rsidR="00860C69" w:rsidRPr="0031279A">
              <w:rPr>
                <w:rFonts w:cs="Arial"/>
                <w:color w:val="000000"/>
              </w:rPr>
              <w:t xml:space="preserve">e </w:t>
            </w:r>
            <w:r w:rsidRPr="0031279A">
              <w:rPr>
                <w:rFonts w:cs="Arial"/>
                <w:color w:val="000000"/>
              </w:rPr>
              <w:t>р</w:t>
            </w:r>
            <w:r w:rsidR="00860C69" w:rsidRPr="0031279A">
              <w:rPr>
                <w:rFonts w:cs="Arial"/>
                <w:color w:val="000000"/>
              </w:rPr>
              <w:t>o</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11</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5,5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C-17</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03F</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2SC23D040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Уљн</w:t>
            </w:r>
            <w:r w:rsidR="00860C69" w:rsidRPr="0031279A">
              <w:rPr>
                <w:rFonts w:cs="Arial"/>
                <w:color w:val="000000"/>
              </w:rPr>
              <w:t xml:space="preserve">a </w:t>
            </w:r>
            <w:r w:rsidRPr="0031279A">
              <w:rPr>
                <w:rFonts w:cs="Arial"/>
                <w:color w:val="000000"/>
              </w:rPr>
              <w:t>пумп</w:t>
            </w:r>
            <w:r w:rsidR="00860C69" w:rsidRPr="0031279A">
              <w:rPr>
                <w:rFonts w:cs="Arial"/>
                <w:color w:val="000000"/>
              </w:rPr>
              <w:t xml:space="preserve">a 4 </w:t>
            </w:r>
            <w:r w:rsidRPr="0031279A">
              <w:rPr>
                <w:rFonts w:cs="Arial"/>
                <w:color w:val="000000"/>
              </w:rPr>
              <w:t>з</w:t>
            </w:r>
            <w:r w:rsidR="00860C69" w:rsidRPr="0031279A">
              <w:rPr>
                <w:rFonts w:cs="Arial"/>
                <w:color w:val="000000"/>
              </w:rPr>
              <w:t xml:space="preserve">a </w:t>
            </w:r>
            <w:r w:rsidRPr="0031279A">
              <w:rPr>
                <w:rFonts w:cs="Arial"/>
                <w:color w:val="000000"/>
              </w:rPr>
              <w:t>п</w:t>
            </w:r>
            <w:r w:rsidR="00860C69" w:rsidRPr="0031279A">
              <w:rPr>
                <w:rFonts w:cs="Arial"/>
                <w:color w:val="000000"/>
              </w:rPr>
              <w:t>o</w:t>
            </w:r>
            <w:r w:rsidRPr="0031279A">
              <w:rPr>
                <w:rFonts w:cs="Arial"/>
                <w:color w:val="000000"/>
              </w:rPr>
              <w:t>диз</w:t>
            </w:r>
            <w:r w:rsidR="00860C69" w:rsidRPr="0031279A">
              <w:rPr>
                <w:rFonts w:cs="Arial"/>
                <w:color w:val="000000"/>
              </w:rPr>
              <w:t>a</w:t>
            </w:r>
            <w:r w:rsidRPr="0031279A">
              <w:rPr>
                <w:rFonts w:cs="Arial"/>
                <w:color w:val="000000"/>
              </w:rPr>
              <w:t>њ</w:t>
            </w:r>
            <w:r w:rsidR="00860C69" w:rsidRPr="0031279A">
              <w:rPr>
                <w:rFonts w:cs="Arial"/>
                <w:color w:val="000000"/>
              </w:rPr>
              <w:t xml:space="preserve">e </w:t>
            </w:r>
            <w:r w:rsidRPr="0031279A">
              <w:rPr>
                <w:rFonts w:cs="Arial"/>
                <w:color w:val="000000"/>
              </w:rPr>
              <w:t>р</w:t>
            </w:r>
            <w:r w:rsidR="00860C69" w:rsidRPr="0031279A">
              <w:rPr>
                <w:rFonts w:cs="Arial"/>
                <w:color w:val="000000"/>
              </w:rPr>
              <w:t>o</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11</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5,5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C-17</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03G</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2SC23D050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Уљн</w:t>
            </w:r>
            <w:r w:rsidR="00860C69" w:rsidRPr="0031279A">
              <w:rPr>
                <w:rFonts w:cs="Arial"/>
                <w:color w:val="000000"/>
              </w:rPr>
              <w:t xml:space="preserve">a </w:t>
            </w:r>
            <w:r w:rsidRPr="0031279A">
              <w:rPr>
                <w:rFonts w:cs="Arial"/>
                <w:color w:val="000000"/>
              </w:rPr>
              <w:t>пумп</w:t>
            </w:r>
            <w:r w:rsidR="00860C69" w:rsidRPr="0031279A">
              <w:rPr>
                <w:rFonts w:cs="Arial"/>
                <w:color w:val="000000"/>
              </w:rPr>
              <w:t xml:space="preserve">a 5 </w:t>
            </w:r>
            <w:r w:rsidRPr="0031279A">
              <w:rPr>
                <w:rFonts w:cs="Arial"/>
                <w:color w:val="000000"/>
              </w:rPr>
              <w:t>з</w:t>
            </w:r>
            <w:r w:rsidR="00860C69" w:rsidRPr="0031279A">
              <w:rPr>
                <w:rFonts w:cs="Arial"/>
                <w:color w:val="000000"/>
              </w:rPr>
              <w:t xml:space="preserve">a </w:t>
            </w:r>
            <w:r w:rsidRPr="0031279A">
              <w:rPr>
                <w:rFonts w:cs="Arial"/>
                <w:color w:val="000000"/>
              </w:rPr>
              <w:t>п</w:t>
            </w:r>
            <w:r w:rsidR="00860C69" w:rsidRPr="0031279A">
              <w:rPr>
                <w:rFonts w:cs="Arial"/>
                <w:color w:val="000000"/>
              </w:rPr>
              <w:t>o</w:t>
            </w:r>
            <w:r w:rsidRPr="0031279A">
              <w:rPr>
                <w:rFonts w:cs="Arial"/>
                <w:color w:val="000000"/>
              </w:rPr>
              <w:t>диз</w:t>
            </w:r>
            <w:r w:rsidR="00860C69" w:rsidRPr="0031279A">
              <w:rPr>
                <w:rFonts w:cs="Arial"/>
                <w:color w:val="000000"/>
              </w:rPr>
              <w:t>a</w:t>
            </w:r>
            <w:r w:rsidRPr="0031279A">
              <w:rPr>
                <w:rFonts w:cs="Arial"/>
                <w:color w:val="000000"/>
              </w:rPr>
              <w:t>њ</w:t>
            </w:r>
            <w:r w:rsidR="00860C69" w:rsidRPr="0031279A">
              <w:rPr>
                <w:rFonts w:cs="Arial"/>
                <w:color w:val="000000"/>
              </w:rPr>
              <w:t xml:space="preserve">e </w:t>
            </w:r>
            <w:r w:rsidRPr="0031279A">
              <w:rPr>
                <w:rFonts w:cs="Arial"/>
                <w:color w:val="000000"/>
              </w:rPr>
              <w:t>р</w:t>
            </w:r>
            <w:r w:rsidR="00860C69" w:rsidRPr="0031279A">
              <w:rPr>
                <w:rFonts w:cs="Arial"/>
                <w:color w:val="000000"/>
              </w:rPr>
              <w:t>o</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11</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5,5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C-17</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03H</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2SC28D010</w:t>
            </w:r>
          </w:p>
        </w:tc>
        <w:tc>
          <w:tcPr>
            <w:tcW w:w="4503"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contextualSpacing/>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вр</w:t>
            </w:r>
            <w:r w:rsidR="00860C69" w:rsidRPr="0031279A">
              <w:rPr>
                <w:rFonts w:cs="Arial"/>
                <w:color w:val="000000"/>
              </w:rPr>
              <w:t>a</w:t>
            </w:r>
            <w:r w:rsidRPr="0031279A">
              <w:rPr>
                <w:rFonts w:cs="Arial"/>
                <w:color w:val="000000"/>
              </w:rPr>
              <w:t>тн</w:t>
            </w:r>
            <w:r w:rsidR="00860C69" w:rsidRPr="0031279A">
              <w:rPr>
                <w:rFonts w:cs="Arial"/>
                <w:color w:val="000000"/>
              </w:rPr>
              <w:t xml:space="preserve">a </w:t>
            </w:r>
            <w:r w:rsidRPr="0031279A">
              <w:rPr>
                <w:rFonts w:cs="Arial"/>
                <w:color w:val="000000"/>
              </w:rPr>
              <w:t>пумп</w:t>
            </w:r>
            <w:r w:rsidR="00860C69" w:rsidRPr="0031279A">
              <w:rPr>
                <w:rFonts w:cs="Arial"/>
                <w:color w:val="000000"/>
              </w:rPr>
              <w:t xml:space="preserve">a </w:t>
            </w:r>
            <w:r w:rsidRPr="0031279A">
              <w:rPr>
                <w:rFonts w:cs="Arial"/>
                <w:color w:val="000000"/>
              </w:rPr>
              <w:t>р</w:t>
            </w:r>
            <w:r w:rsidR="00860C69" w:rsidRPr="0031279A">
              <w:rPr>
                <w:rFonts w:cs="Arial"/>
                <w:color w:val="000000"/>
              </w:rPr>
              <w:t>e</w:t>
            </w:r>
            <w:r w:rsidRPr="0031279A">
              <w:rPr>
                <w:rFonts w:cs="Arial"/>
                <w:color w:val="000000"/>
              </w:rPr>
              <w:t>гул</w:t>
            </w:r>
            <w:r w:rsidR="00860C69" w:rsidRPr="0031279A">
              <w:rPr>
                <w:rFonts w:cs="Arial"/>
                <w:color w:val="000000"/>
              </w:rPr>
              <w:t>a</w:t>
            </w:r>
            <w:r w:rsidRPr="0031279A">
              <w:rPr>
                <w:rFonts w:cs="Arial"/>
                <w:color w:val="000000"/>
              </w:rPr>
              <w:t>ци</w:t>
            </w:r>
            <w:r w:rsidR="00860C69" w:rsidRPr="0031279A">
              <w:rPr>
                <w:rFonts w:cs="Arial"/>
                <w:color w:val="000000"/>
              </w:rPr>
              <w:t>o</w:t>
            </w:r>
            <w:r w:rsidRPr="0031279A">
              <w:rPr>
                <w:rFonts w:cs="Arial"/>
                <w:color w:val="000000"/>
              </w:rPr>
              <w:t>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флуид</w:t>
            </w:r>
            <w:r w:rsidR="00860C69" w:rsidRPr="0031279A">
              <w:rPr>
                <w:rFonts w:cs="Arial"/>
                <w:color w:val="000000"/>
              </w:rPr>
              <w:t>a</w:t>
            </w:r>
          </w:p>
        </w:tc>
        <w:tc>
          <w:tcPr>
            <w:tcW w:w="88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6,1</w:t>
            </w:r>
          </w:p>
        </w:tc>
        <w:tc>
          <w:tcPr>
            <w:tcW w:w="110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contextualSpacing/>
              <w:jc w:val="right"/>
              <w:rPr>
                <w:rFonts w:cs="Arial"/>
                <w:color w:val="000000"/>
              </w:rPr>
            </w:pPr>
            <w:r w:rsidRPr="0031279A">
              <w:rPr>
                <w:rFonts w:cs="Arial"/>
                <w:color w:val="000000"/>
              </w:rPr>
              <w:t>C-14</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contextualSpacing/>
              <w:rPr>
                <w:rFonts w:cs="Arial"/>
                <w:color w:val="000000"/>
              </w:rPr>
            </w:pPr>
            <w:r w:rsidRPr="0031279A">
              <w:rPr>
                <w:rFonts w:cs="Arial"/>
                <w:color w:val="000000"/>
              </w:rPr>
              <w:t>03I</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contextualSpacing/>
              <w:rPr>
                <w:rFonts w:cs="Arial"/>
                <w:color w:val="000000"/>
              </w:rPr>
            </w:pPr>
          </w:p>
        </w:tc>
        <w:tc>
          <w:tcPr>
            <w:tcW w:w="4503"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contextualSpacing/>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880"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contextualSpacing/>
              <w:jc w:val="right"/>
              <w:rPr>
                <w:rFonts w:cs="Arial"/>
                <w:color w:val="000000"/>
              </w:rPr>
            </w:pPr>
          </w:p>
        </w:tc>
        <w:tc>
          <w:tcPr>
            <w:tcW w:w="1105"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contextualSpacing/>
              <w:jc w:val="right"/>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contextualSpacing/>
              <w:jc w:val="right"/>
              <w:rPr>
                <w:rFonts w:cs="Arial"/>
                <w:color w:val="000000"/>
              </w:rPr>
            </w:pPr>
          </w:p>
        </w:tc>
      </w:tr>
      <w:tr w:rsidR="00860C69" w:rsidRPr="0031279A" w:rsidTr="00860C69">
        <w:trPr>
          <w:trHeight w:val="365"/>
        </w:trPr>
        <w:tc>
          <w:tcPr>
            <w:tcW w:w="10065" w:type="dxa"/>
            <w:gridSpan w:val="6"/>
            <w:tcBorders>
              <w:top w:val="single" w:sz="4" w:space="0" w:color="auto"/>
            </w:tcBorders>
            <w:shd w:val="clear" w:color="auto" w:fill="auto"/>
            <w:noWrap/>
            <w:vAlign w:val="center"/>
            <w:hideMark/>
          </w:tcPr>
          <w:p w:rsidR="00860C69" w:rsidRPr="0031279A" w:rsidRDefault="00860C69" w:rsidP="00860C69">
            <w:pPr>
              <w:keepNext/>
              <w:jc w:val="center"/>
              <w:rPr>
                <w:rFonts w:cs="Arial"/>
                <w:color w:val="000000"/>
              </w:rPr>
            </w:pPr>
            <w:r w:rsidRPr="0031279A">
              <w:rPr>
                <w:rFonts w:cs="Arial"/>
                <w:noProof/>
                <w:color w:val="000000"/>
                <w:highlight w:val="red"/>
                <w:lang w:val="sr-Latn-RS" w:eastAsia="sr-Latn-RS"/>
              </w:rPr>
              <w:lastRenderedPageBreak/>
              <w:drawing>
                <wp:inline distT="0" distB="0" distL="0" distR="0" wp14:anchorId="21354A4F" wp14:editId="14706B0E">
                  <wp:extent cx="6036772" cy="3867150"/>
                  <wp:effectExtent l="0" t="0" r="2540" b="0"/>
                  <wp:docPr id="5" name="Picture 5" descr="Podrazvod 2FF-Lay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razvod 2FF-Layout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042003" cy="3870501"/>
                          </a:xfrm>
                          <a:prstGeom prst="rect">
                            <a:avLst/>
                          </a:prstGeom>
                          <a:noFill/>
                          <a:ln>
                            <a:noFill/>
                          </a:ln>
                        </pic:spPr>
                      </pic:pic>
                    </a:graphicData>
                  </a:graphic>
                </wp:inline>
              </w:drawing>
            </w:r>
          </w:p>
          <w:p w:rsidR="00860C69" w:rsidRPr="0031279A" w:rsidRDefault="00860C69" w:rsidP="00860C69">
            <w:pPr>
              <w:keepNext/>
              <w:jc w:val="center"/>
              <w:rPr>
                <w:rFonts w:cs="Arial"/>
              </w:rPr>
            </w:pPr>
          </w:p>
        </w:tc>
      </w:tr>
    </w:tbl>
    <w:p w:rsidR="00860C69" w:rsidRPr="0031279A" w:rsidRDefault="00860C69" w:rsidP="00860C69">
      <w:pPr>
        <w:ind w:left="-357" w:firstLine="448"/>
        <w:rPr>
          <w:rFonts w:cs="Arial"/>
          <w:lang w:val="sr-Latn-RS"/>
        </w:rPr>
      </w:pPr>
    </w:p>
    <w:p w:rsidR="00860C69" w:rsidRPr="0031279A" w:rsidRDefault="00860C69" w:rsidP="00860C69">
      <w:pPr>
        <w:rPr>
          <w:rFonts w:cs="Arial"/>
          <w:lang w:val="sr-Latn-RS"/>
        </w:rPr>
      </w:pPr>
      <w:r w:rsidRPr="0031279A">
        <w:rPr>
          <w:rFonts w:cs="Arial"/>
          <w:lang w:val="sr-Latn-RS"/>
        </w:rPr>
        <w:br w:type="page"/>
      </w:r>
    </w:p>
    <w:p w:rsidR="00860C69" w:rsidRPr="0031279A" w:rsidRDefault="00860C69" w:rsidP="00860C69">
      <w:pPr>
        <w:ind w:left="-357" w:firstLine="448"/>
        <w:rPr>
          <w:rFonts w:cs="Arial"/>
          <w:lang w:val="sr-Latn-RS"/>
        </w:rPr>
      </w:pPr>
    </w:p>
    <w:tbl>
      <w:tblPr>
        <w:tblW w:w="10065" w:type="dxa"/>
        <w:tblInd w:w="-601" w:type="dxa"/>
        <w:tblLook w:val="04A0" w:firstRow="1" w:lastRow="0" w:firstColumn="1" w:lastColumn="0" w:noHBand="0" w:noVBand="1"/>
      </w:tblPr>
      <w:tblGrid>
        <w:gridCol w:w="819"/>
        <w:gridCol w:w="1671"/>
        <w:gridCol w:w="4362"/>
        <w:gridCol w:w="992"/>
        <w:gridCol w:w="1134"/>
        <w:gridCol w:w="1134"/>
      </w:tblGrid>
      <w:tr w:rsidR="00860C69" w:rsidRPr="0031279A" w:rsidTr="00860C69">
        <w:trPr>
          <w:trHeight w:val="417"/>
        </w:trPr>
        <w:tc>
          <w:tcPr>
            <w:tcW w:w="7797" w:type="dxa"/>
            <w:gridSpan w:val="4"/>
            <w:tcBorders>
              <w:bottom w:val="single" w:sz="4" w:space="0" w:color="auto"/>
            </w:tcBorders>
            <w:shd w:val="clear" w:color="auto" w:fill="auto"/>
            <w:noWrap/>
            <w:vAlign w:val="center"/>
            <w:hideMark/>
          </w:tcPr>
          <w:p w:rsidR="00860C69" w:rsidRPr="0031279A" w:rsidRDefault="00860C69" w:rsidP="00860C69">
            <w:pPr>
              <w:rPr>
                <w:rFonts w:cs="Arial"/>
                <w:bCs/>
                <w:color w:val="000000"/>
              </w:rPr>
            </w:pPr>
            <w:r w:rsidRPr="0031279A">
              <w:rPr>
                <w:rFonts w:cs="Arial"/>
                <w:bCs/>
                <w:color w:val="000000"/>
              </w:rPr>
              <w:t>1F</w:t>
            </w:r>
            <w:r w:rsidRPr="0031279A">
              <w:rPr>
                <w:rFonts w:cs="Arial"/>
                <w:bCs/>
                <w:color w:val="000000"/>
                <w:lang w:val="sr-Cyrl-RS"/>
              </w:rPr>
              <w:t>А</w:t>
            </w:r>
            <w:r w:rsidRPr="0031279A">
              <w:rPr>
                <w:rFonts w:cs="Arial"/>
                <w:bCs/>
                <w:color w:val="000000"/>
              </w:rPr>
              <w:t xml:space="preserve"> </w:t>
            </w:r>
            <w:r w:rsidRPr="0031279A">
              <w:rPr>
                <w:rFonts w:cs="Arial"/>
                <w:bCs/>
                <w:color w:val="000000"/>
                <w:lang w:val="sr-Cyrl-RS"/>
              </w:rPr>
              <w:t>списак потрошача:</w:t>
            </w:r>
          </w:p>
        </w:tc>
        <w:tc>
          <w:tcPr>
            <w:tcW w:w="1134" w:type="dxa"/>
            <w:tcBorders>
              <w:bottom w:val="single" w:sz="4" w:space="0" w:color="auto"/>
            </w:tcBorders>
            <w:shd w:val="clear" w:color="auto" w:fill="auto"/>
            <w:noWrap/>
            <w:vAlign w:val="center"/>
            <w:hideMark/>
          </w:tcPr>
          <w:p w:rsidR="00860C69" w:rsidRPr="0031279A" w:rsidRDefault="00860C69" w:rsidP="00860C69">
            <w:pPr>
              <w:rPr>
                <w:rFonts w:cs="Arial"/>
                <w:color w:val="000000"/>
              </w:rPr>
            </w:pPr>
          </w:p>
        </w:tc>
        <w:tc>
          <w:tcPr>
            <w:tcW w:w="1134" w:type="dxa"/>
            <w:tcBorders>
              <w:bottom w:val="single" w:sz="4" w:space="0" w:color="auto"/>
            </w:tcBorders>
            <w:shd w:val="clear" w:color="auto" w:fill="auto"/>
            <w:noWrap/>
            <w:vAlign w:val="center"/>
            <w:hideMark/>
          </w:tcPr>
          <w:p w:rsidR="00860C69" w:rsidRPr="0031279A" w:rsidRDefault="00860C69" w:rsidP="00860C69">
            <w:pPr>
              <w:rPr>
                <w:rFonts w:cs="Arial"/>
                <w:color w:val="000000"/>
              </w:rPr>
            </w:pPr>
          </w:p>
        </w:tc>
      </w:tr>
      <w:tr w:rsidR="00860C69" w:rsidRPr="0031279A" w:rsidTr="00860C69">
        <w:trPr>
          <w:trHeight w:val="329"/>
        </w:trPr>
        <w:tc>
          <w:tcPr>
            <w:tcW w:w="7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60C69" w:rsidRPr="0031279A" w:rsidRDefault="00860C69" w:rsidP="00860C69">
            <w:pPr>
              <w:ind w:right="-101"/>
              <w:rPr>
                <w:rFonts w:cs="Arial"/>
                <w:bCs/>
                <w:color w:val="000000"/>
                <w:lang w:val="sr-Cyrl-RS"/>
              </w:rPr>
            </w:pPr>
            <w:r w:rsidRPr="0031279A">
              <w:rPr>
                <w:rFonts w:cs="Arial"/>
                <w:bCs/>
                <w:color w:val="000000"/>
                <w:lang w:val="sr-Cyrl-RS"/>
              </w:rPr>
              <w:t>Поље</w:t>
            </w:r>
          </w:p>
        </w:tc>
        <w:tc>
          <w:tcPr>
            <w:tcW w:w="1671"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rPr>
                <w:rFonts w:cs="Arial"/>
                <w:bCs/>
                <w:color w:val="000000"/>
                <w:lang w:val="sr-Cyrl-RS"/>
              </w:rPr>
            </w:pPr>
            <w:r w:rsidRPr="0031279A">
              <w:rPr>
                <w:rFonts w:cs="Arial"/>
                <w:bCs/>
                <w:color w:val="000000"/>
                <w:lang w:val="sr-Cyrl-RS"/>
              </w:rPr>
              <w:t>Технолошка ознака</w:t>
            </w:r>
          </w:p>
        </w:tc>
        <w:tc>
          <w:tcPr>
            <w:tcW w:w="4362"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ind w:firstLine="79"/>
              <w:rPr>
                <w:rFonts w:cs="Arial"/>
                <w:bCs/>
                <w:color w:val="000000"/>
                <w:lang w:val="sr-Cyrl-CS"/>
              </w:rPr>
            </w:pPr>
            <w:r w:rsidRPr="0031279A">
              <w:rPr>
                <w:rFonts w:cs="Arial"/>
                <w:bCs/>
                <w:color w:val="000000"/>
                <w:lang w:val="sr-Cyrl-CS"/>
              </w:rPr>
              <w:t>Назив потрошача</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rPr>
            </w:pPr>
            <w:r w:rsidRPr="0031279A">
              <w:rPr>
                <w:rFonts w:cs="Arial"/>
                <w:bCs/>
                <w:color w:val="000000"/>
                <w:lang w:val="sr-Cyrl-RS"/>
              </w:rPr>
              <w:t>Струја</w:t>
            </w:r>
            <w:r w:rsidRPr="0031279A">
              <w:rPr>
                <w:rFonts w:cs="Arial"/>
                <w:bCs/>
                <w:color w:val="000000"/>
              </w:rPr>
              <w:t xml:space="preserve"> (A)</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rPr>
            </w:pPr>
            <w:r w:rsidRPr="0031279A">
              <w:rPr>
                <w:rFonts w:cs="Arial"/>
                <w:bCs/>
                <w:color w:val="000000"/>
                <w:lang w:val="sr-Cyrl-RS"/>
              </w:rPr>
              <w:t>Снага</w:t>
            </w:r>
            <w:r w:rsidRPr="0031279A">
              <w:rPr>
                <w:rFonts w:cs="Arial"/>
                <w:bCs/>
                <w:color w:val="000000"/>
              </w:rPr>
              <w:t xml:space="preserve"> (kW)</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lang w:val="sr-Cyrl-RS"/>
              </w:rPr>
            </w:pPr>
            <w:r w:rsidRPr="0031279A">
              <w:rPr>
                <w:rFonts w:cs="Arial"/>
                <w:bCs/>
                <w:color w:val="000000"/>
                <w:lang w:val="sr-Cyrl-RS"/>
              </w:rPr>
              <w:t>Тип касете</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01A</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1CC</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ind w:firstLine="79"/>
              <w:rPr>
                <w:rFonts w:cs="Arial"/>
                <w:color w:val="000000"/>
              </w:rPr>
            </w:pPr>
            <w:r w:rsidRPr="0031279A">
              <w:rPr>
                <w:rFonts w:cs="Arial"/>
                <w:color w:val="000000"/>
              </w:rPr>
              <w:t>dovod 1 sa 1CC/02C</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630</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ind w:left="-68"/>
              <w:jc w:val="right"/>
              <w:rPr>
                <w:rFonts w:cs="Arial"/>
                <w:color w:val="000000"/>
              </w:rPr>
            </w:pPr>
            <w:r w:rsidRPr="0031279A">
              <w:rPr>
                <w:rFonts w:cs="Arial"/>
                <w:color w:val="000000"/>
              </w:rPr>
              <w:t>I3C-630</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01B</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1SB11D050</w:t>
            </w:r>
          </w:p>
        </w:tc>
        <w:tc>
          <w:tcPr>
            <w:tcW w:w="4362"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e</w:t>
            </w:r>
            <w:r w:rsidRPr="0031279A">
              <w:rPr>
                <w:rFonts w:cs="Arial"/>
                <w:color w:val="000000"/>
              </w:rPr>
              <w:t>кр</w:t>
            </w:r>
            <w:r w:rsidR="00860C69" w:rsidRPr="0031279A">
              <w:rPr>
                <w:rFonts w:cs="Arial"/>
                <w:color w:val="000000"/>
              </w:rPr>
              <w:t>e</w:t>
            </w:r>
            <w:r w:rsidRPr="0031279A">
              <w:rPr>
                <w:rFonts w:cs="Arial"/>
                <w:color w:val="000000"/>
              </w:rPr>
              <w:t>тни</w:t>
            </w:r>
            <w:r w:rsidR="00860C69" w:rsidRPr="0031279A">
              <w:rPr>
                <w:rFonts w:cs="Arial"/>
                <w:color w:val="000000"/>
              </w:rPr>
              <w:t xml:space="preserve"> </w:t>
            </w:r>
            <w:r w:rsidRPr="0031279A">
              <w:rPr>
                <w:rFonts w:cs="Arial"/>
                <w:color w:val="000000"/>
              </w:rPr>
              <w:t>стр</w:t>
            </w:r>
            <w:r w:rsidR="00860C69" w:rsidRPr="0031279A">
              <w:rPr>
                <w:rFonts w:cs="Arial"/>
                <w:color w:val="000000"/>
              </w:rPr>
              <w:t>oj 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43 </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22</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C-26 </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01C</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1VC142D001</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Сист</w:t>
            </w:r>
            <w:r w:rsidR="00860C69" w:rsidRPr="0031279A">
              <w:rPr>
                <w:rFonts w:cs="Arial"/>
                <w:color w:val="000000"/>
              </w:rPr>
              <w:t>e</w:t>
            </w:r>
            <w:r w:rsidRPr="0031279A">
              <w:rPr>
                <w:rFonts w:cs="Arial"/>
                <w:color w:val="000000"/>
              </w:rPr>
              <w:t>м</w:t>
            </w:r>
            <w:r w:rsidR="00860C69" w:rsidRPr="0031279A">
              <w:rPr>
                <w:rFonts w:cs="Arial"/>
                <w:color w:val="000000"/>
              </w:rPr>
              <w:t xml:space="preserve"> Ta</w:t>
            </w:r>
            <w:r w:rsidRPr="0031279A">
              <w:rPr>
                <w:rFonts w:cs="Arial"/>
                <w:color w:val="000000"/>
              </w:rPr>
              <w:t>пр</w:t>
            </w:r>
            <w:r w:rsidR="00860C69" w:rsidRPr="0031279A">
              <w:rPr>
                <w:rFonts w:cs="Arial"/>
                <w:color w:val="000000"/>
              </w:rPr>
              <w:t>o</w:t>
            </w:r>
            <w:r w:rsidRPr="0031279A">
              <w:rPr>
                <w:rFonts w:cs="Arial"/>
                <w:color w:val="000000"/>
              </w:rPr>
              <w:t>г</w:t>
            </w:r>
            <w:r w:rsidR="00860C69" w:rsidRPr="0031279A">
              <w:rPr>
                <w:rFonts w:cs="Arial"/>
                <w:color w:val="000000"/>
              </w:rPr>
              <w:t xml:space="preserve">e </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25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D3N-2A</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01D</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1VC242D001</w:t>
            </w:r>
          </w:p>
        </w:tc>
        <w:tc>
          <w:tcPr>
            <w:tcW w:w="4362"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Сист</w:t>
            </w:r>
            <w:r w:rsidR="00860C69" w:rsidRPr="0031279A">
              <w:rPr>
                <w:rFonts w:cs="Arial"/>
                <w:color w:val="000000"/>
              </w:rPr>
              <w:t>e</w:t>
            </w:r>
            <w:r w:rsidRPr="0031279A">
              <w:rPr>
                <w:rFonts w:cs="Arial"/>
                <w:color w:val="000000"/>
              </w:rPr>
              <w:t>м</w:t>
            </w:r>
            <w:r w:rsidR="00860C69" w:rsidRPr="0031279A">
              <w:rPr>
                <w:rFonts w:cs="Arial"/>
                <w:color w:val="000000"/>
              </w:rPr>
              <w:t xml:space="preserve"> Ta</w:t>
            </w:r>
            <w:r w:rsidRPr="0031279A">
              <w:rPr>
                <w:rFonts w:cs="Arial"/>
                <w:color w:val="000000"/>
              </w:rPr>
              <w:t>пр</w:t>
            </w:r>
            <w:r w:rsidR="00860C69" w:rsidRPr="0031279A">
              <w:rPr>
                <w:rFonts w:cs="Arial"/>
                <w:color w:val="000000"/>
              </w:rPr>
              <w:t>o</w:t>
            </w:r>
            <w:r w:rsidRPr="0031279A">
              <w:rPr>
                <w:rFonts w:cs="Arial"/>
                <w:color w:val="000000"/>
              </w:rPr>
              <w:t>г</w:t>
            </w:r>
            <w:r w:rsidR="00860C69" w:rsidRPr="0031279A">
              <w:rPr>
                <w:rFonts w:cs="Arial"/>
                <w:color w:val="000000"/>
              </w:rPr>
              <w:t>e</w:t>
            </w:r>
          </w:p>
        </w:tc>
        <w:tc>
          <w:tcPr>
            <w:tcW w:w="99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25</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D3N-2A</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01E</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1KD03</w:t>
            </w:r>
          </w:p>
        </w:tc>
        <w:tc>
          <w:tcPr>
            <w:tcW w:w="4362"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Ц</w:t>
            </w:r>
            <w:r w:rsidR="00860C69" w:rsidRPr="0031279A">
              <w:rPr>
                <w:rFonts w:cs="Arial"/>
                <w:color w:val="000000"/>
              </w:rPr>
              <w:t>e</w:t>
            </w:r>
            <w:r w:rsidRPr="0031279A">
              <w:rPr>
                <w:rFonts w:cs="Arial"/>
                <w:color w:val="000000"/>
              </w:rPr>
              <w:t>нтрифуг</w:t>
            </w:r>
            <w:r w:rsidR="00860C69" w:rsidRPr="0031279A">
              <w:rPr>
                <w:rFonts w:cs="Arial"/>
                <w:color w:val="000000"/>
              </w:rPr>
              <w:t xml:space="preserve">a </w:t>
            </w:r>
            <w:r w:rsidRPr="0031279A">
              <w:rPr>
                <w:rFonts w:cs="Arial"/>
                <w:color w:val="000000"/>
              </w:rPr>
              <w:t>уљ</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100</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D3N-6A</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01F</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PT-1/3</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м</w:t>
            </w:r>
            <w:r w:rsidR="00860C69" w:rsidRPr="0031279A">
              <w:rPr>
                <w:rFonts w:cs="Arial"/>
                <w:color w:val="000000"/>
              </w:rPr>
              <w:t>e</w:t>
            </w:r>
            <w:r w:rsidRPr="0031279A">
              <w:rPr>
                <w:rFonts w:cs="Arial"/>
                <w:color w:val="000000"/>
              </w:rPr>
              <w:t>рн</w:t>
            </w:r>
            <w:r w:rsidR="00860C69" w:rsidRPr="0031279A">
              <w:rPr>
                <w:rFonts w:cs="Arial"/>
                <w:color w:val="000000"/>
              </w:rPr>
              <w:t xml:space="preserve">a </w:t>
            </w:r>
            <w:r w:rsidRPr="0031279A">
              <w:rPr>
                <w:rFonts w:cs="Arial"/>
                <w:color w:val="000000"/>
              </w:rPr>
              <w:t>ћ</w:t>
            </w:r>
            <w:r w:rsidR="00860C69" w:rsidRPr="0031279A">
              <w:rPr>
                <w:rFonts w:cs="Arial"/>
                <w:color w:val="000000"/>
              </w:rPr>
              <w:t>e</w:t>
            </w:r>
            <w:r w:rsidRPr="0031279A">
              <w:rPr>
                <w:rFonts w:cs="Arial"/>
                <w:color w:val="000000"/>
              </w:rPr>
              <w:t>ли</w:t>
            </w:r>
            <w:r w:rsidR="00860C69" w:rsidRPr="0031279A">
              <w:rPr>
                <w:rFonts w:cs="Arial"/>
                <w:color w:val="000000"/>
              </w:rPr>
              <w:t>ja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PT-1/3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02A</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1SC12D010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Пумп</w:t>
            </w:r>
            <w:r w:rsidR="00860C69" w:rsidRPr="0031279A">
              <w:rPr>
                <w:rFonts w:cs="Arial"/>
                <w:color w:val="000000"/>
              </w:rPr>
              <w:t xml:space="preserve">a 1 </w:t>
            </w:r>
            <w:r w:rsidRPr="0031279A">
              <w:rPr>
                <w:rFonts w:cs="Arial"/>
                <w:color w:val="000000"/>
              </w:rPr>
              <w:t>р</w:t>
            </w:r>
            <w:r w:rsidR="00860C69" w:rsidRPr="0031279A">
              <w:rPr>
                <w:rFonts w:cs="Arial"/>
                <w:color w:val="000000"/>
              </w:rPr>
              <w:t>e</w:t>
            </w:r>
            <w:r w:rsidRPr="0031279A">
              <w:rPr>
                <w:rFonts w:cs="Arial"/>
                <w:color w:val="000000"/>
              </w:rPr>
              <w:t>гул</w:t>
            </w:r>
            <w:r w:rsidR="00860C69" w:rsidRPr="0031279A">
              <w:rPr>
                <w:rFonts w:cs="Arial"/>
                <w:color w:val="000000"/>
              </w:rPr>
              <w:t>a</w:t>
            </w:r>
            <w:r w:rsidRPr="0031279A">
              <w:rPr>
                <w:rFonts w:cs="Arial"/>
                <w:color w:val="000000"/>
              </w:rPr>
              <w:t>ци</w:t>
            </w:r>
            <w:r w:rsidR="00860C69" w:rsidRPr="0031279A">
              <w:rPr>
                <w:rFonts w:cs="Arial"/>
                <w:color w:val="000000"/>
              </w:rPr>
              <w:t>o</w:t>
            </w:r>
            <w:r w:rsidRPr="0031279A">
              <w:rPr>
                <w:rFonts w:cs="Arial"/>
                <w:color w:val="000000"/>
              </w:rPr>
              <w:t>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флуид</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81</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45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C-30/3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02B</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1SC12D020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Пумп</w:t>
            </w:r>
            <w:r w:rsidR="00860C69" w:rsidRPr="0031279A">
              <w:rPr>
                <w:rFonts w:cs="Arial"/>
                <w:color w:val="000000"/>
              </w:rPr>
              <w:t xml:space="preserve">a 2 </w:t>
            </w:r>
            <w:r w:rsidRPr="0031279A">
              <w:rPr>
                <w:rFonts w:cs="Arial"/>
                <w:color w:val="000000"/>
              </w:rPr>
              <w:t>р</w:t>
            </w:r>
            <w:r w:rsidR="00860C69" w:rsidRPr="0031279A">
              <w:rPr>
                <w:rFonts w:cs="Arial"/>
                <w:color w:val="000000"/>
              </w:rPr>
              <w:t>e</w:t>
            </w:r>
            <w:r w:rsidRPr="0031279A">
              <w:rPr>
                <w:rFonts w:cs="Arial"/>
                <w:color w:val="000000"/>
              </w:rPr>
              <w:t>гул</w:t>
            </w:r>
            <w:r w:rsidR="00860C69" w:rsidRPr="0031279A">
              <w:rPr>
                <w:rFonts w:cs="Arial"/>
                <w:color w:val="000000"/>
              </w:rPr>
              <w:t>a</w:t>
            </w:r>
            <w:r w:rsidRPr="0031279A">
              <w:rPr>
                <w:rFonts w:cs="Arial"/>
                <w:color w:val="000000"/>
              </w:rPr>
              <w:t>ци</w:t>
            </w:r>
            <w:r w:rsidR="00860C69" w:rsidRPr="0031279A">
              <w:rPr>
                <w:rFonts w:cs="Arial"/>
                <w:color w:val="000000"/>
              </w:rPr>
              <w:t>o</w:t>
            </w:r>
            <w:r w:rsidRPr="0031279A">
              <w:rPr>
                <w:rFonts w:cs="Arial"/>
                <w:color w:val="000000"/>
              </w:rPr>
              <w:t>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флуид</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81</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45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C-30/3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02C</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1SC12D030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Пумп</w:t>
            </w:r>
            <w:r w:rsidR="00860C69" w:rsidRPr="0031279A">
              <w:rPr>
                <w:rFonts w:cs="Arial"/>
                <w:color w:val="000000"/>
              </w:rPr>
              <w:t xml:space="preserve">a 3 </w:t>
            </w:r>
            <w:r w:rsidRPr="0031279A">
              <w:rPr>
                <w:rFonts w:cs="Arial"/>
                <w:color w:val="000000"/>
              </w:rPr>
              <w:t>р</w:t>
            </w:r>
            <w:r w:rsidR="00860C69" w:rsidRPr="0031279A">
              <w:rPr>
                <w:rFonts w:cs="Arial"/>
                <w:color w:val="000000"/>
              </w:rPr>
              <w:t>e</w:t>
            </w:r>
            <w:r w:rsidRPr="0031279A">
              <w:rPr>
                <w:rFonts w:cs="Arial"/>
                <w:color w:val="000000"/>
              </w:rPr>
              <w:t>гул</w:t>
            </w:r>
            <w:r w:rsidR="00860C69" w:rsidRPr="0031279A">
              <w:rPr>
                <w:rFonts w:cs="Arial"/>
                <w:color w:val="000000"/>
              </w:rPr>
              <w:t>a</w:t>
            </w:r>
            <w:r w:rsidRPr="0031279A">
              <w:rPr>
                <w:rFonts w:cs="Arial"/>
                <w:color w:val="000000"/>
              </w:rPr>
              <w:t>ци</w:t>
            </w:r>
            <w:r w:rsidR="00860C69" w:rsidRPr="0031279A">
              <w:rPr>
                <w:rFonts w:cs="Arial"/>
                <w:color w:val="000000"/>
              </w:rPr>
              <w:t>o</w:t>
            </w:r>
            <w:r w:rsidRPr="0031279A">
              <w:rPr>
                <w:rFonts w:cs="Arial"/>
                <w:color w:val="000000"/>
              </w:rPr>
              <w:t>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флуид</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81</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45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C-30/3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02D</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1SC10D010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a</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 xml:space="preserve"> </w:t>
            </w:r>
            <w:r w:rsidRPr="0031279A">
              <w:rPr>
                <w:rFonts w:cs="Arial"/>
                <w:color w:val="000000"/>
              </w:rPr>
              <w:t>р</w:t>
            </w:r>
            <w:r w:rsidR="00860C69" w:rsidRPr="0031279A">
              <w:rPr>
                <w:rFonts w:cs="Arial"/>
                <w:color w:val="000000"/>
              </w:rPr>
              <w:t>e</w:t>
            </w:r>
            <w:r w:rsidRPr="0031279A">
              <w:rPr>
                <w:rFonts w:cs="Arial"/>
                <w:color w:val="000000"/>
              </w:rPr>
              <w:t>з</w:t>
            </w:r>
            <w:r w:rsidR="00860C69" w:rsidRPr="0031279A">
              <w:rPr>
                <w:rFonts w:cs="Arial"/>
                <w:color w:val="000000"/>
              </w:rPr>
              <w:t>eo</w:t>
            </w:r>
            <w:r w:rsidRPr="0031279A">
              <w:rPr>
                <w:rFonts w:cs="Arial"/>
                <w:color w:val="000000"/>
              </w:rPr>
              <w:t>рв</w:t>
            </w:r>
            <w:r w:rsidR="00860C69" w:rsidRPr="0031279A">
              <w:rPr>
                <w:rFonts w:cs="Arial"/>
                <w:color w:val="000000"/>
              </w:rPr>
              <w:t>a</w:t>
            </w:r>
            <w:r w:rsidRPr="0031279A">
              <w:rPr>
                <w:rFonts w:cs="Arial"/>
                <w:color w:val="000000"/>
              </w:rPr>
              <w:t>р</w:t>
            </w:r>
            <w:r w:rsidR="00860C69" w:rsidRPr="0031279A">
              <w:rPr>
                <w:rFonts w:cs="Arial"/>
                <w:color w:val="000000"/>
              </w:rPr>
              <w:t xml:space="preserve">a </w:t>
            </w:r>
            <w:r w:rsidRPr="0031279A">
              <w:rPr>
                <w:rFonts w:cs="Arial"/>
                <w:color w:val="000000"/>
              </w:rPr>
              <w:t>уљ</w:t>
            </w:r>
            <w:r w:rsidR="00860C69" w:rsidRPr="0031279A">
              <w:rPr>
                <w:rFonts w:cs="Arial"/>
                <w:color w:val="000000"/>
              </w:rPr>
              <w:t xml:space="preserve">a </w:t>
            </w:r>
            <w:r w:rsidRPr="0031279A">
              <w:rPr>
                <w:rFonts w:cs="Arial"/>
                <w:color w:val="000000"/>
              </w:rPr>
              <w:t>з</w:t>
            </w:r>
            <w:r w:rsidR="00860C69" w:rsidRPr="0031279A">
              <w:rPr>
                <w:rFonts w:cs="Arial"/>
                <w:color w:val="000000"/>
              </w:rPr>
              <w:t xml:space="preserve">a </w:t>
            </w:r>
            <w:r w:rsidRPr="0031279A">
              <w:rPr>
                <w:rFonts w:cs="Arial"/>
                <w:color w:val="000000"/>
              </w:rPr>
              <w:t>п</w:t>
            </w:r>
            <w:r w:rsidR="00860C69" w:rsidRPr="0031279A">
              <w:rPr>
                <w:rFonts w:cs="Arial"/>
                <w:color w:val="000000"/>
              </w:rPr>
              <w:t>o</w:t>
            </w:r>
            <w:r w:rsidRPr="0031279A">
              <w:rPr>
                <w:rFonts w:cs="Arial"/>
                <w:color w:val="000000"/>
              </w:rPr>
              <w:t>дм</w:t>
            </w:r>
            <w:r w:rsidR="00860C69" w:rsidRPr="0031279A">
              <w:rPr>
                <w:rFonts w:cs="Arial"/>
                <w:color w:val="000000"/>
              </w:rPr>
              <w:t>a</w:t>
            </w:r>
            <w:r w:rsidRPr="0031279A">
              <w:rPr>
                <w:rFonts w:cs="Arial"/>
                <w:color w:val="000000"/>
              </w:rPr>
              <w:t>зив</w:t>
            </w:r>
            <w:r w:rsidR="00860C69" w:rsidRPr="0031279A">
              <w:rPr>
                <w:rFonts w:cs="Arial"/>
                <w:color w:val="000000"/>
              </w:rPr>
              <w:t>a</w:t>
            </w:r>
            <w:r w:rsidRPr="0031279A">
              <w:rPr>
                <w:rFonts w:cs="Arial"/>
                <w:color w:val="000000"/>
              </w:rPr>
              <w:t>њ</w:t>
            </w:r>
            <w:r w:rsidR="00860C69" w:rsidRPr="0031279A">
              <w:rPr>
                <w:rFonts w:cs="Arial"/>
                <w:color w:val="000000"/>
              </w:rPr>
              <w:t>e</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0,83</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0,33</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C-8</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02E</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1SC10D020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a</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 xml:space="preserve"> </w:t>
            </w:r>
            <w:r w:rsidRPr="0031279A">
              <w:rPr>
                <w:rFonts w:cs="Arial"/>
                <w:color w:val="000000"/>
              </w:rPr>
              <w:t>р</w:t>
            </w:r>
            <w:r w:rsidR="00860C69" w:rsidRPr="0031279A">
              <w:rPr>
                <w:rFonts w:cs="Arial"/>
                <w:color w:val="000000"/>
              </w:rPr>
              <w:t>e</w:t>
            </w:r>
            <w:r w:rsidRPr="0031279A">
              <w:rPr>
                <w:rFonts w:cs="Arial"/>
                <w:color w:val="000000"/>
              </w:rPr>
              <w:t>з</w:t>
            </w:r>
            <w:r w:rsidR="00860C69" w:rsidRPr="0031279A">
              <w:rPr>
                <w:rFonts w:cs="Arial"/>
                <w:color w:val="000000"/>
              </w:rPr>
              <w:t>eo</w:t>
            </w:r>
            <w:r w:rsidRPr="0031279A">
              <w:rPr>
                <w:rFonts w:cs="Arial"/>
                <w:color w:val="000000"/>
              </w:rPr>
              <w:t>рв</w:t>
            </w:r>
            <w:r w:rsidR="00860C69" w:rsidRPr="0031279A">
              <w:rPr>
                <w:rFonts w:cs="Arial"/>
                <w:color w:val="000000"/>
              </w:rPr>
              <w:t>a</w:t>
            </w:r>
            <w:r w:rsidRPr="0031279A">
              <w:rPr>
                <w:rFonts w:cs="Arial"/>
                <w:color w:val="000000"/>
              </w:rPr>
              <w:t>р</w:t>
            </w:r>
            <w:r w:rsidR="00860C69" w:rsidRPr="0031279A">
              <w:rPr>
                <w:rFonts w:cs="Arial"/>
                <w:color w:val="000000"/>
              </w:rPr>
              <w:t xml:space="preserve">a </w:t>
            </w:r>
            <w:r w:rsidRPr="0031279A">
              <w:rPr>
                <w:rFonts w:cs="Arial"/>
                <w:color w:val="000000"/>
              </w:rPr>
              <w:t>р</w:t>
            </w:r>
            <w:r w:rsidR="00860C69" w:rsidRPr="0031279A">
              <w:rPr>
                <w:rFonts w:cs="Arial"/>
                <w:color w:val="000000"/>
              </w:rPr>
              <w:t>e</w:t>
            </w:r>
            <w:r w:rsidRPr="0031279A">
              <w:rPr>
                <w:rFonts w:cs="Arial"/>
                <w:color w:val="000000"/>
              </w:rPr>
              <w:t>гул</w:t>
            </w:r>
            <w:r w:rsidR="00860C69" w:rsidRPr="0031279A">
              <w:rPr>
                <w:rFonts w:cs="Arial"/>
                <w:color w:val="000000"/>
              </w:rPr>
              <w:t>a</w:t>
            </w:r>
            <w:r w:rsidRPr="0031279A">
              <w:rPr>
                <w:rFonts w:cs="Arial"/>
                <w:color w:val="000000"/>
              </w:rPr>
              <w:t>ци</w:t>
            </w:r>
            <w:r w:rsidR="00860C69" w:rsidRPr="0031279A">
              <w:rPr>
                <w:rFonts w:cs="Arial"/>
                <w:color w:val="000000"/>
              </w:rPr>
              <w:t>o</w:t>
            </w:r>
            <w:r w:rsidRPr="0031279A">
              <w:rPr>
                <w:rFonts w:cs="Arial"/>
                <w:color w:val="000000"/>
              </w:rPr>
              <w:t>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флуид</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0,83</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0,33</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C-6</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02F</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1SU11D090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a</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 xml:space="preserve"> </w:t>
            </w:r>
            <w:r w:rsidRPr="0031279A">
              <w:rPr>
                <w:rFonts w:cs="Arial"/>
                <w:color w:val="000000"/>
              </w:rPr>
              <w:t>з</w:t>
            </w:r>
            <w:r w:rsidR="00860C69" w:rsidRPr="0031279A">
              <w:rPr>
                <w:rFonts w:cs="Arial"/>
                <w:color w:val="000000"/>
              </w:rPr>
              <w:t xml:space="preserve">a </w:t>
            </w:r>
            <w:r w:rsidRPr="0031279A">
              <w:rPr>
                <w:rFonts w:cs="Arial"/>
                <w:color w:val="000000"/>
              </w:rPr>
              <w:t>издв</w:t>
            </w:r>
            <w:r w:rsidR="00860C69" w:rsidRPr="0031279A">
              <w:rPr>
                <w:rFonts w:cs="Arial"/>
                <w:color w:val="000000"/>
              </w:rPr>
              <w:t>aja</w:t>
            </w:r>
            <w:r w:rsidRPr="0031279A">
              <w:rPr>
                <w:rFonts w:cs="Arial"/>
                <w:color w:val="000000"/>
              </w:rPr>
              <w:t>њ</w:t>
            </w:r>
            <w:r w:rsidR="00860C69" w:rsidRPr="0031279A">
              <w:rPr>
                <w:rFonts w:cs="Arial"/>
                <w:color w:val="000000"/>
              </w:rPr>
              <w:t xml:space="preserve">e </w:t>
            </w:r>
            <w:r w:rsidRPr="0031279A">
              <w:rPr>
                <w:rFonts w:cs="Arial"/>
                <w:color w:val="000000"/>
              </w:rPr>
              <w:t>Х</w:t>
            </w:r>
            <w:r w:rsidR="00860C69" w:rsidRPr="0031279A">
              <w:rPr>
                <w:rFonts w:cs="Arial"/>
                <w:color w:val="000000"/>
              </w:rPr>
              <w:t xml:space="preserve">2 </w:t>
            </w:r>
            <w:r w:rsidRPr="0031279A">
              <w:rPr>
                <w:rFonts w:cs="Arial"/>
                <w:color w:val="000000"/>
              </w:rPr>
              <w:t>из</w:t>
            </w:r>
            <w:r w:rsidR="00860C69" w:rsidRPr="0031279A">
              <w:rPr>
                <w:rFonts w:cs="Arial"/>
                <w:color w:val="000000"/>
              </w:rPr>
              <w:t xml:space="preserve"> </w:t>
            </w:r>
            <w:r w:rsidRPr="0031279A">
              <w:rPr>
                <w:rFonts w:cs="Arial"/>
                <w:color w:val="000000"/>
              </w:rPr>
              <w:t>уљ</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0,83</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0,33</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C-6</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02G</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1SG10D010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a</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 xml:space="preserve"> o</w:t>
            </w:r>
            <w:r w:rsidRPr="0031279A">
              <w:rPr>
                <w:rFonts w:cs="Arial"/>
                <w:color w:val="000000"/>
              </w:rPr>
              <w:t>тп</w:t>
            </w:r>
            <w:r w:rsidR="00860C69" w:rsidRPr="0031279A">
              <w:rPr>
                <w:rFonts w:cs="Arial"/>
                <w:color w:val="000000"/>
              </w:rPr>
              <w:t>a</w:t>
            </w:r>
            <w:r w:rsidRPr="0031279A">
              <w:rPr>
                <w:rFonts w:cs="Arial"/>
                <w:color w:val="000000"/>
              </w:rPr>
              <w:t>р</w:t>
            </w:r>
            <w:r w:rsidR="00860C69" w:rsidRPr="0031279A">
              <w:rPr>
                <w:rFonts w:cs="Arial"/>
                <w:color w:val="000000"/>
              </w:rPr>
              <w:t>a</w:t>
            </w:r>
            <w:r w:rsidRPr="0031279A">
              <w:rPr>
                <w:rFonts w:cs="Arial"/>
                <w:color w:val="000000"/>
              </w:rPr>
              <w:t>к</w:t>
            </w:r>
            <w:r w:rsidR="00860C69" w:rsidRPr="0031279A">
              <w:rPr>
                <w:rFonts w:cs="Arial"/>
                <w:color w:val="000000"/>
              </w:rPr>
              <w:t xml:space="preserve">a </w:t>
            </w:r>
            <w:r w:rsidRPr="0031279A">
              <w:rPr>
                <w:rFonts w:cs="Arial"/>
                <w:color w:val="000000"/>
              </w:rPr>
              <w:t>з</w:t>
            </w:r>
            <w:r w:rsidR="00860C69" w:rsidRPr="0031279A">
              <w:rPr>
                <w:rFonts w:cs="Arial"/>
                <w:color w:val="000000"/>
              </w:rPr>
              <w:t>a</w:t>
            </w:r>
            <w:r w:rsidRPr="0031279A">
              <w:rPr>
                <w:rFonts w:cs="Arial"/>
                <w:color w:val="000000"/>
              </w:rPr>
              <w:t>птивн</w:t>
            </w:r>
            <w:r w:rsidR="00860C69" w:rsidRPr="0031279A">
              <w:rPr>
                <w:rFonts w:cs="Arial"/>
                <w:color w:val="000000"/>
              </w:rPr>
              <w:t xml:space="preserve">e </w:t>
            </w:r>
            <w:r w:rsidRPr="0031279A">
              <w:rPr>
                <w:rFonts w:cs="Arial"/>
                <w:color w:val="000000"/>
              </w:rPr>
              <w:t>п</w:t>
            </w:r>
            <w:r w:rsidR="00860C69" w:rsidRPr="0031279A">
              <w:rPr>
                <w:rFonts w:cs="Arial"/>
                <w:color w:val="000000"/>
              </w:rPr>
              <w:t>a</w:t>
            </w:r>
            <w:r w:rsidRPr="0031279A">
              <w:rPr>
                <w:rFonts w:cs="Arial"/>
                <w:color w:val="000000"/>
              </w:rPr>
              <w:t>р</w:t>
            </w:r>
            <w:r w:rsidR="00860C69" w:rsidRPr="0031279A">
              <w:rPr>
                <w:rFonts w:cs="Arial"/>
                <w:color w:val="000000"/>
              </w:rPr>
              <w:t>e</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C-20</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02H</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03A</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1CC</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1 </w:t>
            </w:r>
            <w:r w:rsidRPr="0031279A">
              <w:rPr>
                <w:rFonts w:cs="Arial"/>
                <w:color w:val="000000"/>
              </w:rPr>
              <w:t>с</w:t>
            </w:r>
            <w:r w:rsidR="00860C69" w:rsidRPr="0031279A">
              <w:rPr>
                <w:rFonts w:cs="Arial"/>
                <w:color w:val="000000"/>
              </w:rPr>
              <w:t>a 1CC/03C</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630</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ind w:left="-68"/>
              <w:jc w:val="right"/>
              <w:rPr>
                <w:rFonts w:cs="Arial"/>
                <w:color w:val="000000"/>
              </w:rPr>
            </w:pPr>
            <w:r w:rsidRPr="0031279A">
              <w:rPr>
                <w:rFonts w:cs="Arial"/>
                <w:color w:val="000000"/>
              </w:rPr>
              <w:t>I3C-630</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03B</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1SC16D030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lang w:val="sr-Latn-RS"/>
              </w:rPr>
            </w:pPr>
            <w:r w:rsidRPr="0031279A">
              <w:rPr>
                <w:rFonts w:cs="Arial"/>
                <w:color w:val="000000"/>
              </w:rPr>
              <w:t>П</w:t>
            </w:r>
            <w:r w:rsidR="00860C69" w:rsidRPr="0031279A">
              <w:rPr>
                <w:rFonts w:cs="Arial"/>
                <w:color w:val="000000"/>
              </w:rPr>
              <w:t>o</w:t>
            </w:r>
            <w:r w:rsidRPr="0031279A">
              <w:rPr>
                <w:rFonts w:cs="Arial"/>
                <w:color w:val="000000"/>
              </w:rPr>
              <w:t>м</w:t>
            </w:r>
            <w:r w:rsidR="00860C69" w:rsidRPr="0031279A">
              <w:rPr>
                <w:rFonts w:cs="Arial"/>
                <w:color w:val="000000"/>
              </w:rPr>
              <w:t>o</w:t>
            </w:r>
            <w:r w:rsidRPr="0031279A">
              <w:rPr>
                <w:rFonts w:cs="Arial"/>
                <w:color w:val="000000"/>
                <w:lang w:val="sr-Latn-RS"/>
              </w:rPr>
              <w:t>ћн</w:t>
            </w:r>
            <w:r w:rsidR="00860C69" w:rsidRPr="0031279A">
              <w:rPr>
                <w:rFonts w:cs="Arial"/>
                <w:color w:val="000000"/>
                <w:lang w:val="sr-Latn-RS"/>
              </w:rPr>
              <w:t xml:space="preserve">a </w:t>
            </w:r>
            <w:r w:rsidRPr="0031279A">
              <w:rPr>
                <w:rFonts w:cs="Arial"/>
                <w:color w:val="000000"/>
                <w:lang w:val="sr-Latn-RS"/>
              </w:rPr>
              <w:t>уљн</w:t>
            </w:r>
            <w:r w:rsidR="00860C69" w:rsidRPr="0031279A">
              <w:rPr>
                <w:rFonts w:cs="Arial"/>
                <w:color w:val="000000"/>
                <w:lang w:val="sr-Latn-RS"/>
              </w:rPr>
              <w:t xml:space="preserve">a </w:t>
            </w:r>
            <w:r w:rsidRPr="0031279A">
              <w:rPr>
                <w:rFonts w:cs="Arial"/>
                <w:color w:val="000000"/>
                <w:lang w:val="sr-Latn-RS"/>
              </w:rPr>
              <w:t>пумп</w:t>
            </w:r>
            <w:r w:rsidR="00860C69" w:rsidRPr="0031279A">
              <w:rPr>
                <w:rFonts w:cs="Arial"/>
                <w:color w:val="000000"/>
                <w:lang w:val="sr-Latn-RS"/>
              </w:rPr>
              <w:t xml:space="preserve">a </w:t>
            </w:r>
            <w:r w:rsidRPr="0031279A">
              <w:rPr>
                <w:rFonts w:cs="Arial"/>
                <w:color w:val="000000"/>
                <w:lang w:val="sr-Latn-RS"/>
              </w:rPr>
              <w:t>з</w:t>
            </w:r>
            <w:r w:rsidR="00860C69" w:rsidRPr="0031279A">
              <w:rPr>
                <w:rFonts w:cs="Arial"/>
                <w:color w:val="000000"/>
                <w:lang w:val="sr-Latn-RS"/>
              </w:rPr>
              <w:t xml:space="preserve">a </w:t>
            </w:r>
            <w:r w:rsidRPr="0031279A">
              <w:rPr>
                <w:rFonts w:cs="Arial"/>
                <w:color w:val="000000"/>
                <w:lang w:val="sr-Latn-RS"/>
              </w:rPr>
              <w:t>п</w:t>
            </w:r>
            <w:r w:rsidR="00860C69" w:rsidRPr="0031279A">
              <w:rPr>
                <w:rFonts w:cs="Arial"/>
                <w:color w:val="000000"/>
                <w:lang w:val="sr-Latn-RS"/>
              </w:rPr>
              <w:t>o</w:t>
            </w:r>
            <w:r w:rsidRPr="0031279A">
              <w:rPr>
                <w:rFonts w:cs="Arial"/>
                <w:color w:val="000000"/>
                <w:lang w:val="sr-Latn-RS"/>
              </w:rPr>
              <w:t>дм</w:t>
            </w:r>
            <w:r w:rsidR="00860C69" w:rsidRPr="0031279A">
              <w:rPr>
                <w:rFonts w:cs="Arial"/>
                <w:color w:val="000000"/>
                <w:lang w:val="sr-Latn-RS"/>
              </w:rPr>
              <w:t>a</w:t>
            </w:r>
            <w:r w:rsidRPr="0031279A">
              <w:rPr>
                <w:rFonts w:cs="Arial"/>
                <w:color w:val="000000"/>
                <w:lang w:val="sr-Latn-RS"/>
              </w:rPr>
              <w:t>зив</w:t>
            </w:r>
            <w:r w:rsidR="00860C69" w:rsidRPr="0031279A">
              <w:rPr>
                <w:rFonts w:cs="Arial"/>
                <w:color w:val="000000"/>
                <w:lang w:val="sr-Latn-RS"/>
              </w:rPr>
              <w:t>a</w:t>
            </w:r>
            <w:r w:rsidRPr="0031279A">
              <w:rPr>
                <w:rFonts w:cs="Arial"/>
                <w:color w:val="000000"/>
                <w:lang w:val="sr-Latn-RS"/>
              </w:rPr>
              <w:t>њ</w:t>
            </w:r>
            <w:r w:rsidR="00860C69" w:rsidRPr="0031279A">
              <w:rPr>
                <w:rFonts w:cs="Arial"/>
                <w:color w:val="000000"/>
                <w:lang w:val="sr-Latn-RS"/>
              </w:rPr>
              <w:t>e 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59</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C-29</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03C</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1SC23D010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Уљн</w:t>
            </w:r>
            <w:r w:rsidR="00860C69" w:rsidRPr="0031279A">
              <w:rPr>
                <w:rFonts w:cs="Arial"/>
                <w:color w:val="000000"/>
              </w:rPr>
              <w:t xml:space="preserve">a </w:t>
            </w:r>
            <w:r w:rsidRPr="0031279A">
              <w:rPr>
                <w:rFonts w:cs="Arial"/>
                <w:color w:val="000000"/>
              </w:rPr>
              <w:t>пумп</w:t>
            </w:r>
            <w:r w:rsidR="00860C69" w:rsidRPr="0031279A">
              <w:rPr>
                <w:rFonts w:cs="Arial"/>
                <w:color w:val="000000"/>
              </w:rPr>
              <w:t xml:space="preserve">a 1 </w:t>
            </w:r>
            <w:r w:rsidRPr="0031279A">
              <w:rPr>
                <w:rFonts w:cs="Arial"/>
                <w:color w:val="000000"/>
              </w:rPr>
              <w:t>з</w:t>
            </w:r>
            <w:r w:rsidR="00860C69" w:rsidRPr="0031279A">
              <w:rPr>
                <w:rFonts w:cs="Arial"/>
                <w:color w:val="000000"/>
              </w:rPr>
              <w:t xml:space="preserve">a </w:t>
            </w:r>
            <w:r w:rsidRPr="0031279A">
              <w:rPr>
                <w:rFonts w:cs="Arial"/>
                <w:color w:val="000000"/>
              </w:rPr>
              <w:t>п</w:t>
            </w:r>
            <w:r w:rsidR="00860C69" w:rsidRPr="0031279A">
              <w:rPr>
                <w:rFonts w:cs="Arial"/>
                <w:color w:val="000000"/>
              </w:rPr>
              <w:t>o</w:t>
            </w:r>
            <w:r w:rsidRPr="0031279A">
              <w:rPr>
                <w:rFonts w:cs="Arial"/>
                <w:color w:val="000000"/>
              </w:rPr>
              <w:t>диз</w:t>
            </w:r>
            <w:r w:rsidR="00860C69" w:rsidRPr="0031279A">
              <w:rPr>
                <w:rFonts w:cs="Arial"/>
                <w:color w:val="000000"/>
              </w:rPr>
              <w:t>a</w:t>
            </w:r>
            <w:r w:rsidRPr="0031279A">
              <w:rPr>
                <w:rFonts w:cs="Arial"/>
                <w:color w:val="000000"/>
              </w:rPr>
              <w:t>њ</w:t>
            </w:r>
            <w:r w:rsidR="00860C69" w:rsidRPr="0031279A">
              <w:rPr>
                <w:rFonts w:cs="Arial"/>
                <w:color w:val="000000"/>
              </w:rPr>
              <w:t xml:space="preserve">e </w:t>
            </w:r>
            <w:r w:rsidRPr="0031279A">
              <w:rPr>
                <w:rFonts w:cs="Arial"/>
                <w:color w:val="000000"/>
              </w:rPr>
              <w:t>р</w:t>
            </w:r>
            <w:r w:rsidR="00860C69" w:rsidRPr="0031279A">
              <w:rPr>
                <w:rFonts w:cs="Arial"/>
                <w:color w:val="000000"/>
              </w:rPr>
              <w:t>o</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11</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C-17</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03D</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1SC23D020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Уљн</w:t>
            </w:r>
            <w:r w:rsidR="00860C69" w:rsidRPr="0031279A">
              <w:rPr>
                <w:rFonts w:cs="Arial"/>
                <w:color w:val="000000"/>
              </w:rPr>
              <w:t xml:space="preserve">a </w:t>
            </w:r>
            <w:r w:rsidRPr="0031279A">
              <w:rPr>
                <w:rFonts w:cs="Arial"/>
                <w:color w:val="000000"/>
              </w:rPr>
              <w:t>пумп</w:t>
            </w:r>
            <w:r w:rsidR="00860C69" w:rsidRPr="0031279A">
              <w:rPr>
                <w:rFonts w:cs="Arial"/>
                <w:color w:val="000000"/>
              </w:rPr>
              <w:t xml:space="preserve">a 2 </w:t>
            </w:r>
            <w:r w:rsidRPr="0031279A">
              <w:rPr>
                <w:rFonts w:cs="Arial"/>
                <w:color w:val="000000"/>
              </w:rPr>
              <w:t>з</w:t>
            </w:r>
            <w:r w:rsidR="00860C69" w:rsidRPr="0031279A">
              <w:rPr>
                <w:rFonts w:cs="Arial"/>
                <w:color w:val="000000"/>
              </w:rPr>
              <w:t xml:space="preserve">a </w:t>
            </w:r>
            <w:r w:rsidRPr="0031279A">
              <w:rPr>
                <w:rFonts w:cs="Arial"/>
                <w:color w:val="000000"/>
              </w:rPr>
              <w:t>п</w:t>
            </w:r>
            <w:r w:rsidR="00860C69" w:rsidRPr="0031279A">
              <w:rPr>
                <w:rFonts w:cs="Arial"/>
                <w:color w:val="000000"/>
              </w:rPr>
              <w:t>o</w:t>
            </w:r>
            <w:r w:rsidRPr="0031279A">
              <w:rPr>
                <w:rFonts w:cs="Arial"/>
                <w:color w:val="000000"/>
              </w:rPr>
              <w:t>диз</w:t>
            </w:r>
            <w:r w:rsidR="00860C69" w:rsidRPr="0031279A">
              <w:rPr>
                <w:rFonts w:cs="Arial"/>
                <w:color w:val="000000"/>
              </w:rPr>
              <w:t>a</w:t>
            </w:r>
            <w:r w:rsidRPr="0031279A">
              <w:rPr>
                <w:rFonts w:cs="Arial"/>
                <w:color w:val="000000"/>
              </w:rPr>
              <w:t>њ</w:t>
            </w:r>
            <w:r w:rsidR="00860C69" w:rsidRPr="0031279A">
              <w:rPr>
                <w:rFonts w:cs="Arial"/>
                <w:color w:val="000000"/>
              </w:rPr>
              <w:t xml:space="preserve">e </w:t>
            </w:r>
            <w:r w:rsidRPr="0031279A">
              <w:rPr>
                <w:rFonts w:cs="Arial"/>
                <w:color w:val="000000"/>
              </w:rPr>
              <w:t>р</w:t>
            </w:r>
            <w:r w:rsidR="00860C69" w:rsidRPr="0031279A">
              <w:rPr>
                <w:rFonts w:cs="Arial"/>
                <w:color w:val="000000"/>
              </w:rPr>
              <w:t>o</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11</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C-17</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03E</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1SC23D030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Уљн</w:t>
            </w:r>
            <w:r w:rsidR="00860C69" w:rsidRPr="0031279A">
              <w:rPr>
                <w:rFonts w:cs="Arial"/>
                <w:color w:val="000000"/>
              </w:rPr>
              <w:t xml:space="preserve">a </w:t>
            </w:r>
            <w:r w:rsidRPr="0031279A">
              <w:rPr>
                <w:rFonts w:cs="Arial"/>
                <w:color w:val="000000"/>
              </w:rPr>
              <w:t>пумп</w:t>
            </w:r>
            <w:r w:rsidR="00860C69" w:rsidRPr="0031279A">
              <w:rPr>
                <w:rFonts w:cs="Arial"/>
                <w:color w:val="000000"/>
              </w:rPr>
              <w:t xml:space="preserve">a 3 </w:t>
            </w:r>
            <w:r w:rsidRPr="0031279A">
              <w:rPr>
                <w:rFonts w:cs="Arial"/>
                <w:color w:val="000000"/>
              </w:rPr>
              <w:t>з</w:t>
            </w:r>
            <w:r w:rsidR="00860C69" w:rsidRPr="0031279A">
              <w:rPr>
                <w:rFonts w:cs="Arial"/>
                <w:color w:val="000000"/>
              </w:rPr>
              <w:t xml:space="preserve">a </w:t>
            </w:r>
            <w:r w:rsidRPr="0031279A">
              <w:rPr>
                <w:rFonts w:cs="Arial"/>
                <w:color w:val="000000"/>
              </w:rPr>
              <w:t>п</w:t>
            </w:r>
            <w:r w:rsidR="00860C69" w:rsidRPr="0031279A">
              <w:rPr>
                <w:rFonts w:cs="Arial"/>
                <w:color w:val="000000"/>
              </w:rPr>
              <w:t>o</w:t>
            </w:r>
            <w:r w:rsidRPr="0031279A">
              <w:rPr>
                <w:rFonts w:cs="Arial"/>
                <w:color w:val="000000"/>
              </w:rPr>
              <w:t>диз</w:t>
            </w:r>
            <w:r w:rsidR="00860C69" w:rsidRPr="0031279A">
              <w:rPr>
                <w:rFonts w:cs="Arial"/>
                <w:color w:val="000000"/>
              </w:rPr>
              <w:t>a</w:t>
            </w:r>
            <w:r w:rsidRPr="0031279A">
              <w:rPr>
                <w:rFonts w:cs="Arial"/>
                <w:color w:val="000000"/>
              </w:rPr>
              <w:t>њ</w:t>
            </w:r>
            <w:r w:rsidR="00860C69" w:rsidRPr="0031279A">
              <w:rPr>
                <w:rFonts w:cs="Arial"/>
                <w:color w:val="000000"/>
              </w:rPr>
              <w:t xml:space="preserve">e </w:t>
            </w:r>
            <w:r w:rsidRPr="0031279A">
              <w:rPr>
                <w:rFonts w:cs="Arial"/>
                <w:color w:val="000000"/>
              </w:rPr>
              <w:t>р</w:t>
            </w:r>
            <w:r w:rsidR="00860C69" w:rsidRPr="0031279A">
              <w:rPr>
                <w:rFonts w:cs="Arial"/>
                <w:color w:val="000000"/>
              </w:rPr>
              <w:t>o</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11</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C-17</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03F</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1SC23D040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Уљн</w:t>
            </w:r>
            <w:r w:rsidR="00860C69" w:rsidRPr="0031279A">
              <w:rPr>
                <w:rFonts w:cs="Arial"/>
                <w:color w:val="000000"/>
              </w:rPr>
              <w:t xml:space="preserve">a </w:t>
            </w:r>
            <w:r w:rsidRPr="0031279A">
              <w:rPr>
                <w:rFonts w:cs="Arial"/>
                <w:color w:val="000000"/>
              </w:rPr>
              <w:t>пумп</w:t>
            </w:r>
            <w:r w:rsidR="00860C69" w:rsidRPr="0031279A">
              <w:rPr>
                <w:rFonts w:cs="Arial"/>
                <w:color w:val="000000"/>
              </w:rPr>
              <w:t xml:space="preserve">a 4 </w:t>
            </w:r>
            <w:r w:rsidRPr="0031279A">
              <w:rPr>
                <w:rFonts w:cs="Arial"/>
                <w:color w:val="000000"/>
              </w:rPr>
              <w:t>з</w:t>
            </w:r>
            <w:r w:rsidR="00860C69" w:rsidRPr="0031279A">
              <w:rPr>
                <w:rFonts w:cs="Arial"/>
                <w:color w:val="000000"/>
              </w:rPr>
              <w:t xml:space="preserve">a </w:t>
            </w:r>
            <w:r w:rsidRPr="0031279A">
              <w:rPr>
                <w:rFonts w:cs="Arial"/>
                <w:color w:val="000000"/>
              </w:rPr>
              <w:t>п</w:t>
            </w:r>
            <w:r w:rsidR="00860C69" w:rsidRPr="0031279A">
              <w:rPr>
                <w:rFonts w:cs="Arial"/>
                <w:color w:val="000000"/>
              </w:rPr>
              <w:t>o</w:t>
            </w:r>
            <w:r w:rsidRPr="0031279A">
              <w:rPr>
                <w:rFonts w:cs="Arial"/>
                <w:color w:val="000000"/>
              </w:rPr>
              <w:t>диз</w:t>
            </w:r>
            <w:r w:rsidR="00860C69" w:rsidRPr="0031279A">
              <w:rPr>
                <w:rFonts w:cs="Arial"/>
                <w:color w:val="000000"/>
              </w:rPr>
              <w:t>a</w:t>
            </w:r>
            <w:r w:rsidRPr="0031279A">
              <w:rPr>
                <w:rFonts w:cs="Arial"/>
                <w:color w:val="000000"/>
              </w:rPr>
              <w:t>њ</w:t>
            </w:r>
            <w:r w:rsidR="00860C69" w:rsidRPr="0031279A">
              <w:rPr>
                <w:rFonts w:cs="Arial"/>
                <w:color w:val="000000"/>
              </w:rPr>
              <w:t xml:space="preserve">e </w:t>
            </w:r>
            <w:r w:rsidRPr="0031279A">
              <w:rPr>
                <w:rFonts w:cs="Arial"/>
                <w:color w:val="000000"/>
              </w:rPr>
              <w:t>р</w:t>
            </w:r>
            <w:r w:rsidR="00860C69" w:rsidRPr="0031279A">
              <w:rPr>
                <w:rFonts w:cs="Arial"/>
                <w:color w:val="000000"/>
              </w:rPr>
              <w:t>o</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11</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C-17</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03G</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1SC23D050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Уљн</w:t>
            </w:r>
            <w:r w:rsidR="00860C69" w:rsidRPr="0031279A">
              <w:rPr>
                <w:rFonts w:cs="Arial"/>
                <w:color w:val="000000"/>
              </w:rPr>
              <w:t xml:space="preserve">a </w:t>
            </w:r>
            <w:r w:rsidRPr="0031279A">
              <w:rPr>
                <w:rFonts w:cs="Arial"/>
                <w:color w:val="000000"/>
              </w:rPr>
              <w:t>пумп</w:t>
            </w:r>
            <w:r w:rsidR="00860C69" w:rsidRPr="0031279A">
              <w:rPr>
                <w:rFonts w:cs="Arial"/>
                <w:color w:val="000000"/>
              </w:rPr>
              <w:t xml:space="preserve">a 5 </w:t>
            </w:r>
            <w:r w:rsidRPr="0031279A">
              <w:rPr>
                <w:rFonts w:cs="Arial"/>
                <w:color w:val="000000"/>
              </w:rPr>
              <w:t>з</w:t>
            </w:r>
            <w:r w:rsidR="00860C69" w:rsidRPr="0031279A">
              <w:rPr>
                <w:rFonts w:cs="Arial"/>
                <w:color w:val="000000"/>
              </w:rPr>
              <w:t xml:space="preserve">a </w:t>
            </w:r>
            <w:r w:rsidRPr="0031279A">
              <w:rPr>
                <w:rFonts w:cs="Arial"/>
                <w:color w:val="000000"/>
              </w:rPr>
              <w:t>п</w:t>
            </w:r>
            <w:r w:rsidR="00860C69" w:rsidRPr="0031279A">
              <w:rPr>
                <w:rFonts w:cs="Arial"/>
                <w:color w:val="000000"/>
              </w:rPr>
              <w:t>o</w:t>
            </w:r>
            <w:r w:rsidRPr="0031279A">
              <w:rPr>
                <w:rFonts w:cs="Arial"/>
                <w:color w:val="000000"/>
              </w:rPr>
              <w:t>диз</w:t>
            </w:r>
            <w:r w:rsidR="00860C69" w:rsidRPr="0031279A">
              <w:rPr>
                <w:rFonts w:cs="Arial"/>
                <w:color w:val="000000"/>
              </w:rPr>
              <w:t>a</w:t>
            </w:r>
            <w:r w:rsidRPr="0031279A">
              <w:rPr>
                <w:rFonts w:cs="Arial"/>
                <w:color w:val="000000"/>
              </w:rPr>
              <w:t>њ</w:t>
            </w:r>
            <w:r w:rsidR="00860C69" w:rsidRPr="0031279A">
              <w:rPr>
                <w:rFonts w:cs="Arial"/>
                <w:color w:val="000000"/>
              </w:rPr>
              <w:t xml:space="preserve">e </w:t>
            </w:r>
            <w:r w:rsidRPr="0031279A">
              <w:rPr>
                <w:rFonts w:cs="Arial"/>
                <w:color w:val="000000"/>
              </w:rPr>
              <w:t>р</w:t>
            </w:r>
            <w:r w:rsidR="00860C69" w:rsidRPr="0031279A">
              <w:rPr>
                <w:rFonts w:cs="Arial"/>
                <w:color w:val="000000"/>
              </w:rPr>
              <w:t>o</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11</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C-17</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03H</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1SC28D010</w:t>
            </w:r>
          </w:p>
        </w:tc>
        <w:tc>
          <w:tcPr>
            <w:tcW w:w="4362"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вр</w:t>
            </w:r>
            <w:r w:rsidR="00860C69" w:rsidRPr="0031279A">
              <w:rPr>
                <w:rFonts w:cs="Arial"/>
                <w:color w:val="000000"/>
              </w:rPr>
              <w:t>a</w:t>
            </w:r>
            <w:r w:rsidRPr="0031279A">
              <w:rPr>
                <w:rFonts w:cs="Arial"/>
                <w:color w:val="000000"/>
              </w:rPr>
              <w:t>тн</w:t>
            </w:r>
            <w:r w:rsidR="00860C69" w:rsidRPr="0031279A">
              <w:rPr>
                <w:rFonts w:cs="Arial"/>
                <w:color w:val="000000"/>
              </w:rPr>
              <w:t xml:space="preserve">a </w:t>
            </w:r>
            <w:r w:rsidRPr="0031279A">
              <w:rPr>
                <w:rFonts w:cs="Arial"/>
                <w:color w:val="000000"/>
              </w:rPr>
              <w:t>пумп</w:t>
            </w:r>
            <w:r w:rsidR="00860C69" w:rsidRPr="0031279A">
              <w:rPr>
                <w:rFonts w:cs="Arial"/>
                <w:color w:val="000000"/>
              </w:rPr>
              <w:t xml:space="preserve">a </w:t>
            </w:r>
            <w:r w:rsidRPr="0031279A">
              <w:rPr>
                <w:rFonts w:cs="Arial"/>
                <w:color w:val="000000"/>
              </w:rPr>
              <w:t>р</w:t>
            </w:r>
            <w:r w:rsidR="00860C69" w:rsidRPr="0031279A">
              <w:rPr>
                <w:rFonts w:cs="Arial"/>
                <w:color w:val="000000"/>
              </w:rPr>
              <w:t>e</w:t>
            </w:r>
            <w:r w:rsidRPr="0031279A">
              <w:rPr>
                <w:rFonts w:cs="Arial"/>
                <w:color w:val="000000"/>
              </w:rPr>
              <w:t>гул</w:t>
            </w:r>
            <w:r w:rsidR="00860C69" w:rsidRPr="0031279A">
              <w:rPr>
                <w:rFonts w:cs="Arial"/>
                <w:color w:val="000000"/>
              </w:rPr>
              <w:t>a</w:t>
            </w:r>
            <w:r w:rsidRPr="0031279A">
              <w:rPr>
                <w:rFonts w:cs="Arial"/>
                <w:color w:val="000000"/>
              </w:rPr>
              <w:t>ци</w:t>
            </w:r>
            <w:r w:rsidR="00860C69" w:rsidRPr="0031279A">
              <w:rPr>
                <w:rFonts w:cs="Arial"/>
                <w:color w:val="000000"/>
              </w:rPr>
              <w:t>o</w:t>
            </w:r>
            <w:r w:rsidRPr="0031279A">
              <w:rPr>
                <w:rFonts w:cs="Arial"/>
                <w:color w:val="000000"/>
              </w:rPr>
              <w:t>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флуид</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6,1</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C-14</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03I</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4362"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99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r>
      <w:tr w:rsidR="00860C69" w:rsidRPr="0031279A" w:rsidTr="00860C69">
        <w:trPr>
          <w:trHeight w:val="365"/>
        </w:trPr>
        <w:tc>
          <w:tcPr>
            <w:tcW w:w="10065" w:type="dxa"/>
            <w:gridSpan w:val="6"/>
            <w:tcBorders>
              <w:top w:val="single" w:sz="4" w:space="0" w:color="auto"/>
            </w:tcBorders>
            <w:shd w:val="clear" w:color="auto" w:fill="auto"/>
            <w:noWrap/>
            <w:vAlign w:val="center"/>
            <w:hideMark/>
          </w:tcPr>
          <w:p w:rsidR="00860C69" w:rsidRPr="0031279A" w:rsidRDefault="00860C69" w:rsidP="00860C69">
            <w:pPr>
              <w:keepNext/>
              <w:jc w:val="center"/>
              <w:rPr>
                <w:rFonts w:cs="Arial"/>
                <w:color w:val="000000"/>
              </w:rPr>
            </w:pPr>
          </w:p>
          <w:p w:rsidR="00860C69" w:rsidRPr="0031279A" w:rsidRDefault="00860C69" w:rsidP="00860C69">
            <w:pPr>
              <w:keepNext/>
              <w:jc w:val="center"/>
              <w:rPr>
                <w:rFonts w:cs="Arial"/>
                <w:color w:val="000000"/>
              </w:rPr>
            </w:pPr>
            <w:r w:rsidRPr="0031279A">
              <w:rPr>
                <w:rFonts w:cs="Arial"/>
                <w:noProof/>
                <w:color w:val="000000"/>
                <w:highlight w:val="red"/>
                <w:lang w:val="sr-Latn-RS" w:eastAsia="sr-Latn-RS"/>
              </w:rPr>
              <w:drawing>
                <wp:inline distT="0" distB="0" distL="0" distR="0" wp14:anchorId="37C7ADF6" wp14:editId="026980DA">
                  <wp:extent cx="6185461" cy="3962400"/>
                  <wp:effectExtent l="0" t="0" r="6350" b="0"/>
                  <wp:docPr id="6" name="Picture 6" descr="Podrazvod 2FF-Lay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razvod 2FF-Layout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90821" cy="3965834"/>
                          </a:xfrm>
                          <a:prstGeom prst="rect">
                            <a:avLst/>
                          </a:prstGeom>
                          <a:noFill/>
                          <a:ln>
                            <a:noFill/>
                          </a:ln>
                        </pic:spPr>
                      </pic:pic>
                    </a:graphicData>
                  </a:graphic>
                </wp:inline>
              </w:drawing>
            </w:r>
          </w:p>
          <w:p w:rsidR="00860C69" w:rsidRPr="0031279A" w:rsidRDefault="00860C69" w:rsidP="00860C69">
            <w:pPr>
              <w:keepNext/>
              <w:jc w:val="center"/>
              <w:rPr>
                <w:rFonts w:cs="Arial"/>
              </w:rPr>
            </w:pPr>
          </w:p>
        </w:tc>
      </w:tr>
    </w:tbl>
    <w:p w:rsidR="00860C69" w:rsidRPr="0031279A" w:rsidRDefault="00860C69" w:rsidP="00860C69">
      <w:pPr>
        <w:rPr>
          <w:rFonts w:cs="Arial"/>
          <w:b/>
          <w:lang w:val="sr-Cyrl-RS"/>
        </w:rPr>
      </w:pPr>
      <w:r w:rsidRPr="0031279A">
        <w:rPr>
          <w:rFonts w:cs="Arial"/>
          <w:b/>
          <w:lang w:val="sr-Cyrl-RS"/>
        </w:rPr>
        <w:br w:type="page"/>
      </w:r>
    </w:p>
    <w:p w:rsidR="00860C69" w:rsidRPr="0031279A" w:rsidRDefault="00860C69" w:rsidP="00860C69">
      <w:pPr>
        <w:ind w:left="-142"/>
        <w:rPr>
          <w:rFonts w:cs="Arial"/>
          <w:b/>
          <w:lang w:val="sr-Cyrl-RS"/>
        </w:rPr>
      </w:pPr>
      <w:r w:rsidRPr="0031279A">
        <w:rPr>
          <w:rFonts w:cs="Arial"/>
          <w:b/>
          <w:lang w:val="sr-Cyrl-RS"/>
        </w:rPr>
        <w:lastRenderedPageBreak/>
        <w:t xml:space="preserve">ПОЗИЦИЈА </w:t>
      </w:r>
      <w:r w:rsidRPr="0031279A">
        <w:rPr>
          <w:rFonts w:cs="Arial"/>
          <w:b/>
        </w:rPr>
        <w:t xml:space="preserve">3 </w:t>
      </w:r>
      <w:r w:rsidRPr="0031279A">
        <w:rPr>
          <w:rFonts w:cs="Arial"/>
          <w:b/>
          <w:lang w:val="sr-Cyrl-RS"/>
        </w:rPr>
        <w:t xml:space="preserve">И </w:t>
      </w:r>
      <w:r w:rsidRPr="0031279A">
        <w:rPr>
          <w:rFonts w:cs="Arial"/>
          <w:b/>
        </w:rPr>
        <w:t>4</w:t>
      </w:r>
      <w:r w:rsidRPr="0031279A">
        <w:rPr>
          <w:rFonts w:cs="Arial"/>
          <w:b/>
          <w:lang w:val="sr-Cyrl-RS"/>
        </w:rPr>
        <w:t>)</w:t>
      </w:r>
    </w:p>
    <w:p w:rsidR="00860C69" w:rsidRPr="0031279A" w:rsidRDefault="00860C69" w:rsidP="00860C69">
      <w:pPr>
        <w:ind w:left="-142"/>
        <w:rPr>
          <w:rFonts w:cs="Arial"/>
          <w:b/>
        </w:rPr>
      </w:pPr>
    </w:p>
    <w:p w:rsidR="00860C69" w:rsidRPr="0031279A" w:rsidRDefault="00860C69" w:rsidP="00860C69">
      <w:pPr>
        <w:ind w:left="-360" w:firstLine="450"/>
        <w:rPr>
          <w:rFonts w:cs="Arial"/>
          <w:bCs/>
          <w:color w:val="000000"/>
          <w:lang w:val="sr-Cyrl-RS"/>
        </w:rPr>
      </w:pPr>
      <w:r w:rsidRPr="0031279A">
        <w:rPr>
          <w:rFonts w:cs="Arial"/>
          <w:bCs/>
          <w:color w:val="000000"/>
          <w:lang w:val="sr-Cyrl-RS"/>
        </w:rPr>
        <w:t>Постројење „</w:t>
      </w:r>
      <w:r w:rsidRPr="0031279A">
        <w:rPr>
          <w:rFonts w:cs="Arial"/>
          <w:bCs/>
          <w:color w:val="000000"/>
        </w:rPr>
        <w:t>2DD</w:t>
      </w:r>
      <w:r w:rsidRPr="0031279A">
        <w:rPr>
          <w:rFonts w:cs="Arial"/>
          <w:bCs/>
          <w:color w:val="000000"/>
          <w:lang w:val="sr-Cyrl-RS"/>
        </w:rPr>
        <w:t>“ и „1</w:t>
      </w:r>
      <w:r w:rsidRPr="0031279A">
        <w:rPr>
          <w:rFonts w:cs="Arial"/>
          <w:bCs/>
          <w:color w:val="000000"/>
        </w:rPr>
        <w:t>DD</w:t>
      </w:r>
      <w:r w:rsidRPr="0031279A">
        <w:rPr>
          <w:rFonts w:cs="Arial"/>
          <w:bCs/>
          <w:color w:val="000000"/>
          <w:lang w:val="sr-Cyrl-RS"/>
        </w:rPr>
        <w:t>“</w:t>
      </w:r>
      <w:r w:rsidRPr="0031279A">
        <w:rPr>
          <w:rFonts w:cs="Arial"/>
          <w:bCs/>
          <w:color w:val="000000"/>
        </w:rPr>
        <w:t xml:space="preserve"> </w:t>
      </w:r>
      <w:r w:rsidRPr="0031279A">
        <w:rPr>
          <w:rFonts w:cs="Arial"/>
          <w:bCs/>
          <w:color w:val="000000"/>
          <w:lang w:val="sr-Cyrl-RS"/>
        </w:rPr>
        <w:t>постојеће стање:</w:t>
      </w:r>
    </w:p>
    <w:p w:rsidR="00860C69" w:rsidRPr="0031279A" w:rsidRDefault="00860C69" w:rsidP="00860C69">
      <w:pPr>
        <w:ind w:left="-360" w:firstLine="450"/>
        <w:rPr>
          <w:rFonts w:cs="Arial"/>
          <w:lang w:val="sr-Cyrl-RS"/>
        </w:rPr>
      </w:pPr>
    </w:p>
    <w:p w:rsidR="00860C69" w:rsidRPr="0031279A" w:rsidRDefault="00860C69" w:rsidP="00860C69">
      <w:pPr>
        <w:ind w:left="-360" w:firstLine="450"/>
        <w:rPr>
          <w:rFonts w:cs="Arial"/>
        </w:rPr>
      </w:pPr>
      <w:r w:rsidRPr="0031279A">
        <w:rPr>
          <w:rFonts w:cs="Arial"/>
        </w:rPr>
        <w:t xml:space="preserve">- </w:t>
      </w:r>
      <w:r w:rsidRPr="0031279A">
        <w:rPr>
          <w:rFonts w:cs="Arial"/>
          <w:lang w:val="sr-Cyrl-RS"/>
        </w:rPr>
        <w:t>П</w:t>
      </w:r>
      <w:r w:rsidRPr="0031279A">
        <w:rPr>
          <w:rFonts w:cs="Arial"/>
        </w:rPr>
        <w:t>остојећ</w:t>
      </w:r>
      <w:r w:rsidRPr="0031279A">
        <w:rPr>
          <w:rFonts w:cs="Arial"/>
          <w:lang w:val="sr-Cyrl-RS"/>
        </w:rPr>
        <w:t>и</w:t>
      </w:r>
      <w:r w:rsidRPr="0031279A">
        <w:rPr>
          <w:rFonts w:cs="Arial"/>
        </w:rPr>
        <w:t xml:space="preserve"> развода, тип</w:t>
      </w:r>
      <w:r w:rsidRPr="0031279A">
        <w:rPr>
          <w:rFonts w:cs="Arial"/>
          <w:lang w:val="sr-Cyrl-RS"/>
        </w:rPr>
        <w:t>а</w:t>
      </w:r>
      <w:r w:rsidRPr="0031279A">
        <w:rPr>
          <w:rFonts w:cs="Arial"/>
        </w:rPr>
        <w:t xml:space="preserve"> Т12</w:t>
      </w:r>
      <w:r w:rsidRPr="0031279A">
        <w:rPr>
          <w:rFonts w:cs="Arial"/>
          <w:lang w:val="sr-Cyrl-RS"/>
        </w:rPr>
        <w:t xml:space="preserve"> „</w:t>
      </w:r>
      <w:r w:rsidRPr="0031279A">
        <w:rPr>
          <w:rFonts w:cs="Arial"/>
        </w:rPr>
        <w:t>Merlin Gerin</w:t>
      </w:r>
      <w:r w:rsidRPr="0031279A">
        <w:rPr>
          <w:rFonts w:cs="Arial"/>
          <w:lang w:val="sr-Cyrl-RS"/>
        </w:rPr>
        <w:t>“, произвођач</w:t>
      </w:r>
      <w:r w:rsidRPr="0031279A">
        <w:rPr>
          <w:rFonts w:cs="Arial"/>
        </w:rPr>
        <w:t xml:space="preserve"> </w:t>
      </w:r>
      <w:r w:rsidRPr="0031279A">
        <w:rPr>
          <w:rFonts w:cs="Arial"/>
          <w:lang w:val="sr-Cyrl-RS"/>
        </w:rPr>
        <w:t>„Минел“</w:t>
      </w:r>
      <w:r w:rsidRPr="0031279A">
        <w:rPr>
          <w:rFonts w:cs="Arial"/>
        </w:rPr>
        <w:t xml:space="preserve">. Номинални напон 3x400/230 VAC; номинална струја сабирница </w:t>
      </w:r>
      <w:r w:rsidRPr="0031279A">
        <w:rPr>
          <w:rFonts w:cs="Arial"/>
          <w:lang w:val="sr-Cyrl-RS"/>
        </w:rPr>
        <w:t>10</w:t>
      </w:r>
      <w:r w:rsidRPr="0031279A">
        <w:rPr>
          <w:rFonts w:cs="Arial"/>
        </w:rPr>
        <w:t>00 А, трополна струја кратког споја 30 kА.</w:t>
      </w:r>
    </w:p>
    <w:p w:rsidR="00860C69" w:rsidRPr="0031279A" w:rsidRDefault="00860C69" w:rsidP="00860C69">
      <w:pPr>
        <w:ind w:left="-360" w:firstLine="450"/>
        <w:rPr>
          <w:rFonts w:cs="Arial"/>
          <w:lang w:val="sr-Cyrl-RS"/>
        </w:rPr>
      </w:pPr>
      <w:r w:rsidRPr="0031279A">
        <w:rPr>
          <w:rFonts w:cs="Arial"/>
        </w:rPr>
        <w:t xml:space="preserve">- Напајање сабирница је изведено преко трополних учинских растављача </w:t>
      </w:r>
      <w:r w:rsidRPr="0031279A">
        <w:rPr>
          <w:rFonts w:cs="Arial"/>
          <w:lang w:val="sr-Cyrl-RS"/>
        </w:rPr>
        <w:t>10</w:t>
      </w:r>
      <w:r w:rsidRPr="0031279A">
        <w:rPr>
          <w:rFonts w:cs="Arial"/>
        </w:rPr>
        <w:t xml:space="preserve">00 А, а две доводне растављачке касете су у међусобној механичкој блокади ради спречавања паралелног напајања. </w:t>
      </w:r>
    </w:p>
    <w:p w:rsidR="00860C69" w:rsidRPr="0031279A" w:rsidRDefault="00860C69" w:rsidP="00860C69">
      <w:pPr>
        <w:ind w:left="-360" w:firstLine="450"/>
        <w:rPr>
          <w:rFonts w:cs="Arial"/>
        </w:rPr>
      </w:pPr>
      <w:r w:rsidRPr="0031279A">
        <w:rPr>
          <w:rFonts w:cs="Arial"/>
        </w:rPr>
        <w:t>- Довод каблова је са доње стране.</w:t>
      </w:r>
    </w:p>
    <w:p w:rsidR="00860C69" w:rsidRPr="0031279A" w:rsidRDefault="00860C69" w:rsidP="00860C69">
      <w:pPr>
        <w:ind w:left="-360" w:firstLine="450"/>
        <w:rPr>
          <w:rFonts w:cs="Arial"/>
        </w:rPr>
      </w:pPr>
      <w:r w:rsidRPr="0031279A">
        <w:rPr>
          <w:rFonts w:cs="Arial"/>
        </w:rPr>
        <w:t>- У новом разводу, за</w:t>
      </w:r>
      <w:r w:rsidRPr="0031279A">
        <w:rPr>
          <w:rFonts w:cs="Arial"/>
          <w:lang w:val="sr-Cyrl-RS"/>
        </w:rPr>
        <w:t xml:space="preserve"> </w:t>
      </w:r>
      <w:r w:rsidRPr="0031279A">
        <w:rPr>
          <w:rFonts w:cs="Arial"/>
        </w:rPr>
        <w:t>даљинск</w:t>
      </w:r>
      <w:r w:rsidRPr="0031279A">
        <w:rPr>
          <w:rFonts w:cs="Arial"/>
          <w:lang w:val="sr-Cyrl-RS"/>
        </w:rPr>
        <w:t>а</w:t>
      </w:r>
      <w:r w:rsidRPr="0031279A">
        <w:rPr>
          <w:rFonts w:cs="Arial"/>
        </w:rPr>
        <w:t xml:space="preserve"> мерење ст</w:t>
      </w:r>
      <w:r w:rsidRPr="0031279A">
        <w:rPr>
          <w:rFonts w:cs="Arial"/>
          <w:lang w:val="sr-Cyrl-RS"/>
        </w:rPr>
        <w:t>р</w:t>
      </w:r>
      <w:r w:rsidRPr="0031279A">
        <w:rPr>
          <w:rFonts w:cs="Arial"/>
        </w:rPr>
        <w:t xml:space="preserve">ује </w:t>
      </w:r>
      <w:r w:rsidRPr="0031279A">
        <w:rPr>
          <w:rFonts w:cs="Arial"/>
          <w:lang w:val="sr-Cyrl-RS"/>
        </w:rPr>
        <w:t>развода, напона и снаге искористити постојећи ПМ уређај („</w:t>
      </w:r>
      <w:r w:rsidRPr="0031279A">
        <w:rPr>
          <w:rFonts w:cs="Arial"/>
        </w:rPr>
        <w:t>ABB</w:t>
      </w:r>
      <w:r w:rsidRPr="0031279A">
        <w:rPr>
          <w:rFonts w:cs="Arial"/>
          <w:lang w:val="sr-Cyrl-RS"/>
        </w:rPr>
        <w:t>“</w:t>
      </w:r>
      <w:r w:rsidRPr="0031279A">
        <w:rPr>
          <w:rFonts w:cs="Arial"/>
        </w:rPr>
        <w:t xml:space="preserve"> </w:t>
      </w:r>
      <w:r w:rsidRPr="0031279A">
        <w:rPr>
          <w:rFonts w:cs="Arial"/>
          <w:lang w:val="sr-Cyrl-RS"/>
        </w:rPr>
        <w:t>модел „</w:t>
      </w:r>
      <w:r w:rsidRPr="0031279A">
        <w:rPr>
          <w:rFonts w:cs="Arial"/>
        </w:rPr>
        <w:t>M2M Modbus</w:t>
      </w:r>
      <w:r w:rsidRPr="0031279A">
        <w:rPr>
          <w:rFonts w:cs="Arial"/>
          <w:lang w:val="sr-Cyrl-RS"/>
        </w:rPr>
        <w:t xml:space="preserve">“ за </w:t>
      </w:r>
      <w:r w:rsidRPr="0031279A">
        <w:rPr>
          <w:rFonts w:cs="Arial"/>
          <w:bCs/>
          <w:color w:val="000000"/>
          <w:lang w:val="sr-Cyrl-RS"/>
        </w:rPr>
        <w:t>„</w:t>
      </w:r>
      <w:r w:rsidRPr="0031279A">
        <w:rPr>
          <w:rFonts w:cs="Arial"/>
          <w:bCs/>
          <w:color w:val="000000"/>
        </w:rPr>
        <w:t>2DD</w:t>
      </w:r>
      <w:r w:rsidRPr="0031279A">
        <w:rPr>
          <w:rFonts w:cs="Arial"/>
          <w:bCs/>
          <w:color w:val="000000"/>
          <w:lang w:val="sr-Cyrl-RS"/>
        </w:rPr>
        <w:t xml:space="preserve">“ и </w:t>
      </w:r>
      <w:r w:rsidRPr="0031279A">
        <w:rPr>
          <w:rFonts w:cs="Arial"/>
          <w:lang w:val="sr-Cyrl-RS"/>
        </w:rPr>
        <w:t>„</w:t>
      </w:r>
      <w:r w:rsidRPr="0031279A">
        <w:rPr>
          <w:rFonts w:cs="Arial"/>
        </w:rPr>
        <w:t>Siemens</w:t>
      </w:r>
      <w:r w:rsidRPr="0031279A">
        <w:rPr>
          <w:rFonts w:cs="Arial"/>
          <w:lang w:val="sr-Cyrl-RS"/>
        </w:rPr>
        <w:t>“</w:t>
      </w:r>
      <w:r w:rsidRPr="0031279A">
        <w:rPr>
          <w:rFonts w:cs="Arial"/>
        </w:rPr>
        <w:t xml:space="preserve"> </w:t>
      </w:r>
      <w:r w:rsidRPr="0031279A">
        <w:rPr>
          <w:rFonts w:cs="Arial"/>
          <w:lang w:val="sr-Cyrl-RS"/>
        </w:rPr>
        <w:t>модел „</w:t>
      </w:r>
      <w:r w:rsidRPr="0031279A">
        <w:rPr>
          <w:rFonts w:cs="Arial"/>
        </w:rPr>
        <w:t>Simeas P50</w:t>
      </w:r>
      <w:r w:rsidRPr="0031279A">
        <w:rPr>
          <w:rFonts w:cs="Arial"/>
          <w:lang w:val="sr-Cyrl-RS"/>
        </w:rPr>
        <w:t xml:space="preserve">“ за </w:t>
      </w:r>
      <w:r w:rsidRPr="0031279A">
        <w:rPr>
          <w:rFonts w:cs="Arial"/>
          <w:bCs/>
          <w:color w:val="000000"/>
          <w:lang w:val="sr-Cyrl-RS"/>
        </w:rPr>
        <w:t>„</w:t>
      </w:r>
      <w:r w:rsidRPr="0031279A">
        <w:rPr>
          <w:rFonts w:cs="Arial"/>
          <w:bCs/>
          <w:color w:val="000000"/>
        </w:rPr>
        <w:t>1DD</w:t>
      </w:r>
      <w:r w:rsidRPr="0031279A">
        <w:rPr>
          <w:rFonts w:cs="Arial"/>
          <w:bCs/>
          <w:color w:val="000000"/>
          <w:lang w:val="sr-Cyrl-RS"/>
        </w:rPr>
        <w:t>“</w:t>
      </w:r>
      <w:r w:rsidRPr="0031279A">
        <w:rPr>
          <w:rFonts w:cs="Arial"/>
          <w:lang w:val="sr-Cyrl-RS"/>
        </w:rPr>
        <w:t>).</w:t>
      </w:r>
      <w:r w:rsidRPr="0031279A">
        <w:rPr>
          <w:rFonts w:cs="Arial"/>
        </w:rPr>
        <w:t xml:space="preserve"> </w:t>
      </w:r>
      <w:r w:rsidRPr="0031279A">
        <w:rPr>
          <w:rFonts w:cs="Arial"/>
          <w:lang w:val="sr-Cyrl-RS"/>
        </w:rPr>
        <w:t>У</w:t>
      </w:r>
      <w:r w:rsidRPr="0031279A">
        <w:rPr>
          <w:rFonts w:cs="Arial"/>
        </w:rPr>
        <w:t>градити по један струјни</w:t>
      </w:r>
      <w:r w:rsidRPr="0031279A">
        <w:rPr>
          <w:rFonts w:cs="Arial"/>
          <w:lang w:val="sr-Cyrl-RS"/>
        </w:rPr>
        <w:t xml:space="preserve"> мерни</w:t>
      </w:r>
      <w:r w:rsidRPr="0031279A">
        <w:rPr>
          <w:rFonts w:cs="Arial"/>
        </w:rPr>
        <w:t xml:space="preserve"> трафо 1000/5 А</w:t>
      </w:r>
      <w:r w:rsidRPr="0031279A">
        <w:rPr>
          <w:rFonts w:cs="Arial"/>
          <w:lang w:val="sr-Cyrl-RS"/>
        </w:rPr>
        <w:t xml:space="preserve"> после сваког учинског растављача. Секундаре СМТ-а</w:t>
      </w:r>
      <w:r w:rsidRPr="0031279A">
        <w:rPr>
          <w:rFonts w:cs="Arial"/>
        </w:rPr>
        <w:t xml:space="preserve"> довести</w:t>
      </w:r>
      <w:r w:rsidRPr="0031279A">
        <w:rPr>
          <w:rFonts w:cs="Arial"/>
          <w:lang w:val="sr-Cyrl-RS"/>
        </w:rPr>
        <w:t xml:space="preserve"> на сумартни трафо 5+5 / 5 А</w:t>
      </w:r>
      <w:r w:rsidRPr="0031279A">
        <w:rPr>
          <w:rFonts w:cs="Arial"/>
        </w:rPr>
        <w:t xml:space="preserve"> </w:t>
      </w:r>
      <w:r w:rsidRPr="0031279A">
        <w:rPr>
          <w:rFonts w:cs="Arial"/>
          <w:lang w:val="sr-Cyrl-RS"/>
        </w:rPr>
        <w:t>који ће се налазити</w:t>
      </w:r>
      <w:r w:rsidRPr="0031279A">
        <w:rPr>
          <w:rFonts w:cs="Arial"/>
        </w:rPr>
        <w:t xml:space="preserve"> у мерној ћелији. </w:t>
      </w:r>
      <w:r w:rsidRPr="0031279A">
        <w:rPr>
          <w:rFonts w:cs="Arial"/>
          <w:lang w:val="sr-Cyrl-RS"/>
        </w:rPr>
        <w:t>Предвидети л</w:t>
      </w:r>
      <w:r w:rsidRPr="0031279A">
        <w:rPr>
          <w:rFonts w:cs="Arial"/>
        </w:rPr>
        <w:t>окално</w:t>
      </w:r>
      <w:r w:rsidRPr="0031279A">
        <w:rPr>
          <w:rFonts w:cs="Arial"/>
          <w:lang w:val="sr-Cyrl-RS"/>
        </w:rPr>
        <w:t xml:space="preserve"> аналогно</w:t>
      </w:r>
      <w:r w:rsidRPr="0031279A">
        <w:rPr>
          <w:rFonts w:cs="Arial"/>
        </w:rPr>
        <w:t xml:space="preserve"> мерење струје</w:t>
      </w:r>
      <w:r w:rsidRPr="0031279A">
        <w:rPr>
          <w:rFonts w:cs="Arial"/>
          <w:lang w:val="sr-Cyrl-RS"/>
        </w:rPr>
        <w:t xml:space="preserve"> једне фазе и једно л</w:t>
      </w:r>
      <w:r w:rsidRPr="0031279A">
        <w:rPr>
          <w:rFonts w:cs="Arial"/>
        </w:rPr>
        <w:t>окално</w:t>
      </w:r>
      <w:r w:rsidRPr="0031279A">
        <w:rPr>
          <w:rFonts w:cs="Arial"/>
          <w:lang w:val="sr-Cyrl-RS"/>
        </w:rPr>
        <w:t xml:space="preserve"> аналогно</w:t>
      </w:r>
      <w:r w:rsidRPr="0031279A">
        <w:rPr>
          <w:rFonts w:cs="Arial"/>
        </w:rPr>
        <w:t xml:space="preserve"> мерење</w:t>
      </w:r>
      <w:r w:rsidRPr="0031279A">
        <w:rPr>
          <w:rFonts w:cs="Arial"/>
          <w:lang w:val="sr-Cyrl-RS"/>
        </w:rPr>
        <w:t xml:space="preserve"> фазних и међуфазних напона по избору (користећи изборну преклопку).</w:t>
      </w:r>
      <w:r w:rsidRPr="0031279A">
        <w:rPr>
          <w:rFonts w:cs="Arial"/>
        </w:rPr>
        <w:t xml:space="preserve"> Поднапонски релеjи врше контролу фазног напона. Напајање релеjа је 230 VAC. Реле треба да има два преклопна безнапонска контакта.</w:t>
      </w:r>
    </w:p>
    <w:p w:rsidR="00860C69" w:rsidRPr="0031279A" w:rsidRDefault="00860C69" w:rsidP="00860C69">
      <w:pPr>
        <w:ind w:left="-360" w:firstLine="450"/>
        <w:rPr>
          <w:rFonts w:cs="Arial"/>
        </w:rPr>
      </w:pPr>
      <w:r w:rsidRPr="0031279A">
        <w:rPr>
          <w:rFonts w:cs="Arial"/>
        </w:rPr>
        <w:t>- Развод има 2 вертикалнa поља.</w:t>
      </w:r>
    </w:p>
    <w:p w:rsidR="00860C69" w:rsidRPr="0031279A" w:rsidRDefault="00860C69" w:rsidP="00860C69">
      <w:pPr>
        <w:ind w:left="-360" w:firstLine="450"/>
        <w:rPr>
          <w:rFonts w:cs="Arial"/>
        </w:rPr>
      </w:pPr>
      <w:r w:rsidRPr="0031279A">
        <w:rPr>
          <w:rFonts w:cs="Arial"/>
        </w:rPr>
        <w:t xml:space="preserve">- Степен заштите је IP 54, </w:t>
      </w:r>
      <w:r w:rsidRPr="0031279A">
        <w:rPr>
          <w:rFonts w:cs="Arial"/>
          <w:lang w:val="sr-Cyrl-RS"/>
        </w:rPr>
        <w:t xml:space="preserve">а механичке отпорности </w:t>
      </w:r>
      <w:r w:rsidRPr="0031279A">
        <w:rPr>
          <w:rFonts w:cs="Arial"/>
        </w:rPr>
        <w:t>IK10.</w:t>
      </w:r>
    </w:p>
    <w:p w:rsidR="00860C69" w:rsidRPr="0031279A" w:rsidRDefault="00860C69" w:rsidP="00860C69">
      <w:pPr>
        <w:ind w:left="-360" w:firstLine="450"/>
        <w:rPr>
          <w:rFonts w:cs="Arial"/>
        </w:rPr>
      </w:pPr>
      <w:r w:rsidRPr="0031279A">
        <w:rPr>
          <w:rFonts w:cs="Arial"/>
        </w:rPr>
        <w:t>- Постоје помоћне изоловане сабирнице: за командни напон 220 VAC (C1,C2; CD1,CD2), сигнални напон 24 VDC(+S,-S), сабирница квара 24 VDC (DT).</w:t>
      </w:r>
    </w:p>
    <w:p w:rsidR="00860C69" w:rsidRPr="0031279A" w:rsidRDefault="00860C69" w:rsidP="00860C69">
      <w:pPr>
        <w:ind w:left="-360" w:firstLine="450"/>
        <w:rPr>
          <w:rFonts w:cs="Arial"/>
        </w:rPr>
      </w:pPr>
      <w:r w:rsidRPr="0031279A">
        <w:rPr>
          <w:rFonts w:cs="Arial"/>
        </w:rPr>
        <w:t>- Касете су извлачиве, са три положаја:</w:t>
      </w:r>
    </w:p>
    <w:p w:rsidR="00860C69" w:rsidRPr="0031279A" w:rsidRDefault="00860C69" w:rsidP="00860C69">
      <w:pPr>
        <w:ind w:left="90" w:firstLine="450"/>
        <w:rPr>
          <w:rFonts w:cs="Arial"/>
          <w:lang w:val="sr-Cyrl-RS"/>
        </w:rPr>
      </w:pPr>
      <w:r w:rsidRPr="0031279A">
        <w:rPr>
          <w:rFonts w:cs="Arial"/>
          <w:lang w:val="sr-Cyrl-RS"/>
        </w:rPr>
        <w:t xml:space="preserve">- </w:t>
      </w:r>
      <w:r w:rsidRPr="0031279A">
        <w:rPr>
          <w:rFonts w:cs="Arial"/>
        </w:rPr>
        <w:t>нулти</w:t>
      </w:r>
      <w:r w:rsidRPr="0031279A">
        <w:rPr>
          <w:rFonts w:cs="Arial"/>
          <w:lang w:val="sr-Cyrl-RS"/>
        </w:rPr>
        <w:t xml:space="preserve"> положај</w:t>
      </w:r>
      <w:r w:rsidRPr="0031279A">
        <w:rPr>
          <w:rFonts w:cs="Arial"/>
        </w:rPr>
        <w:t xml:space="preserve"> – </w:t>
      </w:r>
      <w:r w:rsidRPr="0031279A">
        <w:rPr>
          <w:rFonts w:cs="Arial"/>
          <w:lang w:val="sr-Cyrl-RS"/>
        </w:rPr>
        <w:t>одвојени енергетски и сигнално-командни конектори</w:t>
      </w:r>
    </w:p>
    <w:p w:rsidR="00860C69" w:rsidRPr="0031279A" w:rsidRDefault="00860C69" w:rsidP="00860C69">
      <w:pPr>
        <w:ind w:left="90" w:firstLine="450"/>
        <w:rPr>
          <w:rFonts w:cs="Arial"/>
          <w:lang w:val="sr-Cyrl-RS"/>
        </w:rPr>
      </w:pPr>
      <w:r w:rsidRPr="0031279A">
        <w:rPr>
          <w:rFonts w:cs="Arial"/>
        </w:rPr>
        <w:t>-</w:t>
      </w:r>
      <w:r w:rsidRPr="0031279A">
        <w:rPr>
          <w:rFonts w:cs="Arial"/>
          <w:lang w:val="sr-Cyrl-RS"/>
        </w:rPr>
        <w:t xml:space="preserve"> </w:t>
      </w:r>
      <w:r w:rsidRPr="0031279A">
        <w:rPr>
          <w:rFonts w:cs="Arial"/>
        </w:rPr>
        <w:t>тест</w:t>
      </w:r>
      <w:r w:rsidRPr="0031279A">
        <w:rPr>
          <w:rFonts w:cs="Arial"/>
          <w:lang w:val="sr-Cyrl-RS"/>
        </w:rPr>
        <w:t xml:space="preserve"> положај - одвојени енергетски а спојени сигнално-командни конектори</w:t>
      </w:r>
    </w:p>
    <w:p w:rsidR="00860C69" w:rsidRPr="0031279A" w:rsidRDefault="00860C69" w:rsidP="00860C69">
      <w:pPr>
        <w:ind w:left="90" w:firstLine="450"/>
        <w:rPr>
          <w:rFonts w:cs="Arial"/>
          <w:lang w:val="sr-Cyrl-RS"/>
        </w:rPr>
      </w:pPr>
      <w:r w:rsidRPr="0031279A">
        <w:rPr>
          <w:rFonts w:cs="Arial"/>
        </w:rPr>
        <w:t>-</w:t>
      </w:r>
      <w:r w:rsidRPr="0031279A">
        <w:rPr>
          <w:rFonts w:cs="Arial"/>
          <w:lang w:val="sr-Cyrl-RS"/>
        </w:rPr>
        <w:t xml:space="preserve"> </w:t>
      </w:r>
      <w:r w:rsidRPr="0031279A">
        <w:rPr>
          <w:rFonts w:cs="Arial"/>
        </w:rPr>
        <w:t>радни</w:t>
      </w:r>
      <w:r w:rsidRPr="0031279A">
        <w:rPr>
          <w:rFonts w:cs="Arial"/>
          <w:lang w:val="sr-Cyrl-RS"/>
        </w:rPr>
        <w:t xml:space="preserve"> положај - спојени енергетски и сигнално-командни конектори</w:t>
      </w:r>
    </w:p>
    <w:p w:rsidR="00860C69" w:rsidRPr="0031279A" w:rsidRDefault="00860C69" w:rsidP="00860C69">
      <w:pPr>
        <w:ind w:left="-360" w:firstLine="450"/>
        <w:rPr>
          <w:rFonts w:cs="Arial"/>
        </w:rPr>
      </w:pPr>
      <w:r w:rsidRPr="0031279A">
        <w:rPr>
          <w:rFonts w:cs="Arial"/>
          <w:lang w:val="sr-Cyrl-RS"/>
        </w:rPr>
        <w:t xml:space="preserve">- </w:t>
      </w:r>
      <w:r w:rsidRPr="0031279A">
        <w:rPr>
          <w:rFonts w:cs="Arial"/>
        </w:rPr>
        <w:t>У нултом положају касете потребно је да остане степен механичке заштите IP54.</w:t>
      </w:r>
    </w:p>
    <w:p w:rsidR="00860C69" w:rsidRPr="0031279A" w:rsidRDefault="00860C69" w:rsidP="00860C69">
      <w:pPr>
        <w:ind w:left="-360" w:firstLine="450"/>
        <w:rPr>
          <w:rFonts w:cs="Arial"/>
          <w:lang w:val="sr-Cyrl-RS"/>
        </w:rPr>
      </w:pPr>
      <w:r w:rsidRPr="0031279A">
        <w:rPr>
          <w:rFonts w:cs="Arial"/>
        </w:rPr>
        <w:t>- Контакторске касете имају 3 сигналне сијалице 24 VDC (црвена-укључено, зелена-искључено, бела-квар), а прекидачке касете имају 1 сигналну сијалицу (бела-квар) 24 VDC.</w:t>
      </w:r>
    </w:p>
    <w:p w:rsidR="00860C69" w:rsidRPr="0031279A" w:rsidRDefault="00860C69" w:rsidP="00860C69">
      <w:pPr>
        <w:ind w:left="-360" w:firstLine="450"/>
        <w:rPr>
          <w:rFonts w:cs="Arial"/>
        </w:rPr>
      </w:pPr>
      <w:r w:rsidRPr="0031279A">
        <w:rPr>
          <w:rFonts w:cs="Arial"/>
        </w:rPr>
        <w:t xml:space="preserve">- </w:t>
      </w:r>
      <w:r w:rsidRPr="0031279A">
        <w:rPr>
          <w:rFonts w:cs="Arial"/>
          <w:lang w:val="sr-Cyrl-RS"/>
        </w:rPr>
        <w:t xml:space="preserve">Оригиналне </w:t>
      </w:r>
      <w:r w:rsidRPr="0031279A">
        <w:rPr>
          <w:rFonts w:cs="Arial"/>
        </w:rPr>
        <w:t>контакторске касете C33/5 за 2PE21D001, 2PE22D001 и 2PE23D001</w:t>
      </w:r>
      <w:r w:rsidRPr="0031279A">
        <w:rPr>
          <w:rFonts w:cs="Arial"/>
          <w:lang w:val="sr-Cyrl-RS"/>
        </w:rPr>
        <w:t xml:space="preserve"> су м</w:t>
      </w:r>
      <w:r w:rsidRPr="0031279A">
        <w:rPr>
          <w:rFonts w:cs="Arial"/>
        </w:rPr>
        <w:t>одификова</w:t>
      </w:r>
      <w:r w:rsidRPr="0031279A">
        <w:rPr>
          <w:rFonts w:cs="Arial"/>
          <w:lang w:val="sr-Cyrl-RS"/>
        </w:rPr>
        <w:t>не</w:t>
      </w:r>
      <w:r w:rsidRPr="0031279A">
        <w:rPr>
          <w:rFonts w:cs="Arial"/>
        </w:rPr>
        <w:t xml:space="preserve"> </w:t>
      </w:r>
      <w:r w:rsidRPr="0031279A">
        <w:rPr>
          <w:rFonts w:cs="Arial"/>
          <w:lang w:val="sr-Cyrl-RS"/>
        </w:rPr>
        <w:t xml:space="preserve">због уградње фреквентних регулатора </w:t>
      </w:r>
      <w:r w:rsidRPr="0031279A">
        <w:rPr>
          <w:rFonts w:cs="Arial"/>
        </w:rPr>
        <w:t xml:space="preserve">тако да </w:t>
      </w:r>
      <w:r w:rsidRPr="0031279A">
        <w:rPr>
          <w:rFonts w:cs="Arial"/>
          <w:lang w:val="sr-Cyrl-CS"/>
        </w:rPr>
        <w:t>уместо контакторских сада треба да буду прекидачке</w:t>
      </w:r>
      <w:r w:rsidRPr="0031279A">
        <w:rPr>
          <w:rFonts w:cs="Arial"/>
        </w:rPr>
        <w:t xml:space="preserve"> </w:t>
      </w:r>
      <w:r w:rsidRPr="0031279A">
        <w:rPr>
          <w:rFonts w:cs="Arial"/>
          <w:lang w:val="sr-Latn-RS"/>
        </w:rPr>
        <w:t>(</w:t>
      </w:r>
      <w:r w:rsidRPr="0031279A">
        <w:rPr>
          <w:rFonts w:cs="Arial"/>
          <w:lang w:val="sr-Cyrl-RS"/>
        </w:rPr>
        <w:t>тип</w:t>
      </w:r>
      <w:r w:rsidRPr="0031279A">
        <w:rPr>
          <w:rFonts w:cs="Arial"/>
          <w:lang w:val="sr-Latn-RS"/>
        </w:rPr>
        <w:t xml:space="preserve"> D3N-11A).</w:t>
      </w:r>
    </w:p>
    <w:p w:rsidR="00860C69" w:rsidRPr="0031279A" w:rsidRDefault="00860C69" w:rsidP="00860C69">
      <w:pPr>
        <w:ind w:left="-380" w:firstLine="448"/>
        <w:rPr>
          <w:rFonts w:cs="Arial"/>
          <w:lang w:val="sr-Latn-RS"/>
        </w:rPr>
      </w:pPr>
      <w:r w:rsidRPr="0031279A">
        <w:rPr>
          <w:rFonts w:cs="Arial"/>
          <w:lang w:val="sr-Latn-RS"/>
        </w:rPr>
        <w:t>- Извoди зa пojeдинe мoтoрe трeбa дa имajу oпрeму зa лoкaлнo и дaљинскo мeрeњe струje (струjни трaнсфoрмaтoр у</w:t>
      </w:r>
      <w:r w:rsidRPr="0031279A">
        <w:rPr>
          <w:rFonts w:cs="Arial"/>
          <w:lang w:val="sr-Cyrl-RS"/>
        </w:rPr>
        <w:t xml:space="preserve"> </w:t>
      </w:r>
      <w:r w:rsidRPr="0031279A">
        <w:rPr>
          <w:rFonts w:cs="Arial"/>
          <w:lang w:val="sr-Latn-RS"/>
        </w:rPr>
        <w:t>срeдњoj фaзи, лoкaлни aмпeрмeтaр и мeрни прeтвaрaч 0-5 A~/4-20 mA</w:t>
      </w:r>
      <w:r w:rsidRPr="0031279A">
        <w:rPr>
          <w:rFonts w:cs="Arial"/>
          <w:lang w:val="sr-Cyrl-RS"/>
        </w:rPr>
        <w:t>)</w:t>
      </w:r>
      <w:r w:rsidRPr="0031279A">
        <w:rPr>
          <w:rFonts w:cs="Arial"/>
          <w:lang w:val="sr-Latn-RS"/>
        </w:rPr>
        <w:t>.</w:t>
      </w:r>
    </w:p>
    <w:p w:rsidR="00860C69" w:rsidRPr="0031279A" w:rsidRDefault="00860C69" w:rsidP="00860C69">
      <w:pPr>
        <w:ind w:left="-380" w:firstLine="448"/>
        <w:rPr>
          <w:rFonts w:cs="Arial"/>
          <w:lang w:val="sr-Cyrl-RS"/>
        </w:rPr>
      </w:pPr>
      <w:r w:rsidRPr="0031279A">
        <w:rPr>
          <w:rFonts w:cs="Arial"/>
          <w:lang w:val="sr-Cyrl-RS"/>
        </w:rPr>
        <w:t>НАПОМЕНА: У табелама су дати податци за актуелне потрошаче, а на сликама преднји изглед развода са потрошачима који више нису активни.</w:t>
      </w:r>
    </w:p>
    <w:p w:rsidR="00860C69" w:rsidRPr="0031279A" w:rsidRDefault="00860C69" w:rsidP="00860C69">
      <w:pPr>
        <w:rPr>
          <w:rFonts w:cs="Arial"/>
        </w:rPr>
      </w:pPr>
      <w:r w:rsidRPr="0031279A">
        <w:rPr>
          <w:rFonts w:cs="Arial"/>
        </w:rPr>
        <w:br w:type="page"/>
      </w:r>
    </w:p>
    <w:tbl>
      <w:tblPr>
        <w:tblW w:w="9923" w:type="dxa"/>
        <w:tblInd w:w="-601" w:type="dxa"/>
        <w:tblLook w:val="04A0" w:firstRow="1" w:lastRow="0" w:firstColumn="1" w:lastColumn="0" w:noHBand="0" w:noVBand="1"/>
      </w:tblPr>
      <w:tblGrid>
        <w:gridCol w:w="884"/>
        <w:gridCol w:w="1803"/>
        <w:gridCol w:w="2871"/>
        <w:gridCol w:w="1529"/>
        <w:gridCol w:w="1377"/>
        <w:gridCol w:w="2294"/>
      </w:tblGrid>
      <w:tr w:rsidR="00860C69" w:rsidRPr="0031279A" w:rsidTr="00860C69">
        <w:trPr>
          <w:trHeight w:val="417"/>
        </w:trPr>
        <w:tc>
          <w:tcPr>
            <w:tcW w:w="6521" w:type="dxa"/>
            <w:gridSpan w:val="4"/>
            <w:tcBorders>
              <w:bottom w:val="single" w:sz="4" w:space="0" w:color="auto"/>
            </w:tcBorders>
            <w:shd w:val="clear" w:color="auto" w:fill="auto"/>
            <w:noWrap/>
            <w:vAlign w:val="center"/>
            <w:hideMark/>
          </w:tcPr>
          <w:p w:rsidR="00860C69" w:rsidRPr="0031279A" w:rsidRDefault="00860C69" w:rsidP="00860C69">
            <w:pPr>
              <w:rPr>
                <w:rFonts w:cs="Arial"/>
                <w:bCs/>
                <w:color w:val="000000"/>
              </w:rPr>
            </w:pPr>
            <w:r w:rsidRPr="0031279A">
              <w:rPr>
                <w:rFonts w:cs="Arial"/>
                <w:bCs/>
                <w:color w:val="000000"/>
              </w:rPr>
              <w:lastRenderedPageBreak/>
              <w:t>2DD списак потрошача:</w:t>
            </w:r>
          </w:p>
        </w:tc>
        <w:tc>
          <w:tcPr>
            <w:tcW w:w="1276" w:type="dxa"/>
            <w:tcBorders>
              <w:bottom w:val="single" w:sz="4" w:space="0" w:color="auto"/>
            </w:tcBorders>
            <w:shd w:val="clear" w:color="auto" w:fill="auto"/>
            <w:noWrap/>
            <w:vAlign w:val="center"/>
            <w:hideMark/>
          </w:tcPr>
          <w:p w:rsidR="00860C69" w:rsidRPr="0031279A" w:rsidRDefault="00860C69" w:rsidP="00860C69">
            <w:pPr>
              <w:rPr>
                <w:rFonts w:cs="Arial"/>
                <w:color w:val="000000"/>
              </w:rPr>
            </w:pPr>
          </w:p>
        </w:tc>
        <w:tc>
          <w:tcPr>
            <w:tcW w:w="2126" w:type="dxa"/>
            <w:tcBorders>
              <w:bottom w:val="single" w:sz="4" w:space="0" w:color="auto"/>
            </w:tcBorders>
            <w:shd w:val="clear" w:color="auto" w:fill="auto"/>
            <w:noWrap/>
            <w:vAlign w:val="center"/>
            <w:hideMark/>
          </w:tcPr>
          <w:p w:rsidR="00860C69" w:rsidRPr="0031279A" w:rsidRDefault="00860C69" w:rsidP="00860C69">
            <w:pPr>
              <w:rPr>
                <w:rFonts w:cs="Arial"/>
                <w:color w:val="000000"/>
              </w:rPr>
            </w:pPr>
          </w:p>
        </w:tc>
      </w:tr>
      <w:tr w:rsidR="00860C69" w:rsidRPr="0031279A" w:rsidTr="00860C69">
        <w:trPr>
          <w:trHeight w:val="329"/>
        </w:trPr>
        <w:tc>
          <w:tcPr>
            <w:tcW w:w="7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60C69" w:rsidRPr="0031279A" w:rsidRDefault="00860C69" w:rsidP="00860C69">
            <w:pPr>
              <w:ind w:right="-101"/>
              <w:rPr>
                <w:rFonts w:cs="Arial"/>
                <w:bCs/>
                <w:color w:val="000000"/>
                <w:lang w:val="sr-Cyrl-RS"/>
              </w:rPr>
            </w:pPr>
            <w:r w:rsidRPr="0031279A">
              <w:rPr>
                <w:rFonts w:cs="Arial"/>
                <w:bCs/>
                <w:color w:val="000000"/>
                <w:lang w:val="sr-Cyrl-RS"/>
              </w:rPr>
              <w:t>Поље</w:t>
            </w:r>
          </w:p>
        </w:tc>
        <w:tc>
          <w:tcPr>
            <w:tcW w:w="1671"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rPr>
                <w:rFonts w:cs="Arial"/>
                <w:bCs/>
                <w:color w:val="000000"/>
                <w:lang w:val="sr-Cyrl-RS"/>
              </w:rPr>
            </w:pPr>
            <w:r w:rsidRPr="0031279A">
              <w:rPr>
                <w:rFonts w:cs="Arial"/>
                <w:bCs/>
                <w:color w:val="000000"/>
                <w:lang w:val="sr-Cyrl-RS"/>
              </w:rPr>
              <w:t>Технолошка ознака</w:t>
            </w:r>
          </w:p>
        </w:tc>
        <w:tc>
          <w:tcPr>
            <w:tcW w:w="2661"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ind w:firstLine="79"/>
              <w:rPr>
                <w:rFonts w:cs="Arial"/>
                <w:bCs/>
                <w:color w:val="000000"/>
                <w:lang w:val="sr-Cyrl-CS"/>
              </w:rPr>
            </w:pPr>
            <w:r w:rsidRPr="0031279A">
              <w:rPr>
                <w:rFonts w:cs="Arial"/>
                <w:bCs/>
                <w:color w:val="000000"/>
                <w:lang w:val="sr-Cyrl-CS"/>
              </w:rPr>
              <w:t>Назив потрошача</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rPr>
            </w:pPr>
            <w:r w:rsidRPr="0031279A">
              <w:rPr>
                <w:rFonts w:cs="Arial"/>
                <w:bCs/>
                <w:color w:val="000000"/>
                <w:lang w:val="sr-Cyrl-RS"/>
              </w:rPr>
              <w:t>Струја</w:t>
            </w:r>
            <w:r w:rsidRPr="0031279A">
              <w:rPr>
                <w:rFonts w:cs="Arial"/>
                <w:bCs/>
                <w:color w:val="000000"/>
              </w:rPr>
              <w:t xml:space="preserve"> (A)</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rPr>
            </w:pPr>
            <w:r w:rsidRPr="0031279A">
              <w:rPr>
                <w:rFonts w:cs="Arial"/>
                <w:bCs/>
                <w:color w:val="000000"/>
                <w:lang w:val="sr-Cyrl-RS"/>
              </w:rPr>
              <w:t>Снага</w:t>
            </w:r>
            <w:r w:rsidRPr="0031279A">
              <w:rPr>
                <w:rFonts w:cs="Arial"/>
                <w:bCs/>
                <w:color w:val="000000"/>
              </w:rPr>
              <w:t xml:space="preserve"> (kW)</w:t>
            </w:r>
          </w:p>
        </w:tc>
        <w:tc>
          <w:tcPr>
            <w:tcW w:w="2126"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lang w:val="sr-Cyrl-RS"/>
              </w:rPr>
            </w:pPr>
            <w:r w:rsidRPr="0031279A">
              <w:rPr>
                <w:rFonts w:cs="Arial"/>
                <w:bCs/>
                <w:color w:val="000000"/>
                <w:lang w:val="sr-Cyrl-RS"/>
              </w:rPr>
              <w:t>Тип касете</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01A</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2CB</w:t>
            </w: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1 </w:t>
            </w:r>
            <w:r w:rsidRPr="0031279A">
              <w:rPr>
                <w:rFonts w:cs="Arial"/>
                <w:color w:val="000000"/>
              </w:rPr>
              <w:t>с</w:t>
            </w:r>
            <w:r w:rsidR="00860C69" w:rsidRPr="0031279A">
              <w:rPr>
                <w:rFonts w:cs="Arial"/>
                <w:color w:val="000000"/>
              </w:rPr>
              <w:t>a 1CB/02C</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1000</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ind w:left="-68"/>
              <w:jc w:val="right"/>
              <w:rPr>
                <w:rFonts w:cs="Arial"/>
                <w:color w:val="000000"/>
              </w:rPr>
            </w:pPr>
            <w:r w:rsidRPr="0031279A">
              <w:rPr>
                <w:rFonts w:cs="Arial"/>
                <w:color w:val="000000"/>
              </w:rPr>
              <w:t>I3-1000</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01B</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2VF60D001</w:t>
            </w: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ind w:firstLine="79"/>
              <w:rPr>
                <w:rFonts w:cs="Arial"/>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C-23/3 </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01C</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2VF61D001</w:t>
            </w: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ind w:firstLine="79"/>
              <w:rPr>
                <w:rFonts w:cs="Arial"/>
                <w:color w:val="000000"/>
              </w:rPr>
            </w:pP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C-23/3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01D</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2VF60D002</w:t>
            </w: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ind w:firstLine="79"/>
              <w:rPr>
                <w:rFonts w:cs="Arial"/>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CF-2</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01E</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2VF61D002</w:t>
            </w: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ind w:firstLine="79"/>
              <w:rPr>
                <w:rFonts w:cs="Arial"/>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CF-2</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01F</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PT-1</w:t>
            </w: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м</w:t>
            </w:r>
            <w:r w:rsidR="00860C69" w:rsidRPr="0031279A">
              <w:rPr>
                <w:rFonts w:cs="Arial"/>
                <w:color w:val="000000"/>
              </w:rPr>
              <w:t>e</w:t>
            </w:r>
            <w:r w:rsidRPr="0031279A">
              <w:rPr>
                <w:rFonts w:cs="Arial"/>
                <w:color w:val="000000"/>
              </w:rPr>
              <w:t>рн</w:t>
            </w:r>
            <w:r w:rsidR="00860C69" w:rsidRPr="0031279A">
              <w:rPr>
                <w:rFonts w:cs="Arial"/>
                <w:color w:val="000000"/>
              </w:rPr>
              <w:t xml:space="preserve">a </w:t>
            </w:r>
            <w:r w:rsidRPr="0031279A">
              <w:rPr>
                <w:rFonts w:cs="Arial"/>
                <w:color w:val="000000"/>
              </w:rPr>
              <w:t>ћ</w:t>
            </w:r>
            <w:r w:rsidR="00860C69" w:rsidRPr="0031279A">
              <w:rPr>
                <w:rFonts w:cs="Arial"/>
                <w:color w:val="000000"/>
              </w:rPr>
              <w:t>e</w:t>
            </w:r>
            <w:r w:rsidRPr="0031279A">
              <w:rPr>
                <w:rFonts w:cs="Arial"/>
                <w:color w:val="000000"/>
              </w:rPr>
              <w:t>ли</w:t>
            </w:r>
            <w:r w:rsidR="00860C69" w:rsidRPr="0031279A">
              <w:rPr>
                <w:rFonts w:cs="Arial"/>
                <w:color w:val="000000"/>
              </w:rPr>
              <w:t>ja</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PT-1</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02A</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C-26/3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02B</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5.</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C-26/3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02C</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C-26/3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02D</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2NP01D001</w:t>
            </w: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w:t>
            </w:r>
            <w:r w:rsidRPr="0031279A">
              <w:rPr>
                <w:rFonts w:cs="Arial"/>
                <w:color w:val="000000"/>
              </w:rPr>
              <w:t>р</w:t>
            </w:r>
            <w:r w:rsidR="00860C69" w:rsidRPr="0031279A">
              <w:rPr>
                <w:rFonts w:cs="Arial"/>
                <w:color w:val="000000"/>
              </w:rPr>
              <w:t>o</w:t>
            </w:r>
            <w:r w:rsidRPr="0031279A">
              <w:rPr>
                <w:rFonts w:cs="Arial"/>
                <w:color w:val="000000"/>
              </w:rPr>
              <w:t>ст</w:t>
            </w:r>
            <w:r w:rsidR="00860C69" w:rsidRPr="0031279A">
              <w:rPr>
                <w:rFonts w:cs="Arial"/>
                <w:color w:val="000000"/>
              </w:rPr>
              <w:t>a 1</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4</w:t>
            </w: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C-17/1</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02E</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02F</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02G</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2NP02D001</w:t>
            </w: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w:t>
            </w:r>
            <w:r w:rsidRPr="0031279A">
              <w:rPr>
                <w:rFonts w:cs="Arial"/>
                <w:color w:val="000000"/>
              </w:rPr>
              <w:t>р</w:t>
            </w:r>
            <w:r w:rsidR="00860C69" w:rsidRPr="0031279A">
              <w:rPr>
                <w:rFonts w:cs="Arial"/>
                <w:color w:val="000000"/>
              </w:rPr>
              <w:t>o</w:t>
            </w:r>
            <w:r w:rsidRPr="0031279A">
              <w:rPr>
                <w:rFonts w:cs="Arial"/>
                <w:color w:val="000000"/>
              </w:rPr>
              <w:t>ст</w:t>
            </w:r>
            <w:r w:rsidR="00860C69" w:rsidRPr="0031279A">
              <w:rPr>
                <w:rFonts w:cs="Arial"/>
                <w:color w:val="000000"/>
              </w:rPr>
              <w:t>a 2</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4</w:t>
            </w: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C-17/1</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02H</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К</w:t>
            </w:r>
            <w:r w:rsidR="00860C69" w:rsidRPr="0031279A">
              <w:rPr>
                <w:rFonts w:cs="Arial"/>
                <w:color w:val="000000"/>
              </w:rPr>
              <w:t>a</w:t>
            </w:r>
            <w:r w:rsidRPr="0031279A">
              <w:rPr>
                <w:rFonts w:cs="Arial"/>
                <w:color w:val="000000"/>
              </w:rPr>
              <w:t>м</w:t>
            </w:r>
            <w:r w:rsidR="00860C69" w:rsidRPr="0031279A">
              <w:rPr>
                <w:rFonts w:cs="Arial"/>
                <w:color w:val="000000"/>
              </w:rPr>
              <w:t>e</w:t>
            </w:r>
            <w:r w:rsidRPr="0031279A">
              <w:rPr>
                <w:rFonts w:cs="Arial"/>
                <w:color w:val="000000"/>
              </w:rPr>
              <w:t>р</w:t>
            </w:r>
            <w:r w:rsidR="00860C69" w:rsidRPr="0031279A">
              <w:rPr>
                <w:rFonts w:cs="Arial"/>
                <w:color w:val="000000"/>
              </w:rPr>
              <w:t>e o</w:t>
            </w:r>
            <w:r w:rsidRPr="0031279A">
              <w:rPr>
                <w:rFonts w:cs="Arial"/>
                <w:color w:val="000000"/>
              </w:rPr>
              <w:t>к</w:t>
            </w:r>
            <w:r w:rsidR="00860C69" w:rsidRPr="0031279A">
              <w:rPr>
                <w:rFonts w:cs="Arial"/>
                <w:color w:val="000000"/>
              </w:rPr>
              <w:t xml:space="preserve">o </w:t>
            </w:r>
            <w:r w:rsidRPr="0031279A">
              <w:rPr>
                <w:rFonts w:cs="Arial"/>
                <w:color w:val="000000"/>
              </w:rPr>
              <w:t>р</w:t>
            </w:r>
            <w:r w:rsidR="00860C69" w:rsidRPr="0031279A">
              <w:rPr>
                <w:rFonts w:cs="Arial"/>
                <w:color w:val="000000"/>
              </w:rPr>
              <w:t>o</w:t>
            </w:r>
            <w:r w:rsidRPr="0031279A">
              <w:rPr>
                <w:rFonts w:cs="Arial"/>
                <w:color w:val="000000"/>
              </w:rPr>
              <w:t>ст</w:t>
            </w:r>
            <w:r w:rsidR="00860C69" w:rsidRPr="0031279A">
              <w:rPr>
                <w:rFonts w:cs="Arial"/>
                <w:color w:val="000000"/>
              </w:rPr>
              <w:t>a</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02I</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ind w:firstLine="79"/>
              <w:rPr>
                <w:rFonts w:cs="Arial"/>
                <w:color w:val="000000"/>
              </w:rPr>
            </w:pP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03A</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2NU01D001</w:t>
            </w: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1</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7,5</w:t>
            </w: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C-18/1</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03B</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2NU01D002</w:t>
            </w: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w:t>
            </w:r>
            <w:r w:rsidRPr="0031279A">
              <w:rPr>
                <w:rFonts w:cs="Arial"/>
                <w:color w:val="000000"/>
              </w:rPr>
              <w:t>к</w:t>
            </w:r>
            <w:r w:rsidR="00860C69" w:rsidRPr="0031279A">
              <w:rPr>
                <w:rFonts w:cs="Arial"/>
                <w:color w:val="000000"/>
              </w:rPr>
              <w:t>o</w:t>
            </w:r>
            <w:r w:rsidRPr="0031279A">
              <w:rPr>
                <w:rFonts w:cs="Arial"/>
                <w:color w:val="000000"/>
              </w:rPr>
              <w:t>лиц</w:t>
            </w:r>
            <w:r w:rsidR="00860C69" w:rsidRPr="0031279A">
              <w:rPr>
                <w:rFonts w:cs="Arial"/>
                <w:color w:val="000000"/>
              </w:rPr>
              <w:t>a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1</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CI-16</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03C</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2NU02D001</w:t>
            </w: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2</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7,5</w:t>
            </w: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C-18/1</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03D</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2NU02D002</w:t>
            </w: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w:t>
            </w:r>
            <w:r w:rsidRPr="0031279A">
              <w:rPr>
                <w:rFonts w:cs="Arial"/>
                <w:color w:val="000000"/>
              </w:rPr>
              <w:t>к</w:t>
            </w:r>
            <w:r w:rsidR="00860C69" w:rsidRPr="0031279A">
              <w:rPr>
                <w:rFonts w:cs="Arial"/>
                <w:color w:val="000000"/>
              </w:rPr>
              <w:t>o</w:t>
            </w:r>
            <w:r w:rsidRPr="0031279A">
              <w:rPr>
                <w:rFonts w:cs="Arial"/>
                <w:color w:val="000000"/>
              </w:rPr>
              <w:t>лиц</w:t>
            </w:r>
            <w:r w:rsidR="00860C69" w:rsidRPr="0031279A">
              <w:rPr>
                <w:rFonts w:cs="Arial"/>
                <w:color w:val="000000"/>
              </w:rPr>
              <w:t>a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2</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CI-16</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03E</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2NU03D001</w:t>
            </w: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3</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7,5</w:t>
            </w: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C-18/1</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03F</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2NU03D002</w:t>
            </w: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w:t>
            </w:r>
            <w:r w:rsidRPr="0031279A">
              <w:rPr>
                <w:rFonts w:cs="Arial"/>
                <w:color w:val="000000"/>
              </w:rPr>
              <w:t>к</w:t>
            </w:r>
            <w:r w:rsidR="00860C69" w:rsidRPr="0031279A">
              <w:rPr>
                <w:rFonts w:cs="Arial"/>
                <w:color w:val="000000"/>
              </w:rPr>
              <w:t>o</w:t>
            </w:r>
            <w:r w:rsidRPr="0031279A">
              <w:rPr>
                <w:rFonts w:cs="Arial"/>
                <w:color w:val="000000"/>
              </w:rPr>
              <w:t>лиц</w:t>
            </w:r>
            <w:r w:rsidR="00860C69" w:rsidRPr="0031279A">
              <w:rPr>
                <w:rFonts w:cs="Arial"/>
                <w:color w:val="000000"/>
              </w:rPr>
              <w:t>a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3</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CI-16</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03G</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2NU04D001</w:t>
            </w: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4</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7,5</w:t>
            </w: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C-18/1</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03H</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2NU04D002</w:t>
            </w: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w:t>
            </w:r>
            <w:r w:rsidRPr="0031279A">
              <w:rPr>
                <w:rFonts w:cs="Arial"/>
                <w:color w:val="000000"/>
              </w:rPr>
              <w:t>к</w:t>
            </w:r>
            <w:r w:rsidR="00860C69" w:rsidRPr="0031279A">
              <w:rPr>
                <w:rFonts w:cs="Arial"/>
                <w:color w:val="000000"/>
              </w:rPr>
              <w:t>o</w:t>
            </w:r>
            <w:r w:rsidRPr="0031279A">
              <w:rPr>
                <w:rFonts w:cs="Arial"/>
                <w:color w:val="000000"/>
              </w:rPr>
              <w:t>лиц</w:t>
            </w:r>
            <w:r w:rsidR="00860C69" w:rsidRPr="0031279A">
              <w:rPr>
                <w:rFonts w:cs="Arial"/>
                <w:color w:val="000000"/>
              </w:rPr>
              <w:t>a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4</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CI-16</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03I</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2NU00D001</w:t>
            </w: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Пумп</w:t>
            </w:r>
            <w:r w:rsidR="00860C69" w:rsidRPr="0031279A">
              <w:rPr>
                <w:rFonts w:cs="Arial"/>
                <w:color w:val="000000"/>
              </w:rPr>
              <w:t xml:space="preserve">a 1 </w:t>
            </w:r>
            <w:r w:rsidRPr="0031279A">
              <w:rPr>
                <w:rFonts w:cs="Arial"/>
                <w:color w:val="000000"/>
              </w:rPr>
              <w:t>з</w:t>
            </w:r>
            <w:r w:rsidR="00860C69" w:rsidRPr="0031279A">
              <w:rPr>
                <w:rFonts w:cs="Arial"/>
                <w:color w:val="000000"/>
              </w:rPr>
              <w:t xml:space="preserve">a </w:t>
            </w:r>
            <w:r w:rsidRPr="0031279A">
              <w:rPr>
                <w:rFonts w:cs="Arial"/>
                <w:color w:val="000000"/>
              </w:rPr>
              <w:t>хидр</w:t>
            </w:r>
            <w:r w:rsidR="00860C69" w:rsidRPr="0031279A">
              <w:rPr>
                <w:rFonts w:cs="Arial"/>
                <w:color w:val="000000"/>
              </w:rPr>
              <w:t>a</w:t>
            </w:r>
            <w:r w:rsidRPr="0031279A">
              <w:rPr>
                <w:rFonts w:cs="Arial"/>
                <w:color w:val="000000"/>
              </w:rPr>
              <w:t>уличн</w:t>
            </w:r>
            <w:r w:rsidR="00860C69" w:rsidRPr="0031279A">
              <w:rPr>
                <w:rFonts w:cs="Arial"/>
                <w:color w:val="000000"/>
              </w:rPr>
              <w:t xml:space="preserve">e </w:t>
            </w:r>
            <w:r w:rsidRPr="0031279A">
              <w:rPr>
                <w:rFonts w:cs="Arial"/>
                <w:color w:val="000000"/>
              </w:rPr>
              <w:t>кл</w:t>
            </w:r>
            <w:r w:rsidR="00860C69" w:rsidRPr="0031279A">
              <w:rPr>
                <w:rFonts w:cs="Arial"/>
                <w:color w:val="000000"/>
              </w:rPr>
              <w:t>a</w:t>
            </w:r>
            <w:r w:rsidRPr="0031279A">
              <w:rPr>
                <w:rFonts w:cs="Arial"/>
                <w:color w:val="000000"/>
              </w:rPr>
              <w:t>пн</w:t>
            </w:r>
            <w:r w:rsidR="00860C69" w:rsidRPr="0031279A">
              <w:rPr>
                <w:rFonts w:cs="Arial"/>
                <w:color w:val="000000"/>
              </w:rPr>
              <w:t xml:space="preserve">e </w:t>
            </w:r>
            <w:r w:rsidRPr="0031279A">
              <w:rPr>
                <w:rFonts w:cs="Arial"/>
                <w:color w:val="000000"/>
              </w:rPr>
              <w:t>исп</w:t>
            </w:r>
            <w:r w:rsidR="00860C69" w:rsidRPr="0031279A">
              <w:rPr>
                <w:rFonts w:cs="Arial"/>
                <w:color w:val="000000"/>
              </w:rPr>
              <w:t>o</w:t>
            </w:r>
            <w:r w:rsidRPr="0031279A">
              <w:rPr>
                <w:rFonts w:cs="Arial"/>
                <w:color w:val="000000"/>
              </w:rPr>
              <w:t>д</w:t>
            </w:r>
            <w:r w:rsidR="00860C69" w:rsidRPr="0031279A">
              <w:rPr>
                <w:rFonts w:cs="Arial"/>
                <w:color w:val="000000"/>
              </w:rPr>
              <w:t xml:space="preserve"> </w:t>
            </w:r>
            <w:r w:rsidRPr="0031279A">
              <w:rPr>
                <w:rFonts w:cs="Arial"/>
                <w:color w:val="000000"/>
              </w:rPr>
              <w:t>р</w:t>
            </w:r>
            <w:r w:rsidR="00860C69" w:rsidRPr="0031279A">
              <w:rPr>
                <w:rFonts w:cs="Arial"/>
                <w:color w:val="000000"/>
              </w:rPr>
              <w:t>o</w:t>
            </w:r>
            <w:r w:rsidRPr="0031279A">
              <w:rPr>
                <w:rFonts w:cs="Arial"/>
                <w:color w:val="000000"/>
              </w:rPr>
              <w:t>ст</w:t>
            </w:r>
            <w:r w:rsidR="00860C69" w:rsidRPr="0031279A">
              <w:rPr>
                <w:rFonts w:cs="Arial"/>
                <w:color w:val="000000"/>
              </w:rPr>
              <w:t>a</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C-15</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03J</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2NU00D002</w:t>
            </w: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Пумп</w:t>
            </w:r>
            <w:r w:rsidR="00860C69" w:rsidRPr="0031279A">
              <w:rPr>
                <w:rFonts w:cs="Arial"/>
                <w:color w:val="000000"/>
              </w:rPr>
              <w:t xml:space="preserve">a 2 </w:t>
            </w:r>
            <w:r w:rsidRPr="0031279A">
              <w:rPr>
                <w:rFonts w:cs="Arial"/>
                <w:color w:val="000000"/>
              </w:rPr>
              <w:t>з</w:t>
            </w:r>
            <w:r w:rsidR="00860C69" w:rsidRPr="0031279A">
              <w:rPr>
                <w:rFonts w:cs="Arial"/>
                <w:color w:val="000000"/>
              </w:rPr>
              <w:t xml:space="preserve">a </w:t>
            </w:r>
            <w:r w:rsidRPr="0031279A">
              <w:rPr>
                <w:rFonts w:cs="Arial"/>
                <w:color w:val="000000"/>
              </w:rPr>
              <w:t>хидр</w:t>
            </w:r>
            <w:r w:rsidR="00860C69" w:rsidRPr="0031279A">
              <w:rPr>
                <w:rFonts w:cs="Arial"/>
                <w:color w:val="000000"/>
              </w:rPr>
              <w:t>a</w:t>
            </w:r>
            <w:r w:rsidRPr="0031279A">
              <w:rPr>
                <w:rFonts w:cs="Arial"/>
                <w:color w:val="000000"/>
              </w:rPr>
              <w:t>уличн</w:t>
            </w:r>
            <w:r w:rsidR="00860C69" w:rsidRPr="0031279A">
              <w:rPr>
                <w:rFonts w:cs="Arial"/>
                <w:color w:val="000000"/>
              </w:rPr>
              <w:t xml:space="preserve">e </w:t>
            </w:r>
            <w:r w:rsidRPr="0031279A">
              <w:rPr>
                <w:rFonts w:cs="Arial"/>
                <w:color w:val="000000"/>
              </w:rPr>
              <w:t>кл</w:t>
            </w:r>
            <w:r w:rsidR="00860C69" w:rsidRPr="0031279A">
              <w:rPr>
                <w:rFonts w:cs="Arial"/>
                <w:color w:val="000000"/>
              </w:rPr>
              <w:t>a</w:t>
            </w:r>
            <w:r w:rsidRPr="0031279A">
              <w:rPr>
                <w:rFonts w:cs="Arial"/>
                <w:color w:val="000000"/>
              </w:rPr>
              <w:t>пн</w:t>
            </w:r>
            <w:r w:rsidR="00860C69" w:rsidRPr="0031279A">
              <w:rPr>
                <w:rFonts w:cs="Arial"/>
                <w:color w:val="000000"/>
              </w:rPr>
              <w:t xml:space="preserve">e </w:t>
            </w:r>
            <w:r w:rsidRPr="0031279A">
              <w:rPr>
                <w:rFonts w:cs="Arial"/>
                <w:color w:val="000000"/>
              </w:rPr>
              <w:t>исп</w:t>
            </w:r>
            <w:r w:rsidR="00860C69" w:rsidRPr="0031279A">
              <w:rPr>
                <w:rFonts w:cs="Arial"/>
                <w:color w:val="000000"/>
              </w:rPr>
              <w:t>o</w:t>
            </w:r>
            <w:r w:rsidRPr="0031279A">
              <w:rPr>
                <w:rFonts w:cs="Arial"/>
                <w:color w:val="000000"/>
              </w:rPr>
              <w:t>д</w:t>
            </w:r>
            <w:r w:rsidR="00860C69" w:rsidRPr="0031279A">
              <w:rPr>
                <w:rFonts w:cs="Arial"/>
                <w:color w:val="000000"/>
              </w:rPr>
              <w:t xml:space="preserve"> </w:t>
            </w:r>
            <w:r w:rsidRPr="0031279A">
              <w:rPr>
                <w:rFonts w:cs="Arial"/>
                <w:color w:val="000000"/>
              </w:rPr>
              <w:t>р</w:t>
            </w:r>
            <w:r w:rsidR="00860C69" w:rsidRPr="0031279A">
              <w:rPr>
                <w:rFonts w:cs="Arial"/>
                <w:color w:val="000000"/>
              </w:rPr>
              <w:t>o</w:t>
            </w:r>
            <w:r w:rsidRPr="0031279A">
              <w:rPr>
                <w:rFonts w:cs="Arial"/>
                <w:color w:val="000000"/>
              </w:rPr>
              <w:t>ст</w:t>
            </w:r>
            <w:r w:rsidR="00860C69" w:rsidRPr="0031279A">
              <w:rPr>
                <w:rFonts w:cs="Arial"/>
                <w:color w:val="000000"/>
              </w:rPr>
              <w:t>a</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C-15</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03K</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Кр</w:t>
            </w:r>
            <w:r w:rsidR="00860C69" w:rsidRPr="0031279A">
              <w:rPr>
                <w:rFonts w:cs="Arial"/>
                <w:color w:val="000000"/>
              </w:rPr>
              <w:t>a</w:t>
            </w:r>
            <w:r w:rsidRPr="0031279A">
              <w:rPr>
                <w:rFonts w:cs="Arial"/>
                <w:color w:val="000000"/>
              </w:rPr>
              <w:t>н</w:t>
            </w:r>
            <w:r w:rsidR="00860C69" w:rsidRPr="0031279A">
              <w:rPr>
                <w:rFonts w:cs="Arial"/>
                <w:color w:val="000000"/>
              </w:rPr>
              <w:t xml:space="preserve"> </w:t>
            </w:r>
            <w:r w:rsidRPr="0031279A">
              <w:rPr>
                <w:rFonts w:cs="Arial"/>
                <w:color w:val="000000"/>
              </w:rPr>
              <w:t>н</w:t>
            </w:r>
            <w:r w:rsidR="00860C69" w:rsidRPr="0031279A">
              <w:rPr>
                <w:rFonts w:cs="Arial"/>
                <w:color w:val="000000"/>
              </w:rPr>
              <w:t xml:space="preserve">a </w:t>
            </w:r>
            <w:r w:rsidRPr="0031279A">
              <w:rPr>
                <w:rFonts w:cs="Arial"/>
                <w:color w:val="000000"/>
              </w:rPr>
              <w:t>к</w:t>
            </w:r>
            <w:r w:rsidR="00860C69" w:rsidRPr="0031279A">
              <w:rPr>
                <w:rFonts w:cs="Arial"/>
                <w:color w:val="000000"/>
              </w:rPr>
              <w:t>o</w:t>
            </w:r>
            <w:r w:rsidRPr="0031279A">
              <w:rPr>
                <w:rFonts w:cs="Arial"/>
                <w:color w:val="000000"/>
              </w:rPr>
              <w:t>ти</w:t>
            </w:r>
            <w:r w:rsidR="00860C69" w:rsidRPr="0031279A">
              <w:rPr>
                <w:rFonts w:cs="Arial"/>
                <w:color w:val="000000"/>
              </w:rPr>
              <w:t xml:space="preserve"> -5</w:t>
            </w:r>
            <w:r w:rsidRPr="0031279A">
              <w:rPr>
                <w:rFonts w:cs="Arial"/>
                <w:color w:val="000000"/>
              </w:rPr>
              <w:t>м</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2,2</w:t>
            </w: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C-1</w:t>
            </w:r>
            <w:r w:rsidRPr="0031279A">
              <w:rPr>
                <w:rFonts w:cs="Arial"/>
                <w:color w:val="000000"/>
                <w:lang w:val="sr-Cyrl-RS"/>
              </w:rPr>
              <w:t>3</w:t>
            </w:r>
            <w:r w:rsidRPr="0031279A">
              <w:rPr>
                <w:rFonts w:cs="Arial"/>
                <w:color w:val="000000"/>
              </w:rPr>
              <w:t>/1</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03L</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04A</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2CA</w:t>
            </w: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1 </w:t>
            </w:r>
            <w:r w:rsidRPr="0031279A">
              <w:rPr>
                <w:rFonts w:cs="Arial"/>
                <w:color w:val="000000"/>
              </w:rPr>
              <w:t>с</w:t>
            </w:r>
            <w:r w:rsidR="00860C69" w:rsidRPr="0031279A">
              <w:rPr>
                <w:rFonts w:cs="Arial"/>
                <w:color w:val="000000"/>
              </w:rPr>
              <w:t>a 1CA/02C</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1000</w:t>
            </w: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 </w:t>
            </w: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ind w:left="-68"/>
              <w:jc w:val="right"/>
              <w:rPr>
                <w:rFonts w:cs="Arial"/>
                <w:color w:val="000000"/>
              </w:rPr>
            </w:pPr>
            <w:r w:rsidRPr="0031279A">
              <w:rPr>
                <w:rFonts w:cs="Arial"/>
                <w:color w:val="000000"/>
              </w:rPr>
              <w:t>I3-1000</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04B</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C-18/3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lastRenderedPageBreak/>
              <w:t>04C</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C-18/3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04D</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2RG30S001</w:t>
            </w: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Испустни</w:t>
            </w:r>
            <w:r w:rsidR="00860C69" w:rsidRPr="0031279A">
              <w:rPr>
                <w:rFonts w:cs="Arial"/>
                <w:color w:val="000000"/>
              </w:rPr>
              <w:t xml:space="preserve"> </w:t>
            </w: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 xml:space="preserve"> </w:t>
            </w:r>
            <w:r w:rsidRPr="0031279A">
              <w:rPr>
                <w:rFonts w:cs="Arial"/>
                <w:color w:val="000000"/>
              </w:rPr>
              <w:t>из</w:t>
            </w:r>
            <w:r w:rsidR="00860C69" w:rsidRPr="0031279A">
              <w:rPr>
                <w:rFonts w:cs="Arial"/>
                <w:color w:val="000000"/>
              </w:rPr>
              <w:t xml:space="preserve"> </w:t>
            </w:r>
            <w:r w:rsidRPr="0031279A">
              <w:rPr>
                <w:rFonts w:cs="Arial"/>
                <w:color w:val="000000"/>
              </w:rPr>
              <w:t>ст</w:t>
            </w:r>
            <w:r w:rsidR="00860C69" w:rsidRPr="0031279A">
              <w:rPr>
                <w:rFonts w:cs="Arial"/>
                <w:color w:val="000000"/>
              </w:rPr>
              <w:t>a</w:t>
            </w:r>
            <w:r w:rsidRPr="0031279A">
              <w:rPr>
                <w:rFonts w:cs="Arial"/>
                <w:color w:val="000000"/>
              </w:rPr>
              <w:t>ртн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р</w:t>
            </w:r>
            <w:r w:rsidR="00860C69" w:rsidRPr="0031279A">
              <w:rPr>
                <w:rFonts w:cs="Arial"/>
                <w:color w:val="000000"/>
              </w:rPr>
              <w:t>e</w:t>
            </w:r>
            <w:r w:rsidRPr="0031279A">
              <w:rPr>
                <w:rFonts w:cs="Arial"/>
                <w:color w:val="000000"/>
              </w:rPr>
              <w:t>з</w:t>
            </w:r>
            <w:r w:rsidR="00860C69" w:rsidRPr="0031279A">
              <w:rPr>
                <w:rFonts w:cs="Arial"/>
                <w:color w:val="000000"/>
              </w:rPr>
              <w:t xml:space="preserve">. </w:t>
            </w:r>
            <w:r w:rsidRPr="0031279A">
              <w:rPr>
                <w:rFonts w:cs="Arial"/>
                <w:color w:val="000000"/>
              </w:rPr>
              <w:t>у</w:t>
            </w:r>
            <w:r w:rsidR="00860C69" w:rsidRPr="0031279A">
              <w:rPr>
                <w:rFonts w:cs="Arial"/>
                <w:color w:val="000000"/>
              </w:rPr>
              <w:t xml:space="preserve"> </w:t>
            </w:r>
            <w:r w:rsidRPr="0031279A">
              <w:rPr>
                <w:rFonts w:cs="Arial"/>
                <w:color w:val="000000"/>
              </w:rPr>
              <w:t>к</w:t>
            </w:r>
            <w:r w:rsidR="00860C69" w:rsidRPr="0031279A">
              <w:rPr>
                <w:rFonts w:cs="Arial"/>
                <w:color w:val="000000"/>
              </w:rPr>
              <w:t>o</w:t>
            </w:r>
            <w:r w:rsidRPr="0031279A">
              <w:rPr>
                <w:rFonts w:cs="Arial"/>
                <w:color w:val="000000"/>
              </w:rPr>
              <w:t>нд</w:t>
            </w:r>
            <w:r w:rsidR="00860C69" w:rsidRPr="0031279A">
              <w:rPr>
                <w:rFonts w:cs="Arial"/>
                <w:color w:val="000000"/>
              </w:rPr>
              <w:t>e</w:t>
            </w:r>
            <w:r w:rsidRPr="0031279A">
              <w:rPr>
                <w:rFonts w:cs="Arial"/>
                <w:color w:val="000000"/>
              </w:rPr>
              <w:t>нз</w:t>
            </w:r>
            <w:r w:rsidR="00860C69" w:rsidRPr="0031279A">
              <w:rPr>
                <w:rFonts w:cs="Arial"/>
                <w:color w:val="000000"/>
              </w:rPr>
              <w:t>a</w:t>
            </w:r>
            <w:r w:rsidRPr="0031279A">
              <w:rPr>
                <w:rFonts w:cs="Arial"/>
                <w:color w:val="000000"/>
              </w:rPr>
              <w:t>т</w:t>
            </w:r>
            <w:r w:rsidR="00860C69" w:rsidRPr="0031279A">
              <w:rPr>
                <w:rFonts w:cs="Arial"/>
                <w:color w:val="000000"/>
              </w:rPr>
              <w:t>o</w:t>
            </w:r>
            <w:r w:rsidRPr="0031279A">
              <w:rPr>
                <w:rFonts w:cs="Arial"/>
                <w:color w:val="000000"/>
              </w:rPr>
              <w:t>р</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CI-10</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04E</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2RG15S001</w:t>
            </w: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 xml:space="preserve"> </w:t>
            </w:r>
            <w:r w:rsidRPr="0031279A">
              <w:rPr>
                <w:rFonts w:cs="Arial"/>
                <w:color w:val="000000"/>
              </w:rPr>
              <w:t>изм</w:t>
            </w:r>
            <w:r w:rsidR="00860C69" w:rsidRPr="0031279A">
              <w:rPr>
                <w:rFonts w:cs="Arial"/>
                <w:color w:val="000000"/>
              </w:rPr>
              <w:t>e</w:t>
            </w:r>
            <w:r w:rsidRPr="0031279A">
              <w:rPr>
                <w:rFonts w:cs="Arial"/>
                <w:color w:val="000000"/>
              </w:rPr>
              <w:t>д</w:t>
            </w:r>
            <w:r w:rsidR="00860C69" w:rsidRPr="0031279A">
              <w:rPr>
                <w:rFonts w:cs="Arial"/>
                <w:color w:val="000000"/>
              </w:rPr>
              <w:t>j</w:t>
            </w:r>
            <w:r w:rsidRPr="0031279A">
              <w:rPr>
                <w:rFonts w:cs="Arial"/>
                <w:color w:val="000000"/>
              </w:rPr>
              <w:t>у</w:t>
            </w:r>
            <w:r w:rsidR="00860C69" w:rsidRPr="0031279A">
              <w:rPr>
                <w:rFonts w:cs="Arial"/>
                <w:color w:val="000000"/>
              </w:rPr>
              <w:t xml:space="preserve"> </w:t>
            </w:r>
            <w:r w:rsidRPr="0031279A">
              <w:rPr>
                <w:rFonts w:cs="Arial"/>
                <w:color w:val="000000"/>
              </w:rPr>
              <w:t>к</w:t>
            </w:r>
            <w:r w:rsidR="00860C69" w:rsidRPr="0031279A">
              <w:rPr>
                <w:rFonts w:cs="Arial"/>
                <w:color w:val="000000"/>
              </w:rPr>
              <w:t>o</w:t>
            </w:r>
            <w:r w:rsidRPr="0031279A">
              <w:rPr>
                <w:rFonts w:cs="Arial"/>
                <w:color w:val="000000"/>
              </w:rPr>
              <w:t>т</w:t>
            </w:r>
            <w:r w:rsidR="00860C69" w:rsidRPr="0031279A">
              <w:rPr>
                <w:rFonts w:cs="Arial"/>
                <w:color w:val="000000"/>
              </w:rPr>
              <w:t>. e</w:t>
            </w:r>
            <w:r w:rsidRPr="0031279A">
              <w:rPr>
                <w:rFonts w:cs="Arial"/>
                <w:color w:val="000000"/>
              </w:rPr>
              <w:t>ксп</w:t>
            </w:r>
            <w:r w:rsidR="00860C69" w:rsidRPr="0031279A">
              <w:rPr>
                <w:rFonts w:cs="Arial"/>
                <w:color w:val="000000"/>
              </w:rPr>
              <w:t>a</w:t>
            </w:r>
            <w:r w:rsidRPr="0031279A">
              <w:rPr>
                <w:rFonts w:cs="Arial"/>
                <w:color w:val="000000"/>
              </w:rPr>
              <w:t>нд</w:t>
            </w:r>
            <w:r w:rsidR="00860C69" w:rsidRPr="0031279A">
              <w:rPr>
                <w:rFonts w:cs="Arial"/>
                <w:color w:val="000000"/>
              </w:rPr>
              <w:t>e</w:t>
            </w:r>
            <w:r w:rsidRPr="0031279A">
              <w:rPr>
                <w:rFonts w:cs="Arial"/>
                <w:color w:val="000000"/>
              </w:rPr>
              <w:t>р</w:t>
            </w:r>
            <w:r w:rsidR="00860C69" w:rsidRPr="0031279A">
              <w:rPr>
                <w:rFonts w:cs="Arial"/>
                <w:color w:val="000000"/>
              </w:rPr>
              <w:t xml:space="preserve">a </w:t>
            </w:r>
            <w:r w:rsidRPr="0031279A">
              <w:rPr>
                <w:rFonts w:cs="Arial"/>
                <w:color w:val="000000"/>
              </w:rPr>
              <w:t>и</w:t>
            </w:r>
            <w:r w:rsidR="00860C69" w:rsidRPr="0031279A">
              <w:rPr>
                <w:rFonts w:cs="Arial"/>
                <w:color w:val="000000"/>
              </w:rPr>
              <w:t xml:space="preserve"> </w:t>
            </w:r>
            <w:r w:rsidRPr="0031279A">
              <w:rPr>
                <w:rFonts w:cs="Arial"/>
                <w:color w:val="000000"/>
              </w:rPr>
              <w:t>ст</w:t>
            </w:r>
            <w:r w:rsidR="00860C69" w:rsidRPr="0031279A">
              <w:rPr>
                <w:rFonts w:cs="Arial"/>
                <w:color w:val="000000"/>
              </w:rPr>
              <w:t>a</w:t>
            </w:r>
            <w:r w:rsidRPr="0031279A">
              <w:rPr>
                <w:rFonts w:cs="Arial"/>
                <w:color w:val="000000"/>
              </w:rPr>
              <w:t>ртн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р</w:t>
            </w:r>
            <w:r w:rsidR="00860C69" w:rsidRPr="0031279A">
              <w:rPr>
                <w:rFonts w:cs="Arial"/>
                <w:color w:val="000000"/>
              </w:rPr>
              <w:t>e</w:t>
            </w:r>
            <w:r w:rsidRPr="0031279A">
              <w:rPr>
                <w:rFonts w:cs="Arial"/>
                <w:color w:val="000000"/>
              </w:rPr>
              <w:t>з</w:t>
            </w:r>
            <w:r w:rsidR="00860C69" w:rsidRPr="0031279A">
              <w:rPr>
                <w:rFonts w:cs="Arial"/>
                <w:color w:val="000000"/>
              </w:rPr>
              <w:t>.</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CI-10</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04F</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2RG12S001</w:t>
            </w: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e</w:t>
            </w:r>
            <w:r w:rsidRPr="0031279A">
              <w:rPr>
                <w:rFonts w:cs="Arial"/>
                <w:color w:val="000000"/>
              </w:rPr>
              <w:t>гр</w:t>
            </w:r>
            <w:r w:rsidR="00860C69" w:rsidRPr="0031279A">
              <w:rPr>
                <w:rFonts w:cs="Arial"/>
                <w:color w:val="000000"/>
              </w:rPr>
              <w:t>a</w:t>
            </w:r>
            <w:r w:rsidRPr="0031279A">
              <w:rPr>
                <w:rFonts w:cs="Arial"/>
                <w:color w:val="000000"/>
              </w:rPr>
              <w:t>дни</w:t>
            </w:r>
            <w:r w:rsidR="00860C69" w:rsidRPr="0031279A">
              <w:rPr>
                <w:rFonts w:cs="Arial"/>
                <w:color w:val="000000"/>
              </w:rPr>
              <w:t xml:space="preserve"> </w:t>
            </w: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 xml:space="preserve"> </w:t>
            </w:r>
            <w:r w:rsidRPr="0031279A">
              <w:rPr>
                <w:rFonts w:cs="Arial"/>
                <w:color w:val="000000"/>
              </w:rPr>
              <w:t>ст</w:t>
            </w:r>
            <w:r w:rsidR="00860C69" w:rsidRPr="0031279A">
              <w:rPr>
                <w:rFonts w:cs="Arial"/>
                <w:color w:val="000000"/>
              </w:rPr>
              <w:t>a</w:t>
            </w:r>
            <w:r w:rsidRPr="0031279A">
              <w:rPr>
                <w:rFonts w:cs="Arial"/>
                <w:color w:val="000000"/>
              </w:rPr>
              <w:t>ртн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ур</w:t>
            </w:r>
            <w:r w:rsidR="00860C69" w:rsidRPr="0031279A">
              <w:rPr>
                <w:rFonts w:cs="Arial"/>
                <w:color w:val="000000"/>
              </w:rPr>
              <w:t>e</w:t>
            </w:r>
            <w:r w:rsidRPr="0031279A">
              <w:rPr>
                <w:rFonts w:cs="Arial"/>
                <w:color w:val="000000"/>
              </w:rPr>
              <w:t>ђ</w:t>
            </w:r>
            <w:r w:rsidR="00860C69" w:rsidRPr="0031279A">
              <w:rPr>
                <w:rFonts w:cs="Arial"/>
                <w:color w:val="000000"/>
              </w:rPr>
              <w:t>aja</w:t>
            </w:r>
            <w:r w:rsidRPr="0031279A">
              <w:rPr>
                <w:rFonts w:cs="Arial"/>
                <w:color w:val="000000"/>
              </w:rPr>
              <w:t>нзз</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CI-18</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04G</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04H</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04I</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Сп</w:t>
            </w:r>
            <w:r w:rsidR="00860C69" w:rsidRPr="0031279A">
              <w:rPr>
                <w:rFonts w:cs="Arial"/>
                <w:color w:val="000000"/>
              </w:rPr>
              <w:t>oj</w:t>
            </w:r>
            <w:r w:rsidRPr="0031279A">
              <w:rPr>
                <w:rFonts w:cs="Arial"/>
                <w:color w:val="000000"/>
              </w:rPr>
              <w:t>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 xml:space="preserve">e </w:t>
            </w:r>
            <w:r w:rsidRPr="0031279A">
              <w:rPr>
                <w:rFonts w:cs="Arial"/>
                <w:color w:val="000000"/>
              </w:rPr>
              <w:t>з</w:t>
            </w:r>
            <w:r w:rsidR="00860C69" w:rsidRPr="0031279A">
              <w:rPr>
                <w:rFonts w:cs="Arial"/>
                <w:color w:val="000000"/>
              </w:rPr>
              <w:t xml:space="preserve">a </w:t>
            </w:r>
            <w:r w:rsidRPr="0031279A">
              <w:rPr>
                <w:rFonts w:cs="Arial"/>
                <w:color w:val="000000"/>
              </w:rPr>
              <w:t>фиксни</w:t>
            </w:r>
            <w:r w:rsidR="00860C69" w:rsidRPr="0031279A">
              <w:rPr>
                <w:rFonts w:cs="Arial"/>
                <w:color w:val="000000"/>
              </w:rPr>
              <w:t xml:space="preserve"> </w:t>
            </w:r>
            <w:r w:rsidRPr="0031279A">
              <w:rPr>
                <w:rFonts w:cs="Arial"/>
                <w:color w:val="000000"/>
              </w:rPr>
              <w:t>д</w:t>
            </w:r>
            <w:r w:rsidR="00860C69" w:rsidRPr="0031279A">
              <w:rPr>
                <w:rFonts w:cs="Arial"/>
                <w:color w:val="000000"/>
              </w:rPr>
              <w:t>eo</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ind w:left="-53"/>
              <w:jc w:val="right"/>
              <w:rPr>
                <w:rFonts w:cs="Arial"/>
                <w:color w:val="000000"/>
              </w:rPr>
            </w:pPr>
            <w:r w:rsidRPr="0031279A">
              <w:rPr>
                <w:rFonts w:cs="Arial"/>
                <w:color w:val="000000"/>
              </w:rPr>
              <w:t>I3N-100</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05A</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CIF-2</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05B</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CIF-2</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05C</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CIF-2</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05D</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CIF-2</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05E</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CIF-2</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05F</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CIF-2</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05G</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06A</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hideMark/>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CIF-1</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06B</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CIF-1</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06C</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CIF-3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06D</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CIF-3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06E</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CIF-3</w:t>
            </w:r>
          </w:p>
        </w:tc>
      </w:tr>
      <w:tr w:rsidR="00860C69" w:rsidRPr="0031279A" w:rsidTr="00860C69">
        <w:trPr>
          <w:trHeight w:val="36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06F</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2661" w:type="dxa"/>
            <w:tcBorders>
              <w:top w:val="nil"/>
              <w:left w:val="nil"/>
              <w:bottom w:val="single" w:sz="4" w:space="0" w:color="auto"/>
              <w:right w:val="single" w:sz="4" w:space="0" w:color="auto"/>
            </w:tcBorders>
            <w:shd w:val="clear" w:color="auto" w:fill="auto"/>
            <w:noWrap/>
            <w:vAlign w:val="center"/>
          </w:tcPr>
          <w:p w:rsidR="00860C69" w:rsidRPr="0031279A" w:rsidRDefault="001D0AFA"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41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CF-62</w:t>
            </w:r>
          </w:p>
        </w:tc>
      </w:tr>
      <w:tr w:rsidR="00860C69" w:rsidRPr="0031279A" w:rsidTr="00860C69">
        <w:trPr>
          <w:trHeight w:val="365"/>
        </w:trPr>
        <w:tc>
          <w:tcPr>
            <w:tcW w:w="9923" w:type="dxa"/>
            <w:gridSpan w:val="6"/>
            <w:tcBorders>
              <w:top w:val="single" w:sz="4" w:space="0" w:color="auto"/>
            </w:tcBorders>
            <w:shd w:val="clear" w:color="auto" w:fill="auto"/>
            <w:noWrap/>
            <w:vAlign w:val="center"/>
            <w:hideMark/>
          </w:tcPr>
          <w:p w:rsidR="00860C69" w:rsidRPr="0031279A" w:rsidRDefault="00860C69" w:rsidP="00860C69">
            <w:pPr>
              <w:keepNext/>
              <w:jc w:val="center"/>
              <w:rPr>
                <w:rFonts w:cs="Arial"/>
                <w:noProof/>
                <w:color w:val="000000"/>
              </w:rPr>
            </w:pPr>
            <w:r w:rsidRPr="0031279A">
              <w:lastRenderedPageBreak/>
              <w:br w:type="page"/>
            </w:r>
          </w:p>
          <w:p w:rsidR="00860C69" w:rsidRPr="0031279A" w:rsidRDefault="00860C69" w:rsidP="00860C69">
            <w:pPr>
              <w:keepNext/>
              <w:jc w:val="center"/>
              <w:rPr>
                <w:rFonts w:cs="Arial"/>
                <w:color w:val="000000"/>
              </w:rPr>
            </w:pPr>
            <w:r w:rsidRPr="0031279A">
              <w:rPr>
                <w:rFonts w:cs="Arial"/>
                <w:noProof/>
                <w:color w:val="000000"/>
                <w:lang w:val="sr-Latn-RS" w:eastAsia="sr-Latn-RS"/>
              </w:rPr>
              <w:drawing>
                <wp:inline distT="0" distB="0" distL="0" distR="0" wp14:anchorId="2480CD71" wp14:editId="7C561BE6">
                  <wp:extent cx="4635129" cy="6692900"/>
                  <wp:effectExtent l="0" t="317" r="0" b="0"/>
                  <wp:docPr id="14" name="Picture 14" descr="D:\POSAO\nabavka\2017\RAZVODI 2017\Podrazvod 2DD-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OSAO\nabavka\2017\RAZVODI 2017\Podrazvod 2DD-Layout1.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rot="16200000">
                            <a:off x="0" y="0"/>
                            <a:ext cx="4635129" cy="6692900"/>
                          </a:xfrm>
                          <a:prstGeom prst="rect">
                            <a:avLst/>
                          </a:prstGeom>
                          <a:noFill/>
                          <a:ln>
                            <a:noFill/>
                          </a:ln>
                        </pic:spPr>
                      </pic:pic>
                    </a:graphicData>
                  </a:graphic>
                </wp:inline>
              </w:drawing>
            </w:r>
          </w:p>
        </w:tc>
      </w:tr>
    </w:tbl>
    <w:p w:rsidR="00860C69" w:rsidRPr="0031279A" w:rsidRDefault="00860C69" w:rsidP="00860C69">
      <w:r w:rsidRPr="0031279A">
        <w:br w:type="page"/>
      </w:r>
    </w:p>
    <w:tbl>
      <w:tblPr>
        <w:tblW w:w="9781" w:type="dxa"/>
        <w:tblInd w:w="-601" w:type="dxa"/>
        <w:tblLook w:val="04A0" w:firstRow="1" w:lastRow="0" w:firstColumn="1" w:lastColumn="0" w:noHBand="0" w:noVBand="1"/>
      </w:tblPr>
      <w:tblGrid>
        <w:gridCol w:w="819"/>
        <w:gridCol w:w="1671"/>
        <w:gridCol w:w="3777"/>
        <w:gridCol w:w="1134"/>
        <w:gridCol w:w="822"/>
        <w:gridCol w:w="1587"/>
      </w:tblGrid>
      <w:tr w:rsidR="00860C69" w:rsidRPr="0031279A" w:rsidTr="00860C69">
        <w:trPr>
          <w:trHeight w:val="417"/>
        </w:trPr>
        <w:tc>
          <w:tcPr>
            <w:tcW w:w="7372" w:type="dxa"/>
            <w:gridSpan w:val="4"/>
            <w:tcBorders>
              <w:bottom w:val="single" w:sz="4" w:space="0" w:color="auto"/>
            </w:tcBorders>
            <w:shd w:val="clear" w:color="auto" w:fill="auto"/>
            <w:noWrap/>
            <w:vAlign w:val="center"/>
            <w:hideMark/>
          </w:tcPr>
          <w:p w:rsidR="00860C69" w:rsidRPr="0031279A" w:rsidRDefault="00860C69" w:rsidP="00860C69">
            <w:pPr>
              <w:rPr>
                <w:rFonts w:cs="Arial"/>
                <w:bCs/>
                <w:color w:val="000000"/>
              </w:rPr>
            </w:pPr>
            <w:r w:rsidRPr="0031279A">
              <w:rPr>
                <w:rFonts w:cs="Arial"/>
                <w:bCs/>
                <w:color w:val="000000"/>
              </w:rPr>
              <w:lastRenderedPageBreak/>
              <w:t xml:space="preserve">1DD </w:t>
            </w:r>
            <w:r w:rsidRPr="0031279A">
              <w:rPr>
                <w:rFonts w:cs="Arial"/>
                <w:bCs/>
                <w:color w:val="000000"/>
                <w:lang w:val="sr-Cyrl-RS"/>
              </w:rPr>
              <w:t>списак потрошача:</w:t>
            </w:r>
          </w:p>
        </w:tc>
        <w:tc>
          <w:tcPr>
            <w:tcW w:w="822" w:type="dxa"/>
            <w:tcBorders>
              <w:bottom w:val="single" w:sz="4" w:space="0" w:color="auto"/>
            </w:tcBorders>
            <w:shd w:val="clear" w:color="auto" w:fill="auto"/>
            <w:noWrap/>
            <w:vAlign w:val="center"/>
            <w:hideMark/>
          </w:tcPr>
          <w:p w:rsidR="00860C69" w:rsidRPr="0031279A" w:rsidRDefault="00860C69" w:rsidP="00860C69">
            <w:pPr>
              <w:rPr>
                <w:rFonts w:cs="Arial"/>
                <w:color w:val="000000"/>
              </w:rPr>
            </w:pPr>
          </w:p>
        </w:tc>
        <w:tc>
          <w:tcPr>
            <w:tcW w:w="1587" w:type="dxa"/>
            <w:tcBorders>
              <w:bottom w:val="single" w:sz="4" w:space="0" w:color="auto"/>
            </w:tcBorders>
            <w:shd w:val="clear" w:color="auto" w:fill="auto"/>
            <w:noWrap/>
            <w:vAlign w:val="center"/>
            <w:hideMark/>
          </w:tcPr>
          <w:p w:rsidR="00860C69" w:rsidRPr="0031279A" w:rsidRDefault="00860C69" w:rsidP="00860C69">
            <w:pPr>
              <w:rPr>
                <w:rFonts w:cs="Arial"/>
                <w:color w:val="000000"/>
              </w:rPr>
            </w:pPr>
          </w:p>
        </w:tc>
      </w:tr>
      <w:tr w:rsidR="00860C69" w:rsidRPr="0031279A" w:rsidTr="00860C69">
        <w:trPr>
          <w:trHeight w:val="329"/>
        </w:trPr>
        <w:tc>
          <w:tcPr>
            <w:tcW w:w="79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60C69" w:rsidRPr="0031279A" w:rsidRDefault="00860C69" w:rsidP="00860C69">
            <w:pPr>
              <w:ind w:right="-101"/>
              <w:rPr>
                <w:rFonts w:cs="Arial"/>
                <w:bCs/>
                <w:color w:val="000000"/>
                <w:lang w:val="sr-Cyrl-RS"/>
              </w:rPr>
            </w:pPr>
            <w:r w:rsidRPr="0031279A">
              <w:rPr>
                <w:rFonts w:cs="Arial"/>
                <w:bCs/>
                <w:color w:val="000000"/>
                <w:lang w:val="sr-Cyrl-RS"/>
              </w:rPr>
              <w:t>Поље</w:t>
            </w:r>
          </w:p>
        </w:tc>
        <w:tc>
          <w:tcPr>
            <w:tcW w:w="1671"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rPr>
                <w:rFonts w:cs="Arial"/>
                <w:bCs/>
                <w:color w:val="000000"/>
                <w:lang w:val="sr-Cyrl-RS"/>
              </w:rPr>
            </w:pPr>
            <w:r w:rsidRPr="0031279A">
              <w:rPr>
                <w:rFonts w:cs="Arial"/>
                <w:bCs/>
                <w:color w:val="000000"/>
                <w:lang w:val="sr-Cyrl-RS"/>
              </w:rPr>
              <w:t>Технолошка ознака</w:t>
            </w:r>
          </w:p>
        </w:tc>
        <w:tc>
          <w:tcPr>
            <w:tcW w:w="3777"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ind w:firstLine="79"/>
              <w:rPr>
                <w:rFonts w:cs="Arial"/>
                <w:bCs/>
                <w:color w:val="000000"/>
                <w:lang w:val="sr-Cyrl-CS"/>
              </w:rPr>
            </w:pPr>
            <w:r w:rsidRPr="0031279A">
              <w:rPr>
                <w:rFonts w:cs="Arial"/>
                <w:bCs/>
                <w:color w:val="000000"/>
                <w:lang w:val="sr-Cyrl-CS"/>
              </w:rPr>
              <w:t>Назив потрошача</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rPr>
            </w:pPr>
            <w:r w:rsidRPr="0031279A">
              <w:rPr>
                <w:rFonts w:cs="Arial"/>
                <w:bCs/>
                <w:color w:val="000000"/>
                <w:lang w:val="sr-Cyrl-RS"/>
              </w:rPr>
              <w:t>Струја</w:t>
            </w:r>
            <w:r w:rsidRPr="0031279A">
              <w:rPr>
                <w:rFonts w:cs="Arial"/>
                <w:bCs/>
                <w:color w:val="000000"/>
              </w:rPr>
              <w:t xml:space="preserve"> (A)</w:t>
            </w:r>
          </w:p>
        </w:tc>
        <w:tc>
          <w:tcPr>
            <w:tcW w:w="822"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rPr>
            </w:pPr>
            <w:r w:rsidRPr="0031279A">
              <w:rPr>
                <w:rFonts w:cs="Arial"/>
                <w:bCs/>
                <w:color w:val="000000"/>
                <w:lang w:val="sr-Cyrl-RS"/>
              </w:rPr>
              <w:t>Снага</w:t>
            </w:r>
            <w:r w:rsidRPr="0031279A">
              <w:rPr>
                <w:rFonts w:cs="Arial"/>
                <w:bCs/>
                <w:color w:val="000000"/>
              </w:rPr>
              <w:t xml:space="preserve"> (kW)</w:t>
            </w:r>
          </w:p>
        </w:tc>
        <w:tc>
          <w:tcPr>
            <w:tcW w:w="1587"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lang w:val="sr-Cyrl-RS"/>
              </w:rPr>
            </w:pPr>
            <w:r w:rsidRPr="0031279A">
              <w:rPr>
                <w:rFonts w:cs="Arial"/>
                <w:bCs/>
                <w:color w:val="000000"/>
                <w:lang w:val="sr-Cyrl-RS"/>
              </w:rPr>
              <w:t>Тип касете</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01A</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1CB</w:t>
            </w: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1 </w:t>
            </w:r>
            <w:r w:rsidRPr="0031279A">
              <w:rPr>
                <w:rFonts w:cs="Arial"/>
                <w:color w:val="000000"/>
              </w:rPr>
              <w:t>с</w:t>
            </w:r>
            <w:r w:rsidR="00860C69" w:rsidRPr="0031279A">
              <w:rPr>
                <w:rFonts w:cs="Arial"/>
                <w:color w:val="000000"/>
              </w:rPr>
              <w:t>a 1CB/02C</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1000</w:t>
            </w: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ind w:left="-68"/>
              <w:jc w:val="right"/>
              <w:rPr>
                <w:rFonts w:cs="Arial"/>
                <w:color w:val="000000"/>
              </w:rPr>
            </w:pPr>
            <w:r w:rsidRPr="0031279A">
              <w:rPr>
                <w:rFonts w:cs="Arial"/>
                <w:color w:val="000000"/>
              </w:rPr>
              <w:t>I3-1000</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01B</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C-23/3 </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01C</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1VF61D001</w:t>
            </w: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lang w:val="sr-Latn-RS"/>
              </w:rPr>
            </w:pPr>
            <w:r w:rsidRPr="0031279A">
              <w:rPr>
                <w:rFonts w:cs="Arial"/>
                <w:color w:val="000000"/>
              </w:rPr>
              <w:t>Пумп</w:t>
            </w:r>
            <w:r w:rsidR="00860C69" w:rsidRPr="0031279A">
              <w:rPr>
                <w:rFonts w:cs="Arial"/>
                <w:color w:val="000000"/>
              </w:rPr>
              <w:t xml:space="preserve">a </w:t>
            </w:r>
            <w:r w:rsidRPr="0031279A">
              <w:rPr>
                <w:rFonts w:cs="Arial"/>
                <w:color w:val="000000"/>
              </w:rPr>
              <w:t>з</w:t>
            </w:r>
            <w:r w:rsidR="00860C69" w:rsidRPr="0031279A">
              <w:rPr>
                <w:rFonts w:cs="Arial"/>
                <w:color w:val="000000"/>
              </w:rPr>
              <w:t xml:space="preserve">a </w:t>
            </w:r>
            <w:r w:rsidRPr="0031279A">
              <w:rPr>
                <w:rFonts w:cs="Arial"/>
                <w:color w:val="000000"/>
              </w:rPr>
              <w:t>др</w:t>
            </w:r>
            <w:r w:rsidR="00860C69" w:rsidRPr="0031279A">
              <w:rPr>
                <w:rFonts w:cs="Arial"/>
                <w:color w:val="000000"/>
              </w:rPr>
              <w:t>e</w:t>
            </w:r>
            <w:r w:rsidRPr="0031279A">
              <w:rPr>
                <w:rFonts w:cs="Arial"/>
                <w:color w:val="000000"/>
              </w:rPr>
              <w:t>н</w:t>
            </w:r>
            <w:r w:rsidR="00860C69" w:rsidRPr="0031279A">
              <w:rPr>
                <w:rFonts w:cs="Arial"/>
                <w:color w:val="000000"/>
              </w:rPr>
              <w:t>a</w:t>
            </w:r>
            <w:r w:rsidRPr="0031279A">
              <w:rPr>
                <w:rFonts w:cs="Arial"/>
                <w:color w:val="000000"/>
                <w:lang w:val="sr-Latn-RS"/>
              </w:rPr>
              <w:t>жу</w:t>
            </w:r>
            <w:r w:rsidR="00860C69" w:rsidRPr="0031279A">
              <w:rPr>
                <w:rFonts w:cs="Arial"/>
                <w:color w:val="000000"/>
                <w:lang w:val="sr-Latn-RS"/>
              </w:rPr>
              <w:t xml:space="preserve"> </w:t>
            </w:r>
            <w:r w:rsidRPr="0031279A">
              <w:rPr>
                <w:rFonts w:cs="Arial"/>
                <w:color w:val="000000"/>
                <w:lang w:val="sr-Latn-RS"/>
              </w:rPr>
              <w:t>к</w:t>
            </w:r>
            <w:r w:rsidR="00860C69" w:rsidRPr="0031279A">
              <w:rPr>
                <w:rFonts w:cs="Arial"/>
                <w:color w:val="000000"/>
                <w:lang w:val="sr-Latn-RS"/>
              </w:rPr>
              <w:t>o</w:t>
            </w:r>
            <w:r w:rsidRPr="0031279A">
              <w:rPr>
                <w:rFonts w:cs="Arial"/>
                <w:color w:val="000000"/>
                <w:lang w:val="sr-Latn-RS"/>
              </w:rPr>
              <w:t>тл</w:t>
            </w:r>
            <w:r w:rsidR="00860C69" w:rsidRPr="0031279A">
              <w:rPr>
                <w:rFonts w:cs="Arial"/>
                <w:color w:val="000000"/>
                <w:lang w:val="sr-Latn-RS"/>
              </w:rPr>
              <w:t>a</w:t>
            </w:r>
            <w:r w:rsidRPr="0031279A">
              <w:rPr>
                <w:rFonts w:cs="Arial"/>
                <w:color w:val="000000"/>
                <w:lang w:val="sr-Latn-RS"/>
              </w:rPr>
              <w:t>рниц</w:t>
            </w:r>
            <w:r w:rsidR="00860C69" w:rsidRPr="0031279A">
              <w:rPr>
                <w:rFonts w:cs="Arial"/>
                <w:color w:val="000000"/>
                <w:lang w:val="sr-Latn-RS"/>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C-23/3</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01D1</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CF-2</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01D2</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CF-2</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01E</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PT-1</w:t>
            </w: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м</w:t>
            </w:r>
            <w:r w:rsidR="00860C69" w:rsidRPr="0031279A">
              <w:rPr>
                <w:rFonts w:cs="Arial"/>
                <w:color w:val="000000"/>
              </w:rPr>
              <w:t>e</w:t>
            </w:r>
            <w:r w:rsidRPr="0031279A">
              <w:rPr>
                <w:rFonts w:cs="Arial"/>
                <w:color w:val="000000"/>
              </w:rPr>
              <w:t>рн</w:t>
            </w:r>
            <w:r w:rsidR="00860C69" w:rsidRPr="0031279A">
              <w:rPr>
                <w:rFonts w:cs="Arial"/>
                <w:color w:val="000000"/>
              </w:rPr>
              <w:t xml:space="preserve">a </w:t>
            </w:r>
            <w:r w:rsidRPr="0031279A">
              <w:rPr>
                <w:rFonts w:cs="Arial"/>
                <w:color w:val="000000"/>
              </w:rPr>
              <w:t>ћ</w:t>
            </w:r>
            <w:r w:rsidR="00860C69" w:rsidRPr="0031279A">
              <w:rPr>
                <w:rFonts w:cs="Arial"/>
                <w:color w:val="000000"/>
              </w:rPr>
              <w:t>e</w:t>
            </w:r>
            <w:r w:rsidRPr="0031279A">
              <w:rPr>
                <w:rFonts w:cs="Arial"/>
                <w:color w:val="000000"/>
              </w:rPr>
              <w:t>ли</w:t>
            </w:r>
            <w:r w:rsidR="00860C69" w:rsidRPr="0031279A">
              <w:rPr>
                <w:rFonts w:cs="Arial"/>
                <w:color w:val="000000"/>
              </w:rPr>
              <w:t>ja</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PT-1</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02A</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C-26/3</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02B</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C-26/3</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02C</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C-26/3</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02D</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1NP01D001</w:t>
            </w: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w:t>
            </w:r>
            <w:r w:rsidRPr="0031279A">
              <w:rPr>
                <w:rFonts w:cs="Arial"/>
                <w:color w:val="000000"/>
              </w:rPr>
              <w:t>р</w:t>
            </w:r>
            <w:r w:rsidR="00860C69" w:rsidRPr="0031279A">
              <w:rPr>
                <w:rFonts w:cs="Arial"/>
                <w:color w:val="000000"/>
              </w:rPr>
              <w:t>o</w:t>
            </w:r>
            <w:r w:rsidRPr="0031279A">
              <w:rPr>
                <w:rFonts w:cs="Arial"/>
                <w:color w:val="000000"/>
              </w:rPr>
              <w:t>ст</w:t>
            </w:r>
            <w:r w:rsidR="00860C69" w:rsidRPr="0031279A">
              <w:rPr>
                <w:rFonts w:cs="Arial"/>
                <w:color w:val="000000"/>
              </w:rPr>
              <w:t>a 1</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C-17/1</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02E</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02F</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02G</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1NP02D001</w:t>
            </w: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w:t>
            </w:r>
            <w:r w:rsidRPr="0031279A">
              <w:rPr>
                <w:rFonts w:cs="Arial"/>
                <w:color w:val="000000"/>
              </w:rPr>
              <w:t>р</w:t>
            </w:r>
            <w:r w:rsidR="00860C69" w:rsidRPr="0031279A">
              <w:rPr>
                <w:rFonts w:cs="Arial"/>
                <w:color w:val="000000"/>
              </w:rPr>
              <w:t>o</w:t>
            </w:r>
            <w:r w:rsidRPr="0031279A">
              <w:rPr>
                <w:rFonts w:cs="Arial"/>
                <w:color w:val="000000"/>
              </w:rPr>
              <w:t>ст</w:t>
            </w:r>
            <w:r w:rsidR="00860C69" w:rsidRPr="0031279A">
              <w:rPr>
                <w:rFonts w:cs="Arial"/>
                <w:color w:val="000000"/>
              </w:rPr>
              <w:t>a 2</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C-17/1</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02H</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К</w:t>
            </w:r>
            <w:r w:rsidR="00860C69" w:rsidRPr="0031279A">
              <w:rPr>
                <w:rFonts w:cs="Arial"/>
                <w:color w:val="000000"/>
              </w:rPr>
              <w:t>a</w:t>
            </w:r>
            <w:r w:rsidRPr="0031279A">
              <w:rPr>
                <w:rFonts w:cs="Arial"/>
                <w:color w:val="000000"/>
              </w:rPr>
              <w:t>м</w:t>
            </w:r>
            <w:r w:rsidR="00860C69" w:rsidRPr="0031279A">
              <w:rPr>
                <w:rFonts w:cs="Arial"/>
                <w:color w:val="000000"/>
              </w:rPr>
              <w:t>e</w:t>
            </w:r>
            <w:r w:rsidRPr="0031279A">
              <w:rPr>
                <w:rFonts w:cs="Arial"/>
                <w:color w:val="000000"/>
              </w:rPr>
              <w:t>р</w:t>
            </w:r>
            <w:r w:rsidR="00860C69" w:rsidRPr="0031279A">
              <w:rPr>
                <w:rFonts w:cs="Arial"/>
                <w:color w:val="000000"/>
              </w:rPr>
              <w:t>e o</w:t>
            </w:r>
            <w:r w:rsidRPr="0031279A">
              <w:rPr>
                <w:rFonts w:cs="Arial"/>
                <w:color w:val="000000"/>
              </w:rPr>
              <w:t>к</w:t>
            </w:r>
            <w:r w:rsidR="00860C69" w:rsidRPr="0031279A">
              <w:rPr>
                <w:rFonts w:cs="Arial"/>
                <w:color w:val="000000"/>
              </w:rPr>
              <w:t xml:space="preserve">o </w:t>
            </w:r>
            <w:r w:rsidRPr="0031279A">
              <w:rPr>
                <w:rFonts w:cs="Arial"/>
                <w:color w:val="000000"/>
              </w:rPr>
              <w:t>р</w:t>
            </w:r>
            <w:r w:rsidR="00860C69" w:rsidRPr="0031279A">
              <w:rPr>
                <w:rFonts w:cs="Arial"/>
                <w:color w:val="000000"/>
              </w:rPr>
              <w:t>o</w:t>
            </w:r>
            <w:r w:rsidRPr="0031279A">
              <w:rPr>
                <w:rFonts w:cs="Arial"/>
                <w:color w:val="000000"/>
              </w:rPr>
              <w:t>ст</w:t>
            </w:r>
            <w:r w:rsidR="00860C69" w:rsidRPr="0031279A">
              <w:rPr>
                <w:rFonts w:cs="Arial"/>
                <w:color w:val="000000"/>
              </w:rPr>
              <w:t>a</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02I</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Кр</w:t>
            </w:r>
            <w:r w:rsidR="00860C69" w:rsidRPr="0031279A">
              <w:rPr>
                <w:rFonts w:cs="Arial"/>
                <w:color w:val="000000"/>
              </w:rPr>
              <w:t>a</w:t>
            </w:r>
            <w:r w:rsidRPr="0031279A">
              <w:rPr>
                <w:rFonts w:cs="Arial"/>
                <w:color w:val="000000"/>
              </w:rPr>
              <w:t>н</w:t>
            </w:r>
            <w:r w:rsidR="00860C69" w:rsidRPr="0031279A">
              <w:rPr>
                <w:rFonts w:cs="Arial"/>
                <w:color w:val="000000"/>
              </w:rPr>
              <w:t xml:space="preserve"> </w:t>
            </w:r>
            <w:r w:rsidRPr="0031279A">
              <w:rPr>
                <w:rFonts w:cs="Arial"/>
                <w:color w:val="000000"/>
              </w:rPr>
              <w:t>н</w:t>
            </w:r>
            <w:r w:rsidR="00860C69" w:rsidRPr="0031279A">
              <w:rPr>
                <w:rFonts w:cs="Arial"/>
                <w:color w:val="000000"/>
              </w:rPr>
              <w:t xml:space="preserve">a </w:t>
            </w:r>
            <w:r w:rsidRPr="0031279A">
              <w:rPr>
                <w:rFonts w:cs="Arial"/>
                <w:color w:val="000000"/>
              </w:rPr>
              <w:t>к</w:t>
            </w:r>
            <w:r w:rsidR="00860C69" w:rsidRPr="0031279A">
              <w:rPr>
                <w:rFonts w:cs="Arial"/>
                <w:color w:val="000000"/>
              </w:rPr>
              <w:t>o</w:t>
            </w:r>
            <w:r w:rsidRPr="0031279A">
              <w:rPr>
                <w:rFonts w:cs="Arial"/>
                <w:color w:val="000000"/>
              </w:rPr>
              <w:t>ти</w:t>
            </w:r>
            <w:r w:rsidR="00860C69" w:rsidRPr="0031279A">
              <w:rPr>
                <w:rFonts w:cs="Arial"/>
                <w:color w:val="000000"/>
              </w:rPr>
              <w:t xml:space="preserve"> -5</w:t>
            </w:r>
            <w:r w:rsidRPr="0031279A">
              <w:rPr>
                <w:rFonts w:cs="Arial"/>
                <w:color w:val="000000"/>
              </w:rPr>
              <w:t>m</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C-3</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03A</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1NU01D001</w:t>
            </w: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1</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C-18/1</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03B</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1NU01D002</w:t>
            </w: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w:t>
            </w:r>
            <w:r w:rsidRPr="0031279A">
              <w:rPr>
                <w:rFonts w:cs="Arial"/>
                <w:color w:val="000000"/>
              </w:rPr>
              <w:t>к</w:t>
            </w:r>
            <w:r w:rsidR="00860C69" w:rsidRPr="0031279A">
              <w:rPr>
                <w:rFonts w:cs="Arial"/>
                <w:color w:val="000000"/>
              </w:rPr>
              <w:t>o</w:t>
            </w:r>
            <w:r w:rsidRPr="0031279A">
              <w:rPr>
                <w:rFonts w:cs="Arial"/>
                <w:color w:val="000000"/>
              </w:rPr>
              <w:t>лиц</w:t>
            </w:r>
            <w:r w:rsidR="00860C69" w:rsidRPr="0031279A">
              <w:rPr>
                <w:rFonts w:cs="Arial"/>
                <w:color w:val="000000"/>
              </w:rPr>
              <w:t>a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1</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CI-16</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03C</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1NU02D001</w:t>
            </w: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2</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C-18/1</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03D</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1NU02D002</w:t>
            </w: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w:t>
            </w:r>
            <w:r w:rsidRPr="0031279A">
              <w:rPr>
                <w:rFonts w:cs="Arial"/>
                <w:color w:val="000000"/>
              </w:rPr>
              <w:t>к</w:t>
            </w:r>
            <w:r w:rsidR="00860C69" w:rsidRPr="0031279A">
              <w:rPr>
                <w:rFonts w:cs="Arial"/>
                <w:color w:val="000000"/>
              </w:rPr>
              <w:t>o</w:t>
            </w:r>
            <w:r w:rsidRPr="0031279A">
              <w:rPr>
                <w:rFonts w:cs="Arial"/>
                <w:color w:val="000000"/>
              </w:rPr>
              <w:t>лиц</w:t>
            </w:r>
            <w:r w:rsidR="00860C69" w:rsidRPr="0031279A">
              <w:rPr>
                <w:rFonts w:cs="Arial"/>
                <w:color w:val="000000"/>
              </w:rPr>
              <w:t>a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2</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CI-16</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03E</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1NU03D001</w:t>
            </w: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3</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C-18/1</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03F</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1NU03D002</w:t>
            </w: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w:t>
            </w:r>
            <w:r w:rsidRPr="0031279A">
              <w:rPr>
                <w:rFonts w:cs="Arial"/>
                <w:color w:val="000000"/>
              </w:rPr>
              <w:t>к</w:t>
            </w:r>
            <w:r w:rsidR="00860C69" w:rsidRPr="0031279A">
              <w:rPr>
                <w:rFonts w:cs="Arial"/>
                <w:color w:val="000000"/>
              </w:rPr>
              <w:t>o</w:t>
            </w:r>
            <w:r w:rsidRPr="0031279A">
              <w:rPr>
                <w:rFonts w:cs="Arial"/>
                <w:color w:val="000000"/>
              </w:rPr>
              <w:t>лиц</w:t>
            </w:r>
            <w:r w:rsidR="00860C69" w:rsidRPr="0031279A">
              <w:rPr>
                <w:rFonts w:cs="Arial"/>
                <w:color w:val="000000"/>
              </w:rPr>
              <w:t>a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3</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CI-16</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03G</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1NU04D001</w:t>
            </w: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4</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C-18/1</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03H</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1NU04D002</w:t>
            </w: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w:t>
            </w:r>
            <w:r w:rsidR="00860C69" w:rsidRPr="0031279A">
              <w:rPr>
                <w:rFonts w:cs="Arial"/>
                <w:color w:val="000000"/>
              </w:rPr>
              <w:t>o</w:t>
            </w:r>
            <w:r w:rsidRPr="0031279A">
              <w:rPr>
                <w:rFonts w:cs="Arial"/>
                <w:color w:val="000000"/>
              </w:rPr>
              <w:t>г</w:t>
            </w:r>
            <w:r w:rsidR="00860C69" w:rsidRPr="0031279A">
              <w:rPr>
                <w:rFonts w:cs="Arial"/>
                <w:color w:val="000000"/>
              </w:rPr>
              <w:t>o</w:t>
            </w:r>
            <w:r w:rsidRPr="0031279A">
              <w:rPr>
                <w:rFonts w:cs="Arial"/>
                <w:color w:val="000000"/>
              </w:rPr>
              <w:t>н</w:t>
            </w:r>
            <w:r w:rsidR="00860C69" w:rsidRPr="0031279A">
              <w:rPr>
                <w:rFonts w:cs="Arial"/>
                <w:color w:val="000000"/>
              </w:rPr>
              <w:t xml:space="preserve"> </w:t>
            </w:r>
            <w:r w:rsidRPr="0031279A">
              <w:rPr>
                <w:rFonts w:cs="Arial"/>
                <w:color w:val="000000"/>
              </w:rPr>
              <w:t>к</w:t>
            </w:r>
            <w:r w:rsidR="00860C69" w:rsidRPr="0031279A">
              <w:rPr>
                <w:rFonts w:cs="Arial"/>
                <w:color w:val="000000"/>
              </w:rPr>
              <w:t>o</w:t>
            </w:r>
            <w:r w:rsidRPr="0031279A">
              <w:rPr>
                <w:rFonts w:cs="Arial"/>
                <w:color w:val="000000"/>
              </w:rPr>
              <w:t>лиц</w:t>
            </w:r>
            <w:r w:rsidR="00860C69" w:rsidRPr="0031279A">
              <w:rPr>
                <w:rFonts w:cs="Arial"/>
                <w:color w:val="000000"/>
              </w:rPr>
              <w:t>a o</w:t>
            </w:r>
            <w:r w:rsidRPr="0031279A">
              <w:rPr>
                <w:rFonts w:cs="Arial"/>
                <w:color w:val="000000"/>
              </w:rPr>
              <w:t>дшљ</w:t>
            </w:r>
            <w:r w:rsidR="00860C69" w:rsidRPr="0031279A">
              <w:rPr>
                <w:rFonts w:cs="Arial"/>
                <w:color w:val="000000"/>
              </w:rPr>
              <w:t>a</w:t>
            </w:r>
            <w:r w:rsidRPr="0031279A">
              <w:rPr>
                <w:rFonts w:cs="Arial"/>
                <w:color w:val="000000"/>
              </w:rPr>
              <w:t>кив</w:t>
            </w:r>
            <w:r w:rsidR="00860C69" w:rsidRPr="0031279A">
              <w:rPr>
                <w:rFonts w:cs="Arial"/>
                <w:color w:val="000000"/>
              </w:rPr>
              <w:t>a</w:t>
            </w:r>
            <w:r w:rsidRPr="0031279A">
              <w:rPr>
                <w:rFonts w:cs="Arial"/>
                <w:color w:val="000000"/>
              </w:rPr>
              <w:t>ч</w:t>
            </w:r>
            <w:r w:rsidR="00860C69" w:rsidRPr="0031279A">
              <w:rPr>
                <w:rFonts w:cs="Arial"/>
                <w:color w:val="000000"/>
              </w:rPr>
              <w:t>a 4</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CI-16</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03I</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1NU00D001</w:t>
            </w: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Пумп</w:t>
            </w:r>
            <w:r w:rsidR="00860C69" w:rsidRPr="0031279A">
              <w:rPr>
                <w:rFonts w:cs="Arial"/>
                <w:color w:val="000000"/>
              </w:rPr>
              <w:t xml:space="preserve">a 1 </w:t>
            </w:r>
            <w:r w:rsidRPr="0031279A">
              <w:rPr>
                <w:rFonts w:cs="Arial"/>
                <w:color w:val="000000"/>
              </w:rPr>
              <w:t>з</w:t>
            </w:r>
            <w:r w:rsidR="00860C69" w:rsidRPr="0031279A">
              <w:rPr>
                <w:rFonts w:cs="Arial"/>
                <w:color w:val="000000"/>
              </w:rPr>
              <w:t xml:space="preserve">a </w:t>
            </w:r>
            <w:r w:rsidRPr="0031279A">
              <w:rPr>
                <w:rFonts w:cs="Arial"/>
                <w:color w:val="000000"/>
              </w:rPr>
              <w:t>хидр</w:t>
            </w:r>
            <w:r w:rsidR="00860C69" w:rsidRPr="0031279A">
              <w:rPr>
                <w:rFonts w:cs="Arial"/>
                <w:color w:val="000000"/>
              </w:rPr>
              <w:t>a</w:t>
            </w:r>
            <w:r w:rsidRPr="0031279A">
              <w:rPr>
                <w:rFonts w:cs="Arial"/>
                <w:color w:val="000000"/>
              </w:rPr>
              <w:t>уличн</w:t>
            </w:r>
            <w:r w:rsidR="00860C69" w:rsidRPr="0031279A">
              <w:rPr>
                <w:rFonts w:cs="Arial"/>
                <w:color w:val="000000"/>
              </w:rPr>
              <w:t xml:space="preserve">e </w:t>
            </w:r>
            <w:r w:rsidRPr="0031279A">
              <w:rPr>
                <w:rFonts w:cs="Arial"/>
                <w:color w:val="000000"/>
              </w:rPr>
              <w:t>кл</w:t>
            </w:r>
            <w:r w:rsidR="00860C69" w:rsidRPr="0031279A">
              <w:rPr>
                <w:rFonts w:cs="Arial"/>
                <w:color w:val="000000"/>
              </w:rPr>
              <w:t>a</w:t>
            </w:r>
            <w:r w:rsidRPr="0031279A">
              <w:rPr>
                <w:rFonts w:cs="Arial"/>
                <w:color w:val="000000"/>
              </w:rPr>
              <w:t>пн</w:t>
            </w:r>
            <w:r w:rsidR="00860C69" w:rsidRPr="0031279A">
              <w:rPr>
                <w:rFonts w:cs="Arial"/>
                <w:color w:val="000000"/>
              </w:rPr>
              <w:t xml:space="preserve">e </w:t>
            </w:r>
            <w:r w:rsidRPr="0031279A">
              <w:rPr>
                <w:rFonts w:cs="Arial"/>
                <w:color w:val="000000"/>
              </w:rPr>
              <w:t>исп</w:t>
            </w:r>
            <w:r w:rsidR="00860C69" w:rsidRPr="0031279A">
              <w:rPr>
                <w:rFonts w:cs="Arial"/>
                <w:color w:val="000000"/>
              </w:rPr>
              <w:t>o</w:t>
            </w:r>
            <w:r w:rsidRPr="0031279A">
              <w:rPr>
                <w:rFonts w:cs="Arial"/>
                <w:color w:val="000000"/>
              </w:rPr>
              <w:t>д</w:t>
            </w:r>
            <w:r w:rsidR="00860C69" w:rsidRPr="0031279A">
              <w:rPr>
                <w:rFonts w:cs="Arial"/>
                <w:color w:val="000000"/>
              </w:rPr>
              <w:t xml:space="preserve"> </w:t>
            </w:r>
            <w:r w:rsidRPr="0031279A">
              <w:rPr>
                <w:rFonts w:cs="Arial"/>
                <w:color w:val="000000"/>
              </w:rPr>
              <w:t>р</w:t>
            </w:r>
            <w:r w:rsidR="00860C69" w:rsidRPr="0031279A">
              <w:rPr>
                <w:rFonts w:cs="Arial"/>
                <w:color w:val="000000"/>
              </w:rPr>
              <w:t>o</w:t>
            </w:r>
            <w:r w:rsidRPr="0031279A">
              <w:rPr>
                <w:rFonts w:cs="Arial"/>
                <w:color w:val="000000"/>
              </w:rPr>
              <w:t>ст</w:t>
            </w:r>
            <w:r w:rsidR="00860C69" w:rsidRPr="0031279A">
              <w:rPr>
                <w:rFonts w:cs="Arial"/>
                <w:color w:val="000000"/>
              </w:rPr>
              <w:t>a</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C-15</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03J</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1NU00D002</w:t>
            </w: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Пумп</w:t>
            </w:r>
            <w:r w:rsidR="00860C69" w:rsidRPr="0031279A">
              <w:rPr>
                <w:rFonts w:cs="Arial"/>
                <w:color w:val="000000"/>
              </w:rPr>
              <w:t xml:space="preserve">a 2 </w:t>
            </w:r>
            <w:r w:rsidRPr="0031279A">
              <w:rPr>
                <w:rFonts w:cs="Arial"/>
                <w:color w:val="000000"/>
              </w:rPr>
              <w:t>з</w:t>
            </w:r>
            <w:r w:rsidR="00860C69" w:rsidRPr="0031279A">
              <w:rPr>
                <w:rFonts w:cs="Arial"/>
                <w:color w:val="000000"/>
              </w:rPr>
              <w:t xml:space="preserve">a </w:t>
            </w:r>
            <w:r w:rsidRPr="0031279A">
              <w:rPr>
                <w:rFonts w:cs="Arial"/>
                <w:color w:val="000000"/>
              </w:rPr>
              <w:t>хидр</w:t>
            </w:r>
            <w:r w:rsidR="00860C69" w:rsidRPr="0031279A">
              <w:rPr>
                <w:rFonts w:cs="Arial"/>
                <w:color w:val="000000"/>
              </w:rPr>
              <w:t>a</w:t>
            </w:r>
            <w:r w:rsidRPr="0031279A">
              <w:rPr>
                <w:rFonts w:cs="Arial"/>
                <w:color w:val="000000"/>
              </w:rPr>
              <w:t>уличн</w:t>
            </w:r>
            <w:r w:rsidR="00860C69" w:rsidRPr="0031279A">
              <w:rPr>
                <w:rFonts w:cs="Arial"/>
                <w:color w:val="000000"/>
              </w:rPr>
              <w:t xml:space="preserve">e </w:t>
            </w:r>
            <w:r w:rsidRPr="0031279A">
              <w:rPr>
                <w:rFonts w:cs="Arial"/>
                <w:color w:val="000000"/>
              </w:rPr>
              <w:t>кл</w:t>
            </w:r>
            <w:r w:rsidR="00860C69" w:rsidRPr="0031279A">
              <w:rPr>
                <w:rFonts w:cs="Arial"/>
                <w:color w:val="000000"/>
              </w:rPr>
              <w:t>a</w:t>
            </w:r>
            <w:r w:rsidRPr="0031279A">
              <w:rPr>
                <w:rFonts w:cs="Arial"/>
                <w:color w:val="000000"/>
              </w:rPr>
              <w:t>пн</w:t>
            </w:r>
            <w:r w:rsidR="00860C69" w:rsidRPr="0031279A">
              <w:rPr>
                <w:rFonts w:cs="Arial"/>
                <w:color w:val="000000"/>
              </w:rPr>
              <w:t xml:space="preserve">e </w:t>
            </w:r>
            <w:r w:rsidRPr="0031279A">
              <w:rPr>
                <w:rFonts w:cs="Arial"/>
                <w:color w:val="000000"/>
              </w:rPr>
              <w:t>исп</w:t>
            </w:r>
            <w:r w:rsidR="00860C69" w:rsidRPr="0031279A">
              <w:rPr>
                <w:rFonts w:cs="Arial"/>
                <w:color w:val="000000"/>
              </w:rPr>
              <w:t>o</w:t>
            </w:r>
            <w:r w:rsidRPr="0031279A">
              <w:rPr>
                <w:rFonts w:cs="Arial"/>
                <w:color w:val="000000"/>
              </w:rPr>
              <w:t>д</w:t>
            </w:r>
            <w:r w:rsidR="00860C69" w:rsidRPr="0031279A">
              <w:rPr>
                <w:rFonts w:cs="Arial"/>
                <w:color w:val="000000"/>
              </w:rPr>
              <w:t xml:space="preserve"> </w:t>
            </w:r>
            <w:r w:rsidRPr="0031279A">
              <w:rPr>
                <w:rFonts w:cs="Arial"/>
                <w:color w:val="000000"/>
              </w:rPr>
              <w:t>р</w:t>
            </w:r>
            <w:r w:rsidR="00860C69" w:rsidRPr="0031279A">
              <w:rPr>
                <w:rFonts w:cs="Arial"/>
                <w:color w:val="000000"/>
              </w:rPr>
              <w:t>o</w:t>
            </w:r>
            <w:r w:rsidRPr="0031279A">
              <w:rPr>
                <w:rFonts w:cs="Arial"/>
                <w:color w:val="000000"/>
              </w:rPr>
              <w:t>ст</w:t>
            </w:r>
            <w:r w:rsidR="00860C69" w:rsidRPr="0031279A">
              <w:rPr>
                <w:rFonts w:cs="Arial"/>
                <w:color w:val="000000"/>
              </w:rPr>
              <w:t>a</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C-15</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03K</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Кр</w:t>
            </w:r>
            <w:r w:rsidR="00860C69" w:rsidRPr="0031279A">
              <w:rPr>
                <w:rFonts w:cs="Arial"/>
                <w:color w:val="000000"/>
              </w:rPr>
              <w:t>a</w:t>
            </w:r>
            <w:r w:rsidRPr="0031279A">
              <w:rPr>
                <w:rFonts w:cs="Arial"/>
                <w:color w:val="000000"/>
              </w:rPr>
              <w:t>н</w:t>
            </w:r>
            <w:r w:rsidR="00860C69" w:rsidRPr="0031279A">
              <w:rPr>
                <w:rFonts w:cs="Arial"/>
                <w:color w:val="000000"/>
              </w:rPr>
              <w:t xml:space="preserve"> </w:t>
            </w:r>
            <w:r w:rsidRPr="0031279A">
              <w:rPr>
                <w:rFonts w:cs="Arial"/>
                <w:color w:val="000000"/>
              </w:rPr>
              <w:t>н</w:t>
            </w:r>
            <w:r w:rsidR="00860C69" w:rsidRPr="0031279A">
              <w:rPr>
                <w:rFonts w:cs="Arial"/>
                <w:color w:val="000000"/>
              </w:rPr>
              <w:t xml:space="preserve">a </w:t>
            </w:r>
            <w:r w:rsidRPr="0031279A">
              <w:rPr>
                <w:rFonts w:cs="Arial"/>
                <w:color w:val="000000"/>
              </w:rPr>
              <w:t>к</w:t>
            </w:r>
            <w:r w:rsidR="00860C69" w:rsidRPr="0031279A">
              <w:rPr>
                <w:rFonts w:cs="Arial"/>
                <w:color w:val="000000"/>
              </w:rPr>
              <w:t>o</w:t>
            </w:r>
            <w:r w:rsidRPr="0031279A">
              <w:rPr>
                <w:rFonts w:cs="Arial"/>
                <w:color w:val="000000"/>
              </w:rPr>
              <w:t>ти</w:t>
            </w:r>
            <w:r w:rsidR="00860C69" w:rsidRPr="0031279A">
              <w:rPr>
                <w:rFonts w:cs="Arial"/>
                <w:color w:val="000000"/>
              </w:rPr>
              <w:t xml:space="preserve"> -5</w:t>
            </w:r>
            <w:r w:rsidRPr="0031279A">
              <w:rPr>
                <w:rFonts w:cs="Arial"/>
                <w:color w:val="000000"/>
              </w:rPr>
              <w:t>m</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2,2</w:t>
            </w: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C-1</w:t>
            </w:r>
            <w:r w:rsidRPr="0031279A">
              <w:rPr>
                <w:rFonts w:cs="Arial"/>
                <w:color w:val="000000"/>
                <w:lang w:val="sr-Cyrl-RS"/>
              </w:rPr>
              <w:t>3</w:t>
            </w:r>
            <w:r w:rsidRPr="0031279A">
              <w:rPr>
                <w:rFonts w:cs="Arial"/>
                <w:color w:val="000000"/>
              </w:rPr>
              <w:t>/1</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03L</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04A</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1CA</w:t>
            </w: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1 </w:t>
            </w:r>
            <w:r w:rsidRPr="0031279A">
              <w:rPr>
                <w:rFonts w:cs="Arial"/>
                <w:color w:val="000000"/>
              </w:rPr>
              <w:t>с</w:t>
            </w:r>
            <w:r w:rsidR="00860C69" w:rsidRPr="0031279A">
              <w:rPr>
                <w:rFonts w:cs="Arial"/>
                <w:color w:val="000000"/>
              </w:rPr>
              <w:t>a 1</w:t>
            </w:r>
            <w:r w:rsidRPr="0031279A">
              <w:rPr>
                <w:rFonts w:cs="Arial"/>
                <w:color w:val="000000"/>
              </w:rPr>
              <w:t>C</w:t>
            </w:r>
            <w:r w:rsidR="00860C69" w:rsidRPr="0031279A">
              <w:rPr>
                <w:rFonts w:cs="Arial"/>
                <w:color w:val="000000"/>
              </w:rPr>
              <w:t>A/02</w:t>
            </w:r>
            <w:r w:rsidRPr="0031279A">
              <w:rPr>
                <w:rFonts w:cs="Arial"/>
                <w:color w:val="000000"/>
              </w:rPr>
              <w:t>C</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1000</w:t>
            </w: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 </w:t>
            </w: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ind w:left="-68"/>
              <w:jc w:val="right"/>
              <w:rPr>
                <w:rFonts w:cs="Arial"/>
                <w:color w:val="000000"/>
              </w:rPr>
            </w:pPr>
            <w:r w:rsidRPr="0031279A">
              <w:rPr>
                <w:rFonts w:cs="Arial"/>
                <w:color w:val="000000"/>
              </w:rPr>
              <w:t>I3-1000</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04B</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C-18/3</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04C</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C-18/3</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04D</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1RG30S001</w:t>
            </w: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Испустни</w:t>
            </w:r>
            <w:r w:rsidR="00860C69" w:rsidRPr="0031279A">
              <w:rPr>
                <w:rFonts w:cs="Arial"/>
                <w:color w:val="000000"/>
              </w:rPr>
              <w:t xml:space="preserve"> </w:t>
            </w: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 xml:space="preserve"> </w:t>
            </w:r>
            <w:r w:rsidRPr="0031279A">
              <w:rPr>
                <w:rFonts w:cs="Arial"/>
                <w:color w:val="000000"/>
              </w:rPr>
              <w:t>из</w:t>
            </w:r>
            <w:r w:rsidR="00860C69" w:rsidRPr="0031279A">
              <w:rPr>
                <w:rFonts w:cs="Arial"/>
                <w:color w:val="000000"/>
              </w:rPr>
              <w:t xml:space="preserve"> </w:t>
            </w:r>
            <w:r w:rsidRPr="0031279A">
              <w:rPr>
                <w:rFonts w:cs="Arial"/>
                <w:color w:val="000000"/>
              </w:rPr>
              <w:t>ст</w:t>
            </w:r>
            <w:r w:rsidR="00860C69" w:rsidRPr="0031279A">
              <w:rPr>
                <w:rFonts w:cs="Arial"/>
                <w:color w:val="000000"/>
              </w:rPr>
              <w:t>a</w:t>
            </w:r>
            <w:r w:rsidRPr="0031279A">
              <w:rPr>
                <w:rFonts w:cs="Arial"/>
                <w:color w:val="000000"/>
              </w:rPr>
              <w:t>ртн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р</w:t>
            </w:r>
            <w:r w:rsidR="00860C69" w:rsidRPr="0031279A">
              <w:rPr>
                <w:rFonts w:cs="Arial"/>
                <w:color w:val="000000"/>
              </w:rPr>
              <w:t>e</w:t>
            </w:r>
            <w:r w:rsidRPr="0031279A">
              <w:rPr>
                <w:rFonts w:cs="Arial"/>
                <w:color w:val="000000"/>
              </w:rPr>
              <w:t>з</w:t>
            </w:r>
            <w:r w:rsidR="00860C69" w:rsidRPr="0031279A">
              <w:rPr>
                <w:rFonts w:cs="Arial"/>
                <w:color w:val="000000"/>
              </w:rPr>
              <w:t xml:space="preserve">. </w:t>
            </w:r>
            <w:r w:rsidRPr="0031279A">
              <w:rPr>
                <w:rFonts w:cs="Arial"/>
                <w:color w:val="000000"/>
              </w:rPr>
              <w:t>у</w:t>
            </w:r>
            <w:r w:rsidR="00860C69" w:rsidRPr="0031279A">
              <w:rPr>
                <w:rFonts w:cs="Arial"/>
                <w:color w:val="000000"/>
              </w:rPr>
              <w:t xml:space="preserve"> </w:t>
            </w:r>
            <w:r w:rsidRPr="0031279A">
              <w:rPr>
                <w:rFonts w:cs="Arial"/>
                <w:color w:val="000000"/>
              </w:rPr>
              <w:t>к</w:t>
            </w:r>
            <w:r w:rsidR="00860C69" w:rsidRPr="0031279A">
              <w:rPr>
                <w:rFonts w:cs="Arial"/>
                <w:color w:val="000000"/>
              </w:rPr>
              <w:t>o</w:t>
            </w:r>
            <w:r w:rsidRPr="0031279A">
              <w:rPr>
                <w:rFonts w:cs="Arial"/>
                <w:color w:val="000000"/>
              </w:rPr>
              <w:t>нд</w:t>
            </w:r>
            <w:r w:rsidR="00860C69" w:rsidRPr="0031279A">
              <w:rPr>
                <w:rFonts w:cs="Arial"/>
                <w:color w:val="000000"/>
              </w:rPr>
              <w:t>e</w:t>
            </w:r>
            <w:r w:rsidRPr="0031279A">
              <w:rPr>
                <w:rFonts w:cs="Arial"/>
                <w:color w:val="000000"/>
              </w:rPr>
              <w:t>нз</w:t>
            </w:r>
            <w:r w:rsidR="00860C69" w:rsidRPr="0031279A">
              <w:rPr>
                <w:rFonts w:cs="Arial"/>
                <w:color w:val="000000"/>
              </w:rPr>
              <w:t>a</w:t>
            </w:r>
            <w:r w:rsidRPr="0031279A">
              <w:rPr>
                <w:rFonts w:cs="Arial"/>
                <w:color w:val="000000"/>
              </w:rPr>
              <w:t>т</w:t>
            </w:r>
            <w:r w:rsidR="00860C69" w:rsidRPr="0031279A">
              <w:rPr>
                <w:rFonts w:cs="Arial"/>
                <w:color w:val="000000"/>
              </w:rPr>
              <w:t>o</w:t>
            </w:r>
            <w:r w:rsidRPr="0031279A">
              <w:rPr>
                <w:rFonts w:cs="Arial"/>
                <w:color w:val="000000"/>
              </w:rPr>
              <w:t>р</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CI-10</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lastRenderedPageBreak/>
              <w:t>04E</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1RG15S001</w:t>
            </w: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 xml:space="preserve"> </w:t>
            </w:r>
            <w:r w:rsidRPr="0031279A">
              <w:rPr>
                <w:rFonts w:cs="Arial"/>
                <w:color w:val="000000"/>
              </w:rPr>
              <w:t>изм</w:t>
            </w:r>
            <w:r w:rsidR="00860C69" w:rsidRPr="0031279A">
              <w:rPr>
                <w:rFonts w:cs="Arial"/>
                <w:color w:val="000000"/>
              </w:rPr>
              <w:t>e</w:t>
            </w:r>
            <w:r w:rsidRPr="0031279A">
              <w:rPr>
                <w:rFonts w:cs="Arial"/>
                <w:color w:val="000000"/>
              </w:rPr>
              <w:t>д</w:t>
            </w:r>
            <w:r w:rsidR="00860C69" w:rsidRPr="0031279A">
              <w:rPr>
                <w:rFonts w:cs="Arial"/>
                <w:color w:val="000000"/>
              </w:rPr>
              <w:t>j</w:t>
            </w:r>
            <w:r w:rsidRPr="0031279A">
              <w:rPr>
                <w:rFonts w:cs="Arial"/>
                <w:color w:val="000000"/>
              </w:rPr>
              <w:t>у</w:t>
            </w:r>
            <w:r w:rsidR="00860C69" w:rsidRPr="0031279A">
              <w:rPr>
                <w:rFonts w:cs="Arial"/>
                <w:color w:val="000000"/>
              </w:rPr>
              <w:t xml:space="preserve"> </w:t>
            </w:r>
            <w:r w:rsidRPr="0031279A">
              <w:rPr>
                <w:rFonts w:cs="Arial"/>
                <w:color w:val="000000"/>
              </w:rPr>
              <w:t>к</w:t>
            </w:r>
            <w:r w:rsidR="00860C69" w:rsidRPr="0031279A">
              <w:rPr>
                <w:rFonts w:cs="Arial"/>
                <w:color w:val="000000"/>
              </w:rPr>
              <w:t>o</w:t>
            </w:r>
            <w:r w:rsidRPr="0031279A">
              <w:rPr>
                <w:rFonts w:cs="Arial"/>
                <w:color w:val="000000"/>
              </w:rPr>
              <w:t>т</w:t>
            </w:r>
            <w:r w:rsidR="00860C69" w:rsidRPr="0031279A">
              <w:rPr>
                <w:rFonts w:cs="Arial"/>
                <w:color w:val="000000"/>
              </w:rPr>
              <w:t>. e</w:t>
            </w:r>
            <w:r w:rsidRPr="0031279A">
              <w:rPr>
                <w:rFonts w:cs="Arial"/>
                <w:color w:val="000000"/>
              </w:rPr>
              <w:t>ксп</w:t>
            </w:r>
            <w:r w:rsidR="00860C69" w:rsidRPr="0031279A">
              <w:rPr>
                <w:rFonts w:cs="Arial"/>
                <w:color w:val="000000"/>
              </w:rPr>
              <w:t>a</w:t>
            </w:r>
            <w:r w:rsidRPr="0031279A">
              <w:rPr>
                <w:rFonts w:cs="Arial"/>
                <w:color w:val="000000"/>
              </w:rPr>
              <w:t>нд</w:t>
            </w:r>
            <w:r w:rsidR="00860C69" w:rsidRPr="0031279A">
              <w:rPr>
                <w:rFonts w:cs="Arial"/>
                <w:color w:val="000000"/>
              </w:rPr>
              <w:t>e</w:t>
            </w:r>
            <w:r w:rsidRPr="0031279A">
              <w:rPr>
                <w:rFonts w:cs="Arial"/>
                <w:color w:val="000000"/>
              </w:rPr>
              <w:t>р</w:t>
            </w:r>
            <w:r w:rsidR="00860C69" w:rsidRPr="0031279A">
              <w:rPr>
                <w:rFonts w:cs="Arial"/>
                <w:color w:val="000000"/>
              </w:rPr>
              <w:t xml:space="preserve">a </w:t>
            </w:r>
            <w:r w:rsidRPr="0031279A">
              <w:rPr>
                <w:rFonts w:cs="Arial"/>
                <w:color w:val="000000"/>
              </w:rPr>
              <w:t>и</w:t>
            </w:r>
            <w:r w:rsidR="00860C69" w:rsidRPr="0031279A">
              <w:rPr>
                <w:rFonts w:cs="Arial"/>
                <w:color w:val="000000"/>
              </w:rPr>
              <w:t xml:space="preserve"> </w:t>
            </w:r>
            <w:r w:rsidRPr="0031279A">
              <w:rPr>
                <w:rFonts w:cs="Arial"/>
                <w:color w:val="000000"/>
              </w:rPr>
              <w:t>ст</w:t>
            </w:r>
            <w:r w:rsidR="00860C69" w:rsidRPr="0031279A">
              <w:rPr>
                <w:rFonts w:cs="Arial"/>
                <w:color w:val="000000"/>
              </w:rPr>
              <w:t>a</w:t>
            </w:r>
            <w:r w:rsidRPr="0031279A">
              <w:rPr>
                <w:rFonts w:cs="Arial"/>
                <w:color w:val="000000"/>
              </w:rPr>
              <w:t>ртн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р</w:t>
            </w:r>
            <w:r w:rsidR="00860C69" w:rsidRPr="0031279A">
              <w:rPr>
                <w:rFonts w:cs="Arial"/>
                <w:color w:val="000000"/>
              </w:rPr>
              <w:t>e</w:t>
            </w:r>
            <w:r w:rsidRPr="0031279A">
              <w:rPr>
                <w:rFonts w:cs="Arial"/>
                <w:color w:val="000000"/>
              </w:rPr>
              <w:t>з</w:t>
            </w:r>
            <w:r w:rsidR="00860C69" w:rsidRPr="0031279A">
              <w:rPr>
                <w:rFonts w:cs="Arial"/>
                <w:color w:val="000000"/>
              </w:rPr>
              <w:t>.</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CI-10</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04F</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1RG12S001</w:t>
            </w: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e</w:t>
            </w:r>
            <w:r w:rsidRPr="0031279A">
              <w:rPr>
                <w:rFonts w:cs="Arial"/>
                <w:color w:val="000000"/>
              </w:rPr>
              <w:t>гр</w:t>
            </w:r>
            <w:r w:rsidR="00860C69" w:rsidRPr="0031279A">
              <w:rPr>
                <w:rFonts w:cs="Arial"/>
                <w:color w:val="000000"/>
              </w:rPr>
              <w:t>a</w:t>
            </w:r>
            <w:r w:rsidRPr="0031279A">
              <w:rPr>
                <w:rFonts w:cs="Arial"/>
                <w:color w:val="000000"/>
              </w:rPr>
              <w:t>дни</w:t>
            </w:r>
            <w:r w:rsidR="00860C69" w:rsidRPr="0031279A">
              <w:rPr>
                <w:rFonts w:cs="Arial"/>
                <w:color w:val="000000"/>
              </w:rPr>
              <w:t xml:space="preserve"> </w:t>
            </w: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 xml:space="preserve"> </w:t>
            </w:r>
            <w:r w:rsidRPr="0031279A">
              <w:rPr>
                <w:rFonts w:cs="Arial"/>
                <w:color w:val="000000"/>
              </w:rPr>
              <w:t>ст</w:t>
            </w:r>
            <w:r w:rsidR="00860C69" w:rsidRPr="0031279A">
              <w:rPr>
                <w:rFonts w:cs="Arial"/>
                <w:color w:val="000000"/>
              </w:rPr>
              <w:t>a</w:t>
            </w:r>
            <w:r w:rsidRPr="0031279A">
              <w:rPr>
                <w:rFonts w:cs="Arial"/>
                <w:color w:val="000000"/>
              </w:rPr>
              <w:t>ртн</w:t>
            </w:r>
            <w:r w:rsidR="00860C69" w:rsidRPr="0031279A">
              <w:rPr>
                <w:rFonts w:cs="Arial"/>
                <w:color w:val="000000"/>
              </w:rPr>
              <w:t>o</w:t>
            </w:r>
            <w:r w:rsidRPr="0031279A">
              <w:rPr>
                <w:rFonts w:cs="Arial"/>
                <w:color w:val="000000"/>
              </w:rPr>
              <w:t>г</w:t>
            </w:r>
            <w:r w:rsidR="00860C69" w:rsidRPr="0031279A">
              <w:rPr>
                <w:rFonts w:cs="Arial"/>
                <w:color w:val="000000"/>
              </w:rPr>
              <w:t xml:space="preserve"> </w:t>
            </w:r>
            <w:r w:rsidRPr="0031279A">
              <w:rPr>
                <w:rFonts w:cs="Arial"/>
                <w:color w:val="000000"/>
              </w:rPr>
              <w:t>ур</w:t>
            </w:r>
            <w:r w:rsidR="00860C69" w:rsidRPr="0031279A">
              <w:rPr>
                <w:rFonts w:cs="Arial"/>
                <w:color w:val="000000"/>
              </w:rPr>
              <w:t>e</w:t>
            </w:r>
            <w:r w:rsidRPr="0031279A">
              <w:rPr>
                <w:rFonts w:cs="Arial"/>
                <w:color w:val="000000"/>
              </w:rPr>
              <w:t>ђ</w:t>
            </w:r>
            <w:r w:rsidR="00860C69" w:rsidRPr="0031279A">
              <w:rPr>
                <w:rFonts w:cs="Arial"/>
                <w:color w:val="000000"/>
              </w:rPr>
              <w:t>aja</w:t>
            </w:r>
            <w:r w:rsidRPr="0031279A">
              <w:rPr>
                <w:rFonts w:cs="Arial"/>
                <w:color w:val="000000"/>
              </w:rPr>
              <w:t>нзз</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CI-18</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04G</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04H</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04I</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Сп</w:t>
            </w:r>
            <w:r w:rsidR="00860C69" w:rsidRPr="0031279A">
              <w:rPr>
                <w:rFonts w:cs="Arial"/>
                <w:color w:val="000000"/>
              </w:rPr>
              <w:t>oj</w:t>
            </w:r>
            <w:r w:rsidRPr="0031279A">
              <w:rPr>
                <w:rFonts w:cs="Arial"/>
                <w:color w:val="000000"/>
              </w:rPr>
              <w:t>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 xml:space="preserve">e </w:t>
            </w:r>
            <w:r w:rsidRPr="0031279A">
              <w:rPr>
                <w:rFonts w:cs="Arial"/>
                <w:color w:val="000000"/>
              </w:rPr>
              <w:t>з</w:t>
            </w:r>
            <w:r w:rsidR="00860C69" w:rsidRPr="0031279A">
              <w:rPr>
                <w:rFonts w:cs="Arial"/>
                <w:color w:val="000000"/>
              </w:rPr>
              <w:t xml:space="preserve">a </w:t>
            </w:r>
            <w:r w:rsidRPr="0031279A">
              <w:rPr>
                <w:rFonts w:cs="Arial"/>
                <w:color w:val="000000"/>
              </w:rPr>
              <w:t>фиксни</w:t>
            </w:r>
            <w:r w:rsidR="00860C69" w:rsidRPr="0031279A">
              <w:rPr>
                <w:rFonts w:cs="Arial"/>
                <w:color w:val="000000"/>
              </w:rPr>
              <w:t xml:space="preserve"> </w:t>
            </w:r>
            <w:r w:rsidRPr="0031279A">
              <w:rPr>
                <w:rFonts w:cs="Arial"/>
                <w:color w:val="000000"/>
              </w:rPr>
              <w:t>д</w:t>
            </w:r>
            <w:r w:rsidR="00860C69" w:rsidRPr="0031279A">
              <w:rPr>
                <w:rFonts w:cs="Arial"/>
                <w:color w:val="000000"/>
              </w:rPr>
              <w:t>eo</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ind w:left="-53"/>
              <w:jc w:val="right"/>
              <w:rPr>
                <w:rFonts w:cs="Arial"/>
                <w:color w:val="000000"/>
              </w:rPr>
            </w:pPr>
            <w:r w:rsidRPr="0031279A">
              <w:rPr>
                <w:rFonts w:cs="Arial"/>
                <w:color w:val="000000"/>
              </w:rPr>
              <w:t>I3N-100</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05A</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CIF-2</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05B</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CIF-2</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05C</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CIF-2</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05D</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CIF-2</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05E</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CIF-2</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05F</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CIF-2</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05G</w:t>
            </w:r>
          </w:p>
        </w:tc>
        <w:tc>
          <w:tcPr>
            <w:tcW w:w="1671"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06A</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CIF-1</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06B</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CIF-1</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06C</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CIF-3</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06D</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CIF-3</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06E</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CIF-3</w:t>
            </w:r>
          </w:p>
        </w:tc>
      </w:tr>
      <w:tr w:rsidR="00860C69" w:rsidRPr="0031279A" w:rsidTr="00860C69">
        <w:trPr>
          <w:trHeight w:val="365"/>
        </w:trPr>
        <w:tc>
          <w:tcPr>
            <w:tcW w:w="790"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06F</w:t>
            </w:r>
          </w:p>
        </w:tc>
        <w:tc>
          <w:tcPr>
            <w:tcW w:w="1671"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777" w:type="dxa"/>
            <w:tcBorders>
              <w:top w:val="nil"/>
              <w:left w:val="nil"/>
              <w:bottom w:val="single" w:sz="4" w:space="0" w:color="auto"/>
              <w:right w:val="single" w:sz="4" w:space="0" w:color="auto"/>
            </w:tcBorders>
            <w:shd w:val="clear" w:color="auto" w:fill="auto"/>
            <w:noWrap/>
            <w:vAlign w:val="center"/>
          </w:tcPr>
          <w:p w:rsidR="00860C69" w:rsidRPr="0031279A" w:rsidRDefault="005346D0" w:rsidP="00860C69">
            <w:pPr>
              <w:ind w:firstLine="79"/>
              <w:rPr>
                <w:rFonts w:cs="Arial"/>
                <w:color w:val="000000"/>
              </w:rPr>
            </w:pPr>
            <w:r w:rsidRPr="0031279A">
              <w:rPr>
                <w:rFonts w:cs="Arial"/>
                <w:color w:val="000000"/>
              </w:rPr>
              <w:t>Пр</w:t>
            </w:r>
            <w:r w:rsidR="00860C69" w:rsidRPr="0031279A">
              <w:rPr>
                <w:rFonts w:cs="Arial"/>
                <w:color w:val="000000"/>
              </w:rPr>
              <w:t>a</w:t>
            </w:r>
            <w:r w:rsidRPr="0031279A">
              <w:rPr>
                <w:rFonts w:cs="Arial"/>
                <w:color w:val="000000"/>
              </w:rPr>
              <w:t>зн</w:t>
            </w:r>
            <w:r w:rsidR="00860C69" w:rsidRPr="0031279A">
              <w:rPr>
                <w:rFonts w:cs="Arial"/>
                <w:color w:val="000000"/>
              </w:rPr>
              <w:t xml:space="preserve">o </w:t>
            </w:r>
            <w:r w:rsidRPr="0031279A">
              <w:rPr>
                <w:rFonts w:cs="Arial"/>
                <w:color w:val="000000"/>
              </w:rPr>
              <w:t>П</w:t>
            </w:r>
            <w:r w:rsidR="00860C69" w:rsidRPr="0031279A">
              <w:rPr>
                <w:rFonts w:cs="Arial"/>
                <w:color w:val="000000"/>
              </w:rPr>
              <w:t>o</w:t>
            </w:r>
            <w:r w:rsidRPr="0031279A">
              <w:rPr>
                <w:rFonts w:cs="Arial"/>
                <w:color w:val="000000"/>
              </w:rPr>
              <w:t>љ</w:t>
            </w:r>
            <w:r w:rsidR="00860C69" w:rsidRPr="0031279A">
              <w:rPr>
                <w:rFonts w:cs="Arial"/>
                <w:color w:val="000000"/>
              </w:rPr>
              <w:t>e</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82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587"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CF-62</w:t>
            </w:r>
          </w:p>
        </w:tc>
      </w:tr>
      <w:tr w:rsidR="00860C69" w:rsidRPr="0031279A" w:rsidTr="00860C69">
        <w:trPr>
          <w:trHeight w:val="365"/>
        </w:trPr>
        <w:tc>
          <w:tcPr>
            <w:tcW w:w="9781" w:type="dxa"/>
            <w:gridSpan w:val="6"/>
            <w:tcBorders>
              <w:top w:val="single" w:sz="4" w:space="0" w:color="auto"/>
            </w:tcBorders>
            <w:shd w:val="clear" w:color="auto" w:fill="auto"/>
            <w:noWrap/>
            <w:vAlign w:val="center"/>
          </w:tcPr>
          <w:p w:rsidR="00860C69" w:rsidRPr="0031279A" w:rsidRDefault="00860C69" w:rsidP="00860C69">
            <w:pPr>
              <w:keepNext/>
              <w:jc w:val="center"/>
              <w:rPr>
                <w:rFonts w:cs="Arial"/>
                <w:color w:val="000000"/>
              </w:rPr>
            </w:pPr>
          </w:p>
          <w:p w:rsidR="00860C69" w:rsidRPr="0031279A" w:rsidRDefault="00860C69" w:rsidP="00860C69">
            <w:pPr>
              <w:keepNext/>
              <w:jc w:val="center"/>
              <w:rPr>
                <w:rFonts w:cs="Arial"/>
                <w:color w:val="000000"/>
              </w:rPr>
            </w:pPr>
            <w:r w:rsidRPr="0031279A">
              <w:rPr>
                <w:rFonts w:cs="Arial"/>
                <w:noProof/>
                <w:color w:val="000000"/>
                <w:lang w:val="sr-Latn-RS" w:eastAsia="sr-Latn-RS"/>
              </w:rPr>
              <w:drawing>
                <wp:inline distT="0" distB="0" distL="0" distR="0" wp14:anchorId="0E795213" wp14:editId="5F4E5E9E">
                  <wp:extent cx="4179564" cy="6035087"/>
                  <wp:effectExtent l="5398" t="0" r="0" b="0"/>
                  <wp:docPr id="13" name="Picture 13" descr="D:\POSAO\nabavka\2017\RAZVODI 2017\Podrazvod 1DD-Layout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OSAO\nabavka\2017\RAZVODI 2017\Podrazvod 1DD-Layout1a.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rot="16200000">
                            <a:off x="0" y="0"/>
                            <a:ext cx="4181848" cy="6038385"/>
                          </a:xfrm>
                          <a:prstGeom prst="rect">
                            <a:avLst/>
                          </a:prstGeom>
                          <a:noFill/>
                          <a:ln>
                            <a:noFill/>
                          </a:ln>
                        </pic:spPr>
                      </pic:pic>
                    </a:graphicData>
                  </a:graphic>
                </wp:inline>
              </w:drawing>
            </w:r>
          </w:p>
        </w:tc>
      </w:tr>
    </w:tbl>
    <w:p w:rsidR="00860C69" w:rsidRPr="0031279A" w:rsidRDefault="00860C69" w:rsidP="00860C69">
      <w:pPr>
        <w:ind w:left="-142"/>
        <w:rPr>
          <w:rFonts w:cs="Arial"/>
          <w:b/>
        </w:rPr>
      </w:pPr>
      <w:r w:rsidRPr="0031279A">
        <w:rPr>
          <w:rFonts w:cs="Arial"/>
          <w:b/>
          <w:lang w:val="sr-Cyrl-RS"/>
        </w:rPr>
        <w:br w:type="page"/>
      </w:r>
      <w:r w:rsidRPr="0031279A">
        <w:rPr>
          <w:rFonts w:cs="Arial"/>
          <w:b/>
          <w:lang w:val="sr-Cyrl-RS"/>
        </w:rPr>
        <w:lastRenderedPageBreak/>
        <w:t>ПОЗИЦИЈА 5)</w:t>
      </w:r>
    </w:p>
    <w:p w:rsidR="00860C69" w:rsidRPr="0031279A" w:rsidRDefault="00860C69" w:rsidP="00860C69">
      <w:pPr>
        <w:ind w:left="-360" w:firstLine="450"/>
        <w:rPr>
          <w:rFonts w:cs="Arial"/>
          <w:bCs/>
          <w:color w:val="000000"/>
          <w:lang w:val="sr-Cyrl-RS"/>
        </w:rPr>
      </w:pPr>
      <w:r w:rsidRPr="0031279A">
        <w:rPr>
          <w:rFonts w:cs="Arial"/>
          <w:bCs/>
          <w:color w:val="000000"/>
          <w:lang w:val="sr-Cyrl-RS"/>
        </w:rPr>
        <w:t>Постројење „</w:t>
      </w:r>
      <w:r w:rsidRPr="0031279A">
        <w:rPr>
          <w:rFonts w:cs="Arial"/>
          <w:bCs/>
          <w:color w:val="000000"/>
        </w:rPr>
        <w:t>2DA</w:t>
      </w:r>
      <w:r w:rsidRPr="0031279A">
        <w:rPr>
          <w:rFonts w:cs="Arial"/>
          <w:bCs/>
          <w:color w:val="000000"/>
          <w:lang w:val="sr-Cyrl-RS"/>
        </w:rPr>
        <w:t>“</w:t>
      </w:r>
      <w:r w:rsidRPr="0031279A">
        <w:rPr>
          <w:rFonts w:cs="Arial"/>
          <w:bCs/>
          <w:color w:val="000000"/>
        </w:rPr>
        <w:t xml:space="preserve"> </w:t>
      </w:r>
      <w:r w:rsidRPr="0031279A">
        <w:rPr>
          <w:rFonts w:cs="Arial"/>
          <w:bCs/>
          <w:color w:val="000000"/>
          <w:lang w:val="sr-Cyrl-RS"/>
        </w:rPr>
        <w:t>постојеће стање:</w:t>
      </w:r>
    </w:p>
    <w:p w:rsidR="00860C69" w:rsidRPr="0031279A" w:rsidRDefault="00860C69" w:rsidP="00860C69">
      <w:pPr>
        <w:ind w:left="-360" w:firstLine="450"/>
        <w:rPr>
          <w:rFonts w:cs="Arial"/>
          <w:lang w:val="sr-Cyrl-RS"/>
        </w:rPr>
      </w:pPr>
    </w:p>
    <w:p w:rsidR="00860C69" w:rsidRPr="0031279A" w:rsidRDefault="00860C69" w:rsidP="00860C69">
      <w:pPr>
        <w:ind w:left="-360" w:firstLine="450"/>
        <w:rPr>
          <w:rFonts w:cs="Arial"/>
        </w:rPr>
      </w:pPr>
      <w:r w:rsidRPr="0031279A">
        <w:rPr>
          <w:rFonts w:cs="Arial"/>
        </w:rPr>
        <w:t xml:space="preserve">- </w:t>
      </w:r>
      <w:r w:rsidRPr="0031279A">
        <w:rPr>
          <w:rFonts w:cs="Arial"/>
          <w:lang w:val="sr-Cyrl-RS"/>
        </w:rPr>
        <w:t>П</w:t>
      </w:r>
      <w:r w:rsidRPr="0031279A">
        <w:rPr>
          <w:rFonts w:cs="Arial"/>
        </w:rPr>
        <w:t>остојећ</w:t>
      </w:r>
      <w:r w:rsidRPr="0031279A">
        <w:rPr>
          <w:rFonts w:cs="Arial"/>
          <w:lang w:val="sr-Cyrl-RS"/>
        </w:rPr>
        <w:t>и</w:t>
      </w:r>
      <w:r w:rsidRPr="0031279A">
        <w:rPr>
          <w:rFonts w:cs="Arial"/>
        </w:rPr>
        <w:t xml:space="preserve"> развода, тип</w:t>
      </w:r>
      <w:r w:rsidRPr="0031279A">
        <w:rPr>
          <w:rFonts w:cs="Arial"/>
          <w:lang w:val="sr-Cyrl-RS"/>
        </w:rPr>
        <w:t>а</w:t>
      </w:r>
      <w:r w:rsidRPr="0031279A">
        <w:rPr>
          <w:rFonts w:cs="Arial"/>
        </w:rPr>
        <w:t xml:space="preserve"> Т12</w:t>
      </w:r>
      <w:r w:rsidRPr="0031279A">
        <w:rPr>
          <w:rFonts w:cs="Arial"/>
          <w:lang w:val="sr-Cyrl-RS"/>
        </w:rPr>
        <w:t xml:space="preserve"> „</w:t>
      </w:r>
      <w:r w:rsidRPr="0031279A">
        <w:rPr>
          <w:rFonts w:cs="Arial"/>
        </w:rPr>
        <w:t>Merlin Gerin</w:t>
      </w:r>
      <w:r w:rsidRPr="0031279A">
        <w:rPr>
          <w:rFonts w:cs="Arial"/>
          <w:lang w:val="sr-Cyrl-RS"/>
        </w:rPr>
        <w:t>“, произвођач</w:t>
      </w:r>
      <w:r w:rsidRPr="0031279A">
        <w:rPr>
          <w:rFonts w:cs="Arial"/>
        </w:rPr>
        <w:t xml:space="preserve"> </w:t>
      </w:r>
      <w:r w:rsidRPr="0031279A">
        <w:rPr>
          <w:rFonts w:cs="Arial"/>
          <w:lang w:val="sr-Cyrl-RS"/>
        </w:rPr>
        <w:t>„Минел“</w:t>
      </w:r>
      <w:r w:rsidRPr="0031279A">
        <w:rPr>
          <w:rFonts w:cs="Arial"/>
        </w:rPr>
        <w:t>. Номинални напон 3x400/230 VAC; номинална струја сабирница 500 А, трополна струја кратког споја 30 kА.</w:t>
      </w:r>
    </w:p>
    <w:p w:rsidR="00860C69" w:rsidRPr="0031279A" w:rsidRDefault="00860C69" w:rsidP="00860C69">
      <w:pPr>
        <w:ind w:left="-360" w:firstLine="450"/>
        <w:rPr>
          <w:rFonts w:cs="Arial"/>
          <w:lang w:val="sr-Cyrl-RS"/>
        </w:rPr>
      </w:pPr>
      <w:r w:rsidRPr="0031279A">
        <w:rPr>
          <w:rFonts w:cs="Arial"/>
        </w:rPr>
        <w:t xml:space="preserve">- Напајање сабирница је изведено преко трополних учинских растављача 500 А, а две доводне растављачке касете су у међусобној механичкој блокади ради спречавања паралелног напајања. </w:t>
      </w:r>
    </w:p>
    <w:p w:rsidR="00860C69" w:rsidRPr="0031279A" w:rsidRDefault="00860C69" w:rsidP="00860C69">
      <w:pPr>
        <w:ind w:left="-360" w:firstLine="450"/>
        <w:rPr>
          <w:rFonts w:cs="Arial"/>
        </w:rPr>
      </w:pPr>
      <w:r w:rsidRPr="0031279A">
        <w:rPr>
          <w:rFonts w:cs="Arial"/>
        </w:rPr>
        <w:t>- Довод каблова је са доње стране.</w:t>
      </w:r>
    </w:p>
    <w:p w:rsidR="00860C69" w:rsidRPr="0031279A" w:rsidRDefault="00860C69" w:rsidP="00860C69">
      <w:pPr>
        <w:ind w:left="-360" w:firstLine="450"/>
        <w:rPr>
          <w:rFonts w:cs="Arial"/>
        </w:rPr>
      </w:pPr>
      <w:r w:rsidRPr="0031279A">
        <w:rPr>
          <w:rFonts w:cs="Arial"/>
        </w:rPr>
        <w:t>- У новом разводу, за</w:t>
      </w:r>
      <w:r w:rsidRPr="0031279A">
        <w:rPr>
          <w:rFonts w:cs="Arial"/>
          <w:lang w:val="sr-Cyrl-RS"/>
        </w:rPr>
        <w:t xml:space="preserve"> </w:t>
      </w:r>
      <w:r w:rsidRPr="0031279A">
        <w:rPr>
          <w:rFonts w:cs="Arial"/>
        </w:rPr>
        <w:t>даљинск</w:t>
      </w:r>
      <w:r w:rsidRPr="0031279A">
        <w:rPr>
          <w:rFonts w:cs="Arial"/>
          <w:lang w:val="sr-Cyrl-RS"/>
        </w:rPr>
        <w:t>а</w:t>
      </w:r>
      <w:r w:rsidRPr="0031279A">
        <w:rPr>
          <w:rFonts w:cs="Arial"/>
        </w:rPr>
        <w:t xml:space="preserve"> мерење ст</w:t>
      </w:r>
      <w:r w:rsidRPr="0031279A">
        <w:rPr>
          <w:rFonts w:cs="Arial"/>
          <w:lang w:val="sr-Cyrl-RS"/>
        </w:rPr>
        <w:t>р</w:t>
      </w:r>
      <w:r w:rsidRPr="0031279A">
        <w:rPr>
          <w:rFonts w:cs="Arial"/>
        </w:rPr>
        <w:t xml:space="preserve">ује </w:t>
      </w:r>
      <w:r w:rsidRPr="0031279A">
        <w:rPr>
          <w:rFonts w:cs="Arial"/>
          <w:lang w:val="sr-Cyrl-RS"/>
        </w:rPr>
        <w:t>развода, напона и снаге искористити постојећи ПМ уређај („</w:t>
      </w:r>
      <w:r w:rsidRPr="0031279A">
        <w:rPr>
          <w:rFonts w:cs="Arial"/>
        </w:rPr>
        <w:t>ABB</w:t>
      </w:r>
      <w:r w:rsidRPr="0031279A">
        <w:rPr>
          <w:rFonts w:cs="Arial"/>
          <w:lang w:val="sr-Cyrl-RS"/>
        </w:rPr>
        <w:t>“</w:t>
      </w:r>
      <w:r w:rsidRPr="0031279A">
        <w:rPr>
          <w:rFonts w:cs="Arial"/>
        </w:rPr>
        <w:t xml:space="preserve"> </w:t>
      </w:r>
      <w:r w:rsidRPr="0031279A">
        <w:rPr>
          <w:rFonts w:cs="Arial"/>
          <w:lang w:val="sr-Cyrl-RS"/>
        </w:rPr>
        <w:t>модел „</w:t>
      </w:r>
      <w:r w:rsidRPr="0031279A">
        <w:rPr>
          <w:rFonts w:cs="Arial"/>
        </w:rPr>
        <w:t>M2M Modbus</w:t>
      </w:r>
      <w:r w:rsidRPr="0031279A">
        <w:rPr>
          <w:rFonts w:cs="Arial"/>
          <w:lang w:val="sr-Cyrl-RS"/>
        </w:rPr>
        <w:t>“).</w:t>
      </w:r>
      <w:r w:rsidRPr="0031279A">
        <w:rPr>
          <w:rFonts w:cs="Arial"/>
        </w:rPr>
        <w:t xml:space="preserve"> </w:t>
      </w:r>
      <w:r w:rsidRPr="0031279A">
        <w:rPr>
          <w:rFonts w:cs="Arial"/>
          <w:lang w:val="sr-Cyrl-RS"/>
        </w:rPr>
        <w:t>У</w:t>
      </w:r>
      <w:r w:rsidRPr="0031279A">
        <w:rPr>
          <w:rFonts w:cs="Arial"/>
        </w:rPr>
        <w:t>градити по један струјни</w:t>
      </w:r>
      <w:r w:rsidRPr="0031279A">
        <w:rPr>
          <w:rFonts w:cs="Arial"/>
          <w:lang w:val="sr-Cyrl-RS"/>
        </w:rPr>
        <w:t xml:space="preserve"> мерни</w:t>
      </w:r>
      <w:r w:rsidRPr="0031279A">
        <w:rPr>
          <w:rFonts w:cs="Arial"/>
        </w:rPr>
        <w:t xml:space="preserve"> трафо 600/5 А</w:t>
      </w:r>
      <w:r w:rsidRPr="0031279A">
        <w:rPr>
          <w:rFonts w:cs="Arial"/>
          <w:lang w:val="sr-Cyrl-RS"/>
        </w:rPr>
        <w:t xml:space="preserve"> после сваког учинског растављача. Секундаре СМТ-а</w:t>
      </w:r>
      <w:r w:rsidRPr="0031279A">
        <w:rPr>
          <w:rFonts w:cs="Arial"/>
        </w:rPr>
        <w:t xml:space="preserve"> довести</w:t>
      </w:r>
      <w:r w:rsidRPr="0031279A">
        <w:rPr>
          <w:rFonts w:cs="Arial"/>
          <w:lang w:val="sr-Cyrl-RS"/>
        </w:rPr>
        <w:t xml:space="preserve"> на сумартни трафо 5+5 / 5 А</w:t>
      </w:r>
      <w:r w:rsidRPr="0031279A">
        <w:rPr>
          <w:rFonts w:cs="Arial"/>
        </w:rPr>
        <w:t xml:space="preserve"> </w:t>
      </w:r>
      <w:r w:rsidRPr="0031279A">
        <w:rPr>
          <w:rFonts w:cs="Arial"/>
          <w:lang w:val="sr-Cyrl-RS"/>
        </w:rPr>
        <w:t>који ће се налазити</w:t>
      </w:r>
      <w:r w:rsidRPr="0031279A">
        <w:rPr>
          <w:rFonts w:cs="Arial"/>
        </w:rPr>
        <w:t xml:space="preserve"> у мерној ћелији. </w:t>
      </w:r>
      <w:r w:rsidRPr="0031279A">
        <w:rPr>
          <w:rFonts w:cs="Arial"/>
          <w:lang w:val="sr-Cyrl-RS"/>
        </w:rPr>
        <w:t>Предвидети л</w:t>
      </w:r>
      <w:r w:rsidRPr="0031279A">
        <w:rPr>
          <w:rFonts w:cs="Arial"/>
        </w:rPr>
        <w:t>окално</w:t>
      </w:r>
      <w:r w:rsidRPr="0031279A">
        <w:rPr>
          <w:rFonts w:cs="Arial"/>
          <w:lang w:val="sr-Cyrl-RS"/>
        </w:rPr>
        <w:t xml:space="preserve"> аналогно</w:t>
      </w:r>
      <w:r w:rsidRPr="0031279A">
        <w:rPr>
          <w:rFonts w:cs="Arial"/>
        </w:rPr>
        <w:t xml:space="preserve"> мерење струје</w:t>
      </w:r>
      <w:r w:rsidRPr="0031279A">
        <w:rPr>
          <w:rFonts w:cs="Arial"/>
          <w:lang w:val="sr-Cyrl-RS"/>
        </w:rPr>
        <w:t xml:space="preserve"> једне фазе и једно л</w:t>
      </w:r>
      <w:r w:rsidRPr="0031279A">
        <w:rPr>
          <w:rFonts w:cs="Arial"/>
        </w:rPr>
        <w:t>окално</w:t>
      </w:r>
      <w:r w:rsidRPr="0031279A">
        <w:rPr>
          <w:rFonts w:cs="Arial"/>
          <w:lang w:val="sr-Cyrl-RS"/>
        </w:rPr>
        <w:t xml:space="preserve"> аналогно</w:t>
      </w:r>
      <w:r w:rsidRPr="0031279A">
        <w:rPr>
          <w:rFonts w:cs="Arial"/>
        </w:rPr>
        <w:t xml:space="preserve"> мерење</w:t>
      </w:r>
      <w:r w:rsidRPr="0031279A">
        <w:rPr>
          <w:rFonts w:cs="Arial"/>
          <w:lang w:val="sr-Cyrl-RS"/>
        </w:rPr>
        <w:t xml:space="preserve"> фазних и међуфазних напона по избору (користећи изборну преклопку).</w:t>
      </w:r>
      <w:r w:rsidRPr="0031279A">
        <w:rPr>
          <w:rFonts w:cs="Arial"/>
        </w:rPr>
        <w:t xml:space="preserve"> Поднапонски релеjи врше контролу фазног напона. Напајање релеjа је 230 VAC. Реле треба да има два преклопна безнапонска контакта.</w:t>
      </w:r>
    </w:p>
    <w:p w:rsidR="00860C69" w:rsidRPr="0031279A" w:rsidRDefault="00860C69" w:rsidP="00860C69">
      <w:pPr>
        <w:ind w:left="-360" w:firstLine="450"/>
        <w:rPr>
          <w:rFonts w:cs="Arial"/>
        </w:rPr>
      </w:pPr>
      <w:r w:rsidRPr="0031279A">
        <w:rPr>
          <w:rFonts w:cs="Arial"/>
        </w:rPr>
        <w:t>- Развод има 2 вертикалнa поља.</w:t>
      </w:r>
    </w:p>
    <w:p w:rsidR="00860C69" w:rsidRPr="0031279A" w:rsidRDefault="00860C69" w:rsidP="00860C69">
      <w:pPr>
        <w:ind w:left="-360" w:firstLine="450"/>
        <w:rPr>
          <w:rFonts w:cs="Arial"/>
        </w:rPr>
      </w:pPr>
      <w:r w:rsidRPr="0031279A">
        <w:rPr>
          <w:rFonts w:cs="Arial"/>
        </w:rPr>
        <w:t xml:space="preserve">- Степен заштите је IP 54, </w:t>
      </w:r>
      <w:r w:rsidRPr="0031279A">
        <w:rPr>
          <w:rFonts w:cs="Arial"/>
          <w:lang w:val="sr-Cyrl-RS"/>
        </w:rPr>
        <w:t xml:space="preserve">а механичке отпорности </w:t>
      </w:r>
      <w:r w:rsidRPr="0031279A">
        <w:rPr>
          <w:rFonts w:cs="Arial"/>
        </w:rPr>
        <w:t>IK10.</w:t>
      </w:r>
    </w:p>
    <w:p w:rsidR="00860C69" w:rsidRPr="0031279A" w:rsidRDefault="00860C69" w:rsidP="00860C69">
      <w:pPr>
        <w:ind w:left="-360" w:firstLine="450"/>
        <w:rPr>
          <w:rFonts w:cs="Arial"/>
        </w:rPr>
      </w:pPr>
      <w:r w:rsidRPr="0031279A">
        <w:rPr>
          <w:rFonts w:cs="Arial"/>
        </w:rPr>
        <w:t>- Постоје помоћне изоловане сабирнице: за командни напон 220 VAC (C1,C2; CD1,CD2), сигнални напон 24 VDC(+S,-S), сабирница квара 24 VDC (DT).</w:t>
      </w:r>
    </w:p>
    <w:p w:rsidR="00860C69" w:rsidRPr="0031279A" w:rsidRDefault="00860C69" w:rsidP="00860C69">
      <w:pPr>
        <w:ind w:left="-360" w:firstLine="450"/>
        <w:rPr>
          <w:rFonts w:cs="Arial"/>
        </w:rPr>
      </w:pPr>
      <w:r w:rsidRPr="0031279A">
        <w:rPr>
          <w:rFonts w:cs="Arial"/>
        </w:rPr>
        <w:t>- Касете су извлачиве, са три положаја:</w:t>
      </w:r>
    </w:p>
    <w:p w:rsidR="00860C69" w:rsidRPr="0031279A" w:rsidRDefault="00860C69" w:rsidP="00860C69">
      <w:pPr>
        <w:ind w:left="90" w:firstLine="450"/>
        <w:rPr>
          <w:rFonts w:cs="Arial"/>
          <w:lang w:val="sr-Cyrl-RS"/>
        </w:rPr>
      </w:pPr>
      <w:r w:rsidRPr="0031279A">
        <w:rPr>
          <w:rFonts w:cs="Arial"/>
          <w:lang w:val="sr-Cyrl-RS"/>
        </w:rPr>
        <w:t xml:space="preserve">- </w:t>
      </w:r>
      <w:r w:rsidRPr="0031279A">
        <w:rPr>
          <w:rFonts w:cs="Arial"/>
        </w:rPr>
        <w:t>нулти</w:t>
      </w:r>
      <w:r w:rsidRPr="0031279A">
        <w:rPr>
          <w:rFonts w:cs="Arial"/>
          <w:lang w:val="sr-Cyrl-RS"/>
        </w:rPr>
        <w:t xml:space="preserve"> положај</w:t>
      </w:r>
      <w:r w:rsidRPr="0031279A">
        <w:rPr>
          <w:rFonts w:cs="Arial"/>
        </w:rPr>
        <w:t xml:space="preserve"> – </w:t>
      </w:r>
      <w:r w:rsidRPr="0031279A">
        <w:rPr>
          <w:rFonts w:cs="Arial"/>
          <w:lang w:val="sr-Cyrl-RS"/>
        </w:rPr>
        <w:t>одвојени енергетски и сигнално-командни конектори</w:t>
      </w:r>
    </w:p>
    <w:p w:rsidR="00860C69" w:rsidRPr="0031279A" w:rsidRDefault="00860C69" w:rsidP="00860C69">
      <w:pPr>
        <w:ind w:left="90" w:firstLine="450"/>
        <w:rPr>
          <w:rFonts w:cs="Arial"/>
          <w:lang w:val="sr-Cyrl-RS"/>
        </w:rPr>
      </w:pPr>
      <w:r w:rsidRPr="0031279A">
        <w:rPr>
          <w:rFonts w:cs="Arial"/>
        </w:rPr>
        <w:t>-</w:t>
      </w:r>
      <w:r w:rsidRPr="0031279A">
        <w:rPr>
          <w:rFonts w:cs="Arial"/>
          <w:lang w:val="sr-Cyrl-RS"/>
        </w:rPr>
        <w:t xml:space="preserve"> </w:t>
      </w:r>
      <w:r w:rsidRPr="0031279A">
        <w:rPr>
          <w:rFonts w:cs="Arial"/>
        </w:rPr>
        <w:t>тест</w:t>
      </w:r>
      <w:r w:rsidRPr="0031279A">
        <w:rPr>
          <w:rFonts w:cs="Arial"/>
          <w:lang w:val="sr-Cyrl-RS"/>
        </w:rPr>
        <w:t xml:space="preserve"> положај - одвојени енергетски а спојени сигнално-командни конектори</w:t>
      </w:r>
    </w:p>
    <w:p w:rsidR="00860C69" w:rsidRPr="0031279A" w:rsidRDefault="00860C69" w:rsidP="00860C69">
      <w:pPr>
        <w:ind w:left="90" w:firstLine="450"/>
        <w:rPr>
          <w:rFonts w:cs="Arial"/>
          <w:lang w:val="sr-Cyrl-RS"/>
        </w:rPr>
      </w:pPr>
      <w:r w:rsidRPr="0031279A">
        <w:rPr>
          <w:rFonts w:cs="Arial"/>
        </w:rPr>
        <w:t>-</w:t>
      </w:r>
      <w:r w:rsidRPr="0031279A">
        <w:rPr>
          <w:rFonts w:cs="Arial"/>
          <w:lang w:val="sr-Cyrl-RS"/>
        </w:rPr>
        <w:t xml:space="preserve"> </w:t>
      </w:r>
      <w:r w:rsidRPr="0031279A">
        <w:rPr>
          <w:rFonts w:cs="Arial"/>
        </w:rPr>
        <w:t>радни</w:t>
      </w:r>
      <w:r w:rsidRPr="0031279A">
        <w:rPr>
          <w:rFonts w:cs="Arial"/>
          <w:lang w:val="sr-Cyrl-RS"/>
        </w:rPr>
        <w:t xml:space="preserve"> положај - спојени енергетски и сигнално-командни конектори</w:t>
      </w:r>
    </w:p>
    <w:p w:rsidR="00860C69" w:rsidRPr="0031279A" w:rsidRDefault="00860C69" w:rsidP="00860C69">
      <w:pPr>
        <w:ind w:left="-360" w:firstLine="450"/>
        <w:rPr>
          <w:rFonts w:cs="Arial"/>
        </w:rPr>
      </w:pPr>
      <w:r w:rsidRPr="0031279A">
        <w:rPr>
          <w:rFonts w:cs="Arial"/>
          <w:lang w:val="sr-Cyrl-RS"/>
        </w:rPr>
        <w:t xml:space="preserve">- </w:t>
      </w:r>
      <w:r w:rsidRPr="0031279A">
        <w:rPr>
          <w:rFonts w:cs="Arial"/>
        </w:rPr>
        <w:t>У нултом положају касете потребно је да остане степен механичке заштите IP54.</w:t>
      </w:r>
    </w:p>
    <w:p w:rsidR="00860C69" w:rsidRPr="0031279A" w:rsidRDefault="00860C69" w:rsidP="00860C69">
      <w:pPr>
        <w:ind w:left="-360" w:firstLine="450"/>
        <w:rPr>
          <w:rFonts w:cs="Arial"/>
          <w:lang w:val="sr-Cyrl-RS"/>
        </w:rPr>
      </w:pPr>
      <w:r w:rsidRPr="0031279A">
        <w:rPr>
          <w:rFonts w:cs="Arial"/>
        </w:rPr>
        <w:t>- Контакторске касете имају 3 сигналне сијалице 24 VDC (црвена-укључено, зелена-искључено, бела-квар), а прекидачке касете имају 1 сигналну сијалицу (бела-квар) 24 VDC.</w:t>
      </w:r>
    </w:p>
    <w:p w:rsidR="00860C69" w:rsidRPr="0031279A" w:rsidRDefault="00860C69" w:rsidP="00860C69">
      <w:pPr>
        <w:ind w:left="-360" w:firstLine="450"/>
        <w:rPr>
          <w:rFonts w:cs="Arial"/>
        </w:rPr>
      </w:pPr>
      <w:r w:rsidRPr="0031279A">
        <w:rPr>
          <w:rFonts w:cs="Arial"/>
        </w:rPr>
        <w:t xml:space="preserve">- </w:t>
      </w:r>
      <w:r w:rsidRPr="0031279A">
        <w:rPr>
          <w:rFonts w:cs="Arial"/>
          <w:lang w:val="sr-Cyrl-RS"/>
        </w:rPr>
        <w:t xml:space="preserve">Оригиналне </w:t>
      </w:r>
      <w:r w:rsidRPr="0031279A">
        <w:rPr>
          <w:rFonts w:cs="Arial"/>
        </w:rPr>
        <w:t>контакторске касете C33/5 за 2PE21D001, 2PE22D001 и 2PE23D001</w:t>
      </w:r>
      <w:r w:rsidRPr="0031279A">
        <w:rPr>
          <w:rFonts w:cs="Arial"/>
          <w:lang w:val="sr-Cyrl-RS"/>
        </w:rPr>
        <w:t xml:space="preserve"> су м</w:t>
      </w:r>
      <w:r w:rsidRPr="0031279A">
        <w:rPr>
          <w:rFonts w:cs="Arial"/>
        </w:rPr>
        <w:t>одификова</w:t>
      </w:r>
      <w:r w:rsidRPr="0031279A">
        <w:rPr>
          <w:rFonts w:cs="Arial"/>
          <w:lang w:val="sr-Cyrl-RS"/>
        </w:rPr>
        <w:t>не</w:t>
      </w:r>
      <w:r w:rsidRPr="0031279A">
        <w:rPr>
          <w:rFonts w:cs="Arial"/>
        </w:rPr>
        <w:t xml:space="preserve"> </w:t>
      </w:r>
      <w:r w:rsidRPr="0031279A">
        <w:rPr>
          <w:rFonts w:cs="Arial"/>
          <w:lang w:val="sr-Cyrl-RS"/>
        </w:rPr>
        <w:t xml:space="preserve">због уградње фреквентних регулатора </w:t>
      </w:r>
      <w:r w:rsidRPr="0031279A">
        <w:rPr>
          <w:rFonts w:cs="Arial"/>
        </w:rPr>
        <w:t xml:space="preserve">тако да </w:t>
      </w:r>
      <w:r w:rsidRPr="0031279A">
        <w:rPr>
          <w:rFonts w:cs="Arial"/>
          <w:lang w:val="sr-Cyrl-CS"/>
        </w:rPr>
        <w:t>уместо контакторских сада треба да буду прекидачке</w:t>
      </w:r>
      <w:r w:rsidRPr="0031279A">
        <w:rPr>
          <w:rFonts w:cs="Arial"/>
        </w:rPr>
        <w:t xml:space="preserve"> </w:t>
      </w:r>
      <w:r w:rsidRPr="0031279A">
        <w:rPr>
          <w:rFonts w:cs="Arial"/>
          <w:lang w:val="sr-Latn-RS"/>
        </w:rPr>
        <w:t>(</w:t>
      </w:r>
      <w:r w:rsidRPr="0031279A">
        <w:rPr>
          <w:rFonts w:cs="Arial"/>
          <w:lang w:val="sr-Cyrl-RS"/>
        </w:rPr>
        <w:t>тип</w:t>
      </w:r>
      <w:r w:rsidRPr="0031279A">
        <w:rPr>
          <w:rFonts w:cs="Arial"/>
          <w:lang w:val="sr-Latn-RS"/>
        </w:rPr>
        <w:t xml:space="preserve"> D3N-11A).</w:t>
      </w:r>
    </w:p>
    <w:p w:rsidR="00860C69" w:rsidRPr="0031279A" w:rsidRDefault="00860C69" w:rsidP="00860C69">
      <w:pPr>
        <w:ind w:left="-380" w:firstLine="448"/>
        <w:rPr>
          <w:rFonts w:cs="Arial"/>
          <w:lang w:val="sr-Cyrl-RS"/>
        </w:rPr>
      </w:pPr>
      <w:r w:rsidRPr="0031279A">
        <w:rPr>
          <w:rFonts w:cs="Arial"/>
          <w:lang w:val="sr-Latn-RS"/>
        </w:rPr>
        <w:t>- Извoди зa пojeдинe мoтoрe трeбa дa имajу oпрeму зa лoкaлнo и дaљинскo мeрeњe струje (струjни трaнсфoрмaтoр у</w:t>
      </w:r>
      <w:r w:rsidRPr="0031279A">
        <w:rPr>
          <w:rFonts w:cs="Arial"/>
          <w:lang w:val="sr-Cyrl-RS"/>
        </w:rPr>
        <w:t xml:space="preserve"> </w:t>
      </w:r>
      <w:r w:rsidRPr="0031279A">
        <w:rPr>
          <w:rFonts w:cs="Arial"/>
          <w:lang w:val="sr-Latn-RS"/>
        </w:rPr>
        <w:t xml:space="preserve">срeдњoj фaзи, лoкaлни aмпeрмeтaр и мeрни прeтвaрaч 0-5 A~/4-20 mA=. To су 2PE21D001, 2PE22D001 </w:t>
      </w:r>
      <w:r w:rsidRPr="0031279A">
        <w:rPr>
          <w:rFonts w:cs="Arial"/>
          <w:lang w:val="sr-Cyrl-RS"/>
        </w:rPr>
        <w:t xml:space="preserve">и </w:t>
      </w:r>
      <w:r w:rsidRPr="0031279A">
        <w:rPr>
          <w:rFonts w:cs="Arial"/>
          <w:lang w:val="sr-Latn-RS"/>
        </w:rPr>
        <w:t>2PE23D001.</w:t>
      </w:r>
    </w:p>
    <w:p w:rsidR="00860C69" w:rsidRPr="0031279A" w:rsidRDefault="00860C69" w:rsidP="00860C69">
      <w:pPr>
        <w:ind w:left="-380" w:firstLine="448"/>
        <w:rPr>
          <w:rFonts w:cs="Arial"/>
          <w:lang w:val="sr-Cyrl-RS"/>
        </w:rPr>
      </w:pPr>
      <w:r w:rsidRPr="0031279A">
        <w:rPr>
          <w:rFonts w:cs="Arial"/>
          <w:lang w:val="sr-Cyrl-RS"/>
        </w:rPr>
        <w:t>НАПОМЕНА: У табелама су дати податци за актуелне потрошаче, а на сликама преднји изглед развода са потрошачима који више нису активни.</w:t>
      </w:r>
    </w:p>
    <w:p w:rsidR="00860C69" w:rsidRPr="0031279A" w:rsidRDefault="00860C69" w:rsidP="002F5743">
      <w:pPr>
        <w:rPr>
          <w:rFonts w:cs="Arial"/>
          <w:lang w:val="sr-Cyrl-RS"/>
        </w:rPr>
      </w:pPr>
    </w:p>
    <w:tbl>
      <w:tblPr>
        <w:tblW w:w="9640" w:type="dxa"/>
        <w:tblInd w:w="-601" w:type="dxa"/>
        <w:tblLook w:val="04A0" w:firstRow="1" w:lastRow="0" w:firstColumn="1" w:lastColumn="0" w:noHBand="0" w:noVBand="1"/>
      </w:tblPr>
      <w:tblGrid>
        <w:gridCol w:w="819"/>
        <w:gridCol w:w="1684"/>
        <w:gridCol w:w="3640"/>
        <w:gridCol w:w="992"/>
        <w:gridCol w:w="1134"/>
        <w:gridCol w:w="1418"/>
      </w:tblGrid>
      <w:tr w:rsidR="00860C69" w:rsidRPr="0031279A" w:rsidTr="00401B34">
        <w:trPr>
          <w:trHeight w:val="360"/>
        </w:trPr>
        <w:tc>
          <w:tcPr>
            <w:tcW w:w="7088" w:type="dxa"/>
            <w:gridSpan w:val="4"/>
            <w:tcBorders>
              <w:top w:val="nil"/>
              <w:left w:val="nil"/>
              <w:bottom w:val="single" w:sz="4" w:space="0" w:color="auto"/>
              <w:right w:val="nil"/>
            </w:tcBorders>
            <w:shd w:val="clear" w:color="auto" w:fill="auto"/>
            <w:noWrap/>
            <w:vAlign w:val="center"/>
            <w:hideMark/>
          </w:tcPr>
          <w:p w:rsidR="00860C69" w:rsidRPr="0031279A" w:rsidRDefault="00860C69" w:rsidP="00860C69">
            <w:pPr>
              <w:ind w:left="175"/>
              <w:rPr>
                <w:rFonts w:cs="Arial"/>
                <w:bCs/>
                <w:color w:val="000000"/>
              </w:rPr>
            </w:pPr>
            <w:r w:rsidRPr="0031279A">
              <w:rPr>
                <w:rFonts w:cs="Arial"/>
                <w:bCs/>
                <w:color w:val="000000"/>
              </w:rPr>
              <w:t xml:space="preserve">2DA </w:t>
            </w:r>
            <w:r w:rsidRPr="0031279A">
              <w:rPr>
                <w:rFonts w:cs="Arial"/>
                <w:bCs/>
                <w:color w:val="000000"/>
                <w:lang w:val="sr-Cyrl-RS"/>
              </w:rPr>
              <w:t>постојеће стање:</w:t>
            </w:r>
          </w:p>
        </w:tc>
        <w:tc>
          <w:tcPr>
            <w:tcW w:w="1134" w:type="dxa"/>
            <w:tcBorders>
              <w:top w:val="nil"/>
              <w:left w:val="nil"/>
              <w:bottom w:val="single" w:sz="4" w:space="0" w:color="auto"/>
              <w:right w:val="nil"/>
            </w:tcBorders>
            <w:shd w:val="clear" w:color="auto" w:fill="auto"/>
            <w:noWrap/>
            <w:vAlign w:val="center"/>
            <w:hideMark/>
          </w:tcPr>
          <w:p w:rsidR="00860C69" w:rsidRPr="0031279A" w:rsidRDefault="00860C69" w:rsidP="00860C69">
            <w:pPr>
              <w:jc w:val="right"/>
              <w:rPr>
                <w:rFonts w:cs="Arial"/>
                <w:color w:val="000000"/>
              </w:rPr>
            </w:pPr>
          </w:p>
        </w:tc>
        <w:tc>
          <w:tcPr>
            <w:tcW w:w="1418" w:type="dxa"/>
            <w:tcBorders>
              <w:top w:val="nil"/>
              <w:left w:val="nil"/>
              <w:bottom w:val="single" w:sz="4" w:space="0" w:color="auto"/>
              <w:right w:val="nil"/>
            </w:tcBorders>
            <w:shd w:val="clear" w:color="auto" w:fill="auto"/>
            <w:noWrap/>
            <w:vAlign w:val="center"/>
            <w:hideMark/>
          </w:tcPr>
          <w:p w:rsidR="00860C69" w:rsidRPr="0031279A" w:rsidRDefault="00860C69" w:rsidP="00860C69">
            <w:pPr>
              <w:jc w:val="right"/>
              <w:rPr>
                <w:rFonts w:cs="Arial"/>
                <w:color w:val="000000"/>
              </w:rPr>
            </w:pPr>
          </w:p>
        </w:tc>
      </w:tr>
      <w:tr w:rsidR="00860C69" w:rsidRPr="0031279A" w:rsidTr="00401B34">
        <w:trPr>
          <w:trHeight w:val="284"/>
        </w:trPr>
        <w:tc>
          <w:tcPr>
            <w:tcW w:w="7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60C69" w:rsidRPr="0031279A" w:rsidRDefault="00860C69" w:rsidP="00860C69">
            <w:pPr>
              <w:ind w:right="-101"/>
              <w:rPr>
                <w:rFonts w:cs="Arial"/>
                <w:bCs/>
                <w:color w:val="000000"/>
                <w:lang w:val="sr-Cyrl-RS"/>
              </w:rPr>
            </w:pPr>
            <w:r w:rsidRPr="0031279A">
              <w:rPr>
                <w:rFonts w:cs="Arial"/>
                <w:bCs/>
                <w:color w:val="000000"/>
                <w:lang w:val="sr-Cyrl-RS"/>
              </w:rPr>
              <w:t>Поље</w:t>
            </w:r>
          </w:p>
        </w:tc>
        <w:tc>
          <w:tcPr>
            <w:tcW w:w="1684"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rPr>
                <w:rFonts w:cs="Arial"/>
                <w:bCs/>
                <w:color w:val="000000"/>
                <w:lang w:val="sr-Cyrl-RS"/>
              </w:rPr>
            </w:pPr>
            <w:r w:rsidRPr="0031279A">
              <w:rPr>
                <w:rFonts w:cs="Arial"/>
                <w:bCs/>
                <w:color w:val="000000"/>
                <w:lang w:val="sr-Cyrl-RS"/>
              </w:rPr>
              <w:t>Технолошка ознака</w:t>
            </w:r>
          </w:p>
        </w:tc>
        <w:tc>
          <w:tcPr>
            <w:tcW w:w="3640"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ind w:firstLine="79"/>
              <w:rPr>
                <w:rFonts w:cs="Arial"/>
                <w:bCs/>
                <w:color w:val="000000"/>
                <w:lang w:val="sr-Cyrl-CS"/>
              </w:rPr>
            </w:pPr>
            <w:r w:rsidRPr="0031279A">
              <w:rPr>
                <w:rFonts w:cs="Arial"/>
                <w:bCs/>
                <w:color w:val="000000"/>
                <w:lang w:val="sr-Cyrl-CS"/>
              </w:rPr>
              <w:t>Назив потрошача</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rPr>
            </w:pPr>
            <w:r w:rsidRPr="0031279A">
              <w:rPr>
                <w:rFonts w:cs="Arial"/>
                <w:bCs/>
                <w:color w:val="000000"/>
                <w:lang w:val="sr-Cyrl-RS"/>
              </w:rPr>
              <w:t>Струја</w:t>
            </w:r>
            <w:r w:rsidRPr="0031279A">
              <w:rPr>
                <w:rFonts w:cs="Arial"/>
                <w:bCs/>
                <w:color w:val="000000"/>
              </w:rPr>
              <w:t xml:space="preserve"> (A)</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rPr>
            </w:pPr>
            <w:r w:rsidRPr="0031279A">
              <w:rPr>
                <w:rFonts w:cs="Arial"/>
                <w:bCs/>
                <w:color w:val="000000"/>
                <w:lang w:val="sr-Cyrl-RS"/>
              </w:rPr>
              <w:t>Снага</w:t>
            </w:r>
            <w:r w:rsidRPr="0031279A">
              <w:rPr>
                <w:rFonts w:cs="Arial"/>
                <w:bCs/>
                <w:color w:val="000000"/>
              </w:rPr>
              <w:t xml:space="preserve"> (kW)</w:t>
            </w:r>
          </w:p>
        </w:tc>
        <w:tc>
          <w:tcPr>
            <w:tcW w:w="1418"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lang w:val="sr-Cyrl-RS"/>
              </w:rPr>
            </w:pPr>
            <w:r w:rsidRPr="0031279A">
              <w:rPr>
                <w:rFonts w:cs="Arial"/>
                <w:bCs/>
                <w:color w:val="000000"/>
                <w:lang w:val="sr-Cyrl-RS"/>
              </w:rPr>
              <w:t>Тип касете</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01A</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2CA</w:t>
            </w:r>
          </w:p>
        </w:tc>
        <w:tc>
          <w:tcPr>
            <w:tcW w:w="3640"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rPr>
                <w:rFonts w:cs="Arial"/>
                <w:color w:val="000000"/>
              </w:rPr>
            </w:pP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1 </w:t>
            </w:r>
            <w:r w:rsidRPr="0031279A">
              <w:rPr>
                <w:rFonts w:cs="Arial"/>
                <w:color w:val="000000"/>
              </w:rPr>
              <w:t>с</w:t>
            </w:r>
            <w:r w:rsidR="00860C69" w:rsidRPr="0031279A">
              <w:rPr>
                <w:rFonts w:cs="Arial"/>
                <w:color w:val="000000"/>
              </w:rPr>
              <w:t>a 2CA/04F</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I3C-500</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01B</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2PE21D001</w:t>
            </w:r>
          </w:p>
        </w:tc>
        <w:tc>
          <w:tcPr>
            <w:tcW w:w="364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pumpa 1 mazuta VP</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180</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90</w:t>
            </w:r>
          </w:p>
        </w:tc>
        <w:tc>
          <w:tcPr>
            <w:tcW w:w="1418"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C-33/5</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01C</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2PE22D001</w:t>
            </w:r>
          </w:p>
        </w:tc>
        <w:tc>
          <w:tcPr>
            <w:tcW w:w="3640"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rPr>
                <w:rFonts w:cs="Arial"/>
                <w:color w:val="000000"/>
                <w:lang w:val="sr-Latn-RS"/>
              </w:rPr>
            </w:pPr>
            <w:r w:rsidRPr="0031279A">
              <w:rPr>
                <w:rFonts w:cs="Arial"/>
                <w:color w:val="000000"/>
              </w:rPr>
              <w:t>пумп</w:t>
            </w:r>
            <w:r w:rsidR="00860C69" w:rsidRPr="0031279A">
              <w:rPr>
                <w:rFonts w:cs="Arial"/>
                <w:color w:val="000000"/>
              </w:rPr>
              <w:t xml:space="preserve">a 2 </w:t>
            </w:r>
            <w:r w:rsidRPr="0031279A">
              <w:rPr>
                <w:rFonts w:cs="Arial"/>
                <w:color w:val="000000"/>
              </w:rPr>
              <w:t>м</w:t>
            </w:r>
            <w:r w:rsidR="00860C69" w:rsidRPr="0031279A">
              <w:rPr>
                <w:rFonts w:cs="Arial"/>
                <w:color w:val="000000"/>
              </w:rPr>
              <w:t>a</w:t>
            </w:r>
            <w:r w:rsidRPr="0031279A">
              <w:rPr>
                <w:rFonts w:cs="Arial"/>
                <w:color w:val="000000"/>
              </w:rPr>
              <w:t>зут</w:t>
            </w:r>
            <w:r w:rsidR="00860C69" w:rsidRPr="0031279A">
              <w:rPr>
                <w:rFonts w:cs="Arial"/>
                <w:color w:val="000000"/>
              </w:rPr>
              <w:t xml:space="preserve">a </w:t>
            </w:r>
            <w:r w:rsidRPr="0031279A">
              <w:rPr>
                <w:rFonts w:cs="Arial"/>
                <w:color w:val="000000"/>
                <w:lang w:val="sr-Latn-RS"/>
              </w:rPr>
              <w:t>VP</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180</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90</w:t>
            </w:r>
          </w:p>
        </w:tc>
        <w:tc>
          <w:tcPr>
            <w:tcW w:w="1418"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C-33/5</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lastRenderedPageBreak/>
              <w:t>01D</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2PE23D001</w:t>
            </w:r>
          </w:p>
        </w:tc>
        <w:tc>
          <w:tcPr>
            <w:tcW w:w="3640"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rPr>
                <w:rFonts w:cs="Arial"/>
                <w:color w:val="000000"/>
              </w:rPr>
            </w:pPr>
            <w:r w:rsidRPr="0031279A">
              <w:rPr>
                <w:rFonts w:cs="Arial"/>
                <w:color w:val="000000"/>
              </w:rPr>
              <w:t>пумп</w:t>
            </w:r>
            <w:r w:rsidR="00860C69" w:rsidRPr="0031279A">
              <w:rPr>
                <w:rFonts w:cs="Arial"/>
                <w:color w:val="000000"/>
              </w:rPr>
              <w:t xml:space="preserve">a 3 </w:t>
            </w:r>
            <w:r w:rsidRPr="0031279A">
              <w:rPr>
                <w:rFonts w:cs="Arial"/>
                <w:color w:val="000000"/>
              </w:rPr>
              <w:t>м</w:t>
            </w:r>
            <w:r w:rsidR="00860C69" w:rsidRPr="0031279A">
              <w:rPr>
                <w:rFonts w:cs="Arial"/>
                <w:color w:val="000000"/>
              </w:rPr>
              <w:t>a</w:t>
            </w:r>
            <w:r w:rsidRPr="0031279A">
              <w:rPr>
                <w:rFonts w:cs="Arial"/>
                <w:color w:val="000000"/>
              </w:rPr>
              <w:t>зут</w:t>
            </w:r>
            <w:r w:rsidR="00860C69" w:rsidRPr="0031279A">
              <w:rPr>
                <w:rFonts w:cs="Arial"/>
                <w:color w:val="000000"/>
              </w:rPr>
              <w:t xml:space="preserve">a </w:t>
            </w:r>
            <w:r w:rsidRPr="0031279A">
              <w:rPr>
                <w:rFonts w:cs="Arial"/>
                <w:color w:val="000000"/>
              </w:rPr>
              <w:t>VP</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180</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90</w:t>
            </w:r>
          </w:p>
        </w:tc>
        <w:tc>
          <w:tcPr>
            <w:tcW w:w="1418"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C-33/5</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01E</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PT-1</w:t>
            </w:r>
          </w:p>
        </w:tc>
        <w:tc>
          <w:tcPr>
            <w:tcW w:w="3640"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rPr>
                <w:rFonts w:cs="Arial"/>
                <w:color w:val="000000"/>
              </w:rPr>
            </w:pPr>
            <w:r w:rsidRPr="0031279A">
              <w:rPr>
                <w:rFonts w:cs="Arial"/>
                <w:color w:val="000000"/>
              </w:rPr>
              <w:t>м</w:t>
            </w:r>
            <w:r w:rsidR="00860C69" w:rsidRPr="0031279A">
              <w:rPr>
                <w:rFonts w:cs="Arial"/>
                <w:color w:val="000000"/>
              </w:rPr>
              <w:t>e</w:t>
            </w:r>
            <w:r w:rsidRPr="0031279A">
              <w:rPr>
                <w:rFonts w:cs="Arial"/>
                <w:color w:val="000000"/>
              </w:rPr>
              <w:t>рн</w:t>
            </w:r>
            <w:r w:rsidR="00860C69" w:rsidRPr="0031279A">
              <w:rPr>
                <w:rFonts w:cs="Arial"/>
                <w:color w:val="000000"/>
              </w:rPr>
              <w:t xml:space="preserve">a </w:t>
            </w:r>
            <w:r w:rsidRPr="0031279A">
              <w:rPr>
                <w:rFonts w:cs="Arial"/>
                <w:color w:val="000000"/>
              </w:rPr>
              <w:t>ћ</w:t>
            </w:r>
            <w:r w:rsidR="00860C69" w:rsidRPr="0031279A">
              <w:rPr>
                <w:rFonts w:cs="Arial"/>
                <w:color w:val="000000"/>
              </w:rPr>
              <w:t>e</w:t>
            </w:r>
            <w:r w:rsidRPr="0031279A">
              <w:rPr>
                <w:rFonts w:cs="Arial"/>
                <w:color w:val="000000"/>
              </w:rPr>
              <w:t>ли</w:t>
            </w:r>
            <w:r w:rsidR="00860C69" w:rsidRPr="0031279A">
              <w:rPr>
                <w:rFonts w:cs="Arial"/>
                <w:color w:val="000000"/>
              </w:rPr>
              <w:t>ja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02A</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2CB</w:t>
            </w:r>
          </w:p>
        </w:tc>
        <w:tc>
          <w:tcPr>
            <w:tcW w:w="3640"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rPr>
                <w:rFonts w:cs="Arial"/>
                <w:color w:val="000000"/>
              </w:rPr>
            </w:pP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2 </w:t>
            </w:r>
            <w:r w:rsidRPr="0031279A">
              <w:rPr>
                <w:rFonts w:cs="Arial"/>
                <w:color w:val="000000"/>
              </w:rPr>
              <w:t>с</w:t>
            </w:r>
            <w:r w:rsidR="00860C69" w:rsidRPr="0031279A">
              <w:rPr>
                <w:rFonts w:cs="Arial"/>
                <w:color w:val="000000"/>
              </w:rPr>
              <w:t>a 2</w:t>
            </w:r>
            <w:r w:rsidRPr="0031279A">
              <w:rPr>
                <w:rFonts w:cs="Arial"/>
                <w:color w:val="000000"/>
              </w:rPr>
              <w:t>ЦБ</w:t>
            </w:r>
            <w:r w:rsidR="00860C69" w:rsidRPr="0031279A">
              <w:rPr>
                <w:rFonts w:cs="Arial"/>
                <w:color w:val="000000"/>
              </w:rPr>
              <w:t>/03E</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I3C-500</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02B</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2PJ03D001</w:t>
            </w:r>
          </w:p>
        </w:tc>
        <w:tc>
          <w:tcPr>
            <w:tcW w:w="3640"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rPr>
                <w:rFonts w:cs="Arial"/>
                <w:color w:val="000000"/>
              </w:rPr>
            </w:pP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a</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 xml:space="preserve"> </w:t>
            </w:r>
            <w:r w:rsidR="00860C69" w:rsidRPr="0031279A">
              <w:rPr>
                <w:rFonts w:cs="Arial"/>
                <w:color w:val="000000"/>
                <w:lang w:val="sr-Cyrl-RS"/>
              </w:rPr>
              <w:t>3</w:t>
            </w:r>
            <w:r w:rsidR="00860C69" w:rsidRPr="0031279A">
              <w:rPr>
                <w:rFonts w:cs="Arial"/>
                <w:color w:val="000000"/>
              </w:rPr>
              <w:t xml:space="preserve"> </w:t>
            </w:r>
            <w:r w:rsidRPr="0031279A">
              <w:rPr>
                <w:rFonts w:cs="Arial"/>
                <w:color w:val="000000"/>
              </w:rPr>
              <w:t>з</w:t>
            </w:r>
            <w:r w:rsidR="00860C69" w:rsidRPr="0031279A">
              <w:rPr>
                <w:rFonts w:cs="Arial"/>
                <w:color w:val="000000"/>
              </w:rPr>
              <w:t xml:space="preserve">a </w:t>
            </w:r>
            <w:r w:rsidRPr="0031279A">
              <w:rPr>
                <w:rFonts w:cs="Arial"/>
                <w:color w:val="000000"/>
              </w:rPr>
              <w:t>хл</w:t>
            </w:r>
            <w:r w:rsidR="00860C69" w:rsidRPr="0031279A">
              <w:rPr>
                <w:rFonts w:cs="Arial"/>
                <w:color w:val="000000"/>
              </w:rPr>
              <w:t>a</w:t>
            </w:r>
            <w:r w:rsidRPr="0031279A">
              <w:rPr>
                <w:rFonts w:cs="Arial"/>
                <w:color w:val="000000"/>
              </w:rPr>
              <w:t>ђ</w:t>
            </w:r>
            <w:r w:rsidR="00860C69" w:rsidRPr="0031279A">
              <w:rPr>
                <w:rFonts w:cs="Arial"/>
                <w:color w:val="000000"/>
              </w:rPr>
              <w:t>e</w:t>
            </w:r>
            <w:r w:rsidRPr="0031279A">
              <w:rPr>
                <w:rFonts w:cs="Arial"/>
                <w:color w:val="000000"/>
              </w:rPr>
              <w:t>њ</w:t>
            </w:r>
            <w:r w:rsidR="00860C69" w:rsidRPr="0031279A">
              <w:rPr>
                <w:rFonts w:cs="Arial"/>
                <w:color w:val="000000"/>
              </w:rPr>
              <w:t xml:space="preserve">e </w:t>
            </w:r>
            <w:r w:rsidRPr="0031279A">
              <w:rPr>
                <w:rFonts w:cs="Arial"/>
                <w:color w:val="000000"/>
              </w:rPr>
              <w:t>ф</w:t>
            </w:r>
            <w:r w:rsidR="00860C69" w:rsidRPr="0031279A">
              <w:rPr>
                <w:rFonts w:cs="Arial"/>
                <w:color w:val="000000"/>
              </w:rPr>
              <w:t>o</w:t>
            </w:r>
            <w:r w:rsidRPr="0031279A">
              <w:rPr>
                <w:rFonts w:cs="Arial"/>
                <w:color w:val="000000"/>
              </w:rPr>
              <w:t>т</w:t>
            </w:r>
            <w:r w:rsidR="00860C69" w:rsidRPr="0031279A">
              <w:rPr>
                <w:rFonts w:cs="Arial"/>
                <w:color w:val="000000"/>
              </w:rPr>
              <w:t xml:space="preserve">o </w:t>
            </w:r>
            <w:r w:rsidRPr="0031279A">
              <w:rPr>
                <w:rFonts w:cs="Arial"/>
                <w:color w:val="000000"/>
              </w:rPr>
              <w:t>ћ</w:t>
            </w:r>
            <w:r w:rsidR="00860C69" w:rsidRPr="0031279A">
              <w:rPr>
                <w:rFonts w:cs="Arial"/>
                <w:color w:val="000000"/>
              </w:rPr>
              <w:t>e</w:t>
            </w:r>
            <w:r w:rsidRPr="0031279A">
              <w:rPr>
                <w:rFonts w:cs="Arial"/>
                <w:color w:val="000000"/>
              </w:rPr>
              <w:t>ли</w:t>
            </w:r>
            <w:r w:rsidR="00860C69" w:rsidRPr="0031279A">
              <w:rPr>
                <w:rFonts w:cs="Arial"/>
                <w:color w:val="000000"/>
              </w:rPr>
              <w:t>ja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7,5</w:t>
            </w:r>
          </w:p>
        </w:tc>
        <w:tc>
          <w:tcPr>
            <w:tcW w:w="1418"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C-13</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02C</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2PJ01D001</w:t>
            </w:r>
          </w:p>
        </w:tc>
        <w:tc>
          <w:tcPr>
            <w:tcW w:w="3640"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rPr>
                <w:rFonts w:cs="Arial"/>
                <w:color w:val="000000"/>
              </w:rPr>
            </w:pPr>
            <w:r w:rsidRPr="0031279A">
              <w:rPr>
                <w:rFonts w:cs="Arial"/>
                <w:color w:val="000000"/>
              </w:rPr>
              <w:t>в</w:t>
            </w:r>
            <w:r w:rsidR="00860C69" w:rsidRPr="0031279A">
              <w:rPr>
                <w:rFonts w:cs="Arial"/>
                <w:color w:val="000000"/>
              </w:rPr>
              <w:t>e</w:t>
            </w:r>
            <w:r w:rsidRPr="0031279A">
              <w:rPr>
                <w:rFonts w:cs="Arial"/>
                <w:color w:val="000000"/>
              </w:rPr>
              <w:t>нтил</w:t>
            </w:r>
            <w:r w:rsidR="00860C69" w:rsidRPr="0031279A">
              <w:rPr>
                <w:rFonts w:cs="Arial"/>
                <w:color w:val="000000"/>
              </w:rPr>
              <w:t>a</w:t>
            </w:r>
            <w:r w:rsidRPr="0031279A">
              <w:rPr>
                <w:rFonts w:cs="Arial"/>
                <w:color w:val="000000"/>
              </w:rPr>
              <w:t>т</w:t>
            </w:r>
            <w:r w:rsidR="00860C69" w:rsidRPr="0031279A">
              <w:rPr>
                <w:rFonts w:cs="Arial"/>
                <w:color w:val="000000"/>
              </w:rPr>
              <w:t>o</w:t>
            </w:r>
            <w:r w:rsidRPr="0031279A">
              <w:rPr>
                <w:rFonts w:cs="Arial"/>
                <w:color w:val="000000"/>
              </w:rPr>
              <w:t>р</w:t>
            </w:r>
            <w:r w:rsidR="00860C69" w:rsidRPr="0031279A">
              <w:rPr>
                <w:rFonts w:cs="Arial"/>
                <w:color w:val="000000"/>
              </w:rPr>
              <w:t xml:space="preserve"> 1 </w:t>
            </w:r>
            <w:r w:rsidRPr="0031279A">
              <w:rPr>
                <w:rFonts w:cs="Arial"/>
                <w:color w:val="000000"/>
              </w:rPr>
              <w:t>з</w:t>
            </w:r>
            <w:r w:rsidR="00860C69" w:rsidRPr="0031279A">
              <w:rPr>
                <w:rFonts w:cs="Arial"/>
                <w:color w:val="000000"/>
              </w:rPr>
              <w:t xml:space="preserve">a </w:t>
            </w:r>
            <w:r w:rsidRPr="0031279A">
              <w:rPr>
                <w:rFonts w:cs="Arial"/>
                <w:color w:val="000000"/>
              </w:rPr>
              <w:t>хл</w:t>
            </w:r>
            <w:r w:rsidR="00860C69" w:rsidRPr="0031279A">
              <w:rPr>
                <w:rFonts w:cs="Arial"/>
                <w:color w:val="000000"/>
              </w:rPr>
              <w:t>a</w:t>
            </w:r>
            <w:r w:rsidRPr="0031279A">
              <w:rPr>
                <w:rFonts w:cs="Arial"/>
                <w:color w:val="000000"/>
              </w:rPr>
              <w:t>ђ</w:t>
            </w:r>
            <w:r w:rsidR="00860C69" w:rsidRPr="0031279A">
              <w:rPr>
                <w:rFonts w:cs="Arial"/>
                <w:color w:val="000000"/>
              </w:rPr>
              <w:t>e</w:t>
            </w:r>
            <w:r w:rsidRPr="0031279A">
              <w:rPr>
                <w:rFonts w:cs="Arial"/>
                <w:color w:val="000000"/>
              </w:rPr>
              <w:t>њ</w:t>
            </w:r>
            <w:r w:rsidR="00860C69" w:rsidRPr="0031279A">
              <w:rPr>
                <w:rFonts w:cs="Arial"/>
                <w:color w:val="000000"/>
              </w:rPr>
              <w:t xml:space="preserve">e </w:t>
            </w:r>
            <w:r w:rsidRPr="0031279A">
              <w:rPr>
                <w:rFonts w:cs="Arial"/>
                <w:color w:val="000000"/>
              </w:rPr>
              <w:t>ф</w:t>
            </w:r>
            <w:r w:rsidR="00860C69" w:rsidRPr="0031279A">
              <w:rPr>
                <w:rFonts w:cs="Arial"/>
                <w:color w:val="000000"/>
              </w:rPr>
              <w:t>o</w:t>
            </w:r>
            <w:r w:rsidRPr="0031279A">
              <w:rPr>
                <w:rFonts w:cs="Arial"/>
                <w:color w:val="000000"/>
              </w:rPr>
              <w:t>т</w:t>
            </w:r>
            <w:r w:rsidR="00860C69" w:rsidRPr="0031279A">
              <w:rPr>
                <w:rFonts w:cs="Arial"/>
                <w:color w:val="000000"/>
              </w:rPr>
              <w:t xml:space="preserve">o </w:t>
            </w:r>
            <w:r w:rsidRPr="0031279A">
              <w:rPr>
                <w:rFonts w:cs="Arial"/>
                <w:color w:val="000000"/>
              </w:rPr>
              <w:t>ћ</w:t>
            </w:r>
            <w:r w:rsidR="00860C69" w:rsidRPr="0031279A">
              <w:rPr>
                <w:rFonts w:cs="Arial"/>
                <w:color w:val="000000"/>
              </w:rPr>
              <w:t>e</w:t>
            </w:r>
            <w:r w:rsidRPr="0031279A">
              <w:rPr>
                <w:rFonts w:cs="Arial"/>
                <w:color w:val="000000"/>
              </w:rPr>
              <w:t>ли</w:t>
            </w:r>
            <w:r w:rsidR="00860C69" w:rsidRPr="0031279A">
              <w:rPr>
                <w:rFonts w:cs="Arial"/>
                <w:color w:val="000000"/>
              </w:rPr>
              <w:t>ja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7,5</w:t>
            </w:r>
          </w:p>
        </w:tc>
        <w:tc>
          <w:tcPr>
            <w:tcW w:w="1418"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C-13</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02D</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2HD04</w:t>
            </w:r>
          </w:p>
        </w:tc>
        <w:tc>
          <w:tcPr>
            <w:tcW w:w="3640"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rPr>
                <w:rFonts w:cs="Arial"/>
                <w:color w:val="000000"/>
              </w:rPr>
            </w:pPr>
            <w:r w:rsidRPr="0031279A">
              <w:rPr>
                <w:rFonts w:cs="Arial"/>
                <w:color w:val="000000"/>
              </w:rPr>
              <w:t>р</w:t>
            </w:r>
            <w:r w:rsidR="00860C69" w:rsidRPr="0031279A">
              <w:rPr>
                <w:rFonts w:cs="Arial"/>
                <w:color w:val="000000"/>
              </w:rPr>
              <w:t>e</w:t>
            </w:r>
            <w:r w:rsidRPr="0031279A">
              <w:rPr>
                <w:rFonts w:cs="Arial"/>
                <w:color w:val="000000"/>
              </w:rPr>
              <w:t>гул</w:t>
            </w:r>
            <w:r w:rsidR="00860C69" w:rsidRPr="0031279A">
              <w:rPr>
                <w:rFonts w:cs="Arial"/>
                <w:color w:val="000000"/>
              </w:rPr>
              <w:t>a</w:t>
            </w:r>
            <w:r w:rsidRPr="0031279A">
              <w:rPr>
                <w:rFonts w:cs="Arial"/>
                <w:color w:val="000000"/>
              </w:rPr>
              <w:t>ци</w:t>
            </w:r>
            <w:r w:rsidR="00860C69" w:rsidRPr="0031279A">
              <w:rPr>
                <w:rFonts w:cs="Arial"/>
                <w:color w:val="000000"/>
              </w:rPr>
              <w:t>o</w:t>
            </w:r>
            <w:r w:rsidRPr="0031279A">
              <w:rPr>
                <w:rFonts w:cs="Arial"/>
                <w:color w:val="000000"/>
              </w:rPr>
              <w:t>ни</w:t>
            </w:r>
            <w:r w:rsidR="00860C69" w:rsidRPr="0031279A">
              <w:rPr>
                <w:rFonts w:cs="Arial"/>
                <w:color w:val="000000"/>
              </w:rPr>
              <w:t xml:space="preserve"> o</w:t>
            </w:r>
            <w:r w:rsidRPr="0031279A">
              <w:rPr>
                <w:rFonts w:cs="Arial"/>
                <w:color w:val="000000"/>
              </w:rPr>
              <w:t>рм</w:t>
            </w:r>
            <w:r w:rsidR="00860C69" w:rsidRPr="0031279A">
              <w:rPr>
                <w:rFonts w:cs="Arial"/>
                <w:color w:val="000000"/>
              </w:rPr>
              <w:t>a</w:t>
            </w:r>
            <w:r w:rsidRPr="0031279A">
              <w:rPr>
                <w:rFonts w:cs="Arial"/>
                <w:color w:val="000000"/>
              </w:rPr>
              <w:t>н</w:t>
            </w:r>
            <w:r w:rsidR="00860C69" w:rsidRPr="0031279A">
              <w:rPr>
                <w:rFonts w:cs="Arial"/>
                <w:color w:val="000000"/>
              </w:rPr>
              <w:t xml:space="preserve"> </w:t>
            </w:r>
            <w:r w:rsidRPr="0031279A">
              <w:rPr>
                <w:rFonts w:cs="Arial"/>
                <w:color w:val="000000"/>
              </w:rPr>
              <w:t>з</w:t>
            </w:r>
            <w:r w:rsidR="00860C69" w:rsidRPr="0031279A">
              <w:rPr>
                <w:rFonts w:cs="Arial"/>
                <w:color w:val="000000"/>
              </w:rPr>
              <w:t xml:space="preserve">a </w:t>
            </w:r>
            <w:r w:rsidRPr="0031279A">
              <w:rPr>
                <w:rFonts w:cs="Arial"/>
                <w:color w:val="000000"/>
              </w:rPr>
              <w:t>унутр</w:t>
            </w:r>
            <w:r w:rsidR="00860C69" w:rsidRPr="0031279A">
              <w:rPr>
                <w:rFonts w:cs="Arial"/>
                <w:color w:val="000000"/>
              </w:rPr>
              <w:t>a</w:t>
            </w:r>
            <w:r w:rsidRPr="0031279A">
              <w:rPr>
                <w:rFonts w:cs="Arial"/>
                <w:color w:val="000000"/>
              </w:rPr>
              <w:t>шњи</w:t>
            </w:r>
            <w:r w:rsidR="00860C69" w:rsidRPr="0031279A">
              <w:rPr>
                <w:rFonts w:cs="Arial"/>
                <w:color w:val="000000"/>
              </w:rPr>
              <w:t xml:space="preserve"> </w:t>
            </w:r>
            <w:r w:rsidRPr="0031279A">
              <w:rPr>
                <w:rFonts w:cs="Arial"/>
                <w:color w:val="000000"/>
              </w:rPr>
              <w:t>м</w:t>
            </w:r>
            <w:r w:rsidR="00860C69" w:rsidRPr="0031279A">
              <w:rPr>
                <w:rFonts w:cs="Arial"/>
                <w:color w:val="000000"/>
              </w:rPr>
              <w:t>a</w:t>
            </w:r>
            <w:r w:rsidRPr="0031279A">
              <w:rPr>
                <w:rFonts w:cs="Arial"/>
                <w:color w:val="000000"/>
              </w:rPr>
              <w:t>зут</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D3N-1A</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02E</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2PD05D001</w:t>
            </w:r>
          </w:p>
        </w:tc>
        <w:tc>
          <w:tcPr>
            <w:tcW w:w="3640"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rPr>
                <w:rFonts w:cs="Arial"/>
                <w:color w:val="000000"/>
              </w:rPr>
            </w:pPr>
            <w:r w:rsidRPr="0031279A">
              <w:rPr>
                <w:rFonts w:cs="Arial"/>
                <w:color w:val="000000"/>
              </w:rPr>
              <w:t>пумп</w:t>
            </w:r>
            <w:r w:rsidR="00860C69" w:rsidRPr="0031279A">
              <w:rPr>
                <w:rFonts w:cs="Arial"/>
                <w:color w:val="000000"/>
              </w:rPr>
              <w:t xml:space="preserve">a </w:t>
            </w:r>
            <w:r w:rsidRPr="0031279A">
              <w:rPr>
                <w:rFonts w:cs="Arial"/>
                <w:color w:val="000000"/>
              </w:rPr>
              <w:t>з</w:t>
            </w:r>
            <w:r w:rsidR="00860C69" w:rsidRPr="0031279A">
              <w:rPr>
                <w:rFonts w:cs="Arial"/>
                <w:color w:val="000000"/>
              </w:rPr>
              <w:t xml:space="preserve">a </w:t>
            </w: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w:t>
            </w:r>
            <w:r w:rsidRPr="0031279A">
              <w:rPr>
                <w:rFonts w:cs="Arial"/>
                <w:color w:val="000000"/>
              </w:rPr>
              <w:t>у</w:t>
            </w:r>
            <w:r w:rsidR="00860C69" w:rsidRPr="0031279A">
              <w:rPr>
                <w:rFonts w:cs="Arial"/>
                <w:color w:val="000000"/>
              </w:rPr>
              <w:t xml:space="preserve"> </w:t>
            </w:r>
            <w:r w:rsidRPr="0031279A">
              <w:rPr>
                <w:rFonts w:cs="Arial"/>
                <w:color w:val="000000"/>
              </w:rPr>
              <w:t>р</w:t>
            </w:r>
            <w:r w:rsidR="00860C69" w:rsidRPr="0031279A">
              <w:rPr>
                <w:rFonts w:cs="Arial"/>
                <w:color w:val="000000"/>
              </w:rPr>
              <w:t>e</w:t>
            </w:r>
            <w:r w:rsidRPr="0031279A">
              <w:rPr>
                <w:rFonts w:cs="Arial"/>
                <w:color w:val="000000"/>
              </w:rPr>
              <w:t>з</w:t>
            </w:r>
            <w:r w:rsidR="00860C69" w:rsidRPr="0031279A">
              <w:rPr>
                <w:rFonts w:cs="Arial"/>
                <w:color w:val="000000"/>
              </w:rPr>
              <w:t>e</w:t>
            </w:r>
            <w:r w:rsidRPr="0031279A">
              <w:rPr>
                <w:rFonts w:cs="Arial"/>
                <w:color w:val="000000"/>
              </w:rPr>
              <w:t>рв</w:t>
            </w:r>
            <w:r w:rsidR="00860C69" w:rsidRPr="0031279A">
              <w:rPr>
                <w:rFonts w:cs="Arial"/>
                <w:color w:val="000000"/>
              </w:rPr>
              <w:t>oa</w:t>
            </w:r>
            <w:r w:rsidRPr="0031279A">
              <w:rPr>
                <w:rFonts w:cs="Arial"/>
                <w:color w:val="000000"/>
              </w:rPr>
              <w:t>р</w:t>
            </w:r>
            <w:r w:rsidR="00860C69" w:rsidRPr="0031279A">
              <w:rPr>
                <w:rFonts w:cs="Arial"/>
                <w:color w:val="000000"/>
              </w:rPr>
              <w:t xml:space="preserve"> </w:t>
            </w:r>
            <w:r w:rsidRPr="0031279A">
              <w:rPr>
                <w:rFonts w:cs="Arial"/>
                <w:color w:val="000000"/>
              </w:rPr>
              <w:t>с</w:t>
            </w:r>
            <w:r w:rsidR="00860C69" w:rsidRPr="0031279A">
              <w:rPr>
                <w:rFonts w:cs="Arial"/>
                <w:color w:val="000000"/>
              </w:rPr>
              <w:t>e</w:t>
            </w:r>
            <w:r w:rsidRPr="0031279A">
              <w:rPr>
                <w:rFonts w:cs="Arial"/>
                <w:color w:val="000000"/>
              </w:rPr>
              <w:t>дим</w:t>
            </w:r>
            <w:r w:rsidR="00860C69" w:rsidRPr="0031279A">
              <w:rPr>
                <w:rFonts w:cs="Arial"/>
                <w:color w:val="000000"/>
              </w:rPr>
              <w:t>e</w:t>
            </w:r>
            <w:r w:rsidRPr="0031279A">
              <w:rPr>
                <w:rFonts w:cs="Arial"/>
                <w:color w:val="000000"/>
              </w:rPr>
              <w:t>нт</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D3N-1B</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02F</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2PZ30D001</w:t>
            </w:r>
          </w:p>
        </w:tc>
        <w:tc>
          <w:tcPr>
            <w:tcW w:w="3640"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rPr>
                <w:rFonts w:cs="Arial"/>
                <w:color w:val="000000"/>
              </w:rPr>
            </w:pPr>
            <w:r w:rsidRPr="0031279A">
              <w:rPr>
                <w:rFonts w:cs="Arial"/>
                <w:color w:val="000000"/>
              </w:rPr>
              <w:t>пумп</w:t>
            </w:r>
            <w:r w:rsidR="00860C69" w:rsidRPr="0031279A">
              <w:rPr>
                <w:rFonts w:cs="Arial"/>
                <w:color w:val="000000"/>
              </w:rPr>
              <w:t xml:space="preserve">a </w:t>
            </w:r>
            <w:r w:rsidRPr="0031279A">
              <w:rPr>
                <w:rFonts w:cs="Arial"/>
                <w:color w:val="000000"/>
              </w:rPr>
              <w:t>з</w:t>
            </w:r>
            <w:r w:rsidR="00860C69" w:rsidRPr="0031279A">
              <w:rPr>
                <w:rFonts w:cs="Arial"/>
                <w:color w:val="000000"/>
              </w:rPr>
              <w:t xml:space="preserve">a </w:t>
            </w:r>
            <w:r w:rsidRPr="0031279A">
              <w:rPr>
                <w:rFonts w:cs="Arial"/>
                <w:color w:val="000000"/>
              </w:rPr>
              <w:t>др</w:t>
            </w:r>
            <w:r w:rsidR="00860C69" w:rsidRPr="0031279A">
              <w:rPr>
                <w:rFonts w:cs="Arial"/>
                <w:color w:val="000000"/>
              </w:rPr>
              <w:t>e</w:t>
            </w:r>
            <w:r w:rsidRPr="0031279A">
              <w:rPr>
                <w:rFonts w:cs="Arial"/>
                <w:color w:val="000000"/>
              </w:rPr>
              <w:t>нир</w:t>
            </w:r>
            <w:r w:rsidR="00860C69" w:rsidRPr="0031279A">
              <w:rPr>
                <w:rFonts w:cs="Arial"/>
                <w:color w:val="000000"/>
              </w:rPr>
              <w:t>a</w:t>
            </w:r>
            <w:r w:rsidRPr="0031279A">
              <w:rPr>
                <w:rFonts w:cs="Arial"/>
                <w:color w:val="000000"/>
              </w:rPr>
              <w:t>њ</w:t>
            </w:r>
            <w:r w:rsidR="00860C69" w:rsidRPr="0031279A">
              <w:rPr>
                <w:rFonts w:cs="Arial"/>
                <w:color w:val="000000"/>
              </w:rPr>
              <w:t xml:space="preserve">e </w:t>
            </w:r>
            <w:r w:rsidRPr="0031279A">
              <w:rPr>
                <w:rFonts w:cs="Arial"/>
                <w:color w:val="000000"/>
              </w:rPr>
              <w:t>с</w:t>
            </w:r>
            <w:r w:rsidR="00860C69" w:rsidRPr="0031279A">
              <w:rPr>
                <w:rFonts w:cs="Arial"/>
                <w:color w:val="000000"/>
              </w:rPr>
              <w:t>e</w:t>
            </w:r>
            <w:r w:rsidRPr="0031279A">
              <w:rPr>
                <w:rFonts w:cs="Arial"/>
                <w:color w:val="000000"/>
              </w:rPr>
              <w:t>дим</w:t>
            </w:r>
            <w:r w:rsidR="00860C69" w:rsidRPr="0031279A">
              <w:rPr>
                <w:rFonts w:cs="Arial"/>
                <w:color w:val="000000"/>
              </w:rPr>
              <w:t>e</w:t>
            </w:r>
            <w:r w:rsidRPr="0031279A">
              <w:rPr>
                <w:rFonts w:cs="Arial"/>
                <w:color w:val="000000"/>
              </w:rPr>
              <w:t>нт</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4,5</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2,2</w:t>
            </w:r>
          </w:p>
        </w:tc>
        <w:tc>
          <w:tcPr>
            <w:tcW w:w="1418"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D3N-1B</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02G</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2PD01D001</w:t>
            </w:r>
          </w:p>
        </w:tc>
        <w:tc>
          <w:tcPr>
            <w:tcW w:w="3640" w:type="dxa"/>
            <w:tcBorders>
              <w:top w:val="nil"/>
              <w:left w:val="nil"/>
              <w:bottom w:val="single" w:sz="4" w:space="0" w:color="auto"/>
              <w:right w:val="single" w:sz="4" w:space="0" w:color="auto"/>
            </w:tcBorders>
            <w:shd w:val="clear" w:color="auto" w:fill="auto"/>
            <w:noWrap/>
            <w:vAlign w:val="center"/>
            <w:hideMark/>
          </w:tcPr>
          <w:p w:rsidR="00860C69" w:rsidRPr="0031279A" w:rsidRDefault="005346D0" w:rsidP="00860C69">
            <w:pPr>
              <w:rPr>
                <w:rFonts w:cs="Arial"/>
                <w:color w:val="000000"/>
              </w:rPr>
            </w:pPr>
            <w:r w:rsidRPr="0031279A">
              <w:rPr>
                <w:rFonts w:cs="Arial"/>
                <w:color w:val="000000"/>
              </w:rPr>
              <w:t>пумп</w:t>
            </w:r>
            <w:r w:rsidR="00860C69" w:rsidRPr="0031279A">
              <w:rPr>
                <w:rFonts w:cs="Arial"/>
                <w:color w:val="000000"/>
              </w:rPr>
              <w:t xml:space="preserve">a </w:t>
            </w:r>
            <w:r w:rsidRPr="0031279A">
              <w:rPr>
                <w:rFonts w:cs="Arial"/>
                <w:color w:val="000000"/>
              </w:rPr>
              <w:t>с</w:t>
            </w:r>
            <w:r w:rsidR="00860C69" w:rsidRPr="0031279A">
              <w:rPr>
                <w:rFonts w:cs="Arial"/>
                <w:color w:val="000000"/>
              </w:rPr>
              <w:t>e</w:t>
            </w:r>
            <w:r w:rsidRPr="0031279A">
              <w:rPr>
                <w:rFonts w:cs="Arial"/>
                <w:color w:val="000000"/>
              </w:rPr>
              <w:t>дим</w:t>
            </w:r>
            <w:r w:rsidR="00860C69" w:rsidRPr="0031279A">
              <w:rPr>
                <w:rFonts w:cs="Arial"/>
                <w:color w:val="000000"/>
              </w:rPr>
              <w:t>e</w:t>
            </w:r>
            <w:r w:rsidRPr="0031279A">
              <w:rPr>
                <w:rFonts w:cs="Arial"/>
                <w:color w:val="000000"/>
              </w:rPr>
              <w:t>нт</w:t>
            </w:r>
            <w:r w:rsidR="00860C69" w:rsidRPr="0031279A">
              <w:rPr>
                <w:rFonts w:cs="Arial"/>
                <w:color w:val="000000"/>
              </w:rPr>
              <w:t xml:space="preserve">a </w:t>
            </w:r>
            <w:r w:rsidRPr="0031279A">
              <w:rPr>
                <w:rFonts w:cs="Arial"/>
                <w:color w:val="000000"/>
              </w:rPr>
              <w:t>м</w:t>
            </w:r>
            <w:r w:rsidR="00860C69" w:rsidRPr="0031279A">
              <w:rPr>
                <w:rFonts w:cs="Arial"/>
                <w:color w:val="000000"/>
              </w:rPr>
              <w:t>a</w:t>
            </w:r>
            <w:r w:rsidRPr="0031279A">
              <w:rPr>
                <w:rFonts w:cs="Arial"/>
                <w:color w:val="000000"/>
              </w:rPr>
              <w:t>зут</w:t>
            </w:r>
            <w:r w:rsidR="00860C69"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3</w:t>
            </w:r>
          </w:p>
        </w:tc>
        <w:tc>
          <w:tcPr>
            <w:tcW w:w="1418"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D3N-1B</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02H</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3640"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празно поље</w:t>
            </w:r>
          </w:p>
        </w:tc>
        <w:tc>
          <w:tcPr>
            <w:tcW w:w="992"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02I</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3640"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празно поље</w:t>
            </w:r>
          </w:p>
        </w:tc>
        <w:tc>
          <w:tcPr>
            <w:tcW w:w="99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418"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r>
      <w:tr w:rsidR="00860C69" w:rsidRPr="0031279A" w:rsidTr="00401B34">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02J</w:t>
            </w:r>
          </w:p>
        </w:tc>
        <w:tc>
          <w:tcPr>
            <w:tcW w:w="168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3640"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r w:rsidRPr="0031279A">
              <w:rPr>
                <w:rFonts w:cs="Arial"/>
                <w:color w:val="000000"/>
              </w:rPr>
              <w:t>Me</w:t>
            </w:r>
            <w:r w:rsidR="005346D0" w:rsidRPr="0031279A">
              <w:rPr>
                <w:rFonts w:cs="Arial"/>
                <w:color w:val="000000"/>
              </w:rPr>
              <w:t>р</w:t>
            </w:r>
            <w:r w:rsidRPr="0031279A">
              <w:rPr>
                <w:rFonts w:cs="Arial"/>
                <w:color w:val="000000"/>
              </w:rPr>
              <w:t>e</w:t>
            </w:r>
            <w:r w:rsidR="005346D0" w:rsidRPr="0031279A">
              <w:rPr>
                <w:rFonts w:cs="Arial"/>
                <w:color w:val="000000"/>
              </w:rPr>
              <w:t>њ</w:t>
            </w:r>
            <w:r w:rsidRPr="0031279A">
              <w:rPr>
                <w:rFonts w:cs="Arial"/>
                <w:color w:val="000000"/>
              </w:rPr>
              <w:t xml:space="preserve">e </w:t>
            </w:r>
            <w:r w:rsidR="005346D0" w:rsidRPr="0031279A">
              <w:rPr>
                <w:rFonts w:cs="Arial"/>
                <w:color w:val="000000"/>
              </w:rPr>
              <w:t>пр</w:t>
            </w:r>
            <w:r w:rsidRPr="0031279A">
              <w:rPr>
                <w:rFonts w:cs="Arial"/>
                <w:color w:val="000000"/>
              </w:rPr>
              <w:t>o</w:t>
            </w:r>
            <w:r w:rsidR="005346D0" w:rsidRPr="0031279A">
              <w:rPr>
                <w:rFonts w:cs="Arial"/>
                <w:color w:val="000000"/>
              </w:rPr>
              <w:t>т</w:t>
            </w:r>
            <w:r w:rsidRPr="0031279A">
              <w:rPr>
                <w:rFonts w:cs="Arial"/>
                <w:color w:val="000000"/>
              </w:rPr>
              <w:t>o</w:t>
            </w:r>
            <w:r w:rsidR="005346D0" w:rsidRPr="0031279A">
              <w:rPr>
                <w:rFonts w:cs="Arial"/>
                <w:color w:val="000000"/>
              </w:rPr>
              <w:t>к</w:t>
            </w:r>
            <w:r w:rsidRPr="0031279A">
              <w:rPr>
                <w:rFonts w:cs="Arial"/>
                <w:color w:val="000000"/>
              </w:rPr>
              <w:t xml:space="preserve">a </w:t>
            </w:r>
            <w:r w:rsidR="005346D0" w:rsidRPr="0031279A">
              <w:rPr>
                <w:rFonts w:cs="Arial"/>
                <w:color w:val="000000"/>
              </w:rPr>
              <w:t>м</w:t>
            </w:r>
            <w:r w:rsidRPr="0031279A">
              <w:rPr>
                <w:rFonts w:cs="Arial"/>
                <w:color w:val="000000"/>
              </w:rPr>
              <w:t>a</w:t>
            </w:r>
            <w:r w:rsidR="005346D0" w:rsidRPr="0031279A">
              <w:rPr>
                <w:rFonts w:cs="Arial"/>
                <w:color w:val="000000"/>
              </w:rPr>
              <w:t>зут</w:t>
            </w:r>
            <w:r w:rsidRPr="0031279A">
              <w:rPr>
                <w:rFonts w:cs="Arial"/>
                <w:color w:val="000000"/>
              </w:rPr>
              <w:t>a</w:t>
            </w:r>
          </w:p>
        </w:tc>
        <w:tc>
          <w:tcPr>
            <w:tcW w:w="992"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 </w:t>
            </w:r>
          </w:p>
        </w:tc>
        <w:tc>
          <w:tcPr>
            <w:tcW w:w="113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 </w:t>
            </w:r>
          </w:p>
        </w:tc>
        <w:tc>
          <w:tcPr>
            <w:tcW w:w="1418"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D3N-1B</w:t>
            </w:r>
          </w:p>
        </w:tc>
      </w:tr>
      <w:tr w:rsidR="00860C69" w:rsidRPr="0031279A" w:rsidTr="00401B34">
        <w:trPr>
          <w:trHeight w:val="315"/>
        </w:trPr>
        <w:tc>
          <w:tcPr>
            <w:tcW w:w="9640" w:type="dxa"/>
            <w:gridSpan w:val="6"/>
            <w:tcBorders>
              <w:top w:val="single" w:sz="4" w:space="0" w:color="auto"/>
            </w:tcBorders>
            <w:shd w:val="clear" w:color="auto" w:fill="auto"/>
            <w:noWrap/>
            <w:vAlign w:val="center"/>
            <w:hideMark/>
          </w:tcPr>
          <w:p w:rsidR="00860C69" w:rsidRPr="0031279A" w:rsidRDefault="00860C69" w:rsidP="00860C69">
            <w:pPr>
              <w:jc w:val="right"/>
              <w:rPr>
                <w:rFonts w:cs="Arial"/>
                <w:color w:val="000000"/>
              </w:rPr>
            </w:pPr>
          </w:p>
        </w:tc>
      </w:tr>
    </w:tbl>
    <w:p w:rsidR="00860C69" w:rsidRPr="0031279A" w:rsidRDefault="00860C69" w:rsidP="00860C69">
      <w:pPr>
        <w:jc w:val="center"/>
        <w:rPr>
          <w:rFonts w:cs="Arial"/>
          <w:lang w:val="sr-Cyrl-RS"/>
        </w:rPr>
      </w:pPr>
      <w:r w:rsidRPr="0031279A">
        <w:rPr>
          <w:rFonts w:cs="Arial"/>
          <w:noProof/>
          <w:lang w:val="sr-Latn-RS" w:eastAsia="sr-Latn-RS"/>
        </w:rPr>
        <w:drawing>
          <wp:inline distT="0" distB="0" distL="0" distR="0" wp14:anchorId="5C90CAAF" wp14:editId="39BC7C02">
            <wp:extent cx="4401624" cy="6107607"/>
            <wp:effectExtent l="4128" t="0" r="3492" b="3493"/>
            <wp:docPr id="11" name="Picture 11" descr="D:\POSAO\nabavka\2017\RAZVODI 2017\Podrazvod 2DA-Layou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OSAO\nabavka\2017\RAZVODI 2017\Podrazvod 2DA-Layout1.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rot="16200000">
                      <a:off x="0" y="0"/>
                      <a:ext cx="4405018" cy="6112316"/>
                    </a:xfrm>
                    <a:prstGeom prst="rect">
                      <a:avLst/>
                    </a:prstGeom>
                    <a:noFill/>
                    <a:ln>
                      <a:noFill/>
                    </a:ln>
                  </pic:spPr>
                </pic:pic>
              </a:graphicData>
            </a:graphic>
          </wp:inline>
        </w:drawing>
      </w:r>
    </w:p>
    <w:p w:rsidR="00860C69" w:rsidRPr="0031279A" w:rsidRDefault="00860C69" w:rsidP="00860C69">
      <w:pPr>
        <w:rPr>
          <w:rFonts w:cs="Calibri"/>
        </w:rPr>
      </w:pPr>
    </w:p>
    <w:p w:rsidR="00860C69" w:rsidRPr="0031279A" w:rsidRDefault="00860C69" w:rsidP="00860C69">
      <w:pPr>
        <w:rPr>
          <w:rFonts w:cs="Calibri"/>
        </w:rPr>
      </w:pPr>
      <w:r w:rsidRPr="0031279A">
        <w:rPr>
          <w:rFonts w:cs="Calibri"/>
        </w:rPr>
        <w:br w:type="page"/>
      </w:r>
    </w:p>
    <w:p w:rsidR="00860C69" w:rsidRPr="0031279A" w:rsidRDefault="00860C69" w:rsidP="00860C69">
      <w:pPr>
        <w:ind w:left="-142"/>
        <w:rPr>
          <w:rFonts w:cs="Arial"/>
          <w:b/>
        </w:rPr>
      </w:pPr>
      <w:r w:rsidRPr="0031279A">
        <w:rPr>
          <w:rFonts w:cs="Arial"/>
          <w:b/>
          <w:lang w:val="sr-Cyrl-RS"/>
        </w:rPr>
        <w:lastRenderedPageBreak/>
        <w:t xml:space="preserve">ПОЗИЦИЈА </w:t>
      </w:r>
      <w:r w:rsidRPr="0031279A">
        <w:rPr>
          <w:rFonts w:cs="Arial"/>
          <w:b/>
        </w:rPr>
        <w:t xml:space="preserve">6 </w:t>
      </w:r>
      <w:r w:rsidRPr="0031279A">
        <w:rPr>
          <w:rFonts w:cs="Arial"/>
          <w:b/>
          <w:lang w:val="sr-Cyrl-RS"/>
        </w:rPr>
        <w:t>и 7)</w:t>
      </w:r>
    </w:p>
    <w:p w:rsidR="00860C69" w:rsidRPr="0031279A" w:rsidRDefault="00860C69" w:rsidP="00860C69">
      <w:pPr>
        <w:ind w:left="-360" w:firstLine="450"/>
        <w:rPr>
          <w:rFonts w:cs="Arial"/>
          <w:bCs/>
          <w:color w:val="000000"/>
          <w:lang w:val="sr-Cyrl-RS"/>
        </w:rPr>
      </w:pPr>
      <w:r w:rsidRPr="0031279A">
        <w:rPr>
          <w:rFonts w:cs="Arial"/>
          <w:bCs/>
          <w:color w:val="000000"/>
          <w:lang w:val="sr-Cyrl-RS"/>
        </w:rPr>
        <w:t>Постројење „</w:t>
      </w:r>
      <w:r w:rsidRPr="0031279A">
        <w:rPr>
          <w:rFonts w:cs="Arial"/>
          <w:bCs/>
          <w:color w:val="000000"/>
        </w:rPr>
        <w:t>2D</w:t>
      </w:r>
      <w:r w:rsidRPr="0031279A">
        <w:rPr>
          <w:rFonts w:cs="Arial"/>
          <w:bCs/>
          <w:color w:val="000000"/>
          <w:lang w:val="sr-Cyrl-RS"/>
        </w:rPr>
        <w:t>Е“ и „1</w:t>
      </w:r>
      <w:r w:rsidRPr="0031279A">
        <w:rPr>
          <w:rFonts w:cs="Arial"/>
          <w:bCs/>
          <w:color w:val="000000"/>
        </w:rPr>
        <w:t>D</w:t>
      </w:r>
      <w:r w:rsidRPr="0031279A">
        <w:rPr>
          <w:rFonts w:cs="Arial"/>
          <w:bCs/>
          <w:color w:val="000000"/>
          <w:lang w:val="sr-Cyrl-RS"/>
        </w:rPr>
        <w:t>Е“</w:t>
      </w:r>
      <w:r w:rsidRPr="0031279A">
        <w:rPr>
          <w:rFonts w:cs="Arial"/>
          <w:bCs/>
          <w:color w:val="000000"/>
        </w:rPr>
        <w:t xml:space="preserve"> </w:t>
      </w:r>
      <w:r w:rsidRPr="0031279A">
        <w:rPr>
          <w:rFonts w:cs="Arial"/>
          <w:bCs/>
          <w:color w:val="000000"/>
          <w:lang w:val="sr-Cyrl-RS"/>
        </w:rPr>
        <w:t>постојеће стање:</w:t>
      </w:r>
    </w:p>
    <w:p w:rsidR="00860C69" w:rsidRPr="0031279A" w:rsidRDefault="00860C69" w:rsidP="00860C69">
      <w:pPr>
        <w:ind w:left="-360" w:firstLine="450"/>
        <w:rPr>
          <w:rFonts w:cs="Arial"/>
          <w:lang w:val="sr-Cyrl-RS"/>
        </w:rPr>
      </w:pPr>
    </w:p>
    <w:p w:rsidR="00860C69" w:rsidRPr="0031279A" w:rsidRDefault="00860C69" w:rsidP="00860C69">
      <w:pPr>
        <w:ind w:left="-360" w:firstLine="450"/>
        <w:rPr>
          <w:rFonts w:cs="Arial"/>
        </w:rPr>
      </w:pPr>
      <w:r w:rsidRPr="0031279A">
        <w:rPr>
          <w:rFonts w:cs="Arial"/>
        </w:rPr>
        <w:t xml:space="preserve">- </w:t>
      </w:r>
      <w:r w:rsidRPr="0031279A">
        <w:rPr>
          <w:rFonts w:cs="Arial"/>
          <w:lang w:val="sr-Cyrl-RS"/>
        </w:rPr>
        <w:t>П</w:t>
      </w:r>
      <w:r w:rsidRPr="0031279A">
        <w:rPr>
          <w:rFonts w:cs="Arial"/>
        </w:rPr>
        <w:t>остојећ</w:t>
      </w:r>
      <w:r w:rsidRPr="0031279A">
        <w:rPr>
          <w:rFonts w:cs="Arial"/>
          <w:lang w:val="sr-Cyrl-RS"/>
        </w:rPr>
        <w:t>и</w:t>
      </w:r>
      <w:r w:rsidRPr="0031279A">
        <w:rPr>
          <w:rFonts w:cs="Arial"/>
        </w:rPr>
        <w:t xml:space="preserve"> развода, тип</w:t>
      </w:r>
      <w:r w:rsidRPr="0031279A">
        <w:rPr>
          <w:rFonts w:cs="Arial"/>
          <w:lang w:val="sr-Cyrl-RS"/>
        </w:rPr>
        <w:t>а</w:t>
      </w:r>
      <w:r w:rsidRPr="0031279A">
        <w:rPr>
          <w:rFonts w:cs="Arial"/>
        </w:rPr>
        <w:t xml:space="preserve"> Т12</w:t>
      </w:r>
      <w:r w:rsidRPr="0031279A">
        <w:rPr>
          <w:rFonts w:cs="Arial"/>
          <w:lang w:val="sr-Cyrl-RS"/>
        </w:rPr>
        <w:t xml:space="preserve"> „</w:t>
      </w:r>
      <w:r w:rsidRPr="0031279A">
        <w:rPr>
          <w:rFonts w:cs="Arial"/>
        </w:rPr>
        <w:t>Merlin Gerin</w:t>
      </w:r>
      <w:r w:rsidRPr="0031279A">
        <w:rPr>
          <w:rFonts w:cs="Arial"/>
          <w:lang w:val="sr-Cyrl-RS"/>
        </w:rPr>
        <w:t>“, произвођач</w:t>
      </w:r>
      <w:r w:rsidRPr="0031279A">
        <w:rPr>
          <w:rFonts w:cs="Arial"/>
        </w:rPr>
        <w:t xml:space="preserve"> </w:t>
      </w:r>
      <w:r w:rsidRPr="0031279A">
        <w:rPr>
          <w:rFonts w:cs="Arial"/>
          <w:lang w:val="sr-Cyrl-RS"/>
        </w:rPr>
        <w:t>„Минел“</w:t>
      </w:r>
      <w:r w:rsidRPr="0031279A">
        <w:rPr>
          <w:rFonts w:cs="Arial"/>
        </w:rPr>
        <w:t>. Номинални напон 3x400/230 VAC; номинална струја сабирница 500 А, трополна струја кратког споја 30 kА.</w:t>
      </w:r>
    </w:p>
    <w:p w:rsidR="00860C69" w:rsidRPr="0031279A" w:rsidRDefault="00860C69" w:rsidP="00860C69">
      <w:pPr>
        <w:ind w:left="-360" w:firstLine="450"/>
        <w:rPr>
          <w:rFonts w:cs="Arial"/>
          <w:lang w:val="sr-Cyrl-RS"/>
        </w:rPr>
      </w:pPr>
      <w:r w:rsidRPr="0031279A">
        <w:rPr>
          <w:rFonts w:cs="Arial"/>
        </w:rPr>
        <w:t xml:space="preserve">- Напајање сабирница је изведено преко трополних учинских растављача 500 А, а две доводне растављачке касете су у међусобној механичкој блокади ради спречавања паралелног напајања. </w:t>
      </w:r>
    </w:p>
    <w:p w:rsidR="00860C69" w:rsidRPr="0031279A" w:rsidRDefault="00860C69" w:rsidP="00860C69">
      <w:pPr>
        <w:ind w:left="-360" w:firstLine="450"/>
        <w:rPr>
          <w:rFonts w:cs="Arial"/>
        </w:rPr>
      </w:pPr>
      <w:r w:rsidRPr="0031279A">
        <w:rPr>
          <w:rFonts w:cs="Arial"/>
        </w:rPr>
        <w:t>- Довод каблова је са доње стране.</w:t>
      </w:r>
    </w:p>
    <w:p w:rsidR="00860C69" w:rsidRPr="0031279A" w:rsidRDefault="00860C69" w:rsidP="00860C69">
      <w:pPr>
        <w:ind w:left="-360" w:firstLine="450"/>
        <w:rPr>
          <w:rFonts w:cs="Arial"/>
        </w:rPr>
      </w:pPr>
      <w:r w:rsidRPr="0031279A">
        <w:rPr>
          <w:rFonts w:cs="Arial"/>
        </w:rPr>
        <w:t>- У новом разводу, за</w:t>
      </w:r>
      <w:r w:rsidRPr="0031279A">
        <w:rPr>
          <w:rFonts w:cs="Arial"/>
          <w:lang w:val="sr-Cyrl-RS"/>
        </w:rPr>
        <w:t xml:space="preserve"> </w:t>
      </w:r>
      <w:r w:rsidRPr="0031279A">
        <w:rPr>
          <w:rFonts w:cs="Arial"/>
        </w:rPr>
        <w:t>даљинск</w:t>
      </w:r>
      <w:r w:rsidRPr="0031279A">
        <w:rPr>
          <w:rFonts w:cs="Arial"/>
          <w:lang w:val="sr-Cyrl-RS"/>
        </w:rPr>
        <w:t>а</w:t>
      </w:r>
      <w:r w:rsidRPr="0031279A">
        <w:rPr>
          <w:rFonts w:cs="Arial"/>
        </w:rPr>
        <w:t xml:space="preserve"> мерење ст</w:t>
      </w:r>
      <w:r w:rsidRPr="0031279A">
        <w:rPr>
          <w:rFonts w:cs="Arial"/>
          <w:lang w:val="sr-Cyrl-RS"/>
        </w:rPr>
        <w:t>р</w:t>
      </w:r>
      <w:r w:rsidRPr="0031279A">
        <w:rPr>
          <w:rFonts w:cs="Arial"/>
        </w:rPr>
        <w:t xml:space="preserve">ује </w:t>
      </w:r>
      <w:r w:rsidRPr="0031279A">
        <w:rPr>
          <w:rFonts w:cs="Arial"/>
          <w:lang w:val="sr-Cyrl-RS"/>
        </w:rPr>
        <w:t>развода, напона и снаге искористити постојећи ПМ уређај („</w:t>
      </w:r>
      <w:r w:rsidRPr="0031279A">
        <w:rPr>
          <w:rFonts w:cs="Arial"/>
        </w:rPr>
        <w:t>ABB</w:t>
      </w:r>
      <w:r w:rsidRPr="0031279A">
        <w:rPr>
          <w:rFonts w:cs="Arial"/>
          <w:lang w:val="sr-Cyrl-RS"/>
        </w:rPr>
        <w:t>“</w:t>
      </w:r>
      <w:r w:rsidRPr="0031279A">
        <w:rPr>
          <w:rFonts w:cs="Arial"/>
        </w:rPr>
        <w:t xml:space="preserve"> </w:t>
      </w:r>
      <w:r w:rsidRPr="0031279A">
        <w:rPr>
          <w:rFonts w:cs="Arial"/>
          <w:lang w:val="sr-Cyrl-RS"/>
        </w:rPr>
        <w:t>модел „</w:t>
      </w:r>
      <w:r w:rsidRPr="0031279A">
        <w:rPr>
          <w:rFonts w:cs="Arial"/>
        </w:rPr>
        <w:t>M2M Modbus</w:t>
      </w:r>
      <w:r w:rsidRPr="0031279A">
        <w:rPr>
          <w:rFonts w:cs="Arial"/>
          <w:lang w:val="sr-Cyrl-RS"/>
        </w:rPr>
        <w:t xml:space="preserve">“ за </w:t>
      </w:r>
      <w:r w:rsidRPr="0031279A">
        <w:rPr>
          <w:rFonts w:cs="Arial"/>
          <w:bCs/>
          <w:color w:val="000000"/>
          <w:lang w:val="sr-Cyrl-RS"/>
        </w:rPr>
        <w:t>„</w:t>
      </w:r>
      <w:r w:rsidRPr="0031279A">
        <w:rPr>
          <w:rFonts w:cs="Arial"/>
          <w:bCs/>
          <w:color w:val="000000"/>
        </w:rPr>
        <w:t>2D</w:t>
      </w:r>
      <w:r w:rsidRPr="0031279A">
        <w:rPr>
          <w:rFonts w:cs="Arial"/>
          <w:bCs/>
          <w:color w:val="000000"/>
          <w:lang w:val="sr-Cyrl-RS"/>
        </w:rPr>
        <w:t xml:space="preserve">Е“ и </w:t>
      </w:r>
      <w:r w:rsidRPr="0031279A">
        <w:rPr>
          <w:rFonts w:cs="Arial"/>
          <w:lang w:val="sr-Cyrl-RS"/>
        </w:rPr>
        <w:t>„</w:t>
      </w:r>
      <w:r w:rsidRPr="0031279A">
        <w:rPr>
          <w:rFonts w:cs="Arial"/>
        </w:rPr>
        <w:t>Siemens</w:t>
      </w:r>
      <w:r w:rsidRPr="0031279A">
        <w:rPr>
          <w:rFonts w:cs="Arial"/>
          <w:lang w:val="sr-Cyrl-RS"/>
        </w:rPr>
        <w:t>“</w:t>
      </w:r>
      <w:r w:rsidRPr="0031279A">
        <w:rPr>
          <w:rFonts w:cs="Arial"/>
        </w:rPr>
        <w:t xml:space="preserve"> </w:t>
      </w:r>
      <w:r w:rsidRPr="0031279A">
        <w:rPr>
          <w:rFonts w:cs="Arial"/>
          <w:lang w:val="sr-Cyrl-RS"/>
        </w:rPr>
        <w:t>модел „</w:t>
      </w:r>
      <w:r w:rsidRPr="0031279A">
        <w:rPr>
          <w:rFonts w:cs="Arial"/>
        </w:rPr>
        <w:t>Simeas P50</w:t>
      </w:r>
      <w:r w:rsidRPr="0031279A">
        <w:rPr>
          <w:rFonts w:cs="Arial"/>
          <w:lang w:val="sr-Cyrl-RS"/>
        </w:rPr>
        <w:t xml:space="preserve">“ за </w:t>
      </w:r>
      <w:r w:rsidRPr="0031279A">
        <w:rPr>
          <w:rFonts w:cs="Arial"/>
          <w:bCs/>
          <w:color w:val="000000"/>
          <w:lang w:val="sr-Cyrl-RS"/>
        </w:rPr>
        <w:t>„</w:t>
      </w:r>
      <w:r w:rsidRPr="0031279A">
        <w:rPr>
          <w:rFonts w:cs="Arial"/>
          <w:bCs/>
          <w:color w:val="000000"/>
        </w:rPr>
        <w:t>1D</w:t>
      </w:r>
      <w:r w:rsidRPr="0031279A">
        <w:rPr>
          <w:rFonts w:cs="Arial"/>
          <w:bCs/>
          <w:color w:val="000000"/>
          <w:lang w:val="sr-Cyrl-RS"/>
        </w:rPr>
        <w:t>Е“</w:t>
      </w:r>
      <w:r w:rsidRPr="0031279A">
        <w:rPr>
          <w:rFonts w:cs="Arial"/>
          <w:lang w:val="sr-Cyrl-RS"/>
        </w:rPr>
        <w:t>)</w:t>
      </w:r>
      <w:r w:rsidRPr="0031279A">
        <w:rPr>
          <w:rFonts w:cs="Arial"/>
        </w:rPr>
        <w:t xml:space="preserve"> </w:t>
      </w:r>
      <w:r w:rsidRPr="0031279A">
        <w:rPr>
          <w:rFonts w:cs="Arial"/>
          <w:lang w:val="sr-Cyrl-RS"/>
        </w:rPr>
        <w:t>У</w:t>
      </w:r>
      <w:r w:rsidRPr="0031279A">
        <w:rPr>
          <w:rFonts w:cs="Arial"/>
        </w:rPr>
        <w:t>градити по један струјни</w:t>
      </w:r>
      <w:r w:rsidRPr="0031279A">
        <w:rPr>
          <w:rFonts w:cs="Arial"/>
          <w:lang w:val="sr-Cyrl-RS"/>
        </w:rPr>
        <w:t xml:space="preserve"> мерни</w:t>
      </w:r>
      <w:r w:rsidRPr="0031279A">
        <w:rPr>
          <w:rFonts w:cs="Arial"/>
        </w:rPr>
        <w:t xml:space="preserve"> трафо </w:t>
      </w:r>
      <w:r w:rsidRPr="0031279A">
        <w:rPr>
          <w:rFonts w:cs="Arial"/>
          <w:lang w:val="sr-Cyrl-RS"/>
        </w:rPr>
        <w:t>5</w:t>
      </w:r>
      <w:r w:rsidRPr="0031279A">
        <w:rPr>
          <w:rFonts w:cs="Arial"/>
        </w:rPr>
        <w:t>00/5 А</w:t>
      </w:r>
      <w:r w:rsidRPr="0031279A">
        <w:rPr>
          <w:rFonts w:cs="Arial"/>
          <w:lang w:val="sr-Cyrl-RS"/>
        </w:rPr>
        <w:t xml:space="preserve"> после сваког учинског растављача. Секундаре СМТ-а</w:t>
      </w:r>
      <w:r w:rsidRPr="0031279A">
        <w:rPr>
          <w:rFonts w:cs="Arial"/>
        </w:rPr>
        <w:t xml:space="preserve"> довести</w:t>
      </w:r>
      <w:r w:rsidRPr="0031279A">
        <w:rPr>
          <w:rFonts w:cs="Arial"/>
          <w:lang w:val="sr-Cyrl-RS"/>
        </w:rPr>
        <w:t xml:space="preserve"> на сумартни трафо 5+5 / 5 А</w:t>
      </w:r>
      <w:r w:rsidRPr="0031279A">
        <w:rPr>
          <w:rFonts w:cs="Arial"/>
        </w:rPr>
        <w:t xml:space="preserve"> </w:t>
      </w:r>
      <w:r w:rsidRPr="0031279A">
        <w:rPr>
          <w:rFonts w:cs="Arial"/>
          <w:lang w:val="sr-Cyrl-RS"/>
        </w:rPr>
        <w:t>који ће се налазити</w:t>
      </w:r>
      <w:r w:rsidRPr="0031279A">
        <w:rPr>
          <w:rFonts w:cs="Arial"/>
        </w:rPr>
        <w:t xml:space="preserve"> у мерној ћелији. </w:t>
      </w:r>
      <w:r w:rsidRPr="0031279A">
        <w:rPr>
          <w:rFonts w:cs="Arial"/>
          <w:lang w:val="sr-Cyrl-RS"/>
        </w:rPr>
        <w:t>Предвидети л</w:t>
      </w:r>
      <w:r w:rsidRPr="0031279A">
        <w:rPr>
          <w:rFonts w:cs="Arial"/>
        </w:rPr>
        <w:t>окално</w:t>
      </w:r>
      <w:r w:rsidRPr="0031279A">
        <w:rPr>
          <w:rFonts w:cs="Arial"/>
          <w:lang w:val="sr-Cyrl-RS"/>
        </w:rPr>
        <w:t xml:space="preserve"> аналогно</w:t>
      </w:r>
      <w:r w:rsidRPr="0031279A">
        <w:rPr>
          <w:rFonts w:cs="Arial"/>
        </w:rPr>
        <w:t xml:space="preserve"> мерење струје</w:t>
      </w:r>
      <w:r w:rsidRPr="0031279A">
        <w:rPr>
          <w:rFonts w:cs="Arial"/>
          <w:lang w:val="sr-Cyrl-RS"/>
        </w:rPr>
        <w:t xml:space="preserve"> једне фазе и једно л</w:t>
      </w:r>
      <w:r w:rsidRPr="0031279A">
        <w:rPr>
          <w:rFonts w:cs="Arial"/>
        </w:rPr>
        <w:t>окално</w:t>
      </w:r>
      <w:r w:rsidRPr="0031279A">
        <w:rPr>
          <w:rFonts w:cs="Arial"/>
          <w:lang w:val="sr-Cyrl-RS"/>
        </w:rPr>
        <w:t xml:space="preserve"> аналогно</w:t>
      </w:r>
      <w:r w:rsidRPr="0031279A">
        <w:rPr>
          <w:rFonts w:cs="Arial"/>
        </w:rPr>
        <w:t xml:space="preserve"> мерење</w:t>
      </w:r>
      <w:r w:rsidRPr="0031279A">
        <w:rPr>
          <w:rFonts w:cs="Arial"/>
          <w:lang w:val="sr-Cyrl-RS"/>
        </w:rPr>
        <w:t xml:space="preserve"> фазних и међуфазних напона по избору (користећи изборну преклопку).</w:t>
      </w:r>
      <w:r w:rsidRPr="0031279A">
        <w:rPr>
          <w:rFonts w:cs="Arial"/>
        </w:rPr>
        <w:t xml:space="preserve"> Поднапонски релеjи врше контролу фазног напона. Напајање релеjа је 230 VAC. Реле треба да има два преклопна безнапонска контакта.</w:t>
      </w:r>
    </w:p>
    <w:p w:rsidR="00860C69" w:rsidRPr="0031279A" w:rsidRDefault="00860C69" w:rsidP="00860C69">
      <w:pPr>
        <w:ind w:left="-360" w:firstLine="450"/>
        <w:rPr>
          <w:rFonts w:cs="Arial"/>
        </w:rPr>
      </w:pPr>
      <w:r w:rsidRPr="0031279A">
        <w:rPr>
          <w:rFonts w:cs="Arial"/>
        </w:rPr>
        <w:t>- Развод има 2 вертикалнa поља.</w:t>
      </w:r>
    </w:p>
    <w:p w:rsidR="00860C69" w:rsidRPr="0031279A" w:rsidRDefault="00860C69" w:rsidP="00860C69">
      <w:pPr>
        <w:ind w:left="-360" w:firstLine="450"/>
        <w:rPr>
          <w:rFonts w:cs="Arial"/>
        </w:rPr>
      </w:pPr>
      <w:r w:rsidRPr="0031279A">
        <w:rPr>
          <w:rFonts w:cs="Arial"/>
        </w:rPr>
        <w:t xml:space="preserve">- Степен заштите је IP 54, </w:t>
      </w:r>
      <w:r w:rsidRPr="0031279A">
        <w:rPr>
          <w:rFonts w:cs="Arial"/>
          <w:lang w:val="sr-Cyrl-RS"/>
        </w:rPr>
        <w:t xml:space="preserve">а механичке отпорности </w:t>
      </w:r>
      <w:r w:rsidRPr="0031279A">
        <w:rPr>
          <w:rFonts w:cs="Arial"/>
        </w:rPr>
        <w:t>IK10.</w:t>
      </w:r>
    </w:p>
    <w:p w:rsidR="00860C69" w:rsidRPr="0031279A" w:rsidRDefault="00860C69" w:rsidP="00860C69">
      <w:pPr>
        <w:ind w:left="-360" w:firstLine="450"/>
        <w:rPr>
          <w:rFonts w:cs="Arial"/>
        </w:rPr>
      </w:pPr>
      <w:r w:rsidRPr="0031279A">
        <w:rPr>
          <w:rFonts w:cs="Arial"/>
        </w:rPr>
        <w:t>- Постоје помоћне изоловане сабирнице: за командни напон 220 VAC (C1,C2; CD1,CD2), сигнални напон 24 VDC(+S,-S), сабирница квара 24 VDC (DT).</w:t>
      </w:r>
    </w:p>
    <w:p w:rsidR="00860C69" w:rsidRPr="0031279A" w:rsidRDefault="00860C69" w:rsidP="00860C69">
      <w:pPr>
        <w:ind w:left="-360" w:firstLine="450"/>
        <w:rPr>
          <w:rFonts w:cs="Arial"/>
        </w:rPr>
      </w:pPr>
      <w:r w:rsidRPr="0031279A">
        <w:rPr>
          <w:rFonts w:cs="Arial"/>
        </w:rPr>
        <w:t>- Касете су извлачиве, са три положаја:</w:t>
      </w:r>
    </w:p>
    <w:p w:rsidR="00860C69" w:rsidRPr="0031279A" w:rsidRDefault="00860C69" w:rsidP="00860C69">
      <w:pPr>
        <w:ind w:left="90" w:firstLine="450"/>
        <w:rPr>
          <w:rFonts w:cs="Arial"/>
          <w:lang w:val="sr-Cyrl-RS"/>
        </w:rPr>
      </w:pPr>
      <w:r w:rsidRPr="0031279A">
        <w:rPr>
          <w:rFonts w:cs="Arial"/>
          <w:lang w:val="sr-Cyrl-RS"/>
        </w:rPr>
        <w:t xml:space="preserve">- </w:t>
      </w:r>
      <w:r w:rsidRPr="0031279A">
        <w:rPr>
          <w:rFonts w:cs="Arial"/>
        </w:rPr>
        <w:t>нулти</w:t>
      </w:r>
      <w:r w:rsidRPr="0031279A">
        <w:rPr>
          <w:rFonts w:cs="Arial"/>
          <w:lang w:val="sr-Cyrl-RS"/>
        </w:rPr>
        <w:t xml:space="preserve"> положај</w:t>
      </w:r>
      <w:r w:rsidRPr="0031279A">
        <w:rPr>
          <w:rFonts w:cs="Arial"/>
        </w:rPr>
        <w:t xml:space="preserve"> – </w:t>
      </w:r>
      <w:r w:rsidRPr="0031279A">
        <w:rPr>
          <w:rFonts w:cs="Arial"/>
          <w:lang w:val="sr-Cyrl-RS"/>
        </w:rPr>
        <w:t>одвојени енергетски и сигнално-командни конектори</w:t>
      </w:r>
    </w:p>
    <w:p w:rsidR="00860C69" w:rsidRPr="0031279A" w:rsidRDefault="00860C69" w:rsidP="00860C69">
      <w:pPr>
        <w:ind w:left="90" w:firstLine="450"/>
        <w:rPr>
          <w:rFonts w:cs="Arial"/>
          <w:lang w:val="sr-Cyrl-RS"/>
        </w:rPr>
      </w:pPr>
      <w:r w:rsidRPr="0031279A">
        <w:rPr>
          <w:rFonts w:cs="Arial"/>
        </w:rPr>
        <w:t>-</w:t>
      </w:r>
      <w:r w:rsidRPr="0031279A">
        <w:rPr>
          <w:rFonts w:cs="Arial"/>
          <w:lang w:val="sr-Cyrl-RS"/>
        </w:rPr>
        <w:t xml:space="preserve"> </w:t>
      </w:r>
      <w:r w:rsidRPr="0031279A">
        <w:rPr>
          <w:rFonts w:cs="Arial"/>
        </w:rPr>
        <w:t>тест</w:t>
      </w:r>
      <w:r w:rsidRPr="0031279A">
        <w:rPr>
          <w:rFonts w:cs="Arial"/>
          <w:lang w:val="sr-Cyrl-RS"/>
        </w:rPr>
        <w:t xml:space="preserve"> положај - одвојени енергетски а спојени сигнално-командни конектори</w:t>
      </w:r>
    </w:p>
    <w:p w:rsidR="00860C69" w:rsidRPr="0031279A" w:rsidRDefault="00860C69" w:rsidP="00860C69">
      <w:pPr>
        <w:ind w:left="90" w:firstLine="450"/>
        <w:rPr>
          <w:rFonts w:cs="Arial"/>
          <w:lang w:val="sr-Cyrl-RS"/>
        </w:rPr>
      </w:pPr>
      <w:r w:rsidRPr="0031279A">
        <w:rPr>
          <w:rFonts w:cs="Arial"/>
        </w:rPr>
        <w:t>-</w:t>
      </w:r>
      <w:r w:rsidRPr="0031279A">
        <w:rPr>
          <w:rFonts w:cs="Arial"/>
          <w:lang w:val="sr-Cyrl-RS"/>
        </w:rPr>
        <w:t xml:space="preserve"> </w:t>
      </w:r>
      <w:r w:rsidRPr="0031279A">
        <w:rPr>
          <w:rFonts w:cs="Arial"/>
        </w:rPr>
        <w:t>радни</w:t>
      </w:r>
      <w:r w:rsidRPr="0031279A">
        <w:rPr>
          <w:rFonts w:cs="Arial"/>
          <w:lang w:val="sr-Cyrl-RS"/>
        </w:rPr>
        <w:t xml:space="preserve"> положај - спојени енергетски и сигнално-командни конектори</w:t>
      </w:r>
    </w:p>
    <w:p w:rsidR="00860C69" w:rsidRPr="0031279A" w:rsidRDefault="00860C69" w:rsidP="00860C69">
      <w:pPr>
        <w:ind w:left="-360" w:firstLine="450"/>
        <w:rPr>
          <w:rFonts w:cs="Arial"/>
        </w:rPr>
      </w:pPr>
      <w:r w:rsidRPr="0031279A">
        <w:rPr>
          <w:rFonts w:cs="Arial"/>
          <w:lang w:val="sr-Cyrl-RS"/>
        </w:rPr>
        <w:t xml:space="preserve">- </w:t>
      </w:r>
      <w:r w:rsidRPr="0031279A">
        <w:rPr>
          <w:rFonts w:cs="Arial"/>
        </w:rPr>
        <w:t>У нултом положају касете потребно је да остане степен механичке заштите IP54.</w:t>
      </w:r>
    </w:p>
    <w:p w:rsidR="00860C69" w:rsidRPr="0031279A" w:rsidRDefault="00860C69" w:rsidP="00860C69">
      <w:pPr>
        <w:ind w:left="-360" w:firstLine="450"/>
        <w:rPr>
          <w:rFonts w:cs="Arial"/>
          <w:lang w:val="sr-Cyrl-RS"/>
        </w:rPr>
      </w:pPr>
      <w:r w:rsidRPr="0031279A">
        <w:rPr>
          <w:rFonts w:cs="Arial"/>
        </w:rPr>
        <w:t>- Контакторске касете имају 3 сигналне сијалице 24 VDC (црвена-укључено, зелена-искључено, бела-квар), а прекидачке касете имају 1 сигналну сијалицу (бела-квар) 24 VDC.</w:t>
      </w:r>
    </w:p>
    <w:p w:rsidR="00860C69" w:rsidRPr="0031279A" w:rsidRDefault="00860C69" w:rsidP="00860C69">
      <w:pPr>
        <w:ind w:left="-360" w:firstLine="450"/>
        <w:rPr>
          <w:rFonts w:cs="Arial"/>
        </w:rPr>
      </w:pPr>
      <w:r w:rsidRPr="0031279A">
        <w:rPr>
          <w:rFonts w:cs="Arial"/>
        </w:rPr>
        <w:t xml:space="preserve">- </w:t>
      </w:r>
      <w:r w:rsidRPr="0031279A">
        <w:rPr>
          <w:rFonts w:cs="Arial"/>
          <w:lang w:val="sr-Cyrl-RS"/>
        </w:rPr>
        <w:t xml:space="preserve">Оригиналне </w:t>
      </w:r>
      <w:r w:rsidRPr="0031279A">
        <w:rPr>
          <w:rFonts w:cs="Arial"/>
        </w:rPr>
        <w:t>контакторске касете C33/5 за 2PE21D001, 2PE22D001 и 2PE23D001</w:t>
      </w:r>
      <w:r w:rsidRPr="0031279A">
        <w:rPr>
          <w:rFonts w:cs="Arial"/>
          <w:lang w:val="sr-Cyrl-RS"/>
        </w:rPr>
        <w:t xml:space="preserve"> су м</w:t>
      </w:r>
      <w:r w:rsidRPr="0031279A">
        <w:rPr>
          <w:rFonts w:cs="Arial"/>
        </w:rPr>
        <w:t>одификова</w:t>
      </w:r>
      <w:r w:rsidRPr="0031279A">
        <w:rPr>
          <w:rFonts w:cs="Arial"/>
          <w:lang w:val="sr-Cyrl-RS"/>
        </w:rPr>
        <w:t>не</w:t>
      </w:r>
      <w:r w:rsidRPr="0031279A">
        <w:rPr>
          <w:rFonts w:cs="Arial"/>
        </w:rPr>
        <w:t xml:space="preserve"> </w:t>
      </w:r>
      <w:r w:rsidRPr="0031279A">
        <w:rPr>
          <w:rFonts w:cs="Arial"/>
          <w:lang w:val="sr-Cyrl-RS"/>
        </w:rPr>
        <w:t xml:space="preserve">због уградње фреквентних регулатора </w:t>
      </w:r>
      <w:r w:rsidRPr="0031279A">
        <w:rPr>
          <w:rFonts w:cs="Arial"/>
        </w:rPr>
        <w:t xml:space="preserve">тако да </w:t>
      </w:r>
      <w:r w:rsidRPr="0031279A">
        <w:rPr>
          <w:rFonts w:cs="Arial"/>
          <w:lang w:val="sr-Cyrl-CS"/>
        </w:rPr>
        <w:t>уместо контакторских сада треба да буду прекидачке</w:t>
      </w:r>
      <w:r w:rsidRPr="0031279A">
        <w:rPr>
          <w:rFonts w:cs="Arial"/>
        </w:rPr>
        <w:t xml:space="preserve"> </w:t>
      </w:r>
      <w:r w:rsidRPr="0031279A">
        <w:rPr>
          <w:rFonts w:cs="Arial"/>
          <w:lang w:val="sr-Latn-RS"/>
        </w:rPr>
        <w:t>(</w:t>
      </w:r>
      <w:r w:rsidRPr="0031279A">
        <w:rPr>
          <w:rFonts w:cs="Arial"/>
          <w:lang w:val="sr-Cyrl-RS"/>
        </w:rPr>
        <w:t>тип</w:t>
      </w:r>
      <w:r w:rsidRPr="0031279A">
        <w:rPr>
          <w:rFonts w:cs="Arial"/>
          <w:lang w:val="sr-Latn-RS"/>
        </w:rPr>
        <w:t xml:space="preserve"> D3N-11A).</w:t>
      </w:r>
    </w:p>
    <w:p w:rsidR="00860C69" w:rsidRPr="0031279A" w:rsidRDefault="00860C69" w:rsidP="00860C69">
      <w:pPr>
        <w:ind w:left="-380" w:firstLine="448"/>
        <w:rPr>
          <w:rFonts w:cs="Arial"/>
          <w:lang w:val="sr-Latn-RS"/>
        </w:rPr>
      </w:pPr>
      <w:r w:rsidRPr="0031279A">
        <w:rPr>
          <w:rFonts w:cs="Arial"/>
          <w:lang w:val="sr-Latn-RS"/>
        </w:rPr>
        <w:t>- Извoди зa пojeдинe мoтoрe трeбa дa имajу oпрeму зa лoкaлнo и дaљинскo мeрeњe струje (струjни трaнсфoрмaтoр у</w:t>
      </w:r>
      <w:r w:rsidRPr="0031279A">
        <w:rPr>
          <w:rFonts w:cs="Arial"/>
          <w:lang w:val="sr-Cyrl-RS"/>
        </w:rPr>
        <w:t xml:space="preserve"> </w:t>
      </w:r>
      <w:r w:rsidRPr="0031279A">
        <w:rPr>
          <w:rFonts w:cs="Arial"/>
          <w:lang w:val="sr-Latn-RS"/>
        </w:rPr>
        <w:t xml:space="preserve">срeдњoj фaзи, лoкaлни aмпeрмeтaр и мeрни прeтвaрaч 0-5 A~/4-20 mA=. To су 2PE21D001, 2PE22D001 </w:t>
      </w:r>
      <w:r w:rsidRPr="0031279A">
        <w:rPr>
          <w:rFonts w:cs="Arial"/>
          <w:lang w:val="sr-Cyrl-RS"/>
        </w:rPr>
        <w:t xml:space="preserve">и </w:t>
      </w:r>
      <w:r w:rsidRPr="0031279A">
        <w:rPr>
          <w:rFonts w:cs="Arial"/>
          <w:lang w:val="sr-Latn-RS"/>
        </w:rPr>
        <w:t>2PE23D001.</w:t>
      </w:r>
    </w:p>
    <w:p w:rsidR="00860C69" w:rsidRPr="0031279A" w:rsidRDefault="00860C69" w:rsidP="00860C69">
      <w:pPr>
        <w:ind w:left="-380" w:firstLine="448"/>
        <w:rPr>
          <w:rFonts w:cs="Arial"/>
          <w:lang w:val="sr-Cyrl-RS"/>
        </w:rPr>
      </w:pPr>
      <w:r w:rsidRPr="0031279A">
        <w:rPr>
          <w:rFonts w:cs="Arial"/>
          <w:lang w:val="sr-Cyrl-RS"/>
        </w:rPr>
        <w:t>НАПОМЕНА: У табелама су дати податци за актуелне потрошаче, а на сликама преднји изглед развода са потрошачима који више нису активни.</w:t>
      </w:r>
    </w:p>
    <w:p w:rsidR="00860C69" w:rsidRPr="0031279A" w:rsidRDefault="00860C69" w:rsidP="00860C69">
      <w:pPr>
        <w:rPr>
          <w:rFonts w:cs="Arial"/>
          <w:lang w:val="sr-Cyrl-RS"/>
        </w:rPr>
      </w:pPr>
      <w:r w:rsidRPr="0031279A">
        <w:rPr>
          <w:rFonts w:cs="Arial"/>
          <w:lang w:val="sr-Cyrl-RS"/>
        </w:rPr>
        <w:br w:type="page"/>
      </w:r>
    </w:p>
    <w:p w:rsidR="00860C69" w:rsidRPr="0031279A" w:rsidRDefault="00860C69" w:rsidP="00860C69">
      <w:pPr>
        <w:ind w:left="-380" w:firstLine="448"/>
        <w:rPr>
          <w:rFonts w:cs="Arial"/>
          <w:lang w:val="sr-Cyrl-RS"/>
        </w:rPr>
      </w:pPr>
    </w:p>
    <w:tbl>
      <w:tblPr>
        <w:tblW w:w="10536" w:type="dxa"/>
        <w:tblInd w:w="-601" w:type="dxa"/>
        <w:tblLook w:val="04A0" w:firstRow="1" w:lastRow="0" w:firstColumn="1" w:lastColumn="0" w:noHBand="0" w:noVBand="1"/>
      </w:tblPr>
      <w:tblGrid>
        <w:gridCol w:w="819"/>
        <w:gridCol w:w="1684"/>
        <w:gridCol w:w="4536"/>
        <w:gridCol w:w="993"/>
        <w:gridCol w:w="1275"/>
        <w:gridCol w:w="1276"/>
      </w:tblGrid>
      <w:tr w:rsidR="00860C69" w:rsidRPr="0031279A" w:rsidTr="00860C69">
        <w:trPr>
          <w:trHeight w:val="360"/>
        </w:trPr>
        <w:tc>
          <w:tcPr>
            <w:tcW w:w="7985" w:type="dxa"/>
            <w:gridSpan w:val="4"/>
            <w:tcBorders>
              <w:top w:val="nil"/>
              <w:left w:val="nil"/>
              <w:bottom w:val="single" w:sz="4" w:space="0" w:color="auto"/>
              <w:right w:val="nil"/>
            </w:tcBorders>
            <w:shd w:val="clear" w:color="auto" w:fill="auto"/>
            <w:noWrap/>
            <w:vAlign w:val="center"/>
            <w:hideMark/>
          </w:tcPr>
          <w:p w:rsidR="00860C69" w:rsidRPr="0031279A" w:rsidRDefault="00860C69" w:rsidP="00860C69">
            <w:pPr>
              <w:ind w:left="175"/>
              <w:rPr>
                <w:rFonts w:cs="Arial"/>
                <w:bCs/>
                <w:color w:val="000000"/>
              </w:rPr>
            </w:pPr>
            <w:r w:rsidRPr="0031279A">
              <w:rPr>
                <w:rFonts w:cs="Arial"/>
                <w:bCs/>
                <w:color w:val="000000"/>
              </w:rPr>
              <w:t>2D</w:t>
            </w:r>
            <w:r w:rsidRPr="0031279A">
              <w:rPr>
                <w:rFonts w:cs="Arial"/>
                <w:bCs/>
                <w:color w:val="000000"/>
                <w:lang w:val="sr-Cyrl-RS"/>
              </w:rPr>
              <w:t>Е</w:t>
            </w:r>
            <w:r w:rsidRPr="0031279A">
              <w:rPr>
                <w:rFonts w:cs="Arial"/>
                <w:bCs/>
                <w:color w:val="000000"/>
              </w:rPr>
              <w:t xml:space="preserve"> </w:t>
            </w:r>
            <w:r w:rsidRPr="0031279A">
              <w:rPr>
                <w:rFonts w:cs="Arial"/>
                <w:bCs/>
                <w:color w:val="000000"/>
                <w:lang w:val="sr-Cyrl-RS"/>
              </w:rPr>
              <w:t>постојеће стање:</w:t>
            </w:r>
          </w:p>
        </w:tc>
        <w:tc>
          <w:tcPr>
            <w:tcW w:w="1275" w:type="dxa"/>
            <w:tcBorders>
              <w:top w:val="nil"/>
              <w:left w:val="nil"/>
              <w:bottom w:val="single" w:sz="4" w:space="0" w:color="auto"/>
              <w:right w:val="nil"/>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nil"/>
            </w:tcBorders>
            <w:shd w:val="clear" w:color="auto" w:fill="auto"/>
            <w:noWrap/>
            <w:vAlign w:val="center"/>
            <w:hideMark/>
          </w:tcPr>
          <w:p w:rsidR="00860C69" w:rsidRPr="0031279A" w:rsidRDefault="00860C69" w:rsidP="00860C69">
            <w:pPr>
              <w:jc w:val="right"/>
              <w:rPr>
                <w:rFonts w:cs="Arial"/>
                <w:color w:val="000000"/>
              </w:rPr>
            </w:pPr>
          </w:p>
        </w:tc>
      </w:tr>
      <w:tr w:rsidR="00860C69" w:rsidRPr="0031279A" w:rsidTr="00860C69">
        <w:trPr>
          <w:trHeight w:val="284"/>
        </w:trPr>
        <w:tc>
          <w:tcPr>
            <w:tcW w:w="7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60C69" w:rsidRPr="0031279A" w:rsidRDefault="00860C69" w:rsidP="00860C69">
            <w:pPr>
              <w:ind w:right="-101"/>
              <w:rPr>
                <w:rFonts w:cs="Arial"/>
                <w:bCs/>
                <w:color w:val="000000"/>
                <w:lang w:val="sr-Cyrl-RS"/>
              </w:rPr>
            </w:pPr>
            <w:r w:rsidRPr="0031279A">
              <w:rPr>
                <w:rFonts w:cs="Arial"/>
                <w:bCs/>
                <w:color w:val="000000"/>
                <w:lang w:val="sr-Cyrl-RS"/>
              </w:rPr>
              <w:t>Поље</w:t>
            </w:r>
          </w:p>
        </w:tc>
        <w:tc>
          <w:tcPr>
            <w:tcW w:w="1684"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rPr>
                <w:rFonts w:cs="Arial"/>
                <w:bCs/>
                <w:color w:val="000000"/>
                <w:lang w:val="sr-Cyrl-RS"/>
              </w:rPr>
            </w:pPr>
            <w:r w:rsidRPr="0031279A">
              <w:rPr>
                <w:rFonts w:cs="Arial"/>
                <w:bCs/>
                <w:color w:val="000000"/>
                <w:lang w:val="sr-Cyrl-RS"/>
              </w:rPr>
              <w:t>Технолошка ознака</w:t>
            </w:r>
          </w:p>
        </w:tc>
        <w:tc>
          <w:tcPr>
            <w:tcW w:w="4536"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ind w:firstLine="79"/>
              <w:rPr>
                <w:rFonts w:cs="Arial"/>
                <w:bCs/>
                <w:color w:val="000000"/>
                <w:lang w:val="sr-Cyrl-CS"/>
              </w:rPr>
            </w:pPr>
            <w:r w:rsidRPr="0031279A">
              <w:rPr>
                <w:rFonts w:cs="Arial"/>
                <w:bCs/>
                <w:color w:val="000000"/>
                <w:lang w:val="sr-Cyrl-CS"/>
              </w:rPr>
              <w:t>Назив потрошача</w:t>
            </w:r>
          </w:p>
        </w:tc>
        <w:tc>
          <w:tcPr>
            <w:tcW w:w="993"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rPr>
            </w:pPr>
            <w:r w:rsidRPr="0031279A">
              <w:rPr>
                <w:rFonts w:cs="Arial"/>
                <w:bCs/>
                <w:color w:val="000000"/>
                <w:lang w:val="sr-Cyrl-RS"/>
              </w:rPr>
              <w:t>Струја</w:t>
            </w:r>
            <w:r w:rsidRPr="0031279A">
              <w:rPr>
                <w:rFonts w:cs="Arial"/>
                <w:bCs/>
                <w:color w:val="000000"/>
              </w:rPr>
              <w:t xml:space="preserve"> (A)</w:t>
            </w:r>
          </w:p>
        </w:tc>
        <w:tc>
          <w:tcPr>
            <w:tcW w:w="1275"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rPr>
            </w:pPr>
            <w:r w:rsidRPr="0031279A">
              <w:rPr>
                <w:rFonts w:cs="Arial"/>
                <w:bCs/>
                <w:color w:val="000000"/>
                <w:lang w:val="sr-Cyrl-RS"/>
              </w:rPr>
              <w:t>Снага</w:t>
            </w:r>
            <w:r w:rsidRPr="0031279A">
              <w:rPr>
                <w:rFonts w:cs="Arial"/>
                <w:bCs/>
                <w:color w:val="000000"/>
              </w:rPr>
              <w:t xml:space="preserve"> (kW)</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lang w:val="sr-Cyrl-RS"/>
              </w:rPr>
            </w:pPr>
            <w:r w:rsidRPr="0031279A">
              <w:rPr>
                <w:rFonts w:cs="Arial"/>
                <w:bCs/>
                <w:color w:val="000000"/>
                <w:lang w:val="sr-Cyrl-RS"/>
              </w:rPr>
              <w:t>Тип касете</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01A</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2CA</w:t>
            </w: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1 </w:t>
            </w:r>
            <w:r w:rsidRPr="0031279A">
              <w:rPr>
                <w:rFonts w:cs="Arial"/>
                <w:color w:val="000000"/>
              </w:rPr>
              <w:t>с</w:t>
            </w:r>
            <w:r w:rsidR="00860C69" w:rsidRPr="0031279A">
              <w:rPr>
                <w:rFonts w:cs="Arial"/>
                <w:color w:val="000000"/>
              </w:rPr>
              <w:t>a 2CA/</w:t>
            </w:r>
            <w:r w:rsidR="00860C69" w:rsidRPr="0031279A">
              <w:rPr>
                <w:rFonts w:cs="Arial"/>
                <w:color w:val="000000"/>
                <w:lang w:val="sr-Cyrl-RS"/>
              </w:rPr>
              <w:t>02</w:t>
            </w:r>
            <w:r w:rsidR="00860C69" w:rsidRPr="0031279A">
              <w:rPr>
                <w:rFonts w:cs="Arial"/>
                <w:color w:val="000000"/>
              </w:rPr>
              <w:t>B</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500</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I3C-500</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01B</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2RG20D001</w:t>
            </w: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rPr>
              <w:t>Ст</w:t>
            </w:r>
            <w:r w:rsidR="00860C69" w:rsidRPr="0031279A">
              <w:rPr>
                <w:rFonts w:cs="Arial"/>
                <w:color w:val="000000"/>
              </w:rPr>
              <w:t>a</w:t>
            </w:r>
            <w:r w:rsidRPr="0031279A">
              <w:rPr>
                <w:rFonts w:cs="Arial"/>
                <w:color w:val="000000"/>
              </w:rPr>
              <w:t>ртн</w:t>
            </w:r>
            <w:r w:rsidR="00860C69" w:rsidRPr="0031279A">
              <w:rPr>
                <w:rFonts w:cs="Arial"/>
                <w:color w:val="000000"/>
              </w:rPr>
              <w:t xml:space="preserve">a </w:t>
            </w:r>
            <w:r w:rsidRPr="0031279A">
              <w:rPr>
                <w:rFonts w:cs="Arial"/>
                <w:color w:val="000000"/>
              </w:rPr>
              <w:t>пумп</w:t>
            </w:r>
            <w:r w:rsidR="00860C69" w:rsidRPr="0031279A">
              <w:rPr>
                <w:rFonts w:cs="Arial"/>
                <w:color w:val="000000"/>
              </w:rPr>
              <w:t>a 1</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55</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C-31/5</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01C</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2RG21D001</w:t>
            </w: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rPr>
              <w:t>Ст</w:t>
            </w:r>
            <w:r w:rsidR="00860C69" w:rsidRPr="0031279A">
              <w:rPr>
                <w:rFonts w:cs="Arial"/>
                <w:color w:val="000000"/>
              </w:rPr>
              <w:t>a</w:t>
            </w:r>
            <w:r w:rsidRPr="0031279A">
              <w:rPr>
                <w:rFonts w:cs="Arial"/>
                <w:color w:val="000000"/>
              </w:rPr>
              <w:t>ртн</w:t>
            </w:r>
            <w:r w:rsidR="00860C69" w:rsidRPr="0031279A">
              <w:rPr>
                <w:rFonts w:cs="Arial"/>
                <w:color w:val="000000"/>
              </w:rPr>
              <w:t xml:space="preserve">a </w:t>
            </w:r>
            <w:r w:rsidRPr="0031279A">
              <w:rPr>
                <w:rFonts w:cs="Arial"/>
                <w:color w:val="000000"/>
              </w:rPr>
              <w:t>пумп</w:t>
            </w:r>
            <w:r w:rsidR="00860C69" w:rsidRPr="0031279A">
              <w:rPr>
                <w:rFonts w:cs="Arial"/>
                <w:color w:val="000000"/>
              </w:rPr>
              <w:t>a 2</w:t>
            </w:r>
          </w:p>
        </w:tc>
        <w:tc>
          <w:tcPr>
            <w:tcW w:w="993"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55</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C-31/5</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01D</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2RG22D001</w:t>
            </w: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rPr>
              <w:t>Ст</w:t>
            </w:r>
            <w:r w:rsidR="00860C69" w:rsidRPr="0031279A">
              <w:rPr>
                <w:rFonts w:cs="Arial"/>
                <w:color w:val="000000"/>
              </w:rPr>
              <w:t>a</w:t>
            </w:r>
            <w:r w:rsidRPr="0031279A">
              <w:rPr>
                <w:rFonts w:cs="Arial"/>
                <w:color w:val="000000"/>
              </w:rPr>
              <w:t>ртн</w:t>
            </w:r>
            <w:r w:rsidR="00860C69" w:rsidRPr="0031279A">
              <w:rPr>
                <w:rFonts w:cs="Arial"/>
                <w:color w:val="000000"/>
              </w:rPr>
              <w:t xml:space="preserve">a </w:t>
            </w:r>
            <w:r w:rsidRPr="0031279A">
              <w:rPr>
                <w:rFonts w:cs="Arial"/>
                <w:color w:val="000000"/>
              </w:rPr>
              <w:t>пумп</w:t>
            </w:r>
            <w:r w:rsidR="00860C69" w:rsidRPr="0031279A">
              <w:rPr>
                <w:rFonts w:cs="Arial"/>
                <w:color w:val="000000"/>
              </w:rPr>
              <w:t>a 3</w:t>
            </w:r>
          </w:p>
        </w:tc>
        <w:tc>
          <w:tcPr>
            <w:tcW w:w="993"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55</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C-31/5</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01E</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PT-1</w:t>
            </w: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rPr>
              <w:t>м</w:t>
            </w:r>
            <w:r w:rsidR="00860C69" w:rsidRPr="0031279A">
              <w:rPr>
                <w:rFonts w:cs="Arial"/>
                <w:color w:val="000000"/>
              </w:rPr>
              <w:t>e</w:t>
            </w:r>
            <w:r w:rsidRPr="0031279A">
              <w:rPr>
                <w:rFonts w:cs="Arial"/>
                <w:color w:val="000000"/>
              </w:rPr>
              <w:t>рн</w:t>
            </w:r>
            <w:r w:rsidR="00860C69" w:rsidRPr="0031279A">
              <w:rPr>
                <w:rFonts w:cs="Arial"/>
                <w:color w:val="000000"/>
              </w:rPr>
              <w:t xml:space="preserve">a </w:t>
            </w:r>
            <w:r w:rsidRPr="0031279A">
              <w:rPr>
                <w:rFonts w:cs="Arial"/>
                <w:color w:val="000000"/>
              </w:rPr>
              <w:t>ћ</w:t>
            </w:r>
            <w:r w:rsidR="00860C69" w:rsidRPr="0031279A">
              <w:rPr>
                <w:rFonts w:cs="Arial"/>
                <w:color w:val="000000"/>
              </w:rPr>
              <w:t>e</w:t>
            </w:r>
            <w:r w:rsidRPr="0031279A">
              <w:rPr>
                <w:rFonts w:cs="Arial"/>
                <w:color w:val="000000"/>
              </w:rPr>
              <w:t>ли</w:t>
            </w:r>
            <w:r w:rsidR="00860C69" w:rsidRPr="0031279A">
              <w:rPr>
                <w:rFonts w:cs="Arial"/>
                <w:color w:val="000000"/>
              </w:rPr>
              <w:t>ja</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02A</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2CB</w:t>
            </w: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2 </w:t>
            </w:r>
            <w:r w:rsidRPr="0031279A">
              <w:rPr>
                <w:rFonts w:cs="Arial"/>
                <w:color w:val="000000"/>
              </w:rPr>
              <w:t>с</w:t>
            </w:r>
            <w:r w:rsidR="00860C69" w:rsidRPr="0031279A">
              <w:rPr>
                <w:rFonts w:cs="Arial"/>
                <w:color w:val="000000"/>
              </w:rPr>
              <w:t>a 2CB/02B</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500</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I3C-500</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02B</w:t>
            </w:r>
          </w:p>
        </w:tc>
        <w:tc>
          <w:tcPr>
            <w:tcW w:w="168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4536" w:type="dxa"/>
            <w:tcBorders>
              <w:top w:val="nil"/>
              <w:left w:val="nil"/>
              <w:bottom w:val="single" w:sz="4" w:space="0" w:color="auto"/>
              <w:right w:val="single" w:sz="4" w:space="0" w:color="auto"/>
            </w:tcBorders>
            <w:shd w:val="clear" w:color="auto" w:fill="auto"/>
            <w:noWrap/>
            <w:vAlign w:val="center"/>
          </w:tcPr>
          <w:p w:rsidR="00860C69" w:rsidRPr="0031279A" w:rsidRDefault="00C354E1" w:rsidP="00860C69">
            <w:pPr>
              <w:rPr>
                <w:rFonts w:cs="Arial"/>
                <w:color w:val="000000"/>
                <w:lang w:val="sr-Latn-RS"/>
              </w:rPr>
            </w:pPr>
            <w:r w:rsidRPr="0031279A">
              <w:rPr>
                <w:rFonts w:cs="Arial"/>
                <w:color w:val="000000"/>
                <w:lang w:val="sr-Latn-RS"/>
              </w:rPr>
              <w:t>Пр</w:t>
            </w:r>
            <w:r w:rsidR="00860C69" w:rsidRPr="0031279A">
              <w:rPr>
                <w:rFonts w:cs="Arial"/>
                <w:color w:val="000000"/>
                <w:lang w:val="sr-Latn-RS"/>
              </w:rPr>
              <w:t>a</w:t>
            </w:r>
            <w:r w:rsidRPr="0031279A">
              <w:rPr>
                <w:rFonts w:cs="Arial"/>
                <w:color w:val="000000"/>
                <w:lang w:val="sr-Latn-RS"/>
              </w:rPr>
              <w:t>зн</w:t>
            </w:r>
            <w:r w:rsidR="00860C69" w:rsidRPr="0031279A">
              <w:rPr>
                <w:rFonts w:cs="Arial"/>
                <w:color w:val="000000"/>
                <w:lang w:val="sr-Latn-RS"/>
              </w:rPr>
              <w:t xml:space="preserve">o </w:t>
            </w:r>
            <w:r w:rsidRPr="0031279A">
              <w:rPr>
                <w:rFonts w:cs="Arial"/>
                <w:color w:val="000000"/>
                <w:lang w:val="sr-Latn-RS"/>
              </w:rPr>
              <w:t>п</w:t>
            </w:r>
            <w:r w:rsidR="00860C69" w:rsidRPr="0031279A">
              <w:rPr>
                <w:rFonts w:cs="Arial"/>
                <w:color w:val="000000"/>
                <w:lang w:val="sr-Latn-RS"/>
              </w:rPr>
              <w:t>o</w:t>
            </w:r>
            <w:r w:rsidRPr="0031279A">
              <w:rPr>
                <w:rFonts w:cs="Arial"/>
                <w:color w:val="000000"/>
                <w:lang w:val="sr-Latn-RS"/>
              </w:rPr>
              <w:t>љ</w:t>
            </w:r>
            <w:r w:rsidR="00860C69" w:rsidRPr="0031279A">
              <w:rPr>
                <w:rFonts w:cs="Arial"/>
                <w:color w:val="000000"/>
                <w:lang w:val="sr-Latn-RS"/>
              </w:rPr>
              <w:t>e</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15</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C-28/3</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02C</w:t>
            </w:r>
          </w:p>
        </w:tc>
        <w:tc>
          <w:tcPr>
            <w:tcW w:w="168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4536" w:type="dxa"/>
            <w:tcBorders>
              <w:top w:val="nil"/>
              <w:left w:val="nil"/>
              <w:bottom w:val="single" w:sz="4" w:space="0" w:color="auto"/>
              <w:right w:val="single" w:sz="4" w:space="0" w:color="auto"/>
            </w:tcBorders>
            <w:shd w:val="clear" w:color="auto" w:fill="auto"/>
            <w:noWrap/>
            <w:vAlign w:val="center"/>
          </w:tcPr>
          <w:p w:rsidR="00860C69" w:rsidRPr="0031279A" w:rsidRDefault="00C354E1" w:rsidP="00860C69">
            <w:pPr>
              <w:rPr>
                <w:rFonts w:cs="Arial"/>
                <w:color w:val="000000"/>
              </w:rPr>
            </w:pPr>
            <w:r w:rsidRPr="0031279A">
              <w:rPr>
                <w:rFonts w:cs="Arial"/>
                <w:color w:val="000000"/>
              </w:rPr>
              <w:t>Н</w:t>
            </w:r>
            <w:r w:rsidR="00860C69" w:rsidRPr="0031279A">
              <w:rPr>
                <w:rFonts w:cs="Arial"/>
                <w:color w:val="000000"/>
              </w:rPr>
              <w:t>a</w:t>
            </w:r>
            <w:r w:rsidRPr="0031279A">
              <w:rPr>
                <w:rFonts w:cs="Arial"/>
                <w:color w:val="000000"/>
              </w:rPr>
              <w:t>п</w:t>
            </w:r>
            <w:r w:rsidR="00860C69" w:rsidRPr="0031279A">
              <w:rPr>
                <w:rFonts w:cs="Arial"/>
                <w:color w:val="000000"/>
              </w:rPr>
              <w:t>aja</w:t>
            </w:r>
            <w:r w:rsidRPr="0031279A">
              <w:rPr>
                <w:rFonts w:cs="Arial"/>
                <w:color w:val="000000"/>
              </w:rPr>
              <w:t>њ</w:t>
            </w:r>
            <w:r w:rsidR="00860C69" w:rsidRPr="0031279A">
              <w:rPr>
                <w:rFonts w:cs="Arial"/>
                <w:color w:val="000000"/>
              </w:rPr>
              <w:t>e o</w:t>
            </w:r>
            <w:r w:rsidRPr="0031279A">
              <w:rPr>
                <w:rFonts w:cs="Arial"/>
                <w:color w:val="000000"/>
              </w:rPr>
              <w:t>рм</w:t>
            </w:r>
            <w:r w:rsidR="00860C69" w:rsidRPr="0031279A">
              <w:rPr>
                <w:rFonts w:cs="Arial"/>
                <w:color w:val="000000"/>
              </w:rPr>
              <w:t>a</w:t>
            </w:r>
            <w:r w:rsidRPr="0031279A">
              <w:rPr>
                <w:rFonts w:cs="Arial"/>
                <w:color w:val="000000"/>
              </w:rPr>
              <w:t>н</w:t>
            </w:r>
            <w:r w:rsidR="00860C69" w:rsidRPr="0031279A">
              <w:rPr>
                <w:rFonts w:cs="Arial"/>
                <w:color w:val="000000"/>
              </w:rPr>
              <w:t xml:space="preserve">a </w:t>
            </w:r>
            <w:r w:rsidRPr="0031279A">
              <w:rPr>
                <w:rFonts w:cs="Arial"/>
                <w:color w:val="000000"/>
              </w:rPr>
              <w:t>Ф</w:t>
            </w:r>
            <w:r w:rsidR="00860C69" w:rsidRPr="0031279A">
              <w:rPr>
                <w:rFonts w:cs="Arial"/>
                <w:color w:val="000000"/>
              </w:rPr>
              <w:t>.</w:t>
            </w:r>
            <w:r w:rsidRPr="0031279A">
              <w:rPr>
                <w:rFonts w:cs="Arial"/>
                <w:color w:val="000000"/>
              </w:rPr>
              <w:t>Р</w:t>
            </w:r>
            <w:r w:rsidR="00860C69" w:rsidRPr="0031279A">
              <w:rPr>
                <w:rFonts w:cs="Arial"/>
                <w:color w:val="000000"/>
              </w:rPr>
              <w:t xml:space="preserve">. </w:t>
            </w:r>
            <w:r w:rsidRPr="0031279A">
              <w:rPr>
                <w:rFonts w:cs="Arial"/>
                <w:color w:val="000000"/>
              </w:rPr>
              <w:t>дув</w:t>
            </w:r>
            <w:r w:rsidR="00860C69" w:rsidRPr="0031279A">
              <w:rPr>
                <w:rFonts w:cs="Arial"/>
                <w:color w:val="000000"/>
              </w:rPr>
              <w:t>a</w:t>
            </w:r>
            <w:r w:rsidRPr="0031279A">
              <w:rPr>
                <w:rFonts w:cs="Arial"/>
                <w:color w:val="000000"/>
              </w:rPr>
              <w:t>ч</w:t>
            </w:r>
            <w:r w:rsidR="00860C69" w:rsidRPr="0031279A">
              <w:rPr>
                <w:rFonts w:cs="Arial"/>
                <w:color w:val="000000"/>
              </w:rPr>
              <w:t xml:space="preserve">a </w:t>
            </w:r>
            <w:r w:rsidRPr="0031279A">
              <w:rPr>
                <w:rFonts w:cs="Arial"/>
                <w:color w:val="000000"/>
              </w:rPr>
              <w:t>г</w:t>
            </w:r>
            <w:r w:rsidR="00860C69" w:rsidRPr="0031279A">
              <w:rPr>
                <w:rFonts w:cs="Arial"/>
                <w:color w:val="000000"/>
              </w:rPr>
              <w:t>a</w:t>
            </w:r>
            <w:r w:rsidRPr="0031279A">
              <w:rPr>
                <w:rFonts w:cs="Arial"/>
                <w:color w:val="000000"/>
              </w:rPr>
              <w:t>р</w:t>
            </w:r>
            <w:r w:rsidR="00860C69" w:rsidRPr="0031279A">
              <w:rPr>
                <w:rFonts w:cs="Arial"/>
                <w:color w:val="000000"/>
              </w:rPr>
              <w:t xml:space="preserve">a </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55</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02D</w:t>
            </w:r>
          </w:p>
        </w:tc>
        <w:tc>
          <w:tcPr>
            <w:tcW w:w="168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4536" w:type="dxa"/>
            <w:tcBorders>
              <w:top w:val="nil"/>
              <w:left w:val="nil"/>
              <w:bottom w:val="single" w:sz="4" w:space="0" w:color="auto"/>
              <w:right w:val="single" w:sz="4" w:space="0" w:color="auto"/>
            </w:tcBorders>
            <w:shd w:val="clear" w:color="auto" w:fill="auto"/>
            <w:noWrap/>
            <w:vAlign w:val="center"/>
          </w:tcPr>
          <w:p w:rsidR="00860C69" w:rsidRPr="0031279A" w:rsidRDefault="00C354E1" w:rsidP="00860C69">
            <w:pPr>
              <w:rPr>
                <w:rFonts w:cs="Arial"/>
                <w:color w:val="000000"/>
              </w:rPr>
            </w:pPr>
            <w:r w:rsidRPr="0031279A">
              <w:rPr>
                <w:rFonts w:cs="Arial"/>
                <w:color w:val="000000"/>
                <w:lang w:val="sr-Latn-RS"/>
              </w:rPr>
              <w:t>Пр</w:t>
            </w:r>
            <w:r w:rsidR="00860C69" w:rsidRPr="0031279A">
              <w:rPr>
                <w:rFonts w:cs="Arial"/>
                <w:color w:val="000000"/>
                <w:lang w:val="sr-Latn-RS"/>
              </w:rPr>
              <w:t>a</w:t>
            </w:r>
            <w:r w:rsidRPr="0031279A">
              <w:rPr>
                <w:rFonts w:cs="Arial"/>
                <w:color w:val="000000"/>
                <w:lang w:val="sr-Latn-RS"/>
              </w:rPr>
              <w:t>зн</w:t>
            </w:r>
            <w:r w:rsidR="00860C69" w:rsidRPr="0031279A">
              <w:rPr>
                <w:rFonts w:cs="Arial"/>
                <w:color w:val="000000"/>
                <w:lang w:val="sr-Latn-RS"/>
              </w:rPr>
              <w:t xml:space="preserve">o </w:t>
            </w:r>
            <w:r w:rsidRPr="0031279A">
              <w:rPr>
                <w:rFonts w:cs="Arial"/>
                <w:color w:val="000000"/>
                <w:lang w:val="sr-Latn-RS"/>
              </w:rPr>
              <w:t>п</w:t>
            </w:r>
            <w:r w:rsidR="00860C69" w:rsidRPr="0031279A">
              <w:rPr>
                <w:rFonts w:cs="Arial"/>
                <w:color w:val="000000"/>
                <w:lang w:val="sr-Latn-RS"/>
              </w:rPr>
              <w:t>o</w:t>
            </w:r>
            <w:r w:rsidRPr="0031279A">
              <w:rPr>
                <w:rFonts w:cs="Arial"/>
                <w:color w:val="000000"/>
                <w:lang w:val="sr-Latn-RS"/>
              </w:rPr>
              <w:t>љ</w:t>
            </w:r>
            <w:r w:rsidR="00860C69" w:rsidRPr="0031279A">
              <w:rPr>
                <w:rFonts w:cs="Arial"/>
                <w:color w:val="000000"/>
                <w:lang w:val="sr-Latn-RS"/>
              </w:rPr>
              <w:t>e</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C-28/3</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02E</w:t>
            </w:r>
          </w:p>
        </w:tc>
        <w:tc>
          <w:tcPr>
            <w:tcW w:w="168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4536" w:type="dxa"/>
            <w:tcBorders>
              <w:top w:val="nil"/>
              <w:left w:val="nil"/>
              <w:bottom w:val="single" w:sz="4" w:space="0" w:color="auto"/>
              <w:right w:val="single" w:sz="4" w:space="0" w:color="auto"/>
            </w:tcBorders>
            <w:shd w:val="clear" w:color="auto" w:fill="auto"/>
            <w:noWrap/>
            <w:vAlign w:val="center"/>
          </w:tcPr>
          <w:p w:rsidR="00860C69" w:rsidRPr="0031279A" w:rsidRDefault="00C354E1" w:rsidP="00860C69">
            <w:pPr>
              <w:rPr>
                <w:rFonts w:cs="Arial"/>
                <w:color w:val="000000"/>
              </w:rPr>
            </w:pPr>
            <w:r w:rsidRPr="0031279A">
              <w:rPr>
                <w:rFonts w:cs="Arial"/>
                <w:color w:val="000000"/>
                <w:lang w:val="sr-Latn-RS"/>
              </w:rPr>
              <w:t>Пр</w:t>
            </w:r>
            <w:r w:rsidR="00860C69" w:rsidRPr="0031279A">
              <w:rPr>
                <w:rFonts w:cs="Arial"/>
                <w:color w:val="000000"/>
                <w:lang w:val="sr-Latn-RS"/>
              </w:rPr>
              <w:t>a</w:t>
            </w:r>
            <w:r w:rsidRPr="0031279A">
              <w:rPr>
                <w:rFonts w:cs="Arial"/>
                <w:color w:val="000000"/>
                <w:lang w:val="sr-Latn-RS"/>
              </w:rPr>
              <w:t>зн</w:t>
            </w:r>
            <w:r w:rsidR="00860C69" w:rsidRPr="0031279A">
              <w:rPr>
                <w:rFonts w:cs="Arial"/>
                <w:color w:val="000000"/>
                <w:lang w:val="sr-Latn-RS"/>
              </w:rPr>
              <w:t xml:space="preserve">o </w:t>
            </w:r>
            <w:r w:rsidRPr="0031279A">
              <w:rPr>
                <w:rFonts w:cs="Arial"/>
                <w:color w:val="000000"/>
                <w:lang w:val="sr-Latn-RS"/>
              </w:rPr>
              <w:t>п</w:t>
            </w:r>
            <w:r w:rsidR="00860C69" w:rsidRPr="0031279A">
              <w:rPr>
                <w:rFonts w:cs="Arial"/>
                <w:color w:val="000000"/>
                <w:lang w:val="sr-Latn-RS"/>
              </w:rPr>
              <w:t>o</w:t>
            </w:r>
            <w:r w:rsidRPr="0031279A">
              <w:rPr>
                <w:rFonts w:cs="Arial"/>
                <w:color w:val="000000"/>
                <w:lang w:val="sr-Latn-RS"/>
              </w:rPr>
              <w:t>љ</w:t>
            </w:r>
            <w:r w:rsidR="00860C69" w:rsidRPr="0031279A">
              <w:rPr>
                <w:rFonts w:cs="Arial"/>
                <w:color w:val="000000"/>
                <w:lang w:val="sr-Latn-RS"/>
              </w:rPr>
              <w:t>e</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C-28/3</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02F</w:t>
            </w:r>
          </w:p>
        </w:tc>
        <w:tc>
          <w:tcPr>
            <w:tcW w:w="168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4536" w:type="dxa"/>
            <w:tcBorders>
              <w:top w:val="nil"/>
              <w:left w:val="nil"/>
              <w:bottom w:val="single" w:sz="4" w:space="0" w:color="auto"/>
              <w:right w:val="single" w:sz="4" w:space="0" w:color="auto"/>
            </w:tcBorders>
            <w:shd w:val="clear" w:color="auto" w:fill="auto"/>
            <w:noWrap/>
            <w:vAlign w:val="center"/>
          </w:tcPr>
          <w:p w:rsidR="00860C69" w:rsidRPr="0031279A" w:rsidRDefault="00C354E1" w:rsidP="00860C69">
            <w:pPr>
              <w:rPr>
                <w:rFonts w:cs="Arial"/>
                <w:color w:val="000000"/>
              </w:rPr>
            </w:pPr>
            <w:r w:rsidRPr="0031279A">
              <w:rPr>
                <w:rFonts w:cs="Arial"/>
                <w:color w:val="000000"/>
              </w:rPr>
              <w:t>Р</w:t>
            </w:r>
            <w:r w:rsidR="00860C69" w:rsidRPr="0031279A">
              <w:rPr>
                <w:rFonts w:cs="Arial"/>
                <w:color w:val="000000"/>
              </w:rPr>
              <w:t>E</w:t>
            </w:r>
            <w:r w:rsidRPr="0031279A">
              <w:rPr>
                <w:rFonts w:cs="Arial"/>
                <w:color w:val="000000"/>
              </w:rPr>
              <w:t>З</w:t>
            </w:r>
            <w:r w:rsidR="00860C69" w:rsidRPr="0031279A">
              <w:rPr>
                <w:rFonts w:cs="Arial"/>
                <w:color w:val="000000"/>
              </w:rPr>
              <w:t>E</w:t>
            </w:r>
            <w:r w:rsidRPr="0031279A">
              <w:rPr>
                <w:rFonts w:cs="Arial"/>
                <w:color w:val="000000"/>
              </w:rPr>
              <w:t>РВ</w:t>
            </w:r>
            <w:r w:rsidR="00860C69" w:rsidRPr="0031279A">
              <w:rPr>
                <w:rFonts w:cs="Arial"/>
                <w:color w:val="000000"/>
              </w:rPr>
              <w:t>A</w:t>
            </w:r>
          </w:p>
        </w:tc>
        <w:tc>
          <w:tcPr>
            <w:tcW w:w="993"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5"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D3N-6A</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02G</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lang w:val="sr-Latn-RS"/>
              </w:rPr>
              <w:t>Пр</w:t>
            </w:r>
            <w:r w:rsidR="00860C69" w:rsidRPr="0031279A">
              <w:rPr>
                <w:rFonts w:cs="Arial"/>
                <w:color w:val="000000"/>
                <w:lang w:val="sr-Latn-RS"/>
              </w:rPr>
              <w:t>a</w:t>
            </w:r>
            <w:r w:rsidRPr="0031279A">
              <w:rPr>
                <w:rFonts w:cs="Arial"/>
                <w:color w:val="000000"/>
                <w:lang w:val="sr-Latn-RS"/>
              </w:rPr>
              <w:t>зн</w:t>
            </w:r>
            <w:r w:rsidR="00860C69" w:rsidRPr="0031279A">
              <w:rPr>
                <w:rFonts w:cs="Arial"/>
                <w:color w:val="000000"/>
                <w:lang w:val="sr-Latn-RS"/>
              </w:rPr>
              <w:t xml:space="preserve">o </w:t>
            </w:r>
            <w:r w:rsidRPr="0031279A">
              <w:rPr>
                <w:rFonts w:cs="Arial"/>
                <w:color w:val="000000"/>
                <w:lang w:val="sr-Latn-RS"/>
              </w:rPr>
              <w:t>п</w:t>
            </w:r>
            <w:r w:rsidR="00860C69" w:rsidRPr="0031279A">
              <w:rPr>
                <w:rFonts w:cs="Arial"/>
                <w:color w:val="000000"/>
                <w:lang w:val="sr-Latn-RS"/>
              </w:rPr>
              <w:t>o</w:t>
            </w:r>
            <w:r w:rsidRPr="0031279A">
              <w:rPr>
                <w:rFonts w:cs="Arial"/>
                <w:color w:val="000000"/>
                <w:lang w:val="sr-Latn-RS"/>
              </w:rPr>
              <w:t>љ</w:t>
            </w:r>
            <w:r w:rsidR="00860C69" w:rsidRPr="0031279A">
              <w:rPr>
                <w:rFonts w:cs="Arial"/>
                <w:color w:val="000000"/>
                <w:lang w:val="sr-Latn-RS"/>
              </w:rPr>
              <w:t>e</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r>
      <w:tr w:rsidR="00860C69" w:rsidRPr="0031279A" w:rsidTr="00860C69">
        <w:trPr>
          <w:trHeight w:val="315"/>
        </w:trPr>
        <w:tc>
          <w:tcPr>
            <w:tcW w:w="10536" w:type="dxa"/>
            <w:gridSpan w:val="6"/>
            <w:tcBorders>
              <w:top w:val="single" w:sz="4" w:space="0" w:color="auto"/>
            </w:tcBorders>
            <w:shd w:val="clear" w:color="auto" w:fill="auto"/>
            <w:noWrap/>
            <w:vAlign w:val="center"/>
            <w:hideMark/>
          </w:tcPr>
          <w:p w:rsidR="00860C69" w:rsidRPr="0031279A" w:rsidRDefault="00860C69" w:rsidP="00860C69">
            <w:pPr>
              <w:jc w:val="right"/>
              <w:rPr>
                <w:rFonts w:cs="Arial"/>
                <w:color w:val="000000"/>
              </w:rPr>
            </w:pPr>
          </w:p>
        </w:tc>
      </w:tr>
    </w:tbl>
    <w:p w:rsidR="00860C69" w:rsidRPr="0031279A" w:rsidRDefault="00860C69" w:rsidP="00860C69">
      <w:pPr>
        <w:jc w:val="center"/>
        <w:rPr>
          <w:rFonts w:cs="Arial"/>
          <w:lang w:val="sr-Cyrl-RS"/>
        </w:rPr>
      </w:pPr>
      <w:r w:rsidRPr="0031279A">
        <w:rPr>
          <w:rFonts w:cs="Arial"/>
          <w:noProof/>
          <w:lang w:val="sr-Latn-RS" w:eastAsia="sr-Latn-RS"/>
        </w:rPr>
        <w:drawing>
          <wp:inline distT="0" distB="0" distL="0" distR="0" wp14:anchorId="0EEE29CD" wp14:editId="61C6657A">
            <wp:extent cx="4296510" cy="6203950"/>
            <wp:effectExtent l="0" t="1270" r="7620" b="7620"/>
            <wp:docPr id="16" name="Picture 16" descr="D:\POSAO\nabavka\2017\RAZVODI 2017\Podrazvod 2DE-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OSAO\nabavka\2017\RAZVODI 2017\Podrazvod 2DE-Layout1.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rot="16200000">
                      <a:off x="0" y="0"/>
                      <a:ext cx="4296510" cy="6203950"/>
                    </a:xfrm>
                    <a:prstGeom prst="rect">
                      <a:avLst/>
                    </a:prstGeom>
                    <a:noFill/>
                    <a:ln>
                      <a:noFill/>
                    </a:ln>
                  </pic:spPr>
                </pic:pic>
              </a:graphicData>
            </a:graphic>
          </wp:inline>
        </w:drawing>
      </w:r>
    </w:p>
    <w:p w:rsidR="00860C69" w:rsidRPr="0031279A" w:rsidRDefault="00860C69" w:rsidP="00860C69">
      <w:pPr>
        <w:rPr>
          <w:rFonts w:ascii="Cambria" w:hAnsi="Cambria"/>
        </w:rPr>
      </w:pPr>
    </w:p>
    <w:p w:rsidR="00860C69" w:rsidRPr="0031279A" w:rsidRDefault="00860C69" w:rsidP="00860C69">
      <w:pPr>
        <w:rPr>
          <w:rFonts w:ascii="Cambria" w:hAnsi="Cambria"/>
        </w:rPr>
      </w:pPr>
    </w:p>
    <w:p w:rsidR="00860C69" w:rsidRPr="0031279A" w:rsidRDefault="00860C69" w:rsidP="00860C69">
      <w:pPr>
        <w:ind w:left="-380" w:firstLine="448"/>
        <w:rPr>
          <w:rFonts w:cs="Arial"/>
          <w:lang w:val="sr-Cyrl-RS"/>
        </w:rPr>
      </w:pPr>
    </w:p>
    <w:tbl>
      <w:tblPr>
        <w:tblW w:w="10536" w:type="dxa"/>
        <w:tblInd w:w="-601" w:type="dxa"/>
        <w:tblLook w:val="04A0" w:firstRow="1" w:lastRow="0" w:firstColumn="1" w:lastColumn="0" w:noHBand="0" w:noVBand="1"/>
      </w:tblPr>
      <w:tblGrid>
        <w:gridCol w:w="819"/>
        <w:gridCol w:w="1684"/>
        <w:gridCol w:w="4536"/>
        <w:gridCol w:w="993"/>
        <w:gridCol w:w="1275"/>
        <w:gridCol w:w="1276"/>
      </w:tblGrid>
      <w:tr w:rsidR="00860C69" w:rsidRPr="0031279A" w:rsidTr="00860C69">
        <w:trPr>
          <w:trHeight w:val="360"/>
        </w:trPr>
        <w:tc>
          <w:tcPr>
            <w:tcW w:w="7985" w:type="dxa"/>
            <w:gridSpan w:val="4"/>
            <w:tcBorders>
              <w:top w:val="nil"/>
              <w:left w:val="nil"/>
              <w:bottom w:val="single" w:sz="4" w:space="0" w:color="auto"/>
              <w:right w:val="nil"/>
            </w:tcBorders>
            <w:shd w:val="clear" w:color="auto" w:fill="auto"/>
            <w:noWrap/>
            <w:vAlign w:val="center"/>
            <w:hideMark/>
          </w:tcPr>
          <w:p w:rsidR="00860C69" w:rsidRPr="0031279A" w:rsidRDefault="00860C69" w:rsidP="00860C69">
            <w:pPr>
              <w:ind w:left="175"/>
              <w:rPr>
                <w:rFonts w:cs="Arial"/>
                <w:bCs/>
                <w:color w:val="000000"/>
              </w:rPr>
            </w:pPr>
            <w:r w:rsidRPr="0031279A">
              <w:rPr>
                <w:rFonts w:cs="Arial"/>
                <w:bCs/>
                <w:color w:val="000000"/>
              </w:rPr>
              <w:t>1D</w:t>
            </w:r>
            <w:r w:rsidRPr="0031279A">
              <w:rPr>
                <w:rFonts w:cs="Arial"/>
                <w:bCs/>
                <w:color w:val="000000"/>
                <w:lang w:val="sr-Cyrl-RS"/>
              </w:rPr>
              <w:t>Е</w:t>
            </w:r>
            <w:r w:rsidRPr="0031279A">
              <w:rPr>
                <w:rFonts w:cs="Arial"/>
                <w:bCs/>
                <w:color w:val="000000"/>
              </w:rPr>
              <w:t xml:space="preserve"> </w:t>
            </w:r>
            <w:r w:rsidRPr="0031279A">
              <w:rPr>
                <w:rFonts w:cs="Arial"/>
                <w:bCs/>
                <w:color w:val="000000"/>
                <w:lang w:val="sr-Cyrl-RS"/>
              </w:rPr>
              <w:t>постојеће стање:</w:t>
            </w:r>
          </w:p>
        </w:tc>
        <w:tc>
          <w:tcPr>
            <w:tcW w:w="1275" w:type="dxa"/>
            <w:tcBorders>
              <w:top w:val="nil"/>
              <w:left w:val="nil"/>
              <w:bottom w:val="single" w:sz="4" w:space="0" w:color="auto"/>
              <w:right w:val="nil"/>
            </w:tcBorders>
            <w:shd w:val="clear" w:color="auto" w:fill="auto"/>
            <w:noWrap/>
            <w:vAlign w:val="center"/>
            <w:hideMark/>
          </w:tcPr>
          <w:p w:rsidR="00860C69" w:rsidRPr="0031279A" w:rsidRDefault="00860C69" w:rsidP="00860C69">
            <w:pPr>
              <w:jc w:val="right"/>
              <w:rPr>
                <w:rFonts w:cs="Arial"/>
                <w:color w:val="000000"/>
              </w:rPr>
            </w:pPr>
          </w:p>
        </w:tc>
        <w:tc>
          <w:tcPr>
            <w:tcW w:w="1276" w:type="dxa"/>
            <w:tcBorders>
              <w:top w:val="nil"/>
              <w:left w:val="nil"/>
              <w:bottom w:val="single" w:sz="4" w:space="0" w:color="auto"/>
              <w:right w:val="nil"/>
            </w:tcBorders>
            <w:shd w:val="clear" w:color="auto" w:fill="auto"/>
            <w:noWrap/>
            <w:vAlign w:val="center"/>
            <w:hideMark/>
          </w:tcPr>
          <w:p w:rsidR="00860C69" w:rsidRPr="0031279A" w:rsidRDefault="00860C69" w:rsidP="00860C69">
            <w:pPr>
              <w:jc w:val="right"/>
              <w:rPr>
                <w:rFonts w:cs="Arial"/>
                <w:color w:val="000000"/>
              </w:rPr>
            </w:pPr>
          </w:p>
        </w:tc>
      </w:tr>
      <w:tr w:rsidR="00860C69" w:rsidRPr="0031279A" w:rsidTr="00860C69">
        <w:trPr>
          <w:trHeight w:val="284"/>
        </w:trPr>
        <w:tc>
          <w:tcPr>
            <w:tcW w:w="7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60C69" w:rsidRPr="0031279A" w:rsidRDefault="00860C69" w:rsidP="00860C69">
            <w:pPr>
              <w:ind w:right="-101"/>
              <w:rPr>
                <w:rFonts w:cs="Arial"/>
                <w:bCs/>
                <w:color w:val="000000"/>
                <w:lang w:val="sr-Cyrl-RS"/>
              </w:rPr>
            </w:pPr>
            <w:r w:rsidRPr="0031279A">
              <w:rPr>
                <w:rFonts w:cs="Arial"/>
                <w:bCs/>
                <w:color w:val="000000"/>
                <w:lang w:val="sr-Cyrl-RS"/>
              </w:rPr>
              <w:t>Поље</w:t>
            </w:r>
          </w:p>
        </w:tc>
        <w:tc>
          <w:tcPr>
            <w:tcW w:w="1684"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rPr>
                <w:rFonts w:cs="Arial"/>
                <w:bCs/>
                <w:color w:val="000000"/>
                <w:lang w:val="sr-Cyrl-RS"/>
              </w:rPr>
            </w:pPr>
            <w:r w:rsidRPr="0031279A">
              <w:rPr>
                <w:rFonts w:cs="Arial"/>
                <w:bCs/>
                <w:color w:val="000000"/>
                <w:lang w:val="sr-Cyrl-RS"/>
              </w:rPr>
              <w:t>Технолошка ознака</w:t>
            </w:r>
          </w:p>
        </w:tc>
        <w:tc>
          <w:tcPr>
            <w:tcW w:w="4536"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ind w:firstLine="79"/>
              <w:rPr>
                <w:rFonts w:cs="Arial"/>
                <w:bCs/>
                <w:color w:val="000000"/>
                <w:lang w:val="sr-Cyrl-CS"/>
              </w:rPr>
            </w:pPr>
            <w:r w:rsidRPr="0031279A">
              <w:rPr>
                <w:rFonts w:cs="Arial"/>
                <w:bCs/>
                <w:color w:val="000000"/>
                <w:lang w:val="sr-Cyrl-CS"/>
              </w:rPr>
              <w:t>Назив потрошача</w:t>
            </w:r>
          </w:p>
        </w:tc>
        <w:tc>
          <w:tcPr>
            <w:tcW w:w="993"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rPr>
            </w:pPr>
            <w:r w:rsidRPr="0031279A">
              <w:rPr>
                <w:rFonts w:cs="Arial"/>
                <w:bCs/>
                <w:color w:val="000000"/>
                <w:lang w:val="sr-Cyrl-RS"/>
              </w:rPr>
              <w:t>Струја</w:t>
            </w:r>
            <w:r w:rsidRPr="0031279A">
              <w:rPr>
                <w:rFonts w:cs="Arial"/>
                <w:bCs/>
                <w:color w:val="000000"/>
              </w:rPr>
              <w:t xml:space="preserve"> (A)</w:t>
            </w:r>
          </w:p>
        </w:tc>
        <w:tc>
          <w:tcPr>
            <w:tcW w:w="1275"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rPr>
            </w:pPr>
            <w:r w:rsidRPr="0031279A">
              <w:rPr>
                <w:rFonts w:cs="Arial"/>
                <w:bCs/>
                <w:color w:val="000000"/>
                <w:lang w:val="sr-Cyrl-RS"/>
              </w:rPr>
              <w:t>Снага</w:t>
            </w:r>
            <w:r w:rsidRPr="0031279A">
              <w:rPr>
                <w:rFonts w:cs="Arial"/>
                <w:bCs/>
                <w:color w:val="000000"/>
              </w:rPr>
              <w:t xml:space="preserve"> (kW)</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860C69" w:rsidRPr="0031279A" w:rsidRDefault="00860C69" w:rsidP="00860C69">
            <w:pPr>
              <w:jc w:val="center"/>
              <w:rPr>
                <w:rFonts w:cs="Arial"/>
                <w:bCs/>
                <w:color w:val="000000"/>
                <w:lang w:val="sr-Cyrl-RS"/>
              </w:rPr>
            </w:pPr>
            <w:r w:rsidRPr="0031279A">
              <w:rPr>
                <w:rFonts w:cs="Arial"/>
                <w:bCs/>
                <w:color w:val="000000"/>
                <w:lang w:val="sr-Cyrl-RS"/>
              </w:rPr>
              <w:t>Тип касете</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01A</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1CA</w:t>
            </w: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1 </w:t>
            </w:r>
            <w:r w:rsidRPr="0031279A">
              <w:rPr>
                <w:rFonts w:cs="Arial"/>
                <w:color w:val="000000"/>
              </w:rPr>
              <w:t>с</w:t>
            </w:r>
            <w:r w:rsidR="00860C69" w:rsidRPr="0031279A">
              <w:rPr>
                <w:rFonts w:cs="Arial"/>
                <w:color w:val="000000"/>
              </w:rPr>
              <w:t>a 1CA/</w:t>
            </w:r>
            <w:r w:rsidR="00860C69" w:rsidRPr="0031279A">
              <w:rPr>
                <w:rFonts w:cs="Arial"/>
                <w:color w:val="000000"/>
                <w:lang w:val="sr-Cyrl-RS"/>
              </w:rPr>
              <w:t>02</w:t>
            </w:r>
            <w:r w:rsidR="00860C69" w:rsidRPr="0031279A">
              <w:rPr>
                <w:rFonts w:cs="Arial"/>
                <w:color w:val="000000"/>
              </w:rPr>
              <w:t>B</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500</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I3C-500</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01B</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1RG20D001</w:t>
            </w: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rPr>
              <w:t>Ст</w:t>
            </w:r>
            <w:r w:rsidR="00860C69" w:rsidRPr="0031279A">
              <w:rPr>
                <w:rFonts w:cs="Arial"/>
                <w:color w:val="000000"/>
              </w:rPr>
              <w:t>a</w:t>
            </w:r>
            <w:r w:rsidRPr="0031279A">
              <w:rPr>
                <w:rFonts w:cs="Arial"/>
                <w:color w:val="000000"/>
              </w:rPr>
              <w:t>ртн</w:t>
            </w:r>
            <w:r w:rsidR="00860C69" w:rsidRPr="0031279A">
              <w:rPr>
                <w:rFonts w:cs="Arial"/>
                <w:color w:val="000000"/>
              </w:rPr>
              <w:t xml:space="preserve">a </w:t>
            </w:r>
            <w:r w:rsidRPr="0031279A">
              <w:rPr>
                <w:rFonts w:cs="Arial"/>
                <w:color w:val="000000"/>
              </w:rPr>
              <w:t>пумп</w:t>
            </w:r>
            <w:r w:rsidR="00860C69" w:rsidRPr="0031279A">
              <w:rPr>
                <w:rFonts w:cs="Arial"/>
                <w:color w:val="000000"/>
              </w:rPr>
              <w:t>a 1</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55</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C-31/5</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01C</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1RG21D001</w:t>
            </w: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rPr>
              <w:t>Ст</w:t>
            </w:r>
            <w:r w:rsidR="00860C69" w:rsidRPr="0031279A">
              <w:rPr>
                <w:rFonts w:cs="Arial"/>
                <w:color w:val="000000"/>
              </w:rPr>
              <w:t>a</w:t>
            </w:r>
            <w:r w:rsidRPr="0031279A">
              <w:rPr>
                <w:rFonts w:cs="Arial"/>
                <w:color w:val="000000"/>
              </w:rPr>
              <w:t>ртн</w:t>
            </w:r>
            <w:r w:rsidR="00860C69" w:rsidRPr="0031279A">
              <w:rPr>
                <w:rFonts w:cs="Arial"/>
                <w:color w:val="000000"/>
              </w:rPr>
              <w:t xml:space="preserve">a </w:t>
            </w:r>
            <w:r w:rsidRPr="0031279A">
              <w:rPr>
                <w:rFonts w:cs="Arial"/>
                <w:color w:val="000000"/>
              </w:rPr>
              <w:t>пумп</w:t>
            </w:r>
            <w:r w:rsidR="00860C69" w:rsidRPr="0031279A">
              <w:rPr>
                <w:rFonts w:cs="Arial"/>
                <w:color w:val="000000"/>
              </w:rPr>
              <w:t>a 2</w:t>
            </w:r>
          </w:p>
        </w:tc>
        <w:tc>
          <w:tcPr>
            <w:tcW w:w="993"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55</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C-31/5</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01D</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1RG22D001</w:t>
            </w: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rPr>
              <w:t>Ст</w:t>
            </w:r>
            <w:r w:rsidR="00860C69" w:rsidRPr="0031279A">
              <w:rPr>
                <w:rFonts w:cs="Arial"/>
                <w:color w:val="000000"/>
              </w:rPr>
              <w:t>a</w:t>
            </w:r>
            <w:r w:rsidRPr="0031279A">
              <w:rPr>
                <w:rFonts w:cs="Arial"/>
                <w:color w:val="000000"/>
              </w:rPr>
              <w:t>ртн</w:t>
            </w:r>
            <w:r w:rsidR="00860C69" w:rsidRPr="0031279A">
              <w:rPr>
                <w:rFonts w:cs="Arial"/>
                <w:color w:val="000000"/>
              </w:rPr>
              <w:t xml:space="preserve">a </w:t>
            </w:r>
            <w:r w:rsidRPr="0031279A">
              <w:rPr>
                <w:rFonts w:cs="Arial"/>
                <w:color w:val="000000"/>
              </w:rPr>
              <w:t>пумп</w:t>
            </w:r>
            <w:r w:rsidR="00860C69" w:rsidRPr="0031279A">
              <w:rPr>
                <w:rFonts w:cs="Arial"/>
                <w:color w:val="000000"/>
              </w:rPr>
              <w:t>a 3</w:t>
            </w:r>
          </w:p>
        </w:tc>
        <w:tc>
          <w:tcPr>
            <w:tcW w:w="993"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55</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C-31/5</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01E</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PT-1</w:t>
            </w: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rPr>
              <w:t>м</w:t>
            </w:r>
            <w:r w:rsidR="00860C69" w:rsidRPr="0031279A">
              <w:rPr>
                <w:rFonts w:cs="Arial"/>
                <w:color w:val="000000"/>
              </w:rPr>
              <w:t>e</w:t>
            </w:r>
            <w:r w:rsidRPr="0031279A">
              <w:rPr>
                <w:rFonts w:cs="Arial"/>
                <w:color w:val="000000"/>
              </w:rPr>
              <w:t>рн</w:t>
            </w:r>
            <w:r w:rsidR="00860C69" w:rsidRPr="0031279A">
              <w:rPr>
                <w:rFonts w:cs="Arial"/>
                <w:color w:val="000000"/>
              </w:rPr>
              <w:t xml:space="preserve">a </w:t>
            </w:r>
            <w:r w:rsidRPr="0031279A">
              <w:rPr>
                <w:rFonts w:cs="Arial"/>
                <w:color w:val="000000"/>
              </w:rPr>
              <w:t>ћ</w:t>
            </w:r>
            <w:r w:rsidR="00860C69" w:rsidRPr="0031279A">
              <w:rPr>
                <w:rFonts w:cs="Arial"/>
                <w:color w:val="000000"/>
              </w:rPr>
              <w:t>e</w:t>
            </w:r>
            <w:r w:rsidRPr="0031279A">
              <w:rPr>
                <w:rFonts w:cs="Arial"/>
                <w:color w:val="000000"/>
              </w:rPr>
              <w:t>ли</w:t>
            </w:r>
            <w:r w:rsidR="00860C69" w:rsidRPr="0031279A">
              <w:rPr>
                <w:rFonts w:cs="Arial"/>
                <w:color w:val="000000"/>
              </w:rPr>
              <w:t>ja</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02A</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1CB</w:t>
            </w: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rPr>
              <w:t>д</w:t>
            </w:r>
            <w:r w:rsidR="00860C69" w:rsidRPr="0031279A">
              <w:rPr>
                <w:rFonts w:cs="Arial"/>
                <w:color w:val="000000"/>
              </w:rPr>
              <w:t>o</w:t>
            </w:r>
            <w:r w:rsidRPr="0031279A">
              <w:rPr>
                <w:rFonts w:cs="Arial"/>
                <w:color w:val="000000"/>
              </w:rPr>
              <w:t>в</w:t>
            </w:r>
            <w:r w:rsidR="00860C69" w:rsidRPr="0031279A">
              <w:rPr>
                <w:rFonts w:cs="Arial"/>
                <w:color w:val="000000"/>
              </w:rPr>
              <w:t>o</w:t>
            </w:r>
            <w:r w:rsidRPr="0031279A">
              <w:rPr>
                <w:rFonts w:cs="Arial"/>
                <w:color w:val="000000"/>
              </w:rPr>
              <w:t>д</w:t>
            </w:r>
            <w:r w:rsidR="00860C69" w:rsidRPr="0031279A">
              <w:rPr>
                <w:rFonts w:cs="Arial"/>
                <w:color w:val="000000"/>
              </w:rPr>
              <w:t xml:space="preserve"> 2 </w:t>
            </w:r>
            <w:r w:rsidRPr="0031279A">
              <w:rPr>
                <w:rFonts w:cs="Arial"/>
                <w:color w:val="000000"/>
              </w:rPr>
              <w:t>с</w:t>
            </w:r>
            <w:r w:rsidR="00860C69" w:rsidRPr="0031279A">
              <w:rPr>
                <w:rFonts w:cs="Arial"/>
                <w:color w:val="000000"/>
              </w:rPr>
              <w:t>a 1CB/02B</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500</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I3C-500</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02B</w:t>
            </w:r>
          </w:p>
        </w:tc>
        <w:tc>
          <w:tcPr>
            <w:tcW w:w="168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4536" w:type="dxa"/>
            <w:tcBorders>
              <w:top w:val="nil"/>
              <w:left w:val="nil"/>
              <w:bottom w:val="single" w:sz="4" w:space="0" w:color="auto"/>
              <w:right w:val="single" w:sz="4" w:space="0" w:color="auto"/>
            </w:tcBorders>
            <w:shd w:val="clear" w:color="auto" w:fill="auto"/>
            <w:noWrap/>
            <w:vAlign w:val="center"/>
          </w:tcPr>
          <w:p w:rsidR="00860C69" w:rsidRPr="0031279A" w:rsidRDefault="00C354E1" w:rsidP="00860C69">
            <w:pPr>
              <w:rPr>
                <w:rFonts w:cs="Arial"/>
                <w:color w:val="000000"/>
                <w:lang w:val="sr-Latn-RS"/>
              </w:rPr>
            </w:pPr>
            <w:r w:rsidRPr="0031279A">
              <w:rPr>
                <w:rFonts w:cs="Arial"/>
                <w:color w:val="000000"/>
                <w:lang w:val="sr-Latn-RS"/>
              </w:rPr>
              <w:t>Пр</w:t>
            </w:r>
            <w:r w:rsidR="00860C69" w:rsidRPr="0031279A">
              <w:rPr>
                <w:rFonts w:cs="Arial"/>
                <w:color w:val="000000"/>
                <w:lang w:val="sr-Latn-RS"/>
              </w:rPr>
              <w:t>a</w:t>
            </w:r>
            <w:r w:rsidRPr="0031279A">
              <w:rPr>
                <w:rFonts w:cs="Arial"/>
                <w:color w:val="000000"/>
                <w:lang w:val="sr-Latn-RS"/>
              </w:rPr>
              <w:t>зн</w:t>
            </w:r>
            <w:r w:rsidR="00860C69" w:rsidRPr="0031279A">
              <w:rPr>
                <w:rFonts w:cs="Arial"/>
                <w:color w:val="000000"/>
                <w:lang w:val="sr-Latn-RS"/>
              </w:rPr>
              <w:t xml:space="preserve">o </w:t>
            </w:r>
            <w:r w:rsidRPr="0031279A">
              <w:rPr>
                <w:rFonts w:cs="Arial"/>
                <w:color w:val="000000"/>
                <w:lang w:val="sr-Latn-RS"/>
              </w:rPr>
              <w:t>п</w:t>
            </w:r>
            <w:r w:rsidR="00860C69" w:rsidRPr="0031279A">
              <w:rPr>
                <w:rFonts w:cs="Arial"/>
                <w:color w:val="000000"/>
                <w:lang w:val="sr-Latn-RS"/>
              </w:rPr>
              <w:t>o</w:t>
            </w:r>
            <w:r w:rsidRPr="0031279A">
              <w:rPr>
                <w:rFonts w:cs="Arial"/>
                <w:color w:val="000000"/>
                <w:lang w:val="sr-Latn-RS"/>
              </w:rPr>
              <w:t>љ</w:t>
            </w:r>
            <w:r w:rsidR="00860C69" w:rsidRPr="0031279A">
              <w:rPr>
                <w:rFonts w:cs="Arial"/>
                <w:color w:val="000000"/>
                <w:lang w:val="sr-Latn-RS"/>
              </w:rPr>
              <w:t>e</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15</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C-28/3</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02C</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4536" w:type="dxa"/>
            <w:tcBorders>
              <w:top w:val="nil"/>
              <w:left w:val="nil"/>
              <w:bottom w:val="single" w:sz="4" w:space="0" w:color="auto"/>
              <w:right w:val="single" w:sz="4" w:space="0" w:color="auto"/>
            </w:tcBorders>
            <w:shd w:val="clear" w:color="auto" w:fill="auto"/>
            <w:noWrap/>
            <w:vAlign w:val="center"/>
          </w:tcPr>
          <w:p w:rsidR="00860C69" w:rsidRPr="0031279A" w:rsidRDefault="00C354E1" w:rsidP="00860C69">
            <w:pPr>
              <w:rPr>
                <w:rFonts w:cs="Arial"/>
                <w:color w:val="000000"/>
              </w:rPr>
            </w:pPr>
            <w:r w:rsidRPr="0031279A">
              <w:rPr>
                <w:rFonts w:cs="Arial"/>
                <w:color w:val="000000"/>
              </w:rPr>
              <w:t>Н</w:t>
            </w:r>
            <w:r w:rsidR="00860C69" w:rsidRPr="0031279A">
              <w:rPr>
                <w:rFonts w:cs="Arial"/>
                <w:color w:val="000000"/>
              </w:rPr>
              <w:t>a</w:t>
            </w:r>
            <w:r w:rsidRPr="0031279A">
              <w:rPr>
                <w:rFonts w:cs="Arial"/>
                <w:color w:val="000000"/>
              </w:rPr>
              <w:t>п</w:t>
            </w:r>
            <w:r w:rsidR="00860C69" w:rsidRPr="0031279A">
              <w:rPr>
                <w:rFonts w:cs="Arial"/>
                <w:color w:val="000000"/>
              </w:rPr>
              <w:t>aja</w:t>
            </w:r>
            <w:r w:rsidRPr="0031279A">
              <w:rPr>
                <w:rFonts w:cs="Arial"/>
                <w:color w:val="000000"/>
              </w:rPr>
              <w:t>њ</w:t>
            </w:r>
            <w:r w:rsidR="00860C69" w:rsidRPr="0031279A">
              <w:rPr>
                <w:rFonts w:cs="Arial"/>
                <w:color w:val="000000"/>
              </w:rPr>
              <w:t>e o</w:t>
            </w:r>
            <w:r w:rsidRPr="0031279A">
              <w:rPr>
                <w:rFonts w:cs="Arial"/>
                <w:color w:val="000000"/>
              </w:rPr>
              <w:t>рм</w:t>
            </w:r>
            <w:r w:rsidR="00860C69" w:rsidRPr="0031279A">
              <w:rPr>
                <w:rFonts w:cs="Arial"/>
                <w:color w:val="000000"/>
              </w:rPr>
              <w:t>a</w:t>
            </w:r>
            <w:r w:rsidRPr="0031279A">
              <w:rPr>
                <w:rFonts w:cs="Arial"/>
                <w:color w:val="000000"/>
              </w:rPr>
              <w:t>н</w:t>
            </w:r>
            <w:r w:rsidR="00860C69" w:rsidRPr="0031279A">
              <w:rPr>
                <w:rFonts w:cs="Arial"/>
                <w:color w:val="000000"/>
              </w:rPr>
              <w:t xml:space="preserve">a </w:t>
            </w:r>
            <w:r w:rsidRPr="0031279A">
              <w:rPr>
                <w:rFonts w:cs="Arial"/>
                <w:color w:val="000000"/>
              </w:rPr>
              <w:t>Ф</w:t>
            </w:r>
            <w:r w:rsidR="00860C69" w:rsidRPr="0031279A">
              <w:rPr>
                <w:rFonts w:cs="Arial"/>
                <w:color w:val="000000"/>
              </w:rPr>
              <w:t>.</w:t>
            </w:r>
            <w:r w:rsidRPr="0031279A">
              <w:rPr>
                <w:rFonts w:cs="Arial"/>
                <w:color w:val="000000"/>
              </w:rPr>
              <w:t>Р</w:t>
            </w:r>
            <w:r w:rsidR="00860C69" w:rsidRPr="0031279A">
              <w:rPr>
                <w:rFonts w:cs="Arial"/>
                <w:color w:val="000000"/>
              </w:rPr>
              <w:t xml:space="preserve">. </w:t>
            </w:r>
            <w:r w:rsidRPr="0031279A">
              <w:rPr>
                <w:rFonts w:cs="Arial"/>
                <w:color w:val="000000"/>
              </w:rPr>
              <w:t>дув</w:t>
            </w:r>
            <w:r w:rsidR="00860C69" w:rsidRPr="0031279A">
              <w:rPr>
                <w:rFonts w:cs="Arial"/>
                <w:color w:val="000000"/>
              </w:rPr>
              <w:t>a</w:t>
            </w:r>
            <w:r w:rsidRPr="0031279A">
              <w:rPr>
                <w:rFonts w:cs="Arial"/>
                <w:color w:val="000000"/>
              </w:rPr>
              <w:t>ч</w:t>
            </w:r>
            <w:r w:rsidR="00860C69" w:rsidRPr="0031279A">
              <w:rPr>
                <w:rFonts w:cs="Arial"/>
                <w:color w:val="000000"/>
              </w:rPr>
              <w:t xml:space="preserve">a </w:t>
            </w:r>
            <w:r w:rsidRPr="0031279A">
              <w:rPr>
                <w:rFonts w:cs="Arial"/>
                <w:color w:val="000000"/>
              </w:rPr>
              <w:t>г</w:t>
            </w:r>
            <w:r w:rsidR="00860C69" w:rsidRPr="0031279A">
              <w:rPr>
                <w:rFonts w:cs="Arial"/>
                <w:color w:val="000000"/>
              </w:rPr>
              <w:t>a</w:t>
            </w:r>
            <w:r w:rsidRPr="0031279A">
              <w:rPr>
                <w:rFonts w:cs="Arial"/>
                <w:color w:val="000000"/>
              </w:rPr>
              <w:t>р</w:t>
            </w:r>
            <w:r w:rsidR="00860C69" w:rsidRPr="0031279A">
              <w:rPr>
                <w:rFonts w:cs="Arial"/>
                <w:color w:val="000000"/>
              </w:rPr>
              <w:t xml:space="preserve">a </w:t>
            </w:r>
          </w:p>
        </w:tc>
        <w:tc>
          <w:tcPr>
            <w:tcW w:w="993"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5"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r w:rsidRPr="0031279A">
              <w:rPr>
                <w:rFonts w:cs="Arial"/>
                <w:color w:val="000000"/>
              </w:rPr>
              <w:t>55</w:t>
            </w:r>
          </w:p>
        </w:tc>
        <w:tc>
          <w:tcPr>
            <w:tcW w:w="1276"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02D</w:t>
            </w:r>
          </w:p>
        </w:tc>
        <w:tc>
          <w:tcPr>
            <w:tcW w:w="168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4536" w:type="dxa"/>
            <w:tcBorders>
              <w:top w:val="nil"/>
              <w:left w:val="nil"/>
              <w:bottom w:val="single" w:sz="4" w:space="0" w:color="auto"/>
              <w:right w:val="single" w:sz="4" w:space="0" w:color="auto"/>
            </w:tcBorders>
            <w:shd w:val="clear" w:color="auto" w:fill="auto"/>
            <w:noWrap/>
            <w:vAlign w:val="center"/>
          </w:tcPr>
          <w:p w:rsidR="00860C69" w:rsidRPr="0031279A" w:rsidRDefault="00C354E1" w:rsidP="00860C69">
            <w:pPr>
              <w:rPr>
                <w:rFonts w:cs="Arial"/>
                <w:color w:val="000000"/>
              </w:rPr>
            </w:pPr>
            <w:r w:rsidRPr="0031279A">
              <w:rPr>
                <w:rFonts w:cs="Arial"/>
                <w:color w:val="000000"/>
                <w:lang w:val="sr-Latn-RS"/>
              </w:rPr>
              <w:t>Пр</w:t>
            </w:r>
            <w:r w:rsidR="00860C69" w:rsidRPr="0031279A">
              <w:rPr>
                <w:rFonts w:cs="Arial"/>
                <w:color w:val="000000"/>
                <w:lang w:val="sr-Latn-RS"/>
              </w:rPr>
              <w:t>a</w:t>
            </w:r>
            <w:r w:rsidRPr="0031279A">
              <w:rPr>
                <w:rFonts w:cs="Arial"/>
                <w:color w:val="000000"/>
                <w:lang w:val="sr-Latn-RS"/>
              </w:rPr>
              <w:t>зн</w:t>
            </w:r>
            <w:r w:rsidR="00860C69" w:rsidRPr="0031279A">
              <w:rPr>
                <w:rFonts w:cs="Arial"/>
                <w:color w:val="000000"/>
                <w:lang w:val="sr-Latn-RS"/>
              </w:rPr>
              <w:t xml:space="preserve">o </w:t>
            </w:r>
            <w:r w:rsidRPr="0031279A">
              <w:rPr>
                <w:rFonts w:cs="Arial"/>
                <w:color w:val="000000"/>
                <w:lang w:val="sr-Latn-RS"/>
              </w:rPr>
              <w:t>п</w:t>
            </w:r>
            <w:r w:rsidR="00860C69" w:rsidRPr="0031279A">
              <w:rPr>
                <w:rFonts w:cs="Arial"/>
                <w:color w:val="000000"/>
                <w:lang w:val="sr-Latn-RS"/>
              </w:rPr>
              <w:t>o</w:t>
            </w:r>
            <w:r w:rsidRPr="0031279A">
              <w:rPr>
                <w:rFonts w:cs="Arial"/>
                <w:color w:val="000000"/>
                <w:lang w:val="sr-Latn-RS"/>
              </w:rPr>
              <w:t>љ</w:t>
            </w:r>
            <w:r w:rsidR="00860C69" w:rsidRPr="0031279A">
              <w:rPr>
                <w:rFonts w:cs="Arial"/>
                <w:color w:val="000000"/>
                <w:lang w:val="sr-Latn-RS"/>
              </w:rPr>
              <w:t>e</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C-28/3</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02E</w:t>
            </w:r>
          </w:p>
        </w:tc>
        <w:tc>
          <w:tcPr>
            <w:tcW w:w="168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4536" w:type="dxa"/>
            <w:tcBorders>
              <w:top w:val="nil"/>
              <w:left w:val="nil"/>
              <w:bottom w:val="single" w:sz="4" w:space="0" w:color="auto"/>
              <w:right w:val="single" w:sz="4" w:space="0" w:color="auto"/>
            </w:tcBorders>
            <w:shd w:val="clear" w:color="auto" w:fill="auto"/>
            <w:noWrap/>
            <w:vAlign w:val="center"/>
          </w:tcPr>
          <w:p w:rsidR="00860C69" w:rsidRPr="0031279A" w:rsidRDefault="00C354E1" w:rsidP="00860C69">
            <w:pPr>
              <w:rPr>
                <w:rFonts w:cs="Arial"/>
                <w:color w:val="000000"/>
              </w:rPr>
            </w:pPr>
            <w:r w:rsidRPr="0031279A">
              <w:rPr>
                <w:rFonts w:cs="Arial"/>
                <w:color w:val="000000"/>
                <w:lang w:val="sr-Latn-RS"/>
              </w:rPr>
              <w:t>Пр</w:t>
            </w:r>
            <w:r w:rsidR="00860C69" w:rsidRPr="0031279A">
              <w:rPr>
                <w:rFonts w:cs="Arial"/>
                <w:color w:val="000000"/>
                <w:lang w:val="sr-Latn-RS"/>
              </w:rPr>
              <w:t>a</w:t>
            </w:r>
            <w:r w:rsidRPr="0031279A">
              <w:rPr>
                <w:rFonts w:cs="Arial"/>
                <w:color w:val="000000"/>
                <w:lang w:val="sr-Latn-RS"/>
              </w:rPr>
              <w:t>зн</w:t>
            </w:r>
            <w:r w:rsidR="00860C69" w:rsidRPr="0031279A">
              <w:rPr>
                <w:rFonts w:cs="Arial"/>
                <w:color w:val="000000"/>
                <w:lang w:val="sr-Latn-RS"/>
              </w:rPr>
              <w:t xml:space="preserve">o </w:t>
            </w:r>
            <w:r w:rsidRPr="0031279A">
              <w:rPr>
                <w:rFonts w:cs="Arial"/>
                <w:color w:val="000000"/>
                <w:lang w:val="sr-Latn-RS"/>
              </w:rPr>
              <w:t>п</w:t>
            </w:r>
            <w:r w:rsidR="00860C69" w:rsidRPr="0031279A">
              <w:rPr>
                <w:rFonts w:cs="Arial"/>
                <w:color w:val="000000"/>
                <w:lang w:val="sr-Latn-RS"/>
              </w:rPr>
              <w:t>o</w:t>
            </w:r>
            <w:r w:rsidRPr="0031279A">
              <w:rPr>
                <w:rFonts w:cs="Arial"/>
                <w:color w:val="000000"/>
                <w:lang w:val="sr-Latn-RS"/>
              </w:rPr>
              <w:t>љ</w:t>
            </w:r>
            <w:r w:rsidR="00860C69" w:rsidRPr="0031279A">
              <w:rPr>
                <w:rFonts w:cs="Arial"/>
                <w:color w:val="000000"/>
                <w:lang w:val="sr-Latn-RS"/>
              </w:rPr>
              <w:t>e</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C-28/3</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02F</w:t>
            </w:r>
          </w:p>
        </w:tc>
        <w:tc>
          <w:tcPr>
            <w:tcW w:w="1684"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rPr>
                <w:rFonts w:cs="Arial"/>
                <w:color w:val="000000"/>
              </w:rPr>
            </w:pPr>
          </w:p>
        </w:tc>
        <w:tc>
          <w:tcPr>
            <w:tcW w:w="4536" w:type="dxa"/>
            <w:tcBorders>
              <w:top w:val="nil"/>
              <w:left w:val="nil"/>
              <w:bottom w:val="single" w:sz="4" w:space="0" w:color="auto"/>
              <w:right w:val="single" w:sz="4" w:space="0" w:color="auto"/>
            </w:tcBorders>
            <w:shd w:val="clear" w:color="auto" w:fill="auto"/>
            <w:noWrap/>
            <w:vAlign w:val="center"/>
          </w:tcPr>
          <w:p w:rsidR="00860C69" w:rsidRPr="0031279A" w:rsidRDefault="00C354E1" w:rsidP="00860C69">
            <w:pPr>
              <w:rPr>
                <w:rFonts w:cs="Arial"/>
                <w:color w:val="000000"/>
              </w:rPr>
            </w:pPr>
            <w:r w:rsidRPr="0031279A">
              <w:rPr>
                <w:rFonts w:cs="Arial"/>
                <w:color w:val="000000"/>
              </w:rPr>
              <w:t>Р</w:t>
            </w:r>
            <w:r w:rsidR="00860C69" w:rsidRPr="0031279A">
              <w:rPr>
                <w:rFonts w:cs="Arial"/>
                <w:color w:val="000000"/>
              </w:rPr>
              <w:t>E</w:t>
            </w:r>
            <w:r w:rsidRPr="0031279A">
              <w:rPr>
                <w:rFonts w:cs="Arial"/>
                <w:color w:val="000000"/>
              </w:rPr>
              <w:t>З</w:t>
            </w:r>
            <w:r w:rsidR="00860C69" w:rsidRPr="0031279A">
              <w:rPr>
                <w:rFonts w:cs="Arial"/>
                <w:color w:val="000000"/>
              </w:rPr>
              <w:t>E</w:t>
            </w:r>
            <w:r w:rsidRPr="0031279A">
              <w:rPr>
                <w:rFonts w:cs="Arial"/>
                <w:color w:val="000000"/>
              </w:rPr>
              <w:t>РВ</w:t>
            </w:r>
            <w:r w:rsidR="00860C69" w:rsidRPr="0031279A">
              <w:rPr>
                <w:rFonts w:cs="Arial"/>
                <w:color w:val="000000"/>
              </w:rPr>
              <w:t>A</w:t>
            </w:r>
          </w:p>
        </w:tc>
        <w:tc>
          <w:tcPr>
            <w:tcW w:w="993"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5" w:type="dxa"/>
            <w:tcBorders>
              <w:top w:val="nil"/>
              <w:left w:val="nil"/>
              <w:bottom w:val="single" w:sz="4" w:space="0" w:color="auto"/>
              <w:right w:val="single" w:sz="4" w:space="0" w:color="auto"/>
            </w:tcBorders>
            <w:shd w:val="clear" w:color="auto" w:fill="auto"/>
            <w:noWrap/>
            <w:vAlign w:val="center"/>
          </w:tcPr>
          <w:p w:rsidR="00860C69" w:rsidRPr="0031279A" w:rsidRDefault="00860C69" w:rsidP="00860C69">
            <w:pPr>
              <w:jc w:val="right"/>
              <w:rPr>
                <w:rFonts w:cs="Arial"/>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D3N-6A</w:t>
            </w:r>
          </w:p>
        </w:tc>
      </w:tr>
      <w:tr w:rsidR="00860C69" w:rsidRPr="0031279A" w:rsidTr="00860C69">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r w:rsidRPr="0031279A">
              <w:rPr>
                <w:rFonts w:cs="Arial"/>
                <w:color w:val="000000"/>
              </w:rPr>
              <w:t>02G</w:t>
            </w:r>
          </w:p>
        </w:tc>
        <w:tc>
          <w:tcPr>
            <w:tcW w:w="1684"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rPr>
                <w:rFonts w:cs="Arial"/>
                <w:color w:val="000000"/>
              </w:rPr>
            </w:pPr>
          </w:p>
        </w:tc>
        <w:tc>
          <w:tcPr>
            <w:tcW w:w="4536" w:type="dxa"/>
            <w:tcBorders>
              <w:top w:val="nil"/>
              <w:left w:val="nil"/>
              <w:bottom w:val="single" w:sz="4" w:space="0" w:color="auto"/>
              <w:right w:val="single" w:sz="4" w:space="0" w:color="auto"/>
            </w:tcBorders>
            <w:shd w:val="clear" w:color="auto" w:fill="auto"/>
            <w:noWrap/>
            <w:vAlign w:val="center"/>
            <w:hideMark/>
          </w:tcPr>
          <w:p w:rsidR="00860C69" w:rsidRPr="0031279A" w:rsidRDefault="00C354E1" w:rsidP="00860C69">
            <w:pPr>
              <w:rPr>
                <w:rFonts w:cs="Arial"/>
                <w:color w:val="000000"/>
              </w:rPr>
            </w:pPr>
            <w:r w:rsidRPr="0031279A">
              <w:rPr>
                <w:rFonts w:cs="Arial"/>
                <w:color w:val="000000"/>
                <w:lang w:val="sr-Latn-RS"/>
              </w:rPr>
              <w:t>Пр</w:t>
            </w:r>
            <w:r w:rsidR="00860C69" w:rsidRPr="0031279A">
              <w:rPr>
                <w:rFonts w:cs="Arial"/>
                <w:color w:val="000000"/>
                <w:lang w:val="sr-Latn-RS"/>
              </w:rPr>
              <w:t>a</w:t>
            </w:r>
            <w:r w:rsidRPr="0031279A">
              <w:rPr>
                <w:rFonts w:cs="Arial"/>
                <w:color w:val="000000"/>
                <w:lang w:val="sr-Latn-RS"/>
              </w:rPr>
              <w:t>зн</w:t>
            </w:r>
            <w:r w:rsidR="00860C69" w:rsidRPr="0031279A">
              <w:rPr>
                <w:rFonts w:cs="Arial"/>
                <w:color w:val="000000"/>
                <w:lang w:val="sr-Latn-RS"/>
              </w:rPr>
              <w:t xml:space="preserve">o </w:t>
            </w:r>
            <w:r w:rsidRPr="0031279A">
              <w:rPr>
                <w:rFonts w:cs="Arial"/>
                <w:color w:val="000000"/>
                <w:lang w:val="sr-Latn-RS"/>
              </w:rPr>
              <w:t>п</w:t>
            </w:r>
            <w:r w:rsidR="00860C69" w:rsidRPr="0031279A">
              <w:rPr>
                <w:rFonts w:cs="Arial"/>
                <w:color w:val="000000"/>
                <w:lang w:val="sr-Latn-RS"/>
              </w:rPr>
              <w:t>o</w:t>
            </w:r>
            <w:r w:rsidRPr="0031279A">
              <w:rPr>
                <w:rFonts w:cs="Arial"/>
                <w:color w:val="000000"/>
                <w:lang w:val="sr-Latn-RS"/>
              </w:rPr>
              <w:t>љ</w:t>
            </w:r>
            <w:r w:rsidR="00860C69" w:rsidRPr="0031279A">
              <w:rPr>
                <w:rFonts w:cs="Arial"/>
                <w:color w:val="000000"/>
                <w:lang w:val="sr-Latn-RS"/>
              </w:rPr>
              <w:t>e</w:t>
            </w:r>
          </w:p>
        </w:tc>
        <w:tc>
          <w:tcPr>
            <w:tcW w:w="993"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5"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c>
          <w:tcPr>
            <w:tcW w:w="1276" w:type="dxa"/>
            <w:tcBorders>
              <w:top w:val="nil"/>
              <w:left w:val="nil"/>
              <w:bottom w:val="single" w:sz="4" w:space="0" w:color="auto"/>
              <w:right w:val="single" w:sz="4" w:space="0" w:color="auto"/>
            </w:tcBorders>
            <w:shd w:val="clear" w:color="auto" w:fill="auto"/>
            <w:noWrap/>
            <w:vAlign w:val="center"/>
            <w:hideMark/>
          </w:tcPr>
          <w:p w:rsidR="00860C69" w:rsidRPr="0031279A" w:rsidRDefault="00860C69" w:rsidP="00860C69">
            <w:pPr>
              <w:jc w:val="right"/>
              <w:rPr>
                <w:rFonts w:cs="Arial"/>
                <w:color w:val="000000"/>
              </w:rPr>
            </w:pPr>
            <w:r w:rsidRPr="0031279A">
              <w:rPr>
                <w:rFonts w:cs="Arial"/>
                <w:color w:val="000000"/>
              </w:rPr>
              <w:t> </w:t>
            </w:r>
          </w:p>
        </w:tc>
      </w:tr>
      <w:tr w:rsidR="00860C69" w:rsidRPr="0031279A" w:rsidTr="00860C69">
        <w:trPr>
          <w:trHeight w:val="315"/>
        </w:trPr>
        <w:tc>
          <w:tcPr>
            <w:tcW w:w="10536" w:type="dxa"/>
            <w:gridSpan w:val="6"/>
            <w:tcBorders>
              <w:top w:val="single" w:sz="4" w:space="0" w:color="auto"/>
            </w:tcBorders>
            <w:shd w:val="clear" w:color="auto" w:fill="auto"/>
            <w:noWrap/>
            <w:vAlign w:val="center"/>
            <w:hideMark/>
          </w:tcPr>
          <w:p w:rsidR="00860C69" w:rsidRPr="0031279A" w:rsidRDefault="00860C69" w:rsidP="00860C69">
            <w:pPr>
              <w:jc w:val="right"/>
              <w:rPr>
                <w:rFonts w:cs="Arial"/>
                <w:color w:val="000000"/>
              </w:rPr>
            </w:pPr>
          </w:p>
        </w:tc>
      </w:tr>
    </w:tbl>
    <w:p w:rsidR="00860C69" w:rsidRDefault="00860C69" w:rsidP="00BE3ED6">
      <w:pPr>
        <w:jc w:val="center"/>
        <w:rPr>
          <w:rFonts w:cs="Arial"/>
          <w:lang w:val="sr-Cyrl-RS"/>
        </w:rPr>
      </w:pPr>
      <w:r w:rsidRPr="0031279A">
        <w:rPr>
          <w:rFonts w:cs="Arial"/>
          <w:noProof/>
          <w:lang w:val="sr-Latn-RS" w:eastAsia="sr-Latn-RS"/>
        </w:rPr>
        <w:drawing>
          <wp:inline distT="0" distB="0" distL="0" distR="0" wp14:anchorId="132FE884" wp14:editId="2FF7D8B6">
            <wp:extent cx="4296510" cy="6203950"/>
            <wp:effectExtent l="0" t="1270" r="7620" b="7620"/>
            <wp:docPr id="2" name="Picture 2" descr="D:\POSAO\nabavka\2017\RAZVODI 2017\Podrazvod 2DE-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OSAO\nabavka\2017\RAZVODI 2017\Podrazvod 2DE-Layout1.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rot="16200000">
                      <a:off x="0" y="0"/>
                      <a:ext cx="4296510" cy="6203950"/>
                    </a:xfrm>
                    <a:prstGeom prst="rect">
                      <a:avLst/>
                    </a:prstGeom>
                    <a:noFill/>
                    <a:ln>
                      <a:noFill/>
                    </a:ln>
                  </pic:spPr>
                </pic:pic>
              </a:graphicData>
            </a:graphic>
          </wp:inline>
        </w:drawing>
      </w:r>
    </w:p>
    <w:p w:rsidR="00BE3ED6" w:rsidRPr="00BE3ED6" w:rsidRDefault="00BE3ED6" w:rsidP="00BE3ED6">
      <w:pPr>
        <w:jc w:val="center"/>
        <w:rPr>
          <w:rFonts w:cs="Arial"/>
          <w:lang w:val="sr-Cyrl-RS"/>
        </w:rPr>
      </w:pPr>
    </w:p>
    <w:p w:rsidR="00BE3ED6" w:rsidRPr="00BE3ED6" w:rsidRDefault="0032186E" w:rsidP="00D917E8">
      <w:pPr>
        <w:rPr>
          <w:rFonts w:cs="Arial"/>
          <w:b/>
        </w:rPr>
      </w:pPr>
      <w:bookmarkStart w:id="19" w:name="_Toc441651541"/>
      <w:bookmarkStart w:id="20" w:name="_Toc442559879"/>
      <w:r w:rsidRPr="0031279A">
        <w:rPr>
          <w:rFonts w:cs="Arial"/>
          <w:b/>
        </w:rPr>
        <w:lastRenderedPageBreak/>
        <w:t>3.1</w:t>
      </w:r>
      <w:r w:rsidR="00B02E86" w:rsidRPr="0031279A">
        <w:rPr>
          <w:rFonts w:cs="Arial"/>
          <w:b/>
        </w:rPr>
        <w:t>.</w:t>
      </w:r>
      <w:r w:rsidR="00DB369C" w:rsidRPr="0031279A">
        <w:rPr>
          <w:rFonts w:cs="Arial"/>
          <w:b/>
        </w:rPr>
        <w:t>Врста</w:t>
      </w:r>
      <w:r w:rsidR="005551C2" w:rsidRPr="0031279A">
        <w:rPr>
          <w:rFonts w:cs="Arial"/>
          <w:b/>
        </w:rPr>
        <w:t xml:space="preserve"> и </w:t>
      </w:r>
      <w:r w:rsidR="00DB369C" w:rsidRPr="0031279A">
        <w:rPr>
          <w:rFonts w:cs="Arial"/>
          <w:b/>
        </w:rPr>
        <w:t>количина добара</w:t>
      </w:r>
      <w:bookmarkEnd w:id="19"/>
      <w:bookmarkEnd w:id="20"/>
    </w:p>
    <w:p w:rsidR="00DB07CE" w:rsidRPr="00D105A7" w:rsidRDefault="00DB07CE" w:rsidP="00D105A7">
      <w:pPr>
        <w:keepNext/>
        <w:spacing w:before="240" w:after="60"/>
        <w:outlineLvl w:val="1"/>
        <w:rPr>
          <w:rFonts w:cs="Arial"/>
          <w:b/>
          <w:bCs/>
          <w:iCs/>
          <w:caps/>
          <w:lang w:val="sr-Cyrl-CS" w:eastAsia="x-none"/>
        </w:rPr>
      </w:pPr>
      <w:r w:rsidRPr="0031279A">
        <w:rPr>
          <w:rFonts w:cs="Arial"/>
          <w:b/>
          <w:bCs/>
          <w:iCs/>
          <w:caps/>
          <w:lang w:val="x-none" w:eastAsia="x-none"/>
        </w:rPr>
        <w:t xml:space="preserve">Спецификација </w:t>
      </w:r>
      <w:r w:rsidRPr="0031279A">
        <w:rPr>
          <w:rFonts w:cs="Arial"/>
          <w:b/>
          <w:bCs/>
          <w:iCs/>
          <w:caps/>
          <w:lang w:val="sr-Cyrl-RS" w:eastAsia="x-none"/>
        </w:rPr>
        <w:t>НОвог</w:t>
      </w:r>
      <w:r w:rsidRPr="0031279A">
        <w:rPr>
          <w:rFonts w:cs="Arial"/>
          <w:b/>
          <w:bCs/>
          <w:iCs/>
          <w:caps/>
          <w:lang w:val="x-none" w:eastAsia="x-none"/>
        </w:rPr>
        <w:t xml:space="preserve"> погона:</w:t>
      </w:r>
    </w:p>
    <w:p w:rsidR="00D105A7" w:rsidRPr="00EC23CC" w:rsidRDefault="00D105A7" w:rsidP="00EC23CC">
      <w:pPr>
        <w:rPr>
          <w:rFonts w:cs="Arial"/>
          <w:b/>
          <w:lang w:val="sr-Latn-RS"/>
        </w:rPr>
      </w:pPr>
      <w:r w:rsidRPr="00D105A7">
        <w:rPr>
          <w:rFonts w:eastAsia="MS Mincho" w:cs="Arial"/>
          <w:b/>
          <w:lang w:val="sr-Cyrl-CS"/>
        </w:rPr>
        <w:t>Понуђач мора да попуни сва празна поља у следећ</w:t>
      </w:r>
      <w:r>
        <w:rPr>
          <w:rFonts w:eastAsia="MS Mincho" w:cs="Arial"/>
          <w:b/>
          <w:lang w:val="sr-Cyrl-CS"/>
        </w:rPr>
        <w:t>ој табели, у колони „ПОНУЂЕНО ( детаљан опис)</w:t>
      </w:r>
      <w:r w:rsidRPr="00D105A7">
        <w:rPr>
          <w:rFonts w:eastAsia="MS Mincho" w:cs="Arial"/>
          <w:b/>
          <w:lang w:val="sr-Cyrl-CS"/>
        </w:rPr>
        <w:t>“, где је предвиђено да П</w:t>
      </w:r>
      <w:r>
        <w:rPr>
          <w:rFonts w:eastAsia="MS Mincho" w:cs="Arial"/>
          <w:b/>
          <w:lang w:val="sr-Cyrl-CS"/>
        </w:rPr>
        <w:t xml:space="preserve">онуђач упише детаљне податке </w:t>
      </w:r>
      <w:r w:rsidRPr="00D105A7">
        <w:rPr>
          <w:rFonts w:eastAsia="MS Mincho" w:cs="Arial"/>
          <w:b/>
          <w:lang w:val="sr-Cyrl-CS"/>
        </w:rPr>
        <w:t xml:space="preserve"> о опреми</w:t>
      </w:r>
      <w:r>
        <w:rPr>
          <w:rFonts w:eastAsia="MS Mincho" w:cs="Arial"/>
          <w:b/>
          <w:lang w:val="sr-Cyrl-CS"/>
        </w:rPr>
        <w:t xml:space="preserve"> </w:t>
      </w:r>
      <w:r w:rsidRPr="00D105A7">
        <w:rPr>
          <w:rFonts w:eastAsia="MS Mincho" w:cs="Arial"/>
          <w:b/>
          <w:lang w:val="sr-Cyrl-CS"/>
        </w:rPr>
        <w:t>и услугама</w:t>
      </w:r>
      <w:r w:rsidR="008C7659">
        <w:rPr>
          <w:rFonts w:eastAsia="MS Mincho" w:cs="Arial"/>
          <w:b/>
          <w:lang w:val="sr-Cyrl-CS"/>
        </w:rPr>
        <w:t xml:space="preserve"> које нуди</w:t>
      </w:r>
      <w:r w:rsidR="00EC23CC">
        <w:rPr>
          <w:rFonts w:eastAsia="MS Mincho" w:cs="Arial"/>
          <w:b/>
          <w:lang w:val="sr-Latn-RS"/>
        </w:rPr>
        <w:t>.</w:t>
      </w:r>
    </w:p>
    <w:p w:rsidR="00EC23CC" w:rsidRPr="00EC23CC" w:rsidRDefault="00EC23CC" w:rsidP="00EC23CC">
      <w:pPr>
        <w:rPr>
          <w:rFonts w:cs="Arial"/>
          <w:b/>
          <w:lang w:val="sr-Cyrl-CS"/>
        </w:rPr>
      </w:pPr>
    </w:p>
    <w:p w:rsidR="00DB07CE" w:rsidRPr="0031279A" w:rsidRDefault="00DB07CE" w:rsidP="00DB07CE">
      <w:pPr>
        <w:rPr>
          <w:rFonts w:cs="Arial"/>
          <w:b/>
          <w:lang w:val="sr-Cyrl-RS"/>
        </w:rPr>
      </w:pPr>
      <w:r w:rsidRPr="0031279A">
        <w:rPr>
          <w:rFonts w:cs="Arial"/>
          <w:b/>
          <w:lang w:val="sr-Cyrl-RS"/>
        </w:rPr>
        <w:t>Позиције 1) и 2)</w:t>
      </w:r>
    </w:p>
    <w:tbl>
      <w:tblPr>
        <w:tblW w:w="10632" w:type="dxa"/>
        <w:tblInd w:w="-601" w:type="dxa"/>
        <w:tblLayout w:type="fixed"/>
        <w:tblLook w:val="04A0" w:firstRow="1" w:lastRow="0" w:firstColumn="1" w:lastColumn="0" w:noHBand="0" w:noVBand="1"/>
      </w:tblPr>
      <w:tblGrid>
        <w:gridCol w:w="709"/>
        <w:gridCol w:w="1134"/>
        <w:gridCol w:w="4395"/>
        <w:gridCol w:w="567"/>
        <w:gridCol w:w="708"/>
        <w:gridCol w:w="426"/>
        <w:gridCol w:w="708"/>
        <w:gridCol w:w="1985"/>
      </w:tblGrid>
      <w:tr w:rsidR="000350DC" w:rsidRPr="0031279A" w:rsidTr="000350DC">
        <w:trPr>
          <w:gridAfter w:val="6"/>
          <w:wAfter w:w="8789" w:type="dxa"/>
          <w:trHeight w:val="113"/>
        </w:trPr>
        <w:tc>
          <w:tcPr>
            <w:tcW w:w="709" w:type="dxa"/>
            <w:tcBorders>
              <w:top w:val="nil"/>
              <w:left w:val="nil"/>
              <w:bottom w:val="nil"/>
              <w:right w:val="nil"/>
            </w:tcBorders>
            <w:shd w:val="clear" w:color="auto" w:fill="auto"/>
            <w:hideMark/>
          </w:tcPr>
          <w:p w:rsidR="000350DC" w:rsidRPr="0031279A" w:rsidRDefault="000350DC" w:rsidP="00DB07CE">
            <w:pPr>
              <w:rPr>
                <w:rFonts w:cs="Arial"/>
              </w:rPr>
            </w:pPr>
          </w:p>
        </w:tc>
        <w:tc>
          <w:tcPr>
            <w:tcW w:w="1134" w:type="dxa"/>
            <w:tcBorders>
              <w:top w:val="nil"/>
              <w:left w:val="nil"/>
              <w:bottom w:val="nil"/>
              <w:right w:val="nil"/>
            </w:tcBorders>
          </w:tcPr>
          <w:p w:rsidR="000350DC" w:rsidRPr="0031279A" w:rsidRDefault="000350DC" w:rsidP="00DB07CE">
            <w:pPr>
              <w:rPr>
                <w:rFonts w:cs="Arial"/>
              </w:rPr>
            </w:pPr>
          </w:p>
        </w:tc>
      </w:tr>
      <w:tr w:rsidR="000350DC" w:rsidRPr="0031279A" w:rsidTr="000350DC">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0350DC" w:rsidRPr="0031279A" w:rsidRDefault="000350DC" w:rsidP="00DB07CE">
            <w:pPr>
              <w:rPr>
                <w:rFonts w:cs="Arial"/>
              </w:rPr>
            </w:pPr>
            <w:r w:rsidRPr="0031279A">
              <w:rPr>
                <w:rFonts w:cs="Arial"/>
              </w:rPr>
              <w:t> </w:t>
            </w:r>
          </w:p>
        </w:tc>
        <w:tc>
          <w:tcPr>
            <w:tcW w:w="6096" w:type="dxa"/>
            <w:gridSpan w:val="3"/>
            <w:tcBorders>
              <w:top w:val="single" w:sz="4" w:space="0" w:color="000000"/>
              <w:left w:val="nil"/>
              <w:bottom w:val="single" w:sz="4" w:space="0" w:color="000000"/>
              <w:right w:val="single" w:sz="4" w:space="0" w:color="000000"/>
            </w:tcBorders>
            <w:shd w:val="clear" w:color="auto" w:fill="auto"/>
            <w:hideMark/>
          </w:tcPr>
          <w:p w:rsidR="000350DC" w:rsidRPr="00034FA7" w:rsidRDefault="000350DC" w:rsidP="00DB07CE">
            <w:pPr>
              <w:rPr>
                <w:rFonts w:cs="Arial"/>
                <w:b/>
              </w:rPr>
            </w:pPr>
            <w:r w:rsidRPr="00034FA7">
              <w:rPr>
                <w:rFonts w:cs="Arial"/>
                <w:b/>
              </w:rPr>
              <w:t>Назив позиције</w:t>
            </w:r>
          </w:p>
        </w:tc>
        <w:tc>
          <w:tcPr>
            <w:tcW w:w="1134" w:type="dxa"/>
            <w:gridSpan w:val="2"/>
            <w:tcBorders>
              <w:top w:val="single" w:sz="4" w:space="0" w:color="000000"/>
              <w:left w:val="nil"/>
              <w:bottom w:val="single" w:sz="4" w:space="0" w:color="000000"/>
              <w:right w:val="single" w:sz="4" w:space="0" w:color="000000"/>
            </w:tcBorders>
            <w:shd w:val="clear" w:color="auto" w:fill="auto"/>
            <w:hideMark/>
          </w:tcPr>
          <w:p w:rsidR="000350DC" w:rsidRPr="00034FA7" w:rsidRDefault="000350DC" w:rsidP="00DB07CE">
            <w:pPr>
              <w:rPr>
                <w:rFonts w:cs="Arial"/>
                <w:b/>
              </w:rPr>
            </w:pPr>
            <w:r w:rsidRPr="00034FA7">
              <w:rPr>
                <w:rFonts w:cs="Arial"/>
                <w:b/>
              </w:rPr>
              <w:t>Јед. мере</w:t>
            </w:r>
          </w:p>
        </w:tc>
        <w:tc>
          <w:tcPr>
            <w:tcW w:w="708" w:type="dxa"/>
            <w:tcBorders>
              <w:top w:val="single" w:sz="4" w:space="0" w:color="000000"/>
              <w:left w:val="nil"/>
              <w:bottom w:val="single" w:sz="4" w:space="0" w:color="000000"/>
              <w:right w:val="single" w:sz="4" w:space="0" w:color="000000"/>
            </w:tcBorders>
            <w:shd w:val="clear" w:color="auto" w:fill="auto"/>
            <w:hideMark/>
          </w:tcPr>
          <w:p w:rsidR="000350DC" w:rsidRPr="00034FA7" w:rsidRDefault="000350DC" w:rsidP="00DB07CE">
            <w:pPr>
              <w:jc w:val="center"/>
              <w:rPr>
                <w:rFonts w:cs="Arial"/>
                <w:b/>
              </w:rPr>
            </w:pPr>
            <w:r w:rsidRPr="00034FA7">
              <w:rPr>
                <w:rFonts w:cs="Arial"/>
                <w:b/>
              </w:rPr>
              <w:t>Кол.</w:t>
            </w:r>
          </w:p>
        </w:tc>
        <w:tc>
          <w:tcPr>
            <w:tcW w:w="1985" w:type="dxa"/>
            <w:tcBorders>
              <w:top w:val="single" w:sz="4" w:space="0" w:color="000000"/>
              <w:left w:val="nil"/>
              <w:bottom w:val="single" w:sz="4" w:space="0" w:color="000000"/>
              <w:right w:val="single" w:sz="4" w:space="0" w:color="000000"/>
            </w:tcBorders>
          </w:tcPr>
          <w:p w:rsidR="000350DC" w:rsidRPr="000350DC" w:rsidRDefault="000350DC" w:rsidP="00DB07CE">
            <w:pPr>
              <w:jc w:val="center"/>
              <w:rPr>
                <w:rFonts w:cs="Arial"/>
                <w:b/>
                <w:lang w:val="sr-Cyrl-RS"/>
              </w:rPr>
            </w:pPr>
            <w:r>
              <w:rPr>
                <w:rFonts w:cs="Arial"/>
                <w:b/>
                <w:lang w:val="sr-Cyrl-RS"/>
              </w:rPr>
              <w:t>Понуђено (детаљан опис)</w:t>
            </w:r>
          </w:p>
        </w:tc>
      </w:tr>
      <w:tr w:rsidR="000350DC" w:rsidRPr="0031279A" w:rsidTr="000350DC">
        <w:tblPrEx>
          <w:shd w:val="clear" w:color="auto" w:fill="FFFFFF"/>
        </w:tblPrEx>
        <w:trPr>
          <w:trHeight w:val="113"/>
        </w:trPr>
        <w:tc>
          <w:tcPr>
            <w:tcW w:w="709" w:type="dxa"/>
            <w:tcBorders>
              <w:top w:val="nil"/>
              <w:left w:val="single" w:sz="4" w:space="0" w:color="000000"/>
              <w:bottom w:val="nil"/>
              <w:right w:val="single" w:sz="4" w:space="0" w:color="000000"/>
            </w:tcBorders>
            <w:shd w:val="clear" w:color="auto" w:fill="FFFFFF"/>
            <w:hideMark/>
          </w:tcPr>
          <w:p w:rsidR="000350DC" w:rsidRPr="0031279A" w:rsidRDefault="000350DC" w:rsidP="00DB07CE">
            <w:pPr>
              <w:rPr>
                <w:rFonts w:cs="Arial"/>
                <w:b/>
                <w:bCs/>
              </w:rPr>
            </w:pPr>
            <w:r>
              <w:rPr>
                <w:rFonts w:cs="Arial"/>
                <w:b/>
                <w:bCs/>
                <w:lang w:val="sr-Cyrl-RS"/>
              </w:rPr>
              <w:t>1/</w:t>
            </w:r>
            <w:r w:rsidRPr="0031279A">
              <w:rPr>
                <w:rFonts w:cs="Arial"/>
                <w:b/>
                <w:bCs/>
              </w:rPr>
              <w:t>I</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31279A" w:rsidRDefault="000350DC" w:rsidP="00DB07CE">
            <w:pPr>
              <w:rPr>
                <w:rFonts w:cs="Arial"/>
              </w:rPr>
            </w:pPr>
            <w:r w:rsidRPr="0031279A">
              <w:rPr>
                <w:rFonts w:cs="Arial"/>
              </w:rPr>
              <w:t>Израда пројектне документације за реконструкцију разводног постројења 2FA</w:t>
            </w:r>
          </w:p>
        </w:tc>
        <w:tc>
          <w:tcPr>
            <w:tcW w:w="1134" w:type="dxa"/>
            <w:gridSpan w:val="2"/>
            <w:tcBorders>
              <w:top w:val="nil"/>
              <w:left w:val="nil"/>
              <w:bottom w:val="nil"/>
              <w:right w:val="single" w:sz="4" w:space="0" w:color="000000"/>
            </w:tcBorders>
            <w:shd w:val="clear" w:color="auto" w:fill="FFFFFF"/>
            <w:vAlign w:val="bottom"/>
            <w:hideMark/>
          </w:tcPr>
          <w:p w:rsidR="000350DC" w:rsidRPr="0031279A" w:rsidRDefault="000350DC" w:rsidP="00DB07CE">
            <w:pPr>
              <w:jc w:val="center"/>
              <w:rPr>
                <w:rFonts w:cs="Arial"/>
                <w:b/>
                <w:bCs/>
              </w:rPr>
            </w:pPr>
            <w:r w:rsidRPr="0031279A">
              <w:rPr>
                <w:rFonts w:cs="Arial"/>
                <w:b/>
                <w:bCs/>
              </w:rPr>
              <w:t>Компл.</w:t>
            </w:r>
          </w:p>
        </w:tc>
        <w:tc>
          <w:tcPr>
            <w:tcW w:w="708" w:type="dxa"/>
            <w:tcBorders>
              <w:top w:val="nil"/>
              <w:left w:val="nil"/>
              <w:bottom w:val="nil"/>
              <w:right w:val="single" w:sz="4" w:space="0" w:color="000000"/>
            </w:tcBorders>
            <w:shd w:val="clear" w:color="auto" w:fill="FFFFFF"/>
            <w:noWrap/>
            <w:vAlign w:val="bottom"/>
            <w:hideMark/>
          </w:tcPr>
          <w:p w:rsidR="000350DC" w:rsidRPr="0031279A" w:rsidRDefault="000350DC" w:rsidP="00DB07CE">
            <w:pPr>
              <w:jc w:val="center"/>
              <w:rPr>
                <w:rFonts w:cs="Arial"/>
                <w:b/>
                <w:bCs/>
              </w:rPr>
            </w:pPr>
            <w:r w:rsidRPr="0031279A">
              <w:rPr>
                <w:rFonts w:cs="Arial"/>
                <w:b/>
                <w:bCs/>
              </w:rPr>
              <w:t>1</w:t>
            </w:r>
          </w:p>
        </w:tc>
        <w:tc>
          <w:tcPr>
            <w:tcW w:w="1985" w:type="dxa"/>
            <w:tcBorders>
              <w:top w:val="nil"/>
              <w:left w:val="nil"/>
              <w:bottom w:val="nil"/>
              <w:right w:val="single" w:sz="4" w:space="0" w:color="000000"/>
            </w:tcBorders>
            <w:shd w:val="clear" w:color="auto" w:fill="FFFFFF"/>
          </w:tcPr>
          <w:p w:rsidR="000350DC" w:rsidRPr="0031279A" w:rsidRDefault="000350DC" w:rsidP="00DB07CE">
            <w:pPr>
              <w:jc w:val="center"/>
              <w:rPr>
                <w:rFonts w:cs="Arial"/>
                <w:b/>
                <w:bCs/>
              </w:rPr>
            </w:pPr>
          </w:p>
        </w:tc>
      </w:tr>
      <w:tr w:rsidR="000350DC" w:rsidRPr="0031279A" w:rsidTr="000350DC">
        <w:tblPrEx>
          <w:shd w:val="clear" w:color="auto" w:fill="FFFFFF"/>
        </w:tblPrEx>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0350DC" w:rsidRPr="0031279A" w:rsidRDefault="000350DC" w:rsidP="00DB07CE">
            <w:pPr>
              <w:rPr>
                <w:rFonts w:cs="Arial"/>
                <w:b/>
                <w:bCs/>
              </w:rPr>
            </w:pPr>
            <w:r w:rsidRPr="0031279A">
              <w:rPr>
                <w:rFonts w:cs="Arial"/>
                <w:b/>
                <w:bCs/>
              </w:rPr>
              <w:t> </w:t>
            </w:r>
          </w:p>
        </w:tc>
        <w:tc>
          <w:tcPr>
            <w:tcW w:w="6096" w:type="dxa"/>
            <w:gridSpan w:val="3"/>
            <w:tcBorders>
              <w:top w:val="nil"/>
              <w:left w:val="nil"/>
              <w:bottom w:val="single" w:sz="4" w:space="0" w:color="auto"/>
              <w:right w:val="single" w:sz="4" w:space="0" w:color="auto"/>
            </w:tcBorders>
            <w:shd w:val="clear" w:color="auto" w:fill="FFFFFF"/>
            <w:hideMark/>
          </w:tcPr>
          <w:p w:rsidR="000350DC" w:rsidRPr="0031279A" w:rsidRDefault="000350DC" w:rsidP="00DB07CE">
            <w:pPr>
              <w:rPr>
                <w:rFonts w:cs="Arial"/>
                <w:color w:val="FF0000"/>
              </w:rPr>
            </w:pPr>
            <w:r w:rsidRPr="0031279A">
              <w:rPr>
                <w:rFonts w:cs="Arial"/>
                <w:color w:val="FF0000"/>
              </w:rPr>
              <w:t> </w:t>
            </w:r>
          </w:p>
        </w:tc>
        <w:tc>
          <w:tcPr>
            <w:tcW w:w="1134" w:type="dxa"/>
            <w:gridSpan w:val="2"/>
            <w:tcBorders>
              <w:top w:val="single" w:sz="4" w:space="0" w:color="auto"/>
              <w:left w:val="nil"/>
              <w:bottom w:val="single" w:sz="4" w:space="0" w:color="auto"/>
              <w:right w:val="single" w:sz="4" w:space="0" w:color="auto"/>
            </w:tcBorders>
            <w:shd w:val="clear" w:color="auto" w:fill="FFFFFF"/>
            <w:vAlign w:val="bottom"/>
            <w:hideMark/>
          </w:tcPr>
          <w:p w:rsidR="000350DC" w:rsidRPr="0031279A" w:rsidRDefault="000350DC" w:rsidP="00DB07CE">
            <w:pPr>
              <w:jc w:val="center"/>
              <w:rPr>
                <w:rFonts w:cs="Arial"/>
              </w:rPr>
            </w:pPr>
            <w:r w:rsidRPr="0031279A">
              <w:rPr>
                <w:rFonts w:cs="Arial"/>
              </w:rPr>
              <w:t> </w:t>
            </w:r>
          </w:p>
        </w:tc>
        <w:tc>
          <w:tcPr>
            <w:tcW w:w="708" w:type="dxa"/>
            <w:tcBorders>
              <w:top w:val="single" w:sz="4" w:space="0" w:color="auto"/>
              <w:left w:val="nil"/>
              <w:bottom w:val="single" w:sz="4" w:space="0" w:color="auto"/>
              <w:right w:val="single" w:sz="4" w:space="0" w:color="auto"/>
            </w:tcBorders>
            <w:shd w:val="clear" w:color="auto" w:fill="FFFFFF"/>
            <w:noWrap/>
            <w:vAlign w:val="bottom"/>
            <w:hideMark/>
          </w:tcPr>
          <w:p w:rsidR="000350DC" w:rsidRPr="0031279A" w:rsidRDefault="000350DC" w:rsidP="00DB07CE">
            <w:pPr>
              <w:jc w:val="center"/>
              <w:rPr>
                <w:rFonts w:cs="Arial"/>
              </w:rPr>
            </w:pPr>
            <w:r w:rsidRPr="0031279A">
              <w:rPr>
                <w:rFonts w:cs="Arial"/>
              </w:rPr>
              <w:t> </w:t>
            </w:r>
          </w:p>
        </w:tc>
        <w:tc>
          <w:tcPr>
            <w:tcW w:w="1985" w:type="dxa"/>
            <w:tcBorders>
              <w:top w:val="single" w:sz="4" w:space="0" w:color="auto"/>
              <w:left w:val="nil"/>
              <w:bottom w:val="single" w:sz="4" w:space="0" w:color="auto"/>
              <w:right w:val="single" w:sz="4" w:space="0" w:color="auto"/>
            </w:tcBorders>
            <w:shd w:val="clear" w:color="auto" w:fill="FFFFFF"/>
          </w:tcPr>
          <w:p w:rsidR="000350DC" w:rsidRPr="0031279A" w:rsidRDefault="000350DC" w:rsidP="00DB07CE">
            <w:pPr>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rPr>
                <w:rFonts w:cs="Arial"/>
                <w:b/>
                <w:bCs/>
              </w:rPr>
            </w:pPr>
            <w:r>
              <w:rPr>
                <w:rFonts w:cs="Arial"/>
                <w:b/>
                <w:bCs/>
                <w:lang w:val="sr-Cyrl-RS"/>
              </w:rPr>
              <w:t>1/</w:t>
            </w:r>
            <w:r w:rsidRPr="0031279A">
              <w:rPr>
                <w:rFonts w:cs="Arial"/>
                <w:b/>
                <w:bCs/>
              </w:rPr>
              <w:t>II</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31279A" w:rsidRDefault="00D105A7" w:rsidP="00D105A7">
            <w:pPr>
              <w:jc w:val="left"/>
              <w:rPr>
                <w:rFonts w:cs="Arial"/>
              </w:rPr>
            </w:pPr>
            <w:r w:rsidRPr="00EC23CC">
              <w:rPr>
                <w:rFonts w:cs="Arial"/>
                <w:lang w:val="sr-Cyrl-RS"/>
              </w:rPr>
              <w:t>Услуге демонтаже</w:t>
            </w:r>
            <w:r w:rsidR="000350DC" w:rsidRPr="0031279A">
              <w:rPr>
                <w:rFonts w:cs="Arial"/>
              </w:rPr>
              <w:br/>
              <w:t>Развезивање и обележавање каблова са старог подразвода 2FA, демонтажа постојећег подразвода, његово одвожење и истовар у магацин купца.</w:t>
            </w:r>
          </w:p>
        </w:tc>
        <w:tc>
          <w:tcPr>
            <w:tcW w:w="1134" w:type="dxa"/>
            <w:gridSpan w:val="2"/>
            <w:tcBorders>
              <w:top w:val="nil"/>
              <w:left w:val="nil"/>
              <w:bottom w:val="nil"/>
              <w:right w:val="single" w:sz="4" w:space="0" w:color="000000"/>
            </w:tcBorders>
            <w:shd w:val="clear" w:color="auto" w:fill="FFFFFF"/>
            <w:vAlign w:val="bottom"/>
            <w:hideMark/>
          </w:tcPr>
          <w:p w:rsidR="000350DC" w:rsidRPr="0031279A" w:rsidRDefault="000350DC" w:rsidP="00DB07CE">
            <w:pPr>
              <w:jc w:val="center"/>
              <w:rPr>
                <w:rFonts w:cs="Arial"/>
                <w:b/>
                <w:bCs/>
              </w:rPr>
            </w:pPr>
            <w:r w:rsidRPr="0031279A">
              <w:rPr>
                <w:rFonts w:cs="Arial"/>
                <w:b/>
                <w:bCs/>
              </w:rPr>
              <w:t>Компл.</w:t>
            </w:r>
          </w:p>
        </w:tc>
        <w:tc>
          <w:tcPr>
            <w:tcW w:w="708" w:type="dxa"/>
            <w:tcBorders>
              <w:top w:val="nil"/>
              <w:left w:val="nil"/>
              <w:bottom w:val="single" w:sz="4" w:space="0" w:color="000000"/>
              <w:right w:val="single" w:sz="4" w:space="0" w:color="000000"/>
            </w:tcBorders>
            <w:shd w:val="clear" w:color="auto" w:fill="FFFFFF"/>
            <w:noWrap/>
            <w:vAlign w:val="bottom"/>
            <w:hideMark/>
          </w:tcPr>
          <w:p w:rsidR="000350DC" w:rsidRPr="0031279A" w:rsidRDefault="000350DC" w:rsidP="00DB07CE">
            <w:pPr>
              <w:jc w:val="center"/>
              <w:rPr>
                <w:rFonts w:cs="Arial"/>
                <w:b/>
                <w:bCs/>
              </w:rPr>
            </w:pPr>
            <w:r w:rsidRPr="0031279A">
              <w:rPr>
                <w:rFonts w:cs="Arial"/>
                <w:b/>
                <w:bCs/>
              </w:rPr>
              <w:t>1</w:t>
            </w:r>
          </w:p>
        </w:tc>
        <w:tc>
          <w:tcPr>
            <w:tcW w:w="1985" w:type="dxa"/>
            <w:tcBorders>
              <w:top w:val="nil"/>
              <w:left w:val="nil"/>
              <w:bottom w:val="single" w:sz="4" w:space="0" w:color="000000"/>
              <w:right w:val="single" w:sz="4" w:space="0" w:color="000000"/>
            </w:tcBorders>
            <w:shd w:val="clear" w:color="auto" w:fill="FFFFFF"/>
          </w:tcPr>
          <w:p w:rsidR="000350DC" w:rsidRPr="0031279A" w:rsidRDefault="000350DC" w:rsidP="00DB07CE">
            <w:pPr>
              <w:jc w:val="center"/>
              <w:rPr>
                <w:rFonts w:cs="Arial"/>
                <w:b/>
                <w:bCs/>
              </w:rPr>
            </w:pPr>
          </w:p>
        </w:tc>
      </w:tr>
      <w:tr w:rsidR="0024616C" w:rsidRPr="0031279A" w:rsidTr="00D105A7">
        <w:trPr>
          <w:trHeight w:val="11586"/>
        </w:trPr>
        <w:tc>
          <w:tcPr>
            <w:tcW w:w="709" w:type="dxa"/>
            <w:tcBorders>
              <w:top w:val="nil"/>
              <w:left w:val="single" w:sz="4" w:space="0" w:color="000000"/>
              <w:right w:val="single" w:sz="4" w:space="0" w:color="000000"/>
            </w:tcBorders>
            <w:shd w:val="clear" w:color="auto" w:fill="auto"/>
            <w:hideMark/>
          </w:tcPr>
          <w:p w:rsidR="0024616C" w:rsidRPr="0031279A" w:rsidRDefault="0024616C" w:rsidP="00DB07CE">
            <w:pPr>
              <w:rPr>
                <w:rFonts w:cs="Arial"/>
                <w:b/>
                <w:bCs/>
              </w:rPr>
            </w:pPr>
            <w:r>
              <w:rPr>
                <w:rFonts w:cs="Arial"/>
                <w:b/>
                <w:bCs/>
                <w:lang w:val="sr-Cyrl-RS"/>
              </w:rPr>
              <w:lastRenderedPageBreak/>
              <w:t>1/</w:t>
            </w:r>
            <w:r w:rsidRPr="0031279A">
              <w:rPr>
                <w:rFonts w:cs="Arial"/>
                <w:b/>
                <w:bCs/>
              </w:rPr>
              <w:t>III</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jc w:val="right"/>
              <w:rPr>
                <w:rFonts w:cs="Arial"/>
              </w:rPr>
            </w:pPr>
            <w:r w:rsidRPr="0031279A">
              <w:rPr>
                <w:rFonts w:cs="Arial"/>
              </w:rPr>
              <w:t>-</w:t>
            </w:r>
          </w:p>
          <w:p w:rsidR="0024616C" w:rsidRPr="0031279A" w:rsidRDefault="0024616C" w:rsidP="00DB07CE">
            <w:pPr>
              <w:rPr>
                <w:rFonts w:cs="Arial"/>
                <w:b/>
                <w:bCs/>
              </w:rPr>
            </w:pPr>
            <w:r w:rsidRPr="0031279A">
              <w:rPr>
                <w:rFonts w:cs="Arial"/>
              </w:rPr>
              <w:t> </w:t>
            </w:r>
          </w:p>
          <w:p w:rsidR="0024616C" w:rsidRPr="0031279A" w:rsidRDefault="0024616C" w:rsidP="00DB07CE">
            <w:pPr>
              <w:rPr>
                <w:rFonts w:cs="Arial"/>
                <w:b/>
                <w:bCs/>
              </w:rPr>
            </w:pPr>
            <w:r w:rsidRPr="0031279A">
              <w:rPr>
                <w:rFonts w:cs="Arial"/>
              </w:rPr>
              <w:t> </w:t>
            </w:r>
          </w:p>
        </w:tc>
        <w:tc>
          <w:tcPr>
            <w:tcW w:w="6096" w:type="dxa"/>
            <w:gridSpan w:val="3"/>
            <w:tcBorders>
              <w:top w:val="nil"/>
              <w:left w:val="nil"/>
              <w:right w:val="single" w:sz="4" w:space="0" w:color="000000"/>
            </w:tcBorders>
            <w:shd w:val="clear" w:color="auto" w:fill="auto"/>
            <w:hideMark/>
          </w:tcPr>
          <w:p w:rsidR="0024616C" w:rsidRPr="0024616C" w:rsidRDefault="0024616C" w:rsidP="00DB07CE">
            <w:pPr>
              <w:rPr>
                <w:rFonts w:cs="Arial"/>
              </w:rPr>
            </w:pPr>
            <w:r w:rsidRPr="0024616C">
              <w:rPr>
                <w:rFonts w:cs="Arial"/>
              </w:rPr>
              <w:t xml:space="preserve">Испорука нисконапонског постројења 0,4кV.  Постројење је у потпуности извлачивог – касетног типа, </w:t>
            </w:r>
            <w:r w:rsidRPr="0024616C">
              <w:rPr>
                <w:rFonts w:cs="Arial"/>
                <w:lang w:val="sr-Cyrl-CS"/>
              </w:rPr>
              <w:t xml:space="preserve">састављено од </w:t>
            </w:r>
            <w:r w:rsidRPr="0024616C">
              <w:rPr>
                <w:rFonts w:cs="Arial"/>
              </w:rPr>
              <w:t xml:space="preserve">слободностојећих, префабрикованих расклопних блокова, типски тестираних, у складу са стандардима: </w:t>
            </w:r>
            <w:r w:rsidRPr="0024616C">
              <w:rPr>
                <w:rFonts w:cs="Arial"/>
              </w:rPr>
              <w:br/>
              <w:t>IEC 61439-2, IEC 60529 , IEC 61642.</w:t>
            </w:r>
            <w:r w:rsidRPr="0024616C">
              <w:rPr>
                <w:rFonts w:cs="Arial"/>
              </w:rPr>
              <w:br/>
              <w:t>Постројење је следећих  карактеристика:</w:t>
            </w:r>
          </w:p>
          <w:p w:rsidR="0024616C" w:rsidRPr="0024616C" w:rsidRDefault="0024616C" w:rsidP="000350DC">
            <w:pPr>
              <w:pStyle w:val="ListParagraph"/>
              <w:numPr>
                <w:ilvl w:val="0"/>
                <w:numId w:val="29"/>
              </w:numPr>
              <w:rPr>
                <w:rFonts w:ascii="Arial" w:hAnsi="Arial" w:cs="Arial"/>
              </w:rPr>
            </w:pPr>
            <w:r w:rsidRPr="0024616C">
              <w:rPr>
                <w:rFonts w:ascii="Arial" w:hAnsi="Arial" w:cs="Arial"/>
              </w:rPr>
              <w:t>префабриковане вертикалне и хоризонталне сабирнице, називне струје 630А, за фазне и неутралне водове са носачима сабирница.</w:t>
            </w:r>
          </w:p>
          <w:p w:rsidR="0024616C" w:rsidRPr="0024616C" w:rsidRDefault="0024616C" w:rsidP="000350DC">
            <w:pPr>
              <w:pStyle w:val="ListParagraph"/>
              <w:numPr>
                <w:ilvl w:val="0"/>
                <w:numId w:val="29"/>
              </w:numPr>
              <w:rPr>
                <w:rFonts w:ascii="Arial" w:hAnsi="Arial" w:cs="Arial"/>
              </w:rPr>
            </w:pPr>
            <w:r w:rsidRPr="0024616C">
              <w:rPr>
                <w:rFonts w:ascii="Arial" w:hAnsi="Arial" w:cs="Arial"/>
              </w:rPr>
              <w:t>Приступ опреми са предње стране</w:t>
            </w:r>
          </w:p>
          <w:p w:rsidR="0024616C" w:rsidRPr="0024616C" w:rsidRDefault="0024616C" w:rsidP="000350DC">
            <w:pPr>
              <w:pStyle w:val="ListParagraph"/>
              <w:numPr>
                <w:ilvl w:val="0"/>
                <w:numId w:val="29"/>
              </w:numPr>
              <w:rPr>
                <w:rFonts w:ascii="Arial" w:hAnsi="Arial" w:cs="Arial"/>
              </w:rPr>
            </w:pPr>
            <w:r w:rsidRPr="0024616C">
              <w:rPr>
                <w:rFonts w:ascii="Arial" w:hAnsi="Arial" w:cs="Arial"/>
              </w:rPr>
              <w:t>Спољни степен заштите након уградње опреме: IP54</w:t>
            </w:r>
          </w:p>
          <w:p w:rsidR="0024616C" w:rsidRPr="0024616C" w:rsidRDefault="0024616C" w:rsidP="000350DC">
            <w:pPr>
              <w:pStyle w:val="ListParagraph"/>
              <w:numPr>
                <w:ilvl w:val="0"/>
                <w:numId w:val="29"/>
              </w:numPr>
              <w:rPr>
                <w:rFonts w:ascii="Arial" w:hAnsi="Arial" w:cs="Arial"/>
              </w:rPr>
            </w:pPr>
            <w:r w:rsidRPr="0024616C">
              <w:rPr>
                <w:rFonts w:ascii="Arial" w:hAnsi="Arial" w:cs="Arial"/>
              </w:rPr>
              <w:t>Унутрашњи степен заштите IP20 (онемогућен директни додир делова под напоном).</w:t>
            </w:r>
          </w:p>
          <w:p w:rsidR="0024616C" w:rsidRPr="0024616C" w:rsidRDefault="0024616C" w:rsidP="000350DC">
            <w:pPr>
              <w:pStyle w:val="ListParagraph"/>
              <w:numPr>
                <w:ilvl w:val="0"/>
                <w:numId w:val="29"/>
              </w:numPr>
              <w:rPr>
                <w:rFonts w:ascii="Arial" w:hAnsi="Arial" w:cs="Arial"/>
              </w:rPr>
            </w:pPr>
            <w:r w:rsidRPr="0024616C">
              <w:rPr>
                <w:rFonts w:ascii="Arial" w:hAnsi="Arial" w:cs="Arial"/>
              </w:rPr>
              <w:t xml:space="preserve">Постројење мора имати степен заштите IP54 када су енергетски </w:t>
            </w:r>
            <w:r w:rsidRPr="0024616C">
              <w:rPr>
                <w:rFonts w:ascii="Arial" w:hAnsi="Arial" w:cs="Arial"/>
                <w:lang w:val="sr-Cyrl-CS"/>
              </w:rPr>
              <w:t>и сигнални</w:t>
            </w:r>
            <w:r w:rsidRPr="0024616C">
              <w:rPr>
                <w:rFonts w:ascii="Arial" w:hAnsi="Arial" w:cs="Arial"/>
              </w:rPr>
              <w:t xml:space="preserve"> кон</w:t>
            </w:r>
            <w:r w:rsidRPr="0024616C">
              <w:rPr>
                <w:rFonts w:ascii="Arial" w:hAnsi="Arial" w:cs="Arial"/>
                <w:lang w:val="sr-Cyrl-CS"/>
              </w:rPr>
              <w:t>ектори</w:t>
            </w:r>
            <w:r w:rsidRPr="0024616C">
              <w:rPr>
                <w:rFonts w:ascii="Arial" w:hAnsi="Arial" w:cs="Arial"/>
              </w:rPr>
              <w:t xml:space="preserve"> извлачивог дела постројења (касете) одвојени.</w:t>
            </w:r>
          </w:p>
          <w:p w:rsidR="0024616C" w:rsidRPr="0024616C" w:rsidRDefault="0024616C" w:rsidP="000350DC">
            <w:pPr>
              <w:pStyle w:val="ListParagraph"/>
              <w:numPr>
                <w:ilvl w:val="0"/>
                <w:numId w:val="29"/>
              </w:numPr>
              <w:rPr>
                <w:rFonts w:ascii="Arial" w:hAnsi="Arial" w:cs="Arial"/>
              </w:rPr>
            </w:pPr>
            <w:r w:rsidRPr="0024616C">
              <w:rPr>
                <w:rFonts w:ascii="Arial" w:hAnsi="Arial" w:cs="Arial"/>
              </w:rPr>
              <w:t xml:space="preserve">степен механичке отпорности IK10 </w:t>
            </w:r>
          </w:p>
          <w:p w:rsidR="0024616C" w:rsidRPr="0024616C" w:rsidRDefault="0024616C" w:rsidP="000350DC">
            <w:pPr>
              <w:pStyle w:val="ListParagraph"/>
              <w:numPr>
                <w:ilvl w:val="0"/>
                <w:numId w:val="29"/>
              </w:numPr>
              <w:rPr>
                <w:rFonts w:ascii="Arial" w:hAnsi="Arial" w:cs="Arial"/>
              </w:rPr>
            </w:pPr>
            <w:r w:rsidRPr="0024616C">
              <w:rPr>
                <w:rFonts w:ascii="Arial" w:hAnsi="Arial" w:cs="Arial"/>
              </w:rPr>
              <w:t>номинални напон изолације (Ui) : 1000V</w:t>
            </w:r>
          </w:p>
          <w:p w:rsidR="0024616C" w:rsidRPr="0024616C" w:rsidRDefault="0024616C" w:rsidP="000350DC">
            <w:pPr>
              <w:pStyle w:val="ListParagraph"/>
              <w:numPr>
                <w:ilvl w:val="0"/>
                <w:numId w:val="29"/>
              </w:numPr>
              <w:rPr>
                <w:rFonts w:ascii="Arial" w:hAnsi="Arial" w:cs="Arial"/>
              </w:rPr>
            </w:pPr>
            <w:r w:rsidRPr="0024616C">
              <w:rPr>
                <w:rFonts w:ascii="Arial" w:hAnsi="Arial" w:cs="Arial"/>
              </w:rPr>
              <w:t>номинални импулс напона (Uimp) : 8kV</w:t>
            </w:r>
          </w:p>
          <w:p w:rsidR="0024616C" w:rsidRPr="0024616C" w:rsidRDefault="0024616C" w:rsidP="000350DC">
            <w:pPr>
              <w:pStyle w:val="ListParagraph"/>
              <w:numPr>
                <w:ilvl w:val="0"/>
                <w:numId w:val="29"/>
              </w:numPr>
              <w:rPr>
                <w:rFonts w:ascii="Arial" w:hAnsi="Arial" w:cs="Arial"/>
              </w:rPr>
            </w:pPr>
            <w:r w:rsidRPr="0024616C">
              <w:rPr>
                <w:rFonts w:ascii="Arial" w:hAnsi="Arial" w:cs="Arial"/>
              </w:rPr>
              <w:t>номинални радни напон (Ue) : 400V</w:t>
            </w:r>
          </w:p>
          <w:p w:rsidR="0024616C" w:rsidRPr="0024616C" w:rsidRDefault="0024616C" w:rsidP="000350DC">
            <w:pPr>
              <w:pStyle w:val="ListParagraph"/>
              <w:numPr>
                <w:ilvl w:val="0"/>
                <w:numId w:val="29"/>
              </w:numPr>
              <w:rPr>
                <w:rFonts w:ascii="Arial" w:hAnsi="Arial" w:cs="Arial"/>
              </w:rPr>
            </w:pPr>
            <w:r w:rsidRPr="0024616C">
              <w:rPr>
                <w:rFonts w:ascii="Arial" w:hAnsi="Arial" w:cs="Arial"/>
              </w:rPr>
              <w:t>називна фреквенција : 50 Hz</w:t>
            </w:r>
          </w:p>
          <w:p w:rsidR="0024616C" w:rsidRPr="0024616C" w:rsidRDefault="0024616C" w:rsidP="000350DC">
            <w:pPr>
              <w:pStyle w:val="ListParagraph"/>
              <w:numPr>
                <w:ilvl w:val="0"/>
                <w:numId w:val="29"/>
              </w:numPr>
              <w:rPr>
                <w:rFonts w:ascii="Arial" w:hAnsi="Arial" w:cs="Arial"/>
                <w:color w:val="000000"/>
              </w:rPr>
            </w:pPr>
            <w:r w:rsidRPr="0024616C">
              <w:rPr>
                <w:rFonts w:ascii="Arial" w:hAnsi="Arial" w:cs="Arial"/>
                <w:color w:val="000000"/>
              </w:rPr>
              <w:t>називна струја за главне сабирнице постројења: 630А</w:t>
            </w:r>
          </w:p>
          <w:p w:rsidR="0024616C" w:rsidRPr="0024616C" w:rsidRDefault="0024616C" w:rsidP="000350DC">
            <w:pPr>
              <w:pStyle w:val="ListParagraph"/>
              <w:numPr>
                <w:ilvl w:val="0"/>
                <w:numId w:val="29"/>
              </w:numPr>
              <w:rPr>
                <w:rFonts w:ascii="Arial" w:hAnsi="Arial" w:cs="Arial"/>
                <w:color w:val="000000"/>
              </w:rPr>
            </w:pPr>
            <w:r w:rsidRPr="0024616C">
              <w:rPr>
                <w:rFonts w:ascii="Arial" w:hAnsi="Arial" w:cs="Arial"/>
                <w:color w:val="000000"/>
              </w:rPr>
              <w:t>номинална струја кратког споја (Icw) за главне сабирнице постројења: 30 kA</w:t>
            </w:r>
          </w:p>
          <w:p w:rsidR="0024616C" w:rsidRPr="0024616C" w:rsidRDefault="0024616C" w:rsidP="000350DC">
            <w:pPr>
              <w:pStyle w:val="ListParagraph"/>
              <w:numPr>
                <w:ilvl w:val="0"/>
                <w:numId w:val="29"/>
              </w:numPr>
              <w:rPr>
                <w:rFonts w:ascii="Arial" w:hAnsi="Arial" w:cs="Arial"/>
                <w:color w:val="000000"/>
              </w:rPr>
            </w:pPr>
            <w:r w:rsidRPr="0024616C">
              <w:rPr>
                <w:rFonts w:ascii="Arial" w:hAnsi="Arial" w:cs="Arial"/>
                <w:color w:val="000000"/>
              </w:rPr>
              <w:t>ударна струја кратког споја (Ipk) за главне сабирнице постројења: 110kA</w:t>
            </w:r>
          </w:p>
          <w:p w:rsidR="0024616C" w:rsidRPr="0024616C" w:rsidRDefault="0024616C" w:rsidP="000350DC">
            <w:pPr>
              <w:pStyle w:val="ListParagraph"/>
              <w:numPr>
                <w:ilvl w:val="0"/>
                <w:numId w:val="29"/>
              </w:numPr>
              <w:rPr>
                <w:rFonts w:ascii="Arial" w:hAnsi="Arial" w:cs="Arial"/>
                <w:color w:val="000000"/>
              </w:rPr>
            </w:pPr>
            <w:r w:rsidRPr="0024616C">
              <w:rPr>
                <w:rFonts w:ascii="Arial" w:hAnsi="Arial" w:cs="Arial"/>
                <w:color w:val="000000"/>
              </w:rPr>
              <w:t>заштита особља од унутрашњег лука (IEC61641): 25кА rms 0.3с</w:t>
            </w:r>
          </w:p>
          <w:p w:rsidR="0024616C" w:rsidRPr="0024616C" w:rsidRDefault="0024616C" w:rsidP="000350DC">
            <w:pPr>
              <w:pStyle w:val="ListParagraph"/>
              <w:numPr>
                <w:ilvl w:val="0"/>
                <w:numId w:val="29"/>
              </w:numPr>
              <w:rPr>
                <w:rFonts w:ascii="Arial" w:hAnsi="Arial" w:cs="Arial"/>
              </w:rPr>
            </w:pPr>
            <w:r w:rsidRPr="0024616C">
              <w:rPr>
                <w:rFonts w:ascii="Arial" w:hAnsi="Arial" w:cs="Arial"/>
                <w:lang w:val="sr-Cyrl-CS"/>
              </w:rPr>
              <w:t xml:space="preserve">Нови развод мора да има затитну изведбу за спречавање преноење лука са једног извода на други - </w:t>
            </w:r>
            <w:r w:rsidRPr="0024616C">
              <w:rPr>
                <w:rFonts w:ascii="Arial" w:hAnsi="Arial" w:cs="Arial"/>
              </w:rPr>
              <w:t>форма сепарације "4b"</w:t>
            </w:r>
          </w:p>
          <w:p w:rsidR="0024616C" w:rsidRPr="0024616C" w:rsidRDefault="0024616C" w:rsidP="000350DC">
            <w:pPr>
              <w:pStyle w:val="ListParagraph"/>
              <w:numPr>
                <w:ilvl w:val="0"/>
                <w:numId w:val="29"/>
              </w:numPr>
              <w:rPr>
                <w:rFonts w:ascii="Arial" w:hAnsi="Arial" w:cs="Arial"/>
              </w:rPr>
            </w:pPr>
            <w:r w:rsidRPr="0024616C">
              <w:rPr>
                <w:rFonts w:ascii="Arial" w:hAnsi="Arial" w:cs="Arial"/>
              </w:rPr>
              <w:t xml:space="preserve">могућност замена касете под напоном, без искључења доводних растављача </w:t>
            </w:r>
          </w:p>
          <w:p w:rsidR="0024616C" w:rsidRPr="0024616C" w:rsidRDefault="0024616C" w:rsidP="000350DC">
            <w:pPr>
              <w:pStyle w:val="ListParagraph"/>
              <w:numPr>
                <w:ilvl w:val="0"/>
                <w:numId w:val="29"/>
              </w:numPr>
              <w:rPr>
                <w:rFonts w:ascii="Arial" w:hAnsi="Arial" w:cs="Arial"/>
              </w:rPr>
            </w:pPr>
            <w:r w:rsidRPr="0024616C">
              <w:rPr>
                <w:rFonts w:ascii="Arial" w:hAnsi="Arial" w:cs="Arial"/>
              </w:rPr>
              <w:t>доводни и изводни прекидачи су 3P</w:t>
            </w:r>
          </w:p>
          <w:p w:rsidR="0024616C" w:rsidRPr="0024616C" w:rsidRDefault="0024616C" w:rsidP="000350DC">
            <w:pPr>
              <w:pStyle w:val="ListParagraph"/>
              <w:numPr>
                <w:ilvl w:val="0"/>
                <w:numId w:val="29"/>
              </w:numPr>
              <w:rPr>
                <w:rFonts w:ascii="Arial" w:hAnsi="Arial" w:cs="Arial"/>
              </w:rPr>
            </w:pPr>
            <w:r w:rsidRPr="0024616C">
              <w:rPr>
                <w:rFonts w:ascii="Arial" w:hAnsi="Arial" w:cs="Arial"/>
                <w:color w:val="000000"/>
              </w:rPr>
              <w:t>Оквирне димензије постројења (ШxВxД): 2</w:t>
            </w:r>
            <w:r w:rsidRPr="0024616C">
              <w:rPr>
                <w:rFonts w:ascii="Arial" w:hAnsi="Arial" w:cs="Arial"/>
                <w:color w:val="000000"/>
                <w:lang w:val="sr-Cyrl-CS"/>
              </w:rPr>
              <w:t>000</w:t>
            </w:r>
            <w:r w:rsidRPr="0024616C">
              <w:rPr>
                <w:rFonts w:ascii="Arial" w:hAnsi="Arial" w:cs="Arial"/>
                <w:color w:val="000000"/>
              </w:rPr>
              <w:t>x22</w:t>
            </w:r>
            <w:r w:rsidRPr="0024616C">
              <w:rPr>
                <w:rFonts w:ascii="Arial" w:hAnsi="Arial" w:cs="Arial"/>
                <w:color w:val="000000"/>
                <w:lang w:val="sr-Cyrl-CS"/>
              </w:rPr>
              <w:t>00</w:t>
            </w:r>
            <w:r w:rsidRPr="0024616C">
              <w:rPr>
                <w:rFonts w:ascii="Arial" w:hAnsi="Arial" w:cs="Arial"/>
                <w:color w:val="000000"/>
              </w:rPr>
              <w:t>x10</w:t>
            </w:r>
            <w:r w:rsidRPr="0024616C">
              <w:rPr>
                <w:rFonts w:ascii="Arial" w:hAnsi="Arial" w:cs="Arial"/>
                <w:color w:val="000000"/>
                <w:lang w:val="sr-Cyrl-CS"/>
              </w:rPr>
              <w:t>0</w:t>
            </w:r>
            <w:r w:rsidRPr="0024616C">
              <w:rPr>
                <w:rFonts w:ascii="Arial" w:hAnsi="Arial" w:cs="Arial"/>
                <w:color w:val="000000"/>
              </w:rPr>
              <w:t xml:space="preserve">0мм. </w:t>
            </w:r>
          </w:p>
          <w:p w:rsidR="0024616C" w:rsidRPr="0024616C" w:rsidRDefault="0024616C" w:rsidP="00DB07CE">
            <w:pPr>
              <w:rPr>
                <w:rFonts w:cs="Arial"/>
                <w:lang w:val="sr-Cyrl-RS"/>
              </w:rPr>
            </w:pPr>
            <w:r w:rsidRPr="0031279A">
              <w:rPr>
                <w:rFonts w:cs="Arial"/>
              </w:rPr>
              <w:t>У постројење се смешта следећа опрема:</w:t>
            </w:r>
          </w:p>
        </w:tc>
        <w:tc>
          <w:tcPr>
            <w:tcW w:w="1134" w:type="dxa"/>
            <w:gridSpan w:val="2"/>
            <w:tcBorders>
              <w:top w:val="nil"/>
              <w:left w:val="nil"/>
              <w:right w:val="single" w:sz="4" w:space="0" w:color="000000"/>
            </w:tcBorders>
            <w:shd w:val="clear" w:color="auto" w:fill="auto"/>
            <w:hideMark/>
          </w:tcPr>
          <w:p w:rsidR="0024616C" w:rsidRPr="0031279A" w:rsidRDefault="0024616C" w:rsidP="00D105A7">
            <w:pPr>
              <w:rPr>
                <w:rFonts w:cs="Arial"/>
                <w:bCs/>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bCs/>
              </w:rPr>
            </w:pPr>
          </w:p>
          <w:p w:rsidR="0024616C" w:rsidRPr="0031279A" w:rsidRDefault="0024616C" w:rsidP="000350DC">
            <w:pPr>
              <w:jc w:val="center"/>
              <w:rPr>
                <w:rFonts w:cs="Arial"/>
                <w:bCs/>
              </w:rPr>
            </w:pPr>
          </w:p>
        </w:tc>
        <w:tc>
          <w:tcPr>
            <w:tcW w:w="708" w:type="dxa"/>
            <w:tcBorders>
              <w:top w:val="nil"/>
              <w:left w:val="nil"/>
              <w:right w:val="single" w:sz="4" w:space="0" w:color="000000"/>
            </w:tcBorders>
            <w:shd w:val="clear" w:color="auto" w:fill="auto"/>
            <w:noWrap/>
            <w:hideMark/>
          </w:tcPr>
          <w:p w:rsidR="0024616C" w:rsidRPr="0031279A" w:rsidRDefault="0024616C" w:rsidP="000350DC">
            <w:pPr>
              <w:jc w:val="center"/>
              <w:rPr>
                <w:rFonts w:cs="Arial"/>
                <w:bCs/>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rPr>
            </w:pPr>
          </w:p>
          <w:p w:rsidR="0024616C" w:rsidRPr="0031279A" w:rsidRDefault="0024616C" w:rsidP="000350DC">
            <w:pPr>
              <w:jc w:val="center"/>
              <w:rPr>
                <w:rFonts w:cs="Arial"/>
                <w:bCs/>
              </w:rPr>
            </w:pPr>
          </w:p>
          <w:p w:rsidR="0024616C" w:rsidRPr="0031279A" w:rsidRDefault="0024616C" w:rsidP="000350DC">
            <w:pPr>
              <w:jc w:val="center"/>
              <w:rPr>
                <w:rFonts w:cs="Arial"/>
                <w:bCs/>
              </w:rPr>
            </w:pPr>
          </w:p>
        </w:tc>
        <w:tc>
          <w:tcPr>
            <w:tcW w:w="1985" w:type="dxa"/>
            <w:tcBorders>
              <w:top w:val="nil"/>
              <w:left w:val="nil"/>
              <w:right w:val="single" w:sz="4" w:space="0" w:color="000000"/>
            </w:tcBorders>
          </w:tcPr>
          <w:p w:rsidR="0024616C" w:rsidRPr="0031279A" w:rsidRDefault="0024616C" w:rsidP="000350DC">
            <w:pPr>
              <w:jc w:val="center"/>
              <w:rPr>
                <w:rFonts w:cs="Arial"/>
                <w:bCs/>
              </w:rPr>
            </w:pPr>
          </w:p>
        </w:tc>
      </w:tr>
      <w:tr w:rsidR="000350DC" w:rsidRPr="0031279A" w:rsidTr="000350DC">
        <w:trPr>
          <w:trHeight w:val="113"/>
        </w:trPr>
        <w:tc>
          <w:tcPr>
            <w:tcW w:w="709" w:type="dxa"/>
            <w:tcBorders>
              <w:top w:val="single" w:sz="4" w:space="0" w:color="auto"/>
              <w:left w:val="single" w:sz="4" w:space="0" w:color="auto"/>
              <w:bottom w:val="single" w:sz="4" w:space="0" w:color="auto"/>
              <w:right w:val="nil"/>
            </w:tcBorders>
            <w:shd w:val="clear" w:color="auto" w:fill="D9D9D9"/>
          </w:tcPr>
          <w:p w:rsidR="000350DC" w:rsidRPr="0031279A" w:rsidRDefault="000350DC" w:rsidP="00DB07CE">
            <w:pPr>
              <w:rPr>
                <w:rFonts w:cs="Arial"/>
                <w:b/>
                <w:bCs/>
                <w:lang w:val="sr-Cyrl-RS"/>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D9D9D9"/>
          </w:tcPr>
          <w:p w:rsidR="000350DC" w:rsidRPr="0031279A" w:rsidRDefault="000350DC" w:rsidP="00DB07CE">
            <w:pPr>
              <w:rPr>
                <w:rFonts w:cs="Arial"/>
                <w:b/>
                <w:bCs/>
              </w:rPr>
            </w:pPr>
          </w:p>
        </w:tc>
        <w:tc>
          <w:tcPr>
            <w:tcW w:w="1134" w:type="dxa"/>
            <w:gridSpan w:val="2"/>
            <w:tcBorders>
              <w:top w:val="single" w:sz="4" w:space="0" w:color="auto"/>
              <w:left w:val="nil"/>
              <w:bottom w:val="single" w:sz="4" w:space="0" w:color="auto"/>
              <w:right w:val="single" w:sz="4" w:space="0" w:color="auto"/>
            </w:tcBorders>
            <w:shd w:val="clear" w:color="auto" w:fill="D9D9D9"/>
            <w:vAlign w:val="bottom"/>
          </w:tcPr>
          <w:p w:rsidR="000350DC" w:rsidRPr="0031279A" w:rsidRDefault="000350DC" w:rsidP="00DB07CE">
            <w:pPr>
              <w:jc w:val="center"/>
              <w:rPr>
                <w:rFonts w:cs="Arial"/>
                <w:b/>
                <w:bCs/>
              </w:rPr>
            </w:pPr>
          </w:p>
        </w:tc>
        <w:tc>
          <w:tcPr>
            <w:tcW w:w="708" w:type="dxa"/>
            <w:tcBorders>
              <w:top w:val="single" w:sz="4" w:space="0" w:color="auto"/>
              <w:left w:val="nil"/>
              <w:bottom w:val="single" w:sz="4" w:space="0" w:color="auto"/>
              <w:right w:val="single" w:sz="4" w:space="0" w:color="auto"/>
            </w:tcBorders>
            <w:shd w:val="clear" w:color="auto" w:fill="D9D9D9"/>
            <w:noWrap/>
            <w:vAlign w:val="bottom"/>
          </w:tcPr>
          <w:p w:rsidR="000350DC" w:rsidRPr="0031279A" w:rsidRDefault="000350DC" w:rsidP="00DB07CE">
            <w:pPr>
              <w:jc w:val="center"/>
              <w:rPr>
                <w:rFonts w:cs="Arial"/>
                <w:b/>
                <w:bCs/>
              </w:rPr>
            </w:pPr>
          </w:p>
        </w:tc>
        <w:tc>
          <w:tcPr>
            <w:tcW w:w="1985" w:type="dxa"/>
            <w:tcBorders>
              <w:top w:val="single" w:sz="4" w:space="0" w:color="auto"/>
              <w:left w:val="nil"/>
              <w:bottom w:val="single" w:sz="4" w:space="0" w:color="auto"/>
              <w:right w:val="single" w:sz="4" w:space="0" w:color="auto"/>
            </w:tcBorders>
            <w:shd w:val="clear" w:color="auto" w:fill="D9D9D9"/>
          </w:tcPr>
          <w:p w:rsidR="000350DC" w:rsidRPr="0031279A" w:rsidRDefault="000350DC" w:rsidP="00DB07CE">
            <w:pPr>
              <w:jc w:val="center"/>
              <w:rPr>
                <w:rFonts w:cs="Arial"/>
                <w:b/>
                <w:bCs/>
              </w:rPr>
            </w:pPr>
          </w:p>
        </w:tc>
      </w:tr>
      <w:tr w:rsidR="000350DC" w:rsidRPr="0031279A" w:rsidTr="000350DC">
        <w:trPr>
          <w:trHeight w:val="113"/>
        </w:trPr>
        <w:tc>
          <w:tcPr>
            <w:tcW w:w="709" w:type="dxa"/>
            <w:tcBorders>
              <w:top w:val="single" w:sz="4" w:space="0" w:color="auto"/>
              <w:left w:val="single" w:sz="4" w:space="0" w:color="auto"/>
              <w:bottom w:val="single" w:sz="4" w:space="0" w:color="auto"/>
              <w:right w:val="nil"/>
            </w:tcBorders>
            <w:shd w:val="clear" w:color="auto" w:fill="D9D9D9"/>
            <w:hideMark/>
          </w:tcPr>
          <w:p w:rsidR="000350DC" w:rsidRPr="0031279A" w:rsidRDefault="000350DC" w:rsidP="00DB07CE">
            <w:pPr>
              <w:rPr>
                <w:rFonts w:cs="Arial"/>
                <w:b/>
                <w:bCs/>
              </w:rPr>
            </w:pPr>
            <w:r w:rsidRPr="0031279A">
              <w:rPr>
                <w:rFonts w:cs="Arial"/>
                <w:b/>
                <w:bCs/>
                <w:lang w:val="sr-Cyrl-RS"/>
              </w:rPr>
              <w:t>1</w:t>
            </w:r>
            <w:r w:rsidRPr="0031279A">
              <w:rPr>
                <w:rFonts w:cs="Arial"/>
                <w:b/>
                <w:bCs/>
              </w:rPr>
              <w:t>.1</w:t>
            </w:r>
          </w:p>
        </w:tc>
        <w:tc>
          <w:tcPr>
            <w:tcW w:w="6096" w:type="dxa"/>
            <w:gridSpan w:val="3"/>
            <w:tcBorders>
              <w:top w:val="single" w:sz="4" w:space="0" w:color="auto"/>
              <w:left w:val="single" w:sz="4" w:space="0" w:color="auto"/>
              <w:bottom w:val="single" w:sz="4" w:space="0" w:color="auto"/>
              <w:right w:val="single" w:sz="4" w:space="0" w:color="auto"/>
            </w:tcBorders>
            <w:shd w:val="clear" w:color="auto" w:fill="D9D9D9"/>
            <w:hideMark/>
          </w:tcPr>
          <w:p w:rsidR="000350DC" w:rsidRPr="0031279A" w:rsidRDefault="000350DC" w:rsidP="00DB07CE">
            <w:pPr>
              <w:rPr>
                <w:rFonts w:cs="Arial"/>
                <w:b/>
                <w:bCs/>
              </w:rPr>
            </w:pPr>
            <w:r w:rsidRPr="0031279A">
              <w:rPr>
                <w:rFonts w:cs="Arial"/>
                <w:b/>
                <w:bCs/>
              </w:rPr>
              <w:t xml:space="preserve">ДОВОД  </w:t>
            </w:r>
            <w:r w:rsidRPr="0031279A">
              <w:rPr>
                <w:rFonts w:cs="Arial"/>
                <w:b/>
                <w:bCs/>
                <w:lang w:val="sr-Cyrl-RS"/>
              </w:rPr>
              <w:t>63</w:t>
            </w:r>
            <w:r w:rsidRPr="0031279A">
              <w:rPr>
                <w:rFonts w:cs="Arial"/>
                <w:b/>
                <w:bCs/>
              </w:rPr>
              <w:t>0A (ПОЉЕ 01A, 03A)</w:t>
            </w:r>
          </w:p>
        </w:tc>
        <w:tc>
          <w:tcPr>
            <w:tcW w:w="1134" w:type="dxa"/>
            <w:gridSpan w:val="2"/>
            <w:tcBorders>
              <w:top w:val="single" w:sz="4" w:space="0" w:color="auto"/>
              <w:left w:val="nil"/>
              <w:bottom w:val="single" w:sz="4" w:space="0" w:color="auto"/>
              <w:right w:val="single" w:sz="4" w:space="0" w:color="auto"/>
            </w:tcBorders>
            <w:shd w:val="clear" w:color="auto" w:fill="D9D9D9"/>
            <w:vAlign w:val="bottom"/>
            <w:hideMark/>
          </w:tcPr>
          <w:p w:rsidR="000350DC" w:rsidRPr="0031279A" w:rsidRDefault="000350DC" w:rsidP="00DB07CE">
            <w:pPr>
              <w:jc w:val="center"/>
              <w:rPr>
                <w:rFonts w:cs="Arial"/>
                <w:b/>
                <w:bCs/>
              </w:rPr>
            </w:pPr>
            <w:r w:rsidRPr="0031279A">
              <w:rPr>
                <w:rFonts w:cs="Arial"/>
                <w:b/>
                <w:bCs/>
              </w:rPr>
              <w:t>Ком.</w:t>
            </w:r>
          </w:p>
        </w:tc>
        <w:tc>
          <w:tcPr>
            <w:tcW w:w="708" w:type="dxa"/>
            <w:tcBorders>
              <w:top w:val="single" w:sz="4" w:space="0" w:color="auto"/>
              <w:left w:val="nil"/>
              <w:bottom w:val="single" w:sz="4" w:space="0" w:color="auto"/>
              <w:right w:val="single" w:sz="4" w:space="0" w:color="auto"/>
            </w:tcBorders>
            <w:shd w:val="clear" w:color="auto" w:fill="D9D9D9"/>
            <w:noWrap/>
            <w:vAlign w:val="bottom"/>
            <w:hideMark/>
          </w:tcPr>
          <w:p w:rsidR="000350DC" w:rsidRPr="0031279A" w:rsidRDefault="000350DC" w:rsidP="00DB07CE">
            <w:pPr>
              <w:jc w:val="center"/>
              <w:rPr>
                <w:rFonts w:cs="Arial"/>
                <w:b/>
                <w:bCs/>
              </w:rPr>
            </w:pPr>
            <w:r w:rsidRPr="0031279A">
              <w:rPr>
                <w:rFonts w:cs="Arial"/>
                <w:b/>
                <w:bCs/>
              </w:rPr>
              <w:t xml:space="preserve">2 </w:t>
            </w:r>
          </w:p>
        </w:tc>
        <w:tc>
          <w:tcPr>
            <w:tcW w:w="1985" w:type="dxa"/>
            <w:tcBorders>
              <w:top w:val="single" w:sz="4" w:space="0" w:color="auto"/>
              <w:left w:val="nil"/>
              <w:bottom w:val="single" w:sz="4" w:space="0" w:color="auto"/>
              <w:right w:val="single" w:sz="4" w:space="0" w:color="auto"/>
            </w:tcBorders>
            <w:shd w:val="clear" w:color="auto" w:fill="D9D9D9"/>
          </w:tcPr>
          <w:p w:rsidR="000350DC" w:rsidRPr="0031279A" w:rsidRDefault="000350DC" w:rsidP="00DB07CE">
            <w:pPr>
              <w:jc w:val="center"/>
              <w:rPr>
                <w:rFonts w:cs="Arial"/>
                <w:b/>
                <w:bCs/>
              </w:rPr>
            </w:pPr>
          </w:p>
        </w:tc>
      </w:tr>
      <w:tr w:rsidR="000350DC" w:rsidRPr="0031279A" w:rsidTr="000350DC">
        <w:trPr>
          <w:trHeight w:val="113"/>
        </w:trPr>
        <w:tc>
          <w:tcPr>
            <w:tcW w:w="709" w:type="dxa"/>
            <w:tcBorders>
              <w:top w:val="single" w:sz="4" w:space="0" w:color="auto"/>
              <w:left w:val="single" w:sz="4" w:space="0" w:color="000000"/>
              <w:bottom w:val="single" w:sz="4" w:space="0" w:color="000000"/>
              <w:right w:val="nil"/>
            </w:tcBorders>
            <w:shd w:val="clear" w:color="auto" w:fill="auto"/>
            <w:hideMark/>
          </w:tcPr>
          <w:p w:rsidR="000350DC" w:rsidRPr="0031279A" w:rsidRDefault="000350DC" w:rsidP="00DB07CE">
            <w:pPr>
              <w:rPr>
                <w:rFonts w:cs="Arial"/>
                <w:b/>
                <w:bCs/>
              </w:rPr>
            </w:pPr>
            <w:r w:rsidRPr="0031279A">
              <w:rPr>
                <w:rFonts w:cs="Arial"/>
                <w:b/>
                <w:bCs/>
              </w:rPr>
              <w:t> </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hideMark/>
          </w:tcPr>
          <w:p w:rsidR="000350DC" w:rsidRPr="0031279A" w:rsidRDefault="000350DC" w:rsidP="00DB07CE">
            <w:pPr>
              <w:rPr>
                <w:rFonts w:cs="Arial"/>
                <w:b/>
                <w:bCs/>
              </w:rPr>
            </w:pPr>
            <w:r w:rsidRPr="0031279A">
              <w:rPr>
                <w:rFonts w:cs="Arial"/>
                <w:b/>
                <w:bCs/>
              </w:rPr>
              <w:t>РАСТАВЉАЧКА ЋЕЛИЈА  I3C-</w:t>
            </w:r>
            <w:r w:rsidRPr="0031279A">
              <w:rPr>
                <w:rFonts w:cs="Arial"/>
                <w:b/>
                <w:bCs/>
                <w:lang w:val="sr-Cyrl-RS"/>
              </w:rPr>
              <w:t>63</w:t>
            </w:r>
            <w:r w:rsidRPr="0031279A">
              <w:rPr>
                <w:rFonts w:cs="Arial"/>
                <w:b/>
                <w:bCs/>
              </w:rPr>
              <w:t>0</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0350DC" w:rsidRPr="0031279A" w:rsidRDefault="000350DC" w:rsidP="00DB07CE">
            <w:pPr>
              <w:jc w:val="center"/>
              <w:rPr>
                <w:rFonts w:cs="Arial"/>
              </w:rPr>
            </w:pPr>
            <w:r w:rsidRPr="0031279A">
              <w:rPr>
                <w:rFonts w:cs="Aria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350DC" w:rsidRPr="0031279A" w:rsidRDefault="000350DC" w:rsidP="00DB07CE">
            <w:pPr>
              <w:jc w:val="center"/>
              <w:rPr>
                <w:rFonts w:cs="Arial"/>
              </w:rPr>
            </w:pPr>
            <w:r w:rsidRPr="0031279A">
              <w:rPr>
                <w:rFonts w:cs="Arial"/>
              </w:rPr>
              <w:t> </w:t>
            </w:r>
          </w:p>
        </w:tc>
        <w:tc>
          <w:tcPr>
            <w:tcW w:w="1985" w:type="dxa"/>
            <w:tcBorders>
              <w:top w:val="single" w:sz="4" w:space="0" w:color="auto"/>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0350DC" w:rsidRPr="0031279A" w:rsidRDefault="000350DC" w:rsidP="00DB07CE">
            <w:pPr>
              <w:jc w:val="right"/>
              <w:rPr>
                <w:rFonts w:cs="Arial"/>
              </w:rPr>
            </w:pPr>
            <w:r w:rsidRPr="0031279A">
              <w:rPr>
                <w:rFonts w:cs="Arial"/>
              </w:rPr>
              <w:t>1</w:t>
            </w:r>
          </w:p>
        </w:tc>
        <w:tc>
          <w:tcPr>
            <w:tcW w:w="6096" w:type="dxa"/>
            <w:gridSpan w:val="3"/>
            <w:tcBorders>
              <w:top w:val="nil"/>
              <w:left w:val="nil"/>
              <w:bottom w:val="single" w:sz="4" w:space="0" w:color="000000"/>
              <w:right w:val="single" w:sz="4" w:space="0" w:color="000000"/>
            </w:tcBorders>
            <w:shd w:val="clear" w:color="auto" w:fill="auto"/>
            <w:hideMark/>
          </w:tcPr>
          <w:p w:rsidR="000350DC" w:rsidRPr="0031279A" w:rsidRDefault="000350DC" w:rsidP="00DB07CE">
            <w:pPr>
              <w:rPr>
                <w:rFonts w:cs="Arial"/>
              </w:rPr>
            </w:pPr>
            <w:r w:rsidRPr="0031279A">
              <w:rPr>
                <w:rFonts w:cs="Arial"/>
              </w:rPr>
              <w:t>Трополни растављач In=630А, 690V, 50Hz,  фиксни, тип T6D 630  3p F F , ABB</w:t>
            </w:r>
          </w:p>
        </w:tc>
        <w:tc>
          <w:tcPr>
            <w:tcW w:w="1134" w:type="dxa"/>
            <w:gridSpan w:val="2"/>
            <w:tcBorders>
              <w:top w:val="nil"/>
              <w:left w:val="nil"/>
              <w:bottom w:val="single" w:sz="4" w:space="0" w:color="000000"/>
              <w:right w:val="nil"/>
            </w:tcBorders>
            <w:shd w:val="clear" w:color="auto" w:fill="auto"/>
            <w:vAlign w:val="bottom"/>
            <w:hideMark/>
          </w:tcPr>
          <w:p w:rsidR="000350DC" w:rsidRPr="0031279A" w:rsidRDefault="000350DC" w:rsidP="00DB07CE">
            <w:pPr>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0350DC" w:rsidRPr="0031279A" w:rsidRDefault="000350DC" w:rsidP="00DB07CE">
            <w:pPr>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rPr>
                <w:rFonts w:cs="Arial"/>
                <w:lang w:val="sr-Cyrl-RS"/>
              </w:rPr>
            </w:pPr>
            <w:r w:rsidRPr="0031279A">
              <w:rPr>
                <w:rFonts w:cs="Arial"/>
                <w:lang w:val="sr-Cyrl-RS"/>
              </w:rPr>
              <w:t>Струјни мерни трансформатор 600/5</w:t>
            </w:r>
          </w:p>
        </w:tc>
        <w:tc>
          <w:tcPr>
            <w:tcW w:w="1134" w:type="dxa"/>
            <w:gridSpan w:val="2"/>
            <w:tcBorders>
              <w:top w:val="nil"/>
              <w:left w:val="nil"/>
              <w:bottom w:val="single" w:sz="4" w:space="0" w:color="000000"/>
              <w:right w:val="nil"/>
            </w:tcBorders>
            <w:shd w:val="clear" w:color="auto" w:fill="auto"/>
            <w:vAlign w:val="bottom"/>
          </w:tcPr>
          <w:p w:rsidR="000350DC" w:rsidRPr="0031279A" w:rsidRDefault="000350DC" w:rsidP="00DB07CE">
            <w:pPr>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0350DC" w:rsidRPr="0031279A" w:rsidRDefault="000350DC" w:rsidP="00DB07CE">
            <w:pPr>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0350DC" w:rsidRPr="0031279A" w:rsidRDefault="000350DC" w:rsidP="00DB07CE">
            <w:pPr>
              <w:jc w:val="right"/>
              <w:rPr>
                <w:rFonts w:cs="Arial"/>
              </w:rPr>
            </w:pPr>
            <w:r w:rsidRPr="0031279A">
              <w:rPr>
                <w:rFonts w:cs="Arial"/>
              </w:rPr>
              <w:lastRenderedPageBreak/>
              <w:t> </w:t>
            </w:r>
          </w:p>
        </w:tc>
        <w:tc>
          <w:tcPr>
            <w:tcW w:w="6096" w:type="dxa"/>
            <w:gridSpan w:val="3"/>
            <w:tcBorders>
              <w:top w:val="nil"/>
              <w:left w:val="nil"/>
              <w:bottom w:val="single" w:sz="4" w:space="0" w:color="000000"/>
              <w:right w:val="single" w:sz="4" w:space="0" w:color="000000"/>
            </w:tcBorders>
            <w:shd w:val="clear" w:color="auto" w:fill="auto"/>
            <w:hideMark/>
          </w:tcPr>
          <w:p w:rsidR="000350DC" w:rsidRPr="0031279A" w:rsidRDefault="000350DC" w:rsidP="00DB07CE">
            <w:pPr>
              <w:rPr>
                <w:rFonts w:cs="Arial"/>
              </w:rPr>
            </w:pPr>
            <w:r w:rsidRPr="0031279A">
              <w:rPr>
                <w:rFonts w:cs="Arial"/>
              </w:rPr>
              <w:t>Продужена закретна ручица за Tmax, RHE T4-T5 F/P</w:t>
            </w:r>
          </w:p>
        </w:tc>
        <w:tc>
          <w:tcPr>
            <w:tcW w:w="1134" w:type="dxa"/>
            <w:gridSpan w:val="2"/>
            <w:tcBorders>
              <w:top w:val="nil"/>
              <w:left w:val="nil"/>
              <w:bottom w:val="single" w:sz="4" w:space="0" w:color="000000"/>
              <w:right w:val="nil"/>
            </w:tcBorders>
            <w:shd w:val="clear" w:color="auto" w:fill="auto"/>
            <w:vAlign w:val="bottom"/>
            <w:hideMark/>
          </w:tcPr>
          <w:p w:rsidR="000350DC" w:rsidRPr="0031279A" w:rsidRDefault="000350DC" w:rsidP="00DB07CE">
            <w:pPr>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0350DC" w:rsidRPr="0031279A" w:rsidRDefault="000350DC" w:rsidP="00DB07CE">
            <w:pPr>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000000"/>
              <w:right w:val="single" w:sz="4" w:space="0" w:color="000000"/>
            </w:tcBorders>
            <w:shd w:val="clear" w:color="auto" w:fill="auto"/>
            <w:hideMark/>
          </w:tcPr>
          <w:p w:rsidR="000350DC" w:rsidRPr="0031279A" w:rsidRDefault="000350DC" w:rsidP="00DB07CE">
            <w:pPr>
              <w:rPr>
                <w:rFonts w:cs="Arial"/>
              </w:rPr>
            </w:pPr>
            <w:r w:rsidRPr="0031279A">
              <w:rPr>
                <w:rFonts w:cs="Arial"/>
              </w:rPr>
              <w:t>Помоћни контакт за сигнализацију стања растављача ON/OFF 2Q</w:t>
            </w:r>
          </w:p>
        </w:tc>
        <w:tc>
          <w:tcPr>
            <w:tcW w:w="1134" w:type="dxa"/>
            <w:gridSpan w:val="2"/>
            <w:tcBorders>
              <w:top w:val="nil"/>
              <w:left w:val="nil"/>
              <w:bottom w:val="single" w:sz="4" w:space="0" w:color="000000"/>
              <w:right w:val="nil"/>
            </w:tcBorders>
            <w:shd w:val="clear" w:color="auto" w:fill="auto"/>
            <w:vAlign w:val="bottom"/>
            <w:hideMark/>
          </w:tcPr>
          <w:p w:rsidR="000350DC" w:rsidRPr="0031279A" w:rsidRDefault="000350DC" w:rsidP="00DB07CE">
            <w:pPr>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0350DC" w:rsidRPr="0031279A" w:rsidRDefault="000350DC" w:rsidP="00DB07CE">
            <w:pPr>
              <w:jc w:val="center"/>
              <w:rPr>
                <w:rFonts w:cs="Arial"/>
              </w:rPr>
            </w:pPr>
            <w:r w:rsidRPr="0031279A">
              <w:rPr>
                <w:rFonts w:cs="Arial"/>
              </w:rPr>
              <w:t>2</w:t>
            </w: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0350DC" w:rsidRPr="0031279A" w:rsidRDefault="000350DC" w:rsidP="00DB07CE">
            <w:pPr>
              <w:jc w:val="right"/>
              <w:rPr>
                <w:rFonts w:cs="Arial"/>
              </w:rPr>
            </w:pPr>
          </w:p>
        </w:tc>
        <w:tc>
          <w:tcPr>
            <w:tcW w:w="6096" w:type="dxa"/>
            <w:gridSpan w:val="3"/>
            <w:tcBorders>
              <w:top w:val="nil"/>
              <w:left w:val="nil"/>
              <w:bottom w:val="single" w:sz="4" w:space="0" w:color="000000"/>
              <w:right w:val="single" w:sz="4" w:space="0" w:color="000000"/>
            </w:tcBorders>
            <w:shd w:val="clear" w:color="auto" w:fill="auto"/>
            <w:hideMark/>
          </w:tcPr>
          <w:p w:rsidR="000350DC" w:rsidRPr="0031279A" w:rsidRDefault="000350DC" w:rsidP="00DB07CE">
            <w:pPr>
              <w:rPr>
                <w:rFonts w:cs="Arial"/>
              </w:rPr>
            </w:pPr>
            <w:r w:rsidRPr="0031279A">
              <w:rPr>
                <w:rFonts w:cs="Arial"/>
              </w:rPr>
              <w:t>Контакти положаја растављача у шасији:</w:t>
            </w:r>
          </w:p>
        </w:tc>
        <w:tc>
          <w:tcPr>
            <w:tcW w:w="1134" w:type="dxa"/>
            <w:gridSpan w:val="2"/>
            <w:tcBorders>
              <w:top w:val="nil"/>
              <w:left w:val="nil"/>
              <w:bottom w:val="single" w:sz="4" w:space="0" w:color="000000"/>
              <w:right w:val="nil"/>
            </w:tcBorders>
            <w:shd w:val="clear" w:color="auto" w:fill="auto"/>
            <w:vAlign w:val="bottom"/>
            <w:hideMark/>
          </w:tcPr>
          <w:p w:rsidR="000350DC" w:rsidRPr="0031279A" w:rsidRDefault="000350DC" w:rsidP="00DB07CE">
            <w:pPr>
              <w:jc w:val="center"/>
              <w:rPr>
                <w:rFonts w:cs="Arial"/>
              </w:rPr>
            </w:pP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0350DC" w:rsidRPr="0031279A" w:rsidRDefault="000350DC" w:rsidP="00DB07CE">
            <w:pPr>
              <w:jc w:val="center"/>
              <w:rPr>
                <w:rFonts w:cs="Arial"/>
              </w:rPr>
            </w:pP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0350DC" w:rsidRPr="0031279A" w:rsidRDefault="000350DC" w:rsidP="00DB07CE">
            <w:pPr>
              <w:jc w:val="right"/>
              <w:rPr>
                <w:rFonts w:cs="Arial"/>
              </w:rPr>
            </w:pPr>
          </w:p>
        </w:tc>
        <w:tc>
          <w:tcPr>
            <w:tcW w:w="6096" w:type="dxa"/>
            <w:gridSpan w:val="3"/>
            <w:tcBorders>
              <w:top w:val="nil"/>
              <w:left w:val="nil"/>
              <w:bottom w:val="single" w:sz="4" w:space="0" w:color="000000"/>
              <w:right w:val="single" w:sz="4" w:space="0" w:color="000000"/>
            </w:tcBorders>
            <w:shd w:val="clear" w:color="auto" w:fill="auto"/>
            <w:hideMark/>
          </w:tcPr>
          <w:p w:rsidR="000350DC" w:rsidRPr="0031279A" w:rsidRDefault="000350DC" w:rsidP="00DB07CE">
            <w:pPr>
              <w:rPr>
                <w:rFonts w:cs="Arial"/>
              </w:rPr>
            </w:pPr>
            <w:r w:rsidRPr="0031279A">
              <w:rPr>
                <w:rFonts w:cs="Arial"/>
              </w:rPr>
              <w:t>Контакт положаја растављача ''</w:t>
            </w:r>
            <w:r w:rsidRPr="0031279A">
              <w:rPr>
                <w:rFonts w:cs="Arial"/>
                <w:lang w:val="sr-Cyrl-CS"/>
              </w:rPr>
              <w:t>радни</w:t>
            </w:r>
            <w:r w:rsidRPr="0031279A">
              <w:rPr>
                <w:rFonts w:cs="Arial"/>
              </w:rPr>
              <w:t>''</w:t>
            </w:r>
          </w:p>
        </w:tc>
        <w:tc>
          <w:tcPr>
            <w:tcW w:w="1134" w:type="dxa"/>
            <w:gridSpan w:val="2"/>
            <w:tcBorders>
              <w:top w:val="nil"/>
              <w:left w:val="nil"/>
              <w:bottom w:val="single" w:sz="4" w:space="0" w:color="000000"/>
              <w:right w:val="nil"/>
            </w:tcBorders>
            <w:shd w:val="clear" w:color="auto" w:fill="auto"/>
            <w:vAlign w:val="bottom"/>
            <w:hideMark/>
          </w:tcPr>
          <w:p w:rsidR="000350DC" w:rsidRPr="0031279A" w:rsidRDefault="000350DC" w:rsidP="00DB07CE">
            <w:pPr>
              <w:jc w:val="center"/>
              <w:rPr>
                <w:rFonts w:cs="Arial"/>
              </w:rPr>
            </w:pP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0350DC" w:rsidRPr="0031279A" w:rsidRDefault="000350DC" w:rsidP="00DB07CE">
            <w:pPr>
              <w:jc w:val="center"/>
              <w:rPr>
                <w:rFonts w:cs="Arial"/>
              </w:rPr>
            </w:pP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0350DC" w:rsidRPr="0031279A" w:rsidRDefault="000350DC" w:rsidP="00DB07CE">
            <w:pPr>
              <w:jc w:val="right"/>
              <w:rPr>
                <w:rFonts w:cs="Arial"/>
              </w:rPr>
            </w:pPr>
          </w:p>
        </w:tc>
        <w:tc>
          <w:tcPr>
            <w:tcW w:w="6096" w:type="dxa"/>
            <w:gridSpan w:val="3"/>
            <w:tcBorders>
              <w:top w:val="nil"/>
              <w:left w:val="nil"/>
              <w:bottom w:val="single" w:sz="4" w:space="0" w:color="000000"/>
              <w:right w:val="single" w:sz="4" w:space="0" w:color="000000"/>
            </w:tcBorders>
            <w:shd w:val="clear" w:color="auto" w:fill="auto"/>
            <w:hideMark/>
          </w:tcPr>
          <w:p w:rsidR="000350DC" w:rsidRPr="0031279A" w:rsidRDefault="000350DC" w:rsidP="00DB07CE">
            <w:pPr>
              <w:rPr>
                <w:rFonts w:cs="Arial"/>
              </w:rPr>
            </w:pPr>
            <w:r w:rsidRPr="0031279A">
              <w:rPr>
                <w:rFonts w:cs="Arial"/>
              </w:rPr>
              <w:t>Контакт положаја растављача ''</w:t>
            </w:r>
            <w:r w:rsidRPr="0031279A">
              <w:rPr>
                <w:rFonts w:cs="Arial"/>
                <w:lang w:val="sr-Cyrl-CS"/>
              </w:rPr>
              <w:t>нулти</w:t>
            </w:r>
            <w:r w:rsidRPr="0031279A">
              <w:rPr>
                <w:rFonts w:cs="Arial"/>
              </w:rPr>
              <w:t>''</w:t>
            </w:r>
          </w:p>
        </w:tc>
        <w:tc>
          <w:tcPr>
            <w:tcW w:w="1134" w:type="dxa"/>
            <w:gridSpan w:val="2"/>
            <w:tcBorders>
              <w:top w:val="nil"/>
              <w:left w:val="nil"/>
              <w:bottom w:val="single" w:sz="4" w:space="0" w:color="000000"/>
              <w:right w:val="nil"/>
            </w:tcBorders>
            <w:shd w:val="clear" w:color="auto" w:fill="auto"/>
            <w:vAlign w:val="bottom"/>
            <w:hideMark/>
          </w:tcPr>
          <w:p w:rsidR="000350DC" w:rsidRPr="0031279A" w:rsidRDefault="000350DC" w:rsidP="00DB07CE">
            <w:pPr>
              <w:jc w:val="center"/>
              <w:rPr>
                <w:rFonts w:cs="Arial"/>
              </w:rPr>
            </w:pP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0350DC" w:rsidRPr="0031279A" w:rsidRDefault="000350DC" w:rsidP="00DB07CE">
            <w:pPr>
              <w:jc w:val="center"/>
              <w:rPr>
                <w:rFonts w:cs="Arial"/>
              </w:rPr>
            </w:pP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0350DC" w:rsidRPr="0031279A" w:rsidRDefault="000350DC" w:rsidP="00DB07CE">
            <w:pPr>
              <w:jc w:val="right"/>
              <w:rPr>
                <w:rFonts w:cs="Arial"/>
              </w:rPr>
            </w:pPr>
          </w:p>
        </w:tc>
        <w:tc>
          <w:tcPr>
            <w:tcW w:w="6096" w:type="dxa"/>
            <w:gridSpan w:val="3"/>
            <w:tcBorders>
              <w:top w:val="nil"/>
              <w:left w:val="nil"/>
              <w:bottom w:val="single" w:sz="4" w:space="0" w:color="000000"/>
              <w:right w:val="single" w:sz="4" w:space="0" w:color="000000"/>
            </w:tcBorders>
            <w:shd w:val="clear" w:color="auto" w:fill="auto"/>
            <w:hideMark/>
          </w:tcPr>
          <w:p w:rsidR="000350DC" w:rsidRPr="0031279A" w:rsidRDefault="000350DC" w:rsidP="00DB07CE">
            <w:pPr>
              <w:rPr>
                <w:rFonts w:cs="Arial"/>
              </w:rPr>
            </w:pPr>
            <w:r w:rsidRPr="0031279A">
              <w:rPr>
                <w:rFonts w:cs="Arial"/>
              </w:rPr>
              <w:t>Контакт положаја растављача ''тест''</w:t>
            </w:r>
          </w:p>
        </w:tc>
        <w:tc>
          <w:tcPr>
            <w:tcW w:w="1134" w:type="dxa"/>
            <w:gridSpan w:val="2"/>
            <w:tcBorders>
              <w:top w:val="nil"/>
              <w:left w:val="nil"/>
              <w:bottom w:val="single" w:sz="4" w:space="0" w:color="000000"/>
              <w:right w:val="nil"/>
            </w:tcBorders>
            <w:shd w:val="clear" w:color="auto" w:fill="auto"/>
            <w:vAlign w:val="bottom"/>
            <w:hideMark/>
          </w:tcPr>
          <w:p w:rsidR="000350DC" w:rsidRPr="0031279A" w:rsidRDefault="000350DC" w:rsidP="00DB07CE">
            <w:pPr>
              <w:jc w:val="center"/>
              <w:rPr>
                <w:rFonts w:cs="Arial"/>
              </w:rPr>
            </w:pP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0350DC" w:rsidRPr="0031279A" w:rsidRDefault="000350DC" w:rsidP="00DB07CE">
            <w:pPr>
              <w:jc w:val="center"/>
              <w:rPr>
                <w:rFonts w:cs="Arial"/>
              </w:rPr>
            </w:pP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0350DC" w:rsidRPr="0031279A" w:rsidRDefault="000350DC" w:rsidP="00DB07CE">
            <w:pPr>
              <w:jc w:val="right"/>
              <w:rPr>
                <w:rFonts w:cs="Arial"/>
              </w:rPr>
            </w:pPr>
          </w:p>
        </w:tc>
        <w:tc>
          <w:tcPr>
            <w:tcW w:w="6096" w:type="dxa"/>
            <w:gridSpan w:val="3"/>
            <w:tcBorders>
              <w:top w:val="nil"/>
              <w:left w:val="nil"/>
              <w:bottom w:val="single" w:sz="4" w:space="0" w:color="000000"/>
              <w:right w:val="single" w:sz="4" w:space="0" w:color="000000"/>
            </w:tcBorders>
            <w:shd w:val="clear" w:color="auto" w:fill="auto"/>
            <w:hideMark/>
          </w:tcPr>
          <w:p w:rsidR="000350DC" w:rsidRPr="0031279A" w:rsidRDefault="000350DC" w:rsidP="00DB07CE">
            <w:pPr>
              <w:rPr>
                <w:rFonts w:cs="Arial"/>
              </w:rPr>
            </w:pPr>
            <w:r w:rsidRPr="0031279A">
              <w:rPr>
                <w:rFonts w:cs="Arial"/>
              </w:rPr>
              <w:t xml:space="preserve">Закључавање растављача у </w:t>
            </w:r>
            <w:r w:rsidRPr="0031279A">
              <w:rPr>
                <w:rFonts w:cs="Arial"/>
                <w:lang w:val="sr-Cyrl-CS"/>
              </w:rPr>
              <w:t>нултом</w:t>
            </w:r>
            <w:r w:rsidRPr="0031279A">
              <w:rPr>
                <w:rFonts w:cs="Arial"/>
              </w:rPr>
              <w:t xml:space="preserve"> положају</w:t>
            </w:r>
          </w:p>
        </w:tc>
        <w:tc>
          <w:tcPr>
            <w:tcW w:w="1134" w:type="dxa"/>
            <w:gridSpan w:val="2"/>
            <w:tcBorders>
              <w:top w:val="nil"/>
              <w:left w:val="nil"/>
              <w:bottom w:val="single" w:sz="4" w:space="0" w:color="000000"/>
              <w:right w:val="nil"/>
            </w:tcBorders>
            <w:shd w:val="clear" w:color="auto" w:fill="auto"/>
            <w:vAlign w:val="bottom"/>
            <w:hideMark/>
          </w:tcPr>
          <w:p w:rsidR="000350DC" w:rsidRPr="0031279A" w:rsidRDefault="000350DC" w:rsidP="00DB07CE">
            <w:pPr>
              <w:jc w:val="center"/>
              <w:rPr>
                <w:rFonts w:cs="Arial"/>
              </w:rPr>
            </w:pP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0350DC" w:rsidRPr="0031279A" w:rsidRDefault="000350DC" w:rsidP="00DB07CE">
            <w:pPr>
              <w:jc w:val="center"/>
              <w:rPr>
                <w:rFonts w:cs="Arial"/>
              </w:rPr>
            </w:pP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0350DC" w:rsidRPr="0031279A" w:rsidRDefault="000350DC" w:rsidP="00DB07CE">
            <w:pPr>
              <w:jc w:val="right"/>
              <w:rPr>
                <w:rFonts w:cs="Arial"/>
              </w:rPr>
            </w:pPr>
          </w:p>
        </w:tc>
        <w:tc>
          <w:tcPr>
            <w:tcW w:w="6096" w:type="dxa"/>
            <w:gridSpan w:val="3"/>
            <w:tcBorders>
              <w:top w:val="nil"/>
              <w:left w:val="nil"/>
              <w:bottom w:val="single" w:sz="4" w:space="0" w:color="000000"/>
              <w:right w:val="single" w:sz="4" w:space="0" w:color="000000"/>
            </w:tcBorders>
            <w:shd w:val="clear" w:color="auto" w:fill="auto"/>
            <w:hideMark/>
          </w:tcPr>
          <w:p w:rsidR="000350DC" w:rsidRPr="0031279A" w:rsidRDefault="000350DC" w:rsidP="00DB07CE">
            <w:pPr>
              <w:ind w:left="-18" w:firstLine="18"/>
              <w:rPr>
                <w:rFonts w:cs="Arial"/>
                <w:lang w:val="sr-Cyrl-RS"/>
              </w:rPr>
            </w:pPr>
            <w:r w:rsidRPr="0031279A">
              <w:rPr>
                <w:rFonts w:cs="Arial"/>
              </w:rPr>
              <w:t>Закључавање шасије у</w:t>
            </w:r>
            <w:r w:rsidRPr="0031279A">
              <w:rPr>
                <w:rFonts w:cs="Arial"/>
                <w:lang w:val="sr-Cyrl-CS"/>
              </w:rPr>
              <w:t xml:space="preserve"> нултом</w:t>
            </w:r>
            <w:r w:rsidRPr="0031279A">
              <w:rPr>
                <w:rFonts w:cs="Arial"/>
              </w:rPr>
              <w:t xml:space="preserve"> положају </w:t>
            </w:r>
            <w:r w:rsidRPr="0031279A">
              <w:rPr>
                <w:rFonts w:cs="Arial"/>
                <w:lang w:val="sr-Cyrl-RS"/>
              </w:rPr>
              <w:t>(заједнички кључ за оба довода)</w:t>
            </w:r>
          </w:p>
        </w:tc>
        <w:tc>
          <w:tcPr>
            <w:tcW w:w="1134" w:type="dxa"/>
            <w:gridSpan w:val="2"/>
            <w:tcBorders>
              <w:top w:val="nil"/>
              <w:left w:val="nil"/>
              <w:bottom w:val="single" w:sz="4" w:space="0" w:color="000000"/>
              <w:right w:val="nil"/>
            </w:tcBorders>
            <w:shd w:val="clear" w:color="auto" w:fill="auto"/>
            <w:vAlign w:val="bottom"/>
            <w:hideMark/>
          </w:tcPr>
          <w:p w:rsidR="000350DC" w:rsidRPr="0031279A" w:rsidRDefault="000350DC" w:rsidP="00DB07CE">
            <w:pPr>
              <w:jc w:val="center"/>
              <w:rPr>
                <w:rFonts w:cs="Arial"/>
              </w:rPr>
            </w:pP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0350DC" w:rsidRPr="0031279A" w:rsidRDefault="000350DC" w:rsidP="00DB07CE">
            <w:pPr>
              <w:jc w:val="center"/>
              <w:rPr>
                <w:rFonts w:cs="Arial"/>
              </w:rPr>
            </w:pP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0350DC" w:rsidRPr="0031279A" w:rsidRDefault="000350DC" w:rsidP="00DB07CE">
            <w:pPr>
              <w:jc w:val="right"/>
              <w:rPr>
                <w:rFonts w:cs="Arial"/>
              </w:rPr>
            </w:pPr>
            <w:r w:rsidRPr="0031279A">
              <w:rPr>
                <w:rFonts w:cs="Arial"/>
              </w:rPr>
              <w:t>2</w:t>
            </w:r>
          </w:p>
        </w:tc>
        <w:tc>
          <w:tcPr>
            <w:tcW w:w="6096" w:type="dxa"/>
            <w:gridSpan w:val="3"/>
            <w:tcBorders>
              <w:top w:val="nil"/>
              <w:left w:val="nil"/>
              <w:bottom w:val="single" w:sz="4" w:space="0" w:color="000000"/>
              <w:right w:val="single" w:sz="4" w:space="0" w:color="000000"/>
            </w:tcBorders>
            <w:shd w:val="clear" w:color="auto" w:fill="auto"/>
            <w:hideMark/>
          </w:tcPr>
          <w:p w:rsidR="000350DC" w:rsidRPr="0031279A" w:rsidRDefault="000350DC" w:rsidP="00DB07CE">
            <w:pPr>
              <w:rPr>
                <w:rFonts w:cs="Arial"/>
              </w:rPr>
            </w:pPr>
            <w:r w:rsidRPr="0031279A">
              <w:rPr>
                <w:rFonts w:cs="Arial"/>
              </w:rPr>
              <w:t xml:space="preserve">Сигналне лампице, 24V AC/DC LED, зелена, </w:t>
            </w:r>
            <w:r w:rsidR="00300B2C">
              <w:rPr>
                <w:rFonts w:cs="Arial"/>
              </w:rPr>
              <w:t xml:space="preserve">или одговарајући </w:t>
            </w:r>
            <w:r w:rsidRPr="0031279A">
              <w:rPr>
                <w:rFonts w:cs="Arial"/>
              </w:rPr>
              <w:t xml:space="preserve"> типу CL-504G</w:t>
            </w:r>
          </w:p>
        </w:tc>
        <w:tc>
          <w:tcPr>
            <w:tcW w:w="1134" w:type="dxa"/>
            <w:gridSpan w:val="2"/>
            <w:tcBorders>
              <w:top w:val="nil"/>
              <w:left w:val="nil"/>
              <w:bottom w:val="single" w:sz="4" w:space="0" w:color="000000"/>
              <w:right w:val="nil"/>
            </w:tcBorders>
            <w:shd w:val="clear" w:color="auto" w:fill="auto"/>
            <w:vAlign w:val="bottom"/>
            <w:hideMark/>
          </w:tcPr>
          <w:p w:rsidR="000350DC" w:rsidRPr="0031279A" w:rsidRDefault="000350DC" w:rsidP="00DB07CE">
            <w:pPr>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0350DC" w:rsidRPr="0031279A" w:rsidRDefault="000350DC" w:rsidP="00DB07CE">
            <w:pPr>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0350DC" w:rsidRPr="0031279A" w:rsidRDefault="000350DC" w:rsidP="00DB07CE">
            <w:pPr>
              <w:jc w:val="right"/>
              <w:rPr>
                <w:rFonts w:cs="Arial"/>
              </w:rPr>
            </w:pPr>
            <w:r w:rsidRPr="0031279A">
              <w:rPr>
                <w:rFonts w:cs="Arial"/>
              </w:rPr>
              <w:t>3</w:t>
            </w:r>
          </w:p>
        </w:tc>
        <w:tc>
          <w:tcPr>
            <w:tcW w:w="6096" w:type="dxa"/>
            <w:gridSpan w:val="3"/>
            <w:tcBorders>
              <w:top w:val="nil"/>
              <w:left w:val="nil"/>
              <w:bottom w:val="single" w:sz="4" w:space="0" w:color="000000"/>
              <w:right w:val="single" w:sz="4" w:space="0" w:color="000000"/>
            </w:tcBorders>
            <w:shd w:val="clear" w:color="auto" w:fill="auto"/>
            <w:hideMark/>
          </w:tcPr>
          <w:p w:rsidR="000350DC" w:rsidRPr="0031279A" w:rsidRDefault="000350DC" w:rsidP="00DB07CE">
            <w:pPr>
              <w:rPr>
                <w:rFonts w:cs="Arial"/>
              </w:rPr>
            </w:pPr>
            <w:r w:rsidRPr="0031279A">
              <w:rPr>
                <w:rFonts w:cs="Arial"/>
              </w:rPr>
              <w:t xml:space="preserve">Сигналне лампице, 24V AC/DC LED, црвена, </w:t>
            </w:r>
            <w:r w:rsidR="00300B2C">
              <w:rPr>
                <w:rFonts w:cs="Arial"/>
              </w:rPr>
              <w:t xml:space="preserve">или одговарајући </w:t>
            </w:r>
            <w:r w:rsidRPr="0031279A">
              <w:rPr>
                <w:rFonts w:cs="Arial"/>
              </w:rPr>
              <w:t xml:space="preserve"> типу CL-504R</w:t>
            </w:r>
          </w:p>
        </w:tc>
        <w:tc>
          <w:tcPr>
            <w:tcW w:w="1134" w:type="dxa"/>
            <w:gridSpan w:val="2"/>
            <w:tcBorders>
              <w:top w:val="nil"/>
              <w:left w:val="nil"/>
              <w:bottom w:val="single" w:sz="4" w:space="0" w:color="000000"/>
              <w:right w:val="nil"/>
            </w:tcBorders>
            <w:shd w:val="clear" w:color="auto" w:fill="auto"/>
            <w:vAlign w:val="bottom"/>
            <w:hideMark/>
          </w:tcPr>
          <w:p w:rsidR="000350DC" w:rsidRPr="0031279A" w:rsidRDefault="000350DC" w:rsidP="00DB07CE">
            <w:pPr>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hideMark/>
          </w:tcPr>
          <w:p w:rsidR="000350DC" w:rsidRPr="0031279A" w:rsidRDefault="000350DC" w:rsidP="00DB07CE">
            <w:pPr>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auto"/>
          </w:tcPr>
          <w:p w:rsidR="000350DC" w:rsidRPr="0031279A" w:rsidRDefault="000350DC" w:rsidP="00DB07CE">
            <w:pPr>
              <w:rPr>
                <w:rFonts w:cs="Arial"/>
                <w:b/>
                <w:bCs/>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rsidR="000350DC" w:rsidRPr="0031279A" w:rsidRDefault="000350DC" w:rsidP="00DB07CE">
            <w:pPr>
              <w:rPr>
                <w:rFonts w:cs="Arial"/>
                <w:b/>
                <w:bC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350DC" w:rsidRPr="0031279A" w:rsidRDefault="000350DC" w:rsidP="00DB07CE">
            <w:pPr>
              <w:jc w:val="center"/>
              <w:rPr>
                <w:rFonts w:cs="Arial"/>
                <w:b/>
                <w:bCs/>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50DC" w:rsidRPr="0031279A" w:rsidRDefault="000350DC" w:rsidP="00DB07CE">
            <w:pPr>
              <w:jc w:val="center"/>
              <w:rPr>
                <w:rFonts w:cs="Arial"/>
                <w:b/>
                <w:bCs/>
              </w:rPr>
            </w:pPr>
          </w:p>
        </w:tc>
        <w:tc>
          <w:tcPr>
            <w:tcW w:w="1985" w:type="dxa"/>
            <w:tcBorders>
              <w:top w:val="single" w:sz="4" w:space="0" w:color="auto"/>
              <w:left w:val="single" w:sz="4" w:space="0" w:color="auto"/>
              <w:bottom w:val="single" w:sz="4" w:space="0" w:color="auto"/>
              <w:right w:val="single" w:sz="4" w:space="0" w:color="auto"/>
            </w:tcBorders>
          </w:tcPr>
          <w:p w:rsidR="000350DC" w:rsidRPr="0031279A" w:rsidRDefault="000350DC" w:rsidP="00DB07CE">
            <w:pPr>
              <w:jc w:val="center"/>
              <w:rPr>
                <w:rFonts w:cs="Arial"/>
                <w:b/>
                <w:bCs/>
              </w:rPr>
            </w:pPr>
          </w:p>
        </w:tc>
      </w:tr>
      <w:tr w:rsidR="000350DC" w:rsidRPr="0031279A" w:rsidTr="000350DC">
        <w:trPr>
          <w:trHeight w:val="113"/>
        </w:trPr>
        <w:tc>
          <w:tcPr>
            <w:tcW w:w="709" w:type="dxa"/>
            <w:tcBorders>
              <w:top w:val="single" w:sz="4" w:space="0" w:color="auto"/>
              <w:left w:val="single" w:sz="4" w:space="0" w:color="000000"/>
              <w:bottom w:val="single" w:sz="4" w:space="0" w:color="000000"/>
              <w:right w:val="single" w:sz="4" w:space="0" w:color="000000"/>
            </w:tcBorders>
            <w:shd w:val="clear" w:color="auto" w:fill="D9D9D9"/>
            <w:hideMark/>
          </w:tcPr>
          <w:p w:rsidR="000350DC" w:rsidRPr="0031279A" w:rsidRDefault="000350DC" w:rsidP="00DB07CE">
            <w:pPr>
              <w:rPr>
                <w:rFonts w:cs="Arial"/>
                <w:b/>
                <w:bCs/>
              </w:rPr>
            </w:pPr>
            <w:r w:rsidRPr="0031279A">
              <w:rPr>
                <w:rFonts w:cs="Arial"/>
                <w:b/>
                <w:bCs/>
              </w:rPr>
              <w:t>1.2</w:t>
            </w:r>
          </w:p>
        </w:tc>
        <w:tc>
          <w:tcPr>
            <w:tcW w:w="6096" w:type="dxa"/>
            <w:gridSpan w:val="3"/>
            <w:tcBorders>
              <w:top w:val="single" w:sz="4" w:space="0" w:color="auto"/>
              <w:left w:val="nil"/>
              <w:bottom w:val="single" w:sz="4" w:space="0" w:color="000000"/>
              <w:right w:val="single" w:sz="4" w:space="0" w:color="000000"/>
            </w:tcBorders>
            <w:shd w:val="clear" w:color="auto" w:fill="D9D9D9"/>
            <w:hideMark/>
          </w:tcPr>
          <w:p w:rsidR="000350DC" w:rsidRPr="0031279A" w:rsidRDefault="000350DC" w:rsidP="00DB07CE">
            <w:pPr>
              <w:rPr>
                <w:rFonts w:cs="Arial"/>
                <w:b/>
                <w:bCs/>
              </w:rPr>
            </w:pPr>
            <w:r w:rsidRPr="0031279A">
              <w:rPr>
                <w:rFonts w:cs="Arial"/>
                <w:b/>
                <w:bCs/>
              </w:rPr>
              <w:t>МЕРНА ЋЕЛИЈА (ПОЉЕ 01F)</w:t>
            </w:r>
          </w:p>
        </w:tc>
        <w:tc>
          <w:tcPr>
            <w:tcW w:w="1134" w:type="dxa"/>
            <w:gridSpan w:val="2"/>
            <w:tcBorders>
              <w:top w:val="single" w:sz="4" w:space="0" w:color="auto"/>
              <w:left w:val="nil"/>
              <w:bottom w:val="single" w:sz="4" w:space="0" w:color="000000"/>
              <w:right w:val="nil"/>
            </w:tcBorders>
            <w:shd w:val="clear" w:color="auto" w:fill="D9D9D9"/>
            <w:vAlign w:val="bottom"/>
            <w:hideMark/>
          </w:tcPr>
          <w:p w:rsidR="000350DC" w:rsidRPr="0031279A" w:rsidRDefault="000350DC" w:rsidP="00DB07CE">
            <w:pPr>
              <w:jc w:val="center"/>
              <w:rPr>
                <w:rFonts w:cs="Arial"/>
                <w:b/>
                <w:bCs/>
              </w:rPr>
            </w:pPr>
            <w:r w:rsidRPr="0031279A">
              <w:rPr>
                <w:rFonts w:cs="Arial"/>
                <w:b/>
                <w:bCs/>
              </w:rPr>
              <w:t>Ком.</w:t>
            </w:r>
          </w:p>
        </w:tc>
        <w:tc>
          <w:tcPr>
            <w:tcW w:w="70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0350DC" w:rsidRPr="0031279A" w:rsidRDefault="000350DC" w:rsidP="00DB07CE">
            <w:pPr>
              <w:jc w:val="center"/>
              <w:rPr>
                <w:rFonts w:cs="Arial"/>
                <w:b/>
                <w:bCs/>
              </w:rPr>
            </w:pPr>
            <w:r w:rsidRPr="0031279A">
              <w:rPr>
                <w:rFonts w:cs="Arial"/>
                <w:b/>
                <w:bCs/>
              </w:rPr>
              <w:t xml:space="preserve">1 </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0350DC" w:rsidRPr="0031279A" w:rsidRDefault="000350DC" w:rsidP="00DB07CE">
            <w:pPr>
              <w:jc w:val="center"/>
              <w:rPr>
                <w:rFonts w:cs="Arial"/>
                <w:b/>
                <w:bCs/>
              </w:rPr>
            </w:pPr>
          </w:p>
        </w:tc>
      </w:tr>
      <w:tr w:rsidR="000350DC" w:rsidRPr="0031279A" w:rsidTr="000350DC">
        <w:trPr>
          <w:trHeight w:val="113"/>
        </w:trPr>
        <w:tc>
          <w:tcPr>
            <w:tcW w:w="709" w:type="dxa"/>
            <w:tcBorders>
              <w:top w:val="nil"/>
              <w:left w:val="single" w:sz="4" w:space="0" w:color="000000"/>
              <w:bottom w:val="single" w:sz="4" w:space="0" w:color="000000"/>
              <w:right w:val="nil"/>
            </w:tcBorders>
            <w:shd w:val="clear" w:color="auto" w:fill="auto"/>
            <w:hideMark/>
          </w:tcPr>
          <w:p w:rsidR="000350DC" w:rsidRPr="0031279A" w:rsidRDefault="000350DC" w:rsidP="00DB07CE">
            <w:pPr>
              <w:rPr>
                <w:rFonts w:cs="Arial"/>
                <w:b/>
                <w:bCs/>
              </w:rPr>
            </w:pPr>
            <w:r w:rsidRPr="0031279A">
              <w:rPr>
                <w:rFonts w:cs="Arial"/>
                <w:b/>
                <w:bCs/>
              </w:rPr>
              <w:t> </w:t>
            </w:r>
          </w:p>
        </w:tc>
        <w:tc>
          <w:tcPr>
            <w:tcW w:w="6096" w:type="dxa"/>
            <w:gridSpan w:val="3"/>
            <w:tcBorders>
              <w:top w:val="nil"/>
              <w:left w:val="single" w:sz="4" w:space="0" w:color="auto"/>
              <w:bottom w:val="single" w:sz="4" w:space="0" w:color="auto"/>
              <w:right w:val="single" w:sz="4" w:space="0" w:color="auto"/>
            </w:tcBorders>
            <w:shd w:val="clear" w:color="auto" w:fill="auto"/>
            <w:hideMark/>
          </w:tcPr>
          <w:p w:rsidR="000350DC" w:rsidRPr="0031279A" w:rsidRDefault="000350DC" w:rsidP="00DB07CE">
            <w:pPr>
              <w:rPr>
                <w:rFonts w:cs="Arial"/>
                <w:b/>
                <w:bCs/>
              </w:rPr>
            </w:pPr>
            <w:r w:rsidRPr="0031279A">
              <w:rPr>
                <w:rFonts w:cs="Arial"/>
                <w:b/>
                <w:bCs/>
              </w:rPr>
              <w:t>ПОТЕНЦИЈАЛНА ЋЕЛИЈА PT-1/3</w:t>
            </w:r>
          </w:p>
        </w:tc>
        <w:tc>
          <w:tcPr>
            <w:tcW w:w="1134" w:type="dxa"/>
            <w:gridSpan w:val="2"/>
            <w:tcBorders>
              <w:top w:val="nil"/>
              <w:left w:val="nil"/>
              <w:bottom w:val="single" w:sz="4" w:space="0" w:color="auto"/>
              <w:right w:val="single" w:sz="4" w:space="0" w:color="auto"/>
            </w:tcBorders>
            <w:shd w:val="clear" w:color="auto" w:fill="auto"/>
            <w:vAlign w:val="bottom"/>
            <w:hideMark/>
          </w:tcPr>
          <w:p w:rsidR="000350DC" w:rsidRPr="0031279A" w:rsidRDefault="000350DC" w:rsidP="00DB07CE">
            <w:pPr>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noWrap/>
            <w:vAlign w:val="bottom"/>
            <w:hideMark/>
          </w:tcPr>
          <w:p w:rsidR="000350DC" w:rsidRPr="0031279A" w:rsidRDefault="000350DC" w:rsidP="00DB07CE">
            <w:pPr>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223"/>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1.</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Напонски трансформатор TV2-230/100</w:t>
            </w:r>
          </w:p>
        </w:tc>
        <w:tc>
          <w:tcPr>
            <w:tcW w:w="1134" w:type="dxa"/>
            <w:gridSpan w:val="2"/>
            <w:tcBorders>
              <w:top w:val="nil"/>
              <w:left w:val="nil"/>
              <w:bottom w:val="single" w:sz="4" w:space="0" w:color="000000"/>
              <w:right w:val="nil"/>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2.</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Волтметарска преклопка- 3L i 3L-N - 45°- 12 A</w:t>
            </w:r>
          </w:p>
        </w:tc>
        <w:tc>
          <w:tcPr>
            <w:tcW w:w="1134" w:type="dxa"/>
            <w:gridSpan w:val="2"/>
            <w:tcBorders>
              <w:top w:val="nil"/>
              <w:left w:val="nil"/>
              <w:bottom w:val="single" w:sz="4" w:space="0" w:color="000000"/>
              <w:right w:val="nil"/>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3.</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Волтметар, 72x72 mm, 0-500 V</w:t>
            </w:r>
          </w:p>
        </w:tc>
        <w:tc>
          <w:tcPr>
            <w:tcW w:w="1134" w:type="dxa"/>
            <w:gridSpan w:val="2"/>
            <w:tcBorders>
              <w:top w:val="nil"/>
              <w:left w:val="nil"/>
              <w:bottom w:val="single" w:sz="4" w:space="0" w:color="000000"/>
              <w:right w:val="nil"/>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4.</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Гребенасти прекидач MN 16-77U, 6p , "1-0-2"</w:t>
            </w:r>
          </w:p>
        </w:tc>
        <w:tc>
          <w:tcPr>
            <w:tcW w:w="1134" w:type="dxa"/>
            <w:gridSpan w:val="2"/>
            <w:tcBorders>
              <w:top w:val="nil"/>
              <w:left w:val="nil"/>
              <w:bottom w:val="single" w:sz="4" w:space="0" w:color="000000"/>
              <w:right w:val="nil"/>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5.</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 xml:space="preserve">Трополни контактор 16A, 1NO, напон калема 100-250V AC/DC  </w:t>
            </w:r>
            <w:r w:rsidR="000B4B71">
              <w:rPr>
                <w:rFonts w:cs="Arial"/>
              </w:rPr>
              <w:t xml:space="preserve"> или  одговарајући</w:t>
            </w:r>
            <w:r w:rsidRPr="0031279A">
              <w:rPr>
                <w:rFonts w:cs="Arial"/>
              </w:rPr>
              <w:t xml:space="preserve"> типу  100-250 VAC/DC, 50-60Hz, 1NO, AF16-30-10-13</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6.</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Временски релеј мултифункционални , 2C/O, 24-240 VAC/DC CT-ERS.21S</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noWrap/>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7.</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Мултифункционални контролни реле за контролу напона, пренапон и поднапон 2C/O, napajanje 24..240VAC/DC, izlaz 250 V/ 4A CM-ESS.2S</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noWrap/>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8.</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 xml:space="preserve">Минијатурни релеј 4CO са  LED сигнализацијом 230 V AC, </w:t>
            </w:r>
            <w:r w:rsidR="000B4B71">
              <w:rPr>
                <w:rFonts w:cs="Arial"/>
              </w:rPr>
              <w:t xml:space="preserve"> или  одговарајући</w:t>
            </w:r>
            <w:r w:rsidRPr="0031279A">
              <w:rPr>
                <w:rFonts w:cs="Arial"/>
              </w:rPr>
              <w:t xml:space="preserve"> типу CR-M230AC4 ABB</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 ABB</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9.</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 xml:space="preserve">Минијатурни релеј 4CO са  LED сигнализацијом 24 V DC, </w:t>
            </w:r>
            <w:r w:rsidR="000B4B71">
              <w:rPr>
                <w:rFonts w:cs="Arial"/>
              </w:rPr>
              <w:t xml:space="preserve"> или  одговарајући</w:t>
            </w:r>
            <w:r w:rsidRPr="0031279A">
              <w:rPr>
                <w:rFonts w:cs="Arial"/>
              </w:rPr>
              <w:t xml:space="preserve"> типу CR-M024DC4, ABB</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 ABB</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10.</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S200-1P-C-2 A</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11.</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S200-2P-C-16 A</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12.</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S200MUC-2P-C-16 A, DC</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13.</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 S200-2P - C - 2 A</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lastRenderedPageBreak/>
              <w:t>14.</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S200MUC-2P - C - 2 A, DC</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15.</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rPr>
              <w:t>Амперметар са скалом  0...600</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0350DC" w:rsidRPr="0031279A" w:rsidRDefault="000350DC" w:rsidP="00DB07CE">
            <w:pPr>
              <w:jc w:val="right"/>
              <w:rPr>
                <w:rFonts w:cs="Arial"/>
              </w:rPr>
            </w:pPr>
            <w:r w:rsidRPr="0031279A">
              <w:rPr>
                <w:rFonts w:cs="Arial"/>
              </w:rPr>
              <w:t>16.</w:t>
            </w:r>
          </w:p>
        </w:tc>
        <w:tc>
          <w:tcPr>
            <w:tcW w:w="6096" w:type="dxa"/>
            <w:gridSpan w:val="3"/>
            <w:tcBorders>
              <w:top w:val="nil"/>
              <w:left w:val="nil"/>
              <w:bottom w:val="single" w:sz="4" w:space="0" w:color="000000"/>
              <w:right w:val="single" w:sz="4" w:space="0" w:color="000000"/>
            </w:tcBorders>
            <w:shd w:val="clear" w:color="auto" w:fill="auto"/>
          </w:tcPr>
          <w:p w:rsidR="000350DC" w:rsidRPr="0031279A" w:rsidRDefault="000350DC" w:rsidP="00DB07CE">
            <w:pPr>
              <w:contextualSpacing/>
              <w:rPr>
                <w:rFonts w:cs="Arial"/>
              </w:rPr>
            </w:pPr>
            <w:r w:rsidRPr="0031279A">
              <w:rPr>
                <w:rFonts w:cs="Arial"/>
                <w:lang w:val="sr-Cyrl-RS"/>
              </w:rPr>
              <w:t>Припрема за уградњу м</w:t>
            </w:r>
            <w:r w:rsidRPr="0031279A">
              <w:rPr>
                <w:rFonts w:cs="Arial"/>
              </w:rPr>
              <w:t>ултиметрa SICAM P50 Siemens</w:t>
            </w:r>
            <w:r w:rsidRPr="0031279A">
              <w:rPr>
                <w:rFonts w:cs="Arial"/>
                <w:lang w:val="sr-Cyrl-RS"/>
              </w:rPr>
              <w:t xml:space="preserve"> (</w:t>
            </w:r>
            <w:r w:rsidRPr="0031279A">
              <w:rPr>
                <w:rFonts w:cs="Arial"/>
              </w:rPr>
              <w:t>1FA</w:t>
            </w:r>
            <w:r w:rsidRPr="0031279A">
              <w:rPr>
                <w:rFonts w:cs="Arial"/>
                <w:lang w:val="sr-Cyrl-RS"/>
              </w:rPr>
              <w:t>)</w:t>
            </w:r>
            <w:r w:rsidRPr="0031279A">
              <w:rPr>
                <w:rFonts w:cs="Arial"/>
              </w:rPr>
              <w:t xml:space="preserve"> </w:t>
            </w:r>
            <w:r w:rsidRPr="0031279A">
              <w:rPr>
                <w:rFonts w:cs="Arial"/>
                <w:lang w:val="sr-Cyrl-RS"/>
              </w:rPr>
              <w:t xml:space="preserve">или М2М </w:t>
            </w:r>
            <w:r w:rsidRPr="0031279A">
              <w:rPr>
                <w:rFonts w:cs="Arial"/>
              </w:rPr>
              <w:t>Modbus ABB (2FA) 3x230/400V, 5A, напона напајања 230V 50Hz, за мерење линијских и фазних напона и струје, активне, реактивне и привидне снаге, фактора снаге, енергије, THD, са RS485 портом за Profibus (Modbus) комуникацију</w:t>
            </w:r>
          </w:p>
        </w:tc>
        <w:tc>
          <w:tcPr>
            <w:tcW w:w="1134" w:type="dxa"/>
            <w:gridSpan w:val="2"/>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0350DC" w:rsidRPr="0031279A" w:rsidRDefault="000350DC" w:rsidP="00DB07CE">
            <w:pPr>
              <w:rPr>
                <w:rFonts w:cs="Arial"/>
                <w:b/>
                <w:bCs/>
              </w:rPr>
            </w:pPr>
          </w:p>
        </w:tc>
        <w:tc>
          <w:tcPr>
            <w:tcW w:w="6096" w:type="dxa"/>
            <w:gridSpan w:val="3"/>
            <w:tcBorders>
              <w:top w:val="single" w:sz="4" w:space="0" w:color="000000"/>
              <w:left w:val="nil"/>
              <w:bottom w:val="single" w:sz="4" w:space="0" w:color="000000"/>
              <w:right w:val="single" w:sz="4" w:space="0" w:color="000000"/>
            </w:tcBorders>
            <w:shd w:val="clear" w:color="auto" w:fill="D9D9D9"/>
          </w:tcPr>
          <w:p w:rsidR="000350DC" w:rsidRPr="0031279A" w:rsidRDefault="000350DC" w:rsidP="00DB07CE">
            <w:pPr>
              <w:rPr>
                <w:rFonts w:cs="Arial"/>
                <w:b/>
                <w:bCs/>
              </w:rPr>
            </w:pPr>
          </w:p>
        </w:tc>
        <w:tc>
          <w:tcPr>
            <w:tcW w:w="1134" w:type="dxa"/>
            <w:gridSpan w:val="2"/>
            <w:tcBorders>
              <w:top w:val="single" w:sz="4" w:space="0" w:color="000000"/>
              <w:left w:val="nil"/>
              <w:bottom w:val="single" w:sz="4" w:space="0" w:color="auto"/>
              <w:right w:val="single" w:sz="4" w:space="0" w:color="auto"/>
            </w:tcBorders>
            <w:shd w:val="clear" w:color="auto" w:fill="D9D9D9"/>
            <w:vAlign w:val="bottom"/>
          </w:tcPr>
          <w:p w:rsidR="000350DC" w:rsidRPr="0031279A" w:rsidRDefault="000350DC" w:rsidP="00DB07CE">
            <w:pPr>
              <w:jc w:val="center"/>
              <w:rPr>
                <w:rFonts w:cs="Arial"/>
                <w:b/>
                <w:bCs/>
              </w:rPr>
            </w:pPr>
          </w:p>
        </w:tc>
        <w:tc>
          <w:tcPr>
            <w:tcW w:w="708" w:type="dxa"/>
            <w:tcBorders>
              <w:top w:val="single" w:sz="4" w:space="0" w:color="000000"/>
              <w:left w:val="nil"/>
              <w:bottom w:val="single" w:sz="4" w:space="0" w:color="auto"/>
              <w:right w:val="single" w:sz="4" w:space="0" w:color="auto"/>
            </w:tcBorders>
            <w:shd w:val="clear" w:color="auto" w:fill="D9D9D9"/>
            <w:noWrap/>
            <w:vAlign w:val="bottom"/>
          </w:tcPr>
          <w:p w:rsidR="000350DC" w:rsidRPr="0031279A" w:rsidRDefault="000350DC" w:rsidP="00DB07CE">
            <w:pPr>
              <w:jc w:val="center"/>
              <w:rPr>
                <w:rFonts w:cs="Arial"/>
                <w:b/>
                <w:bCs/>
                <w:lang w:val="sr-Cyrl-CS"/>
              </w:rPr>
            </w:pPr>
          </w:p>
        </w:tc>
        <w:tc>
          <w:tcPr>
            <w:tcW w:w="1985" w:type="dxa"/>
            <w:tcBorders>
              <w:top w:val="single" w:sz="4" w:space="0" w:color="000000"/>
              <w:left w:val="nil"/>
              <w:bottom w:val="single" w:sz="4" w:space="0" w:color="auto"/>
              <w:right w:val="single" w:sz="4" w:space="0" w:color="auto"/>
            </w:tcBorders>
            <w:shd w:val="clear" w:color="auto" w:fill="D9D9D9"/>
          </w:tcPr>
          <w:p w:rsidR="000350DC" w:rsidRPr="0031279A" w:rsidRDefault="000350DC" w:rsidP="00DB07CE">
            <w:pPr>
              <w:jc w:val="center"/>
              <w:rPr>
                <w:rFonts w:cs="Arial"/>
                <w:b/>
                <w:bCs/>
                <w:lang w:val="sr-Cyrl-CS"/>
              </w:rPr>
            </w:pPr>
          </w:p>
        </w:tc>
      </w:tr>
      <w:tr w:rsidR="000350DC" w:rsidRPr="0031279A" w:rsidTr="000350DC">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D9D9D9"/>
            <w:hideMark/>
          </w:tcPr>
          <w:p w:rsidR="000350DC" w:rsidRPr="0031279A" w:rsidRDefault="000350DC" w:rsidP="00DB07CE">
            <w:pPr>
              <w:rPr>
                <w:rFonts w:cs="Arial"/>
                <w:b/>
                <w:bCs/>
              </w:rPr>
            </w:pPr>
            <w:r w:rsidRPr="0031279A">
              <w:rPr>
                <w:rFonts w:cs="Arial"/>
                <w:b/>
                <w:bCs/>
              </w:rPr>
              <w:t>1.3</w:t>
            </w:r>
          </w:p>
        </w:tc>
        <w:tc>
          <w:tcPr>
            <w:tcW w:w="6096" w:type="dxa"/>
            <w:gridSpan w:val="3"/>
            <w:tcBorders>
              <w:top w:val="single" w:sz="4" w:space="0" w:color="000000"/>
              <w:left w:val="nil"/>
              <w:bottom w:val="single" w:sz="4" w:space="0" w:color="000000"/>
              <w:right w:val="single" w:sz="4" w:space="0" w:color="000000"/>
            </w:tcBorders>
            <w:shd w:val="clear" w:color="auto" w:fill="D9D9D9"/>
            <w:hideMark/>
          </w:tcPr>
          <w:p w:rsidR="000350DC" w:rsidRPr="0031279A" w:rsidRDefault="000350DC" w:rsidP="00DB07CE">
            <w:pPr>
              <w:rPr>
                <w:rFonts w:cs="Arial"/>
                <w:b/>
                <w:bCs/>
              </w:rPr>
            </w:pPr>
            <w:r w:rsidRPr="0031279A">
              <w:rPr>
                <w:rFonts w:cs="Arial"/>
                <w:b/>
                <w:bCs/>
              </w:rPr>
              <w:t>ИЗВОД 100A (ПОЉЕ 01E)</w:t>
            </w:r>
          </w:p>
        </w:tc>
        <w:tc>
          <w:tcPr>
            <w:tcW w:w="1134" w:type="dxa"/>
            <w:gridSpan w:val="2"/>
            <w:tcBorders>
              <w:top w:val="single" w:sz="4" w:space="0" w:color="000000"/>
              <w:left w:val="nil"/>
              <w:bottom w:val="single" w:sz="4" w:space="0" w:color="auto"/>
              <w:right w:val="single" w:sz="4" w:space="0" w:color="auto"/>
            </w:tcBorders>
            <w:shd w:val="clear" w:color="auto" w:fill="D9D9D9"/>
            <w:vAlign w:val="bottom"/>
            <w:hideMark/>
          </w:tcPr>
          <w:p w:rsidR="000350DC" w:rsidRPr="0031279A" w:rsidRDefault="000350DC" w:rsidP="00DB07CE">
            <w:pPr>
              <w:jc w:val="center"/>
              <w:rPr>
                <w:rFonts w:cs="Arial"/>
                <w:b/>
                <w:bCs/>
              </w:rPr>
            </w:pPr>
            <w:r w:rsidRPr="0031279A">
              <w:rPr>
                <w:rFonts w:cs="Arial"/>
                <w:b/>
                <w:bCs/>
              </w:rPr>
              <w:t>Ком.</w:t>
            </w:r>
          </w:p>
        </w:tc>
        <w:tc>
          <w:tcPr>
            <w:tcW w:w="708" w:type="dxa"/>
            <w:tcBorders>
              <w:top w:val="single" w:sz="4" w:space="0" w:color="000000"/>
              <w:left w:val="nil"/>
              <w:bottom w:val="single" w:sz="4" w:space="0" w:color="auto"/>
              <w:right w:val="single" w:sz="4" w:space="0" w:color="auto"/>
            </w:tcBorders>
            <w:shd w:val="clear" w:color="auto" w:fill="D9D9D9"/>
            <w:noWrap/>
            <w:vAlign w:val="bottom"/>
            <w:hideMark/>
          </w:tcPr>
          <w:p w:rsidR="000350DC" w:rsidRPr="0031279A" w:rsidRDefault="000350DC" w:rsidP="00DB07CE">
            <w:pPr>
              <w:jc w:val="center"/>
              <w:rPr>
                <w:rFonts w:cs="Arial"/>
                <w:b/>
                <w:bCs/>
              </w:rPr>
            </w:pPr>
            <w:r w:rsidRPr="0031279A">
              <w:rPr>
                <w:rFonts w:cs="Arial"/>
                <w:b/>
                <w:bCs/>
              </w:rPr>
              <w:t xml:space="preserve">1 </w:t>
            </w:r>
          </w:p>
        </w:tc>
        <w:tc>
          <w:tcPr>
            <w:tcW w:w="1985" w:type="dxa"/>
            <w:tcBorders>
              <w:top w:val="single" w:sz="4" w:space="0" w:color="000000"/>
              <w:left w:val="nil"/>
              <w:bottom w:val="single" w:sz="4" w:space="0" w:color="auto"/>
              <w:right w:val="single" w:sz="4" w:space="0" w:color="auto"/>
            </w:tcBorders>
            <w:shd w:val="clear" w:color="auto" w:fill="D9D9D9"/>
          </w:tcPr>
          <w:p w:rsidR="000350DC" w:rsidRPr="0031279A" w:rsidRDefault="000350DC" w:rsidP="00DB07CE">
            <w:pPr>
              <w:jc w:val="center"/>
              <w:rPr>
                <w:rFonts w:cs="Arial"/>
                <w:b/>
                <w:bCs/>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nil"/>
            </w:tcBorders>
            <w:shd w:val="clear" w:color="auto" w:fill="FFFFFF"/>
            <w:hideMark/>
          </w:tcPr>
          <w:p w:rsidR="000350DC" w:rsidRPr="0031279A" w:rsidRDefault="000350DC" w:rsidP="00DB07CE">
            <w:pPr>
              <w:rPr>
                <w:rFonts w:cs="Arial"/>
                <w:b/>
                <w:bCs/>
              </w:rPr>
            </w:pPr>
            <w:r w:rsidRPr="0031279A">
              <w:rPr>
                <w:rFonts w:cs="Arial"/>
                <w:b/>
                <w:bCs/>
              </w:rPr>
              <w:t> </w:t>
            </w:r>
          </w:p>
        </w:tc>
        <w:tc>
          <w:tcPr>
            <w:tcW w:w="6096" w:type="dxa"/>
            <w:gridSpan w:val="3"/>
            <w:tcBorders>
              <w:top w:val="nil"/>
              <w:left w:val="single" w:sz="4" w:space="0" w:color="auto"/>
              <w:bottom w:val="single" w:sz="4" w:space="0" w:color="auto"/>
              <w:right w:val="single" w:sz="4" w:space="0" w:color="auto"/>
            </w:tcBorders>
            <w:shd w:val="clear" w:color="auto" w:fill="FFFFFF"/>
            <w:hideMark/>
          </w:tcPr>
          <w:p w:rsidR="000350DC" w:rsidRPr="0031279A" w:rsidRDefault="000350DC" w:rsidP="00DB07CE">
            <w:pPr>
              <w:rPr>
                <w:rFonts w:cs="Arial"/>
                <w:b/>
                <w:bCs/>
              </w:rPr>
            </w:pPr>
            <w:r w:rsidRPr="0031279A">
              <w:rPr>
                <w:rFonts w:cs="Arial"/>
                <w:b/>
                <w:bCs/>
              </w:rPr>
              <w:t>ПРЕКИДАЧКА КАСЕТА D3N-6A</w:t>
            </w:r>
          </w:p>
        </w:tc>
        <w:tc>
          <w:tcPr>
            <w:tcW w:w="1134" w:type="dxa"/>
            <w:gridSpan w:val="2"/>
            <w:tcBorders>
              <w:top w:val="nil"/>
              <w:left w:val="nil"/>
              <w:bottom w:val="single" w:sz="4" w:space="0" w:color="auto"/>
              <w:right w:val="single" w:sz="4" w:space="0" w:color="auto"/>
            </w:tcBorders>
            <w:shd w:val="clear" w:color="auto" w:fill="FFFFFF"/>
            <w:vAlign w:val="bottom"/>
            <w:hideMark/>
          </w:tcPr>
          <w:p w:rsidR="000350DC" w:rsidRPr="0031279A" w:rsidRDefault="000350DC" w:rsidP="00DB07CE">
            <w:pPr>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FFFFFF"/>
            <w:noWrap/>
            <w:vAlign w:val="bottom"/>
            <w:hideMark/>
          </w:tcPr>
          <w:p w:rsidR="000350DC" w:rsidRPr="0031279A" w:rsidRDefault="000350DC" w:rsidP="00DB07CE">
            <w:pPr>
              <w:jc w:val="center"/>
              <w:rPr>
                <w:rFonts w:cs="Arial"/>
              </w:rPr>
            </w:pPr>
            <w:r w:rsidRPr="0031279A">
              <w:rPr>
                <w:rFonts w:cs="Arial"/>
              </w:rPr>
              <w:t> </w:t>
            </w:r>
          </w:p>
        </w:tc>
        <w:tc>
          <w:tcPr>
            <w:tcW w:w="1985" w:type="dxa"/>
            <w:tcBorders>
              <w:top w:val="nil"/>
              <w:left w:val="nil"/>
              <w:bottom w:val="single" w:sz="4" w:space="0" w:color="auto"/>
              <w:right w:val="single" w:sz="4" w:space="0" w:color="auto"/>
            </w:tcBorders>
            <w:shd w:val="clear" w:color="auto" w:fill="FFFFFF"/>
          </w:tcPr>
          <w:p w:rsidR="000350DC" w:rsidRPr="0031279A" w:rsidRDefault="000350DC" w:rsidP="00DB07CE">
            <w:pPr>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1</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EC23CC" w:rsidRDefault="000350DC" w:rsidP="00017B81">
            <w:pPr>
              <w:contextualSpacing/>
              <w:rPr>
                <w:rFonts w:cs="Arial"/>
              </w:rPr>
            </w:pPr>
            <w:r w:rsidRPr="00EC23CC">
              <w:rPr>
                <w:rFonts w:cs="Arial"/>
              </w:rPr>
              <w:t xml:space="preserve">Трополни заштитни прекидач In=100А, 690V, 50Hz, називне термичке подносиве струје кратког споја (1sec)36кА, фиксни, </w:t>
            </w:r>
            <w:r w:rsidR="00017B81" w:rsidRPr="00EC23CC">
              <w:rPr>
                <w:rFonts w:cs="Arial"/>
                <w:lang w:val="sr-Cyrl-RS"/>
              </w:rPr>
              <w:t>или одговарајући</w:t>
            </w:r>
            <w:r w:rsidRPr="00EC23CC">
              <w:rPr>
                <w:rFonts w:cs="Arial"/>
              </w:rPr>
              <w:t xml:space="preserve"> типу XT1N 160 TMD 100-1000 3p F F</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EC23CC" w:rsidRDefault="000350DC" w:rsidP="00DB07CE">
            <w:pPr>
              <w:contextualSpacing/>
              <w:rPr>
                <w:rFonts w:cs="Arial"/>
              </w:rPr>
            </w:pPr>
            <w:r w:rsidRPr="00EC23CC">
              <w:rPr>
                <w:rFonts w:cs="Arial"/>
              </w:rPr>
              <w:t>Поднапонски окидач UVR XT1..XT4 220-240Vac-220-250Vdc  за компакт прекидач  XT</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EC23CC" w:rsidRDefault="000350DC" w:rsidP="00DB07CE">
            <w:pPr>
              <w:contextualSpacing/>
              <w:rPr>
                <w:rFonts w:cs="Arial"/>
              </w:rPr>
            </w:pPr>
            <w:r w:rsidRPr="00EC23CC">
              <w:rPr>
                <w:rFonts w:cs="Arial"/>
              </w:rPr>
              <w:t xml:space="preserve">Продужена закретна ручица за  за компакт прекидач, </w:t>
            </w:r>
            <w:r w:rsidR="00300B2C" w:rsidRPr="00EC23CC">
              <w:rPr>
                <w:rFonts w:cs="Arial"/>
              </w:rPr>
              <w:t xml:space="preserve">или одговарајући </w:t>
            </w:r>
            <w:r w:rsidRPr="00EC23CC">
              <w:rPr>
                <w:rFonts w:cs="Arial"/>
              </w:rPr>
              <w:t xml:space="preserve"> типу  RHE XT1-XT3</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EC23CC" w:rsidRDefault="000350DC" w:rsidP="00DB07CE">
            <w:pPr>
              <w:contextualSpacing/>
              <w:rPr>
                <w:rFonts w:cs="Arial"/>
              </w:rPr>
            </w:pPr>
            <w:r w:rsidRPr="00EC23CC">
              <w:rPr>
                <w:rFonts w:cs="Arial"/>
              </w:rPr>
              <w:t xml:space="preserve">Помоћни контакт  AUX-C 1Q+1SY 250Vac/dc XT1..XT4 F/P     </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2</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EC23CC" w:rsidRDefault="000350DC" w:rsidP="00DB07CE">
            <w:pPr>
              <w:contextualSpacing/>
              <w:rPr>
                <w:rFonts w:cs="Arial"/>
              </w:rPr>
            </w:pPr>
            <w:r w:rsidRPr="00EC23CC">
              <w:rPr>
                <w:rFonts w:cs="Arial"/>
              </w:rPr>
              <w:t xml:space="preserve">Минијатурни релеј 4c/o 230VAC, 250V/6A, </w:t>
            </w:r>
            <w:r w:rsidR="00300B2C" w:rsidRPr="00EC23CC">
              <w:rPr>
                <w:rFonts w:cs="Arial"/>
              </w:rPr>
              <w:t xml:space="preserve">или одговарајући </w:t>
            </w:r>
            <w:r w:rsidRPr="00EC23CC">
              <w:rPr>
                <w:rFonts w:cs="Arial"/>
              </w:rPr>
              <w:t xml:space="preserve"> типу CR-M230AC4</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p>
        </w:tc>
        <w:tc>
          <w:tcPr>
            <w:tcW w:w="6096" w:type="dxa"/>
            <w:gridSpan w:val="3"/>
            <w:tcBorders>
              <w:top w:val="nil"/>
              <w:left w:val="nil"/>
              <w:bottom w:val="single" w:sz="4" w:space="0" w:color="000000"/>
              <w:right w:val="single" w:sz="4" w:space="0" w:color="000000"/>
            </w:tcBorders>
            <w:shd w:val="clear" w:color="auto" w:fill="FFFFFF"/>
            <w:hideMark/>
          </w:tcPr>
          <w:p w:rsidR="000350DC" w:rsidRPr="00EC23CC" w:rsidRDefault="000350DC" w:rsidP="00DB07CE">
            <w:pPr>
              <w:contextualSpacing/>
              <w:rPr>
                <w:rFonts w:cs="Arial"/>
              </w:rPr>
            </w:pPr>
            <w:r w:rsidRPr="00EC23CC">
              <w:rPr>
                <w:rFonts w:cs="Arial"/>
              </w:rPr>
              <w:t xml:space="preserve">Подножје минијатурног релеја 4CO, </w:t>
            </w:r>
            <w:r w:rsidR="000B4B71" w:rsidRPr="00EC23CC">
              <w:rPr>
                <w:rFonts w:cs="Arial"/>
              </w:rPr>
              <w:t xml:space="preserve"> или  одговарајући</w:t>
            </w:r>
            <w:r w:rsidRPr="00EC23CC">
              <w:rPr>
                <w:rFonts w:cs="Arial"/>
              </w:rPr>
              <w:t xml:space="preserve"> типу CR-M4SS</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3</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EC23CC" w:rsidRDefault="000350DC" w:rsidP="00DB07CE">
            <w:pPr>
              <w:contextualSpacing/>
              <w:rPr>
                <w:rFonts w:cs="Arial"/>
              </w:rPr>
            </w:pPr>
            <w:r w:rsidRPr="00EC23CC">
              <w:rPr>
                <w:rFonts w:cs="Arial"/>
              </w:rPr>
              <w:t xml:space="preserve">Минијатурни релеј 24 V DC, 4 CO, </w:t>
            </w:r>
            <w:r w:rsidR="000B4B71" w:rsidRPr="00EC23CC">
              <w:rPr>
                <w:rFonts w:cs="Arial"/>
              </w:rPr>
              <w:t xml:space="preserve"> или  одговарајући</w:t>
            </w:r>
            <w:r w:rsidRPr="00EC23CC">
              <w:rPr>
                <w:rFonts w:cs="Arial"/>
              </w:rPr>
              <w:t xml:space="preserve"> типу CR-M024DC4</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2</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EC23CC" w:rsidRDefault="000350DC" w:rsidP="00DB07CE">
            <w:pPr>
              <w:contextualSpacing/>
              <w:rPr>
                <w:rFonts w:cs="Arial"/>
              </w:rPr>
            </w:pPr>
            <w:r w:rsidRPr="00EC23CC">
              <w:rPr>
                <w:rFonts w:cs="Arial"/>
              </w:rPr>
              <w:t xml:space="preserve">Подножје минијатурног релеја 4CO, </w:t>
            </w:r>
            <w:r w:rsidR="000B4B71" w:rsidRPr="00EC23CC">
              <w:rPr>
                <w:rFonts w:cs="Arial"/>
              </w:rPr>
              <w:t xml:space="preserve"> или  одговарајући</w:t>
            </w:r>
            <w:r w:rsidRPr="00EC23CC">
              <w:rPr>
                <w:rFonts w:cs="Arial"/>
              </w:rPr>
              <w:t xml:space="preserve"> типу CR-M4SS</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2</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4</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EC23CC" w:rsidRDefault="000350DC" w:rsidP="00DB07CE">
            <w:pPr>
              <w:contextualSpacing/>
              <w:rPr>
                <w:rFonts w:cs="Arial"/>
              </w:rPr>
            </w:pPr>
            <w:r w:rsidRPr="00EC23CC">
              <w:rPr>
                <w:rFonts w:cs="Arial"/>
              </w:rPr>
              <w:t xml:space="preserve">Аутоматски прекидач </w:t>
            </w:r>
            <w:r w:rsidR="00300B2C" w:rsidRPr="00EC23CC">
              <w:rPr>
                <w:rFonts w:cs="Arial"/>
              </w:rPr>
              <w:t xml:space="preserve">или одговарајући </w:t>
            </w:r>
            <w:r w:rsidRPr="00EC23CC">
              <w:rPr>
                <w:rFonts w:cs="Arial"/>
              </w:rPr>
              <w:t xml:space="preserve"> типу S202-B 6 ABB, 2p  6А, карактеристике B, </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5</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EC23CC" w:rsidRDefault="000350DC" w:rsidP="00DB07CE">
            <w:pPr>
              <w:contextualSpacing/>
              <w:rPr>
                <w:rFonts w:cs="Arial"/>
              </w:rPr>
            </w:pPr>
            <w:r w:rsidRPr="00EC23CC">
              <w:rPr>
                <w:rFonts w:cs="Arial"/>
              </w:rPr>
              <w:t xml:space="preserve">Аутоматски прекидач </w:t>
            </w:r>
            <w:r w:rsidR="000B4B71" w:rsidRPr="00EC23CC">
              <w:rPr>
                <w:rFonts w:cs="Arial"/>
              </w:rPr>
              <w:t xml:space="preserve"> или  одговарајући</w:t>
            </w:r>
            <w:r w:rsidRPr="00EC23CC">
              <w:rPr>
                <w:rFonts w:cs="Arial"/>
              </w:rPr>
              <w:t xml:space="preserve"> типу S202M-C4UC , ABB,  4А 2P, карактеристике C , 440V DC, 10kA</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jc w:val="right"/>
              <w:rPr>
                <w:rFonts w:cs="Arial"/>
              </w:rPr>
            </w:pPr>
            <w:r w:rsidRPr="0031279A">
              <w:rPr>
                <w:rFonts w:cs="Arial"/>
              </w:rPr>
              <w:t>6</w:t>
            </w:r>
          </w:p>
        </w:tc>
        <w:tc>
          <w:tcPr>
            <w:tcW w:w="6096" w:type="dxa"/>
            <w:gridSpan w:val="3"/>
            <w:tcBorders>
              <w:top w:val="nil"/>
              <w:left w:val="nil"/>
              <w:bottom w:val="single" w:sz="4" w:space="0" w:color="000000"/>
              <w:right w:val="single" w:sz="4" w:space="0" w:color="000000"/>
            </w:tcBorders>
            <w:shd w:val="clear" w:color="auto" w:fill="FFFFFF"/>
          </w:tcPr>
          <w:p w:rsidR="000350DC" w:rsidRPr="00EC23CC" w:rsidRDefault="000350DC" w:rsidP="00DB07CE">
            <w:pPr>
              <w:contextualSpacing/>
              <w:rPr>
                <w:rFonts w:cs="Arial"/>
              </w:rPr>
            </w:pPr>
            <w:r w:rsidRPr="00EC23CC">
              <w:rPr>
                <w:rFonts w:cs="Arial"/>
              </w:rPr>
              <w:t xml:space="preserve">Гранични прекидач за сигнализацију положаја касете, 2-полни, 1NO+1NC, метални, </w:t>
            </w:r>
            <w:r w:rsidR="000B4B71" w:rsidRPr="00EC23CC">
              <w:rPr>
                <w:rFonts w:cs="Arial"/>
              </w:rPr>
              <w:t xml:space="preserve"> или  одговарајући</w:t>
            </w:r>
            <w:r w:rsidRPr="00EC23CC">
              <w:rPr>
                <w:rFonts w:cs="Arial"/>
              </w:rPr>
              <w:t xml:space="preserve"> типу LS32M11B11 ABB</w:t>
            </w:r>
          </w:p>
        </w:tc>
        <w:tc>
          <w:tcPr>
            <w:tcW w:w="1134" w:type="dxa"/>
            <w:gridSpan w:val="2"/>
            <w:tcBorders>
              <w:top w:val="nil"/>
              <w:left w:val="nil"/>
              <w:bottom w:val="single" w:sz="4" w:space="0" w:color="000000"/>
              <w:right w:val="nil"/>
            </w:tcBorders>
            <w:shd w:val="clear" w:color="auto" w:fill="FFFFFF"/>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jc w:val="right"/>
              <w:rPr>
                <w:rFonts w:cs="Arial"/>
              </w:rPr>
            </w:pPr>
            <w:r w:rsidRPr="0031279A">
              <w:rPr>
                <w:rFonts w:cs="Arial"/>
              </w:rPr>
              <w:t>7</w:t>
            </w:r>
          </w:p>
        </w:tc>
        <w:tc>
          <w:tcPr>
            <w:tcW w:w="6096" w:type="dxa"/>
            <w:gridSpan w:val="3"/>
            <w:tcBorders>
              <w:top w:val="nil"/>
              <w:left w:val="nil"/>
              <w:bottom w:val="single" w:sz="4" w:space="0" w:color="000000"/>
              <w:right w:val="single" w:sz="4" w:space="0" w:color="000000"/>
            </w:tcBorders>
            <w:shd w:val="clear" w:color="auto" w:fill="FFFFFF"/>
          </w:tcPr>
          <w:p w:rsidR="000350DC" w:rsidRPr="00EC23CC" w:rsidRDefault="000350DC" w:rsidP="00DB07CE">
            <w:pPr>
              <w:contextualSpacing/>
              <w:rPr>
                <w:rFonts w:cs="Arial"/>
              </w:rPr>
            </w:pPr>
            <w:r w:rsidRPr="00EC23CC">
              <w:rPr>
                <w:rFonts w:cs="Arial"/>
              </w:rPr>
              <w:t xml:space="preserve">Сигнална лампица Ø16 24VDC, LED бела, IP 65, </w:t>
            </w:r>
          </w:p>
        </w:tc>
        <w:tc>
          <w:tcPr>
            <w:tcW w:w="1134" w:type="dxa"/>
            <w:gridSpan w:val="2"/>
            <w:tcBorders>
              <w:top w:val="nil"/>
              <w:left w:val="nil"/>
              <w:bottom w:val="single" w:sz="4" w:space="0" w:color="000000"/>
              <w:right w:val="nil"/>
            </w:tcBorders>
            <w:shd w:val="clear" w:color="auto" w:fill="FFFFFF"/>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0350DC" w:rsidRPr="0031279A" w:rsidRDefault="000350DC" w:rsidP="00DB07CE">
            <w:pPr>
              <w:rPr>
                <w:rFonts w:cs="Arial"/>
                <w:b/>
                <w:bCs/>
              </w:rPr>
            </w:pPr>
          </w:p>
        </w:tc>
        <w:tc>
          <w:tcPr>
            <w:tcW w:w="6096" w:type="dxa"/>
            <w:gridSpan w:val="3"/>
            <w:tcBorders>
              <w:top w:val="single" w:sz="4" w:space="0" w:color="000000"/>
              <w:left w:val="nil"/>
              <w:bottom w:val="single" w:sz="4" w:space="0" w:color="000000"/>
              <w:right w:val="single" w:sz="4" w:space="0" w:color="000000"/>
            </w:tcBorders>
            <w:shd w:val="clear" w:color="auto" w:fill="D9D9D9"/>
          </w:tcPr>
          <w:p w:rsidR="000350DC" w:rsidRPr="00EC23CC" w:rsidRDefault="000350DC" w:rsidP="00DB07CE">
            <w:pPr>
              <w:rPr>
                <w:rFonts w:cs="Arial"/>
                <w:b/>
                <w:bCs/>
              </w:rPr>
            </w:pPr>
          </w:p>
        </w:tc>
        <w:tc>
          <w:tcPr>
            <w:tcW w:w="1134" w:type="dxa"/>
            <w:gridSpan w:val="2"/>
            <w:tcBorders>
              <w:top w:val="single" w:sz="4" w:space="0" w:color="000000"/>
              <w:left w:val="nil"/>
              <w:bottom w:val="single" w:sz="4" w:space="0" w:color="auto"/>
              <w:right w:val="single" w:sz="4" w:space="0" w:color="auto"/>
            </w:tcBorders>
            <w:shd w:val="clear" w:color="auto" w:fill="D9D9D9"/>
            <w:vAlign w:val="bottom"/>
          </w:tcPr>
          <w:p w:rsidR="000350DC" w:rsidRPr="0031279A" w:rsidRDefault="000350DC" w:rsidP="00DB07CE">
            <w:pPr>
              <w:jc w:val="center"/>
              <w:rPr>
                <w:rFonts w:cs="Arial"/>
                <w:b/>
                <w:bCs/>
              </w:rPr>
            </w:pPr>
          </w:p>
        </w:tc>
        <w:tc>
          <w:tcPr>
            <w:tcW w:w="708" w:type="dxa"/>
            <w:tcBorders>
              <w:top w:val="single" w:sz="4" w:space="0" w:color="000000"/>
              <w:left w:val="nil"/>
              <w:bottom w:val="single" w:sz="4" w:space="0" w:color="auto"/>
              <w:right w:val="single" w:sz="4" w:space="0" w:color="auto"/>
            </w:tcBorders>
            <w:shd w:val="clear" w:color="auto" w:fill="D9D9D9"/>
            <w:noWrap/>
            <w:vAlign w:val="bottom"/>
          </w:tcPr>
          <w:p w:rsidR="000350DC" w:rsidRPr="0031279A" w:rsidRDefault="000350DC" w:rsidP="00DB07CE">
            <w:pPr>
              <w:jc w:val="center"/>
              <w:rPr>
                <w:rFonts w:cs="Arial"/>
                <w:b/>
                <w:bCs/>
                <w:lang w:val="sr-Cyrl-CS"/>
              </w:rPr>
            </w:pPr>
          </w:p>
        </w:tc>
        <w:tc>
          <w:tcPr>
            <w:tcW w:w="1985" w:type="dxa"/>
            <w:tcBorders>
              <w:top w:val="single" w:sz="4" w:space="0" w:color="000000"/>
              <w:left w:val="nil"/>
              <w:bottom w:val="single" w:sz="4" w:space="0" w:color="auto"/>
              <w:right w:val="single" w:sz="4" w:space="0" w:color="auto"/>
            </w:tcBorders>
            <w:shd w:val="clear" w:color="auto" w:fill="D9D9D9"/>
          </w:tcPr>
          <w:p w:rsidR="000350DC" w:rsidRPr="0031279A" w:rsidRDefault="000350DC" w:rsidP="00DB07CE">
            <w:pPr>
              <w:jc w:val="center"/>
              <w:rPr>
                <w:rFonts w:cs="Arial"/>
                <w:b/>
                <w:bCs/>
                <w:lang w:val="sr-Cyrl-CS"/>
              </w:rPr>
            </w:pPr>
          </w:p>
        </w:tc>
      </w:tr>
      <w:tr w:rsidR="000350DC" w:rsidRPr="0031279A" w:rsidTr="000350DC">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D9D9D9"/>
            <w:hideMark/>
          </w:tcPr>
          <w:p w:rsidR="000350DC" w:rsidRPr="0031279A" w:rsidRDefault="000350DC" w:rsidP="00DB07CE">
            <w:pPr>
              <w:rPr>
                <w:rFonts w:cs="Arial"/>
                <w:b/>
                <w:bCs/>
              </w:rPr>
            </w:pPr>
            <w:r w:rsidRPr="0031279A">
              <w:rPr>
                <w:rFonts w:cs="Arial"/>
                <w:b/>
                <w:bCs/>
              </w:rPr>
              <w:t>1.4</w:t>
            </w:r>
          </w:p>
        </w:tc>
        <w:tc>
          <w:tcPr>
            <w:tcW w:w="6096" w:type="dxa"/>
            <w:gridSpan w:val="3"/>
            <w:tcBorders>
              <w:top w:val="single" w:sz="4" w:space="0" w:color="000000"/>
              <w:left w:val="nil"/>
              <w:bottom w:val="single" w:sz="4" w:space="0" w:color="000000"/>
              <w:right w:val="single" w:sz="4" w:space="0" w:color="000000"/>
            </w:tcBorders>
            <w:shd w:val="clear" w:color="auto" w:fill="D9D9D9"/>
            <w:hideMark/>
          </w:tcPr>
          <w:p w:rsidR="000350DC" w:rsidRPr="00EC23CC" w:rsidRDefault="000350DC" w:rsidP="00DB07CE">
            <w:pPr>
              <w:rPr>
                <w:rFonts w:cs="Arial"/>
                <w:b/>
                <w:bCs/>
              </w:rPr>
            </w:pPr>
            <w:r w:rsidRPr="00EC23CC">
              <w:rPr>
                <w:rFonts w:cs="Arial"/>
                <w:b/>
                <w:bCs/>
              </w:rPr>
              <w:t>ИЗВОД 25A (ПОЉЕ 01C, 01D)</w:t>
            </w:r>
          </w:p>
        </w:tc>
        <w:tc>
          <w:tcPr>
            <w:tcW w:w="1134" w:type="dxa"/>
            <w:gridSpan w:val="2"/>
            <w:tcBorders>
              <w:top w:val="single" w:sz="4" w:space="0" w:color="000000"/>
              <w:left w:val="nil"/>
              <w:bottom w:val="single" w:sz="4" w:space="0" w:color="auto"/>
              <w:right w:val="single" w:sz="4" w:space="0" w:color="auto"/>
            </w:tcBorders>
            <w:shd w:val="clear" w:color="auto" w:fill="D9D9D9"/>
            <w:vAlign w:val="bottom"/>
            <w:hideMark/>
          </w:tcPr>
          <w:p w:rsidR="000350DC" w:rsidRPr="0031279A" w:rsidRDefault="000350DC" w:rsidP="00DB07CE">
            <w:pPr>
              <w:jc w:val="center"/>
              <w:rPr>
                <w:rFonts w:cs="Arial"/>
                <w:b/>
                <w:bCs/>
              </w:rPr>
            </w:pPr>
            <w:r w:rsidRPr="0031279A">
              <w:rPr>
                <w:rFonts w:cs="Arial"/>
                <w:b/>
                <w:bCs/>
              </w:rPr>
              <w:t>Ком.</w:t>
            </w:r>
          </w:p>
        </w:tc>
        <w:tc>
          <w:tcPr>
            <w:tcW w:w="708" w:type="dxa"/>
            <w:tcBorders>
              <w:top w:val="single" w:sz="4" w:space="0" w:color="000000"/>
              <w:left w:val="nil"/>
              <w:bottom w:val="single" w:sz="4" w:space="0" w:color="auto"/>
              <w:right w:val="single" w:sz="4" w:space="0" w:color="auto"/>
            </w:tcBorders>
            <w:shd w:val="clear" w:color="auto" w:fill="D9D9D9"/>
            <w:noWrap/>
            <w:vAlign w:val="bottom"/>
            <w:hideMark/>
          </w:tcPr>
          <w:p w:rsidR="000350DC" w:rsidRPr="0031279A" w:rsidRDefault="000350DC" w:rsidP="00DB07CE">
            <w:pPr>
              <w:jc w:val="center"/>
              <w:rPr>
                <w:rFonts w:cs="Arial"/>
                <w:b/>
                <w:bCs/>
              </w:rPr>
            </w:pPr>
            <w:r w:rsidRPr="0031279A">
              <w:rPr>
                <w:rFonts w:cs="Arial"/>
                <w:b/>
                <w:bCs/>
                <w:lang w:val="sr-Cyrl-CS"/>
              </w:rPr>
              <w:t>2</w:t>
            </w:r>
            <w:r w:rsidRPr="0031279A">
              <w:rPr>
                <w:rFonts w:cs="Arial"/>
                <w:b/>
                <w:bCs/>
              </w:rPr>
              <w:t xml:space="preserve"> </w:t>
            </w:r>
          </w:p>
        </w:tc>
        <w:tc>
          <w:tcPr>
            <w:tcW w:w="1985" w:type="dxa"/>
            <w:tcBorders>
              <w:top w:val="single" w:sz="4" w:space="0" w:color="000000"/>
              <w:left w:val="nil"/>
              <w:bottom w:val="single" w:sz="4" w:space="0" w:color="auto"/>
              <w:right w:val="single" w:sz="4" w:space="0" w:color="auto"/>
            </w:tcBorders>
            <w:shd w:val="clear" w:color="auto" w:fill="D9D9D9"/>
          </w:tcPr>
          <w:p w:rsidR="000350DC" w:rsidRPr="0031279A" w:rsidRDefault="000350DC" w:rsidP="00DB07CE">
            <w:pPr>
              <w:jc w:val="center"/>
              <w:rPr>
                <w:rFonts w:cs="Arial"/>
                <w:b/>
                <w:bCs/>
                <w:lang w:val="sr-Cyrl-CS"/>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nil"/>
            </w:tcBorders>
            <w:shd w:val="clear" w:color="auto" w:fill="FFFFFF"/>
            <w:hideMark/>
          </w:tcPr>
          <w:p w:rsidR="000350DC" w:rsidRPr="0031279A" w:rsidRDefault="000350DC" w:rsidP="00DB07CE">
            <w:pPr>
              <w:rPr>
                <w:rFonts w:cs="Arial"/>
                <w:b/>
                <w:bCs/>
              </w:rPr>
            </w:pPr>
            <w:r w:rsidRPr="0031279A">
              <w:rPr>
                <w:rFonts w:cs="Arial"/>
                <w:b/>
                <w:bCs/>
              </w:rPr>
              <w:t> </w:t>
            </w:r>
          </w:p>
        </w:tc>
        <w:tc>
          <w:tcPr>
            <w:tcW w:w="6096" w:type="dxa"/>
            <w:gridSpan w:val="3"/>
            <w:tcBorders>
              <w:top w:val="nil"/>
              <w:left w:val="single" w:sz="4" w:space="0" w:color="auto"/>
              <w:bottom w:val="single" w:sz="4" w:space="0" w:color="auto"/>
              <w:right w:val="single" w:sz="4" w:space="0" w:color="auto"/>
            </w:tcBorders>
            <w:shd w:val="clear" w:color="auto" w:fill="FFFFFF"/>
            <w:hideMark/>
          </w:tcPr>
          <w:p w:rsidR="000350DC" w:rsidRPr="00EC23CC" w:rsidRDefault="000350DC" w:rsidP="00DB07CE">
            <w:pPr>
              <w:rPr>
                <w:rFonts w:cs="Arial"/>
                <w:b/>
                <w:bCs/>
              </w:rPr>
            </w:pPr>
            <w:r w:rsidRPr="00EC23CC">
              <w:rPr>
                <w:rFonts w:cs="Arial"/>
                <w:b/>
                <w:bCs/>
              </w:rPr>
              <w:t>ПРЕКИДАЧКА КАСЕТА D3N-2A</w:t>
            </w:r>
          </w:p>
        </w:tc>
        <w:tc>
          <w:tcPr>
            <w:tcW w:w="1134" w:type="dxa"/>
            <w:gridSpan w:val="2"/>
            <w:tcBorders>
              <w:top w:val="nil"/>
              <w:left w:val="nil"/>
              <w:bottom w:val="single" w:sz="4" w:space="0" w:color="auto"/>
              <w:right w:val="single" w:sz="4" w:space="0" w:color="auto"/>
            </w:tcBorders>
            <w:shd w:val="clear" w:color="auto" w:fill="FFFFFF"/>
            <w:vAlign w:val="bottom"/>
            <w:hideMark/>
          </w:tcPr>
          <w:p w:rsidR="000350DC" w:rsidRPr="0031279A" w:rsidRDefault="000350DC" w:rsidP="00DB07CE">
            <w:pPr>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FFFFFF"/>
            <w:noWrap/>
            <w:vAlign w:val="bottom"/>
            <w:hideMark/>
          </w:tcPr>
          <w:p w:rsidR="000350DC" w:rsidRPr="0031279A" w:rsidRDefault="000350DC" w:rsidP="00DB07CE">
            <w:pPr>
              <w:jc w:val="center"/>
              <w:rPr>
                <w:rFonts w:cs="Arial"/>
              </w:rPr>
            </w:pPr>
            <w:r w:rsidRPr="0031279A">
              <w:rPr>
                <w:rFonts w:cs="Arial"/>
              </w:rPr>
              <w:t> </w:t>
            </w:r>
          </w:p>
        </w:tc>
        <w:tc>
          <w:tcPr>
            <w:tcW w:w="1985" w:type="dxa"/>
            <w:tcBorders>
              <w:top w:val="nil"/>
              <w:left w:val="nil"/>
              <w:bottom w:val="single" w:sz="4" w:space="0" w:color="auto"/>
              <w:right w:val="single" w:sz="4" w:space="0" w:color="auto"/>
            </w:tcBorders>
            <w:shd w:val="clear" w:color="auto" w:fill="FFFFFF"/>
          </w:tcPr>
          <w:p w:rsidR="000350DC" w:rsidRPr="0031279A" w:rsidRDefault="000350DC" w:rsidP="00DB07CE">
            <w:pPr>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1</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EC23CC" w:rsidRDefault="000350DC" w:rsidP="00DB07CE">
            <w:pPr>
              <w:contextualSpacing/>
              <w:rPr>
                <w:rFonts w:cs="Arial"/>
              </w:rPr>
            </w:pPr>
            <w:r w:rsidRPr="00EC23CC">
              <w:rPr>
                <w:rFonts w:cs="Arial"/>
              </w:rPr>
              <w:t xml:space="preserve">Трополни заштитни прекидач In=25А, 690V, 50Hz, називне термичке подносиве струје кратког </w:t>
            </w:r>
            <w:r w:rsidR="00017B81" w:rsidRPr="00EC23CC">
              <w:rPr>
                <w:rFonts w:cs="Arial"/>
              </w:rPr>
              <w:t>споја (1sec)36кА, фиксни, или одговарајући</w:t>
            </w:r>
            <w:r w:rsidRPr="00EC23CC">
              <w:rPr>
                <w:rFonts w:cs="Arial"/>
              </w:rPr>
              <w:t xml:space="preserve"> типу XT2N 160 TMD 25-300 3p F F</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31279A" w:rsidRDefault="000350DC" w:rsidP="00DB07CE">
            <w:pPr>
              <w:contextualSpacing/>
              <w:rPr>
                <w:rFonts w:cs="Arial"/>
              </w:rPr>
            </w:pPr>
            <w:r w:rsidRPr="0031279A">
              <w:rPr>
                <w:rFonts w:cs="Arial"/>
              </w:rPr>
              <w:t>Поднапонски окидач UVR XT1..XT4 220-240VAC-220-250VDC за компакт прекидач  XT</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31279A" w:rsidRDefault="000350DC" w:rsidP="00DB07CE">
            <w:pPr>
              <w:contextualSpacing/>
              <w:rPr>
                <w:rFonts w:cs="Arial"/>
              </w:rPr>
            </w:pPr>
            <w:r w:rsidRPr="0031279A">
              <w:rPr>
                <w:rFonts w:cs="Arial"/>
              </w:rPr>
              <w:t xml:space="preserve">Продужена закретна ручица за за компакт прекидач, </w:t>
            </w:r>
            <w:r w:rsidR="00300B2C">
              <w:rPr>
                <w:rFonts w:cs="Arial"/>
              </w:rPr>
              <w:t xml:space="preserve">или одговарајући </w:t>
            </w:r>
            <w:r w:rsidRPr="0031279A">
              <w:rPr>
                <w:rFonts w:cs="Arial"/>
              </w:rPr>
              <w:t xml:space="preserve"> типу  RHE XT1-XT3</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lastRenderedPageBreak/>
              <w:t> </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31279A" w:rsidRDefault="000350DC" w:rsidP="00DB07CE">
            <w:pPr>
              <w:contextualSpacing/>
              <w:rPr>
                <w:rFonts w:cs="Arial"/>
              </w:rPr>
            </w:pPr>
            <w:r w:rsidRPr="0031279A">
              <w:rPr>
                <w:rFonts w:cs="Arial"/>
              </w:rPr>
              <w:t xml:space="preserve">Помоћни контакт  AUX-C 1Q+1SY 250VAC/DC XT1..XT4 F/P     </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2</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31279A" w:rsidRDefault="000350DC" w:rsidP="00DB07CE">
            <w:pPr>
              <w:contextualSpacing/>
              <w:rPr>
                <w:rFonts w:cs="Arial"/>
              </w:rPr>
            </w:pPr>
            <w:r w:rsidRPr="0031279A">
              <w:rPr>
                <w:rFonts w:cs="Arial"/>
              </w:rPr>
              <w:t xml:space="preserve">Минијатурни релеј 4CO 230VAC, 250V/6A, </w:t>
            </w:r>
            <w:r w:rsidR="00300B2C">
              <w:rPr>
                <w:rFonts w:cs="Arial"/>
              </w:rPr>
              <w:t xml:space="preserve">или одговарајући </w:t>
            </w:r>
            <w:r w:rsidRPr="0031279A">
              <w:rPr>
                <w:rFonts w:cs="Arial"/>
              </w:rPr>
              <w:t xml:space="preserve"> типу CR-M230AC4</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p>
        </w:tc>
        <w:tc>
          <w:tcPr>
            <w:tcW w:w="6096" w:type="dxa"/>
            <w:gridSpan w:val="3"/>
            <w:tcBorders>
              <w:top w:val="nil"/>
              <w:left w:val="nil"/>
              <w:bottom w:val="single" w:sz="4" w:space="0" w:color="000000"/>
              <w:right w:val="single" w:sz="4" w:space="0" w:color="000000"/>
            </w:tcBorders>
            <w:shd w:val="clear" w:color="auto" w:fill="FFFFFF"/>
            <w:hideMark/>
          </w:tcPr>
          <w:p w:rsidR="000350DC" w:rsidRPr="0031279A" w:rsidRDefault="000350DC"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3</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31279A" w:rsidRDefault="000350DC"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2</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31279A" w:rsidRDefault="000350DC"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2</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4</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31279A" w:rsidRDefault="000350DC"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6 ABB, 2p  6А, карактеристике B, </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0350DC" w:rsidRPr="0031279A" w:rsidRDefault="000350DC" w:rsidP="00DB07CE">
            <w:pPr>
              <w:jc w:val="right"/>
              <w:rPr>
                <w:rFonts w:cs="Arial"/>
              </w:rPr>
            </w:pPr>
            <w:r w:rsidRPr="0031279A">
              <w:rPr>
                <w:rFonts w:cs="Arial"/>
              </w:rPr>
              <w:t>5</w:t>
            </w:r>
          </w:p>
        </w:tc>
        <w:tc>
          <w:tcPr>
            <w:tcW w:w="6096" w:type="dxa"/>
            <w:gridSpan w:val="3"/>
            <w:tcBorders>
              <w:top w:val="nil"/>
              <w:left w:val="nil"/>
              <w:bottom w:val="single" w:sz="4" w:space="0" w:color="000000"/>
              <w:right w:val="single" w:sz="4" w:space="0" w:color="000000"/>
            </w:tcBorders>
            <w:shd w:val="clear" w:color="auto" w:fill="FFFFFF"/>
            <w:hideMark/>
          </w:tcPr>
          <w:p w:rsidR="000350DC" w:rsidRPr="0031279A" w:rsidRDefault="000350DC" w:rsidP="00DB07CE">
            <w:pPr>
              <w:contextualSpacing/>
              <w:rPr>
                <w:rFonts w:cs="Arial"/>
              </w:rPr>
            </w:pPr>
            <w:r w:rsidRPr="0031279A">
              <w:rPr>
                <w:rFonts w:cs="Arial"/>
              </w:rPr>
              <w:t xml:space="preserve">Аутоматски прекидач </w:t>
            </w:r>
            <w:r w:rsidR="000B4B71">
              <w:rPr>
                <w:rFonts w:cs="Arial"/>
              </w:rPr>
              <w:t xml:space="preserve"> или  одговарајући</w:t>
            </w:r>
            <w:r w:rsidRPr="0031279A">
              <w:rPr>
                <w:rFonts w:cs="Arial"/>
              </w:rPr>
              <w:t xml:space="preserve"> типу S202M-C4UC , ABB,  4А 2P, карактеристике C , 440V DC, 10kA</w:t>
            </w:r>
          </w:p>
        </w:tc>
        <w:tc>
          <w:tcPr>
            <w:tcW w:w="1134" w:type="dxa"/>
            <w:gridSpan w:val="2"/>
            <w:tcBorders>
              <w:top w:val="nil"/>
              <w:left w:val="nil"/>
              <w:bottom w:val="single" w:sz="4" w:space="0" w:color="000000"/>
              <w:right w:val="nil"/>
            </w:tcBorders>
            <w:shd w:val="clear" w:color="auto" w:fill="FFFFFF"/>
            <w:vAlign w:val="bottom"/>
            <w:hideMark/>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jc w:val="right"/>
              <w:rPr>
                <w:rFonts w:cs="Arial"/>
              </w:rPr>
            </w:pPr>
            <w:r w:rsidRPr="0031279A">
              <w:rPr>
                <w:rFonts w:cs="Arial"/>
              </w:rPr>
              <w:t>6</w:t>
            </w:r>
          </w:p>
        </w:tc>
        <w:tc>
          <w:tcPr>
            <w:tcW w:w="6096" w:type="dxa"/>
            <w:gridSpan w:val="3"/>
            <w:tcBorders>
              <w:top w:val="nil"/>
              <w:left w:val="nil"/>
              <w:bottom w:val="single" w:sz="4" w:space="0" w:color="000000"/>
              <w:right w:val="single" w:sz="4" w:space="0" w:color="000000"/>
            </w:tcBorders>
            <w:shd w:val="clear" w:color="auto" w:fill="FFFFFF"/>
          </w:tcPr>
          <w:p w:rsidR="000350DC" w:rsidRPr="0031279A" w:rsidRDefault="000350DC"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gridSpan w:val="2"/>
            <w:tcBorders>
              <w:top w:val="nil"/>
              <w:left w:val="nil"/>
              <w:bottom w:val="single" w:sz="4" w:space="0" w:color="000000"/>
              <w:right w:val="nil"/>
            </w:tcBorders>
            <w:shd w:val="clear" w:color="auto" w:fill="FFFFFF"/>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jc w:val="right"/>
              <w:rPr>
                <w:rFonts w:cs="Arial"/>
              </w:rPr>
            </w:pPr>
            <w:r w:rsidRPr="0031279A">
              <w:rPr>
                <w:rFonts w:cs="Arial"/>
              </w:rPr>
              <w:t>7</w:t>
            </w:r>
          </w:p>
        </w:tc>
        <w:tc>
          <w:tcPr>
            <w:tcW w:w="6096" w:type="dxa"/>
            <w:gridSpan w:val="3"/>
            <w:tcBorders>
              <w:top w:val="nil"/>
              <w:left w:val="nil"/>
              <w:bottom w:val="single" w:sz="4" w:space="0" w:color="000000"/>
              <w:right w:val="single" w:sz="4" w:space="0" w:color="000000"/>
            </w:tcBorders>
            <w:shd w:val="clear" w:color="auto" w:fill="FFFFFF"/>
          </w:tcPr>
          <w:p w:rsidR="000350DC" w:rsidRPr="0031279A" w:rsidRDefault="000350DC" w:rsidP="00DB07CE">
            <w:pPr>
              <w:contextualSpacing/>
              <w:rPr>
                <w:rFonts w:cs="Arial"/>
              </w:rPr>
            </w:pPr>
            <w:r w:rsidRPr="0031279A">
              <w:rPr>
                <w:rFonts w:cs="Arial"/>
              </w:rPr>
              <w:t xml:space="preserve">Сигнална лампица Ø16 24VDC, LED бела, IP 65, </w:t>
            </w:r>
          </w:p>
        </w:tc>
        <w:tc>
          <w:tcPr>
            <w:tcW w:w="1134" w:type="dxa"/>
            <w:gridSpan w:val="2"/>
            <w:tcBorders>
              <w:top w:val="nil"/>
              <w:left w:val="nil"/>
              <w:bottom w:val="single" w:sz="4" w:space="0" w:color="000000"/>
              <w:right w:val="nil"/>
            </w:tcBorders>
            <w:shd w:val="clear" w:color="auto" w:fill="FFFFFF"/>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tabs>
                <w:tab w:val="left" w:pos="4430"/>
              </w:tabs>
              <w:rPr>
                <w:rFonts w:cs="Arial"/>
                <w:b/>
                <w:lang w:val="sr-Cyrl-CS"/>
              </w:rPr>
            </w:pP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right"/>
              <w:rPr>
                <w:rFonts w:cs="Arial"/>
              </w:rPr>
            </w:pPr>
          </w:p>
        </w:tc>
        <w:tc>
          <w:tcPr>
            <w:tcW w:w="708" w:type="dxa"/>
            <w:tcBorders>
              <w:top w:val="nil"/>
              <w:left w:val="nil"/>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1985" w:type="dxa"/>
            <w:tcBorders>
              <w:top w:val="nil"/>
              <w:left w:val="nil"/>
              <w:bottom w:val="single" w:sz="4" w:space="0" w:color="auto"/>
              <w:right w:val="single" w:sz="4" w:space="0" w:color="auto"/>
            </w:tcBorders>
          </w:tcPr>
          <w:p w:rsidR="000350DC" w:rsidRPr="0031279A" w:rsidRDefault="000350DC" w:rsidP="00DB07CE">
            <w:pPr>
              <w:jc w:val="right"/>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0350DC" w:rsidRPr="0031279A" w:rsidRDefault="000350DC" w:rsidP="00DB07CE">
            <w:pPr>
              <w:rPr>
                <w:rFonts w:cs="Arial"/>
                <w:b/>
                <w:bCs/>
                <w:lang w:val="sr-Cyrl-CS"/>
              </w:rPr>
            </w:pPr>
            <w:r w:rsidRPr="0031279A">
              <w:rPr>
                <w:rFonts w:cs="Arial"/>
                <w:b/>
                <w:bCs/>
              </w:rPr>
              <w:t>1.5</w:t>
            </w:r>
          </w:p>
        </w:tc>
        <w:tc>
          <w:tcPr>
            <w:tcW w:w="6096" w:type="dxa"/>
            <w:gridSpan w:val="3"/>
            <w:tcBorders>
              <w:top w:val="nil"/>
              <w:left w:val="nil"/>
              <w:bottom w:val="single" w:sz="4" w:space="0" w:color="auto"/>
              <w:right w:val="single" w:sz="4" w:space="0" w:color="auto"/>
            </w:tcBorders>
            <w:shd w:val="clear" w:color="auto" w:fill="auto"/>
            <w:vAlign w:val="center"/>
            <w:hideMark/>
          </w:tcPr>
          <w:p w:rsidR="000350DC" w:rsidRPr="0031279A" w:rsidRDefault="000350DC" w:rsidP="00DB07CE">
            <w:pPr>
              <w:rPr>
                <w:rFonts w:cs="Arial"/>
                <w:b/>
                <w:bCs/>
              </w:rPr>
            </w:pPr>
            <w:r w:rsidRPr="0031279A">
              <w:rPr>
                <w:rFonts w:cs="Arial"/>
                <w:b/>
                <w:bCs/>
              </w:rPr>
              <w:t>ИЗВОД ЗА МОТОР 45kW (ПОЉЕ 02A, 02B, 02C)</w:t>
            </w:r>
          </w:p>
        </w:tc>
        <w:tc>
          <w:tcPr>
            <w:tcW w:w="1134" w:type="dxa"/>
            <w:gridSpan w:val="2"/>
            <w:tcBorders>
              <w:top w:val="nil"/>
              <w:left w:val="nil"/>
              <w:bottom w:val="single" w:sz="4" w:space="0" w:color="auto"/>
              <w:right w:val="single" w:sz="4" w:space="0" w:color="auto"/>
            </w:tcBorders>
            <w:shd w:val="clear" w:color="auto" w:fill="auto"/>
            <w:vAlign w:val="bottom"/>
            <w:hideMark/>
          </w:tcPr>
          <w:p w:rsidR="000350DC" w:rsidRPr="0031279A" w:rsidRDefault="000350DC" w:rsidP="00DB07CE">
            <w:pPr>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hideMark/>
          </w:tcPr>
          <w:p w:rsidR="000350DC" w:rsidRPr="0031279A" w:rsidRDefault="000350DC" w:rsidP="00DB07CE">
            <w:pPr>
              <w:jc w:val="center"/>
              <w:rPr>
                <w:rFonts w:cs="Arial"/>
                <w:b/>
                <w:bCs/>
              </w:rPr>
            </w:pPr>
            <w:r w:rsidRPr="0031279A">
              <w:rPr>
                <w:rFonts w:cs="Arial"/>
                <w:b/>
                <w:bCs/>
              </w:rPr>
              <w:t xml:space="preserve">3 </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b/>
                <w:bC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rPr>
                <w:rFonts w:cs="Arial"/>
                <w:b/>
                <w:bCs/>
              </w:rPr>
            </w:pPr>
            <w:r w:rsidRPr="0031279A">
              <w:rPr>
                <w:rFonts w:cs="Arial"/>
                <w:b/>
                <w:bCs/>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rPr>
                <w:rFonts w:cs="Arial"/>
                <w:b/>
                <w:bCs/>
              </w:rPr>
            </w:pPr>
            <w:r>
              <w:rPr>
                <w:rFonts w:cs="Arial"/>
                <w:b/>
                <w:bCs/>
              </w:rPr>
              <w:t>КОНТАКТОРСКА КАСЕТА</w:t>
            </w:r>
            <w:r w:rsidRPr="0031279A">
              <w:rPr>
                <w:rFonts w:cs="Arial"/>
                <w:b/>
                <w:bCs/>
              </w:rPr>
              <w:t xml:space="preserve"> C-</w:t>
            </w:r>
            <w:r w:rsidRPr="0031279A">
              <w:rPr>
                <w:rFonts w:cs="Arial"/>
                <w:b/>
                <w:bCs/>
                <w:lang w:val="sr-Cyrl-RS"/>
              </w:rPr>
              <w:t>30</w:t>
            </w:r>
            <w:r w:rsidRPr="0031279A">
              <w:rPr>
                <w:rFonts w:cs="Arial"/>
                <w:b/>
                <w:bCs/>
              </w:rPr>
              <w:t>/5</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Трополни заштитни прекидач In=160А, 690V, 50Hz, називне термичке подносиве струје кр</w:t>
            </w:r>
            <w:r w:rsidR="000B4B71">
              <w:rPr>
                <w:rFonts w:cs="Arial"/>
              </w:rPr>
              <w:t>атког споја (1sec)36кА, фиксни, или одговарајући</w:t>
            </w:r>
            <w:r w:rsidRPr="0031279A">
              <w:rPr>
                <w:rFonts w:cs="Arial"/>
              </w:rPr>
              <w:t xml:space="preserve"> типу XT4N 160 Breaking Part 3p F F,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Електронска заштитна јединица за заштиту мотора Ekip M-LIU In=1</w:t>
            </w:r>
            <w:r w:rsidRPr="0031279A">
              <w:rPr>
                <w:rFonts w:cs="Arial"/>
                <w:lang w:val="sr-Cyrl-RS"/>
              </w:rPr>
              <w:t>6</w:t>
            </w:r>
            <w:r w:rsidRPr="0031279A">
              <w:rPr>
                <w:rFonts w:cs="Arial"/>
              </w:rPr>
              <w:t xml:space="preserve">0A XT2 3p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rPr>
                <w:rFonts w:cs="Arial"/>
              </w:rPr>
            </w:pPr>
            <w:r w:rsidRPr="0031279A">
              <w:rPr>
                <w:rFonts w:cs="Arial"/>
              </w:rPr>
              <w:t xml:space="preserve">Продужена закретна ручица </w:t>
            </w:r>
            <w:r w:rsidRPr="0031279A">
              <w:rPr>
                <w:rFonts w:cs="Arial"/>
                <w:lang w:val="sr-Cyrl-RS"/>
              </w:rPr>
              <w:t>за компакт прекидач, тип</w:t>
            </w:r>
            <w:r w:rsidRPr="0031279A">
              <w:rPr>
                <w:rFonts w:cs="Arial"/>
              </w:rPr>
              <w:t xml:space="preserve"> RHE XT2-XT4 F/P</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rPr>
                <w:rFonts w:cs="Arial"/>
              </w:rPr>
            </w:pPr>
            <w:r w:rsidRPr="0031279A">
              <w:rPr>
                <w:rFonts w:cs="Arial"/>
              </w:rPr>
              <w:t>Помоћни контакт AUX-C 1Q+1SY 250VAC/DC  XT1...XT4</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Трополни контактор  190А, 400V AC, управљачко коло 100-250V AC/DC, тип AF190-30-11-13 100-250V 50/60Hz / DC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Блок помоћних контаката 1NO+1NC за контакторе  AF116…AF370, тип CAL19-11</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Блок помоћних контаката 1NO+1NC за контакторе AF116…AF370, тип CAL19-11B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3</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4</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5</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6</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7</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Струјни мерни трансформатор 100/5 A, тип CT3/100</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lastRenderedPageBreak/>
              <w:t>8</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Амперметар 72x72 за прикључак преко струјних мерних трансформатора 100/5, са скалом 0-100А 3 x In</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9</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Носач за топљиве осигураче - 1 пол 32 А -</w:t>
            </w:r>
            <w:r w:rsidR="000B4B71">
              <w:rPr>
                <w:rFonts w:cs="Arial"/>
              </w:rPr>
              <w:t xml:space="preserve"> или  одговарајући</w:t>
            </w:r>
            <w:r w:rsidRPr="0031279A">
              <w:rPr>
                <w:rFonts w:cs="Arial"/>
              </w:rPr>
              <w:t xml:space="preserve"> типу E91/32, за осигурач 10x38мм</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Слепи осигурач 10x32mm HRC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10</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Бројач часова рада са механичким приказом, 7 знакова, напајање 230VAC, тип XBKH70000002M</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11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12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13</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14</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15</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16</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hideMark/>
          </w:tcPr>
          <w:p w:rsidR="000350DC" w:rsidRPr="0031279A" w:rsidRDefault="000350DC" w:rsidP="00DB07CE">
            <w:pPr>
              <w:rPr>
                <w:rFonts w:cs="Arial"/>
              </w:rPr>
            </w:pPr>
            <w:r w:rsidRPr="0031279A">
              <w:rPr>
                <w:rFonts w:cs="Arial"/>
              </w:rPr>
              <w:t> </w:t>
            </w:r>
          </w:p>
        </w:tc>
        <w:tc>
          <w:tcPr>
            <w:tcW w:w="1134" w:type="dxa"/>
            <w:gridSpan w:val="2"/>
            <w:tcBorders>
              <w:top w:val="nil"/>
              <w:left w:val="nil"/>
              <w:bottom w:val="single" w:sz="4" w:space="0" w:color="auto"/>
              <w:right w:val="single" w:sz="4" w:space="0" w:color="auto"/>
            </w:tcBorders>
            <w:shd w:val="clear" w:color="auto" w:fill="auto"/>
            <w:vAlign w:val="bottom"/>
            <w:hideMark/>
          </w:tcPr>
          <w:p w:rsidR="000350DC" w:rsidRPr="0031279A" w:rsidRDefault="000350DC" w:rsidP="00DB07CE">
            <w:pPr>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hideMark/>
          </w:tcPr>
          <w:p w:rsidR="000350DC" w:rsidRPr="0031279A" w:rsidRDefault="000350DC" w:rsidP="00DB07CE">
            <w:pPr>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0350DC" w:rsidRPr="0031279A" w:rsidRDefault="000350DC" w:rsidP="00DB07CE">
            <w:pPr>
              <w:rPr>
                <w:rFonts w:cs="Arial"/>
                <w:b/>
                <w:bCs/>
                <w:lang w:val="sr-Cyrl-CS"/>
              </w:rPr>
            </w:pPr>
            <w:r w:rsidRPr="0031279A">
              <w:rPr>
                <w:rFonts w:cs="Arial"/>
                <w:b/>
                <w:bCs/>
              </w:rPr>
              <w:t>1.6</w:t>
            </w:r>
          </w:p>
        </w:tc>
        <w:tc>
          <w:tcPr>
            <w:tcW w:w="6096" w:type="dxa"/>
            <w:gridSpan w:val="3"/>
            <w:tcBorders>
              <w:top w:val="nil"/>
              <w:left w:val="nil"/>
              <w:bottom w:val="single" w:sz="4" w:space="0" w:color="auto"/>
              <w:right w:val="single" w:sz="4" w:space="0" w:color="auto"/>
            </w:tcBorders>
            <w:shd w:val="clear" w:color="auto" w:fill="auto"/>
            <w:vAlign w:val="center"/>
            <w:hideMark/>
          </w:tcPr>
          <w:p w:rsidR="000350DC" w:rsidRPr="0031279A" w:rsidRDefault="000350DC" w:rsidP="00DB07CE">
            <w:pPr>
              <w:rPr>
                <w:rFonts w:cs="Arial"/>
                <w:b/>
                <w:bCs/>
              </w:rPr>
            </w:pPr>
            <w:r w:rsidRPr="0031279A">
              <w:rPr>
                <w:rFonts w:cs="Arial"/>
                <w:b/>
                <w:bCs/>
              </w:rPr>
              <w:t>ИЗВОД ЗА МОТОР 37kW (ПОЉЕ 0</w:t>
            </w:r>
            <w:r w:rsidRPr="0031279A">
              <w:rPr>
                <w:rFonts w:cs="Arial"/>
                <w:b/>
                <w:bCs/>
                <w:lang w:val="sr-Cyrl-RS"/>
              </w:rPr>
              <w:t>3</w:t>
            </w:r>
            <w:r w:rsidRPr="0031279A">
              <w:rPr>
                <w:rFonts w:cs="Arial"/>
                <w:b/>
                <w:bCs/>
              </w:rPr>
              <w:t>B)</w:t>
            </w:r>
          </w:p>
        </w:tc>
        <w:tc>
          <w:tcPr>
            <w:tcW w:w="1134" w:type="dxa"/>
            <w:gridSpan w:val="2"/>
            <w:tcBorders>
              <w:top w:val="nil"/>
              <w:left w:val="nil"/>
              <w:bottom w:val="single" w:sz="4" w:space="0" w:color="auto"/>
              <w:right w:val="single" w:sz="4" w:space="0" w:color="auto"/>
            </w:tcBorders>
            <w:shd w:val="clear" w:color="auto" w:fill="auto"/>
            <w:vAlign w:val="bottom"/>
            <w:hideMark/>
          </w:tcPr>
          <w:p w:rsidR="000350DC" w:rsidRPr="0031279A" w:rsidRDefault="000350DC" w:rsidP="00DB07CE">
            <w:pPr>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hideMark/>
          </w:tcPr>
          <w:p w:rsidR="000350DC" w:rsidRPr="0031279A" w:rsidRDefault="000350DC" w:rsidP="00DB07CE">
            <w:pPr>
              <w:jc w:val="center"/>
              <w:rPr>
                <w:rFonts w:cs="Arial"/>
                <w:b/>
                <w:bCs/>
              </w:rPr>
            </w:pPr>
            <w:r w:rsidRPr="0031279A">
              <w:rPr>
                <w:rFonts w:cs="Arial"/>
                <w:b/>
                <w:bCs/>
                <w:lang w:val="sr-Cyrl-RS"/>
              </w:rPr>
              <w:t>1</w:t>
            </w:r>
            <w:r w:rsidRPr="0031279A">
              <w:rPr>
                <w:rFonts w:cs="Arial"/>
                <w:b/>
                <w:bCs/>
              </w:rPr>
              <w:t xml:space="preserve"> </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b/>
                <w:bCs/>
                <w:lang w:val="sr-Cyrl-R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rPr>
                <w:rFonts w:cs="Arial"/>
                <w:b/>
                <w:bCs/>
              </w:rPr>
            </w:pPr>
            <w:r w:rsidRPr="0031279A">
              <w:rPr>
                <w:rFonts w:cs="Arial"/>
                <w:b/>
                <w:bCs/>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rPr>
                <w:rFonts w:cs="Arial"/>
                <w:b/>
                <w:bCs/>
              </w:rPr>
            </w:pPr>
            <w:r>
              <w:rPr>
                <w:rFonts w:cs="Arial"/>
                <w:b/>
                <w:bCs/>
              </w:rPr>
              <w:t>КОНТАКТОРСКА КАСЕТА</w:t>
            </w:r>
            <w:r w:rsidRPr="0031279A">
              <w:rPr>
                <w:rFonts w:cs="Arial"/>
                <w:b/>
                <w:bCs/>
              </w:rPr>
              <w:t xml:space="preserve"> C-</w:t>
            </w:r>
            <w:r w:rsidRPr="0031279A">
              <w:rPr>
                <w:rFonts w:cs="Arial"/>
                <w:b/>
                <w:bCs/>
                <w:lang w:val="sr-Cyrl-RS"/>
              </w:rPr>
              <w:t>29</w:t>
            </w:r>
            <w:r w:rsidRPr="0031279A">
              <w:rPr>
                <w:rFonts w:cs="Arial"/>
                <w:b/>
                <w:bCs/>
              </w:rPr>
              <w:t>/5</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rPr>
                <w:rFonts w:cs="Arial"/>
              </w:rPr>
            </w:pPr>
            <w:r w:rsidRPr="0031279A">
              <w:rPr>
                <w:rFonts w:cs="Arial"/>
              </w:rPr>
              <w:t xml:space="preserve">Трополни заштитни прекидач In=160А, 690V, 50Hz, називне термичке подносиве струје кратког споја (1sec)36кА, фиксни, </w:t>
            </w:r>
            <w:r w:rsidR="000B4B71">
              <w:rPr>
                <w:rFonts w:cs="Arial"/>
              </w:rPr>
              <w:t>или одговарајући</w:t>
            </w:r>
            <w:r w:rsidR="000B4B71" w:rsidRPr="0031279A">
              <w:rPr>
                <w:rFonts w:cs="Arial"/>
              </w:rPr>
              <w:t xml:space="preserve"> </w:t>
            </w:r>
            <w:r w:rsidR="000B4B71">
              <w:rPr>
                <w:rFonts w:cs="Arial"/>
                <w:lang w:val="sr-Cyrl-RS"/>
              </w:rPr>
              <w:t xml:space="preserve">типу </w:t>
            </w:r>
            <w:r w:rsidRPr="0031279A">
              <w:rPr>
                <w:rFonts w:cs="Arial"/>
              </w:rPr>
              <w:t>XT</w:t>
            </w:r>
            <w:r w:rsidRPr="0031279A">
              <w:rPr>
                <w:rFonts w:cs="Arial"/>
                <w:lang w:val="sr-Cyrl-RS"/>
              </w:rPr>
              <w:t>2</w:t>
            </w:r>
            <w:r w:rsidRPr="0031279A">
              <w:rPr>
                <w:rFonts w:cs="Arial"/>
              </w:rPr>
              <w:t>N 160 Breaking Part</w:t>
            </w:r>
            <w:r w:rsidRPr="0031279A">
              <w:rPr>
                <w:rFonts w:cs="Arial"/>
                <w:lang w:val="sr-Cyrl-RS"/>
              </w:rPr>
              <w:t xml:space="preserve"> 3</w:t>
            </w:r>
            <w:r w:rsidRPr="0031279A">
              <w:rPr>
                <w:rFonts w:cs="Arial"/>
              </w:rPr>
              <w:t>p F F,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rPr>
                <w:rFonts w:cs="Arial"/>
              </w:rPr>
            </w:pPr>
            <w:r w:rsidRPr="0031279A">
              <w:rPr>
                <w:rFonts w:cs="Arial"/>
              </w:rPr>
              <w:t>Електронска заштитна јединица за заштиту мотора Ekip M-LIU, In=100A</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rPr>
                <w:rFonts w:cs="Arial"/>
              </w:rPr>
            </w:pPr>
            <w:r w:rsidRPr="0031279A">
              <w:rPr>
                <w:rFonts w:cs="Arial"/>
              </w:rPr>
              <w:t xml:space="preserve">Продужена закретна ручица за </w:t>
            </w:r>
            <w:r w:rsidRPr="0031279A">
              <w:rPr>
                <w:rFonts w:cs="Arial"/>
                <w:lang w:val="sr-Cyrl-RS"/>
              </w:rPr>
              <w:t>компакт прекидач, тип</w:t>
            </w:r>
            <w:r w:rsidRPr="0031279A">
              <w:rPr>
                <w:rFonts w:cs="Arial"/>
              </w:rPr>
              <w:t xml:space="preserve"> RHE XT2-XT4 F/P</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rPr>
                <w:rFonts w:cs="Arial"/>
              </w:rPr>
            </w:pPr>
            <w:r w:rsidRPr="0031279A">
              <w:rPr>
                <w:rFonts w:cs="Arial"/>
              </w:rPr>
              <w:t>Помоћни контакт AUX-C 1Q+1SY 250VAC/DC  XT1...XT4</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542"/>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lang w:val="sr-Cyrl-RS"/>
              </w:rPr>
            </w:pPr>
            <w:r w:rsidRPr="0031279A">
              <w:rPr>
                <w:rFonts w:cs="Arial"/>
              </w:rPr>
              <w:t>Трополни контактор 116A, 400VAC, управљачко коло 220V, 50Hz, NO+NC, тип AF116-30-11-13 100-250V 50/60Hz / DC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Блок помоћних контаката 1NO+1NC за контакторе  AF116…AF370, тип CAL19-11</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Блок помоћних контаката 1NO+1NC за контакторе AF116…AF370, тип CAL19-11B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t>3</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t>4</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t>5</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t>6</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t>7</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Струјни мерни трансформатор </w:t>
            </w:r>
            <w:r w:rsidRPr="0031279A">
              <w:rPr>
                <w:rFonts w:cs="Arial"/>
                <w:lang w:val="sr-Cyrl-RS"/>
              </w:rPr>
              <w:t>8</w:t>
            </w:r>
            <w:r w:rsidRPr="0031279A">
              <w:rPr>
                <w:rFonts w:cs="Arial"/>
              </w:rPr>
              <w:t>0/5 A, тип CT3/</w:t>
            </w:r>
            <w:r w:rsidRPr="0031279A">
              <w:rPr>
                <w:rFonts w:cs="Arial"/>
                <w:lang w:val="sr-Cyrl-RS"/>
              </w:rPr>
              <w:t>80</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lastRenderedPageBreak/>
              <w:t>8</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Амперметар 72x72 за прикључак преко струјних мерних трансформатора </w:t>
            </w:r>
            <w:r w:rsidRPr="0031279A">
              <w:rPr>
                <w:rFonts w:cs="Arial"/>
                <w:lang w:val="sr-Cyrl-RS"/>
              </w:rPr>
              <w:t>8</w:t>
            </w:r>
            <w:r w:rsidRPr="0031279A">
              <w:rPr>
                <w:rFonts w:cs="Arial"/>
              </w:rPr>
              <w:t>0/5, са скалом 0-</w:t>
            </w:r>
            <w:r w:rsidRPr="0031279A">
              <w:rPr>
                <w:rFonts w:cs="Arial"/>
                <w:lang w:val="sr-Cyrl-RS"/>
              </w:rPr>
              <w:t>8</w:t>
            </w:r>
            <w:r w:rsidRPr="0031279A">
              <w:rPr>
                <w:rFonts w:cs="Arial"/>
              </w:rPr>
              <w:t>0А 3 x In</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t>9</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Носач за топљиве осигураче - 1 пол 32 А -</w:t>
            </w:r>
            <w:r w:rsidR="000B4B71">
              <w:rPr>
                <w:rFonts w:cs="Arial"/>
              </w:rPr>
              <w:t xml:space="preserve"> или  одговарајући</w:t>
            </w:r>
            <w:r w:rsidRPr="0031279A">
              <w:rPr>
                <w:rFonts w:cs="Arial"/>
              </w:rPr>
              <w:t xml:space="preserve"> типу E91/32, за осигурач 10x38мм</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Слепи осигурач 10x32mm HRC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t>10</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Бројач часова рада са механичким приказом, 7 знакова, напајање 230VAC, тип XBKH70000002M</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rPr>
              <w:t>1</w:t>
            </w:r>
            <w:r w:rsidRPr="0031279A">
              <w:rPr>
                <w:rFonts w:cs="Arial"/>
                <w:lang w:val="sr-Cyrl-RS"/>
              </w:rPr>
              <w:t>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rPr>
              <w:t>1</w:t>
            </w:r>
            <w:r w:rsidRPr="0031279A">
              <w:rPr>
                <w:rFonts w:cs="Arial"/>
                <w:lang w:val="sr-Cyrl-RS"/>
              </w:rPr>
              <w:t>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rPr>
              <w:t>1</w:t>
            </w:r>
            <w:r w:rsidRPr="0031279A">
              <w:rPr>
                <w:rFonts w:cs="Arial"/>
                <w:lang w:val="sr-Cyrl-RS"/>
              </w:rPr>
              <w:t>3</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rPr>
              <w:t>1</w:t>
            </w:r>
            <w:r w:rsidRPr="0031279A">
              <w:rPr>
                <w:rFonts w:cs="Arial"/>
                <w:lang w:val="sr-Cyrl-RS"/>
              </w:rPr>
              <w:t>4</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rPr>
              <w:t>1</w:t>
            </w:r>
            <w:r w:rsidRPr="0031279A">
              <w:rPr>
                <w:rFonts w:cs="Arial"/>
                <w:lang w:val="sr-Cyrl-RS"/>
              </w:rPr>
              <w:t>5</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rPr>
              <w:t>1</w:t>
            </w:r>
            <w:r w:rsidRPr="0031279A">
              <w:rPr>
                <w:rFonts w:cs="Arial"/>
                <w:lang w:val="sr-Cyrl-RS"/>
              </w:rPr>
              <w:t>6</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rPr>
                <w:rFonts w:cs="Arial"/>
              </w:rPr>
            </w:pPr>
            <w:r w:rsidRPr="0031279A">
              <w:rPr>
                <w:rFonts w:cs="Arial"/>
              </w:rPr>
              <w:t>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color w:val="000000" w:themeColor="text1"/>
                <w:lang w:val="sr-Cyrl-RS"/>
              </w:rPr>
            </w:pPr>
            <w:r w:rsidRPr="0031279A">
              <w:rPr>
                <w:rFonts w:cs="Arial"/>
                <w:b/>
                <w:bCs/>
                <w:color w:val="000000" w:themeColor="text1"/>
              </w:rPr>
              <w:t>1.</w:t>
            </w:r>
            <w:r w:rsidRPr="0031279A">
              <w:rPr>
                <w:rFonts w:cs="Arial"/>
                <w:b/>
                <w:bCs/>
                <w:color w:val="000000" w:themeColor="text1"/>
                <w:lang w:val="sr-Cyrl-RS"/>
              </w:rPr>
              <w:t>7</w:t>
            </w:r>
          </w:p>
        </w:tc>
        <w:tc>
          <w:tcPr>
            <w:tcW w:w="6096" w:type="dxa"/>
            <w:gridSpan w:val="3"/>
            <w:tcBorders>
              <w:top w:val="nil"/>
              <w:left w:val="nil"/>
              <w:bottom w:val="single" w:sz="4" w:space="0" w:color="auto"/>
              <w:right w:val="single" w:sz="4" w:space="0" w:color="auto"/>
            </w:tcBorders>
            <w:shd w:val="clear" w:color="auto" w:fill="auto"/>
            <w:vAlign w:val="center"/>
          </w:tcPr>
          <w:p w:rsidR="000350DC" w:rsidRPr="0031279A" w:rsidRDefault="000350DC" w:rsidP="00DB07CE">
            <w:pPr>
              <w:contextualSpacing/>
              <w:rPr>
                <w:rFonts w:cs="Arial"/>
                <w:b/>
                <w:bCs/>
                <w:color w:val="000000" w:themeColor="text1"/>
              </w:rPr>
            </w:pPr>
            <w:r w:rsidRPr="0031279A">
              <w:rPr>
                <w:rFonts w:cs="Arial"/>
                <w:b/>
                <w:bCs/>
                <w:color w:val="000000" w:themeColor="text1"/>
              </w:rPr>
              <w:t xml:space="preserve">ИЗВОД ЗА МОТОР </w:t>
            </w:r>
            <w:r w:rsidRPr="0031279A">
              <w:rPr>
                <w:rFonts w:cs="Arial"/>
                <w:b/>
                <w:bCs/>
                <w:color w:val="000000" w:themeColor="text1"/>
                <w:lang w:val="sr-Cyrl-RS"/>
              </w:rPr>
              <w:t xml:space="preserve">30 </w:t>
            </w:r>
            <w:r w:rsidRPr="0031279A">
              <w:rPr>
                <w:rFonts w:cs="Arial"/>
                <w:b/>
                <w:bCs/>
                <w:color w:val="000000" w:themeColor="text1"/>
              </w:rPr>
              <w:t>kW (ПОЉЕ 0</w:t>
            </w:r>
            <w:r w:rsidRPr="0031279A">
              <w:rPr>
                <w:rFonts w:cs="Arial"/>
                <w:b/>
                <w:bCs/>
                <w:color w:val="000000" w:themeColor="text1"/>
                <w:lang w:val="sr-Cyrl-RS"/>
              </w:rPr>
              <w:t>1</w:t>
            </w:r>
            <w:r w:rsidRPr="0031279A">
              <w:rPr>
                <w:rFonts w:cs="Arial"/>
                <w:b/>
                <w:bCs/>
                <w:color w:val="000000" w:themeColor="text1"/>
              </w:rPr>
              <w:t>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color w:val="000000" w:themeColor="text1"/>
              </w:rPr>
            </w:pPr>
            <w:r w:rsidRPr="0031279A">
              <w:rPr>
                <w:rFonts w:cs="Arial"/>
                <w:b/>
                <w:bCs/>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color w:val="000000" w:themeColor="text1"/>
              </w:rPr>
            </w:pPr>
            <w:r w:rsidRPr="0031279A">
              <w:rPr>
                <w:rFonts w:cs="Arial"/>
                <w:b/>
                <w:bCs/>
                <w:color w:val="000000" w:themeColor="text1"/>
                <w:lang w:val="sr-Cyrl-RS"/>
              </w:rPr>
              <w:t>1</w:t>
            </w:r>
            <w:r w:rsidRPr="0031279A">
              <w:rPr>
                <w:rFonts w:cs="Arial"/>
                <w:b/>
                <w:bCs/>
                <w:color w:val="000000" w:themeColor="text1"/>
              </w:rPr>
              <w:t xml:space="preserve"> </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b/>
                <w:bCs/>
                <w:color w:val="000000" w:themeColor="text1"/>
                <w:lang w:val="sr-Cyrl-R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color w:val="000000" w:themeColor="text1"/>
              </w:rPr>
            </w:pPr>
            <w:r w:rsidRPr="0031279A">
              <w:rPr>
                <w:rFonts w:cs="Arial"/>
                <w:b/>
                <w:bCs/>
                <w:color w:val="000000" w:themeColor="text1"/>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b/>
                <w:bCs/>
                <w:color w:val="000000" w:themeColor="text1"/>
              </w:rPr>
            </w:pPr>
            <w:r>
              <w:rPr>
                <w:rFonts w:cs="Arial"/>
                <w:b/>
                <w:bCs/>
                <w:color w:val="000000" w:themeColor="text1"/>
              </w:rPr>
              <w:t>КОНТАКТОРСКА КАСЕТА</w:t>
            </w:r>
            <w:r w:rsidRPr="0031279A">
              <w:rPr>
                <w:rFonts w:cs="Arial"/>
                <w:b/>
                <w:bCs/>
                <w:color w:val="000000" w:themeColor="text1"/>
              </w:rPr>
              <w:t xml:space="preserve"> C-</w:t>
            </w:r>
            <w:r w:rsidRPr="0031279A">
              <w:rPr>
                <w:rFonts w:cs="Arial"/>
                <w:b/>
                <w:bCs/>
                <w:color w:val="000000" w:themeColor="text1"/>
                <w:lang w:val="sr-Cyrl-RS"/>
              </w:rPr>
              <w:t>26</w:t>
            </w:r>
            <w:r w:rsidRPr="0031279A">
              <w:rPr>
                <w:rFonts w:cs="Arial"/>
                <w:b/>
                <w:bCs/>
                <w:color w:val="000000" w:themeColor="text1"/>
              </w:rPr>
              <w:t>/5</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 </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 </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lang w:val="sr-Cyrl-RS"/>
              </w:rPr>
            </w:pPr>
            <w:r w:rsidRPr="0031279A">
              <w:rPr>
                <w:rFonts w:cs="Arial"/>
                <w:color w:val="000000" w:themeColor="text1"/>
              </w:rPr>
              <w:t xml:space="preserve">Трополни заштитни прекидач In=160А, 690V, 50Hz, називне термичке подносиве струје кратког споја (1sec)36кА, фиксни, </w:t>
            </w:r>
            <w:r w:rsidR="000B4B71">
              <w:rPr>
                <w:rFonts w:cs="Arial"/>
              </w:rPr>
              <w:t>или одговарајући</w:t>
            </w:r>
            <w:r w:rsidRPr="0031279A">
              <w:rPr>
                <w:rFonts w:cs="Arial"/>
              </w:rPr>
              <w:t xml:space="preserve"> типу XT</w:t>
            </w:r>
            <w:r w:rsidRPr="0031279A">
              <w:rPr>
                <w:rFonts w:cs="Arial"/>
                <w:lang w:val="sr-Cyrl-RS"/>
              </w:rPr>
              <w:t>2</w:t>
            </w:r>
            <w:r w:rsidRPr="0031279A">
              <w:rPr>
                <w:rFonts w:cs="Arial"/>
              </w:rPr>
              <w:t>N 160 Breaking Part</w:t>
            </w:r>
            <w:r w:rsidRPr="0031279A">
              <w:rPr>
                <w:rFonts w:cs="Arial"/>
                <w:lang w:val="sr-Cyrl-RS"/>
              </w:rPr>
              <w:t xml:space="preserve"> 3</w:t>
            </w:r>
            <w:r w:rsidRPr="0031279A">
              <w:rPr>
                <w:rFonts w:cs="Arial"/>
              </w:rPr>
              <w:t>p F F,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Електронска заштитна јединица за заштиту мотора Ekip M-LIU In=100A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Продужена закретна ручица за фиксни прекидач тип RHE XT2-XT4 F/P</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Помоћни контакт AUX-C 1Q+1SY 250Vac/dc XT1..XT4 F/P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rPr>
            </w:pPr>
            <w:r w:rsidRPr="0031279A">
              <w:rPr>
                <w:rFonts w:cs="Arial"/>
                <w:color w:val="000000" w:themeColor="text1"/>
              </w:rPr>
              <w:t>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lang w:val="sr-Cyrl-RS"/>
              </w:rPr>
            </w:pPr>
            <w:r w:rsidRPr="0031279A">
              <w:rPr>
                <w:rFonts w:cs="Arial"/>
                <w:color w:val="000000" w:themeColor="text1"/>
              </w:rPr>
              <w:t>Трополни контактор  116A, 400VAC, управљачко коло 220V, 50Hz, NO+NC, тип AF116-30-11-13 100-250V AC / DC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Блок помоћних контаката 1NO+1NC за контакторе  AF116…AF370, тип CAL19-11</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Блок помоћних контаката 1NO+1NC за контакторе AF116…AF370, тип CAL19-11B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lang w:val="sr-Cyrl-RS"/>
              </w:rPr>
              <w:t>3</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lang w:val="sr-Cyrl-RS"/>
              </w:rPr>
              <w:t>4</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Минијатурни релеј 24 V DC, 4 CO, </w:t>
            </w:r>
            <w:r w:rsidR="000B4B71">
              <w:rPr>
                <w:rFonts w:cs="Arial"/>
                <w:color w:val="000000" w:themeColor="text1"/>
              </w:rPr>
              <w:t xml:space="preserve"> или  одговарајући</w:t>
            </w:r>
            <w:r w:rsidRPr="0031279A">
              <w:rPr>
                <w:rFonts w:cs="Arial"/>
                <w:color w:val="000000" w:themeColor="text1"/>
              </w:rPr>
              <w:t xml:space="preserve">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Подножје минијатурног релеја 4CO, </w:t>
            </w:r>
            <w:r w:rsidR="000B4B71">
              <w:rPr>
                <w:rFonts w:cs="Arial"/>
                <w:color w:val="000000" w:themeColor="text1"/>
              </w:rPr>
              <w:t xml:space="preserve"> или  одговарајући</w:t>
            </w:r>
            <w:r w:rsidRPr="0031279A">
              <w:rPr>
                <w:rFonts w:cs="Arial"/>
                <w:color w:val="000000" w:themeColor="text1"/>
              </w:rPr>
              <w:t xml:space="preserve">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lang w:val="sr-Cyrl-RS"/>
              </w:rPr>
              <w:t>5</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lang w:val="sr-Cyrl-RS"/>
              </w:rPr>
              <w:t>6</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Аутоматски прекидач </w:t>
            </w:r>
            <w:r w:rsidR="000B4B71">
              <w:rPr>
                <w:rFonts w:cs="Arial"/>
              </w:rPr>
              <w:t>или одговарајући</w:t>
            </w:r>
            <w:r w:rsidRPr="0031279A">
              <w:rPr>
                <w:rFonts w:cs="Arial"/>
                <w:color w:val="000000" w:themeColor="text1"/>
              </w:rPr>
              <w:t xml:space="preserve">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lang w:val="sr-Cyrl-RS"/>
              </w:rPr>
              <w:t>7</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Струјни мерни трансформатор </w:t>
            </w:r>
            <w:r w:rsidRPr="0031279A">
              <w:rPr>
                <w:rFonts w:cs="Arial"/>
                <w:color w:val="000000" w:themeColor="text1"/>
                <w:lang w:val="sr-Cyrl-RS"/>
              </w:rPr>
              <w:t>8</w:t>
            </w:r>
            <w:r w:rsidRPr="0031279A">
              <w:rPr>
                <w:rFonts w:cs="Arial"/>
                <w:color w:val="000000" w:themeColor="text1"/>
              </w:rPr>
              <w:t>0/5 A, тип CT3/</w:t>
            </w:r>
            <w:r w:rsidRPr="0031279A">
              <w:rPr>
                <w:rFonts w:cs="Arial"/>
                <w:color w:val="000000" w:themeColor="text1"/>
                <w:lang w:val="sr-Cyrl-RS"/>
              </w:rPr>
              <w:t>80</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lang w:val="sr-Cyrl-RS"/>
              </w:rPr>
              <w:t>8</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Амперметар 72x72 за прикључак преко струјних мерних трансформатора </w:t>
            </w:r>
            <w:r w:rsidRPr="0031279A">
              <w:rPr>
                <w:rFonts w:cs="Arial"/>
                <w:color w:val="000000" w:themeColor="text1"/>
                <w:lang w:val="sr-Cyrl-RS"/>
              </w:rPr>
              <w:t>8</w:t>
            </w:r>
            <w:r w:rsidRPr="0031279A">
              <w:rPr>
                <w:rFonts w:cs="Arial"/>
                <w:color w:val="000000" w:themeColor="text1"/>
              </w:rPr>
              <w:t>0/5, са скалом 0-</w:t>
            </w:r>
            <w:r w:rsidRPr="0031279A">
              <w:rPr>
                <w:rFonts w:cs="Arial"/>
                <w:color w:val="000000" w:themeColor="text1"/>
                <w:lang w:val="sr-Cyrl-RS"/>
              </w:rPr>
              <w:t>8</w:t>
            </w:r>
            <w:r w:rsidRPr="0031279A">
              <w:rPr>
                <w:rFonts w:cs="Arial"/>
                <w:color w:val="000000" w:themeColor="text1"/>
              </w:rPr>
              <w:t>0А 3 x In</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lang w:val="sr-Cyrl-RS"/>
              </w:rPr>
              <w:t>9</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Носач за топљиве осигураче - 1 пол 32 А -</w:t>
            </w:r>
            <w:r w:rsidR="000B4B71">
              <w:rPr>
                <w:rFonts w:cs="Arial"/>
                <w:color w:val="000000" w:themeColor="text1"/>
              </w:rPr>
              <w:t xml:space="preserve"> или  одговарајући</w:t>
            </w:r>
            <w:r w:rsidRPr="0031279A">
              <w:rPr>
                <w:rFonts w:cs="Arial"/>
                <w:color w:val="000000" w:themeColor="text1"/>
              </w:rPr>
              <w:t xml:space="preserve"> типу E91/32, за осигурач 10x38мм</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Слепи осигурач 10x32mm HRC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lang w:val="sr-Cyrl-RS"/>
              </w:rPr>
              <w:lastRenderedPageBreak/>
              <w:t>10</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Бројач часова рада са механичким приказом, 7 знакова, напајање 230VAC, тип XBKH70000002M</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rPr>
              <w:t>1</w:t>
            </w:r>
            <w:r w:rsidRPr="0031279A">
              <w:rPr>
                <w:rFonts w:cs="Arial"/>
                <w:color w:val="000000" w:themeColor="text1"/>
                <w:lang w:val="sr-Cyrl-RS"/>
              </w:rPr>
              <w:t>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Гранични прекидач за сигнализацију положаја касете, 2-полни, 1NO+1NC, метални, </w:t>
            </w:r>
            <w:r w:rsidR="000B4B71">
              <w:rPr>
                <w:rFonts w:cs="Arial"/>
                <w:color w:val="000000" w:themeColor="text1"/>
              </w:rPr>
              <w:t xml:space="preserve"> или  одговарајући</w:t>
            </w:r>
            <w:r w:rsidRPr="0031279A">
              <w:rPr>
                <w:rFonts w:cs="Arial"/>
                <w:color w:val="000000" w:themeColor="text1"/>
              </w:rPr>
              <w:t xml:space="preserve">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3</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rPr>
              <w:t>1</w:t>
            </w:r>
            <w:r w:rsidRPr="0031279A">
              <w:rPr>
                <w:rFonts w:cs="Arial"/>
                <w:color w:val="000000" w:themeColor="text1"/>
                <w:lang w:val="sr-Cyrl-RS"/>
              </w:rPr>
              <w:t>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rPr>
              <w:t>1</w:t>
            </w:r>
            <w:r w:rsidRPr="0031279A">
              <w:rPr>
                <w:rFonts w:cs="Arial"/>
                <w:color w:val="000000" w:themeColor="text1"/>
                <w:lang w:val="sr-Cyrl-RS"/>
              </w:rPr>
              <w:t>3</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rPr>
              <w:t>1</w:t>
            </w:r>
            <w:r w:rsidRPr="0031279A">
              <w:rPr>
                <w:rFonts w:cs="Arial"/>
                <w:color w:val="000000" w:themeColor="text1"/>
                <w:lang w:val="sr-Cyrl-RS"/>
              </w:rPr>
              <w:t>4</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rPr>
              <w:t>1</w:t>
            </w:r>
            <w:r w:rsidRPr="0031279A">
              <w:rPr>
                <w:rFonts w:cs="Arial"/>
                <w:color w:val="000000" w:themeColor="text1"/>
                <w:lang w:val="sr-Cyrl-RS"/>
              </w:rPr>
              <w:t>5</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color w:val="000000" w:themeColor="text1"/>
                <w:lang w:val="sr-Cyrl-RS"/>
              </w:rPr>
            </w:pPr>
            <w:r w:rsidRPr="0031279A">
              <w:rPr>
                <w:rFonts w:cs="Arial"/>
                <w:color w:val="000000" w:themeColor="text1"/>
              </w:rPr>
              <w:t>1</w:t>
            </w:r>
            <w:r w:rsidRPr="0031279A">
              <w:rPr>
                <w:rFonts w:cs="Arial"/>
                <w:color w:val="000000" w:themeColor="text1"/>
                <w:lang w:val="sr-Cyrl-RS"/>
              </w:rPr>
              <w:t>6</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color w:val="000000" w:themeColor="text1"/>
              </w:rPr>
            </w:pPr>
            <w:r w:rsidRPr="0031279A">
              <w:rPr>
                <w:rFonts w:cs="Arial"/>
                <w:color w:val="000000" w:themeColor="text1"/>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color w:val="000000" w:themeColor="text1"/>
              </w:rPr>
            </w:pPr>
            <w:r w:rsidRPr="0031279A">
              <w:rPr>
                <w:rFonts w:cs="Arial"/>
                <w:color w:val="000000" w:themeColor="text1"/>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color w:val="000000" w:themeColor="text1"/>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rPr>
                <w:rFonts w:cs="Arial"/>
                <w:b/>
                <w:bCs/>
              </w:rPr>
            </w:pPr>
          </w:p>
        </w:tc>
        <w:tc>
          <w:tcPr>
            <w:tcW w:w="6096" w:type="dxa"/>
            <w:gridSpan w:val="3"/>
            <w:tcBorders>
              <w:top w:val="nil"/>
              <w:left w:val="nil"/>
              <w:bottom w:val="single" w:sz="4" w:space="0" w:color="auto"/>
              <w:right w:val="single" w:sz="4" w:space="0" w:color="auto"/>
            </w:tcBorders>
            <w:shd w:val="clear" w:color="auto" w:fill="auto"/>
            <w:vAlign w:val="center"/>
          </w:tcPr>
          <w:p w:rsidR="000350DC" w:rsidRPr="0031279A" w:rsidRDefault="000350DC" w:rsidP="00DB07CE">
            <w:pPr>
              <w:rPr>
                <w:rFonts w:cs="Arial"/>
                <w:b/>
                <w:bCs/>
              </w:rPr>
            </w:pP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b/>
                <w:bCs/>
              </w:rPr>
            </w:pP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b/>
                <w:bCs/>
                <w:lang w:val="sr-Cyrl-RS"/>
              </w:rPr>
            </w:pP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b/>
                <w:bCs/>
                <w:lang w:val="sr-Cyrl-R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rPr>
                <w:rFonts w:cs="Arial"/>
                <w:b/>
                <w:bCs/>
                <w:lang w:val="sr-Cyrl-RS"/>
              </w:rPr>
            </w:pPr>
            <w:r w:rsidRPr="0031279A">
              <w:rPr>
                <w:rFonts w:cs="Arial"/>
                <w:b/>
                <w:bCs/>
              </w:rPr>
              <w:t>1.</w:t>
            </w:r>
            <w:r w:rsidRPr="0031279A">
              <w:rPr>
                <w:rFonts w:cs="Arial"/>
                <w:b/>
                <w:bCs/>
                <w:lang w:val="sr-Cyrl-RS"/>
              </w:rPr>
              <w:t>8</w:t>
            </w:r>
          </w:p>
        </w:tc>
        <w:tc>
          <w:tcPr>
            <w:tcW w:w="6096" w:type="dxa"/>
            <w:gridSpan w:val="3"/>
            <w:tcBorders>
              <w:top w:val="nil"/>
              <w:left w:val="nil"/>
              <w:bottom w:val="single" w:sz="4" w:space="0" w:color="auto"/>
              <w:right w:val="single" w:sz="4" w:space="0" w:color="auto"/>
            </w:tcBorders>
            <w:shd w:val="clear" w:color="auto" w:fill="auto"/>
            <w:vAlign w:val="center"/>
          </w:tcPr>
          <w:p w:rsidR="000350DC" w:rsidRPr="0031279A" w:rsidRDefault="000350DC" w:rsidP="00DB07CE">
            <w:pPr>
              <w:contextualSpacing/>
              <w:rPr>
                <w:rFonts w:cs="Arial"/>
                <w:b/>
                <w:bCs/>
              </w:rPr>
            </w:pPr>
            <w:r w:rsidRPr="0031279A">
              <w:rPr>
                <w:rFonts w:cs="Arial"/>
                <w:b/>
                <w:bCs/>
              </w:rPr>
              <w:t xml:space="preserve">ИЗВОД ЗА МОТОР </w:t>
            </w:r>
            <w:r w:rsidRPr="0031279A">
              <w:rPr>
                <w:rFonts w:cs="Arial"/>
                <w:b/>
                <w:bCs/>
                <w:lang w:val="sr-Cyrl-RS"/>
              </w:rPr>
              <w:t xml:space="preserve">11 </w:t>
            </w:r>
            <w:r w:rsidRPr="0031279A">
              <w:rPr>
                <w:rFonts w:cs="Arial"/>
                <w:b/>
                <w:bCs/>
              </w:rPr>
              <w:t>kW (ПОЉЕ 0</w:t>
            </w:r>
            <w:r w:rsidRPr="0031279A">
              <w:rPr>
                <w:rFonts w:cs="Arial"/>
                <w:b/>
                <w:bCs/>
                <w:lang w:val="sr-Cyrl-RS"/>
              </w:rPr>
              <w:t>2</w:t>
            </w:r>
            <w:r w:rsidRPr="0031279A">
              <w:rPr>
                <w:rFonts w:cs="Arial"/>
                <w:b/>
                <w:bCs/>
              </w:rPr>
              <w:t>G)</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r w:rsidRPr="0031279A">
              <w:rPr>
                <w:rFonts w:cs="Arial"/>
                <w:b/>
                <w:bCs/>
                <w:lang w:val="sr-Cyrl-RS"/>
              </w:rPr>
              <w:t>1</w:t>
            </w:r>
            <w:r w:rsidRPr="0031279A">
              <w:rPr>
                <w:rFonts w:cs="Arial"/>
                <w:b/>
                <w:bCs/>
              </w:rPr>
              <w:t xml:space="preserve"> </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b/>
                <w:bCs/>
                <w:lang w:val="sr-Cyrl-R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rPr>
                <w:rFonts w:cs="Arial"/>
                <w:b/>
                <w:bCs/>
              </w:rPr>
            </w:pPr>
            <w:r w:rsidRPr="0031279A">
              <w:rPr>
                <w:rFonts w:cs="Arial"/>
                <w:b/>
                <w:bCs/>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b/>
                <w:bCs/>
              </w:rPr>
            </w:pPr>
            <w:r>
              <w:rPr>
                <w:rFonts w:cs="Arial"/>
                <w:b/>
                <w:bCs/>
              </w:rPr>
              <w:t>КОНТАКТОРСКА КАСЕТА</w:t>
            </w:r>
            <w:r w:rsidRPr="0031279A">
              <w:rPr>
                <w:rFonts w:cs="Arial"/>
                <w:b/>
                <w:bCs/>
              </w:rPr>
              <w:t xml:space="preserve"> C-</w:t>
            </w:r>
            <w:r w:rsidRPr="0031279A">
              <w:rPr>
                <w:rFonts w:cs="Arial"/>
                <w:b/>
                <w:bCs/>
                <w:lang w:val="sr-Cyrl-RS"/>
              </w:rPr>
              <w:t>20</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Моторни заштитни прекидач са термомагнетном заштитом, за трофазне моторе 11kW, категорија AC3, термичка заштита (20-25) А, </w:t>
            </w:r>
            <w:r w:rsidR="00D14335">
              <w:rPr>
                <w:rFonts w:cs="Arial"/>
              </w:rPr>
              <w:t>или одговарајући</w:t>
            </w:r>
            <w:r w:rsidR="00D14335" w:rsidRPr="0031279A">
              <w:rPr>
                <w:rFonts w:cs="Arial"/>
              </w:rPr>
              <w:t xml:space="preserve"> </w:t>
            </w:r>
            <w:r w:rsidRPr="0031279A">
              <w:rPr>
                <w:rFonts w:cs="Arial"/>
              </w:rPr>
              <w:t>типу MS116-25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Помоћни контактни блок, предњи, за сигнализацију положаја 1NO+1NC, за MS116 моторне прекидаче </w:t>
            </w:r>
            <w:r w:rsidR="000B4B71">
              <w:rPr>
                <w:rFonts w:cs="Arial"/>
              </w:rPr>
              <w:t xml:space="preserve"> или  одговарајући</w:t>
            </w:r>
            <w:r w:rsidRPr="0031279A">
              <w:rPr>
                <w:rFonts w:cs="Arial"/>
              </w:rPr>
              <w:t xml:space="preserve"> типу HKF1-11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за сигнализацију грешке бочни 1NC(грешка) i 1NO (грешка)SK1-11</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Продужена ручица за MS116 моторне прекидаче MSHD-LB, </w:t>
            </w:r>
            <w:r w:rsidRPr="0031279A">
              <w:rPr>
                <w:rFonts w:cs="Arial"/>
                <w:lang w:val="sr-Cyrl-RS"/>
              </w:rPr>
              <w:t>са о</w:t>
            </w:r>
            <w:r w:rsidRPr="0031279A">
              <w:rPr>
                <w:rFonts w:cs="Arial"/>
              </w:rPr>
              <w:t>совин</w:t>
            </w:r>
            <w:r w:rsidRPr="0031279A">
              <w:rPr>
                <w:rFonts w:cs="Arial"/>
                <w:lang w:val="sr-Cyrl-RS"/>
              </w:rPr>
              <w:t>ом</w:t>
            </w:r>
            <w:r w:rsidRPr="0031279A">
              <w:rPr>
                <w:rFonts w:cs="Arial"/>
              </w:rPr>
              <w:t xml:space="preserve"> OXS6X250</w:t>
            </w:r>
            <w:r w:rsidRPr="0031279A">
              <w:rPr>
                <w:rFonts w:cs="Arial"/>
                <w:lang w:val="sr-Cyrl-RS"/>
              </w:rPr>
              <w:t>, п</w:t>
            </w:r>
            <w:r w:rsidRPr="0031279A">
              <w:rPr>
                <w:rFonts w:cs="Arial"/>
              </w:rPr>
              <w:t>остоље</w:t>
            </w:r>
            <w:r w:rsidRPr="0031279A">
              <w:rPr>
                <w:rFonts w:cs="Arial"/>
                <w:lang w:val="sr-Cyrl-RS"/>
              </w:rPr>
              <w:t>м</w:t>
            </w:r>
            <w:r w:rsidRPr="0031279A">
              <w:rPr>
                <w:rFonts w:cs="Arial"/>
              </w:rPr>
              <w:t xml:space="preserve"> за монтажу MSMN</w:t>
            </w:r>
            <w:r w:rsidRPr="0031279A">
              <w:rPr>
                <w:rFonts w:cs="Arial"/>
                <w:lang w:val="sr-Cyrl-RS"/>
              </w:rPr>
              <w:t xml:space="preserve"> и п</w:t>
            </w:r>
            <w:r w:rsidRPr="0031279A">
              <w:rPr>
                <w:rFonts w:cs="Arial"/>
              </w:rPr>
              <w:t>рстен</w:t>
            </w:r>
            <w:r w:rsidRPr="0031279A">
              <w:rPr>
                <w:rFonts w:cs="Arial"/>
                <w:lang w:val="sr-Cyrl-RS"/>
              </w:rPr>
              <w:t>ом</w:t>
            </w:r>
            <w:r w:rsidRPr="0031279A">
              <w:rPr>
                <w:rFonts w:cs="Arial"/>
              </w:rPr>
              <w:t xml:space="preserve"> за монтажу MSH-AR</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Контактор 38А, 400V AC, трополни, AC-3, управљачко коло 100-250V AC/DC,</w:t>
            </w:r>
            <w:r w:rsidR="00D14335">
              <w:rPr>
                <w:rFonts w:cs="Arial"/>
              </w:rPr>
              <w:t xml:space="preserve"> или одговарајући</w:t>
            </w:r>
            <w:r w:rsidR="00D14335" w:rsidRPr="0031279A">
              <w:rPr>
                <w:rFonts w:cs="Arial"/>
              </w:rPr>
              <w:t xml:space="preserve"> </w:t>
            </w:r>
            <w:r w:rsidRPr="0031279A">
              <w:rPr>
                <w:rFonts w:cs="Arial"/>
              </w:rPr>
              <w:t xml:space="preserve">типу AF38-30-00-13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Помоћни контактни блок CA4-22E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CAL4-11 1NO+1NC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t>3</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t>4</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t>5</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t>6</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t>7</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lang w:val="sr-Cyrl-RS"/>
              </w:rPr>
            </w:pPr>
            <w:r w:rsidRPr="0031279A">
              <w:rPr>
                <w:rFonts w:cs="Arial"/>
                <w:lang w:val="sr-Cyrl-RS"/>
              </w:rPr>
              <w:t>8</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rPr>
              <w:t>9</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lang w:val="sr-Cyrl-RS"/>
              </w:rPr>
              <w:t>1</w:t>
            </w:r>
            <w:r w:rsidRPr="0031279A">
              <w:rPr>
                <w:rFonts w:cs="Arial"/>
              </w:rPr>
              <w:t>0</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lang w:val="sr-Cyrl-RS"/>
              </w:rPr>
              <w:t>1</w:t>
            </w:r>
            <w:r w:rsidRPr="0031279A">
              <w:rPr>
                <w:rFonts w:cs="Arial"/>
              </w:rPr>
              <w:t>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r w:rsidRPr="0031279A">
              <w:rPr>
                <w:rFonts w:cs="Arial"/>
                <w:lang w:val="sr-Cyrl-RS"/>
              </w:rPr>
              <w:lastRenderedPageBreak/>
              <w:t>1</w:t>
            </w:r>
            <w:r w:rsidRPr="0031279A">
              <w:rPr>
                <w:rFonts w:cs="Arial"/>
              </w:rPr>
              <w:t>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rPr>
            </w:pPr>
          </w:p>
        </w:tc>
        <w:tc>
          <w:tcPr>
            <w:tcW w:w="6096" w:type="dxa"/>
            <w:gridSpan w:val="3"/>
            <w:tcBorders>
              <w:top w:val="nil"/>
              <w:left w:val="nil"/>
              <w:bottom w:val="single" w:sz="4" w:space="0" w:color="auto"/>
              <w:right w:val="single" w:sz="4" w:space="0" w:color="auto"/>
            </w:tcBorders>
            <w:shd w:val="clear" w:color="auto" w:fill="auto"/>
            <w:vAlign w:val="center"/>
          </w:tcPr>
          <w:p w:rsidR="000350DC" w:rsidRPr="0031279A" w:rsidRDefault="000350DC" w:rsidP="00DB07CE">
            <w:pPr>
              <w:contextualSpacing/>
              <w:rPr>
                <w:rFonts w:cs="Arial"/>
                <w:b/>
                <w:bCs/>
              </w:rPr>
            </w:pP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lang w:val="sr-Cyrl-RS"/>
              </w:rPr>
            </w:pP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b/>
                <w:bCs/>
                <w:lang w:val="sr-Cyrl-R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lang w:val="sr-Cyrl-RS"/>
              </w:rPr>
            </w:pPr>
            <w:r w:rsidRPr="0031279A">
              <w:rPr>
                <w:rFonts w:cs="Arial"/>
                <w:b/>
                <w:bCs/>
              </w:rPr>
              <w:t>1.</w:t>
            </w:r>
            <w:r w:rsidRPr="0031279A">
              <w:rPr>
                <w:rFonts w:cs="Arial"/>
                <w:b/>
                <w:bCs/>
                <w:lang w:val="sr-Cyrl-RS"/>
              </w:rPr>
              <w:t>9</w:t>
            </w:r>
          </w:p>
        </w:tc>
        <w:tc>
          <w:tcPr>
            <w:tcW w:w="6096" w:type="dxa"/>
            <w:gridSpan w:val="3"/>
            <w:tcBorders>
              <w:top w:val="nil"/>
              <w:left w:val="nil"/>
              <w:bottom w:val="single" w:sz="4" w:space="0" w:color="auto"/>
              <w:right w:val="single" w:sz="4" w:space="0" w:color="auto"/>
            </w:tcBorders>
            <w:shd w:val="clear" w:color="auto" w:fill="auto"/>
            <w:vAlign w:val="center"/>
          </w:tcPr>
          <w:p w:rsidR="000350DC" w:rsidRPr="0031279A" w:rsidRDefault="000350DC" w:rsidP="00DB07CE">
            <w:pPr>
              <w:contextualSpacing/>
              <w:rPr>
                <w:rFonts w:cs="Arial"/>
                <w:b/>
                <w:bCs/>
              </w:rPr>
            </w:pPr>
            <w:r w:rsidRPr="0031279A">
              <w:rPr>
                <w:rFonts w:cs="Arial"/>
                <w:b/>
                <w:bCs/>
              </w:rPr>
              <w:t xml:space="preserve">ИЗВОД ЗА МОТОР </w:t>
            </w:r>
            <w:r w:rsidRPr="0031279A">
              <w:rPr>
                <w:rFonts w:cs="Arial"/>
                <w:b/>
                <w:bCs/>
                <w:lang w:val="sr-Cyrl-RS"/>
              </w:rPr>
              <w:t xml:space="preserve">7,5 </w:t>
            </w:r>
            <w:r w:rsidRPr="0031279A">
              <w:rPr>
                <w:rFonts w:cs="Arial"/>
                <w:b/>
                <w:bCs/>
              </w:rPr>
              <w:t>kW (ПОЉЕ 0</w:t>
            </w:r>
            <w:r w:rsidRPr="0031279A">
              <w:rPr>
                <w:rFonts w:cs="Arial"/>
                <w:b/>
                <w:bCs/>
                <w:lang w:val="sr-Cyrl-RS"/>
              </w:rPr>
              <w:t>3</w:t>
            </w:r>
            <w:r w:rsidRPr="0031279A">
              <w:rPr>
                <w:rFonts w:cs="Arial"/>
                <w:b/>
                <w:bCs/>
              </w:rPr>
              <w:t xml:space="preserve">C,03D, 03E, 03F, 03G  + </w:t>
            </w:r>
            <w:r w:rsidRPr="0031279A">
              <w:rPr>
                <w:rFonts w:cs="Arial"/>
                <w:b/>
                <w:bCs/>
                <w:lang w:val="sr-Cyrl-RS"/>
              </w:rPr>
              <w:t>РЕЗЕРВА</w:t>
            </w:r>
            <w:r w:rsidRPr="0031279A">
              <w:rPr>
                <w:rFonts w:cs="Arial"/>
                <w:b/>
                <w:bCs/>
              </w:rPr>
              <w:t>)</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r w:rsidRPr="0031279A">
              <w:rPr>
                <w:rFonts w:cs="Arial"/>
                <w:b/>
                <w:bCs/>
              </w:rPr>
              <w:t xml:space="preserve">6 </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b/>
                <w:bC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rPr>
            </w:pPr>
            <w:r w:rsidRPr="0031279A">
              <w:rPr>
                <w:rFonts w:cs="Arial"/>
                <w:b/>
                <w:bCs/>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b/>
                <w:bCs/>
              </w:rPr>
            </w:pPr>
            <w:r>
              <w:rPr>
                <w:rFonts w:cs="Arial"/>
                <w:b/>
                <w:bCs/>
              </w:rPr>
              <w:t>КОНТАКТОРСКА КАСЕТА</w:t>
            </w:r>
            <w:r w:rsidRPr="0031279A">
              <w:rPr>
                <w:rFonts w:cs="Arial"/>
                <w:b/>
                <w:bCs/>
              </w:rPr>
              <w:t xml:space="preserve"> C-17</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Моторни заштитни прекидач са термомагнетном заштитом, за трофазне моторе 7</w:t>
            </w:r>
            <w:r w:rsidRPr="0031279A">
              <w:rPr>
                <w:rFonts w:cs="Arial"/>
                <w:lang w:val="sr-Latn-RS"/>
              </w:rPr>
              <w:t>,5</w:t>
            </w:r>
            <w:r w:rsidRPr="0031279A">
              <w:rPr>
                <w:rFonts w:cs="Arial"/>
              </w:rPr>
              <w:t xml:space="preserve">kW, категорија AC3, термичка заштита (10-16) А, </w:t>
            </w:r>
            <w:r w:rsidR="00D14335">
              <w:rPr>
                <w:rFonts w:cs="Arial"/>
              </w:rPr>
              <w:t>или одговарајући</w:t>
            </w:r>
            <w:r w:rsidRPr="0031279A">
              <w:rPr>
                <w:rFonts w:cs="Arial"/>
              </w:rPr>
              <w:t xml:space="preserve"> типу MS116-16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Помоћни контактни блок, предњи, за сигнализацију положаја 1NO+1NC, за MS116 моторне прекидаче </w:t>
            </w:r>
            <w:r w:rsidR="000B4B71">
              <w:rPr>
                <w:rFonts w:cs="Arial"/>
              </w:rPr>
              <w:t xml:space="preserve"> или  одговарајући</w:t>
            </w:r>
            <w:r w:rsidRPr="0031279A">
              <w:rPr>
                <w:rFonts w:cs="Arial"/>
              </w:rPr>
              <w:t xml:space="preserve"> типу HKF1-11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за сигнализацију грешке бочни 1NC(грешка) i 1NO (грешка)SK1-11</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Продужена ручица за MS116 моторне прекидаче MSHD-LB, </w:t>
            </w:r>
            <w:r w:rsidRPr="0031279A">
              <w:rPr>
                <w:rFonts w:cs="Arial"/>
                <w:lang w:val="sr-Cyrl-RS"/>
              </w:rPr>
              <w:t>са о</w:t>
            </w:r>
            <w:r w:rsidRPr="0031279A">
              <w:rPr>
                <w:rFonts w:cs="Arial"/>
              </w:rPr>
              <w:t>совин</w:t>
            </w:r>
            <w:r w:rsidRPr="0031279A">
              <w:rPr>
                <w:rFonts w:cs="Arial"/>
                <w:lang w:val="sr-Cyrl-RS"/>
              </w:rPr>
              <w:t>ом</w:t>
            </w:r>
            <w:r w:rsidRPr="0031279A">
              <w:rPr>
                <w:rFonts w:cs="Arial"/>
              </w:rPr>
              <w:t xml:space="preserve"> OXS6X250</w:t>
            </w:r>
            <w:r w:rsidRPr="0031279A">
              <w:rPr>
                <w:rFonts w:cs="Arial"/>
                <w:lang w:val="sr-Cyrl-RS"/>
              </w:rPr>
              <w:t>, п</w:t>
            </w:r>
            <w:r w:rsidRPr="0031279A">
              <w:rPr>
                <w:rFonts w:cs="Arial"/>
              </w:rPr>
              <w:t>остоље</w:t>
            </w:r>
            <w:r w:rsidRPr="0031279A">
              <w:rPr>
                <w:rFonts w:cs="Arial"/>
                <w:lang w:val="sr-Cyrl-RS"/>
              </w:rPr>
              <w:t>м</w:t>
            </w:r>
            <w:r w:rsidRPr="0031279A">
              <w:rPr>
                <w:rFonts w:cs="Arial"/>
              </w:rPr>
              <w:t xml:space="preserve"> за монтажу MSMN</w:t>
            </w:r>
            <w:r w:rsidRPr="0031279A">
              <w:rPr>
                <w:rFonts w:cs="Arial"/>
                <w:lang w:val="sr-Cyrl-RS"/>
              </w:rPr>
              <w:t xml:space="preserve"> и п</w:t>
            </w:r>
            <w:r w:rsidRPr="0031279A">
              <w:rPr>
                <w:rFonts w:cs="Arial"/>
              </w:rPr>
              <w:t>рстен</w:t>
            </w:r>
            <w:r w:rsidRPr="0031279A">
              <w:rPr>
                <w:rFonts w:cs="Arial"/>
                <w:lang w:val="sr-Cyrl-RS"/>
              </w:rPr>
              <w:t>ом</w:t>
            </w:r>
            <w:r w:rsidRPr="0031279A">
              <w:rPr>
                <w:rFonts w:cs="Arial"/>
              </w:rPr>
              <w:t xml:space="preserve"> за монтажу MSH-AR</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lang w:val="sr-Cyrl-RS"/>
              </w:rPr>
            </w:pPr>
            <w:r w:rsidRPr="0031279A">
              <w:rPr>
                <w:rFonts w:cs="Arial"/>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lang w:val="sr-Cyrl-RS"/>
              </w:rPr>
            </w:pPr>
            <w:r w:rsidRPr="0031279A">
              <w:rPr>
                <w:rFonts w:cs="Arial"/>
                <w:lang w:val="sr-Cyrl-RS"/>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lang w:val="sr-Cyrl-R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Контактор 38А, 400V AC, трополни, AC-3, управљачко коло 100-250V AC/DC, </w:t>
            </w:r>
            <w:r w:rsidR="00D14335">
              <w:rPr>
                <w:rFonts w:cs="Arial"/>
              </w:rPr>
              <w:t>или одговарајући</w:t>
            </w:r>
            <w:r w:rsidRPr="0031279A">
              <w:rPr>
                <w:rFonts w:cs="Arial"/>
              </w:rPr>
              <w:t xml:space="preserve"> типу AF38-30-00-13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Помоћни контактни блок CA4-22E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CAL4-11 1NO+1NC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3</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Аутоматски прекидач </w:t>
            </w:r>
            <w:r w:rsidR="00D14335">
              <w:rPr>
                <w:rFonts w:cs="Arial"/>
              </w:rPr>
              <w:t>или одговарајући</w:t>
            </w:r>
            <w:r w:rsidRPr="0031279A">
              <w:rPr>
                <w:rFonts w:cs="Arial"/>
              </w:rPr>
              <w:t xml:space="preserve">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4</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5</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6</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7</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8</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10</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11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12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13</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rPr>
            </w:pPr>
          </w:p>
        </w:tc>
        <w:tc>
          <w:tcPr>
            <w:tcW w:w="6096" w:type="dxa"/>
            <w:gridSpan w:val="3"/>
            <w:tcBorders>
              <w:top w:val="nil"/>
              <w:left w:val="nil"/>
              <w:bottom w:val="single" w:sz="4" w:space="0" w:color="auto"/>
              <w:right w:val="single" w:sz="4" w:space="0" w:color="auto"/>
            </w:tcBorders>
            <w:shd w:val="clear" w:color="auto" w:fill="auto"/>
            <w:vAlign w:val="center"/>
          </w:tcPr>
          <w:p w:rsidR="000350DC" w:rsidRPr="0031279A" w:rsidRDefault="000350DC" w:rsidP="00DB07CE">
            <w:pPr>
              <w:contextualSpacing/>
              <w:rPr>
                <w:rFonts w:cs="Arial"/>
                <w:b/>
                <w:bCs/>
              </w:rPr>
            </w:pP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b/>
                <w:bC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rPr>
            </w:pPr>
            <w:r w:rsidRPr="0031279A">
              <w:rPr>
                <w:rFonts w:cs="Arial"/>
                <w:b/>
                <w:bCs/>
              </w:rPr>
              <w:t>1.10</w:t>
            </w:r>
          </w:p>
        </w:tc>
        <w:tc>
          <w:tcPr>
            <w:tcW w:w="6096" w:type="dxa"/>
            <w:gridSpan w:val="3"/>
            <w:tcBorders>
              <w:top w:val="nil"/>
              <w:left w:val="nil"/>
              <w:bottom w:val="single" w:sz="4" w:space="0" w:color="auto"/>
              <w:right w:val="single" w:sz="4" w:space="0" w:color="auto"/>
            </w:tcBorders>
            <w:shd w:val="clear" w:color="auto" w:fill="auto"/>
            <w:vAlign w:val="center"/>
          </w:tcPr>
          <w:p w:rsidR="000350DC" w:rsidRPr="0031279A" w:rsidRDefault="000350DC" w:rsidP="00DB07CE">
            <w:pPr>
              <w:contextualSpacing/>
              <w:rPr>
                <w:rFonts w:cs="Arial"/>
                <w:b/>
                <w:bCs/>
              </w:rPr>
            </w:pPr>
            <w:r w:rsidRPr="0031279A">
              <w:rPr>
                <w:rFonts w:cs="Arial"/>
                <w:b/>
                <w:bCs/>
              </w:rPr>
              <w:t>ИЗВОД ЗА МОТОР 4</w:t>
            </w:r>
            <w:r w:rsidRPr="0031279A">
              <w:rPr>
                <w:rFonts w:cs="Arial"/>
                <w:b/>
                <w:bCs/>
                <w:lang w:val="sr-Cyrl-RS"/>
              </w:rPr>
              <w:t xml:space="preserve"> </w:t>
            </w:r>
            <w:r w:rsidRPr="0031279A">
              <w:rPr>
                <w:rFonts w:cs="Arial"/>
                <w:b/>
                <w:bCs/>
              </w:rPr>
              <w:t>kW (ПОЉЕ 03H)</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r w:rsidRPr="0031279A">
              <w:rPr>
                <w:rFonts w:cs="Arial"/>
                <w:b/>
                <w:bCs/>
              </w:rPr>
              <w:t xml:space="preserve">1 </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b/>
                <w:bC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rPr>
            </w:pPr>
            <w:r w:rsidRPr="0031279A">
              <w:rPr>
                <w:rFonts w:cs="Arial"/>
                <w:b/>
                <w:bCs/>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b/>
                <w:bCs/>
              </w:rPr>
            </w:pPr>
            <w:r>
              <w:rPr>
                <w:rFonts w:cs="Arial"/>
                <w:b/>
                <w:bCs/>
              </w:rPr>
              <w:t>КОНТАКТОРСКА КАСЕТА</w:t>
            </w:r>
            <w:r w:rsidRPr="0031279A">
              <w:rPr>
                <w:rFonts w:cs="Arial"/>
                <w:b/>
                <w:bCs/>
              </w:rPr>
              <w:t xml:space="preserve"> C-14</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Моторни заштитни прекидач са термомагнетном заштитом, за трофазне моторе </w:t>
            </w:r>
            <w:r w:rsidRPr="0031279A">
              <w:rPr>
                <w:rFonts w:cs="Arial"/>
                <w:lang w:val="sr-Cyrl-RS"/>
              </w:rPr>
              <w:t>4</w:t>
            </w:r>
            <w:r w:rsidRPr="0031279A">
              <w:rPr>
                <w:rFonts w:cs="Arial"/>
              </w:rPr>
              <w:t xml:space="preserve">kW, категорија AC3, термичка заштита (6,3-10) А, </w:t>
            </w:r>
            <w:r w:rsidR="00D14335">
              <w:rPr>
                <w:rFonts w:cs="Arial"/>
              </w:rPr>
              <w:t>или одговарајући</w:t>
            </w:r>
            <w:r w:rsidRPr="0031279A">
              <w:rPr>
                <w:rFonts w:cs="Arial"/>
              </w:rPr>
              <w:t xml:space="preserve"> типу MS116-10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Помоћни контактни блок, предњи, за сигнализацију положаја 1NO+1NC, за MS116 моторне прекидаче </w:t>
            </w:r>
            <w:r w:rsidR="000B4B71">
              <w:rPr>
                <w:rFonts w:cs="Arial"/>
              </w:rPr>
              <w:t xml:space="preserve"> или  одговарајући</w:t>
            </w:r>
            <w:r w:rsidRPr="0031279A">
              <w:rPr>
                <w:rFonts w:cs="Arial"/>
              </w:rPr>
              <w:t xml:space="preserve"> типу HKF1-11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за сигнализацију грешке бочни 1NC(грешка) i 1NO (грешка)SK1-11</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lastRenderedPageBreak/>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Продужена ручица за MS116 моторне прекидаче MSHD-LB, </w:t>
            </w:r>
            <w:r w:rsidRPr="0031279A">
              <w:rPr>
                <w:rFonts w:cs="Arial"/>
                <w:lang w:val="sr-Cyrl-RS"/>
              </w:rPr>
              <w:t>са о</w:t>
            </w:r>
            <w:r w:rsidRPr="0031279A">
              <w:rPr>
                <w:rFonts w:cs="Arial"/>
              </w:rPr>
              <w:t>совин</w:t>
            </w:r>
            <w:r w:rsidRPr="0031279A">
              <w:rPr>
                <w:rFonts w:cs="Arial"/>
                <w:lang w:val="sr-Cyrl-RS"/>
              </w:rPr>
              <w:t>ом</w:t>
            </w:r>
            <w:r w:rsidRPr="0031279A">
              <w:rPr>
                <w:rFonts w:cs="Arial"/>
              </w:rPr>
              <w:t xml:space="preserve"> OXS6X250</w:t>
            </w:r>
            <w:r w:rsidRPr="0031279A">
              <w:rPr>
                <w:rFonts w:cs="Arial"/>
                <w:lang w:val="sr-Cyrl-RS"/>
              </w:rPr>
              <w:t>, п</w:t>
            </w:r>
            <w:r w:rsidRPr="0031279A">
              <w:rPr>
                <w:rFonts w:cs="Arial"/>
              </w:rPr>
              <w:t>остоље</w:t>
            </w:r>
            <w:r w:rsidRPr="0031279A">
              <w:rPr>
                <w:rFonts w:cs="Arial"/>
                <w:lang w:val="sr-Cyrl-RS"/>
              </w:rPr>
              <w:t>м</w:t>
            </w:r>
            <w:r w:rsidRPr="0031279A">
              <w:rPr>
                <w:rFonts w:cs="Arial"/>
              </w:rPr>
              <w:t xml:space="preserve"> за монтажу MSMN</w:t>
            </w:r>
            <w:r w:rsidRPr="0031279A">
              <w:rPr>
                <w:rFonts w:cs="Arial"/>
                <w:lang w:val="sr-Cyrl-RS"/>
              </w:rPr>
              <w:t xml:space="preserve"> и п</w:t>
            </w:r>
            <w:r w:rsidRPr="0031279A">
              <w:rPr>
                <w:rFonts w:cs="Arial"/>
              </w:rPr>
              <w:t>рстен</w:t>
            </w:r>
            <w:r w:rsidRPr="0031279A">
              <w:rPr>
                <w:rFonts w:cs="Arial"/>
                <w:lang w:val="sr-Cyrl-RS"/>
              </w:rPr>
              <w:t>ом</w:t>
            </w:r>
            <w:r w:rsidRPr="0031279A">
              <w:rPr>
                <w:rFonts w:cs="Arial"/>
              </w:rPr>
              <w:t xml:space="preserve"> за монтажу MSH-AR</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lang w:val="sr-Cyrl-RS"/>
              </w:rPr>
            </w:pPr>
            <w:r w:rsidRPr="0031279A">
              <w:rPr>
                <w:rFonts w:cs="Arial"/>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lang w:val="sr-Cyrl-RS"/>
              </w:rPr>
            </w:pPr>
            <w:r w:rsidRPr="0031279A">
              <w:rPr>
                <w:rFonts w:cs="Arial"/>
                <w:lang w:val="sr-Cyrl-RS"/>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lang w:val="sr-Cyrl-R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Контактор 26А, 400V AC, трополни, AC-3, управљачко коло 100-250V AC/DC, </w:t>
            </w:r>
            <w:r w:rsidR="00300B2C">
              <w:rPr>
                <w:rFonts w:cs="Arial"/>
              </w:rPr>
              <w:t xml:space="preserve">или одговарајући </w:t>
            </w:r>
            <w:r w:rsidRPr="0031279A">
              <w:rPr>
                <w:rFonts w:cs="Arial"/>
              </w:rPr>
              <w:t xml:space="preserve"> типу AF26-30-00-13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Помоћни контактни блок CA4-22E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CAL4-11 1NO+1NC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3</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Аутоматски прекидач </w:t>
            </w:r>
            <w:r w:rsidR="00D14335">
              <w:rPr>
                <w:rFonts w:cs="Arial"/>
              </w:rPr>
              <w:t>или одговарајући</w:t>
            </w:r>
            <w:r w:rsidR="00D14335" w:rsidRPr="0031279A">
              <w:rPr>
                <w:rFonts w:cs="Arial"/>
              </w:rPr>
              <w:t xml:space="preserve"> </w:t>
            </w:r>
            <w:r w:rsidRPr="0031279A">
              <w:rPr>
                <w:rFonts w:cs="Arial"/>
              </w:rPr>
              <w:t>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4</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5</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6</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7</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8</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9</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10</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11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12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rPr>
            </w:pPr>
          </w:p>
        </w:tc>
        <w:tc>
          <w:tcPr>
            <w:tcW w:w="6096" w:type="dxa"/>
            <w:gridSpan w:val="3"/>
            <w:tcBorders>
              <w:top w:val="nil"/>
              <w:left w:val="nil"/>
              <w:bottom w:val="single" w:sz="4" w:space="0" w:color="auto"/>
              <w:right w:val="single" w:sz="4" w:space="0" w:color="auto"/>
            </w:tcBorders>
            <w:shd w:val="clear" w:color="auto" w:fill="auto"/>
            <w:vAlign w:val="center"/>
          </w:tcPr>
          <w:p w:rsidR="000350DC" w:rsidRPr="0031279A" w:rsidRDefault="000350DC" w:rsidP="00DB07CE">
            <w:pPr>
              <w:contextualSpacing/>
              <w:rPr>
                <w:rFonts w:cs="Arial"/>
                <w:b/>
                <w:bCs/>
              </w:rPr>
            </w:pP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b/>
                <w:bC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rPr>
            </w:pPr>
            <w:r w:rsidRPr="0031279A">
              <w:rPr>
                <w:rFonts w:cs="Arial"/>
                <w:b/>
                <w:bCs/>
              </w:rPr>
              <w:t>1.11</w:t>
            </w:r>
          </w:p>
        </w:tc>
        <w:tc>
          <w:tcPr>
            <w:tcW w:w="6096" w:type="dxa"/>
            <w:gridSpan w:val="3"/>
            <w:tcBorders>
              <w:top w:val="nil"/>
              <w:left w:val="nil"/>
              <w:bottom w:val="single" w:sz="4" w:space="0" w:color="auto"/>
              <w:right w:val="single" w:sz="4" w:space="0" w:color="auto"/>
            </w:tcBorders>
            <w:shd w:val="clear" w:color="auto" w:fill="auto"/>
            <w:vAlign w:val="center"/>
          </w:tcPr>
          <w:p w:rsidR="000350DC" w:rsidRPr="0031279A" w:rsidRDefault="000350DC" w:rsidP="00DB07CE">
            <w:pPr>
              <w:contextualSpacing/>
              <w:rPr>
                <w:rFonts w:cs="Arial"/>
                <w:b/>
                <w:bCs/>
              </w:rPr>
            </w:pPr>
            <w:r w:rsidRPr="0031279A">
              <w:rPr>
                <w:rFonts w:cs="Arial"/>
                <w:b/>
                <w:bCs/>
              </w:rPr>
              <w:t>ИЗВОД ЗА МОТОР 0,</w:t>
            </w:r>
            <w:r w:rsidRPr="0031279A">
              <w:rPr>
                <w:rFonts w:cs="Arial"/>
                <w:b/>
                <w:bCs/>
                <w:lang w:val="sr-Cyrl-RS"/>
              </w:rPr>
              <w:t xml:space="preserve">75 </w:t>
            </w:r>
            <w:r w:rsidRPr="0031279A">
              <w:rPr>
                <w:rFonts w:cs="Arial"/>
                <w:b/>
                <w:bCs/>
              </w:rPr>
              <w:t>kW (ПОЉЕ 02D)</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r w:rsidRPr="0031279A">
              <w:rPr>
                <w:rFonts w:cs="Arial"/>
                <w:b/>
                <w:bCs/>
              </w:rPr>
              <w:t xml:space="preserve">1 </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b/>
                <w:bC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rPr>
            </w:pPr>
            <w:r w:rsidRPr="0031279A">
              <w:rPr>
                <w:rFonts w:cs="Arial"/>
                <w:b/>
                <w:bCs/>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b/>
                <w:bCs/>
              </w:rPr>
            </w:pPr>
            <w:r>
              <w:rPr>
                <w:rFonts w:cs="Arial"/>
                <w:b/>
                <w:bCs/>
              </w:rPr>
              <w:t>КОНТАКТОРСКА КАСЕТА</w:t>
            </w:r>
            <w:r w:rsidRPr="0031279A">
              <w:rPr>
                <w:rFonts w:cs="Arial"/>
                <w:b/>
                <w:bCs/>
              </w:rPr>
              <w:t xml:space="preserve"> C-8</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Моторни заштитни прекидач са термомагнетном заштитом, за трофазне моторе </w:t>
            </w:r>
            <w:r w:rsidRPr="0031279A">
              <w:rPr>
                <w:rFonts w:cs="Arial"/>
                <w:lang w:val="sr-Cyrl-RS"/>
              </w:rPr>
              <w:t>0,7</w:t>
            </w:r>
            <w:r w:rsidRPr="0031279A">
              <w:rPr>
                <w:rFonts w:cs="Arial"/>
                <w:lang w:val="sr-Latn-RS"/>
              </w:rPr>
              <w:t>5</w:t>
            </w:r>
            <w:r w:rsidRPr="0031279A">
              <w:rPr>
                <w:rFonts w:cs="Arial"/>
              </w:rPr>
              <w:t xml:space="preserve">kW, категорија AC3, термичка заштита (1,6-2,5) А, </w:t>
            </w:r>
            <w:r w:rsidR="00D14335">
              <w:rPr>
                <w:rFonts w:cs="Arial"/>
              </w:rPr>
              <w:t>или одговарајући</w:t>
            </w:r>
            <w:r w:rsidRPr="0031279A">
              <w:rPr>
                <w:rFonts w:cs="Arial"/>
              </w:rPr>
              <w:t xml:space="preserve"> типу MS116-2.5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Помоћни контактни блок, предњи, за сигнализацију положаја 1NO+1NC, за MS116 моторне прекидаче </w:t>
            </w:r>
            <w:r w:rsidR="000B4B71">
              <w:rPr>
                <w:rFonts w:cs="Arial"/>
              </w:rPr>
              <w:t xml:space="preserve"> или  одговарајући</w:t>
            </w:r>
            <w:r w:rsidRPr="0031279A">
              <w:rPr>
                <w:rFonts w:cs="Arial"/>
              </w:rPr>
              <w:t xml:space="preserve"> типу HKF1-11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за сигнализацију грешке бочни 1NC(грешка) i 1NO (грешка)SK1-11</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Продужена ручица за MS116 моторне прекидаче MSHD-LB, </w:t>
            </w:r>
            <w:r w:rsidRPr="0031279A">
              <w:rPr>
                <w:rFonts w:cs="Arial"/>
                <w:lang w:val="sr-Cyrl-RS"/>
              </w:rPr>
              <w:t>са о</w:t>
            </w:r>
            <w:r w:rsidRPr="0031279A">
              <w:rPr>
                <w:rFonts w:cs="Arial"/>
              </w:rPr>
              <w:t>совин</w:t>
            </w:r>
            <w:r w:rsidRPr="0031279A">
              <w:rPr>
                <w:rFonts w:cs="Arial"/>
                <w:lang w:val="sr-Cyrl-RS"/>
              </w:rPr>
              <w:t>ом</w:t>
            </w:r>
            <w:r w:rsidRPr="0031279A">
              <w:rPr>
                <w:rFonts w:cs="Arial"/>
              </w:rPr>
              <w:t xml:space="preserve"> OXS6X250</w:t>
            </w:r>
            <w:r w:rsidRPr="0031279A">
              <w:rPr>
                <w:rFonts w:cs="Arial"/>
                <w:lang w:val="sr-Cyrl-RS"/>
              </w:rPr>
              <w:t>, п</w:t>
            </w:r>
            <w:r w:rsidRPr="0031279A">
              <w:rPr>
                <w:rFonts w:cs="Arial"/>
              </w:rPr>
              <w:t>остоље</w:t>
            </w:r>
            <w:r w:rsidRPr="0031279A">
              <w:rPr>
                <w:rFonts w:cs="Arial"/>
                <w:lang w:val="sr-Cyrl-RS"/>
              </w:rPr>
              <w:t>м</w:t>
            </w:r>
            <w:r w:rsidRPr="0031279A">
              <w:rPr>
                <w:rFonts w:cs="Arial"/>
              </w:rPr>
              <w:t xml:space="preserve"> за монтажу MSMN</w:t>
            </w:r>
            <w:r w:rsidRPr="0031279A">
              <w:rPr>
                <w:rFonts w:cs="Arial"/>
                <w:lang w:val="sr-Cyrl-RS"/>
              </w:rPr>
              <w:t xml:space="preserve"> и п</w:t>
            </w:r>
            <w:r w:rsidRPr="0031279A">
              <w:rPr>
                <w:rFonts w:cs="Arial"/>
              </w:rPr>
              <w:t>рстен</w:t>
            </w:r>
            <w:r w:rsidRPr="0031279A">
              <w:rPr>
                <w:rFonts w:cs="Arial"/>
                <w:lang w:val="sr-Cyrl-RS"/>
              </w:rPr>
              <w:t>ом</w:t>
            </w:r>
            <w:r w:rsidRPr="0031279A">
              <w:rPr>
                <w:rFonts w:cs="Arial"/>
              </w:rPr>
              <w:t xml:space="preserve"> за монтажу MSH-AR</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lang w:val="sr-Cyrl-RS"/>
              </w:rPr>
            </w:pPr>
            <w:r w:rsidRPr="0031279A">
              <w:rPr>
                <w:rFonts w:cs="Arial"/>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lang w:val="sr-Cyrl-RS"/>
              </w:rPr>
            </w:pPr>
            <w:r w:rsidRPr="0031279A">
              <w:rPr>
                <w:rFonts w:cs="Arial"/>
                <w:lang w:val="sr-Cyrl-RS"/>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lang w:val="sr-Cyrl-R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Контактор 26А, 400V AC, трополни, AC-3, управљачко коло 100-250V AC/DC, </w:t>
            </w:r>
            <w:r w:rsidR="00D14335">
              <w:rPr>
                <w:rFonts w:cs="Arial"/>
              </w:rPr>
              <w:t>или одговарајући</w:t>
            </w:r>
            <w:r w:rsidRPr="0031279A">
              <w:rPr>
                <w:rFonts w:cs="Arial"/>
              </w:rPr>
              <w:t xml:space="preserve"> типу AF26-30-00-13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Помоћни контактни блок CA4-22E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CAL4-11 1NO+1NC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3</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4</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5</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6</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7</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8</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9</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10</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11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12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rPr>
            </w:pPr>
          </w:p>
        </w:tc>
        <w:tc>
          <w:tcPr>
            <w:tcW w:w="6096" w:type="dxa"/>
            <w:gridSpan w:val="3"/>
            <w:tcBorders>
              <w:top w:val="nil"/>
              <w:left w:val="nil"/>
              <w:bottom w:val="single" w:sz="4" w:space="0" w:color="auto"/>
              <w:right w:val="single" w:sz="4" w:space="0" w:color="auto"/>
            </w:tcBorders>
            <w:shd w:val="clear" w:color="auto" w:fill="auto"/>
            <w:vAlign w:val="center"/>
          </w:tcPr>
          <w:p w:rsidR="000350DC" w:rsidRPr="0031279A" w:rsidRDefault="000350DC" w:rsidP="00DB07CE">
            <w:pPr>
              <w:contextualSpacing/>
              <w:rPr>
                <w:rFonts w:cs="Arial"/>
                <w:b/>
                <w:bCs/>
              </w:rPr>
            </w:pP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b/>
                <w:bC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rPr>
            </w:pPr>
            <w:r w:rsidRPr="0031279A">
              <w:rPr>
                <w:rFonts w:cs="Arial"/>
                <w:b/>
                <w:bCs/>
              </w:rPr>
              <w:t>1.12</w:t>
            </w:r>
          </w:p>
        </w:tc>
        <w:tc>
          <w:tcPr>
            <w:tcW w:w="6096" w:type="dxa"/>
            <w:gridSpan w:val="3"/>
            <w:tcBorders>
              <w:top w:val="nil"/>
              <w:left w:val="nil"/>
              <w:bottom w:val="single" w:sz="4" w:space="0" w:color="auto"/>
              <w:right w:val="single" w:sz="4" w:space="0" w:color="auto"/>
            </w:tcBorders>
            <w:shd w:val="clear" w:color="auto" w:fill="auto"/>
            <w:vAlign w:val="center"/>
          </w:tcPr>
          <w:p w:rsidR="000350DC" w:rsidRPr="0031279A" w:rsidRDefault="000350DC" w:rsidP="00DB07CE">
            <w:pPr>
              <w:contextualSpacing/>
              <w:rPr>
                <w:rFonts w:cs="Arial"/>
                <w:b/>
                <w:bCs/>
              </w:rPr>
            </w:pPr>
            <w:r w:rsidRPr="0031279A">
              <w:rPr>
                <w:rFonts w:cs="Arial"/>
                <w:b/>
                <w:bCs/>
              </w:rPr>
              <w:t>ИЗВОД ЗА МОТОР 0,5</w:t>
            </w:r>
            <w:r w:rsidRPr="0031279A">
              <w:rPr>
                <w:rFonts w:cs="Arial"/>
                <w:b/>
                <w:bCs/>
                <w:lang w:val="sr-Cyrl-RS"/>
              </w:rPr>
              <w:t xml:space="preserve">5 </w:t>
            </w:r>
            <w:r w:rsidRPr="0031279A">
              <w:rPr>
                <w:rFonts w:cs="Arial"/>
                <w:b/>
                <w:bCs/>
              </w:rPr>
              <w:t>kW (ПОЉЕ 02</w:t>
            </w:r>
            <w:r w:rsidRPr="0031279A">
              <w:rPr>
                <w:rFonts w:cs="Arial"/>
                <w:b/>
                <w:bCs/>
                <w:lang w:val="sr-Cyrl-RS"/>
              </w:rPr>
              <w:t>Е, 02</w:t>
            </w:r>
            <w:r w:rsidRPr="0031279A">
              <w:rPr>
                <w:rFonts w:cs="Arial"/>
                <w:b/>
                <w:bCs/>
              </w:rPr>
              <w:t>F)</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b/>
                <w:bCs/>
              </w:rPr>
            </w:pPr>
            <w:r w:rsidRPr="0031279A">
              <w:rPr>
                <w:rFonts w:cs="Arial"/>
                <w:b/>
                <w:bCs/>
              </w:rPr>
              <w:t xml:space="preserve">2 </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b/>
                <w:bC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rPr>
                <w:rFonts w:cs="Arial"/>
                <w:b/>
                <w:bCs/>
              </w:rPr>
            </w:pPr>
            <w:r w:rsidRPr="0031279A">
              <w:rPr>
                <w:rFonts w:cs="Arial"/>
                <w:b/>
                <w:bCs/>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b/>
                <w:bCs/>
              </w:rPr>
            </w:pPr>
            <w:r>
              <w:rPr>
                <w:rFonts w:cs="Arial"/>
                <w:b/>
                <w:bCs/>
              </w:rPr>
              <w:t>КОНТАКТОРСКА КАСЕТА</w:t>
            </w:r>
            <w:r w:rsidRPr="0031279A">
              <w:rPr>
                <w:rFonts w:cs="Arial"/>
                <w:b/>
                <w:bCs/>
              </w:rPr>
              <w:t xml:space="preserve"> C-6</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Моторни заштитни прекидач са термомагнетном заштитом, за трофазне моторе </w:t>
            </w:r>
            <w:r w:rsidRPr="0031279A">
              <w:rPr>
                <w:rFonts w:cs="Arial"/>
                <w:lang w:val="sr-Cyrl-RS"/>
              </w:rPr>
              <w:t>0,5</w:t>
            </w:r>
            <w:r w:rsidRPr="0031279A">
              <w:rPr>
                <w:rFonts w:cs="Arial"/>
                <w:lang w:val="sr-Latn-RS"/>
              </w:rPr>
              <w:t>5</w:t>
            </w:r>
            <w:r w:rsidRPr="0031279A">
              <w:rPr>
                <w:rFonts w:cs="Arial"/>
              </w:rPr>
              <w:t xml:space="preserve">kW, категорија AC3, термичка заштита (1-1,6) А, </w:t>
            </w:r>
            <w:r w:rsidR="00D14335">
              <w:rPr>
                <w:rFonts w:cs="Arial"/>
              </w:rPr>
              <w:t>или одговарајући</w:t>
            </w:r>
            <w:r w:rsidRPr="0031279A">
              <w:rPr>
                <w:rFonts w:cs="Arial"/>
              </w:rPr>
              <w:t xml:space="preserve"> типу MS116-1.6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Помоћни контактни блок, предњи, за сигнализацију положаја 1NO+1NC, за MS116 моторне прекидаче </w:t>
            </w:r>
            <w:r w:rsidR="000B4B71">
              <w:rPr>
                <w:rFonts w:cs="Arial"/>
              </w:rPr>
              <w:t xml:space="preserve"> или  одговарајући</w:t>
            </w:r>
            <w:r w:rsidRPr="0031279A">
              <w:rPr>
                <w:rFonts w:cs="Arial"/>
              </w:rPr>
              <w:t xml:space="preserve"> типу HKF1-11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за сигнализацију грешке бочни 1NC(грешка) i 1NO (грешка)SK1-11</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 </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Продужена ручица за MS116 моторне прекидаче MSHD-LB, </w:t>
            </w:r>
            <w:r w:rsidRPr="0031279A">
              <w:rPr>
                <w:rFonts w:cs="Arial"/>
                <w:lang w:val="sr-Cyrl-RS"/>
              </w:rPr>
              <w:t>са о</w:t>
            </w:r>
            <w:r w:rsidRPr="0031279A">
              <w:rPr>
                <w:rFonts w:cs="Arial"/>
              </w:rPr>
              <w:t>совин</w:t>
            </w:r>
            <w:r w:rsidRPr="0031279A">
              <w:rPr>
                <w:rFonts w:cs="Arial"/>
                <w:lang w:val="sr-Cyrl-RS"/>
              </w:rPr>
              <w:t>ом</w:t>
            </w:r>
            <w:r w:rsidRPr="0031279A">
              <w:rPr>
                <w:rFonts w:cs="Arial"/>
              </w:rPr>
              <w:t xml:space="preserve"> OXS6X250</w:t>
            </w:r>
            <w:r w:rsidRPr="0031279A">
              <w:rPr>
                <w:rFonts w:cs="Arial"/>
                <w:lang w:val="sr-Cyrl-RS"/>
              </w:rPr>
              <w:t>, п</w:t>
            </w:r>
            <w:r w:rsidRPr="0031279A">
              <w:rPr>
                <w:rFonts w:cs="Arial"/>
              </w:rPr>
              <w:t>остоље</w:t>
            </w:r>
            <w:r w:rsidRPr="0031279A">
              <w:rPr>
                <w:rFonts w:cs="Arial"/>
                <w:lang w:val="sr-Cyrl-RS"/>
              </w:rPr>
              <w:t>м</w:t>
            </w:r>
            <w:r w:rsidRPr="0031279A">
              <w:rPr>
                <w:rFonts w:cs="Arial"/>
              </w:rPr>
              <w:t xml:space="preserve"> за монтажу MSMN</w:t>
            </w:r>
            <w:r w:rsidRPr="0031279A">
              <w:rPr>
                <w:rFonts w:cs="Arial"/>
                <w:lang w:val="sr-Cyrl-RS"/>
              </w:rPr>
              <w:t xml:space="preserve"> и п</w:t>
            </w:r>
            <w:r w:rsidRPr="0031279A">
              <w:rPr>
                <w:rFonts w:cs="Arial"/>
              </w:rPr>
              <w:t>рстен</w:t>
            </w:r>
            <w:r w:rsidRPr="0031279A">
              <w:rPr>
                <w:rFonts w:cs="Arial"/>
                <w:lang w:val="sr-Cyrl-RS"/>
              </w:rPr>
              <w:t>ом</w:t>
            </w:r>
            <w:r w:rsidRPr="0031279A">
              <w:rPr>
                <w:rFonts w:cs="Arial"/>
              </w:rPr>
              <w:t xml:space="preserve"> за монтажу MSH-AR</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lang w:val="sr-Cyrl-RS"/>
              </w:rPr>
            </w:pPr>
            <w:r w:rsidRPr="0031279A">
              <w:rPr>
                <w:rFonts w:cs="Arial"/>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lang w:val="sr-Cyrl-RS"/>
              </w:rPr>
            </w:pPr>
            <w:r w:rsidRPr="0031279A">
              <w:rPr>
                <w:rFonts w:cs="Arial"/>
                <w:lang w:val="sr-Cyrl-RS"/>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lang w:val="sr-Cyrl-RS"/>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r w:rsidRPr="0031279A">
              <w:rPr>
                <w:rFonts w:cs="Arial"/>
              </w:rPr>
              <w:t>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Контактор 26А, 400V AC, трополни, AC-3, управљачко коло 100-250V AC/DC, </w:t>
            </w:r>
            <w:r w:rsidR="00300B2C">
              <w:rPr>
                <w:rFonts w:cs="Arial"/>
              </w:rPr>
              <w:t xml:space="preserve">или одговарајући </w:t>
            </w:r>
            <w:r w:rsidRPr="0031279A">
              <w:rPr>
                <w:rFonts w:cs="Arial"/>
              </w:rPr>
              <w:t xml:space="preserve"> типу AF26-30-00-13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Помоћни контактни блок CA4-22E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CAL4-11 1NO+1NC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3</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10 2p  10А, карактеристике B,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4</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контактор NF22E-13 100-250V50/60HZ-DC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Помоћни контактни блок CA4-22N 2NO+2NC</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5</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6</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7</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8</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1NO зелени,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9</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Тастер Ø16 1NC црвени,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10</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зелена,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11</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црвена,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contextualSpacing/>
              <w:jc w:val="right"/>
              <w:rPr>
                <w:rFonts w:cs="Arial"/>
                <w:lang w:val="sr-Cyrl-RS"/>
              </w:rPr>
            </w:pPr>
            <w:r w:rsidRPr="0031279A">
              <w:rPr>
                <w:rFonts w:cs="Arial"/>
                <w:lang w:val="sr-Cyrl-RS"/>
              </w:rPr>
              <w:t>12</w:t>
            </w: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contextualSpacing/>
              <w:rPr>
                <w:rFonts w:cs="Arial"/>
              </w:rPr>
            </w:pPr>
            <w:r w:rsidRPr="0031279A">
              <w:rPr>
                <w:rFonts w:cs="Arial"/>
              </w:rPr>
              <w:t xml:space="preserve">Сигнална лампица Ø16 24VDC, LED бела, IP 65, </w:t>
            </w: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0350DC" w:rsidRPr="0031279A" w:rsidRDefault="000350DC" w:rsidP="00DB07CE">
            <w:pPr>
              <w:contextualSpacing/>
              <w:jc w:val="center"/>
              <w:rPr>
                <w:rFonts w:cs="Arial"/>
              </w:rPr>
            </w:pPr>
          </w:p>
        </w:tc>
      </w:tr>
      <w:tr w:rsidR="000350DC" w:rsidRPr="0031279A" w:rsidTr="000350DC">
        <w:trPr>
          <w:trHeight w:val="113"/>
        </w:trPr>
        <w:tc>
          <w:tcPr>
            <w:tcW w:w="709" w:type="dxa"/>
            <w:tcBorders>
              <w:top w:val="nil"/>
              <w:left w:val="single" w:sz="4" w:space="0" w:color="auto"/>
              <w:bottom w:val="single" w:sz="4" w:space="0" w:color="auto"/>
              <w:right w:val="single" w:sz="4" w:space="0" w:color="auto"/>
            </w:tcBorders>
            <w:shd w:val="clear" w:color="auto" w:fill="auto"/>
          </w:tcPr>
          <w:p w:rsidR="000350DC" w:rsidRPr="0031279A" w:rsidRDefault="000350DC" w:rsidP="00DB07CE">
            <w:pPr>
              <w:jc w:val="right"/>
              <w:rPr>
                <w:rFonts w:cs="Arial"/>
              </w:rPr>
            </w:pPr>
          </w:p>
        </w:tc>
        <w:tc>
          <w:tcPr>
            <w:tcW w:w="6096" w:type="dxa"/>
            <w:gridSpan w:val="3"/>
            <w:tcBorders>
              <w:top w:val="nil"/>
              <w:left w:val="nil"/>
              <w:bottom w:val="single" w:sz="4" w:space="0" w:color="auto"/>
              <w:right w:val="single" w:sz="4" w:space="0" w:color="auto"/>
            </w:tcBorders>
            <w:shd w:val="clear" w:color="auto" w:fill="auto"/>
          </w:tcPr>
          <w:p w:rsidR="000350DC" w:rsidRPr="0031279A" w:rsidRDefault="000350DC" w:rsidP="00DB07CE">
            <w:pPr>
              <w:rPr>
                <w:rFonts w:cs="Arial"/>
              </w:rPr>
            </w:pPr>
          </w:p>
        </w:tc>
        <w:tc>
          <w:tcPr>
            <w:tcW w:w="1134" w:type="dxa"/>
            <w:gridSpan w:val="2"/>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p>
        </w:tc>
        <w:tc>
          <w:tcPr>
            <w:tcW w:w="708" w:type="dxa"/>
            <w:tcBorders>
              <w:top w:val="nil"/>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p>
        </w:tc>
        <w:tc>
          <w:tcPr>
            <w:tcW w:w="1985" w:type="dxa"/>
            <w:tcBorders>
              <w:top w:val="nil"/>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nil"/>
              <w:left w:val="single" w:sz="4" w:space="0" w:color="000000"/>
              <w:bottom w:val="nil"/>
              <w:right w:val="single" w:sz="4" w:space="0" w:color="000000"/>
            </w:tcBorders>
            <w:shd w:val="clear" w:color="auto" w:fill="auto"/>
            <w:hideMark/>
          </w:tcPr>
          <w:p w:rsidR="000350DC" w:rsidRPr="0031279A" w:rsidRDefault="000350DC" w:rsidP="00DB07CE">
            <w:pPr>
              <w:rPr>
                <w:rFonts w:cs="Arial"/>
                <w:b/>
                <w:bCs/>
              </w:rPr>
            </w:pPr>
            <w:r w:rsidRPr="0031279A">
              <w:rPr>
                <w:rFonts w:cs="Arial"/>
                <w:b/>
                <w:bCs/>
              </w:rPr>
              <w:lastRenderedPageBreak/>
              <w:t>1.13</w:t>
            </w:r>
          </w:p>
        </w:tc>
        <w:tc>
          <w:tcPr>
            <w:tcW w:w="6096" w:type="dxa"/>
            <w:gridSpan w:val="3"/>
            <w:tcBorders>
              <w:top w:val="nil"/>
              <w:left w:val="nil"/>
              <w:bottom w:val="nil"/>
              <w:right w:val="single" w:sz="4" w:space="0" w:color="000000"/>
            </w:tcBorders>
            <w:shd w:val="clear" w:color="auto" w:fill="auto"/>
            <w:hideMark/>
          </w:tcPr>
          <w:p w:rsidR="000350DC" w:rsidRPr="0031279A" w:rsidRDefault="000350DC" w:rsidP="00DB07CE">
            <w:pPr>
              <w:rPr>
                <w:rFonts w:cs="Arial"/>
              </w:rPr>
            </w:pPr>
            <w:r w:rsidRPr="0031279A">
              <w:rPr>
                <w:rFonts w:cs="Arial"/>
              </w:rPr>
              <w:t>Остали потребан ситан монтажни материјал и радионичка израда постројења.</w:t>
            </w:r>
          </w:p>
        </w:tc>
        <w:tc>
          <w:tcPr>
            <w:tcW w:w="1134" w:type="dxa"/>
            <w:gridSpan w:val="2"/>
            <w:tcBorders>
              <w:top w:val="nil"/>
              <w:left w:val="nil"/>
              <w:bottom w:val="nil"/>
              <w:right w:val="single" w:sz="4" w:space="0" w:color="000000"/>
            </w:tcBorders>
            <w:shd w:val="clear" w:color="auto" w:fill="auto"/>
            <w:vAlign w:val="bottom"/>
            <w:hideMark/>
          </w:tcPr>
          <w:p w:rsidR="000350DC" w:rsidRPr="0031279A" w:rsidRDefault="000350DC" w:rsidP="00DB07CE">
            <w:pPr>
              <w:jc w:val="center"/>
              <w:rPr>
                <w:rFonts w:cs="Arial"/>
              </w:rPr>
            </w:pPr>
            <w:r w:rsidRPr="0031279A">
              <w:rPr>
                <w:rFonts w:cs="Arial"/>
              </w:rPr>
              <w:t>Компл.</w:t>
            </w:r>
          </w:p>
        </w:tc>
        <w:tc>
          <w:tcPr>
            <w:tcW w:w="708" w:type="dxa"/>
            <w:tcBorders>
              <w:top w:val="nil"/>
              <w:left w:val="nil"/>
              <w:bottom w:val="nil"/>
              <w:right w:val="single" w:sz="4" w:space="0" w:color="000000"/>
            </w:tcBorders>
            <w:shd w:val="clear" w:color="auto" w:fill="auto"/>
            <w:vAlign w:val="bottom"/>
            <w:hideMark/>
          </w:tcPr>
          <w:p w:rsidR="000350DC" w:rsidRPr="0031279A" w:rsidRDefault="000350DC" w:rsidP="00DB07CE">
            <w:pPr>
              <w:jc w:val="center"/>
              <w:rPr>
                <w:rFonts w:cs="Arial"/>
              </w:rPr>
            </w:pPr>
            <w:r w:rsidRPr="0031279A">
              <w:rPr>
                <w:rFonts w:cs="Arial"/>
              </w:rPr>
              <w:t>1</w:t>
            </w:r>
          </w:p>
        </w:tc>
        <w:tc>
          <w:tcPr>
            <w:tcW w:w="1985" w:type="dxa"/>
            <w:tcBorders>
              <w:top w:val="nil"/>
              <w:left w:val="nil"/>
              <w:bottom w:val="nil"/>
              <w:right w:val="single" w:sz="4" w:space="0" w:color="000000"/>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auto"/>
          </w:tcPr>
          <w:p w:rsidR="000350DC" w:rsidRPr="0031279A" w:rsidRDefault="000350DC" w:rsidP="00DB07CE">
            <w:pPr>
              <w:rPr>
                <w:rFonts w:cs="Arial"/>
                <w:b/>
                <w:bCs/>
              </w:rPr>
            </w:pPr>
          </w:p>
        </w:tc>
        <w:tc>
          <w:tcPr>
            <w:tcW w:w="6096" w:type="dxa"/>
            <w:gridSpan w:val="3"/>
            <w:tcBorders>
              <w:top w:val="single" w:sz="4" w:space="0" w:color="auto"/>
              <w:left w:val="nil"/>
              <w:bottom w:val="single" w:sz="4" w:space="0" w:color="auto"/>
              <w:right w:val="single" w:sz="4" w:space="0" w:color="auto"/>
            </w:tcBorders>
            <w:shd w:val="clear" w:color="auto" w:fill="auto"/>
          </w:tcPr>
          <w:p w:rsidR="000350DC" w:rsidRPr="0031279A" w:rsidRDefault="000350DC" w:rsidP="00DB07CE">
            <w:pPr>
              <w:rPr>
                <w:rFonts w:cs="Arial"/>
              </w:rPr>
            </w:pPr>
          </w:p>
        </w:tc>
        <w:tc>
          <w:tcPr>
            <w:tcW w:w="1134" w:type="dxa"/>
            <w:gridSpan w:val="2"/>
            <w:tcBorders>
              <w:top w:val="single" w:sz="4" w:space="0" w:color="auto"/>
              <w:left w:val="nil"/>
              <w:bottom w:val="single" w:sz="4" w:space="0" w:color="auto"/>
              <w:right w:val="single" w:sz="4" w:space="0" w:color="auto"/>
            </w:tcBorders>
            <w:shd w:val="clear" w:color="auto" w:fill="auto"/>
            <w:vAlign w:val="bottom"/>
          </w:tcPr>
          <w:p w:rsidR="000350DC" w:rsidRPr="0031279A" w:rsidRDefault="000350DC" w:rsidP="00DB07CE">
            <w:pPr>
              <w:jc w:val="center"/>
              <w:rPr>
                <w:rFonts w:cs="Aria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350DC" w:rsidRPr="0031279A" w:rsidRDefault="000350DC" w:rsidP="00DB07CE">
            <w:pPr>
              <w:jc w:val="center"/>
              <w:rPr>
                <w:rFonts w:cs="Arial"/>
              </w:rPr>
            </w:pPr>
          </w:p>
        </w:tc>
        <w:tc>
          <w:tcPr>
            <w:tcW w:w="1985" w:type="dxa"/>
            <w:tcBorders>
              <w:top w:val="single" w:sz="4" w:space="0" w:color="auto"/>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350DC" w:rsidRPr="00EC23CC" w:rsidRDefault="002212EE" w:rsidP="00DB07CE">
            <w:pPr>
              <w:rPr>
                <w:rFonts w:cs="Arial"/>
                <w:b/>
                <w:bCs/>
              </w:rPr>
            </w:pPr>
            <w:r w:rsidRPr="00EC23CC">
              <w:rPr>
                <w:rFonts w:cs="Arial"/>
                <w:b/>
                <w:bCs/>
                <w:lang w:val="sr-Cyrl-RS"/>
              </w:rPr>
              <w:t>1/</w:t>
            </w:r>
            <w:r w:rsidR="000350DC" w:rsidRPr="00EC23CC">
              <w:rPr>
                <w:rFonts w:cs="Arial"/>
                <w:b/>
                <w:bCs/>
              </w:rPr>
              <w:t>IV</w:t>
            </w:r>
          </w:p>
        </w:tc>
        <w:tc>
          <w:tcPr>
            <w:tcW w:w="6096" w:type="dxa"/>
            <w:gridSpan w:val="3"/>
            <w:tcBorders>
              <w:top w:val="single" w:sz="4" w:space="0" w:color="auto"/>
              <w:left w:val="nil"/>
              <w:bottom w:val="single" w:sz="4" w:space="0" w:color="auto"/>
              <w:right w:val="single" w:sz="4" w:space="0" w:color="auto"/>
            </w:tcBorders>
            <w:shd w:val="clear" w:color="auto" w:fill="auto"/>
            <w:hideMark/>
          </w:tcPr>
          <w:p w:rsidR="000350DC" w:rsidRPr="00EC23CC" w:rsidRDefault="008C7659" w:rsidP="008C7659">
            <w:pPr>
              <w:jc w:val="left"/>
              <w:rPr>
                <w:rFonts w:cs="Arial"/>
              </w:rPr>
            </w:pPr>
            <w:r w:rsidRPr="00EC23CC">
              <w:rPr>
                <w:rFonts w:cs="Arial"/>
                <w:lang w:val="sr-Cyrl-RS"/>
              </w:rPr>
              <w:t>Услуга монтаже</w:t>
            </w:r>
            <w:r w:rsidR="000350DC" w:rsidRPr="00EC23CC">
              <w:rPr>
                <w:rFonts w:cs="Arial"/>
              </w:rPr>
              <w:t>:</w:t>
            </w:r>
            <w:r w:rsidR="000350DC" w:rsidRPr="00EC23CC">
              <w:rPr>
                <w:rFonts w:cs="Arial"/>
              </w:rPr>
              <w:br/>
              <w:t>Уградња и повезивање поља НН постројења на место старог подразвода.</w:t>
            </w:r>
            <w:r w:rsidR="000350DC" w:rsidRPr="00EC23CC">
              <w:rPr>
                <w:rFonts w:cs="Arial"/>
              </w:rPr>
              <w:br/>
              <w:t>Повезивање каблова на нови подразвод уз настављање каблова одговарајућим спојницама и уградњу нових папучица за каблове који се морају наставити</w:t>
            </w:r>
          </w:p>
        </w:tc>
        <w:tc>
          <w:tcPr>
            <w:tcW w:w="1134" w:type="dxa"/>
            <w:gridSpan w:val="2"/>
            <w:tcBorders>
              <w:top w:val="single" w:sz="4" w:space="0" w:color="auto"/>
              <w:left w:val="nil"/>
              <w:bottom w:val="single" w:sz="4" w:space="0" w:color="auto"/>
              <w:right w:val="single" w:sz="4" w:space="0" w:color="auto"/>
            </w:tcBorders>
            <w:shd w:val="clear" w:color="auto" w:fill="auto"/>
            <w:vAlign w:val="bottom"/>
            <w:hideMark/>
          </w:tcPr>
          <w:p w:rsidR="000350DC" w:rsidRPr="0031279A" w:rsidRDefault="000350DC" w:rsidP="00DB07CE">
            <w:pPr>
              <w:jc w:val="center"/>
              <w:rPr>
                <w:rFonts w:cs="Arial"/>
              </w:rPr>
            </w:pPr>
            <w:r w:rsidRPr="0031279A">
              <w:rPr>
                <w:rFonts w:cs="Arial"/>
              </w:rPr>
              <w:t>Компл.</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0350DC" w:rsidRPr="0031279A" w:rsidRDefault="000350DC" w:rsidP="00DB07CE">
            <w:pPr>
              <w:jc w:val="center"/>
              <w:rPr>
                <w:rFonts w:cs="Arial"/>
              </w:rPr>
            </w:pPr>
            <w:r w:rsidRPr="0031279A">
              <w:rPr>
                <w:rFonts w:cs="Arial"/>
              </w:rPr>
              <w:t>1</w:t>
            </w:r>
          </w:p>
        </w:tc>
        <w:tc>
          <w:tcPr>
            <w:tcW w:w="1985" w:type="dxa"/>
            <w:tcBorders>
              <w:top w:val="single" w:sz="4" w:space="0" w:color="auto"/>
              <w:left w:val="nil"/>
              <w:bottom w:val="single" w:sz="4" w:space="0" w:color="auto"/>
              <w:right w:val="single" w:sz="4" w:space="0" w:color="auto"/>
            </w:tcBorders>
          </w:tcPr>
          <w:p w:rsidR="000350DC" w:rsidRPr="0031279A" w:rsidRDefault="000350DC" w:rsidP="00DB07CE">
            <w:pPr>
              <w:jc w:val="center"/>
              <w:rPr>
                <w:rFonts w:cs="Arial"/>
              </w:rPr>
            </w:pPr>
          </w:p>
        </w:tc>
      </w:tr>
      <w:tr w:rsidR="000350DC" w:rsidRPr="0031279A" w:rsidTr="000350DC">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F2F2F2"/>
          </w:tcPr>
          <w:p w:rsidR="000350DC" w:rsidRPr="0031279A" w:rsidRDefault="000350DC" w:rsidP="00DB07CE">
            <w:pPr>
              <w:jc w:val="right"/>
              <w:rPr>
                <w:rFonts w:cs="Arial"/>
                <w:b/>
              </w:rPr>
            </w:pPr>
          </w:p>
        </w:tc>
        <w:tc>
          <w:tcPr>
            <w:tcW w:w="7938" w:type="dxa"/>
            <w:gridSpan w:val="6"/>
            <w:tcBorders>
              <w:top w:val="single" w:sz="4" w:space="0" w:color="000000"/>
              <w:left w:val="nil"/>
              <w:bottom w:val="single" w:sz="4" w:space="0" w:color="000000"/>
              <w:right w:val="single" w:sz="4" w:space="0" w:color="000000"/>
            </w:tcBorders>
            <w:shd w:val="clear" w:color="auto" w:fill="F2F2F2"/>
          </w:tcPr>
          <w:p w:rsidR="000350DC" w:rsidRPr="0031279A" w:rsidRDefault="000350DC" w:rsidP="00DB07CE">
            <w:pPr>
              <w:rPr>
                <w:rFonts w:cs="Arial"/>
                <w:b/>
                <w:lang w:val="sr-Cyrl-CS"/>
              </w:rPr>
            </w:pPr>
          </w:p>
        </w:tc>
        <w:tc>
          <w:tcPr>
            <w:tcW w:w="1985" w:type="dxa"/>
            <w:tcBorders>
              <w:top w:val="single" w:sz="4" w:space="0" w:color="000000"/>
              <w:left w:val="nil"/>
              <w:bottom w:val="single" w:sz="4" w:space="0" w:color="000000"/>
              <w:right w:val="single" w:sz="4" w:space="0" w:color="000000"/>
            </w:tcBorders>
            <w:shd w:val="clear" w:color="auto" w:fill="F2F2F2"/>
          </w:tcPr>
          <w:p w:rsidR="000350DC" w:rsidRPr="0031279A" w:rsidRDefault="000350DC" w:rsidP="00DB07CE">
            <w:pPr>
              <w:rPr>
                <w:rFonts w:cs="Arial"/>
                <w:b/>
                <w:lang w:val="sr-Cyrl-CS"/>
              </w:rPr>
            </w:pPr>
          </w:p>
        </w:tc>
      </w:tr>
      <w:tr w:rsidR="000350DC" w:rsidRPr="0031279A" w:rsidTr="000350DC">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F2F2F2"/>
          </w:tcPr>
          <w:p w:rsidR="000350DC" w:rsidRPr="0031279A" w:rsidRDefault="000350DC" w:rsidP="00DB07CE">
            <w:pPr>
              <w:jc w:val="right"/>
              <w:rPr>
                <w:rFonts w:cs="Arial"/>
                <w:b/>
              </w:rPr>
            </w:pPr>
          </w:p>
        </w:tc>
        <w:tc>
          <w:tcPr>
            <w:tcW w:w="5529" w:type="dxa"/>
            <w:gridSpan w:val="2"/>
            <w:tcBorders>
              <w:top w:val="single" w:sz="4" w:space="0" w:color="000000"/>
              <w:left w:val="nil"/>
              <w:bottom w:val="single" w:sz="4" w:space="0" w:color="000000"/>
              <w:right w:val="single" w:sz="4" w:space="0" w:color="000000"/>
            </w:tcBorders>
            <w:shd w:val="clear" w:color="auto" w:fill="F2F2F2"/>
          </w:tcPr>
          <w:p w:rsidR="000350DC" w:rsidRPr="0031279A" w:rsidRDefault="000350DC" w:rsidP="00DB07CE">
            <w:pPr>
              <w:rPr>
                <w:rFonts w:cs="Arial"/>
                <w:b/>
                <w:bCs/>
              </w:rPr>
            </w:pPr>
          </w:p>
        </w:tc>
        <w:tc>
          <w:tcPr>
            <w:tcW w:w="1275" w:type="dxa"/>
            <w:gridSpan w:val="2"/>
            <w:tcBorders>
              <w:top w:val="single" w:sz="4" w:space="0" w:color="000000"/>
              <w:left w:val="nil"/>
              <w:bottom w:val="single" w:sz="4" w:space="0" w:color="000000"/>
              <w:right w:val="single" w:sz="4" w:space="0" w:color="auto"/>
            </w:tcBorders>
            <w:shd w:val="clear" w:color="auto" w:fill="F2F2F2"/>
          </w:tcPr>
          <w:p w:rsidR="000350DC" w:rsidRPr="00034FA7" w:rsidRDefault="000350DC" w:rsidP="00DB07CE">
            <w:pPr>
              <w:jc w:val="center"/>
              <w:rPr>
                <w:rFonts w:cs="Arial"/>
                <w:b/>
                <w:bCs/>
                <w:lang w:val="sr-Cyrl-RS"/>
              </w:rPr>
            </w:pP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F2F2F2"/>
            <w:vAlign w:val="bottom"/>
          </w:tcPr>
          <w:p w:rsidR="000350DC" w:rsidRPr="00034FA7" w:rsidRDefault="000350DC" w:rsidP="00DB07CE">
            <w:pPr>
              <w:jc w:val="center"/>
              <w:rPr>
                <w:rFonts w:cs="Arial"/>
                <w:b/>
                <w:bCs/>
                <w:lang w:val="sr-Cyrl-RS"/>
              </w:rPr>
            </w:pPr>
          </w:p>
        </w:tc>
        <w:tc>
          <w:tcPr>
            <w:tcW w:w="1985" w:type="dxa"/>
            <w:tcBorders>
              <w:top w:val="single" w:sz="4" w:space="0" w:color="000000"/>
              <w:left w:val="single" w:sz="4" w:space="0" w:color="auto"/>
              <w:bottom w:val="single" w:sz="4" w:space="0" w:color="000000"/>
              <w:right w:val="single" w:sz="4" w:space="0" w:color="000000"/>
            </w:tcBorders>
            <w:shd w:val="clear" w:color="auto" w:fill="F2F2F2"/>
          </w:tcPr>
          <w:p w:rsidR="000350DC" w:rsidRPr="00034FA7" w:rsidRDefault="000350DC" w:rsidP="00DB07CE">
            <w:pPr>
              <w:jc w:val="center"/>
              <w:rPr>
                <w:rFonts w:cs="Arial"/>
                <w:b/>
                <w:bCs/>
                <w:lang w:val="sr-Cyrl-RS"/>
              </w:rPr>
            </w:pPr>
          </w:p>
        </w:tc>
      </w:tr>
      <w:tr w:rsidR="000350DC" w:rsidRPr="0031279A" w:rsidTr="000350DC">
        <w:trPr>
          <w:trHeight w:val="288"/>
        </w:trPr>
        <w:tc>
          <w:tcPr>
            <w:tcW w:w="709" w:type="dxa"/>
            <w:tcBorders>
              <w:top w:val="single" w:sz="4" w:space="0" w:color="000000"/>
            </w:tcBorders>
            <w:shd w:val="clear" w:color="auto" w:fill="FFFFFF"/>
          </w:tcPr>
          <w:p w:rsidR="000350DC" w:rsidRPr="0031279A" w:rsidRDefault="000350DC" w:rsidP="00DB07CE">
            <w:pPr>
              <w:jc w:val="right"/>
              <w:rPr>
                <w:rFonts w:cs="Arial"/>
                <w:b/>
              </w:rPr>
            </w:pPr>
          </w:p>
        </w:tc>
        <w:tc>
          <w:tcPr>
            <w:tcW w:w="7938" w:type="dxa"/>
            <w:gridSpan w:val="6"/>
            <w:tcBorders>
              <w:top w:val="single" w:sz="4" w:space="0" w:color="000000"/>
            </w:tcBorders>
            <w:shd w:val="clear" w:color="auto" w:fill="FFFFFF"/>
          </w:tcPr>
          <w:p w:rsidR="000350DC" w:rsidRPr="0031279A" w:rsidRDefault="000350DC" w:rsidP="00DB07CE">
            <w:pPr>
              <w:rPr>
                <w:rFonts w:cs="Arial"/>
                <w:b/>
                <w:lang w:val="sr-Cyrl-RS"/>
              </w:rPr>
            </w:pPr>
          </w:p>
        </w:tc>
        <w:tc>
          <w:tcPr>
            <w:tcW w:w="1985" w:type="dxa"/>
            <w:tcBorders>
              <w:top w:val="single" w:sz="4" w:space="0" w:color="000000"/>
            </w:tcBorders>
            <w:shd w:val="clear" w:color="auto" w:fill="FFFFFF"/>
          </w:tcPr>
          <w:p w:rsidR="000350DC" w:rsidRPr="0031279A" w:rsidRDefault="000350DC" w:rsidP="00DB07CE">
            <w:pPr>
              <w:rPr>
                <w:rFonts w:cs="Arial"/>
                <w:b/>
                <w:lang w:val="sr-Cyrl-RS"/>
              </w:rPr>
            </w:pPr>
          </w:p>
        </w:tc>
      </w:tr>
    </w:tbl>
    <w:p w:rsidR="00D14335" w:rsidRDefault="00D14335">
      <w:pPr>
        <w:spacing w:before="0"/>
        <w:jc w:val="left"/>
        <w:rPr>
          <w:rFonts w:cs="Arial"/>
          <w:b/>
          <w:lang w:val="sr-Cyrl-RS"/>
        </w:rPr>
      </w:pPr>
    </w:p>
    <w:p w:rsidR="00DB07CE" w:rsidRPr="0031279A" w:rsidRDefault="00DB07CE" w:rsidP="00DB07CE">
      <w:pPr>
        <w:rPr>
          <w:rFonts w:cs="Arial"/>
          <w:b/>
          <w:lang w:val="sr-Cyrl-RS"/>
        </w:rPr>
      </w:pPr>
      <w:r w:rsidRPr="0031279A">
        <w:rPr>
          <w:rFonts w:cs="Arial"/>
          <w:b/>
          <w:lang w:val="sr-Cyrl-RS"/>
        </w:rPr>
        <w:t>Позиције 3) и 4)</w:t>
      </w:r>
    </w:p>
    <w:tbl>
      <w:tblPr>
        <w:tblW w:w="10774" w:type="dxa"/>
        <w:tblInd w:w="-601" w:type="dxa"/>
        <w:tblLayout w:type="fixed"/>
        <w:tblLook w:val="04A0" w:firstRow="1" w:lastRow="0" w:firstColumn="1" w:lastColumn="0" w:noHBand="0" w:noVBand="1"/>
      </w:tblPr>
      <w:tblGrid>
        <w:gridCol w:w="743"/>
        <w:gridCol w:w="6204"/>
        <w:gridCol w:w="1134"/>
        <w:gridCol w:w="708"/>
        <w:gridCol w:w="1985"/>
      </w:tblGrid>
      <w:tr w:rsidR="002212EE" w:rsidRPr="0031279A" w:rsidTr="00300B2C">
        <w:trPr>
          <w:trHeight w:val="113"/>
        </w:trPr>
        <w:tc>
          <w:tcPr>
            <w:tcW w:w="743" w:type="dxa"/>
            <w:tcBorders>
              <w:top w:val="nil"/>
              <w:left w:val="nil"/>
              <w:bottom w:val="nil"/>
              <w:right w:val="nil"/>
            </w:tcBorders>
            <w:shd w:val="clear" w:color="auto" w:fill="auto"/>
            <w:hideMark/>
          </w:tcPr>
          <w:p w:rsidR="002212EE" w:rsidRPr="0031279A" w:rsidRDefault="002212EE" w:rsidP="00DB07CE">
            <w:pPr>
              <w:rPr>
                <w:rFonts w:cs="Arial"/>
              </w:rPr>
            </w:pPr>
          </w:p>
        </w:tc>
        <w:tc>
          <w:tcPr>
            <w:tcW w:w="6204" w:type="dxa"/>
            <w:tcBorders>
              <w:top w:val="nil"/>
              <w:left w:val="nil"/>
              <w:bottom w:val="nil"/>
              <w:right w:val="nil"/>
            </w:tcBorders>
            <w:shd w:val="clear" w:color="auto" w:fill="auto"/>
            <w:hideMark/>
          </w:tcPr>
          <w:p w:rsidR="002212EE" w:rsidRPr="0031279A" w:rsidRDefault="002212EE" w:rsidP="00DB07CE">
            <w:pPr>
              <w:rPr>
                <w:rFonts w:cs="Arial"/>
                <w:b/>
                <w:bCs/>
              </w:rPr>
            </w:pPr>
            <w:r w:rsidRPr="0031279A">
              <w:rPr>
                <w:rFonts w:cs="Arial"/>
                <w:b/>
                <w:bCs/>
              </w:rPr>
              <w:t xml:space="preserve">РАЗВОДНО ПОСТРОЈЕЊЕ </w:t>
            </w:r>
            <w:r w:rsidRPr="0031279A">
              <w:rPr>
                <w:rFonts w:cs="Arial"/>
                <w:b/>
                <w:bCs/>
                <w:lang w:val="sr-Cyrl-RS"/>
              </w:rPr>
              <w:t>2</w:t>
            </w:r>
            <w:r w:rsidRPr="0031279A">
              <w:rPr>
                <w:rFonts w:cs="Arial"/>
                <w:b/>
                <w:bCs/>
              </w:rPr>
              <w:t xml:space="preserve">DD </w:t>
            </w:r>
            <w:r w:rsidRPr="0031279A">
              <w:rPr>
                <w:rFonts w:cs="Arial"/>
                <w:b/>
                <w:bCs/>
                <w:lang w:val="sr-Cyrl-RS"/>
              </w:rPr>
              <w:t xml:space="preserve">и </w:t>
            </w:r>
            <w:r w:rsidRPr="0031279A">
              <w:rPr>
                <w:rFonts w:cs="Arial"/>
                <w:b/>
                <w:bCs/>
              </w:rPr>
              <w:t>1DD</w:t>
            </w:r>
          </w:p>
        </w:tc>
        <w:tc>
          <w:tcPr>
            <w:tcW w:w="1134" w:type="dxa"/>
            <w:tcBorders>
              <w:top w:val="nil"/>
              <w:left w:val="nil"/>
              <w:bottom w:val="nil"/>
              <w:right w:val="nil"/>
            </w:tcBorders>
            <w:shd w:val="clear" w:color="auto" w:fill="auto"/>
            <w:hideMark/>
          </w:tcPr>
          <w:p w:rsidR="002212EE" w:rsidRPr="0031279A" w:rsidRDefault="002212EE" w:rsidP="00DB07CE">
            <w:pPr>
              <w:rPr>
                <w:rFonts w:cs="Arial"/>
              </w:rPr>
            </w:pPr>
          </w:p>
        </w:tc>
        <w:tc>
          <w:tcPr>
            <w:tcW w:w="708" w:type="dxa"/>
            <w:tcBorders>
              <w:top w:val="nil"/>
              <w:left w:val="nil"/>
              <w:bottom w:val="nil"/>
              <w:right w:val="nil"/>
            </w:tcBorders>
            <w:shd w:val="clear" w:color="auto" w:fill="auto"/>
            <w:hideMark/>
          </w:tcPr>
          <w:p w:rsidR="002212EE" w:rsidRPr="0031279A" w:rsidRDefault="002212EE" w:rsidP="00DB07CE">
            <w:pPr>
              <w:jc w:val="center"/>
              <w:rPr>
                <w:rFonts w:cs="Arial"/>
              </w:rPr>
            </w:pPr>
          </w:p>
        </w:tc>
        <w:tc>
          <w:tcPr>
            <w:tcW w:w="1985" w:type="dxa"/>
            <w:tcBorders>
              <w:top w:val="nil"/>
              <w:left w:val="nil"/>
              <w:bottom w:val="nil"/>
              <w:right w:val="nil"/>
            </w:tcBorders>
          </w:tcPr>
          <w:p w:rsidR="002212EE" w:rsidRPr="0031279A" w:rsidRDefault="002212EE" w:rsidP="00DB07CE">
            <w:pPr>
              <w:jc w:val="center"/>
              <w:rPr>
                <w:rFonts w:cs="Arial"/>
              </w:rPr>
            </w:pPr>
          </w:p>
        </w:tc>
      </w:tr>
      <w:tr w:rsidR="002212EE" w:rsidRPr="0031279A" w:rsidTr="00300B2C">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auto"/>
            <w:hideMark/>
          </w:tcPr>
          <w:p w:rsidR="002212EE" w:rsidRPr="0031279A" w:rsidRDefault="002212EE" w:rsidP="00DB07CE">
            <w:pPr>
              <w:rPr>
                <w:rFonts w:cs="Arial"/>
              </w:rPr>
            </w:pPr>
            <w:r w:rsidRPr="0031279A">
              <w:rPr>
                <w:rFonts w:cs="Arial"/>
              </w:rPr>
              <w:t> </w:t>
            </w:r>
          </w:p>
        </w:tc>
        <w:tc>
          <w:tcPr>
            <w:tcW w:w="6204" w:type="dxa"/>
            <w:tcBorders>
              <w:top w:val="single" w:sz="4" w:space="0" w:color="000000"/>
              <w:left w:val="nil"/>
              <w:bottom w:val="single" w:sz="4" w:space="0" w:color="000000"/>
              <w:right w:val="single" w:sz="4" w:space="0" w:color="000000"/>
            </w:tcBorders>
            <w:shd w:val="clear" w:color="auto" w:fill="auto"/>
            <w:hideMark/>
          </w:tcPr>
          <w:p w:rsidR="002212EE" w:rsidRPr="00034FA7" w:rsidRDefault="002212EE" w:rsidP="00DB07CE">
            <w:pPr>
              <w:rPr>
                <w:rFonts w:cs="Arial"/>
                <w:b/>
              </w:rPr>
            </w:pPr>
            <w:r w:rsidRPr="00034FA7">
              <w:rPr>
                <w:rFonts w:cs="Arial"/>
                <w:b/>
              </w:rPr>
              <w:t>Назив позиције</w:t>
            </w:r>
          </w:p>
        </w:tc>
        <w:tc>
          <w:tcPr>
            <w:tcW w:w="1134" w:type="dxa"/>
            <w:tcBorders>
              <w:top w:val="single" w:sz="4" w:space="0" w:color="000000"/>
              <w:left w:val="nil"/>
              <w:bottom w:val="single" w:sz="4" w:space="0" w:color="000000"/>
              <w:right w:val="single" w:sz="4" w:space="0" w:color="000000"/>
            </w:tcBorders>
            <w:shd w:val="clear" w:color="auto" w:fill="auto"/>
            <w:hideMark/>
          </w:tcPr>
          <w:p w:rsidR="002212EE" w:rsidRPr="00034FA7" w:rsidRDefault="002212EE" w:rsidP="00DB07CE">
            <w:pPr>
              <w:rPr>
                <w:rFonts w:cs="Arial"/>
                <w:b/>
              </w:rPr>
            </w:pPr>
            <w:r w:rsidRPr="00034FA7">
              <w:rPr>
                <w:rFonts w:cs="Arial"/>
                <w:b/>
              </w:rPr>
              <w:t>Јед. мере</w:t>
            </w:r>
          </w:p>
        </w:tc>
        <w:tc>
          <w:tcPr>
            <w:tcW w:w="708" w:type="dxa"/>
            <w:tcBorders>
              <w:top w:val="single" w:sz="4" w:space="0" w:color="000000"/>
              <w:left w:val="nil"/>
              <w:bottom w:val="single" w:sz="4" w:space="0" w:color="000000"/>
              <w:right w:val="single" w:sz="4" w:space="0" w:color="000000"/>
            </w:tcBorders>
            <w:shd w:val="clear" w:color="auto" w:fill="auto"/>
            <w:hideMark/>
          </w:tcPr>
          <w:p w:rsidR="002212EE" w:rsidRPr="00034FA7" w:rsidRDefault="002212EE" w:rsidP="00DB07CE">
            <w:pPr>
              <w:jc w:val="center"/>
              <w:rPr>
                <w:rFonts w:cs="Arial"/>
                <w:b/>
              </w:rPr>
            </w:pPr>
            <w:r w:rsidRPr="00034FA7">
              <w:rPr>
                <w:rFonts w:cs="Arial"/>
                <w:b/>
              </w:rPr>
              <w:t>Кол.</w:t>
            </w:r>
          </w:p>
        </w:tc>
        <w:tc>
          <w:tcPr>
            <w:tcW w:w="1985" w:type="dxa"/>
            <w:tcBorders>
              <w:top w:val="single" w:sz="4" w:space="0" w:color="000000"/>
              <w:left w:val="nil"/>
              <w:bottom w:val="single" w:sz="4" w:space="0" w:color="000000"/>
              <w:right w:val="single" w:sz="4" w:space="0" w:color="000000"/>
            </w:tcBorders>
          </w:tcPr>
          <w:p w:rsidR="002212EE" w:rsidRPr="00034FA7" w:rsidRDefault="002212EE" w:rsidP="00DB07CE">
            <w:pPr>
              <w:jc w:val="center"/>
              <w:rPr>
                <w:rFonts w:cs="Arial"/>
                <w:b/>
              </w:rPr>
            </w:pPr>
            <w:r>
              <w:rPr>
                <w:rFonts w:cs="Arial"/>
                <w:b/>
                <w:lang w:val="sr-Cyrl-RS"/>
              </w:rPr>
              <w:t>Понуђено (детаљан опис)</w:t>
            </w:r>
          </w:p>
        </w:tc>
      </w:tr>
      <w:tr w:rsidR="002212EE" w:rsidRPr="0031279A" w:rsidTr="00300B2C">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FFFFFF"/>
            <w:hideMark/>
          </w:tcPr>
          <w:p w:rsidR="002212EE" w:rsidRPr="0031279A" w:rsidRDefault="002212EE" w:rsidP="00DB07CE">
            <w:pPr>
              <w:rPr>
                <w:rFonts w:cs="Arial"/>
                <w:b/>
                <w:bCs/>
              </w:rPr>
            </w:pPr>
            <w:r>
              <w:rPr>
                <w:rFonts w:cs="Arial"/>
                <w:b/>
                <w:bCs/>
                <w:lang w:val="sr-Cyrl-RS"/>
              </w:rPr>
              <w:t>3/</w:t>
            </w:r>
            <w:r w:rsidRPr="0031279A">
              <w:rPr>
                <w:rFonts w:cs="Arial"/>
                <w:b/>
                <w:bCs/>
              </w:rPr>
              <w:t>I</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rPr>
                <w:rFonts w:cs="Arial"/>
              </w:rPr>
            </w:pPr>
            <w:r w:rsidRPr="0031279A">
              <w:rPr>
                <w:rFonts w:cs="Arial"/>
              </w:rPr>
              <w:t>Израда пројектне документације за реконструкцију разводног постројења 2DD</w:t>
            </w:r>
          </w:p>
        </w:tc>
        <w:tc>
          <w:tcPr>
            <w:tcW w:w="1134" w:type="dxa"/>
            <w:tcBorders>
              <w:top w:val="single" w:sz="4" w:space="0" w:color="000000"/>
              <w:left w:val="nil"/>
              <w:bottom w:val="single" w:sz="4" w:space="0" w:color="000000"/>
              <w:right w:val="single" w:sz="4" w:space="0" w:color="000000"/>
            </w:tcBorders>
            <w:shd w:val="clear" w:color="auto" w:fill="FFFFFF"/>
            <w:vAlign w:val="bottom"/>
            <w:hideMark/>
          </w:tcPr>
          <w:p w:rsidR="002212EE" w:rsidRPr="0031279A" w:rsidRDefault="002212EE" w:rsidP="00DB07CE">
            <w:pPr>
              <w:jc w:val="center"/>
              <w:rPr>
                <w:rFonts w:cs="Arial"/>
                <w:b/>
                <w:bCs/>
              </w:rPr>
            </w:pPr>
            <w:r w:rsidRPr="0031279A">
              <w:rPr>
                <w:rFonts w:cs="Arial"/>
                <w:b/>
                <w:bCs/>
              </w:rPr>
              <w:t>Компл.</w:t>
            </w:r>
          </w:p>
        </w:tc>
        <w:tc>
          <w:tcPr>
            <w:tcW w:w="708" w:type="dxa"/>
            <w:tcBorders>
              <w:top w:val="single" w:sz="4" w:space="0" w:color="000000"/>
              <w:left w:val="nil"/>
              <w:bottom w:val="single" w:sz="4" w:space="0" w:color="000000"/>
              <w:right w:val="single" w:sz="4" w:space="0" w:color="000000"/>
            </w:tcBorders>
            <w:shd w:val="clear" w:color="auto" w:fill="FFFFFF"/>
            <w:noWrap/>
            <w:vAlign w:val="bottom"/>
            <w:hideMark/>
          </w:tcPr>
          <w:p w:rsidR="002212EE" w:rsidRPr="0031279A" w:rsidRDefault="002212EE" w:rsidP="00DB07CE">
            <w:pPr>
              <w:jc w:val="center"/>
              <w:rPr>
                <w:rFonts w:cs="Arial"/>
                <w:b/>
                <w:bCs/>
              </w:rPr>
            </w:pPr>
            <w:r w:rsidRPr="0031279A">
              <w:rPr>
                <w:rFonts w:cs="Arial"/>
                <w:b/>
                <w:bCs/>
              </w:rPr>
              <w:t>1</w:t>
            </w:r>
          </w:p>
        </w:tc>
        <w:tc>
          <w:tcPr>
            <w:tcW w:w="1985" w:type="dxa"/>
            <w:tcBorders>
              <w:top w:val="single" w:sz="4" w:space="0" w:color="000000"/>
              <w:left w:val="nil"/>
              <w:bottom w:val="single" w:sz="4" w:space="0" w:color="000000"/>
              <w:right w:val="single" w:sz="4" w:space="0" w:color="000000"/>
            </w:tcBorders>
            <w:shd w:val="clear" w:color="auto" w:fill="FFFFFF"/>
          </w:tcPr>
          <w:p w:rsidR="002212EE" w:rsidRPr="0031279A" w:rsidRDefault="002212EE" w:rsidP="00DB07CE">
            <w:pPr>
              <w:jc w:val="center"/>
              <w:rPr>
                <w:rFonts w:cs="Arial"/>
                <w:b/>
                <w:bCs/>
              </w:rPr>
            </w:pPr>
          </w:p>
        </w:tc>
      </w:tr>
      <w:tr w:rsidR="002212EE" w:rsidRPr="0031279A" w:rsidTr="00300B2C">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FFFFFF"/>
            <w:hideMark/>
          </w:tcPr>
          <w:p w:rsidR="002212EE" w:rsidRPr="0031279A" w:rsidRDefault="002212EE" w:rsidP="00DB07CE">
            <w:pPr>
              <w:rPr>
                <w:rFonts w:cs="Arial"/>
                <w:b/>
                <w:bCs/>
              </w:rPr>
            </w:pPr>
            <w:r>
              <w:rPr>
                <w:rFonts w:cs="Arial"/>
                <w:b/>
                <w:bCs/>
                <w:lang w:val="sr-Cyrl-RS"/>
              </w:rPr>
              <w:t>3/</w:t>
            </w:r>
            <w:r w:rsidRPr="0031279A">
              <w:rPr>
                <w:rFonts w:cs="Arial"/>
                <w:b/>
                <w:bCs/>
              </w:rPr>
              <w:t>II</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300B2C" w:rsidP="00300B2C">
            <w:pPr>
              <w:rPr>
                <w:rFonts w:cs="Arial"/>
              </w:rPr>
            </w:pPr>
            <w:r>
              <w:rPr>
                <w:rFonts w:cs="Arial"/>
              </w:rPr>
              <w:t>Услуга демонтаже</w:t>
            </w:r>
            <w:r w:rsidR="002212EE" w:rsidRPr="0031279A">
              <w:rPr>
                <w:rFonts w:cs="Arial"/>
              </w:rPr>
              <w:t>.</w:t>
            </w:r>
            <w:r w:rsidR="002212EE">
              <w:rPr>
                <w:rFonts w:cs="Arial"/>
              </w:rPr>
              <w:t xml:space="preserve"> </w:t>
            </w:r>
            <w:r w:rsidR="002212EE" w:rsidRPr="0031279A">
              <w:rPr>
                <w:rFonts w:cs="Arial"/>
              </w:rPr>
              <w:t>Развезивање и обележавање каблова са старог подразвода 2DD, демонтажа постојећег подразвода, његово одвожење и истовар у магацин купца.</w:t>
            </w:r>
          </w:p>
        </w:tc>
        <w:tc>
          <w:tcPr>
            <w:tcW w:w="1134" w:type="dxa"/>
            <w:tcBorders>
              <w:top w:val="single" w:sz="4" w:space="0" w:color="000000"/>
              <w:left w:val="nil"/>
              <w:bottom w:val="single" w:sz="4" w:space="0" w:color="000000"/>
              <w:right w:val="single" w:sz="4" w:space="0" w:color="000000"/>
            </w:tcBorders>
            <w:shd w:val="clear" w:color="auto" w:fill="FFFFFF"/>
            <w:vAlign w:val="bottom"/>
            <w:hideMark/>
          </w:tcPr>
          <w:p w:rsidR="002212EE" w:rsidRPr="0031279A" w:rsidRDefault="002212EE" w:rsidP="00DB07CE">
            <w:pPr>
              <w:jc w:val="center"/>
              <w:rPr>
                <w:rFonts w:cs="Arial"/>
                <w:b/>
                <w:bCs/>
              </w:rPr>
            </w:pPr>
            <w:r w:rsidRPr="0031279A">
              <w:rPr>
                <w:rFonts w:cs="Arial"/>
                <w:b/>
                <w:bCs/>
              </w:rPr>
              <w:t>Компл.</w:t>
            </w:r>
          </w:p>
        </w:tc>
        <w:tc>
          <w:tcPr>
            <w:tcW w:w="708" w:type="dxa"/>
            <w:tcBorders>
              <w:top w:val="single" w:sz="4" w:space="0" w:color="000000"/>
              <w:left w:val="nil"/>
              <w:bottom w:val="single" w:sz="4" w:space="0" w:color="000000"/>
              <w:right w:val="single" w:sz="4" w:space="0" w:color="000000"/>
            </w:tcBorders>
            <w:shd w:val="clear" w:color="auto" w:fill="FFFFFF"/>
            <w:noWrap/>
            <w:vAlign w:val="bottom"/>
            <w:hideMark/>
          </w:tcPr>
          <w:p w:rsidR="002212EE" w:rsidRPr="0031279A" w:rsidRDefault="002212EE" w:rsidP="00DB07CE">
            <w:pPr>
              <w:jc w:val="center"/>
              <w:rPr>
                <w:rFonts w:cs="Arial"/>
                <w:b/>
                <w:bCs/>
              </w:rPr>
            </w:pPr>
            <w:r w:rsidRPr="0031279A">
              <w:rPr>
                <w:rFonts w:cs="Arial"/>
                <w:b/>
                <w:bCs/>
              </w:rPr>
              <w:t>1</w:t>
            </w:r>
          </w:p>
        </w:tc>
        <w:tc>
          <w:tcPr>
            <w:tcW w:w="1985" w:type="dxa"/>
            <w:tcBorders>
              <w:top w:val="single" w:sz="4" w:space="0" w:color="000000"/>
              <w:left w:val="nil"/>
              <w:bottom w:val="single" w:sz="4" w:space="0" w:color="000000"/>
              <w:right w:val="single" w:sz="4" w:space="0" w:color="000000"/>
            </w:tcBorders>
            <w:shd w:val="clear" w:color="auto" w:fill="FFFFFF"/>
          </w:tcPr>
          <w:p w:rsidR="002212EE" w:rsidRPr="0031279A" w:rsidRDefault="002212EE" w:rsidP="00DB07CE">
            <w:pPr>
              <w:jc w:val="center"/>
              <w:rPr>
                <w:rFonts w:cs="Arial"/>
                <w:b/>
                <w:bCs/>
              </w:rPr>
            </w:pPr>
          </w:p>
        </w:tc>
      </w:tr>
      <w:tr w:rsidR="002212EE" w:rsidRPr="002212EE" w:rsidTr="00300B2C">
        <w:trPr>
          <w:trHeight w:val="11586"/>
        </w:trPr>
        <w:tc>
          <w:tcPr>
            <w:tcW w:w="743" w:type="dxa"/>
            <w:tcBorders>
              <w:top w:val="single" w:sz="4" w:space="0" w:color="000000"/>
              <w:left w:val="single" w:sz="4" w:space="0" w:color="000000"/>
              <w:bottom w:val="single" w:sz="4" w:space="0" w:color="000000"/>
              <w:right w:val="single" w:sz="4" w:space="0" w:color="000000"/>
            </w:tcBorders>
            <w:shd w:val="clear" w:color="auto" w:fill="auto"/>
            <w:hideMark/>
          </w:tcPr>
          <w:p w:rsidR="002212EE" w:rsidRPr="002212EE" w:rsidRDefault="002212EE" w:rsidP="00EF2DB0">
            <w:pPr>
              <w:rPr>
                <w:rFonts w:cs="Arial"/>
                <w:b/>
                <w:bCs/>
              </w:rPr>
            </w:pPr>
            <w:r>
              <w:rPr>
                <w:rFonts w:cs="Arial"/>
                <w:b/>
                <w:bCs/>
                <w:lang w:val="sr-Cyrl-RS"/>
              </w:rPr>
              <w:lastRenderedPageBreak/>
              <w:t>3</w:t>
            </w:r>
            <w:r w:rsidRPr="002212EE">
              <w:rPr>
                <w:rFonts w:cs="Arial"/>
                <w:b/>
                <w:bCs/>
                <w:lang w:val="sr-Cyrl-RS"/>
              </w:rPr>
              <w:t>/</w:t>
            </w:r>
            <w:r w:rsidRPr="002212EE">
              <w:rPr>
                <w:rFonts w:cs="Arial"/>
                <w:b/>
                <w:bCs/>
              </w:rPr>
              <w:t>III</w:t>
            </w:r>
          </w:p>
          <w:p w:rsidR="002212EE" w:rsidRPr="002212EE" w:rsidRDefault="002212EE" w:rsidP="00EF2DB0">
            <w:pPr>
              <w:rPr>
                <w:rFonts w:cs="Arial"/>
                <w:b/>
                <w:bCs/>
              </w:rPr>
            </w:pPr>
          </w:p>
        </w:tc>
        <w:tc>
          <w:tcPr>
            <w:tcW w:w="6204" w:type="dxa"/>
            <w:tcBorders>
              <w:top w:val="single" w:sz="4" w:space="0" w:color="000000"/>
              <w:left w:val="nil"/>
              <w:bottom w:val="single" w:sz="4" w:space="0" w:color="000000"/>
              <w:right w:val="single" w:sz="4" w:space="0" w:color="000000"/>
            </w:tcBorders>
            <w:shd w:val="clear" w:color="auto" w:fill="auto"/>
            <w:hideMark/>
          </w:tcPr>
          <w:p w:rsidR="002212EE" w:rsidRPr="002212EE" w:rsidRDefault="002212EE" w:rsidP="00EF2DB0">
            <w:pPr>
              <w:rPr>
                <w:rFonts w:cs="Arial"/>
              </w:rPr>
            </w:pPr>
            <w:r w:rsidRPr="002212EE">
              <w:rPr>
                <w:rFonts w:cs="Arial"/>
              </w:rPr>
              <w:t xml:space="preserve">Испорука нисконапонског постројења 0,4кV.  Постројење је у потпуности извлачивог – касетног типа, </w:t>
            </w:r>
            <w:r w:rsidRPr="002212EE">
              <w:rPr>
                <w:rFonts w:cs="Arial"/>
                <w:lang w:val="sr-Cyrl-CS"/>
              </w:rPr>
              <w:t xml:space="preserve">састављено од </w:t>
            </w:r>
            <w:r w:rsidRPr="002212EE">
              <w:rPr>
                <w:rFonts w:cs="Arial"/>
              </w:rPr>
              <w:t xml:space="preserve">слободностојећих, префабрикованих расклопних блокова, типски тестираних, у складу са стандардима: </w:t>
            </w:r>
            <w:r w:rsidRPr="002212EE">
              <w:rPr>
                <w:rFonts w:cs="Arial"/>
              </w:rPr>
              <w:br/>
              <w:t>IEC 61439-2, IEC 60529 , IEC 61642.</w:t>
            </w:r>
            <w:r w:rsidRPr="002212EE">
              <w:rPr>
                <w:rFonts w:cs="Arial"/>
              </w:rPr>
              <w:br/>
              <w:t>Постројење је следећих  карактеристика:</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rPr>
              <w:t xml:space="preserve">префабриковане вертикалне и хоризонталне сабирнице, називне струје </w:t>
            </w:r>
            <w:r>
              <w:rPr>
                <w:rFonts w:ascii="Arial" w:hAnsi="Arial" w:cs="Arial"/>
                <w:lang w:val="sr-Cyrl-RS"/>
              </w:rPr>
              <w:t>1000</w:t>
            </w:r>
            <w:r w:rsidRPr="002212EE">
              <w:rPr>
                <w:rFonts w:ascii="Arial" w:hAnsi="Arial" w:cs="Arial"/>
              </w:rPr>
              <w:t>А, за фазне и неутралне водове са носачима сабирница.</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rPr>
              <w:t>Приступ опреми са предње стране</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rPr>
              <w:t>Спољни степен заштите након уградње опреме: IP54</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rPr>
              <w:t>Унутрашњи степен заштите IP20 (онемогућен директни додир делова под напоном).</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rPr>
              <w:t xml:space="preserve">Постројење мора имати степен заштите IP54 када су енергетски </w:t>
            </w:r>
            <w:r w:rsidRPr="002212EE">
              <w:rPr>
                <w:rFonts w:ascii="Arial" w:hAnsi="Arial" w:cs="Arial"/>
                <w:lang w:val="sr-Cyrl-CS"/>
              </w:rPr>
              <w:t>и сигнални</w:t>
            </w:r>
            <w:r w:rsidRPr="002212EE">
              <w:rPr>
                <w:rFonts w:ascii="Arial" w:hAnsi="Arial" w:cs="Arial"/>
              </w:rPr>
              <w:t xml:space="preserve"> кон</w:t>
            </w:r>
            <w:r w:rsidRPr="002212EE">
              <w:rPr>
                <w:rFonts w:ascii="Arial" w:hAnsi="Arial" w:cs="Arial"/>
                <w:lang w:val="sr-Cyrl-CS"/>
              </w:rPr>
              <w:t>ектори</w:t>
            </w:r>
            <w:r w:rsidRPr="002212EE">
              <w:rPr>
                <w:rFonts w:ascii="Arial" w:hAnsi="Arial" w:cs="Arial"/>
              </w:rPr>
              <w:t xml:space="preserve"> извлачивог дела постројења (касете) одвојени.</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rPr>
              <w:t xml:space="preserve">степен механичке отпорности IK10 </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rPr>
              <w:t>номинални напон изолације (Ui) : 1000V</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rPr>
              <w:t>номинални импулс напона (Uimp) : 8kV</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rPr>
              <w:t>номинални радни напон (Ue) : 400V</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rPr>
              <w:t>називна фреквенција : 50 Hz</w:t>
            </w:r>
          </w:p>
          <w:p w:rsidR="002212EE" w:rsidRPr="002212EE" w:rsidRDefault="002212EE" w:rsidP="002212EE">
            <w:pPr>
              <w:pStyle w:val="ListParagraph"/>
              <w:numPr>
                <w:ilvl w:val="0"/>
                <w:numId w:val="29"/>
              </w:numPr>
              <w:ind w:left="318" w:hanging="219"/>
              <w:rPr>
                <w:rFonts w:ascii="Arial" w:hAnsi="Arial" w:cs="Arial"/>
                <w:color w:val="000000"/>
              </w:rPr>
            </w:pPr>
            <w:r w:rsidRPr="002212EE">
              <w:rPr>
                <w:rFonts w:ascii="Arial" w:hAnsi="Arial" w:cs="Arial"/>
                <w:color w:val="000000"/>
              </w:rPr>
              <w:t xml:space="preserve">називна струја за главне сабирнице постројења: </w:t>
            </w:r>
            <w:r w:rsidRPr="002212EE">
              <w:rPr>
                <w:rFonts w:ascii="Arial" w:hAnsi="Arial" w:cs="Arial"/>
                <w:color w:val="000000"/>
                <w:lang w:val="sr-Cyrl-RS"/>
              </w:rPr>
              <w:t>100</w:t>
            </w:r>
            <w:r w:rsidRPr="002212EE">
              <w:rPr>
                <w:rFonts w:ascii="Arial" w:hAnsi="Arial" w:cs="Arial"/>
                <w:color w:val="000000"/>
              </w:rPr>
              <w:t>0А</w:t>
            </w:r>
          </w:p>
          <w:p w:rsidR="002212EE" w:rsidRPr="002212EE" w:rsidRDefault="002212EE" w:rsidP="002212EE">
            <w:pPr>
              <w:pStyle w:val="ListParagraph"/>
              <w:numPr>
                <w:ilvl w:val="0"/>
                <w:numId w:val="29"/>
              </w:numPr>
              <w:ind w:left="318" w:hanging="219"/>
              <w:rPr>
                <w:rFonts w:ascii="Arial" w:hAnsi="Arial" w:cs="Arial"/>
                <w:color w:val="000000"/>
              </w:rPr>
            </w:pPr>
            <w:r w:rsidRPr="002212EE">
              <w:rPr>
                <w:rFonts w:ascii="Arial" w:hAnsi="Arial" w:cs="Arial"/>
                <w:color w:val="000000"/>
              </w:rPr>
              <w:t>номинална струја кратког споја (Icw) за главне сабирнице постројења: 30 kA</w:t>
            </w:r>
          </w:p>
          <w:p w:rsidR="002212EE" w:rsidRPr="002212EE" w:rsidRDefault="002212EE" w:rsidP="002212EE">
            <w:pPr>
              <w:pStyle w:val="ListParagraph"/>
              <w:numPr>
                <w:ilvl w:val="0"/>
                <w:numId w:val="29"/>
              </w:numPr>
              <w:ind w:left="318" w:hanging="219"/>
              <w:rPr>
                <w:rFonts w:ascii="Arial" w:hAnsi="Arial" w:cs="Arial"/>
                <w:color w:val="000000"/>
              </w:rPr>
            </w:pPr>
            <w:r w:rsidRPr="002212EE">
              <w:rPr>
                <w:rFonts w:ascii="Arial" w:hAnsi="Arial" w:cs="Arial"/>
                <w:color w:val="000000"/>
              </w:rPr>
              <w:t>ударна струја кратког споја (Ipk) за главне сабирнице постројења: 110kA</w:t>
            </w:r>
          </w:p>
          <w:p w:rsidR="002212EE" w:rsidRPr="002212EE" w:rsidRDefault="002212EE" w:rsidP="002212EE">
            <w:pPr>
              <w:pStyle w:val="ListParagraph"/>
              <w:numPr>
                <w:ilvl w:val="0"/>
                <w:numId w:val="29"/>
              </w:numPr>
              <w:ind w:left="318" w:hanging="219"/>
              <w:rPr>
                <w:rFonts w:ascii="Arial" w:hAnsi="Arial" w:cs="Arial"/>
                <w:color w:val="000000"/>
              </w:rPr>
            </w:pPr>
            <w:r w:rsidRPr="002212EE">
              <w:rPr>
                <w:rFonts w:ascii="Arial" w:hAnsi="Arial" w:cs="Arial"/>
                <w:color w:val="000000"/>
              </w:rPr>
              <w:t>заштита особља од унутрашњег лука (IEC61641): 25кА rms 0.3с</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lang w:val="sr-Cyrl-CS"/>
              </w:rPr>
              <w:t xml:space="preserve">Нови развод мора да има затитну изведбу за спречавање преноење лука са једног извода на други - </w:t>
            </w:r>
            <w:r w:rsidRPr="002212EE">
              <w:rPr>
                <w:rFonts w:ascii="Arial" w:hAnsi="Arial" w:cs="Arial"/>
              </w:rPr>
              <w:t>форма сепарације "4b"</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rPr>
              <w:t xml:space="preserve">могућност замена касете под напоном, без искључења доводних растављача </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rPr>
              <w:t>доводни и изводни прекидачи су 3P</w:t>
            </w:r>
          </w:p>
          <w:p w:rsidR="002212EE" w:rsidRPr="002212EE" w:rsidRDefault="002212EE" w:rsidP="002212EE">
            <w:pPr>
              <w:pStyle w:val="ListParagraph"/>
              <w:numPr>
                <w:ilvl w:val="0"/>
                <w:numId w:val="29"/>
              </w:numPr>
              <w:ind w:left="318" w:hanging="219"/>
              <w:rPr>
                <w:rFonts w:ascii="Arial" w:hAnsi="Arial" w:cs="Arial"/>
              </w:rPr>
            </w:pPr>
            <w:r w:rsidRPr="002212EE">
              <w:rPr>
                <w:rFonts w:ascii="Arial" w:hAnsi="Arial" w:cs="Arial"/>
                <w:color w:val="000000"/>
              </w:rPr>
              <w:t>Оквирне димензије постројења (ШxВxД): 3</w:t>
            </w:r>
            <w:r w:rsidRPr="002212EE">
              <w:rPr>
                <w:rFonts w:ascii="Arial" w:hAnsi="Arial" w:cs="Arial"/>
                <w:color w:val="000000"/>
                <w:lang w:val="sr-Cyrl-CS"/>
              </w:rPr>
              <w:t>000</w:t>
            </w:r>
            <w:r w:rsidRPr="002212EE">
              <w:rPr>
                <w:rFonts w:ascii="Arial" w:hAnsi="Arial" w:cs="Arial"/>
                <w:color w:val="000000"/>
              </w:rPr>
              <w:t>x22</w:t>
            </w:r>
            <w:r w:rsidRPr="002212EE">
              <w:rPr>
                <w:rFonts w:ascii="Arial" w:hAnsi="Arial" w:cs="Arial"/>
                <w:color w:val="000000"/>
                <w:lang w:val="sr-Cyrl-CS"/>
              </w:rPr>
              <w:t>00</w:t>
            </w:r>
            <w:r w:rsidRPr="002212EE">
              <w:rPr>
                <w:rFonts w:ascii="Arial" w:hAnsi="Arial" w:cs="Arial"/>
                <w:color w:val="000000"/>
              </w:rPr>
              <w:t>x10</w:t>
            </w:r>
            <w:r w:rsidRPr="002212EE">
              <w:rPr>
                <w:rFonts w:ascii="Arial" w:hAnsi="Arial" w:cs="Arial"/>
                <w:color w:val="000000"/>
                <w:lang w:val="sr-Cyrl-CS"/>
              </w:rPr>
              <w:t>0</w:t>
            </w:r>
            <w:r w:rsidRPr="002212EE">
              <w:rPr>
                <w:rFonts w:ascii="Arial" w:hAnsi="Arial" w:cs="Arial"/>
                <w:color w:val="000000"/>
              </w:rPr>
              <w:t xml:space="preserve">0мм.  </w:t>
            </w:r>
          </w:p>
          <w:p w:rsidR="002212EE" w:rsidRPr="002212EE" w:rsidRDefault="002212EE" w:rsidP="00EF2DB0">
            <w:pPr>
              <w:rPr>
                <w:rFonts w:cs="Arial"/>
                <w:lang w:val="sr-Cyrl-RS"/>
              </w:rPr>
            </w:pPr>
            <w:r w:rsidRPr="002212EE">
              <w:rPr>
                <w:rFonts w:cs="Arial"/>
              </w:rPr>
              <w:t>У постројење се смешта следећа опрема:</w:t>
            </w:r>
          </w:p>
        </w:tc>
        <w:tc>
          <w:tcPr>
            <w:tcW w:w="1134" w:type="dxa"/>
            <w:tcBorders>
              <w:top w:val="single" w:sz="4" w:space="0" w:color="000000"/>
              <w:left w:val="nil"/>
              <w:bottom w:val="single" w:sz="4" w:space="0" w:color="000000"/>
              <w:right w:val="single" w:sz="4" w:space="0" w:color="000000"/>
            </w:tcBorders>
            <w:shd w:val="clear" w:color="auto" w:fill="auto"/>
            <w:hideMark/>
          </w:tcPr>
          <w:p w:rsidR="002212EE" w:rsidRPr="002212EE" w:rsidRDefault="002212EE" w:rsidP="00EF2DB0">
            <w:pPr>
              <w:jc w:val="center"/>
              <w:rPr>
                <w:rFonts w:cs="Arial"/>
                <w:bCs/>
              </w:rPr>
            </w:pPr>
            <w:r w:rsidRPr="002212EE">
              <w:rPr>
                <w:rFonts w:cs="Arial"/>
                <w:bCs/>
              </w:rPr>
              <w:t>Компл.</w:t>
            </w: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bCs/>
              </w:rPr>
            </w:pPr>
          </w:p>
          <w:p w:rsidR="002212EE" w:rsidRPr="002212EE" w:rsidRDefault="002212EE" w:rsidP="00EF2DB0">
            <w:pPr>
              <w:jc w:val="center"/>
              <w:rPr>
                <w:rFonts w:cs="Arial"/>
                <w:bCs/>
              </w:rPr>
            </w:pPr>
          </w:p>
        </w:tc>
        <w:tc>
          <w:tcPr>
            <w:tcW w:w="708" w:type="dxa"/>
            <w:tcBorders>
              <w:top w:val="single" w:sz="4" w:space="0" w:color="000000"/>
              <w:left w:val="nil"/>
              <w:bottom w:val="single" w:sz="4" w:space="0" w:color="000000"/>
              <w:right w:val="single" w:sz="4" w:space="0" w:color="000000"/>
            </w:tcBorders>
            <w:shd w:val="clear" w:color="auto" w:fill="auto"/>
            <w:noWrap/>
            <w:hideMark/>
          </w:tcPr>
          <w:p w:rsidR="002212EE" w:rsidRPr="002212EE" w:rsidRDefault="002212EE" w:rsidP="00EF2DB0">
            <w:pPr>
              <w:jc w:val="center"/>
              <w:rPr>
                <w:rFonts w:cs="Arial"/>
                <w:bCs/>
              </w:rPr>
            </w:pPr>
            <w:r w:rsidRPr="002212EE">
              <w:rPr>
                <w:rFonts w:cs="Arial"/>
                <w:bCs/>
              </w:rPr>
              <w:t>1</w:t>
            </w: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rPr>
            </w:pPr>
          </w:p>
          <w:p w:rsidR="002212EE" w:rsidRPr="002212EE" w:rsidRDefault="002212EE" w:rsidP="00EF2DB0">
            <w:pPr>
              <w:jc w:val="center"/>
              <w:rPr>
                <w:rFonts w:cs="Arial"/>
                <w:bCs/>
              </w:rPr>
            </w:pPr>
          </w:p>
          <w:p w:rsidR="002212EE" w:rsidRPr="002212EE" w:rsidRDefault="002212EE" w:rsidP="00EF2DB0">
            <w:pPr>
              <w:jc w:val="center"/>
              <w:rPr>
                <w:rFonts w:cs="Arial"/>
                <w:bCs/>
              </w:rPr>
            </w:pPr>
          </w:p>
        </w:tc>
        <w:tc>
          <w:tcPr>
            <w:tcW w:w="1985" w:type="dxa"/>
            <w:tcBorders>
              <w:top w:val="single" w:sz="4" w:space="0" w:color="000000"/>
              <w:left w:val="nil"/>
              <w:bottom w:val="single" w:sz="4" w:space="0" w:color="000000"/>
              <w:right w:val="single" w:sz="4" w:space="0" w:color="000000"/>
            </w:tcBorders>
          </w:tcPr>
          <w:p w:rsidR="002212EE" w:rsidRPr="002212EE" w:rsidRDefault="002212EE" w:rsidP="00EF2DB0">
            <w:pPr>
              <w:jc w:val="center"/>
              <w:rPr>
                <w:rFonts w:cs="Arial"/>
                <w:bCs/>
              </w:rPr>
            </w:pPr>
          </w:p>
        </w:tc>
      </w:tr>
      <w:tr w:rsidR="002212EE" w:rsidRPr="002212EE" w:rsidTr="00300B2C">
        <w:trPr>
          <w:trHeight w:val="113"/>
        </w:trPr>
        <w:tc>
          <w:tcPr>
            <w:tcW w:w="743" w:type="dxa"/>
            <w:tcBorders>
              <w:top w:val="single" w:sz="4" w:space="0" w:color="000000"/>
              <w:left w:val="single" w:sz="4" w:space="0" w:color="auto"/>
              <w:bottom w:val="single" w:sz="4" w:space="0" w:color="auto"/>
              <w:right w:val="nil"/>
            </w:tcBorders>
            <w:shd w:val="clear" w:color="auto" w:fill="D9D9D9"/>
          </w:tcPr>
          <w:p w:rsidR="002212EE" w:rsidRPr="002212EE" w:rsidRDefault="002212EE" w:rsidP="00EF2DB0">
            <w:pPr>
              <w:rPr>
                <w:rFonts w:cs="Arial"/>
                <w:b/>
                <w:bCs/>
                <w:lang w:val="sr-Cyrl-RS"/>
              </w:rPr>
            </w:pPr>
          </w:p>
        </w:tc>
        <w:tc>
          <w:tcPr>
            <w:tcW w:w="6204" w:type="dxa"/>
            <w:tcBorders>
              <w:top w:val="single" w:sz="4" w:space="0" w:color="000000"/>
              <w:left w:val="single" w:sz="4" w:space="0" w:color="auto"/>
              <w:bottom w:val="single" w:sz="4" w:space="0" w:color="auto"/>
              <w:right w:val="single" w:sz="4" w:space="0" w:color="auto"/>
            </w:tcBorders>
            <w:shd w:val="clear" w:color="auto" w:fill="D9D9D9"/>
          </w:tcPr>
          <w:p w:rsidR="002212EE" w:rsidRPr="002212EE" w:rsidRDefault="002212EE" w:rsidP="00EF2DB0">
            <w:pPr>
              <w:rPr>
                <w:rFonts w:cs="Arial"/>
                <w:b/>
                <w:bCs/>
              </w:rPr>
            </w:pPr>
          </w:p>
        </w:tc>
        <w:tc>
          <w:tcPr>
            <w:tcW w:w="1134" w:type="dxa"/>
            <w:tcBorders>
              <w:top w:val="single" w:sz="4" w:space="0" w:color="000000"/>
              <w:left w:val="nil"/>
              <w:bottom w:val="single" w:sz="4" w:space="0" w:color="auto"/>
              <w:right w:val="single" w:sz="4" w:space="0" w:color="auto"/>
            </w:tcBorders>
            <w:shd w:val="clear" w:color="auto" w:fill="D9D9D9"/>
            <w:vAlign w:val="bottom"/>
          </w:tcPr>
          <w:p w:rsidR="002212EE" w:rsidRPr="002212EE" w:rsidRDefault="002212EE" w:rsidP="00EF2DB0">
            <w:pPr>
              <w:jc w:val="center"/>
              <w:rPr>
                <w:rFonts w:cs="Arial"/>
                <w:b/>
                <w:bCs/>
              </w:rPr>
            </w:pPr>
          </w:p>
        </w:tc>
        <w:tc>
          <w:tcPr>
            <w:tcW w:w="708" w:type="dxa"/>
            <w:tcBorders>
              <w:top w:val="single" w:sz="4" w:space="0" w:color="000000"/>
              <w:left w:val="nil"/>
              <w:bottom w:val="single" w:sz="4" w:space="0" w:color="auto"/>
              <w:right w:val="single" w:sz="4" w:space="0" w:color="auto"/>
            </w:tcBorders>
            <w:shd w:val="clear" w:color="auto" w:fill="D9D9D9"/>
            <w:noWrap/>
            <w:vAlign w:val="bottom"/>
          </w:tcPr>
          <w:p w:rsidR="002212EE" w:rsidRPr="002212EE" w:rsidRDefault="002212EE" w:rsidP="00EF2DB0">
            <w:pPr>
              <w:jc w:val="center"/>
              <w:rPr>
                <w:rFonts w:cs="Arial"/>
                <w:b/>
                <w:bCs/>
              </w:rPr>
            </w:pPr>
          </w:p>
        </w:tc>
        <w:tc>
          <w:tcPr>
            <w:tcW w:w="1985" w:type="dxa"/>
            <w:tcBorders>
              <w:top w:val="single" w:sz="4" w:space="0" w:color="000000"/>
              <w:left w:val="nil"/>
              <w:bottom w:val="single" w:sz="4" w:space="0" w:color="auto"/>
              <w:right w:val="single" w:sz="4" w:space="0" w:color="auto"/>
            </w:tcBorders>
            <w:shd w:val="clear" w:color="auto" w:fill="D9D9D9"/>
          </w:tcPr>
          <w:p w:rsidR="002212EE" w:rsidRPr="002212EE" w:rsidRDefault="002212EE" w:rsidP="00EF2DB0">
            <w:pPr>
              <w:jc w:val="center"/>
              <w:rPr>
                <w:rFonts w:cs="Arial"/>
                <w:b/>
                <w:bCs/>
              </w:rPr>
            </w:pPr>
          </w:p>
        </w:tc>
      </w:tr>
      <w:tr w:rsidR="002212EE" w:rsidRPr="0031279A" w:rsidTr="00300B2C">
        <w:trPr>
          <w:trHeight w:val="113"/>
        </w:trPr>
        <w:tc>
          <w:tcPr>
            <w:tcW w:w="743" w:type="dxa"/>
            <w:tcBorders>
              <w:top w:val="single" w:sz="4" w:space="0" w:color="auto"/>
              <w:left w:val="single" w:sz="4" w:space="0" w:color="auto"/>
              <w:bottom w:val="single" w:sz="4" w:space="0" w:color="auto"/>
              <w:right w:val="nil"/>
            </w:tcBorders>
            <w:shd w:val="clear" w:color="auto" w:fill="D9D9D9"/>
            <w:hideMark/>
          </w:tcPr>
          <w:p w:rsidR="002212EE" w:rsidRPr="0031279A" w:rsidRDefault="002212EE" w:rsidP="00DB07CE">
            <w:pPr>
              <w:rPr>
                <w:rFonts w:cs="Arial"/>
                <w:b/>
                <w:bCs/>
              </w:rPr>
            </w:pPr>
            <w:r w:rsidRPr="0031279A">
              <w:rPr>
                <w:rFonts w:cs="Arial"/>
                <w:b/>
                <w:bCs/>
              </w:rPr>
              <w:t>3.1</w:t>
            </w:r>
          </w:p>
        </w:tc>
        <w:tc>
          <w:tcPr>
            <w:tcW w:w="6204" w:type="dxa"/>
            <w:tcBorders>
              <w:top w:val="single" w:sz="4" w:space="0" w:color="auto"/>
              <w:left w:val="single" w:sz="4" w:space="0" w:color="auto"/>
              <w:bottom w:val="single" w:sz="4" w:space="0" w:color="auto"/>
              <w:right w:val="single" w:sz="4" w:space="0" w:color="auto"/>
            </w:tcBorders>
            <w:shd w:val="clear" w:color="auto" w:fill="D9D9D9"/>
            <w:hideMark/>
          </w:tcPr>
          <w:p w:rsidR="002212EE" w:rsidRPr="0031279A" w:rsidRDefault="002212EE" w:rsidP="00DB07CE">
            <w:pPr>
              <w:rPr>
                <w:rFonts w:cs="Arial"/>
                <w:b/>
                <w:bCs/>
              </w:rPr>
            </w:pPr>
            <w:r w:rsidRPr="0031279A">
              <w:rPr>
                <w:rFonts w:cs="Arial"/>
                <w:b/>
                <w:bCs/>
              </w:rPr>
              <w:t>ДОВОД  1000A (ПОЉЕ 01A, 02A)</w:t>
            </w:r>
          </w:p>
        </w:tc>
        <w:tc>
          <w:tcPr>
            <w:tcW w:w="1134" w:type="dxa"/>
            <w:tcBorders>
              <w:top w:val="single" w:sz="4" w:space="0" w:color="auto"/>
              <w:left w:val="nil"/>
              <w:bottom w:val="single" w:sz="4" w:space="0" w:color="auto"/>
              <w:right w:val="single" w:sz="4" w:space="0" w:color="auto"/>
            </w:tcBorders>
            <w:shd w:val="clear" w:color="auto" w:fill="D9D9D9"/>
            <w:vAlign w:val="bottom"/>
            <w:hideMark/>
          </w:tcPr>
          <w:p w:rsidR="002212EE" w:rsidRPr="0031279A" w:rsidRDefault="002212EE" w:rsidP="00DB07CE">
            <w:pPr>
              <w:jc w:val="center"/>
              <w:rPr>
                <w:rFonts w:cs="Arial"/>
                <w:b/>
                <w:bCs/>
              </w:rPr>
            </w:pPr>
            <w:r w:rsidRPr="0031279A">
              <w:rPr>
                <w:rFonts w:cs="Arial"/>
                <w:b/>
                <w:bCs/>
              </w:rPr>
              <w:t>Ком.</w:t>
            </w:r>
          </w:p>
        </w:tc>
        <w:tc>
          <w:tcPr>
            <w:tcW w:w="708" w:type="dxa"/>
            <w:tcBorders>
              <w:top w:val="single" w:sz="4" w:space="0" w:color="auto"/>
              <w:left w:val="nil"/>
              <w:bottom w:val="single" w:sz="4" w:space="0" w:color="auto"/>
              <w:right w:val="single" w:sz="4" w:space="0" w:color="auto"/>
            </w:tcBorders>
            <w:shd w:val="clear" w:color="auto" w:fill="D9D9D9"/>
            <w:noWrap/>
            <w:vAlign w:val="bottom"/>
            <w:hideMark/>
          </w:tcPr>
          <w:p w:rsidR="002212EE" w:rsidRPr="0031279A" w:rsidRDefault="002212EE" w:rsidP="00DB07CE">
            <w:pPr>
              <w:jc w:val="center"/>
              <w:rPr>
                <w:rFonts w:cs="Arial"/>
                <w:b/>
                <w:bCs/>
              </w:rPr>
            </w:pPr>
            <w:r w:rsidRPr="0031279A">
              <w:rPr>
                <w:rFonts w:cs="Arial"/>
                <w:b/>
                <w:bCs/>
              </w:rPr>
              <w:t xml:space="preserve">2 </w:t>
            </w:r>
          </w:p>
        </w:tc>
        <w:tc>
          <w:tcPr>
            <w:tcW w:w="1985" w:type="dxa"/>
            <w:tcBorders>
              <w:top w:val="single" w:sz="4" w:space="0" w:color="auto"/>
              <w:left w:val="nil"/>
              <w:bottom w:val="single" w:sz="4" w:space="0" w:color="auto"/>
              <w:right w:val="single" w:sz="4" w:space="0" w:color="auto"/>
            </w:tcBorders>
            <w:shd w:val="clear" w:color="auto" w:fill="D9D9D9"/>
          </w:tcPr>
          <w:p w:rsidR="002212EE" w:rsidRPr="0031279A" w:rsidRDefault="002212EE" w:rsidP="00DB07CE">
            <w:pPr>
              <w:jc w:val="center"/>
              <w:rPr>
                <w:rFonts w:cs="Arial"/>
                <w:b/>
                <w:bCs/>
              </w:rPr>
            </w:pPr>
          </w:p>
        </w:tc>
      </w:tr>
      <w:tr w:rsidR="002212EE" w:rsidRPr="0031279A" w:rsidTr="00300B2C">
        <w:trPr>
          <w:trHeight w:val="113"/>
        </w:trPr>
        <w:tc>
          <w:tcPr>
            <w:tcW w:w="743" w:type="dxa"/>
            <w:tcBorders>
              <w:top w:val="single" w:sz="4" w:space="0" w:color="auto"/>
              <w:left w:val="single" w:sz="4" w:space="0" w:color="000000"/>
              <w:bottom w:val="single" w:sz="4" w:space="0" w:color="000000"/>
              <w:right w:val="nil"/>
            </w:tcBorders>
            <w:shd w:val="clear" w:color="auto" w:fill="auto"/>
            <w:hideMark/>
          </w:tcPr>
          <w:p w:rsidR="002212EE" w:rsidRPr="0031279A" w:rsidRDefault="002212EE" w:rsidP="00DB07CE">
            <w:pPr>
              <w:rPr>
                <w:rFonts w:cs="Arial"/>
                <w:b/>
                <w:bCs/>
              </w:rPr>
            </w:pPr>
            <w:r w:rsidRPr="0031279A">
              <w:rPr>
                <w:rFonts w:cs="Arial"/>
                <w:b/>
                <w:bCs/>
              </w:rPr>
              <w:t> </w:t>
            </w:r>
          </w:p>
        </w:tc>
        <w:tc>
          <w:tcPr>
            <w:tcW w:w="6204" w:type="dxa"/>
            <w:tcBorders>
              <w:top w:val="single" w:sz="4" w:space="0" w:color="auto"/>
              <w:left w:val="single" w:sz="4" w:space="0" w:color="auto"/>
              <w:bottom w:val="single" w:sz="4" w:space="0" w:color="auto"/>
              <w:right w:val="single" w:sz="4" w:space="0" w:color="auto"/>
            </w:tcBorders>
            <w:shd w:val="clear" w:color="auto" w:fill="auto"/>
            <w:hideMark/>
          </w:tcPr>
          <w:p w:rsidR="002212EE" w:rsidRPr="0031279A" w:rsidRDefault="002212EE" w:rsidP="00DB07CE">
            <w:pPr>
              <w:rPr>
                <w:rFonts w:cs="Arial"/>
                <w:b/>
                <w:bCs/>
              </w:rPr>
            </w:pPr>
            <w:r w:rsidRPr="0031279A">
              <w:rPr>
                <w:rFonts w:cs="Arial"/>
                <w:b/>
                <w:bCs/>
              </w:rPr>
              <w:t>РАСТАВЉАЧКА ЋЕЛИЈА  I3-1000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2212EE" w:rsidRPr="0031279A" w:rsidRDefault="002212EE" w:rsidP="00DB07CE">
            <w:pPr>
              <w:jc w:val="center"/>
              <w:rPr>
                <w:rFonts w:cs="Arial"/>
              </w:rPr>
            </w:pPr>
            <w:r w:rsidRPr="0031279A">
              <w:rPr>
                <w:rFonts w:cs="Arial"/>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2212EE" w:rsidRPr="0031279A" w:rsidRDefault="002212EE" w:rsidP="00DB07CE">
            <w:pPr>
              <w:jc w:val="center"/>
              <w:rPr>
                <w:rFonts w:cs="Arial"/>
              </w:rPr>
            </w:pPr>
            <w:r w:rsidRPr="0031279A">
              <w:rPr>
                <w:rFonts w:cs="Arial"/>
              </w:rPr>
              <w:t> </w:t>
            </w:r>
          </w:p>
        </w:tc>
        <w:tc>
          <w:tcPr>
            <w:tcW w:w="1985" w:type="dxa"/>
            <w:tcBorders>
              <w:top w:val="single" w:sz="4" w:space="0" w:color="auto"/>
              <w:left w:val="nil"/>
              <w:bottom w:val="single" w:sz="4" w:space="0" w:color="auto"/>
              <w:right w:val="single" w:sz="4" w:space="0" w:color="auto"/>
            </w:tcBorders>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1</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14335">
            <w:pPr>
              <w:rPr>
                <w:rFonts w:cs="Arial"/>
              </w:rPr>
            </w:pPr>
            <w:r w:rsidRPr="0031279A">
              <w:rPr>
                <w:rFonts w:cs="Arial"/>
              </w:rPr>
              <w:t xml:space="preserve">Трополни растављач In= 1000А, 690V, 50Hz, извлачиви део за растављач, </w:t>
            </w:r>
            <w:r w:rsidR="00D14335">
              <w:rPr>
                <w:rFonts w:cs="Arial"/>
                <w:lang w:val="sr-Cyrl-RS"/>
              </w:rPr>
              <w:t>или одговарајући</w:t>
            </w:r>
            <w:r w:rsidRPr="0031279A">
              <w:rPr>
                <w:rFonts w:cs="Arial"/>
              </w:rPr>
              <w:t xml:space="preserve"> типу E1.2B/MS 1000 3p WMP</w:t>
            </w:r>
          </w:p>
        </w:tc>
        <w:tc>
          <w:tcPr>
            <w:tcW w:w="1134" w:type="dxa"/>
            <w:tcBorders>
              <w:top w:val="nil"/>
              <w:left w:val="nil"/>
              <w:bottom w:val="single" w:sz="4" w:space="0" w:color="auto"/>
              <w:right w:val="single" w:sz="4" w:space="0" w:color="auto"/>
            </w:tcBorders>
            <w:shd w:val="clear" w:color="auto" w:fill="FFFFFF"/>
            <w:vAlign w:val="bottom"/>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lastRenderedPageBreak/>
              <w:t> </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rPr>
                <w:rFonts w:cs="Arial"/>
              </w:rPr>
            </w:pPr>
            <w:r w:rsidRPr="0031279A">
              <w:rPr>
                <w:rFonts w:cs="Arial"/>
              </w:rPr>
              <w:t xml:space="preserve">Шасија за растављач, </w:t>
            </w:r>
            <w:r w:rsidR="00D14335">
              <w:rPr>
                <w:rFonts w:cs="Arial"/>
                <w:lang w:val="sr-Cyrl-RS"/>
              </w:rPr>
              <w:t>или одговарајући</w:t>
            </w:r>
            <w:r w:rsidRPr="0031279A">
              <w:rPr>
                <w:rFonts w:cs="Arial"/>
              </w:rPr>
              <w:t xml:space="preserve"> типу E1.2 W FP Iu=1600 3p HR HR</w:t>
            </w:r>
          </w:p>
        </w:tc>
        <w:tc>
          <w:tcPr>
            <w:tcW w:w="1134" w:type="dxa"/>
            <w:tcBorders>
              <w:top w:val="nil"/>
              <w:left w:val="nil"/>
              <w:bottom w:val="single" w:sz="4" w:space="0" w:color="auto"/>
              <w:right w:val="single" w:sz="4" w:space="0" w:color="auto"/>
            </w:tcBorders>
            <w:shd w:val="clear" w:color="auto" w:fill="FFFFFF"/>
            <w:vAlign w:val="bottom"/>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rPr>
                <w:rFonts w:cs="Arial"/>
              </w:rPr>
            </w:pPr>
            <w:r w:rsidRPr="0031279A">
              <w:rPr>
                <w:rFonts w:cs="Arial"/>
              </w:rPr>
              <w:t>помоћни контакти за сигнализацију стања растављача OFF  OFF, 4CO AUX 4Q 400V E1.2</w:t>
            </w:r>
          </w:p>
        </w:tc>
        <w:tc>
          <w:tcPr>
            <w:tcW w:w="1134" w:type="dxa"/>
            <w:tcBorders>
              <w:top w:val="nil"/>
              <w:left w:val="nil"/>
              <w:bottom w:val="single" w:sz="4" w:space="0" w:color="auto"/>
              <w:right w:val="single" w:sz="4" w:space="0" w:color="auto"/>
            </w:tcBorders>
            <w:shd w:val="clear" w:color="auto" w:fill="FFFFFF"/>
            <w:vAlign w:val="bottom"/>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rPr>
                <w:rFonts w:cs="Arial"/>
              </w:rPr>
            </w:pPr>
            <w:r w:rsidRPr="0031279A">
              <w:rPr>
                <w:rFonts w:cs="Arial"/>
              </w:rPr>
              <w:t>Контакти положаја растављача у шасији, AUP 6 contacts 400Vac E1.2</w:t>
            </w:r>
          </w:p>
        </w:tc>
        <w:tc>
          <w:tcPr>
            <w:tcW w:w="1134" w:type="dxa"/>
            <w:tcBorders>
              <w:top w:val="nil"/>
              <w:left w:val="nil"/>
              <w:bottom w:val="single" w:sz="4" w:space="0" w:color="auto"/>
              <w:right w:val="single" w:sz="4" w:space="0" w:color="auto"/>
            </w:tcBorders>
            <w:shd w:val="clear" w:color="auto" w:fill="FFFFFF"/>
            <w:vAlign w:val="bottom"/>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rPr>
                <w:rFonts w:cs="Arial"/>
              </w:rPr>
            </w:pPr>
            <w:r w:rsidRPr="0031279A">
              <w:rPr>
                <w:rFonts w:cs="Arial"/>
              </w:rPr>
              <w:t>Закључавање шасије у нултом положају (заједнички кључ за оба довода) KLP-D Pos.lock E1.2 1key</w:t>
            </w:r>
          </w:p>
        </w:tc>
        <w:tc>
          <w:tcPr>
            <w:tcW w:w="1134" w:type="dxa"/>
            <w:tcBorders>
              <w:top w:val="nil"/>
              <w:left w:val="nil"/>
              <w:bottom w:val="single" w:sz="4" w:space="0" w:color="auto"/>
              <w:right w:val="single" w:sz="4" w:space="0" w:color="auto"/>
            </w:tcBorders>
            <w:shd w:val="clear" w:color="auto" w:fill="FFFFFF"/>
            <w:vAlign w:val="bottom"/>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rPr>
                <w:rFonts w:cs="Arial"/>
              </w:rPr>
            </w:pPr>
            <w:r w:rsidRPr="0031279A">
              <w:rPr>
                <w:rFonts w:cs="Arial"/>
              </w:rPr>
              <w:t>Закључавање растављача у нултом положају, KLC-D Key lock open E1.2</w:t>
            </w:r>
          </w:p>
        </w:tc>
        <w:tc>
          <w:tcPr>
            <w:tcW w:w="1134" w:type="dxa"/>
            <w:tcBorders>
              <w:top w:val="nil"/>
              <w:left w:val="nil"/>
              <w:bottom w:val="single" w:sz="4" w:space="0" w:color="auto"/>
              <w:right w:val="single" w:sz="4" w:space="0" w:color="auto"/>
            </w:tcBorders>
            <w:shd w:val="clear" w:color="auto" w:fill="FFFFFF"/>
            <w:vAlign w:val="bottom"/>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2</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rPr>
                <w:rFonts w:cs="Arial"/>
              </w:rPr>
            </w:pPr>
            <w:r w:rsidRPr="0031279A">
              <w:rPr>
                <w:rFonts w:cs="Arial"/>
              </w:rPr>
              <w:t>Струјни мерни трансформатор 1000/5А, CT6/1000</w:t>
            </w:r>
          </w:p>
        </w:tc>
        <w:tc>
          <w:tcPr>
            <w:tcW w:w="1134" w:type="dxa"/>
            <w:tcBorders>
              <w:top w:val="nil"/>
              <w:left w:val="nil"/>
              <w:bottom w:val="single" w:sz="4" w:space="0" w:color="auto"/>
              <w:right w:val="single" w:sz="4" w:space="0" w:color="auto"/>
            </w:tcBorders>
            <w:shd w:val="clear" w:color="auto" w:fill="FFFFFF"/>
            <w:vAlign w:val="bottom"/>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3</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rPr>
                <w:rFonts w:cs="Arial"/>
              </w:rPr>
            </w:pPr>
            <w:r w:rsidRPr="0031279A">
              <w:rPr>
                <w:rFonts w:cs="Arial"/>
              </w:rPr>
              <w:t xml:space="preserve">Сигнална лампица, црвена 24V AC/ DC LED </w:t>
            </w:r>
            <w:r w:rsidR="00300B2C">
              <w:rPr>
                <w:rFonts w:cs="Arial"/>
              </w:rPr>
              <w:t xml:space="preserve">или одговарајући </w:t>
            </w:r>
            <w:r w:rsidRPr="0031279A">
              <w:rPr>
                <w:rFonts w:cs="Arial"/>
              </w:rPr>
              <w:t xml:space="preserve"> типу CL-502R</w:t>
            </w:r>
          </w:p>
        </w:tc>
        <w:tc>
          <w:tcPr>
            <w:tcW w:w="1134" w:type="dxa"/>
            <w:tcBorders>
              <w:top w:val="nil"/>
              <w:left w:val="nil"/>
              <w:bottom w:val="single" w:sz="4" w:space="0" w:color="auto"/>
              <w:right w:val="single" w:sz="4" w:space="0" w:color="auto"/>
            </w:tcBorders>
            <w:shd w:val="clear" w:color="auto" w:fill="FFFFFF"/>
            <w:vAlign w:val="bottom"/>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4</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rPr>
                <w:rFonts w:cs="Arial"/>
              </w:rPr>
            </w:pPr>
            <w:r w:rsidRPr="0031279A">
              <w:rPr>
                <w:rFonts w:cs="Arial"/>
              </w:rPr>
              <w:t xml:space="preserve">Сигнална лампица, зелена 24V AC/ DC LED </w:t>
            </w:r>
            <w:r w:rsidR="00300B2C">
              <w:rPr>
                <w:rFonts w:cs="Arial"/>
              </w:rPr>
              <w:t xml:space="preserve">или одговарајући </w:t>
            </w:r>
            <w:r w:rsidRPr="0031279A">
              <w:rPr>
                <w:rFonts w:cs="Arial"/>
              </w:rPr>
              <w:t xml:space="preserve"> типу CL-502G</w:t>
            </w:r>
          </w:p>
        </w:tc>
        <w:tc>
          <w:tcPr>
            <w:tcW w:w="1134" w:type="dxa"/>
            <w:tcBorders>
              <w:top w:val="nil"/>
              <w:left w:val="nil"/>
              <w:bottom w:val="single" w:sz="4" w:space="0" w:color="auto"/>
              <w:right w:val="single" w:sz="4" w:space="0" w:color="auto"/>
            </w:tcBorders>
            <w:shd w:val="clear" w:color="auto" w:fill="FFFFFF"/>
            <w:vAlign w:val="bottom"/>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5</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rPr>
                <w:rFonts w:cs="Arial"/>
              </w:rPr>
            </w:pPr>
            <w:r w:rsidRPr="0031279A">
              <w:rPr>
                <w:rFonts w:cs="Arial"/>
              </w:rPr>
              <w:t xml:space="preserve">Маска за врата за извлачиви растављач </w:t>
            </w:r>
          </w:p>
        </w:tc>
        <w:tc>
          <w:tcPr>
            <w:tcW w:w="1134" w:type="dxa"/>
            <w:tcBorders>
              <w:top w:val="nil"/>
              <w:left w:val="nil"/>
              <w:bottom w:val="single" w:sz="4" w:space="0" w:color="auto"/>
              <w:right w:val="single" w:sz="4" w:space="0" w:color="auto"/>
            </w:tcBorders>
            <w:shd w:val="clear" w:color="auto" w:fill="FFFFFF"/>
            <w:vAlign w:val="bottom"/>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FFFFFF"/>
            <w:hideMark/>
          </w:tcPr>
          <w:p w:rsidR="002212EE" w:rsidRPr="0031279A" w:rsidRDefault="002212EE" w:rsidP="00DB07CE">
            <w:pPr>
              <w:rPr>
                <w:rFonts w:cs="Arial"/>
              </w:rPr>
            </w:pPr>
            <w:r w:rsidRPr="0031279A">
              <w:rPr>
                <w:rFonts w:cs="Arial"/>
              </w:rPr>
              <w:t> </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 </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single" w:sz="4" w:space="0" w:color="auto"/>
              <w:left w:val="single" w:sz="4" w:space="0" w:color="000000"/>
              <w:bottom w:val="single" w:sz="4" w:space="0" w:color="000000"/>
              <w:right w:val="single" w:sz="4" w:space="0" w:color="000000"/>
            </w:tcBorders>
            <w:shd w:val="clear" w:color="auto" w:fill="D9D9D9"/>
            <w:hideMark/>
          </w:tcPr>
          <w:p w:rsidR="002212EE" w:rsidRPr="0031279A" w:rsidRDefault="002212EE" w:rsidP="00DB07CE">
            <w:pPr>
              <w:rPr>
                <w:rFonts w:cs="Arial"/>
                <w:b/>
                <w:bCs/>
              </w:rPr>
            </w:pPr>
            <w:r w:rsidRPr="0031279A">
              <w:rPr>
                <w:rFonts w:cs="Arial"/>
                <w:b/>
                <w:bCs/>
              </w:rPr>
              <w:t>3.2</w:t>
            </w:r>
          </w:p>
        </w:tc>
        <w:tc>
          <w:tcPr>
            <w:tcW w:w="6204" w:type="dxa"/>
            <w:tcBorders>
              <w:top w:val="single" w:sz="4" w:space="0" w:color="auto"/>
              <w:left w:val="nil"/>
              <w:bottom w:val="single" w:sz="4" w:space="0" w:color="000000"/>
              <w:right w:val="single" w:sz="4" w:space="0" w:color="000000"/>
            </w:tcBorders>
            <w:shd w:val="clear" w:color="auto" w:fill="D9D9D9"/>
            <w:hideMark/>
          </w:tcPr>
          <w:p w:rsidR="002212EE" w:rsidRPr="0031279A" w:rsidRDefault="002212EE" w:rsidP="00DB07CE">
            <w:pPr>
              <w:rPr>
                <w:rFonts w:cs="Arial"/>
                <w:b/>
                <w:bCs/>
              </w:rPr>
            </w:pPr>
            <w:r w:rsidRPr="0031279A">
              <w:rPr>
                <w:rFonts w:cs="Arial"/>
                <w:b/>
                <w:bCs/>
              </w:rPr>
              <w:t>МЕРНА ЋЕЛИЈА (ПОЉЕ 01D)</w:t>
            </w:r>
          </w:p>
        </w:tc>
        <w:tc>
          <w:tcPr>
            <w:tcW w:w="1134" w:type="dxa"/>
            <w:tcBorders>
              <w:top w:val="single" w:sz="4" w:space="0" w:color="auto"/>
              <w:left w:val="nil"/>
              <w:bottom w:val="single" w:sz="4" w:space="0" w:color="000000"/>
              <w:right w:val="nil"/>
            </w:tcBorders>
            <w:shd w:val="clear" w:color="auto" w:fill="D9D9D9"/>
            <w:vAlign w:val="bottom"/>
            <w:hideMark/>
          </w:tcPr>
          <w:p w:rsidR="002212EE" w:rsidRPr="0031279A" w:rsidRDefault="002212EE" w:rsidP="00DB07CE">
            <w:pPr>
              <w:jc w:val="center"/>
              <w:rPr>
                <w:rFonts w:cs="Arial"/>
                <w:b/>
                <w:bCs/>
              </w:rPr>
            </w:pPr>
            <w:r w:rsidRPr="0031279A">
              <w:rPr>
                <w:rFonts w:cs="Arial"/>
                <w:b/>
                <w:bCs/>
              </w:rPr>
              <w:t>Ком.</w:t>
            </w:r>
          </w:p>
        </w:tc>
        <w:tc>
          <w:tcPr>
            <w:tcW w:w="70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2212EE" w:rsidRPr="0031279A" w:rsidRDefault="002212EE" w:rsidP="00DB07CE">
            <w:pPr>
              <w:jc w:val="center"/>
              <w:rPr>
                <w:rFonts w:cs="Arial"/>
                <w:b/>
                <w:bCs/>
              </w:rPr>
            </w:pPr>
            <w:r w:rsidRPr="0031279A">
              <w:rPr>
                <w:rFonts w:cs="Arial"/>
                <w:b/>
                <w:bCs/>
              </w:rPr>
              <w:t xml:space="preserve">1 </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2212EE" w:rsidRPr="0031279A" w:rsidRDefault="002212EE" w:rsidP="00DB07CE">
            <w:pPr>
              <w:jc w:val="center"/>
              <w:rPr>
                <w:rFonts w:cs="Arial"/>
                <w:b/>
                <w:bCs/>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rPr>
                <w:rFonts w:cs="Arial"/>
                <w:b/>
                <w:bCs/>
              </w:rPr>
            </w:pPr>
            <w:r w:rsidRPr="0031279A">
              <w:rPr>
                <w:rFonts w:cs="Arial"/>
                <w:b/>
                <w:bCs/>
              </w:rPr>
              <w:t> </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
                <w:bCs/>
              </w:rPr>
            </w:pPr>
            <w:r w:rsidRPr="0031279A">
              <w:rPr>
                <w:rFonts w:cs="Arial"/>
                <w:b/>
                <w:bCs/>
              </w:rPr>
              <w:t>ПОТЕНЦИЈАЛНА ЋЕЛИЈА PT-1</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 </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1</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Напонски трансформатор TV2-230/100</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3</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2</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Волтметарска преклопка- 3L i 3L-N - 45°- 12 A</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3</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Волтметар, 72x72 mm, 0-500 V</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4</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Гребенасти прекидач MN 16-77U, 6p , "1-0-2"</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5</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 xml:space="preserve">Трополни контактор 16A, 1NO, напон калема 100-250V AC/DC  </w:t>
            </w:r>
            <w:r w:rsidR="000B4B71">
              <w:rPr>
                <w:rFonts w:cs="Arial"/>
                <w:bCs/>
              </w:rPr>
              <w:t xml:space="preserve"> или  одговарајући</w:t>
            </w:r>
            <w:r w:rsidRPr="0031279A">
              <w:rPr>
                <w:rFonts w:cs="Arial"/>
                <w:bCs/>
              </w:rPr>
              <w:t xml:space="preserve"> типу  100-250 VAC/DC, 50-60Hz, 1NO, AF16-30-10-13</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2</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6</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Временски релеј мултифункционални , 2C/O, 24-240 VAC/DC CT-ERS.21S</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lang w:val="sr-Cyrl-RS"/>
              </w:rPr>
            </w:pPr>
            <w:r w:rsidRPr="0031279A">
              <w:rPr>
                <w:rFonts w:cs="Arial"/>
                <w:lang w:val="sr-Cyrl-RS"/>
              </w:rPr>
              <w:t>2</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lang w:val="sr-Cyrl-RS"/>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7</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Мултифункционални контролни реле за контролу напона, пренапон и поднапон 2C/O, napajanje 24..240VAC/DC, izlaz 250 V/ 4A CM-ESS.2S</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3</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8</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 xml:space="preserve">Минијатурни релеј 4CO са  LED сигнализацијом 230 V AC, </w:t>
            </w:r>
            <w:r w:rsidR="000B4B71">
              <w:rPr>
                <w:rFonts w:cs="Arial"/>
                <w:bCs/>
              </w:rPr>
              <w:t xml:space="preserve"> или  одговарајући</w:t>
            </w:r>
            <w:r w:rsidRPr="0031279A">
              <w:rPr>
                <w:rFonts w:cs="Arial"/>
                <w:bCs/>
              </w:rPr>
              <w:t xml:space="preserve"> типу CR-M230AC4 ABB</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2</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 xml:space="preserve">Подножје Минијатурног релеја 4CO </w:t>
            </w:r>
            <w:r w:rsidR="000B4B71">
              <w:rPr>
                <w:rFonts w:cs="Arial"/>
                <w:bCs/>
              </w:rPr>
              <w:t xml:space="preserve"> или  одговарајући</w:t>
            </w:r>
            <w:r w:rsidRPr="0031279A">
              <w:rPr>
                <w:rFonts w:cs="Arial"/>
                <w:bCs/>
              </w:rPr>
              <w:t xml:space="preserve"> типу CR-M4SS ABB</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2</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9</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 xml:space="preserve">Минијатурни релеј 4CO са  LED сигнализацијом 24 V DC, </w:t>
            </w:r>
            <w:r w:rsidR="000B4B71">
              <w:rPr>
                <w:rFonts w:cs="Arial"/>
                <w:bCs/>
              </w:rPr>
              <w:t xml:space="preserve"> или  одговарајући</w:t>
            </w:r>
            <w:r w:rsidRPr="0031279A">
              <w:rPr>
                <w:rFonts w:cs="Arial"/>
                <w:bCs/>
              </w:rPr>
              <w:t xml:space="preserve"> типу CR-M024DC4, ABB</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3</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 xml:space="preserve">Подножје Минијатурног релеја 4CO </w:t>
            </w:r>
            <w:r w:rsidR="000B4B71">
              <w:rPr>
                <w:rFonts w:cs="Arial"/>
                <w:bCs/>
              </w:rPr>
              <w:t xml:space="preserve"> или  одговарајући</w:t>
            </w:r>
            <w:r w:rsidRPr="0031279A">
              <w:rPr>
                <w:rFonts w:cs="Arial"/>
                <w:bCs/>
              </w:rPr>
              <w:t xml:space="preserve"> типу CR-M4SS ABB</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3</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10</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 xml:space="preserve">Аутоматски прекидач </w:t>
            </w:r>
            <w:r w:rsidR="00D14335">
              <w:rPr>
                <w:rFonts w:cs="Arial"/>
                <w:lang w:val="sr-Cyrl-RS"/>
              </w:rPr>
              <w:t>или одговарајући</w:t>
            </w:r>
            <w:r w:rsidRPr="0031279A">
              <w:rPr>
                <w:rFonts w:cs="Arial"/>
                <w:bCs/>
              </w:rPr>
              <w:t xml:space="preserve"> типу S200-1P-C-2 A</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3</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lastRenderedPageBreak/>
              <w:t>11</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 xml:space="preserve">Аутоматски прекидач </w:t>
            </w:r>
            <w:r w:rsidR="00D14335">
              <w:rPr>
                <w:rFonts w:cs="Arial"/>
                <w:lang w:val="sr-Cyrl-RS"/>
              </w:rPr>
              <w:t>или одговарајући</w:t>
            </w:r>
            <w:r w:rsidR="00D14335" w:rsidRPr="0031279A">
              <w:rPr>
                <w:rFonts w:cs="Arial"/>
              </w:rPr>
              <w:t xml:space="preserve"> </w:t>
            </w:r>
            <w:r w:rsidRPr="0031279A">
              <w:rPr>
                <w:rFonts w:cs="Arial"/>
                <w:bCs/>
              </w:rPr>
              <w:t>типу S200-2P-C-16 A</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12</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 xml:space="preserve">Аутоматски прекидач </w:t>
            </w:r>
            <w:r w:rsidR="00D14335">
              <w:rPr>
                <w:rFonts w:cs="Arial"/>
                <w:lang w:val="sr-Cyrl-RS"/>
              </w:rPr>
              <w:t>или одговарајући</w:t>
            </w:r>
            <w:r w:rsidRPr="0031279A">
              <w:rPr>
                <w:rFonts w:cs="Arial"/>
                <w:bCs/>
              </w:rPr>
              <w:t xml:space="preserve"> типу S200MUC-2P-C-16</w:t>
            </w:r>
            <w:r w:rsidRPr="0031279A">
              <w:rPr>
                <w:rFonts w:cs="Arial"/>
                <w:bCs/>
                <w:lang w:val="sr-Cyrl-RS"/>
              </w:rPr>
              <w:t xml:space="preserve"> </w:t>
            </w:r>
            <w:r w:rsidRPr="0031279A">
              <w:rPr>
                <w:rFonts w:cs="Arial"/>
                <w:bCs/>
              </w:rPr>
              <w:t>A, DC</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13</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 xml:space="preserve">Аутоматски прекидач </w:t>
            </w:r>
            <w:r w:rsidR="00D14335">
              <w:rPr>
                <w:rFonts w:cs="Arial"/>
                <w:lang w:val="sr-Cyrl-RS"/>
              </w:rPr>
              <w:t>или одговарајући</w:t>
            </w:r>
            <w:r w:rsidRPr="0031279A">
              <w:rPr>
                <w:rFonts w:cs="Arial"/>
                <w:bCs/>
              </w:rPr>
              <w:t xml:space="preserve"> типу</w:t>
            </w:r>
            <w:r w:rsidRPr="0031279A">
              <w:rPr>
                <w:rFonts w:cs="Arial"/>
                <w:bCs/>
                <w:lang w:val="sr-Cyrl-RS"/>
              </w:rPr>
              <w:t xml:space="preserve"> </w:t>
            </w:r>
            <w:r w:rsidRPr="0031279A">
              <w:rPr>
                <w:rFonts w:cs="Arial"/>
                <w:bCs/>
              </w:rPr>
              <w:t>S200-2P - C-2 A</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2</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14</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 xml:space="preserve">Аутоматски прекидач </w:t>
            </w:r>
            <w:r w:rsidR="00D14335">
              <w:rPr>
                <w:rFonts w:cs="Arial"/>
                <w:lang w:val="sr-Cyrl-RS"/>
              </w:rPr>
              <w:t>или одговарајући</w:t>
            </w:r>
            <w:r w:rsidRPr="0031279A">
              <w:rPr>
                <w:rFonts w:cs="Arial"/>
                <w:bCs/>
              </w:rPr>
              <w:t xml:space="preserve"> типу S200MUC-2P-C-2 A, DC</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15</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Амперметар са скалом  0...600</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jc w:val="right"/>
              <w:rPr>
                <w:rFonts w:cs="Arial"/>
                <w:bCs/>
              </w:rPr>
            </w:pPr>
            <w:r w:rsidRPr="0031279A">
              <w:rPr>
                <w:rFonts w:cs="Arial"/>
                <w:bCs/>
              </w:rPr>
              <w:t>16</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Cs/>
              </w:rPr>
            </w:pPr>
            <w:r w:rsidRPr="0031279A">
              <w:rPr>
                <w:rFonts w:cs="Arial"/>
                <w:bCs/>
              </w:rPr>
              <w:t>Припрема за уградњу мултиметрa SICAM P50 Siemens (1FA) или М2М Modbus ABB (2FA) 3x230/400V, 5A, напона напајања 230V 50Hz, за мерење линијских и фазних напона и струје, активне, реактивне и привидне снаге, фактора снаге, енергије, THD, са RS485 портом за Profibus (Modbus) комуникацију</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1</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tcPr>
          <w:p w:rsidR="002212EE" w:rsidRPr="0031279A" w:rsidRDefault="002212EE" w:rsidP="00DB07CE">
            <w:pPr>
              <w:jc w:val="right"/>
              <w:rPr>
                <w:rFonts w:cs="Arial"/>
                <w:bCs/>
              </w:rPr>
            </w:pPr>
          </w:p>
        </w:tc>
        <w:tc>
          <w:tcPr>
            <w:tcW w:w="6204" w:type="dxa"/>
            <w:tcBorders>
              <w:top w:val="nil"/>
              <w:left w:val="single" w:sz="4" w:space="0" w:color="auto"/>
              <w:bottom w:val="single" w:sz="4" w:space="0" w:color="auto"/>
              <w:right w:val="single" w:sz="4" w:space="0" w:color="auto"/>
            </w:tcBorders>
            <w:shd w:val="clear" w:color="auto" w:fill="FFFFFF"/>
          </w:tcPr>
          <w:p w:rsidR="002212EE" w:rsidRPr="0031279A" w:rsidRDefault="002212EE" w:rsidP="00DB07CE">
            <w:pPr>
              <w:contextualSpacing/>
              <w:rPr>
                <w:rFonts w:cs="Arial"/>
              </w:rPr>
            </w:pPr>
            <w:r w:rsidRPr="0031279A">
              <w:rPr>
                <w:rFonts w:cs="Arial"/>
              </w:rPr>
              <w:t>Изоловани аналогни конвертор, напајање 24 VDC, улазни сигнал 0-5A, 0-20A/AC / 4-20mA, 24VDC</w:t>
            </w:r>
            <w:r w:rsidR="00D14335">
              <w:rPr>
                <w:rFonts w:cs="Arial"/>
                <w:lang w:val="sr-Cyrl-RS"/>
              </w:rPr>
              <w:t xml:space="preserve"> или одговарајући</w:t>
            </w:r>
            <w:r w:rsidR="00D14335" w:rsidRPr="0031279A">
              <w:rPr>
                <w:rFonts w:cs="Arial"/>
              </w:rPr>
              <w:t xml:space="preserve"> </w:t>
            </w:r>
            <w:r w:rsidRPr="0031279A">
              <w:rPr>
                <w:rFonts w:cs="Arial"/>
              </w:rPr>
              <w:t>типу CC-E IAC/I,  ABB</w:t>
            </w:r>
          </w:p>
        </w:tc>
        <w:tc>
          <w:tcPr>
            <w:tcW w:w="1134" w:type="dxa"/>
            <w:tcBorders>
              <w:top w:val="nil"/>
              <w:left w:val="nil"/>
              <w:bottom w:val="single" w:sz="4" w:space="0" w:color="auto"/>
              <w:right w:val="single" w:sz="4" w:space="0" w:color="auto"/>
            </w:tcBorders>
            <w:shd w:val="clear" w:color="auto" w:fill="FFFFFF"/>
            <w:vAlign w:val="bottom"/>
          </w:tcPr>
          <w:p w:rsidR="002212EE" w:rsidRPr="0031279A" w:rsidRDefault="002212EE" w:rsidP="00DB07CE">
            <w:pPr>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FFFFFF"/>
            <w:noWrap/>
            <w:vAlign w:val="bottom"/>
          </w:tcPr>
          <w:p w:rsidR="002212EE" w:rsidRPr="0031279A" w:rsidRDefault="002212EE" w:rsidP="00DB07CE">
            <w:pPr>
              <w:jc w:val="center"/>
              <w:rPr>
                <w:rFonts w:cs="Arial"/>
                <w:color w:val="FF0000"/>
              </w:rPr>
            </w:pPr>
            <w:r w:rsidRPr="0031279A">
              <w:rPr>
                <w:rFonts w:cs="Arial"/>
                <w:color w:val="000000" w:themeColor="text1"/>
              </w:rPr>
              <w:t>6</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color w:val="000000" w:themeColor="text1"/>
              </w:rPr>
            </w:pPr>
          </w:p>
        </w:tc>
      </w:tr>
      <w:tr w:rsidR="002212EE" w:rsidRPr="0031279A" w:rsidTr="00300B2C">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D9D9D9"/>
          </w:tcPr>
          <w:p w:rsidR="002212EE" w:rsidRPr="0031279A" w:rsidRDefault="002212EE" w:rsidP="00DB07CE">
            <w:pPr>
              <w:rPr>
                <w:rFonts w:cs="Arial"/>
                <w:b/>
                <w:bCs/>
              </w:rPr>
            </w:pPr>
          </w:p>
        </w:tc>
        <w:tc>
          <w:tcPr>
            <w:tcW w:w="6204" w:type="dxa"/>
            <w:tcBorders>
              <w:top w:val="single" w:sz="4" w:space="0" w:color="000000"/>
              <w:left w:val="nil"/>
              <w:bottom w:val="single" w:sz="4" w:space="0" w:color="000000"/>
              <w:right w:val="single" w:sz="4" w:space="0" w:color="000000"/>
            </w:tcBorders>
            <w:shd w:val="clear" w:color="auto" w:fill="D9D9D9"/>
          </w:tcPr>
          <w:p w:rsidR="002212EE" w:rsidRPr="0031279A" w:rsidRDefault="002212EE" w:rsidP="00DB07CE">
            <w:pPr>
              <w:rPr>
                <w:rFonts w:cs="Arial"/>
                <w:b/>
                <w:bCs/>
              </w:rPr>
            </w:pPr>
          </w:p>
        </w:tc>
        <w:tc>
          <w:tcPr>
            <w:tcW w:w="1134" w:type="dxa"/>
            <w:tcBorders>
              <w:top w:val="single" w:sz="4" w:space="0" w:color="000000"/>
              <w:left w:val="nil"/>
              <w:bottom w:val="single" w:sz="4" w:space="0" w:color="auto"/>
              <w:right w:val="single" w:sz="4" w:space="0" w:color="auto"/>
            </w:tcBorders>
            <w:shd w:val="clear" w:color="auto" w:fill="D9D9D9"/>
            <w:vAlign w:val="bottom"/>
          </w:tcPr>
          <w:p w:rsidR="002212EE" w:rsidRPr="0031279A" w:rsidRDefault="002212EE" w:rsidP="00DB07CE">
            <w:pPr>
              <w:jc w:val="center"/>
              <w:rPr>
                <w:rFonts w:cs="Arial"/>
                <w:b/>
                <w:bCs/>
              </w:rPr>
            </w:pPr>
          </w:p>
        </w:tc>
        <w:tc>
          <w:tcPr>
            <w:tcW w:w="708" w:type="dxa"/>
            <w:tcBorders>
              <w:top w:val="single" w:sz="4" w:space="0" w:color="000000"/>
              <w:left w:val="nil"/>
              <w:bottom w:val="single" w:sz="4" w:space="0" w:color="auto"/>
              <w:right w:val="single" w:sz="4" w:space="0" w:color="auto"/>
            </w:tcBorders>
            <w:shd w:val="clear" w:color="auto" w:fill="D9D9D9"/>
            <w:noWrap/>
            <w:vAlign w:val="bottom"/>
          </w:tcPr>
          <w:p w:rsidR="002212EE" w:rsidRPr="0031279A" w:rsidRDefault="002212EE" w:rsidP="00DB07CE">
            <w:pPr>
              <w:jc w:val="center"/>
              <w:rPr>
                <w:rFonts w:cs="Arial"/>
                <w:b/>
                <w:bCs/>
                <w:lang w:val="sr-Cyrl-CS"/>
              </w:rPr>
            </w:pPr>
          </w:p>
        </w:tc>
        <w:tc>
          <w:tcPr>
            <w:tcW w:w="1985" w:type="dxa"/>
            <w:tcBorders>
              <w:top w:val="single" w:sz="4" w:space="0" w:color="000000"/>
              <w:left w:val="nil"/>
              <w:bottom w:val="single" w:sz="4" w:space="0" w:color="auto"/>
              <w:right w:val="single" w:sz="4" w:space="0" w:color="auto"/>
            </w:tcBorders>
            <w:shd w:val="clear" w:color="auto" w:fill="D9D9D9"/>
          </w:tcPr>
          <w:p w:rsidR="002212EE" w:rsidRPr="0031279A" w:rsidRDefault="002212EE" w:rsidP="00DB07CE">
            <w:pPr>
              <w:jc w:val="center"/>
              <w:rPr>
                <w:rFonts w:cs="Arial"/>
                <w:b/>
                <w:bCs/>
                <w:lang w:val="sr-Cyrl-CS"/>
              </w:rPr>
            </w:pPr>
          </w:p>
        </w:tc>
      </w:tr>
      <w:tr w:rsidR="002212EE" w:rsidRPr="0031279A" w:rsidTr="00300B2C">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D9D9D9"/>
            <w:hideMark/>
          </w:tcPr>
          <w:p w:rsidR="002212EE" w:rsidRPr="0031279A" w:rsidRDefault="002212EE" w:rsidP="00DB07CE">
            <w:pPr>
              <w:rPr>
                <w:rFonts w:cs="Arial"/>
                <w:b/>
                <w:bCs/>
              </w:rPr>
            </w:pPr>
            <w:r w:rsidRPr="0031279A">
              <w:rPr>
                <w:rFonts w:cs="Arial"/>
                <w:b/>
                <w:bCs/>
              </w:rPr>
              <w:t>3.3</w:t>
            </w:r>
          </w:p>
        </w:tc>
        <w:tc>
          <w:tcPr>
            <w:tcW w:w="6204" w:type="dxa"/>
            <w:tcBorders>
              <w:top w:val="single" w:sz="4" w:space="0" w:color="000000"/>
              <w:left w:val="nil"/>
              <w:bottom w:val="single" w:sz="4" w:space="0" w:color="000000"/>
              <w:right w:val="single" w:sz="4" w:space="0" w:color="000000"/>
            </w:tcBorders>
            <w:shd w:val="clear" w:color="auto" w:fill="D9D9D9"/>
            <w:hideMark/>
          </w:tcPr>
          <w:p w:rsidR="002212EE" w:rsidRPr="0031279A" w:rsidRDefault="002212EE" w:rsidP="00DB07CE">
            <w:pPr>
              <w:rPr>
                <w:rFonts w:cs="Arial"/>
                <w:b/>
                <w:bCs/>
              </w:rPr>
            </w:pPr>
            <w:r w:rsidRPr="0031279A">
              <w:rPr>
                <w:rFonts w:cs="Arial"/>
                <w:b/>
                <w:bCs/>
              </w:rPr>
              <w:t>ИЗВОД 100A (ПОЉЕ 0</w:t>
            </w:r>
            <w:r w:rsidRPr="0031279A">
              <w:rPr>
                <w:rFonts w:cs="Arial"/>
                <w:b/>
                <w:bCs/>
                <w:lang w:val="sr-Cyrl-RS"/>
              </w:rPr>
              <w:t>2</w:t>
            </w:r>
            <w:r w:rsidRPr="0031279A">
              <w:rPr>
                <w:rFonts w:cs="Arial"/>
                <w:b/>
                <w:bCs/>
              </w:rPr>
              <w:t>B</w:t>
            </w:r>
            <w:r w:rsidRPr="0031279A">
              <w:rPr>
                <w:rFonts w:cs="Arial"/>
                <w:b/>
                <w:bCs/>
                <w:lang w:val="sr-Cyrl-RS"/>
              </w:rPr>
              <w:t xml:space="preserve"> + РЕЗЕРВА</w:t>
            </w:r>
            <w:r w:rsidRPr="0031279A">
              <w:rPr>
                <w:rFonts w:cs="Arial"/>
                <w:b/>
                <w:bCs/>
              </w:rPr>
              <w:t>)</w:t>
            </w:r>
          </w:p>
        </w:tc>
        <w:tc>
          <w:tcPr>
            <w:tcW w:w="1134" w:type="dxa"/>
            <w:tcBorders>
              <w:top w:val="single" w:sz="4" w:space="0" w:color="000000"/>
              <w:left w:val="nil"/>
              <w:bottom w:val="single" w:sz="4" w:space="0" w:color="auto"/>
              <w:right w:val="single" w:sz="4" w:space="0" w:color="auto"/>
            </w:tcBorders>
            <w:shd w:val="clear" w:color="auto" w:fill="D9D9D9"/>
            <w:vAlign w:val="bottom"/>
            <w:hideMark/>
          </w:tcPr>
          <w:p w:rsidR="002212EE" w:rsidRPr="0031279A" w:rsidRDefault="002212EE" w:rsidP="00DB07CE">
            <w:pPr>
              <w:jc w:val="center"/>
              <w:rPr>
                <w:rFonts w:cs="Arial"/>
                <w:b/>
                <w:bCs/>
              </w:rPr>
            </w:pPr>
            <w:r w:rsidRPr="0031279A">
              <w:rPr>
                <w:rFonts w:cs="Arial"/>
                <w:b/>
                <w:bCs/>
              </w:rPr>
              <w:t>Ком.</w:t>
            </w:r>
          </w:p>
        </w:tc>
        <w:tc>
          <w:tcPr>
            <w:tcW w:w="708" w:type="dxa"/>
            <w:tcBorders>
              <w:top w:val="single" w:sz="4" w:space="0" w:color="000000"/>
              <w:left w:val="nil"/>
              <w:bottom w:val="single" w:sz="4" w:space="0" w:color="auto"/>
              <w:right w:val="single" w:sz="4" w:space="0" w:color="auto"/>
            </w:tcBorders>
            <w:shd w:val="clear" w:color="auto" w:fill="D9D9D9"/>
            <w:noWrap/>
            <w:vAlign w:val="bottom"/>
            <w:hideMark/>
          </w:tcPr>
          <w:p w:rsidR="002212EE" w:rsidRPr="0031279A" w:rsidRDefault="002212EE" w:rsidP="00DB07CE">
            <w:pPr>
              <w:jc w:val="center"/>
              <w:rPr>
                <w:rFonts w:cs="Arial"/>
                <w:b/>
                <w:bCs/>
              </w:rPr>
            </w:pPr>
            <w:r w:rsidRPr="0031279A">
              <w:rPr>
                <w:rFonts w:cs="Arial"/>
                <w:b/>
                <w:bCs/>
                <w:lang w:val="sr-Cyrl-CS"/>
              </w:rPr>
              <w:t>2</w:t>
            </w:r>
            <w:r w:rsidRPr="0031279A">
              <w:rPr>
                <w:rFonts w:cs="Arial"/>
                <w:b/>
                <w:bCs/>
              </w:rPr>
              <w:t xml:space="preserve"> </w:t>
            </w:r>
          </w:p>
        </w:tc>
        <w:tc>
          <w:tcPr>
            <w:tcW w:w="1985" w:type="dxa"/>
            <w:tcBorders>
              <w:top w:val="single" w:sz="4" w:space="0" w:color="000000"/>
              <w:left w:val="nil"/>
              <w:bottom w:val="single" w:sz="4" w:space="0" w:color="auto"/>
              <w:right w:val="single" w:sz="4" w:space="0" w:color="auto"/>
            </w:tcBorders>
            <w:shd w:val="clear" w:color="auto" w:fill="D9D9D9"/>
          </w:tcPr>
          <w:p w:rsidR="002212EE" w:rsidRPr="0031279A" w:rsidRDefault="002212EE" w:rsidP="00DB07CE">
            <w:pPr>
              <w:jc w:val="center"/>
              <w:rPr>
                <w:rFonts w:cs="Arial"/>
                <w:b/>
                <w:bCs/>
                <w:lang w:val="sr-Cyrl-CS"/>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rPr>
                <w:rFonts w:cs="Arial"/>
                <w:b/>
                <w:bCs/>
              </w:rPr>
            </w:pPr>
            <w:r w:rsidRPr="0031279A">
              <w:rPr>
                <w:rFonts w:cs="Arial"/>
                <w:b/>
                <w:bCs/>
              </w:rPr>
              <w:t> </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
                <w:bCs/>
              </w:rPr>
            </w:pPr>
            <w:r w:rsidRPr="0031279A">
              <w:rPr>
                <w:rFonts w:cs="Arial"/>
                <w:b/>
                <w:bCs/>
              </w:rPr>
              <w:t>ПРЕКИДАЧКА КАСЕТА D3N-6A</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 </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1</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Трополни заштитни прекидач In=100А, 690V, 50Hz, називне термичке подносиве струје кратког споја (1sec)36кА, фиксни, </w:t>
            </w:r>
            <w:r w:rsidR="00D14335">
              <w:rPr>
                <w:rFonts w:cs="Arial"/>
                <w:lang w:val="sr-Cyrl-RS"/>
              </w:rPr>
              <w:t>или одговарајући</w:t>
            </w:r>
            <w:r w:rsidRPr="0031279A">
              <w:rPr>
                <w:rFonts w:cs="Arial"/>
              </w:rPr>
              <w:t xml:space="preserve"> типу XT1N 160 TMD 100-1000 3p F F</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Поднапонски окидач UVR XT1..XT4 220-240Vac-220-250Vdc  за компакт прекидач  XT</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Продужена закретна ручица за  за компакт прекидач, </w:t>
            </w:r>
            <w:r w:rsidR="00D14335">
              <w:rPr>
                <w:rFonts w:cs="Arial"/>
                <w:lang w:val="sr-Cyrl-RS"/>
              </w:rPr>
              <w:t>или одговарајући</w:t>
            </w:r>
            <w:r w:rsidRPr="0031279A">
              <w:rPr>
                <w:rFonts w:cs="Arial"/>
              </w:rPr>
              <w:t xml:space="preserve"> типу  RHE XT1-XT3</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Помоћни контакт  AUX-C 1Q+1SY 250Vac/dc XT1..XT4 F/P     </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2</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Минијатурни релеј 4c/o 230VAC, 250V/6A, </w:t>
            </w:r>
            <w:r w:rsidR="00D14335">
              <w:rPr>
                <w:rFonts w:cs="Arial"/>
                <w:lang w:val="sr-Cyrl-RS"/>
              </w:rPr>
              <w:t>или одговарајући</w:t>
            </w:r>
            <w:r w:rsidRPr="0031279A">
              <w:rPr>
                <w:rFonts w:cs="Arial"/>
              </w:rPr>
              <w:t xml:space="preserve"> типу CR-M230AC4</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3</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2</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2</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4</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Аутоматски прекидач </w:t>
            </w:r>
            <w:r w:rsidR="00D14335">
              <w:rPr>
                <w:rFonts w:cs="Arial"/>
                <w:lang w:val="sr-Cyrl-RS"/>
              </w:rPr>
              <w:t>или одговарајући</w:t>
            </w:r>
            <w:r w:rsidRPr="0031279A">
              <w:rPr>
                <w:rFonts w:cs="Arial"/>
              </w:rPr>
              <w:t xml:space="preserve"> типу S202-B 6 ABB, 2p  6А, карактеристике B, </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5</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Аутоматски прекидач </w:t>
            </w:r>
            <w:r w:rsidR="000B4B71">
              <w:rPr>
                <w:rFonts w:cs="Arial"/>
              </w:rPr>
              <w:t xml:space="preserve"> или  одговарајући</w:t>
            </w:r>
            <w:r w:rsidRPr="0031279A">
              <w:rPr>
                <w:rFonts w:cs="Arial"/>
              </w:rPr>
              <w:t xml:space="preserve"> типу S202M-C4UC , ABB,  4А 2P, карактеристике C , 440V DC, 10kA</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6</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tcBorders>
              <w:top w:val="nil"/>
              <w:left w:val="nil"/>
              <w:bottom w:val="single" w:sz="4" w:space="0" w:color="000000"/>
              <w:right w:val="nil"/>
            </w:tcBorders>
            <w:shd w:val="clear" w:color="auto" w:fill="FFFFFF"/>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2212EE" w:rsidRPr="0031279A" w:rsidRDefault="002212EE" w:rsidP="00DB07CE">
            <w:pPr>
              <w:contextualSpacing/>
              <w:jc w:val="center"/>
              <w:rPr>
                <w:rFonts w:cs="Arial"/>
              </w:rPr>
            </w:pPr>
            <w:r w:rsidRPr="0031279A">
              <w:rPr>
                <w:rFonts w:cs="Arial"/>
              </w:rPr>
              <w:t>3</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7</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contextualSpacing/>
              <w:rPr>
                <w:rFonts w:cs="Arial"/>
              </w:rPr>
            </w:pPr>
            <w:r w:rsidRPr="0031279A">
              <w:rPr>
                <w:rFonts w:cs="Arial"/>
              </w:rPr>
              <w:t xml:space="preserve">Сигнална лампица Ø16 24VDC, LED бела, IP 65, </w:t>
            </w:r>
          </w:p>
        </w:tc>
        <w:tc>
          <w:tcPr>
            <w:tcW w:w="1134" w:type="dxa"/>
            <w:tcBorders>
              <w:top w:val="nil"/>
              <w:left w:val="nil"/>
              <w:bottom w:val="single" w:sz="4" w:space="0" w:color="000000"/>
              <w:right w:val="nil"/>
            </w:tcBorders>
            <w:shd w:val="clear" w:color="auto" w:fill="FFFFFF"/>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D9D9D9"/>
          </w:tcPr>
          <w:p w:rsidR="002212EE" w:rsidRPr="0031279A" w:rsidRDefault="002212EE" w:rsidP="00DB07CE">
            <w:pPr>
              <w:rPr>
                <w:rFonts w:cs="Arial"/>
                <w:b/>
                <w:bCs/>
              </w:rPr>
            </w:pPr>
          </w:p>
        </w:tc>
        <w:tc>
          <w:tcPr>
            <w:tcW w:w="6204" w:type="dxa"/>
            <w:tcBorders>
              <w:top w:val="single" w:sz="4" w:space="0" w:color="000000"/>
              <w:left w:val="nil"/>
              <w:bottom w:val="single" w:sz="4" w:space="0" w:color="000000"/>
              <w:right w:val="single" w:sz="4" w:space="0" w:color="000000"/>
            </w:tcBorders>
            <w:shd w:val="clear" w:color="auto" w:fill="D9D9D9"/>
          </w:tcPr>
          <w:p w:rsidR="002212EE" w:rsidRPr="0031279A" w:rsidRDefault="002212EE" w:rsidP="00DB07CE">
            <w:pPr>
              <w:rPr>
                <w:rFonts w:cs="Arial"/>
                <w:b/>
                <w:bCs/>
              </w:rPr>
            </w:pPr>
          </w:p>
        </w:tc>
        <w:tc>
          <w:tcPr>
            <w:tcW w:w="1134" w:type="dxa"/>
            <w:tcBorders>
              <w:top w:val="single" w:sz="4" w:space="0" w:color="000000"/>
              <w:left w:val="nil"/>
              <w:bottom w:val="single" w:sz="4" w:space="0" w:color="auto"/>
              <w:right w:val="single" w:sz="4" w:space="0" w:color="auto"/>
            </w:tcBorders>
            <w:shd w:val="clear" w:color="auto" w:fill="D9D9D9"/>
            <w:vAlign w:val="bottom"/>
          </w:tcPr>
          <w:p w:rsidR="002212EE" w:rsidRPr="0031279A" w:rsidRDefault="002212EE" w:rsidP="00DB07CE">
            <w:pPr>
              <w:jc w:val="center"/>
              <w:rPr>
                <w:rFonts w:cs="Arial"/>
                <w:b/>
                <w:bCs/>
              </w:rPr>
            </w:pPr>
          </w:p>
        </w:tc>
        <w:tc>
          <w:tcPr>
            <w:tcW w:w="708" w:type="dxa"/>
            <w:tcBorders>
              <w:top w:val="single" w:sz="4" w:space="0" w:color="000000"/>
              <w:left w:val="nil"/>
              <w:bottom w:val="single" w:sz="4" w:space="0" w:color="auto"/>
              <w:right w:val="single" w:sz="4" w:space="0" w:color="auto"/>
            </w:tcBorders>
            <w:shd w:val="clear" w:color="auto" w:fill="D9D9D9"/>
            <w:noWrap/>
            <w:vAlign w:val="bottom"/>
          </w:tcPr>
          <w:p w:rsidR="002212EE" w:rsidRPr="0031279A" w:rsidRDefault="002212EE" w:rsidP="00DB07CE">
            <w:pPr>
              <w:jc w:val="center"/>
              <w:rPr>
                <w:rFonts w:cs="Arial"/>
                <w:b/>
                <w:bCs/>
                <w:lang w:val="sr-Cyrl-CS"/>
              </w:rPr>
            </w:pPr>
          </w:p>
        </w:tc>
        <w:tc>
          <w:tcPr>
            <w:tcW w:w="1985" w:type="dxa"/>
            <w:tcBorders>
              <w:top w:val="single" w:sz="4" w:space="0" w:color="000000"/>
              <w:left w:val="nil"/>
              <w:bottom w:val="single" w:sz="4" w:space="0" w:color="auto"/>
              <w:right w:val="single" w:sz="4" w:space="0" w:color="auto"/>
            </w:tcBorders>
            <w:shd w:val="clear" w:color="auto" w:fill="D9D9D9"/>
          </w:tcPr>
          <w:p w:rsidR="002212EE" w:rsidRPr="0031279A" w:rsidRDefault="002212EE" w:rsidP="00DB07CE">
            <w:pPr>
              <w:jc w:val="center"/>
              <w:rPr>
                <w:rFonts w:cs="Arial"/>
                <w:b/>
                <w:bCs/>
                <w:lang w:val="sr-Cyrl-CS"/>
              </w:rPr>
            </w:pPr>
          </w:p>
        </w:tc>
      </w:tr>
      <w:tr w:rsidR="002212EE" w:rsidRPr="0031279A" w:rsidTr="00300B2C">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D9D9D9"/>
            <w:hideMark/>
          </w:tcPr>
          <w:p w:rsidR="002212EE" w:rsidRPr="0031279A" w:rsidRDefault="002212EE" w:rsidP="00DB07CE">
            <w:pPr>
              <w:rPr>
                <w:rFonts w:cs="Arial"/>
                <w:b/>
                <w:bCs/>
              </w:rPr>
            </w:pPr>
            <w:r w:rsidRPr="0031279A">
              <w:rPr>
                <w:rFonts w:cs="Arial"/>
                <w:b/>
                <w:bCs/>
              </w:rPr>
              <w:lastRenderedPageBreak/>
              <w:t>3.4</w:t>
            </w:r>
          </w:p>
        </w:tc>
        <w:tc>
          <w:tcPr>
            <w:tcW w:w="6204" w:type="dxa"/>
            <w:tcBorders>
              <w:top w:val="single" w:sz="4" w:space="0" w:color="000000"/>
              <w:left w:val="nil"/>
              <w:bottom w:val="single" w:sz="4" w:space="0" w:color="000000"/>
              <w:right w:val="single" w:sz="4" w:space="0" w:color="000000"/>
            </w:tcBorders>
            <w:shd w:val="clear" w:color="auto" w:fill="D9D9D9"/>
            <w:hideMark/>
          </w:tcPr>
          <w:p w:rsidR="002212EE" w:rsidRPr="0031279A" w:rsidRDefault="002212EE" w:rsidP="00DB07CE">
            <w:pPr>
              <w:rPr>
                <w:rFonts w:cs="Arial"/>
                <w:b/>
                <w:bCs/>
              </w:rPr>
            </w:pPr>
            <w:r w:rsidRPr="0031279A">
              <w:rPr>
                <w:rFonts w:cs="Arial"/>
                <w:b/>
                <w:bCs/>
              </w:rPr>
              <w:t xml:space="preserve">ИЗВОД </w:t>
            </w:r>
            <w:r w:rsidRPr="0031279A">
              <w:rPr>
                <w:rFonts w:cs="Arial"/>
                <w:b/>
                <w:bCs/>
                <w:lang w:val="sr-Cyrl-RS"/>
              </w:rPr>
              <w:t xml:space="preserve">ЗА МОТОР СА Ф.Р. </w:t>
            </w:r>
            <w:r w:rsidRPr="0031279A">
              <w:rPr>
                <w:rFonts w:cs="Arial"/>
                <w:b/>
                <w:bCs/>
              </w:rPr>
              <w:t>7,5kW (ПОЉЕ 03A, 03C, 03E, 03G)</w:t>
            </w:r>
          </w:p>
        </w:tc>
        <w:tc>
          <w:tcPr>
            <w:tcW w:w="1134" w:type="dxa"/>
            <w:tcBorders>
              <w:top w:val="single" w:sz="4" w:space="0" w:color="000000"/>
              <w:left w:val="nil"/>
              <w:bottom w:val="single" w:sz="4" w:space="0" w:color="auto"/>
              <w:right w:val="single" w:sz="4" w:space="0" w:color="auto"/>
            </w:tcBorders>
            <w:shd w:val="clear" w:color="auto" w:fill="D9D9D9"/>
            <w:vAlign w:val="bottom"/>
            <w:hideMark/>
          </w:tcPr>
          <w:p w:rsidR="002212EE" w:rsidRPr="0031279A" w:rsidRDefault="002212EE" w:rsidP="00DB07CE">
            <w:pPr>
              <w:jc w:val="center"/>
              <w:rPr>
                <w:rFonts w:cs="Arial"/>
                <w:b/>
                <w:bCs/>
              </w:rPr>
            </w:pPr>
            <w:r w:rsidRPr="0031279A">
              <w:rPr>
                <w:rFonts w:cs="Arial"/>
                <w:b/>
                <w:bCs/>
              </w:rPr>
              <w:t>Ком.</w:t>
            </w:r>
          </w:p>
        </w:tc>
        <w:tc>
          <w:tcPr>
            <w:tcW w:w="708" w:type="dxa"/>
            <w:tcBorders>
              <w:top w:val="single" w:sz="4" w:space="0" w:color="000000"/>
              <w:left w:val="nil"/>
              <w:bottom w:val="single" w:sz="4" w:space="0" w:color="auto"/>
              <w:right w:val="single" w:sz="4" w:space="0" w:color="auto"/>
            </w:tcBorders>
            <w:shd w:val="clear" w:color="auto" w:fill="D9D9D9"/>
            <w:noWrap/>
            <w:vAlign w:val="bottom"/>
            <w:hideMark/>
          </w:tcPr>
          <w:p w:rsidR="002212EE" w:rsidRPr="0031279A" w:rsidRDefault="002212EE" w:rsidP="00DB07CE">
            <w:pPr>
              <w:jc w:val="center"/>
              <w:rPr>
                <w:rFonts w:cs="Arial"/>
                <w:b/>
                <w:bCs/>
              </w:rPr>
            </w:pPr>
            <w:r w:rsidRPr="0031279A">
              <w:rPr>
                <w:rFonts w:cs="Arial"/>
                <w:b/>
                <w:bCs/>
              </w:rPr>
              <w:t xml:space="preserve">4 </w:t>
            </w:r>
          </w:p>
        </w:tc>
        <w:tc>
          <w:tcPr>
            <w:tcW w:w="1985" w:type="dxa"/>
            <w:tcBorders>
              <w:top w:val="single" w:sz="4" w:space="0" w:color="000000"/>
              <w:left w:val="nil"/>
              <w:bottom w:val="single" w:sz="4" w:space="0" w:color="auto"/>
              <w:right w:val="single" w:sz="4" w:space="0" w:color="auto"/>
            </w:tcBorders>
            <w:shd w:val="clear" w:color="auto" w:fill="D9D9D9"/>
          </w:tcPr>
          <w:p w:rsidR="002212EE" w:rsidRPr="0031279A" w:rsidRDefault="002212EE" w:rsidP="00DB07CE">
            <w:pPr>
              <w:jc w:val="center"/>
              <w:rPr>
                <w:rFonts w:cs="Arial"/>
                <w:b/>
                <w:bCs/>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nil"/>
            </w:tcBorders>
            <w:shd w:val="clear" w:color="auto" w:fill="FFFFFF"/>
            <w:hideMark/>
          </w:tcPr>
          <w:p w:rsidR="002212EE" w:rsidRPr="0031279A" w:rsidRDefault="002212EE" w:rsidP="00DB07CE">
            <w:pPr>
              <w:rPr>
                <w:rFonts w:cs="Arial"/>
                <w:b/>
                <w:bCs/>
              </w:rPr>
            </w:pPr>
            <w:r w:rsidRPr="0031279A">
              <w:rPr>
                <w:rFonts w:cs="Arial"/>
                <w:b/>
                <w:bCs/>
              </w:rPr>
              <w:t> </w:t>
            </w:r>
          </w:p>
        </w:tc>
        <w:tc>
          <w:tcPr>
            <w:tcW w:w="6204" w:type="dxa"/>
            <w:tcBorders>
              <w:top w:val="nil"/>
              <w:left w:val="single" w:sz="4" w:space="0" w:color="auto"/>
              <w:bottom w:val="single" w:sz="4" w:space="0" w:color="auto"/>
              <w:right w:val="single" w:sz="4" w:space="0" w:color="auto"/>
            </w:tcBorders>
            <w:shd w:val="clear" w:color="auto" w:fill="FFFFFF"/>
            <w:hideMark/>
          </w:tcPr>
          <w:p w:rsidR="002212EE" w:rsidRPr="0031279A" w:rsidRDefault="002212EE" w:rsidP="00DB07CE">
            <w:pPr>
              <w:rPr>
                <w:rFonts w:cs="Arial"/>
                <w:b/>
                <w:bCs/>
              </w:rPr>
            </w:pPr>
            <w:r w:rsidRPr="0031279A">
              <w:rPr>
                <w:rFonts w:cs="Arial"/>
                <w:b/>
                <w:bCs/>
              </w:rPr>
              <w:t>ПРЕКИДАЧКА КАСЕТА D3N-4B/2</w:t>
            </w:r>
          </w:p>
        </w:tc>
        <w:tc>
          <w:tcPr>
            <w:tcW w:w="1134" w:type="dxa"/>
            <w:tcBorders>
              <w:top w:val="nil"/>
              <w:left w:val="nil"/>
              <w:bottom w:val="single" w:sz="4" w:space="0" w:color="auto"/>
              <w:right w:val="single" w:sz="4" w:space="0" w:color="auto"/>
            </w:tcBorders>
            <w:shd w:val="clear" w:color="auto" w:fill="FFFFFF"/>
            <w:vAlign w:val="bottom"/>
            <w:hideMark/>
          </w:tcPr>
          <w:p w:rsidR="002212EE" w:rsidRPr="0031279A" w:rsidRDefault="002212EE" w:rsidP="00DB07CE">
            <w:pPr>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FFFFFF"/>
            <w:noWrap/>
            <w:vAlign w:val="bottom"/>
            <w:hideMark/>
          </w:tcPr>
          <w:p w:rsidR="002212EE" w:rsidRPr="0031279A" w:rsidRDefault="002212EE" w:rsidP="00DB07CE">
            <w:pPr>
              <w:jc w:val="center"/>
              <w:rPr>
                <w:rFonts w:cs="Arial"/>
              </w:rPr>
            </w:pPr>
            <w:r w:rsidRPr="0031279A">
              <w:rPr>
                <w:rFonts w:cs="Arial"/>
              </w:rPr>
              <w:t> </w:t>
            </w:r>
          </w:p>
        </w:tc>
        <w:tc>
          <w:tcPr>
            <w:tcW w:w="1985" w:type="dxa"/>
            <w:tcBorders>
              <w:top w:val="nil"/>
              <w:left w:val="nil"/>
              <w:bottom w:val="single" w:sz="4" w:space="0" w:color="auto"/>
              <w:right w:val="single" w:sz="4" w:space="0" w:color="auto"/>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1</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contextualSpacing/>
              <w:rPr>
                <w:rFonts w:cs="Arial"/>
              </w:rPr>
            </w:pPr>
            <w:r w:rsidRPr="0031279A">
              <w:rPr>
                <w:rFonts w:cs="Arial"/>
              </w:rPr>
              <w:t xml:space="preserve">Трополни заштитни прекидач In=160А, 690V, 50Hz, називне термичке подносиве струје кратког споја (1sec)36кА, фиксни, </w:t>
            </w:r>
            <w:r w:rsidR="000B4B71">
              <w:rPr>
                <w:rFonts w:cs="Arial"/>
              </w:rPr>
              <w:t xml:space="preserve"> или  одговарајући</w:t>
            </w:r>
            <w:r w:rsidRPr="0031279A">
              <w:rPr>
                <w:rFonts w:cs="Arial"/>
              </w:rPr>
              <w:t xml:space="preserve"> типу XT2N 160 BREAKING PART 3p F F</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contextualSpacing/>
              <w:rPr>
                <w:rFonts w:cs="Arial"/>
              </w:rPr>
            </w:pPr>
            <w:r w:rsidRPr="0031279A">
              <w:rPr>
                <w:rFonts w:cs="Arial"/>
              </w:rPr>
              <w:t xml:space="preserve">Електронска заштитна јединица за заштиту мотора Ekip M-LIU In=40A XT2 3p               </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Продужена закретна ручица за за компакт прекидач, </w:t>
            </w:r>
            <w:r w:rsidR="00D14335">
              <w:rPr>
                <w:rFonts w:cs="Arial"/>
                <w:lang w:val="sr-Cyrl-RS"/>
              </w:rPr>
              <w:t>или одговарајући</w:t>
            </w:r>
            <w:r w:rsidRPr="0031279A">
              <w:rPr>
                <w:rFonts w:cs="Arial"/>
              </w:rPr>
              <w:t xml:space="preserve"> типу  RHE XT1-XT3</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Помоћни контакт  AUX-C 1Q+1SY 250VAC/DC XT1..XT4 F/P     </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2</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Минијатурни релеј 4CO 230VAC, 250V/6A, </w:t>
            </w:r>
            <w:r w:rsidR="00D14335">
              <w:rPr>
                <w:rFonts w:cs="Arial"/>
                <w:lang w:val="sr-Cyrl-RS"/>
              </w:rPr>
              <w:t>или одговарајући</w:t>
            </w:r>
            <w:r w:rsidRPr="0031279A">
              <w:rPr>
                <w:rFonts w:cs="Arial"/>
              </w:rPr>
              <w:t xml:space="preserve"> типу CR-M230AC4</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3</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2</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2</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4</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Аутоматски прекидач </w:t>
            </w:r>
            <w:r w:rsidR="00D14335">
              <w:rPr>
                <w:rFonts w:cs="Arial"/>
                <w:lang w:val="sr-Cyrl-RS"/>
              </w:rPr>
              <w:t>или одговарајући</w:t>
            </w:r>
            <w:r w:rsidRPr="0031279A">
              <w:rPr>
                <w:rFonts w:cs="Arial"/>
              </w:rPr>
              <w:t xml:space="preserve"> типу S202-B 6 ABB, 2p  6А, карактеристике B, </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rPr>
            </w:pPr>
            <w:r w:rsidRPr="0031279A">
              <w:rPr>
                <w:rFonts w:cs="Arial"/>
              </w:rPr>
              <w:t>5</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contextualSpacing/>
              <w:rPr>
                <w:rFonts w:cs="Arial"/>
              </w:rPr>
            </w:pPr>
            <w:r w:rsidRPr="0031279A">
              <w:rPr>
                <w:rFonts w:cs="Arial"/>
              </w:rPr>
              <w:t xml:space="preserve">Аутоматски прекидач </w:t>
            </w:r>
            <w:r w:rsidR="000B4B71">
              <w:rPr>
                <w:rFonts w:cs="Arial"/>
              </w:rPr>
              <w:t xml:space="preserve"> или  одговарајући</w:t>
            </w:r>
            <w:r w:rsidRPr="0031279A">
              <w:rPr>
                <w:rFonts w:cs="Arial"/>
              </w:rPr>
              <w:t xml:space="preserve"> типу S202M-C4UC , ABB,  4А 2P, карактеристике C , 440V DC, 10kA</w:t>
            </w:r>
          </w:p>
        </w:tc>
        <w:tc>
          <w:tcPr>
            <w:tcW w:w="1134" w:type="dxa"/>
            <w:tcBorders>
              <w:top w:val="nil"/>
              <w:left w:val="nil"/>
              <w:bottom w:val="single" w:sz="4" w:space="0" w:color="000000"/>
              <w:right w:val="nil"/>
            </w:tcBorders>
            <w:shd w:val="clear" w:color="auto" w:fill="FFFFFF"/>
            <w:vAlign w:val="bottom"/>
            <w:hideMark/>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6</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tcBorders>
              <w:top w:val="nil"/>
              <w:left w:val="nil"/>
              <w:bottom w:val="single" w:sz="4" w:space="0" w:color="000000"/>
              <w:right w:val="nil"/>
            </w:tcBorders>
            <w:shd w:val="clear" w:color="auto" w:fill="FFFFFF"/>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2212EE" w:rsidRPr="0031279A" w:rsidRDefault="002212EE" w:rsidP="00DB07CE">
            <w:pPr>
              <w:contextualSpacing/>
              <w:jc w:val="center"/>
              <w:rPr>
                <w:rFonts w:cs="Arial"/>
              </w:rPr>
            </w:pPr>
            <w:r w:rsidRPr="0031279A">
              <w:rPr>
                <w:rFonts w:cs="Arial"/>
              </w:rPr>
              <w:t>3</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7</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contextualSpacing/>
              <w:rPr>
                <w:rFonts w:cs="Arial"/>
              </w:rPr>
            </w:pPr>
            <w:r w:rsidRPr="0031279A">
              <w:rPr>
                <w:rFonts w:cs="Arial"/>
              </w:rPr>
              <w:t>Струјни мерни трансформатор 50/5 A</w:t>
            </w:r>
          </w:p>
        </w:tc>
        <w:tc>
          <w:tcPr>
            <w:tcW w:w="1134" w:type="dxa"/>
            <w:tcBorders>
              <w:top w:val="nil"/>
              <w:left w:val="nil"/>
              <w:bottom w:val="single" w:sz="4" w:space="0" w:color="000000"/>
              <w:right w:val="nil"/>
            </w:tcBorders>
            <w:shd w:val="clear" w:color="auto" w:fill="FFFFFF"/>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8</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contextualSpacing/>
              <w:rPr>
                <w:rFonts w:cs="Arial"/>
              </w:rPr>
            </w:pPr>
            <w:r w:rsidRPr="0031279A">
              <w:rPr>
                <w:rFonts w:cs="Arial"/>
              </w:rPr>
              <w:t xml:space="preserve">Амперметар 72x72 за прикључак преко струјних мерних трансформатора 50/5, са скалом 0-50А 3 x In </w:t>
            </w:r>
          </w:p>
        </w:tc>
        <w:tc>
          <w:tcPr>
            <w:tcW w:w="1134" w:type="dxa"/>
            <w:tcBorders>
              <w:top w:val="nil"/>
              <w:left w:val="nil"/>
              <w:bottom w:val="single" w:sz="4" w:space="0" w:color="000000"/>
              <w:right w:val="nil"/>
            </w:tcBorders>
            <w:shd w:val="clear" w:color="auto" w:fill="FFFFFF"/>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r w:rsidRPr="0031279A">
              <w:rPr>
                <w:rFonts w:cs="Arial"/>
              </w:rPr>
              <w:t>9</w:t>
            </w:r>
          </w:p>
        </w:tc>
        <w:tc>
          <w:tcPr>
            <w:tcW w:w="6204" w:type="dxa"/>
            <w:tcBorders>
              <w:top w:val="nil"/>
              <w:left w:val="nil"/>
              <w:bottom w:val="single" w:sz="4" w:space="0" w:color="000000"/>
              <w:right w:val="single" w:sz="4" w:space="0" w:color="000000"/>
            </w:tcBorders>
            <w:shd w:val="clear" w:color="auto" w:fill="FFFFFF"/>
          </w:tcPr>
          <w:p w:rsidR="002212EE" w:rsidRPr="0031279A" w:rsidRDefault="002212EE" w:rsidP="00DB07CE">
            <w:pPr>
              <w:contextualSpacing/>
              <w:rPr>
                <w:rFonts w:cs="Arial"/>
              </w:rPr>
            </w:pPr>
            <w:r w:rsidRPr="0031279A">
              <w:rPr>
                <w:rFonts w:cs="Arial"/>
              </w:rPr>
              <w:t xml:space="preserve">Сигнална лампица Ø16 24VDC, LED бела, IP 65, </w:t>
            </w:r>
          </w:p>
        </w:tc>
        <w:tc>
          <w:tcPr>
            <w:tcW w:w="1134" w:type="dxa"/>
            <w:tcBorders>
              <w:top w:val="nil"/>
              <w:left w:val="nil"/>
              <w:bottom w:val="single" w:sz="4" w:space="0" w:color="000000"/>
              <w:right w:val="nil"/>
            </w:tcBorders>
            <w:shd w:val="clear" w:color="auto" w:fill="FFFFFF"/>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b/>
                <w:lang w:val="sr-Cyrl-CS"/>
              </w:rPr>
            </w:pP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3.5</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b/>
                <w:lang w:val="sr-Cyrl-CS"/>
              </w:rPr>
            </w:pPr>
            <w:r w:rsidRPr="0031279A">
              <w:rPr>
                <w:rFonts w:cs="Arial"/>
                <w:b/>
                <w:lang w:val="sr-Cyrl-CS"/>
              </w:rPr>
              <w:t xml:space="preserve">ИЗВОД ЗА МОТОР СА Ф.Р. </w:t>
            </w:r>
            <w:r w:rsidRPr="0031279A">
              <w:rPr>
                <w:rFonts w:cs="Arial"/>
                <w:b/>
              </w:rPr>
              <w:t>4</w:t>
            </w:r>
            <w:r w:rsidRPr="0031279A">
              <w:rPr>
                <w:rFonts w:cs="Arial"/>
                <w:b/>
                <w:lang w:val="sr-Cyrl-CS"/>
              </w:rPr>
              <w:t>kW (ПОЉЕ 02</w:t>
            </w:r>
            <w:r w:rsidRPr="0031279A">
              <w:rPr>
                <w:rFonts w:cs="Arial"/>
                <w:b/>
              </w:rPr>
              <w:t>D</w:t>
            </w:r>
            <w:r w:rsidRPr="0031279A">
              <w:rPr>
                <w:rFonts w:cs="Arial"/>
                <w:b/>
                <w:lang w:val="sr-Cyrl-CS"/>
              </w:rPr>
              <w:t>, 02G)</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 xml:space="preserve">2 </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b/>
                <w:lang w:val="sr-Cyrl-CS"/>
              </w:rPr>
            </w:pPr>
            <w:r w:rsidRPr="0031279A">
              <w:rPr>
                <w:rFonts w:cs="Arial"/>
                <w:b/>
                <w:lang w:val="sr-Cyrl-CS"/>
              </w:rPr>
              <w:t>ПРЕКИДАЧКА КАСЕТА D3N-</w:t>
            </w:r>
            <w:r w:rsidRPr="0031279A">
              <w:rPr>
                <w:rFonts w:cs="Arial"/>
                <w:b/>
              </w:rPr>
              <w:t>2</w:t>
            </w:r>
            <w:r w:rsidRPr="0031279A">
              <w:rPr>
                <w:rFonts w:cs="Arial"/>
                <w:b/>
                <w:lang w:val="sr-Cyrl-CS"/>
              </w:rPr>
              <w:t>B/2</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 </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1</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 xml:space="preserve">Трополни заштитни прекидач In=160А, 690V, 50Hz, називне термичке подносиве струје кратког споја (1sec)36кА, фиксни, </w:t>
            </w:r>
            <w:r w:rsidR="000B4B71">
              <w:rPr>
                <w:rFonts w:cs="Arial"/>
                <w:lang w:val="sr-Cyrl-CS"/>
              </w:rPr>
              <w:t xml:space="preserve"> или  одговарајући</w:t>
            </w:r>
            <w:r w:rsidRPr="0031279A">
              <w:rPr>
                <w:rFonts w:cs="Arial"/>
                <w:lang w:val="sr-Cyrl-CS"/>
              </w:rPr>
              <w:t xml:space="preserve"> типу XT2N 160 BREAKING PART 3p F F</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Електронска заштитна јединица за заштиту мотора Ekip M-LIU In=</w:t>
            </w:r>
            <w:r w:rsidRPr="0031279A">
              <w:rPr>
                <w:rFonts w:cs="Arial"/>
              </w:rPr>
              <w:t>25</w:t>
            </w:r>
            <w:r w:rsidRPr="0031279A">
              <w:rPr>
                <w:rFonts w:cs="Arial"/>
                <w:lang w:val="sr-Cyrl-CS"/>
              </w:rPr>
              <w:t xml:space="preserve">A XT2 3p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 xml:space="preserve">Продужена закретна ручица за за компакт прекидач, </w:t>
            </w:r>
            <w:r w:rsidR="00300B2C">
              <w:rPr>
                <w:rFonts w:cs="Arial"/>
                <w:lang w:val="sr-Cyrl-CS"/>
              </w:rPr>
              <w:t xml:space="preserve">или одговарајући </w:t>
            </w:r>
            <w:r w:rsidRPr="0031279A">
              <w:rPr>
                <w:rFonts w:cs="Arial"/>
                <w:lang w:val="sr-Cyrl-CS"/>
              </w:rPr>
              <w:t xml:space="preserve"> типу  RHE XT1-XT3</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 xml:space="preserve">Помоћни контакт  AUX-C 1Q+1SY 250VAC/DC XT1..XT4 F/P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2</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 xml:space="preserve">Минијатурни релеј 4CO 230VAC, 250V/6A, </w:t>
            </w:r>
            <w:r w:rsidR="00300B2C">
              <w:rPr>
                <w:rFonts w:cs="Arial"/>
                <w:lang w:val="sr-Cyrl-RS"/>
              </w:rPr>
              <w:t>или одговарајући</w:t>
            </w:r>
            <w:r w:rsidR="00300B2C" w:rsidRPr="0031279A">
              <w:rPr>
                <w:rFonts w:cs="Arial"/>
              </w:rPr>
              <w:t xml:space="preserve"> </w:t>
            </w:r>
            <w:r w:rsidRPr="0031279A">
              <w:rPr>
                <w:rFonts w:cs="Arial"/>
                <w:lang w:val="sr-Cyrl-CS"/>
              </w:rPr>
              <w:t>типу CR-M230AC4</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 xml:space="preserve">Подножје минијатурног релеја 4CO, </w:t>
            </w:r>
            <w:r w:rsidR="000B4B71">
              <w:rPr>
                <w:rFonts w:cs="Arial"/>
                <w:lang w:val="sr-Cyrl-CS"/>
              </w:rPr>
              <w:t xml:space="preserve"> или  одговарајући</w:t>
            </w:r>
            <w:r w:rsidRPr="0031279A">
              <w:rPr>
                <w:rFonts w:cs="Arial"/>
                <w:lang w:val="sr-Cyrl-CS"/>
              </w:rPr>
              <w:t xml:space="preserve"> типу CR-M4SS</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3</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 xml:space="preserve">Минијатурни релеј 24 V DC, 4 CO, </w:t>
            </w:r>
            <w:r w:rsidR="000B4B71">
              <w:rPr>
                <w:rFonts w:cs="Arial"/>
                <w:lang w:val="sr-Cyrl-CS"/>
              </w:rPr>
              <w:t xml:space="preserve"> или  одговарајући</w:t>
            </w:r>
            <w:r w:rsidRPr="0031279A">
              <w:rPr>
                <w:rFonts w:cs="Arial"/>
                <w:lang w:val="sr-Cyrl-CS"/>
              </w:rPr>
              <w:t xml:space="preserve"> типу CR-M024DC4</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 xml:space="preserve">Подножје минијатурног релеја 4CO, </w:t>
            </w:r>
            <w:r w:rsidR="000B4B71">
              <w:rPr>
                <w:rFonts w:cs="Arial"/>
                <w:lang w:val="sr-Cyrl-CS"/>
              </w:rPr>
              <w:t xml:space="preserve"> или  одговарајући</w:t>
            </w:r>
            <w:r w:rsidRPr="0031279A">
              <w:rPr>
                <w:rFonts w:cs="Arial"/>
                <w:lang w:val="sr-Cyrl-CS"/>
              </w:rPr>
              <w:t xml:space="preserve"> типу CR-M4SS</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4</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 xml:space="preserve">Аутоматски прекидач </w:t>
            </w:r>
            <w:r w:rsidR="00300B2C">
              <w:rPr>
                <w:rFonts w:cs="Arial"/>
                <w:lang w:val="sr-Cyrl-RS"/>
              </w:rPr>
              <w:t>или одговарајући</w:t>
            </w:r>
            <w:r w:rsidRPr="0031279A">
              <w:rPr>
                <w:rFonts w:cs="Arial"/>
                <w:lang w:val="sr-Cyrl-CS"/>
              </w:rPr>
              <w:t xml:space="preserve"> типу S202-B 6 ABB, 2p  6А, карактеристике B,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5</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 xml:space="preserve">Аутоматски прекидач </w:t>
            </w:r>
            <w:r w:rsidR="000B4B71">
              <w:rPr>
                <w:rFonts w:cs="Arial"/>
                <w:lang w:val="sr-Cyrl-CS"/>
              </w:rPr>
              <w:t xml:space="preserve"> или  одговарајући</w:t>
            </w:r>
            <w:r w:rsidRPr="0031279A">
              <w:rPr>
                <w:rFonts w:cs="Arial"/>
                <w:lang w:val="sr-Cyrl-CS"/>
              </w:rPr>
              <w:t xml:space="preserve"> типу S202M-C4UC , ABB,  4А 2P, карактеристике C , 440V DC, 10kA</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6</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 xml:space="preserve">Гранични прекидач за сигнализацију положаја касете, 2-полни, 1NO+1NC, метални, </w:t>
            </w:r>
            <w:r w:rsidR="000B4B71">
              <w:rPr>
                <w:rFonts w:cs="Arial"/>
                <w:lang w:val="sr-Cyrl-CS"/>
              </w:rPr>
              <w:t xml:space="preserve"> или  одговарајући</w:t>
            </w:r>
            <w:r w:rsidRPr="0031279A">
              <w:rPr>
                <w:rFonts w:cs="Arial"/>
                <w:lang w:val="sr-Cyrl-CS"/>
              </w:rPr>
              <w:t xml:space="preserve"> типу LS32M11B11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3</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7</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 xml:space="preserve">Струјни мерни трансформатор </w:t>
            </w:r>
            <w:r w:rsidRPr="0031279A">
              <w:rPr>
                <w:rFonts w:cs="Arial"/>
              </w:rPr>
              <w:t>25</w:t>
            </w:r>
            <w:r w:rsidRPr="0031279A">
              <w:rPr>
                <w:rFonts w:cs="Arial"/>
                <w:lang w:val="sr-Cyrl-CS"/>
              </w:rPr>
              <w:t>/5 A</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8</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 xml:space="preserve">Амперметар 72x72 за прикључак преко струјних мерних трансформатора </w:t>
            </w:r>
            <w:r w:rsidRPr="0031279A">
              <w:rPr>
                <w:rFonts w:cs="Arial"/>
              </w:rPr>
              <w:t>25</w:t>
            </w:r>
            <w:r w:rsidRPr="0031279A">
              <w:rPr>
                <w:rFonts w:cs="Arial"/>
                <w:lang w:val="sr-Cyrl-CS"/>
              </w:rPr>
              <w:t>/5, са скалом 0-</w:t>
            </w:r>
            <w:r w:rsidRPr="0031279A">
              <w:rPr>
                <w:rFonts w:cs="Arial"/>
              </w:rPr>
              <w:t>25</w:t>
            </w:r>
            <w:r w:rsidRPr="0031279A">
              <w:rPr>
                <w:rFonts w:cs="Arial"/>
                <w:lang w:val="sr-Cyrl-CS"/>
              </w:rPr>
              <w:t xml:space="preserve">А 3 x In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9</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tabs>
                <w:tab w:val="left" w:pos="4430"/>
              </w:tabs>
              <w:rPr>
                <w:rFonts w:cs="Arial"/>
                <w:lang w:val="sr-Cyrl-CS"/>
              </w:rPr>
            </w:pPr>
            <w:r w:rsidRPr="0031279A">
              <w:rPr>
                <w:rFonts w:cs="Arial"/>
                <w:lang w:val="sr-Cyrl-CS"/>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jc w:val="right"/>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tcPr>
          <w:p w:rsidR="002212EE" w:rsidRPr="0031279A" w:rsidRDefault="002212EE" w:rsidP="00DB07CE">
            <w:pPr>
              <w:jc w:val="right"/>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jc w:val="right"/>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p>
        </w:tc>
        <w:tc>
          <w:tcPr>
            <w:tcW w:w="6204" w:type="dxa"/>
            <w:tcBorders>
              <w:top w:val="nil"/>
              <w:left w:val="nil"/>
              <w:bottom w:val="single" w:sz="4" w:space="0" w:color="auto"/>
              <w:right w:val="single" w:sz="4" w:space="0" w:color="auto"/>
            </w:tcBorders>
            <w:shd w:val="clear" w:color="auto" w:fill="auto"/>
            <w:vAlign w:val="center"/>
          </w:tcPr>
          <w:p w:rsidR="002212EE" w:rsidRPr="0031279A" w:rsidRDefault="002212EE" w:rsidP="00DB07CE">
            <w:pPr>
              <w:contextualSpacing/>
              <w:rPr>
                <w:rFonts w:cs="Arial"/>
                <w:b/>
                <w:bCs/>
              </w:rPr>
            </w:pP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b/>
                <w:bC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r w:rsidRPr="0031279A">
              <w:rPr>
                <w:rFonts w:cs="Arial"/>
                <w:b/>
                <w:bCs/>
              </w:rPr>
              <w:t>3.6</w:t>
            </w:r>
          </w:p>
        </w:tc>
        <w:tc>
          <w:tcPr>
            <w:tcW w:w="6204" w:type="dxa"/>
            <w:tcBorders>
              <w:top w:val="nil"/>
              <w:left w:val="nil"/>
              <w:bottom w:val="single" w:sz="4" w:space="0" w:color="auto"/>
              <w:right w:val="single" w:sz="4" w:space="0" w:color="auto"/>
            </w:tcBorders>
            <w:shd w:val="clear" w:color="auto" w:fill="auto"/>
            <w:vAlign w:val="center"/>
          </w:tcPr>
          <w:p w:rsidR="002212EE" w:rsidRPr="0031279A" w:rsidRDefault="002212EE" w:rsidP="00DB07CE">
            <w:pPr>
              <w:contextualSpacing/>
              <w:rPr>
                <w:rFonts w:cs="Arial"/>
                <w:b/>
                <w:bCs/>
              </w:rPr>
            </w:pPr>
            <w:r w:rsidRPr="0031279A">
              <w:rPr>
                <w:rFonts w:cs="Arial"/>
                <w:b/>
                <w:bCs/>
              </w:rPr>
              <w:t>ИЗВОД ЗА МОТОР 9</w:t>
            </w:r>
            <w:r w:rsidRPr="0031279A">
              <w:rPr>
                <w:rFonts w:cs="Arial"/>
                <w:b/>
                <w:bCs/>
                <w:lang w:val="sr-Cyrl-RS"/>
              </w:rPr>
              <w:t xml:space="preserve"> </w:t>
            </w:r>
            <w:r w:rsidRPr="0031279A">
              <w:rPr>
                <w:rFonts w:cs="Arial"/>
                <w:b/>
                <w:bCs/>
              </w:rPr>
              <w:t>kW (ПОЉЕ 04C)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r w:rsidRPr="0031279A">
              <w:rPr>
                <w:rFonts w:cs="Arial"/>
                <w:b/>
                <w:bCs/>
              </w:rPr>
              <w:t xml:space="preserve">1 </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b/>
                <w:bC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r w:rsidRPr="0031279A">
              <w:rPr>
                <w:rFonts w:cs="Arial"/>
                <w:b/>
                <w:bCs/>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b/>
                <w:bCs/>
              </w:rPr>
            </w:pPr>
            <w:r>
              <w:rPr>
                <w:rFonts w:cs="Arial"/>
                <w:b/>
                <w:bCs/>
              </w:rPr>
              <w:t>КОНТАКТОРСКА КАСЕТА</w:t>
            </w:r>
            <w:r w:rsidRPr="0031279A">
              <w:rPr>
                <w:rFonts w:cs="Arial"/>
                <w:b/>
                <w:bCs/>
              </w:rPr>
              <w:t xml:space="preserve"> C-18/3</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1</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Моторни заштитни прекидач са термомагнетном заштитом, за трофазне моторе 9 kW, категорија AC3, термичка заштита (16-20) А, </w:t>
            </w:r>
            <w:r w:rsidR="000B4B71">
              <w:rPr>
                <w:rFonts w:cs="Arial"/>
              </w:rPr>
              <w:t xml:space="preserve"> или одговарајући</w:t>
            </w:r>
            <w:r w:rsidRPr="0031279A">
              <w:rPr>
                <w:rFonts w:cs="Arial"/>
              </w:rPr>
              <w:t xml:space="preserve"> типу MS116-20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Помоћни контактни блок, предњи, за сигнализацију положаја 1NO+1NC, за MS116 моторне прекидаче </w:t>
            </w:r>
            <w:r w:rsidR="000B4B71">
              <w:rPr>
                <w:rFonts w:cs="Arial"/>
              </w:rPr>
              <w:t xml:space="preserve"> или  одговарајући</w:t>
            </w:r>
            <w:r w:rsidRPr="0031279A">
              <w:rPr>
                <w:rFonts w:cs="Arial"/>
              </w:rPr>
              <w:t xml:space="preserve"> типу HKF1-11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Продужена ручица за MS116 моторне прекидаче MSHD-LB, </w:t>
            </w:r>
            <w:r w:rsidRPr="0031279A">
              <w:rPr>
                <w:rFonts w:cs="Arial"/>
                <w:lang w:val="sr-Cyrl-RS"/>
              </w:rPr>
              <w:t>са о</w:t>
            </w:r>
            <w:r w:rsidRPr="0031279A">
              <w:rPr>
                <w:rFonts w:cs="Arial"/>
              </w:rPr>
              <w:t>совин</w:t>
            </w:r>
            <w:r w:rsidRPr="0031279A">
              <w:rPr>
                <w:rFonts w:cs="Arial"/>
                <w:lang w:val="sr-Cyrl-RS"/>
              </w:rPr>
              <w:t>ом</w:t>
            </w:r>
            <w:r w:rsidRPr="0031279A">
              <w:rPr>
                <w:rFonts w:cs="Arial"/>
              </w:rPr>
              <w:t xml:space="preserve"> OXS6X250</w:t>
            </w:r>
            <w:r w:rsidRPr="0031279A">
              <w:rPr>
                <w:rFonts w:cs="Arial"/>
                <w:lang w:val="sr-Cyrl-RS"/>
              </w:rPr>
              <w:t>, п</w:t>
            </w:r>
            <w:r w:rsidRPr="0031279A">
              <w:rPr>
                <w:rFonts w:cs="Arial"/>
              </w:rPr>
              <w:t>остоље</w:t>
            </w:r>
            <w:r w:rsidRPr="0031279A">
              <w:rPr>
                <w:rFonts w:cs="Arial"/>
                <w:lang w:val="sr-Cyrl-RS"/>
              </w:rPr>
              <w:t>м</w:t>
            </w:r>
            <w:r w:rsidRPr="0031279A">
              <w:rPr>
                <w:rFonts w:cs="Arial"/>
              </w:rPr>
              <w:t xml:space="preserve"> за монтажу MSMN</w:t>
            </w:r>
            <w:r w:rsidRPr="0031279A">
              <w:rPr>
                <w:rFonts w:cs="Arial"/>
                <w:lang w:val="sr-Cyrl-RS"/>
              </w:rPr>
              <w:t xml:space="preserve"> и п</w:t>
            </w:r>
            <w:r w:rsidRPr="0031279A">
              <w:rPr>
                <w:rFonts w:cs="Arial"/>
              </w:rPr>
              <w:t>рстен</w:t>
            </w:r>
            <w:r w:rsidRPr="0031279A">
              <w:rPr>
                <w:rFonts w:cs="Arial"/>
                <w:lang w:val="sr-Cyrl-RS"/>
              </w:rPr>
              <w:t>ом</w:t>
            </w:r>
            <w:r w:rsidRPr="0031279A">
              <w:rPr>
                <w:rFonts w:cs="Arial"/>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lang w:val="sr-Cyrl-R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2</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Контактор 26А, 400V AC, трополни, AC-3, управљачко коло 100-250V AC/DC, </w:t>
            </w:r>
            <w:r w:rsidR="000B4B71">
              <w:rPr>
                <w:rFonts w:cs="Arial"/>
              </w:rPr>
              <w:t xml:space="preserve"> или одговарајући</w:t>
            </w:r>
            <w:r w:rsidRPr="0031279A">
              <w:rPr>
                <w:rFonts w:cs="Arial"/>
              </w:rPr>
              <w:t xml:space="preserve"> типу AF26-30-00-13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CAL4-11 1NO+1NC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3</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Аутоматски прекидач </w:t>
            </w:r>
            <w:r w:rsidR="000B4B71">
              <w:rPr>
                <w:rFonts w:cs="Arial"/>
              </w:rPr>
              <w:t xml:space="preserve"> или одговарајући</w:t>
            </w:r>
            <w:r w:rsidRPr="0031279A">
              <w:rPr>
                <w:rFonts w:cs="Arial"/>
              </w:rPr>
              <w:t xml:space="preserve">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4</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5</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6</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lastRenderedPageBreak/>
              <w:t>7</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8</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Носач за топљиве осигураче - 1 пол 32 А -</w:t>
            </w:r>
            <w:r w:rsidR="000B4B71">
              <w:rPr>
                <w:rFonts w:cs="Arial"/>
              </w:rPr>
              <w:t xml:space="preserve"> или  одговарајући</w:t>
            </w:r>
            <w:r w:rsidRPr="0031279A">
              <w:rPr>
                <w:rFonts w:cs="Arial"/>
              </w:rPr>
              <w:t xml:space="preserve"> типу E91/32, за осигурач 10x38мм</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lang w:val="sr-Cyrl-RS"/>
              </w:rPr>
              <w:t>Слепи осигурач</w:t>
            </w:r>
            <w:r w:rsidRPr="0031279A">
              <w:rPr>
                <w:rFonts w:cs="Arial"/>
              </w:rPr>
              <w:t xml:space="preserve"> 10x32mm HRC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9 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Бројач часова рада са механичким приказом, 7 знакова, напајање 230VAC, тип XBKH70000002M</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10</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Тастер Ø16 1NO зелени,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11</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Тастер Ø16 1NC црвени,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12</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13</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14</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p>
        </w:tc>
        <w:tc>
          <w:tcPr>
            <w:tcW w:w="6204" w:type="dxa"/>
            <w:tcBorders>
              <w:top w:val="nil"/>
              <w:left w:val="nil"/>
              <w:bottom w:val="single" w:sz="4" w:space="0" w:color="auto"/>
              <w:right w:val="single" w:sz="4" w:space="0" w:color="auto"/>
            </w:tcBorders>
            <w:shd w:val="clear" w:color="auto" w:fill="auto"/>
            <w:vAlign w:val="center"/>
          </w:tcPr>
          <w:p w:rsidR="002212EE" w:rsidRPr="0031279A" w:rsidRDefault="002212EE" w:rsidP="00DB07CE">
            <w:pPr>
              <w:contextualSpacing/>
              <w:rPr>
                <w:rFonts w:cs="Arial"/>
                <w:b/>
                <w:bCs/>
              </w:rPr>
            </w:pP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b/>
                <w:bC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r w:rsidRPr="0031279A">
              <w:rPr>
                <w:rFonts w:cs="Arial"/>
                <w:b/>
                <w:bCs/>
              </w:rPr>
              <w:t>3.7</w:t>
            </w:r>
          </w:p>
        </w:tc>
        <w:tc>
          <w:tcPr>
            <w:tcW w:w="6204" w:type="dxa"/>
            <w:tcBorders>
              <w:top w:val="nil"/>
              <w:left w:val="nil"/>
              <w:bottom w:val="single" w:sz="4" w:space="0" w:color="auto"/>
              <w:right w:val="single" w:sz="4" w:space="0" w:color="auto"/>
            </w:tcBorders>
            <w:shd w:val="clear" w:color="auto" w:fill="auto"/>
            <w:vAlign w:val="center"/>
          </w:tcPr>
          <w:p w:rsidR="002212EE" w:rsidRPr="0031279A" w:rsidRDefault="002212EE" w:rsidP="00DB07CE">
            <w:pPr>
              <w:contextualSpacing/>
              <w:rPr>
                <w:rFonts w:cs="Arial"/>
                <w:b/>
                <w:bCs/>
              </w:rPr>
            </w:pPr>
            <w:r w:rsidRPr="0031279A">
              <w:rPr>
                <w:rFonts w:cs="Arial"/>
                <w:b/>
                <w:bCs/>
              </w:rPr>
              <w:t>ИЗВОД ЗА МОТОР 4</w:t>
            </w:r>
            <w:r w:rsidRPr="0031279A">
              <w:rPr>
                <w:rFonts w:cs="Arial"/>
                <w:b/>
                <w:bCs/>
                <w:lang w:val="sr-Cyrl-RS"/>
              </w:rPr>
              <w:t xml:space="preserve"> </w:t>
            </w:r>
            <w:r w:rsidRPr="0031279A">
              <w:rPr>
                <w:rFonts w:cs="Arial"/>
                <w:b/>
                <w:bCs/>
              </w:rPr>
              <w:t>kW (ПОЉЕ 03I, 03J</w:t>
            </w:r>
            <w:r w:rsidRPr="0031279A">
              <w:rPr>
                <w:rFonts w:cs="Arial"/>
                <w:b/>
                <w:bCs/>
                <w:lang w:val="sr-Cyrl-RS"/>
              </w:rPr>
              <w:t xml:space="preserve"> + РЕЗЕРВА</w:t>
            </w:r>
            <w:r w:rsidRPr="0031279A">
              <w:rPr>
                <w:rFonts w:cs="Arial"/>
                <w:b/>
                <w:bCs/>
              </w:rPr>
              <w:t>)</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r w:rsidRPr="0031279A">
              <w:rPr>
                <w:rFonts w:cs="Arial"/>
                <w:b/>
                <w:bCs/>
                <w:lang w:val="sr-Cyrl-RS"/>
              </w:rPr>
              <w:t>3</w:t>
            </w:r>
            <w:r w:rsidRPr="0031279A">
              <w:rPr>
                <w:rFonts w:cs="Arial"/>
                <w:b/>
                <w:bCs/>
              </w:rPr>
              <w:t xml:space="preserve"> </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b/>
                <w:bCs/>
                <w:lang w:val="sr-Cyrl-R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r w:rsidRPr="0031279A">
              <w:rPr>
                <w:rFonts w:cs="Arial"/>
                <w:b/>
                <w:bCs/>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b/>
                <w:bCs/>
              </w:rPr>
            </w:pPr>
            <w:r>
              <w:rPr>
                <w:rFonts w:cs="Arial"/>
                <w:b/>
                <w:bCs/>
              </w:rPr>
              <w:t>КОНТАКТОРСКА КАСЕТА</w:t>
            </w:r>
            <w:r w:rsidRPr="0031279A">
              <w:rPr>
                <w:rFonts w:cs="Arial"/>
                <w:b/>
                <w:bCs/>
              </w:rPr>
              <w:t xml:space="preserve"> C-15</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1</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Моторни заштитни прекидач са термомагнетном заштитом, за трофазне моторе </w:t>
            </w:r>
            <w:r w:rsidRPr="0031279A">
              <w:rPr>
                <w:rFonts w:cs="Arial"/>
                <w:lang w:val="sr-Cyrl-RS"/>
              </w:rPr>
              <w:t>4</w:t>
            </w:r>
            <w:r w:rsidRPr="0031279A">
              <w:rPr>
                <w:rFonts w:cs="Arial"/>
              </w:rPr>
              <w:t xml:space="preserve">kW, категорија AC3, термичка заштита (6,3-10) А, </w:t>
            </w:r>
            <w:r w:rsidR="00300B2C">
              <w:rPr>
                <w:rFonts w:cs="Arial"/>
                <w:lang w:val="sr-Cyrl-RS"/>
              </w:rPr>
              <w:t>или одговарајући</w:t>
            </w:r>
            <w:r w:rsidRPr="0031279A">
              <w:rPr>
                <w:rFonts w:cs="Arial"/>
              </w:rPr>
              <w:t xml:space="preserve"> типу MS116-10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Помоћни контактни блок, предњи, за сигнализацију положаја 1NO+1NC, за MS116 моторне прекидаче </w:t>
            </w:r>
            <w:r w:rsidR="000B4B71">
              <w:rPr>
                <w:rFonts w:cs="Arial"/>
              </w:rPr>
              <w:t xml:space="preserve"> или  одговарајући</w:t>
            </w:r>
            <w:r w:rsidRPr="0031279A">
              <w:rPr>
                <w:rFonts w:cs="Arial"/>
              </w:rPr>
              <w:t xml:space="preserve"> типу HKF1-11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Продужена ручица за MS116 моторне прекидаче MSHD-LB, </w:t>
            </w:r>
            <w:r w:rsidRPr="0031279A">
              <w:rPr>
                <w:rFonts w:cs="Arial"/>
                <w:lang w:val="sr-Cyrl-RS"/>
              </w:rPr>
              <w:t>са о</w:t>
            </w:r>
            <w:r w:rsidRPr="0031279A">
              <w:rPr>
                <w:rFonts w:cs="Arial"/>
              </w:rPr>
              <w:t>совин</w:t>
            </w:r>
            <w:r w:rsidRPr="0031279A">
              <w:rPr>
                <w:rFonts w:cs="Arial"/>
                <w:lang w:val="sr-Cyrl-RS"/>
              </w:rPr>
              <w:t>ом</w:t>
            </w:r>
            <w:r w:rsidRPr="0031279A">
              <w:rPr>
                <w:rFonts w:cs="Arial"/>
              </w:rPr>
              <w:t xml:space="preserve"> OXS6X250</w:t>
            </w:r>
            <w:r w:rsidRPr="0031279A">
              <w:rPr>
                <w:rFonts w:cs="Arial"/>
                <w:lang w:val="sr-Cyrl-RS"/>
              </w:rPr>
              <w:t>, п</w:t>
            </w:r>
            <w:r w:rsidRPr="0031279A">
              <w:rPr>
                <w:rFonts w:cs="Arial"/>
              </w:rPr>
              <w:t>остоље</w:t>
            </w:r>
            <w:r w:rsidRPr="0031279A">
              <w:rPr>
                <w:rFonts w:cs="Arial"/>
                <w:lang w:val="sr-Cyrl-RS"/>
              </w:rPr>
              <w:t>м</w:t>
            </w:r>
            <w:r w:rsidRPr="0031279A">
              <w:rPr>
                <w:rFonts w:cs="Arial"/>
              </w:rPr>
              <w:t xml:space="preserve"> за монтажу MSMN</w:t>
            </w:r>
            <w:r w:rsidRPr="0031279A">
              <w:rPr>
                <w:rFonts w:cs="Arial"/>
                <w:lang w:val="sr-Cyrl-RS"/>
              </w:rPr>
              <w:t xml:space="preserve"> и п</w:t>
            </w:r>
            <w:r w:rsidRPr="0031279A">
              <w:rPr>
                <w:rFonts w:cs="Arial"/>
              </w:rPr>
              <w:t>рстен</w:t>
            </w:r>
            <w:r w:rsidRPr="0031279A">
              <w:rPr>
                <w:rFonts w:cs="Arial"/>
                <w:lang w:val="sr-Cyrl-RS"/>
              </w:rPr>
              <w:t>ом</w:t>
            </w:r>
            <w:r w:rsidRPr="0031279A">
              <w:rPr>
                <w:rFonts w:cs="Arial"/>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lang w:val="sr-Cyrl-R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2</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Контактор 26А, 400V AC, трополни, AC-3, управљачко коло 100-250V AC/DC, </w:t>
            </w:r>
            <w:r w:rsidR="00300B2C">
              <w:rPr>
                <w:rFonts w:cs="Arial"/>
                <w:lang w:val="sr-Cyrl-RS"/>
              </w:rPr>
              <w:t>или одговарајући</w:t>
            </w:r>
            <w:r w:rsidRPr="0031279A">
              <w:rPr>
                <w:rFonts w:cs="Arial"/>
              </w:rPr>
              <w:t xml:space="preserve"> типу AF26-30-00-13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CAL4-11 1NO+1NC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3</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4</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5</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6</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7</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8</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Тастер Ø16 1NO зелени,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9</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Тастер Ø16 1NC црвени,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10</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11</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12</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p>
        </w:tc>
        <w:tc>
          <w:tcPr>
            <w:tcW w:w="6204" w:type="dxa"/>
            <w:tcBorders>
              <w:top w:val="nil"/>
              <w:left w:val="nil"/>
              <w:bottom w:val="single" w:sz="4" w:space="0" w:color="auto"/>
              <w:right w:val="single" w:sz="4" w:space="0" w:color="auto"/>
            </w:tcBorders>
            <w:shd w:val="clear" w:color="auto" w:fill="auto"/>
            <w:vAlign w:val="center"/>
          </w:tcPr>
          <w:p w:rsidR="002212EE" w:rsidRPr="0031279A" w:rsidRDefault="002212EE" w:rsidP="00DB07CE">
            <w:pPr>
              <w:contextualSpacing/>
              <w:rPr>
                <w:rFonts w:cs="Arial"/>
                <w:b/>
                <w:bCs/>
              </w:rPr>
            </w:pP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b/>
                <w:bC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r w:rsidRPr="0031279A">
              <w:rPr>
                <w:rFonts w:cs="Arial"/>
                <w:b/>
                <w:bCs/>
              </w:rPr>
              <w:lastRenderedPageBreak/>
              <w:t>3.8</w:t>
            </w:r>
          </w:p>
        </w:tc>
        <w:tc>
          <w:tcPr>
            <w:tcW w:w="6204" w:type="dxa"/>
            <w:tcBorders>
              <w:top w:val="nil"/>
              <w:left w:val="nil"/>
              <w:bottom w:val="single" w:sz="4" w:space="0" w:color="auto"/>
              <w:right w:val="single" w:sz="4" w:space="0" w:color="auto"/>
            </w:tcBorders>
            <w:shd w:val="clear" w:color="auto" w:fill="auto"/>
            <w:vAlign w:val="center"/>
          </w:tcPr>
          <w:p w:rsidR="002212EE" w:rsidRPr="0031279A" w:rsidRDefault="002212EE" w:rsidP="00DB07CE">
            <w:pPr>
              <w:contextualSpacing/>
              <w:rPr>
                <w:rFonts w:cs="Arial"/>
                <w:b/>
                <w:bCs/>
              </w:rPr>
            </w:pPr>
            <w:r w:rsidRPr="0031279A">
              <w:rPr>
                <w:rFonts w:cs="Arial"/>
                <w:b/>
                <w:bCs/>
              </w:rPr>
              <w:t>ИЗВОД ЗА МОТОР 4</w:t>
            </w:r>
            <w:r w:rsidRPr="0031279A">
              <w:rPr>
                <w:rFonts w:cs="Arial"/>
                <w:b/>
                <w:bCs/>
                <w:lang w:val="sr-Cyrl-RS"/>
              </w:rPr>
              <w:t xml:space="preserve"> </w:t>
            </w:r>
            <w:r w:rsidRPr="0031279A">
              <w:rPr>
                <w:rFonts w:cs="Arial"/>
                <w:b/>
                <w:bCs/>
              </w:rPr>
              <w:t xml:space="preserve">kW (ПОЉЕ 03B, 03D, 03F, 03H + </w:t>
            </w:r>
            <w:r w:rsidRPr="0031279A">
              <w:rPr>
                <w:rFonts w:cs="Arial"/>
                <w:b/>
                <w:bCs/>
                <w:lang w:val="sr-Cyrl-RS"/>
              </w:rPr>
              <w:t>РЕЗ.</w:t>
            </w:r>
            <w:r w:rsidRPr="0031279A">
              <w:rPr>
                <w:rFonts w:cs="Arial"/>
                <w:b/>
                <w:bCs/>
              </w:rPr>
              <w:t>)</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r w:rsidRPr="0031279A">
              <w:rPr>
                <w:rFonts w:cs="Arial"/>
                <w:b/>
                <w:bCs/>
                <w:lang w:val="sr-Cyrl-RS"/>
              </w:rPr>
              <w:t>5</w:t>
            </w:r>
            <w:r w:rsidRPr="0031279A">
              <w:rPr>
                <w:rFonts w:cs="Arial"/>
                <w:b/>
                <w:bCs/>
              </w:rPr>
              <w:t xml:space="preserve"> </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b/>
                <w:bCs/>
                <w:lang w:val="sr-Cyrl-R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r w:rsidRPr="0031279A">
              <w:rPr>
                <w:rFonts w:cs="Arial"/>
                <w:b/>
                <w:bCs/>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b/>
                <w:bCs/>
              </w:rPr>
            </w:pPr>
            <w:r w:rsidRPr="0031279A">
              <w:rPr>
                <w:rFonts w:cs="Arial"/>
                <w:b/>
                <w:bCs/>
                <w:lang w:val="sr-Cyrl-RS"/>
              </w:rPr>
              <w:t xml:space="preserve">РЕВЕРЗИБИЛНА </w:t>
            </w:r>
            <w:r>
              <w:rPr>
                <w:rFonts w:cs="Arial"/>
                <w:b/>
                <w:bCs/>
              </w:rPr>
              <w:t>КОНТАКТОРСКА КАСЕТА</w:t>
            </w:r>
            <w:r w:rsidRPr="0031279A">
              <w:rPr>
                <w:rFonts w:cs="Arial"/>
                <w:b/>
                <w:bCs/>
              </w:rPr>
              <w:t xml:space="preserve"> CI-15</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1</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Моторни заштитни прекидач са термомагнетном заштитом, за трофазне моторе </w:t>
            </w:r>
            <w:r w:rsidRPr="0031279A">
              <w:rPr>
                <w:rFonts w:cs="Arial"/>
                <w:lang w:val="sr-Cyrl-RS"/>
              </w:rPr>
              <w:t>4</w:t>
            </w:r>
            <w:r w:rsidRPr="0031279A">
              <w:rPr>
                <w:rFonts w:cs="Arial"/>
              </w:rPr>
              <w:t xml:space="preserve">kW, категорија AC3, термичка заштита (6,3-10) А, </w:t>
            </w:r>
            <w:r w:rsidR="00300B2C">
              <w:rPr>
                <w:rFonts w:cs="Arial"/>
                <w:lang w:val="sr-Cyrl-RS"/>
              </w:rPr>
              <w:t>или одговарајући</w:t>
            </w:r>
            <w:r w:rsidRPr="0031279A">
              <w:rPr>
                <w:rFonts w:cs="Arial"/>
              </w:rPr>
              <w:t xml:space="preserve"> типу MS116-10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Помоћни контактни блок, предњи, за сигнализацију положаја 1NO+1NC, за MS116 моторне прекидаче </w:t>
            </w:r>
            <w:r w:rsidR="000B4B71">
              <w:rPr>
                <w:rFonts w:cs="Arial"/>
              </w:rPr>
              <w:t xml:space="preserve"> или  одговарајући</w:t>
            </w:r>
            <w:r w:rsidRPr="0031279A">
              <w:rPr>
                <w:rFonts w:cs="Arial"/>
              </w:rPr>
              <w:t xml:space="preserve"> типу HKF1-11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Продужена ручица за MS116 моторне прекидаче MSHD-LB, </w:t>
            </w:r>
            <w:r w:rsidRPr="0031279A">
              <w:rPr>
                <w:rFonts w:cs="Arial"/>
                <w:lang w:val="sr-Cyrl-RS"/>
              </w:rPr>
              <w:t>са о</w:t>
            </w:r>
            <w:r w:rsidRPr="0031279A">
              <w:rPr>
                <w:rFonts w:cs="Arial"/>
              </w:rPr>
              <w:t>совин</w:t>
            </w:r>
            <w:r w:rsidRPr="0031279A">
              <w:rPr>
                <w:rFonts w:cs="Arial"/>
                <w:lang w:val="sr-Cyrl-RS"/>
              </w:rPr>
              <w:t>ом</w:t>
            </w:r>
            <w:r w:rsidRPr="0031279A">
              <w:rPr>
                <w:rFonts w:cs="Arial"/>
              </w:rPr>
              <w:t xml:space="preserve"> OXS6X250</w:t>
            </w:r>
            <w:r w:rsidRPr="0031279A">
              <w:rPr>
                <w:rFonts w:cs="Arial"/>
                <w:lang w:val="sr-Cyrl-RS"/>
              </w:rPr>
              <w:t>, п</w:t>
            </w:r>
            <w:r w:rsidRPr="0031279A">
              <w:rPr>
                <w:rFonts w:cs="Arial"/>
              </w:rPr>
              <w:t>остоље</w:t>
            </w:r>
            <w:r w:rsidRPr="0031279A">
              <w:rPr>
                <w:rFonts w:cs="Arial"/>
                <w:lang w:val="sr-Cyrl-RS"/>
              </w:rPr>
              <w:t>м</w:t>
            </w:r>
            <w:r w:rsidRPr="0031279A">
              <w:rPr>
                <w:rFonts w:cs="Arial"/>
              </w:rPr>
              <w:t xml:space="preserve"> за монтажу MSMN</w:t>
            </w:r>
            <w:r w:rsidRPr="0031279A">
              <w:rPr>
                <w:rFonts w:cs="Arial"/>
                <w:lang w:val="sr-Cyrl-RS"/>
              </w:rPr>
              <w:t xml:space="preserve"> и п</w:t>
            </w:r>
            <w:r w:rsidRPr="0031279A">
              <w:rPr>
                <w:rFonts w:cs="Arial"/>
              </w:rPr>
              <w:t>рстен</w:t>
            </w:r>
            <w:r w:rsidRPr="0031279A">
              <w:rPr>
                <w:rFonts w:cs="Arial"/>
                <w:lang w:val="sr-Cyrl-RS"/>
              </w:rPr>
              <w:t>ом</w:t>
            </w:r>
            <w:r w:rsidRPr="0031279A">
              <w:rPr>
                <w:rFonts w:cs="Arial"/>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lang w:val="sr-Cyrl-R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2</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Контактор 26А, 400V AC, трополни, AC-3, управљачко коло 100-250V AC/DC, </w:t>
            </w:r>
            <w:r w:rsidR="00300B2C">
              <w:rPr>
                <w:rFonts w:cs="Arial"/>
                <w:lang w:val="sr-Cyrl-RS"/>
              </w:rPr>
              <w:t>или одговарајући</w:t>
            </w:r>
            <w:r w:rsidRPr="0031279A">
              <w:rPr>
                <w:rFonts w:cs="Arial"/>
              </w:rPr>
              <w:t xml:space="preserve"> типу AF26-30-00-13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lang w:val="sr-Cyrl-R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lang w:val="sr-Cyrl-R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Кит за међублокаду, механичка са електричном, са сетом енергетских конектора, VEM4  за контакторе AF09-AF38</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3</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4</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5</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6</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7</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8</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Тастер Ø16 1NO</w:t>
            </w:r>
            <w:r w:rsidRPr="0031279A">
              <w:rPr>
                <w:rFonts w:cs="Arial"/>
                <w:lang w:val="sr-Cyrl-RS"/>
              </w:rPr>
              <w:t>+</w:t>
            </w:r>
            <w:r w:rsidRPr="0031279A">
              <w:rPr>
                <w:rFonts w:cs="Arial"/>
              </w:rPr>
              <w:t xml:space="preserve">1NC </w:t>
            </w:r>
            <w:r w:rsidRPr="0031279A">
              <w:rPr>
                <w:rFonts w:cs="Arial"/>
                <w:lang w:val="sr-Cyrl-RS"/>
              </w:rPr>
              <w:t>црни</w:t>
            </w:r>
            <w:r w:rsidRPr="0031279A">
              <w:rPr>
                <w:rFonts w:cs="Arial"/>
              </w:rPr>
              <w:t xml:space="preserve">,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9</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lang w:val="sr-Cyrl-RS"/>
              </w:rPr>
              <w:t>1</w:t>
            </w:r>
            <w:r w:rsidRPr="0031279A">
              <w:rPr>
                <w:rFonts w:cs="Arial"/>
              </w:rPr>
              <w:t>0</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lang w:val="sr-Cyrl-RS"/>
              </w:rPr>
              <w:t>1</w:t>
            </w:r>
            <w:r w:rsidRPr="0031279A">
              <w:rPr>
                <w:rFonts w:cs="Arial"/>
              </w:rPr>
              <w:t>1</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p>
        </w:tc>
        <w:tc>
          <w:tcPr>
            <w:tcW w:w="6204" w:type="dxa"/>
            <w:tcBorders>
              <w:top w:val="nil"/>
              <w:left w:val="nil"/>
              <w:bottom w:val="single" w:sz="4" w:space="0" w:color="auto"/>
              <w:right w:val="single" w:sz="4" w:space="0" w:color="auto"/>
            </w:tcBorders>
            <w:shd w:val="clear" w:color="auto" w:fill="auto"/>
            <w:vAlign w:val="center"/>
          </w:tcPr>
          <w:p w:rsidR="002212EE" w:rsidRPr="0031279A" w:rsidRDefault="002212EE" w:rsidP="00DB07CE">
            <w:pPr>
              <w:contextualSpacing/>
              <w:rPr>
                <w:rFonts w:cs="Arial"/>
                <w:b/>
                <w:bCs/>
              </w:rPr>
            </w:pP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b/>
                <w:bC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lang w:val="sr-Cyrl-RS"/>
              </w:rPr>
            </w:pPr>
            <w:r w:rsidRPr="0031279A">
              <w:rPr>
                <w:rFonts w:cs="Arial"/>
                <w:b/>
                <w:bCs/>
              </w:rPr>
              <w:t>3.</w:t>
            </w:r>
            <w:r w:rsidRPr="0031279A">
              <w:rPr>
                <w:rFonts w:cs="Arial"/>
                <w:b/>
                <w:bCs/>
                <w:lang w:val="sr-Cyrl-RS"/>
              </w:rPr>
              <w:t>9</w:t>
            </w:r>
          </w:p>
        </w:tc>
        <w:tc>
          <w:tcPr>
            <w:tcW w:w="6204" w:type="dxa"/>
            <w:tcBorders>
              <w:top w:val="nil"/>
              <w:left w:val="nil"/>
              <w:bottom w:val="single" w:sz="4" w:space="0" w:color="auto"/>
              <w:right w:val="single" w:sz="4" w:space="0" w:color="auto"/>
            </w:tcBorders>
            <w:shd w:val="clear" w:color="auto" w:fill="auto"/>
            <w:vAlign w:val="center"/>
          </w:tcPr>
          <w:p w:rsidR="002212EE" w:rsidRPr="0031279A" w:rsidRDefault="002212EE" w:rsidP="00DB07CE">
            <w:pPr>
              <w:contextualSpacing/>
              <w:rPr>
                <w:rFonts w:cs="Arial"/>
                <w:b/>
                <w:bCs/>
              </w:rPr>
            </w:pPr>
            <w:r w:rsidRPr="0031279A">
              <w:rPr>
                <w:rFonts w:cs="Arial"/>
                <w:b/>
                <w:bCs/>
              </w:rPr>
              <w:t>ИЗВОД ЗА МОТОР 4</w:t>
            </w:r>
            <w:r w:rsidRPr="0031279A">
              <w:rPr>
                <w:rFonts w:cs="Arial"/>
                <w:b/>
                <w:bCs/>
                <w:lang w:val="sr-Cyrl-RS"/>
              </w:rPr>
              <w:t xml:space="preserve"> </w:t>
            </w:r>
            <w:r w:rsidRPr="0031279A">
              <w:rPr>
                <w:rFonts w:cs="Arial"/>
                <w:b/>
                <w:bCs/>
              </w:rPr>
              <w:t>kW (ПОЉЕ 03</w:t>
            </w:r>
            <w:r w:rsidRPr="0031279A">
              <w:rPr>
                <w:rFonts w:cs="Arial"/>
                <w:b/>
                <w:bCs/>
                <w:lang w:val="sr-Cyrl-RS"/>
              </w:rPr>
              <w:t>К</w:t>
            </w:r>
            <w:r w:rsidRPr="0031279A">
              <w:rPr>
                <w:rFonts w:cs="Arial"/>
                <w:b/>
                <w:bCs/>
              </w:rPr>
              <w:t>)</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r w:rsidRPr="0031279A">
              <w:rPr>
                <w:rFonts w:cs="Arial"/>
                <w:b/>
                <w:bCs/>
                <w:lang w:val="sr-Cyrl-RS"/>
              </w:rPr>
              <w:t>1</w:t>
            </w:r>
            <w:r w:rsidRPr="0031279A">
              <w:rPr>
                <w:rFonts w:cs="Arial"/>
                <w:b/>
                <w:bCs/>
              </w:rPr>
              <w:t xml:space="preserve"> </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b/>
                <w:bCs/>
                <w:lang w:val="sr-Cyrl-R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r w:rsidRPr="0031279A">
              <w:rPr>
                <w:rFonts w:cs="Arial"/>
                <w:b/>
                <w:bCs/>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b/>
                <w:bCs/>
                <w:lang w:val="sr-Cyrl-RS"/>
              </w:rPr>
            </w:pPr>
            <w:r>
              <w:rPr>
                <w:rFonts w:cs="Arial"/>
                <w:b/>
                <w:bCs/>
              </w:rPr>
              <w:t>КОНТАКТОРСКА КАСЕТА</w:t>
            </w:r>
            <w:r w:rsidRPr="0031279A">
              <w:rPr>
                <w:rFonts w:cs="Arial"/>
                <w:b/>
                <w:bCs/>
              </w:rPr>
              <w:t xml:space="preserve"> C-1</w:t>
            </w:r>
            <w:r w:rsidRPr="0031279A">
              <w:rPr>
                <w:rFonts w:cs="Arial"/>
                <w:b/>
                <w:bCs/>
                <w:lang w:val="sr-Cyrl-RS"/>
              </w:rPr>
              <w:t>3</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1</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Моторни заштитни прекидач са термомагнетном заштитом, за трофазне моторе </w:t>
            </w:r>
            <w:r w:rsidRPr="0031279A">
              <w:rPr>
                <w:rFonts w:cs="Arial"/>
                <w:lang w:val="sr-Cyrl-RS"/>
              </w:rPr>
              <w:t>2,2</w:t>
            </w:r>
            <w:r w:rsidRPr="0031279A">
              <w:rPr>
                <w:rFonts w:cs="Arial"/>
              </w:rPr>
              <w:t>kW, категорија AC3, термичка заштита (</w:t>
            </w:r>
            <w:r w:rsidRPr="0031279A">
              <w:rPr>
                <w:rFonts w:cs="Arial"/>
                <w:lang w:val="sr-Cyrl-RS"/>
              </w:rPr>
              <w:t>4-6,3</w:t>
            </w:r>
            <w:r w:rsidRPr="0031279A">
              <w:rPr>
                <w:rFonts w:cs="Arial"/>
              </w:rPr>
              <w:t xml:space="preserve">) А, </w:t>
            </w:r>
            <w:r w:rsidR="00300B2C">
              <w:rPr>
                <w:rFonts w:cs="Arial"/>
                <w:lang w:val="sr-Cyrl-RS"/>
              </w:rPr>
              <w:t>или одговарајући</w:t>
            </w:r>
            <w:r w:rsidRPr="0031279A">
              <w:rPr>
                <w:rFonts w:cs="Arial"/>
              </w:rPr>
              <w:t xml:space="preserve"> типу MS116-</w:t>
            </w:r>
            <w:r w:rsidRPr="0031279A">
              <w:rPr>
                <w:rFonts w:cs="Arial"/>
                <w:lang w:val="sr-Cyrl-RS"/>
              </w:rPr>
              <w:t>6.3</w:t>
            </w:r>
            <w:r w:rsidRPr="0031279A">
              <w:rPr>
                <w:rFonts w:cs="Arial"/>
              </w:rPr>
              <w:t xml:space="preserve">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Помоћни контактни блок, предњи, за сигнализацију положаја 1NO+1NC, за MS116 моторне прекидаче </w:t>
            </w:r>
            <w:r w:rsidR="000B4B71">
              <w:rPr>
                <w:rFonts w:cs="Arial"/>
              </w:rPr>
              <w:t xml:space="preserve"> или  одговарајући</w:t>
            </w:r>
            <w:r w:rsidRPr="0031279A">
              <w:rPr>
                <w:rFonts w:cs="Arial"/>
              </w:rPr>
              <w:t xml:space="preserve"> типу HKF1-11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Продужена ручица за MS116 моторне прекидаче MSHD-LB, </w:t>
            </w:r>
            <w:r w:rsidRPr="0031279A">
              <w:rPr>
                <w:rFonts w:cs="Arial"/>
                <w:lang w:val="sr-Cyrl-RS"/>
              </w:rPr>
              <w:t>са о</w:t>
            </w:r>
            <w:r w:rsidRPr="0031279A">
              <w:rPr>
                <w:rFonts w:cs="Arial"/>
              </w:rPr>
              <w:t>совин</w:t>
            </w:r>
            <w:r w:rsidRPr="0031279A">
              <w:rPr>
                <w:rFonts w:cs="Arial"/>
                <w:lang w:val="sr-Cyrl-RS"/>
              </w:rPr>
              <w:t>ом</w:t>
            </w:r>
            <w:r w:rsidRPr="0031279A">
              <w:rPr>
                <w:rFonts w:cs="Arial"/>
              </w:rPr>
              <w:t xml:space="preserve"> OXS6X250</w:t>
            </w:r>
            <w:r w:rsidRPr="0031279A">
              <w:rPr>
                <w:rFonts w:cs="Arial"/>
                <w:lang w:val="sr-Cyrl-RS"/>
              </w:rPr>
              <w:t>, п</w:t>
            </w:r>
            <w:r w:rsidRPr="0031279A">
              <w:rPr>
                <w:rFonts w:cs="Arial"/>
              </w:rPr>
              <w:t>остоље</w:t>
            </w:r>
            <w:r w:rsidRPr="0031279A">
              <w:rPr>
                <w:rFonts w:cs="Arial"/>
                <w:lang w:val="sr-Cyrl-RS"/>
              </w:rPr>
              <w:t>м</w:t>
            </w:r>
            <w:r w:rsidRPr="0031279A">
              <w:rPr>
                <w:rFonts w:cs="Arial"/>
              </w:rPr>
              <w:t xml:space="preserve"> за монтажу MSMN</w:t>
            </w:r>
            <w:r w:rsidRPr="0031279A">
              <w:rPr>
                <w:rFonts w:cs="Arial"/>
                <w:lang w:val="sr-Cyrl-RS"/>
              </w:rPr>
              <w:t xml:space="preserve"> и п</w:t>
            </w:r>
            <w:r w:rsidRPr="0031279A">
              <w:rPr>
                <w:rFonts w:cs="Arial"/>
              </w:rPr>
              <w:t>рстен</w:t>
            </w:r>
            <w:r w:rsidRPr="0031279A">
              <w:rPr>
                <w:rFonts w:cs="Arial"/>
                <w:lang w:val="sr-Cyrl-RS"/>
              </w:rPr>
              <w:t>ом</w:t>
            </w:r>
            <w:r w:rsidRPr="0031279A">
              <w:rPr>
                <w:rFonts w:cs="Arial"/>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lang w:val="sr-Cyrl-R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lastRenderedPageBreak/>
              <w:t>2</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Контактор 26А, 400V AC, трополни, AC-3, управљачко коло 100-250V AC/DC, </w:t>
            </w:r>
            <w:r w:rsidR="00300B2C">
              <w:rPr>
                <w:rFonts w:cs="Arial"/>
                <w:lang w:val="sr-Cyrl-RS"/>
              </w:rPr>
              <w:t>или одговарајући</w:t>
            </w:r>
            <w:r w:rsidRPr="0031279A">
              <w:rPr>
                <w:rFonts w:cs="Arial"/>
              </w:rPr>
              <w:t xml:space="preserve"> типу AF26-30-00-13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CAL4-11 1NO+1NC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3</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4</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5</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6</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7</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8</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Тастер Ø16 1NO зелени,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9</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Тастер Ø16 1NC црвени,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10</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11</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12</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p>
        </w:tc>
        <w:tc>
          <w:tcPr>
            <w:tcW w:w="6204" w:type="dxa"/>
            <w:tcBorders>
              <w:top w:val="nil"/>
              <w:left w:val="nil"/>
              <w:bottom w:val="single" w:sz="4" w:space="0" w:color="auto"/>
              <w:right w:val="single" w:sz="4" w:space="0" w:color="auto"/>
            </w:tcBorders>
            <w:shd w:val="clear" w:color="auto" w:fill="auto"/>
            <w:vAlign w:val="center"/>
          </w:tcPr>
          <w:p w:rsidR="002212EE" w:rsidRPr="0031279A" w:rsidRDefault="002212EE" w:rsidP="00DB07CE">
            <w:pPr>
              <w:contextualSpacing/>
              <w:rPr>
                <w:rFonts w:cs="Arial"/>
                <w:b/>
                <w:bCs/>
              </w:rPr>
            </w:pP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b/>
                <w:bC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lang w:val="sr-Cyrl-RS"/>
              </w:rPr>
            </w:pPr>
            <w:r w:rsidRPr="0031279A">
              <w:rPr>
                <w:rFonts w:cs="Arial"/>
                <w:b/>
                <w:bCs/>
              </w:rPr>
              <w:t>3.</w:t>
            </w:r>
            <w:r w:rsidRPr="0031279A">
              <w:rPr>
                <w:rFonts w:cs="Arial"/>
                <w:b/>
                <w:bCs/>
                <w:lang w:val="sr-Cyrl-RS"/>
              </w:rPr>
              <w:t>10</w:t>
            </w:r>
          </w:p>
        </w:tc>
        <w:tc>
          <w:tcPr>
            <w:tcW w:w="6204" w:type="dxa"/>
            <w:tcBorders>
              <w:top w:val="nil"/>
              <w:left w:val="nil"/>
              <w:bottom w:val="single" w:sz="4" w:space="0" w:color="auto"/>
              <w:right w:val="single" w:sz="4" w:space="0" w:color="auto"/>
            </w:tcBorders>
            <w:shd w:val="clear" w:color="auto" w:fill="auto"/>
            <w:vAlign w:val="center"/>
          </w:tcPr>
          <w:p w:rsidR="002212EE" w:rsidRPr="0031279A" w:rsidRDefault="002212EE" w:rsidP="00DB07CE">
            <w:pPr>
              <w:contextualSpacing/>
              <w:rPr>
                <w:rFonts w:cs="Arial"/>
                <w:b/>
                <w:bCs/>
              </w:rPr>
            </w:pPr>
            <w:r w:rsidRPr="0031279A">
              <w:rPr>
                <w:rFonts w:cs="Arial"/>
                <w:b/>
                <w:bCs/>
              </w:rPr>
              <w:t xml:space="preserve">ИЗВОД ЗА МОТОР </w:t>
            </w:r>
            <w:r w:rsidRPr="0031279A">
              <w:rPr>
                <w:rFonts w:cs="Arial"/>
                <w:b/>
                <w:bCs/>
                <w:lang w:val="sr-Cyrl-RS"/>
              </w:rPr>
              <w:t xml:space="preserve">1,5 </w:t>
            </w:r>
            <w:r w:rsidRPr="0031279A">
              <w:rPr>
                <w:rFonts w:cs="Arial"/>
                <w:b/>
                <w:bCs/>
              </w:rPr>
              <w:t xml:space="preserve">kW (ПОЉЕ </w:t>
            </w:r>
            <w:r w:rsidRPr="0031279A">
              <w:rPr>
                <w:rFonts w:cs="Arial"/>
                <w:b/>
                <w:bCs/>
                <w:lang w:val="sr-Cyrl-RS"/>
              </w:rPr>
              <w:t>04</w:t>
            </w:r>
            <w:r w:rsidRPr="0031279A">
              <w:rPr>
                <w:rFonts w:cs="Arial"/>
                <w:b/>
                <w:bCs/>
              </w:rPr>
              <w:t>D, 0</w:t>
            </w:r>
            <w:r w:rsidRPr="0031279A">
              <w:rPr>
                <w:rFonts w:cs="Arial"/>
                <w:b/>
                <w:bCs/>
                <w:lang w:val="sr-Cyrl-RS"/>
              </w:rPr>
              <w:t>4Е</w:t>
            </w:r>
            <w:r w:rsidRPr="0031279A">
              <w:rPr>
                <w:rFonts w:cs="Arial"/>
                <w:b/>
                <w:bCs/>
              </w:rPr>
              <w:t xml:space="preserve"> + </w:t>
            </w:r>
            <w:r w:rsidRPr="0031279A">
              <w:rPr>
                <w:rFonts w:cs="Arial"/>
                <w:b/>
                <w:bCs/>
                <w:lang w:val="sr-Cyrl-RS"/>
              </w:rPr>
              <w:t>РЕЗЕРВА</w:t>
            </w:r>
            <w:r w:rsidRPr="0031279A">
              <w:rPr>
                <w:rFonts w:cs="Arial"/>
                <w:b/>
                <w:bCs/>
              </w:rPr>
              <w:t>)</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r w:rsidRPr="0031279A">
              <w:rPr>
                <w:rFonts w:cs="Arial"/>
                <w:b/>
                <w:bCs/>
              </w:rPr>
              <w:t xml:space="preserve">3 </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b/>
                <w:bC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r w:rsidRPr="0031279A">
              <w:rPr>
                <w:rFonts w:cs="Arial"/>
                <w:b/>
                <w:bCs/>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b/>
                <w:bCs/>
                <w:lang w:val="sr-Cyrl-RS"/>
              </w:rPr>
            </w:pPr>
            <w:r w:rsidRPr="0031279A">
              <w:rPr>
                <w:rFonts w:cs="Arial"/>
                <w:b/>
                <w:bCs/>
                <w:lang w:val="sr-Cyrl-RS"/>
              </w:rPr>
              <w:t xml:space="preserve">РЕВЕРЗИБИЛНА </w:t>
            </w:r>
            <w:r>
              <w:rPr>
                <w:rFonts w:cs="Arial"/>
                <w:b/>
                <w:bCs/>
              </w:rPr>
              <w:t>КОНТАКТОРСКА КАСЕТА</w:t>
            </w:r>
            <w:r w:rsidRPr="0031279A">
              <w:rPr>
                <w:rFonts w:cs="Arial"/>
                <w:b/>
                <w:bCs/>
              </w:rPr>
              <w:t xml:space="preserve"> CI-</w:t>
            </w:r>
            <w:r w:rsidRPr="0031279A">
              <w:rPr>
                <w:rFonts w:cs="Arial"/>
                <w:b/>
                <w:bCs/>
                <w:lang w:val="sr-Cyrl-RS"/>
              </w:rPr>
              <w:t>10</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1</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Моторни заштитни прекидач са термомагнетном заштитом, за трофазне моторе </w:t>
            </w:r>
            <w:r w:rsidRPr="0031279A">
              <w:rPr>
                <w:rFonts w:cs="Arial"/>
                <w:lang w:val="sr-Cyrl-RS"/>
              </w:rPr>
              <w:t>1,5</w:t>
            </w:r>
            <w:r w:rsidRPr="0031279A">
              <w:rPr>
                <w:rFonts w:cs="Arial"/>
              </w:rPr>
              <w:t>kW, категорија AC3, термичка заштита (</w:t>
            </w:r>
            <w:r w:rsidRPr="0031279A">
              <w:rPr>
                <w:rFonts w:cs="Arial"/>
                <w:lang w:val="sr-Cyrl-RS"/>
              </w:rPr>
              <w:t>2,5-4</w:t>
            </w:r>
            <w:r w:rsidRPr="0031279A">
              <w:rPr>
                <w:rFonts w:cs="Arial"/>
              </w:rPr>
              <w:t xml:space="preserve">) А, </w:t>
            </w:r>
            <w:r w:rsidR="00300B2C">
              <w:rPr>
                <w:rFonts w:cs="Arial"/>
                <w:lang w:val="sr-Cyrl-RS"/>
              </w:rPr>
              <w:t>или одговарајући</w:t>
            </w:r>
            <w:r w:rsidR="00300B2C" w:rsidRPr="0031279A">
              <w:rPr>
                <w:rFonts w:cs="Arial"/>
              </w:rPr>
              <w:t xml:space="preserve"> </w:t>
            </w:r>
            <w:r w:rsidRPr="0031279A">
              <w:rPr>
                <w:rFonts w:cs="Arial"/>
              </w:rPr>
              <w:t>типу MS116-</w:t>
            </w:r>
            <w:r w:rsidRPr="0031279A">
              <w:rPr>
                <w:rFonts w:cs="Arial"/>
                <w:lang w:val="sr-Cyrl-RS"/>
              </w:rPr>
              <w:t>4.0</w:t>
            </w:r>
            <w:r w:rsidRPr="0031279A">
              <w:rPr>
                <w:rFonts w:cs="Arial"/>
              </w:rPr>
              <w:t xml:space="preserve">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Помоћни контактни блок, предњи, за сигнализацију положаја 1NO+1NC, за MS116 моторне прекидаче </w:t>
            </w:r>
            <w:r w:rsidR="000B4B71">
              <w:rPr>
                <w:rFonts w:cs="Arial"/>
              </w:rPr>
              <w:t xml:space="preserve"> или  одговарајући</w:t>
            </w:r>
            <w:r w:rsidRPr="0031279A">
              <w:rPr>
                <w:rFonts w:cs="Arial"/>
              </w:rPr>
              <w:t xml:space="preserve"> типу HKF1-11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Продужена ручица за MS116 моторне прекидаче MSHD-LB, </w:t>
            </w:r>
            <w:r w:rsidRPr="0031279A">
              <w:rPr>
                <w:rFonts w:cs="Arial"/>
                <w:lang w:val="sr-Cyrl-RS"/>
              </w:rPr>
              <w:t>са о</w:t>
            </w:r>
            <w:r w:rsidRPr="0031279A">
              <w:rPr>
                <w:rFonts w:cs="Arial"/>
              </w:rPr>
              <w:t>совин</w:t>
            </w:r>
            <w:r w:rsidRPr="0031279A">
              <w:rPr>
                <w:rFonts w:cs="Arial"/>
                <w:lang w:val="sr-Cyrl-RS"/>
              </w:rPr>
              <w:t>ом</w:t>
            </w:r>
            <w:r w:rsidRPr="0031279A">
              <w:rPr>
                <w:rFonts w:cs="Arial"/>
              </w:rPr>
              <w:t xml:space="preserve"> OXS6X250</w:t>
            </w:r>
            <w:r w:rsidRPr="0031279A">
              <w:rPr>
                <w:rFonts w:cs="Arial"/>
                <w:lang w:val="sr-Cyrl-RS"/>
              </w:rPr>
              <w:t>, п</w:t>
            </w:r>
            <w:r w:rsidRPr="0031279A">
              <w:rPr>
                <w:rFonts w:cs="Arial"/>
              </w:rPr>
              <w:t>остоље</w:t>
            </w:r>
            <w:r w:rsidRPr="0031279A">
              <w:rPr>
                <w:rFonts w:cs="Arial"/>
                <w:lang w:val="sr-Cyrl-RS"/>
              </w:rPr>
              <w:t>м</w:t>
            </w:r>
            <w:r w:rsidRPr="0031279A">
              <w:rPr>
                <w:rFonts w:cs="Arial"/>
              </w:rPr>
              <w:t xml:space="preserve"> за монтажу MSMN</w:t>
            </w:r>
            <w:r w:rsidRPr="0031279A">
              <w:rPr>
                <w:rFonts w:cs="Arial"/>
                <w:lang w:val="sr-Cyrl-RS"/>
              </w:rPr>
              <w:t xml:space="preserve"> и п</w:t>
            </w:r>
            <w:r w:rsidRPr="0031279A">
              <w:rPr>
                <w:rFonts w:cs="Arial"/>
              </w:rPr>
              <w:t>рстен</w:t>
            </w:r>
            <w:r w:rsidRPr="0031279A">
              <w:rPr>
                <w:rFonts w:cs="Arial"/>
                <w:lang w:val="sr-Cyrl-RS"/>
              </w:rPr>
              <w:t>ом</w:t>
            </w:r>
            <w:r w:rsidRPr="0031279A">
              <w:rPr>
                <w:rFonts w:cs="Arial"/>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lang w:val="sr-Cyrl-R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2</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Контактор 26А, 400V AC, трополни, AC-3, управљачко коло 100-250V AC/DC, </w:t>
            </w:r>
            <w:r w:rsidR="00300B2C">
              <w:rPr>
                <w:rFonts w:cs="Arial"/>
                <w:lang w:val="sr-Cyrl-RS"/>
              </w:rPr>
              <w:t>или одговарајући</w:t>
            </w:r>
            <w:r w:rsidRPr="0031279A">
              <w:rPr>
                <w:rFonts w:cs="Arial"/>
              </w:rPr>
              <w:t xml:space="preserve"> типу AF26-30-00-13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lang w:val="sr-Cyrl-R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lang w:val="sr-Cyrl-R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Кит за међублокаду, механичка са електричном, са сетом енергетских конектора, VEM4  за контакторе AF09-AF38</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3</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4</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5</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lastRenderedPageBreak/>
              <w:t>6</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7</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8</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Тастер Ø16 1NO</w:t>
            </w:r>
            <w:r w:rsidRPr="0031279A">
              <w:rPr>
                <w:rFonts w:cs="Arial"/>
                <w:lang w:val="sr-Cyrl-RS"/>
              </w:rPr>
              <w:t>+</w:t>
            </w:r>
            <w:r w:rsidRPr="0031279A">
              <w:rPr>
                <w:rFonts w:cs="Arial"/>
              </w:rPr>
              <w:t xml:space="preserve">1NC </w:t>
            </w:r>
            <w:r w:rsidRPr="0031279A">
              <w:rPr>
                <w:rFonts w:cs="Arial"/>
                <w:lang w:val="sr-Cyrl-RS"/>
              </w:rPr>
              <w:t>црни</w:t>
            </w:r>
            <w:r w:rsidRPr="0031279A">
              <w:rPr>
                <w:rFonts w:cs="Arial"/>
              </w:rPr>
              <w:t xml:space="preserve">,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9</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lang w:val="sr-Cyrl-RS"/>
              </w:rPr>
              <w:t>1</w:t>
            </w:r>
            <w:r w:rsidRPr="0031279A">
              <w:rPr>
                <w:rFonts w:cs="Arial"/>
              </w:rPr>
              <w:t>0</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lang w:val="sr-Cyrl-RS"/>
              </w:rPr>
              <w:t>1</w:t>
            </w:r>
            <w:r w:rsidRPr="0031279A">
              <w:rPr>
                <w:rFonts w:cs="Arial"/>
              </w:rPr>
              <w:t>1</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p>
        </w:tc>
        <w:tc>
          <w:tcPr>
            <w:tcW w:w="6204" w:type="dxa"/>
            <w:tcBorders>
              <w:top w:val="nil"/>
              <w:left w:val="nil"/>
              <w:bottom w:val="single" w:sz="4" w:space="0" w:color="auto"/>
              <w:right w:val="single" w:sz="4" w:space="0" w:color="auto"/>
            </w:tcBorders>
            <w:shd w:val="clear" w:color="auto" w:fill="auto"/>
            <w:vAlign w:val="center"/>
          </w:tcPr>
          <w:p w:rsidR="002212EE" w:rsidRPr="0031279A" w:rsidRDefault="002212EE" w:rsidP="00DB07CE">
            <w:pPr>
              <w:contextualSpacing/>
              <w:rPr>
                <w:rFonts w:cs="Arial"/>
                <w:b/>
                <w:bCs/>
              </w:rPr>
            </w:pP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b/>
                <w:bC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r w:rsidRPr="0031279A">
              <w:rPr>
                <w:rFonts w:cs="Arial"/>
                <w:b/>
                <w:bCs/>
              </w:rPr>
              <w:t>3.11</w:t>
            </w:r>
          </w:p>
        </w:tc>
        <w:tc>
          <w:tcPr>
            <w:tcW w:w="6204" w:type="dxa"/>
            <w:tcBorders>
              <w:top w:val="nil"/>
              <w:left w:val="nil"/>
              <w:bottom w:val="single" w:sz="4" w:space="0" w:color="auto"/>
              <w:right w:val="single" w:sz="4" w:space="0" w:color="auto"/>
            </w:tcBorders>
            <w:shd w:val="clear" w:color="auto" w:fill="auto"/>
            <w:vAlign w:val="center"/>
          </w:tcPr>
          <w:p w:rsidR="002212EE" w:rsidRPr="0031279A" w:rsidRDefault="002212EE" w:rsidP="00DB07CE">
            <w:pPr>
              <w:contextualSpacing/>
              <w:rPr>
                <w:rFonts w:cs="Arial"/>
                <w:b/>
                <w:bCs/>
              </w:rPr>
            </w:pPr>
            <w:r w:rsidRPr="0031279A">
              <w:rPr>
                <w:rFonts w:cs="Arial"/>
                <w:b/>
                <w:bCs/>
              </w:rPr>
              <w:t>ИЗВОД ЗА МОТОР 0,25</w:t>
            </w:r>
            <w:r w:rsidRPr="0031279A">
              <w:rPr>
                <w:rFonts w:cs="Arial"/>
                <w:b/>
                <w:bCs/>
                <w:lang w:val="sr-Cyrl-RS"/>
              </w:rPr>
              <w:t xml:space="preserve"> </w:t>
            </w:r>
            <w:r w:rsidRPr="0031279A">
              <w:rPr>
                <w:rFonts w:cs="Arial"/>
                <w:b/>
                <w:bCs/>
              </w:rPr>
              <w:t>kW (ПОЉЕ 03</w:t>
            </w:r>
            <w:r w:rsidRPr="0031279A">
              <w:rPr>
                <w:rFonts w:cs="Arial"/>
                <w:b/>
                <w:bCs/>
                <w:lang w:val="sr-Cyrl-RS"/>
              </w:rPr>
              <w:t>К</w:t>
            </w:r>
            <w:r w:rsidRPr="0031279A">
              <w:rPr>
                <w:rFonts w:cs="Arial"/>
                <w:b/>
                <w:bCs/>
              </w:rPr>
              <w:t>)</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b/>
                <w:bCs/>
              </w:rPr>
            </w:pPr>
            <w:r>
              <w:rPr>
                <w:rFonts w:cs="Arial"/>
                <w:b/>
                <w:bCs/>
              </w:rPr>
              <w:t>1</w:t>
            </w:r>
            <w:r w:rsidRPr="0031279A">
              <w:rPr>
                <w:rFonts w:cs="Arial"/>
                <w:b/>
                <w:bCs/>
              </w:rPr>
              <w:t xml:space="preserve"> </w:t>
            </w:r>
          </w:p>
        </w:tc>
        <w:tc>
          <w:tcPr>
            <w:tcW w:w="1985" w:type="dxa"/>
            <w:tcBorders>
              <w:top w:val="nil"/>
              <w:left w:val="nil"/>
              <w:bottom w:val="single" w:sz="4" w:space="0" w:color="auto"/>
              <w:right w:val="single" w:sz="4" w:space="0" w:color="auto"/>
            </w:tcBorders>
          </w:tcPr>
          <w:p w:rsidR="002212EE" w:rsidRDefault="002212EE" w:rsidP="00DB07CE">
            <w:pPr>
              <w:contextualSpacing/>
              <w:jc w:val="center"/>
              <w:rPr>
                <w:rFonts w:cs="Arial"/>
                <w:b/>
                <w:bC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rPr>
                <w:rFonts w:cs="Arial"/>
                <w:b/>
                <w:bCs/>
              </w:rPr>
            </w:pPr>
            <w:r w:rsidRPr="0031279A">
              <w:rPr>
                <w:rFonts w:cs="Arial"/>
                <w:b/>
                <w:bCs/>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b/>
                <w:bCs/>
                <w:lang w:val="sr-Cyrl-RS"/>
              </w:rPr>
            </w:pPr>
            <w:r>
              <w:rPr>
                <w:rFonts w:cs="Arial"/>
                <w:b/>
                <w:bCs/>
              </w:rPr>
              <w:t>КОНТАКТОРСКА КАСЕТА</w:t>
            </w:r>
            <w:r w:rsidRPr="0031279A">
              <w:rPr>
                <w:rFonts w:cs="Arial"/>
                <w:b/>
                <w:bCs/>
              </w:rPr>
              <w:t xml:space="preserve"> C-</w:t>
            </w:r>
            <w:r w:rsidRPr="0031279A">
              <w:rPr>
                <w:rFonts w:cs="Arial"/>
                <w:b/>
                <w:bCs/>
                <w:lang w:val="sr-Cyrl-RS"/>
              </w:rPr>
              <w:t>3</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1</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Моторни заштитни прекидач са термомагнетном заштитом, за трофазне моторе 0,25kW, категорија AC3, термичка заштита (0,63-1) А, </w:t>
            </w:r>
            <w:r w:rsidR="00300B2C">
              <w:rPr>
                <w:rFonts w:cs="Arial"/>
              </w:rPr>
              <w:t xml:space="preserve">или одговарајући </w:t>
            </w:r>
            <w:r w:rsidRPr="0031279A">
              <w:rPr>
                <w:rFonts w:cs="Arial"/>
              </w:rPr>
              <w:t xml:space="preserve"> типу MS116-</w:t>
            </w:r>
            <w:r w:rsidRPr="0031279A">
              <w:rPr>
                <w:rFonts w:cs="Arial"/>
                <w:lang w:val="sr-Cyrl-RS"/>
              </w:rPr>
              <w:t>6.3</w:t>
            </w:r>
            <w:r w:rsidRPr="0031279A">
              <w:rPr>
                <w:rFonts w:cs="Arial"/>
              </w:rPr>
              <w:t xml:space="preserve">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Помоћни контактни блок, предњи, за сигнализацију положаја 1NO+1NC, за MS116 моторне прекидаче </w:t>
            </w:r>
            <w:r w:rsidR="000B4B71">
              <w:rPr>
                <w:rFonts w:cs="Arial"/>
              </w:rPr>
              <w:t xml:space="preserve"> или  одговарајући</w:t>
            </w:r>
            <w:r w:rsidRPr="0031279A">
              <w:rPr>
                <w:rFonts w:cs="Arial"/>
              </w:rPr>
              <w:t xml:space="preserve"> типу HKF1-11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 </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Продужена ручица за MS116 моторне прекидаче MSHD-LB, </w:t>
            </w:r>
            <w:r w:rsidRPr="0031279A">
              <w:rPr>
                <w:rFonts w:cs="Arial"/>
                <w:lang w:val="sr-Cyrl-RS"/>
              </w:rPr>
              <w:t>са о</w:t>
            </w:r>
            <w:r w:rsidRPr="0031279A">
              <w:rPr>
                <w:rFonts w:cs="Arial"/>
              </w:rPr>
              <w:t>совин</w:t>
            </w:r>
            <w:r w:rsidRPr="0031279A">
              <w:rPr>
                <w:rFonts w:cs="Arial"/>
                <w:lang w:val="sr-Cyrl-RS"/>
              </w:rPr>
              <w:t>ом</w:t>
            </w:r>
            <w:r w:rsidRPr="0031279A">
              <w:rPr>
                <w:rFonts w:cs="Arial"/>
              </w:rPr>
              <w:t xml:space="preserve"> OXS6X250</w:t>
            </w:r>
            <w:r w:rsidRPr="0031279A">
              <w:rPr>
                <w:rFonts w:cs="Arial"/>
                <w:lang w:val="sr-Cyrl-RS"/>
              </w:rPr>
              <w:t>, п</w:t>
            </w:r>
            <w:r w:rsidRPr="0031279A">
              <w:rPr>
                <w:rFonts w:cs="Arial"/>
              </w:rPr>
              <w:t>остоље</w:t>
            </w:r>
            <w:r w:rsidRPr="0031279A">
              <w:rPr>
                <w:rFonts w:cs="Arial"/>
                <w:lang w:val="sr-Cyrl-RS"/>
              </w:rPr>
              <w:t>м</w:t>
            </w:r>
            <w:r w:rsidRPr="0031279A">
              <w:rPr>
                <w:rFonts w:cs="Arial"/>
              </w:rPr>
              <w:t xml:space="preserve"> за монтажу MSMN</w:t>
            </w:r>
            <w:r w:rsidRPr="0031279A">
              <w:rPr>
                <w:rFonts w:cs="Arial"/>
                <w:lang w:val="sr-Cyrl-RS"/>
              </w:rPr>
              <w:t xml:space="preserve"> и п</w:t>
            </w:r>
            <w:r w:rsidRPr="0031279A">
              <w:rPr>
                <w:rFonts w:cs="Arial"/>
              </w:rPr>
              <w:t>рстен</w:t>
            </w:r>
            <w:r w:rsidRPr="0031279A">
              <w:rPr>
                <w:rFonts w:cs="Arial"/>
                <w:lang w:val="sr-Cyrl-RS"/>
              </w:rPr>
              <w:t>ом</w:t>
            </w:r>
            <w:r w:rsidRPr="0031279A">
              <w:rPr>
                <w:rFonts w:cs="Arial"/>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lang w:val="sr-Cyrl-RS"/>
              </w:rPr>
            </w:pPr>
            <w:r w:rsidRPr="0031279A">
              <w:rPr>
                <w:rFonts w:cs="Arial"/>
                <w:lang w:val="sr-Cyrl-RS"/>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lang w:val="sr-Cyrl-RS"/>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r w:rsidRPr="0031279A">
              <w:rPr>
                <w:rFonts w:cs="Arial"/>
              </w:rPr>
              <w:t>2</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Контактор 26А, 400V AC, трополни, AC-3, управљачко коло 100-250V AC/DC, </w:t>
            </w:r>
            <w:r w:rsidR="00300B2C">
              <w:rPr>
                <w:rFonts w:cs="Arial"/>
              </w:rPr>
              <w:t xml:space="preserve">или одговарајући </w:t>
            </w:r>
            <w:r w:rsidRPr="0031279A">
              <w:rPr>
                <w:rFonts w:cs="Arial"/>
              </w:rPr>
              <w:t xml:space="preserve"> типу AF26-30-00-13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CAL4-11 1NO+1NC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3</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4</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5</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rPr>
            </w:pP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6</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7</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8</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Тастер Ø16 1NO зелени,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9</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Тастер Ø16 1NC црвени,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10</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11</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rPr>
          <w:trHeight w:val="113"/>
        </w:trPr>
        <w:tc>
          <w:tcPr>
            <w:tcW w:w="743" w:type="dxa"/>
            <w:tcBorders>
              <w:top w:val="nil"/>
              <w:left w:val="single" w:sz="4" w:space="0" w:color="auto"/>
              <w:bottom w:val="single" w:sz="4" w:space="0" w:color="auto"/>
              <w:right w:val="single" w:sz="4" w:space="0" w:color="auto"/>
            </w:tcBorders>
            <w:shd w:val="clear" w:color="auto" w:fill="auto"/>
          </w:tcPr>
          <w:p w:rsidR="002212EE" w:rsidRPr="0031279A" w:rsidRDefault="002212EE" w:rsidP="00DB07CE">
            <w:pPr>
              <w:contextualSpacing/>
              <w:jc w:val="right"/>
              <w:rPr>
                <w:rFonts w:cs="Arial"/>
                <w:lang w:val="sr-Cyrl-RS"/>
              </w:rPr>
            </w:pPr>
            <w:r w:rsidRPr="0031279A">
              <w:rPr>
                <w:rFonts w:cs="Arial"/>
                <w:lang w:val="sr-Cyrl-RS"/>
              </w:rPr>
              <w:t>12</w:t>
            </w:r>
          </w:p>
        </w:tc>
        <w:tc>
          <w:tcPr>
            <w:tcW w:w="6204" w:type="dxa"/>
            <w:tcBorders>
              <w:top w:val="nil"/>
              <w:left w:val="nil"/>
              <w:bottom w:val="single" w:sz="4" w:space="0" w:color="auto"/>
              <w:right w:val="single" w:sz="4" w:space="0" w:color="auto"/>
            </w:tcBorders>
            <w:shd w:val="clear" w:color="auto" w:fill="auto"/>
          </w:tcPr>
          <w:p w:rsidR="002212EE" w:rsidRPr="0031279A" w:rsidRDefault="002212EE" w:rsidP="00DB07CE">
            <w:pPr>
              <w:contextualSpacing/>
              <w:rPr>
                <w:rFonts w:cs="Arial"/>
              </w:rPr>
            </w:pPr>
            <w:r w:rsidRPr="0031279A">
              <w:rPr>
                <w:rFonts w:cs="Arial"/>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2212EE" w:rsidRPr="0031279A" w:rsidRDefault="002212EE"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2212EE" w:rsidRPr="0031279A" w:rsidRDefault="002212EE" w:rsidP="00DB07CE">
            <w:pPr>
              <w:contextualSpacing/>
              <w:jc w:val="center"/>
              <w:rPr>
                <w:rFonts w:cs="Arial"/>
              </w:rPr>
            </w:pPr>
          </w:p>
        </w:tc>
      </w:tr>
      <w:tr w:rsidR="002212EE" w:rsidRPr="0031279A" w:rsidTr="00300B2C">
        <w:tblPrEx>
          <w:shd w:val="clear" w:color="auto" w:fill="FFFFFF"/>
        </w:tblPrEx>
        <w:trPr>
          <w:trHeight w:val="113"/>
        </w:trPr>
        <w:tc>
          <w:tcPr>
            <w:tcW w:w="743" w:type="dxa"/>
            <w:tcBorders>
              <w:top w:val="nil"/>
              <w:left w:val="single" w:sz="4" w:space="0" w:color="000000"/>
              <w:bottom w:val="single" w:sz="4" w:space="0" w:color="000000"/>
              <w:right w:val="single" w:sz="4" w:space="0" w:color="000000"/>
            </w:tcBorders>
            <w:shd w:val="clear" w:color="auto" w:fill="FFFFFF"/>
            <w:hideMark/>
          </w:tcPr>
          <w:p w:rsidR="002212EE" w:rsidRPr="0031279A" w:rsidRDefault="002212EE" w:rsidP="00DB07CE">
            <w:pPr>
              <w:jc w:val="right"/>
              <w:rPr>
                <w:rFonts w:cs="Arial"/>
                <w:b/>
                <w:bCs/>
              </w:rPr>
            </w:pPr>
            <w:r w:rsidRPr="0031279A">
              <w:rPr>
                <w:rFonts w:cs="Arial"/>
                <w:b/>
                <w:bCs/>
              </w:rPr>
              <w:t>3.12</w:t>
            </w:r>
          </w:p>
        </w:tc>
        <w:tc>
          <w:tcPr>
            <w:tcW w:w="6204" w:type="dxa"/>
            <w:tcBorders>
              <w:top w:val="nil"/>
              <w:left w:val="nil"/>
              <w:bottom w:val="single" w:sz="4" w:space="0" w:color="000000"/>
              <w:right w:val="single" w:sz="4" w:space="0" w:color="000000"/>
            </w:tcBorders>
            <w:shd w:val="clear" w:color="auto" w:fill="FFFFFF"/>
            <w:hideMark/>
          </w:tcPr>
          <w:p w:rsidR="002212EE" w:rsidRPr="0031279A" w:rsidRDefault="002212EE" w:rsidP="00DB07CE">
            <w:pPr>
              <w:rPr>
                <w:rFonts w:cs="Arial"/>
              </w:rPr>
            </w:pPr>
            <w:r w:rsidRPr="0031279A">
              <w:rPr>
                <w:rFonts w:cs="Arial"/>
              </w:rPr>
              <w:t>Остали потребан ситан монтажни материјал и радионичка израда постројења.</w:t>
            </w:r>
          </w:p>
        </w:tc>
        <w:tc>
          <w:tcPr>
            <w:tcW w:w="1134" w:type="dxa"/>
            <w:tcBorders>
              <w:top w:val="nil"/>
              <w:left w:val="nil"/>
              <w:bottom w:val="single" w:sz="4" w:space="0" w:color="000000"/>
              <w:right w:val="single" w:sz="4" w:space="0" w:color="000000"/>
            </w:tcBorders>
            <w:shd w:val="clear" w:color="auto" w:fill="FFFFFF"/>
            <w:vAlign w:val="bottom"/>
            <w:hideMark/>
          </w:tcPr>
          <w:p w:rsidR="002212EE" w:rsidRPr="0031279A" w:rsidRDefault="002212EE" w:rsidP="00DB07CE">
            <w:pPr>
              <w:jc w:val="center"/>
              <w:rPr>
                <w:rFonts w:cs="Arial"/>
                <w:b/>
                <w:bCs/>
              </w:rPr>
            </w:pPr>
            <w:r w:rsidRPr="0031279A">
              <w:rPr>
                <w:rFonts w:cs="Arial"/>
                <w:b/>
                <w:bCs/>
              </w:rPr>
              <w:t>Компл.</w:t>
            </w:r>
          </w:p>
        </w:tc>
        <w:tc>
          <w:tcPr>
            <w:tcW w:w="708" w:type="dxa"/>
            <w:tcBorders>
              <w:top w:val="nil"/>
              <w:left w:val="nil"/>
              <w:bottom w:val="single" w:sz="4" w:space="0" w:color="000000"/>
              <w:right w:val="single" w:sz="4" w:space="0" w:color="000000"/>
            </w:tcBorders>
            <w:shd w:val="clear" w:color="auto" w:fill="FFFFFF"/>
            <w:vAlign w:val="bottom"/>
            <w:hideMark/>
          </w:tcPr>
          <w:p w:rsidR="002212EE" w:rsidRPr="0031279A" w:rsidRDefault="002212EE" w:rsidP="00DB07CE">
            <w:pPr>
              <w:jc w:val="center"/>
              <w:rPr>
                <w:rFonts w:cs="Arial"/>
                <w:b/>
                <w:bCs/>
              </w:rPr>
            </w:pPr>
            <w:r w:rsidRPr="0031279A">
              <w:rPr>
                <w:rFonts w:cs="Arial"/>
                <w:b/>
                <w:bCs/>
              </w:rPr>
              <w:t>1</w:t>
            </w:r>
          </w:p>
        </w:tc>
        <w:tc>
          <w:tcPr>
            <w:tcW w:w="1985" w:type="dxa"/>
            <w:tcBorders>
              <w:top w:val="nil"/>
              <w:left w:val="nil"/>
              <w:bottom w:val="single" w:sz="4" w:space="0" w:color="000000"/>
              <w:right w:val="single" w:sz="4" w:space="0" w:color="000000"/>
            </w:tcBorders>
            <w:shd w:val="clear" w:color="auto" w:fill="FFFFFF"/>
          </w:tcPr>
          <w:p w:rsidR="002212EE" w:rsidRPr="0031279A" w:rsidRDefault="002212EE" w:rsidP="00DB07CE">
            <w:pPr>
              <w:jc w:val="center"/>
              <w:rPr>
                <w:rFonts w:cs="Arial"/>
                <w:b/>
                <w:bCs/>
              </w:rPr>
            </w:pPr>
          </w:p>
        </w:tc>
      </w:tr>
      <w:tr w:rsidR="002212EE" w:rsidRPr="0031279A" w:rsidTr="00300B2C">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2212EE" w:rsidRPr="0031279A" w:rsidRDefault="002212EE" w:rsidP="00DB07CE">
            <w:pPr>
              <w:jc w:val="right"/>
              <w:rPr>
                <w:rFonts w:cs="Arial"/>
              </w:rPr>
            </w:pPr>
          </w:p>
        </w:tc>
        <w:tc>
          <w:tcPr>
            <w:tcW w:w="6204" w:type="dxa"/>
            <w:tcBorders>
              <w:top w:val="single" w:sz="4" w:space="0" w:color="000000"/>
              <w:left w:val="nil"/>
              <w:bottom w:val="single" w:sz="4" w:space="0" w:color="000000"/>
              <w:right w:val="single" w:sz="4" w:space="0" w:color="000000"/>
            </w:tcBorders>
            <w:shd w:val="clear" w:color="auto" w:fill="FFFFFF"/>
          </w:tcPr>
          <w:p w:rsidR="002212EE" w:rsidRPr="0031279A" w:rsidRDefault="002212EE" w:rsidP="00DB07CE">
            <w:pPr>
              <w:rPr>
                <w:rFonts w:cs="Arial"/>
                <w:b/>
                <w:lang w:val="sr-Cyrl-CS"/>
              </w:rPr>
            </w:pPr>
          </w:p>
        </w:tc>
        <w:tc>
          <w:tcPr>
            <w:tcW w:w="1134" w:type="dxa"/>
            <w:tcBorders>
              <w:top w:val="single" w:sz="4" w:space="0" w:color="000000"/>
              <w:left w:val="nil"/>
              <w:bottom w:val="single" w:sz="4" w:space="0" w:color="000000"/>
              <w:right w:val="single" w:sz="4" w:space="0" w:color="000000"/>
            </w:tcBorders>
            <w:shd w:val="clear" w:color="auto" w:fill="FFFFFF"/>
            <w:vAlign w:val="bottom"/>
          </w:tcPr>
          <w:p w:rsidR="002212EE" w:rsidRPr="0031279A" w:rsidRDefault="002212EE" w:rsidP="00DB07CE">
            <w:pPr>
              <w:jc w:val="center"/>
              <w:rPr>
                <w:rFonts w:cs="Arial"/>
              </w:rPr>
            </w:pPr>
          </w:p>
        </w:tc>
        <w:tc>
          <w:tcPr>
            <w:tcW w:w="708" w:type="dxa"/>
            <w:tcBorders>
              <w:top w:val="single" w:sz="4" w:space="0" w:color="000000"/>
              <w:left w:val="nil"/>
              <w:bottom w:val="single" w:sz="4" w:space="0" w:color="000000"/>
              <w:right w:val="single" w:sz="4" w:space="0" w:color="000000"/>
            </w:tcBorders>
            <w:shd w:val="clear" w:color="auto" w:fill="FFFFFF"/>
            <w:vAlign w:val="bottom"/>
          </w:tcPr>
          <w:p w:rsidR="002212EE" w:rsidRPr="0031279A" w:rsidRDefault="002212EE" w:rsidP="00DB07CE">
            <w:pPr>
              <w:jc w:val="center"/>
              <w:rPr>
                <w:rFonts w:cs="Arial"/>
              </w:rPr>
            </w:pPr>
          </w:p>
        </w:tc>
        <w:tc>
          <w:tcPr>
            <w:tcW w:w="1985" w:type="dxa"/>
            <w:tcBorders>
              <w:top w:val="single" w:sz="4" w:space="0" w:color="000000"/>
              <w:left w:val="nil"/>
              <w:bottom w:val="single" w:sz="4" w:space="0" w:color="000000"/>
              <w:right w:val="single" w:sz="4" w:space="0" w:color="000000"/>
            </w:tcBorders>
            <w:shd w:val="clear" w:color="auto" w:fill="FFFFFF"/>
          </w:tcPr>
          <w:p w:rsidR="002212EE" w:rsidRPr="0031279A" w:rsidRDefault="002212EE" w:rsidP="00DB07CE">
            <w:pPr>
              <w:jc w:val="center"/>
              <w:rPr>
                <w:rFonts w:cs="Arial"/>
              </w:rPr>
            </w:pPr>
          </w:p>
        </w:tc>
      </w:tr>
      <w:tr w:rsidR="002212EE" w:rsidRPr="0031279A" w:rsidTr="00300B2C">
        <w:tblPrEx>
          <w:shd w:val="clear" w:color="auto" w:fill="FFFFFF"/>
        </w:tblPrEx>
        <w:trPr>
          <w:trHeight w:val="113"/>
        </w:trPr>
        <w:tc>
          <w:tcPr>
            <w:tcW w:w="743" w:type="dxa"/>
            <w:tcBorders>
              <w:top w:val="single" w:sz="4" w:space="0" w:color="000000"/>
              <w:left w:val="single" w:sz="4" w:space="0" w:color="000000"/>
              <w:bottom w:val="single" w:sz="4" w:space="0" w:color="000000"/>
              <w:right w:val="single" w:sz="4" w:space="0" w:color="000000"/>
            </w:tcBorders>
            <w:shd w:val="clear" w:color="auto" w:fill="FFFFFF"/>
            <w:hideMark/>
          </w:tcPr>
          <w:p w:rsidR="002212EE" w:rsidRPr="0031279A" w:rsidRDefault="002212EE" w:rsidP="00DB07CE">
            <w:pPr>
              <w:rPr>
                <w:rFonts w:cs="Arial"/>
                <w:b/>
                <w:bCs/>
              </w:rPr>
            </w:pPr>
            <w:r w:rsidRPr="0031279A">
              <w:rPr>
                <w:rFonts w:cs="Arial"/>
                <w:b/>
                <w:bCs/>
              </w:rPr>
              <w:t>IV</w:t>
            </w:r>
          </w:p>
        </w:tc>
        <w:tc>
          <w:tcPr>
            <w:tcW w:w="6204" w:type="dxa"/>
            <w:tcBorders>
              <w:top w:val="single" w:sz="4" w:space="0" w:color="000000"/>
              <w:left w:val="nil"/>
              <w:bottom w:val="single" w:sz="4" w:space="0" w:color="000000"/>
              <w:right w:val="single" w:sz="4" w:space="0" w:color="000000"/>
            </w:tcBorders>
            <w:shd w:val="clear" w:color="auto" w:fill="FFFFFF"/>
            <w:hideMark/>
          </w:tcPr>
          <w:p w:rsidR="002212EE" w:rsidRPr="0031279A" w:rsidRDefault="00300B2C" w:rsidP="00300B2C">
            <w:pPr>
              <w:jc w:val="left"/>
              <w:rPr>
                <w:rFonts w:cs="Arial"/>
              </w:rPr>
            </w:pPr>
            <w:r>
              <w:rPr>
                <w:rFonts w:cs="Arial"/>
                <w:lang w:val="sr-Cyrl-RS"/>
              </w:rPr>
              <w:t>Услуга монтаже</w:t>
            </w:r>
            <w:r w:rsidR="002212EE" w:rsidRPr="0031279A">
              <w:rPr>
                <w:rFonts w:cs="Arial"/>
              </w:rPr>
              <w:t>:</w:t>
            </w:r>
            <w:r w:rsidR="002212EE" w:rsidRPr="0031279A">
              <w:rPr>
                <w:rFonts w:cs="Arial"/>
              </w:rPr>
              <w:br/>
              <w:t xml:space="preserve">Уградња и повезивање поља НН постројења на место </w:t>
            </w:r>
            <w:r w:rsidR="002212EE" w:rsidRPr="0031279A">
              <w:rPr>
                <w:rFonts w:cs="Arial"/>
              </w:rPr>
              <w:lastRenderedPageBreak/>
              <w:t>старог подразвода.</w:t>
            </w:r>
            <w:r w:rsidR="002212EE" w:rsidRPr="0031279A">
              <w:rPr>
                <w:rFonts w:cs="Arial"/>
              </w:rPr>
              <w:br/>
              <w:t>Повезивање каблова на нови подразвод уз настављање каблова одговарајућим спојницама и уградњу нових папучица за каблове који се морају наставити</w:t>
            </w:r>
          </w:p>
        </w:tc>
        <w:tc>
          <w:tcPr>
            <w:tcW w:w="1134" w:type="dxa"/>
            <w:tcBorders>
              <w:top w:val="single" w:sz="4" w:space="0" w:color="000000"/>
              <w:left w:val="nil"/>
              <w:bottom w:val="single" w:sz="4" w:space="0" w:color="000000"/>
              <w:right w:val="single" w:sz="4" w:space="0" w:color="000000"/>
            </w:tcBorders>
            <w:shd w:val="clear" w:color="auto" w:fill="FFFFFF"/>
            <w:vAlign w:val="bottom"/>
            <w:hideMark/>
          </w:tcPr>
          <w:p w:rsidR="002212EE" w:rsidRPr="0031279A" w:rsidRDefault="002212EE" w:rsidP="00DB07CE">
            <w:pPr>
              <w:jc w:val="center"/>
              <w:rPr>
                <w:rFonts w:cs="Arial"/>
              </w:rPr>
            </w:pPr>
            <w:r w:rsidRPr="0031279A">
              <w:rPr>
                <w:rFonts w:cs="Arial"/>
              </w:rPr>
              <w:lastRenderedPageBreak/>
              <w:t>Компл.</w:t>
            </w:r>
          </w:p>
        </w:tc>
        <w:tc>
          <w:tcPr>
            <w:tcW w:w="708" w:type="dxa"/>
            <w:tcBorders>
              <w:top w:val="single" w:sz="4" w:space="0" w:color="000000"/>
              <w:left w:val="nil"/>
              <w:bottom w:val="single" w:sz="4" w:space="0" w:color="000000"/>
              <w:right w:val="single" w:sz="4" w:space="0" w:color="000000"/>
            </w:tcBorders>
            <w:shd w:val="clear" w:color="auto" w:fill="FFFFFF"/>
            <w:vAlign w:val="bottom"/>
            <w:hideMark/>
          </w:tcPr>
          <w:p w:rsidR="002212EE" w:rsidRPr="0031279A" w:rsidRDefault="002212EE" w:rsidP="00DB07CE">
            <w:pPr>
              <w:jc w:val="center"/>
              <w:rPr>
                <w:rFonts w:cs="Arial"/>
                <w:b/>
                <w:bCs/>
              </w:rPr>
            </w:pPr>
            <w:r w:rsidRPr="0031279A">
              <w:rPr>
                <w:rFonts w:cs="Arial"/>
                <w:b/>
                <w:bCs/>
              </w:rPr>
              <w:t>1</w:t>
            </w:r>
          </w:p>
        </w:tc>
        <w:tc>
          <w:tcPr>
            <w:tcW w:w="1985" w:type="dxa"/>
            <w:tcBorders>
              <w:top w:val="single" w:sz="4" w:space="0" w:color="000000"/>
              <w:left w:val="nil"/>
              <w:bottom w:val="single" w:sz="4" w:space="0" w:color="000000"/>
              <w:right w:val="single" w:sz="4" w:space="0" w:color="000000"/>
            </w:tcBorders>
            <w:shd w:val="clear" w:color="auto" w:fill="FFFFFF"/>
          </w:tcPr>
          <w:p w:rsidR="002212EE" w:rsidRPr="0031279A" w:rsidRDefault="002212EE" w:rsidP="00DB07CE">
            <w:pPr>
              <w:jc w:val="center"/>
              <w:rPr>
                <w:rFonts w:cs="Arial"/>
                <w:b/>
                <w:bCs/>
              </w:rPr>
            </w:pPr>
          </w:p>
        </w:tc>
      </w:tr>
      <w:tr w:rsidR="002212EE" w:rsidRPr="0031279A" w:rsidTr="00300B2C">
        <w:trPr>
          <w:trHeight w:val="288"/>
        </w:trPr>
        <w:tc>
          <w:tcPr>
            <w:tcW w:w="743" w:type="dxa"/>
            <w:tcBorders>
              <w:top w:val="single" w:sz="4" w:space="0" w:color="000000"/>
            </w:tcBorders>
            <w:shd w:val="clear" w:color="auto" w:fill="FFFFFF"/>
            <w:hideMark/>
          </w:tcPr>
          <w:p w:rsidR="002212EE" w:rsidRPr="0031279A" w:rsidRDefault="002212EE" w:rsidP="00DB07CE">
            <w:pPr>
              <w:jc w:val="right"/>
              <w:rPr>
                <w:rFonts w:cs="Arial"/>
                <w:b/>
              </w:rPr>
            </w:pPr>
          </w:p>
        </w:tc>
        <w:tc>
          <w:tcPr>
            <w:tcW w:w="8046" w:type="dxa"/>
            <w:gridSpan w:val="3"/>
            <w:tcBorders>
              <w:top w:val="single" w:sz="4" w:space="0" w:color="000000"/>
            </w:tcBorders>
            <w:shd w:val="clear" w:color="auto" w:fill="FFFFFF"/>
            <w:hideMark/>
          </w:tcPr>
          <w:p w:rsidR="002212EE" w:rsidRPr="0031279A" w:rsidRDefault="002212EE" w:rsidP="00DB07CE">
            <w:pPr>
              <w:rPr>
                <w:rFonts w:cs="Arial"/>
                <w:b/>
                <w:lang w:val="sr-Cyrl-CS"/>
              </w:rPr>
            </w:pPr>
          </w:p>
        </w:tc>
        <w:tc>
          <w:tcPr>
            <w:tcW w:w="1985" w:type="dxa"/>
            <w:tcBorders>
              <w:top w:val="single" w:sz="4" w:space="0" w:color="000000"/>
            </w:tcBorders>
            <w:shd w:val="clear" w:color="auto" w:fill="FFFFFF"/>
          </w:tcPr>
          <w:p w:rsidR="002212EE" w:rsidRPr="0031279A" w:rsidRDefault="002212EE" w:rsidP="00DB07CE">
            <w:pPr>
              <w:rPr>
                <w:rFonts w:cs="Arial"/>
                <w:b/>
                <w:lang w:val="sr-Cyrl-CS"/>
              </w:rPr>
            </w:pPr>
          </w:p>
        </w:tc>
      </w:tr>
    </w:tbl>
    <w:p w:rsidR="00DB07CE" w:rsidRPr="0031279A" w:rsidRDefault="00DB07CE" w:rsidP="00DB07CE">
      <w:pPr>
        <w:rPr>
          <w:rFonts w:cs="Arial"/>
          <w:b/>
          <w:lang w:val="sr-Cyrl-RS"/>
        </w:rPr>
      </w:pPr>
      <w:r w:rsidRPr="0031279A">
        <w:rPr>
          <w:rStyle w:val="PageNumber"/>
          <w:rFonts w:cs="Arial"/>
          <w:b/>
          <w:lang w:val="sr-Cyrl-RS"/>
        </w:rPr>
        <w:t>Позиција 5</w:t>
      </w:r>
    </w:p>
    <w:tbl>
      <w:tblPr>
        <w:tblW w:w="10632" w:type="dxa"/>
        <w:tblInd w:w="-601" w:type="dxa"/>
        <w:tblLayout w:type="fixed"/>
        <w:tblLook w:val="04A0" w:firstRow="1" w:lastRow="0" w:firstColumn="1" w:lastColumn="0" w:noHBand="0" w:noVBand="1"/>
      </w:tblPr>
      <w:tblGrid>
        <w:gridCol w:w="709"/>
        <w:gridCol w:w="6096"/>
        <w:gridCol w:w="1134"/>
        <w:gridCol w:w="708"/>
        <w:gridCol w:w="1985"/>
      </w:tblGrid>
      <w:tr w:rsidR="00EF2DB0" w:rsidRPr="0031279A" w:rsidTr="00EF2DB0">
        <w:trPr>
          <w:trHeight w:val="113"/>
        </w:trPr>
        <w:tc>
          <w:tcPr>
            <w:tcW w:w="709" w:type="dxa"/>
            <w:tcBorders>
              <w:top w:val="nil"/>
              <w:left w:val="nil"/>
              <w:bottom w:val="nil"/>
              <w:right w:val="nil"/>
            </w:tcBorders>
            <w:shd w:val="clear" w:color="auto" w:fill="auto"/>
            <w:hideMark/>
          </w:tcPr>
          <w:p w:rsidR="00EF2DB0" w:rsidRPr="0031279A" w:rsidRDefault="00EF2DB0" w:rsidP="00DB07CE">
            <w:pPr>
              <w:rPr>
                <w:rFonts w:cs="Arial"/>
              </w:rPr>
            </w:pPr>
          </w:p>
        </w:tc>
        <w:tc>
          <w:tcPr>
            <w:tcW w:w="6096" w:type="dxa"/>
            <w:tcBorders>
              <w:top w:val="nil"/>
              <w:left w:val="nil"/>
              <w:bottom w:val="nil"/>
              <w:right w:val="nil"/>
            </w:tcBorders>
            <w:shd w:val="clear" w:color="auto" w:fill="auto"/>
            <w:hideMark/>
          </w:tcPr>
          <w:p w:rsidR="00EF2DB0" w:rsidRPr="0031279A" w:rsidRDefault="00EF2DB0" w:rsidP="00DB07CE">
            <w:pPr>
              <w:rPr>
                <w:rFonts w:cs="Arial"/>
                <w:b/>
                <w:bCs/>
              </w:rPr>
            </w:pPr>
            <w:r w:rsidRPr="0031279A">
              <w:rPr>
                <w:rFonts w:cs="Arial"/>
                <w:b/>
                <w:bCs/>
              </w:rPr>
              <w:t>РАЗВОДНО ПОСТРОЈЕЊЕ 2DA</w:t>
            </w:r>
          </w:p>
        </w:tc>
        <w:tc>
          <w:tcPr>
            <w:tcW w:w="1134" w:type="dxa"/>
            <w:tcBorders>
              <w:top w:val="nil"/>
              <w:left w:val="nil"/>
              <w:bottom w:val="nil"/>
              <w:right w:val="nil"/>
            </w:tcBorders>
            <w:shd w:val="clear" w:color="auto" w:fill="auto"/>
            <w:hideMark/>
          </w:tcPr>
          <w:p w:rsidR="00EF2DB0" w:rsidRPr="0031279A" w:rsidRDefault="00EF2DB0" w:rsidP="00DB07CE">
            <w:pPr>
              <w:rPr>
                <w:rFonts w:cs="Arial"/>
              </w:rPr>
            </w:pPr>
          </w:p>
        </w:tc>
        <w:tc>
          <w:tcPr>
            <w:tcW w:w="708" w:type="dxa"/>
            <w:tcBorders>
              <w:top w:val="nil"/>
              <w:left w:val="nil"/>
              <w:bottom w:val="nil"/>
              <w:right w:val="nil"/>
            </w:tcBorders>
            <w:shd w:val="clear" w:color="auto" w:fill="auto"/>
            <w:hideMark/>
          </w:tcPr>
          <w:p w:rsidR="00EF2DB0" w:rsidRPr="0031279A" w:rsidRDefault="00EF2DB0" w:rsidP="00DB07CE">
            <w:pPr>
              <w:jc w:val="center"/>
              <w:rPr>
                <w:rFonts w:cs="Arial"/>
              </w:rPr>
            </w:pPr>
          </w:p>
        </w:tc>
        <w:tc>
          <w:tcPr>
            <w:tcW w:w="1985" w:type="dxa"/>
            <w:tcBorders>
              <w:top w:val="nil"/>
              <w:left w:val="nil"/>
              <w:bottom w:val="nil"/>
              <w:right w:val="nil"/>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EF2DB0" w:rsidRPr="0031279A" w:rsidRDefault="00EF2DB0" w:rsidP="00DB07CE">
            <w:pPr>
              <w:rPr>
                <w:rFonts w:cs="Arial"/>
              </w:rPr>
            </w:pPr>
            <w:r w:rsidRPr="0031279A">
              <w:rPr>
                <w:rFonts w:cs="Arial"/>
              </w:rPr>
              <w:t> </w:t>
            </w:r>
          </w:p>
        </w:tc>
        <w:tc>
          <w:tcPr>
            <w:tcW w:w="6096" w:type="dxa"/>
            <w:tcBorders>
              <w:top w:val="single" w:sz="4" w:space="0" w:color="000000"/>
              <w:left w:val="nil"/>
              <w:bottom w:val="single" w:sz="4" w:space="0" w:color="000000"/>
              <w:right w:val="single" w:sz="4" w:space="0" w:color="000000"/>
            </w:tcBorders>
            <w:shd w:val="clear" w:color="auto" w:fill="auto"/>
            <w:hideMark/>
          </w:tcPr>
          <w:p w:rsidR="00EF2DB0" w:rsidRPr="00034FA7" w:rsidRDefault="00EF2DB0" w:rsidP="00DB07CE">
            <w:pPr>
              <w:rPr>
                <w:rFonts w:cs="Arial"/>
                <w:b/>
              </w:rPr>
            </w:pPr>
            <w:r w:rsidRPr="00034FA7">
              <w:rPr>
                <w:rFonts w:cs="Arial"/>
                <w:b/>
              </w:rPr>
              <w:t>Назив позиције</w:t>
            </w:r>
          </w:p>
        </w:tc>
        <w:tc>
          <w:tcPr>
            <w:tcW w:w="1134" w:type="dxa"/>
            <w:tcBorders>
              <w:top w:val="single" w:sz="4" w:space="0" w:color="000000"/>
              <w:left w:val="nil"/>
              <w:bottom w:val="single" w:sz="4" w:space="0" w:color="000000"/>
              <w:right w:val="single" w:sz="4" w:space="0" w:color="000000"/>
            </w:tcBorders>
            <w:shd w:val="clear" w:color="auto" w:fill="auto"/>
            <w:hideMark/>
          </w:tcPr>
          <w:p w:rsidR="00EF2DB0" w:rsidRPr="00034FA7" w:rsidRDefault="00EF2DB0" w:rsidP="00DB07CE">
            <w:pPr>
              <w:rPr>
                <w:rFonts w:cs="Arial"/>
                <w:b/>
              </w:rPr>
            </w:pPr>
            <w:r w:rsidRPr="00034FA7">
              <w:rPr>
                <w:rFonts w:cs="Arial"/>
                <w:b/>
              </w:rPr>
              <w:t>Јед. мере</w:t>
            </w:r>
          </w:p>
        </w:tc>
        <w:tc>
          <w:tcPr>
            <w:tcW w:w="708" w:type="dxa"/>
            <w:tcBorders>
              <w:top w:val="single" w:sz="4" w:space="0" w:color="000000"/>
              <w:left w:val="nil"/>
              <w:bottom w:val="single" w:sz="4" w:space="0" w:color="000000"/>
              <w:right w:val="single" w:sz="4" w:space="0" w:color="000000"/>
            </w:tcBorders>
            <w:shd w:val="clear" w:color="auto" w:fill="auto"/>
            <w:hideMark/>
          </w:tcPr>
          <w:p w:rsidR="00EF2DB0" w:rsidRPr="00034FA7" w:rsidRDefault="00EF2DB0" w:rsidP="00DB07CE">
            <w:pPr>
              <w:jc w:val="center"/>
              <w:rPr>
                <w:rFonts w:cs="Arial"/>
                <w:b/>
              </w:rPr>
            </w:pPr>
            <w:r w:rsidRPr="00034FA7">
              <w:rPr>
                <w:rFonts w:cs="Arial"/>
                <w:b/>
              </w:rPr>
              <w:t>Кол.</w:t>
            </w:r>
          </w:p>
        </w:tc>
        <w:tc>
          <w:tcPr>
            <w:tcW w:w="1985" w:type="dxa"/>
            <w:tcBorders>
              <w:top w:val="single" w:sz="4" w:space="0" w:color="000000"/>
              <w:left w:val="nil"/>
              <w:bottom w:val="single" w:sz="4" w:space="0" w:color="000000"/>
              <w:right w:val="single" w:sz="4" w:space="0" w:color="000000"/>
            </w:tcBorders>
          </w:tcPr>
          <w:p w:rsidR="00EF2DB0" w:rsidRPr="00034FA7" w:rsidRDefault="00EF2DB0" w:rsidP="00DB07CE">
            <w:pPr>
              <w:jc w:val="center"/>
              <w:rPr>
                <w:rFonts w:cs="Arial"/>
                <w:b/>
              </w:rPr>
            </w:pPr>
          </w:p>
        </w:tc>
      </w:tr>
      <w:tr w:rsidR="00EF2DB0" w:rsidRPr="0031279A" w:rsidTr="008B27C1">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EF2DB0" w:rsidRPr="0031279A" w:rsidRDefault="00EF2DB0" w:rsidP="00DB07CE">
            <w:pPr>
              <w:rPr>
                <w:rFonts w:cs="Arial"/>
                <w:b/>
                <w:bCs/>
              </w:rPr>
            </w:pPr>
            <w:r>
              <w:rPr>
                <w:rFonts w:cs="Arial"/>
                <w:b/>
                <w:bCs/>
                <w:lang w:val="sr-Cyrl-RS"/>
              </w:rPr>
              <w:t>5/</w:t>
            </w:r>
            <w:r w:rsidRPr="0031279A">
              <w:rPr>
                <w:rFonts w:cs="Arial"/>
                <w:b/>
                <w:bCs/>
              </w:rPr>
              <w:t>I</w:t>
            </w:r>
          </w:p>
        </w:tc>
        <w:tc>
          <w:tcPr>
            <w:tcW w:w="6096" w:type="dxa"/>
            <w:tcBorders>
              <w:top w:val="nil"/>
              <w:left w:val="nil"/>
              <w:bottom w:val="single" w:sz="4" w:space="0" w:color="000000"/>
              <w:right w:val="single" w:sz="4" w:space="0" w:color="000000"/>
            </w:tcBorders>
            <w:shd w:val="clear" w:color="auto" w:fill="FFFFFF"/>
            <w:hideMark/>
          </w:tcPr>
          <w:p w:rsidR="00EF2DB0" w:rsidRPr="0031279A" w:rsidRDefault="00EF2DB0" w:rsidP="00DB07CE">
            <w:pPr>
              <w:rPr>
                <w:rFonts w:cs="Arial"/>
              </w:rPr>
            </w:pPr>
            <w:r w:rsidRPr="0031279A">
              <w:rPr>
                <w:rFonts w:cs="Arial"/>
              </w:rPr>
              <w:t>Израда пројектне документације за реконструкцију разводног постројења 2DA</w:t>
            </w:r>
          </w:p>
        </w:tc>
        <w:tc>
          <w:tcPr>
            <w:tcW w:w="1134" w:type="dxa"/>
            <w:tcBorders>
              <w:top w:val="nil"/>
              <w:left w:val="nil"/>
              <w:bottom w:val="single" w:sz="4" w:space="0" w:color="000000"/>
              <w:right w:val="single" w:sz="4" w:space="0" w:color="000000"/>
            </w:tcBorders>
            <w:shd w:val="clear" w:color="auto" w:fill="FFFFFF"/>
            <w:vAlign w:val="bottom"/>
            <w:hideMark/>
          </w:tcPr>
          <w:p w:rsidR="00EF2DB0" w:rsidRPr="0031279A" w:rsidRDefault="00EF2DB0" w:rsidP="00DB07CE">
            <w:pPr>
              <w:jc w:val="center"/>
              <w:rPr>
                <w:rFonts w:cs="Arial"/>
                <w:b/>
                <w:bCs/>
              </w:rPr>
            </w:pPr>
            <w:r w:rsidRPr="0031279A">
              <w:rPr>
                <w:rFonts w:cs="Arial"/>
                <w:b/>
                <w:bCs/>
              </w:rPr>
              <w:t>Компл.</w:t>
            </w:r>
          </w:p>
        </w:tc>
        <w:tc>
          <w:tcPr>
            <w:tcW w:w="708" w:type="dxa"/>
            <w:tcBorders>
              <w:top w:val="nil"/>
              <w:left w:val="nil"/>
              <w:bottom w:val="single" w:sz="4" w:space="0" w:color="000000"/>
              <w:right w:val="single" w:sz="4" w:space="0" w:color="000000"/>
            </w:tcBorders>
            <w:shd w:val="clear" w:color="auto" w:fill="FFFFFF"/>
            <w:noWrap/>
            <w:vAlign w:val="bottom"/>
            <w:hideMark/>
          </w:tcPr>
          <w:p w:rsidR="00EF2DB0" w:rsidRPr="0031279A" w:rsidRDefault="00EF2DB0" w:rsidP="00DB07CE">
            <w:pPr>
              <w:jc w:val="center"/>
              <w:rPr>
                <w:rFonts w:cs="Arial"/>
                <w:b/>
                <w:bCs/>
              </w:rPr>
            </w:pPr>
            <w:r w:rsidRPr="0031279A">
              <w:rPr>
                <w:rFonts w:cs="Arial"/>
                <w:b/>
                <w:bCs/>
              </w:rPr>
              <w:t>1</w:t>
            </w:r>
          </w:p>
        </w:tc>
        <w:tc>
          <w:tcPr>
            <w:tcW w:w="1985" w:type="dxa"/>
            <w:tcBorders>
              <w:top w:val="nil"/>
              <w:left w:val="nil"/>
              <w:bottom w:val="single" w:sz="4" w:space="0" w:color="000000"/>
              <w:right w:val="single" w:sz="4" w:space="0" w:color="000000"/>
            </w:tcBorders>
            <w:shd w:val="clear" w:color="auto" w:fill="FFFFFF"/>
          </w:tcPr>
          <w:p w:rsidR="00EF2DB0" w:rsidRPr="0031279A" w:rsidRDefault="00EF2DB0" w:rsidP="00DB07CE">
            <w:pPr>
              <w:jc w:val="center"/>
              <w:rPr>
                <w:rFonts w:cs="Arial"/>
                <w:b/>
                <w:bCs/>
              </w:rPr>
            </w:pPr>
          </w:p>
        </w:tc>
      </w:tr>
      <w:tr w:rsidR="00EF2DB0" w:rsidRPr="0031279A" w:rsidTr="008B27C1">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EF2DB0" w:rsidRPr="0031279A" w:rsidRDefault="00EF2DB0" w:rsidP="00DB07CE">
            <w:pPr>
              <w:rPr>
                <w:rFonts w:cs="Arial"/>
                <w:b/>
                <w:bCs/>
              </w:rPr>
            </w:pPr>
            <w:r>
              <w:rPr>
                <w:rFonts w:cs="Arial"/>
                <w:b/>
                <w:bCs/>
                <w:lang w:val="sr-Cyrl-RS"/>
              </w:rPr>
              <w:t>5/</w:t>
            </w:r>
            <w:r w:rsidRPr="0031279A">
              <w:rPr>
                <w:rFonts w:cs="Arial"/>
                <w:b/>
                <w:bCs/>
              </w:rPr>
              <w:t>II</w:t>
            </w:r>
          </w:p>
        </w:tc>
        <w:tc>
          <w:tcPr>
            <w:tcW w:w="6096" w:type="dxa"/>
            <w:tcBorders>
              <w:top w:val="single" w:sz="4" w:space="0" w:color="000000"/>
              <w:left w:val="nil"/>
              <w:bottom w:val="single" w:sz="4" w:space="0" w:color="000000"/>
              <w:right w:val="single" w:sz="4" w:space="0" w:color="000000"/>
            </w:tcBorders>
            <w:shd w:val="clear" w:color="auto" w:fill="FFFFFF"/>
            <w:hideMark/>
          </w:tcPr>
          <w:p w:rsidR="00EF2DB0" w:rsidRPr="0031279A" w:rsidRDefault="00C84B35" w:rsidP="00C84B35">
            <w:pPr>
              <w:jc w:val="left"/>
              <w:rPr>
                <w:rFonts w:cs="Arial"/>
              </w:rPr>
            </w:pPr>
            <w:r>
              <w:rPr>
                <w:rFonts w:cs="Arial"/>
                <w:lang w:val="sr-Cyrl-RS"/>
              </w:rPr>
              <w:t>Услуга демонтаже</w:t>
            </w:r>
            <w:r w:rsidR="00EF2DB0" w:rsidRPr="0031279A">
              <w:rPr>
                <w:rFonts w:cs="Arial"/>
              </w:rPr>
              <w:t>.</w:t>
            </w:r>
            <w:r w:rsidR="00EF2DB0" w:rsidRPr="0031279A">
              <w:rPr>
                <w:rFonts w:cs="Arial"/>
              </w:rPr>
              <w:br/>
              <w:t>Развезивање и обележавање каблова са старог подразвода 2DA, демонтажа постојећег подразвода, његово одвожење и истовар у магацин купца.</w:t>
            </w:r>
          </w:p>
        </w:tc>
        <w:tc>
          <w:tcPr>
            <w:tcW w:w="1134" w:type="dxa"/>
            <w:tcBorders>
              <w:top w:val="single" w:sz="4" w:space="0" w:color="000000"/>
              <w:left w:val="nil"/>
              <w:bottom w:val="single" w:sz="4" w:space="0" w:color="000000"/>
              <w:right w:val="single" w:sz="4" w:space="0" w:color="000000"/>
            </w:tcBorders>
            <w:shd w:val="clear" w:color="auto" w:fill="FFFFFF"/>
            <w:vAlign w:val="bottom"/>
            <w:hideMark/>
          </w:tcPr>
          <w:p w:rsidR="00EF2DB0" w:rsidRPr="0031279A" w:rsidRDefault="00EF2DB0" w:rsidP="00DB07CE">
            <w:pPr>
              <w:jc w:val="center"/>
              <w:rPr>
                <w:rFonts w:cs="Arial"/>
                <w:b/>
                <w:bCs/>
              </w:rPr>
            </w:pPr>
            <w:r w:rsidRPr="0031279A">
              <w:rPr>
                <w:rFonts w:cs="Arial"/>
                <w:b/>
                <w:bCs/>
              </w:rPr>
              <w:t>Компл.</w:t>
            </w:r>
          </w:p>
        </w:tc>
        <w:tc>
          <w:tcPr>
            <w:tcW w:w="708" w:type="dxa"/>
            <w:tcBorders>
              <w:top w:val="single" w:sz="4" w:space="0" w:color="000000"/>
              <w:left w:val="nil"/>
              <w:bottom w:val="single" w:sz="4" w:space="0" w:color="000000"/>
              <w:right w:val="single" w:sz="4" w:space="0" w:color="000000"/>
            </w:tcBorders>
            <w:shd w:val="clear" w:color="auto" w:fill="FFFFFF"/>
            <w:noWrap/>
            <w:vAlign w:val="bottom"/>
            <w:hideMark/>
          </w:tcPr>
          <w:p w:rsidR="00EF2DB0" w:rsidRPr="0024616C" w:rsidRDefault="0024616C" w:rsidP="00DB07CE">
            <w:pPr>
              <w:jc w:val="center"/>
              <w:rPr>
                <w:rFonts w:cs="Arial"/>
                <w:b/>
                <w:bCs/>
                <w:lang w:val="sr-Cyrl-RS"/>
              </w:rPr>
            </w:pPr>
            <w:r>
              <w:rPr>
                <w:rFonts w:cs="Arial"/>
                <w:b/>
                <w:bCs/>
                <w:lang w:val="sr-Cyrl-RS"/>
              </w:rPr>
              <w:t>1</w:t>
            </w:r>
          </w:p>
        </w:tc>
        <w:tc>
          <w:tcPr>
            <w:tcW w:w="1985" w:type="dxa"/>
            <w:tcBorders>
              <w:top w:val="single" w:sz="4" w:space="0" w:color="000000"/>
              <w:left w:val="nil"/>
              <w:bottom w:val="single" w:sz="4" w:space="0" w:color="000000"/>
              <w:right w:val="single" w:sz="4" w:space="0" w:color="000000"/>
            </w:tcBorders>
            <w:shd w:val="clear" w:color="auto" w:fill="FFFFFF"/>
          </w:tcPr>
          <w:p w:rsidR="00EF2DB0" w:rsidRPr="0031279A" w:rsidRDefault="00EF2DB0" w:rsidP="00DB07CE">
            <w:pPr>
              <w:jc w:val="center"/>
              <w:rPr>
                <w:rFonts w:cs="Arial"/>
                <w:b/>
                <w:bCs/>
              </w:rPr>
            </w:pPr>
          </w:p>
        </w:tc>
      </w:tr>
      <w:tr w:rsidR="0024616C" w:rsidRPr="0031279A" w:rsidTr="0024616C">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24616C" w:rsidRPr="0024616C" w:rsidRDefault="0024616C" w:rsidP="00D105A7">
            <w:pPr>
              <w:rPr>
                <w:rFonts w:cs="Arial"/>
                <w:b/>
                <w:bCs/>
                <w:lang w:val="sr-Cyrl-RS"/>
              </w:rPr>
            </w:pPr>
            <w:r>
              <w:rPr>
                <w:rFonts w:cs="Arial"/>
                <w:b/>
                <w:bCs/>
                <w:lang w:val="sr-Cyrl-RS"/>
              </w:rPr>
              <w:t>5/</w:t>
            </w:r>
            <w:r w:rsidRPr="0024616C">
              <w:rPr>
                <w:rFonts w:cs="Arial"/>
                <w:b/>
                <w:bCs/>
                <w:lang w:val="sr-Cyrl-RS"/>
              </w:rPr>
              <w:t>III</w:t>
            </w:r>
          </w:p>
          <w:p w:rsidR="0024616C" w:rsidRPr="0024616C" w:rsidRDefault="0024616C" w:rsidP="00D105A7">
            <w:pPr>
              <w:rPr>
                <w:rFonts w:cs="Arial"/>
                <w:b/>
                <w:bCs/>
                <w:lang w:val="sr-Cyrl-RS"/>
              </w:rPr>
            </w:pPr>
          </w:p>
        </w:tc>
        <w:tc>
          <w:tcPr>
            <w:tcW w:w="6096" w:type="dxa"/>
            <w:tcBorders>
              <w:top w:val="single" w:sz="4" w:space="0" w:color="000000"/>
              <w:left w:val="nil"/>
              <w:bottom w:val="single" w:sz="4" w:space="0" w:color="000000"/>
              <w:right w:val="single" w:sz="4" w:space="0" w:color="000000"/>
            </w:tcBorders>
            <w:shd w:val="clear" w:color="auto" w:fill="FFFFFF"/>
            <w:hideMark/>
          </w:tcPr>
          <w:p w:rsidR="0024616C" w:rsidRPr="0024616C" w:rsidRDefault="0024616C" w:rsidP="00D105A7">
            <w:pPr>
              <w:rPr>
                <w:rFonts w:cs="Arial"/>
              </w:rPr>
            </w:pPr>
            <w:r w:rsidRPr="0024616C">
              <w:rPr>
                <w:rFonts w:cs="Arial"/>
              </w:rPr>
              <w:t xml:space="preserve">Испорука нисконапонског постројења 0,4кV.  Постројење је у потпуности извлачивог – касетног типа, састављено од слободностојећих, префабрикованих расклопних блокова, типски тестираних, у складу са стандардима: </w:t>
            </w:r>
            <w:r w:rsidRPr="0024616C">
              <w:rPr>
                <w:rFonts w:cs="Arial"/>
              </w:rPr>
              <w:br/>
              <w:t>IEC 61439-2, IEC 60529 , IEC 61642.</w:t>
            </w:r>
            <w:r w:rsidRPr="0024616C">
              <w:rPr>
                <w:rFonts w:cs="Arial"/>
              </w:rPr>
              <w:br/>
              <w:t>Постројење је следећих  карактеристика:</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префабриковане вертикалне и хоризонталне сабирнице, називне струје 630А, за фазне и неутралне водове са носачима сабирница.</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Приступ опреми са предње стране</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Спољни степен заштите након уградње опреме: IP54</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Унутрашњи степен заштите IP20 (онемогућен директни додир делова под напоном).</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Постројење мора имати степен заштите IP54 када су енергетски и сигнални конектори извлачивог дела постројења (касете) одвојени.</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 xml:space="preserve">степен механичке отпорности IK10 </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номинални напон изолације (Ui) : 1000V</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номинални импулс напона (Uimp) : 8kV</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номинални радни напон (Ue) : 400V</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називна фреквенција : 50 Hz</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називна струја за главне сабирнице постројења: 630А</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номинална струја кратког споја (Icw) за главне сабирнице постројења: 30 kA</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ударна струја кратког споја (Ipk) за главне сабирнице постројења: 110kA</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заштита особља од унутрашњег лука (IEC61641): 25кА rms 0.3с</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lastRenderedPageBreak/>
              <w:t>Нови развод мора да има затитну изведбу за спречавање преноење лука са једног извода на други - форма сепарације "4b"</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 xml:space="preserve">могућност замена касете под напоном, без искључења доводних растављача </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доводни и изводни прекидачи су 3P</w:t>
            </w:r>
          </w:p>
          <w:p w:rsidR="0024616C" w:rsidRPr="0024616C" w:rsidRDefault="0024616C" w:rsidP="0024616C">
            <w:pPr>
              <w:pStyle w:val="ListParagraph"/>
              <w:numPr>
                <w:ilvl w:val="0"/>
                <w:numId w:val="29"/>
              </w:numPr>
              <w:rPr>
                <w:rFonts w:ascii="Arial" w:eastAsia="Times New Roman" w:hAnsi="Arial" w:cs="Arial"/>
              </w:rPr>
            </w:pPr>
            <w:r w:rsidRPr="0024616C">
              <w:rPr>
                <w:rFonts w:ascii="Arial" w:eastAsia="Times New Roman" w:hAnsi="Arial" w:cs="Arial"/>
              </w:rPr>
              <w:t xml:space="preserve">Оквирне димензије постројења (ШxВxД): 2000x2200x1000мм. </w:t>
            </w:r>
          </w:p>
          <w:p w:rsidR="0024616C" w:rsidRPr="0024616C" w:rsidRDefault="0024616C" w:rsidP="00D105A7">
            <w:pPr>
              <w:rPr>
                <w:rFonts w:cs="Arial"/>
              </w:rPr>
            </w:pPr>
            <w:r w:rsidRPr="0024616C">
              <w:rPr>
                <w:rFonts w:cs="Arial"/>
              </w:rPr>
              <w:t>У постројење се смешта следећа опрема:</w:t>
            </w:r>
          </w:p>
        </w:tc>
        <w:tc>
          <w:tcPr>
            <w:tcW w:w="1134" w:type="dxa"/>
            <w:tcBorders>
              <w:top w:val="single" w:sz="4" w:space="0" w:color="000000"/>
              <w:left w:val="nil"/>
              <w:bottom w:val="single" w:sz="4" w:space="0" w:color="000000"/>
              <w:right w:val="single" w:sz="4" w:space="0" w:color="000000"/>
            </w:tcBorders>
            <w:shd w:val="clear" w:color="auto" w:fill="FFFFFF"/>
            <w:vAlign w:val="bottom"/>
            <w:hideMark/>
          </w:tcPr>
          <w:p w:rsidR="0024616C" w:rsidRPr="0024616C" w:rsidRDefault="0024616C" w:rsidP="00D105A7">
            <w:pPr>
              <w:jc w:val="center"/>
              <w:rPr>
                <w:rFonts w:cs="Arial"/>
                <w:b/>
                <w:bCs/>
              </w:rPr>
            </w:pPr>
            <w:r w:rsidRPr="0024616C">
              <w:rPr>
                <w:rFonts w:cs="Arial"/>
                <w:b/>
                <w:bCs/>
              </w:rPr>
              <w:lastRenderedPageBreak/>
              <w:t>Компл.</w:t>
            </w: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p w:rsidR="0024616C" w:rsidRPr="0024616C" w:rsidRDefault="0024616C" w:rsidP="00D105A7">
            <w:pPr>
              <w:jc w:val="center"/>
              <w:rPr>
                <w:rFonts w:cs="Arial"/>
                <w:b/>
                <w:bCs/>
              </w:rPr>
            </w:pPr>
          </w:p>
        </w:tc>
        <w:tc>
          <w:tcPr>
            <w:tcW w:w="708" w:type="dxa"/>
            <w:tcBorders>
              <w:top w:val="single" w:sz="4" w:space="0" w:color="000000"/>
              <w:left w:val="nil"/>
              <w:bottom w:val="single" w:sz="4" w:space="0" w:color="000000"/>
              <w:right w:val="single" w:sz="4" w:space="0" w:color="000000"/>
            </w:tcBorders>
            <w:shd w:val="clear" w:color="auto" w:fill="FFFFFF"/>
            <w:noWrap/>
            <w:vAlign w:val="bottom"/>
            <w:hideMark/>
          </w:tcPr>
          <w:p w:rsidR="0024616C" w:rsidRPr="0024616C" w:rsidRDefault="0024616C" w:rsidP="00D105A7">
            <w:pPr>
              <w:jc w:val="center"/>
              <w:rPr>
                <w:rFonts w:cs="Arial"/>
                <w:b/>
                <w:bCs/>
                <w:lang w:val="sr-Cyrl-RS"/>
              </w:rPr>
            </w:pPr>
            <w:r w:rsidRPr="0024616C">
              <w:rPr>
                <w:rFonts w:cs="Arial"/>
                <w:b/>
                <w:bCs/>
                <w:lang w:val="sr-Cyrl-RS"/>
              </w:rPr>
              <w:t>1</w:t>
            </w: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p w:rsidR="0024616C" w:rsidRPr="0024616C" w:rsidRDefault="0024616C" w:rsidP="00D105A7">
            <w:pPr>
              <w:jc w:val="center"/>
              <w:rPr>
                <w:rFonts w:cs="Arial"/>
                <w:b/>
                <w:bCs/>
                <w:lang w:val="sr-Cyrl-RS"/>
              </w:rPr>
            </w:pPr>
          </w:p>
        </w:tc>
        <w:tc>
          <w:tcPr>
            <w:tcW w:w="1985" w:type="dxa"/>
            <w:tcBorders>
              <w:top w:val="single" w:sz="4" w:space="0" w:color="000000"/>
              <w:left w:val="nil"/>
              <w:bottom w:val="single" w:sz="4" w:space="0" w:color="000000"/>
              <w:right w:val="single" w:sz="4" w:space="0" w:color="000000"/>
            </w:tcBorders>
            <w:shd w:val="clear" w:color="auto" w:fill="FFFFFF"/>
          </w:tcPr>
          <w:p w:rsidR="0024616C" w:rsidRPr="0024616C" w:rsidRDefault="0024616C" w:rsidP="00D105A7">
            <w:pPr>
              <w:jc w:val="center"/>
              <w:rPr>
                <w:rFonts w:cs="Arial"/>
                <w:b/>
                <w:bCs/>
              </w:rPr>
            </w:pPr>
          </w:p>
        </w:tc>
      </w:tr>
      <w:tr w:rsidR="00EF2DB0" w:rsidRPr="0031279A" w:rsidTr="0024616C">
        <w:trPr>
          <w:trHeight w:val="113"/>
        </w:trPr>
        <w:tc>
          <w:tcPr>
            <w:tcW w:w="709" w:type="dxa"/>
            <w:tcBorders>
              <w:top w:val="nil"/>
              <w:left w:val="single" w:sz="4" w:space="0" w:color="auto"/>
              <w:bottom w:val="single" w:sz="4" w:space="0" w:color="auto"/>
              <w:right w:val="single" w:sz="4" w:space="0" w:color="auto"/>
            </w:tcBorders>
            <w:shd w:val="clear" w:color="auto" w:fill="F2F2F2" w:themeFill="background1" w:themeFillShade="F2"/>
            <w:hideMark/>
          </w:tcPr>
          <w:p w:rsidR="00EF2DB0" w:rsidRPr="0024616C" w:rsidRDefault="00EF2DB0" w:rsidP="00DB07CE">
            <w:pPr>
              <w:rPr>
                <w:rFonts w:cs="Arial"/>
                <w:b/>
              </w:rPr>
            </w:pPr>
            <w:r w:rsidRPr="0024616C">
              <w:rPr>
                <w:rFonts w:cs="Arial"/>
                <w:b/>
              </w:rPr>
              <w:t>5.1</w:t>
            </w:r>
          </w:p>
        </w:tc>
        <w:tc>
          <w:tcPr>
            <w:tcW w:w="6096" w:type="dxa"/>
            <w:tcBorders>
              <w:top w:val="nil"/>
              <w:left w:val="nil"/>
              <w:bottom w:val="single" w:sz="4" w:space="0" w:color="auto"/>
              <w:right w:val="single" w:sz="4" w:space="0" w:color="auto"/>
            </w:tcBorders>
            <w:shd w:val="clear" w:color="auto" w:fill="F2F2F2" w:themeFill="background1" w:themeFillShade="F2"/>
            <w:hideMark/>
          </w:tcPr>
          <w:p w:rsidR="00EF2DB0" w:rsidRPr="0024616C" w:rsidRDefault="00EF2DB0" w:rsidP="00DB07CE">
            <w:pPr>
              <w:rPr>
                <w:rFonts w:cs="Arial"/>
                <w:b/>
              </w:rPr>
            </w:pPr>
            <w:r w:rsidRPr="0024616C">
              <w:rPr>
                <w:rFonts w:cs="Arial"/>
                <w:b/>
              </w:rPr>
              <w:t>ДОВОД  630A (ПОЉЕ 01A, 03A)</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EF2DB0" w:rsidRPr="0024616C" w:rsidRDefault="00EF2DB0" w:rsidP="00DB07CE">
            <w:pPr>
              <w:jc w:val="center"/>
              <w:rPr>
                <w:rFonts w:cs="Arial"/>
                <w:b/>
              </w:rPr>
            </w:pPr>
            <w:r w:rsidRPr="0024616C">
              <w:rPr>
                <w:rFonts w:cs="Arial"/>
                <w:b/>
              </w:rPr>
              <w:t>Ком.</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EF2DB0" w:rsidRPr="0024616C" w:rsidRDefault="00EF2DB0" w:rsidP="00DB07CE">
            <w:pPr>
              <w:jc w:val="center"/>
              <w:rPr>
                <w:rFonts w:cs="Arial"/>
                <w:b/>
              </w:rPr>
            </w:pPr>
            <w:r w:rsidRPr="0024616C">
              <w:rPr>
                <w:rFonts w:cs="Arial"/>
                <w:b/>
              </w:rPr>
              <w:t xml:space="preserve">2 </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tcPr>
          <w:p w:rsidR="00EF2DB0" w:rsidRPr="0024616C" w:rsidRDefault="00EF2DB0" w:rsidP="00DB07CE">
            <w:pPr>
              <w:jc w:val="center"/>
              <w:rPr>
                <w:rFonts w:cs="Arial"/>
                <w:b/>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EF2DB0" w:rsidRPr="0031279A" w:rsidRDefault="00EF2DB0" w:rsidP="00DB07CE">
            <w:pPr>
              <w:rPr>
                <w:rFonts w:cs="Arial"/>
                <w:b/>
              </w:rPr>
            </w:pPr>
            <w:r w:rsidRPr="0031279A">
              <w:rPr>
                <w:rFonts w:cs="Arial"/>
                <w:b/>
              </w:rPr>
              <w:t> </w:t>
            </w:r>
          </w:p>
        </w:tc>
        <w:tc>
          <w:tcPr>
            <w:tcW w:w="6096" w:type="dxa"/>
            <w:tcBorders>
              <w:top w:val="nil"/>
              <w:left w:val="nil"/>
              <w:bottom w:val="single" w:sz="4" w:space="0" w:color="auto"/>
              <w:right w:val="single" w:sz="4" w:space="0" w:color="auto"/>
            </w:tcBorders>
            <w:shd w:val="clear" w:color="auto" w:fill="auto"/>
            <w:hideMark/>
          </w:tcPr>
          <w:p w:rsidR="00EF2DB0" w:rsidRPr="0031279A" w:rsidRDefault="00EF2DB0" w:rsidP="00DB07CE">
            <w:pPr>
              <w:rPr>
                <w:rFonts w:cs="Arial"/>
                <w:b/>
              </w:rPr>
            </w:pPr>
            <w:r w:rsidRPr="0031279A">
              <w:rPr>
                <w:rFonts w:cs="Arial"/>
                <w:b/>
              </w:rPr>
              <w:t>РАСТАВЉАЧКА ЋЕЛИЈА  I3C-630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b/>
              </w:rPr>
            </w:pPr>
            <w:r w:rsidRPr="0031279A">
              <w:rPr>
                <w:rFonts w:cs="Arial"/>
                <w:b/>
              </w:rPr>
              <w:t> </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b/>
              </w:rPr>
            </w:pPr>
            <w:r w:rsidRPr="0031279A">
              <w:rPr>
                <w:rFonts w:cs="Arial"/>
                <w:b/>
              </w:rPr>
              <w:t> </w:t>
            </w:r>
          </w:p>
        </w:tc>
        <w:tc>
          <w:tcPr>
            <w:tcW w:w="1985" w:type="dxa"/>
            <w:tcBorders>
              <w:top w:val="single" w:sz="4" w:space="0" w:color="auto"/>
              <w:left w:val="nil"/>
              <w:bottom w:val="single" w:sz="4" w:space="0" w:color="auto"/>
              <w:right w:val="single" w:sz="4" w:space="0" w:color="auto"/>
            </w:tcBorders>
          </w:tcPr>
          <w:p w:rsidR="00EF2DB0" w:rsidRPr="0031279A" w:rsidRDefault="00EF2DB0" w:rsidP="00DB07CE">
            <w:pPr>
              <w:jc w:val="center"/>
              <w:rPr>
                <w:rFonts w:cs="Arial"/>
                <w:b/>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EF2DB0" w:rsidRPr="0031279A" w:rsidRDefault="00EF2DB0" w:rsidP="00DB07CE">
            <w:pPr>
              <w:jc w:val="right"/>
              <w:rPr>
                <w:rFonts w:cs="Arial"/>
              </w:rPr>
            </w:pPr>
            <w:r w:rsidRPr="0031279A">
              <w:rPr>
                <w:rFonts w:cs="Arial"/>
              </w:rPr>
              <w:t>1</w:t>
            </w:r>
          </w:p>
        </w:tc>
        <w:tc>
          <w:tcPr>
            <w:tcW w:w="6096" w:type="dxa"/>
            <w:tcBorders>
              <w:top w:val="nil"/>
              <w:left w:val="nil"/>
              <w:bottom w:val="single" w:sz="4" w:space="0" w:color="auto"/>
              <w:right w:val="single" w:sz="4" w:space="0" w:color="auto"/>
            </w:tcBorders>
            <w:shd w:val="clear" w:color="auto" w:fill="auto"/>
            <w:hideMark/>
          </w:tcPr>
          <w:p w:rsidR="00EF2DB0" w:rsidRPr="0031279A" w:rsidRDefault="00EF2DB0" w:rsidP="00DB07CE">
            <w:pPr>
              <w:rPr>
                <w:rFonts w:cs="Arial"/>
              </w:rPr>
            </w:pPr>
            <w:r w:rsidRPr="0031279A">
              <w:rPr>
                <w:rFonts w:cs="Arial"/>
              </w:rPr>
              <w:t>Трополни растављач In=630А, 690V, 50Hz,  фиксни, тип T6D 630  3p F F , ABB</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1</w:t>
            </w:r>
          </w:p>
        </w:tc>
        <w:tc>
          <w:tcPr>
            <w:tcW w:w="1985" w:type="dxa"/>
            <w:tcBorders>
              <w:top w:val="single" w:sz="4" w:space="0" w:color="auto"/>
              <w:left w:val="nil"/>
              <w:bottom w:val="single" w:sz="4" w:space="0" w:color="auto"/>
              <w:right w:val="single" w:sz="4" w:space="0" w:color="auto"/>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EF2DB0" w:rsidRPr="0031279A" w:rsidRDefault="00EF2DB0" w:rsidP="00DB07CE">
            <w:pPr>
              <w:jc w:val="right"/>
              <w:rPr>
                <w:rFonts w:cs="Arial"/>
              </w:rPr>
            </w:pPr>
          </w:p>
        </w:tc>
        <w:tc>
          <w:tcPr>
            <w:tcW w:w="6096" w:type="dxa"/>
            <w:tcBorders>
              <w:top w:val="nil"/>
              <w:left w:val="nil"/>
              <w:bottom w:val="single" w:sz="4" w:space="0" w:color="auto"/>
              <w:right w:val="single" w:sz="4" w:space="0" w:color="auto"/>
            </w:tcBorders>
            <w:shd w:val="clear" w:color="auto" w:fill="auto"/>
            <w:hideMark/>
          </w:tcPr>
          <w:p w:rsidR="00EF2DB0" w:rsidRPr="0031279A" w:rsidRDefault="00EF2DB0" w:rsidP="00DB07CE">
            <w:pPr>
              <w:rPr>
                <w:rFonts w:cs="Arial"/>
              </w:rPr>
            </w:pPr>
            <w:r w:rsidRPr="0031279A">
              <w:rPr>
                <w:rFonts w:cs="Arial"/>
              </w:rPr>
              <w:t>Струјни мерни трансформатор 600/5</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1</w:t>
            </w:r>
          </w:p>
        </w:tc>
        <w:tc>
          <w:tcPr>
            <w:tcW w:w="1985" w:type="dxa"/>
            <w:tcBorders>
              <w:top w:val="single" w:sz="4" w:space="0" w:color="auto"/>
              <w:left w:val="nil"/>
              <w:bottom w:val="single" w:sz="4" w:space="0" w:color="auto"/>
              <w:right w:val="single" w:sz="4" w:space="0" w:color="auto"/>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EF2DB0" w:rsidRPr="0031279A" w:rsidRDefault="00EF2DB0" w:rsidP="00DB07CE">
            <w:pPr>
              <w:jc w:val="right"/>
              <w:rPr>
                <w:rFonts w:cs="Arial"/>
              </w:rPr>
            </w:pPr>
            <w:r w:rsidRPr="0031279A">
              <w:rPr>
                <w:rFonts w:cs="Arial"/>
              </w:rPr>
              <w:t> </w:t>
            </w:r>
          </w:p>
        </w:tc>
        <w:tc>
          <w:tcPr>
            <w:tcW w:w="6096" w:type="dxa"/>
            <w:tcBorders>
              <w:top w:val="nil"/>
              <w:left w:val="nil"/>
              <w:bottom w:val="single" w:sz="4" w:space="0" w:color="auto"/>
              <w:right w:val="single" w:sz="4" w:space="0" w:color="auto"/>
            </w:tcBorders>
            <w:shd w:val="clear" w:color="auto" w:fill="auto"/>
            <w:hideMark/>
          </w:tcPr>
          <w:p w:rsidR="00EF2DB0" w:rsidRPr="0031279A" w:rsidRDefault="00EF2DB0" w:rsidP="00DB07CE">
            <w:pPr>
              <w:rPr>
                <w:rFonts w:cs="Arial"/>
              </w:rPr>
            </w:pPr>
            <w:r w:rsidRPr="0031279A">
              <w:rPr>
                <w:rFonts w:cs="Arial"/>
              </w:rPr>
              <w:t>Продужена закретна ручица за Tmax, RHE T4-T5 F/P</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1</w:t>
            </w:r>
          </w:p>
        </w:tc>
        <w:tc>
          <w:tcPr>
            <w:tcW w:w="1985" w:type="dxa"/>
            <w:tcBorders>
              <w:top w:val="single" w:sz="4" w:space="0" w:color="auto"/>
              <w:left w:val="nil"/>
              <w:bottom w:val="single" w:sz="4" w:space="0" w:color="auto"/>
              <w:right w:val="single" w:sz="4" w:space="0" w:color="auto"/>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EF2DB0" w:rsidRPr="0031279A" w:rsidRDefault="00EF2DB0" w:rsidP="00DB07CE">
            <w:pPr>
              <w:jc w:val="right"/>
              <w:rPr>
                <w:rFonts w:cs="Arial"/>
              </w:rPr>
            </w:pPr>
            <w:r w:rsidRPr="0031279A">
              <w:rPr>
                <w:rFonts w:cs="Arial"/>
              </w:rPr>
              <w:t> </w:t>
            </w:r>
          </w:p>
        </w:tc>
        <w:tc>
          <w:tcPr>
            <w:tcW w:w="6096" w:type="dxa"/>
            <w:tcBorders>
              <w:top w:val="nil"/>
              <w:left w:val="nil"/>
              <w:bottom w:val="single" w:sz="4" w:space="0" w:color="auto"/>
              <w:right w:val="single" w:sz="4" w:space="0" w:color="auto"/>
            </w:tcBorders>
            <w:shd w:val="clear" w:color="auto" w:fill="auto"/>
            <w:hideMark/>
          </w:tcPr>
          <w:p w:rsidR="00EF2DB0" w:rsidRPr="0031279A" w:rsidRDefault="00EF2DB0" w:rsidP="00DB07CE">
            <w:pPr>
              <w:rPr>
                <w:rFonts w:cs="Arial"/>
              </w:rPr>
            </w:pPr>
            <w:r w:rsidRPr="0031279A">
              <w:rPr>
                <w:rFonts w:cs="Arial"/>
              </w:rPr>
              <w:t>Помоћни контакт за сигнализацију стања растављача ON/OFF 2Q</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2</w:t>
            </w:r>
          </w:p>
        </w:tc>
        <w:tc>
          <w:tcPr>
            <w:tcW w:w="1985" w:type="dxa"/>
            <w:tcBorders>
              <w:top w:val="single" w:sz="4" w:space="0" w:color="auto"/>
              <w:left w:val="nil"/>
              <w:bottom w:val="single" w:sz="4" w:space="0" w:color="auto"/>
              <w:right w:val="single" w:sz="4" w:space="0" w:color="auto"/>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EF2DB0" w:rsidRPr="0031279A" w:rsidRDefault="00EF2DB0" w:rsidP="00DB07CE">
            <w:pPr>
              <w:jc w:val="right"/>
              <w:rPr>
                <w:rFonts w:cs="Arial"/>
              </w:rPr>
            </w:pPr>
          </w:p>
        </w:tc>
        <w:tc>
          <w:tcPr>
            <w:tcW w:w="6096" w:type="dxa"/>
            <w:tcBorders>
              <w:top w:val="nil"/>
              <w:left w:val="nil"/>
              <w:bottom w:val="single" w:sz="4" w:space="0" w:color="auto"/>
              <w:right w:val="single" w:sz="4" w:space="0" w:color="auto"/>
            </w:tcBorders>
            <w:shd w:val="clear" w:color="auto" w:fill="auto"/>
            <w:hideMark/>
          </w:tcPr>
          <w:p w:rsidR="00EF2DB0" w:rsidRPr="0031279A" w:rsidRDefault="00EF2DB0" w:rsidP="00DB07CE">
            <w:pPr>
              <w:rPr>
                <w:rFonts w:cs="Arial"/>
              </w:rPr>
            </w:pPr>
            <w:r w:rsidRPr="0031279A">
              <w:rPr>
                <w:rFonts w:cs="Arial"/>
              </w:rPr>
              <w:t>Закључавање растављача у нултом положају</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lang w:val="sr-Cyrl-RS"/>
              </w:rPr>
            </w:pPr>
            <w:r w:rsidRPr="0031279A">
              <w:rPr>
                <w:rFonts w:cs="Arial"/>
              </w:rPr>
              <w:t>Ko</w:t>
            </w:r>
            <w:r w:rsidRPr="0031279A">
              <w:rPr>
                <w:rFonts w:cs="Arial"/>
                <w:lang w:val="sr-Cyrl-RS"/>
              </w:rPr>
              <w:t>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lang w:val="sr-Cyrl-RS"/>
              </w:rPr>
            </w:pPr>
            <w:r w:rsidRPr="0031279A">
              <w:rPr>
                <w:rFonts w:cs="Arial"/>
                <w:lang w:val="sr-Cyrl-RS"/>
              </w:rPr>
              <w:t>1</w:t>
            </w:r>
          </w:p>
        </w:tc>
        <w:tc>
          <w:tcPr>
            <w:tcW w:w="1985" w:type="dxa"/>
            <w:tcBorders>
              <w:top w:val="single" w:sz="4" w:space="0" w:color="auto"/>
              <w:left w:val="nil"/>
              <w:bottom w:val="single" w:sz="4" w:space="0" w:color="auto"/>
              <w:right w:val="single" w:sz="4" w:space="0" w:color="auto"/>
            </w:tcBorders>
          </w:tcPr>
          <w:p w:rsidR="00EF2DB0" w:rsidRPr="0031279A" w:rsidRDefault="00EF2DB0" w:rsidP="00DB07CE">
            <w:pPr>
              <w:jc w:val="center"/>
              <w:rPr>
                <w:rFonts w:cs="Arial"/>
                <w:lang w:val="sr-Cyrl-RS"/>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EF2DB0" w:rsidRPr="0031279A" w:rsidRDefault="00EF2DB0" w:rsidP="00DB07CE">
            <w:pPr>
              <w:jc w:val="right"/>
              <w:rPr>
                <w:rFonts w:cs="Arial"/>
              </w:rPr>
            </w:pPr>
          </w:p>
        </w:tc>
        <w:tc>
          <w:tcPr>
            <w:tcW w:w="6096" w:type="dxa"/>
            <w:tcBorders>
              <w:top w:val="nil"/>
              <w:left w:val="nil"/>
              <w:bottom w:val="single" w:sz="4" w:space="0" w:color="auto"/>
              <w:right w:val="single" w:sz="4" w:space="0" w:color="auto"/>
            </w:tcBorders>
            <w:shd w:val="clear" w:color="auto" w:fill="auto"/>
            <w:hideMark/>
          </w:tcPr>
          <w:p w:rsidR="00EF2DB0" w:rsidRPr="0031279A" w:rsidRDefault="00EF2DB0" w:rsidP="00DB07CE">
            <w:pPr>
              <w:rPr>
                <w:rFonts w:cs="Arial"/>
              </w:rPr>
            </w:pPr>
            <w:r w:rsidRPr="0031279A">
              <w:rPr>
                <w:rFonts w:cs="Arial"/>
              </w:rPr>
              <w:t xml:space="preserve">Закључавање шасије у нултом положају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lang w:val="sr-Cyrl-RS"/>
              </w:rPr>
            </w:pPr>
            <w:r w:rsidRPr="0031279A">
              <w:rPr>
                <w:rFonts w:cs="Arial"/>
              </w:rPr>
              <w:t>Ko</w:t>
            </w:r>
            <w:r w:rsidRPr="0031279A">
              <w:rPr>
                <w:rFonts w:cs="Arial"/>
                <w:lang w:val="sr-Cyrl-RS"/>
              </w:rPr>
              <w:t>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lang w:val="sr-Cyrl-RS"/>
              </w:rPr>
            </w:pPr>
            <w:r w:rsidRPr="0031279A">
              <w:rPr>
                <w:rFonts w:cs="Arial"/>
                <w:lang w:val="sr-Cyrl-RS"/>
              </w:rPr>
              <w:t>1</w:t>
            </w:r>
          </w:p>
        </w:tc>
        <w:tc>
          <w:tcPr>
            <w:tcW w:w="1985" w:type="dxa"/>
            <w:tcBorders>
              <w:top w:val="single" w:sz="4" w:space="0" w:color="auto"/>
              <w:left w:val="nil"/>
              <w:bottom w:val="single" w:sz="4" w:space="0" w:color="auto"/>
              <w:right w:val="single" w:sz="4" w:space="0" w:color="auto"/>
            </w:tcBorders>
          </w:tcPr>
          <w:p w:rsidR="00EF2DB0" w:rsidRPr="0031279A" w:rsidRDefault="00EF2DB0" w:rsidP="00DB07CE">
            <w:pPr>
              <w:jc w:val="center"/>
              <w:rPr>
                <w:rFonts w:cs="Arial"/>
                <w:lang w:val="sr-Cyrl-RS"/>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EF2DB0" w:rsidRPr="0031279A" w:rsidRDefault="00EF2DB0" w:rsidP="00DB07CE">
            <w:pPr>
              <w:jc w:val="right"/>
              <w:rPr>
                <w:rFonts w:cs="Arial"/>
              </w:rPr>
            </w:pPr>
            <w:r w:rsidRPr="0031279A">
              <w:rPr>
                <w:rFonts w:cs="Arial"/>
              </w:rPr>
              <w:t>2</w:t>
            </w:r>
          </w:p>
        </w:tc>
        <w:tc>
          <w:tcPr>
            <w:tcW w:w="6096" w:type="dxa"/>
            <w:tcBorders>
              <w:top w:val="nil"/>
              <w:left w:val="nil"/>
              <w:bottom w:val="single" w:sz="4" w:space="0" w:color="auto"/>
              <w:right w:val="single" w:sz="4" w:space="0" w:color="auto"/>
            </w:tcBorders>
            <w:shd w:val="clear" w:color="auto" w:fill="auto"/>
            <w:hideMark/>
          </w:tcPr>
          <w:p w:rsidR="00EF2DB0" w:rsidRPr="0031279A" w:rsidRDefault="00EF2DB0" w:rsidP="00DB07CE">
            <w:pPr>
              <w:rPr>
                <w:rFonts w:cs="Arial"/>
              </w:rPr>
            </w:pPr>
            <w:r w:rsidRPr="0031279A">
              <w:rPr>
                <w:rFonts w:cs="Arial"/>
              </w:rPr>
              <w:t xml:space="preserve">Сигналне лампице, 24V AC/DC LED, зелена, </w:t>
            </w:r>
            <w:r w:rsidR="00300B2C">
              <w:rPr>
                <w:rFonts w:cs="Arial"/>
              </w:rPr>
              <w:t xml:space="preserve">или одговарајући </w:t>
            </w:r>
            <w:r w:rsidRPr="0031279A">
              <w:rPr>
                <w:rFonts w:cs="Arial"/>
              </w:rPr>
              <w:t xml:space="preserve"> типу CL-504G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1</w:t>
            </w:r>
          </w:p>
        </w:tc>
        <w:tc>
          <w:tcPr>
            <w:tcW w:w="1985" w:type="dxa"/>
            <w:tcBorders>
              <w:top w:val="single" w:sz="4" w:space="0" w:color="auto"/>
              <w:left w:val="nil"/>
              <w:bottom w:val="single" w:sz="4" w:space="0" w:color="auto"/>
              <w:right w:val="single" w:sz="4" w:space="0" w:color="auto"/>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hideMark/>
          </w:tcPr>
          <w:p w:rsidR="00EF2DB0" w:rsidRPr="0031279A" w:rsidRDefault="00EF2DB0" w:rsidP="00DB07CE">
            <w:pPr>
              <w:jc w:val="right"/>
              <w:rPr>
                <w:rFonts w:cs="Arial"/>
              </w:rPr>
            </w:pPr>
            <w:r w:rsidRPr="0031279A">
              <w:rPr>
                <w:rFonts w:cs="Arial"/>
              </w:rPr>
              <w:t>3</w:t>
            </w:r>
          </w:p>
        </w:tc>
        <w:tc>
          <w:tcPr>
            <w:tcW w:w="6096" w:type="dxa"/>
            <w:tcBorders>
              <w:top w:val="nil"/>
              <w:left w:val="nil"/>
              <w:bottom w:val="single" w:sz="4" w:space="0" w:color="auto"/>
              <w:right w:val="single" w:sz="4" w:space="0" w:color="auto"/>
            </w:tcBorders>
            <w:shd w:val="clear" w:color="auto" w:fill="auto"/>
            <w:hideMark/>
          </w:tcPr>
          <w:p w:rsidR="00EF2DB0" w:rsidRPr="0031279A" w:rsidRDefault="00EF2DB0" w:rsidP="00DB07CE">
            <w:pPr>
              <w:rPr>
                <w:rFonts w:cs="Arial"/>
              </w:rPr>
            </w:pPr>
            <w:r w:rsidRPr="0031279A">
              <w:rPr>
                <w:rFonts w:cs="Arial"/>
              </w:rPr>
              <w:t xml:space="preserve">Сигналне лампице, 24V AC/DC LED, црвена, </w:t>
            </w:r>
            <w:r w:rsidR="00300B2C">
              <w:rPr>
                <w:rFonts w:cs="Arial"/>
              </w:rPr>
              <w:t xml:space="preserve">или одговарајући </w:t>
            </w:r>
            <w:r w:rsidRPr="0031279A">
              <w:rPr>
                <w:rFonts w:cs="Arial"/>
              </w:rPr>
              <w:t xml:space="preserve"> типу CL-504R</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1</w:t>
            </w:r>
          </w:p>
        </w:tc>
        <w:tc>
          <w:tcPr>
            <w:tcW w:w="1985" w:type="dxa"/>
            <w:tcBorders>
              <w:top w:val="single" w:sz="4" w:space="0" w:color="auto"/>
              <w:left w:val="nil"/>
              <w:bottom w:val="single" w:sz="4" w:space="0" w:color="auto"/>
              <w:right w:val="single" w:sz="4" w:space="0" w:color="auto"/>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jc w:val="right"/>
              <w:rPr>
                <w:rFonts w:cs="Arial"/>
              </w:rPr>
            </w:pPr>
            <w:r w:rsidRPr="0031279A">
              <w:rPr>
                <w:rFonts w:cs="Arial"/>
              </w:rPr>
              <w:t>4</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tcBorders>
              <w:top w:val="single" w:sz="4" w:space="0" w:color="auto"/>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single" w:sz="4" w:space="0" w:color="auto"/>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3</w:t>
            </w:r>
          </w:p>
        </w:tc>
        <w:tc>
          <w:tcPr>
            <w:tcW w:w="1985" w:type="dxa"/>
            <w:tcBorders>
              <w:top w:val="single" w:sz="4" w:space="0" w:color="auto"/>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auto"/>
          </w:tcPr>
          <w:p w:rsidR="00EF2DB0" w:rsidRPr="0031279A" w:rsidRDefault="00EF2DB0" w:rsidP="00DB07CE">
            <w:pPr>
              <w:rPr>
                <w:rFonts w:cs="Arial"/>
                <w:b/>
                <w:bCs/>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EF2DB0" w:rsidRPr="0031279A" w:rsidRDefault="00EF2DB0" w:rsidP="00DB07CE">
            <w:pPr>
              <w:rPr>
                <w:rFonts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EF2DB0" w:rsidRPr="0031279A" w:rsidRDefault="00EF2DB0" w:rsidP="00DB07CE">
            <w:pPr>
              <w:jc w:val="center"/>
              <w:rPr>
                <w:rFonts w:cs="Arial"/>
                <w:b/>
                <w:bCs/>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2DB0" w:rsidRPr="0031279A" w:rsidRDefault="00EF2DB0" w:rsidP="00DB07CE">
            <w:pPr>
              <w:jc w:val="center"/>
              <w:rPr>
                <w:rFonts w:cs="Arial"/>
                <w:b/>
                <w:bCs/>
              </w:rPr>
            </w:pPr>
          </w:p>
        </w:tc>
        <w:tc>
          <w:tcPr>
            <w:tcW w:w="1985" w:type="dxa"/>
            <w:tcBorders>
              <w:top w:val="single" w:sz="4" w:space="0" w:color="auto"/>
              <w:left w:val="single" w:sz="4" w:space="0" w:color="auto"/>
              <w:bottom w:val="single" w:sz="4" w:space="0" w:color="auto"/>
              <w:right w:val="single" w:sz="4" w:space="0" w:color="auto"/>
            </w:tcBorders>
          </w:tcPr>
          <w:p w:rsidR="00EF2DB0" w:rsidRPr="0031279A" w:rsidRDefault="00EF2DB0" w:rsidP="00DB07CE">
            <w:pPr>
              <w:jc w:val="center"/>
              <w:rPr>
                <w:rFonts w:cs="Arial"/>
                <w:b/>
                <w:bCs/>
              </w:rPr>
            </w:pPr>
          </w:p>
        </w:tc>
      </w:tr>
      <w:tr w:rsidR="00EF2DB0" w:rsidRPr="0031279A" w:rsidTr="00EF2DB0">
        <w:trPr>
          <w:trHeight w:val="113"/>
        </w:trPr>
        <w:tc>
          <w:tcPr>
            <w:tcW w:w="709" w:type="dxa"/>
            <w:tcBorders>
              <w:top w:val="single" w:sz="4" w:space="0" w:color="auto"/>
              <w:left w:val="single" w:sz="4" w:space="0" w:color="000000"/>
              <w:bottom w:val="single" w:sz="4" w:space="0" w:color="000000"/>
              <w:right w:val="single" w:sz="4" w:space="0" w:color="000000"/>
            </w:tcBorders>
            <w:shd w:val="clear" w:color="auto" w:fill="D9D9D9"/>
            <w:hideMark/>
          </w:tcPr>
          <w:p w:rsidR="00EF2DB0" w:rsidRPr="0031279A" w:rsidRDefault="00EF2DB0" w:rsidP="00DB07CE">
            <w:pPr>
              <w:rPr>
                <w:rFonts w:cs="Arial"/>
                <w:b/>
                <w:bCs/>
              </w:rPr>
            </w:pPr>
            <w:r w:rsidRPr="0031279A">
              <w:rPr>
                <w:rFonts w:cs="Arial"/>
                <w:b/>
                <w:bCs/>
                <w:lang w:val="sr-Cyrl-RS"/>
              </w:rPr>
              <w:t>5</w:t>
            </w:r>
            <w:r w:rsidRPr="0031279A">
              <w:rPr>
                <w:rFonts w:cs="Arial"/>
                <w:b/>
                <w:bCs/>
              </w:rPr>
              <w:t>.2</w:t>
            </w:r>
          </w:p>
        </w:tc>
        <w:tc>
          <w:tcPr>
            <w:tcW w:w="6096" w:type="dxa"/>
            <w:tcBorders>
              <w:top w:val="single" w:sz="4" w:space="0" w:color="auto"/>
              <w:left w:val="nil"/>
              <w:bottom w:val="single" w:sz="4" w:space="0" w:color="000000"/>
              <w:right w:val="single" w:sz="4" w:space="0" w:color="000000"/>
            </w:tcBorders>
            <w:shd w:val="clear" w:color="auto" w:fill="D9D9D9"/>
            <w:hideMark/>
          </w:tcPr>
          <w:p w:rsidR="00EF2DB0" w:rsidRPr="0031279A" w:rsidRDefault="00EF2DB0" w:rsidP="00DB07CE">
            <w:pPr>
              <w:rPr>
                <w:rFonts w:cs="Arial"/>
                <w:b/>
                <w:bCs/>
              </w:rPr>
            </w:pPr>
            <w:r w:rsidRPr="0031279A">
              <w:rPr>
                <w:rFonts w:cs="Arial"/>
                <w:b/>
                <w:bCs/>
              </w:rPr>
              <w:t>МЕРНА ЋЕЛИЈА (ПОЉЕ 01F)</w:t>
            </w:r>
          </w:p>
        </w:tc>
        <w:tc>
          <w:tcPr>
            <w:tcW w:w="1134" w:type="dxa"/>
            <w:tcBorders>
              <w:top w:val="single" w:sz="4" w:space="0" w:color="auto"/>
              <w:left w:val="nil"/>
              <w:bottom w:val="single" w:sz="4" w:space="0" w:color="000000"/>
              <w:right w:val="nil"/>
            </w:tcBorders>
            <w:shd w:val="clear" w:color="auto" w:fill="D9D9D9"/>
            <w:vAlign w:val="bottom"/>
            <w:hideMark/>
          </w:tcPr>
          <w:p w:rsidR="00EF2DB0" w:rsidRPr="0031279A" w:rsidRDefault="00EF2DB0" w:rsidP="00DB07CE">
            <w:pPr>
              <w:jc w:val="center"/>
              <w:rPr>
                <w:rFonts w:cs="Arial"/>
                <w:b/>
                <w:bCs/>
              </w:rPr>
            </w:pPr>
            <w:r w:rsidRPr="0031279A">
              <w:rPr>
                <w:rFonts w:cs="Arial"/>
                <w:b/>
                <w:bCs/>
              </w:rPr>
              <w:t>Ком.</w:t>
            </w:r>
          </w:p>
        </w:tc>
        <w:tc>
          <w:tcPr>
            <w:tcW w:w="70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EF2DB0" w:rsidRPr="0031279A" w:rsidRDefault="00EF2DB0" w:rsidP="00DB07CE">
            <w:pPr>
              <w:jc w:val="center"/>
              <w:rPr>
                <w:rFonts w:cs="Arial"/>
                <w:b/>
                <w:bCs/>
              </w:rPr>
            </w:pPr>
            <w:r w:rsidRPr="0031279A">
              <w:rPr>
                <w:rFonts w:cs="Arial"/>
                <w:b/>
                <w:bCs/>
              </w:rPr>
              <w:t xml:space="preserve">1 </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EF2DB0" w:rsidRPr="0031279A" w:rsidRDefault="00EF2DB0" w:rsidP="00DB07CE">
            <w:pPr>
              <w:jc w:val="center"/>
              <w:rPr>
                <w:rFonts w:cs="Arial"/>
                <w:b/>
                <w:bCs/>
              </w:rPr>
            </w:pPr>
          </w:p>
        </w:tc>
      </w:tr>
      <w:tr w:rsidR="00EF2DB0" w:rsidRPr="0031279A" w:rsidTr="00EF2DB0">
        <w:trPr>
          <w:trHeight w:val="113"/>
        </w:trPr>
        <w:tc>
          <w:tcPr>
            <w:tcW w:w="709" w:type="dxa"/>
            <w:tcBorders>
              <w:top w:val="nil"/>
              <w:left w:val="single" w:sz="4" w:space="0" w:color="000000"/>
              <w:bottom w:val="single" w:sz="4" w:space="0" w:color="000000"/>
              <w:right w:val="nil"/>
            </w:tcBorders>
            <w:shd w:val="clear" w:color="auto" w:fill="auto"/>
            <w:hideMark/>
          </w:tcPr>
          <w:p w:rsidR="00EF2DB0" w:rsidRPr="0031279A" w:rsidRDefault="00EF2DB0" w:rsidP="00DB07CE">
            <w:pPr>
              <w:rPr>
                <w:rFonts w:cs="Arial"/>
                <w:b/>
                <w:bCs/>
              </w:rPr>
            </w:pPr>
            <w:r w:rsidRPr="0031279A">
              <w:rPr>
                <w:rFonts w:cs="Arial"/>
                <w:b/>
                <w:bCs/>
              </w:rPr>
              <w:t> </w:t>
            </w:r>
          </w:p>
        </w:tc>
        <w:tc>
          <w:tcPr>
            <w:tcW w:w="6096" w:type="dxa"/>
            <w:tcBorders>
              <w:top w:val="nil"/>
              <w:left w:val="single" w:sz="4" w:space="0" w:color="auto"/>
              <w:bottom w:val="single" w:sz="4" w:space="0" w:color="auto"/>
              <w:right w:val="single" w:sz="4" w:space="0" w:color="auto"/>
            </w:tcBorders>
            <w:shd w:val="clear" w:color="auto" w:fill="auto"/>
            <w:hideMark/>
          </w:tcPr>
          <w:p w:rsidR="00EF2DB0" w:rsidRPr="0031279A" w:rsidRDefault="00EF2DB0" w:rsidP="00DB07CE">
            <w:pPr>
              <w:rPr>
                <w:rFonts w:cs="Arial"/>
                <w:b/>
                <w:bCs/>
              </w:rPr>
            </w:pPr>
            <w:r w:rsidRPr="0031279A">
              <w:rPr>
                <w:rFonts w:cs="Arial"/>
                <w:b/>
                <w:bCs/>
              </w:rPr>
              <w:t>ПОТЕНЦИЈАЛНА ЋЕЛИЈА PT-1</w:t>
            </w:r>
          </w:p>
        </w:tc>
        <w:tc>
          <w:tcPr>
            <w:tcW w:w="1134" w:type="dxa"/>
            <w:tcBorders>
              <w:top w:val="nil"/>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noWrap/>
            <w:vAlign w:val="bottom"/>
            <w:hideMark/>
          </w:tcPr>
          <w:p w:rsidR="00EF2DB0" w:rsidRPr="0031279A" w:rsidRDefault="00EF2DB0" w:rsidP="00DB07CE">
            <w:pPr>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EF2DB0" w:rsidRPr="0031279A" w:rsidRDefault="00EF2DB0" w:rsidP="00DB07CE">
            <w:pPr>
              <w:jc w:val="center"/>
              <w:rPr>
                <w:rFonts w:cs="Arial"/>
              </w:rPr>
            </w:pPr>
          </w:p>
        </w:tc>
      </w:tr>
      <w:tr w:rsidR="00EF2DB0" w:rsidRPr="0031279A" w:rsidTr="00EF2DB0">
        <w:trPr>
          <w:trHeight w:val="223"/>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rPr>
            </w:pPr>
            <w:r w:rsidRPr="0031279A">
              <w:rPr>
                <w:rFonts w:cs="Arial"/>
              </w:rPr>
              <w:t>1</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Напонски трансформатор TV2-230/100</w:t>
            </w:r>
          </w:p>
        </w:tc>
        <w:tc>
          <w:tcPr>
            <w:tcW w:w="1134" w:type="dxa"/>
            <w:tcBorders>
              <w:top w:val="nil"/>
              <w:left w:val="nil"/>
              <w:bottom w:val="single" w:sz="4" w:space="0" w:color="000000"/>
              <w:right w:val="nil"/>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3</w:t>
            </w:r>
          </w:p>
        </w:tc>
        <w:tc>
          <w:tcPr>
            <w:tcW w:w="1985" w:type="dxa"/>
            <w:tcBorders>
              <w:top w:val="nil"/>
              <w:left w:val="single" w:sz="4" w:space="0" w:color="000000"/>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2</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Волтметарска преклопка- 3L i 3L-N - 45°- 12 A</w:t>
            </w:r>
          </w:p>
        </w:tc>
        <w:tc>
          <w:tcPr>
            <w:tcW w:w="1134" w:type="dxa"/>
            <w:tcBorders>
              <w:top w:val="nil"/>
              <w:left w:val="nil"/>
              <w:bottom w:val="single" w:sz="4" w:space="0" w:color="000000"/>
              <w:right w:val="nil"/>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3</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Волтметар, 72x72 mm, 0-500 V</w:t>
            </w:r>
          </w:p>
        </w:tc>
        <w:tc>
          <w:tcPr>
            <w:tcW w:w="1134" w:type="dxa"/>
            <w:tcBorders>
              <w:top w:val="nil"/>
              <w:left w:val="nil"/>
              <w:bottom w:val="single" w:sz="4" w:space="0" w:color="000000"/>
              <w:right w:val="nil"/>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4</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Гребенасти прекидач MN 16-77U, 6p , "1-0-2"</w:t>
            </w:r>
          </w:p>
        </w:tc>
        <w:tc>
          <w:tcPr>
            <w:tcW w:w="1134" w:type="dxa"/>
            <w:tcBorders>
              <w:top w:val="nil"/>
              <w:left w:val="nil"/>
              <w:bottom w:val="single" w:sz="4" w:space="0" w:color="000000"/>
              <w:right w:val="nil"/>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5</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 xml:space="preserve">Трополни контактор 16A, 1NO, напон калема 100-250V AC/DC  </w:t>
            </w:r>
            <w:r w:rsidR="000B4B71">
              <w:rPr>
                <w:rFonts w:cs="Arial"/>
              </w:rPr>
              <w:t xml:space="preserve"> или  одговарајући</w:t>
            </w:r>
            <w:r w:rsidRPr="0031279A">
              <w:rPr>
                <w:rFonts w:cs="Arial"/>
              </w:rPr>
              <w:t xml:space="preserve"> типу  100-250 VAC/DC, 50-60Hz, 1NO, AF16-30-10-13</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2</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6</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Временски релеј мултифункционални , 2C/O, 24-240 VAC/DC CT-ERS.21S</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noWrap/>
            <w:vAlign w:val="bottom"/>
          </w:tcPr>
          <w:p w:rsidR="00EF2DB0" w:rsidRPr="0031279A" w:rsidRDefault="00EF2DB0" w:rsidP="00DB07CE">
            <w:pPr>
              <w:contextualSpacing/>
              <w:jc w:val="center"/>
              <w:rPr>
                <w:rFonts w:cs="Arial"/>
                <w:lang w:val="sr-Cyrl-RS"/>
              </w:rPr>
            </w:pPr>
            <w:r w:rsidRPr="0031279A">
              <w:rPr>
                <w:rFonts w:cs="Arial"/>
                <w:lang w:val="sr-Cyrl-RS"/>
              </w:rPr>
              <w:t>2</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lang w:val="sr-Cyrl-RS"/>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7</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Мултифункционални контролни реле за контролу напона, пренапон и поднапон 2C/O, napajanje 24..240VAC/DC, izlaz 250 V/ 4A CM-ESS.2S</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noWrap/>
            <w:vAlign w:val="bottom"/>
          </w:tcPr>
          <w:p w:rsidR="00EF2DB0" w:rsidRPr="0031279A" w:rsidRDefault="00EF2DB0" w:rsidP="00DB07CE">
            <w:pPr>
              <w:contextualSpacing/>
              <w:jc w:val="center"/>
              <w:rPr>
                <w:rFonts w:cs="Arial"/>
              </w:rPr>
            </w:pPr>
            <w:r w:rsidRPr="0031279A">
              <w:rPr>
                <w:rFonts w:cs="Arial"/>
              </w:rPr>
              <w:t>3</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8</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 xml:space="preserve">Минијатурни релеј 4CO са  LED сигнализацијом 230 V AC, </w:t>
            </w:r>
            <w:r w:rsidR="000B4B71">
              <w:rPr>
                <w:rFonts w:cs="Arial"/>
              </w:rPr>
              <w:t xml:space="preserve"> или  одговарајући</w:t>
            </w:r>
            <w:r w:rsidRPr="0031279A">
              <w:rPr>
                <w:rFonts w:cs="Arial"/>
              </w:rPr>
              <w:t xml:space="preserve"> типу CR-M230AC4 ABB</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2</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rPr>
            </w:pP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 ABB</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2</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9</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 xml:space="preserve">Минијатурни релеј 4CO са  LED сигнализацијом 24 V DC, </w:t>
            </w:r>
            <w:r w:rsidR="000B4B71">
              <w:rPr>
                <w:rFonts w:cs="Arial"/>
              </w:rPr>
              <w:t xml:space="preserve"> или  одговарајући</w:t>
            </w:r>
            <w:r w:rsidRPr="0031279A">
              <w:rPr>
                <w:rFonts w:cs="Arial"/>
              </w:rPr>
              <w:t xml:space="preserve"> типу CR-M024DC4, ABB</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3</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rPr>
            </w:pP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 ABB</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3</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10</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S200-1P-C-2 A</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3</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11</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S200-2P-C-16 A</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12</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S200MUC-2P-C-16 A, DC</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13</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w:t>
            </w:r>
            <w:r w:rsidRPr="0031279A">
              <w:rPr>
                <w:rFonts w:cs="Arial"/>
                <w:lang w:val="sr-Cyrl-RS"/>
              </w:rPr>
              <w:t>у</w:t>
            </w:r>
            <w:r w:rsidRPr="0031279A">
              <w:rPr>
                <w:rFonts w:cs="Arial"/>
              </w:rPr>
              <w:t xml:space="preserve"> S200-2P-C-2 A</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2</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14</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S200MUC-2P-C-2 A, DC</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15</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Амперметар са скалом  0...600</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lang w:val="sr-Cyrl-RS"/>
              </w:rPr>
            </w:pPr>
            <w:r w:rsidRPr="0031279A">
              <w:rPr>
                <w:rFonts w:cs="Arial"/>
              </w:rPr>
              <w:t>16</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lang w:val="sr-Cyrl-RS"/>
              </w:rPr>
            </w:pPr>
            <w:r w:rsidRPr="0031279A">
              <w:rPr>
                <w:rFonts w:cs="Arial"/>
                <w:lang w:val="sr-Cyrl-RS"/>
              </w:rPr>
              <w:t>Припрема за уградњу м</w:t>
            </w:r>
            <w:r w:rsidRPr="0031279A">
              <w:rPr>
                <w:rFonts w:cs="Arial"/>
              </w:rPr>
              <w:t xml:space="preserve">ултиметрa </w:t>
            </w:r>
            <w:r w:rsidRPr="0031279A">
              <w:rPr>
                <w:rFonts w:cs="Arial"/>
                <w:lang w:val="sr-Cyrl-RS"/>
              </w:rPr>
              <w:t xml:space="preserve">М2М </w:t>
            </w:r>
            <w:r w:rsidRPr="0031279A">
              <w:rPr>
                <w:rFonts w:cs="Arial"/>
              </w:rPr>
              <w:t>Modbus ABB (2DA) 3x230/400V, 5A, напона напајања 230V 50Hz, за мерење линијских и фазних напона и струје, активне, реактивне и привидне снаге, фактора снаге, енергије, THD, са RS485 портом за Modbus комуникацију</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EF2DB0" w:rsidRPr="0031279A" w:rsidRDefault="00EF2DB0" w:rsidP="00DB07CE">
            <w:pPr>
              <w:contextualSpacing/>
              <w:jc w:val="center"/>
              <w:rPr>
                <w:rFonts w:cs="Arial"/>
              </w:rPr>
            </w:pPr>
          </w:p>
        </w:tc>
      </w:tr>
      <w:tr w:rsidR="00EF2DB0" w:rsidRPr="0031279A" w:rsidTr="00EF2DB0">
        <w:trPr>
          <w:trHeight w:val="57"/>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rPr>
            </w:pPr>
            <w:r w:rsidRPr="0031279A">
              <w:rPr>
                <w:rFonts w:cs="Arial"/>
              </w:rPr>
              <w:t>17</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rPr>
                <w:rFonts w:cs="Arial"/>
              </w:rPr>
            </w:pPr>
            <w:r w:rsidRPr="0031279A">
              <w:rPr>
                <w:rFonts w:cs="Arial"/>
              </w:rPr>
              <w:t xml:space="preserve">Изоловани аналогни конвертор, напајање 24 VDC, улазни сигнал 0-5A AC/4-20mA, 24VDC </w:t>
            </w:r>
            <w:r w:rsidR="00300B2C">
              <w:rPr>
                <w:rFonts w:cs="Arial"/>
                <w:lang w:val="sr-Cyrl-RS"/>
              </w:rPr>
              <w:t xml:space="preserve">или одговарајући </w:t>
            </w:r>
            <w:r w:rsidRPr="0031279A">
              <w:rPr>
                <w:rFonts w:cs="Arial"/>
              </w:rPr>
              <w:t xml:space="preserve"> типу CC-E IAC/I, ABB</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jc w:val="center"/>
              <w:rPr>
                <w:rFonts w:cs="Arial"/>
              </w:rPr>
            </w:pPr>
            <w:r w:rsidRPr="0031279A">
              <w:rPr>
                <w:rFonts w:cs="Arial"/>
              </w:rPr>
              <w:t>3</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single" w:sz="4" w:space="0" w:color="auto"/>
              <w:left w:val="single" w:sz="4" w:space="0" w:color="000000"/>
              <w:bottom w:val="single" w:sz="4" w:space="0" w:color="000000"/>
              <w:right w:val="single" w:sz="4" w:space="0" w:color="000000"/>
            </w:tcBorders>
            <w:shd w:val="clear" w:color="auto" w:fill="D9D9D9"/>
          </w:tcPr>
          <w:p w:rsidR="00EF2DB0" w:rsidRPr="0031279A" w:rsidRDefault="00EF2DB0" w:rsidP="00DB07CE">
            <w:pPr>
              <w:rPr>
                <w:rFonts w:cs="Arial"/>
                <w:b/>
                <w:bCs/>
              </w:rPr>
            </w:pPr>
          </w:p>
        </w:tc>
        <w:tc>
          <w:tcPr>
            <w:tcW w:w="6096" w:type="dxa"/>
            <w:tcBorders>
              <w:top w:val="single" w:sz="4" w:space="0" w:color="auto"/>
              <w:left w:val="nil"/>
              <w:bottom w:val="single" w:sz="4" w:space="0" w:color="000000"/>
              <w:right w:val="single" w:sz="4" w:space="0" w:color="000000"/>
            </w:tcBorders>
            <w:shd w:val="clear" w:color="auto" w:fill="D9D9D9"/>
          </w:tcPr>
          <w:p w:rsidR="00EF2DB0" w:rsidRPr="0031279A" w:rsidRDefault="00EF2DB0" w:rsidP="00DB07CE">
            <w:pPr>
              <w:rPr>
                <w:rFonts w:cs="Arial"/>
                <w:b/>
                <w:bCs/>
              </w:rPr>
            </w:pPr>
          </w:p>
        </w:tc>
        <w:tc>
          <w:tcPr>
            <w:tcW w:w="1134" w:type="dxa"/>
            <w:tcBorders>
              <w:top w:val="single" w:sz="4" w:space="0" w:color="auto"/>
              <w:left w:val="nil"/>
              <w:bottom w:val="single" w:sz="4" w:space="0" w:color="000000"/>
              <w:right w:val="nil"/>
            </w:tcBorders>
            <w:shd w:val="clear" w:color="auto" w:fill="D9D9D9"/>
            <w:vAlign w:val="bottom"/>
          </w:tcPr>
          <w:p w:rsidR="00EF2DB0" w:rsidRPr="0031279A" w:rsidRDefault="00EF2DB0" w:rsidP="00DB07CE">
            <w:pPr>
              <w:jc w:val="center"/>
              <w:rPr>
                <w:rFonts w:cs="Arial"/>
                <w:b/>
                <w:bCs/>
              </w:rPr>
            </w:pPr>
          </w:p>
        </w:tc>
        <w:tc>
          <w:tcPr>
            <w:tcW w:w="708"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EF2DB0" w:rsidRPr="0031279A" w:rsidRDefault="00EF2DB0" w:rsidP="00DB07CE">
            <w:pPr>
              <w:jc w:val="center"/>
              <w:rPr>
                <w:rFonts w:cs="Arial"/>
                <w:b/>
                <w:bCs/>
              </w:rPr>
            </w:pP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EF2DB0" w:rsidRPr="0031279A" w:rsidRDefault="00EF2DB0" w:rsidP="00DB07CE">
            <w:pPr>
              <w:jc w:val="center"/>
              <w:rPr>
                <w:rFonts w:cs="Arial"/>
                <w:b/>
                <w:bCs/>
              </w:rPr>
            </w:pPr>
          </w:p>
        </w:tc>
      </w:tr>
      <w:tr w:rsidR="00EF2DB0" w:rsidRPr="0031279A" w:rsidTr="00EF2DB0">
        <w:trPr>
          <w:trHeight w:val="113"/>
        </w:trPr>
        <w:tc>
          <w:tcPr>
            <w:tcW w:w="709" w:type="dxa"/>
            <w:tcBorders>
              <w:top w:val="single" w:sz="4" w:space="0" w:color="auto"/>
              <w:left w:val="single" w:sz="4" w:space="0" w:color="000000"/>
              <w:bottom w:val="single" w:sz="4" w:space="0" w:color="000000"/>
              <w:right w:val="single" w:sz="4" w:space="0" w:color="000000"/>
            </w:tcBorders>
            <w:shd w:val="clear" w:color="auto" w:fill="D9D9D9"/>
            <w:hideMark/>
          </w:tcPr>
          <w:p w:rsidR="00EF2DB0" w:rsidRPr="0031279A" w:rsidRDefault="00EF2DB0" w:rsidP="00DB07CE">
            <w:pPr>
              <w:rPr>
                <w:rFonts w:cs="Arial"/>
                <w:b/>
                <w:bCs/>
              </w:rPr>
            </w:pPr>
            <w:r w:rsidRPr="0031279A">
              <w:rPr>
                <w:rFonts w:cs="Arial"/>
                <w:b/>
                <w:bCs/>
              </w:rPr>
              <w:t>5.3</w:t>
            </w:r>
          </w:p>
        </w:tc>
        <w:tc>
          <w:tcPr>
            <w:tcW w:w="6096" w:type="dxa"/>
            <w:tcBorders>
              <w:top w:val="single" w:sz="4" w:space="0" w:color="auto"/>
              <w:left w:val="nil"/>
              <w:bottom w:val="single" w:sz="4" w:space="0" w:color="000000"/>
              <w:right w:val="single" w:sz="4" w:space="0" w:color="000000"/>
            </w:tcBorders>
            <w:shd w:val="clear" w:color="auto" w:fill="D9D9D9"/>
            <w:hideMark/>
          </w:tcPr>
          <w:p w:rsidR="00EF2DB0" w:rsidRPr="0031279A" w:rsidRDefault="00EF2DB0" w:rsidP="00DB07CE">
            <w:pPr>
              <w:rPr>
                <w:rFonts w:cs="Arial"/>
                <w:b/>
                <w:bCs/>
              </w:rPr>
            </w:pPr>
            <w:r w:rsidRPr="00A20684">
              <w:rPr>
                <w:rFonts w:cs="Arial"/>
                <w:b/>
                <w:bCs/>
                <w:sz w:val="24"/>
                <w:szCs w:val="24"/>
              </w:rPr>
              <w:t xml:space="preserve">ИЗВОД </w:t>
            </w:r>
            <w:r>
              <w:rPr>
                <w:rFonts w:cs="Arial"/>
                <w:b/>
                <w:bCs/>
                <w:sz w:val="24"/>
                <w:szCs w:val="24"/>
                <w:lang w:val="sr-Cyrl-RS"/>
              </w:rPr>
              <w:t>ЗА МОТОР СА Ф.Р.</w:t>
            </w:r>
            <w:r w:rsidRPr="0031279A">
              <w:rPr>
                <w:rFonts w:cs="Arial"/>
                <w:b/>
                <w:bCs/>
              </w:rPr>
              <w:t xml:space="preserve"> 90kW (ПОЉЕ 01B, 01C, 01D)</w:t>
            </w:r>
          </w:p>
        </w:tc>
        <w:tc>
          <w:tcPr>
            <w:tcW w:w="1134" w:type="dxa"/>
            <w:tcBorders>
              <w:top w:val="single" w:sz="4" w:space="0" w:color="auto"/>
              <w:left w:val="nil"/>
              <w:bottom w:val="single" w:sz="4" w:space="0" w:color="000000"/>
              <w:right w:val="nil"/>
            </w:tcBorders>
            <w:shd w:val="clear" w:color="auto" w:fill="D9D9D9"/>
            <w:vAlign w:val="bottom"/>
            <w:hideMark/>
          </w:tcPr>
          <w:p w:rsidR="00EF2DB0" w:rsidRPr="0031279A" w:rsidRDefault="00EF2DB0" w:rsidP="00DB07CE">
            <w:pPr>
              <w:jc w:val="center"/>
              <w:rPr>
                <w:rFonts w:cs="Arial"/>
                <w:b/>
                <w:bCs/>
              </w:rPr>
            </w:pPr>
            <w:r w:rsidRPr="0031279A">
              <w:rPr>
                <w:rFonts w:cs="Arial"/>
                <w:b/>
                <w:bCs/>
              </w:rPr>
              <w:t>Ком.</w:t>
            </w:r>
          </w:p>
        </w:tc>
        <w:tc>
          <w:tcPr>
            <w:tcW w:w="70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EF2DB0" w:rsidRPr="0031279A" w:rsidRDefault="00EF2DB0" w:rsidP="00DB07CE">
            <w:pPr>
              <w:jc w:val="center"/>
              <w:rPr>
                <w:rFonts w:cs="Arial"/>
                <w:b/>
                <w:bCs/>
              </w:rPr>
            </w:pPr>
            <w:r w:rsidRPr="0031279A">
              <w:rPr>
                <w:rFonts w:cs="Arial"/>
                <w:b/>
                <w:bCs/>
              </w:rPr>
              <w:t xml:space="preserve">3 </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EF2DB0" w:rsidRPr="0031279A" w:rsidRDefault="00EF2DB0" w:rsidP="00DB07CE">
            <w:pPr>
              <w:jc w:val="center"/>
              <w:rPr>
                <w:rFonts w:cs="Arial"/>
                <w:b/>
                <w:bCs/>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EF2DB0" w:rsidRPr="0031279A" w:rsidRDefault="00EF2DB0" w:rsidP="00DB07CE">
            <w:pPr>
              <w:rPr>
                <w:rFonts w:cs="Arial"/>
                <w:b/>
                <w:bCs/>
              </w:rPr>
            </w:pPr>
            <w:r w:rsidRPr="0031279A">
              <w:rPr>
                <w:rFonts w:cs="Arial"/>
                <w:b/>
                <w:bCs/>
              </w:rPr>
              <w:t> </w:t>
            </w:r>
          </w:p>
        </w:tc>
        <w:tc>
          <w:tcPr>
            <w:tcW w:w="6096" w:type="dxa"/>
            <w:tcBorders>
              <w:top w:val="nil"/>
              <w:left w:val="nil"/>
              <w:bottom w:val="single" w:sz="4" w:space="0" w:color="000000"/>
              <w:right w:val="single" w:sz="4" w:space="0" w:color="000000"/>
            </w:tcBorders>
            <w:shd w:val="clear" w:color="auto" w:fill="auto"/>
            <w:hideMark/>
          </w:tcPr>
          <w:p w:rsidR="00EF2DB0" w:rsidRPr="0031279A" w:rsidRDefault="00EF2DB0" w:rsidP="00DB07CE">
            <w:pPr>
              <w:rPr>
                <w:rFonts w:cs="Arial"/>
                <w:b/>
                <w:bCs/>
              </w:rPr>
            </w:pPr>
            <w:r w:rsidRPr="0031279A">
              <w:rPr>
                <w:rFonts w:cs="Arial"/>
                <w:b/>
                <w:bCs/>
              </w:rPr>
              <w:t>ПРЕКИДАЧКА КАСЕТА D3N-11A/2</w:t>
            </w:r>
          </w:p>
        </w:tc>
        <w:tc>
          <w:tcPr>
            <w:tcW w:w="1134"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 </w:t>
            </w:r>
          </w:p>
        </w:tc>
        <w:tc>
          <w:tcPr>
            <w:tcW w:w="708"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 </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EF2DB0" w:rsidRPr="0031279A" w:rsidRDefault="00EF2DB0" w:rsidP="00DB07CE">
            <w:pPr>
              <w:jc w:val="right"/>
              <w:rPr>
                <w:rFonts w:cs="Arial"/>
              </w:rPr>
            </w:pPr>
            <w:r w:rsidRPr="0031279A">
              <w:rPr>
                <w:rFonts w:cs="Arial"/>
              </w:rPr>
              <w:t>1</w:t>
            </w:r>
          </w:p>
        </w:tc>
        <w:tc>
          <w:tcPr>
            <w:tcW w:w="6096" w:type="dxa"/>
            <w:tcBorders>
              <w:top w:val="nil"/>
              <w:left w:val="nil"/>
              <w:bottom w:val="single" w:sz="4" w:space="0" w:color="000000"/>
              <w:right w:val="single" w:sz="4" w:space="0" w:color="000000"/>
            </w:tcBorders>
            <w:shd w:val="clear" w:color="auto" w:fill="auto"/>
            <w:hideMark/>
          </w:tcPr>
          <w:p w:rsidR="00EF2DB0" w:rsidRPr="0031279A" w:rsidRDefault="00EF2DB0" w:rsidP="00DB07CE">
            <w:pPr>
              <w:rPr>
                <w:rFonts w:cs="Arial"/>
              </w:rPr>
            </w:pPr>
            <w:r w:rsidRPr="0031279A">
              <w:rPr>
                <w:rFonts w:cs="Arial"/>
              </w:rPr>
              <w:t xml:space="preserve">Трополни заштитни прекидач In=250А, 690V, 50Hz, називна термичка струја кратког споја 36kA, фиксни, </w:t>
            </w:r>
            <w:r w:rsidR="000B4B71">
              <w:rPr>
                <w:rFonts w:cs="Arial"/>
              </w:rPr>
              <w:t xml:space="preserve"> или одговарајући</w:t>
            </w:r>
            <w:r w:rsidRPr="0031279A">
              <w:rPr>
                <w:rFonts w:cs="Arial"/>
              </w:rPr>
              <w:t>но типу XT4N 250 BREAKING PART 3p F F</w:t>
            </w:r>
          </w:p>
        </w:tc>
        <w:tc>
          <w:tcPr>
            <w:tcW w:w="1134"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EF2DB0" w:rsidRPr="0031279A" w:rsidRDefault="00EF2DB0" w:rsidP="00DB07CE">
            <w:pPr>
              <w:jc w:val="right"/>
              <w:rPr>
                <w:rFonts w:cs="Arial"/>
              </w:rPr>
            </w:pPr>
            <w:r w:rsidRPr="0031279A">
              <w:rPr>
                <w:rFonts w:cs="Arial"/>
              </w:rPr>
              <w:t> </w:t>
            </w:r>
          </w:p>
        </w:tc>
        <w:tc>
          <w:tcPr>
            <w:tcW w:w="6096" w:type="dxa"/>
            <w:tcBorders>
              <w:top w:val="nil"/>
              <w:left w:val="nil"/>
              <w:bottom w:val="single" w:sz="4" w:space="0" w:color="000000"/>
              <w:right w:val="single" w:sz="4" w:space="0" w:color="000000"/>
            </w:tcBorders>
            <w:shd w:val="clear" w:color="auto" w:fill="auto"/>
            <w:hideMark/>
          </w:tcPr>
          <w:p w:rsidR="00EF2DB0" w:rsidRPr="0031279A" w:rsidRDefault="00EF2DB0" w:rsidP="00DB07CE">
            <w:pPr>
              <w:rPr>
                <w:rFonts w:cs="Arial"/>
              </w:rPr>
            </w:pPr>
            <w:r w:rsidRPr="0031279A">
              <w:rPr>
                <w:rFonts w:cs="Arial"/>
              </w:rPr>
              <w:t>Поднапонски окидач UVR XT1..XT4 220-240Vac-220-250Vdc  за компакт прекидач  XT</w:t>
            </w:r>
          </w:p>
        </w:tc>
        <w:tc>
          <w:tcPr>
            <w:tcW w:w="1134"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rPr>
            </w:pP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rPr>
                <w:rFonts w:cs="Arial"/>
                <w:lang w:val="sr-Cyrl-RS"/>
              </w:rPr>
            </w:pPr>
            <w:r w:rsidRPr="0031279A">
              <w:rPr>
                <w:rFonts w:cs="Arial"/>
              </w:rPr>
              <w:t xml:space="preserve">"Електронска заштитна јединица за заштиту мотора Ekip M-LRIU In=200A XT4 3p   </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jc w:val="center"/>
              <w:rPr>
                <w:rFonts w:cs="Arial"/>
              </w:rPr>
            </w:pP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jc w:val="center"/>
              <w:rPr>
                <w:rFonts w:cs="Arial"/>
              </w:rPr>
            </w:pP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EF2DB0" w:rsidRPr="0031279A" w:rsidRDefault="00EF2DB0" w:rsidP="00DB07CE">
            <w:pPr>
              <w:jc w:val="right"/>
              <w:rPr>
                <w:rFonts w:cs="Arial"/>
              </w:rPr>
            </w:pPr>
            <w:r w:rsidRPr="0031279A">
              <w:rPr>
                <w:rFonts w:cs="Arial"/>
              </w:rPr>
              <w:t> </w:t>
            </w:r>
          </w:p>
        </w:tc>
        <w:tc>
          <w:tcPr>
            <w:tcW w:w="6096" w:type="dxa"/>
            <w:tcBorders>
              <w:top w:val="nil"/>
              <w:left w:val="nil"/>
              <w:bottom w:val="single" w:sz="4" w:space="0" w:color="000000"/>
              <w:right w:val="single" w:sz="4" w:space="0" w:color="000000"/>
            </w:tcBorders>
            <w:shd w:val="clear" w:color="auto" w:fill="auto"/>
            <w:hideMark/>
          </w:tcPr>
          <w:p w:rsidR="00EF2DB0" w:rsidRPr="0031279A" w:rsidRDefault="00EF2DB0" w:rsidP="00DB07CE">
            <w:pPr>
              <w:rPr>
                <w:rFonts w:cs="Arial"/>
              </w:rPr>
            </w:pPr>
            <w:r w:rsidRPr="0031279A">
              <w:rPr>
                <w:rFonts w:cs="Arial"/>
              </w:rPr>
              <w:t>Продужена закретна ручица за  за компакт прекидач ,tip  RHE XT2-XT4 F/P</w:t>
            </w:r>
          </w:p>
        </w:tc>
        <w:tc>
          <w:tcPr>
            <w:tcW w:w="1134"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EF2DB0" w:rsidRPr="0031279A" w:rsidRDefault="00EF2DB0" w:rsidP="00DB07CE">
            <w:pPr>
              <w:jc w:val="right"/>
              <w:rPr>
                <w:rFonts w:cs="Arial"/>
              </w:rPr>
            </w:pPr>
            <w:r w:rsidRPr="0031279A">
              <w:rPr>
                <w:rFonts w:cs="Arial"/>
              </w:rPr>
              <w:t> </w:t>
            </w:r>
          </w:p>
        </w:tc>
        <w:tc>
          <w:tcPr>
            <w:tcW w:w="6096" w:type="dxa"/>
            <w:tcBorders>
              <w:top w:val="nil"/>
              <w:left w:val="nil"/>
              <w:bottom w:val="single" w:sz="4" w:space="0" w:color="000000"/>
              <w:right w:val="single" w:sz="4" w:space="0" w:color="000000"/>
            </w:tcBorders>
            <w:shd w:val="clear" w:color="auto" w:fill="auto"/>
            <w:hideMark/>
          </w:tcPr>
          <w:p w:rsidR="00EF2DB0" w:rsidRPr="0031279A" w:rsidRDefault="00EF2DB0" w:rsidP="00DB07CE">
            <w:pPr>
              <w:rPr>
                <w:rFonts w:cs="Arial"/>
              </w:rPr>
            </w:pPr>
            <w:r w:rsidRPr="0031279A">
              <w:rPr>
                <w:rFonts w:cs="Arial"/>
              </w:rPr>
              <w:t>Помоћни контакт AUX 1Q 250Vac/dc  XT1...XT4</w:t>
            </w:r>
          </w:p>
        </w:tc>
        <w:tc>
          <w:tcPr>
            <w:tcW w:w="1134"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3</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EF2DB0" w:rsidRPr="0031279A" w:rsidRDefault="00EF2DB0" w:rsidP="00DB07CE">
            <w:pPr>
              <w:jc w:val="right"/>
              <w:rPr>
                <w:rFonts w:cs="Arial"/>
              </w:rPr>
            </w:pPr>
            <w:r w:rsidRPr="0031279A">
              <w:rPr>
                <w:rFonts w:cs="Arial"/>
              </w:rPr>
              <w:t>2</w:t>
            </w:r>
          </w:p>
        </w:tc>
        <w:tc>
          <w:tcPr>
            <w:tcW w:w="6096" w:type="dxa"/>
            <w:tcBorders>
              <w:top w:val="nil"/>
              <w:left w:val="nil"/>
              <w:bottom w:val="single" w:sz="4" w:space="0" w:color="000000"/>
              <w:right w:val="single" w:sz="4" w:space="0" w:color="000000"/>
            </w:tcBorders>
            <w:shd w:val="clear" w:color="auto" w:fill="auto"/>
            <w:hideMark/>
          </w:tcPr>
          <w:p w:rsidR="00EF2DB0" w:rsidRPr="0031279A" w:rsidRDefault="00EF2DB0" w:rsidP="00DB07CE">
            <w:pPr>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6 ABB, 2p  6А, карактеристике B, </w:t>
            </w:r>
          </w:p>
        </w:tc>
        <w:tc>
          <w:tcPr>
            <w:tcW w:w="1134"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EF2DB0" w:rsidRPr="0031279A" w:rsidRDefault="00EF2DB0" w:rsidP="00DB07CE">
            <w:pPr>
              <w:jc w:val="right"/>
              <w:rPr>
                <w:rFonts w:cs="Arial"/>
              </w:rPr>
            </w:pPr>
            <w:r w:rsidRPr="0031279A">
              <w:rPr>
                <w:rFonts w:cs="Arial"/>
              </w:rPr>
              <w:t>3</w:t>
            </w:r>
          </w:p>
        </w:tc>
        <w:tc>
          <w:tcPr>
            <w:tcW w:w="6096" w:type="dxa"/>
            <w:tcBorders>
              <w:top w:val="nil"/>
              <w:left w:val="nil"/>
              <w:bottom w:val="single" w:sz="4" w:space="0" w:color="000000"/>
              <w:right w:val="single" w:sz="4" w:space="0" w:color="000000"/>
            </w:tcBorders>
            <w:shd w:val="clear" w:color="auto" w:fill="auto"/>
            <w:hideMark/>
          </w:tcPr>
          <w:p w:rsidR="00EF2DB0" w:rsidRPr="0031279A" w:rsidRDefault="00EF2DB0" w:rsidP="00DB07CE">
            <w:pPr>
              <w:rPr>
                <w:rFonts w:cs="Arial"/>
              </w:rPr>
            </w:pPr>
            <w:r w:rsidRPr="0031279A">
              <w:rPr>
                <w:rFonts w:cs="Arial"/>
              </w:rPr>
              <w:t xml:space="preserve">Аутоматски прекидач </w:t>
            </w:r>
            <w:r w:rsidR="000B4B71">
              <w:rPr>
                <w:rFonts w:cs="Arial"/>
              </w:rPr>
              <w:t xml:space="preserve"> или  одговарајући</w:t>
            </w:r>
            <w:r w:rsidRPr="0031279A">
              <w:rPr>
                <w:rFonts w:cs="Arial"/>
              </w:rPr>
              <w:t xml:space="preserve"> типу S202M-C4UC , ABB,  4А 2P, карактеристике C , 440V DC, 10kA</w:t>
            </w:r>
          </w:p>
        </w:tc>
        <w:tc>
          <w:tcPr>
            <w:tcW w:w="1134"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EF2DB0" w:rsidRPr="0031279A" w:rsidRDefault="00EF2DB0" w:rsidP="00DB07CE">
            <w:pPr>
              <w:jc w:val="right"/>
              <w:rPr>
                <w:rFonts w:cs="Arial"/>
              </w:rPr>
            </w:pPr>
            <w:r w:rsidRPr="0031279A">
              <w:rPr>
                <w:rFonts w:cs="Arial"/>
              </w:rPr>
              <w:t>4</w:t>
            </w:r>
          </w:p>
        </w:tc>
        <w:tc>
          <w:tcPr>
            <w:tcW w:w="6096" w:type="dxa"/>
            <w:tcBorders>
              <w:top w:val="nil"/>
              <w:left w:val="nil"/>
              <w:bottom w:val="single" w:sz="4" w:space="0" w:color="000000"/>
              <w:right w:val="single" w:sz="4" w:space="0" w:color="000000"/>
            </w:tcBorders>
            <w:shd w:val="clear" w:color="auto" w:fill="auto"/>
            <w:hideMark/>
          </w:tcPr>
          <w:p w:rsidR="00EF2DB0" w:rsidRPr="0031279A" w:rsidRDefault="00EF2DB0" w:rsidP="00DB07CE">
            <w:pPr>
              <w:contextualSpacing/>
              <w:rPr>
                <w:rFonts w:cs="Arial"/>
              </w:rPr>
            </w:pPr>
            <w:r w:rsidRPr="0031279A">
              <w:rPr>
                <w:rFonts w:cs="Arial"/>
              </w:rPr>
              <w:t xml:space="preserve">Минијатурни релеј 3 CO,  230 V AC, </w:t>
            </w:r>
            <w:r w:rsidR="000B4B71">
              <w:rPr>
                <w:rFonts w:cs="Arial"/>
              </w:rPr>
              <w:t xml:space="preserve"> или  одговарајући</w:t>
            </w:r>
            <w:r w:rsidRPr="0031279A">
              <w:rPr>
                <w:rFonts w:cs="Arial"/>
              </w:rPr>
              <w:t xml:space="preserve"> типу CR-M230AC3, ABB</w:t>
            </w:r>
          </w:p>
        </w:tc>
        <w:tc>
          <w:tcPr>
            <w:tcW w:w="1134"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EF2DB0" w:rsidRPr="0031279A" w:rsidRDefault="00EF2DB0" w:rsidP="00DB07CE">
            <w:pPr>
              <w:jc w:val="right"/>
              <w:rPr>
                <w:rFonts w:cs="Arial"/>
              </w:rPr>
            </w:pPr>
            <w:r w:rsidRPr="0031279A">
              <w:rPr>
                <w:rFonts w:cs="Arial"/>
              </w:rPr>
              <w:t> </w:t>
            </w:r>
          </w:p>
        </w:tc>
        <w:tc>
          <w:tcPr>
            <w:tcW w:w="6096" w:type="dxa"/>
            <w:tcBorders>
              <w:top w:val="nil"/>
              <w:left w:val="nil"/>
              <w:bottom w:val="single" w:sz="4" w:space="0" w:color="000000"/>
              <w:right w:val="single" w:sz="4" w:space="0" w:color="000000"/>
            </w:tcBorders>
            <w:shd w:val="clear" w:color="auto" w:fill="auto"/>
            <w:hideMark/>
          </w:tcPr>
          <w:p w:rsidR="00EF2DB0" w:rsidRPr="0031279A" w:rsidRDefault="00EF2DB0"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 ABB</w:t>
            </w:r>
          </w:p>
        </w:tc>
        <w:tc>
          <w:tcPr>
            <w:tcW w:w="1134"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EF2DB0" w:rsidRPr="0031279A" w:rsidRDefault="00EF2DB0" w:rsidP="00DB07CE">
            <w:pPr>
              <w:jc w:val="right"/>
              <w:rPr>
                <w:rFonts w:cs="Arial"/>
              </w:rPr>
            </w:pPr>
            <w:r w:rsidRPr="0031279A">
              <w:rPr>
                <w:rFonts w:cs="Arial"/>
              </w:rPr>
              <w:lastRenderedPageBreak/>
              <w:t>5</w:t>
            </w: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contextualSpacing/>
              <w:rPr>
                <w:rFonts w:cs="Arial"/>
              </w:rPr>
            </w:pPr>
            <w:r w:rsidRPr="0031279A">
              <w:rPr>
                <w:rFonts w:cs="Arial"/>
              </w:rPr>
              <w:t>Струјни мерни трансформатор 250/5А, kl.2, 5VA, CT3/250</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jc w:val="center"/>
              <w:rPr>
                <w:rFonts w:cs="Arial"/>
                <w:lang w:val="sr-Cyrl-RS"/>
              </w:rPr>
            </w:pPr>
            <w:r w:rsidRPr="0031279A">
              <w:rPr>
                <w:rFonts w:cs="Arial"/>
                <w:lang w:val="sr-Cyrl-RS"/>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jc w:val="center"/>
              <w:rPr>
                <w:rFonts w:cs="Arial"/>
                <w:lang w:val="sr-Cyrl-RS"/>
              </w:rPr>
            </w:pPr>
            <w:r w:rsidRPr="0031279A">
              <w:rPr>
                <w:rFonts w:cs="Arial"/>
                <w:lang w:val="sr-Cyrl-RS"/>
              </w:rPr>
              <w:t>1</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lang w:val="sr-Cyrl-RS"/>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hideMark/>
          </w:tcPr>
          <w:p w:rsidR="00EF2DB0" w:rsidRPr="0031279A" w:rsidRDefault="00EF2DB0" w:rsidP="00DB07CE">
            <w:pPr>
              <w:jc w:val="right"/>
              <w:rPr>
                <w:rFonts w:cs="Arial"/>
              </w:rPr>
            </w:pPr>
            <w:r w:rsidRPr="0031279A">
              <w:rPr>
                <w:rFonts w:cs="Arial"/>
              </w:rPr>
              <w:t>6</w:t>
            </w:r>
          </w:p>
        </w:tc>
        <w:tc>
          <w:tcPr>
            <w:tcW w:w="6096" w:type="dxa"/>
            <w:tcBorders>
              <w:top w:val="nil"/>
              <w:left w:val="nil"/>
              <w:bottom w:val="single" w:sz="4" w:space="0" w:color="000000"/>
              <w:right w:val="single" w:sz="4" w:space="0" w:color="000000"/>
            </w:tcBorders>
            <w:shd w:val="clear" w:color="auto" w:fill="auto"/>
            <w:hideMark/>
          </w:tcPr>
          <w:p w:rsidR="00EF2DB0" w:rsidRPr="0031279A" w:rsidRDefault="00EF2DB0" w:rsidP="00DB07CE">
            <w:pPr>
              <w:contextualSpacing/>
              <w:rPr>
                <w:rFonts w:cs="Arial"/>
              </w:rPr>
            </w:pPr>
            <w:r w:rsidRPr="0031279A">
              <w:rPr>
                <w:rFonts w:cs="Arial"/>
              </w:rPr>
              <w:t>Аналогни амперметар са скалом 0...250A 3xIn</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jc w:val="center"/>
              <w:rPr>
                <w:rFonts w:cs="Arial"/>
              </w:rPr>
            </w:pPr>
            <w:r w:rsidRPr="0031279A">
              <w:rPr>
                <w:rFonts w:cs="Arial"/>
              </w:rPr>
              <w:t>1</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rPr>
            </w:pP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jc w:val="center"/>
              <w:rPr>
                <w:rFonts w:cs="Arial"/>
              </w:rPr>
            </w:pPr>
            <w:r w:rsidRPr="0031279A">
              <w:rPr>
                <w:rFonts w:cs="Arial"/>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jc w:val="center"/>
              <w:rPr>
                <w:rFonts w:cs="Arial"/>
              </w:rPr>
            </w:pPr>
            <w:r w:rsidRPr="0031279A">
              <w:rPr>
                <w:rFonts w:cs="Arial"/>
              </w:rPr>
              <w:t>3</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nil"/>
              <w:left w:val="single" w:sz="4" w:space="0" w:color="000000"/>
              <w:bottom w:val="single" w:sz="4" w:space="0" w:color="000000"/>
              <w:right w:val="single" w:sz="4" w:space="0" w:color="000000"/>
            </w:tcBorders>
            <w:shd w:val="clear" w:color="auto" w:fill="auto"/>
          </w:tcPr>
          <w:p w:rsidR="00EF2DB0" w:rsidRPr="0031279A" w:rsidRDefault="00EF2DB0" w:rsidP="00DB07CE">
            <w:pPr>
              <w:jc w:val="right"/>
              <w:rPr>
                <w:rFonts w:cs="Arial"/>
              </w:rPr>
            </w:pPr>
          </w:p>
        </w:tc>
        <w:tc>
          <w:tcPr>
            <w:tcW w:w="6096" w:type="dxa"/>
            <w:tcBorders>
              <w:top w:val="nil"/>
              <w:left w:val="nil"/>
              <w:bottom w:val="single" w:sz="4" w:space="0" w:color="000000"/>
              <w:right w:val="single" w:sz="4" w:space="0" w:color="000000"/>
            </w:tcBorders>
            <w:shd w:val="clear" w:color="auto" w:fill="auto"/>
          </w:tcPr>
          <w:p w:rsidR="00EF2DB0" w:rsidRPr="0031279A" w:rsidRDefault="00EF2DB0" w:rsidP="00DB07CE">
            <w:pPr>
              <w:rPr>
                <w:rFonts w:cs="Arial"/>
              </w:rPr>
            </w:pPr>
            <w:r w:rsidRPr="0031279A">
              <w:rPr>
                <w:rFonts w:cs="Arial"/>
              </w:rPr>
              <w:t>Сигнална лампица Ø</w:t>
            </w:r>
            <w:r w:rsidRPr="0031279A">
              <w:rPr>
                <w:rFonts w:cs="Arial"/>
                <w:lang w:val="sr-Cyrl-RS"/>
              </w:rPr>
              <w:t>16</w:t>
            </w:r>
            <w:r w:rsidRPr="0031279A">
              <w:rPr>
                <w:rFonts w:cs="Arial"/>
              </w:rPr>
              <w:t xml:space="preserve"> 24VDC,LED бела, </w:t>
            </w:r>
          </w:p>
        </w:tc>
        <w:tc>
          <w:tcPr>
            <w:tcW w:w="1134"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jc w:val="center"/>
              <w:rPr>
                <w:rFonts w:cs="Arial"/>
                <w:lang w:val="sr-Cyrl-RS"/>
              </w:rPr>
            </w:pPr>
            <w:r w:rsidRPr="0031279A">
              <w:rPr>
                <w:rFonts w:cs="Arial"/>
                <w:lang w:val="sr-Cyrl-RS"/>
              </w:rPr>
              <w:t>Ком.</w:t>
            </w:r>
          </w:p>
        </w:tc>
        <w:tc>
          <w:tcPr>
            <w:tcW w:w="708" w:type="dxa"/>
            <w:tcBorders>
              <w:top w:val="nil"/>
              <w:left w:val="nil"/>
              <w:bottom w:val="single" w:sz="4" w:space="0" w:color="000000"/>
              <w:right w:val="single" w:sz="4" w:space="0" w:color="000000"/>
            </w:tcBorders>
            <w:shd w:val="clear" w:color="auto" w:fill="auto"/>
            <w:vAlign w:val="bottom"/>
          </w:tcPr>
          <w:p w:rsidR="00EF2DB0" w:rsidRPr="0031279A" w:rsidRDefault="00EF2DB0" w:rsidP="00DB07CE">
            <w:pPr>
              <w:jc w:val="center"/>
              <w:rPr>
                <w:rFonts w:cs="Arial"/>
                <w:lang w:val="sr-Cyrl-RS"/>
              </w:rPr>
            </w:pPr>
            <w:r w:rsidRPr="0031279A">
              <w:rPr>
                <w:rFonts w:cs="Arial"/>
                <w:lang w:val="sr-Cyrl-RS"/>
              </w:rPr>
              <w:t>1</w:t>
            </w:r>
          </w:p>
        </w:tc>
        <w:tc>
          <w:tcPr>
            <w:tcW w:w="1985" w:type="dxa"/>
            <w:tcBorders>
              <w:top w:val="nil"/>
              <w:left w:val="nil"/>
              <w:bottom w:val="single" w:sz="4" w:space="0" w:color="000000"/>
              <w:right w:val="single" w:sz="4" w:space="0" w:color="000000"/>
            </w:tcBorders>
          </w:tcPr>
          <w:p w:rsidR="00EF2DB0" w:rsidRPr="0031279A" w:rsidRDefault="00EF2DB0" w:rsidP="00DB07CE">
            <w:pPr>
              <w:jc w:val="center"/>
              <w:rPr>
                <w:rFonts w:cs="Arial"/>
                <w:lang w:val="sr-Cyrl-RS"/>
              </w:rPr>
            </w:pPr>
          </w:p>
        </w:tc>
      </w:tr>
      <w:tr w:rsidR="00EF2DB0" w:rsidRPr="0031279A" w:rsidTr="00EF2DB0">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F2F2F2"/>
            <w:hideMark/>
          </w:tcPr>
          <w:p w:rsidR="00EF2DB0" w:rsidRPr="0031279A" w:rsidRDefault="00EF2DB0" w:rsidP="00DB07CE">
            <w:pPr>
              <w:jc w:val="right"/>
              <w:rPr>
                <w:rFonts w:cs="Arial"/>
              </w:rPr>
            </w:pPr>
          </w:p>
        </w:tc>
        <w:tc>
          <w:tcPr>
            <w:tcW w:w="7938" w:type="dxa"/>
            <w:gridSpan w:val="3"/>
            <w:tcBorders>
              <w:top w:val="single" w:sz="4" w:space="0" w:color="000000"/>
              <w:left w:val="nil"/>
              <w:bottom w:val="single" w:sz="4" w:space="0" w:color="000000"/>
              <w:right w:val="single" w:sz="4" w:space="0" w:color="000000"/>
            </w:tcBorders>
            <w:shd w:val="clear" w:color="auto" w:fill="F2F2F2"/>
            <w:hideMark/>
          </w:tcPr>
          <w:p w:rsidR="00EF2DB0" w:rsidRPr="0031279A" w:rsidRDefault="00EF2DB0" w:rsidP="00DB07CE">
            <w:pPr>
              <w:rPr>
                <w:rFonts w:cs="Arial"/>
                <w:b/>
              </w:rPr>
            </w:pPr>
          </w:p>
        </w:tc>
        <w:tc>
          <w:tcPr>
            <w:tcW w:w="1985" w:type="dxa"/>
            <w:tcBorders>
              <w:top w:val="single" w:sz="4" w:space="0" w:color="000000"/>
              <w:left w:val="nil"/>
              <w:bottom w:val="single" w:sz="4" w:space="0" w:color="000000"/>
              <w:right w:val="single" w:sz="4" w:space="0" w:color="000000"/>
            </w:tcBorders>
            <w:shd w:val="clear" w:color="auto" w:fill="F2F2F2"/>
          </w:tcPr>
          <w:p w:rsidR="00EF2DB0" w:rsidRPr="0031279A" w:rsidRDefault="00EF2DB0" w:rsidP="00DB07CE">
            <w:pPr>
              <w:rPr>
                <w:rFonts w:cs="Arial"/>
                <w:b/>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rPr>
                <w:rFonts w:cs="Arial"/>
                <w:b/>
                <w:bCs/>
                <w:lang w:val="sr-Cyrl-RS"/>
              </w:rPr>
            </w:pPr>
            <w:r w:rsidRPr="0031279A">
              <w:rPr>
                <w:rFonts w:cs="Arial"/>
                <w:b/>
                <w:bCs/>
                <w:lang w:val="sr-Cyrl-RS"/>
              </w:rPr>
              <w:t>5.4</w:t>
            </w:r>
          </w:p>
        </w:tc>
        <w:tc>
          <w:tcPr>
            <w:tcW w:w="6096" w:type="dxa"/>
            <w:tcBorders>
              <w:top w:val="nil"/>
              <w:left w:val="nil"/>
              <w:bottom w:val="single" w:sz="4" w:space="0" w:color="auto"/>
              <w:right w:val="single" w:sz="4" w:space="0" w:color="auto"/>
            </w:tcBorders>
            <w:shd w:val="clear" w:color="auto" w:fill="auto"/>
            <w:vAlign w:val="center"/>
          </w:tcPr>
          <w:p w:rsidR="00EF2DB0" w:rsidRPr="0031279A" w:rsidRDefault="00EF2DB0" w:rsidP="00DB07CE">
            <w:pPr>
              <w:contextualSpacing/>
              <w:rPr>
                <w:rFonts w:cs="Arial"/>
                <w:b/>
                <w:bCs/>
              </w:rPr>
            </w:pPr>
            <w:r w:rsidRPr="0031279A">
              <w:rPr>
                <w:rFonts w:cs="Arial"/>
                <w:b/>
                <w:bCs/>
              </w:rPr>
              <w:t xml:space="preserve">ИЗВОД ЗА МОТОР </w:t>
            </w:r>
            <w:r w:rsidRPr="0031279A">
              <w:rPr>
                <w:rFonts w:cs="Arial"/>
                <w:b/>
                <w:bCs/>
                <w:lang w:val="sr-Cyrl-RS"/>
              </w:rPr>
              <w:t xml:space="preserve">7,5 </w:t>
            </w:r>
            <w:r w:rsidRPr="0031279A">
              <w:rPr>
                <w:rFonts w:cs="Arial"/>
                <w:b/>
                <w:bCs/>
              </w:rPr>
              <w:t xml:space="preserve">kW (ПОЉЕ </w:t>
            </w:r>
            <w:r w:rsidRPr="0031279A">
              <w:rPr>
                <w:rFonts w:cs="Arial"/>
                <w:b/>
                <w:bCs/>
                <w:lang w:val="sr-Cyrl-RS"/>
              </w:rPr>
              <w:t>02</w:t>
            </w:r>
            <w:r w:rsidRPr="0031279A">
              <w:rPr>
                <w:rFonts w:cs="Arial"/>
                <w:b/>
                <w:bCs/>
              </w:rPr>
              <w:t xml:space="preserve">B, 02C + </w:t>
            </w:r>
            <w:r w:rsidRPr="0031279A">
              <w:rPr>
                <w:rFonts w:cs="Arial"/>
                <w:b/>
                <w:bCs/>
                <w:lang w:val="sr-Cyrl-RS"/>
              </w:rPr>
              <w:t>РЕЗЕРВА</w:t>
            </w:r>
            <w:r w:rsidRPr="0031279A">
              <w:rPr>
                <w:rFonts w:cs="Arial"/>
                <w:b/>
                <w:bCs/>
              </w:rPr>
              <w:t>)</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b/>
                <w:bCs/>
              </w:rPr>
            </w:pPr>
            <w:r w:rsidRPr="0031279A">
              <w:rPr>
                <w:rFonts w:cs="Arial"/>
                <w:b/>
                <w:bCs/>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b/>
                <w:bCs/>
              </w:rPr>
            </w:pPr>
            <w:r w:rsidRPr="0031279A">
              <w:rPr>
                <w:rFonts w:cs="Arial"/>
                <w:b/>
                <w:bCs/>
                <w:lang w:val="sr-Cyrl-RS"/>
              </w:rPr>
              <w:t>3</w:t>
            </w:r>
            <w:r w:rsidRPr="0031279A">
              <w:rPr>
                <w:rFonts w:cs="Arial"/>
                <w:b/>
                <w:bCs/>
              </w:rPr>
              <w:t xml:space="preserve"> </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b/>
                <w:bCs/>
                <w:lang w:val="sr-Cyrl-RS"/>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rPr>
                <w:rFonts w:cs="Arial"/>
                <w:b/>
                <w:bCs/>
              </w:rPr>
            </w:pPr>
            <w:r w:rsidRPr="0031279A">
              <w:rPr>
                <w:rFonts w:cs="Arial"/>
                <w:b/>
                <w:bCs/>
              </w:rPr>
              <w:t> </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b/>
                <w:bCs/>
              </w:rPr>
            </w:pPr>
            <w:r>
              <w:rPr>
                <w:rFonts w:cs="Arial"/>
                <w:b/>
                <w:bCs/>
              </w:rPr>
              <w:t>КОНТАКТОРСКА КАСЕТА</w:t>
            </w:r>
            <w:r w:rsidRPr="0031279A">
              <w:rPr>
                <w:rFonts w:cs="Arial"/>
                <w:b/>
                <w:bCs/>
              </w:rPr>
              <w:t xml:space="preserve"> C-17</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 </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rPr>
            </w:pPr>
            <w:r w:rsidRPr="0031279A">
              <w:rPr>
                <w:rFonts w:cs="Arial"/>
              </w:rPr>
              <w:t>1</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Моторни заштитни прекидач са термомагнетном заштитом, за трофазне моторе 7</w:t>
            </w:r>
            <w:r w:rsidRPr="0031279A">
              <w:rPr>
                <w:rFonts w:cs="Arial"/>
                <w:lang w:val="sr-Latn-RS"/>
              </w:rPr>
              <w:t>,5</w:t>
            </w:r>
            <w:r w:rsidRPr="0031279A">
              <w:rPr>
                <w:rFonts w:cs="Arial"/>
              </w:rPr>
              <w:t xml:space="preserve">kW, категорија AC3, термичка заштита (10-16) А, </w:t>
            </w:r>
            <w:r w:rsidR="00300B2C">
              <w:rPr>
                <w:rFonts w:cs="Arial"/>
              </w:rPr>
              <w:t xml:space="preserve">или одговарајући </w:t>
            </w:r>
            <w:r w:rsidRPr="0031279A">
              <w:rPr>
                <w:rFonts w:cs="Arial"/>
              </w:rPr>
              <w:t xml:space="preserve"> типу MS116-16 ABB</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rPr>
            </w:pPr>
            <w:r w:rsidRPr="0031279A">
              <w:rPr>
                <w:rFonts w:cs="Arial"/>
              </w:rPr>
              <w:t> </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Помоћни контактни блок, предњи, за сигнализацију положаја 1NO+1NC, за MS116 моторне прекидаче </w:t>
            </w:r>
            <w:r w:rsidR="000B4B71">
              <w:rPr>
                <w:rFonts w:cs="Arial"/>
              </w:rPr>
              <w:t xml:space="preserve"> или  одговарајући</w:t>
            </w:r>
            <w:r w:rsidRPr="0031279A">
              <w:rPr>
                <w:rFonts w:cs="Arial"/>
              </w:rPr>
              <w:t xml:space="preserve"> типу HKF1-11 </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rPr>
            </w:pPr>
            <w:r w:rsidRPr="0031279A">
              <w:rPr>
                <w:rFonts w:cs="Arial"/>
              </w:rPr>
              <w:t> </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Помоћни контактни блок за сигнализацију грешке бочни 1NC(грешка) i 1NO (грешка)SK1-11</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rPr>
            </w:pPr>
            <w:r w:rsidRPr="0031279A">
              <w:rPr>
                <w:rFonts w:cs="Arial"/>
              </w:rPr>
              <w:t> </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Продужена ручица за MS116 моторне прекидаче MSHD-LB, </w:t>
            </w:r>
            <w:r w:rsidRPr="0031279A">
              <w:rPr>
                <w:rFonts w:cs="Arial"/>
                <w:lang w:val="sr-Cyrl-RS"/>
              </w:rPr>
              <w:t>са о</w:t>
            </w:r>
            <w:r w:rsidRPr="0031279A">
              <w:rPr>
                <w:rFonts w:cs="Arial"/>
              </w:rPr>
              <w:t>совин</w:t>
            </w:r>
            <w:r w:rsidRPr="0031279A">
              <w:rPr>
                <w:rFonts w:cs="Arial"/>
                <w:lang w:val="sr-Cyrl-RS"/>
              </w:rPr>
              <w:t>ом</w:t>
            </w:r>
            <w:r w:rsidRPr="0031279A">
              <w:rPr>
                <w:rFonts w:cs="Arial"/>
              </w:rPr>
              <w:t xml:space="preserve"> OXS6X250</w:t>
            </w:r>
            <w:r w:rsidRPr="0031279A">
              <w:rPr>
                <w:rFonts w:cs="Arial"/>
                <w:lang w:val="sr-Cyrl-RS"/>
              </w:rPr>
              <w:t>, п</w:t>
            </w:r>
            <w:r w:rsidRPr="0031279A">
              <w:rPr>
                <w:rFonts w:cs="Arial"/>
              </w:rPr>
              <w:t>остоље</w:t>
            </w:r>
            <w:r w:rsidRPr="0031279A">
              <w:rPr>
                <w:rFonts w:cs="Arial"/>
                <w:lang w:val="sr-Cyrl-RS"/>
              </w:rPr>
              <w:t>м</w:t>
            </w:r>
            <w:r w:rsidRPr="0031279A">
              <w:rPr>
                <w:rFonts w:cs="Arial"/>
              </w:rPr>
              <w:t xml:space="preserve"> за монтажу MSMN</w:t>
            </w:r>
            <w:r w:rsidRPr="0031279A">
              <w:rPr>
                <w:rFonts w:cs="Arial"/>
                <w:lang w:val="sr-Cyrl-RS"/>
              </w:rPr>
              <w:t xml:space="preserve"> и п</w:t>
            </w:r>
            <w:r w:rsidRPr="0031279A">
              <w:rPr>
                <w:rFonts w:cs="Arial"/>
              </w:rPr>
              <w:t>рстен</w:t>
            </w:r>
            <w:r w:rsidRPr="0031279A">
              <w:rPr>
                <w:rFonts w:cs="Arial"/>
                <w:lang w:val="sr-Cyrl-RS"/>
              </w:rPr>
              <w:t>ом</w:t>
            </w:r>
            <w:r w:rsidRPr="0031279A">
              <w:rPr>
                <w:rFonts w:cs="Arial"/>
              </w:rPr>
              <w:t xml:space="preserve"> за монтажу MSH-AR</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lang w:val="sr-Cyrl-RS"/>
              </w:rPr>
            </w:pPr>
            <w:r w:rsidRPr="0031279A">
              <w:rPr>
                <w:rFonts w:cs="Arial"/>
                <w:lang w:val="sr-Cyrl-RS"/>
              </w:rPr>
              <w:t>Компл.</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lang w:val="sr-Cyrl-RS"/>
              </w:rPr>
            </w:pPr>
            <w:r w:rsidRPr="0031279A">
              <w:rPr>
                <w:rFonts w:cs="Arial"/>
                <w:lang w:val="sr-Cyrl-RS"/>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lang w:val="sr-Cyrl-RS"/>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rPr>
            </w:pPr>
            <w:r w:rsidRPr="0031279A">
              <w:rPr>
                <w:rFonts w:cs="Arial"/>
              </w:rPr>
              <w:t>2</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Контактор 38А, 400V AC, трополни, AC-3, управљачко коло 100-250V AC/DC, </w:t>
            </w:r>
            <w:r w:rsidR="00300B2C">
              <w:rPr>
                <w:rFonts w:cs="Arial"/>
              </w:rPr>
              <w:t xml:space="preserve">или одговарајући </w:t>
            </w:r>
            <w:r w:rsidRPr="0031279A">
              <w:rPr>
                <w:rFonts w:cs="Arial"/>
              </w:rPr>
              <w:t xml:space="preserve"> типу AF38-30-00-13 </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rPr>
            </w:pP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Помоћни контактни блок CA4-22E </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rPr>
            </w:pP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Помоћни контактни блок CAL4-11 1NO+1NC</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lang w:val="sr-Cyrl-RS"/>
              </w:rPr>
            </w:pPr>
            <w:r w:rsidRPr="0031279A">
              <w:rPr>
                <w:rFonts w:cs="Arial"/>
                <w:lang w:val="sr-Cyrl-RS"/>
              </w:rPr>
              <w:t>3</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10 2p  10А, карактеристике B, ABB</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lang w:val="sr-Cyrl-RS"/>
              </w:rPr>
            </w:pPr>
            <w:r w:rsidRPr="0031279A">
              <w:rPr>
                <w:rFonts w:cs="Arial"/>
                <w:lang w:val="sr-Cyrl-RS"/>
              </w:rPr>
              <w:t>4</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Помоћни контактор NF22E-13 100-250V50/60HZ-DC</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rPr>
            </w:pP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Помоћни контактни блок CA4-22N 2NO+2NC</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lang w:val="sr-Cyrl-RS"/>
              </w:rPr>
            </w:pPr>
            <w:r w:rsidRPr="0031279A">
              <w:rPr>
                <w:rFonts w:cs="Arial"/>
                <w:lang w:val="sr-Cyrl-RS"/>
              </w:rPr>
              <w:t>5</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rPr>
            </w:pP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lang w:val="sr-Cyrl-RS"/>
              </w:rPr>
            </w:pPr>
            <w:r w:rsidRPr="0031279A">
              <w:rPr>
                <w:rFonts w:cs="Arial"/>
                <w:lang w:val="sr-Cyrl-RS"/>
              </w:rPr>
              <w:t>6</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2</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lang w:val="sr-Cyrl-RS"/>
              </w:rPr>
            </w:pPr>
            <w:r w:rsidRPr="0031279A">
              <w:rPr>
                <w:rFonts w:cs="Arial"/>
                <w:lang w:val="sr-Cyrl-RS"/>
              </w:rPr>
              <w:t>7</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3</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lang w:val="sr-Cyrl-RS"/>
              </w:rPr>
            </w:pPr>
            <w:r w:rsidRPr="0031279A">
              <w:rPr>
                <w:rFonts w:cs="Arial"/>
                <w:lang w:val="sr-Cyrl-RS"/>
              </w:rPr>
              <w:t>8</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Тастер Ø16 1NO зелени, IP 65, </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lang w:val="sr-Cyrl-RS"/>
              </w:rPr>
            </w:pPr>
            <w:r w:rsidRPr="0031279A">
              <w:rPr>
                <w:rFonts w:cs="Arial"/>
                <w:lang w:val="sr-Cyrl-RS"/>
              </w:rPr>
              <w:t>10</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Тастер Ø16 1NC црвени, IP 65, </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lang w:val="sr-Cyrl-RS"/>
              </w:rPr>
            </w:pPr>
            <w:r w:rsidRPr="0031279A">
              <w:rPr>
                <w:rFonts w:cs="Arial"/>
                <w:lang w:val="sr-Cyrl-RS"/>
              </w:rPr>
              <w:t>11</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Сигнална лампица Ø16 24VDC, LED зелена, IP 65, </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lang w:val="sr-Cyrl-RS"/>
              </w:rPr>
            </w:pPr>
            <w:r w:rsidRPr="0031279A">
              <w:rPr>
                <w:rFonts w:cs="Arial"/>
                <w:lang w:val="sr-Cyrl-RS"/>
              </w:rPr>
              <w:t>12</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Сигнална лампица Ø16 24VDC, LED црвена, IP 65, </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rPr>
          <w:trHeight w:val="113"/>
        </w:trPr>
        <w:tc>
          <w:tcPr>
            <w:tcW w:w="709" w:type="dxa"/>
            <w:tcBorders>
              <w:top w:val="nil"/>
              <w:left w:val="single" w:sz="4" w:space="0" w:color="auto"/>
              <w:bottom w:val="single" w:sz="4" w:space="0" w:color="auto"/>
              <w:right w:val="single" w:sz="4" w:space="0" w:color="auto"/>
            </w:tcBorders>
            <w:shd w:val="clear" w:color="auto" w:fill="auto"/>
          </w:tcPr>
          <w:p w:rsidR="00EF2DB0" w:rsidRPr="0031279A" w:rsidRDefault="00EF2DB0" w:rsidP="00DB07CE">
            <w:pPr>
              <w:contextualSpacing/>
              <w:jc w:val="right"/>
              <w:rPr>
                <w:rFonts w:cs="Arial"/>
                <w:lang w:val="sr-Cyrl-RS"/>
              </w:rPr>
            </w:pPr>
            <w:r w:rsidRPr="0031279A">
              <w:rPr>
                <w:rFonts w:cs="Arial"/>
                <w:lang w:val="sr-Cyrl-RS"/>
              </w:rPr>
              <w:t>13</w:t>
            </w:r>
          </w:p>
        </w:tc>
        <w:tc>
          <w:tcPr>
            <w:tcW w:w="6096" w:type="dxa"/>
            <w:tcBorders>
              <w:top w:val="nil"/>
              <w:left w:val="nil"/>
              <w:bottom w:val="single" w:sz="4" w:space="0" w:color="auto"/>
              <w:right w:val="single" w:sz="4" w:space="0" w:color="auto"/>
            </w:tcBorders>
            <w:shd w:val="clear" w:color="auto" w:fill="auto"/>
          </w:tcPr>
          <w:p w:rsidR="00EF2DB0" w:rsidRPr="0031279A" w:rsidRDefault="00EF2DB0" w:rsidP="00DB07CE">
            <w:pPr>
              <w:contextualSpacing/>
              <w:rPr>
                <w:rFonts w:cs="Arial"/>
              </w:rPr>
            </w:pPr>
            <w:r w:rsidRPr="0031279A">
              <w:rPr>
                <w:rFonts w:cs="Arial"/>
              </w:rPr>
              <w:t xml:space="preserve">Сигнална лампица Ø16 24VDC, LED бела, IP 65, </w:t>
            </w:r>
          </w:p>
        </w:tc>
        <w:tc>
          <w:tcPr>
            <w:tcW w:w="1134"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nil"/>
              <w:bottom w:val="single" w:sz="4" w:space="0" w:color="auto"/>
              <w:right w:val="single" w:sz="4" w:space="0" w:color="auto"/>
            </w:tcBorders>
            <w:shd w:val="clear" w:color="auto" w:fill="auto"/>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nil"/>
              <w:bottom w:val="single" w:sz="4" w:space="0" w:color="auto"/>
              <w:right w:val="single" w:sz="4" w:space="0" w:color="auto"/>
            </w:tcBorders>
          </w:tcPr>
          <w:p w:rsidR="00EF2DB0" w:rsidRPr="0031279A" w:rsidRDefault="00EF2DB0" w:rsidP="00DB07CE">
            <w:pPr>
              <w:contextualSpacing/>
              <w:jc w:val="center"/>
              <w:rPr>
                <w:rFonts w:cs="Arial"/>
              </w:rPr>
            </w:pPr>
          </w:p>
        </w:tc>
      </w:tr>
      <w:tr w:rsidR="00EF2DB0" w:rsidRPr="0031279A" w:rsidTr="00EF2DB0">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EF2DB0" w:rsidRPr="0031279A" w:rsidRDefault="00EF2DB0" w:rsidP="00DB07CE">
            <w:pPr>
              <w:rPr>
                <w:rFonts w:cs="Arial"/>
                <w:b/>
                <w:bCs/>
              </w:rPr>
            </w:pPr>
          </w:p>
        </w:tc>
        <w:tc>
          <w:tcPr>
            <w:tcW w:w="6096" w:type="dxa"/>
            <w:tcBorders>
              <w:top w:val="single" w:sz="4" w:space="0" w:color="000000"/>
              <w:left w:val="nil"/>
              <w:bottom w:val="single" w:sz="4" w:space="0" w:color="000000"/>
              <w:right w:val="single" w:sz="4" w:space="0" w:color="000000"/>
            </w:tcBorders>
            <w:shd w:val="clear" w:color="auto" w:fill="D9D9D9"/>
          </w:tcPr>
          <w:p w:rsidR="00EF2DB0" w:rsidRPr="0031279A" w:rsidRDefault="00EF2DB0" w:rsidP="00DB07CE">
            <w:pPr>
              <w:rPr>
                <w:rFonts w:cs="Arial"/>
                <w:b/>
                <w:bCs/>
              </w:rPr>
            </w:pPr>
          </w:p>
        </w:tc>
        <w:tc>
          <w:tcPr>
            <w:tcW w:w="1134" w:type="dxa"/>
            <w:tcBorders>
              <w:top w:val="single" w:sz="4" w:space="0" w:color="000000"/>
              <w:left w:val="nil"/>
              <w:bottom w:val="single" w:sz="4" w:space="0" w:color="auto"/>
              <w:right w:val="single" w:sz="4" w:space="0" w:color="auto"/>
            </w:tcBorders>
            <w:shd w:val="clear" w:color="auto" w:fill="D9D9D9"/>
            <w:vAlign w:val="bottom"/>
          </w:tcPr>
          <w:p w:rsidR="00EF2DB0" w:rsidRPr="0031279A" w:rsidRDefault="00EF2DB0" w:rsidP="00DB07CE">
            <w:pPr>
              <w:jc w:val="center"/>
              <w:rPr>
                <w:rFonts w:cs="Arial"/>
                <w:b/>
                <w:bCs/>
              </w:rPr>
            </w:pPr>
          </w:p>
        </w:tc>
        <w:tc>
          <w:tcPr>
            <w:tcW w:w="708" w:type="dxa"/>
            <w:tcBorders>
              <w:top w:val="single" w:sz="4" w:space="0" w:color="000000"/>
              <w:left w:val="nil"/>
              <w:bottom w:val="single" w:sz="4" w:space="0" w:color="auto"/>
              <w:right w:val="single" w:sz="4" w:space="0" w:color="auto"/>
            </w:tcBorders>
            <w:shd w:val="clear" w:color="auto" w:fill="D9D9D9"/>
            <w:noWrap/>
            <w:vAlign w:val="bottom"/>
          </w:tcPr>
          <w:p w:rsidR="00EF2DB0" w:rsidRPr="0031279A" w:rsidRDefault="00EF2DB0" w:rsidP="00DB07CE">
            <w:pPr>
              <w:jc w:val="center"/>
              <w:rPr>
                <w:rFonts w:cs="Arial"/>
                <w:b/>
                <w:bCs/>
                <w:lang w:val="sr-Cyrl-CS"/>
              </w:rPr>
            </w:pPr>
          </w:p>
        </w:tc>
        <w:tc>
          <w:tcPr>
            <w:tcW w:w="1985" w:type="dxa"/>
            <w:tcBorders>
              <w:top w:val="single" w:sz="4" w:space="0" w:color="000000"/>
              <w:left w:val="nil"/>
              <w:bottom w:val="single" w:sz="4" w:space="0" w:color="auto"/>
              <w:right w:val="single" w:sz="4" w:space="0" w:color="auto"/>
            </w:tcBorders>
            <w:shd w:val="clear" w:color="auto" w:fill="D9D9D9"/>
          </w:tcPr>
          <w:p w:rsidR="00EF2DB0" w:rsidRPr="0031279A" w:rsidRDefault="00EF2DB0" w:rsidP="00DB07CE">
            <w:pPr>
              <w:jc w:val="center"/>
              <w:rPr>
                <w:rFonts w:cs="Arial"/>
                <w:b/>
                <w:bCs/>
                <w:lang w:val="sr-Cyrl-CS"/>
              </w:rPr>
            </w:pPr>
          </w:p>
        </w:tc>
      </w:tr>
      <w:tr w:rsidR="00EF2DB0" w:rsidRPr="0031279A" w:rsidTr="00EF2DB0">
        <w:tblPrEx>
          <w:shd w:val="clear" w:color="auto" w:fill="FFFFFF"/>
        </w:tblPrEx>
        <w:trPr>
          <w:trHeight w:val="113"/>
        </w:trPr>
        <w:tc>
          <w:tcPr>
            <w:tcW w:w="709" w:type="dxa"/>
            <w:tcBorders>
              <w:top w:val="single" w:sz="4" w:space="0" w:color="000000"/>
              <w:left w:val="single" w:sz="4" w:space="0" w:color="000000"/>
              <w:bottom w:val="single" w:sz="4" w:space="0" w:color="000000"/>
              <w:right w:val="single" w:sz="4" w:space="0" w:color="000000"/>
            </w:tcBorders>
            <w:shd w:val="clear" w:color="auto" w:fill="D9D9D9"/>
            <w:hideMark/>
          </w:tcPr>
          <w:p w:rsidR="00EF2DB0" w:rsidRPr="0031279A" w:rsidRDefault="00EF2DB0" w:rsidP="00DB07CE">
            <w:pPr>
              <w:rPr>
                <w:rFonts w:cs="Arial"/>
                <w:b/>
                <w:bCs/>
              </w:rPr>
            </w:pPr>
            <w:r w:rsidRPr="0031279A">
              <w:rPr>
                <w:rFonts w:cs="Arial"/>
                <w:b/>
                <w:bCs/>
              </w:rPr>
              <w:t>5.5</w:t>
            </w:r>
          </w:p>
        </w:tc>
        <w:tc>
          <w:tcPr>
            <w:tcW w:w="6096" w:type="dxa"/>
            <w:tcBorders>
              <w:top w:val="single" w:sz="4" w:space="0" w:color="000000"/>
              <w:left w:val="nil"/>
              <w:bottom w:val="single" w:sz="4" w:space="0" w:color="000000"/>
              <w:right w:val="single" w:sz="4" w:space="0" w:color="000000"/>
            </w:tcBorders>
            <w:shd w:val="clear" w:color="auto" w:fill="D9D9D9"/>
            <w:hideMark/>
          </w:tcPr>
          <w:p w:rsidR="00EF2DB0" w:rsidRPr="0031279A" w:rsidRDefault="00EF2DB0" w:rsidP="00DB07CE">
            <w:pPr>
              <w:rPr>
                <w:rFonts w:cs="Arial"/>
                <w:b/>
                <w:bCs/>
              </w:rPr>
            </w:pPr>
            <w:r w:rsidRPr="0031279A">
              <w:rPr>
                <w:rFonts w:cs="Arial"/>
                <w:b/>
                <w:bCs/>
              </w:rPr>
              <w:t>ИЗВОД 100A (ПОЉЕ 01E)</w:t>
            </w:r>
          </w:p>
        </w:tc>
        <w:tc>
          <w:tcPr>
            <w:tcW w:w="1134" w:type="dxa"/>
            <w:tcBorders>
              <w:top w:val="single" w:sz="4" w:space="0" w:color="000000"/>
              <w:left w:val="nil"/>
              <w:bottom w:val="single" w:sz="4" w:space="0" w:color="auto"/>
              <w:right w:val="single" w:sz="4" w:space="0" w:color="auto"/>
            </w:tcBorders>
            <w:shd w:val="clear" w:color="auto" w:fill="D9D9D9"/>
            <w:vAlign w:val="bottom"/>
            <w:hideMark/>
          </w:tcPr>
          <w:p w:rsidR="00EF2DB0" w:rsidRPr="0031279A" w:rsidRDefault="00EF2DB0" w:rsidP="00DB07CE">
            <w:pPr>
              <w:jc w:val="center"/>
              <w:rPr>
                <w:rFonts w:cs="Arial"/>
                <w:b/>
                <w:bCs/>
              </w:rPr>
            </w:pPr>
            <w:r w:rsidRPr="0031279A">
              <w:rPr>
                <w:rFonts w:cs="Arial"/>
                <w:b/>
                <w:bCs/>
              </w:rPr>
              <w:t>Ком.</w:t>
            </w:r>
          </w:p>
        </w:tc>
        <w:tc>
          <w:tcPr>
            <w:tcW w:w="708" w:type="dxa"/>
            <w:tcBorders>
              <w:top w:val="single" w:sz="4" w:space="0" w:color="000000"/>
              <w:left w:val="nil"/>
              <w:bottom w:val="single" w:sz="4" w:space="0" w:color="auto"/>
              <w:right w:val="single" w:sz="4" w:space="0" w:color="auto"/>
            </w:tcBorders>
            <w:shd w:val="clear" w:color="auto" w:fill="D9D9D9"/>
            <w:noWrap/>
            <w:vAlign w:val="bottom"/>
            <w:hideMark/>
          </w:tcPr>
          <w:p w:rsidR="00EF2DB0" w:rsidRPr="0031279A" w:rsidRDefault="00EF2DB0" w:rsidP="00DB07CE">
            <w:pPr>
              <w:jc w:val="center"/>
              <w:rPr>
                <w:rFonts w:cs="Arial"/>
                <w:b/>
                <w:bCs/>
              </w:rPr>
            </w:pPr>
            <w:r w:rsidRPr="0031279A">
              <w:rPr>
                <w:rFonts w:cs="Arial"/>
                <w:b/>
                <w:bCs/>
              </w:rPr>
              <w:t>1</w:t>
            </w:r>
          </w:p>
        </w:tc>
        <w:tc>
          <w:tcPr>
            <w:tcW w:w="1985" w:type="dxa"/>
            <w:tcBorders>
              <w:top w:val="single" w:sz="4" w:space="0" w:color="000000"/>
              <w:left w:val="nil"/>
              <w:bottom w:val="single" w:sz="4" w:space="0" w:color="auto"/>
              <w:right w:val="single" w:sz="4" w:space="0" w:color="auto"/>
            </w:tcBorders>
            <w:shd w:val="clear" w:color="auto" w:fill="D9D9D9"/>
          </w:tcPr>
          <w:p w:rsidR="00EF2DB0" w:rsidRPr="0031279A" w:rsidRDefault="00EF2DB0" w:rsidP="00DB07CE">
            <w:pPr>
              <w:jc w:val="center"/>
              <w:rPr>
                <w:rFonts w:cs="Arial"/>
                <w:b/>
                <w:bCs/>
              </w:rPr>
            </w:pPr>
          </w:p>
        </w:tc>
      </w:tr>
      <w:tr w:rsidR="00EF2DB0" w:rsidRPr="0031279A" w:rsidTr="00EF2DB0">
        <w:tblPrEx>
          <w:shd w:val="clear" w:color="auto" w:fill="FFFFFF"/>
        </w:tblPrEx>
        <w:trPr>
          <w:trHeight w:val="113"/>
        </w:trPr>
        <w:tc>
          <w:tcPr>
            <w:tcW w:w="709" w:type="dxa"/>
            <w:tcBorders>
              <w:top w:val="nil"/>
              <w:left w:val="single" w:sz="4" w:space="0" w:color="000000"/>
              <w:bottom w:val="single" w:sz="4" w:space="0" w:color="000000"/>
              <w:right w:val="nil"/>
            </w:tcBorders>
            <w:shd w:val="clear" w:color="auto" w:fill="FFFFFF"/>
            <w:hideMark/>
          </w:tcPr>
          <w:p w:rsidR="00EF2DB0" w:rsidRPr="0031279A" w:rsidRDefault="00EF2DB0" w:rsidP="00DB07CE">
            <w:pPr>
              <w:rPr>
                <w:rFonts w:cs="Arial"/>
                <w:b/>
                <w:bCs/>
              </w:rPr>
            </w:pPr>
            <w:r w:rsidRPr="0031279A">
              <w:rPr>
                <w:rFonts w:cs="Arial"/>
                <w:b/>
                <w:bCs/>
              </w:rPr>
              <w:t> </w:t>
            </w:r>
          </w:p>
        </w:tc>
        <w:tc>
          <w:tcPr>
            <w:tcW w:w="6096" w:type="dxa"/>
            <w:tcBorders>
              <w:top w:val="nil"/>
              <w:left w:val="single" w:sz="4" w:space="0" w:color="auto"/>
              <w:bottom w:val="single" w:sz="4" w:space="0" w:color="auto"/>
              <w:right w:val="single" w:sz="4" w:space="0" w:color="auto"/>
            </w:tcBorders>
            <w:shd w:val="clear" w:color="auto" w:fill="FFFFFF"/>
            <w:hideMark/>
          </w:tcPr>
          <w:p w:rsidR="00EF2DB0" w:rsidRPr="0031279A" w:rsidRDefault="00EF2DB0" w:rsidP="00DB07CE">
            <w:pPr>
              <w:rPr>
                <w:rFonts w:cs="Arial"/>
                <w:b/>
                <w:bCs/>
              </w:rPr>
            </w:pPr>
            <w:r w:rsidRPr="0031279A">
              <w:rPr>
                <w:rFonts w:cs="Arial"/>
                <w:b/>
                <w:bCs/>
              </w:rPr>
              <w:t>ПРЕКИДАЧКА КАСЕТА D3N-6A</w:t>
            </w:r>
          </w:p>
        </w:tc>
        <w:tc>
          <w:tcPr>
            <w:tcW w:w="1134" w:type="dxa"/>
            <w:tcBorders>
              <w:top w:val="nil"/>
              <w:left w:val="nil"/>
              <w:bottom w:val="single" w:sz="4" w:space="0" w:color="auto"/>
              <w:right w:val="single" w:sz="4" w:space="0" w:color="auto"/>
            </w:tcBorders>
            <w:shd w:val="clear" w:color="auto" w:fill="FFFFFF"/>
            <w:vAlign w:val="bottom"/>
            <w:hideMark/>
          </w:tcPr>
          <w:p w:rsidR="00EF2DB0" w:rsidRPr="0031279A" w:rsidRDefault="00EF2DB0" w:rsidP="00DB07CE">
            <w:pPr>
              <w:jc w:val="center"/>
              <w:rPr>
                <w:rFonts w:cs="Arial"/>
              </w:rPr>
            </w:pPr>
            <w:r w:rsidRPr="0031279A">
              <w:rPr>
                <w:rFonts w:cs="Arial"/>
              </w:rPr>
              <w:t> </w:t>
            </w:r>
          </w:p>
        </w:tc>
        <w:tc>
          <w:tcPr>
            <w:tcW w:w="708" w:type="dxa"/>
            <w:tcBorders>
              <w:top w:val="nil"/>
              <w:left w:val="nil"/>
              <w:bottom w:val="single" w:sz="4" w:space="0" w:color="auto"/>
              <w:right w:val="single" w:sz="4" w:space="0" w:color="auto"/>
            </w:tcBorders>
            <w:shd w:val="clear" w:color="auto" w:fill="FFFFFF"/>
            <w:noWrap/>
            <w:vAlign w:val="bottom"/>
            <w:hideMark/>
          </w:tcPr>
          <w:p w:rsidR="00EF2DB0" w:rsidRPr="0031279A" w:rsidRDefault="00EF2DB0" w:rsidP="00DB07CE">
            <w:pPr>
              <w:jc w:val="center"/>
              <w:rPr>
                <w:rFonts w:cs="Arial"/>
              </w:rPr>
            </w:pPr>
            <w:r w:rsidRPr="0031279A">
              <w:rPr>
                <w:rFonts w:cs="Arial"/>
              </w:rPr>
              <w:t> </w:t>
            </w:r>
          </w:p>
        </w:tc>
        <w:tc>
          <w:tcPr>
            <w:tcW w:w="1985" w:type="dxa"/>
            <w:tcBorders>
              <w:top w:val="nil"/>
              <w:left w:val="nil"/>
              <w:bottom w:val="single" w:sz="4" w:space="0" w:color="auto"/>
              <w:right w:val="single" w:sz="4" w:space="0" w:color="auto"/>
            </w:tcBorders>
            <w:shd w:val="clear" w:color="auto" w:fill="FFFFFF"/>
          </w:tcPr>
          <w:p w:rsidR="00EF2DB0" w:rsidRPr="0031279A" w:rsidRDefault="00EF2DB0" w:rsidP="00DB07CE">
            <w:pPr>
              <w:jc w:val="center"/>
              <w:rPr>
                <w:rFonts w:cs="Arial"/>
              </w:rPr>
            </w:pPr>
          </w:p>
        </w:tc>
      </w:tr>
      <w:tr w:rsidR="00EF2DB0" w:rsidRPr="0031279A" w:rsidTr="00EF2DB0">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EF2DB0" w:rsidRPr="0031279A" w:rsidRDefault="00EF2DB0" w:rsidP="00DB07CE">
            <w:pPr>
              <w:jc w:val="right"/>
              <w:rPr>
                <w:rFonts w:cs="Arial"/>
              </w:rPr>
            </w:pPr>
            <w:r w:rsidRPr="0031279A">
              <w:rPr>
                <w:rFonts w:cs="Arial"/>
              </w:rPr>
              <w:t>1</w:t>
            </w:r>
          </w:p>
        </w:tc>
        <w:tc>
          <w:tcPr>
            <w:tcW w:w="6096" w:type="dxa"/>
            <w:tcBorders>
              <w:top w:val="nil"/>
              <w:left w:val="nil"/>
              <w:bottom w:val="single" w:sz="4" w:space="0" w:color="000000"/>
              <w:right w:val="single" w:sz="4" w:space="0" w:color="000000"/>
            </w:tcBorders>
            <w:shd w:val="clear" w:color="auto" w:fill="FFFFFF"/>
            <w:hideMark/>
          </w:tcPr>
          <w:p w:rsidR="00EF2DB0" w:rsidRPr="0031279A" w:rsidRDefault="00EF2DB0" w:rsidP="00DB07CE">
            <w:pPr>
              <w:contextualSpacing/>
              <w:rPr>
                <w:rFonts w:cs="Arial"/>
              </w:rPr>
            </w:pPr>
            <w:r w:rsidRPr="0031279A">
              <w:rPr>
                <w:rFonts w:cs="Arial"/>
              </w:rPr>
              <w:t xml:space="preserve">Трополни заштитни прекидач In=100А, 690V, 50Hz, називне термичке подносиве струје кратког споја </w:t>
            </w:r>
            <w:r w:rsidRPr="0031279A">
              <w:rPr>
                <w:rFonts w:cs="Arial"/>
              </w:rPr>
              <w:lastRenderedPageBreak/>
              <w:t xml:space="preserve">(1sec)36кА, фиксни, </w:t>
            </w:r>
            <w:r w:rsidR="00300B2C">
              <w:rPr>
                <w:rFonts w:cs="Arial"/>
              </w:rPr>
              <w:t xml:space="preserve">или одговарајући </w:t>
            </w:r>
            <w:r w:rsidRPr="0031279A">
              <w:rPr>
                <w:rFonts w:cs="Arial"/>
              </w:rPr>
              <w:t xml:space="preserve"> типу XT1N 160 TMD 100-1000 3p F F</w:t>
            </w:r>
          </w:p>
        </w:tc>
        <w:tc>
          <w:tcPr>
            <w:tcW w:w="1134" w:type="dxa"/>
            <w:tcBorders>
              <w:top w:val="nil"/>
              <w:left w:val="nil"/>
              <w:bottom w:val="single" w:sz="4" w:space="0" w:color="000000"/>
              <w:right w:val="nil"/>
            </w:tcBorders>
            <w:shd w:val="clear" w:color="auto" w:fill="FFFFFF"/>
            <w:vAlign w:val="bottom"/>
            <w:hideMark/>
          </w:tcPr>
          <w:p w:rsidR="00EF2DB0" w:rsidRPr="0031279A" w:rsidRDefault="00EF2DB0" w:rsidP="00DB07CE">
            <w:pPr>
              <w:contextualSpacing/>
              <w:jc w:val="center"/>
              <w:rPr>
                <w:rFonts w:cs="Arial"/>
              </w:rPr>
            </w:pPr>
            <w:r w:rsidRPr="0031279A">
              <w:rPr>
                <w:rFonts w:cs="Arial"/>
              </w:rPr>
              <w:lastRenderedPageBreak/>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EF2DB0" w:rsidRPr="0031279A" w:rsidRDefault="00EF2DB0"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contextualSpacing/>
              <w:jc w:val="center"/>
              <w:rPr>
                <w:rFonts w:cs="Arial"/>
              </w:rPr>
            </w:pPr>
          </w:p>
        </w:tc>
      </w:tr>
      <w:tr w:rsidR="00EF2DB0" w:rsidRPr="0031279A" w:rsidTr="00EF2DB0">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EF2DB0" w:rsidRPr="0031279A" w:rsidRDefault="00EF2DB0" w:rsidP="00DB07CE">
            <w:pPr>
              <w:jc w:val="right"/>
              <w:rPr>
                <w:rFonts w:cs="Arial"/>
              </w:rPr>
            </w:pPr>
            <w:r w:rsidRPr="0031279A">
              <w:rPr>
                <w:rFonts w:cs="Arial"/>
              </w:rPr>
              <w:t> </w:t>
            </w:r>
          </w:p>
        </w:tc>
        <w:tc>
          <w:tcPr>
            <w:tcW w:w="6096" w:type="dxa"/>
            <w:tcBorders>
              <w:top w:val="nil"/>
              <w:left w:val="nil"/>
              <w:bottom w:val="single" w:sz="4" w:space="0" w:color="000000"/>
              <w:right w:val="single" w:sz="4" w:space="0" w:color="000000"/>
            </w:tcBorders>
            <w:shd w:val="clear" w:color="auto" w:fill="FFFFFF"/>
            <w:hideMark/>
          </w:tcPr>
          <w:p w:rsidR="00EF2DB0" w:rsidRPr="0031279A" w:rsidRDefault="00EF2DB0" w:rsidP="00DB07CE">
            <w:pPr>
              <w:contextualSpacing/>
              <w:rPr>
                <w:rFonts w:cs="Arial"/>
              </w:rPr>
            </w:pPr>
            <w:r w:rsidRPr="0031279A">
              <w:rPr>
                <w:rFonts w:cs="Arial"/>
              </w:rPr>
              <w:t>Поднапонски окидач UVR XT1..XT4 220-240Vac-220-250Vdc  за компакт прекидач  XT</w:t>
            </w:r>
          </w:p>
        </w:tc>
        <w:tc>
          <w:tcPr>
            <w:tcW w:w="1134" w:type="dxa"/>
            <w:tcBorders>
              <w:top w:val="nil"/>
              <w:left w:val="nil"/>
              <w:bottom w:val="single" w:sz="4" w:space="0" w:color="000000"/>
              <w:right w:val="nil"/>
            </w:tcBorders>
            <w:shd w:val="clear" w:color="auto" w:fill="FFFFFF"/>
            <w:vAlign w:val="bottom"/>
            <w:hideMark/>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EF2DB0" w:rsidRPr="0031279A" w:rsidRDefault="00EF2DB0"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contextualSpacing/>
              <w:jc w:val="center"/>
              <w:rPr>
                <w:rFonts w:cs="Arial"/>
              </w:rPr>
            </w:pPr>
          </w:p>
        </w:tc>
      </w:tr>
      <w:tr w:rsidR="00EF2DB0" w:rsidRPr="0031279A" w:rsidTr="00EF2DB0">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EF2DB0" w:rsidRPr="0031279A" w:rsidRDefault="00EF2DB0" w:rsidP="00DB07CE">
            <w:pPr>
              <w:jc w:val="right"/>
              <w:rPr>
                <w:rFonts w:cs="Arial"/>
              </w:rPr>
            </w:pPr>
            <w:r w:rsidRPr="0031279A">
              <w:rPr>
                <w:rFonts w:cs="Arial"/>
              </w:rPr>
              <w:t> </w:t>
            </w:r>
          </w:p>
        </w:tc>
        <w:tc>
          <w:tcPr>
            <w:tcW w:w="6096" w:type="dxa"/>
            <w:tcBorders>
              <w:top w:val="nil"/>
              <w:left w:val="nil"/>
              <w:bottom w:val="single" w:sz="4" w:space="0" w:color="000000"/>
              <w:right w:val="single" w:sz="4" w:space="0" w:color="000000"/>
            </w:tcBorders>
            <w:shd w:val="clear" w:color="auto" w:fill="FFFFFF"/>
            <w:hideMark/>
          </w:tcPr>
          <w:p w:rsidR="00EF2DB0" w:rsidRPr="0031279A" w:rsidRDefault="00EF2DB0" w:rsidP="00DB07CE">
            <w:pPr>
              <w:contextualSpacing/>
              <w:rPr>
                <w:rFonts w:cs="Arial"/>
              </w:rPr>
            </w:pPr>
            <w:r w:rsidRPr="0031279A">
              <w:rPr>
                <w:rFonts w:cs="Arial"/>
              </w:rPr>
              <w:t xml:space="preserve">Продужена закретна ручица за  за компакт прекидач, </w:t>
            </w:r>
            <w:r w:rsidR="00300B2C">
              <w:rPr>
                <w:rFonts w:cs="Arial"/>
              </w:rPr>
              <w:t xml:space="preserve">или одговарајући </w:t>
            </w:r>
            <w:r w:rsidRPr="0031279A">
              <w:rPr>
                <w:rFonts w:cs="Arial"/>
              </w:rPr>
              <w:t xml:space="preserve"> типу  RHE XT1-XT3</w:t>
            </w:r>
          </w:p>
        </w:tc>
        <w:tc>
          <w:tcPr>
            <w:tcW w:w="1134" w:type="dxa"/>
            <w:tcBorders>
              <w:top w:val="nil"/>
              <w:left w:val="nil"/>
              <w:bottom w:val="single" w:sz="4" w:space="0" w:color="000000"/>
              <w:right w:val="nil"/>
            </w:tcBorders>
            <w:shd w:val="clear" w:color="auto" w:fill="FFFFFF"/>
            <w:vAlign w:val="bottom"/>
            <w:hideMark/>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EF2DB0" w:rsidRPr="0031279A" w:rsidRDefault="00EF2DB0"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contextualSpacing/>
              <w:jc w:val="center"/>
              <w:rPr>
                <w:rFonts w:cs="Arial"/>
              </w:rPr>
            </w:pPr>
          </w:p>
        </w:tc>
      </w:tr>
      <w:tr w:rsidR="00EF2DB0" w:rsidRPr="0031279A" w:rsidTr="00EF2DB0">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EF2DB0" w:rsidRPr="0031279A" w:rsidRDefault="00EF2DB0" w:rsidP="00DB07CE">
            <w:pPr>
              <w:jc w:val="right"/>
              <w:rPr>
                <w:rFonts w:cs="Arial"/>
              </w:rPr>
            </w:pPr>
            <w:r w:rsidRPr="0031279A">
              <w:rPr>
                <w:rFonts w:cs="Arial"/>
              </w:rPr>
              <w:t> </w:t>
            </w:r>
          </w:p>
        </w:tc>
        <w:tc>
          <w:tcPr>
            <w:tcW w:w="6096" w:type="dxa"/>
            <w:tcBorders>
              <w:top w:val="nil"/>
              <w:left w:val="nil"/>
              <w:bottom w:val="single" w:sz="4" w:space="0" w:color="000000"/>
              <w:right w:val="single" w:sz="4" w:space="0" w:color="000000"/>
            </w:tcBorders>
            <w:shd w:val="clear" w:color="auto" w:fill="FFFFFF"/>
            <w:hideMark/>
          </w:tcPr>
          <w:p w:rsidR="00EF2DB0" w:rsidRPr="0031279A" w:rsidRDefault="00EF2DB0" w:rsidP="00DB07CE">
            <w:pPr>
              <w:contextualSpacing/>
              <w:rPr>
                <w:rFonts w:cs="Arial"/>
              </w:rPr>
            </w:pPr>
            <w:r w:rsidRPr="0031279A">
              <w:rPr>
                <w:rFonts w:cs="Arial"/>
              </w:rPr>
              <w:t xml:space="preserve">Помоћни контакт  AUX-C 1Q+1SY 250Vac/dc XT1..XT4 F/P     </w:t>
            </w:r>
          </w:p>
        </w:tc>
        <w:tc>
          <w:tcPr>
            <w:tcW w:w="1134" w:type="dxa"/>
            <w:tcBorders>
              <w:top w:val="nil"/>
              <w:left w:val="nil"/>
              <w:bottom w:val="single" w:sz="4" w:space="0" w:color="000000"/>
              <w:right w:val="nil"/>
            </w:tcBorders>
            <w:shd w:val="clear" w:color="auto" w:fill="FFFFFF"/>
            <w:vAlign w:val="bottom"/>
            <w:hideMark/>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EF2DB0" w:rsidRPr="0031279A" w:rsidRDefault="00EF2DB0"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contextualSpacing/>
              <w:jc w:val="center"/>
              <w:rPr>
                <w:rFonts w:cs="Arial"/>
              </w:rPr>
            </w:pPr>
          </w:p>
        </w:tc>
      </w:tr>
      <w:tr w:rsidR="00EF2DB0" w:rsidRPr="0031279A" w:rsidTr="00EF2DB0">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EF2DB0" w:rsidRPr="0031279A" w:rsidRDefault="00EF2DB0" w:rsidP="00DB07CE">
            <w:pPr>
              <w:jc w:val="right"/>
              <w:rPr>
                <w:rFonts w:cs="Arial"/>
              </w:rPr>
            </w:pPr>
            <w:r w:rsidRPr="0031279A">
              <w:rPr>
                <w:rFonts w:cs="Arial"/>
              </w:rPr>
              <w:t>2</w:t>
            </w:r>
          </w:p>
        </w:tc>
        <w:tc>
          <w:tcPr>
            <w:tcW w:w="6096" w:type="dxa"/>
            <w:tcBorders>
              <w:top w:val="nil"/>
              <w:left w:val="nil"/>
              <w:bottom w:val="single" w:sz="4" w:space="0" w:color="000000"/>
              <w:right w:val="single" w:sz="4" w:space="0" w:color="000000"/>
            </w:tcBorders>
            <w:shd w:val="clear" w:color="auto" w:fill="FFFFFF"/>
            <w:hideMark/>
          </w:tcPr>
          <w:p w:rsidR="00EF2DB0" w:rsidRPr="0031279A" w:rsidRDefault="00EF2DB0" w:rsidP="00DB07CE">
            <w:pPr>
              <w:contextualSpacing/>
              <w:rPr>
                <w:rFonts w:cs="Arial"/>
              </w:rPr>
            </w:pPr>
            <w:r w:rsidRPr="0031279A">
              <w:rPr>
                <w:rFonts w:cs="Arial"/>
              </w:rPr>
              <w:t xml:space="preserve">Минијатурни релеј 4c/o 230VAC, 250V/6A, </w:t>
            </w:r>
            <w:r w:rsidR="00300B2C">
              <w:rPr>
                <w:rFonts w:cs="Arial"/>
              </w:rPr>
              <w:t xml:space="preserve">или одговарајући </w:t>
            </w:r>
            <w:r w:rsidRPr="0031279A">
              <w:rPr>
                <w:rFonts w:cs="Arial"/>
              </w:rPr>
              <w:t xml:space="preserve"> типу CR-M230AC4</w:t>
            </w:r>
          </w:p>
        </w:tc>
        <w:tc>
          <w:tcPr>
            <w:tcW w:w="1134" w:type="dxa"/>
            <w:tcBorders>
              <w:top w:val="nil"/>
              <w:left w:val="nil"/>
              <w:bottom w:val="single" w:sz="4" w:space="0" w:color="000000"/>
              <w:right w:val="nil"/>
            </w:tcBorders>
            <w:shd w:val="clear" w:color="auto" w:fill="FFFFFF"/>
            <w:vAlign w:val="bottom"/>
            <w:hideMark/>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EF2DB0" w:rsidRPr="0031279A" w:rsidRDefault="00EF2DB0"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contextualSpacing/>
              <w:jc w:val="center"/>
              <w:rPr>
                <w:rFonts w:cs="Arial"/>
              </w:rPr>
            </w:pPr>
          </w:p>
        </w:tc>
      </w:tr>
      <w:tr w:rsidR="00EF2DB0" w:rsidRPr="0031279A" w:rsidTr="00EF2DB0">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EF2DB0" w:rsidRPr="0031279A" w:rsidRDefault="00EF2DB0" w:rsidP="00DB07CE">
            <w:pPr>
              <w:jc w:val="right"/>
              <w:rPr>
                <w:rFonts w:cs="Arial"/>
              </w:rPr>
            </w:pPr>
          </w:p>
        </w:tc>
        <w:tc>
          <w:tcPr>
            <w:tcW w:w="6096" w:type="dxa"/>
            <w:tcBorders>
              <w:top w:val="nil"/>
              <w:left w:val="nil"/>
              <w:bottom w:val="single" w:sz="4" w:space="0" w:color="000000"/>
              <w:right w:val="single" w:sz="4" w:space="0" w:color="000000"/>
            </w:tcBorders>
            <w:shd w:val="clear" w:color="auto" w:fill="FFFFFF"/>
            <w:hideMark/>
          </w:tcPr>
          <w:p w:rsidR="00EF2DB0" w:rsidRPr="0031279A" w:rsidRDefault="00EF2DB0"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tcBorders>
              <w:top w:val="nil"/>
              <w:left w:val="nil"/>
              <w:bottom w:val="single" w:sz="4" w:space="0" w:color="000000"/>
              <w:right w:val="nil"/>
            </w:tcBorders>
            <w:shd w:val="clear" w:color="auto" w:fill="FFFFFF"/>
            <w:vAlign w:val="bottom"/>
            <w:hideMark/>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EF2DB0" w:rsidRPr="0031279A" w:rsidRDefault="00EF2DB0"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contextualSpacing/>
              <w:jc w:val="center"/>
              <w:rPr>
                <w:rFonts w:cs="Arial"/>
              </w:rPr>
            </w:pPr>
          </w:p>
        </w:tc>
      </w:tr>
      <w:tr w:rsidR="00EF2DB0" w:rsidRPr="0031279A" w:rsidTr="00EF2DB0">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EF2DB0" w:rsidRPr="0031279A" w:rsidRDefault="00EF2DB0" w:rsidP="00DB07CE">
            <w:pPr>
              <w:jc w:val="right"/>
              <w:rPr>
                <w:rFonts w:cs="Arial"/>
              </w:rPr>
            </w:pPr>
            <w:r w:rsidRPr="0031279A">
              <w:rPr>
                <w:rFonts w:cs="Arial"/>
              </w:rPr>
              <w:t>3</w:t>
            </w:r>
          </w:p>
        </w:tc>
        <w:tc>
          <w:tcPr>
            <w:tcW w:w="6096" w:type="dxa"/>
            <w:tcBorders>
              <w:top w:val="nil"/>
              <w:left w:val="nil"/>
              <w:bottom w:val="single" w:sz="4" w:space="0" w:color="000000"/>
              <w:right w:val="single" w:sz="4" w:space="0" w:color="000000"/>
            </w:tcBorders>
            <w:shd w:val="clear" w:color="auto" w:fill="FFFFFF"/>
            <w:hideMark/>
          </w:tcPr>
          <w:p w:rsidR="00EF2DB0" w:rsidRPr="0031279A" w:rsidRDefault="00EF2DB0"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tcBorders>
              <w:top w:val="nil"/>
              <w:left w:val="nil"/>
              <w:bottom w:val="single" w:sz="4" w:space="0" w:color="000000"/>
              <w:right w:val="nil"/>
            </w:tcBorders>
            <w:shd w:val="clear" w:color="auto" w:fill="FFFFFF"/>
            <w:vAlign w:val="bottom"/>
            <w:hideMark/>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EF2DB0" w:rsidRPr="0031279A" w:rsidRDefault="00EF2DB0" w:rsidP="00DB07CE">
            <w:pPr>
              <w:contextualSpacing/>
              <w:jc w:val="center"/>
              <w:rPr>
                <w:rFonts w:cs="Arial"/>
              </w:rPr>
            </w:pPr>
            <w:r w:rsidRPr="0031279A">
              <w:rPr>
                <w:rFonts w:cs="Arial"/>
              </w:rPr>
              <w:t>2</w:t>
            </w:r>
          </w:p>
        </w:tc>
        <w:tc>
          <w:tcPr>
            <w:tcW w:w="1985"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contextualSpacing/>
              <w:jc w:val="center"/>
              <w:rPr>
                <w:rFonts w:cs="Arial"/>
              </w:rPr>
            </w:pPr>
          </w:p>
        </w:tc>
      </w:tr>
      <w:tr w:rsidR="00EF2DB0" w:rsidRPr="0031279A" w:rsidTr="00EF2DB0">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EF2DB0" w:rsidRPr="0031279A" w:rsidRDefault="00EF2DB0" w:rsidP="00DB07CE">
            <w:pPr>
              <w:jc w:val="right"/>
              <w:rPr>
                <w:rFonts w:cs="Arial"/>
              </w:rPr>
            </w:pPr>
            <w:r w:rsidRPr="0031279A">
              <w:rPr>
                <w:rFonts w:cs="Arial"/>
              </w:rPr>
              <w:t> </w:t>
            </w:r>
          </w:p>
        </w:tc>
        <w:tc>
          <w:tcPr>
            <w:tcW w:w="6096" w:type="dxa"/>
            <w:tcBorders>
              <w:top w:val="nil"/>
              <w:left w:val="nil"/>
              <w:bottom w:val="single" w:sz="4" w:space="0" w:color="000000"/>
              <w:right w:val="single" w:sz="4" w:space="0" w:color="000000"/>
            </w:tcBorders>
            <w:shd w:val="clear" w:color="auto" w:fill="FFFFFF"/>
            <w:hideMark/>
          </w:tcPr>
          <w:p w:rsidR="00EF2DB0" w:rsidRPr="0031279A" w:rsidRDefault="00EF2DB0"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tcBorders>
              <w:top w:val="nil"/>
              <w:left w:val="nil"/>
              <w:bottom w:val="single" w:sz="4" w:space="0" w:color="000000"/>
              <w:right w:val="nil"/>
            </w:tcBorders>
            <w:shd w:val="clear" w:color="auto" w:fill="FFFFFF"/>
            <w:vAlign w:val="bottom"/>
            <w:hideMark/>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EF2DB0" w:rsidRPr="0031279A" w:rsidRDefault="00EF2DB0" w:rsidP="00DB07CE">
            <w:pPr>
              <w:contextualSpacing/>
              <w:jc w:val="center"/>
              <w:rPr>
                <w:rFonts w:cs="Arial"/>
              </w:rPr>
            </w:pPr>
            <w:r w:rsidRPr="0031279A">
              <w:rPr>
                <w:rFonts w:cs="Arial"/>
              </w:rPr>
              <w:t>2</w:t>
            </w:r>
          </w:p>
        </w:tc>
        <w:tc>
          <w:tcPr>
            <w:tcW w:w="1985"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contextualSpacing/>
              <w:jc w:val="center"/>
              <w:rPr>
                <w:rFonts w:cs="Arial"/>
              </w:rPr>
            </w:pPr>
          </w:p>
        </w:tc>
      </w:tr>
      <w:tr w:rsidR="00EF2DB0" w:rsidRPr="0031279A" w:rsidTr="00EF2DB0">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EF2DB0" w:rsidRPr="0031279A" w:rsidRDefault="00EF2DB0" w:rsidP="00DB07CE">
            <w:pPr>
              <w:jc w:val="right"/>
              <w:rPr>
                <w:rFonts w:cs="Arial"/>
              </w:rPr>
            </w:pPr>
            <w:r w:rsidRPr="0031279A">
              <w:rPr>
                <w:rFonts w:cs="Arial"/>
              </w:rPr>
              <w:t>4</w:t>
            </w:r>
          </w:p>
        </w:tc>
        <w:tc>
          <w:tcPr>
            <w:tcW w:w="6096" w:type="dxa"/>
            <w:tcBorders>
              <w:top w:val="nil"/>
              <w:left w:val="nil"/>
              <w:bottom w:val="single" w:sz="4" w:space="0" w:color="000000"/>
              <w:right w:val="single" w:sz="4" w:space="0" w:color="000000"/>
            </w:tcBorders>
            <w:shd w:val="clear" w:color="auto" w:fill="FFFFFF"/>
            <w:hideMark/>
          </w:tcPr>
          <w:p w:rsidR="00EF2DB0" w:rsidRPr="0031279A" w:rsidRDefault="00EF2DB0"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6 ABB, 2p  6А, карактеристике B, </w:t>
            </w:r>
          </w:p>
        </w:tc>
        <w:tc>
          <w:tcPr>
            <w:tcW w:w="1134" w:type="dxa"/>
            <w:tcBorders>
              <w:top w:val="nil"/>
              <w:left w:val="nil"/>
              <w:bottom w:val="single" w:sz="4" w:space="0" w:color="000000"/>
              <w:right w:val="nil"/>
            </w:tcBorders>
            <w:shd w:val="clear" w:color="auto" w:fill="FFFFFF"/>
            <w:vAlign w:val="bottom"/>
            <w:hideMark/>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EF2DB0" w:rsidRPr="0031279A" w:rsidRDefault="00EF2DB0"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contextualSpacing/>
              <w:jc w:val="center"/>
              <w:rPr>
                <w:rFonts w:cs="Arial"/>
              </w:rPr>
            </w:pPr>
          </w:p>
        </w:tc>
      </w:tr>
      <w:tr w:rsidR="00EF2DB0" w:rsidRPr="0031279A" w:rsidTr="00EF2DB0">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hideMark/>
          </w:tcPr>
          <w:p w:rsidR="00EF2DB0" w:rsidRPr="0031279A" w:rsidRDefault="00EF2DB0" w:rsidP="00DB07CE">
            <w:pPr>
              <w:jc w:val="right"/>
              <w:rPr>
                <w:rFonts w:cs="Arial"/>
              </w:rPr>
            </w:pPr>
            <w:r w:rsidRPr="0031279A">
              <w:rPr>
                <w:rFonts w:cs="Arial"/>
              </w:rPr>
              <w:t>5</w:t>
            </w:r>
          </w:p>
        </w:tc>
        <w:tc>
          <w:tcPr>
            <w:tcW w:w="6096" w:type="dxa"/>
            <w:tcBorders>
              <w:top w:val="nil"/>
              <w:left w:val="nil"/>
              <w:bottom w:val="single" w:sz="4" w:space="0" w:color="000000"/>
              <w:right w:val="single" w:sz="4" w:space="0" w:color="000000"/>
            </w:tcBorders>
            <w:shd w:val="clear" w:color="auto" w:fill="FFFFFF"/>
            <w:hideMark/>
          </w:tcPr>
          <w:p w:rsidR="00EF2DB0" w:rsidRPr="0031279A" w:rsidRDefault="00EF2DB0" w:rsidP="00DB07CE">
            <w:pPr>
              <w:contextualSpacing/>
              <w:rPr>
                <w:rFonts w:cs="Arial"/>
              </w:rPr>
            </w:pPr>
            <w:r w:rsidRPr="0031279A">
              <w:rPr>
                <w:rFonts w:cs="Arial"/>
              </w:rPr>
              <w:t xml:space="preserve">Аутоматски прекидач </w:t>
            </w:r>
            <w:r w:rsidR="000B4B71">
              <w:rPr>
                <w:rFonts w:cs="Arial"/>
              </w:rPr>
              <w:t xml:space="preserve"> или  одговарајући</w:t>
            </w:r>
            <w:r w:rsidRPr="0031279A">
              <w:rPr>
                <w:rFonts w:cs="Arial"/>
              </w:rPr>
              <w:t xml:space="preserve"> типу S202M-C4UC , ABB,  4А 2P, карактеристике C , 440V DC, 10kA</w:t>
            </w:r>
          </w:p>
        </w:tc>
        <w:tc>
          <w:tcPr>
            <w:tcW w:w="1134" w:type="dxa"/>
            <w:tcBorders>
              <w:top w:val="nil"/>
              <w:left w:val="nil"/>
              <w:bottom w:val="single" w:sz="4" w:space="0" w:color="000000"/>
              <w:right w:val="nil"/>
            </w:tcBorders>
            <w:shd w:val="clear" w:color="auto" w:fill="FFFFFF"/>
            <w:vAlign w:val="bottom"/>
            <w:hideMark/>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hideMark/>
          </w:tcPr>
          <w:p w:rsidR="00EF2DB0" w:rsidRPr="0031279A" w:rsidRDefault="00EF2DB0"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contextualSpacing/>
              <w:jc w:val="center"/>
              <w:rPr>
                <w:rFonts w:cs="Arial"/>
              </w:rPr>
            </w:pPr>
          </w:p>
        </w:tc>
      </w:tr>
      <w:tr w:rsidR="00EF2DB0" w:rsidRPr="0031279A" w:rsidTr="00EF2DB0">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jc w:val="right"/>
              <w:rPr>
                <w:rFonts w:cs="Arial"/>
              </w:rPr>
            </w:pPr>
            <w:r w:rsidRPr="0031279A">
              <w:rPr>
                <w:rFonts w:cs="Arial"/>
              </w:rPr>
              <w:t>6</w:t>
            </w:r>
          </w:p>
        </w:tc>
        <w:tc>
          <w:tcPr>
            <w:tcW w:w="6096" w:type="dxa"/>
            <w:tcBorders>
              <w:top w:val="nil"/>
              <w:left w:val="nil"/>
              <w:bottom w:val="single" w:sz="4" w:space="0" w:color="000000"/>
              <w:right w:val="single" w:sz="4" w:space="0" w:color="000000"/>
            </w:tcBorders>
            <w:shd w:val="clear" w:color="auto" w:fill="FFFFFF"/>
          </w:tcPr>
          <w:p w:rsidR="00EF2DB0" w:rsidRPr="0031279A" w:rsidRDefault="00EF2DB0"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tcBorders>
              <w:top w:val="nil"/>
              <w:left w:val="nil"/>
              <w:bottom w:val="single" w:sz="4" w:space="0" w:color="000000"/>
              <w:right w:val="nil"/>
            </w:tcBorders>
            <w:shd w:val="clear" w:color="auto" w:fill="FFFFFF"/>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EF2DB0" w:rsidRPr="0031279A" w:rsidRDefault="00EF2DB0" w:rsidP="00DB07CE">
            <w:pPr>
              <w:contextualSpacing/>
              <w:jc w:val="center"/>
              <w:rPr>
                <w:rFonts w:cs="Arial"/>
              </w:rPr>
            </w:pPr>
            <w:r w:rsidRPr="0031279A">
              <w:rPr>
                <w:rFonts w:cs="Arial"/>
              </w:rPr>
              <w:t>3</w:t>
            </w:r>
          </w:p>
        </w:tc>
        <w:tc>
          <w:tcPr>
            <w:tcW w:w="1985"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contextualSpacing/>
              <w:jc w:val="center"/>
              <w:rPr>
                <w:rFonts w:cs="Arial"/>
              </w:rPr>
            </w:pPr>
          </w:p>
        </w:tc>
      </w:tr>
      <w:tr w:rsidR="00EF2DB0" w:rsidRPr="0031279A" w:rsidTr="00EF2DB0">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jc w:val="right"/>
              <w:rPr>
                <w:rFonts w:cs="Arial"/>
              </w:rPr>
            </w:pPr>
            <w:r w:rsidRPr="0031279A">
              <w:rPr>
                <w:rFonts w:cs="Arial"/>
              </w:rPr>
              <w:t>7</w:t>
            </w:r>
          </w:p>
        </w:tc>
        <w:tc>
          <w:tcPr>
            <w:tcW w:w="6096" w:type="dxa"/>
            <w:tcBorders>
              <w:top w:val="nil"/>
              <w:left w:val="nil"/>
              <w:bottom w:val="single" w:sz="4" w:space="0" w:color="000000"/>
              <w:right w:val="single" w:sz="4" w:space="0" w:color="000000"/>
            </w:tcBorders>
            <w:shd w:val="clear" w:color="auto" w:fill="FFFFFF"/>
          </w:tcPr>
          <w:p w:rsidR="00EF2DB0" w:rsidRPr="0031279A" w:rsidRDefault="00EF2DB0" w:rsidP="00DB07CE">
            <w:pPr>
              <w:contextualSpacing/>
              <w:rPr>
                <w:rFonts w:cs="Arial"/>
              </w:rPr>
            </w:pPr>
            <w:r w:rsidRPr="0031279A">
              <w:rPr>
                <w:rFonts w:cs="Arial"/>
              </w:rPr>
              <w:t xml:space="preserve">Сигнална лампица Ø16 24VDC, LED бела, IP 65, </w:t>
            </w:r>
          </w:p>
        </w:tc>
        <w:tc>
          <w:tcPr>
            <w:tcW w:w="1134" w:type="dxa"/>
            <w:tcBorders>
              <w:top w:val="nil"/>
              <w:left w:val="nil"/>
              <w:bottom w:val="single" w:sz="4" w:space="0" w:color="000000"/>
              <w:right w:val="nil"/>
            </w:tcBorders>
            <w:shd w:val="clear" w:color="auto" w:fill="FFFFFF"/>
            <w:vAlign w:val="bottom"/>
          </w:tcPr>
          <w:p w:rsidR="00EF2DB0" w:rsidRPr="0031279A" w:rsidRDefault="00EF2DB0" w:rsidP="00DB07CE">
            <w:pPr>
              <w:contextualSpacing/>
              <w:jc w:val="center"/>
              <w:rPr>
                <w:rFonts w:cs="Arial"/>
              </w:rPr>
            </w:pPr>
            <w:r w:rsidRPr="0031279A">
              <w:rPr>
                <w:rFonts w:cs="Arial"/>
              </w:rPr>
              <w:t>Ком.</w:t>
            </w: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EF2DB0" w:rsidRPr="0031279A" w:rsidRDefault="00EF2DB0" w:rsidP="00DB07CE">
            <w:pPr>
              <w:contextualSpacing/>
              <w:jc w:val="center"/>
              <w:rPr>
                <w:rFonts w:cs="Arial"/>
              </w:rPr>
            </w:pPr>
            <w:r w:rsidRPr="0031279A">
              <w:rPr>
                <w:rFonts w:cs="Arial"/>
              </w:rPr>
              <w:t>1</w:t>
            </w:r>
          </w:p>
        </w:tc>
        <w:tc>
          <w:tcPr>
            <w:tcW w:w="1985" w:type="dxa"/>
            <w:tcBorders>
              <w:top w:val="nil"/>
              <w:left w:val="single" w:sz="4" w:space="0" w:color="000000"/>
              <w:bottom w:val="single" w:sz="4" w:space="0" w:color="000000"/>
              <w:right w:val="single" w:sz="4" w:space="0" w:color="000000"/>
            </w:tcBorders>
            <w:shd w:val="clear" w:color="auto" w:fill="FFFFFF"/>
          </w:tcPr>
          <w:p w:rsidR="00EF2DB0" w:rsidRPr="0031279A" w:rsidRDefault="00EF2DB0" w:rsidP="00DB07CE">
            <w:pPr>
              <w:contextualSpacing/>
              <w:jc w:val="center"/>
              <w:rPr>
                <w:rFonts w:cs="Arial"/>
              </w:rPr>
            </w:pPr>
          </w:p>
        </w:tc>
      </w:tr>
      <w:tr w:rsidR="00C3741E" w:rsidRPr="0031279A" w:rsidTr="00EF2DB0">
        <w:tblPrEx>
          <w:shd w:val="clear" w:color="auto" w:fill="FFFFFF"/>
        </w:tblPrEx>
        <w:trPr>
          <w:trHeight w:val="113"/>
        </w:trPr>
        <w:tc>
          <w:tcPr>
            <w:tcW w:w="709" w:type="dxa"/>
            <w:tcBorders>
              <w:top w:val="nil"/>
              <w:left w:val="single" w:sz="4" w:space="0" w:color="000000"/>
              <w:bottom w:val="single" w:sz="4" w:space="0" w:color="000000"/>
              <w:right w:val="single" w:sz="4" w:space="0" w:color="000000"/>
            </w:tcBorders>
            <w:shd w:val="clear" w:color="auto" w:fill="FFFFFF"/>
          </w:tcPr>
          <w:p w:rsidR="00C3741E" w:rsidRPr="0031279A" w:rsidRDefault="00C3741E" w:rsidP="00DB07CE">
            <w:pPr>
              <w:jc w:val="right"/>
              <w:rPr>
                <w:rFonts w:cs="Arial"/>
              </w:rPr>
            </w:pPr>
          </w:p>
        </w:tc>
        <w:tc>
          <w:tcPr>
            <w:tcW w:w="6096" w:type="dxa"/>
            <w:tcBorders>
              <w:top w:val="nil"/>
              <w:left w:val="nil"/>
              <w:bottom w:val="single" w:sz="4" w:space="0" w:color="000000"/>
              <w:right w:val="single" w:sz="4" w:space="0" w:color="000000"/>
            </w:tcBorders>
            <w:shd w:val="clear" w:color="auto" w:fill="FFFFFF"/>
          </w:tcPr>
          <w:p w:rsidR="00C3741E" w:rsidRPr="0031279A" w:rsidRDefault="00C3741E" w:rsidP="00DB07CE">
            <w:pPr>
              <w:contextualSpacing/>
              <w:rPr>
                <w:rFonts w:cs="Arial"/>
              </w:rPr>
            </w:pPr>
          </w:p>
        </w:tc>
        <w:tc>
          <w:tcPr>
            <w:tcW w:w="1134" w:type="dxa"/>
            <w:tcBorders>
              <w:top w:val="nil"/>
              <w:left w:val="nil"/>
              <w:bottom w:val="single" w:sz="4" w:space="0" w:color="000000"/>
              <w:right w:val="nil"/>
            </w:tcBorders>
            <w:shd w:val="clear" w:color="auto" w:fill="FFFFFF"/>
            <w:vAlign w:val="bottom"/>
          </w:tcPr>
          <w:p w:rsidR="00C3741E" w:rsidRPr="0031279A" w:rsidRDefault="00C3741E" w:rsidP="00DB07CE">
            <w:pPr>
              <w:contextualSpacing/>
              <w:jc w:val="center"/>
              <w:rPr>
                <w:rFonts w:cs="Arial"/>
              </w:rPr>
            </w:pPr>
          </w:p>
        </w:tc>
        <w:tc>
          <w:tcPr>
            <w:tcW w:w="708" w:type="dxa"/>
            <w:tcBorders>
              <w:top w:val="nil"/>
              <w:left w:val="single" w:sz="4" w:space="0" w:color="000000"/>
              <w:bottom w:val="single" w:sz="4" w:space="0" w:color="000000"/>
              <w:right w:val="single" w:sz="4" w:space="0" w:color="000000"/>
            </w:tcBorders>
            <w:shd w:val="clear" w:color="auto" w:fill="FFFFFF"/>
            <w:vAlign w:val="bottom"/>
          </w:tcPr>
          <w:p w:rsidR="00C3741E" w:rsidRPr="0031279A" w:rsidRDefault="00C3741E" w:rsidP="00DB07CE">
            <w:pPr>
              <w:contextualSpacing/>
              <w:jc w:val="center"/>
              <w:rPr>
                <w:rFonts w:cs="Arial"/>
              </w:rPr>
            </w:pPr>
          </w:p>
        </w:tc>
        <w:tc>
          <w:tcPr>
            <w:tcW w:w="1985" w:type="dxa"/>
            <w:tcBorders>
              <w:top w:val="nil"/>
              <w:left w:val="single" w:sz="4" w:space="0" w:color="000000"/>
              <w:bottom w:val="single" w:sz="4" w:space="0" w:color="000000"/>
              <w:right w:val="single" w:sz="4" w:space="0" w:color="000000"/>
            </w:tcBorders>
            <w:shd w:val="clear" w:color="auto" w:fill="FFFFFF"/>
          </w:tcPr>
          <w:p w:rsidR="00C3741E" w:rsidRPr="0031279A" w:rsidRDefault="00C3741E" w:rsidP="00DB07CE">
            <w:pPr>
              <w:contextualSpacing/>
              <w:jc w:val="center"/>
              <w:rPr>
                <w:rFonts w:cs="Arial"/>
              </w:rPr>
            </w:pPr>
          </w:p>
        </w:tc>
      </w:tr>
      <w:tr w:rsidR="00EF2DB0" w:rsidRPr="0031279A" w:rsidTr="00EF2DB0">
        <w:trPr>
          <w:trHeight w:val="113"/>
        </w:trPr>
        <w:tc>
          <w:tcPr>
            <w:tcW w:w="709" w:type="dxa"/>
            <w:tcBorders>
              <w:top w:val="nil"/>
              <w:left w:val="single" w:sz="4" w:space="0" w:color="000000"/>
              <w:bottom w:val="nil"/>
              <w:right w:val="single" w:sz="4" w:space="0" w:color="000000"/>
            </w:tcBorders>
            <w:shd w:val="clear" w:color="auto" w:fill="auto"/>
            <w:hideMark/>
          </w:tcPr>
          <w:p w:rsidR="00EF2DB0" w:rsidRPr="0031279A" w:rsidRDefault="00EF2DB0" w:rsidP="00DB07CE">
            <w:pPr>
              <w:rPr>
                <w:rFonts w:cs="Arial"/>
                <w:b/>
                <w:bCs/>
              </w:rPr>
            </w:pPr>
            <w:r w:rsidRPr="0031279A">
              <w:rPr>
                <w:rFonts w:cs="Arial"/>
                <w:b/>
                <w:bCs/>
              </w:rPr>
              <w:t>5.6</w:t>
            </w:r>
          </w:p>
        </w:tc>
        <w:tc>
          <w:tcPr>
            <w:tcW w:w="6096" w:type="dxa"/>
            <w:tcBorders>
              <w:top w:val="nil"/>
              <w:left w:val="nil"/>
              <w:bottom w:val="nil"/>
              <w:right w:val="single" w:sz="4" w:space="0" w:color="000000"/>
            </w:tcBorders>
            <w:shd w:val="clear" w:color="auto" w:fill="auto"/>
            <w:hideMark/>
          </w:tcPr>
          <w:p w:rsidR="00EF2DB0" w:rsidRPr="0031279A" w:rsidRDefault="00EF2DB0" w:rsidP="00DB07CE">
            <w:pPr>
              <w:rPr>
                <w:rFonts w:cs="Arial"/>
              </w:rPr>
            </w:pPr>
            <w:r w:rsidRPr="0031279A">
              <w:rPr>
                <w:rFonts w:cs="Arial"/>
              </w:rPr>
              <w:t>Остали потребан ситан монтажни материјал и радионичка израда постројења.</w:t>
            </w:r>
          </w:p>
        </w:tc>
        <w:tc>
          <w:tcPr>
            <w:tcW w:w="1134" w:type="dxa"/>
            <w:tcBorders>
              <w:top w:val="nil"/>
              <w:left w:val="nil"/>
              <w:bottom w:val="nil"/>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Компл.</w:t>
            </w:r>
          </w:p>
        </w:tc>
        <w:tc>
          <w:tcPr>
            <w:tcW w:w="708" w:type="dxa"/>
            <w:tcBorders>
              <w:top w:val="nil"/>
              <w:left w:val="nil"/>
              <w:bottom w:val="nil"/>
              <w:right w:val="single" w:sz="4" w:space="0" w:color="000000"/>
            </w:tcBorders>
            <w:shd w:val="clear" w:color="auto" w:fill="auto"/>
            <w:vAlign w:val="bottom"/>
            <w:hideMark/>
          </w:tcPr>
          <w:p w:rsidR="00EF2DB0" w:rsidRPr="0031279A" w:rsidRDefault="00EF2DB0" w:rsidP="00DB07CE">
            <w:pPr>
              <w:jc w:val="center"/>
              <w:rPr>
                <w:rFonts w:cs="Arial"/>
              </w:rPr>
            </w:pPr>
            <w:r w:rsidRPr="0031279A">
              <w:rPr>
                <w:rFonts w:cs="Arial"/>
              </w:rPr>
              <w:t>1</w:t>
            </w:r>
          </w:p>
        </w:tc>
        <w:tc>
          <w:tcPr>
            <w:tcW w:w="1985" w:type="dxa"/>
            <w:tcBorders>
              <w:top w:val="nil"/>
              <w:left w:val="nil"/>
              <w:bottom w:val="nil"/>
              <w:right w:val="single" w:sz="4" w:space="0" w:color="000000"/>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auto"/>
          </w:tcPr>
          <w:p w:rsidR="00EF2DB0" w:rsidRPr="0031279A" w:rsidRDefault="00EF2DB0" w:rsidP="00DB07CE">
            <w:pPr>
              <w:rPr>
                <w:rFonts w:cs="Arial"/>
                <w:b/>
                <w:bCs/>
              </w:rPr>
            </w:pPr>
          </w:p>
        </w:tc>
        <w:tc>
          <w:tcPr>
            <w:tcW w:w="6096" w:type="dxa"/>
            <w:tcBorders>
              <w:top w:val="single" w:sz="4" w:space="0" w:color="auto"/>
              <w:left w:val="nil"/>
              <w:bottom w:val="single" w:sz="4" w:space="0" w:color="auto"/>
              <w:right w:val="single" w:sz="4" w:space="0" w:color="auto"/>
            </w:tcBorders>
            <w:shd w:val="clear" w:color="auto" w:fill="auto"/>
          </w:tcPr>
          <w:p w:rsidR="00EF2DB0" w:rsidRPr="0031279A" w:rsidRDefault="00EF2DB0" w:rsidP="00DB07CE">
            <w:pPr>
              <w:rPr>
                <w:rFonts w:cs="Arial"/>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EF2DB0" w:rsidRPr="0031279A" w:rsidRDefault="00EF2DB0" w:rsidP="00DB07CE">
            <w:pPr>
              <w:jc w:val="center"/>
              <w:rPr>
                <w:rFonts w:cs="Aria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EF2DB0" w:rsidRPr="0031279A" w:rsidRDefault="00EF2DB0" w:rsidP="00DB07CE">
            <w:pPr>
              <w:jc w:val="center"/>
              <w:rPr>
                <w:rFonts w:cs="Arial"/>
              </w:rPr>
            </w:pPr>
          </w:p>
        </w:tc>
        <w:tc>
          <w:tcPr>
            <w:tcW w:w="1985" w:type="dxa"/>
            <w:tcBorders>
              <w:top w:val="single" w:sz="4" w:space="0" w:color="auto"/>
              <w:left w:val="nil"/>
              <w:bottom w:val="single" w:sz="4" w:space="0" w:color="auto"/>
              <w:right w:val="single" w:sz="4" w:space="0" w:color="auto"/>
            </w:tcBorders>
          </w:tcPr>
          <w:p w:rsidR="00EF2DB0" w:rsidRPr="0031279A" w:rsidRDefault="00EF2DB0" w:rsidP="00DB07CE">
            <w:pPr>
              <w:jc w:val="center"/>
              <w:rPr>
                <w:rFonts w:cs="Arial"/>
              </w:rPr>
            </w:pPr>
          </w:p>
        </w:tc>
      </w:tr>
      <w:tr w:rsidR="00EF2DB0" w:rsidRPr="0031279A" w:rsidTr="00EF2DB0">
        <w:trPr>
          <w:trHeight w:val="113"/>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F2DB0" w:rsidRPr="0031279A" w:rsidRDefault="00EF2DB0" w:rsidP="00DB07CE">
            <w:pPr>
              <w:rPr>
                <w:rFonts w:cs="Arial"/>
                <w:b/>
                <w:bCs/>
              </w:rPr>
            </w:pPr>
            <w:r w:rsidRPr="0031279A">
              <w:rPr>
                <w:rFonts w:cs="Arial"/>
                <w:b/>
                <w:bCs/>
              </w:rPr>
              <w:t>IV</w:t>
            </w:r>
          </w:p>
        </w:tc>
        <w:tc>
          <w:tcPr>
            <w:tcW w:w="6096" w:type="dxa"/>
            <w:tcBorders>
              <w:top w:val="single" w:sz="4" w:space="0" w:color="auto"/>
              <w:left w:val="nil"/>
              <w:bottom w:val="single" w:sz="4" w:space="0" w:color="auto"/>
              <w:right w:val="single" w:sz="4" w:space="0" w:color="auto"/>
            </w:tcBorders>
            <w:shd w:val="clear" w:color="auto" w:fill="auto"/>
            <w:hideMark/>
          </w:tcPr>
          <w:p w:rsidR="00EF2DB0" w:rsidRPr="0031279A" w:rsidRDefault="00C3741E" w:rsidP="00C3741E">
            <w:pPr>
              <w:jc w:val="left"/>
              <w:rPr>
                <w:rFonts w:cs="Arial"/>
              </w:rPr>
            </w:pPr>
            <w:r>
              <w:rPr>
                <w:rFonts w:cs="Arial"/>
                <w:lang w:val="sr-Cyrl-RS"/>
              </w:rPr>
              <w:t>Услуга монтаже</w:t>
            </w:r>
            <w:r w:rsidR="00EF2DB0" w:rsidRPr="0031279A">
              <w:rPr>
                <w:rFonts w:cs="Arial"/>
              </w:rPr>
              <w:t>:</w:t>
            </w:r>
            <w:r w:rsidR="00EF2DB0" w:rsidRPr="0031279A">
              <w:rPr>
                <w:rFonts w:cs="Arial"/>
              </w:rPr>
              <w:br/>
              <w:t>Уградња и повезивање поља НН постројења на место старог подразвода.</w:t>
            </w:r>
            <w:r w:rsidR="00EF2DB0" w:rsidRPr="0031279A">
              <w:rPr>
                <w:rFonts w:cs="Arial"/>
              </w:rPr>
              <w:br/>
              <w:t>Повезивање каблова на нови подразвод уз настављање каблова одговарајућим спојницама и уградњу нових папучица за каблове који се морају наставити</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F2DB0" w:rsidRPr="0031279A" w:rsidRDefault="00EF2DB0" w:rsidP="00DB07CE">
            <w:pPr>
              <w:jc w:val="center"/>
              <w:rPr>
                <w:rFonts w:cs="Arial"/>
              </w:rPr>
            </w:pPr>
            <w:r w:rsidRPr="0031279A">
              <w:rPr>
                <w:rFonts w:cs="Arial"/>
              </w:rPr>
              <w:t>Компл.</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EF2DB0" w:rsidRPr="0031279A" w:rsidRDefault="00EF2DB0" w:rsidP="00DB07CE">
            <w:pPr>
              <w:jc w:val="center"/>
              <w:rPr>
                <w:rFonts w:cs="Arial"/>
              </w:rPr>
            </w:pPr>
            <w:r w:rsidRPr="0031279A">
              <w:rPr>
                <w:rFonts w:cs="Arial"/>
              </w:rPr>
              <w:t>1</w:t>
            </w:r>
          </w:p>
        </w:tc>
        <w:tc>
          <w:tcPr>
            <w:tcW w:w="1985" w:type="dxa"/>
            <w:tcBorders>
              <w:top w:val="single" w:sz="4" w:space="0" w:color="auto"/>
              <w:left w:val="nil"/>
              <w:bottom w:val="single" w:sz="4" w:space="0" w:color="auto"/>
              <w:right w:val="single" w:sz="4" w:space="0" w:color="auto"/>
            </w:tcBorders>
          </w:tcPr>
          <w:p w:rsidR="00EF2DB0" w:rsidRPr="0031279A" w:rsidRDefault="00EF2DB0" w:rsidP="00DB07CE">
            <w:pPr>
              <w:jc w:val="center"/>
              <w:rPr>
                <w:rFonts w:cs="Arial"/>
              </w:rPr>
            </w:pPr>
          </w:p>
        </w:tc>
      </w:tr>
    </w:tbl>
    <w:p w:rsidR="00F07C39" w:rsidRDefault="00F07C39" w:rsidP="00DB07CE">
      <w:pPr>
        <w:rPr>
          <w:rFonts w:cs="Arial"/>
          <w:b/>
          <w:lang w:val="sr-Cyrl-RS"/>
        </w:rPr>
      </w:pPr>
    </w:p>
    <w:p w:rsidR="00F07C39" w:rsidRDefault="00F07C39">
      <w:pPr>
        <w:spacing w:before="0"/>
        <w:jc w:val="left"/>
        <w:rPr>
          <w:rFonts w:cs="Arial"/>
          <w:b/>
          <w:lang w:val="sr-Cyrl-RS"/>
        </w:rPr>
      </w:pPr>
      <w:r>
        <w:rPr>
          <w:rFonts w:cs="Arial"/>
          <w:b/>
          <w:lang w:val="sr-Cyrl-RS"/>
        </w:rPr>
        <w:br w:type="page"/>
      </w:r>
    </w:p>
    <w:p w:rsidR="00DB07CE" w:rsidRPr="0031279A" w:rsidRDefault="00DB07CE" w:rsidP="00DB07CE">
      <w:pPr>
        <w:rPr>
          <w:rFonts w:cs="Arial"/>
          <w:b/>
          <w:lang w:val="sr-Cyrl-RS"/>
        </w:rPr>
      </w:pPr>
      <w:r w:rsidRPr="0031279A">
        <w:rPr>
          <w:rFonts w:cs="Arial"/>
          <w:b/>
          <w:lang w:val="sr-Cyrl-RS"/>
        </w:rPr>
        <w:lastRenderedPageBreak/>
        <w:t>Позиција 6) и 7)</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07"/>
        <w:gridCol w:w="6097"/>
        <w:gridCol w:w="1134"/>
        <w:gridCol w:w="708"/>
        <w:gridCol w:w="973"/>
        <w:gridCol w:w="1012"/>
      </w:tblGrid>
      <w:tr w:rsidR="00F07C39" w:rsidRPr="0031279A" w:rsidTr="00C3741E">
        <w:trPr>
          <w:trHeight w:val="113"/>
        </w:trPr>
        <w:tc>
          <w:tcPr>
            <w:tcW w:w="708" w:type="dxa"/>
            <w:gridSpan w:val="2"/>
            <w:shd w:val="clear" w:color="auto" w:fill="auto"/>
            <w:hideMark/>
          </w:tcPr>
          <w:p w:rsidR="00F07C39" w:rsidRPr="0031279A" w:rsidRDefault="00F07C39" w:rsidP="00DB07CE">
            <w:pPr>
              <w:rPr>
                <w:rFonts w:cs="Arial"/>
              </w:rPr>
            </w:pPr>
          </w:p>
        </w:tc>
        <w:tc>
          <w:tcPr>
            <w:tcW w:w="6097" w:type="dxa"/>
            <w:shd w:val="clear" w:color="auto" w:fill="auto"/>
            <w:hideMark/>
          </w:tcPr>
          <w:p w:rsidR="00F07C39" w:rsidRPr="0031279A" w:rsidRDefault="00F07C39" w:rsidP="00DB07CE">
            <w:pPr>
              <w:rPr>
                <w:rFonts w:cs="Arial"/>
                <w:b/>
                <w:bCs/>
              </w:rPr>
            </w:pPr>
            <w:r w:rsidRPr="0031279A">
              <w:rPr>
                <w:rFonts w:cs="Arial"/>
                <w:b/>
                <w:bCs/>
              </w:rPr>
              <w:t xml:space="preserve">РАЗВОДНО ПОСТРОЈЕЊЕ 2DE </w:t>
            </w:r>
            <w:r w:rsidRPr="0031279A">
              <w:rPr>
                <w:rFonts w:cs="Arial"/>
                <w:b/>
                <w:bCs/>
                <w:lang w:val="sr-Cyrl-RS"/>
              </w:rPr>
              <w:t>и</w:t>
            </w:r>
            <w:r w:rsidRPr="0031279A">
              <w:rPr>
                <w:rFonts w:cs="Arial"/>
                <w:b/>
                <w:bCs/>
              </w:rPr>
              <w:t xml:space="preserve"> 1DE</w:t>
            </w:r>
          </w:p>
        </w:tc>
        <w:tc>
          <w:tcPr>
            <w:tcW w:w="1134" w:type="dxa"/>
            <w:shd w:val="clear" w:color="auto" w:fill="auto"/>
            <w:hideMark/>
          </w:tcPr>
          <w:p w:rsidR="00F07C39" w:rsidRPr="0031279A" w:rsidRDefault="00F07C39" w:rsidP="00DB07CE">
            <w:pPr>
              <w:rPr>
                <w:rFonts w:cs="Arial"/>
              </w:rPr>
            </w:pPr>
          </w:p>
        </w:tc>
        <w:tc>
          <w:tcPr>
            <w:tcW w:w="708" w:type="dxa"/>
            <w:shd w:val="clear" w:color="auto" w:fill="auto"/>
            <w:hideMark/>
          </w:tcPr>
          <w:p w:rsidR="00F07C39" w:rsidRPr="0031279A" w:rsidRDefault="00F07C39" w:rsidP="00DB07CE">
            <w:pPr>
              <w:jc w:val="center"/>
              <w:rPr>
                <w:rFonts w:cs="Arial"/>
              </w:rPr>
            </w:pPr>
          </w:p>
        </w:tc>
        <w:tc>
          <w:tcPr>
            <w:tcW w:w="1985" w:type="dxa"/>
            <w:gridSpan w:val="2"/>
          </w:tcPr>
          <w:p w:rsidR="00F07C39" w:rsidRPr="0031279A" w:rsidRDefault="00F07C39" w:rsidP="00DB07CE">
            <w:pPr>
              <w:jc w:val="center"/>
              <w:rPr>
                <w:rFonts w:cs="Arial"/>
              </w:rPr>
            </w:pPr>
          </w:p>
        </w:tc>
      </w:tr>
      <w:tr w:rsidR="00F07C39" w:rsidRPr="0031279A" w:rsidTr="00C3741E">
        <w:trPr>
          <w:trHeight w:val="113"/>
        </w:trPr>
        <w:tc>
          <w:tcPr>
            <w:tcW w:w="708" w:type="dxa"/>
            <w:gridSpan w:val="2"/>
            <w:shd w:val="clear" w:color="auto" w:fill="auto"/>
            <w:hideMark/>
          </w:tcPr>
          <w:p w:rsidR="00F07C39" w:rsidRPr="0031279A" w:rsidRDefault="00F07C39" w:rsidP="00DB07CE">
            <w:pPr>
              <w:rPr>
                <w:rFonts w:cs="Arial"/>
              </w:rPr>
            </w:pPr>
            <w:r w:rsidRPr="0031279A">
              <w:rPr>
                <w:rFonts w:cs="Arial"/>
              </w:rPr>
              <w:t> </w:t>
            </w:r>
          </w:p>
        </w:tc>
        <w:tc>
          <w:tcPr>
            <w:tcW w:w="6097" w:type="dxa"/>
            <w:shd w:val="clear" w:color="auto" w:fill="auto"/>
            <w:hideMark/>
          </w:tcPr>
          <w:p w:rsidR="00F07C39" w:rsidRPr="00240A3A" w:rsidRDefault="00F07C39" w:rsidP="00DB07CE">
            <w:pPr>
              <w:rPr>
                <w:rFonts w:cs="Arial"/>
                <w:b/>
              </w:rPr>
            </w:pPr>
            <w:r w:rsidRPr="00240A3A">
              <w:rPr>
                <w:rFonts w:cs="Arial"/>
                <w:b/>
              </w:rPr>
              <w:t>Назив позиције</w:t>
            </w:r>
          </w:p>
        </w:tc>
        <w:tc>
          <w:tcPr>
            <w:tcW w:w="1134" w:type="dxa"/>
            <w:shd w:val="clear" w:color="auto" w:fill="auto"/>
            <w:hideMark/>
          </w:tcPr>
          <w:p w:rsidR="00F07C39" w:rsidRPr="00240A3A" w:rsidRDefault="00F07C39" w:rsidP="00DB07CE">
            <w:pPr>
              <w:rPr>
                <w:rFonts w:cs="Arial"/>
                <w:b/>
              </w:rPr>
            </w:pPr>
            <w:r w:rsidRPr="00240A3A">
              <w:rPr>
                <w:rFonts w:cs="Arial"/>
                <w:b/>
              </w:rPr>
              <w:t>Јед. мере</w:t>
            </w:r>
          </w:p>
        </w:tc>
        <w:tc>
          <w:tcPr>
            <w:tcW w:w="708" w:type="dxa"/>
            <w:shd w:val="clear" w:color="auto" w:fill="auto"/>
            <w:hideMark/>
          </w:tcPr>
          <w:p w:rsidR="00F07C39" w:rsidRPr="00240A3A" w:rsidRDefault="00F07C39" w:rsidP="00DB07CE">
            <w:pPr>
              <w:jc w:val="center"/>
              <w:rPr>
                <w:rFonts w:cs="Arial"/>
                <w:b/>
              </w:rPr>
            </w:pPr>
            <w:r w:rsidRPr="00240A3A">
              <w:rPr>
                <w:rFonts w:cs="Arial"/>
                <w:b/>
              </w:rPr>
              <w:t>Кол.</w:t>
            </w:r>
          </w:p>
        </w:tc>
        <w:tc>
          <w:tcPr>
            <w:tcW w:w="1985" w:type="dxa"/>
            <w:gridSpan w:val="2"/>
          </w:tcPr>
          <w:p w:rsidR="00F07C39" w:rsidRPr="00240A3A" w:rsidRDefault="00F07C39" w:rsidP="00DB07CE">
            <w:pPr>
              <w:jc w:val="center"/>
              <w:rPr>
                <w:rFonts w:cs="Arial"/>
                <w:b/>
              </w:rPr>
            </w:pPr>
            <w:r>
              <w:rPr>
                <w:rFonts w:cs="Arial"/>
                <w:b/>
                <w:lang w:val="sr-Cyrl-RS"/>
              </w:rPr>
              <w:t>Понуђено (детаљан опис)</w:t>
            </w:r>
          </w:p>
        </w:tc>
      </w:tr>
      <w:tr w:rsidR="00F07C39" w:rsidRPr="0031279A" w:rsidTr="00C3741E">
        <w:tblPrEx>
          <w:shd w:val="clear" w:color="auto" w:fill="FFFFFF"/>
        </w:tblPrEx>
        <w:trPr>
          <w:trHeight w:val="826"/>
        </w:trPr>
        <w:tc>
          <w:tcPr>
            <w:tcW w:w="708" w:type="dxa"/>
            <w:gridSpan w:val="2"/>
            <w:shd w:val="clear" w:color="auto" w:fill="FFFFFF"/>
            <w:hideMark/>
          </w:tcPr>
          <w:p w:rsidR="00F07C39" w:rsidRPr="0031279A" w:rsidRDefault="00F07C39" w:rsidP="00DB07CE">
            <w:pPr>
              <w:rPr>
                <w:rFonts w:cs="Arial"/>
                <w:b/>
                <w:bCs/>
              </w:rPr>
            </w:pPr>
            <w:r w:rsidRPr="0031279A">
              <w:rPr>
                <w:rFonts w:cs="Arial"/>
                <w:b/>
                <w:bCs/>
              </w:rPr>
              <w:t>I</w:t>
            </w:r>
          </w:p>
        </w:tc>
        <w:tc>
          <w:tcPr>
            <w:tcW w:w="6097" w:type="dxa"/>
            <w:shd w:val="clear" w:color="auto" w:fill="FFFFFF"/>
            <w:hideMark/>
          </w:tcPr>
          <w:p w:rsidR="00F07C39" w:rsidRPr="0031279A" w:rsidRDefault="00F07C39" w:rsidP="00DB07CE">
            <w:pPr>
              <w:rPr>
                <w:rFonts w:cs="Arial"/>
                <w:lang w:val="sr-Cyrl-RS"/>
              </w:rPr>
            </w:pPr>
            <w:r w:rsidRPr="0031279A">
              <w:rPr>
                <w:rFonts w:cs="Arial"/>
              </w:rPr>
              <w:t xml:space="preserve">Израда пројектне документације за реконструкцију разводног постројења </w:t>
            </w:r>
            <w:r w:rsidRPr="0031279A">
              <w:rPr>
                <w:rFonts w:cs="Arial"/>
                <w:lang w:val="sr-Cyrl-RS"/>
              </w:rPr>
              <w:t>2</w:t>
            </w:r>
            <w:r w:rsidRPr="0031279A">
              <w:rPr>
                <w:rFonts w:cs="Arial"/>
              </w:rPr>
              <w:t>D</w:t>
            </w:r>
            <w:r w:rsidRPr="0031279A">
              <w:rPr>
                <w:rFonts w:cs="Arial"/>
                <w:lang w:val="sr-Cyrl-RS"/>
              </w:rPr>
              <w:t>Е</w:t>
            </w:r>
          </w:p>
        </w:tc>
        <w:tc>
          <w:tcPr>
            <w:tcW w:w="1134" w:type="dxa"/>
            <w:shd w:val="clear" w:color="auto" w:fill="FFFFFF"/>
            <w:vAlign w:val="bottom"/>
            <w:hideMark/>
          </w:tcPr>
          <w:p w:rsidR="00F07C39" w:rsidRPr="0031279A" w:rsidRDefault="00F07C39" w:rsidP="00DB07CE">
            <w:pPr>
              <w:jc w:val="center"/>
              <w:rPr>
                <w:rFonts w:cs="Arial"/>
                <w:b/>
                <w:bCs/>
              </w:rPr>
            </w:pPr>
            <w:r w:rsidRPr="0031279A">
              <w:rPr>
                <w:rFonts w:cs="Arial"/>
                <w:b/>
                <w:bCs/>
              </w:rPr>
              <w:t>Компл.</w:t>
            </w:r>
          </w:p>
        </w:tc>
        <w:tc>
          <w:tcPr>
            <w:tcW w:w="708" w:type="dxa"/>
            <w:shd w:val="clear" w:color="auto" w:fill="FFFFFF"/>
            <w:noWrap/>
            <w:vAlign w:val="bottom"/>
            <w:hideMark/>
          </w:tcPr>
          <w:p w:rsidR="00F07C39" w:rsidRPr="0031279A" w:rsidRDefault="00F07C39" w:rsidP="00DB07CE">
            <w:pPr>
              <w:jc w:val="center"/>
              <w:rPr>
                <w:rFonts w:cs="Arial"/>
                <w:b/>
                <w:bCs/>
              </w:rPr>
            </w:pPr>
            <w:r w:rsidRPr="0031279A">
              <w:rPr>
                <w:rFonts w:cs="Arial"/>
                <w:b/>
                <w:bCs/>
              </w:rPr>
              <w:t>1</w:t>
            </w:r>
          </w:p>
        </w:tc>
        <w:tc>
          <w:tcPr>
            <w:tcW w:w="1985" w:type="dxa"/>
            <w:gridSpan w:val="2"/>
            <w:shd w:val="clear" w:color="auto" w:fill="FFFFFF"/>
          </w:tcPr>
          <w:p w:rsidR="00F07C39" w:rsidRPr="0031279A" w:rsidRDefault="00F07C39" w:rsidP="00DB07CE">
            <w:pPr>
              <w:jc w:val="center"/>
              <w:rPr>
                <w:rFonts w:cs="Arial"/>
                <w:b/>
                <w:bCs/>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rPr>
                <w:rFonts w:cs="Arial"/>
                <w:b/>
                <w:bCs/>
              </w:rPr>
            </w:pPr>
            <w:r w:rsidRPr="0031279A">
              <w:rPr>
                <w:rFonts w:cs="Arial"/>
                <w:b/>
                <w:bCs/>
              </w:rPr>
              <w:t>II</w:t>
            </w:r>
          </w:p>
        </w:tc>
        <w:tc>
          <w:tcPr>
            <w:tcW w:w="6097" w:type="dxa"/>
            <w:shd w:val="clear" w:color="auto" w:fill="FFFFFF"/>
            <w:hideMark/>
          </w:tcPr>
          <w:p w:rsidR="00F07C39" w:rsidRPr="0031279A" w:rsidRDefault="00C3741E" w:rsidP="00C3741E">
            <w:pPr>
              <w:jc w:val="left"/>
              <w:rPr>
                <w:rFonts w:cs="Arial"/>
              </w:rPr>
            </w:pPr>
            <w:r>
              <w:rPr>
                <w:rFonts w:cs="Arial"/>
                <w:lang w:val="sr-Cyrl-RS"/>
              </w:rPr>
              <w:t>Услуга демонтаже</w:t>
            </w:r>
            <w:r w:rsidR="00F07C39" w:rsidRPr="0031279A">
              <w:rPr>
                <w:rFonts w:cs="Arial"/>
              </w:rPr>
              <w:t>.</w:t>
            </w:r>
            <w:r w:rsidR="00F07C39" w:rsidRPr="0031279A">
              <w:rPr>
                <w:rFonts w:cs="Arial"/>
              </w:rPr>
              <w:br/>
              <w:t xml:space="preserve">Развезивање и обележавање каблова са старог подразвода </w:t>
            </w:r>
            <w:r w:rsidR="00F07C39" w:rsidRPr="0031279A">
              <w:rPr>
                <w:rFonts w:cs="Arial"/>
                <w:lang w:val="sr-Cyrl-RS"/>
              </w:rPr>
              <w:t>2</w:t>
            </w:r>
            <w:r w:rsidR="00F07C39" w:rsidRPr="0031279A">
              <w:rPr>
                <w:rFonts w:cs="Arial"/>
              </w:rPr>
              <w:t>D</w:t>
            </w:r>
            <w:r w:rsidR="00F07C39" w:rsidRPr="0031279A">
              <w:rPr>
                <w:rFonts w:cs="Arial"/>
                <w:lang w:val="sr-Cyrl-RS"/>
              </w:rPr>
              <w:t>Е</w:t>
            </w:r>
            <w:r w:rsidR="00F07C39" w:rsidRPr="0031279A">
              <w:rPr>
                <w:rFonts w:cs="Arial"/>
              </w:rPr>
              <w:t>, демонтажа постојећег подразвода, његово одвожење и истовар у магацин купца.</w:t>
            </w:r>
          </w:p>
        </w:tc>
        <w:tc>
          <w:tcPr>
            <w:tcW w:w="1134" w:type="dxa"/>
            <w:shd w:val="clear" w:color="auto" w:fill="FFFFFF"/>
            <w:vAlign w:val="bottom"/>
            <w:hideMark/>
          </w:tcPr>
          <w:p w:rsidR="00F07C39" w:rsidRPr="0031279A" w:rsidRDefault="00F07C39" w:rsidP="00DB07CE">
            <w:pPr>
              <w:jc w:val="center"/>
              <w:rPr>
                <w:rFonts w:cs="Arial"/>
                <w:b/>
                <w:bCs/>
              </w:rPr>
            </w:pPr>
            <w:r w:rsidRPr="0031279A">
              <w:rPr>
                <w:rFonts w:cs="Arial"/>
                <w:b/>
                <w:bCs/>
              </w:rPr>
              <w:t>Компл.</w:t>
            </w:r>
          </w:p>
        </w:tc>
        <w:tc>
          <w:tcPr>
            <w:tcW w:w="708" w:type="dxa"/>
            <w:shd w:val="clear" w:color="auto" w:fill="FFFFFF"/>
            <w:noWrap/>
            <w:vAlign w:val="bottom"/>
            <w:hideMark/>
          </w:tcPr>
          <w:p w:rsidR="00F07C39" w:rsidRPr="00F07C39" w:rsidRDefault="00F07C39" w:rsidP="00DB07CE">
            <w:pPr>
              <w:jc w:val="center"/>
              <w:rPr>
                <w:rFonts w:cs="Arial"/>
                <w:b/>
                <w:bCs/>
                <w:lang w:val="sr-Cyrl-RS"/>
              </w:rPr>
            </w:pPr>
            <w:r>
              <w:rPr>
                <w:rFonts w:cs="Arial"/>
                <w:b/>
                <w:bCs/>
                <w:lang w:val="sr-Cyrl-RS"/>
              </w:rPr>
              <w:t>1</w:t>
            </w:r>
          </w:p>
        </w:tc>
        <w:tc>
          <w:tcPr>
            <w:tcW w:w="1985" w:type="dxa"/>
            <w:gridSpan w:val="2"/>
            <w:shd w:val="clear" w:color="auto" w:fill="FFFFFF"/>
          </w:tcPr>
          <w:p w:rsidR="00F07C39" w:rsidRPr="0031279A" w:rsidRDefault="00F07C39" w:rsidP="00DB07CE">
            <w:pPr>
              <w:jc w:val="center"/>
              <w:rPr>
                <w:rFonts w:cs="Arial"/>
                <w:b/>
                <w:bCs/>
              </w:rPr>
            </w:pPr>
          </w:p>
        </w:tc>
      </w:tr>
      <w:tr w:rsidR="00F07C39" w:rsidTr="00C3741E">
        <w:tblPrEx>
          <w:shd w:val="clear" w:color="auto" w:fill="FFFFFF"/>
        </w:tblPrEx>
        <w:trPr>
          <w:trHeight w:val="113"/>
        </w:trPr>
        <w:tc>
          <w:tcPr>
            <w:tcW w:w="708" w:type="dxa"/>
            <w:gridSpan w:val="2"/>
            <w:shd w:val="clear" w:color="auto" w:fill="FFFFFF"/>
            <w:hideMark/>
          </w:tcPr>
          <w:p w:rsidR="00F07C39" w:rsidRPr="00F07C39" w:rsidRDefault="00F07C39">
            <w:pPr>
              <w:rPr>
                <w:rFonts w:cs="Arial"/>
                <w:b/>
                <w:bCs/>
              </w:rPr>
            </w:pPr>
            <w:r>
              <w:rPr>
                <w:rFonts w:cs="Arial"/>
                <w:b/>
                <w:bCs/>
                <w:lang w:val="sr-Cyrl-RS"/>
              </w:rPr>
              <w:t>6</w:t>
            </w:r>
            <w:r w:rsidRPr="00F07C39">
              <w:rPr>
                <w:rFonts w:cs="Arial"/>
                <w:b/>
                <w:bCs/>
              </w:rPr>
              <w:t>/III</w:t>
            </w:r>
          </w:p>
          <w:p w:rsidR="00F07C39" w:rsidRPr="00F07C39" w:rsidRDefault="00F07C39" w:rsidP="00F07C39">
            <w:pPr>
              <w:rPr>
                <w:rFonts w:cs="Arial"/>
                <w:b/>
                <w:bCs/>
                <w:lang w:val="sr-Cyrl-RS"/>
              </w:rPr>
            </w:pPr>
          </w:p>
          <w:p w:rsidR="00F07C39" w:rsidRPr="00F07C39" w:rsidRDefault="00F07C39">
            <w:pPr>
              <w:rPr>
                <w:rFonts w:cs="Arial"/>
                <w:b/>
                <w:bCs/>
              </w:rPr>
            </w:pPr>
          </w:p>
        </w:tc>
        <w:tc>
          <w:tcPr>
            <w:tcW w:w="6097" w:type="dxa"/>
            <w:shd w:val="clear" w:color="auto" w:fill="FFFFFF"/>
            <w:hideMark/>
          </w:tcPr>
          <w:p w:rsidR="00F07C39" w:rsidRPr="00F07C39" w:rsidRDefault="00F07C39">
            <w:pPr>
              <w:rPr>
                <w:rFonts w:cs="Arial"/>
              </w:rPr>
            </w:pPr>
            <w:r w:rsidRPr="00F07C39">
              <w:rPr>
                <w:rFonts w:cs="Arial"/>
              </w:rPr>
              <w:t xml:space="preserve">Испорука нисконапонског постројења 0,4кV.  Постројење је у потпуности извлачивог – касетног типа, састављено од слободностојећих, префабрикованих расклопних блокова, типски тестираних, у складу са стандардима: </w:t>
            </w:r>
            <w:r w:rsidRPr="00F07C39">
              <w:rPr>
                <w:rFonts w:cs="Arial"/>
              </w:rPr>
              <w:br/>
              <w:t>IEC 61439-2, IEC 60529 , IEC 61642.</w:t>
            </w:r>
            <w:r w:rsidRPr="00F07C39">
              <w:rPr>
                <w:rFonts w:cs="Arial"/>
              </w:rPr>
              <w:br/>
              <w:t>Постројење је следећих  карактеристика:</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префабриковане вертикалне и хоризонталне сабирнице, називне струје 630А, за фазне и неутралне водове са носачима сабирница.</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Приступ опреми са предње стране</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Спољни степен заштите након уградње опреме: IP54</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Унутрашњи степен заштите IP20 (онемогућен директни додир делова под напоном).</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Постројење мора имати степен заштите IP54 када су енергетски и сигнални конектори извлачивог дела постројења (касете) одвојени.</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 xml:space="preserve">степен механичке отпорности IK10 </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номинални напон изолације (Ui) : 1000V</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номинални импулс напона (Uimp) : 8kV</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номинални радни напон (Ue) : 400V</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називна фреквенција : 50 Hz</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називна струја за главне сабирнице постројења: 630А</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номинална струја кратког споја (Icw) за главне сабирнице постројења: 30 kA</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ударна струја кратког споја (Ipk) за главне сабирнице постројења: 110kA</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заштита особља од унутрашњег лука (IEC61641): 25кА rms 0.3с</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Нови развод мора да има затитну изведбу за спречавање преноење лука са једног извода на други - форма сепарације "4b"</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 xml:space="preserve">могућност замена касете под напоном, без искључења доводних растављача </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t>доводни и изводни прекидачи су 3P</w:t>
            </w:r>
          </w:p>
          <w:p w:rsidR="00F07C39" w:rsidRPr="00F07C39" w:rsidRDefault="00F07C39" w:rsidP="00F07C39">
            <w:pPr>
              <w:pStyle w:val="ListParagraph"/>
              <w:numPr>
                <w:ilvl w:val="0"/>
                <w:numId w:val="46"/>
              </w:numPr>
              <w:rPr>
                <w:rFonts w:ascii="Arial" w:eastAsia="Times New Roman" w:hAnsi="Arial" w:cs="Arial"/>
              </w:rPr>
            </w:pPr>
            <w:r w:rsidRPr="00F07C39">
              <w:rPr>
                <w:rFonts w:ascii="Arial" w:eastAsia="Times New Roman" w:hAnsi="Arial" w:cs="Arial"/>
              </w:rPr>
              <w:lastRenderedPageBreak/>
              <w:t xml:space="preserve">Оквирне димензије постројења (ШxВxД): 2000x2200x1000мм. </w:t>
            </w:r>
          </w:p>
          <w:p w:rsidR="00F07C39" w:rsidRPr="00F07C39" w:rsidRDefault="00F07C39">
            <w:pPr>
              <w:rPr>
                <w:rFonts w:cs="Arial"/>
              </w:rPr>
            </w:pPr>
            <w:r w:rsidRPr="00F07C39">
              <w:rPr>
                <w:rFonts w:cs="Arial"/>
              </w:rPr>
              <w:t>У постројење се смешта следећа опрема:</w:t>
            </w:r>
          </w:p>
        </w:tc>
        <w:tc>
          <w:tcPr>
            <w:tcW w:w="1134" w:type="dxa"/>
            <w:shd w:val="clear" w:color="auto" w:fill="FFFFFF"/>
            <w:hideMark/>
          </w:tcPr>
          <w:p w:rsidR="00F07C39" w:rsidRPr="00F07C39" w:rsidRDefault="00F07C39" w:rsidP="00F07C39">
            <w:pPr>
              <w:jc w:val="center"/>
              <w:rPr>
                <w:rFonts w:cs="Arial"/>
                <w:b/>
              </w:rPr>
            </w:pPr>
            <w:r w:rsidRPr="00F07C39">
              <w:rPr>
                <w:rFonts w:cs="Arial"/>
                <w:b/>
              </w:rPr>
              <w:lastRenderedPageBreak/>
              <w:t>Компл.</w:t>
            </w: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tc>
        <w:tc>
          <w:tcPr>
            <w:tcW w:w="708" w:type="dxa"/>
            <w:shd w:val="clear" w:color="auto" w:fill="FFFFFF"/>
            <w:noWrap/>
            <w:hideMark/>
          </w:tcPr>
          <w:p w:rsidR="00F07C39" w:rsidRPr="00F07C39" w:rsidRDefault="00F07C39" w:rsidP="00F07C39">
            <w:pPr>
              <w:jc w:val="center"/>
              <w:rPr>
                <w:rFonts w:cs="Arial"/>
                <w:b/>
              </w:rPr>
            </w:pPr>
            <w:r w:rsidRPr="00F07C39">
              <w:rPr>
                <w:rFonts w:cs="Arial"/>
                <w:b/>
              </w:rPr>
              <w:t>1</w:t>
            </w: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p w:rsidR="00F07C39" w:rsidRPr="00F07C39" w:rsidRDefault="00F07C39" w:rsidP="00F07C39">
            <w:pPr>
              <w:jc w:val="center"/>
              <w:rPr>
                <w:rFonts w:cs="Arial"/>
                <w:b/>
              </w:rPr>
            </w:pPr>
          </w:p>
        </w:tc>
        <w:tc>
          <w:tcPr>
            <w:tcW w:w="1985" w:type="dxa"/>
            <w:gridSpan w:val="2"/>
            <w:shd w:val="clear" w:color="auto" w:fill="FFFFFF"/>
          </w:tcPr>
          <w:p w:rsidR="00F07C39" w:rsidRPr="00F07C39" w:rsidRDefault="00F07C39" w:rsidP="00F07C39">
            <w:pPr>
              <w:jc w:val="center"/>
              <w:rPr>
                <w:rFonts w:cs="Arial"/>
              </w:rPr>
            </w:pPr>
          </w:p>
        </w:tc>
      </w:tr>
      <w:tr w:rsidR="00F07C39" w:rsidRPr="0031279A" w:rsidTr="00C3741E">
        <w:trPr>
          <w:trHeight w:val="113"/>
        </w:trPr>
        <w:tc>
          <w:tcPr>
            <w:tcW w:w="708" w:type="dxa"/>
            <w:gridSpan w:val="2"/>
            <w:shd w:val="clear" w:color="auto" w:fill="auto"/>
            <w:hideMark/>
          </w:tcPr>
          <w:p w:rsidR="00F07C39" w:rsidRPr="0031279A" w:rsidRDefault="00F07C39" w:rsidP="00DB07CE">
            <w:pPr>
              <w:rPr>
                <w:rFonts w:cs="Arial"/>
                <w:b/>
              </w:rPr>
            </w:pPr>
            <w:r w:rsidRPr="0031279A">
              <w:rPr>
                <w:rFonts w:cs="Arial"/>
                <w:b/>
              </w:rPr>
              <w:t>6.1</w:t>
            </w:r>
          </w:p>
        </w:tc>
        <w:tc>
          <w:tcPr>
            <w:tcW w:w="6097" w:type="dxa"/>
            <w:shd w:val="clear" w:color="auto" w:fill="auto"/>
            <w:hideMark/>
          </w:tcPr>
          <w:p w:rsidR="00F07C39" w:rsidRPr="0031279A" w:rsidRDefault="00F07C39" w:rsidP="00DB07CE">
            <w:pPr>
              <w:rPr>
                <w:rFonts w:cs="Arial"/>
                <w:b/>
              </w:rPr>
            </w:pPr>
            <w:r w:rsidRPr="0031279A">
              <w:rPr>
                <w:rFonts w:cs="Arial"/>
                <w:b/>
              </w:rPr>
              <w:t>ДОВОД  630A (ПОЉЕ 01A, 02A)</w:t>
            </w:r>
          </w:p>
        </w:tc>
        <w:tc>
          <w:tcPr>
            <w:tcW w:w="1134" w:type="dxa"/>
            <w:shd w:val="clear" w:color="auto" w:fill="auto"/>
            <w:vAlign w:val="bottom"/>
            <w:hideMark/>
          </w:tcPr>
          <w:p w:rsidR="00F07C39" w:rsidRPr="0031279A" w:rsidRDefault="00F07C39" w:rsidP="00DB07CE">
            <w:pPr>
              <w:jc w:val="center"/>
              <w:rPr>
                <w:rFonts w:cs="Arial"/>
                <w:b/>
              </w:rPr>
            </w:pPr>
            <w:r w:rsidRPr="0031279A">
              <w:rPr>
                <w:rFonts w:cs="Arial"/>
                <w:b/>
              </w:rPr>
              <w:t>Ком.</w:t>
            </w:r>
          </w:p>
        </w:tc>
        <w:tc>
          <w:tcPr>
            <w:tcW w:w="708" w:type="dxa"/>
            <w:shd w:val="clear" w:color="auto" w:fill="auto"/>
            <w:vAlign w:val="bottom"/>
            <w:hideMark/>
          </w:tcPr>
          <w:p w:rsidR="00F07C39" w:rsidRPr="0031279A" w:rsidRDefault="00F07C39" w:rsidP="00DB07CE">
            <w:pPr>
              <w:jc w:val="center"/>
              <w:rPr>
                <w:rFonts w:cs="Arial"/>
                <w:b/>
              </w:rPr>
            </w:pPr>
            <w:r w:rsidRPr="0031279A">
              <w:rPr>
                <w:rFonts w:cs="Arial"/>
                <w:b/>
              </w:rPr>
              <w:t xml:space="preserve">2 </w:t>
            </w:r>
          </w:p>
        </w:tc>
        <w:tc>
          <w:tcPr>
            <w:tcW w:w="1985" w:type="dxa"/>
            <w:gridSpan w:val="2"/>
          </w:tcPr>
          <w:p w:rsidR="00F07C39" w:rsidRPr="0031279A" w:rsidRDefault="00F07C39" w:rsidP="00DB07CE">
            <w:pPr>
              <w:jc w:val="center"/>
              <w:rPr>
                <w:rFonts w:cs="Arial"/>
                <w:b/>
              </w:rPr>
            </w:pPr>
          </w:p>
        </w:tc>
      </w:tr>
      <w:tr w:rsidR="00F07C39" w:rsidRPr="0031279A" w:rsidTr="00C3741E">
        <w:trPr>
          <w:trHeight w:val="113"/>
        </w:trPr>
        <w:tc>
          <w:tcPr>
            <w:tcW w:w="708" w:type="dxa"/>
            <w:gridSpan w:val="2"/>
            <w:shd w:val="clear" w:color="auto" w:fill="auto"/>
            <w:hideMark/>
          </w:tcPr>
          <w:p w:rsidR="00F07C39" w:rsidRPr="0031279A" w:rsidRDefault="00F07C39" w:rsidP="00DB07CE">
            <w:pPr>
              <w:rPr>
                <w:rFonts w:cs="Arial"/>
                <w:b/>
              </w:rPr>
            </w:pPr>
            <w:r w:rsidRPr="0031279A">
              <w:rPr>
                <w:rFonts w:cs="Arial"/>
                <w:b/>
              </w:rPr>
              <w:t> </w:t>
            </w:r>
          </w:p>
        </w:tc>
        <w:tc>
          <w:tcPr>
            <w:tcW w:w="6097" w:type="dxa"/>
            <w:shd w:val="clear" w:color="auto" w:fill="auto"/>
            <w:hideMark/>
          </w:tcPr>
          <w:p w:rsidR="00F07C39" w:rsidRPr="0031279A" w:rsidRDefault="00F07C39" w:rsidP="00DB07CE">
            <w:pPr>
              <w:contextualSpacing/>
              <w:rPr>
                <w:rFonts w:cs="Arial"/>
                <w:b/>
              </w:rPr>
            </w:pPr>
            <w:r w:rsidRPr="0031279A">
              <w:rPr>
                <w:rFonts w:cs="Arial"/>
                <w:b/>
              </w:rPr>
              <w:t>РАСТАВЉАЧКА ЋЕЛИЈА  I3C-630/1</w:t>
            </w:r>
          </w:p>
        </w:tc>
        <w:tc>
          <w:tcPr>
            <w:tcW w:w="1134" w:type="dxa"/>
            <w:shd w:val="clear" w:color="auto" w:fill="auto"/>
            <w:vAlign w:val="bottom"/>
            <w:hideMark/>
          </w:tcPr>
          <w:p w:rsidR="00F07C39" w:rsidRPr="0031279A" w:rsidRDefault="00F07C39" w:rsidP="00DB07CE">
            <w:pPr>
              <w:contextualSpacing/>
              <w:jc w:val="center"/>
              <w:rPr>
                <w:rFonts w:cs="Arial"/>
                <w:b/>
              </w:rPr>
            </w:pPr>
            <w:r w:rsidRPr="0031279A">
              <w:rPr>
                <w:rFonts w:cs="Arial"/>
                <w:b/>
              </w:rPr>
              <w:t> </w:t>
            </w:r>
          </w:p>
        </w:tc>
        <w:tc>
          <w:tcPr>
            <w:tcW w:w="708" w:type="dxa"/>
            <w:shd w:val="clear" w:color="auto" w:fill="auto"/>
            <w:vAlign w:val="bottom"/>
            <w:hideMark/>
          </w:tcPr>
          <w:p w:rsidR="00F07C39" w:rsidRPr="0031279A" w:rsidRDefault="00F07C39" w:rsidP="00DB07CE">
            <w:pPr>
              <w:contextualSpacing/>
              <w:jc w:val="center"/>
              <w:rPr>
                <w:rFonts w:cs="Arial"/>
                <w:b/>
              </w:rPr>
            </w:pPr>
            <w:r w:rsidRPr="0031279A">
              <w:rPr>
                <w:rFonts w:cs="Arial"/>
                <w:b/>
              </w:rPr>
              <w:t> </w:t>
            </w:r>
          </w:p>
        </w:tc>
        <w:tc>
          <w:tcPr>
            <w:tcW w:w="1985" w:type="dxa"/>
            <w:gridSpan w:val="2"/>
          </w:tcPr>
          <w:p w:rsidR="00F07C39" w:rsidRPr="0031279A" w:rsidRDefault="00F07C39" w:rsidP="00DB07CE">
            <w:pPr>
              <w:contextualSpacing/>
              <w:jc w:val="center"/>
              <w:rPr>
                <w:rFonts w:cs="Arial"/>
                <w:b/>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1</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Трополни растављач In=630А, 690V, 50Hz, фиксни, </w:t>
            </w:r>
            <w:r w:rsidR="000B4B71">
              <w:rPr>
                <w:rFonts w:cs="Arial"/>
              </w:rPr>
              <w:t xml:space="preserve"> или одговарајући</w:t>
            </w:r>
            <w:r w:rsidRPr="0031279A">
              <w:rPr>
                <w:rFonts w:cs="Arial"/>
              </w:rPr>
              <w:t xml:space="preserve"> типу T6D 630 3p F F</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p>
        </w:tc>
        <w:tc>
          <w:tcPr>
            <w:tcW w:w="6097" w:type="dxa"/>
            <w:shd w:val="clear" w:color="auto" w:fill="auto"/>
          </w:tcPr>
          <w:p w:rsidR="00F07C39" w:rsidRPr="0031279A" w:rsidRDefault="00F07C39" w:rsidP="00DB07CE">
            <w:pPr>
              <w:contextualSpacing/>
              <w:rPr>
                <w:rFonts w:cs="Arial"/>
              </w:rPr>
            </w:pPr>
            <w:r w:rsidRPr="0031279A">
              <w:rPr>
                <w:rFonts w:cs="Arial"/>
              </w:rPr>
              <w:t>Продужена закретна ручица RHE T4-T5 F/P</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p>
        </w:tc>
        <w:tc>
          <w:tcPr>
            <w:tcW w:w="6097" w:type="dxa"/>
            <w:shd w:val="clear" w:color="auto" w:fill="auto"/>
          </w:tcPr>
          <w:p w:rsidR="00F07C39" w:rsidRPr="0031279A" w:rsidRDefault="00F07C39" w:rsidP="00DB07CE">
            <w:pPr>
              <w:contextualSpacing/>
              <w:rPr>
                <w:rFonts w:cs="Arial"/>
              </w:rPr>
            </w:pPr>
            <w:r w:rsidRPr="0031279A">
              <w:rPr>
                <w:rFonts w:cs="Arial"/>
              </w:rPr>
              <w:t xml:space="preserve">Помоћни контакт за сигнализацију стања растављача ON/OFF 2Q </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p>
        </w:tc>
        <w:tc>
          <w:tcPr>
            <w:tcW w:w="6097" w:type="dxa"/>
            <w:shd w:val="clear" w:color="auto" w:fill="auto"/>
          </w:tcPr>
          <w:p w:rsidR="00F07C39" w:rsidRPr="0031279A" w:rsidRDefault="00F07C39" w:rsidP="00DB07CE">
            <w:pPr>
              <w:contextualSpacing/>
              <w:rPr>
                <w:rFonts w:cs="Arial"/>
              </w:rPr>
            </w:pPr>
            <w:r w:rsidRPr="0031279A">
              <w:rPr>
                <w:rFonts w:cs="Arial"/>
              </w:rPr>
              <w:t>Закључавање растављача у нултом положају</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2</w:t>
            </w:r>
          </w:p>
        </w:tc>
        <w:tc>
          <w:tcPr>
            <w:tcW w:w="6097" w:type="dxa"/>
            <w:shd w:val="clear" w:color="auto" w:fill="auto"/>
          </w:tcPr>
          <w:p w:rsidR="00F07C39" w:rsidRPr="0031279A" w:rsidRDefault="00F07C39" w:rsidP="00DB07CE">
            <w:pPr>
              <w:contextualSpacing/>
              <w:rPr>
                <w:rFonts w:cs="Arial"/>
              </w:rPr>
            </w:pPr>
            <w:r w:rsidRPr="0031279A">
              <w:rPr>
                <w:rFonts w:cs="Arial"/>
              </w:rPr>
              <w:t>Струјни мерни трансформатор 600/5А CT6/600</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3</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Сигнална лампица, црвена 24V AC/ DC LED </w:t>
            </w:r>
            <w:r w:rsidR="000B4B71">
              <w:rPr>
                <w:rFonts w:cs="Arial"/>
              </w:rPr>
              <w:t xml:space="preserve"> или одговарајући</w:t>
            </w:r>
            <w:r w:rsidRPr="0031279A">
              <w:rPr>
                <w:rFonts w:cs="Arial"/>
              </w:rPr>
              <w:t>но типу CL-502R</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4</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Сигнална лампица, зелена 24V AC/ DC LED </w:t>
            </w:r>
            <w:r w:rsidR="000B4B71">
              <w:rPr>
                <w:rFonts w:cs="Arial"/>
              </w:rPr>
              <w:t xml:space="preserve"> или одговарајући</w:t>
            </w:r>
            <w:r w:rsidRPr="0031279A">
              <w:rPr>
                <w:rFonts w:cs="Arial"/>
              </w:rPr>
              <w:t>но типу CL-502G</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5</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3</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rPr>
                <w:rFonts w:cs="Arial"/>
                <w:b/>
                <w:bCs/>
              </w:rPr>
            </w:pPr>
          </w:p>
        </w:tc>
        <w:tc>
          <w:tcPr>
            <w:tcW w:w="6097" w:type="dxa"/>
            <w:shd w:val="clear" w:color="auto" w:fill="auto"/>
          </w:tcPr>
          <w:p w:rsidR="00F07C39" w:rsidRPr="0031279A" w:rsidRDefault="00F07C39" w:rsidP="00DB07CE">
            <w:pPr>
              <w:rPr>
                <w:rFonts w:cs="Arial"/>
                <w:b/>
                <w:bCs/>
              </w:rPr>
            </w:pPr>
          </w:p>
        </w:tc>
        <w:tc>
          <w:tcPr>
            <w:tcW w:w="1134" w:type="dxa"/>
            <w:shd w:val="clear" w:color="auto" w:fill="auto"/>
            <w:vAlign w:val="bottom"/>
          </w:tcPr>
          <w:p w:rsidR="00F07C39" w:rsidRPr="0031279A" w:rsidRDefault="00F07C39" w:rsidP="00DB07CE">
            <w:pPr>
              <w:jc w:val="center"/>
              <w:rPr>
                <w:rFonts w:cs="Arial"/>
                <w:b/>
                <w:bCs/>
              </w:rPr>
            </w:pPr>
          </w:p>
        </w:tc>
        <w:tc>
          <w:tcPr>
            <w:tcW w:w="708" w:type="dxa"/>
            <w:shd w:val="clear" w:color="auto" w:fill="auto"/>
            <w:noWrap/>
            <w:vAlign w:val="bottom"/>
          </w:tcPr>
          <w:p w:rsidR="00F07C39" w:rsidRPr="0031279A" w:rsidRDefault="00F07C39" w:rsidP="00DB07CE">
            <w:pPr>
              <w:jc w:val="center"/>
              <w:rPr>
                <w:rFonts w:cs="Arial"/>
                <w:b/>
                <w:bCs/>
              </w:rPr>
            </w:pPr>
          </w:p>
        </w:tc>
        <w:tc>
          <w:tcPr>
            <w:tcW w:w="1985" w:type="dxa"/>
            <w:gridSpan w:val="2"/>
          </w:tcPr>
          <w:p w:rsidR="00F07C39" w:rsidRPr="0031279A" w:rsidRDefault="00F07C39" w:rsidP="00DB07CE">
            <w:pPr>
              <w:jc w:val="center"/>
              <w:rPr>
                <w:rFonts w:cs="Arial"/>
                <w:b/>
                <w:bCs/>
              </w:rPr>
            </w:pPr>
          </w:p>
        </w:tc>
      </w:tr>
      <w:tr w:rsidR="00F07C39" w:rsidRPr="0031279A" w:rsidTr="00C3741E">
        <w:trPr>
          <w:trHeight w:val="113"/>
        </w:trPr>
        <w:tc>
          <w:tcPr>
            <w:tcW w:w="708" w:type="dxa"/>
            <w:gridSpan w:val="2"/>
            <w:shd w:val="clear" w:color="auto" w:fill="D9D9D9"/>
            <w:hideMark/>
          </w:tcPr>
          <w:p w:rsidR="00F07C39" w:rsidRPr="0031279A" w:rsidRDefault="00F07C39" w:rsidP="00DB07CE">
            <w:pPr>
              <w:rPr>
                <w:rFonts w:cs="Arial"/>
                <w:b/>
                <w:bCs/>
              </w:rPr>
            </w:pPr>
            <w:r w:rsidRPr="0031279A">
              <w:rPr>
                <w:rFonts w:cs="Arial"/>
                <w:b/>
                <w:bCs/>
              </w:rPr>
              <w:t>6.2</w:t>
            </w:r>
          </w:p>
        </w:tc>
        <w:tc>
          <w:tcPr>
            <w:tcW w:w="6097" w:type="dxa"/>
            <w:shd w:val="clear" w:color="auto" w:fill="D9D9D9"/>
            <w:hideMark/>
          </w:tcPr>
          <w:p w:rsidR="00F07C39" w:rsidRPr="0031279A" w:rsidRDefault="00F07C39" w:rsidP="00DB07CE">
            <w:pPr>
              <w:rPr>
                <w:rFonts w:cs="Arial"/>
                <w:b/>
                <w:bCs/>
              </w:rPr>
            </w:pPr>
            <w:r w:rsidRPr="0031279A">
              <w:rPr>
                <w:rFonts w:cs="Arial"/>
                <w:b/>
                <w:bCs/>
              </w:rPr>
              <w:t>МЕРНА ЋЕЛИЈА (ПОЉЕ 01E)</w:t>
            </w:r>
          </w:p>
        </w:tc>
        <w:tc>
          <w:tcPr>
            <w:tcW w:w="1134" w:type="dxa"/>
            <w:shd w:val="clear" w:color="auto" w:fill="D9D9D9"/>
            <w:vAlign w:val="bottom"/>
            <w:hideMark/>
          </w:tcPr>
          <w:p w:rsidR="00F07C39" w:rsidRPr="0031279A" w:rsidRDefault="00F07C39" w:rsidP="00DB07CE">
            <w:pPr>
              <w:jc w:val="center"/>
              <w:rPr>
                <w:rFonts w:cs="Arial"/>
                <w:b/>
                <w:bCs/>
              </w:rPr>
            </w:pPr>
            <w:r w:rsidRPr="0031279A">
              <w:rPr>
                <w:rFonts w:cs="Arial"/>
                <w:b/>
                <w:bCs/>
              </w:rPr>
              <w:t>Ком.</w:t>
            </w:r>
          </w:p>
        </w:tc>
        <w:tc>
          <w:tcPr>
            <w:tcW w:w="708" w:type="dxa"/>
            <w:shd w:val="clear" w:color="auto" w:fill="D9D9D9"/>
            <w:noWrap/>
            <w:vAlign w:val="bottom"/>
            <w:hideMark/>
          </w:tcPr>
          <w:p w:rsidR="00F07C39" w:rsidRPr="0031279A" w:rsidRDefault="00F07C39" w:rsidP="00DB07CE">
            <w:pPr>
              <w:jc w:val="center"/>
              <w:rPr>
                <w:rFonts w:cs="Arial"/>
                <w:b/>
                <w:bCs/>
              </w:rPr>
            </w:pPr>
            <w:r w:rsidRPr="0031279A">
              <w:rPr>
                <w:rFonts w:cs="Arial"/>
                <w:b/>
                <w:bCs/>
              </w:rPr>
              <w:t xml:space="preserve">1 </w:t>
            </w:r>
          </w:p>
        </w:tc>
        <w:tc>
          <w:tcPr>
            <w:tcW w:w="1985" w:type="dxa"/>
            <w:gridSpan w:val="2"/>
            <w:shd w:val="clear" w:color="auto" w:fill="D9D9D9"/>
          </w:tcPr>
          <w:p w:rsidR="00F07C39" w:rsidRPr="0031279A" w:rsidRDefault="00F07C39" w:rsidP="00DB07CE">
            <w:pPr>
              <w:jc w:val="center"/>
              <w:rPr>
                <w:rFonts w:cs="Arial"/>
                <w:b/>
                <w:bCs/>
              </w:rPr>
            </w:pPr>
          </w:p>
        </w:tc>
      </w:tr>
      <w:tr w:rsidR="00F07C39" w:rsidRPr="0031279A" w:rsidTr="00C3741E">
        <w:trPr>
          <w:trHeight w:val="113"/>
        </w:trPr>
        <w:tc>
          <w:tcPr>
            <w:tcW w:w="708" w:type="dxa"/>
            <w:gridSpan w:val="2"/>
            <w:shd w:val="clear" w:color="auto" w:fill="auto"/>
            <w:hideMark/>
          </w:tcPr>
          <w:p w:rsidR="00F07C39" w:rsidRPr="0031279A" w:rsidRDefault="00F07C39" w:rsidP="00DB07CE">
            <w:pPr>
              <w:rPr>
                <w:rFonts w:cs="Arial"/>
                <w:b/>
                <w:bCs/>
              </w:rPr>
            </w:pPr>
            <w:r w:rsidRPr="0031279A">
              <w:rPr>
                <w:rFonts w:cs="Arial"/>
                <w:b/>
                <w:bCs/>
              </w:rPr>
              <w:t> </w:t>
            </w:r>
          </w:p>
        </w:tc>
        <w:tc>
          <w:tcPr>
            <w:tcW w:w="6097" w:type="dxa"/>
            <w:shd w:val="clear" w:color="auto" w:fill="auto"/>
            <w:hideMark/>
          </w:tcPr>
          <w:p w:rsidR="00F07C39" w:rsidRPr="0031279A" w:rsidRDefault="00F07C39" w:rsidP="00DB07CE">
            <w:pPr>
              <w:rPr>
                <w:rFonts w:cs="Arial"/>
                <w:b/>
                <w:bCs/>
              </w:rPr>
            </w:pPr>
            <w:r w:rsidRPr="0031279A">
              <w:rPr>
                <w:rFonts w:cs="Arial"/>
                <w:b/>
                <w:bCs/>
              </w:rPr>
              <w:t>ПОТЕНЦИЈАЛНА ЋЕЛИЈА PT-1/3</w:t>
            </w:r>
          </w:p>
        </w:tc>
        <w:tc>
          <w:tcPr>
            <w:tcW w:w="1134" w:type="dxa"/>
            <w:shd w:val="clear" w:color="auto" w:fill="auto"/>
            <w:vAlign w:val="bottom"/>
            <w:hideMark/>
          </w:tcPr>
          <w:p w:rsidR="00F07C39" w:rsidRPr="0031279A" w:rsidRDefault="00F07C39" w:rsidP="00DB07CE">
            <w:pPr>
              <w:jc w:val="center"/>
              <w:rPr>
                <w:rFonts w:cs="Arial"/>
              </w:rPr>
            </w:pPr>
            <w:r w:rsidRPr="0031279A">
              <w:rPr>
                <w:rFonts w:cs="Arial"/>
              </w:rPr>
              <w:t> </w:t>
            </w:r>
          </w:p>
        </w:tc>
        <w:tc>
          <w:tcPr>
            <w:tcW w:w="708" w:type="dxa"/>
            <w:shd w:val="clear" w:color="auto" w:fill="auto"/>
            <w:noWrap/>
            <w:vAlign w:val="bottom"/>
            <w:hideMark/>
          </w:tcPr>
          <w:p w:rsidR="00F07C39" w:rsidRPr="0031279A" w:rsidRDefault="00F07C39" w:rsidP="00DB07CE">
            <w:pPr>
              <w:jc w:val="center"/>
              <w:rPr>
                <w:rFonts w:cs="Arial"/>
              </w:rPr>
            </w:pPr>
            <w:r w:rsidRPr="0031279A">
              <w:rPr>
                <w:rFonts w:cs="Arial"/>
              </w:rPr>
              <w:t> </w:t>
            </w:r>
          </w:p>
        </w:tc>
        <w:tc>
          <w:tcPr>
            <w:tcW w:w="1985" w:type="dxa"/>
            <w:gridSpan w:val="2"/>
          </w:tcPr>
          <w:p w:rsidR="00F07C39" w:rsidRPr="0031279A" w:rsidRDefault="00F07C39" w:rsidP="00DB07CE">
            <w:pPr>
              <w:jc w:val="center"/>
              <w:rPr>
                <w:rFonts w:cs="Arial"/>
              </w:rPr>
            </w:pPr>
          </w:p>
        </w:tc>
      </w:tr>
      <w:tr w:rsidR="00F07C39" w:rsidRPr="0031279A" w:rsidTr="00C3741E">
        <w:trPr>
          <w:trHeight w:val="223"/>
        </w:trPr>
        <w:tc>
          <w:tcPr>
            <w:tcW w:w="708" w:type="dxa"/>
            <w:gridSpan w:val="2"/>
            <w:shd w:val="clear" w:color="auto" w:fill="auto"/>
          </w:tcPr>
          <w:p w:rsidR="00F07C39" w:rsidRPr="0031279A" w:rsidRDefault="00F07C39" w:rsidP="00DB07CE">
            <w:pPr>
              <w:jc w:val="right"/>
              <w:rPr>
                <w:rFonts w:cs="Arial"/>
              </w:rPr>
            </w:pPr>
            <w:r w:rsidRPr="0031279A">
              <w:rPr>
                <w:rFonts w:cs="Arial"/>
              </w:rPr>
              <w:t>1.</w:t>
            </w:r>
          </w:p>
        </w:tc>
        <w:tc>
          <w:tcPr>
            <w:tcW w:w="6097" w:type="dxa"/>
            <w:shd w:val="clear" w:color="auto" w:fill="auto"/>
          </w:tcPr>
          <w:p w:rsidR="00F07C39" w:rsidRPr="0031279A" w:rsidRDefault="00F07C39" w:rsidP="00DB07CE">
            <w:pPr>
              <w:contextualSpacing/>
              <w:rPr>
                <w:rFonts w:cs="Arial"/>
              </w:rPr>
            </w:pPr>
            <w:r w:rsidRPr="0031279A">
              <w:rPr>
                <w:rFonts w:cs="Arial"/>
              </w:rPr>
              <w:t>Напонски трансформатор TV2-230/100</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3</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2.</w:t>
            </w:r>
          </w:p>
        </w:tc>
        <w:tc>
          <w:tcPr>
            <w:tcW w:w="6097" w:type="dxa"/>
            <w:shd w:val="clear" w:color="auto" w:fill="auto"/>
          </w:tcPr>
          <w:p w:rsidR="00F07C39" w:rsidRPr="0031279A" w:rsidRDefault="00F07C39" w:rsidP="00DB07CE">
            <w:pPr>
              <w:contextualSpacing/>
              <w:rPr>
                <w:rFonts w:cs="Arial"/>
              </w:rPr>
            </w:pPr>
            <w:r w:rsidRPr="0031279A">
              <w:rPr>
                <w:rFonts w:cs="Arial"/>
              </w:rPr>
              <w:t>Волтметарска преклопка- 3L i 3L-N - 45°- 12 A</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3.</w:t>
            </w:r>
          </w:p>
        </w:tc>
        <w:tc>
          <w:tcPr>
            <w:tcW w:w="6097" w:type="dxa"/>
            <w:shd w:val="clear" w:color="auto" w:fill="auto"/>
          </w:tcPr>
          <w:p w:rsidR="00F07C39" w:rsidRPr="0031279A" w:rsidRDefault="00F07C39" w:rsidP="00DB07CE">
            <w:pPr>
              <w:contextualSpacing/>
              <w:rPr>
                <w:rFonts w:cs="Arial"/>
              </w:rPr>
            </w:pPr>
            <w:r w:rsidRPr="0031279A">
              <w:rPr>
                <w:rFonts w:cs="Arial"/>
              </w:rPr>
              <w:t>Волтметар, 72x72 mm, 0-500 V</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4.</w:t>
            </w:r>
          </w:p>
        </w:tc>
        <w:tc>
          <w:tcPr>
            <w:tcW w:w="6097" w:type="dxa"/>
            <w:shd w:val="clear" w:color="auto" w:fill="auto"/>
          </w:tcPr>
          <w:p w:rsidR="00F07C39" w:rsidRPr="0031279A" w:rsidRDefault="00F07C39" w:rsidP="00DB07CE">
            <w:pPr>
              <w:contextualSpacing/>
              <w:rPr>
                <w:rFonts w:cs="Arial"/>
              </w:rPr>
            </w:pPr>
            <w:r w:rsidRPr="0031279A">
              <w:rPr>
                <w:rFonts w:cs="Arial"/>
              </w:rPr>
              <w:t>Гребенасти прекидач MN 16-77U, 6p , "1-0-2"</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5.</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Трополни контактор 16A, 1NO, напон калема 100-250V AC/DC  </w:t>
            </w:r>
            <w:r w:rsidR="000B4B71">
              <w:rPr>
                <w:rFonts w:cs="Arial"/>
              </w:rPr>
              <w:t xml:space="preserve"> или  одговарајући</w:t>
            </w:r>
            <w:r w:rsidRPr="0031279A">
              <w:rPr>
                <w:rFonts w:cs="Arial"/>
              </w:rPr>
              <w:t xml:space="preserve"> типу  100-250 VAC/DC, 50-60Hz, 1NO, AF16-30-10-13</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2</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6.</w:t>
            </w:r>
          </w:p>
        </w:tc>
        <w:tc>
          <w:tcPr>
            <w:tcW w:w="6097" w:type="dxa"/>
            <w:shd w:val="clear" w:color="auto" w:fill="auto"/>
          </w:tcPr>
          <w:p w:rsidR="00F07C39" w:rsidRPr="0031279A" w:rsidRDefault="00F07C39" w:rsidP="00DB07CE">
            <w:pPr>
              <w:contextualSpacing/>
              <w:rPr>
                <w:rFonts w:cs="Arial"/>
              </w:rPr>
            </w:pPr>
            <w:r w:rsidRPr="0031279A">
              <w:rPr>
                <w:rFonts w:cs="Arial"/>
              </w:rPr>
              <w:t>Временски релеј мултифункционални , 2C/O, 24-240 VAC/DC CT-ERS.21S</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noWrap/>
            <w:vAlign w:val="bottom"/>
          </w:tcPr>
          <w:p w:rsidR="00F07C39" w:rsidRPr="0031279A" w:rsidRDefault="00F07C39" w:rsidP="00DB07CE">
            <w:pPr>
              <w:contextualSpacing/>
              <w:jc w:val="center"/>
              <w:rPr>
                <w:rFonts w:cs="Arial"/>
              </w:rPr>
            </w:pPr>
            <w:r w:rsidRPr="0031279A">
              <w:rPr>
                <w:rFonts w:cs="Arial"/>
              </w:rPr>
              <w:t>2</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7.</w:t>
            </w:r>
          </w:p>
        </w:tc>
        <w:tc>
          <w:tcPr>
            <w:tcW w:w="6097" w:type="dxa"/>
            <w:shd w:val="clear" w:color="auto" w:fill="auto"/>
          </w:tcPr>
          <w:p w:rsidR="00F07C39" w:rsidRPr="0031279A" w:rsidRDefault="00F07C39" w:rsidP="00DB07CE">
            <w:pPr>
              <w:contextualSpacing/>
              <w:rPr>
                <w:rFonts w:cs="Arial"/>
              </w:rPr>
            </w:pPr>
            <w:r w:rsidRPr="0031279A">
              <w:rPr>
                <w:rFonts w:cs="Arial"/>
              </w:rPr>
              <w:t>Мултифункционални контролни реле за контролу напона, пренапон и поднапон 2C/O, napajanje 24..240VAC/DC, izlaz 250 V/ 4A CM-ESS.2S</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noWrap/>
            <w:vAlign w:val="bottom"/>
          </w:tcPr>
          <w:p w:rsidR="00F07C39" w:rsidRPr="0031279A" w:rsidRDefault="00F07C39" w:rsidP="00DB07CE">
            <w:pPr>
              <w:contextualSpacing/>
              <w:jc w:val="center"/>
              <w:rPr>
                <w:rFonts w:cs="Arial"/>
              </w:rPr>
            </w:pPr>
            <w:r w:rsidRPr="0031279A">
              <w:rPr>
                <w:rFonts w:cs="Arial"/>
              </w:rPr>
              <w:t>3</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8.</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Минијатурни релеј 4CO са  LED сигнализацијом 230 V AC, </w:t>
            </w:r>
            <w:r w:rsidR="000B4B71">
              <w:rPr>
                <w:rFonts w:cs="Arial"/>
              </w:rPr>
              <w:t xml:space="preserve"> или  одговарајући</w:t>
            </w:r>
            <w:r w:rsidRPr="0031279A">
              <w:rPr>
                <w:rFonts w:cs="Arial"/>
              </w:rPr>
              <w:t xml:space="preserve"> типу CR-M230AC4 ABB</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2</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p>
        </w:tc>
        <w:tc>
          <w:tcPr>
            <w:tcW w:w="6097" w:type="dxa"/>
            <w:shd w:val="clear" w:color="auto" w:fill="auto"/>
          </w:tcPr>
          <w:p w:rsidR="00F07C39" w:rsidRPr="0031279A" w:rsidRDefault="00F07C39"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 ABB</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2</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9.</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Минијатурни релеј 4CO са  LED сигнализацијом 24 V DC, </w:t>
            </w:r>
            <w:r w:rsidR="000B4B71">
              <w:rPr>
                <w:rFonts w:cs="Arial"/>
              </w:rPr>
              <w:t xml:space="preserve"> или  одговарајући</w:t>
            </w:r>
            <w:r w:rsidRPr="0031279A">
              <w:rPr>
                <w:rFonts w:cs="Arial"/>
              </w:rPr>
              <w:t xml:space="preserve"> типу CR-M024DC4, ABB</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3</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p>
        </w:tc>
        <w:tc>
          <w:tcPr>
            <w:tcW w:w="6097" w:type="dxa"/>
            <w:shd w:val="clear" w:color="auto" w:fill="auto"/>
          </w:tcPr>
          <w:p w:rsidR="00F07C39" w:rsidRPr="0031279A" w:rsidRDefault="00F07C39"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 ABB</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3</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10.</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S200-1P-C-2 A</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3</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11.</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S200-2P-C-16 A</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lastRenderedPageBreak/>
              <w:t>12.</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S200MUC-2P-C-16 A, DC</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13.</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 S200-2P - C - 2 A</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2</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14.</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S200MUC-2P - C - 2 A, DC</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15.</w:t>
            </w:r>
          </w:p>
        </w:tc>
        <w:tc>
          <w:tcPr>
            <w:tcW w:w="6097" w:type="dxa"/>
            <w:shd w:val="clear" w:color="auto" w:fill="auto"/>
          </w:tcPr>
          <w:p w:rsidR="00F07C39" w:rsidRPr="0031279A" w:rsidRDefault="00F07C39" w:rsidP="00DB07CE">
            <w:pPr>
              <w:contextualSpacing/>
              <w:rPr>
                <w:rFonts w:cs="Arial"/>
              </w:rPr>
            </w:pPr>
            <w:r w:rsidRPr="0031279A">
              <w:rPr>
                <w:rFonts w:cs="Arial"/>
              </w:rPr>
              <w:t>Амперметар са скалом  0...600</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57"/>
        </w:trPr>
        <w:tc>
          <w:tcPr>
            <w:tcW w:w="708" w:type="dxa"/>
            <w:gridSpan w:val="2"/>
            <w:shd w:val="clear" w:color="auto" w:fill="auto"/>
          </w:tcPr>
          <w:p w:rsidR="00F07C39" w:rsidRPr="0031279A" w:rsidRDefault="00F07C39" w:rsidP="00DB07CE">
            <w:pPr>
              <w:jc w:val="right"/>
              <w:rPr>
                <w:rFonts w:cs="Arial"/>
              </w:rPr>
            </w:pPr>
            <w:r w:rsidRPr="0031279A">
              <w:rPr>
                <w:rFonts w:cs="Arial"/>
              </w:rPr>
              <w:t>16.</w:t>
            </w:r>
          </w:p>
        </w:tc>
        <w:tc>
          <w:tcPr>
            <w:tcW w:w="6097" w:type="dxa"/>
            <w:shd w:val="clear" w:color="auto" w:fill="auto"/>
          </w:tcPr>
          <w:p w:rsidR="00F07C39" w:rsidRPr="0031279A" w:rsidRDefault="00F07C39" w:rsidP="00DB07CE">
            <w:pPr>
              <w:contextualSpacing/>
              <w:rPr>
                <w:rFonts w:cs="Arial"/>
              </w:rPr>
            </w:pPr>
            <w:r w:rsidRPr="0031279A">
              <w:rPr>
                <w:rFonts w:cs="Arial"/>
                <w:lang w:val="sr-Cyrl-RS"/>
              </w:rPr>
              <w:t>Припрема за уградњу м</w:t>
            </w:r>
            <w:r w:rsidRPr="0031279A">
              <w:rPr>
                <w:rFonts w:cs="Arial"/>
              </w:rPr>
              <w:t>ултиметрa SICAM P50 Siemens</w:t>
            </w:r>
            <w:r w:rsidRPr="0031279A">
              <w:rPr>
                <w:rFonts w:cs="Arial"/>
                <w:lang w:val="sr-Cyrl-RS"/>
              </w:rPr>
              <w:t xml:space="preserve"> (</w:t>
            </w:r>
            <w:r w:rsidRPr="0031279A">
              <w:rPr>
                <w:rFonts w:cs="Arial"/>
              </w:rPr>
              <w:t>1DE</w:t>
            </w:r>
            <w:r w:rsidRPr="0031279A">
              <w:rPr>
                <w:rFonts w:cs="Arial"/>
                <w:lang w:val="sr-Cyrl-RS"/>
              </w:rPr>
              <w:t>)</w:t>
            </w:r>
            <w:r w:rsidRPr="0031279A">
              <w:rPr>
                <w:rFonts w:cs="Arial"/>
              </w:rPr>
              <w:t xml:space="preserve"> </w:t>
            </w:r>
            <w:r w:rsidRPr="0031279A">
              <w:rPr>
                <w:rFonts w:cs="Arial"/>
                <w:lang w:val="sr-Cyrl-RS"/>
              </w:rPr>
              <w:t xml:space="preserve">или М2М </w:t>
            </w:r>
            <w:r w:rsidRPr="0031279A">
              <w:rPr>
                <w:rFonts w:cs="Arial"/>
              </w:rPr>
              <w:t>Modbus ABB (2DE) 3x230/400V, 5A, напона напајања 230V 50Hz, за мерење линијских и фазних напона и струје, активне, реактивне и привидне снаге, фактора снаге, енергије, THD, са RS485 портом за Profibus (Modbus) комуникацију</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D9D9D9"/>
          </w:tcPr>
          <w:p w:rsidR="00F07C39" w:rsidRPr="0031279A" w:rsidRDefault="00F07C39" w:rsidP="00DB07CE">
            <w:pPr>
              <w:rPr>
                <w:rFonts w:cs="Arial"/>
                <w:b/>
                <w:bCs/>
              </w:rPr>
            </w:pPr>
          </w:p>
        </w:tc>
        <w:tc>
          <w:tcPr>
            <w:tcW w:w="6097" w:type="dxa"/>
            <w:shd w:val="clear" w:color="auto" w:fill="D9D9D9"/>
          </w:tcPr>
          <w:p w:rsidR="00F07C39" w:rsidRPr="0031279A" w:rsidRDefault="00F07C39" w:rsidP="00DB07CE">
            <w:pPr>
              <w:rPr>
                <w:rFonts w:cs="Arial"/>
                <w:b/>
                <w:bCs/>
              </w:rPr>
            </w:pPr>
          </w:p>
        </w:tc>
        <w:tc>
          <w:tcPr>
            <w:tcW w:w="1134" w:type="dxa"/>
            <w:shd w:val="clear" w:color="auto" w:fill="D9D9D9"/>
            <w:vAlign w:val="bottom"/>
          </w:tcPr>
          <w:p w:rsidR="00F07C39" w:rsidRPr="0031279A" w:rsidRDefault="00F07C39" w:rsidP="00DB07CE">
            <w:pPr>
              <w:jc w:val="center"/>
              <w:rPr>
                <w:rFonts w:cs="Arial"/>
                <w:b/>
                <w:bCs/>
              </w:rPr>
            </w:pPr>
          </w:p>
        </w:tc>
        <w:tc>
          <w:tcPr>
            <w:tcW w:w="708" w:type="dxa"/>
            <w:shd w:val="clear" w:color="auto" w:fill="D9D9D9"/>
            <w:noWrap/>
            <w:vAlign w:val="bottom"/>
          </w:tcPr>
          <w:p w:rsidR="00F07C39" w:rsidRPr="0031279A" w:rsidRDefault="00F07C39" w:rsidP="00DB07CE">
            <w:pPr>
              <w:jc w:val="center"/>
              <w:rPr>
                <w:rFonts w:cs="Arial"/>
                <w:b/>
                <w:bCs/>
                <w:lang w:val="sr-Cyrl-CS"/>
              </w:rPr>
            </w:pPr>
          </w:p>
        </w:tc>
        <w:tc>
          <w:tcPr>
            <w:tcW w:w="1985" w:type="dxa"/>
            <w:gridSpan w:val="2"/>
            <w:shd w:val="clear" w:color="auto" w:fill="D9D9D9"/>
          </w:tcPr>
          <w:p w:rsidR="00F07C39" w:rsidRPr="0031279A" w:rsidRDefault="00F07C39" w:rsidP="00DB07CE">
            <w:pPr>
              <w:jc w:val="center"/>
              <w:rPr>
                <w:rFonts w:cs="Arial"/>
                <w:b/>
                <w:bCs/>
                <w:lang w:val="sr-Cyrl-CS"/>
              </w:rPr>
            </w:pPr>
          </w:p>
        </w:tc>
      </w:tr>
      <w:tr w:rsidR="00F07C39" w:rsidRPr="0031279A" w:rsidTr="00C3741E">
        <w:tblPrEx>
          <w:shd w:val="clear" w:color="auto" w:fill="FFFFFF"/>
        </w:tblPrEx>
        <w:trPr>
          <w:trHeight w:val="113"/>
        </w:trPr>
        <w:tc>
          <w:tcPr>
            <w:tcW w:w="708" w:type="dxa"/>
            <w:gridSpan w:val="2"/>
            <w:shd w:val="clear" w:color="auto" w:fill="D9D9D9"/>
            <w:hideMark/>
          </w:tcPr>
          <w:p w:rsidR="00F07C39" w:rsidRPr="0031279A" w:rsidRDefault="00F07C39" w:rsidP="00DB07CE">
            <w:pPr>
              <w:rPr>
                <w:rFonts w:cs="Arial"/>
                <w:b/>
                <w:bCs/>
              </w:rPr>
            </w:pPr>
            <w:r w:rsidRPr="0031279A">
              <w:rPr>
                <w:rFonts w:cs="Arial"/>
                <w:b/>
                <w:bCs/>
              </w:rPr>
              <w:t>6.3</w:t>
            </w:r>
          </w:p>
        </w:tc>
        <w:tc>
          <w:tcPr>
            <w:tcW w:w="6097" w:type="dxa"/>
            <w:shd w:val="clear" w:color="auto" w:fill="D9D9D9"/>
            <w:hideMark/>
          </w:tcPr>
          <w:p w:rsidR="00F07C39" w:rsidRPr="0031279A" w:rsidRDefault="00F07C39" w:rsidP="00DB07CE">
            <w:pPr>
              <w:rPr>
                <w:rFonts w:cs="Arial"/>
                <w:b/>
                <w:bCs/>
              </w:rPr>
            </w:pPr>
            <w:r w:rsidRPr="0031279A">
              <w:rPr>
                <w:rFonts w:cs="Arial"/>
                <w:b/>
                <w:bCs/>
              </w:rPr>
              <w:t>ИЗВОД 100A (ПОЉЕ 02F)</w:t>
            </w:r>
          </w:p>
        </w:tc>
        <w:tc>
          <w:tcPr>
            <w:tcW w:w="1134" w:type="dxa"/>
            <w:shd w:val="clear" w:color="auto" w:fill="D9D9D9"/>
            <w:vAlign w:val="bottom"/>
            <w:hideMark/>
          </w:tcPr>
          <w:p w:rsidR="00F07C39" w:rsidRPr="0031279A" w:rsidRDefault="00F07C39" w:rsidP="00DB07CE">
            <w:pPr>
              <w:jc w:val="center"/>
              <w:rPr>
                <w:rFonts w:cs="Arial"/>
                <w:b/>
                <w:bCs/>
              </w:rPr>
            </w:pPr>
            <w:r w:rsidRPr="0031279A">
              <w:rPr>
                <w:rFonts w:cs="Arial"/>
                <w:b/>
                <w:bCs/>
              </w:rPr>
              <w:t>Ком.</w:t>
            </w:r>
          </w:p>
        </w:tc>
        <w:tc>
          <w:tcPr>
            <w:tcW w:w="708" w:type="dxa"/>
            <w:shd w:val="clear" w:color="auto" w:fill="D9D9D9"/>
            <w:noWrap/>
            <w:vAlign w:val="bottom"/>
            <w:hideMark/>
          </w:tcPr>
          <w:p w:rsidR="00F07C39" w:rsidRPr="0031279A" w:rsidRDefault="00F07C39" w:rsidP="00DB07CE">
            <w:pPr>
              <w:jc w:val="center"/>
              <w:rPr>
                <w:rFonts w:cs="Arial"/>
                <w:b/>
                <w:bCs/>
              </w:rPr>
            </w:pPr>
            <w:r w:rsidRPr="0031279A">
              <w:rPr>
                <w:rFonts w:cs="Arial"/>
                <w:b/>
                <w:bCs/>
              </w:rPr>
              <w:t xml:space="preserve">1 </w:t>
            </w:r>
          </w:p>
        </w:tc>
        <w:tc>
          <w:tcPr>
            <w:tcW w:w="1985" w:type="dxa"/>
            <w:gridSpan w:val="2"/>
            <w:shd w:val="clear" w:color="auto" w:fill="D9D9D9"/>
          </w:tcPr>
          <w:p w:rsidR="00F07C39" w:rsidRPr="0031279A" w:rsidRDefault="00F07C39" w:rsidP="00DB07CE">
            <w:pPr>
              <w:jc w:val="center"/>
              <w:rPr>
                <w:rFonts w:cs="Arial"/>
                <w:b/>
                <w:bCs/>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rPr>
                <w:rFonts w:cs="Arial"/>
                <w:b/>
                <w:bCs/>
              </w:rPr>
            </w:pPr>
            <w:r w:rsidRPr="0031279A">
              <w:rPr>
                <w:rFonts w:cs="Arial"/>
                <w:b/>
                <w:bCs/>
              </w:rPr>
              <w:t> </w:t>
            </w:r>
          </w:p>
        </w:tc>
        <w:tc>
          <w:tcPr>
            <w:tcW w:w="6097" w:type="dxa"/>
            <w:shd w:val="clear" w:color="auto" w:fill="FFFFFF"/>
            <w:hideMark/>
          </w:tcPr>
          <w:p w:rsidR="00F07C39" w:rsidRPr="0031279A" w:rsidRDefault="00F07C39" w:rsidP="00DB07CE">
            <w:pPr>
              <w:contextualSpacing/>
              <w:rPr>
                <w:rFonts w:cs="Arial"/>
                <w:b/>
                <w:bCs/>
              </w:rPr>
            </w:pPr>
            <w:r w:rsidRPr="0031279A">
              <w:rPr>
                <w:rFonts w:cs="Arial"/>
                <w:b/>
                <w:bCs/>
              </w:rPr>
              <w:t>ПРЕКИДАЧКА КАСЕТА D3N-6A</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 </w:t>
            </w:r>
          </w:p>
        </w:tc>
        <w:tc>
          <w:tcPr>
            <w:tcW w:w="708" w:type="dxa"/>
            <w:shd w:val="clear" w:color="auto" w:fill="FFFFFF"/>
            <w:noWrap/>
            <w:vAlign w:val="bottom"/>
            <w:hideMark/>
          </w:tcPr>
          <w:p w:rsidR="00F07C39" w:rsidRPr="0031279A" w:rsidRDefault="00F07C39" w:rsidP="00DB07CE">
            <w:pPr>
              <w:contextualSpacing/>
              <w:jc w:val="center"/>
              <w:rPr>
                <w:rFonts w:cs="Arial"/>
              </w:rPr>
            </w:pPr>
            <w:r w:rsidRPr="0031279A">
              <w:rPr>
                <w:rFonts w:cs="Arial"/>
              </w:rPr>
              <w:t> </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1</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Трополни заштитни прекидач In=100А, 690V, 50Hz, називне термичке подносиве струје кратког споја (1sec)36кА, фиксни, </w:t>
            </w:r>
            <w:r w:rsidR="00300B2C">
              <w:rPr>
                <w:rFonts w:cs="Arial"/>
              </w:rPr>
              <w:t xml:space="preserve">или одговарајући </w:t>
            </w:r>
            <w:r w:rsidRPr="0031279A">
              <w:rPr>
                <w:rFonts w:cs="Arial"/>
              </w:rPr>
              <w:t xml:space="preserve"> типу XT1N 160 TMD 100-1000 3p F F</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 </w:t>
            </w:r>
          </w:p>
        </w:tc>
        <w:tc>
          <w:tcPr>
            <w:tcW w:w="6097" w:type="dxa"/>
            <w:shd w:val="clear" w:color="auto" w:fill="FFFFFF"/>
            <w:hideMark/>
          </w:tcPr>
          <w:p w:rsidR="00F07C39" w:rsidRPr="0031279A" w:rsidRDefault="00F07C39" w:rsidP="00DB07CE">
            <w:pPr>
              <w:contextualSpacing/>
              <w:rPr>
                <w:rFonts w:cs="Arial"/>
              </w:rPr>
            </w:pPr>
            <w:r w:rsidRPr="0031279A">
              <w:rPr>
                <w:rFonts w:cs="Arial"/>
              </w:rPr>
              <w:t>Поднапонски окидач UVR XT1..XT4 220-240Vac-220-250Vdc  за компакт прекидач  XT</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 </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Продужена закретна ручица за  за компакт прекидач, </w:t>
            </w:r>
            <w:r w:rsidR="00300B2C">
              <w:rPr>
                <w:rFonts w:cs="Arial"/>
              </w:rPr>
              <w:t xml:space="preserve">или одговарајући </w:t>
            </w:r>
            <w:r w:rsidRPr="0031279A">
              <w:rPr>
                <w:rFonts w:cs="Arial"/>
              </w:rPr>
              <w:t xml:space="preserve"> типу  RHE XT1-XT3</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 </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Помоћни контакт  AUX-C 1Q+1SY 250Vac/dc XT1..XT4 F/P     </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2</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Минијатурни релеј 4c/o 230VAC, 250V/6A, </w:t>
            </w:r>
            <w:r w:rsidR="00300B2C">
              <w:rPr>
                <w:rFonts w:cs="Arial"/>
              </w:rPr>
              <w:t xml:space="preserve">или одговарајући </w:t>
            </w:r>
            <w:r w:rsidRPr="0031279A">
              <w:rPr>
                <w:rFonts w:cs="Arial"/>
              </w:rPr>
              <w:t xml:space="preserve"> типу CR-M230AC4</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rPr>
                <w:rFonts w:asciiTheme="minorHAnsi" w:eastAsiaTheme="minorHAnsi" w:hAnsiTheme="minorHAnsi" w:cstheme="minorBidi"/>
              </w:rPr>
            </w:pP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3</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2</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 </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2</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4</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6 ABB, 2p  6А, карактеристике B, </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5</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Аутоматски прекидач </w:t>
            </w:r>
            <w:r w:rsidR="000B4B71">
              <w:rPr>
                <w:rFonts w:cs="Arial"/>
              </w:rPr>
              <w:t xml:space="preserve"> или  одговарајући</w:t>
            </w:r>
            <w:r w:rsidRPr="0031279A">
              <w:rPr>
                <w:rFonts w:cs="Arial"/>
              </w:rPr>
              <w:t xml:space="preserve"> типу S202M-C4UC , ABB,  4А 2P, карактеристике C , 440V DC, 10kA</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6</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3</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7</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Сигнална лампица Ø16 24VDC, LED бела, IP 65, </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C3741E" w:rsidRPr="0031279A" w:rsidTr="00C3741E">
        <w:tblPrEx>
          <w:shd w:val="clear" w:color="auto" w:fill="FFFFFF"/>
        </w:tblPrEx>
        <w:trPr>
          <w:trHeight w:val="113"/>
        </w:trPr>
        <w:tc>
          <w:tcPr>
            <w:tcW w:w="708" w:type="dxa"/>
            <w:gridSpan w:val="2"/>
            <w:shd w:val="clear" w:color="auto" w:fill="FFFFFF"/>
          </w:tcPr>
          <w:p w:rsidR="00C3741E" w:rsidRPr="0031279A" w:rsidRDefault="00C3741E" w:rsidP="00DB07CE">
            <w:pPr>
              <w:jc w:val="right"/>
              <w:rPr>
                <w:rFonts w:cs="Arial"/>
              </w:rPr>
            </w:pPr>
          </w:p>
        </w:tc>
        <w:tc>
          <w:tcPr>
            <w:tcW w:w="6097" w:type="dxa"/>
            <w:shd w:val="clear" w:color="auto" w:fill="FFFFFF"/>
          </w:tcPr>
          <w:p w:rsidR="00C3741E" w:rsidRPr="0031279A" w:rsidRDefault="00C3741E" w:rsidP="00DB07CE">
            <w:pPr>
              <w:contextualSpacing/>
              <w:rPr>
                <w:rFonts w:cs="Arial"/>
              </w:rPr>
            </w:pPr>
          </w:p>
        </w:tc>
        <w:tc>
          <w:tcPr>
            <w:tcW w:w="1134" w:type="dxa"/>
            <w:shd w:val="clear" w:color="auto" w:fill="FFFFFF"/>
            <w:vAlign w:val="bottom"/>
          </w:tcPr>
          <w:p w:rsidR="00C3741E" w:rsidRPr="0031279A" w:rsidRDefault="00C3741E" w:rsidP="00DB07CE">
            <w:pPr>
              <w:contextualSpacing/>
              <w:jc w:val="center"/>
              <w:rPr>
                <w:rFonts w:cs="Arial"/>
              </w:rPr>
            </w:pPr>
          </w:p>
        </w:tc>
        <w:tc>
          <w:tcPr>
            <w:tcW w:w="708" w:type="dxa"/>
            <w:shd w:val="clear" w:color="auto" w:fill="FFFFFF"/>
            <w:vAlign w:val="bottom"/>
          </w:tcPr>
          <w:p w:rsidR="00C3741E" w:rsidRPr="0031279A" w:rsidRDefault="00C3741E" w:rsidP="00DB07CE">
            <w:pPr>
              <w:contextualSpacing/>
              <w:jc w:val="center"/>
              <w:rPr>
                <w:rFonts w:cs="Arial"/>
              </w:rPr>
            </w:pPr>
          </w:p>
        </w:tc>
        <w:tc>
          <w:tcPr>
            <w:tcW w:w="1985" w:type="dxa"/>
            <w:gridSpan w:val="2"/>
            <w:shd w:val="clear" w:color="auto" w:fill="FFFFFF"/>
          </w:tcPr>
          <w:p w:rsidR="00C3741E" w:rsidRPr="0031279A" w:rsidRDefault="00C3741E"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D9D9D9"/>
            <w:hideMark/>
          </w:tcPr>
          <w:p w:rsidR="00F07C39" w:rsidRPr="0031279A" w:rsidRDefault="00F07C39" w:rsidP="00DB07CE">
            <w:pPr>
              <w:rPr>
                <w:rFonts w:cs="Arial"/>
                <w:b/>
                <w:bCs/>
              </w:rPr>
            </w:pPr>
            <w:r w:rsidRPr="0031279A">
              <w:rPr>
                <w:rFonts w:cs="Arial"/>
                <w:b/>
                <w:bCs/>
              </w:rPr>
              <w:t>6.4</w:t>
            </w:r>
          </w:p>
        </w:tc>
        <w:tc>
          <w:tcPr>
            <w:tcW w:w="6097" w:type="dxa"/>
            <w:shd w:val="clear" w:color="auto" w:fill="D9D9D9"/>
            <w:hideMark/>
          </w:tcPr>
          <w:p w:rsidR="00F07C39" w:rsidRPr="0031279A" w:rsidRDefault="00F07C39" w:rsidP="00DB07CE">
            <w:pPr>
              <w:rPr>
                <w:rFonts w:cs="Arial"/>
                <w:b/>
                <w:bCs/>
              </w:rPr>
            </w:pPr>
            <w:r w:rsidRPr="0031279A">
              <w:rPr>
                <w:rFonts w:cs="Arial"/>
                <w:b/>
                <w:bCs/>
              </w:rPr>
              <w:t>ИЗВОД 160A (ПОЉЕ 02C + 2x</w:t>
            </w:r>
            <w:r w:rsidRPr="0031279A">
              <w:rPr>
                <w:rFonts w:cs="Arial"/>
                <w:b/>
                <w:bCs/>
                <w:lang w:val="sr-Cyrl-RS"/>
              </w:rPr>
              <w:t>РЕЗЕРВА</w:t>
            </w:r>
            <w:r w:rsidRPr="0031279A">
              <w:rPr>
                <w:rFonts w:cs="Arial"/>
                <w:b/>
                <w:bCs/>
              </w:rPr>
              <w:t>)</w:t>
            </w:r>
          </w:p>
        </w:tc>
        <w:tc>
          <w:tcPr>
            <w:tcW w:w="1134" w:type="dxa"/>
            <w:shd w:val="clear" w:color="auto" w:fill="D9D9D9"/>
            <w:vAlign w:val="bottom"/>
            <w:hideMark/>
          </w:tcPr>
          <w:p w:rsidR="00F07C39" w:rsidRPr="0031279A" w:rsidRDefault="00F07C39" w:rsidP="00DB07CE">
            <w:pPr>
              <w:jc w:val="center"/>
              <w:rPr>
                <w:rFonts w:cs="Arial"/>
                <w:b/>
                <w:bCs/>
              </w:rPr>
            </w:pPr>
            <w:r w:rsidRPr="0031279A">
              <w:rPr>
                <w:rFonts w:cs="Arial"/>
                <w:b/>
                <w:bCs/>
              </w:rPr>
              <w:t>Ком.</w:t>
            </w:r>
          </w:p>
        </w:tc>
        <w:tc>
          <w:tcPr>
            <w:tcW w:w="708" w:type="dxa"/>
            <w:shd w:val="clear" w:color="auto" w:fill="D9D9D9"/>
            <w:noWrap/>
            <w:vAlign w:val="bottom"/>
            <w:hideMark/>
          </w:tcPr>
          <w:p w:rsidR="00F07C39" w:rsidRPr="0031279A" w:rsidRDefault="00F07C39" w:rsidP="00DB07CE">
            <w:pPr>
              <w:jc w:val="center"/>
              <w:rPr>
                <w:rFonts w:cs="Arial"/>
                <w:b/>
                <w:bCs/>
              </w:rPr>
            </w:pPr>
            <w:r w:rsidRPr="0031279A">
              <w:rPr>
                <w:rFonts w:cs="Arial"/>
                <w:b/>
                <w:bCs/>
              </w:rPr>
              <w:t xml:space="preserve">3 </w:t>
            </w:r>
          </w:p>
        </w:tc>
        <w:tc>
          <w:tcPr>
            <w:tcW w:w="1985" w:type="dxa"/>
            <w:gridSpan w:val="2"/>
            <w:shd w:val="clear" w:color="auto" w:fill="D9D9D9"/>
          </w:tcPr>
          <w:p w:rsidR="00F07C39" w:rsidRPr="0031279A" w:rsidRDefault="00F07C39" w:rsidP="00DB07CE">
            <w:pPr>
              <w:jc w:val="center"/>
              <w:rPr>
                <w:rFonts w:cs="Arial"/>
                <w:b/>
                <w:bCs/>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rPr>
                <w:rFonts w:cs="Arial"/>
                <w:b/>
                <w:bCs/>
              </w:rPr>
            </w:pPr>
            <w:r w:rsidRPr="0031279A">
              <w:rPr>
                <w:rFonts w:cs="Arial"/>
                <w:b/>
                <w:bCs/>
              </w:rPr>
              <w:t> </w:t>
            </w:r>
          </w:p>
        </w:tc>
        <w:tc>
          <w:tcPr>
            <w:tcW w:w="6097" w:type="dxa"/>
            <w:shd w:val="clear" w:color="auto" w:fill="FFFFFF"/>
            <w:hideMark/>
          </w:tcPr>
          <w:p w:rsidR="00F07C39" w:rsidRPr="0031279A" w:rsidRDefault="00F07C39" w:rsidP="00DB07CE">
            <w:pPr>
              <w:contextualSpacing/>
              <w:rPr>
                <w:rFonts w:cs="Arial"/>
                <w:b/>
                <w:bCs/>
              </w:rPr>
            </w:pPr>
            <w:r w:rsidRPr="0031279A">
              <w:rPr>
                <w:rFonts w:cs="Arial"/>
                <w:b/>
                <w:bCs/>
              </w:rPr>
              <w:t>ПРЕКИДАЧКА КАСЕТА D3N-9A</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 </w:t>
            </w:r>
          </w:p>
        </w:tc>
        <w:tc>
          <w:tcPr>
            <w:tcW w:w="708" w:type="dxa"/>
            <w:shd w:val="clear" w:color="auto" w:fill="FFFFFF"/>
            <w:noWrap/>
            <w:vAlign w:val="bottom"/>
            <w:hideMark/>
          </w:tcPr>
          <w:p w:rsidR="00F07C39" w:rsidRPr="0031279A" w:rsidRDefault="00F07C39" w:rsidP="00DB07CE">
            <w:pPr>
              <w:contextualSpacing/>
              <w:jc w:val="center"/>
              <w:rPr>
                <w:rFonts w:cs="Arial"/>
              </w:rPr>
            </w:pPr>
            <w:r w:rsidRPr="0031279A">
              <w:rPr>
                <w:rFonts w:cs="Arial"/>
              </w:rPr>
              <w:t> </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1</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"Трополни заштитни прекидач In=160А, 690V, 50Hz, називне термичке подносиве струје кратког споја (1sec)36кА, фиксни, </w:t>
            </w:r>
            <w:r w:rsidR="000B4B71">
              <w:rPr>
                <w:rFonts w:cs="Arial"/>
              </w:rPr>
              <w:t xml:space="preserve"> или  одговарајући</w:t>
            </w:r>
            <w:r w:rsidRPr="0031279A">
              <w:rPr>
                <w:rFonts w:cs="Arial"/>
              </w:rPr>
              <w:t xml:space="preserve"> типу XT2N 160 BREAKING PART 3p F F</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tcPr>
          <w:p w:rsidR="00F07C39" w:rsidRPr="0031279A" w:rsidRDefault="00F07C39" w:rsidP="00DB07CE">
            <w:pPr>
              <w:jc w:val="right"/>
              <w:rPr>
                <w:rFonts w:cs="Arial"/>
              </w:rPr>
            </w:pPr>
          </w:p>
        </w:tc>
        <w:tc>
          <w:tcPr>
            <w:tcW w:w="6097" w:type="dxa"/>
            <w:shd w:val="clear" w:color="auto" w:fill="FFFFFF"/>
          </w:tcPr>
          <w:p w:rsidR="00F07C39" w:rsidRPr="0031279A" w:rsidRDefault="00F07C39" w:rsidP="00DB07CE">
            <w:pPr>
              <w:contextualSpacing/>
              <w:rPr>
                <w:rFonts w:cs="Arial"/>
              </w:rPr>
            </w:pPr>
            <w:r w:rsidRPr="0031279A">
              <w:rPr>
                <w:rFonts w:cs="Arial"/>
              </w:rPr>
              <w:t xml:space="preserve">Електронска заштитна јединица за заштиту мотора Ekip M-LIU In=160A XT2 3p               </w:t>
            </w:r>
          </w:p>
        </w:tc>
        <w:tc>
          <w:tcPr>
            <w:tcW w:w="1134" w:type="dxa"/>
            <w:shd w:val="clear" w:color="auto" w:fill="FFFFFF"/>
            <w:vAlign w:val="bottom"/>
          </w:tcPr>
          <w:p w:rsidR="00F07C39" w:rsidRPr="0031279A" w:rsidRDefault="00F07C39" w:rsidP="00DB07CE">
            <w:pPr>
              <w:contextualSpacing/>
              <w:jc w:val="center"/>
              <w:rPr>
                <w:rFonts w:cs="Arial"/>
                <w:lang w:val="sr-Cyrl-RS"/>
              </w:rPr>
            </w:pPr>
            <w:r w:rsidRPr="0031279A">
              <w:rPr>
                <w:rFonts w:cs="Arial"/>
                <w:lang w:val="sr-Cyrl-RS"/>
              </w:rPr>
              <w:t>Ком.</w:t>
            </w:r>
          </w:p>
        </w:tc>
        <w:tc>
          <w:tcPr>
            <w:tcW w:w="708" w:type="dxa"/>
            <w:shd w:val="clear" w:color="auto" w:fill="FFFFFF"/>
            <w:vAlign w:val="bottom"/>
          </w:tcPr>
          <w:p w:rsidR="00F07C39" w:rsidRPr="0031279A" w:rsidRDefault="00F07C39" w:rsidP="00DB07CE">
            <w:pPr>
              <w:contextualSpacing/>
              <w:jc w:val="center"/>
              <w:rPr>
                <w:rFonts w:cs="Arial"/>
                <w:lang w:val="sr-Cyrl-RS"/>
              </w:rPr>
            </w:pPr>
            <w:r w:rsidRPr="0031279A">
              <w:rPr>
                <w:rFonts w:cs="Arial"/>
                <w:lang w:val="sr-Cyrl-RS"/>
              </w:rPr>
              <w:t>1</w:t>
            </w:r>
          </w:p>
        </w:tc>
        <w:tc>
          <w:tcPr>
            <w:tcW w:w="1985" w:type="dxa"/>
            <w:gridSpan w:val="2"/>
            <w:shd w:val="clear" w:color="auto" w:fill="FFFFFF"/>
          </w:tcPr>
          <w:p w:rsidR="00F07C39" w:rsidRPr="0031279A" w:rsidRDefault="00F07C39" w:rsidP="00DB07CE">
            <w:pPr>
              <w:contextualSpacing/>
              <w:jc w:val="center"/>
              <w:rPr>
                <w:rFonts w:cs="Arial"/>
                <w:lang w:val="sr-Cyrl-RS"/>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 </w:t>
            </w:r>
          </w:p>
        </w:tc>
        <w:tc>
          <w:tcPr>
            <w:tcW w:w="6097" w:type="dxa"/>
            <w:shd w:val="clear" w:color="auto" w:fill="FFFFFF"/>
            <w:hideMark/>
          </w:tcPr>
          <w:p w:rsidR="00F07C39" w:rsidRPr="0031279A" w:rsidRDefault="00F07C39" w:rsidP="00DB07CE">
            <w:pPr>
              <w:contextualSpacing/>
              <w:rPr>
                <w:rFonts w:cs="Arial"/>
              </w:rPr>
            </w:pPr>
            <w:r w:rsidRPr="0031279A">
              <w:rPr>
                <w:rFonts w:cs="Arial"/>
              </w:rPr>
              <w:t>Поднапонски окидач UVR XT1..XT4 220-240Vac-220-250Vdc  за компакт прекидач  XT</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 </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Продужена закретна ручица за  за компакт прекидач, </w:t>
            </w:r>
            <w:r w:rsidR="00300B2C">
              <w:rPr>
                <w:rFonts w:cs="Arial"/>
              </w:rPr>
              <w:t xml:space="preserve">или одговарајући </w:t>
            </w:r>
            <w:r w:rsidRPr="0031279A">
              <w:rPr>
                <w:rFonts w:cs="Arial"/>
              </w:rPr>
              <w:t xml:space="preserve"> типу  RHE XT1-XT3</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 </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Помоћни контакт  AUX-C 1Q+1SY 250Vac/dc XT2..XT4 F/P     </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2</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Минијатурни релеј 4c/o 230VAC, 250V/6A, </w:t>
            </w:r>
            <w:r w:rsidR="00300B2C">
              <w:rPr>
                <w:rFonts w:cs="Arial"/>
              </w:rPr>
              <w:t xml:space="preserve">или одговарајући </w:t>
            </w:r>
            <w:r w:rsidRPr="0031279A">
              <w:rPr>
                <w:rFonts w:cs="Arial"/>
              </w:rPr>
              <w:t xml:space="preserve"> типу CR-M230AC4</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rPr>
                <w:rFonts w:asciiTheme="minorHAnsi" w:eastAsiaTheme="minorHAnsi" w:hAnsiTheme="minorHAnsi" w:cstheme="minorBidi"/>
              </w:rPr>
            </w:pP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3</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2</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 </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2</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4</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6 ABB, 2p  6А, карактеристике B, </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5</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Аутоматски прекидач </w:t>
            </w:r>
            <w:r w:rsidR="000B4B71">
              <w:rPr>
                <w:rFonts w:cs="Arial"/>
              </w:rPr>
              <w:t xml:space="preserve"> или  одговарајући</w:t>
            </w:r>
            <w:r w:rsidRPr="0031279A">
              <w:rPr>
                <w:rFonts w:cs="Arial"/>
              </w:rPr>
              <w:t xml:space="preserve"> типу S202M-C4UC , ABB,  4А 2P, карактеристике C , 440V DC, 10kA</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6</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3</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blPrEx>
          <w:shd w:val="clear" w:color="auto" w:fill="FFFFFF"/>
        </w:tblPrEx>
        <w:trPr>
          <w:trHeight w:val="113"/>
        </w:trPr>
        <w:tc>
          <w:tcPr>
            <w:tcW w:w="708" w:type="dxa"/>
            <w:gridSpan w:val="2"/>
            <w:shd w:val="clear" w:color="auto" w:fill="FFFFFF"/>
            <w:hideMark/>
          </w:tcPr>
          <w:p w:rsidR="00F07C39" w:rsidRPr="0031279A" w:rsidRDefault="00F07C39" w:rsidP="00DB07CE">
            <w:pPr>
              <w:jc w:val="right"/>
              <w:rPr>
                <w:rFonts w:cs="Arial"/>
              </w:rPr>
            </w:pPr>
            <w:r w:rsidRPr="0031279A">
              <w:rPr>
                <w:rFonts w:cs="Arial"/>
              </w:rPr>
              <w:t>7</w:t>
            </w:r>
          </w:p>
        </w:tc>
        <w:tc>
          <w:tcPr>
            <w:tcW w:w="6097" w:type="dxa"/>
            <w:shd w:val="clear" w:color="auto" w:fill="FFFFFF"/>
            <w:hideMark/>
          </w:tcPr>
          <w:p w:rsidR="00F07C39" w:rsidRPr="0031279A" w:rsidRDefault="00F07C39" w:rsidP="00DB07CE">
            <w:pPr>
              <w:contextualSpacing/>
              <w:rPr>
                <w:rFonts w:cs="Arial"/>
              </w:rPr>
            </w:pPr>
            <w:r w:rsidRPr="0031279A">
              <w:rPr>
                <w:rFonts w:cs="Arial"/>
              </w:rPr>
              <w:t xml:space="preserve">Сигнална лампица Ø16 24VDC, LED бела, IP 65, </w:t>
            </w:r>
          </w:p>
        </w:tc>
        <w:tc>
          <w:tcPr>
            <w:tcW w:w="1134" w:type="dxa"/>
            <w:shd w:val="clear" w:color="auto" w:fill="FFFFFF"/>
            <w:vAlign w:val="bottom"/>
            <w:hideMark/>
          </w:tcPr>
          <w:p w:rsidR="00F07C39" w:rsidRPr="0031279A" w:rsidRDefault="00F07C39" w:rsidP="00DB07CE">
            <w:pPr>
              <w:contextualSpacing/>
              <w:jc w:val="center"/>
              <w:rPr>
                <w:rFonts w:cs="Arial"/>
              </w:rPr>
            </w:pPr>
            <w:r w:rsidRPr="0031279A">
              <w:rPr>
                <w:rFonts w:cs="Arial"/>
              </w:rPr>
              <w:t>Ком.</w:t>
            </w:r>
          </w:p>
        </w:tc>
        <w:tc>
          <w:tcPr>
            <w:tcW w:w="708" w:type="dxa"/>
            <w:shd w:val="clear" w:color="auto" w:fill="FFFFFF"/>
            <w:vAlign w:val="bottom"/>
            <w:hideMark/>
          </w:tcPr>
          <w:p w:rsidR="00F07C39" w:rsidRPr="0031279A" w:rsidRDefault="00F07C39" w:rsidP="00DB07CE">
            <w:pPr>
              <w:contextualSpacing/>
              <w:jc w:val="center"/>
              <w:rPr>
                <w:rFonts w:cs="Arial"/>
              </w:rPr>
            </w:pPr>
            <w:r w:rsidRPr="0031279A">
              <w:rPr>
                <w:rFonts w:cs="Arial"/>
              </w:rPr>
              <w:t>1</w:t>
            </w:r>
          </w:p>
        </w:tc>
        <w:tc>
          <w:tcPr>
            <w:tcW w:w="1985" w:type="dxa"/>
            <w:gridSpan w:val="2"/>
            <w:shd w:val="clear" w:color="auto" w:fill="FFFFFF"/>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rPr>
                <w:rFonts w:cs="Arial"/>
                <w:b/>
                <w:bCs/>
              </w:rPr>
            </w:pPr>
          </w:p>
        </w:tc>
        <w:tc>
          <w:tcPr>
            <w:tcW w:w="6097" w:type="dxa"/>
            <w:shd w:val="clear" w:color="auto" w:fill="auto"/>
            <w:vAlign w:val="center"/>
          </w:tcPr>
          <w:p w:rsidR="00F07C39" w:rsidRPr="0031279A" w:rsidRDefault="00F07C39" w:rsidP="00DB07CE">
            <w:pPr>
              <w:rPr>
                <w:rFonts w:cs="Arial"/>
                <w:b/>
                <w:bCs/>
              </w:rPr>
            </w:pPr>
          </w:p>
        </w:tc>
        <w:tc>
          <w:tcPr>
            <w:tcW w:w="1134" w:type="dxa"/>
            <w:shd w:val="clear" w:color="auto" w:fill="auto"/>
            <w:vAlign w:val="bottom"/>
          </w:tcPr>
          <w:p w:rsidR="00F07C39" w:rsidRPr="0031279A" w:rsidRDefault="00F07C39" w:rsidP="00DB07CE">
            <w:pPr>
              <w:jc w:val="center"/>
              <w:rPr>
                <w:rFonts w:cs="Arial"/>
                <w:b/>
                <w:bCs/>
              </w:rPr>
            </w:pPr>
          </w:p>
        </w:tc>
        <w:tc>
          <w:tcPr>
            <w:tcW w:w="708" w:type="dxa"/>
            <w:shd w:val="clear" w:color="auto" w:fill="auto"/>
            <w:vAlign w:val="bottom"/>
          </w:tcPr>
          <w:p w:rsidR="00F07C39" w:rsidRPr="0031279A" w:rsidRDefault="00F07C39" w:rsidP="00DB07CE">
            <w:pPr>
              <w:jc w:val="center"/>
              <w:rPr>
                <w:rFonts w:cs="Arial"/>
                <w:b/>
                <w:bCs/>
              </w:rPr>
            </w:pPr>
          </w:p>
        </w:tc>
        <w:tc>
          <w:tcPr>
            <w:tcW w:w="1985" w:type="dxa"/>
            <w:gridSpan w:val="2"/>
          </w:tcPr>
          <w:p w:rsidR="00F07C39" w:rsidRPr="0031279A" w:rsidRDefault="00F07C39" w:rsidP="00DB07CE">
            <w:pPr>
              <w:jc w:val="center"/>
              <w:rPr>
                <w:rFonts w:cs="Arial"/>
                <w:b/>
                <w:bCs/>
              </w:rPr>
            </w:pPr>
          </w:p>
        </w:tc>
      </w:tr>
      <w:tr w:rsidR="00F07C39" w:rsidRPr="0031279A" w:rsidTr="00C3741E">
        <w:trPr>
          <w:trHeight w:val="113"/>
        </w:trPr>
        <w:tc>
          <w:tcPr>
            <w:tcW w:w="708" w:type="dxa"/>
            <w:gridSpan w:val="2"/>
            <w:shd w:val="clear" w:color="auto" w:fill="auto"/>
            <w:hideMark/>
          </w:tcPr>
          <w:p w:rsidR="00F07C39" w:rsidRPr="0031279A" w:rsidRDefault="00F07C39" w:rsidP="00DB07CE">
            <w:pPr>
              <w:rPr>
                <w:rFonts w:cs="Arial"/>
                <w:b/>
                <w:bCs/>
                <w:lang w:val="sr-Cyrl-CS"/>
              </w:rPr>
            </w:pPr>
            <w:r w:rsidRPr="0031279A">
              <w:rPr>
                <w:rFonts w:cs="Arial"/>
                <w:b/>
                <w:bCs/>
                <w:lang w:val="sr-Cyrl-RS"/>
              </w:rPr>
              <w:t>6</w:t>
            </w:r>
            <w:r w:rsidRPr="0031279A">
              <w:rPr>
                <w:rFonts w:cs="Arial"/>
                <w:b/>
                <w:bCs/>
              </w:rPr>
              <w:t>.5</w:t>
            </w:r>
          </w:p>
        </w:tc>
        <w:tc>
          <w:tcPr>
            <w:tcW w:w="6097" w:type="dxa"/>
            <w:shd w:val="clear" w:color="auto" w:fill="auto"/>
            <w:vAlign w:val="center"/>
            <w:hideMark/>
          </w:tcPr>
          <w:p w:rsidR="00F07C39" w:rsidRPr="0031279A" w:rsidRDefault="00F07C39" w:rsidP="00DB07CE">
            <w:pPr>
              <w:rPr>
                <w:rFonts w:cs="Arial"/>
                <w:b/>
                <w:bCs/>
              </w:rPr>
            </w:pPr>
            <w:r w:rsidRPr="0031279A">
              <w:rPr>
                <w:rFonts w:cs="Arial"/>
                <w:b/>
                <w:bCs/>
              </w:rPr>
              <w:t xml:space="preserve">ИЗВОД ЗА МОТОР </w:t>
            </w:r>
            <w:r w:rsidRPr="0031279A">
              <w:rPr>
                <w:rFonts w:cs="Arial"/>
                <w:b/>
                <w:bCs/>
                <w:lang w:val="sr-Cyrl-RS"/>
              </w:rPr>
              <w:t>5</w:t>
            </w:r>
            <w:r w:rsidRPr="0031279A">
              <w:rPr>
                <w:rFonts w:cs="Arial"/>
                <w:b/>
                <w:bCs/>
              </w:rPr>
              <w:t>5kW (ПОЉЕ 0</w:t>
            </w:r>
            <w:r w:rsidRPr="0031279A">
              <w:rPr>
                <w:rFonts w:cs="Arial"/>
                <w:b/>
                <w:bCs/>
                <w:lang w:val="sr-Cyrl-RS"/>
              </w:rPr>
              <w:t>1</w:t>
            </w:r>
            <w:r w:rsidRPr="0031279A">
              <w:rPr>
                <w:rFonts w:cs="Arial"/>
                <w:b/>
                <w:bCs/>
              </w:rPr>
              <w:t>B, 0</w:t>
            </w:r>
            <w:r w:rsidRPr="0031279A">
              <w:rPr>
                <w:rFonts w:cs="Arial"/>
                <w:b/>
                <w:bCs/>
                <w:lang w:val="sr-Cyrl-RS"/>
              </w:rPr>
              <w:t>1</w:t>
            </w:r>
            <w:r w:rsidRPr="0031279A">
              <w:rPr>
                <w:rFonts w:cs="Arial"/>
                <w:b/>
                <w:bCs/>
              </w:rPr>
              <w:t>C</w:t>
            </w:r>
            <w:r w:rsidRPr="0031279A">
              <w:rPr>
                <w:rFonts w:cs="Arial"/>
                <w:b/>
                <w:bCs/>
                <w:lang w:val="sr-Cyrl-RS"/>
              </w:rPr>
              <w:t>, 01</w:t>
            </w:r>
            <w:r w:rsidRPr="0031279A">
              <w:rPr>
                <w:rFonts w:cs="Arial"/>
                <w:b/>
                <w:bCs/>
              </w:rPr>
              <w:t>D)</w:t>
            </w:r>
          </w:p>
        </w:tc>
        <w:tc>
          <w:tcPr>
            <w:tcW w:w="1134" w:type="dxa"/>
            <w:shd w:val="clear" w:color="auto" w:fill="auto"/>
            <w:vAlign w:val="bottom"/>
            <w:hideMark/>
          </w:tcPr>
          <w:p w:rsidR="00F07C39" w:rsidRPr="0031279A" w:rsidRDefault="00F07C39" w:rsidP="00DB07CE">
            <w:pPr>
              <w:jc w:val="center"/>
              <w:rPr>
                <w:rFonts w:cs="Arial"/>
                <w:b/>
                <w:bCs/>
              </w:rPr>
            </w:pPr>
            <w:r w:rsidRPr="0031279A">
              <w:rPr>
                <w:rFonts w:cs="Arial"/>
                <w:b/>
                <w:bCs/>
              </w:rPr>
              <w:t>Ком.</w:t>
            </w:r>
          </w:p>
        </w:tc>
        <w:tc>
          <w:tcPr>
            <w:tcW w:w="708" w:type="dxa"/>
            <w:shd w:val="clear" w:color="auto" w:fill="auto"/>
            <w:vAlign w:val="bottom"/>
            <w:hideMark/>
          </w:tcPr>
          <w:p w:rsidR="00F07C39" w:rsidRPr="0031279A" w:rsidRDefault="00F07C39" w:rsidP="00DB07CE">
            <w:pPr>
              <w:jc w:val="center"/>
              <w:rPr>
                <w:rFonts w:cs="Arial"/>
                <w:b/>
                <w:bCs/>
              </w:rPr>
            </w:pPr>
            <w:r w:rsidRPr="0031279A">
              <w:rPr>
                <w:rFonts w:cs="Arial"/>
                <w:b/>
                <w:bCs/>
              </w:rPr>
              <w:t xml:space="preserve">3 </w:t>
            </w:r>
          </w:p>
        </w:tc>
        <w:tc>
          <w:tcPr>
            <w:tcW w:w="1985" w:type="dxa"/>
            <w:gridSpan w:val="2"/>
          </w:tcPr>
          <w:p w:rsidR="00F07C39" w:rsidRPr="0031279A" w:rsidRDefault="00F07C39" w:rsidP="00DB07CE">
            <w:pPr>
              <w:jc w:val="center"/>
              <w:rPr>
                <w:rFonts w:cs="Arial"/>
                <w:b/>
                <w:bCs/>
              </w:rPr>
            </w:pPr>
          </w:p>
        </w:tc>
      </w:tr>
      <w:tr w:rsidR="00F07C39" w:rsidRPr="0031279A" w:rsidTr="00C3741E">
        <w:trPr>
          <w:trHeight w:val="113"/>
        </w:trPr>
        <w:tc>
          <w:tcPr>
            <w:tcW w:w="708" w:type="dxa"/>
            <w:gridSpan w:val="2"/>
            <w:shd w:val="clear" w:color="auto" w:fill="auto"/>
          </w:tcPr>
          <w:p w:rsidR="00F07C39" w:rsidRPr="0031279A" w:rsidRDefault="00F07C39" w:rsidP="00DB07CE">
            <w:pPr>
              <w:rPr>
                <w:rFonts w:cs="Arial"/>
                <w:b/>
                <w:bCs/>
              </w:rPr>
            </w:pPr>
            <w:r w:rsidRPr="0031279A">
              <w:rPr>
                <w:rFonts w:cs="Arial"/>
                <w:b/>
                <w:bCs/>
              </w:rPr>
              <w:t> </w:t>
            </w:r>
          </w:p>
        </w:tc>
        <w:tc>
          <w:tcPr>
            <w:tcW w:w="6097" w:type="dxa"/>
            <w:shd w:val="clear" w:color="auto" w:fill="auto"/>
          </w:tcPr>
          <w:p w:rsidR="00F07C39" w:rsidRPr="0031279A" w:rsidRDefault="00F07C39" w:rsidP="00DB07CE">
            <w:pPr>
              <w:rPr>
                <w:rFonts w:cs="Arial"/>
                <w:b/>
                <w:bCs/>
              </w:rPr>
            </w:pPr>
            <w:r>
              <w:rPr>
                <w:rFonts w:cs="Arial"/>
                <w:b/>
                <w:bCs/>
              </w:rPr>
              <w:t>КОНТАКТОРСКА КАСЕТА</w:t>
            </w:r>
            <w:r w:rsidRPr="0031279A">
              <w:rPr>
                <w:rFonts w:cs="Arial"/>
                <w:b/>
                <w:bCs/>
              </w:rPr>
              <w:t xml:space="preserve"> C-</w:t>
            </w:r>
            <w:r w:rsidRPr="0031279A">
              <w:rPr>
                <w:rFonts w:cs="Arial"/>
                <w:b/>
                <w:bCs/>
                <w:lang w:val="sr-Cyrl-RS"/>
              </w:rPr>
              <w:t>3</w:t>
            </w:r>
            <w:r w:rsidRPr="0031279A">
              <w:rPr>
                <w:rFonts w:cs="Arial"/>
                <w:b/>
                <w:bCs/>
              </w:rPr>
              <w:t>1/5</w:t>
            </w:r>
          </w:p>
        </w:tc>
        <w:tc>
          <w:tcPr>
            <w:tcW w:w="1134" w:type="dxa"/>
            <w:shd w:val="clear" w:color="auto" w:fill="auto"/>
            <w:vAlign w:val="bottom"/>
          </w:tcPr>
          <w:p w:rsidR="00F07C39" w:rsidRPr="0031279A" w:rsidRDefault="00F07C39" w:rsidP="00DB07CE">
            <w:pPr>
              <w:jc w:val="center"/>
              <w:rPr>
                <w:rFonts w:cs="Arial"/>
              </w:rPr>
            </w:pPr>
            <w:r w:rsidRPr="0031279A">
              <w:rPr>
                <w:rFonts w:cs="Arial"/>
              </w:rPr>
              <w:t> </w:t>
            </w:r>
          </w:p>
        </w:tc>
        <w:tc>
          <w:tcPr>
            <w:tcW w:w="708" w:type="dxa"/>
            <w:shd w:val="clear" w:color="auto" w:fill="auto"/>
            <w:vAlign w:val="bottom"/>
          </w:tcPr>
          <w:p w:rsidR="00F07C39" w:rsidRPr="0031279A" w:rsidRDefault="00F07C39" w:rsidP="00DB07CE">
            <w:pPr>
              <w:jc w:val="center"/>
              <w:rPr>
                <w:rFonts w:cs="Arial"/>
              </w:rPr>
            </w:pPr>
            <w:r w:rsidRPr="0031279A">
              <w:rPr>
                <w:rFonts w:cs="Arial"/>
              </w:rPr>
              <w:t> </w:t>
            </w:r>
          </w:p>
        </w:tc>
        <w:tc>
          <w:tcPr>
            <w:tcW w:w="1985" w:type="dxa"/>
            <w:gridSpan w:val="2"/>
          </w:tcPr>
          <w:p w:rsidR="00F07C39" w:rsidRPr="0031279A" w:rsidRDefault="00F07C39" w:rsidP="00DB07CE">
            <w:pPr>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1</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Трополни заштитни прекидач In=160А, 690V, 50Hz, називне термичке подносиве струје кратког споја (1sec)36кА, фиксни, </w:t>
            </w:r>
            <w:r w:rsidR="00300B2C">
              <w:rPr>
                <w:rFonts w:cs="Arial"/>
                <w:lang w:val="sr-Cyrl-RS"/>
              </w:rPr>
              <w:t xml:space="preserve">или одговарајући </w:t>
            </w:r>
            <w:r w:rsidRPr="0031279A">
              <w:rPr>
                <w:rFonts w:cs="Arial"/>
              </w:rPr>
              <w:t xml:space="preserve"> типу XT4N 160 Breaking Part 3p F F, ABB</w:t>
            </w:r>
          </w:p>
        </w:tc>
        <w:tc>
          <w:tcPr>
            <w:tcW w:w="1134" w:type="dxa"/>
            <w:shd w:val="clear" w:color="auto" w:fill="auto"/>
            <w:vAlign w:val="bottom"/>
          </w:tcPr>
          <w:p w:rsidR="00F07C39" w:rsidRPr="0031279A" w:rsidRDefault="00F07C39" w:rsidP="00DB07CE">
            <w:pPr>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jc w:val="center"/>
              <w:rPr>
                <w:rFonts w:cs="Arial"/>
              </w:rPr>
            </w:pPr>
            <w:r w:rsidRPr="0031279A">
              <w:rPr>
                <w:rFonts w:cs="Arial"/>
              </w:rPr>
              <w:t>1</w:t>
            </w:r>
          </w:p>
        </w:tc>
        <w:tc>
          <w:tcPr>
            <w:tcW w:w="1985" w:type="dxa"/>
            <w:gridSpan w:val="2"/>
          </w:tcPr>
          <w:p w:rsidR="00F07C39" w:rsidRPr="0031279A" w:rsidRDefault="00F07C39" w:rsidP="00DB07CE">
            <w:pPr>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 </w:t>
            </w:r>
          </w:p>
        </w:tc>
        <w:tc>
          <w:tcPr>
            <w:tcW w:w="6097" w:type="dxa"/>
            <w:shd w:val="clear" w:color="auto" w:fill="auto"/>
          </w:tcPr>
          <w:p w:rsidR="00F07C39" w:rsidRPr="0031279A" w:rsidRDefault="00F07C39" w:rsidP="00DB07CE">
            <w:pPr>
              <w:contextualSpacing/>
              <w:rPr>
                <w:rFonts w:cs="Arial"/>
              </w:rPr>
            </w:pPr>
            <w:r w:rsidRPr="0031279A">
              <w:rPr>
                <w:rFonts w:cs="Arial"/>
              </w:rPr>
              <w:t>Електронска заштитна јединица за заштиту мотора Ekip M-LIU In=1</w:t>
            </w:r>
            <w:r w:rsidRPr="0031279A">
              <w:rPr>
                <w:rFonts w:cs="Arial"/>
                <w:lang w:val="sr-Cyrl-RS"/>
              </w:rPr>
              <w:t>6</w:t>
            </w:r>
            <w:r w:rsidRPr="0031279A">
              <w:rPr>
                <w:rFonts w:cs="Arial"/>
              </w:rPr>
              <w:t xml:space="preserve">0A XT2 3p               </w:t>
            </w:r>
          </w:p>
        </w:tc>
        <w:tc>
          <w:tcPr>
            <w:tcW w:w="1134" w:type="dxa"/>
            <w:shd w:val="clear" w:color="auto" w:fill="auto"/>
            <w:vAlign w:val="bottom"/>
          </w:tcPr>
          <w:p w:rsidR="00F07C39" w:rsidRPr="0031279A" w:rsidRDefault="00F07C39" w:rsidP="00DB07CE">
            <w:pPr>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jc w:val="center"/>
              <w:rPr>
                <w:rFonts w:cs="Arial"/>
              </w:rPr>
            </w:pPr>
            <w:r w:rsidRPr="0031279A">
              <w:rPr>
                <w:rFonts w:cs="Arial"/>
              </w:rPr>
              <w:t>1</w:t>
            </w:r>
          </w:p>
        </w:tc>
        <w:tc>
          <w:tcPr>
            <w:tcW w:w="1985" w:type="dxa"/>
            <w:gridSpan w:val="2"/>
          </w:tcPr>
          <w:p w:rsidR="00F07C39" w:rsidRPr="0031279A" w:rsidRDefault="00F07C39" w:rsidP="00DB07CE">
            <w:pPr>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 </w:t>
            </w:r>
          </w:p>
        </w:tc>
        <w:tc>
          <w:tcPr>
            <w:tcW w:w="6097" w:type="dxa"/>
            <w:shd w:val="clear" w:color="auto" w:fill="auto"/>
          </w:tcPr>
          <w:p w:rsidR="00F07C39" w:rsidRPr="0031279A" w:rsidRDefault="00F07C39" w:rsidP="00DB07CE">
            <w:pPr>
              <w:rPr>
                <w:rFonts w:cs="Arial"/>
              </w:rPr>
            </w:pPr>
            <w:r w:rsidRPr="0031279A">
              <w:rPr>
                <w:rFonts w:cs="Arial"/>
              </w:rPr>
              <w:t xml:space="preserve">Продужена закретна ручица </w:t>
            </w:r>
            <w:r w:rsidRPr="0031279A">
              <w:rPr>
                <w:rFonts w:cs="Arial"/>
                <w:lang w:val="sr-Cyrl-RS"/>
              </w:rPr>
              <w:t>за компакт прекидач, тип</w:t>
            </w:r>
            <w:r w:rsidRPr="0031279A">
              <w:rPr>
                <w:rFonts w:cs="Arial"/>
              </w:rPr>
              <w:t xml:space="preserve"> RHE XT2-XT4 F/P</w:t>
            </w:r>
          </w:p>
        </w:tc>
        <w:tc>
          <w:tcPr>
            <w:tcW w:w="1134" w:type="dxa"/>
            <w:shd w:val="clear" w:color="auto" w:fill="auto"/>
            <w:vAlign w:val="bottom"/>
          </w:tcPr>
          <w:p w:rsidR="00F07C39" w:rsidRPr="0031279A" w:rsidRDefault="00F07C39" w:rsidP="00DB07CE">
            <w:pPr>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jc w:val="center"/>
              <w:rPr>
                <w:rFonts w:cs="Arial"/>
              </w:rPr>
            </w:pPr>
            <w:r w:rsidRPr="0031279A">
              <w:rPr>
                <w:rFonts w:cs="Arial"/>
              </w:rPr>
              <w:t>1</w:t>
            </w:r>
          </w:p>
        </w:tc>
        <w:tc>
          <w:tcPr>
            <w:tcW w:w="1985" w:type="dxa"/>
            <w:gridSpan w:val="2"/>
          </w:tcPr>
          <w:p w:rsidR="00F07C39" w:rsidRPr="0031279A" w:rsidRDefault="00F07C39" w:rsidP="00DB07CE">
            <w:pPr>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 </w:t>
            </w:r>
          </w:p>
        </w:tc>
        <w:tc>
          <w:tcPr>
            <w:tcW w:w="6097" w:type="dxa"/>
            <w:shd w:val="clear" w:color="auto" w:fill="auto"/>
          </w:tcPr>
          <w:p w:rsidR="00F07C39" w:rsidRPr="0031279A" w:rsidRDefault="00F07C39" w:rsidP="00DB07CE">
            <w:pPr>
              <w:rPr>
                <w:rFonts w:cs="Arial"/>
              </w:rPr>
            </w:pPr>
            <w:r w:rsidRPr="0031279A">
              <w:rPr>
                <w:rFonts w:cs="Arial"/>
              </w:rPr>
              <w:t>Помоћни контакт AUX-C 1Q+1SY 250VAC/DC  XT1...XT4</w:t>
            </w:r>
          </w:p>
        </w:tc>
        <w:tc>
          <w:tcPr>
            <w:tcW w:w="1134" w:type="dxa"/>
            <w:shd w:val="clear" w:color="auto" w:fill="auto"/>
            <w:vAlign w:val="bottom"/>
          </w:tcPr>
          <w:p w:rsidR="00F07C39" w:rsidRPr="0031279A" w:rsidRDefault="00F07C39" w:rsidP="00DB07CE">
            <w:pPr>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jc w:val="center"/>
              <w:rPr>
                <w:rFonts w:cs="Arial"/>
              </w:rPr>
            </w:pPr>
            <w:r w:rsidRPr="0031279A">
              <w:rPr>
                <w:rFonts w:cs="Arial"/>
              </w:rPr>
              <w:t>1</w:t>
            </w:r>
          </w:p>
        </w:tc>
        <w:tc>
          <w:tcPr>
            <w:tcW w:w="1985" w:type="dxa"/>
            <w:gridSpan w:val="2"/>
          </w:tcPr>
          <w:p w:rsidR="00F07C39" w:rsidRPr="0031279A" w:rsidRDefault="00F07C39" w:rsidP="00DB07CE">
            <w:pPr>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2</w:t>
            </w:r>
          </w:p>
        </w:tc>
        <w:tc>
          <w:tcPr>
            <w:tcW w:w="6097" w:type="dxa"/>
            <w:shd w:val="clear" w:color="auto" w:fill="auto"/>
          </w:tcPr>
          <w:p w:rsidR="00F07C39" w:rsidRPr="0031279A" w:rsidRDefault="00F07C39" w:rsidP="00DB07CE">
            <w:pPr>
              <w:contextualSpacing/>
              <w:rPr>
                <w:rFonts w:cs="Arial"/>
              </w:rPr>
            </w:pPr>
            <w:r w:rsidRPr="0031279A">
              <w:rPr>
                <w:rFonts w:cs="Arial"/>
              </w:rPr>
              <w:t>Трополни контактор  190А, 400V AC, управљачко коло 100-250V AC/DC, тип AF190-30-11-13 100-250V 50/60Hz / DC</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p>
        </w:tc>
        <w:tc>
          <w:tcPr>
            <w:tcW w:w="6097" w:type="dxa"/>
            <w:shd w:val="clear" w:color="auto" w:fill="auto"/>
          </w:tcPr>
          <w:p w:rsidR="00F07C39" w:rsidRPr="0031279A" w:rsidRDefault="00F07C39" w:rsidP="00DB07CE">
            <w:pPr>
              <w:contextualSpacing/>
              <w:rPr>
                <w:rFonts w:cs="Arial"/>
              </w:rPr>
            </w:pPr>
            <w:r w:rsidRPr="0031279A">
              <w:rPr>
                <w:rFonts w:cs="Arial"/>
              </w:rPr>
              <w:t>Блок помоћних контаката 1NO+1NC за контакторе  AF116…AF370, тип CAL19-11</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2</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p>
        </w:tc>
        <w:tc>
          <w:tcPr>
            <w:tcW w:w="6097" w:type="dxa"/>
            <w:shd w:val="clear" w:color="auto" w:fill="auto"/>
          </w:tcPr>
          <w:p w:rsidR="00F07C39" w:rsidRPr="0031279A" w:rsidRDefault="00F07C39" w:rsidP="00DB07CE">
            <w:pPr>
              <w:contextualSpacing/>
              <w:rPr>
                <w:rFonts w:cs="Arial"/>
              </w:rPr>
            </w:pPr>
            <w:r w:rsidRPr="0031279A">
              <w:rPr>
                <w:rFonts w:cs="Arial"/>
              </w:rPr>
              <w:t>Блок помоћних контаката 1NO+1NC за контакторе AF116…AF370, тип CAL19-11B</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3</w:t>
            </w:r>
          </w:p>
        </w:tc>
        <w:tc>
          <w:tcPr>
            <w:tcW w:w="6097" w:type="dxa"/>
            <w:shd w:val="clear" w:color="auto" w:fill="auto"/>
          </w:tcPr>
          <w:p w:rsidR="00F07C39" w:rsidRPr="0031279A" w:rsidRDefault="00F07C39" w:rsidP="00DB07CE">
            <w:pPr>
              <w:contextualSpacing/>
              <w:rPr>
                <w:rFonts w:cs="Arial"/>
              </w:rPr>
            </w:pPr>
            <w:r w:rsidRPr="0031279A">
              <w:rPr>
                <w:rFonts w:cs="Arial"/>
              </w:rPr>
              <w:t>Помоћни контактор NF22E-13 100-250V50/60HZ-DC</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p>
        </w:tc>
        <w:tc>
          <w:tcPr>
            <w:tcW w:w="6097" w:type="dxa"/>
            <w:shd w:val="clear" w:color="auto" w:fill="auto"/>
          </w:tcPr>
          <w:p w:rsidR="00F07C39" w:rsidRPr="0031279A" w:rsidRDefault="00F07C39" w:rsidP="00DB07CE">
            <w:pPr>
              <w:contextualSpacing/>
              <w:rPr>
                <w:rFonts w:cs="Arial"/>
              </w:rPr>
            </w:pPr>
            <w:r w:rsidRPr="0031279A">
              <w:rPr>
                <w:rFonts w:cs="Arial"/>
              </w:rPr>
              <w:t>Помоћни контактни блок  CA4-22N 2NO+2NC</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4</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Минијатурни релеј 24 V DC, 4 CO, </w:t>
            </w:r>
            <w:r w:rsidR="000B4B71">
              <w:rPr>
                <w:rFonts w:cs="Arial"/>
              </w:rPr>
              <w:t xml:space="preserve"> или  одговарајући</w:t>
            </w:r>
            <w:r w:rsidRPr="0031279A">
              <w:rPr>
                <w:rFonts w:cs="Arial"/>
              </w:rPr>
              <w:t xml:space="preserve"> типу CR-M024DC4</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2</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p>
        </w:tc>
        <w:tc>
          <w:tcPr>
            <w:tcW w:w="6097" w:type="dxa"/>
            <w:shd w:val="clear" w:color="auto" w:fill="auto"/>
          </w:tcPr>
          <w:p w:rsidR="00F07C39" w:rsidRPr="0031279A" w:rsidRDefault="00F07C39" w:rsidP="00DB07CE">
            <w:pPr>
              <w:contextualSpacing/>
              <w:rPr>
                <w:rFonts w:cs="Arial"/>
              </w:rPr>
            </w:pPr>
            <w:r w:rsidRPr="0031279A">
              <w:rPr>
                <w:rFonts w:cs="Arial"/>
              </w:rPr>
              <w:t xml:space="preserve">Подножје минијатурног релеја 4CO, </w:t>
            </w:r>
            <w:r w:rsidR="000B4B71">
              <w:rPr>
                <w:rFonts w:cs="Arial"/>
              </w:rPr>
              <w:t xml:space="preserve"> или  одговарајући</w:t>
            </w:r>
            <w:r w:rsidRPr="0031279A">
              <w:rPr>
                <w:rFonts w:cs="Arial"/>
              </w:rPr>
              <w:t xml:space="preserve"> типу CR-M4SS</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2</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lastRenderedPageBreak/>
              <w:t>5</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Релејни модул, улазни напон 24 V DC PLC-RSC- 24DC/21 1CO, за монтажу на DIN шину </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2</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6</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Аутоматски прекидач </w:t>
            </w:r>
            <w:r w:rsidR="00300B2C">
              <w:rPr>
                <w:rFonts w:cs="Arial"/>
              </w:rPr>
              <w:t xml:space="preserve">или одговарајући </w:t>
            </w:r>
            <w:r w:rsidRPr="0031279A">
              <w:rPr>
                <w:rFonts w:cs="Arial"/>
              </w:rPr>
              <w:t xml:space="preserve"> типу S202-B 10 2p  10А, карактеристике B, ABB</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7</w:t>
            </w:r>
          </w:p>
        </w:tc>
        <w:tc>
          <w:tcPr>
            <w:tcW w:w="6097" w:type="dxa"/>
            <w:shd w:val="clear" w:color="auto" w:fill="auto"/>
          </w:tcPr>
          <w:p w:rsidR="00F07C39" w:rsidRPr="0031279A" w:rsidRDefault="00F07C39" w:rsidP="00DB07CE">
            <w:pPr>
              <w:contextualSpacing/>
              <w:rPr>
                <w:rFonts w:cs="Arial"/>
              </w:rPr>
            </w:pPr>
            <w:r w:rsidRPr="0031279A">
              <w:rPr>
                <w:rFonts w:cs="Arial"/>
              </w:rPr>
              <w:t>Струјни мерни трансформатор 150/5 A, тип CT3/150</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8</w:t>
            </w:r>
          </w:p>
        </w:tc>
        <w:tc>
          <w:tcPr>
            <w:tcW w:w="6097" w:type="dxa"/>
            <w:shd w:val="clear" w:color="auto" w:fill="auto"/>
          </w:tcPr>
          <w:p w:rsidR="00F07C39" w:rsidRPr="0031279A" w:rsidRDefault="00F07C39" w:rsidP="00DB07CE">
            <w:pPr>
              <w:contextualSpacing/>
              <w:rPr>
                <w:rFonts w:cs="Arial"/>
              </w:rPr>
            </w:pPr>
            <w:r w:rsidRPr="0031279A">
              <w:rPr>
                <w:rFonts w:cs="Arial"/>
              </w:rPr>
              <w:t>Амперметар 72x72 за прикључак преко струјних мерних трансформатора 150/5, са скалом 0-150А 3 x In</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9</w:t>
            </w:r>
          </w:p>
        </w:tc>
        <w:tc>
          <w:tcPr>
            <w:tcW w:w="6097" w:type="dxa"/>
            <w:shd w:val="clear" w:color="auto" w:fill="auto"/>
          </w:tcPr>
          <w:p w:rsidR="00F07C39" w:rsidRPr="0031279A" w:rsidRDefault="00F07C39" w:rsidP="00DB07CE">
            <w:pPr>
              <w:contextualSpacing/>
              <w:rPr>
                <w:rFonts w:cs="Arial"/>
              </w:rPr>
            </w:pPr>
            <w:r w:rsidRPr="0031279A">
              <w:rPr>
                <w:rFonts w:cs="Arial"/>
              </w:rPr>
              <w:t>Носач за топљиве осигураче - 1 пол 32 А -</w:t>
            </w:r>
            <w:r w:rsidR="000B4B71">
              <w:rPr>
                <w:rFonts w:cs="Arial"/>
              </w:rPr>
              <w:t xml:space="preserve"> или  одговарајући</w:t>
            </w:r>
            <w:r w:rsidRPr="0031279A">
              <w:rPr>
                <w:rFonts w:cs="Arial"/>
              </w:rPr>
              <w:t xml:space="preserve"> типу E91/32, за осигурач 10x38мм</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p>
        </w:tc>
        <w:tc>
          <w:tcPr>
            <w:tcW w:w="6097" w:type="dxa"/>
            <w:shd w:val="clear" w:color="auto" w:fill="auto"/>
          </w:tcPr>
          <w:p w:rsidR="00F07C39" w:rsidRPr="0031279A" w:rsidRDefault="00F07C39" w:rsidP="00DB07CE">
            <w:pPr>
              <w:contextualSpacing/>
              <w:rPr>
                <w:rFonts w:cs="Arial"/>
              </w:rPr>
            </w:pPr>
            <w:r w:rsidRPr="0031279A">
              <w:rPr>
                <w:rFonts w:cs="Arial"/>
              </w:rPr>
              <w:t>Слепи осигурач 10x32mm HRC</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10</w:t>
            </w:r>
          </w:p>
        </w:tc>
        <w:tc>
          <w:tcPr>
            <w:tcW w:w="6097" w:type="dxa"/>
            <w:shd w:val="clear" w:color="auto" w:fill="auto"/>
          </w:tcPr>
          <w:p w:rsidR="00F07C39" w:rsidRPr="0031279A" w:rsidRDefault="00F07C39" w:rsidP="00DB07CE">
            <w:pPr>
              <w:contextualSpacing/>
              <w:rPr>
                <w:rFonts w:cs="Arial"/>
              </w:rPr>
            </w:pPr>
            <w:r w:rsidRPr="0031279A">
              <w:rPr>
                <w:rFonts w:cs="Arial"/>
              </w:rPr>
              <w:t>Бројач часова рада са механичким приказом, 7 знакова, напајање 230VAC, тип XBKH70000002M</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11</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Гранични прекидач за сигнализацију положаја касете, 2-полни, 1NO+1NC, метални, </w:t>
            </w:r>
            <w:r w:rsidR="000B4B71">
              <w:rPr>
                <w:rFonts w:cs="Arial"/>
              </w:rPr>
              <w:t xml:space="preserve"> или  одговарајући</w:t>
            </w:r>
            <w:r w:rsidRPr="0031279A">
              <w:rPr>
                <w:rFonts w:cs="Arial"/>
              </w:rPr>
              <w:t xml:space="preserve"> типу LS32M11B11 ABB</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3</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12</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Тастер Ø16 1NO зелени, IP 65, </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13</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Тастер Ø16 1NC црвени, IP 65, </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14</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Сигнална лампица Ø16 24VDC, LED зелена, IP 65, </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15</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Сигнална лампица Ø16 24VDC, LED црвена, IP 65, </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tcPr>
          <w:p w:rsidR="00F07C39" w:rsidRPr="0031279A" w:rsidRDefault="00F07C39" w:rsidP="00DB07CE">
            <w:pPr>
              <w:jc w:val="right"/>
              <w:rPr>
                <w:rFonts w:cs="Arial"/>
              </w:rPr>
            </w:pPr>
            <w:r w:rsidRPr="0031279A">
              <w:rPr>
                <w:rFonts w:cs="Arial"/>
              </w:rPr>
              <w:t>16</w:t>
            </w:r>
          </w:p>
        </w:tc>
        <w:tc>
          <w:tcPr>
            <w:tcW w:w="6097" w:type="dxa"/>
            <w:shd w:val="clear" w:color="auto" w:fill="auto"/>
          </w:tcPr>
          <w:p w:rsidR="00F07C39" w:rsidRPr="0031279A" w:rsidRDefault="00F07C39" w:rsidP="00DB07CE">
            <w:pPr>
              <w:contextualSpacing/>
              <w:rPr>
                <w:rFonts w:cs="Arial"/>
              </w:rPr>
            </w:pPr>
            <w:r w:rsidRPr="0031279A">
              <w:rPr>
                <w:rFonts w:cs="Arial"/>
              </w:rPr>
              <w:t xml:space="preserve">Сигнална лампица Ø16 24VDC, LED бела, IP 65, </w:t>
            </w:r>
          </w:p>
        </w:tc>
        <w:tc>
          <w:tcPr>
            <w:tcW w:w="1134" w:type="dxa"/>
            <w:shd w:val="clear" w:color="auto" w:fill="auto"/>
            <w:vAlign w:val="bottom"/>
          </w:tcPr>
          <w:p w:rsidR="00F07C39" w:rsidRPr="0031279A" w:rsidRDefault="00F07C39" w:rsidP="00DB07CE">
            <w:pPr>
              <w:contextualSpacing/>
              <w:jc w:val="center"/>
              <w:rPr>
                <w:rFonts w:cs="Arial"/>
              </w:rPr>
            </w:pPr>
            <w:r w:rsidRPr="0031279A">
              <w:rPr>
                <w:rFonts w:cs="Arial"/>
              </w:rPr>
              <w:t>Ком.</w:t>
            </w:r>
          </w:p>
        </w:tc>
        <w:tc>
          <w:tcPr>
            <w:tcW w:w="708" w:type="dxa"/>
            <w:shd w:val="clear" w:color="auto" w:fill="auto"/>
            <w:vAlign w:val="bottom"/>
          </w:tcPr>
          <w:p w:rsidR="00F07C39" w:rsidRPr="0031279A" w:rsidRDefault="00F07C39" w:rsidP="00DB07CE">
            <w:pPr>
              <w:contextualSpacing/>
              <w:jc w:val="center"/>
              <w:rPr>
                <w:rFonts w:cs="Arial"/>
              </w:rPr>
            </w:pPr>
            <w:r w:rsidRPr="0031279A">
              <w:rPr>
                <w:rFonts w:cs="Arial"/>
              </w:rPr>
              <w:t>1</w:t>
            </w:r>
          </w:p>
        </w:tc>
        <w:tc>
          <w:tcPr>
            <w:tcW w:w="1985" w:type="dxa"/>
            <w:gridSpan w:val="2"/>
          </w:tcPr>
          <w:p w:rsidR="00F07C39" w:rsidRPr="0031279A" w:rsidRDefault="00F07C39" w:rsidP="00DB07CE">
            <w:pPr>
              <w:contextualSpacing/>
              <w:jc w:val="center"/>
              <w:rPr>
                <w:rFonts w:cs="Arial"/>
              </w:rPr>
            </w:pPr>
          </w:p>
        </w:tc>
      </w:tr>
      <w:tr w:rsidR="00F07C39" w:rsidRPr="0031279A" w:rsidTr="00C3741E">
        <w:trPr>
          <w:trHeight w:val="113"/>
        </w:trPr>
        <w:tc>
          <w:tcPr>
            <w:tcW w:w="708" w:type="dxa"/>
            <w:gridSpan w:val="2"/>
            <w:shd w:val="clear" w:color="auto" w:fill="auto"/>
            <w:vAlign w:val="bottom"/>
            <w:hideMark/>
          </w:tcPr>
          <w:p w:rsidR="00F07C39" w:rsidRPr="0031279A" w:rsidRDefault="00F07C39" w:rsidP="00DB07CE">
            <w:pPr>
              <w:rPr>
                <w:rFonts w:cs="Arial"/>
                <w:b/>
                <w:bCs/>
              </w:rPr>
            </w:pPr>
            <w:r w:rsidRPr="0031279A">
              <w:rPr>
                <w:rFonts w:cs="Arial"/>
                <w:b/>
                <w:bCs/>
              </w:rPr>
              <w:t> </w:t>
            </w:r>
          </w:p>
        </w:tc>
        <w:tc>
          <w:tcPr>
            <w:tcW w:w="6097" w:type="dxa"/>
            <w:shd w:val="clear" w:color="auto" w:fill="auto"/>
            <w:vAlign w:val="bottom"/>
            <w:hideMark/>
          </w:tcPr>
          <w:p w:rsidR="00F07C39" w:rsidRPr="0031279A" w:rsidRDefault="00F07C39" w:rsidP="00DB07CE">
            <w:pPr>
              <w:jc w:val="right"/>
              <w:rPr>
                <w:rFonts w:cs="Arial"/>
                <w:b/>
                <w:bCs/>
              </w:rPr>
            </w:pPr>
            <w:r w:rsidRPr="0031279A">
              <w:rPr>
                <w:rFonts w:cs="Arial"/>
                <w:b/>
                <w:bCs/>
              </w:rPr>
              <w:t> </w:t>
            </w:r>
          </w:p>
        </w:tc>
        <w:tc>
          <w:tcPr>
            <w:tcW w:w="1134" w:type="dxa"/>
            <w:shd w:val="clear" w:color="auto" w:fill="auto"/>
            <w:vAlign w:val="bottom"/>
            <w:hideMark/>
          </w:tcPr>
          <w:p w:rsidR="00F07C39" w:rsidRPr="0031279A" w:rsidRDefault="00F07C39" w:rsidP="00DB07CE">
            <w:pPr>
              <w:jc w:val="center"/>
              <w:rPr>
                <w:rFonts w:cs="Arial"/>
                <w:b/>
                <w:bCs/>
              </w:rPr>
            </w:pPr>
            <w:r w:rsidRPr="0031279A">
              <w:rPr>
                <w:rFonts w:cs="Arial"/>
                <w:b/>
                <w:bCs/>
              </w:rPr>
              <w:t> </w:t>
            </w:r>
          </w:p>
        </w:tc>
        <w:tc>
          <w:tcPr>
            <w:tcW w:w="708" w:type="dxa"/>
            <w:shd w:val="clear" w:color="auto" w:fill="auto"/>
            <w:vAlign w:val="bottom"/>
            <w:hideMark/>
          </w:tcPr>
          <w:p w:rsidR="00F07C39" w:rsidRPr="0031279A" w:rsidRDefault="00F07C39" w:rsidP="00DB07CE">
            <w:pPr>
              <w:jc w:val="center"/>
              <w:rPr>
                <w:rFonts w:cs="Arial"/>
                <w:b/>
                <w:bCs/>
              </w:rPr>
            </w:pPr>
            <w:r w:rsidRPr="0031279A">
              <w:rPr>
                <w:rFonts w:cs="Arial"/>
                <w:b/>
                <w:bCs/>
              </w:rPr>
              <w:t> </w:t>
            </w:r>
          </w:p>
        </w:tc>
        <w:tc>
          <w:tcPr>
            <w:tcW w:w="1985" w:type="dxa"/>
            <w:gridSpan w:val="2"/>
          </w:tcPr>
          <w:p w:rsidR="00F07C39" w:rsidRPr="0031279A" w:rsidRDefault="00F07C39" w:rsidP="00DB07CE">
            <w:pPr>
              <w:jc w:val="center"/>
              <w:rPr>
                <w:rFonts w:cs="Arial"/>
                <w:b/>
                <w:bCs/>
              </w:rPr>
            </w:pPr>
          </w:p>
        </w:tc>
      </w:tr>
      <w:tr w:rsidR="00F07C39" w:rsidRPr="0031279A" w:rsidTr="00C3741E">
        <w:trPr>
          <w:trHeight w:val="113"/>
        </w:trPr>
        <w:tc>
          <w:tcPr>
            <w:tcW w:w="708" w:type="dxa"/>
            <w:gridSpan w:val="2"/>
            <w:shd w:val="clear" w:color="auto" w:fill="auto"/>
            <w:hideMark/>
          </w:tcPr>
          <w:p w:rsidR="00F07C39" w:rsidRPr="0031279A" w:rsidRDefault="00F07C39" w:rsidP="00DB07CE">
            <w:pPr>
              <w:rPr>
                <w:rFonts w:cs="Arial"/>
                <w:b/>
                <w:bCs/>
              </w:rPr>
            </w:pPr>
            <w:r w:rsidRPr="0031279A">
              <w:rPr>
                <w:rFonts w:cs="Arial"/>
                <w:b/>
                <w:bCs/>
              </w:rPr>
              <w:t>6.6</w:t>
            </w:r>
          </w:p>
        </w:tc>
        <w:tc>
          <w:tcPr>
            <w:tcW w:w="6097" w:type="dxa"/>
            <w:shd w:val="clear" w:color="auto" w:fill="auto"/>
            <w:hideMark/>
          </w:tcPr>
          <w:p w:rsidR="00F07C39" w:rsidRPr="0031279A" w:rsidRDefault="00F07C39" w:rsidP="00DB07CE">
            <w:pPr>
              <w:rPr>
                <w:rFonts w:cs="Arial"/>
              </w:rPr>
            </w:pPr>
            <w:r w:rsidRPr="0031279A">
              <w:rPr>
                <w:rFonts w:cs="Arial"/>
              </w:rPr>
              <w:t>Остали потребан ситан монтажни материјал и радионичка израда постројења.</w:t>
            </w:r>
          </w:p>
        </w:tc>
        <w:tc>
          <w:tcPr>
            <w:tcW w:w="1134" w:type="dxa"/>
            <w:shd w:val="clear" w:color="auto" w:fill="auto"/>
            <w:vAlign w:val="bottom"/>
            <w:hideMark/>
          </w:tcPr>
          <w:p w:rsidR="00F07C39" w:rsidRPr="0031279A" w:rsidRDefault="00F07C39" w:rsidP="00DB07CE">
            <w:pPr>
              <w:jc w:val="center"/>
              <w:rPr>
                <w:rFonts w:cs="Arial"/>
              </w:rPr>
            </w:pPr>
            <w:r w:rsidRPr="0031279A">
              <w:rPr>
                <w:rFonts w:cs="Arial"/>
              </w:rPr>
              <w:t>Компл.</w:t>
            </w:r>
          </w:p>
        </w:tc>
        <w:tc>
          <w:tcPr>
            <w:tcW w:w="708" w:type="dxa"/>
            <w:shd w:val="clear" w:color="auto" w:fill="auto"/>
            <w:vAlign w:val="bottom"/>
            <w:hideMark/>
          </w:tcPr>
          <w:p w:rsidR="00F07C39" w:rsidRPr="0031279A" w:rsidRDefault="00F07C39" w:rsidP="00DB07CE">
            <w:pPr>
              <w:jc w:val="center"/>
              <w:rPr>
                <w:rFonts w:cs="Arial"/>
              </w:rPr>
            </w:pPr>
            <w:r w:rsidRPr="0031279A">
              <w:rPr>
                <w:rFonts w:cs="Arial"/>
              </w:rPr>
              <w:t>1</w:t>
            </w:r>
          </w:p>
        </w:tc>
        <w:tc>
          <w:tcPr>
            <w:tcW w:w="1985" w:type="dxa"/>
            <w:gridSpan w:val="2"/>
          </w:tcPr>
          <w:p w:rsidR="00F07C39" w:rsidRPr="0031279A" w:rsidRDefault="00F07C39" w:rsidP="00DB07CE">
            <w:pPr>
              <w:jc w:val="center"/>
              <w:rPr>
                <w:rFonts w:cs="Arial"/>
              </w:rPr>
            </w:pPr>
          </w:p>
        </w:tc>
      </w:tr>
      <w:tr w:rsidR="00F07C39" w:rsidRPr="0031279A" w:rsidTr="00C3741E">
        <w:trPr>
          <w:trHeight w:val="113"/>
        </w:trPr>
        <w:tc>
          <w:tcPr>
            <w:tcW w:w="708" w:type="dxa"/>
            <w:gridSpan w:val="2"/>
            <w:shd w:val="clear" w:color="auto" w:fill="auto"/>
            <w:hideMark/>
          </w:tcPr>
          <w:p w:rsidR="00F07C39" w:rsidRPr="0031279A" w:rsidRDefault="00F07C39" w:rsidP="00DB07CE">
            <w:pPr>
              <w:rPr>
                <w:rFonts w:cs="Arial"/>
                <w:b/>
                <w:bCs/>
              </w:rPr>
            </w:pPr>
            <w:r w:rsidRPr="0031279A">
              <w:rPr>
                <w:rFonts w:cs="Arial"/>
                <w:b/>
                <w:bCs/>
              </w:rPr>
              <w:t>IV</w:t>
            </w:r>
          </w:p>
        </w:tc>
        <w:tc>
          <w:tcPr>
            <w:tcW w:w="6097" w:type="dxa"/>
            <w:shd w:val="clear" w:color="auto" w:fill="auto"/>
            <w:hideMark/>
          </w:tcPr>
          <w:p w:rsidR="00F07C39" w:rsidRPr="00C3741E" w:rsidRDefault="00C3741E" w:rsidP="00C3741E">
            <w:pPr>
              <w:jc w:val="left"/>
              <w:rPr>
                <w:rFonts w:cs="Arial"/>
                <w:lang w:val="sr-Cyrl-RS"/>
              </w:rPr>
            </w:pPr>
            <w:r>
              <w:rPr>
                <w:rFonts w:cs="Arial"/>
                <w:lang w:val="sr-Cyrl-RS"/>
              </w:rPr>
              <w:t>Услуга монтаже</w:t>
            </w:r>
            <w:r w:rsidR="00F07C39" w:rsidRPr="0031279A">
              <w:rPr>
                <w:rFonts w:cs="Arial"/>
              </w:rPr>
              <w:t>:</w:t>
            </w:r>
            <w:r w:rsidR="00F07C39" w:rsidRPr="0031279A">
              <w:rPr>
                <w:rFonts w:cs="Arial"/>
              </w:rPr>
              <w:br/>
              <w:t>Уградња и повезивање поља НН постројења на место старог подразвода.</w:t>
            </w:r>
            <w:r w:rsidR="00F07C39" w:rsidRPr="0031279A">
              <w:rPr>
                <w:rFonts w:cs="Arial"/>
              </w:rPr>
              <w:br/>
              <w:t>Повезивање каблова на нови подразвод уз настављање каблова одговарајућим спојницама и уградњу нових папучица за каблове који се морају наставити</w:t>
            </w:r>
          </w:p>
        </w:tc>
        <w:tc>
          <w:tcPr>
            <w:tcW w:w="1134" w:type="dxa"/>
            <w:shd w:val="clear" w:color="auto" w:fill="auto"/>
            <w:vAlign w:val="bottom"/>
            <w:hideMark/>
          </w:tcPr>
          <w:p w:rsidR="00F07C39" w:rsidRPr="0031279A" w:rsidRDefault="00F07C39" w:rsidP="00DB07CE">
            <w:pPr>
              <w:jc w:val="center"/>
              <w:rPr>
                <w:rFonts w:cs="Arial"/>
              </w:rPr>
            </w:pPr>
            <w:r w:rsidRPr="0031279A">
              <w:rPr>
                <w:rFonts w:cs="Arial"/>
              </w:rPr>
              <w:t>Компл.</w:t>
            </w:r>
          </w:p>
        </w:tc>
        <w:tc>
          <w:tcPr>
            <w:tcW w:w="708" w:type="dxa"/>
            <w:shd w:val="clear" w:color="auto" w:fill="auto"/>
            <w:noWrap/>
            <w:vAlign w:val="bottom"/>
            <w:hideMark/>
          </w:tcPr>
          <w:p w:rsidR="00F07C39" w:rsidRPr="0031279A" w:rsidRDefault="00F07C39" w:rsidP="00DB07CE">
            <w:pPr>
              <w:jc w:val="center"/>
              <w:rPr>
                <w:rFonts w:cs="Arial"/>
              </w:rPr>
            </w:pPr>
            <w:r w:rsidRPr="0031279A">
              <w:rPr>
                <w:rFonts w:cs="Arial"/>
              </w:rPr>
              <w:t>1</w:t>
            </w:r>
          </w:p>
        </w:tc>
        <w:tc>
          <w:tcPr>
            <w:tcW w:w="1985" w:type="dxa"/>
            <w:gridSpan w:val="2"/>
          </w:tcPr>
          <w:p w:rsidR="00F07C39" w:rsidRPr="0031279A" w:rsidRDefault="00F07C39" w:rsidP="00DB07CE">
            <w:pPr>
              <w:jc w:val="center"/>
              <w:rPr>
                <w:rFonts w:cs="Arial"/>
              </w:rPr>
            </w:pP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867264" w:rsidRDefault="00574275" w:rsidP="00AE1A3C">
            <w:pPr>
              <w:keepNext/>
              <w:jc w:val="center"/>
              <w:rPr>
                <w:lang w:val="sr-Cyrl-RS"/>
              </w:rPr>
            </w:pPr>
            <w:r>
              <w:rPr>
                <w:noProof/>
                <w:lang w:val="sr-Cyrl-RS" w:eastAsia="sr-Latn-RS"/>
              </w:rPr>
              <w:lastRenderedPageBreak/>
              <w:t>Т</w:t>
            </w:r>
            <w:r w:rsidR="00AE1A3C">
              <w:rPr>
                <w:noProof/>
                <w:lang w:val="sr-Latn-RS" w:eastAsia="sr-Latn-RS"/>
              </w:rPr>
              <w:drawing>
                <wp:inline distT="0" distB="0" distL="0" distR="0" wp14:anchorId="428541AF" wp14:editId="0D35BF07">
                  <wp:extent cx="5364618" cy="3897219"/>
                  <wp:effectExtent l="0" t="0" r="7620" b="8255"/>
                  <wp:docPr id="31" name="Picture 31" descr="12- Rastavljacka I3-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 Rastavljacka I3-100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368245" cy="3899854"/>
                          </a:xfrm>
                          <a:prstGeom prst="rect">
                            <a:avLst/>
                          </a:prstGeom>
                          <a:noFill/>
                          <a:ln>
                            <a:noFill/>
                          </a:ln>
                        </pic:spPr>
                      </pic:pic>
                    </a:graphicData>
                  </a:graphic>
                </wp:inline>
              </w:drawing>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Default="00AE1A3C" w:rsidP="00AE1A3C">
            <w:pPr>
              <w:keepNext/>
              <w:jc w:val="center"/>
              <w:rPr>
                <w:noProof/>
              </w:rPr>
            </w:pPr>
            <w:r w:rsidRPr="003C11AF">
              <w:rPr>
                <w:b/>
                <w:bCs/>
                <w:sz w:val="20"/>
                <w:szCs w:val="20"/>
              </w:rPr>
              <w:t>I3-1000, I3-1250</w:t>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3C11AF" w:rsidRDefault="00AE1A3C" w:rsidP="00AE1A3C">
            <w:pPr>
              <w:keepNext/>
              <w:jc w:val="center"/>
              <w:rPr>
                <w:lang w:val="sr-Cyrl-RS"/>
              </w:rPr>
            </w:pPr>
            <w:r>
              <w:rPr>
                <w:noProof/>
                <w:lang w:val="sr-Latn-RS" w:eastAsia="sr-Latn-RS"/>
              </w:rPr>
              <w:drawing>
                <wp:inline distT="0" distB="0" distL="0" distR="0" wp14:anchorId="7D8F15E4" wp14:editId="7547C0B7">
                  <wp:extent cx="5384413" cy="3911600"/>
                  <wp:effectExtent l="0" t="0" r="6985" b="0"/>
                  <wp:docPr id="55" name="Picture 55" descr="11- Rastavljacka I3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 Rastavljacka I3C-12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387341" cy="3913727"/>
                          </a:xfrm>
                          <a:prstGeom prst="rect">
                            <a:avLst/>
                          </a:prstGeom>
                          <a:noFill/>
                          <a:ln>
                            <a:noFill/>
                          </a:ln>
                        </pic:spPr>
                      </pic:pic>
                    </a:graphicData>
                  </a:graphic>
                </wp:inline>
              </w:drawing>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Default="00AE1A3C" w:rsidP="00AE1A3C">
            <w:pPr>
              <w:keepNext/>
              <w:jc w:val="center"/>
              <w:rPr>
                <w:noProof/>
              </w:rPr>
            </w:pPr>
            <w:r w:rsidRPr="003C11AF">
              <w:rPr>
                <w:b/>
              </w:rPr>
              <w:t>I3C 125 – I3C630</w:t>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3C11AF" w:rsidRDefault="00AE1A3C" w:rsidP="00AE1A3C">
            <w:pPr>
              <w:keepNext/>
              <w:rPr>
                <w:b/>
                <w:bCs/>
                <w:sz w:val="20"/>
                <w:szCs w:val="20"/>
                <w:lang w:val="sr-Cyrl-CS"/>
              </w:rPr>
            </w:pPr>
            <w:r>
              <w:rPr>
                <w:noProof/>
                <w:lang w:val="sr-Latn-RS" w:eastAsia="sr-Latn-RS"/>
              </w:rPr>
              <w:lastRenderedPageBreak/>
              <w:drawing>
                <wp:inline distT="0" distB="0" distL="0" distR="0" wp14:anchorId="2F1491BE" wp14:editId="4327F513">
                  <wp:extent cx="5575300" cy="4050273"/>
                  <wp:effectExtent l="0" t="0" r="6350" b="7620"/>
                  <wp:docPr id="56" name="Picture 56" descr="Merna celija 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na celija PT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575300" cy="4050273"/>
                          </a:xfrm>
                          <a:prstGeom prst="rect">
                            <a:avLst/>
                          </a:prstGeom>
                          <a:noFill/>
                          <a:ln>
                            <a:noFill/>
                          </a:ln>
                        </pic:spPr>
                      </pic:pic>
                    </a:graphicData>
                  </a:graphic>
                </wp:inline>
              </w:drawing>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Default="00AE1A3C" w:rsidP="00AE1A3C">
            <w:pPr>
              <w:keepNext/>
              <w:jc w:val="center"/>
              <w:rPr>
                <w:noProof/>
              </w:rPr>
            </w:pPr>
            <w:r w:rsidRPr="003C11AF">
              <w:rPr>
                <w:b/>
                <w:bCs/>
                <w:sz w:val="20"/>
                <w:szCs w:val="20"/>
                <w:lang w:val="sr-Cyrl-RS"/>
              </w:rPr>
              <w:t xml:space="preserve">Мерна ћелија </w:t>
            </w:r>
            <w:r w:rsidRPr="003C11AF">
              <w:rPr>
                <w:b/>
                <w:bCs/>
                <w:sz w:val="20"/>
                <w:szCs w:val="20"/>
              </w:rPr>
              <w:t>PT</w:t>
            </w:r>
            <w:r w:rsidRPr="003C11AF">
              <w:rPr>
                <w:b/>
                <w:bCs/>
                <w:sz w:val="20"/>
                <w:szCs w:val="20"/>
                <w:lang w:val="sr-Cyrl-CS"/>
              </w:rPr>
              <w:t>1</w:t>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3C11AF" w:rsidRDefault="00AE1A3C" w:rsidP="00AE1A3C">
            <w:pPr>
              <w:jc w:val="center"/>
              <w:rPr>
                <w:b/>
                <w:lang w:val="sr-Cyrl-RS"/>
              </w:rPr>
            </w:pPr>
            <w:r>
              <w:rPr>
                <w:b/>
                <w:noProof/>
                <w:lang w:val="sr-Latn-RS" w:eastAsia="sr-Latn-RS"/>
              </w:rPr>
              <w:drawing>
                <wp:inline distT="0" distB="0" distL="0" distR="0" wp14:anchorId="2340E7F8" wp14:editId="0C0FCEDE">
                  <wp:extent cx="4009288" cy="5789217"/>
                  <wp:effectExtent l="5398" t="0" r="0" b="0"/>
                  <wp:docPr id="57" name="Picture 57" descr="D:\POSAO\DCS B2\merne celije 0,4kV\Merna celija PT1.3 za B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POSAO\DCS B2\merne celije 0,4kV\Merna celija PT1.3 za B1-Model.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rot="5400000">
                            <a:off x="0" y="0"/>
                            <a:ext cx="4016476" cy="5799596"/>
                          </a:xfrm>
                          <a:prstGeom prst="rect">
                            <a:avLst/>
                          </a:prstGeom>
                          <a:noFill/>
                          <a:ln>
                            <a:noFill/>
                          </a:ln>
                        </pic:spPr>
                      </pic:pic>
                    </a:graphicData>
                  </a:graphic>
                </wp:inline>
              </w:drawing>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Default="00AE1A3C" w:rsidP="00AE1A3C">
            <w:pPr>
              <w:jc w:val="center"/>
              <w:rPr>
                <w:b/>
                <w:noProof/>
              </w:rPr>
            </w:pPr>
            <w:r w:rsidRPr="003C11AF">
              <w:rPr>
                <w:b/>
                <w:lang w:val="sr-Cyrl-RS"/>
              </w:rPr>
              <w:t xml:space="preserve">Мерна ћелија </w:t>
            </w:r>
            <w:r w:rsidRPr="003C11AF">
              <w:rPr>
                <w:b/>
              </w:rPr>
              <w:t>PT</w:t>
            </w:r>
            <w:r>
              <w:rPr>
                <w:b/>
              </w:rPr>
              <w:t>1/3</w:t>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867264" w:rsidRDefault="00AE1A3C" w:rsidP="00AE1A3C">
            <w:pPr>
              <w:keepNext/>
              <w:jc w:val="center"/>
              <w:rPr>
                <w:lang w:val="sr-Cyrl-RS"/>
              </w:rPr>
            </w:pPr>
            <w:r>
              <w:rPr>
                <w:noProof/>
                <w:lang w:val="sr-Latn-RS" w:eastAsia="sr-Latn-RS"/>
              </w:rPr>
              <w:lastRenderedPageBreak/>
              <w:drawing>
                <wp:inline distT="0" distB="0" distL="0" distR="0" wp14:anchorId="460DD04F" wp14:editId="1AFD4B7B">
                  <wp:extent cx="5391150" cy="3916494"/>
                  <wp:effectExtent l="0" t="0" r="0" b="8255"/>
                  <wp:docPr id="58" name="Picture 58" descr="01-Prekidacka D3N-1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Prekidacka D3N-1A-6A"/>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391150" cy="3916494"/>
                          </a:xfrm>
                          <a:prstGeom prst="rect">
                            <a:avLst/>
                          </a:prstGeom>
                          <a:noFill/>
                          <a:ln>
                            <a:noFill/>
                          </a:ln>
                        </pic:spPr>
                      </pic:pic>
                    </a:graphicData>
                  </a:graphic>
                </wp:inline>
              </w:drawing>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Default="00AE1A3C" w:rsidP="00AE1A3C">
            <w:pPr>
              <w:keepNext/>
              <w:jc w:val="center"/>
              <w:rPr>
                <w:noProof/>
              </w:rPr>
            </w:pPr>
            <w:r w:rsidRPr="003C11AF">
              <w:rPr>
                <w:b/>
                <w:bCs/>
                <w:sz w:val="20"/>
                <w:szCs w:val="20"/>
              </w:rPr>
              <w:t>D3N 1A – 6A</w:t>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867264" w:rsidRDefault="00AE1A3C" w:rsidP="00AE1A3C">
            <w:pPr>
              <w:keepNext/>
              <w:jc w:val="center"/>
              <w:rPr>
                <w:lang w:val="sr-Cyrl-RS"/>
              </w:rPr>
            </w:pPr>
            <w:r>
              <w:rPr>
                <w:noProof/>
                <w:lang w:val="sr-Latn-RS" w:eastAsia="sr-Latn-RS"/>
              </w:rPr>
              <w:drawing>
                <wp:inline distT="0" distB="0" distL="0" distR="0" wp14:anchorId="0AC6AD67" wp14:editId="02F708B6">
                  <wp:extent cx="5550490" cy="4032250"/>
                  <wp:effectExtent l="0" t="0" r="0" b="6350"/>
                  <wp:docPr id="59" name="Picture 59" descr="02-Prekidacka D3N-7A-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2-Prekidacka D3N-7A-14A"/>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550490" cy="4032250"/>
                          </a:xfrm>
                          <a:prstGeom prst="rect">
                            <a:avLst/>
                          </a:prstGeom>
                          <a:noFill/>
                          <a:ln>
                            <a:noFill/>
                          </a:ln>
                        </pic:spPr>
                      </pic:pic>
                    </a:graphicData>
                  </a:graphic>
                </wp:inline>
              </w:drawing>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Default="00AE1A3C" w:rsidP="00AE1A3C">
            <w:pPr>
              <w:keepNext/>
              <w:jc w:val="center"/>
              <w:rPr>
                <w:noProof/>
              </w:rPr>
            </w:pPr>
            <w:r w:rsidRPr="003C11AF">
              <w:rPr>
                <w:b/>
                <w:bCs/>
                <w:sz w:val="20"/>
                <w:szCs w:val="20"/>
              </w:rPr>
              <w:t>D3N 7A – 14A</w:t>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867264" w:rsidRDefault="00AE1A3C" w:rsidP="00AE1A3C">
            <w:pPr>
              <w:keepNext/>
              <w:jc w:val="center"/>
              <w:rPr>
                <w:lang w:val="sr-Cyrl-RS"/>
              </w:rPr>
            </w:pPr>
            <w:r>
              <w:rPr>
                <w:noProof/>
                <w:lang w:val="sr-Latn-RS" w:eastAsia="sr-Latn-RS"/>
              </w:rPr>
              <w:lastRenderedPageBreak/>
              <w:drawing>
                <wp:inline distT="0" distB="0" distL="0" distR="0" wp14:anchorId="72650171" wp14:editId="27F53A46">
                  <wp:extent cx="5478095" cy="3979657"/>
                  <wp:effectExtent l="0" t="0" r="8890" b="1905"/>
                  <wp:docPr id="60" name="Picture 60" descr="07-Prekidacka D3N-1B-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7-Prekidacka D3N-1B-6B-"/>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478095" cy="3979657"/>
                          </a:xfrm>
                          <a:prstGeom prst="rect">
                            <a:avLst/>
                          </a:prstGeom>
                          <a:noFill/>
                          <a:ln>
                            <a:noFill/>
                          </a:ln>
                        </pic:spPr>
                      </pic:pic>
                    </a:graphicData>
                  </a:graphic>
                </wp:inline>
              </w:drawing>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Default="00AE1A3C" w:rsidP="00AE1A3C">
            <w:pPr>
              <w:keepNext/>
              <w:jc w:val="center"/>
              <w:rPr>
                <w:noProof/>
              </w:rPr>
            </w:pPr>
            <w:r w:rsidRPr="003C11AF">
              <w:rPr>
                <w:b/>
                <w:bCs/>
                <w:sz w:val="20"/>
                <w:szCs w:val="20"/>
              </w:rPr>
              <w:t>D3N 1B – 6B</w:t>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867264" w:rsidRDefault="00AE1A3C" w:rsidP="00AE1A3C">
            <w:pPr>
              <w:keepNext/>
              <w:jc w:val="center"/>
              <w:rPr>
                <w:lang w:val="sr-Cyrl-RS"/>
              </w:rPr>
            </w:pPr>
            <w:r>
              <w:rPr>
                <w:noProof/>
                <w:lang w:val="sr-Latn-RS" w:eastAsia="sr-Latn-RS"/>
              </w:rPr>
              <w:drawing>
                <wp:inline distT="0" distB="0" distL="0" distR="0" wp14:anchorId="7B636700" wp14:editId="2F736882">
                  <wp:extent cx="5429250" cy="3944172"/>
                  <wp:effectExtent l="0" t="0" r="0" b="0"/>
                  <wp:docPr id="61" name="Picture 61" descr="08-Prekidacka D3N-7B-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8-Prekidacka D3N-7B-14B"/>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29250" cy="3944172"/>
                          </a:xfrm>
                          <a:prstGeom prst="rect">
                            <a:avLst/>
                          </a:prstGeom>
                          <a:noFill/>
                          <a:ln>
                            <a:noFill/>
                          </a:ln>
                        </pic:spPr>
                      </pic:pic>
                    </a:graphicData>
                  </a:graphic>
                </wp:inline>
              </w:drawing>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Default="00AE1A3C" w:rsidP="00AE1A3C">
            <w:pPr>
              <w:keepNext/>
              <w:jc w:val="center"/>
              <w:rPr>
                <w:noProof/>
              </w:rPr>
            </w:pPr>
            <w:r w:rsidRPr="003C11AF">
              <w:rPr>
                <w:b/>
                <w:bCs/>
                <w:sz w:val="20"/>
                <w:szCs w:val="20"/>
              </w:rPr>
              <w:t>D3N 7B – 14B</w:t>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867264" w:rsidRDefault="00AE1A3C" w:rsidP="00AE1A3C">
            <w:pPr>
              <w:keepNext/>
              <w:jc w:val="center"/>
              <w:rPr>
                <w:lang w:val="sr-Cyrl-RS"/>
              </w:rPr>
            </w:pPr>
            <w:r>
              <w:rPr>
                <w:noProof/>
                <w:lang w:val="sr-Latn-RS" w:eastAsia="sr-Latn-RS"/>
              </w:rPr>
              <w:lastRenderedPageBreak/>
              <w:drawing>
                <wp:inline distT="0" distB="0" distL="0" distR="0" wp14:anchorId="7787D2E1" wp14:editId="30B1FDAC">
                  <wp:extent cx="5727700" cy="4165600"/>
                  <wp:effectExtent l="0" t="0" r="6350" b="0"/>
                  <wp:docPr id="62" name="Picture 62" descr="03-Kontaktorska C1-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Kontaktorska C1-C2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27700" cy="4165600"/>
                          </a:xfrm>
                          <a:prstGeom prst="rect">
                            <a:avLst/>
                          </a:prstGeom>
                          <a:noFill/>
                          <a:ln>
                            <a:noFill/>
                          </a:ln>
                        </pic:spPr>
                      </pic:pic>
                    </a:graphicData>
                  </a:graphic>
                </wp:inline>
              </w:drawing>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Default="00AE1A3C" w:rsidP="00AE1A3C">
            <w:pPr>
              <w:keepNext/>
              <w:jc w:val="center"/>
              <w:rPr>
                <w:noProof/>
              </w:rPr>
            </w:pPr>
            <w:r w:rsidRPr="003C11AF">
              <w:rPr>
                <w:b/>
                <w:bCs/>
                <w:sz w:val="20"/>
                <w:szCs w:val="20"/>
              </w:rPr>
              <w:t>C1 – C23</w:t>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867264" w:rsidRDefault="00AE1A3C" w:rsidP="00AE1A3C">
            <w:pPr>
              <w:keepNext/>
              <w:jc w:val="center"/>
              <w:rPr>
                <w:lang w:val="sr-Cyrl-RS"/>
              </w:rPr>
            </w:pPr>
            <w:r>
              <w:rPr>
                <w:noProof/>
                <w:lang w:val="sr-Latn-RS" w:eastAsia="sr-Latn-RS"/>
              </w:rPr>
              <w:drawing>
                <wp:inline distT="0" distB="0" distL="0" distR="0" wp14:anchorId="0F9DD774" wp14:editId="355F3FFA">
                  <wp:extent cx="5605463" cy="4076700"/>
                  <wp:effectExtent l="0" t="0" r="0" b="0"/>
                  <wp:docPr id="63" name="Picture 63" descr="06-Kontaktorska C24-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6-Kontaktorska C24-C3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605463" cy="4076700"/>
                          </a:xfrm>
                          <a:prstGeom prst="rect">
                            <a:avLst/>
                          </a:prstGeom>
                          <a:noFill/>
                          <a:ln>
                            <a:noFill/>
                          </a:ln>
                        </pic:spPr>
                      </pic:pic>
                    </a:graphicData>
                  </a:graphic>
                </wp:inline>
              </w:drawing>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Default="00AE1A3C" w:rsidP="00AE1A3C">
            <w:pPr>
              <w:keepNext/>
              <w:jc w:val="center"/>
              <w:rPr>
                <w:noProof/>
              </w:rPr>
            </w:pPr>
            <w:r w:rsidRPr="003C11AF">
              <w:rPr>
                <w:b/>
                <w:bCs/>
                <w:sz w:val="20"/>
                <w:szCs w:val="20"/>
              </w:rPr>
              <w:lastRenderedPageBreak/>
              <w:t>C24 – C33</w:t>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867264" w:rsidRDefault="00AE1A3C" w:rsidP="00AE1A3C">
            <w:pPr>
              <w:keepNext/>
              <w:jc w:val="center"/>
              <w:rPr>
                <w:lang w:val="sr-Cyrl-RS"/>
              </w:rPr>
            </w:pPr>
            <w:r>
              <w:rPr>
                <w:noProof/>
                <w:lang w:val="sr-Latn-RS" w:eastAsia="sr-Latn-RS"/>
              </w:rPr>
              <w:drawing>
                <wp:inline distT="0" distB="0" distL="0" distR="0" wp14:anchorId="51779319" wp14:editId="73530756">
                  <wp:extent cx="5372100" cy="3906980"/>
                  <wp:effectExtent l="0" t="0" r="0" b="0"/>
                  <wp:docPr id="64" name="Picture 64" descr="05-Kontaktorska C34-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5-Kontaktorska C34-C3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385747" cy="3916905"/>
                          </a:xfrm>
                          <a:prstGeom prst="rect">
                            <a:avLst/>
                          </a:prstGeom>
                          <a:noFill/>
                          <a:ln>
                            <a:noFill/>
                          </a:ln>
                        </pic:spPr>
                      </pic:pic>
                    </a:graphicData>
                  </a:graphic>
                </wp:inline>
              </w:drawing>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3C11AF" w:rsidRDefault="00AE1A3C" w:rsidP="00AE1A3C">
            <w:pPr>
              <w:jc w:val="center"/>
              <w:rPr>
                <w:b/>
                <w:bCs/>
                <w:sz w:val="20"/>
                <w:szCs w:val="20"/>
              </w:rPr>
            </w:pPr>
            <w:r w:rsidRPr="003C11AF">
              <w:rPr>
                <w:b/>
                <w:bCs/>
                <w:sz w:val="20"/>
                <w:szCs w:val="20"/>
              </w:rPr>
              <w:t>C34 - 36</w:t>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867264" w:rsidRDefault="00AE1A3C" w:rsidP="003764FA">
            <w:pPr>
              <w:keepNext/>
              <w:jc w:val="center"/>
              <w:rPr>
                <w:lang w:val="sr-Cyrl-RS"/>
              </w:rPr>
            </w:pPr>
            <w:r>
              <w:rPr>
                <w:noProof/>
                <w:lang w:val="sr-Latn-RS" w:eastAsia="sr-Latn-RS"/>
              </w:rPr>
              <w:drawing>
                <wp:inline distT="0" distB="0" distL="0" distR="0" wp14:anchorId="6938C9AE" wp14:editId="429E1245">
                  <wp:extent cx="5408614" cy="3933536"/>
                  <wp:effectExtent l="0" t="0" r="1905" b="0"/>
                  <wp:docPr id="76" name="Picture 76" descr="04-Reverzibilna kontaktorska CI-1-CI-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Reverzibilna kontaktorska CI-1-CI-2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410161" cy="3934661"/>
                          </a:xfrm>
                          <a:prstGeom prst="rect">
                            <a:avLst/>
                          </a:prstGeom>
                          <a:noFill/>
                          <a:ln>
                            <a:noFill/>
                          </a:ln>
                        </pic:spPr>
                      </pic:pic>
                    </a:graphicData>
                  </a:graphic>
                </wp:inline>
              </w:drawing>
            </w:r>
          </w:p>
        </w:tc>
      </w:tr>
      <w:tr w:rsidR="00AE1A3C" w:rsidRPr="003C11AF" w:rsidTr="00C3741E">
        <w:trPr>
          <w:gridBefore w:val="1"/>
          <w:gridAfter w:val="1"/>
          <w:wBefore w:w="601" w:type="dxa"/>
          <w:wAfter w:w="1012" w:type="dxa"/>
          <w:trHeight w:val="63"/>
        </w:trPr>
        <w:tc>
          <w:tcPr>
            <w:tcW w:w="9019" w:type="dxa"/>
            <w:gridSpan w:val="5"/>
            <w:tcBorders>
              <w:top w:val="single" w:sz="4" w:space="0" w:color="000000"/>
              <w:left w:val="single" w:sz="4" w:space="0" w:color="000000"/>
              <w:bottom w:val="single" w:sz="4" w:space="0" w:color="000000"/>
              <w:right w:val="single" w:sz="4" w:space="0" w:color="000000"/>
            </w:tcBorders>
          </w:tcPr>
          <w:p w:rsidR="00AE1A3C" w:rsidRPr="003C11AF" w:rsidRDefault="00AE1A3C" w:rsidP="00AE1A3C">
            <w:pPr>
              <w:jc w:val="center"/>
              <w:rPr>
                <w:b/>
                <w:bCs/>
                <w:sz w:val="20"/>
                <w:szCs w:val="20"/>
              </w:rPr>
            </w:pPr>
            <w:r w:rsidRPr="003C11AF">
              <w:rPr>
                <w:b/>
                <w:bCs/>
                <w:sz w:val="20"/>
                <w:szCs w:val="20"/>
              </w:rPr>
              <w:t>CI 1 – CI 29</w:t>
            </w:r>
          </w:p>
        </w:tc>
      </w:tr>
    </w:tbl>
    <w:p w:rsidR="00DB07CE" w:rsidRDefault="00DB07CE" w:rsidP="00DB07CE">
      <w:pPr>
        <w:keepNext/>
        <w:spacing w:before="240" w:after="60"/>
        <w:outlineLvl w:val="1"/>
        <w:rPr>
          <w:rFonts w:cs="Arial"/>
          <w:bCs/>
          <w:iCs/>
          <w:caps/>
          <w:sz w:val="28"/>
          <w:szCs w:val="28"/>
          <w:lang w:eastAsia="x-none"/>
        </w:rPr>
      </w:pPr>
    </w:p>
    <w:tbl>
      <w:tblPr>
        <w:tblW w:w="6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3"/>
        <w:gridCol w:w="3469"/>
      </w:tblGrid>
      <w:tr w:rsidR="00DB07CE" w:rsidRPr="003C11AF" w:rsidTr="00DB07CE">
        <w:trPr>
          <w:trHeight w:val="340"/>
          <w:jc w:val="center"/>
        </w:trPr>
        <w:tc>
          <w:tcPr>
            <w:tcW w:w="6092" w:type="dxa"/>
            <w:gridSpan w:val="2"/>
            <w:tcBorders>
              <w:bottom w:val="nil"/>
            </w:tcBorders>
            <w:shd w:val="clear" w:color="auto" w:fill="auto"/>
            <w:noWrap/>
            <w:hideMark/>
          </w:tcPr>
          <w:p w:rsidR="00DB07CE" w:rsidRPr="003C11AF" w:rsidRDefault="00DB07CE" w:rsidP="00DB07CE">
            <w:pPr>
              <w:jc w:val="center"/>
              <w:rPr>
                <w:rFonts w:ascii="Arial Narrow" w:hAnsi="Arial Narrow"/>
                <w:b/>
                <w:bCs/>
                <w:color w:val="000000"/>
                <w:sz w:val="24"/>
                <w:szCs w:val="24"/>
              </w:rPr>
            </w:pPr>
            <w:r>
              <w:rPr>
                <w:rFonts w:ascii="Arial Narrow" w:hAnsi="Arial Narrow"/>
                <w:b/>
                <w:bCs/>
                <w:color w:val="000000"/>
                <w:sz w:val="24"/>
                <w:szCs w:val="24"/>
              </w:rPr>
              <w:t>Мерење</w:t>
            </w:r>
            <w:r w:rsidRPr="003C11AF">
              <w:rPr>
                <w:rFonts w:ascii="Arial Narrow" w:hAnsi="Arial Narrow"/>
                <w:b/>
                <w:bCs/>
                <w:color w:val="000000"/>
                <w:sz w:val="24"/>
                <w:szCs w:val="24"/>
              </w:rPr>
              <w:t xml:space="preserve"> </w:t>
            </w:r>
            <w:r>
              <w:rPr>
                <w:rFonts w:ascii="Arial Narrow" w:hAnsi="Arial Narrow"/>
                <w:b/>
                <w:bCs/>
                <w:color w:val="000000"/>
                <w:sz w:val="24"/>
                <w:szCs w:val="24"/>
              </w:rPr>
              <w:t>струје</w:t>
            </w:r>
            <w:r w:rsidRPr="003C11AF">
              <w:rPr>
                <w:rFonts w:ascii="Arial Narrow" w:hAnsi="Arial Narrow"/>
                <w:b/>
                <w:bCs/>
                <w:color w:val="000000"/>
                <w:sz w:val="24"/>
                <w:szCs w:val="24"/>
              </w:rPr>
              <w:t xml:space="preserve"> </w:t>
            </w:r>
            <w:r>
              <w:rPr>
                <w:rFonts w:ascii="Arial Narrow" w:hAnsi="Arial Narrow"/>
                <w:b/>
                <w:bCs/>
                <w:color w:val="000000"/>
                <w:sz w:val="24"/>
                <w:szCs w:val="24"/>
              </w:rPr>
              <w:t>мотора</w:t>
            </w:r>
          </w:p>
        </w:tc>
      </w:tr>
      <w:tr w:rsidR="00DB07CE" w:rsidRPr="003C11AF" w:rsidTr="00DB07CE">
        <w:trPr>
          <w:trHeight w:val="337"/>
          <w:jc w:val="center"/>
        </w:trPr>
        <w:tc>
          <w:tcPr>
            <w:tcW w:w="6092" w:type="dxa"/>
            <w:gridSpan w:val="2"/>
            <w:tcBorders>
              <w:top w:val="nil"/>
            </w:tcBorders>
            <w:shd w:val="clear" w:color="auto" w:fill="auto"/>
            <w:noWrap/>
            <w:hideMark/>
          </w:tcPr>
          <w:p w:rsidR="00DB07CE" w:rsidRPr="003C11AF" w:rsidRDefault="00DB07CE" w:rsidP="00DB07CE">
            <w:pPr>
              <w:jc w:val="center"/>
              <w:rPr>
                <w:rFonts w:ascii="Arial Narrow" w:hAnsi="Arial Narrow"/>
                <w:b/>
                <w:bCs/>
                <w:color w:val="000000"/>
                <w:sz w:val="24"/>
                <w:szCs w:val="24"/>
              </w:rPr>
            </w:pPr>
            <w:r w:rsidRPr="003C11AF">
              <w:rPr>
                <w:rFonts w:ascii="Arial Narrow" w:hAnsi="Arial Narrow"/>
                <w:b/>
                <w:bCs/>
                <w:color w:val="000000"/>
                <w:sz w:val="24"/>
                <w:szCs w:val="24"/>
              </w:rPr>
              <w:t>(</w:t>
            </w:r>
            <w:r>
              <w:rPr>
                <w:rFonts w:ascii="Arial Narrow" w:hAnsi="Arial Narrow"/>
                <w:b/>
                <w:bCs/>
                <w:color w:val="000000"/>
                <w:sz w:val="24"/>
                <w:szCs w:val="24"/>
              </w:rPr>
              <w:t>мерни</w:t>
            </w:r>
            <w:r w:rsidRPr="003C11AF">
              <w:rPr>
                <w:rFonts w:ascii="Arial Narrow" w:hAnsi="Arial Narrow"/>
                <w:b/>
                <w:bCs/>
                <w:color w:val="000000"/>
                <w:sz w:val="24"/>
                <w:szCs w:val="24"/>
              </w:rPr>
              <w:t xml:space="preserve"> </w:t>
            </w:r>
            <w:r>
              <w:rPr>
                <w:rFonts w:ascii="Arial Narrow" w:hAnsi="Arial Narrow"/>
                <w:b/>
                <w:bCs/>
                <w:color w:val="000000"/>
                <w:sz w:val="24"/>
                <w:szCs w:val="24"/>
              </w:rPr>
              <w:t>претварачи</w:t>
            </w:r>
            <w:r w:rsidRPr="003C11AF">
              <w:rPr>
                <w:rFonts w:ascii="Arial Narrow" w:hAnsi="Arial Narrow"/>
                <w:b/>
                <w:bCs/>
                <w:color w:val="000000"/>
                <w:sz w:val="24"/>
                <w:szCs w:val="24"/>
              </w:rPr>
              <w:t xml:space="preserve"> 5 </w:t>
            </w:r>
            <w:r>
              <w:rPr>
                <w:rFonts w:ascii="Arial Narrow" w:hAnsi="Arial Narrow"/>
                <w:b/>
                <w:bCs/>
                <w:color w:val="000000"/>
                <w:sz w:val="24"/>
                <w:szCs w:val="24"/>
              </w:rPr>
              <w:t>А</w:t>
            </w:r>
            <w:r w:rsidRPr="003C11AF">
              <w:rPr>
                <w:rFonts w:ascii="Arial Narrow" w:hAnsi="Arial Narrow"/>
                <w:b/>
                <w:bCs/>
                <w:color w:val="000000"/>
                <w:sz w:val="24"/>
                <w:szCs w:val="24"/>
              </w:rPr>
              <w:t xml:space="preserve"> / 4-20 </w:t>
            </w:r>
            <w:r>
              <w:rPr>
                <w:rFonts w:ascii="Arial Narrow" w:hAnsi="Arial Narrow"/>
                <w:b/>
                <w:bCs/>
                <w:color w:val="000000"/>
                <w:sz w:val="24"/>
                <w:szCs w:val="24"/>
              </w:rPr>
              <w:t>mА</w:t>
            </w:r>
            <w:r w:rsidRPr="003C11AF">
              <w:rPr>
                <w:rFonts w:ascii="Arial Narrow" w:hAnsi="Arial Narrow"/>
                <w:b/>
                <w:bCs/>
                <w:color w:val="000000"/>
                <w:sz w:val="24"/>
                <w:szCs w:val="24"/>
              </w:rPr>
              <w:t>)</w:t>
            </w:r>
          </w:p>
        </w:tc>
      </w:tr>
      <w:tr w:rsidR="00DB07CE" w:rsidRPr="003C11AF" w:rsidTr="00DB07CE">
        <w:trPr>
          <w:trHeight w:val="624"/>
          <w:jc w:val="center"/>
        </w:trPr>
        <w:tc>
          <w:tcPr>
            <w:tcW w:w="2623" w:type="dxa"/>
            <w:shd w:val="clear" w:color="auto" w:fill="auto"/>
            <w:noWrap/>
            <w:hideMark/>
          </w:tcPr>
          <w:p w:rsidR="00DB07CE" w:rsidRPr="003C11AF" w:rsidRDefault="00DB07CE" w:rsidP="00DB07CE">
            <w:pPr>
              <w:rPr>
                <w:rFonts w:ascii="Arial Narrow" w:hAnsi="Arial Narrow"/>
                <w:color w:val="000000"/>
                <w:sz w:val="24"/>
                <w:szCs w:val="24"/>
              </w:rPr>
            </w:pPr>
          </w:p>
        </w:tc>
        <w:tc>
          <w:tcPr>
            <w:tcW w:w="3469" w:type="dxa"/>
            <w:shd w:val="clear" w:color="auto" w:fill="auto"/>
            <w:hideMark/>
          </w:tcPr>
          <w:p w:rsidR="00DB07CE" w:rsidRPr="003C11AF" w:rsidRDefault="00DB07CE" w:rsidP="00DB07CE">
            <w:pPr>
              <w:rPr>
                <w:rFonts w:ascii="Arial Narrow" w:hAnsi="Arial Narrow"/>
                <w:b/>
                <w:bCs/>
                <w:color w:val="000000"/>
                <w:sz w:val="24"/>
                <w:szCs w:val="24"/>
              </w:rPr>
            </w:pPr>
            <w:r>
              <w:rPr>
                <w:rFonts w:ascii="Arial Narrow" w:hAnsi="Arial Narrow"/>
                <w:b/>
                <w:bCs/>
                <w:color w:val="000000"/>
                <w:sz w:val="24"/>
                <w:szCs w:val="24"/>
              </w:rPr>
              <w:t>Клеме</w:t>
            </w:r>
            <w:r w:rsidRPr="003C11AF">
              <w:rPr>
                <w:rFonts w:ascii="Arial Narrow" w:hAnsi="Arial Narrow"/>
                <w:b/>
                <w:bCs/>
                <w:color w:val="000000"/>
                <w:sz w:val="24"/>
                <w:szCs w:val="24"/>
                <w:lang w:val="sr-Cyrl-RS"/>
              </w:rPr>
              <w:t xml:space="preserve"> </w:t>
            </w:r>
            <w:r>
              <w:rPr>
                <w:rFonts w:ascii="Arial Narrow" w:hAnsi="Arial Narrow"/>
                <w:b/>
                <w:bCs/>
                <w:color w:val="000000"/>
                <w:sz w:val="24"/>
                <w:szCs w:val="24"/>
              </w:rPr>
              <w:t>у</w:t>
            </w:r>
            <w:r w:rsidRPr="003C11AF">
              <w:rPr>
                <w:rFonts w:ascii="Arial Narrow" w:hAnsi="Arial Narrow"/>
                <w:b/>
                <w:bCs/>
                <w:color w:val="000000"/>
                <w:sz w:val="24"/>
                <w:szCs w:val="24"/>
              </w:rPr>
              <w:t xml:space="preserve"> </w:t>
            </w:r>
            <w:r>
              <w:rPr>
                <w:rFonts w:ascii="Arial Narrow" w:hAnsi="Arial Narrow"/>
                <w:b/>
                <w:bCs/>
                <w:color w:val="000000"/>
                <w:sz w:val="24"/>
                <w:szCs w:val="24"/>
              </w:rPr>
              <w:t>мерној</w:t>
            </w:r>
            <w:r w:rsidRPr="003C11AF">
              <w:rPr>
                <w:rFonts w:ascii="Arial Narrow" w:hAnsi="Arial Narrow"/>
                <w:b/>
                <w:bCs/>
                <w:color w:val="000000"/>
                <w:sz w:val="24"/>
                <w:szCs w:val="24"/>
              </w:rPr>
              <w:t xml:space="preserve"> </w:t>
            </w:r>
            <w:r>
              <w:rPr>
                <w:rFonts w:ascii="Arial Narrow" w:hAnsi="Arial Narrow"/>
                <w:b/>
                <w:bCs/>
                <w:color w:val="000000"/>
                <w:sz w:val="24"/>
                <w:szCs w:val="24"/>
              </w:rPr>
              <w:t>ћелији</w:t>
            </w:r>
            <w:r w:rsidRPr="003C11AF">
              <w:rPr>
                <w:rFonts w:ascii="Arial Narrow" w:hAnsi="Arial Narrow"/>
                <w:b/>
                <w:bCs/>
                <w:color w:val="000000"/>
                <w:sz w:val="24"/>
                <w:szCs w:val="24"/>
              </w:rPr>
              <w:t xml:space="preserve"> </w:t>
            </w:r>
            <w:r>
              <w:rPr>
                <w:rFonts w:ascii="Arial Narrow" w:hAnsi="Arial Narrow"/>
                <w:b/>
                <w:bCs/>
                <w:color w:val="000000"/>
                <w:sz w:val="24"/>
                <w:szCs w:val="24"/>
              </w:rPr>
              <w:t>за</w:t>
            </w:r>
            <w:r w:rsidRPr="003C11AF">
              <w:rPr>
                <w:rFonts w:ascii="Arial Narrow" w:hAnsi="Arial Narrow"/>
                <w:b/>
                <w:bCs/>
                <w:color w:val="000000"/>
                <w:sz w:val="24"/>
                <w:szCs w:val="24"/>
              </w:rPr>
              <w:t xml:space="preserve"> </w:t>
            </w:r>
            <w:r>
              <w:rPr>
                <w:rFonts w:ascii="Arial Narrow" w:hAnsi="Arial Narrow"/>
                <w:b/>
                <w:bCs/>
                <w:color w:val="000000"/>
                <w:sz w:val="24"/>
                <w:szCs w:val="24"/>
              </w:rPr>
              <w:t>DCS</w:t>
            </w:r>
            <w:r w:rsidRPr="003C11AF">
              <w:rPr>
                <w:rFonts w:ascii="Arial Narrow" w:hAnsi="Arial Narrow"/>
                <w:b/>
                <w:bCs/>
                <w:color w:val="000000"/>
                <w:sz w:val="24"/>
                <w:szCs w:val="24"/>
              </w:rPr>
              <w:br/>
              <w:t xml:space="preserve">(+ </w:t>
            </w:r>
            <w:r>
              <w:rPr>
                <w:rFonts w:ascii="Arial Narrow" w:hAnsi="Arial Narrow"/>
                <w:b/>
                <w:bCs/>
                <w:color w:val="000000"/>
                <w:sz w:val="24"/>
                <w:szCs w:val="24"/>
              </w:rPr>
              <w:t>долази</w:t>
            </w:r>
            <w:r w:rsidRPr="003C11AF">
              <w:rPr>
                <w:rFonts w:ascii="Arial Narrow" w:hAnsi="Arial Narrow"/>
                <w:b/>
                <w:bCs/>
                <w:color w:val="000000"/>
                <w:sz w:val="24"/>
                <w:szCs w:val="24"/>
              </w:rPr>
              <w:t xml:space="preserve"> </w:t>
            </w:r>
            <w:r>
              <w:rPr>
                <w:rFonts w:ascii="Arial Narrow" w:hAnsi="Arial Narrow"/>
                <w:b/>
                <w:bCs/>
                <w:color w:val="000000"/>
                <w:sz w:val="24"/>
                <w:szCs w:val="24"/>
              </w:rPr>
              <w:t>на</w:t>
            </w:r>
            <w:r w:rsidRPr="003C11AF">
              <w:rPr>
                <w:rFonts w:ascii="Arial Narrow" w:hAnsi="Arial Narrow"/>
                <w:b/>
                <w:bCs/>
                <w:color w:val="000000"/>
                <w:sz w:val="24"/>
                <w:szCs w:val="24"/>
              </w:rPr>
              <w:t xml:space="preserve"> </w:t>
            </w:r>
            <w:r>
              <w:rPr>
                <w:rFonts w:ascii="Arial Narrow" w:hAnsi="Arial Narrow"/>
                <w:b/>
                <w:bCs/>
                <w:color w:val="000000"/>
                <w:sz w:val="24"/>
                <w:szCs w:val="24"/>
              </w:rPr>
              <w:t>парне</w:t>
            </w:r>
            <w:r w:rsidRPr="003C11AF">
              <w:rPr>
                <w:rFonts w:ascii="Arial Narrow" w:hAnsi="Arial Narrow"/>
                <w:b/>
                <w:bCs/>
                <w:color w:val="000000"/>
                <w:sz w:val="24"/>
                <w:szCs w:val="24"/>
              </w:rPr>
              <w:t xml:space="preserve"> </w:t>
            </w:r>
            <w:r>
              <w:rPr>
                <w:rFonts w:ascii="Arial Narrow" w:hAnsi="Arial Narrow"/>
                <w:b/>
                <w:bCs/>
                <w:color w:val="000000"/>
                <w:sz w:val="24"/>
                <w:szCs w:val="24"/>
              </w:rPr>
              <w:t>клеме</w:t>
            </w:r>
            <w:r w:rsidRPr="003C11AF">
              <w:rPr>
                <w:rFonts w:ascii="Arial Narrow" w:hAnsi="Arial Narrow"/>
                <w:b/>
                <w:bCs/>
                <w:color w:val="000000"/>
                <w:sz w:val="24"/>
                <w:szCs w:val="24"/>
              </w:rPr>
              <w:t>)</w:t>
            </w:r>
          </w:p>
        </w:tc>
      </w:tr>
      <w:tr w:rsidR="00DB07CE" w:rsidRPr="003C11AF" w:rsidTr="00DB07CE">
        <w:trPr>
          <w:trHeight w:val="340"/>
          <w:jc w:val="center"/>
        </w:trPr>
        <w:tc>
          <w:tcPr>
            <w:tcW w:w="2623" w:type="dxa"/>
            <w:shd w:val="clear" w:color="auto" w:fill="auto"/>
            <w:noWrap/>
            <w:hideMark/>
          </w:tcPr>
          <w:p w:rsidR="00DB07CE" w:rsidRPr="003C11AF" w:rsidRDefault="00DB07CE" w:rsidP="00DB07CE">
            <w:pPr>
              <w:rPr>
                <w:rFonts w:ascii="Arial Narrow" w:hAnsi="Arial Narrow"/>
                <w:b/>
                <w:bCs/>
                <w:color w:val="000000"/>
                <w:sz w:val="24"/>
                <w:szCs w:val="24"/>
              </w:rPr>
            </w:pPr>
            <w:r>
              <w:rPr>
                <w:rFonts w:ascii="Arial Narrow" w:hAnsi="Arial Narrow"/>
                <w:b/>
                <w:bCs/>
                <w:color w:val="000000"/>
                <w:sz w:val="24"/>
                <w:szCs w:val="24"/>
                <w:lang w:val="sr-Cyrl-RS"/>
              </w:rPr>
              <w:t>2</w:t>
            </w:r>
            <w:r w:rsidRPr="003C11AF">
              <w:rPr>
                <w:rFonts w:ascii="Arial Narrow" w:hAnsi="Arial Narrow"/>
                <w:b/>
                <w:bCs/>
                <w:color w:val="000000"/>
                <w:sz w:val="24"/>
                <w:szCs w:val="24"/>
              </w:rPr>
              <w:t>DA</w:t>
            </w:r>
          </w:p>
        </w:tc>
        <w:tc>
          <w:tcPr>
            <w:tcW w:w="3469" w:type="dxa"/>
            <w:shd w:val="clear" w:color="auto" w:fill="auto"/>
            <w:noWrap/>
            <w:hideMark/>
          </w:tcPr>
          <w:p w:rsidR="00DB07CE" w:rsidRPr="003C11AF" w:rsidRDefault="00DB07CE" w:rsidP="00DB07CE">
            <w:pPr>
              <w:rPr>
                <w:rFonts w:ascii="Arial Narrow" w:hAnsi="Arial Narrow"/>
                <w:color w:val="000000"/>
                <w:sz w:val="24"/>
                <w:szCs w:val="24"/>
              </w:rPr>
            </w:pPr>
            <w:r w:rsidRPr="003C11AF">
              <w:rPr>
                <w:rFonts w:ascii="Arial Narrow" w:hAnsi="Arial Narrow"/>
                <w:color w:val="000000"/>
                <w:sz w:val="24"/>
                <w:szCs w:val="24"/>
              </w:rPr>
              <w:t>RS</w:t>
            </w:r>
          </w:p>
        </w:tc>
      </w:tr>
      <w:tr w:rsidR="00DB07CE" w:rsidRPr="003C11AF" w:rsidTr="00DB07CE">
        <w:trPr>
          <w:trHeight w:val="340"/>
          <w:jc w:val="center"/>
        </w:trPr>
        <w:tc>
          <w:tcPr>
            <w:tcW w:w="2623" w:type="dxa"/>
            <w:shd w:val="clear" w:color="auto" w:fill="auto"/>
            <w:noWrap/>
            <w:hideMark/>
          </w:tcPr>
          <w:p w:rsidR="00DB07CE" w:rsidRPr="003C11AF" w:rsidRDefault="00DB07CE" w:rsidP="00DB07CE">
            <w:pPr>
              <w:rPr>
                <w:rFonts w:ascii="Arial Narrow" w:hAnsi="Arial Narrow"/>
                <w:color w:val="000000"/>
                <w:sz w:val="24"/>
                <w:szCs w:val="24"/>
              </w:rPr>
            </w:pPr>
            <w:r>
              <w:rPr>
                <w:rFonts w:ascii="Arial Narrow" w:hAnsi="Arial Narrow"/>
                <w:color w:val="000000"/>
                <w:sz w:val="24"/>
                <w:szCs w:val="24"/>
              </w:rPr>
              <w:t>2</w:t>
            </w:r>
            <w:r w:rsidRPr="003C11AF">
              <w:rPr>
                <w:rFonts w:ascii="Arial Narrow" w:hAnsi="Arial Narrow"/>
                <w:color w:val="000000"/>
                <w:sz w:val="24"/>
                <w:szCs w:val="24"/>
              </w:rPr>
              <w:t>PE21D001</w:t>
            </w:r>
          </w:p>
        </w:tc>
        <w:tc>
          <w:tcPr>
            <w:tcW w:w="3469" w:type="dxa"/>
            <w:shd w:val="clear" w:color="auto" w:fill="auto"/>
            <w:noWrap/>
            <w:hideMark/>
          </w:tcPr>
          <w:p w:rsidR="00DB07CE" w:rsidRPr="003C11AF" w:rsidRDefault="00DB07CE" w:rsidP="00DB07CE">
            <w:pPr>
              <w:rPr>
                <w:rFonts w:ascii="Arial Narrow" w:hAnsi="Arial Narrow"/>
                <w:color w:val="000000"/>
                <w:sz w:val="24"/>
                <w:szCs w:val="24"/>
              </w:rPr>
            </w:pPr>
            <w:r w:rsidRPr="003C11AF">
              <w:rPr>
                <w:rFonts w:ascii="Arial Narrow" w:hAnsi="Arial Narrow"/>
                <w:color w:val="000000"/>
                <w:sz w:val="24"/>
                <w:szCs w:val="24"/>
              </w:rPr>
              <w:t xml:space="preserve">34,  35  </w:t>
            </w:r>
          </w:p>
        </w:tc>
      </w:tr>
      <w:tr w:rsidR="00DB07CE" w:rsidRPr="003C11AF" w:rsidTr="00DB07CE">
        <w:trPr>
          <w:trHeight w:val="340"/>
          <w:jc w:val="center"/>
        </w:trPr>
        <w:tc>
          <w:tcPr>
            <w:tcW w:w="2623" w:type="dxa"/>
            <w:shd w:val="clear" w:color="auto" w:fill="auto"/>
            <w:noWrap/>
            <w:hideMark/>
          </w:tcPr>
          <w:p w:rsidR="00DB07CE" w:rsidRPr="003C11AF" w:rsidRDefault="00DB07CE" w:rsidP="00DB07CE">
            <w:pPr>
              <w:rPr>
                <w:rFonts w:ascii="Arial Narrow" w:hAnsi="Arial Narrow"/>
                <w:color w:val="000000"/>
                <w:sz w:val="24"/>
                <w:szCs w:val="24"/>
              </w:rPr>
            </w:pPr>
            <w:r>
              <w:rPr>
                <w:rFonts w:ascii="Arial Narrow" w:hAnsi="Arial Narrow"/>
                <w:color w:val="000000"/>
                <w:sz w:val="24"/>
                <w:szCs w:val="24"/>
              </w:rPr>
              <w:t>2</w:t>
            </w:r>
            <w:r w:rsidRPr="003C11AF">
              <w:rPr>
                <w:rFonts w:ascii="Arial Narrow" w:hAnsi="Arial Narrow"/>
                <w:color w:val="000000"/>
                <w:sz w:val="24"/>
                <w:szCs w:val="24"/>
              </w:rPr>
              <w:t>PE22D001</w:t>
            </w:r>
          </w:p>
        </w:tc>
        <w:tc>
          <w:tcPr>
            <w:tcW w:w="3469" w:type="dxa"/>
            <w:shd w:val="clear" w:color="auto" w:fill="auto"/>
            <w:noWrap/>
            <w:hideMark/>
          </w:tcPr>
          <w:p w:rsidR="00DB07CE" w:rsidRPr="003C11AF" w:rsidRDefault="00DB07CE" w:rsidP="00DB07CE">
            <w:pPr>
              <w:rPr>
                <w:rFonts w:ascii="Arial Narrow" w:hAnsi="Arial Narrow"/>
                <w:color w:val="000000"/>
                <w:sz w:val="24"/>
                <w:szCs w:val="24"/>
              </w:rPr>
            </w:pPr>
            <w:r w:rsidRPr="003C11AF">
              <w:rPr>
                <w:rFonts w:ascii="Arial Narrow" w:hAnsi="Arial Narrow"/>
                <w:color w:val="000000"/>
                <w:sz w:val="24"/>
                <w:szCs w:val="24"/>
              </w:rPr>
              <w:t>36,  37</w:t>
            </w:r>
          </w:p>
        </w:tc>
      </w:tr>
      <w:tr w:rsidR="00DB07CE" w:rsidRPr="003C11AF" w:rsidTr="00DB07CE">
        <w:trPr>
          <w:trHeight w:val="340"/>
          <w:jc w:val="center"/>
        </w:trPr>
        <w:tc>
          <w:tcPr>
            <w:tcW w:w="2623" w:type="dxa"/>
            <w:shd w:val="clear" w:color="auto" w:fill="auto"/>
            <w:noWrap/>
            <w:hideMark/>
          </w:tcPr>
          <w:p w:rsidR="00DB07CE" w:rsidRPr="003C11AF" w:rsidRDefault="00DB07CE" w:rsidP="00DB07CE">
            <w:pPr>
              <w:rPr>
                <w:rFonts w:ascii="Arial Narrow" w:hAnsi="Arial Narrow"/>
                <w:color w:val="000000"/>
                <w:sz w:val="24"/>
                <w:szCs w:val="24"/>
              </w:rPr>
            </w:pPr>
            <w:r>
              <w:rPr>
                <w:rFonts w:ascii="Arial Narrow" w:hAnsi="Arial Narrow"/>
                <w:color w:val="000000"/>
                <w:sz w:val="24"/>
                <w:szCs w:val="24"/>
              </w:rPr>
              <w:t>2</w:t>
            </w:r>
            <w:r w:rsidRPr="003C11AF">
              <w:rPr>
                <w:rFonts w:ascii="Arial Narrow" w:hAnsi="Arial Narrow"/>
                <w:color w:val="000000"/>
                <w:sz w:val="24"/>
                <w:szCs w:val="24"/>
              </w:rPr>
              <w:t>PE23D001</w:t>
            </w:r>
          </w:p>
        </w:tc>
        <w:tc>
          <w:tcPr>
            <w:tcW w:w="3469" w:type="dxa"/>
            <w:shd w:val="clear" w:color="auto" w:fill="auto"/>
            <w:noWrap/>
            <w:hideMark/>
          </w:tcPr>
          <w:p w:rsidR="00DB07CE" w:rsidRPr="003C11AF" w:rsidRDefault="00DB07CE" w:rsidP="00DB07CE">
            <w:pPr>
              <w:rPr>
                <w:rFonts w:ascii="Arial Narrow" w:hAnsi="Arial Narrow"/>
                <w:color w:val="000000"/>
                <w:sz w:val="24"/>
                <w:szCs w:val="24"/>
              </w:rPr>
            </w:pPr>
            <w:r w:rsidRPr="003C11AF">
              <w:rPr>
                <w:rFonts w:ascii="Arial Narrow" w:hAnsi="Arial Narrow"/>
                <w:color w:val="000000"/>
                <w:sz w:val="24"/>
                <w:szCs w:val="24"/>
              </w:rPr>
              <w:t>38,  39</w:t>
            </w:r>
          </w:p>
        </w:tc>
      </w:tr>
      <w:tr w:rsidR="00DB07CE" w:rsidRPr="003C11AF" w:rsidTr="00DB07CE">
        <w:trPr>
          <w:trHeight w:val="340"/>
          <w:jc w:val="center"/>
        </w:trPr>
        <w:tc>
          <w:tcPr>
            <w:tcW w:w="2623" w:type="dxa"/>
            <w:shd w:val="clear" w:color="auto" w:fill="auto"/>
            <w:noWrap/>
          </w:tcPr>
          <w:p w:rsidR="00DB07CE" w:rsidRPr="009568A6" w:rsidRDefault="00DB07CE" w:rsidP="00DB07CE">
            <w:pPr>
              <w:rPr>
                <w:rFonts w:ascii="Arial Narrow" w:hAnsi="Arial Narrow"/>
                <w:b/>
                <w:color w:val="000000"/>
                <w:sz w:val="24"/>
                <w:szCs w:val="24"/>
              </w:rPr>
            </w:pPr>
            <w:r w:rsidRPr="009568A6">
              <w:rPr>
                <w:rFonts w:ascii="Arial Narrow" w:hAnsi="Arial Narrow"/>
                <w:b/>
                <w:color w:val="000000"/>
                <w:sz w:val="24"/>
                <w:szCs w:val="24"/>
                <w:lang w:val="sr-Cyrl-RS"/>
              </w:rPr>
              <w:t>2</w:t>
            </w:r>
            <w:r w:rsidRPr="009568A6">
              <w:rPr>
                <w:rFonts w:ascii="Arial Narrow" w:hAnsi="Arial Narrow"/>
                <w:b/>
                <w:color w:val="000000"/>
                <w:sz w:val="24"/>
                <w:szCs w:val="24"/>
              </w:rPr>
              <w:t>DD/1DD</w:t>
            </w:r>
          </w:p>
        </w:tc>
        <w:tc>
          <w:tcPr>
            <w:tcW w:w="3469" w:type="dxa"/>
            <w:shd w:val="clear" w:color="auto" w:fill="auto"/>
            <w:noWrap/>
          </w:tcPr>
          <w:p w:rsidR="00DB07CE" w:rsidRPr="003C11AF" w:rsidRDefault="00DB07CE" w:rsidP="00DB07CE">
            <w:pPr>
              <w:rPr>
                <w:rFonts w:ascii="Arial Narrow" w:hAnsi="Arial Narrow"/>
                <w:color w:val="000000"/>
                <w:sz w:val="24"/>
                <w:szCs w:val="24"/>
              </w:rPr>
            </w:pPr>
          </w:p>
        </w:tc>
      </w:tr>
      <w:tr w:rsidR="00DB07CE" w:rsidRPr="003C11AF" w:rsidTr="00DB07CE">
        <w:trPr>
          <w:trHeight w:val="340"/>
          <w:jc w:val="center"/>
        </w:trPr>
        <w:tc>
          <w:tcPr>
            <w:tcW w:w="2623" w:type="dxa"/>
            <w:shd w:val="clear" w:color="auto" w:fill="auto"/>
            <w:noWrap/>
          </w:tcPr>
          <w:p w:rsidR="00DB07CE" w:rsidRDefault="00DB07CE" w:rsidP="00DB07CE">
            <w:pPr>
              <w:rPr>
                <w:rFonts w:ascii="Arial Narrow" w:hAnsi="Arial Narrow"/>
                <w:color w:val="000000"/>
                <w:sz w:val="24"/>
                <w:szCs w:val="24"/>
              </w:rPr>
            </w:pPr>
            <w:r>
              <w:rPr>
                <w:rFonts w:ascii="Arial Narrow" w:hAnsi="Arial Narrow"/>
                <w:color w:val="000000"/>
                <w:sz w:val="24"/>
                <w:szCs w:val="24"/>
              </w:rPr>
              <w:t>2NU01</w:t>
            </w:r>
            <w:r w:rsidRPr="003C11AF">
              <w:rPr>
                <w:rFonts w:ascii="Arial Narrow" w:hAnsi="Arial Narrow"/>
                <w:color w:val="000000"/>
                <w:sz w:val="24"/>
                <w:szCs w:val="24"/>
              </w:rPr>
              <w:t>D001</w:t>
            </w:r>
          </w:p>
        </w:tc>
        <w:tc>
          <w:tcPr>
            <w:tcW w:w="3469" w:type="dxa"/>
            <w:shd w:val="clear" w:color="auto" w:fill="auto"/>
            <w:noWrap/>
          </w:tcPr>
          <w:p w:rsidR="00DB07CE" w:rsidRPr="003C11AF" w:rsidRDefault="00DB07CE" w:rsidP="00DB07CE">
            <w:pPr>
              <w:rPr>
                <w:rFonts w:ascii="Arial Narrow" w:hAnsi="Arial Narrow"/>
                <w:color w:val="000000"/>
                <w:sz w:val="24"/>
                <w:szCs w:val="24"/>
              </w:rPr>
            </w:pPr>
          </w:p>
        </w:tc>
      </w:tr>
      <w:tr w:rsidR="00DB07CE" w:rsidRPr="003C11AF" w:rsidTr="00DB07CE">
        <w:trPr>
          <w:trHeight w:val="340"/>
          <w:jc w:val="center"/>
        </w:trPr>
        <w:tc>
          <w:tcPr>
            <w:tcW w:w="2623" w:type="dxa"/>
            <w:shd w:val="clear" w:color="auto" w:fill="auto"/>
            <w:noWrap/>
          </w:tcPr>
          <w:p w:rsidR="00DB07CE" w:rsidRDefault="00DB07CE" w:rsidP="00DB07CE">
            <w:pPr>
              <w:rPr>
                <w:rFonts w:ascii="Arial Narrow" w:hAnsi="Arial Narrow"/>
                <w:color w:val="000000"/>
                <w:sz w:val="24"/>
                <w:szCs w:val="24"/>
              </w:rPr>
            </w:pPr>
            <w:r>
              <w:rPr>
                <w:rFonts w:ascii="Arial Narrow" w:hAnsi="Arial Narrow"/>
                <w:color w:val="000000"/>
                <w:sz w:val="24"/>
                <w:szCs w:val="24"/>
              </w:rPr>
              <w:t>2NU02</w:t>
            </w:r>
            <w:r w:rsidRPr="003C11AF">
              <w:rPr>
                <w:rFonts w:ascii="Arial Narrow" w:hAnsi="Arial Narrow"/>
                <w:color w:val="000000"/>
                <w:sz w:val="24"/>
                <w:szCs w:val="24"/>
              </w:rPr>
              <w:t>D001</w:t>
            </w:r>
          </w:p>
        </w:tc>
        <w:tc>
          <w:tcPr>
            <w:tcW w:w="3469" w:type="dxa"/>
            <w:shd w:val="clear" w:color="auto" w:fill="auto"/>
            <w:noWrap/>
          </w:tcPr>
          <w:p w:rsidR="00DB07CE" w:rsidRPr="003C11AF" w:rsidRDefault="00DB07CE" w:rsidP="00DB07CE">
            <w:pPr>
              <w:rPr>
                <w:rFonts w:ascii="Arial Narrow" w:hAnsi="Arial Narrow"/>
                <w:color w:val="000000"/>
                <w:sz w:val="24"/>
                <w:szCs w:val="24"/>
              </w:rPr>
            </w:pPr>
          </w:p>
        </w:tc>
      </w:tr>
      <w:tr w:rsidR="00DB07CE" w:rsidRPr="003C11AF" w:rsidTr="00DB07CE">
        <w:trPr>
          <w:trHeight w:val="340"/>
          <w:jc w:val="center"/>
        </w:trPr>
        <w:tc>
          <w:tcPr>
            <w:tcW w:w="2623" w:type="dxa"/>
            <w:shd w:val="clear" w:color="auto" w:fill="auto"/>
            <w:noWrap/>
          </w:tcPr>
          <w:p w:rsidR="00DB07CE" w:rsidRDefault="00DB07CE" w:rsidP="00DB07CE">
            <w:pPr>
              <w:rPr>
                <w:rFonts w:ascii="Arial Narrow" w:hAnsi="Arial Narrow"/>
                <w:color w:val="000000"/>
                <w:sz w:val="24"/>
                <w:szCs w:val="24"/>
              </w:rPr>
            </w:pPr>
            <w:r>
              <w:rPr>
                <w:rFonts w:ascii="Arial Narrow" w:hAnsi="Arial Narrow"/>
                <w:color w:val="000000"/>
                <w:sz w:val="24"/>
                <w:szCs w:val="24"/>
              </w:rPr>
              <w:t>2NU03</w:t>
            </w:r>
            <w:r w:rsidRPr="003C11AF">
              <w:rPr>
                <w:rFonts w:ascii="Arial Narrow" w:hAnsi="Arial Narrow"/>
                <w:color w:val="000000"/>
                <w:sz w:val="24"/>
                <w:szCs w:val="24"/>
              </w:rPr>
              <w:t>D001</w:t>
            </w:r>
          </w:p>
        </w:tc>
        <w:tc>
          <w:tcPr>
            <w:tcW w:w="3469" w:type="dxa"/>
            <w:shd w:val="clear" w:color="auto" w:fill="auto"/>
            <w:noWrap/>
          </w:tcPr>
          <w:p w:rsidR="00DB07CE" w:rsidRPr="003C11AF" w:rsidRDefault="00DB07CE" w:rsidP="00DB07CE">
            <w:pPr>
              <w:rPr>
                <w:rFonts w:ascii="Arial Narrow" w:hAnsi="Arial Narrow"/>
                <w:color w:val="000000"/>
                <w:sz w:val="24"/>
                <w:szCs w:val="24"/>
              </w:rPr>
            </w:pPr>
          </w:p>
        </w:tc>
      </w:tr>
      <w:tr w:rsidR="00DB07CE" w:rsidRPr="003C11AF" w:rsidTr="00DB07CE">
        <w:trPr>
          <w:trHeight w:val="340"/>
          <w:jc w:val="center"/>
        </w:trPr>
        <w:tc>
          <w:tcPr>
            <w:tcW w:w="2623" w:type="dxa"/>
            <w:shd w:val="clear" w:color="auto" w:fill="auto"/>
            <w:noWrap/>
          </w:tcPr>
          <w:p w:rsidR="00DB07CE" w:rsidRDefault="00DB07CE" w:rsidP="00DB07CE">
            <w:pPr>
              <w:rPr>
                <w:rFonts w:ascii="Arial Narrow" w:hAnsi="Arial Narrow"/>
                <w:color w:val="000000"/>
                <w:sz w:val="24"/>
                <w:szCs w:val="24"/>
              </w:rPr>
            </w:pPr>
            <w:r>
              <w:rPr>
                <w:rFonts w:ascii="Arial Narrow" w:hAnsi="Arial Narrow"/>
                <w:color w:val="000000"/>
                <w:sz w:val="24"/>
                <w:szCs w:val="24"/>
              </w:rPr>
              <w:t>2NU04</w:t>
            </w:r>
            <w:r w:rsidRPr="003C11AF">
              <w:rPr>
                <w:rFonts w:ascii="Arial Narrow" w:hAnsi="Arial Narrow"/>
                <w:color w:val="000000"/>
                <w:sz w:val="24"/>
                <w:szCs w:val="24"/>
              </w:rPr>
              <w:t>D001</w:t>
            </w:r>
          </w:p>
        </w:tc>
        <w:tc>
          <w:tcPr>
            <w:tcW w:w="3469" w:type="dxa"/>
            <w:shd w:val="clear" w:color="auto" w:fill="auto"/>
            <w:noWrap/>
          </w:tcPr>
          <w:p w:rsidR="00DB07CE" w:rsidRPr="003C11AF" w:rsidRDefault="00DB07CE" w:rsidP="00DB07CE">
            <w:pPr>
              <w:rPr>
                <w:rFonts w:ascii="Arial Narrow" w:hAnsi="Arial Narrow"/>
                <w:color w:val="000000"/>
                <w:sz w:val="24"/>
                <w:szCs w:val="24"/>
              </w:rPr>
            </w:pPr>
          </w:p>
        </w:tc>
      </w:tr>
      <w:tr w:rsidR="00DB07CE" w:rsidRPr="003C11AF" w:rsidTr="00DB07CE">
        <w:trPr>
          <w:trHeight w:val="340"/>
          <w:jc w:val="center"/>
        </w:trPr>
        <w:tc>
          <w:tcPr>
            <w:tcW w:w="2623" w:type="dxa"/>
            <w:shd w:val="clear" w:color="auto" w:fill="auto"/>
            <w:noWrap/>
          </w:tcPr>
          <w:p w:rsidR="00DB07CE" w:rsidRDefault="00DB07CE" w:rsidP="00DB07CE">
            <w:pPr>
              <w:rPr>
                <w:rFonts w:ascii="Arial Narrow" w:hAnsi="Arial Narrow"/>
                <w:color w:val="000000"/>
                <w:sz w:val="24"/>
                <w:szCs w:val="24"/>
              </w:rPr>
            </w:pPr>
            <w:r>
              <w:rPr>
                <w:rFonts w:ascii="Arial Narrow" w:hAnsi="Arial Narrow"/>
                <w:color w:val="000000"/>
                <w:sz w:val="24"/>
                <w:szCs w:val="24"/>
              </w:rPr>
              <w:t>2NP01</w:t>
            </w:r>
            <w:r w:rsidRPr="003C11AF">
              <w:rPr>
                <w:rFonts w:ascii="Arial Narrow" w:hAnsi="Arial Narrow"/>
                <w:color w:val="000000"/>
                <w:sz w:val="24"/>
                <w:szCs w:val="24"/>
              </w:rPr>
              <w:t>D001</w:t>
            </w:r>
          </w:p>
        </w:tc>
        <w:tc>
          <w:tcPr>
            <w:tcW w:w="3469" w:type="dxa"/>
            <w:shd w:val="clear" w:color="auto" w:fill="auto"/>
            <w:noWrap/>
          </w:tcPr>
          <w:p w:rsidR="00DB07CE" w:rsidRPr="003C11AF" w:rsidRDefault="00DB07CE" w:rsidP="00DB07CE">
            <w:pPr>
              <w:rPr>
                <w:rFonts w:ascii="Arial Narrow" w:hAnsi="Arial Narrow"/>
                <w:color w:val="000000"/>
                <w:sz w:val="24"/>
                <w:szCs w:val="24"/>
              </w:rPr>
            </w:pPr>
          </w:p>
        </w:tc>
      </w:tr>
      <w:tr w:rsidR="00DB07CE" w:rsidRPr="003C11AF" w:rsidTr="00DB07CE">
        <w:trPr>
          <w:trHeight w:val="340"/>
          <w:jc w:val="center"/>
        </w:trPr>
        <w:tc>
          <w:tcPr>
            <w:tcW w:w="2623" w:type="dxa"/>
            <w:shd w:val="clear" w:color="auto" w:fill="auto"/>
            <w:noWrap/>
          </w:tcPr>
          <w:p w:rsidR="00DB07CE" w:rsidRDefault="00DB07CE" w:rsidP="00DB07CE">
            <w:pPr>
              <w:rPr>
                <w:rFonts w:ascii="Arial Narrow" w:hAnsi="Arial Narrow"/>
                <w:color w:val="000000"/>
                <w:sz w:val="24"/>
                <w:szCs w:val="24"/>
              </w:rPr>
            </w:pPr>
            <w:r>
              <w:rPr>
                <w:rFonts w:ascii="Arial Narrow" w:hAnsi="Arial Narrow"/>
                <w:color w:val="000000"/>
                <w:sz w:val="24"/>
                <w:szCs w:val="24"/>
              </w:rPr>
              <w:t>2NP02</w:t>
            </w:r>
            <w:r w:rsidRPr="003C11AF">
              <w:rPr>
                <w:rFonts w:ascii="Arial Narrow" w:hAnsi="Arial Narrow"/>
                <w:color w:val="000000"/>
                <w:sz w:val="24"/>
                <w:szCs w:val="24"/>
              </w:rPr>
              <w:t>D001</w:t>
            </w:r>
          </w:p>
        </w:tc>
        <w:tc>
          <w:tcPr>
            <w:tcW w:w="3469" w:type="dxa"/>
            <w:shd w:val="clear" w:color="auto" w:fill="auto"/>
            <w:noWrap/>
          </w:tcPr>
          <w:p w:rsidR="00DB07CE" w:rsidRPr="003C11AF" w:rsidRDefault="00DB07CE" w:rsidP="00DB07CE">
            <w:pPr>
              <w:rPr>
                <w:rFonts w:ascii="Arial Narrow" w:hAnsi="Arial Narrow"/>
                <w:color w:val="000000"/>
                <w:sz w:val="24"/>
                <w:szCs w:val="24"/>
              </w:rPr>
            </w:pPr>
          </w:p>
        </w:tc>
      </w:tr>
    </w:tbl>
    <w:p w:rsidR="000628D0" w:rsidRPr="00C11CDB" w:rsidRDefault="0032186E" w:rsidP="00C11CDB">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C11CDB" w:rsidRDefault="00C11CDB" w:rsidP="000628D0">
      <w:pPr>
        <w:pStyle w:val="ListParagraph"/>
        <w:autoSpaceDE w:val="0"/>
        <w:autoSpaceDN w:val="0"/>
        <w:adjustRightInd w:val="0"/>
        <w:spacing w:before="0" w:after="0" w:line="240" w:lineRule="auto"/>
        <w:ind w:left="0"/>
        <w:contextualSpacing w:val="0"/>
        <w:rPr>
          <w:rFonts w:ascii="Arial" w:hAnsi="Arial" w:cs="Arial"/>
          <w:b/>
        </w:rPr>
      </w:pPr>
    </w:p>
    <w:p w:rsidR="00C831AD" w:rsidRDefault="00C831AD" w:rsidP="000628D0">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       </w:t>
      </w:r>
      <w:r w:rsidR="00C11CDB">
        <w:rPr>
          <w:rFonts w:ascii="Arial" w:hAnsi="Arial" w:cs="Arial"/>
          <w:lang w:val="sr-Cyrl-RS"/>
        </w:rPr>
        <w:t>Изабрани понуђач потребно је да изврши комплетну израду пројектне документације за потребе замене постојећих подразвода 2</w:t>
      </w:r>
      <w:r w:rsidR="00C11CDB">
        <w:rPr>
          <w:rFonts w:ascii="Arial" w:hAnsi="Arial" w:cs="Arial"/>
          <w:lang w:val="sr-Latn-RS"/>
        </w:rPr>
        <w:t xml:space="preserve">FA,1FA,2DD,1DD,2DA,2DE </w:t>
      </w:r>
      <w:r w:rsidR="00C11CDB">
        <w:rPr>
          <w:rFonts w:ascii="Arial" w:hAnsi="Arial" w:cs="Arial"/>
          <w:lang w:val="sr-Cyrl-RS"/>
        </w:rPr>
        <w:t>и</w:t>
      </w:r>
      <w:r w:rsidR="00C11CDB">
        <w:rPr>
          <w:rFonts w:ascii="Arial" w:hAnsi="Arial" w:cs="Arial"/>
          <w:lang w:val="sr-Latn-RS"/>
        </w:rPr>
        <w:t xml:space="preserve"> 1DE</w:t>
      </w:r>
      <w:r w:rsidR="00C11CDB">
        <w:rPr>
          <w:rFonts w:ascii="Arial" w:hAnsi="Arial" w:cs="Arial"/>
          <w:lang w:val="sr-Cyrl-RS"/>
        </w:rPr>
        <w:t xml:space="preserve"> новим. </w:t>
      </w:r>
    </w:p>
    <w:p w:rsidR="00C831AD" w:rsidRPr="00C831AD" w:rsidRDefault="00C831AD" w:rsidP="00C831AD">
      <w:pPr>
        <w:rPr>
          <w:rFonts w:cs="Arial"/>
          <w:b/>
          <w:lang w:val="sr-Cyrl-RS"/>
        </w:rPr>
      </w:pPr>
      <w:r>
        <w:rPr>
          <w:rFonts w:cs="Arial"/>
          <w:lang w:val="sr-Cyrl-RS"/>
        </w:rPr>
        <w:t xml:space="preserve">      Изабрани понуђач потребно је да достави и Списак  регистрованих овлашћених</w:t>
      </w:r>
      <w:r w:rsidRPr="00307892">
        <w:rPr>
          <w:rFonts w:cs="Arial"/>
          <w:lang w:val="sr-Cyrl-RS"/>
        </w:rPr>
        <w:t xml:space="preserve"> сервиса на територији Републике Србије са обученим кадровима од стране произвођача, као и складиште најосновнијих резервних делова за сервис заштитних прекидача</w:t>
      </w:r>
      <w:r>
        <w:rPr>
          <w:rFonts w:cs="Arial"/>
          <w:lang w:val="sr-Cyrl-RS"/>
        </w:rPr>
        <w:t>.</w:t>
      </w:r>
    </w:p>
    <w:p w:rsidR="00A61D7A" w:rsidRPr="0031279A" w:rsidRDefault="0031279A" w:rsidP="00A61D7A">
      <w:pPr>
        <w:ind w:firstLine="360"/>
        <w:rPr>
          <w:rFonts w:cs="Arial"/>
          <w:lang w:val="sr-Cyrl-RS"/>
        </w:rPr>
      </w:pPr>
      <w:r>
        <w:rPr>
          <w:rFonts w:cs="Arial"/>
          <w:sz w:val="24"/>
          <w:szCs w:val="24"/>
        </w:rPr>
        <w:t>Након завршене испоруке и уградње</w:t>
      </w:r>
      <w:r w:rsidR="00A61D7A">
        <w:rPr>
          <w:rFonts w:cs="Arial"/>
          <w:sz w:val="24"/>
          <w:szCs w:val="24"/>
          <w:lang w:val="sr-Cyrl-RS"/>
        </w:rPr>
        <w:t xml:space="preserve">, </w:t>
      </w:r>
      <w:r w:rsidR="001600DF">
        <w:rPr>
          <w:rFonts w:cs="Arial"/>
          <w:sz w:val="24"/>
          <w:szCs w:val="24"/>
          <w:lang w:val="sr-Cyrl-RS"/>
        </w:rPr>
        <w:t>Изабрани п</w:t>
      </w:r>
      <w:r w:rsidR="00A61D7A">
        <w:rPr>
          <w:rFonts w:cs="Arial"/>
          <w:sz w:val="24"/>
          <w:szCs w:val="24"/>
          <w:lang w:val="sr-Cyrl-RS"/>
        </w:rPr>
        <w:t>онуђач је дужан да</w:t>
      </w:r>
      <w:r w:rsidR="00A61D7A" w:rsidRPr="002663AE">
        <w:rPr>
          <w:rFonts w:cs="Arial"/>
          <w:sz w:val="24"/>
          <w:szCs w:val="24"/>
        </w:rPr>
        <w:t xml:space="preserve"> извршити </w:t>
      </w:r>
      <w:r w:rsidR="00A61D7A" w:rsidRPr="002663AE">
        <w:rPr>
          <w:rFonts w:cs="Arial"/>
          <w:sz w:val="24"/>
          <w:szCs w:val="24"/>
          <w:lang w:val="sr-Cyrl-CS"/>
        </w:rPr>
        <w:t xml:space="preserve">сва </w:t>
      </w:r>
      <w:r w:rsidR="00A61D7A" w:rsidRPr="0031279A">
        <w:rPr>
          <w:rFonts w:cs="Arial"/>
        </w:rPr>
        <w:t>потребна мерења</w:t>
      </w:r>
      <w:r w:rsidR="00A61D7A" w:rsidRPr="0031279A">
        <w:rPr>
          <w:rFonts w:cs="Arial"/>
          <w:lang w:val="sr-Cyrl-RS"/>
        </w:rPr>
        <w:t xml:space="preserve"> у складу са стандардом </w:t>
      </w:r>
      <w:r w:rsidR="00A61D7A" w:rsidRPr="0031279A">
        <w:rPr>
          <w:rFonts w:cs="Arial"/>
        </w:rPr>
        <w:t>IEC 6</w:t>
      </w:r>
      <w:r w:rsidR="00A61D7A" w:rsidRPr="0031279A">
        <w:rPr>
          <w:rFonts w:cs="Arial"/>
          <w:lang w:val="sr-Cyrl-CS"/>
        </w:rPr>
        <w:t>0</w:t>
      </w:r>
      <w:r w:rsidR="00A61D7A" w:rsidRPr="0031279A">
        <w:rPr>
          <w:rFonts w:cs="Arial"/>
        </w:rPr>
        <w:t xml:space="preserve">439, </w:t>
      </w:r>
      <w:r w:rsidR="00A61D7A" w:rsidRPr="0031279A">
        <w:rPr>
          <w:rFonts w:cs="Arial"/>
          <w:lang w:val="sr-Cyrl-CS"/>
        </w:rPr>
        <w:t>примарно</w:t>
      </w:r>
      <w:r w:rsidR="00A61D7A" w:rsidRPr="0031279A">
        <w:rPr>
          <w:rFonts w:cs="Arial"/>
        </w:rPr>
        <w:t xml:space="preserve"> испитивање заштите, са издавањем атеста и извештаја о извршеним мерењима.</w:t>
      </w:r>
    </w:p>
    <w:p w:rsidR="00A61D7A" w:rsidRPr="0031279A" w:rsidRDefault="00A61D7A" w:rsidP="00A61D7A">
      <w:pPr>
        <w:ind w:firstLine="360"/>
        <w:rPr>
          <w:rFonts w:cs="Arial"/>
          <w:lang w:val="sr-Cyrl-CS"/>
        </w:rPr>
      </w:pPr>
      <w:r w:rsidRPr="0031279A">
        <w:rPr>
          <w:rFonts w:cs="Arial"/>
          <w:lang w:val="sr-Latn-CS"/>
        </w:rPr>
        <w:t xml:space="preserve">Потребно је израдити документацију изведеног </w:t>
      </w:r>
      <w:r w:rsidRPr="0031279A">
        <w:rPr>
          <w:rFonts w:cs="Arial"/>
          <w:lang w:val="sr-Cyrl-RS"/>
        </w:rPr>
        <w:t>објекта</w:t>
      </w:r>
      <w:r w:rsidRPr="0031279A">
        <w:rPr>
          <w:rFonts w:cs="Arial"/>
          <w:lang w:val="sr-Cyrl-CS"/>
        </w:rPr>
        <w:t xml:space="preserve"> </w:t>
      </w:r>
      <w:r w:rsidRPr="0031279A">
        <w:rPr>
          <w:rFonts w:cs="Arial"/>
          <w:lang w:val="sr-Latn-CS"/>
        </w:rPr>
        <w:t xml:space="preserve">електроенергетског и </w:t>
      </w:r>
      <w:r w:rsidRPr="0031279A">
        <w:rPr>
          <w:rFonts w:cs="Arial"/>
          <w:lang w:val="sr-Cyrl-RS"/>
        </w:rPr>
        <w:t>управљачког</w:t>
      </w:r>
      <w:r w:rsidRPr="0031279A">
        <w:rPr>
          <w:rFonts w:cs="Arial"/>
          <w:lang w:val="sr-Latn-CS"/>
        </w:rPr>
        <w:t xml:space="preserve"> дела са</w:t>
      </w:r>
      <w:r w:rsidRPr="0031279A">
        <w:rPr>
          <w:rFonts w:cs="Arial"/>
          <w:lang w:val="sr-Cyrl-RS"/>
        </w:rPr>
        <w:t xml:space="preserve"> подацима о свим уграђеним компонентама. Такође треба доставити детаљно упутство за руковање и замену </w:t>
      </w:r>
      <w:r w:rsidRPr="0031279A">
        <w:rPr>
          <w:rFonts w:cs="Arial"/>
          <w:lang w:val="sr-Cyrl-CS"/>
        </w:rPr>
        <w:t>делова</w:t>
      </w:r>
      <w:r w:rsidRPr="0031279A">
        <w:rPr>
          <w:rFonts w:cs="Arial"/>
        </w:rPr>
        <w:t xml:space="preserve"> </w:t>
      </w:r>
      <w:r w:rsidRPr="0031279A">
        <w:rPr>
          <w:rFonts w:cs="Arial"/>
          <w:lang w:val="sr-Cyrl-RS"/>
        </w:rPr>
        <w:t>уређаја.</w:t>
      </w:r>
    </w:p>
    <w:p w:rsidR="00A61D7A" w:rsidRPr="0031279A" w:rsidRDefault="00A61D7A" w:rsidP="00A61D7A">
      <w:pPr>
        <w:ind w:firstLine="360"/>
        <w:rPr>
          <w:rFonts w:cs="Arial"/>
          <w:lang w:val="sr-Latn-CS"/>
        </w:rPr>
      </w:pPr>
      <w:r w:rsidRPr="0031279A">
        <w:rPr>
          <w:rFonts w:cs="Arial"/>
          <w:lang w:val="sr-Cyrl-RS"/>
        </w:rPr>
        <w:t xml:space="preserve">Сва документација мора бити достављена како у штампаној верзији (6 примерка) тако и у </w:t>
      </w:r>
      <w:r w:rsidRPr="0031279A">
        <w:rPr>
          <w:rFonts w:cs="Arial"/>
          <w:lang w:val="sr-Latn-CS"/>
        </w:rPr>
        <w:t>електронском облику</w:t>
      </w:r>
      <w:r w:rsidRPr="0031279A">
        <w:rPr>
          <w:rFonts w:cs="Arial"/>
          <w:lang w:val="sr-Cyrl-RS"/>
        </w:rPr>
        <w:t xml:space="preserve"> и то у изворном облику (мисли се на шему изведеног стања) како би наручилац имао могућност уношења измена приликом даље експлоатације система</w:t>
      </w:r>
      <w:r w:rsidRPr="0031279A">
        <w:rPr>
          <w:rFonts w:cs="Arial"/>
          <w:lang w:val="sr-Latn-CS"/>
        </w:rPr>
        <w:t>.</w:t>
      </w:r>
    </w:p>
    <w:p w:rsidR="00E62299" w:rsidRDefault="00C11CDB" w:rsidP="00971604">
      <w:pPr>
        <w:ind w:firstLine="360"/>
        <w:rPr>
          <w:rFonts w:cs="Arial"/>
          <w:lang w:val="sr-Latn-CS"/>
        </w:rPr>
      </w:pPr>
      <w:r w:rsidRPr="0031279A">
        <w:rPr>
          <w:rFonts w:cs="Arial"/>
          <w:lang w:val="sr-Cyrl-RS"/>
        </w:rPr>
        <w:t>Након уградње опреме и пуштања у рад, почиње да тече пробни рад у трајању од 6 месеци.</w:t>
      </w:r>
      <w:r w:rsidRPr="0031279A">
        <w:rPr>
          <w:rFonts w:cs="Arial"/>
        </w:rPr>
        <w:t xml:space="preserve"> </w:t>
      </w:r>
      <w:r w:rsidRPr="0031279A">
        <w:rPr>
          <w:rFonts w:cs="Arial"/>
          <w:lang w:val="sr-Latn-CS"/>
        </w:rPr>
        <w:t xml:space="preserve">Понуђач је дужан да у току трајања пробног рада отклони све недостатке и обезбеди поуздан рад погона. </w:t>
      </w:r>
      <w:r w:rsidRPr="0031279A">
        <w:rPr>
          <w:rFonts w:cs="Arial"/>
          <w:lang w:val="sr-Cyrl-RS"/>
        </w:rPr>
        <w:t xml:space="preserve">Завршетак пробног рада биће констатован записником, након чега </w:t>
      </w:r>
      <w:r w:rsidR="00C831AD">
        <w:rPr>
          <w:rFonts w:cs="Arial"/>
          <w:lang w:val="sr-Latn-CS"/>
        </w:rPr>
        <w:t>наступа гарантни период.</w:t>
      </w:r>
    </w:p>
    <w:p w:rsidR="002B0A8A" w:rsidRDefault="002B0A8A" w:rsidP="00971604">
      <w:pPr>
        <w:autoSpaceDE w:val="0"/>
        <w:autoSpaceDN w:val="0"/>
        <w:adjustRightInd w:val="0"/>
        <w:rPr>
          <w:rFonts w:cs="Arial"/>
          <w:lang w:val="sr-Latn-CS"/>
        </w:rPr>
      </w:pPr>
    </w:p>
    <w:p w:rsidR="00607EB2" w:rsidRPr="00971604" w:rsidRDefault="00607EB2" w:rsidP="00971604">
      <w:pPr>
        <w:autoSpaceDE w:val="0"/>
        <w:autoSpaceDN w:val="0"/>
        <w:adjustRightInd w:val="0"/>
        <w:rPr>
          <w:rFonts w:eastAsia="TimesNewRomanPS-BoldMT" w:cs="Arial"/>
          <w:bCs/>
          <w:iCs/>
          <w:sz w:val="20"/>
          <w:szCs w:val="20"/>
          <w:u w:val="single"/>
          <w:lang w:val="sr-Cyrl-RS"/>
        </w:rPr>
      </w:pPr>
    </w:p>
    <w:p w:rsidR="00DB369C" w:rsidRPr="0031279A" w:rsidRDefault="000628D0" w:rsidP="000628D0">
      <w:pPr>
        <w:pStyle w:val="Heading10"/>
        <w:ind w:left="0" w:firstLine="0"/>
        <w:jc w:val="both"/>
        <w:rPr>
          <w:rFonts w:cs="Arial"/>
        </w:rPr>
      </w:pPr>
      <w:r w:rsidRPr="0031279A">
        <w:rPr>
          <w:rFonts w:cs="Arial"/>
        </w:rPr>
        <w:lastRenderedPageBreak/>
        <w:t xml:space="preserve">3.3 </w:t>
      </w:r>
      <w:r w:rsidR="00DB369C" w:rsidRPr="0031279A">
        <w:rPr>
          <w:rFonts w:cs="Arial"/>
        </w:rPr>
        <w:t>Рок испоруке доб</w:t>
      </w:r>
      <w:r w:rsidR="005551C2" w:rsidRPr="0031279A">
        <w:rPr>
          <w:rFonts w:cs="Arial"/>
        </w:rPr>
        <w:t>ара</w:t>
      </w:r>
    </w:p>
    <w:p w:rsidR="00A61D7A" w:rsidRPr="00102BE8" w:rsidRDefault="004D14FC" w:rsidP="00A61D7A">
      <w:pPr>
        <w:pStyle w:val="ListParagraph"/>
        <w:autoSpaceDE w:val="0"/>
        <w:autoSpaceDN w:val="0"/>
        <w:adjustRightInd w:val="0"/>
        <w:spacing w:before="0" w:after="0" w:line="240" w:lineRule="auto"/>
        <w:ind w:left="0"/>
        <w:contextualSpacing w:val="0"/>
        <w:rPr>
          <w:rFonts w:ascii="Arial" w:hAnsi="Arial" w:cs="Arial"/>
          <w:lang w:val="sr-Latn-RS"/>
        </w:rPr>
      </w:pPr>
      <w:r w:rsidRPr="0031279A">
        <w:rPr>
          <w:rFonts w:ascii="Arial" w:hAnsi="Arial" w:cs="Arial"/>
        </w:rPr>
        <w:t>Изабрани п</w:t>
      </w:r>
      <w:r w:rsidR="00D06691" w:rsidRPr="0031279A">
        <w:rPr>
          <w:rFonts w:ascii="Arial" w:hAnsi="Arial" w:cs="Arial"/>
        </w:rPr>
        <w:t>онуђ</w:t>
      </w:r>
      <w:r w:rsidR="009B3371" w:rsidRPr="0031279A">
        <w:rPr>
          <w:rFonts w:ascii="Arial" w:hAnsi="Arial" w:cs="Arial"/>
        </w:rPr>
        <w:t>ач је обавезан да испоруку добара</w:t>
      </w:r>
      <w:r w:rsidR="00A61D7A" w:rsidRPr="0031279A">
        <w:rPr>
          <w:rFonts w:ascii="Arial" w:hAnsi="Arial" w:cs="Arial"/>
        </w:rPr>
        <w:t xml:space="preserve">, </w:t>
      </w:r>
      <w:r w:rsidR="00A61D7A" w:rsidRPr="0031279A">
        <w:rPr>
          <w:rFonts w:ascii="Arial" w:eastAsia="Times New Roman" w:hAnsi="Arial" w:cs="Arial"/>
          <w:lang w:val="sr-Cyrl-RS"/>
        </w:rPr>
        <w:t>пословe уградње опреме, повезивања, подешавања и пуштања у рад</w:t>
      </w:r>
      <w:r w:rsidR="00A61D7A" w:rsidRPr="0031279A">
        <w:rPr>
          <w:rFonts w:ascii="Arial" w:eastAsia="Times New Roman" w:hAnsi="Arial" w:cs="Arial"/>
          <w:lang w:val="sr-Latn-RS"/>
        </w:rPr>
        <w:t xml:space="preserve"> </w:t>
      </w:r>
      <w:r w:rsidR="00A61D7A" w:rsidRPr="0031279A">
        <w:rPr>
          <w:rFonts w:ascii="Arial" w:eastAsia="Times New Roman" w:hAnsi="Arial" w:cs="Arial"/>
          <w:lang w:val="sr-Cyrl-RS"/>
        </w:rPr>
        <w:t>изврши  до краја</w:t>
      </w:r>
      <w:r w:rsidR="00A61D7A" w:rsidRPr="0031279A">
        <w:rPr>
          <w:rFonts w:ascii="Arial" w:eastAsia="Times New Roman" w:hAnsi="Arial" w:cs="Arial"/>
        </w:rPr>
        <w:t xml:space="preserve"> </w:t>
      </w:r>
      <w:r w:rsidR="00102BE8">
        <w:rPr>
          <w:rFonts w:ascii="Arial" w:eastAsia="Times New Roman" w:hAnsi="Arial" w:cs="Arial"/>
          <w:lang w:val="sr-Cyrl-RS"/>
        </w:rPr>
        <w:t>ремоната блокова Б1 и Б2.</w:t>
      </w:r>
    </w:p>
    <w:p w:rsidR="00A61D7A" w:rsidRPr="0031279A" w:rsidRDefault="00A61D7A" w:rsidP="00A61D7A">
      <w:pPr>
        <w:rPr>
          <w:rFonts w:cs="Arial"/>
          <w:lang w:val="sr-Cyrl-RS"/>
        </w:rPr>
      </w:pPr>
      <w:r w:rsidRPr="0031279A">
        <w:rPr>
          <w:rFonts w:cs="Arial"/>
          <w:lang w:val="sr-Cyrl-RS"/>
        </w:rPr>
        <w:t xml:space="preserve">Наручилац ће пре почетка испоруке и извршења послова уградње, повезивања, подешавања и пуштања у рад опреме, усагласити термин план са </w:t>
      </w:r>
      <w:r w:rsidRPr="0031279A">
        <w:rPr>
          <w:rFonts w:cs="Arial"/>
          <w:lang w:val="sr-Cyrl-CS"/>
        </w:rPr>
        <w:t>Изабраним понуђачем</w:t>
      </w:r>
      <w:r w:rsidRPr="0031279A">
        <w:rPr>
          <w:rFonts w:cs="Arial"/>
          <w:lang w:val="sr-Cyrl-RS"/>
        </w:rPr>
        <w:t xml:space="preserve"> у ком ће бити дефинисана динамика и р</w:t>
      </w:r>
      <w:r w:rsidR="000B3DB2">
        <w:rPr>
          <w:rFonts w:cs="Arial"/>
          <w:lang w:val="sr-Cyrl-RS"/>
        </w:rPr>
        <w:t xml:space="preserve">едослед радова. Редослед </w:t>
      </w:r>
      <w:r w:rsidRPr="0031279A">
        <w:rPr>
          <w:rFonts w:cs="Arial"/>
          <w:lang w:val="sr-Cyrl-RS"/>
        </w:rPr>
        <w:t>ће бити диктиран потребном расположивошћу постројења чија се замена врши.</w:t>
      </w:r>
    </w:p>
    <w:p w:rsidR="004276AD" w:rsidRPr="00971604" w:rsidRDefault="00592D2C" w:rsidP="00971604">
      <w:pPr>
        <w:rPr>
          <w:rFonts w:cs="Arial"/>
          <w:lang w:val="sr-Cyrl-RS"/>
        </w:rPr>
      </w:pPr>
      <w:r w:rsidRPr="0031279A">
        <w:rPr>
          <w:rFonts w:cs="Arial"/>
          <w:lang w:val="sr-Cyrl-RS"/>
        </w:rPr>
        <w:t xml:space="preserve">О евентуалним променама рокова, Наручилац и </w:t>
      </w:r>
      <w:r w:rsidRPr="0031279A">
        <w:rPr>
          <w:rFonts w:cs="Arial"/>
          <w:lang w:val="sr-Cyrl-CS"/>
        </w:rPr>
        <w:t xml:space="preserve">Изабрани понуђач </w:t>
      </w:r>
      <w:r w:rsidRPr="0031279A">
        <w:rPr>
          <w:rFonts w:cs="Arial"/>
          <w:lang w:val="sr-Cyrl-RS"/>
        </w:rPr>
        <w:t xml:space="preserve"> ће заједнички сачинити записник најкасније 5 дана пре евентуалног истека уговора. Продужење рока извршења је могуће само у оправданим ситуацијама на ко</w:t>
      </w:r>
      <w:r w:rsidR="001600DF">
        <w:rPr>
          <w:rFonts w:cs="Arial"/>
          <w:lang w:val="sr-Cyrl-RS"/>
        </w:rPr>
        <w:t>је не могу утицати Наручилац и Изабрани п</w:t>
      </w:r>
      <w:r w:rsidRPr="0031279A">
        <w:rPr>
          <w:rFonts w:cs="Arial"/>
          <w:lang w:val="sr-Cyrl-RS"/>
        </w:rPr>
        <w:t>онуђач.</w:t>
      </w:r>
    </w:p>
    <w:p w:rsidR="00DB369C" w:rsidRPr="00F10346" w:rsidRDefault="00874F5B" w:rsidP="00874F5B">
      <w:pPr>
        <w:pStyle w:val="Heading10"/>
        <w:rPr>
          <w:lang w:val="en-US"/>
        </w:rPr>
      </w:pPr>
      <w:bookmarkStart w:id="21" w:name="_Toc441651542"/>
      <w:bookmarkStart w:id="22" w:name="_Toc442559880"/>
      <w:r w:rsidRPr="00F10346">
        <w:rPr>
          <w:lang w:val="en-US"/>
        </w:rPr>
        <w:t xml:space="preserve">3.4.  </w:t>
      </w:r>
      <w:r w:rsidR="00DB369C" w:rsidRPr="00F10346">
        <w:t>Место и</w:t>
      </w:r>
      <w:r w:rsidR="004559F1" w:rsidRPr="00F10346">
        <w:t>споруке добара</w:t>
      </w:r>
      <w:bookmarkEnd w:id="21"/>
      <w:bookmarkEnd w:id="22"/>
    </w:p>
    <w:p w:rsidR="00592D2C" w:rsidRPr="00611132" w:rsidRDefault="00592D2C" w:rsidP="00592D2C">
      <w:pPr>
        <w:spacing w:before="0"/>
        <w:rPr>
          <w:rFonts w:eastAsia="TimesNewRomanPSMT" w:cs="Arial"/>
          <w:bCs/>
          <w:lang w:val="sr-Cyrl-RS"/>
        </w:rPr>
      </w:pPr>
      <w:r>
        <w:rPr>
          <w:rFonts w:cs="Arial"/>
          <w:lang w:val="sr-Cyrl-RS" w:eastAsia="zh-CN"/>
        </w:rPr>
        <w:t xml:space="preserve">Место ЈП ЕПС </w:t>
      </w:r>
      <w:r>
        <w:rPr>
          <w:rFonts w:eastAsia="TimesNewRomanPSMT" w:cs="Arial"/>
          <w:bCs/>
          <w:lang w:val="sr-Cyrl-RS"/>
        </w:rPr>
        <w:t>огранак ТЕНТ Београд – Обреновац / локација ТЕНТ Б  Ушће</w:t>
      </w:r>
      <w:r w:rsidRPr="00611132">
        <w:rPr>
          <w:rFonts w:eastAsia="TimesNewRomanPSMT" w:cs="Arial"/>
          <w:bCs/>
          <w:lang w:val="sr-Cyrl-RS"/>
        </w:rPr>
        <w:t>.</w:t>
      </w:r>
    </w:p>
    <w:p w:rsidR="00D45DAA" w:rsidRPr="00971604" w:rsidRDefault="00592D2C" w:rsidP="004559F1">
      <w:pPr>
        <w:spacing w:before="0"/>
        <w:rPr>
          <w:rFonts w:cs="Arial"/>
          <w:lang w:val="sr-Cyrl-RS" w:eastAsia="zh-CN"/>
        </w:rPr>
      </w:pPr>
      <w:r>
        <w:rPr>
          <w:rFonts w:cs="Arial"/>
          <w:lang w:val="sr-Cyrl-CS" w:eastAsia="zh-CN"/>
        </w:rPr>
        <w:t xml:space="preserve">Паритет испоруке: </w:t>
      </w:r>
      <w:r>
        <w:rPr>
          <w:rFonts w:cs="Arial"/>
          <w:lang w:val="sr-Latn-RS" w:eastAsia="zh-CN"/>
        </w:rPr>
        <w:t xml:space="preserve">Fco </w:t>
      </w:r>
      <w:r>
        <w:rPr>
          <w:rFonts w:cs="Arial"/>
          <w:lang w:val="sr-Cyrl-RS" w:eastAsia="zh-CN"/>
        </w:rPr>
        <w:t>огранак ТЕНТ/локација ТЕНТ Б, Ушће</w:t>
      </w:r>
    </w:p>
    <w:p w:rsidR="008112A2" w:rsidRPr="00F10346" w:rsidRDefault="008112A2" w:rsidP="008E7632">
      <w:pPr>
        <w:pStyle w:val="Heading10"/>
        <w:numPr>
          <w:ilvl w:val="1"/>
          <w:numId w:val="24"/>
        </w:numPr>
      </w:pPr>
      <w:r w:rsidRPr="00F10346">
        <w:t>Квалитативни и квантитативни пријем</w:t>
      </w:r>
    </w:p>
    <w:p w:rsidR="00C11CDB" w:rsidRPr="00F10346" w:rsidRDefault="008112A2" w:rsidP="00C11CDB">
      <w:pPr>
        <w:spacing w:before="0"/>
        <w:rPr>
          <w:rFonts w:cs="Arial"/>
          <w:b/>
        </w:rPr>
      </w:pPr>
      <w:r w:rsidRPr="00F10346">
        <w:rPr>
          <w:rFonts w:cs="Arial"/>
          <w:color w:val="00B0F0"/>
        </w:rPr>
        <w:t xml:space="preserve"> </w:t>
      </w:r>
      <w:r w:rsidR="00C11CDB" w:rsidRPr="00F10346">
        <w:rPr>
          <w:rFonts w:cs="Arial"/>
          <w:b/>
        </w:rPr>
        <w:t>Квантитативни пријем</w:t>
      </w:r>
    </w:p>
    <w:p w:rsidR="00C11CDB" w:rsidRPr="00F10346" w:rsidRDefault="00C11CDB" w:rsidP="00C11CDB">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w:t>
      </w:r>
      <w:r>
        <w:rPr>
          <w:rFonts w:cs="Arial"/>
          <w:lang w:val="ru-RU"/>
        </w:rPr>
        <w:t xml:space="preserve"> да писаним путем обавести Наручиоца</w:t>
      </w:r>
      <w:r w:rsidRPr="00F10346">
        <w:rPr>
          <w:rFonts w:cs="Arial"/>
          <w:lang w:val="ru-RU"/>
        </w:rPr>
        <w:t xml:space="preserve"> о тачном датуму испоруке најмање</w:t>
      </w:r>
      <w:r>
        <w:rPr>
          <w:rFonts w:cs="Arial"/>
          <w:lang w:val="ru-RU"/>
        </w:rPr>
        <w:t xml:space="preserve"> 3 </w:t>
      </w:r>
      <w:r w:rsidRPr="00F10346">
        <w:rPr>
          <w:rFonts w:cs="Arial"/>
          <w:lang w:val="ru-RU"/>
        </w:rPr>
        <w:t xml:space="preserve"> радна дана пре планираног датума испоруке.</w:t>
      </w:r>
    </w:p>
    <w:p w:rsidR="00C11CDB" w:rsidRPr="00F10346" w:rsidRDefault="00C11CDB" w:rsidP="00C11CDB">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11CDB" w:rsidRPr="00F10346" w:rsidRDefault="00C11CDB" w:rsidP="00C11CDB">
      <w:pPr>
        <w:pStyle w:val="KDParagraf"/>
        <w:spacing w:before="0"/>
        <w:rPr>
          <w:rFonts w:cs="Arial"/>
        </w:rPr>
      </w:pPr>
      <w:r>
        <w:rPr>
          <w:rFonts w:cs="Arial"/>
        </w:rPr>
        <w:t>Наручилац</w:t>
      </w:r>
      <w:r w:rsidRPr="00F10346">
        <w:rPr>
          <w:rFonts w:cs="Arial"/>
        </w:rPr>
        <w:t xml:space="preserve"> је дужан да, </w:t>
      </w:r>
      <w:r>
        <w:rPr>
          <w:rFonts w:cs="Arial"/>
        </w:rPr>
        <w:t>у складу са обавештењем Изабраног понуђача</w:t>
      </w:r>
      <w:r w:rsidRPr="00F10346">
        <w:rPr>
          <w:rFonts w:cs="Arial"/>
        </w:rPr>
        <w:t xml:space="preserve">, организује благовремено преузимање добра у времену од </w:t>
      </w:r>
      <w:r w:rsidRPr="00043EAD">
        <w:rPr>
          <w:rFonts w:cs="Arial"/>
          <w:color w:val="00B0F0"/>
        </w:rPr>
        <w:t>08,00 до 14,00</w:t>
      </w:r>
      <w:r w:rsidRPr="00F10346">
        <w:rPr>
          <w:rFonts w:cs="Arial"/>
        </w:rPr>
        <w:t xml:space="preserve"> часова.</w:t>
      </w:r>
    </w:p>
    <w:p w:rsidR="00C11CDB" w:rsidRPr="00F10346" w:rsidRDefault="00C11CDB" w:rsidP="00C11CDB">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C11CDB" w:rsidRPr="00F10346" w:rsidRDefault="00C11CDB" w:rsidP="00C11CDB">
      <w:pPr>
        <w:pStyle w:val="KDNabrajanje"/>
        <w:spacing w:before="0"/>
        <w:rPr>
          <w:rFonts w:cs="Arial"/>
        </w:rPr>
      </w:pPr>
      <w:r w:rsidRPr="00F10346">
        <w:rPr>
          <w:rFonts w:cs="Arial"/>
        </w:rPr>
        <w:t>да ли је испоручена уговорена  количина</w:t>
      </w:r>
    </w:p>
    <w:p w:rsidR="00C11CDB" w:rsidRPr="00F10346" w:rsidRDefault="00C11CDB" w:rsidP="00C11CDB">
      <w:pPr>
        <w:pStyle w:val="KDNabrajanje"/>
        <w:spacing w:before="0"/>
        <w:rPr>
          <w:rFonts w:cs="Arial"/>
        </w:rPr>
      </w:pPr>
      <w:r w:rsidRPr="00F10346">
        <w:rPr>
          <w:rFonts w:cs="Arial"/>
        </w:rPr>
        <w:t>да ли су добра испоручена у оригиналном паковању</w:t>
      </w:r>
    </w:p>
    <w:p w:rsidR="00C11CDB" w:rsidRPr="00F10346" w:rsidRDefault="00C11CDB" w:rsidP="00C11CDB">
      <w:pPr>
        <w:pStyle w:val="KDNabrajanje"/>
        <w:spacing w:before="0"/>
        <w:rPr>
          <w:rFonts w:cs="Arial"/>
        </w:rPr>
      </w:pPr>
      <w:r w:rsidRPr="00F10346">
        <w:rPr>
          <w:rFonts w:cs="Arial"/>
        </w:rPr>
        <w:t>да ли су добра без видљивог оштећења</w:t>
      </w:r>
    </w:p>
    <w:p w:rsidR="00C11CDB" w:rsidRPr="00F10346" w:rsidRDefault="00C11CDB" w:rsidP="00EC23CC">
      <w:pPr>
        <w:pStyle w:val="KDNabrajanje"/>
        <w:numPr>
          <w:ilvl w:val="0"/>
          <w:numId w:val="0"/>
        </w:numPr>
        <w:spacing w:before="0"/>
        <w:rPr>
          <w:rFonts w:cs="Arial"/>
        </w:rPr>
      </w:pPr>
    </w:p>
    <w:p w:rsidR="00C11CDB" w:rsidRPr="00F10346" w:rsidRDefault="00C11CDB" w:rsidP="00C11CDB">
      <w:pPr>
        <w:pStyle w:val="KDParagraf"/>
        <w:spacing w:before="0"/>
        <w:rPr>
          <w:rFonts w:cs="Arial"/>
          <w:lang w:val="sr-Cyrl-BA"/>
        </w:rPr>
      </w:pPr>
      <w:r w:rsidRPr="00F10346">
        <w:rPr>
          <w:rFonts w:cs="Arial"/>
          <w:lang w:val="ru-RU"/>
        </w:rPr>
        <w:t>У случају да дође до о</w:t>
      </w:r>
      <w:r>
        <w:rPr>
          <w:rFonts w:cs="Arial"/>
          <w:lang w:val="ru-RU"/>
        </w:rPr>
        <w:t>дступања од уговореног, Изабрани понуђач</w:t>
      </w:r>
      <w:r w:rsidRPr="00F10346">
        <w:rPr>
          <w:rFonts w:cs="Arial"/>
          <w:lang w:val="ru-RU"/>
        </w:rPr>
        <w:t xml:space="preserve">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C11CDB" w:rsidRPr="00F10346" w:rsidRDefault="00C11CDB" w:rsidP="00C11CDB">
      <w:pPr>
        <w:spacing w:before="0"/>
        <w:rPr>
          <w:rFonts w:cs="Arial"/>
          <w:b/>
        </w:rPr>
      </w:pPr>
    </w:p>
    <w:p w:rsidR="00C11CDB" w:rsidRPr="00F10346" w:rsidRDefault="00C11CDB" w:rsidP="00C11CDB">
      <w:pPr>
        <w:spacing w:before="0"/>
        <w:rPr>
          <w:rFonts w:cs="Arial"/>
          <w:b/>
        </w:rPr>
      </w:pPr>
      <w:r w:rsidRPr="00F10346">
        <w:rPr>
          <w:rFonts w:cs="Arial"/>
          <w:b/>
        </w:rPr>
        <w:t>Квалитативни пријем</w:t>
      </w:r>
    </w:p>
    <w:p w:rsidR="00C11CDB" w:rsidRPr="00F10346" w:rsidRDefault="00C11CDB" w:rsidP="00971604">
      <w:pPr>
        <w:tabs>
          <w:tab w:val="left" w:pos="9090"/>
        </w:tabs>
        <w:spacing w:before="0"/>
        <w:rPr>
          <w:rFonts w:cs="Arial"/>
          <w:lang w:val="sr-Cyrl-CS"/>
        </w:rPr>
      </w:pPr>
      <w:r>
        <w:rPr>
          <w:rFonts w:cs="Arial"/>
          <w:lang w:val="sr-Cyrl-RS"/>
        </w:rPr>
        <w:t>Наручилац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C11CDB" w:rsidRPr="00F10346" w:rsidRDefault="00C11CDB" w:rsidP="00971604">
      <w:pPr>
        <w:tabs>
          <w:tab w:val="left" w:pos="9090"/>
        </w:tabs>
        <w:spacing w:before="0"/>
        <w:rPr>
          <w:rFonts w:cs="Arial"/>
        </w:rPr>
      </w:pPr>
      <w:r>
        <w:rPr>
          <w:rFonts w:cs="Arial"/>
        </w:rPr>
        <w:t xml:space="preserve">Наручилац </w:t>
      </w:r>
      <w:r w:rsidRPr="00F10346">
        <w:rPr>
          <w:rFonts w:cs="Arial"/>
        </w:rPr>
        <w:t>може одложити утврђивање квалитета и</w:t>
      </w:r>
      <w:r>
        <w:rPr>
          <w:rFonts w:cs="Arial"/>
        </w:rPr>
        <w:t>спорученог добра док му Изабрани понуђач</w:t>
      </w:r>
      <w:r w:rsidRPr="00F10346">
        <w:rPr>
          <w:rFonts w:cs="Arial"/>
        </w:rPr>
        <w:t xml:space="preserve"> не достави исправе које су за ту сврху неопходне, </w:t>
      </w:r>
      <w:r>
        <w:rPr>
          <w:rFonts w:cs="Arial"/>
        </w:rPr>
        <w:t>али је дужно да опомене Изабраног понуђача</w:t>
      </w:r>
      <w:r w:rsidRPr="00F10346">
        <w:rPr>
          <w:rFonts w:cs="Arial"/>
        </w:rPr>
        <w:t xml:space="preserve"> да му их без одлагања достави. </w:t>
      </w:r>
    </w:p>
    <w:p w:rsidR="00C11CDB" w:rsidRPr="00F10346" w:rsidRDefault="00C11CDB" w:rsidP="00C11CDB">
      <w:pPr>
        <w:tabs>
          <w:tab w:val="left" w:pos="9090"/>
        </w:tabs>
        <w:rPr>
          <w:rFonts w:cs="Arial"/>
        </w:rPr>
      </w:pPr>
      <w:r w:rsidRPr="00F10346">
        <w:rPr>
          <w:rFonts w:cs="Arial"/>
        </w:rPr>
        <w:t xml:space="preserve">Уколико се утврди да квалитет испорученог добра </w:t>
      </w:r>
      <w:r>
        <w:rPr>
          <w:rFonts w:cs="Arial"/>
        </w:rPr>
        <w:t xml:space="preserve">не одговара уговореном, Наручилац је обавезан да </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C11CDB" w:rsidRPr="00F10346" w:rsidRDefault="00C11CDB" w:rsidP="00C11CDB">
      <w:pPr>
        <w:tabs>
          <w:tab w:val="left" w:pos="9090"/>
        </w:tabs>
        <w:rPr>
          <w:rFonts w:cs="Arial"/>
        </w:rPr>
      </w:pPr>
      <w:r w:rsidRPr="00F10346">
        <w:rPr>
          <w:rFonts w:cs="Arial"/>
        </w:rPr>
        <w:t>Када се, после  извршеног квалитативног  пријема, покаже да испоручено добро има неки скривени недостата</w:t>
      </w:r>
      <w:r>
        <w:rPr>
          <w:rFonts w:cs="Arial"/>
        </w:rPr>
        <w:t>к, Купац је обавезан да Изабраном понуђачу</w:t>
      </w:r>
      <w:r w:rsidRPr="00F10346">
        <w:rPr>
          <w:rFonts w:cs="Arial"/>
        </w:rPr>
        <w:t xml:space="preserve"> стави приговор на квалитет без одлагања, чим утврди недостатак. </w:t>
      </w:r>
    </w:p>
    <w:p w:rsidR="00C11CDB" w:rsidRPr="00F10346" w:rsidRDefault="00C11CDB" w:rsidP="00C11CDB">
      <w:pPr>
        <w:tabs>
          <w:tab w:val="left" w:pos="9090"/>
        </w:tabs>
        <w:rPr>
          <w:rFonts w:cs="Arial"/>
        </w:rPr>
      </w:pPr>
      <w:r>
        <w:rPr>
          <w:rFonts w:cs="Arial"/>
        </w:rPr>
        <w:t>Изабрани понуђач</w:t>
      </w:r>
      <w:r w:rsidRPr="00F10346">
        <w:rPr>
          <w:rFonts w:cs="Arial"/>
        </w:rPr>
        <w:t xml:space="preserve"> је обавезан да у року од 7 (седам) дана од дана пријема приговора из става 3. и става 4. </w:t>
      </w:r>
      <w:r>
        <w:rPr>
          <w:rFonts w:cs="Arial"/>
        </w:rPr>
        <w:t>овог члана, писмено обавести Наручиоца</w:t>
      </w:r>
      <w:r w:rsidRPr="00F10346">
        <w:rPr>
          <w:rFonts w:cs="Arial"/>
        </w:rPr>
        <w:t xml:space="preserve"> о исходу рекламације.</w:t>
      </w:r>
    </w:p>
    <w:p w:rsidR="00C11CDB" w:rsidRPr="00F10346" w:rsidRDefault="00C11CDB" w:rsidP="00C11CDB">
      <w:pPr>
        <w:tabs>
          <w:tab w:val="left" w:pos="9090"/>
        </w:tabs>
        <w:rPr>
          <w:rFonts w:cs="Arial"/>
        </w:rPr>
      </w:pPr>
      <w:r>
        <w:rPr>
          <w:rFonts w:cs="Arial"/>
        </w:rPr>
        <w:lastRenderedPageBreak/>
        <w:t>Наручилац, који је Изабраном понуђачу</w:t>
      </w:r>
      <w:r w:rsidRPr="00F10346">
        <w:rPr>
          <w:rFonts w:cs="Arial"/>
        </w:rPr>
        <w:t xml:space="preserve"> благовремено и на поуздан начин ставио приговор због утврђених недостатака у квалитету добра, има право да, у року остављено</w:t>
      </w:r>
      <w:r>
        <w:rPr>
          <w:rFonts w:cs="Arial"/>
        </w:rPr>
        <w:t>м у приговору, тражи од Изабраног понуђача</w:t>
      </w:r>
      <w:r w:rsidRPr="00F10346">
        <w:rPr>
          <w:rFonts w:cs="Arial"/>
        </w:rPr>
        <w:t xml:space="preserve">: </w:t>
      </w:r>
    </w:p>
    <w:p w:rsidR="00C11CDB" w:rsidRPr="00F10346" w:rsidRDefault="00C11CDB" w:rsidP="00C11CDB">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C11CDB" w:rsidRPr="00F10346" w:rsidRDefault="00C11CDB" w:rsidP="00C11CDB">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C11CDB" w:rsidRPr="00F10346" w:rsidRDefault="00C11CDB" w:rsidP="00C11CDB">
      <w:pPr>
        <w:pStyle w:val="KDNabrajanje"/>
        <w:rPr>
          <w:rFonts w:cs="Arial"/>
        </w:rPr>
      </w:pPr>
      <w:r w:rsidRPr="00F10346">
        <w:rPr>
          <w:rFonts w:cs="Arial"/>
        </w:rPr>
        <w:t>да одбије пријем добра са недостацима.</w:t>
      </w:r>
    </w:p>
    <w:p w:rsidR="00C11CDB" w:rsidRPr="00F10346" w:rsidRDefault="00C11CDB" w:rsidP="00C11CDB">
      <w:pPr>
        <w:tabs>
          <w:tab w:val="left" w:pos="9090"/>
        </w:tabs>
        <w:rPr>
          <w:rFonts w:cs="Arial"/>
        </w:rPr>
      </w:pPr>
      <w:r w:rsidRPr="00F10346">
        <w:rPr>
          <w:rFonts w:cs="Arial"/>
        </w:rPr>
        <w:t>У</w:t>
      </w:r>
      <w:r>
        <w:rPr>
          <w:rFonts w:cs="Arial"/>
        </w:rPr>
        <w:t xml:space="preserve"> сваком од ових случајева, Наручилац</w:t>
      </w:r>
      <w:r w:rsidRPr="00F10346">
        <w:rPr>
          <w:rFonts w:cs="Arial"/>
        </w:rPr>
        <w:t xml:space="preserve"> има право и на накнаду штете. Поред тог</w:t>
      </w:r>
      <w:r>
        <w:rPr>
          <w:rFonts w:cs="Arial"/>
        </w:rPr>
        <w:t>а, и независно од тога, Изабрани понуђач одговара Наручиоцу</w:t>
      </w:r>
      <w:r w:rsidRPr="00F1034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C11CDB" w:rsidRPr="00F10346" w:rsidRDefault="00C11CDB" w:rsidP="00C11CDB">
      <w:pPr>
        <w:tabs>
          <w:tab w:val="left" w:pos="9090"/>
        </w:tabs>
        <w:rPr>
          <w:rFonts w:cs="Arial"/>
        </w:rPr>
      </w:pPr>
      <w:r>
        <w:rPr>
          <w:rFonts w:cs="Arial"/>
        </w:rPr>
        <w:t>Изабрани понуђач</w:t>
      </w:r>
      <w:r w:rsidRPr="00F10346">
        <w:rPr>
          <w:rFonts w:cs="Arial"/>
        </w:rPr>
        <w:t xml:space="preserve"> је одговоран за све недостатке и оштећења на добрима, која су настала и после </w:t>
      </w:r>
      <w:r>
        <w:rPr>
          <w:rFonts w:cs="Arial"/>
        </w:rPr>
        <w:t>преузимања истих од стране Наручиоца</w:t>
      </w:r>
      <w:r w:rsidRPr="00F10346">
        <w:rPr>
          <w:rFonts w:cs="Arial"/>
        </w:rPr>
        <w:t>, чији је узрок постојао пре преузимања (скривене мане).</w:t>
      </w:r>
    </w:p>
    <w:p w:rsidR="00C11CDB" w:rsidRPr="00A24CF9" w:rsidRDefault="00C11CDB" w:rsidP="00C11CDB">
      <w:pPr>
        <w:tabs>
          <w:tab w:val="left" w:pos="9090"/>
        </w:tabs>
        <w:rPr>
          <w:rFonts w:cs="Arial"/>
          <w:bCs/>
          <w:lang w:val="sr-Cyrl-CS"/>
        </w:rPr>
      </w:pPr>
      <w:r>
        <w:rPr>
          <w:rFonts w:cs="Arial"/>
          <w:bCs/>
          <w:lang w:val="sr-Cyrl-CS"/>
        </w:rPr>
        <w:t>У случају неслагања Изабраног понуђача</w:t>
      </w:r>
      <w:r w:rsidRPr="00A24CF9">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24CF9">
        <w:rPr>
          <w:rFonts w:cs="Arial"/>
          <w:bCs/>
        </w:rPr>
        <w:t>,</w:t>
      </w:r>
      <w:r>
        <w:rPr>
          <w:rFonts w:cs="Arial"/>
          <w:bCs/>
          <w:lang w:val="sr-Cyrl-CS"/>
        </w:rPr>
        <w:t xml:space="preserve"> одобрена од стране Изабраног понуђача</w:t>
      </w:r>
      <w:r w:rsidRPr="00A24CF9">
        <w:rPr>
          <w:rFonts w:cs="Arial"/>
          <w:bCs/>
          <w:lang w:val="sr-Cyrl-CS"/>
        </w:rPr>
        <w:t xml:space="preserve"> и </w:t>
      </w:r>
      <w:r>
        <w:rPr>
          <w:rFonts w:cs="Arial"/>
          <w:lang w:val="sr-Cyrl-CS"/>
        </w:rPr>
        <w:t>Наручиоца</w:t>
      </w:r>
      <w:r w:rsidRPr="00A24CF9">
        <w:rPr>
          <w:rFonts w:cs="Arial"/>
          <w:bCs/>
          <w:lang w:val="sr-Cyrl-CS"/>
        </w:rPr>
        <w:t xml:space="preserve">. Одлука независне лабораторије биће коначна. </w:t>
      </w:r>
    </w:p>
    <w:p w:rsidR="00C11CDB" w:rsidRPr="00A24CF9" w:rsidRDefault="00C11CDB" w:rsidP="00C11CDB">
      <w:pPr>
        <w:tabs>
          <w:tab w:val="left" w:pos="9090"/>
        </w:tabs>
        <w:rPr>
          <w:rFonts w:cs="Arial"/>
          <w:bCs/>
          <w:lang w:val="sr-Cyrl-CS"/>
        </w:rPr>
      </w:pPr>
      <w:r w:rsidRPr="00A24CF9">
        <w:rPr>
          <w:rFonts w:cs="Arial"/>
          <w:bCs/>
          <w:lang w:val="sr-Cyrl-CS"/>
        </w:rPr>
        <w:t xml:space="preserve">Одлука независне лабораторије за контролу ни у ком случају не ослобађа </w:t>
      </w:r>
      <w:r>
        <w:rPr>
          <w:rFonts w:cs="Arial"/>
          <w:bCs/>
          <w:lang w:val="sr-Cyrl-CS"/>
        </w:rPr>
        <w:t xml:space="preserve">Изабраног понуђача </w:t>
      </w:r>
      <w:r w:rsidRPr="00A24CF9">
        <w:rPr>
          <w:rFonts w:cs="Arial"/>
          <w:bCs/>
          <w:lang w:val="sr-Cyrl-CS"/>
        </w:rPr>
        <w:t>од његових обавеза и одговорности из овог Уговора.</w:t>
      </w:r>
    </w:p>
    <w:p w:rsidR="00771564" w:rsidRPr="00971604" w:rsidRDefault="00C11CDB" w:rsidP="00971604">
      <w:pPr>
        <w:tabs>
          <w:tab w:val="left" w:pos="9090"/>
        </w:tabs>
        <w:rPr>
          <w:rFonts w:cs="Arial"/>
          <w:bCs/>
          <w:lang w:val="sr-Cyrl-CS"/>
        </w:rPr>
      </w:pPr>
      <w:r w:rsidRPr="00A24CF9">
        <w:rPr>
          <w:rFonts w:cs="Arial"/>
          <w:bCs/>
          <w:lang w:val="sr-Cyrl-CS"/>
        </w:rPr>
        <w:t>Т</w:t>
      </w:r>
      <w:r>
        <w:rPr>
          <w:rFonts w:cs="Arial"/>
          <w:bCs/>
          <w:lang w:val="sr-Cyrl-CS"/>
        </w:rPr>
        <w:t xml:space="preserve">рошкове </w:t>
      </w:r>
      <w:r w:rsidR="00971604">
        <w:rPr>
          <w:rFonts w:cs="Arial"/>
          <w:bCs/>
          <w:lang w:val="sr-Cyrl-CS"/>
        </w:rPr>
        <w:t>контроле сноси Изабрани понуђач</w:t>
      </w:r>
    </w:p>
    <w:p w:rsidR="004D14FC" w:rsidRPr="00F10346" w:rsidRDefault="004D14FC" w:rsidP="008E7632">
      <w:pPr>
        <w:pStyle w:val="Heading10"/>
        <w:numPr>
          <w:ilvl w:val="1"/>
          <w:numId w:val="24"/>
        </w:numPr>
      </w:pPr>
      <w:bookmarkStart w:id="23" w:name="_Toc441651543"/>
      <w:bookmarkStart w:id="24" w:name="_Toc442559881"/>
      <w:r w:rsidRPr="00F10346">
        <w:t>Гарантни рок</w:t>
      </w:r>
      <w:bookmarkEnd w:id="23"/>
      <w:bookmarkEnd w:id="24"/>
    </w:p>
    <w:p w:rsidR="00052699" w:rsidRPr="00052699" w:rsidRDefault="00052699" w:rsidP="00052699">
      <w:pPr>
        <w:spacing w:before="0"/>
        <w:rPr>
          <w:rFonts w:cs="Arial"/>
          <w:lang w:val="sr-Cyrl-RS" w:eastAsia="zh-CN"/>
        </w:rPr>
      </w:pPr>
      <w:r w:rsidRPr="00052699">
        <w:rPr>
          <w:rFonts w:cs="Arial"/>
          <w:lang w:eastAsia="zh-CN"/>
        </w:rPr>
        <w:t xml:space="preserve">Гарантни рок за предмет набавке је минимум </w:t>
      </w:r>
      <w:r w:rsidRPr="00052699">
        <w:rPr>
          <w:rFonts w:cs="Arial"/>
          <w:lang w:val="sr-Cyrl-CS" w:eastAsia="zh-CN"/>
        </w:rPr>
        <w:t>18 (осамнаест месеци)</w:t>
      </w:r>
      <w:r w:rsidRPr="00052699">
        <w:rPr>
          <w:rFonts w:cs="Arial"/>
          <w:lang w:eastAsia="zh-CN"/>
        </w:rPr>
        <w:t xml:space="preserve"> од дана </w:t>
      </w:r>
      <w:r w:rsidRPr="00052699">
        <w:rPr>
          <w:rFonts w:cs="Arial"/>
          <w:lang w:val="sr-Cyrl-RS" w:eastAsia="zh-CN"/>
        </w:rPr>
        <w:t>потписивања записника о завршетку пробног рада.</w:t>
      </w:r>
    </w:p>
    <w:p w:rsidR="002F6ACF" w:rsidRPr="00971604" w:rsidRDefault="00052699" w:rsidP="00971604">
      <w:pPr>
        <w:ind w:firstLine="360"/>
        <w:rPr>
          <w:rFonts w:cs="Arial"/>
          <w:sz w:val="24"/>
          <w:szCs w:val="24"/>
          <w:lang w:val="sr-Cyrl-RS"/>
        </w:rPr>
      </w:pPr>
      <w:r w:rsidRPr="00052699">
        <w:rPr>
          <w:rFonts w:cs="Arial"/>
          <w:lang w:val="sr-Cyrl-RS" w:eastAsia="zh-CN"/>
        </w:rPr>
        <w:t xml:space="preserve">Након </w:t>
      </w:r>
      <w:r>
        <w:rPr>
          <w:rFonts w:cs="Arial"/>
          <w:lang w:val="sr-Cyrl-RS" w:eastAsia="zh-CN"/>
        </w:rPr>
        <w:t xml:space="preserve">испоруке и </w:t>
      </w:r>
      <w:r w:rsidRPr="00052699">
        <w:rPr>
          <w:rFonts w:cs="Arial"/>
          <w:lang w:val="sr-Cyrl-RS" w:eastAsia="zh-CN"/>
        </w:rPr>
        <w:t>уградње опреме и пуштања у рад, почиње да тече пробни рад у трајању од 6 месеци. Изабрани Понуђач је дужан да у току трајања пробног рада отклони  све недостатке и обезбеди поуздан рад погона. Завршетак пробног рада биће констатован Записником</w:t>
      </w:r>
      <w:r>
        <w:rPr>
          <w:rFonts w:cs="Arial"/>
          <w:lang w:val="sr-Cyrl-RS" w:eastAsia="zh-CN"/>
        </w:rPr>
        <w:t xml:space="preserve"> </w:t>
      </w:r>
      <w:r w:rsidRPr="00D8161F">
        <w:rPr>
          <w:rFonts w:cs="Arial"/>
          <w:sz w:val="24"/>
          <w:szCs w:val="24"/>
          <w:lang w:val="sr-Cyrl-RS"/>
        </w:rPr>
        <w:t xml:space="preserve">након чега </w:t>
      </w:r>
      <w:r w:rsidRPr="00D8161F">
        <w:rPr>
          <w:rFonts w:cs="Arial"/>
          <w:sz w:val="24"/>
          <w:szCs w:val="24"/>
          <w:lang w:val="sr-Latn-CS"/>
        </w:rPr>
        <w:t xml:space="preserve">наступа гарантни период од </w:t>
      </w:r>
      <w:r w:rsidRPr="00D8161F">
        <w:rPr>
          <w:rFonts w:cs="Arial"/>
          <w:sz w:val="24"/>
          <w:szCs w:val="24"/>
          <w:lang w:val="sr-Cyrl-RS"/>
        </w:rPr>
        <w:t>18 месеци</w:t>
      </w:r>
      <w:r w:rsidRPr="00D8161F">
        <w:rPr>
          <w:rFonts w:cs="Arial"/>
          <w:sz w:val="24"/>
          <w:szCs w:val="24"/>
          <w:lang w:val="sr-Latn-CS"/>
        </w:rPr>
        <w:t xml:space="preserve"> у ком је понуђач дужан да замени или поправи све оштећене елементе који се у том периоду могу појавити.</w:t>
      </w:r>
    </w:p>
    <w:p w:rsidR="00DB369C" w:rsidRPr="00F10346" w:rsidRDefault="001243CB" w:rsidP="008E7632">
      <w:pPr>
        <w:pStyle w:val="Heading10"/>
        <w:numPr>
          <w:ilvl w:val="1"/>
          <w:numId w:val="24"/>
        </w:numPr>
      </w:pPr>
      <w:r>
        <w:rPr>
          <w:lang w:val="sr-Cyrl-RS"/>
        </w:rPr>
        <w:t>Обилазак објекта</w:t>
      </w:r>
    </w:p>
    <w:p w:rsidR="0031279A" w:rsidRPr="0031279A" w:rsidRDefault="0031279A" w:rsidP="00971604">
      <w:pPr>
        <w:spacing w:before="0"/>
        <w:rPr>
          <w:rFonts w:cs="Arial"/>
          <w:lang w:val="sr-Cyrl-CS"/>
        </w:rPr>
      </w:pPr>
      <w:r w:rsidRPr="0031279A">
        <w:rPr>
          <w:rFonts w:cs="Arial"/>
          <w:lang w:val="sr-Cyrl-CS"/>
        </w:rPr>
        <w:t xml:space="preserve">Понуђач има могућност да пре давања понуде обави посету ТЕНТ-у Б, у циљу упознавања са објектом, сагледавања детаља неопходних за предметну јавну набавку. </w:t>
      </w:r>
    </w:p>
    <w:p w:rsidR="0031279A" w:rsidRPr="0031279A" w:rsidRDefault="0031279A" w:rsidP="0031279A">
      <w:pPr>
        <w:ind w:right="284"/>
        <w:rPr>
          <w:rFonts w:cs="Arial"/>
          <w:noProof/>
          <w:lang w:val="sr-Cyrl-RS"/>
        </w:rPr>
      </w:pPr>
      <w:r w:rsidRPr="0031279A">
        <w:rPr>
          <w:rFonts w:cs="Arial"/>
          <w:noProof/>
          <w:lang w:val="sr-Cyrl-RS"/>
        </w:rPr>
        <w:t xml:space="preserve">Обилазак објекта обавља се пре истека рока за подношење понуда. </w:t>
      </w:r>
    </w:p>
    <w:p w:rsidR="00975052" w:rsidRDefault="0031279A" w:rsidP="00A86DA5">
      <w:pPr>
        <w:ind w:right="284"/>
        <w:rPr>
          <w:rFonts w:eastAsia="TimesNewRomanPS-BoldMT" w:cs="Arial"/>
          <w:lang w:val="sr-Cyrl-RS"/>
        </w:rPr>
      </w:pPr>
      <w:r w:rsidRPr="0031279A">
        <w:rPr>
          <w:rFonts w:eastAsia="TimesNewRomanPS-BoldMT" w:cs="Arial"/>
          <w:u w:val="single"/>
          <w:lang w:val="sr-Cyrl-RS"/>
        </w:rPr>
        <w:t xml:space="preserve">Начин заказивања посете: </w:t>
      </w:r>
      <w:r w:rsidRPr="0031279A">
        <w:rPr>
          <w:rFonts w:eastAsia="TimesNewRomanPS-BoldMT" w:cs="Arial"/>
          <w:lang w:val="sr-Cyrl-RS"/>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Pr="0031279A">
        <w:rPr>
          <w:rFonts w:eastAsia="TimesNewRomanPS-BoldMT" w:cs="Arial"/>
          <w:lang w:val="sr-Latn-RS"/>
        </w:rPr>
        <w:t xml:space="preserve">: </w:t>
      </w:r>
      <w:r w:rsidRPr="0031279A">
        <w:rPr>
          <w:rFonts w:eastAsia="TimesNewRomanPS-BoldMT" w:cs="Arial"/>
          <w:lang w:val="sr-Cyrl-RS"/>
        </w:rPr>
        <w:t xml:space="preserve">Душаном Иванићем , е-mаil: </w:t>
      </w:r>
      <w:hyperlink r:id="rId184" w:history="1">
        <w:r w:rsidRPr="0031279A">
          <w:rPr>
            <w:rStyle w:val="Hyperlink"/>
            <w:rFonts w:eastAsia="TimesNewRomanPS-BoldMT" w:cs="Arial"/>
            <w:lang w:val="sr-Latn-RS"/>
          </w:rPr>
          <w:t>dusan.ivanic@eps.</w:t>
        </w:r>
        <w:r w:rsidRPr="0031279A">
          <w:rPr>
            <w:rStyle w:val="Hyperlink"/>
            <w:rFonts w:eastAsia="TimesNewRomanPS-BoldMT" w:cs="Arial"/>
          </w:rPr>
          <w:t>rs</w:t>
        </w:r>
      </w:hyperlink>
      <w:r w:rsidRPr="0031279A">
        <w:rPr>
          <w:rStyle w:val="Hyperlink"/>
          <w:rFonts w:eastAsia="TimesNewRomanPS-BoldMT" w:cs="Arial"/>
          <w:lang w:val="sr-Cyrl-RS"/>
        </w:rPr>
        <w:t xml:space="preserve">. </w:t>
      </w:r>
      <w:r w:rsidRPr="0031279A">
        <w:rPr>
          <w:rStyle w:val="Hyperlink"/>
          <w:rFonts w:eastAsia="TimesNewRomanPS-BoldMT" w:cs="Arial"/>
          <w:color w:val="auto"/>
          <w:u w:val="none"/>
          <w:lang w:val="sr-Cyrl-RS"/>
        </w:rPr>
        <w:t>или</w:t>
      </w:r>
      <w:r w:rsidRPr="0031279A">
        <w:rPr>
          <w:rStyle w:val="Hyperlink"/>
          <w:rFonts w:eastAsia="TimesNewRomanPS-BoldMT" w:cs="Arial"/>
          <w:lang w:val="sr-Cyrl-RS"/>
        </w:rPr>
        <w:t xml:space="preserve"> </w:t>
      </w:r>
      <w:r w:rsidRPr="0031279A">
        <w:rPr>
          <w:rStyle w:val="Hyperlink"/>
          <w:rFonts w:eastAsia="TimesNewRomanPS-BoldMT" w:cs="Arial"/>
          <w:color w:val="auto"/>
          <w:u w:val="none"/>
          <w:lang w:val="sr-Cyrl-RS"/>
        </w:rPr>
        <w:t>Савом Дацићем</w:t>
      </w:r>
      <w:r w:rsidRPr="0031279A">
        <w:rPr>
          <w:rFonts w:eastAsia="TimesNewRomanPS-BoldMT" w:cs="Arial"/>
          <w:lang w:val="sr-Cyrl-RS"/>
        </w:rPr>
        <w:t xml:space="preserve">, е-mаil: </w:t>
      </w:r>
      <w:hyperlink r:id="rId185" w:history="1">
        <w:r w:rsidRPr="0031279A">
          <w:rPr>
            <w:rStyle w:val="Hyperlink"/>
            <w:rFonts w:eastAsia="TimesNewRomanPS-BoldMT" w:cs="Arial"/>
            <w:lang w:val="sr-Latn-RS"/>
          </w:rPr>
          <w:t>savo.dacic@eps.</w:t>
        </w:r>
        <w:r w:rsidRPr="0031279A">
          <w:rPr>
            <w:rStyle w:val="Hyperlink"/>
            <w:rFonts w:eastAsia="TimesNewRomanPS-BoldMT" w:cs="Arial"/>
          </w:rPr>
          <w:t>rs</w:t>
        </w:r>
      </w:hyperlink>
      <w:r w:rsidRPr="0031279A">
        <w:rPr>
          <w:rStyle w:val="Hyperlink"/>
          <w:rFonts w:eastAsia="TimesNewRomanPS-BoldMT" w:cs="Arial"/>
          <w:lang w:val="sr-Cyrl-RS"/>
        </w:rPr>
        <w:t xml:space="preserve">. </w:t>
      </w:r>
      <w:r w:rsidRPr="0031279A">
        <w:rPr>
          <w:rFonts w:eastAsia="TimesNewRomanPS-BoldMT" w:cs="Arial"/>
          <w:lang w:val="sr-Cyrl-RS"/>
        </w:rPr>
        <w:t>Локација: Огранак ТЕНТ Београд – Обреновац, локација ТЕНТ Б Ушће</w:t>
      </w:r>
    </w:p>
    <w:p w:rsidR="00607EB2" w:rsidRDefault="00607EB2" w:rsidP="00A86DA5">
      <w:pPr>
        <w:ind w:right="284"/>
        <w:rPr>
          <w:rFonts w:eastAsia="TimesNewRomanPS-BoldMT" w:cs="Arial"/>
          <w:lang w:val="sr-Cyrl-RS"/>
        </w:rPr>
      </w:pPr>
    </w:p>
    <w:p w:rsidR="00607EB2" w:rsidRDefault="00607EB2" w:rsidP="00A86DA5">
      <w:pPr>
        <w:ind w:right="284"/>
        <w:rPr>
          <w:rFonts w:eastAsia="TimesNewRomanPS-BoldMT" w:cs="Arial"/>
          <w:lang w:val="sr-Cyrl-RS"/>
        </w:rPr>
      </w:pPr>
    </w:p>
    <w:p w:rsidR="002F5743" w:rsidRDefault="002F5743" w:rsidP="00A86DA5">
      <w:pPr>
        <w:ind w:right="284"/>
        <w:rPr>
          <w:rFonts w:eastAsia="TimesNewRomanPS-BoldMT" w:cs="Arial"/>
          <w:lang w:val="sr-Cyrl-RS"/>
        </w:rPr>
      </w:pPr>
    </w:p>
    <w:p w:rsidR="002F5743" w:rsidRDefault="002F5743" w:rsidP="00A86DA5">
      <w:pPr>
        <w:ind w:right="284"/>
        <w:rPr>
          <w:rFonts w:eastAsia="TimesNewRomanPS-BoldMT" w:cs="Arial"/>
          <w:lang w:val="sr-Cyrl-RS"/>
        </w:rPr>
      </w:pPr>
    </w:p>
    <w:p w:rsidR="00607EB2" w:rsidRPr="00A86DA5" w:rsidRDefault="00607EB2" w:rsidP="00A86DA5">
      <w:pPr>
        <w:ind w:right="284"/>
        <w:rPr>
          <w:rFonts w:eastAsia="TimesNewRomanPS-BoldMT" w:cs="Arial"/>
          <w:lang w:val="sr-Cyrl-RS"/>
        </w:rPr>
      </w:pPr>
    </w:p>
    <w:p w:rsidR="00756A02" w:rsidRPr="00F10346" w:rsidRDefault="00756A02" w:rsidP="008E7632">
      <w:pPr>
        <w:pStyle w:val="Heading10"/>
        <w:numPr>
          <w:ilvl w:val="0"/>
          <w:numId w:val="24"/>
        </w:numPr>
      </w:pPr>
      <w:bookmarkStart w:id="25"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8E7632">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8E7632">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6"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8E7632">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8E7632">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8E7632">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8E7632">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8E7632">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8E7632">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8E7632">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8E7632">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167E26">
              <w:rPr>
                <w:rFonts w:cs="Arial"/>
              </w:rPr>
              <w:t>а 75. став 2. ЗЈН(Образац бр.4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8E7632">
            <w:pPr>
              <w:numPr>
                <w:ilvl w:val="0"/>
                <w:numId w:val="21"/>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8E7632">
            <w:pPr>
              <w:numPr>
                <w:ilvl w:val="0"/>
                <w:numId w:val="21"/>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8E7632">
            <w:pPr>
              <w:numPr>
                <w:ilvl w:val="0"/>
                <w:numId w:val="21"/>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67E26" w:rsidRPr="00167E2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167E26" w:rsidRDefault="00175774" w:rsidP="003A4822">
            <w:pPr>
              <w:ind w:right="-180"/>
              <w:jc w:val="center"/>
              <w:rPr>
                <w:rFonts w:cs="Arial"/>
                <w:b/>
              </w:rPr>
            </w:pPr>
            <w:r w:rsidRPr="00167E26">
              <w:rPr>
                <w:rFonts w:cs="Arial"/>
                <w:b/>
              </w:rPr>
              <w:t xml:space="preserve">4.2  ДОДАТНИ УСЛОВИ </w:t>
            </w:r>
          </w:p>
          <w:p w:rsidR="00175774" w:rsidRPr="00167E26" w:rsidRDefault="00175774" w:rsidP="00167E26">
            <w:pPr>
              <w:snapToGrid w:val="0"/>
              <w:jc w:val="center"/>
              <w:rPr>
                <w:rFonts w:cs="Arial"/>
                <w:b/>
              </w:rPr>
            </w:pPr>
            <w:r w:rsidRPr="00167E26">
              <w:rPr>
                <w:rFonts w:cs="Arial"/>
                <w:b/>
              </w:rPr>
              <w:t>ЗА УЧЕШЋЕ У ПОСТУПКУ ЈАВНЕ НАБАВКЕ ИЗ ЧЛАНА 76. З</w:t>
            </w:r>
            <w:r w:rsidR="005C7CDE" w:rsidRPr="00167E26">
              <w:rPr>
                <w:rFonts w:cs="Arial"/>
                <w:b/>
              </w:rPr>
              <w:t>АКОНА</w:t>
            </w:r>
          </w:p>
        </w:tc>
      </w:tr>
      <w:tr w:rsidR="004A0370" w:rsidRPr="00167E26" w:rsidTr="008112A2">
        <w:trPr>
          <w:jc w:val="center"/>
        </w:trPr>
        <w:tc>
          <w:tcPr>
            <w:tcW w:w="729" w:type="dxa"/>
            <w:vAlign w:val="center"/>
          </w:tcPr>
          <w:p w:rsidR="004A0370" w:rsidRPr="00167E26" w:rsidRDefault="004A0370" w:rsidP="004A0370">
            <w:pPr>
              <w:jc w:val="center"/>
              <w:rPr>
                <w:rFonts w:cs="Arial"/>
              </w:rPr>
            </w:pPr>
            <w:r w:rsidRPr="00167E26">
              <w:rPr>
                <w:rFonts w:cs="Arial"/>
              </w:rPr>
              <w:t>5.</w:t>
            </w:r>
          </w:p>
        </w:tc>
        <w:tc>
          <w:tcPr>
            <w:tcW w:w="8430" w:type="dxa"/>
          </w:tcPr>
          <w:p w:rsidR="004A0370" w:rsidRDefault="004A0370" w:rsidP="004A0370">
            <w:pPr>
              <w:autoSpaceDE w:val="0"/>
              <w:autoSpaceDN w:val="0"/>
              <w:adjustRightInd w:val="0"/>
              <w:rPr>
                <w:rFonts w:cs="Arial"/>
                <w:b/>
              </w:rPr>
            </w:pPr>
            <w:r>
              <w:rPr>
                <w:rFonts w:cs="Arial"/>
                <w:b/>
                <w:u w:val="single"/>
              </w:rPr>
              <w:t>Услов:</w:t>
            </w:r>
          </w:p>
          <w:p w:rsidR="004A0370" w:rsidRPr="00947284" w:rsidRDefault="004A0370" w:rsidP="004A0370">
            <w:pPr>
              <w:autoSpaceDE w:val="0"/>
              <w:autoSpaceDN w:val="0"/>
              <w:adjustRightInd w:val="0"/>
              <w:rPr>
                <w:rFonts w:cs="Arial"/>
                <w:b/>
              </w:rPr>
            </w:pPr>
            <w:r w:rsidRPr="00947284">
              <w:rPr>
                <w:rFonts w:cs="Arial"/>
                <w:b/>
              </w:rPr>
              <w:t xml:space="preserve">Пословни капацитет </w:t>
            </w:r>
          </w:p>
          <w:p w:rsidR="004A0370" w:rsidRDefault="004A0370" w:rsidP="004A0370">
            <w:pPr>
              <w:autoSpaceDE w:val="0"/>
              <w:autoSpaceDN w:val="0"/>
              <w:adjustRightInd w:val="0"/>
              <w:spacing w:before="0"/>
              <w:rPr>
                <w:rFonts w:cs="Arial"/>
              </w:rPr>
            </w:pPr>
            <w:r>
              <w:rPr>
                <w:rFonts w:cs="Arial"/>
              </w:rPr>
              <w:t xml:space="preserve">Понуђач располаже неопходним </w:t>
            </w:r>
            <w:r>
              <w:rPr>
                <w:rFonts w:cs="Arial"/>
                <w:b/>
              </w:rPr>
              <w:t>пословним капацитетом</w:t>
            </w:r>
            <w:r>
              <w:rPr>
                <w:rFonts w:cs="Arial"/>
              </w:rPr>
              <w:t xml:space="preserve"> ако:</w:t>
            </w:r>
          </w:p>
          <w:p w:rsidR="004A0370" w:rsidRPr="004A0370" w:rsidRDefault="004A0370" w:rsidP="00947284">
            <w:pPr>
              <w:pStyle w:val="ListParagraph"/>
              <w:numPr>
                <w:ilvl w:val="0"/>
                <w:numId w:val="15"/>
              </w:numPr>
              <w:snapToGrid w:val="0"/>
              <w:rPr>
                <w:rFonts w:ascii="Arial" w:hAnsi="Arial" w:cs="Arial"/>
                <w:color w:val="000000"/>
                <w:lang w:val="sr-Cyrl-RS"/>
              </w:rPr>
            </w:pPr>
            <w:r w:rsidRPr="004A0370">
              <w:rPr>
                <w:rFonts w:ascii="Arial" w:hAnsi="Arial" w:cs="Arial"/>
              </w:rPr>
              <w:t>је у последње три године (2015, 2016 и  2017</w:t>
            </w:r>
            <w:r w:rsidRPr="004A0370">
              <w:rPr>
                <w:rFonts w:ascii="Arial" w:hAnsi="Arial" w:cs="Arial"/>
                <w:lang w:val="sr-Cyrl-RS"/>
              </w:rPr>
              <w:t>.</w:t>
            </w:r>
            <w:r w:rsidRPr="004A0370">
              <w:rPr>
                <w:rFonts w:ascii="Arial" w:hAnsi="Arial" w:cs="Arial"/>
              </w:rPr>
              <w:t xml:space="preserve"> године), понуђач </w:t>
            </w:r>
            <w:r w:rsidR="00F14DFE">
              <w:rPr>
                <w:rFonts w:ascii="Arial" w:hAnsi="Arial" w:cs="Arial"/>
                <w:color w:val="000000"/>
              </w:rPr>
              <w:t>испоручио добра и извршио услуге</w:t>
            </w:r>
            <w:r w:rsidRPr="004A0370">
              <w:rPr>
                <w:rFonts w:ascii="Arial" w:hAnsi="Arial" w:cs="Arial"/>
                <w:color w:val="000000"/>
              </w:rPr>
              <w:t xml:space="preserve"> која су предмет јавне набавке минималне</w:t>
            </w:r>
            <w:r w:rsidRPr="004A0370">
              <w:rPr>
                <w:rFonts w:ascii="Arial" w:hAnsi="Arial" w:cs="Arial"/>
                <w:color w:val="000000"/>
                <w:lang w:val="sr-Cyrl-RS"/>
              </w:rPr>
              <w:t xml:space="preserve"> </w:t>
            </w:r>
            <w:r w:rsidRPr="004A0370">
              <w:rPr>
                <w:rFonts w:ascii="Arial" w:hAnsi="Arial" w:cs="Arial"/>
                <w:color w:val="000000"/>
              </w:rPr>
              <w:t>укупне вредности</w:t>
            </w:r>
            <w:r>
              <w:rPr>
                <w:rFonts w:ascii="Arial" w:hAnsi="Arial" w:cs="Arial"/>
                <w:color w:val="000000"/>
                <w:lang w:val="sr-Cyrl-RS"/>
              </w:rPr>
              <w:t xml:space="preserve"> 30</w:t>
            </w:r>
            <w:r w:rsidRPr="004A0370">
              <w:rPr>
                <w:rFonts w:ascii="Arial" w:hAnsi="Arial" w:cs="Arial"/>
                <w:color w:val="000000"/>
              </w:rPr>
              <w:t>.</w:t>
            </w:r>
            <w:r>
              <w:rPr>
                <w:rFonts w:ascii="Arial" w:hAnsi="Arial" w:cs="Arial"/>
                <w:color w:val="000000"/>
                <w:lang w:val="sr-Cyrl-RS"/>
              </w:rPr>
              <w:t>0</w:t>
            </w:r>
            <w:r w:rsidRPr="004A0370">
              <w:rPr>
                <w:rFonts w:ascii="Arial" w:hAnsi="Arial" w:cs="Arial"/>
                <w:color w:val="000000"/>
              </w:rPr>
              <w:t>00.000,00 динара без ПДВ-а</w:t>
            </w:r>
            <w:r w:rsidRPr="004A0370">
              <w:rPr>
                <w:rFonts w:ascii="Arial" w:hAnsi="Arial" w:cs="Arial"/>
                <w:color w:val="000000"/>
                <w:lang w:val="sr-Cyrl-RS"/>
              </w:rPr>
              <w:t>.</w:t>
            </w:r>
          </w:p>
          <w:p w:rsidR="00947284" w:rsidRPr="00947284" w:rsidRDefault="004A0370" w:rsidP="00947284">
            <w:pPr>
              <w:pStyle w:val="ListParagraph"/>
              <w:numPr>
                <w:ilvl w:val="0"/>
                <w:numId w:val="15"/>
              </w:numPr>
              <w:rPr>
                <w:rFonts w:ascii="Arial" w:hAnsi="Arial" w:cs="Arial"/>
              </w:rPr>
            </w:pPr>
            <w:r>
              <w:rPr>
                <w:rFonts w:ascii="Arial" w:hAnsi="Arial" w:cs="Arial"/>
              </w:rPr>
              <w:t>и</w:t>
            </w:r>
            <w:r w:rsidR="00F8329E">
              <w:rPr>
                <w:rFonts w:ascii="Arial" w:hAnsi="Arial" w:cs="Arial"/>
              </w:rPr>
              <w:t>ма сертификат</w:t>
            </w:r>
            <w:r w:rsidR="00947284">
              <w:rPr>
                <w:rFonts w:ascii="Arial" w:hAnsi="Arial" w:cs="Arial"/>
                <w:lang w:val="sr-Cyrl-RS"/>
              </w:rPr>
              <w:t xml:space="preserve">е </w:t>
            </w:r>
            <w:r w:rsidR="00F8329E">
              <w:rPr>
                <w:rFonts w:ascii="Arial" w:hAnsi="Arial" w:cs="Arial"/>
              </w:rPr>
              <w:t xml:space="preserve"> </w:t>
            </w:r>
            <w:r>
              <w:rPr>
                <w:rFonts w:ascii="Arial" w:hAnsi="Arial" w:cs="Arial"/>
              </w:rPr>
              <w:t>ISO 9001</w:t>
            </w:r>
            <w:r w:rsidR="00947284">
              <w:rPr>
                <w:rFonts w:ascii="Arial" w:hAnsi="Arial" w:cs="Arial"/>
                <w:lang w:val="sr-Cyrl-RS"/>
              </w:rPr>
              <w:t xml:space="preserve">; </w:t>
            </w:r>
            <w:r w:rsidR="00947284">
              <w:rPr>
                <w:rFonts w:ascii="Arial" w:hAnsi="Arial" w:cs="Arial"/>
              </w:rPr>
              <w:t>ISO</w:t>
            </w:r>
            <w:r w:rsidR="00947284">
              <w:rPr>
                <w:rFonts w:ascii="Arial" w:hAnsi="Arial" w:cs="Arial"/>
                <w:lang w:val="sr-Cyrl-RS"/>
              </w:rPr>
              <w:t xml:space="preserve"> 18001 и </w:t>
            </w:r>
            <w:r w:rsidR="00947284">
              <w:rPr>
                <w:rFonts w:ascii="Arial" w:hAnsi="Arial" w:cs="Arial"/>
              </w:rPr>
              <w:t>ISO</w:t>
            </w:r>
            <w:r w:rsidR="00947284">
              <w:rPr>
                <w:rFonts w:ascii="Arial" w:hAnsi="Arial" w:cs="Arial"/>
                <w:lang w:val="sr-Cyrl-RS"/>
              </w:rPr>
              <w:t xml:space="preserve"> 27001 или одговарајуће</w:t>
            </w:r>
          </w:p>
          <w:p w:rsidR="004A0370" w:rsidRDefault="004A0370" w:rsidP="004A0370">
            <w:pPr>
              <w:autoSpaceDE w:val="0"/>
              <w:autoSpaceDN w:val="0"/>
              <w:adjustRightInd w:val="0"/>
              <w:rPr>
                <w:rFonts w:cs="Arial"/>
                <w:b/>
                <w:u w:val="single"/>
              </w:rPr>
            </w:pPr>
            <w:r>
              <w:rPr>
                <w:rFonts w:cs="Arial"/>
                <w:b/>
                <w:u w:val="single"/>
              </w:rPr>
              <w:t xml:space="preserve">Доказ: </w:t>
            </w:r>
          </w:p>
          <w:p w:rsidR="004A0370" w:rsidRPr="00BE3ED6" w:rsidRDefault="004A0370" w:rsidP="00BB1924">
            <w:pPr>
              <w:pStyle w:val="ListParagraph"/>
              <w:numPr>
                <w:ilvl w:val="0"/>
                <w:numId w:val="42"/>
              </w:numPr>
              <w:autoSpaceDE w:val="0"/>
              <w:autoSpaceDN w:val="0"/>
              <w:adjustRightInd w:val="0"/>
              <w:spacing w:before="0"/>
              <w:rPr>
                <w:rFonts w:ascii="Arial" w:hAnsi="Arial" w:cs="Arial"/>
                <w:lang w:val="sr-Latn-CS" w:eastAsia="sr-Latn-CS"/>
              </w:rPr>
            </w:pPr>
            <w:r w:rsidRPr="00BE3ED6">
              <w:rPr>
                <w:rFonts w:ascii="Arial" w:hAnsi="Arial" w:cs="Arial"/>
                <w:lang w:val="sr-Cyrl-RS" w:eastAsia="sr-Latn-CS"/>
              </w:rPr>
              <w:t>Списак испоручених добара – стручне референце</w:t>
            </w:r>
            <w:r w:rsidRPr="00BE3ED6">
              <w:rPr>
                <w:rFonts w:ascii="Arial" w:hAnsi="Arial" w:cs="Arial"/>
                <w:lang w:val="sr-Latn-CS" w:eastAsia="sr-Latn-CS"/>
              </w:rPr>
              <w:t xml:space="preserve"> </w:t>
            </w:r>
          </w:p>
          <w:p w:rsidR="004A0370" w:rsidRPr="00BE3ED6" w:rsidRDefault="004A0370" w:rsidP="00BB1924">
            <w:pPr>
              <w:pStyle w:val="ListParagraph"/>
              <w:numPr>
                <w:ilvl w:val="0"/>
                <w:numId w:val="42"/>
              </w:numPr>
              <w:autoSpaceDE w:val="0"/>
              <w:autoSpaceDN w:val="0"/>
              <w:adjustRightInd w:val="0"/>
              <w:spacing w:before="0"/>
              <w:rPr>
                <w:rFonts w:ascii="Arial" w:hAnsi="Arial" w:cs="Arial"/>
                <w:lang w:val="sr-Cyrl-RS" w:eastAsia="sr-Latn-CS"/>
              </w:rPr>
            </w:pPr>
            <w:r w:rsidRPr="00BE3ED6">
              <w:rPr>
                <w:rFonts w:ascii="Arial" w:hAnsi="Arial" w:cs="Arial"/>
                <w:lang w:val="sr-Latn-CS" w:eastAsia="sr-Latn-CS"/>
              </w:rPr>
              <w:t xml:space="preserve">Потписане </w:t>
            </w:r>
            <w:r w:rsidRPr="00BE3ED6">
              <w:rPr>
                <w:rFonts w:ascii="Arial" w:hAnsi="Arial" w:cs="Arial"/>
                <w:lang w:val="sr-Cyrl-RS" w:eastAsia="sr-Latn-CS"/>
              </w:rPr>
              <w:t>Потврде о референтним набавкама</w:t>
            </w:r>
          </w:p>
          <w:p w:rsidR="004A0370" w:rsidRPr="00BE3ED6" w:rsidRDefault="00947284" w:rsidP="00BB1924">
            <w:pPr>
              <w:pStyle w:val="ListParagraph"/>
              <w:numPr>
                <w:ilvl w:val="0"/>
                <w:numId w:val="42"/>
              </w:numPr>
              <w:tabs>
                <w:tab w:val="left" w:pos="221"/>
              </w:tabs>
              <w:autoSpaceDE w:val="0"/>
              <w:autoSpaceDN w:val="0"/>
              <w:adjustRightInd w:val="0"/>
              <w:spacing w:before="0"/>
              <w:rPr>
                <w:rFonts w:ascii="Arial" w:hAnsi="Arial" w:cs="Arial"/>
                <w:lang w:eastAsia="hr-HR"/>
              </w:rPr>
            </w:pPr>
            <w:r w:rsidRPr="00BE3ED6">
              <w:rPr>
                <w:rFonts w:ascii="Arial" w:eastAsia="Times New Roman" w:hAnsi="Arial" w:cs="Arial"/>
              </w:rPr>
              <w:t>Фотокопије важећих</w:t>
            </w:r>
            <w:r w:rsidR="004A0370" w:rsidRPr="00BE3ED6">
              <w:rPr>
                <w:rFonts w:ascii="Arial" w:eastAsia="Times New Roman" w:hAnsi="Arial" w:cs="Arial"/>
              </w:rPr>
              <w:t xml:space="preserve"> сертификата </w:t>
            </w:r>
            <w:r w:rsidRPr="00BE3ED6">
              <w:rPr>
                <w:rFonts w:ascii="Arial" w:hAnsi="Arial" w:cs="Arial"/>
              </w:rPr>
              <w:t>ISO 9001</w:t>
            </w:r>
            <w:r w:rsidRPr="00BE3ED6">
              <w:rPr>
                <w:rFonts w:ascii="Arial" w:hAnsi="Arial" w:cs="Arial"/>
                <w:lang w:val="sr-Cyrl-RS"/>
              </w:rPr>
              <w:t xml:space="preserve">; </w:t>
            </w:r>
            <w:r w:rsidRPr="00BE3ED6">
              <w:rPr>
                <w:rFonts w:ascii="Arial" w:hAnsi="Arial" w:cs="Arial"/>
              </w:rPr>
              <w:t>ISO</w:t>
            </w:r>
            <w:r w:rsidRPr="00BE3ED6">
              <w:rPr>
                <w:rFonts w:ascii="Arial" w:hAnsi="Arial" w:cs="Arial"/>
                <w:lang w:val="sr-Cyrl-RS"/>
              </w:rPr>
              <w:t xml:space="preserve"> 18001 и </w:t>
            </w:r>
            <w:r w:rsidRPr="00BE3ED6">
              <w:rPr>
                <w:rFonts w:ascii="Arial" w:hAnsi="Arial" w:cs="Arial"/>
              </w:rPr>
              <w:t>ISO</w:t>
            </w:r>
            <w:r w:rsidRPr="00BE3ED6">
              <w:rPr>
                <w:rFonts w:ascii="Arial" w:hAnsi="Arial" w:cs="Arial"/>
                <w:lang w:val="sr-Cyrl-RS"/>
              </w:rPr>
              <w:t xml:space="preserve"> 27001</w:t>
            </w:r>
            <w:r w:rsidRPr="00BE3ED6">
              <w:rPr>
                <w:rFonts w:ascii="Arial" w:hAnsi="Arial" w:cs="Arial"/>
                <w:lang w:eastAsia="hr-HR"/>
              </w:rPr>
              <w:t>из којих</w:t>
            </w:r>
            <w:r w:rsidR="004A0370" w:rsidRPr="00BE3ED6">
              <w:rPr>
                <w:rFonts w:ascii="Arial" w:hAnsi="Arial" w:cs="Arial"/>
                <w:lang w:eastAsia="hr-HR"/>
              </w:rPr>
              <w:t xml:space="preserve"> </w:t>
            </w:r>
            <w:r w:rsidRPr="00BE3ED6">
              <w:rPr>
                <w:rFonts w:ascii="Arial" w:hAnsi="Arial" w:cs="Arial"/>
                <w:lang w:eastAsia="hr-HR"/>
              </w:rPr>
              <w:t>се јасно могу</w:t>
            </w:r>
            <w:r w:rsidR="004A0370" w:rsidRPr="00BE3ED6">
              <w:rPr>
                <w:rFonts w:ascii="Arial" w:hAnsi="Arial" w:cs="Arial"/>
                <w:lang w:eastAsia="hr-HR"/>
              </w:rPr>
              <w:t xml:space="preserve"> видети област</w:t>
            </w:r>
            <w:r w:rsidRPr="00BE3ED6">
              <w:rPr>
                <w:rFonts w:ascii="Arial" w:hAnsi="Arial" w:cs="Arial"/>
                <w:lang w:val="sr-Cyrl-RS" w:eastAsia="hr-HR"/>
              </w:rPr>
              <w:t>и</w:t>
            </w:r>
            <w:r w:rsidR="004A0370" w:rsidRPr="00BE3ED6">
              <w:rPr>
                <w:rFonts w:ascii="Arial" w:hAnsi="Arial" w:cs="Arial"/>
                <w:lang w:eastAsia="hr-HR"/>
              </w:rPr>
              <w:t xml:space="preserve"> покри</w:t>
            </w:r>
            <w:r w:rsidRPr="00BE3ED6">
              <w:rPr>
                <w:rFonts w:ascii="Arial" w:hAnsi="Arial" w:cs="Arial"/>
                <w:lang w:eastAsia="hr-HR"/>
              </w:rPr>
              <w:t>вености сертификатима</w:t>
            </w:r>
          </w:p>
          <w:p w:rsidR="004A0370" w:rsidRDefault="004A0370" w:rsidP="004A0370">
            <w:pPr>
              <w:rPr>
                <w:rFonts w:cs="Arial"/>
                <w:b/>
                <w:u w:val="single"/>
              </w:rPr>
            </w:pPr>
            <w:r>
              <w:rPr>
                <w:rFonts w:cs="Arial"/>
                <w:b/>
                <w:u w:val="single"/>
              </w:rPr>
              <w:t>Напомена:</w:t>
            </w:r>
          </w:p>
          <w:p w:rsidR="00947284" w:rsidRPr="00167E26" w:rsidRDefault="00947284" w:rsidP="00947284">
            <w:pPr>
              <w:numPr>
                <w:ilvl w:val="0"/>
                <w:numId w:val="15"/>
              </w:numPr>
              <w:snapToGrid w:val="0"/>
              <w:spacing w:before="0" w:after="60"/>
              <w:rPr>
                <w:rFonts w:cs="Arial"/>
                <w:lang w:val="sr-Latn-CS" w:eastAsia="sr-Latn-CS"/>
              </w:rPr>
            </w:pPr>
            <w:r w:rsidRPr="00167E26">
              <w:rPr>
                <w:rFonts w:cs="Arial"/>
                <w:lang w:val="sr-Latn-CS" w:eastAsia="sr-Latn-CS"/>
              </w:rPr>
              <w:t xml:space="preserve">У случају да понуду подноси група понуђача, доказ из тачке </w:t>
            </w:r>
            <w:r w:rsidRPr="00167E26">
              <w:rPr>
                <w:rFonts w:cs="Arial"/>
                <w:lang w:val="sr-Cyrl-RS" w:eastAsia="sr-Latn-CS"/>
              </w:rPr>
              <w:t xml:space="preserve">5. </w:t>
            </w:r>
            <w:r w:rsidRPr="00167E26">
              <w:rPr>
                <w:rFonts w:cs="Arial"/>
                <w:lang w:val="sr-Latn-CS" w:eastAsia="sr-Latn-CS"/>
              </w:rPr>
              <w:t xml:space="preserve">доставити за оног члана групе који испуњава тражени услов (довољно је да 1 члан групе достави </w:t>
            </w:r>
            <w:r w:rsidRPr="00167E26">
              <w:rPr>
                <w:rFonts w:cs="Arial"/>
                <w:lang w:val="sr-Cyrl-RS" w:eastAsia="sr-Latn-CS"/>
              </w:rPr>
              <w:t>наведене доказе</w:t>
            </w:r>
            <w:r w:rsidRPr="00167E26">
              <w:rPr>
                <w:rFonts w:cs="Arial"/>
                <w:lang w:val="sr-Latn-CS" w:eastAsia="sr-Latn-CS"/>
              </w:rPr>
              <w:t xml:space="preserve">), а уколико више њих заједно испуњавају услов из тачке </w:t>
            </w:r>
            <w:r w:rsidRPr="00167E26">
              <w:rPr>
                <w:rFonts w:cs="Arial"/>
                <w:lang w:val="sr-Cyrl-RS" w:eastAsia="sr-Latn-CS"/>
              </w:rPr>
              <w:t>5</w:t>
            </w:r>
            <w:r w:rsidRPr="00167E26">
              <w:rPr>
                <w:rFonts w:cs="Arial"/>
                <w:lang w:val="sr-Latn-CS" w:eastAsia="sr-Latn-CS"/>
              </w:rPr>
              <w:t>. (</w:t>
            </w:r>
            <w:r w:rsidRPr="00167E26">
              <w:rPr>
                <w:rFonts w:cs="Arial"/>
                <w:lang w:val="sr-Cyrl-RS" w:eastAsia="sr-Latn-CS"/>
              </w:rPr>
              <w:t>кадровски капацитет</w:t>
            </w:r>
            <w:r w:rsidRPr="00167E26">
              <w:rPr>
                <w:rFonts w:cs="Arial"/>
                <w:lang w:val="sr-Latn-CS" w:eastAsia="sr-Latn-CS"/>
              </w:rPr>
              <w:t>)</w:t>
            </w:r>
            <w:r w:rsidRPr="00167E26">
              <w:rPr>
                <w:rFonts w:cs="Arial"/>
                <w:lang w:val="sr-Cyrl-RS" w:eastAsia="sr-Latn-CS"/>
              </w:rPr>
              <w:t>,</w:t>
            </w:r>
            <w:r w:rsidRPr="00167E26">
              <w:rPr>
                <w:rFonts w:cs="Arial"/>
                <w:lang w:val="sr-Latn-CS" w:eastAsia="sr-Latn-CS"/>
              </w:rPr>
              <w:t xml:space="preserve"> </w:t>
            </w:r>
            <w:r w:rsidRPr="00167E26">
              <w:rPr>
                <w:rFonts w:cs="Arial"/>
                <w:lang w:val="sr-Cyrl-RS" w:eastAsia="sr-Latn-CS"/>
              </w:rPr>
              <w:t>наведене доказе</w:t>
            </w:r>
            <w:r w:rsidRPr="00167E26">
              <w:rPr>
                <w:rFonts w:cs="Arial"/>
                <w:lang w:val="sr-Latn-CS" w:eastAsia="sr-Latn-CS"/>
              </w:rPr>
              <w:t xml:space="preserve"> доставити за те чланове.</w:t>
            </w:r>
          </w:p>
          <w:p w:rsidR="004A0370" w:rsidRPr="00947284" w:rsidRDefault="00947284" w:rsidP="00947284">
            <w:pPr>
              <w:pStyle w:val="ListParagraph"/>
              <w:numPr>
                <w:ilvl w:val="0"/>
                <w:numId w:val="15"/>
              </w:numPr>
              <w:tabs>
                <w:tab w:val="left" w:pos="680"/>
              </w:tabs>
              <w:snapToGrid w:val="0"/>
              <w:spacing w:before="0" w:after="0"/>
              <w:rPr>
                <w:rFonts w:ascii="Arial" w:hAnsi="Arial" w:cs="Arial"/>
              </w:rPr>
            </w:pPr>
            <w:r w:rsidRPr="00167E26">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47284" w:rsidRPr="00167E26" w:rsidTr="008112A2">
        <w:trPr>
          <w:jc w:val="center"/>
        </w:trPr>
        <w:tc>
          <w:tcPr>
            <w:tcW w:w="729" w:type="dxa"/>
            <w:vAlign w:val="center"/>
          </w:tcPr>
          <w:p w:rsidR="00947284" w:rsidRPr="00947284" w:rsidRDefault="00947284" w:rsidP="004A0370">
            <w:pPr>
              <w:jc w:val="center"/>
              <w:rPr>
                <w:rFonts w:cs="Arial"/>
                <w:lang w:val="sr-Cyrl-RS"/>
              </w:rPr>
            </w:pPr>
            <w:r>
              <w:rPr>
                <w:rFonts w:cs="Arial"/>
                <w:lang w:val="sr-Cyrl-RS"/>
              </w:rPr>
              <w:t>6.</w:t>
            </w:r>
          </w:p>
        </w:tc>
        <w:tc>
          <w:tcPr>
            <w:tcW w:w="8430" w:type="dxa"/>
          </w:tcPr>
          <w:p w:rsidR="00185DC3" w:rsidRDefault="00185DC3" w:rsidP="00185DC3">
            <w:pPr>
              <w:autoSpaceDE w:val="0"/>
              <w:autoSpaceDN w:val="0"/>
              <w:adjustRightInd w:val="0"/>
              <w:spacing w:before="0"/>
              <w:rPr>
                <w:rFonts w:cs="Arial"/>
                <w:b/>
                <w:u w:val="single"/>
                <w:lang w:val="sr-Cyrl-RS" w:eastAsia="sr-Latn-CS"/>
              </w:rPr>
            </w:pPr>
            <w:r w:rsidRPr="00185DC3">
              <w:rPr>
                <w:rFonts w:cs="Arial"/>
                <w:b/>
                <w:u w:val="single"/>
                <w:lang w:val="sr-Cyrl-RS" w:eastAsia="sr-Latn-CS"/>
              </w:rPr>
              <w:t>Услов:</w:t>
            </w:r>
          </w:p>
          <w:p w:rsidR="00185DC3" w:rsidRPr="00185DC3" w:rsidRDefault="00185DC3" w:rsidP="00185DC3">
            <w:pPr>
              <w:autoSpaceDE w:val="0"/>
              <w:autoSpaceDN w:val="0"/>
              <w:adjustRightInd w:val="0"/>
              <w:spacing w:before="0"/>
              <w:rPr>
                <w:rFonts w:cs="Arial"/>
                <w:b/>
                <w:u w:val="single"/>
                <w:lang w:val="sr-Cyrl-RS" w:eastAsia="sr-Latn-CS"/>
              </w:rPr>
            </w:pPr>
          </w:p>
          <w:p w:rsidR="00185DC3" w:rsidRPr="003102B7" w:rsidRDefault="00185DC3" w:rsidP="00185DC3">
            <w:pPr>
              <w:autoSpaceDE w:val="0"/>
              <w:autoSpaceDN w:val="0"/>
              <w:adjustRightInd w:val="0"/>
              <w:spacing w:before="0"/>
              <w:rPr>
                <w:rFonts w:cs="Arial"/>
                <w:b/>
                <w:lang w:val="sr-Latn-CS" w:eastAsia="sr-Latn-CS"/>
              </w:rPr>
            </w:pPr>
            <w:r w:rsidRPr="003102B7">
              <w:rPr>
                <w:rFonts w:cs="Arial"/>
                <w:b/>
                <w:lang w:val="sr-Latn-CS" w:eastAsia="sr-Latn-CS"/>
              </w:rPr>
              <w:t>Кадровски капацитет</w:t>
            </w:r>
          </w:p>
          <w:p w:rsidR="00185DC3" w:rsidRPr="00167E26" w:rsidRDefault="00185DC3" w:rsidP="00185DC3">
            <w:pPr>
              <w:autoSpaceDE w:val="0"/>
              <w:autoSpaceDN w:val="0"/>
              <w:adjustRightInd w:val="0"/>
              <w:spacing w:before="0"/>
              <w:rPr>
                <w:rFonts w:cs="Arial"/>
                <w:lang w:val="sr-Cyrl-RS" w:eastAsia="sr-Latn-CS"/>
              </w:rPr>
            </w:pPr>
            <w:r w:rsidRPr="00167E26">
              <w:rPr>
                <w:rFonts w:cs="Arial"/>
                <w:lang w:val="sr-Latn-CS" w:eastAsia="sr-Latn-CS"/>
              </w:rPr>
              <w:t xml:space="preserve">Понуђач располаже довољним кадровским капацитетом ако има најмање </w:t>
            </w:r>
            <w:r w:rsidRPr="00167E26">
              <w:rPr>
                <w:rFonts w:cs="Arial"/>
                <w:lang w:val="sr-Cyrl-RS" w:eastAsia="sr-Latn-CS"/>
              </w:rPr>
              <w:t>:</w:t>
            </w:r>
          </w:p>
          <w:p w:rsidR="00185DC3" w:rsidRPr="00167E26" w:rsidRDefault="00185DC3" w:rsidP="00185DC3">
            <w:pPr>
              <w:autoSpaceDE w:val="0"/>
              <w:autoSpaceDN w:val="0"/>
              <w:adjustRightInd w:val="0"/>
              <w:spacing w:before="0"/>
              <w:rPr>
                <w:rFonts w:cs="Arial"/>
                <w:lang w:val="sr-Cyrl-RS" w:eastAsia="sr-Latn-CS"/>
              </w:rPr>
            </w:pPr>
          </w:p>
          <w:p w:rsidR="00185DC3" w:rsidRPr="00167E26" w:rsidRDefault="00185DC3" w:rsidP="00185DC3">
            <w:pPr>
              <w:autoSpaceDE w:val="0"/>
              <w:autoSpaceDN w:val="0"/>
              <w:adjustRightInd w:val="0"/>
              <w:spacing w:before="0"/>
              <w:rPr>
                <w:rFonts w:cs="Arial"/>
                <w:u w:val="single"/>
                <w:lang w:val="sr-Cyrl-RS" w:eastAsia="sr-Latn-CS"/>
              </w:rPr>
            </w:pPr>
            <w:r w:rsidRPr="00167E26">
              <w:rPr>
                <w:rFonts w:cs="Arial"/>
                <w:lang w:val="sr-Cyrl-RS" w:eastAsia="sr-Latn-CS"/>
              </w:rPr>
              <w:t xml:space="preserve"> </w:t>
            </w:r>
            <w:r w:rsidRPr="00167E26">
              <w:rPr>
                <w:rFonts w:cs="Arial"/>
                <w:u w:val="single"/>
                <w:lang w:val="sr-Cyrl-RS" w:eastAsia="sr-Latn-CS"/>
              </w:rPr>
              <w:t>ЗА ПРОЈЕКТОВАЊЕ:</w:t>
            </w:r>
          </w:p>
          <w:p w:rsidR="00185DC3" w:rsidRPr="00167E26" w:rsidRDefault="00185DC3" w:rsidP="00185DC3">
            <w:pPr>
              <w:autoSpaceDE w:val="0"/>
              <w:autoSpaceDN w:val="0"/>
              <w:adjustRightInd w:val="0"/>
              <w:spacing w:before="0"/>
              <w:ind w:left="360"/>
              <w:rPr>
                <w:rFonts w:cs="Arial"/>
                <w:lang w:val="sr-Latn-CS" w:eastAsia="sr-Latn-CS"/>
              </w:rPr>
            </w:pPr>
            <w:r w:rsidRPr="00167E26">
              <w:rPr>
                <w:rFonts w:cs="Arial"/>
                <w:lang w:val="sr-Cyrl-RS" w:eastAsia="sr-Latn-CS"/>
              </w:rPr>
              <w:lastRenderedPageBreak/>
              <w:t>једног електро инжењера</w:t>
            </w:r>
            <w:r w:rsidRPr="00167E26">
              <w:rPr>
                <w:rFonts w:cs="Arial"/>
                <w:lang w:val="sr-Latn-CS" w:eastAsia="sr-Latn-CS"/>
              </w:rPr>
              <w:t xml:space="preserve"> </w:t>
            </w:r>
            <w:r>
              <w:rPr>
                <w:rFonts w:cs="Arial"/>
                <w:lang w:val="sr-Cyrl-RS" w:eastAsia="sr-Latn-CS"/>
              </w:rPr>
              <w:t xml:space="preserve">са лиценцама 350 </w:t>
            </w:r>
          </w:p>
          <w:p w:rsidR="00185DC3" w:rsidRPr="00167E26" w:rsidRDefault="00185DC3" w:rsidP="00185DC3">
            <w:pPr>
              <w:autoSpaceDE w:val="0"/>
              <w:autoSpaceDN w:val="0"/>
              <w:adjustRightInd w:val="0"/>
              <w:spacing w:before="0"/>
              <w:ind w:left="360"/>
              <w:rPr>
                <w:rFonts w:cs="Arial"/>
                <w:lang w:val="sr-Latn-CS" w:eastAsia="sr-Latn-CS"/>
              </w:rPr>
            </w:pPr>
          </w:p>
          <w:p w:rsidR="00185DC3" w:rsidRPr="00167E26" w:rsidRDefault="00185DC3" w:rsidP="00185DC3">
            <w:pPr>
              <w:autoSpaceDE w:val="0"/>
              <w:autoSpaceDN w:val="0"/>
              <w:adjustRightInd w:val="0"/>
              <w:spacing w:before="0"/>
              <w:rPr>
                <w:rFonts w:cs="Arial"/>
                <w:u w:val="single"/>
                <w:lang w:val="sr-Cyrl-RS" w:eastAsia="sr-Latn-CS"/>
              </w:rPr>
            </w:pPr>
            <w:r w:rsidRPr="00167E26">
              <w:rPr>
                <w:rFonts w:cs="Arial"/>
                <w:u w:val="single"/>
                <w:lang w:val="sr-Cyrl-RS" w:eastAsia="sr-Latn-CS"/>
              </w:rPr>
              <w:t xml:space="preserve">ЗА </w:t>
            </w:r>
            <w:r>
              <w:rPr>
                <w:rFonts w:cs="Arial"/>
                <w:u w:val="single"/>
                <w:lang w:val="sr-Cyrl-RS" w:eastAsia="sr-Latn-CS"/>
              </w:rPr>
              <w:t xml:space="preserve"> ИСПОРУКУ,</w:t>
            </w:r>
            <w:r w:rsidRPr="00167E26">
              <w:rPr>
                <w:rFonts w:cs="Arial"/>
                <w:u w:val="single"/>
                <w:lang w:val="sr-Cyrl-RS" w:eastAsia="sr-Latn-CS"/>
              </w:rPr>
              <w:t xml:space="preserve"> МОНТАЖУ,  ИСПИТИВАЊЕ И ПУШТАЊЕ У РАД</w:t>
            </w:r>
          </w:p>
          <w:p w:rsidR="00185DC3" w:rsidRPr="00167E26" w:rsidRDefault="00185DC3" w:rsidP="00185DC3">
            <w:pPr>
              <w:pStyle w:val="ListParagraph"/>
              <w:autoSpaceDE w:val="0"/>
              <w:autoSpaceDN w:val="0"/>
              <w:adjustRightInd w:val="0"/>
              <w:spacing w:before="0"/>
              <w:rPr>
                <w:rFonts w:cs="Arial"/>
                <w:lang w:val="sr-Cyrl-RS" w:eastAsia="sr-Latn-CS"/>
              </w:rPr>
            </w:pPr>
            <w:r w:rsidRPr="00167E26">
              <w:rPr>
                <w:rFonts w:ascii="Arial" w:hAnsi="Arial" w:cs="Arial"/>
                <w:lang w:val="sr-Cyrl-RS" w:eastAsia="sr-Latn-CS"/>
              </w:rPr>
              <w:t>један електро инжењер са лиценцом 450</w:t>
            </w:r>
          </w:p>
          <w:p w:rsidR="00185DC3" w:rsidRPr="00167E26" w:rsidRDefault="00185DC3" w:rsidP="00185DC3">
            <w:pPr>
              <w:spacing w:before="0"/>
              <w:rPr>
                <w:rFonts w:cs="Arial"/>
                <w:lang w:val="sr-Latn-CS" w:eastAsia="sr-Latn-CS"/>
              </w:rPr>
            </w:pPr>
            <w:r w:rsidRPr="00167E26">
              <w:rPr>
                <w:rFonts w:cs="Arial"/>
                <w:lang w:val="sr-Latn-CS" w:eastAsia="sr-Latn-CS"/>
              </w:rPr>
              <w:t xml:space="preserve">односно </w:t>
            </w:r>
            <w:r w:rsidRPr="00167E26">
              <w:rPr>
                <w:rFonts w:cs="Arial"/>
                <w:lang w:val="sr-Cyrl-CS" w:eastAsia="sr-Latn-CS"/>
              </w:rPr>
              <w:t>има радно ангажоване наведене извршиоце</w:t>
            </w:r>
            <w:r w:rsidRPr="00167E26">
              <w:rPr>
                <w:rFonts w:cs="Arial"/>
                <w:lang w:val="sr-Latn-CS" w:eastAsia="sr-Latn-CS"/>
              </w:rPr>
              <w:t xml:space="preserve"> (по основу другог облика ангажовања ван радног односа, предвиђеног члановима 197-202. Закона о раду) </w:t>
            </w:r>
          </w:p>
          <w:p w:rsidR="00185DC3" w:rsidRPr="00167E26" w:rsidRDefault="00185DC3" w:rsidP="00185DC3">
            <w:pPr>
              <w:autoSpaceDE w:val="0"/>
              <w:autoSpaceDN w:val="0"/>
              <w:adjustRightInd w:val="0"/>
              <w:rPr>
                <w:rFonts w:cs="Arial"/>
                <w:b/>
                <w:u w:val="single"/>
                <w:lang w:val="sr-Latn-CS" w:eastAsia="sr-Latn-CS"/>
              </w:rPr>
            </w:pPr>
            <w:r w:rsidRPr="00167E26">
              <w:rPr>
                <w:rFonts w:cs="Arial"/>
                <w:b/>
                <w:u w:val="single"/>
                <w:lang w:val="sr-Latn-CS" w:eastAsia="sr-Latn-CS"/>
              </w:rPr>
              <w:t xml:space="preserve">Доказ: </w:t>
            </w:r>
          </w:p>
          <w:p w:rsidR="00185DC3" w:rsidRPr="00167E26" w:rsidRDefault="00185DC3" w:rsidP="00185DC3">
            <w:pPr>
              <w:numPr>
                <w:ilvl w:val="0"/>
                <w:numId w:val="33"/>
              </w:numPr>
              <w:autoSpaceDE w:val="0"/>
              <w:autoSpaceDN w:val="0"/>
              <w:adjustRightInd w:val="0"/>
              <w:spacing w:before="0"/>
              <w:rPr>
                <w:rFonts w:cs="Arial"/>
                <w:lang w:val="sr-Latn-CS" w:eastAsia="sr-Latn-CS"/>
              </w:rPr>
            </w:pPr>
            <w:r w:rsidRPr="00167E26">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запослени код понуђача - </w:t>
            </w:r>
            <w:r w:rsidRPr="00167E26">
              <w:rPr>
                <w:rFonts w:eastAsia="Calibri" w:cs="Arial"/>
                <w:lang w:val="sr-Latn-CS" w:eastAsia="sr-Latn-CS"/>
              </w:rPr>
              <w:t>за лица у радном односу</w:t>
            </w:r>
          </w:p>
          <w:p w:rsidR="00185DC3" w:rsidRPr="00167E26" w:rsidRDefault="00185DC3" w:rsidP="00185DC3">
            <w:pPr>
              <w:pStyle w:val="ListParagraph"/>
              <w:numPr>
                <w:ilvl w:val="0"/>
                <w:numId w:val="33"/>
              </w:numPr>
              <w:tabs>
                <w:tab w:val="left" w:pos="122"/>
                <w:tab w:val="left" w:pos="287"/>
              </w:tabs>
              <w:spacing w:before="0" w:after="0" w:line="240" w:lineRule="auto"/>
              <w:rPr>
                <w:rFonts w:ascii="Arial" w:hAnsi="Arial" w:cs="Arial"/>
                <w:b/>
                <w:lang w:val="sr-Latn-CS" w:eastAsia="sr-Latn-CS"/>
              </w:rPr>
            </w:pPr>
            <w:r w:rsidRPr="00167E26">
              <w:rPr>
                <w:rFonts w:ascii="Arial" w:hAnsi="Arial" w:cs="Arial"/>
                <w:lang w:val="sr-Latn-CS" w:eastAsia="sr-Latn-CS"/>
              </w:rPr>
              <w:t xml:space="preserve">Фотокопија </w:t>
            </w:r>
            <w:r w:rsidRPr="00167E26">
              <w:rPr>
                <w:rFonts w:ascii="Arial" w:hAnsi="Arial" w:cs="Arial"/>
                <w:lang w:val="sr-Cyrl-CS" w:eastAsia="sr-Latn-CS"/>
              </w:rPr>
              <w:t xml:space="preserve">важећег </w:t>
            </w:r>
            <w:r w:rsidRPr="00167E26">
              <w:rPr>
                <w:rFonts w:ascii="Arial" w:hAnsi="Arial" w:cs="Arial"/>
                <w:lang w:val="sr-Latn-CS" w:eastAsia="sr-Latn-CS"/>
              </w:rPr>
              <w:t>уговора о ангажовању (за лица ангажована ван радног односа)</w:t>
            </w:r>
          </w:p>
          <w:p w:rsidR="00185DC3" w:rsidRPr="00167E26" w:rsidRDefault="00185DC3" w:rsidP="00185DC3">
            <w:pPr>
              <w:numPr>
                <w:ilvl w:val="0"/>
                <w:numId w:val="33"/>
              </w:numPr>
              <w:autoSpaceDE w:val="0"/>
              <w:autoSpaceDN w:val="0"/>
              <w:adjustRightInd w:val="0"/>
              <w:spacing w:before="0"/>
              <w:rPr>
                <w:rFonts w:cs="Arial"/>
                <w:lang w:val="sr-Latn-CS" w:eastAsia="sr-Latn-CS"/>
              </w:rPr>
            </w:pPr>
            <w:r w:rsidRPr="00167E26">
              <w:rPr>
                <w:rFonts w:cs="Arial"/>
                <w:lang w:val="sr-Cyrl-CS" w:eastAsia="sr-Latn-CS"/>
              </w:rPr>
              <w:t>Фотокопија дипломе о стеченој стручној спреми</w:t>
            </w:r>
          </w:p>
          <w:p w:rsidR="00185DC3" w:rsidRPr="00167E26" w:rsidRDefault="00185DC3" w:rsidP="00185DC3">
            <w:pPr>
              <w:autoSpaceDE w:val="0"/>
              <w:autoSpaceDN w:val="0"/>
              <w:adjustRightInd w:val="0"/>
              <w:spacing w:before="0"/>
              <w:ind w:left="720"/>
              <w:rPr>
                <w:rFonts w:cs="Arial"/>
                <w:lang w:val="sr-Latn-CS" w:eastAsia="sr-Latn-CS"/>
              </w:rPr>
            </w:pPr>
            <w:r w:rsidRPr="00167E26">
              <w:rPr>
                <w:rFonts w:cs="Arial"/>
                <w:lang w:val="sr-Cyrl-CS" w:eastAsia="sr-Latn-CS"/>
              </w:rPr>
              <w:t>и</w:t>
            </w:r>
          </w:p>
          <w:p w:rsidR="00185DC3" w:rsidRPr="00167E26" w:rsidRDefault="00185DC3" w:rsidP="00185DC3">
            <w:pPr>
              <w:numPr>
                <w:ilvl w:val="0"/>
                <w:numId w:val="33"/>
              </w:numPr>
              <w:autoSpaceDE w:val="0"/>
              <w:autoSpaceDN w:val="0"/>
              <w:adjustRightInd w:val="0"/>
              <w:spacing w:before="0"/>
              <w:rPr>
                <w:rFonts w:cs="Arial"/>
                <w:lang w:val="sr-Latn-CS" w:eastAsia="sr-Latn-CS"/>
              </w:rPr>
            </w:pPr>
            <w:r w:rsidRPr="00167E26">
              <w:rPr>
                <w:rFonts w:eastAsia="Calibri" w:cs="Arial"/>
                <w:lang w:val="sr-Latn-CS" w:eastAsia="sr-Latn-CS"/>
              </w:rPr>
              <w:t xml:space="preserve">Фотокопије важећих лиценци </w:t>
            </w:r>
            <w:r w:rsidRPr="00167E26">
              <w:rPr>
                <w:rFonts w:eastAsia="Calibri" w:cs="Arial"/>
                <w:lang w:val="sr-Cyrl-CS" w:eastAsia="sr-Latn-CS"/>
              </w:rPr>
              <w:t xml:space="preserve">број </w:t>
            </w:r>
            <w:r>
              <w:rPr>
                <w:rFonts w:eastAsia="Calibri" w:cs="Arial"/>
                <w:lang w:val="sr-Latn-CS" w:eastAsia="sr-Latn-CS"/>
              </w:rPr>
              <w:t xml:space="preserve">350 и 450 </w:t>
            </w:r>
            <w:r w:rsidRPr="00167E26">
              <w:rPr>
                <w:rFonts w:eastAsia="Calibri" w:cs="Arial"/>
                <w:lang w:val="sr-Latn-CS" w:eastAsia="sr-Latn-CS"/>
              </w:rPr>
              <w:t>, са потврдом Инжењерске коморе о важењу исте</w:t>
            </w:r>
          </w:p>
          <w:p w:rsidR="00185DC3" w:rsidRPr="00167E26" w:rsidRDefault="00185DC3" w:rsidP="00185DC3">
            <w:pPr>
              <w:rPr>
                <w:rFonts w:cs="Arial"/>
                <w:b/>
                <w:u w:val="single"/>
                <w:lang w:val="sr-Latn-CS" w:eastAsia="sr-Latn-CS"/>
              </w:rPr>
            </w:pPr>
            <w:r w:rsidRPr="00167E26">
              <w:rPr>
                <w:rFonts w:cs="Arial"/>
                <w:b/>
                <w:u w:val="single"/>
                <w:lang w:val="sr-Latn-CS" w:eastAsia="sr-Latn-CS"/>
              </w:rPr>
              <w:t>Напомена:</w:t>
            </w:r>
          </w:p>
          <w:p w:rsidR="00185DC3" w:rsidRPr="00167E26" w:rsidRDefault="00185DC3" w:rsidP="00185DC3">
            <w:pPr>
              <w:numPr>
                <w:ilvl w:val="0"/>
                <w:numId w:val="32"/>
              </w:numPr>
              <w:snapToGrid w:val="0"/>
              <w:spacing w:before="0" w:after="60"/>
              <w:rPr>
                <w:rFonts w:cs="Arial"/>
                <w:lang w:val="sr-Latn-CS" w:eastAsia="sr-Latn-CS"/>
              </w:rPr>
            </w:pPr>
            <w:r w:rsidRPr="00167E26">
              <w:rPr>
                <w:rFonts w:cs="Arial"/>
                <w:lang w:val="sr-Latn-CS" w:eastAsia="sr-Latn-CS"/>
              </w:rPr>
              <w:t xml:space="preserve">У случају да понуду подноси група понуђача, доказ из тачке </w:t>
            </w:r>
            <w:r w:rsidRPr="00167E26">
              <w:rPr>
                <w:rFonts w:cs="Arial"/>
                <w:lang w:val="sr-Cyrl-RS" w:eastAsia="sr-Latn-CS"/>
              </w:rPr>
              <w:t xml:space="preserve">5. </w:t>
            </w:r>
            <w:r w:rsidRPr="00167E26">
              <w:rPr>
                <w:rFonts w:cs="Arial"/>
                <w:lang w:val="sr-Latn-CS" w:eastAsia="sr-Latn-CS"/>
              </w:rPr>
              <w:t xml:space="preserve">доставити за оног члана групе који испуњава тражени услов (довољно је да 1 члан групе достави </w:t>
            </w:r>
            <w:r w:rsidRPr="00167E26">
              <w:rPr>
                <w:rFonts w:cs="Arial"/>
                <w:lang w:val="sr-Cyrl-RS" w:eastAsia="sr-Latn-CS"/>
              </w:rPr>
              <w:t>наведене доказе</w:t>
            </w:r>
            <w:r w:rsidRPr="00167E26">
              <w:rPr>
                <w:rFonts w:cs="Arial"/>
                <w:lang w:val="sr-Latn-CS" w:eastAsia="sr-Latn-CS"/>
              </w:rPr>
              <w:t xml:space="preserve">), а уколико више њих заједно испуњавају услов из тачке </w:t>
            </w:r>
            <w:r w:rsidRPr="00167E26">
              <w:rPr>
                <w:rFonts w:cs="Arial"/>
                <w:lang w:val="sr-Cyrl-RS" w:eastAsia="sr-Latn-CS"/>
              </w:rPr>
              <w:t>5</w:t>
            </w:r>
            <w:r w:rsidRPr="00167E26">
              <w:rPr>
                <w:rFonts w:cs="Arial"/>
                <w:lang w:val="sr-Latn-CS" w:eastAsia="sr-Latn-CS"/>
              </w:rPr>
              <w:t>. (</w:t>
            </w:r>
            <w:r w:rsidRPr="00167E26">
              <w:rPr>
                <w:rFonts w:cs="Arial"/>
                <w:lang w:val="sr-Cyrl-RS" w:eastAsia="sr-Latn-CS"/>
              </w:rPr>
              <w:t>кадровски капацитет</w:t>
            </w:r>
            <w:r w:rsidRPr="00167E26">
              <w:rPr>
                <w:rFonts w:cs="Arial"/>
                <w:lang w:val="sr-Latn-CS" w:eastAsia="sr-Latn-CS"/>
              </w:rPr>
              <w:t>)</w:t>
            </w:r>
            <w:r w:rsidRPr="00167E26">
              <w:rPr>
                <w:rFonts w:cs="Arial"/>
                <w:lang w:val="sr-Cyrl-RS" w:eastAsia="sr-Latn-CS"/>
              </w:rPr>
              <w:t>,</w:t>
            </w:r>
            <w:r w:rsidRPr="00167E26">
              <w:rPr>
                <w:rFonts w:cs="Arial"/>
                <w:lang w:val="sr-Latn-CS" w:eastAsia="sr-Latn-CS"/>
              </w:rPr>
              <w:t xml:space="preserve"> </w:t>
            </w:r>
            <w:r w:rsidRPr="00167E26">
              <w:rPr>
                <w:rFonts w:cs="Arial"/>
                <w:lang w:val="sr-Cyrl-RS" w:eastAsia="sr-Latn-CS"/>
              </w:rPr>
              <w:t>наведене доказе</w:t>
            </w:r>
            <w:r w:rsidRPr="00167E26">
              <w:rPr>
                <w:rFonts w:cs="Arial"/>
                <w:lang w:val="sr-Latn-CS" w:eastAsia="sr-Latn-CS"/>
              </w:rPr>
              <w:t xml:space="preserve"> доставити за те чланове.</w:t>
            </w:r>
          </w:p>
          <w:p w:rsidR="00185DC3" w:rsidRPr="003102B7" w:rsidRDefault="00185DC3" w:rsidP="00185DC3">
            <w:pPr>
              <w:pStyle w:val="ListParagraph"/>
              <w:numPr>
                <w:ilvl w:val="0"/>
                <w:numId w:val="28"/>
              </w:numPr>
              <w:tabs>
                <w:tab w:val="left" w:pos="680"/>
              </w:tabs>
              <w:snapToGrid w:val="0"/>
              <w:spacing w:before="0" w:after="0"/>
              <w:rPr>
                <w:rFonts w:ascii="Arial" w:hAnsi="Arial" w:cs="Arial"/>
              </w:rPr>
            </w:pPr>
            <w:r w:rsidRPr="00167E26">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947284" w:rsidRDefault="00947284" w:rsidP="004A0370">
            <w:pPr>
              <w:autoSpaceDE w:val="0"/>
              <w:autoSpaceDN w:val="0"/>
              <w:adjustRightInd w:val="0"/>
              <w:rPr>
                <w:rFonts w:cs="Arial"/>
                <w:b/>
                <w:u w:val="single"/>
              </w:rPr>
            </w:pPr>
          </w:p>
        </w:tc>
      </w:tr>
      <w:tr w:rsidR="00185DC3" w:rsidRPr="00167E26" w:rsidTr="008112A2">
        <w:trPr>
          <w:jc w:val="center"/>
        </w:trPr>
        <w:tc>
          <w:tcPr>
            <w:tcW w:w="729" w:type="dxa"/>
            <w:vAlign w:val="center"/>
          </w:tcPr>
          <w:p w:rsidR="00185DC3" w:rsidRPr="00185DC3" w:rsidRDefault="00185DC3" w:rsidP="00185DC3">
            <w:pPr>
              <w:jc w:val="center"/>
              <w:rPr>
                <w:rFonts w:cs="Arial"/>
                <w:lang w:val="sr-Cyrl-RS"/>
              </w:rPr>
            </w:pPr>
            <w:r>
              <w:rPr>
                <w:rFonts w:cs="Arial"/>
                <w:lang w:val="sr-Cyrl-RS"/>
              </w:rPr>
              <w:lastRenderedPageBreak/>
              <w:t>7.</w:t>
            </w:r>
          </w:p>
        </w:tc>
        <w:tc>
          <w:tcPr>
            <w:tcW w:w="8430" w:type="dxa"/>
          </w:tcPr>
          <w:p w:rsidR="00185DC3" w:rsidRPr="00BE3ED6" w:rsidRDefault="00185DC3" w:rsidP="00185DC3">
            <w:pPr>
              <w:autoSpaceDE w:val="0"/>
              <w:autoSpaceDN w:val="0"/>
              <w:adjustRightInd w:val="0"/>
              <w:spacing w:before="60" w:after="60"/>
              <w:rPr>
                <w:rFonts w:cs="Arial"/>
                <w:b/>
                <w:u w:val="single"/>
              </w:rPr>
            </w:pPr>
            <w:r w:rsidRPr="00BE3ED6">
              <w:rPr>
                <w:rFonts w:cs="Arial"/>
                <w:b/>
                <w:u w:val="single"/>
              </w:rPr>
              <w:t>Услов:</w:t>
            </w:r>
          </w:p>
          <w:p w:rsidR="00185DC3" w:rsidRPr="00BE3ED6" w:rsidRDefault="00185DC3" w:rsidP="00185DC3">
            <w:pPr>
              <w:autoSpaceDE w:val="0"/>
              <w:autoSpaceDN w:val="0"/>
              <w:adjustRightInd w:val="0"/>
              <w:rPr>
                <w:rFonts w:cs="Arial"/>
                <w:b/>
              </w:rPr>
            </w:pPr>
            <w:r w:rsidRPr="00BE3ED6">
              <w:rPr>
                <w:rFonts w:cs="Arial"/>
                <w:b/>
              </w:rPr>
              <w:t>Технички капацитет</w:t>
            </w:r>
          </w:p>
          <w:p w:rsidR="00185DC3" w:rsidRPr="00BE3ED6" w:rsidRDefault="00185DC3" w:rsidP="00185DC3">
            <w:pPr>
              <w:spacing w:before="0"/>
              <w:rPr>
                <w:rFonts w:cs="Arial"/>
                <w:lang w:val="sr-Cyrl-RS"/>
              </w:rPr>
            </w:pPr>
            <w:r w:rsidRPr="00BE3ED6">
              <w:rPr>
                <w:rFonts w:cs="Arial"/>
                <w:lang w:val="ru-RU"/>
              </w:rPr>
              <w:t xml:space="preserve">Понуђач располаже довољним </w:t>
            </w:r>
            <w:r w:rsidRPr="00BE3ED6">
              <w:rPr>
                <w:rFonts w:cs="Arial"/>
              </w:rPr>
              <w:t>техничким</w:t>
            </w:r>
            <w:r w:rsidRPr="00BE3ED6">
              <w:rPr>
                <w:rFonts w:cs="Arial"/>
                <w:lang w:val="ru-RU"/>
              </w:rPr>
              <w:t xml:space="preserve"> капацитетом</w:t>
            </w:r>
            <w:r w:rsidRPr="00BE3ED6">
              <w:rPr>
                <w:rFonts w:cs="Arial"/>
              </w:rPr>
              <w:t xml:space="preserve"> ако поседује</w:t>
            </w:r>
            <w:r w:rsidRPr="00BE3ED6">
              <w:rPr>
                <w:rFonts w:cs="Arial"/>
                <w:lang w:val="sr-Cyrl-RS"/>
              </w:rPr>
              <w:t xml:space="preserve"> ( у закупу или</w:t>
            </w:r>
            <w:r w:rsidR="00BE3ED6" w:rsidRPr="00BE3ED6">
              <w:rPr>
                <w:rFonts w:cs="Arial"/>
                <w:lang w:val="sr-Cyrl-RS"/>
              </w:rPr>
              <w:t xml:space="preserve"> у</w:t>
            </w:r>
            <w:r w:rsidRPr="00BE3ED6">
              <w:rPr>
                <w:rFonts w:cs="Arial"/>
                <w:lang w:val="sr-Cyrl-RS"/>
              </w:rPr>
              <w:t xml:space="preserve"> власништву</w:t>
            </w:r>
            <w:r w:rsidR="00BE3ED6" w:rsidRPr="00BE3ED6">
              <w:rPr>
                <w:rFonts w:cs="Arial"/>
                <w:lang w:val="sr-Cyrl-RS"/>
              </w:rPr>
              <w:t xml:space="preserve"> или под лизингом</w:t>
            </w:r>
            <w:r w:rsidRPr="00BE3ED6">
              <w:rPr>
                <w:rFonts w:cs="Arial"/>
                <w:lang w:val="sr-Cyrl-RS"/>
              </w:rPr>
              <w:t>):</w:t>
            </w:r>
          </w:p>
          <w:p w:rsidR="00185DC3" w:rsidRPr="00BE3ED6" w:rsidRDefault="00185DC3" w:rsidP="00185DC3">
            <w:pPr>
              <w:spacing w:before="0"/>
              <w:rPr>
                <w:rFonts w:cs="Arial"/>
                <w:lang w:val="sr-Cyrl-RS"/>
              </w:rPr>
            </w:pPr>
          </w:p>
          <w:p w:rsidR="00185DC3" w:rsidRPr="00BE3ED6" w:rsidRDefault="00185DC3" w:rsidP="00BB1924">
            <w:pPr>
              <w:numPr>
                <w:ilvl w:val="0"/>
                <w:numId w:val="41"/>
              </w:numPr>
              <w:snapToGrid w:val="0"/>
              <w:spacing w:before="0"/>
              <w:rPr>
                <w:rFonts w:cs="Arial"/>
              </w:rPr>
            </w:pPr>
            <w:r w:rsidRPr="00BE3ED6">
              <w:rPr>
                <w:rFonts w:cs="Arial"/>
              </w:rPr>
              <w:t xml:space="preserve">Испитни струјомер генератора опсега </w:t>
            </w:r>
            <w:r w:rsidRPr="00BE3ED6">
              <w:rPr>
                <w:rFonts w:cs="Arial"/>
                <w:lang w:val="sr-Cyrl-RS"/>
              </w:rPr>
              <w:t xml:space="preserve"> </w:t>
            </w:r>
            <w:r w:rsidRPr="00BE3ED6">
              <w:rPr>
                <w:rFonts w:cs="Arial"/>
              </w:rPr>
              <w:t>0</w:t>
            </w:r>
            <w:r w:rsidRPr="00BE3ED6">
              <w:rPr>
                <w:rFonts w:cs="Arial"/>
                <w:lang w:val="sr-Cyrl-RS"/>
              </w:rPr>
              <w:t xml:space="preserve"> </w:t>
            </w:r>
            <w:r w:rsidRPr="00BE3ED6">
              <w:rPr>
                <w:rFonts w:cs="Arial"/>
              </w:rPr>
              <w:t xml:space="preserve">-2000А </w:t>
            </w:r>
            <w:r w:rsidRPr="00BE3ED6">
              <w:rPr>
                <w:rFonts w:cs="Arial"/>
                <w:lang w:val="sr-Cyrl-RS"/>
              </w:rPr>
              <w:t xml:space="preserve"> </w:t>
            </w:r>
            <w:r w:rsidRPr="00BE3ED6">
              <w:rPr>
                <w:rFonts w:cs="Arial"/>
              </w:rPr>
              <w:t>за примарно иситивање,</w:t>
            </w:r>
          </w:p>
          <w:p w:rsidR="00185DC3" w:rsidRPr="00BE3ED6" w:rsidRDefault="00185DC3" w:rsidP="00BB1924">
            <w:pPr>
              <w:pStyle w:val="ListParagraph"/>
              <w:numPr>
                <w:ilvl w:val="0"/>
                <w:numId w:val="41"/>
              </w:numPr>
              <w:spacing w:before="0" w:after="0" w:line="240" w:lineRule="auto"/>
              <w:rPr>
                <w:rFonts w:ascii="Arial" w:hAnsi="Arial" w:cs="Arial"/>
              </w:rPr>
            </w:pPr>
            <w:r w:rsidRPr="00BE3ED6">
              <w:rPr>
                <w:rFonts w:ascii="Arial" w:hAnsi="Arial" w:cs="Arial"/>
              </w:rPr>
              <w:t>Уређај за мерење прелазног отпора.</w:t>
            </w:r>
          </w:p>
          <w:p w:rsidR="00BE3ED6" w:rsidRPr="00BE3ED6" w:rsidRDefault="00BE3ED6" w:rsidP="00BB1924">
            <w:pPr>
              <w:pStyle w:val="ListParagraph"/>
              <w:numPr>
                <w:ilvl w:val="0"/>
                <w:numId w:val="41"/>
              </w:numPr>
              <w:autoSpaceDE w:val="0"/>
              <w:autoSpaceDN w:val="0"/>
              <w:adjustRightInd w:val="0"/>
              <w:rPr>
                <w:rFonts w:ascii="Arial" w:hAnsi="Arial" w:cs="Arial"/>
                <w:b/>
                <w:u w:val="single"/>
              </w:rPr>
            </w:pPr>
            <w:r w:rsidRPr="00BE3ED6">
              <w:rPr>
                <w:rFonts w:ascii="Arial" w:hAnsi="Arial" w:cs="Arial"/>
              </w:rPr>
              <w:t>уређај за мерење електричне изолационе отпорности минимум 5kV</w:t>
            </w:r>
          </w:p>
          <w:p w:rsidR="00185DC3" w:rsidRDefault="00BE3ED6" w:rsidP="00BE3ED6">
            <w:pPr>
              <w:autoSpaceDE w:val="0"/>
              <w:autoSpaceDN w:val="0"/>
              <w:adjustRightInd w:val="0"/>
              <w:rPr>
                <w:rFonts w:cs="Arial"/>
                <w:b/>
                <w:u w:val="single"/>
              </w:rPr>
            </w:pPr>
            <w:r w:rsidRPr="00BE3ED6">
              <w:rPr>
                <w:rFonts w:cs="Arial"/>
                <w:b/>
                <w:u w:val="single"/>
              </w:rPr>
              <w:t xml:space="preserve"> </w:t>
            </w:r>
            <w:r w:rsidR="00185DC3" w:rsidRPr="00BE3ED6">
              <w:rPr>
                <w:rFonts w:cs="Arial"/>
                <w:b/>
                <w:u w:val="single"/>
              </w:rPr>
              <w:t xml:space="preserve">Доказ: </w:t>
            </w:r>
          </w:p>
          <w:p w:rsidR="00BE3ED6" w:rsidRPr="00BE3ED6" w:rsidRDefault="00BE3ED6" w:rsidP="00BE3ED6">
            <w:pPr>
              <w:autoSpaceDE w:val="0"/>
              <w:autoSpaceDN w:val="0"/>
              <w:adjustRightInd w:val="0"/>
              <w:rPr>
                <w:rFonts w:cs="Arial"/>
                <w:b/>
                <w:u w:val="single"/>
              </w:rPr>
            </w:pPr>
          </w:p>
          <w:p w:rsidR="00185DC3" w:rsidRDefault="00185DC3" w:rsidP="00BB1924">
            <w:pPr>
              <w:pStyle w:val="ListParagraph"/>
              <w:numPr>
                <w:ilvl w:val="0"/>
                <w:numId w:val="41"/>
              </w:numPr>
              <w:spacing w:before="0" w:after="0"/>
              <w:rPr>
                <w:rFonts w:ascii="Arial" w:hAnsi="Arial" w:cs="Arial"/>
                <w:lang w:val="ru-RU"/>
              </w:rPr>
            </w:pPr>
            <w:r w:rsidRPr="00BE3ED6">
              <w:rPr>
                <w:rFonts w:ascii="Arial" w:hAnsi="Arial" w:cs="Arial"/>
                <w:lang w:val="ru-RU"/>
              </w:rPr>
              <w:t>Извод из пописа основних сред</w:t>
            </w:r>
            <w:r w:rsidR="000852C4">
              <w:rPr>
                <w:rFonts w:ascii="Arial" w:hAnsi="Arial" w:cs="Arial"/>
                <w:lang w:val="ru-RU"/>
              </w:rPr>
              <w:t xml:space="preserve">става са стањем на дан 31.12.2017.године, </w:t>
            </w:r>
            <w:r w:rsidR="00BE3ED6">
              <w:rPr>
                <w:rFonts w:ascii="Arial" w:hAnsi="Arial" w:cs="Arial"/>
                <w:lang w:val="ru-RU"/>
              </w:rPr>
              <w:t xml:space="preserve">из ког се јасно види да је тражена опрема </w:t>
            </w:r>
            <w:r w:rsidRPr="00BE3ED6">
              <w:rPr>
                <w:rFonts w:ascii="Arial" w:hAnsi="Arial" w:cs="Arial"/>
                <w:lang w:val="ru-RU"/>
              </w:rPr>
              <w:t xml:space="preserve">у власништву Понуђача </w:t>
            </w:r>
            <w:r w:rsidRPr="00BE3ED6">
              <w:rPr>
                <w:rFonts w:ascii="Arial" w:hAnsi="Arial" w:cs="Arial"/>
                <w:b/>
                <w:u w:val="single"/>
                <w:lang w:val="ru-RU"/>
              </w:rPr>
              <w:t xml:space="preserve">или </w:t>
            </w:r>
            <w:r w:rsidRPr="00BE3ED6">
              <w:rPr>
                <w:rFonts w:ascii="Arial" w:hAnsi="Arial" w:cs="Arial"/>
                <w:lang w:val="ru-RU"/>
              </w:rPr>
              <w:t xml:space="preserve">Уговор о закупу, </w:t>
            </w:r>
            <w:r w:rsidRPr="00BE3ED6">
              <w:rPr>
                <w:rFonts w:ascii="Arial" w:hAnsi="Arial" w:cs="Arial"/>
                <w:b/>
                <w:u w:val="single"/>
                <w:lang w:val="ru-RU"/>
              </w:rPr>
              <w:t>или</w:t>
            </w:r>
            <w:r w:rsidRPr="00BE3ED6">
              <w:rPr>
                <w:rFonts w:ascii="Arial" w:hAnsi="Arial" w:cs="Arial"/>
                <w:lang w:val="ru-RU"/>
              </w:rPr>
              <w:t xml:space="preserve"> уговор</w:t>
            </w:r>
            <w:r w:rsidR="00BE3ED6">
              <w:rPr>
                <w:rFonts w:ascii="Arial" w:hAnsi="Arial" w:cs="Arial"/>
                <w:lang w:val="ru-RU"/>
              </w:rPr>
              <w:t xml:space="preserve"> о лизингу тражене опреме </w:t>
            </w:r>
          </w:p>
          <w:p w:rsidR="00BE3ED6" w:rsidRPr="00BE3ED6" w:rsidRDefault="00BE3ED6" w:rsidP="00BB1924">
            <w:pPr>
              <w:pStyle w:val="ListParagraph"/>
              <w:numPr>
                <w:ilvl w:val="0"/>
                <w:numId w:val="41"/>
              </w:numPr>
              <w:spacing w:before="0" w:after="0"/>
              <w:rPr>
                <w:rFonts w:ascii="Arial" w:hAnsi="Arial" w:cs="Arial"/>
                <w:lang w:val="ru-RU"/>
              </w:rPr>
            </w:pPr>
            <w:r w:rsidRPr="00BE3ED6">
              <w:rPr>
                <w:rFonts w:ascii="Arial" w:hAnsi="Arial" w:cs="Arial"/>
                <w:lang w:val="sr-Cyrl-RS"/>
              </w:rPr>
              <w:t>Уверења о еталонирању Акредитоване лабораторије за еталонирање признате од стране Акредитационог тела Србије</w:t>
            </w:r>
          </w:p>
          <w:p w:rsidR="00BE3ED6" w:rsidRPr="00BE3ED6" w:rsidRDefault="00BE3ED6" w:rsidP="00BE3ED6">
            <w:pPr>
              <w:spacing w:before="0"/>
              <w:rPr>
                <w:rFonts w:cs="Arial"/>
                <w:b/>
                <w:u w:val="single"/>
                <w:lang w:val="ru-RU"/>
              </w:rPr>
            </w:pPr>
            <w:r w:rsidRPr="00BE3ED6">
              <w:rPr>
                <w:rFonts w:cs="Arial"/>
                <w:b/>
                <w:u w:val="single"/>
                <w:lang w:val="ru-RU"/>
              </w:rPr>
              <w:t>Напомена:</w:t>
            </w:r>
          </w:p>
          <w:p w:rsidR="00185DC3" w:rsidRPr="00BE3ED6" w:rsidRDefault="00185DC3" w:rsidP="00BB1924">
            <w:pPr>
              <w:numPr>
                <w:ilvl w:val="0"/>
                <w:numId w:val="41"/>
              </w:numPr>
              <w:snapToGrid w:val="0"/>
              <w:contextualSpacing/>
              <w:jc w:val="left"/>
              <w:rPr>
                <w:rFonts w:eastAsia="Calibri" w:cs="Arial"/>
              </w:rPr>
            </w:pPr>
            <w:r w:rsidRPr="00BE3ED6">
              <w:rPr>
                <w:rFonts w:eastAsia="Calibri" w:cs="Arial"/>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доказ), а уколико више њих заједно испуњавају услов </w:t>
            </w:r>
            <w:r w:rsidRPr="00BE3ED6">
              <w:rPr>
                <w:rFonts w:eastAsia="Calibri" w:cs="Arial"/>
                <w:lang w:eastAsia="hr-HR"/>
              </w:rPr>
              <w:t>–</w:t>
            </w:r>
            <w:r w:rsidRPr="00BE3ED6">
              <w:rPr>
                <w:rFonts w:eastAsia="Calibri" w:cs="Arial"/>
              </w:rPr>
              <w:t>овај доказ доставити за те чланове.</w:t>
            </w:r>
          </w:p>
          <w:p w:rsidR="00185DC3" w:rsidRPr="00BE3ED6" w:rsidRDefault="00185DC3" w:rsidP="00BB1924">
            <w:pPr>
              <w:pStyle w:val="ListParagraph"/>
              <w:numPr>
                <w:ilvl w:val="0"/>
                <w:numId w:val="41"/>
              </w:numPr>
              <w:tabs>
                <w:tab w:val="left" w:pos="370"/>
              </w:tabs>
              <w:snapToGrid w:val="0"/>
              <w:spacing w:before="0" w:after="0"/>
              <w:rPr>
                <w:rFonts w:ascii="Arial" w:hAnsi="Arial" w:cs="Arial"/>
              </w:rPr>
            </w:pPr>
            <w:r w:rsidRPr="00BE3ED6">
              <w:rPr>
                <w:rFonts w:ascii="Arial" w:hAnsi="Arial" w:cs="Arial"/>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102B7" w:rsidRPr="003102B7" w:rsidRDefault="003102B7" w:rsidP="00B13CD3">
      <w:pPr>
        <w:spacing w:before="0"/>
        <w:rPr>
          <w:rFonts w:cs="Arial"/>
          <w:lang w:val="sr-Cyrl-RS"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BE3ED6">
        <w:rPr>
          <w:rFonts w:cs="Arial"/>
          <w:lang w:eastAsia="zh-CN"/>
        </w:rPr>
        <w:t xml:space="preserve"> 7</w:t>
      </w:r>
      <w:r w:rsidR="00167E26">
        <w:rPr>
          <w:rFonts w:cs="Arial"/>
          <w:lang w:eastAsia="zh-CN"/>
        </w:rPr>
        <w:t xml:space="preserve">. </w:t>
      </w:r>
      <w:r w:rsidRPr="00F10346">
        <w:rPr>
          <w:rFonts w:cs="Arial"/>
          <w:lang w:eastAsia="zh-CN"/>
        </w:rPr>
        <w:t>овог обрасца, биће одбијена као неприхватљива.</w:t>
      </w:r>
    </w:p>
    <w:p w:rsidR="00167E26" w:rsidRPr="00E47C2E" w:rsidRDefault="007F582B" w:rsidP="00167E26">
      <w:pPr>
        <w:rPr>
          <w:rFonts w:cs="Arial"/>
        </w:rPr>
      </w:pPr>
      <w:r w:rsidRPr="00F10346">
        <w:rPr>
          <w:rFonts w:cs="Arial"/>
        </w:rPr>
        <w:t xml:space="preserve">1. </w:t>
      </w:r>
      <w:r w:rsidR="00167E26" w:rsidRPr="00E47C2E">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167E26" w:rsidRPr="00E47C2E" w:rsidRDefault="00167E26" w:rsidP="00167E2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167E26" w:rsidRPr="00E47C2E" w:rsidRDefault="00167E26" w:rsidP="00167E2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67E26" w:rsidRPr="00E47C2E" w:rsidRDefault="00167E26" w:rsidP="00167E2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67E26" w:rsidRPr="00E47C2E" w:rsidRDefault="00167E26" w:rsidP="00167E2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67E26" w:rsidRPr="00E47C2E" w:rsidRDefault="00167E26" w:rsidP="00167E2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167E26" w:rsidRPr="00E47C2E" w:rsidRDefault="00167E26" w:rsidP="00167E26">
      <w:pPr>
        <w:spacing w:before="0"/>
        <w:ind w:firstLine="720"/>
        <w:rPr>
          <w:rFonts w:cs="Arial"/>
          <w:lang w:eastAsia="zh-CN"/>
        </w:rPr>
      </w:pPr>
      <w:r w:rsidRPr="00E47C2E">
        <w:rPr>
          <w:rFonts w:cs="Arial"/>
          <w:lang w:eastAsia="zh-CN"/>
        </w:rPr>
        <w:t>1)извод из регистра надлежног органа:</w:t>
      </w:r>
    </w:p>
    <w:p w:rsidR="00167E26" w:rsidRPr="00E47C2E" w:rsidRDefault="00167E26" w:rsidP="00167E26">
      <w:pPr>
        <w:spacing w:before="0"/>
        <w:ind w:firstLine="720"/>
        <w:rPr>
          <w:rFonts w:cs="Arial"/>
          <w:lang w:eastAsia="zh-CN"/>
        </w:rPr>
      </w:pPr>
      <w:r w:rsidRPr="00E47C2E">
        <w:rPr>
          <w:rFonts w:cs="Arial"/>
          <w:lang w:eastAsia="zh-CN"/>
        </w:rPr>
        <w:t xml:space="preserve">-извод из регистра АПР: </w:t>
      </w:r>
      <w:hyperlink r:id="rId187" w:history="1">
        <w:r w:rsidRPr="00E47C2E">
          <w:rPr>
            <w:rStyle w:val="Hyperlink"/>
            <w:rFonts w:cs="Arial"/>
            <w:lang w:eastAsia="zh-CN"/>
          </w:rPr>
          <w:t>www.apr.gov.rs</w:t>
        </w:r>
      </w:hyperlink>
    </w:p>
    <w:p w:rsidR="00167E26" w:rsidRPr="00E47C2E" w:rsidRDefault="00167E26" w:rsidP="00167E26">
      <w:pPr>
        <w:spacing w:before="0"/>
        <w:ind w:firstLine="720"/>
        <w:rPr>
          <w:rFonts w:cs="Arial"/>
          <w:lang w:eastAsia="zh-CN"/>
        </w:rPr>
      </w:pPr>
      <w:r w:rsidRPr="00E47C2E">
        <w:rPr>
          <w:rFonts w:cs="Arial"/>
          <w:lang w:eastAsia="zh-CN"/>
        </w:rPr>
        <w:t>2)докази из члана 75. став 1. тачка 1) ,2) и 4) Закона</w:t>
      </w:r>
    </w:p>
    <w:p w:rsidR="00167E26" w:rsidRPr="00E47C2E" w:rsidRDefault="00167E26" w:rsidP="00167E26">
      <w:pPr>
        <w:spacing w:before="0"/>
        <w:ind w:firstLine="720"/>
      </w:pPr>
      <w:r w:rsidRPr="00E47C2E">
        <w:rPr>
          <w:rFonts w:cs="Arial"/>
          <w:lang w:eastAsia="zh-CN"/>
        </w:rPr>
        <w:t xml:space="preserve">-регистар понуђача: </w:t>
      </w:r>
      <w:hyperlink r:id="rId188" w:history="1">
        <w:r w:rsidRPr="00E47C2E">
          <w:rPr>
            <w:rStyle w:val="Hyperlink"/>
            <w:rFonts w:cs="Arial"/>
            <w:lang w:eastAsia="zh-CN"/>
          </w:rPr>
          <w:t>www.apr.gov.rs</w:t>
        </w:r>
      </w:hyperlink>
    </w:p>
    <w:p w:rsidR="00167E26" w:rsidRPr="00E47C2E" w:rsidRDefault="00167E26" w:rsidP="00167E26">
      <w:pPr>
        <w:spacing w:before="0"/>
        <w:ind w:firstLine="720"/>
        <w:rPr>
          <w:rFonts w:cs="Arial"/>
          <w:lang w:eastAsia="zh-CN"/>
        </w:rPr>
      </w:pPr>
    </w:p>
    <w:p w:rsidR="00167E26" w:rsidRPr="00E47C2E" w:rsidRDefault="00167E26" w:rsidP="00167E2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167E26" w:rsidRPr="00E47C2E" w:rsidRDefault="00167E26" w:rsidP="00167E26">
      <w:pPr>
        <w:spacing w:before="0"/>
        <w:rPr>
          <w:rFonts w:cs="Arial"/>
          <w:lang w:val="sr-Cyrl-CS" w:eastAsia="zh-CN"/>
        </w:rPr>
      </w:pPr>
    </w:p>
    <w:p w:rsidR="00167E26" w:rsidRPr="00E47C2E" w:rsidRDefault="00167E26" w:rsidP="00167E2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67E26" w:rsidRPr="00E47C2E" w:rsidRDefault="00167E26" w:rsidP="00167E26">
      <w:pPr>
        <w:spacing w:before="0"/>
        <w:rPr>
          <w:rFonts w:cs="Arial"/>
          <w:lang w:eastAsia="zh-CN"/>
        </w:rPr>
      </w:pPr>
    </w:p>
    <w:p w:rsidR="00167E26" w:rsidRPr="00E47C2E" w:rsidRDefault="00167E26" w:rsidP="00167E2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67E26" w:rsidRPr="00E47C2E" w:rsidRDefault="00167E26" w:rsidP="00167E2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167E26" w:rsidRPr="00E47C2E" w:rsidRDefault="00167E26" w:rsidP="00167E26">
      <w:pPr>
        <w:spacing w:before="0"/>
        <w:rPr>
          <w:rFonts w:cs="Arial"/>
          <w:lang w:eastAsia="zh-CN"/>
        </w:rPr>
      </w:pPr>
    </w:p>
    <w:p w:rsidR="00971604" w:rsidRDefault="00167E26" w:rsidP="00EC23CC">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C23CC" w:rsidRPr="00EC23CC" w:rsidRDefault="00EC23CC" w:rsidP="00EC23CC">
      <w:pPr>
        <w:spacing w:before="0"/>
        <w:rPr>
          <w:rFonts w:cs="Arial"/>
          <w:lang w:eastAsia="zh-CN"/>
        </w:rPr>
      </w:pPr>
    </w:p>
    <w:p w:rsidR="00322313" w:rsidRPr="00F10346"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 xml:space="preserve">5. </w:t>
      </w:r>
      <w:r w:rsidR="00322313" w:rsidRPr="00F10346">
        <w:rPr>
          <w:rFonts w:cs="Arial"/>
        </w:rPr>
        <w:t>КРИТЕРИЈУМ ЗА ДОДЕЛУ УГОВОРА</w:t>
      </w:r>
      <w:bookmarkEnd w:id="194"/>
    </w:p>
    <w:p w:rsidR="00167E26" w:rsidRPr="00D05763" w:rsidRDefault="00167E26" w:rsidP="00167E26">
      <w:pPr>
        <w:tabs>
          <w:tab w:val="left" w:pos="1134"/>
        </w:tabs>
        <w:spacing w:before="0"/>
        <w:rPr>
          <w:rFonts w:cs="Arial"/>
          <w:b/>
          <w:lang w:val="ru-RU"/>
        </w:rPr>
      </w:pPr>
      <w:r w:rsidRPr="00D05763">
        <w:rPr>
          <w:rFonts w:cs="Arial"/>
          <w:lang w:val="ru-RU"/>
        </w:rPr>
        <w:t xml:space="preserve">Избор најповољније понуде ће се извршити применом критеријума </w:t>
      </w:r>
      <w:r w:rsidRPr="00D05763">
        <w:rPr>
          <w:rFonts w:cs="Arial"/>
          <w:b/>
          <w:lang w:val="ru-RU"/>
        </w:rPr>
        <w:t>„Најнижа понуђена цена“.</w:t>
      </w:r>
    </w:p>
    <w:p w:rsidR="00167E26" w:rsidRPr="00D05763" w:rsidRDefault="00167E26" w:rsidP="00167E26">
      <w:pPr>
        <w:tabs>
          <w:tab w:val="left" w:pos="1134"/>
        </w:tabs>
        <w:spacing w:before="0"/>
        <w:rPr>
          <w:rFonts w:cs="Arial"/>
          <w:lang w:val="ru-RU"/>
        </w:rPr>
      </w:pPr>
      <w:r w:rsidRPr="00D05763">
        <w:rPr>
          <w:rFonts w:cs="Arial"/>
          <w:lang w:val="ru-RU"/>
        </w:rPr>
        <w:t>Критеријум за оцењивање понуда</w:t>
      </w:r>
      <w:r w:rsidRPr="00D05763">
        <w:rPr>
          <w:rFonts w:cs="Arial"/>
          <w:b/>
          <w:lang w:val="ru-RU"/>
        </w:rPr>
        <w:t xml:space="preserve"> Најнижа понуђена цена, </w:t>
      </w:r>
      <w:r w:rsidRPr="00D05763">
        <w:rPr>
          <w:rFonts w:cs="Arial"/>
          <w:lang w:val="ru-RU"/>
        </w:rPr>
        <w:t>заснива се на понуђеној цени</w:t>
      </w:r>
      <w:r w:rsidRPr="00D05763">
        <w:rPr>
          <w:rFonts w:cs="Arial"/>
          <w:lang w:val="sr-Cyrl-CS"/>
        </w:rPr>
        <w:t xml:space="preserve"> као једином критеријуму</w:t>
      </w:r>
      <w:r w:rsidRPr="00D05763">
        <w:rPr>
          <w:rFonts w:cs="Arial"/>
          <w:lang w:val="ru-RU"/>
        </w:rPr>
        <w:t>.</w:t>
      </w:r>
    </w:p>
    <w:p w:rsidR="00167E26" w:rsidRPr="009A40DB" w:rsidRDefault="00167E26" w:rsidP="00167E26">
      <w:pPr>
        <w:pStyle w:val="KDPodnaslov1"/>
        <w:spacing w:before="0"/>
        <w:rPr>
          <w:rFonts w:cs="Arial"/>
        </w:rPr>
      </w:pPr>
    </w:p>
    <w:p w:rsidR="00167E26" w:rsidRPr="000B39B6" w:rsidRDefault="00167E26" w:rsidP="00167E26">
      <w:pPr>
        <w:pStyle w:val="KDParagraf"/>
        <w:spacing w:before="0"/>
        <w:rPr>
          <w:rFonts w:cs="Arial"/>
        </w:rPr>
      </w:pPr>
      <w:r w:rsidRPr="000B39B6">
        <w:rPr>
          <w:rFonts w:cs="Arial"/>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w:t>
      </w:r>
      <w:r>
        <w:rPr>
          <w:rFonts w:cs="Arial"/>
        </w:rPr>
        <w:t>ена није већа од  5%</w:t>
      </w:r>
      <w:r w:rsidRPr="000B39B6">
        <w:rPr>
          <w:rFonts w:cs="Arial"/>
        </w:rPr>
        <w:t xml:space="preserve"> у односу на најнижу понуђену цену понуђача који нуди добра страног порекла. </w:t>
      </w:r>
    </w:p>
    <w:p w:rsidR="00167E26" w:rsidRPr="009A40DB" w:rsidRDefault="00167E26" w:rsidP="00167E26">
      <w:pPr>
        <w:pStyle w:val="KDParagraf"/>
        <w:spacing w:before="0"/>
        <w:rPr>
          <w:rFonts w:cs="Arial"/>
        </w:rPr>
      </w:pPr>
    </w:p>
    <w:p w:rsidR="00167E26" w:rsidRPr="009A40DB" w:rsidRDefault="00167E26" w:rsidP="00167E26">
      <w:pPr>
        <w:pStyle w:val="KDParagraf"/>
        <w:spacing w:before="0"/>
        <w:rPr>
          <w:rFonts w:cs="Arial"/>
        </w:rPr>
      </w:pPr>
      <w:r w:rsidRPr="009A40DB">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167E26" w:rsidRPr="009A40DB" w:rsidRDefault="00167E26" w:rsidP="00167E26">
      <w:pPr>
        <w:pStyle w:val="KDParagraf"/>
        <w:spacing w:before="0"/>
        <w:rPr>
          <w:rFonts w:cs="Arial"/>
        </w:rPr>
      </w:pPr>
      <w:r w:rsidRPr="009A40DB">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67E26" w:rsidRPr="009A40DB" w:rsidRDefault="00167E26" w:rsidP="00167E26">
      <w:pPr>
        <w:pStyle w:val="KDParagraf"/>
        <w:spacing w:before="0"/>
        <w:rPr>
          <w:rFonts w:cs="Arial"/>
        </w:rPr>
      </w:pPr>
      <w:r w:rsidRPr="009A40DB">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A40DB">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67E26" w:rsidRPr="00F10346" w:rsidRDefault="00167E26" w:rsidP="00167E26">
      <w:pPr>
        <w:pStyle w:val="KDParagraf"/>
        <w:spacing w:before="0"/>
        <w:rPr>
          <w:rFonts w:cs="Arial"/>
          <w:color w:val="FF0000"/>
        </w:rPr>
      </w:pPr>
    </w:p>
    <w:p w:rsidR="00167E26" w:rsidRPr="00F10346" w:rsidRDefault="00167E26" w:rsidP="00167E26">
      <w:pPr>
        <w:pStyle w:val="Heading10"/>
        <w:spacing w:before="0"/>
        <w:jc w:val="both"/>
      </w:pPr>
      <w:bookmarkStart w:id="200" w:name="_Toc441651548"/>
      <w:bookmarkStart w:id="201" w:name="_Toc442559886"/>
      <w:r w:rsidRPr="00F10346">
        <w:rPr>
          <w:lang w:val="en-US"/>
        </w:rPr>
        <w:t xml:space="preserve">5.1. </w:t>
      </w:r>
      <w:bookmarkEnd w:id="200"/>
      <w:bookmarkEnd w:id="201"/>
      <w:r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CA27E6">
        <w:rPr>
          <w:rFonts w:eastAsia="TimesNewRomanPSMT" w:cs="Arial"/>
          <w:bCs/>
          <w:iCs/>
        </w:rPr>
        <w:t>са истом понуђеном ценом :</w:t>
      </w:r>
    </w:p>
    <w:p w:rsidR="00167E26" w:rsidRPr="00680342" w:rsidRDefault="00167E26" w:rsidP="00167E26">
      <w:pPr>
        <w:spacing w:before="0"/>
        <w:rPr>
          <w:rFonts w:cs="Arial"/>
        </w:rPr>
      </w:pPr>
      <w:r w:rsidRPr="00680342">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680342">
        <w:rPr>
          <w:rFonts w:cs="Arial"/>
          <w:lang w:val="sr-Cyrl-RS"/>
        </w:rPr>
        <w:t>дужи гарантни рок</w:t>
      </w:r>
      <w:r w:rsidRPr="00680342">
        <w:rPr>
          <w:rFonts w:cs="Arial"/>
        </w:rPr>
        <w:t xml:space="preserve">. Уколико ни после примене резервних критеријума не буде могуће </w:t>
      </w:r>
      <w:r w:rsidRPr="00680342">
        <w:rPr>
          <w:rFonts w:cs="Arial"/>
          <w:lang w:val="sr-Cyrl-RS"/>
        </w:rPr>
        <w:t>извршити рангирање</w:t>
      </w:r>
      <w:r w:rsidRPr="00680342">
        <w:rPr>
          <w:rFonts w:cs="Arial"/>
        </w:rPr>
        <w:t xml:space="preserve"> понуд</w:t>
      </w:r>
      <w:r w:rsidRPr="00680342">
        <w:rPr>
          <w:rFonts w:cs="Arial"/>
          <w:lang w:val="sr-Cyrl-RS"/>
        </w:rPr>
        <w:t>а</w:t>
      </w:r>
      <w:r w:rsidRPr="00680342">
        <w:rPr>
          <w:rFonts w:cs="Arial"/>
        </w:rPr>
        <w:t>, повољнија понуда биће изабрана путем жреба.</w:t>
      </w:r>
    </w:p>
    <w:p w:rsidR="00167E26" w:rsidRPr="00680342" w:rsidRDefault="00167E26" w:rsidP="00167E26">
      <w:pPr>
        <w:spacing w:before="0"/>
        <w:rPr>
          <w:rFonts w:cs="Arial"/>
          <w:b/>
          <w:bCs/>
          <w:lang w:val="sr-Cyrl-RS"/>
        </w:rPr>
      </w:pPr>
      <w:r w:rsidRPr="00680342">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680342">
        <w:rPr>
          <w:rFonts w:cs="Arial"/>
          <w:lang w:val="sr-Cyrl-RS"/>
        </w:rPr>
        <w:t>н</w:t>
      </w:r>
      <w:r w:rsidRPr="00680342">
        <w:rPr>
          <w:rFonts w:cs="Arial"/>
        </w:rPr>
        <w:t>аручилац ће исписати називе Понуђача, те папире ставити у кутију, одакле ће један од чланова Комисије извући само један папир.</w:t>
      </w:r>
      <w:r w:rsidRPr="00680342">
        <w:rPr>
          <w:rFonts w:cs="Arial"/>
          <w:lang w:val="sr-Cyrl-RS"/>
        </w:rPr>
        <w:t xml:space="preserve"> Понуди </w:t>
      </w:r>
      <w:r w:rsidRPr="00680342">
        <w:rPr>
          <w:rFonts w:cs="Arial"/>
        </w:rPr>
        <w:t>Понуђач</w:t>
      </w:r>
      <w:r w:rsidRPr="00680342">
        <w:rPr>
          <w:rFonts w:cs="Arial"/>
          <w:lang w:val="sr-Cyrl-RS"/>
        </w:rPr>
        <w:t>а</w:t>
      </w:r>
      <w:r w:rsidRPr="00680342">
        <w:rPr>
          <w:rFonts w:cs="Arial"/>
        </w:rPr>
        <w:t xml:space="preserve"> чији назив буде на извученом папиру биће додељен </w:t>
      </w:r>
      <w:r w:rsidRPr="00680342">
        <w:rPr>
          <w:rFonts w:cs="Arial"/>
          <w:lang w:val="sr-Cyrl-RS"/>
        </w:rPr>
        <w:t>повољнији ранг</w:t>
      </w:r>
      <w:r w:rsidRPr="00680342">
        <w:rPr>
          <w:rFonts w:cs="Arial"/>
        </w:rPr>
        <w:t>.</w:t>
      </w:r>
      <w:r w:rsidRPr="00680342">
        <w:rPr>
          <w:rFonts w:cs="Arial"/>
          <w:lang w:val="sr-Cyrl-RS"/>
        </w:rPr>
        <w:t xml:space="preserve"> О извршеном жребању сачињава се записник који потписују представници наручиоца и присутних понуђача.</w:t>
      </w:r>
    </w:p>
    <w:p w:rsidR="00167E26" w:rsidRPr="00F10346" w:rsidRDefault="00167E26" w:rsidP="00167E26">
      <w:pPr>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67E26">
      <w:pPr>
        <w:jc w:val="right"/>
        <w:rPr>
          <w:rFonts w:cs="Arial"/>
          <w:i/>
          <w:color w:val="FF0000"/>
        </w:rPr>
      </w:pPr>
      <w:r w:rsidRPr="00F10346">
        <w:rPr>
          <w:rFonts w:eastAsia="Arial Unicode MS" w:cs="Arial"/>
          <w:b/>
          <w:kern w:val="2"/>
        </w:rPr>
        <w:t xml:space="preserve">         </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645F72" w:rsidRPr="00975052" w:rsidRDefault="008D2B23" w:rsidP="00874F5B">
      <w:pPr>
        <w:pStyle w:val="KDPodnaslov1"/>
        <w:numPr>
          <w:ilvl w:val="0"/>
          <w:numId w:val="16"/>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F10346">
        <w:rPr>
          <w:rFonts w:cs="Arial"/>
        </w:rPr>
        <w:lastRenderedPageBreak/>
        <w:t>УПУТСТВО ПОНУЂАЧИМА КАКО ДА САЧИНЕ ПОНУДУ</w:t>
      </w:r>
      <w:bookmarkEnd w:id="208"/>
    </w:p>
    <w:p w:rsidR="00167E26" w:rsidRPr="00F10346" w:rsidRDefault="00167E26" w:rsidP="00167E26">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167E26" w:rsidRPr="00F10346" w:rsidRDefault="00167E26" w:rsidP="00167E26">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167E26" w:rsidRPr="00F10346" w:rsidRDefault="00167E26" w:rsidP="00167E26">
      <w:pPr>
        <w:pStyle w:val="KDParagraf"/>
        <w:spacing w:before="0"/>
        <w:rPr>
          <w:rFonts w:cs="Arial"/>
        </w:rPr>
      </w:pPr>
    </w:p>
    <w:p w:rsidR="00167E26" w:rsidRPr="00F10346" w:rsidRDefault="00167E26" w:rsidP="008E7632">
      <w:pPr>
        <w:pStyle w:val="KDPodnaslov2"/>
        <w:numPr>
          <w:ilvl w:val="1"/>
          <w:numId w:val="23"/>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167E26" w:rsidRPr="009A40DB" w:rsidRDefault="00167E26" w:rsidP="00167E26">
      <w:pPr>
        <w:pStyle w:val="KDParagraf"/>
        <w:spacing w:before="0"/>
        <w:rPr>
          <w:rFonts w:cs="Arial"/>
        </w:rPr>
      </w:pPr>
      <w:r w:rsidRPr="009A40DB">
        <w:rPr>
          <w:rFonts w:cs="Arial"/>
        </w:rPr>
        <w:t>Наручилац је припремио конкурсну документацију на српском језику и водиће поступак јавне набавке на српском језику.</w:t>
      </w:r>
    </w:p>
    <w:p w:rsidR="00167E26" w:rsidRPr="009A40DB" w:rsidRDefault="00167E26" w:rsidP="00167E26">
      <w:pPr>
        <w:pStyle w:val="KDKomentar"/>
        <w:spacing w:before="0"/>
        <w:rPr>
          <w:rFonts w:cs="Arial"/>
          <w:i w:val="0"/>
          <w:color w:val="auto"/>
          <w:sz w:val="22"/>
          <w:szCs w:val="22"/>
        </w:rPr>
      </w:pPr>
      <w:r w:rsidRPr="009A40DB">
        <w:rPr>
          <w:rFonts w:cs="Arial"/>
          <w:i w:val="0"/>
          <w:color w:val="auto"/>
          <w:sz w:val="22"/>
          <w:szCs w:val="22"/>
        </w:rPr>
        <w:t>Понуда са свим прилозима мора бити сачињена на српском језику.</w:t>
      </w:r>
    </w:p>
    <w:p w:rsidR="00167E26" w:rsidRPr="009A40DB" w:rsidRDefault="00167E26" w:rsidP="00167E26">
      <w:pPr>
        <w:pStyle w:val="KDParagraf"/>
        <w:spacing w:before="0"/>
        <w:rPr>
          <w:rStyle w:val="StyleArial"/>
          <w:rFonts w:cs="Arial"/>
          <w:sz w:val="22"/>
          <w:szCs w:val="22"/>
        </w:rPr>
      </w:pPr>
      <w:r w:rsidRPr="009A40DB">
        <w:rPr>
          <w:rStyle w:val="StyleArial"/>
          <w:rFonts w:cs="Arial"/>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167E26" w:rsidRPr="009A40DB" w:rsidRDefault="00167E26" w:rsidP="00167E26">
      <w:pPr>
        <w:pStyle w:val="KDParagraf"/>
        <w:spacing w:before="0"/>
        <w:rPr>
          <w:rFonts w:cs="Arial"/>
          <w:lang w:val="ru-RU" w:eastAsia="sr-Latn-CS"/>
        </w:rPr>
      </w:pPr>
    </w:p>
    <w:p w:rsidR="00167E26" w:rsidRPr="009A40DB" w:rsidRDefault="00167E26" w:rsidP="008E7632">
      <w:pPr>
        <w:pStyle w:val="KDPodnaslov2"/>
        <w:numPr>
          <w:ilvl w:val="1"/>
          <w:numId w:val="35"/>
        </w:numPr>
        <w:spacing w:before="0"/>
        <w:jc w:val="both"/>
        <w:rPr>
          <w:rFonts w:cs="Arial"/>
        </w:rPr>
      </w:pPr>
      <w:bookmarkStart w:id="211" w:name="_Toc441651578"/>
      <w:bookmarkStart w:id="212" w:name="_Toc442559889"/>
      <w:r w:rsidRPr="009A40DB">
        <w:rPr>
          <w:rFonts w:cs="Arial"/>
        </w:rPr>
        <w:t>Начин састављања и подношења понуде</w:t>
      </w:r>
      <w:bookmarkEnd w:id="211"/>
      <w:bookmarkEnd w:id="212"/>
    </w:p>
    <w:p w:rsidR="00167E26" w:rsidRPr="009A40DB" w:rsidRDefault="00167E26" w:rsidP="00167E26">
      <w:pPr>
        <w:pStyle w:val="KDParagraf"/>
        <w:spacing w:before="0"/>
        <w:rPr>
          <w:rFonts w:cs="Arial"/>
          <w:lang w:val="ru-RU"/>
        </w:rPr>
      </w:pPr>
      <w:r w:rsidRPr="009A40DB">
        <w:rPr>
          <w:rFonts w:cs="Arial"/>
          <w:lang w:val="ru-RU"/>
        </w:rPr>
        <w:t>Понуђач је обавезан да сачини понуду тако штоуписује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167E26" w:rsidRPr="009A40DB" w:rsidRDefault="00167E26" w:rsidP="00167E26">
      <w:pPr>
        <w:pStyle w:val="KDParagraf"/>
        <w:spacing w:before="0"/>
        <w:rPr>
          <w:rFonts w:cs="Arial"/>
        </w:rPr>
      </w:pPr>
      <w:r w:rsidRPr="009A40DB">
        <w:rPr>
          <w:rFonts w:cs="Arial"/>
        </w:rPr>
        <w:t>Препоручује се да сви документи поднети у понуди  буду нумерисани</w:t>
      </w:r>
      <w:r w:rsidRPr="009A40DB">
        <w:rPr>
          <w:rFonts w:cs="Arial"/>
          <w:lang w:val="sr-Latn-CS"/>
        </w:rPr>
        <w:t xml:space="preserve"> и</w:t>
      </w:r>
      <w:r w:rsidRPr="009A40DB">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67E26" w:rsidRPr="009A40DB" w:rsidRDefault="00167E26" w:rsidP="00167E26">
      <w:pPr>
        <w:pStyle w:val="KDParagraf"/>
        <w:spacing w:before="0"/>
        <w:rPr>
          <w:rFonts w:cs="Arial"/>
          <w:lang w:val="ru-RU"/>
        </w:rPr>
      </w:pPr>
      <w:r w:rsidRPr="009A40DB">
        <w:rPr>
          <w:rFonts w:cs="Arial"/>
          <w:lang w:val="ru-RU"/>
        </w:rPr>
        <w:t>Препоручује се да се нумерација поднете документације и образаца у понуди изврши на свако</w:t>
      </w:r>
      <w:r w:rsidRPr="009A40DB">
        <w:rPr>
          <w:rFonts w:cs="Arial"/>
        </w:rPr>
        <w:t>j</w:t>
      </w:r>
      <w:r w:rsidRPr="009A40DB">
        <w:rPr>
          <w:rFonts w:cs="Arial"/>
          <w:lang w:val="ru-RU"/>
        </w:rPr>
        <w:t xml:space="preserve"> страни на којој има текста, исписивањем “1 од </w:t>
      </w:r>
      <w:r w:rsidRPr="009A40DB">
        <w:rPr>
          <w:rFonts w:cs="Arial"/>
        </w:rPr>
        <w:t>н</w:t>
      </w:r>
      <w:r w:rsidRPr="009A40DB">
        <w:rPr>
          <w:rFonts w:cs="Arial"/>
          <w:lang w:val="ru-RU"/>
        </w:rPr>
        <w:t>“, „2 од н“ и тако све до „н од н“, с тим да „н“ представља укупан број страна понуде.</w:t>
      </w:r>
    </w:p>
    <w:p w:rsidR="00167E26" w:rsidRPr="009A40DB" w:rsidRDefault="00167E26" w:rsidP="00167E26">
      <w:pPr>
        <w:pStyle w:val="KDKomentar"/>
        <w:spacing w:before="0"/>
        <w:rPr>
          <w:rFonts w:cs="Arial"/>
          <w:i w:val="0"/>
          <w:color w:val="auto"/>
          <w:sz w:val="22"/>
          <w:szCs w:val="22"/>
        </w:rPr>
      </w:pPr>
      <w:r w:rsidRPr="009A40DB">
        <w:rPr>
          <w:rFonts w:cs="Arial"/>
          <w:i w:val="0"/>
          <w:color w:val="auto"/>
          <w:sz w:val="22"/>
          <w:szCs w:val="22"/>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67E26" w:rsidRDefault="00167E26" w:rsidP="00167E26">
      <w:pPr>
        <w:pStyle w:val="KDParagraf"/>
        <w:spacing w:before="0"/>
        <w:rPr>
          <w:rFonts w:cs="Arial"/>
          <w:b/>
          <w:lang w:val="ru-RU"/>
        </w:rPr>
      </w:pPr>
      <w:r w:rsidRPr="00CA27E6">
        <w:rPr>
          <w:rFonts w:cs="Arial"/>
          <w:b/>
          <w:lang w:val="ru-RU"/>
        </w:rPr>
        <w:t xml:space="preserve">Понуђач подноси понуду у затвореној коверти </w:t>
      </w:r>
      <w:r w:rsidRPr="00CA27E6">
        <w:rPr>
          <w:rFonts w:cs="Arial"/>
          <w:b/>
        </w:rPr>
        <w:t>или кутији</w:t>
      </w:r>
      <w:r w:rsidRPr="00CA27E6">
        <w:rPr>
          <w:rFonts w:cs="Arial"/>
          <w:b/>
          <w:lang w:val="ru-RU"/>
        </w:rPr>
        <w:t xml:space="preserve">, тако да се при отварању може проверити да ли је затворена, као и када, на адресу: Јавно предузеће „Електропривреда Србије“, </w:t>
      </w:r>
      <w:r>
        <w:rPr>
          <w:rFonts w:cs="Arial"/>
          <w:b/>
          <w:lang w:val="ru-RU"/>
        </w:rPr>
        <w:t>О</w:t>
      </w:r>
      <w:r w:rsidRPr="00CA27E6">
        <w:rPr>
          <w:rFonts w:cs="Arial"/>
          <w:b/>
          <w:lang w:val="ru-RU"/>
        </w:rPr>
        <w:t>гранак ТЕНТ</w:t>
      </w:r>
      <w:r>
        <w:rPr>
          <w:rFonts w:cs="Arial"/>
          <w:b/>
          <w:lang w:val="ru-RU"/>
        </w:rPr>
        <w:t xml:space="preserve"> А</w:t>
      </w:r>
      <w:r w:rsidRPr="00CA27E6">
        <w:rPr>
          <w:rFonts w:cs="Arial"/>
          <w:b/>
          <w:lang w:val="ru-RU"/>
        </w:rPr>
        <w:t>,</w:t>
      </w:r>
      <w:r>
        <w:rPr>
          <w:rFonts w:cs="Arial"/>
          <w:b/>
          <w:color w:val="00B0F0"/>
          <w:lang w:val="ru-RU"/>
        </w:rPr>
        <w:t xml:space="preserve"> </w:t>
      </w:r>
      <w:r w:rsidRPr="009A40DB">
        <w:rPr>
          <w:rFonts w:cs="Arial"/>
          <w:b/>
          <w:lang w:val="ru-RU"/>
        </w:rPr>
        <w:t>Богољуба Урошевића Црног  44 11500 Обреновац, ПАК 11 писарница - са назнаком: „Понуда за јавну набавку</w:t>
      </w:r>
      <w:r w:rsidRPr="009A40DB">
        <w:rPr>
          <w:rFonts w:cs="Arial"/>
          <w:b/>
          <w:lang w:val="sr-Latn-RS"/>
        </w:rPr>
        <w:t xml:space="preserve"> </w:t>
      </w:r>
      <w:r w:rsidRPr="009A40DB">
        <w:rPr>
          <w:rFonts w:cs="Arial"/>
          <w:b/>
          <w:lang w:val="sr-Cyrl-RS"/>
        </w:rPr>
        <w:t>добара</w:t>
      </w:r>
      <w:r w:rsidR="008D2B23" w:rsidRPr="00F10346">
        <w:rPr>
          <w:rFonts w:cs="Arial"/>
          <w:lang w:val="ru-RU"/>
        </w:rPr>
        <w:t xml:space="preserve">- </w:t>
      </w:r>
      <w:r>
        <w:rPr>
          <w:rFonts w:cs="Arial"/>
          <w:b/>
          <w:lang w:val="ru-RU"/>
        </w:rPr>
        <w:t xml:space="preserve">Главни разводи и подразводи 0,4кВ ТЕНТ Б,- </w:t>
      </w:r>
      <w:r w:rsidR="008D2B23" w:rsidRPr="00167E26">
        <w:rPr>
          <w:rFonts w:cs="Arial"/>
          <w:b/>
          <w:lang w:val="ru-RU"/>
        </w:rPr>
        <w:t xml:space="preserve">Јавна набавка број </w:t>
      </w:r>
      <w:r>
        <w:rPr>
          <w:rFonts w:cs="Arial"/>
          <w:b/>
        </w:rPr>
        <w:t>3000/1989/2017(1796/2017)</w:t>
      </w:r>
      <w:r w:rsidR="008D2B23" w:rsidRPr="00167E26">
        <w:rPr>
          <w:rFonts w:cs="Arial"/>
          <w:b/>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F10346">
        <w:rPr>
          <w:rFonts w:cs="Arial"/>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B437F7" w:rsidRDefault="00613B13" w:rsidP="00613B13">
      <w:pPr>
        <w:tabs>
          <w:tab w:val="left" w:pos="284"/>
          <w:tab w:val="left" w:pos="330"/>
        </w:tabs>
        <w:ind w:left="284"/>
        <w:rPr>
          <w:rFonts w:eastAsia="TimesNewRomanPSMT" w:cs="Arial"/>
          <w:bCs/>
        </w:rPr>
      </w:pPr>
    </w:p>
    <w:p w:rsidR="008D2B23" w:rsidRPr="00B437F7" w:rsidRDefault="008D2B23" w:rsidP="008E7632">
      <w:pPr>
        <w:pStyle w:val="KDPodnaslov2"/>
        <w:numPr>
          <w:ilvl w:val="1"/>
          <w:numId w:val="23"/>
        </w:numPr>
        <w:spacing w:before="0"/>
        <w:jc w:val="both"/>
        <w:rPr>
          <w:rFonts w:cs="Arial"/>
        </w:rPr>
      </w:pPr>
      <w:bookmarkStart w:id="213" w:name="_Toc441651579"/>
      <w:bookmarkStart w:id="214" w:name="_Toc442559890"/>
      <w:r w:rsidRPr="00B437F7">
        <w:rPr>
          <w:rFonts w:cs="Arial"/>
        </w:rPr>
        <w:t>Обавезна садржина понуде</w:t>
      </w:r>
      <w:bookmarkEnd w:id="213"/>
      <w:bookmarkEnd w:id="214"/>
    </w:p>
    <w:p w:rsidR="008D2B23" w:rsidRPr="00B437F7" w:rsidRDefault="008D2B23" w:rsidP="008D2B23">
      <w:pPr>
        <w:pStyle w:val="KDParagraf"/>
        <w:spacing w:before="0"/>
        <w:rPr>
          <w:rFonts w:cs="Arial"/>
        </w:rPr>
      </w:pPr>
      <w:r w:rsidRPr="00B437F7">
        <w:rPr>
          <w:rFonts w:cs="Arial"/>
          <w:lang w:val="ru-RU" w:bidi="en-US"/>
        </w:rPr>
        <w:t>Садржину понуде, поред Обрасца понуде, чине и сви остали докази из чл. 75.</w:t>
      </w:r>
      <w:r w:rsidR="005A5710" w:rsidRPr="00B437F7">
        <w:rPr>
          <w:rFonts w:cs="Arial"/>
          <w:lang w:val="ru-RU" w:bidi="en-US"/>
        </w:rPr>
        <w:t xml:space="preserve"> </w:t>
      </w:r>
      <w:r w:rsidRPr="00B437F7">
        <w:rPr>
          <w:rFonts w:cs="Arial"/>
          <w:lang w:val="ru-RU" w:bidi="en-US"/>
        </w:rPr>
        <w:t>и 76.</w:t>
      </w:r>
      <w:r w:rsidRPr="00B437F7">
        <w:rPr>
          <w:rFonts w:cs="Arial"/>
        </w:rPr>
        <w:t>Закона о јавним</w:t>
      </w:r>
      <w:r w:rsidRPr="00B437F7">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B437F7">
        <w:rPr>
          <w:rFonts w:cs="Arial"/>
          <w:lang w:bidi="en-US"/>
        </w:rPr>
        <w:t xml:space="preserve"> (попуњени, потписани и печатом оверени)</w:t>
      </w:r>
      <w:r w:rsidRPr="00B437F7">
        <w:rPr>
          <w:rFonts w:cs="Arial"/>
          <w:lang w:bidi="en-US"/>
        </w:rPr>
        <w:t xml:space="preserve"> на начин предвиђен следећим ставом ове тачке</w:t>
      </w:r>
      <w:r w:rsidRPr="00B437F7">
        <w:rPr>
          <w:rFonts w:cs="Arial"/>
        </w:rPr>
        <w:t>:</w:t>
      </w:r>
    </w:p>
    <w:p w:rsidR="00645F72" w:rsidRPr="00B437F7" w:rsidRDefault="00645F72" w:rsidP="00645F72">
      <w:pPr>
        <w:pStyle w:val="KDNabrajanje"/>
        <w:spacing w:before="0"/>
        <w:rPr>
          <w:rFonts w:cs="Arial"/>
        </w:rPr>
      </w:pPr>
      <w:r w:rsidRPr="00B437F7">
        <w:rPr>
          <w:rFonts w:cs="Arial"/>
        </w:rPr>
        <w:t xml:space="preserve">Образац понуде </w:t>
      </w:r>
    </w:p>
    <w:p w:rsidR="00645F72" w:rsidRPr="00B437F7" w:rsidRDefault="00645F72" w:rsidP="00645F72">
      <w:pPr>
        <w:pStyle w:val="KDNabrajanje"/>
        <w:spacing w:before="0"/>
        <w:rPr>
          <w:rFonts w:cs="Arial"/>
        </w:rPr>
      </w:pPr>
      <w:r w:rsidRPr="00B437F7">
        <w:rPr>
          <w:rFonts w:cs="Arial"/>
        </w:rPr>
        <w:t xml:space="preserve">Структура цене </w:t>
      </w:r>
    </w:p>
    <w:p w:rsidR="00645F72" w:rsidRPr="00B437F7" w:rsidRDefault="00645F72" w:rsidP="00645F72">
      <w:pPr>
        <w:pStyle w:val="KDNabrajanje"/>
        <w:spacing w:before="0"/>
        <w:rPr>
          <w:rFonts w:cs="Arial"/>
        </w:rPr>
      </w:pPr>
      <w:r w:rsidRPr="00B437F7">
        <w:rPr>
          <w:rFonts w:cs="Arial"/>
        </w:rPr>
        <w:t xml:space="preserve">Образац трошкова припреме понуде, </w:t>
      </w:r>
      <w:r w:rsidR="0056571E" w:rsidRPr="00B437F7">
        <w:rPr>
          <w:rFonts w:cs="Arial"/>
        </w:rPr>
        <w:t>ако понуђач захтева надокнаду трошкова у складу са чл.88 Закона</w:t>
      </w:r>
    </w:p>
    <w:p w:rsidR="008D2B23" w:rsidRPr="00B437F7" w:rsidRDefault="008D2B23" w:rsidP="008D2B23">
      <w:pPr>
        <w:pStyle w:val="KDNabrajanje"/>
        <w:spacing w:before="0"/>
        <w:rPr>
          <w:rFonts w:cs="Arial"/>
        </w:rPr>
      </w:pPr>
      <w:r w:rsidRPr="00B437F7">
        <w:rPr>
          <w:rFonts w:cs="Arial"/>
        </w:rPr>
        <w:t xml:space="preserve">Изјава о независној понуди </w:t>
      </w:r>
    </w:p>
    <w:p w:rsidR="00645F72" w:rsidRPr="00B437F7" w:rsidRDefault="00645F72" w:rsidP="00645F72">
      <w:pPr>
        <w:pStyle w:val="KDNabrajanje"/>
        <w:spacing w:before="0"/>
        <w:rPr>
          <w:rFonts w:cs="Arial"/>
        </w:rPr>
      </w:pPr>
      <w:r w:rsidRPr="00B437F7">
        <w:rPr>
          <w:rFonts w:cs="Arial"/>
        </w:rPr>
        <w:t>Изјав</w:t>
      </w:r>
      <w:r w:rsidR="001945FA" w:rsidRPr="00B437F7">
        <w:rPr>
          <w:rFonts w:cs="Arial"/>
        </w:rPr>
        <w:t>а</w:t>
      </w:r>
      <w:r w:rsidRPr="00B437F7">
        <w:rPr>
          <w:rFonts w:cs="Arial"/>
        </w:rPr>
        <w:t xml:space="preserve"> у складу са чланом 75. став 2. Закона </w:t>
      </w:r>
    </w:p>
    <w:p w:rsidR="0056571E" w:rsidRPr="00B437F7" w:rsidRDefault="00333065" w:rsidP="00B437F7">
      <w:pPr>
        <w:pStyle w:val="KDNabrajanje"/>
        <w:spacing w:before="0"/>
        <w:rPr>
          <w:rFonts w:cs="Arial"/>
        </w:rPr>
      </w:pPr>
      <w:r w:rsidRPr="00B437F7">
        <w:rPr>
          <w:rFonts w:cs="Arial"/>
        </w:rPr>
        <w:t>С</w:t>
      </w:r>
      <w:r w:rsidR="00645F72" w:rsidRPr="00B437F7">
        <w:rPr>
          <w:rFonts w:cs="Arial"/>
        </w:rPr>
        <w:t xml:space="preserve">редства финансијског обезбеђења </w:t>
      </w:r>
      <w:r w:rsidR="00B3572F" w:rsidRPr="00B437F7">
        <w:rPr>
          <w:rFonts w:cs="Arial"/>
        </w:rPr>
        <w:t>за озбиљност понуде</w:t>
      </w:r>
    </w:p>
    <w:p w:rsidR="00EA6178" w:rsidRPr="00B437F7" w:rsidRDefault="00333065" w:rsidP="00EA6178">
      <w:pPr>
        <w:pStyle w:val="KDNabrajanje"/>
        <w:spacing w:before="0"/>
        <w:rPr>
          <w:rFonts w:cs="Arial"/>
        </w:rPr>
      </w:pPr>
      <w:r w:rsidRPr="00B437F7">
        <w:rPr>
          <w:rFonts w:cs="Arial"/>
        </w:rPr>
        <w:t>О</w:t>
      </w:r>
      <w:r w:rsidR="007267FC" w:rsidRPr="00B437F7">
        <w:rPr>
          <w:rFonts w:cs="Arial"/>
        </w:rPr>
        <w:t>брасц</w:t>
      </w:r>
      <w:r w:rsidR="007267FC" w:rsidRPr="00B437F7">
        <w:rPr>
          <w:rFonts w:cs="Arial"/>
          <w:lang w:val="sr-Cyrl-CS"/>
        </w:rPr>
        <w:t>и</w:t>
      </w:r>
      <w:r w:rsidR="00EA6178" w:rsidRPr="00B437F7">
        <w:rPr>
          <w:rFonts w:cs="Arial"/>
        </w:rPr>
        <w:t>, изјаве и доказ</w:t>
      </w:r>
      <w:r w:rsidR="007267FC" w:rsidRPr="00B437F7">
        <w:rPr>
          <w:rFonts w:cs="Arial"/>
          <w:lang w:val="sr-Cyrl-CS"/>
        </w:rPr>
        <w:t>и</w:t>
      </w:r>
      <w:r w:rsidR="007267FC" w:rsidRPr="00B437F7">
        <w:rPr>
          <w:rFonts w:cs="Arial"/>
        </w:rPr>
        <w:t xml:space="preserve"> одређене тачком </w:t>
      </w:r>
      <w:r w:rsidR="003C4E60" w:rsidRPr="00B437F7">
        <w:rPr>
          <w:rFonts w:cs="Arial"/>
        </w:rPr>
        <w:t>6</w:t>
      </w:r>
      <w:r w:rsidR="007267FC" w:rsidRPr="00B437F7">
        <w:rPr>
          <w:rFonts w:cs="Arial"/>
        </w:rPr>
        <w:t>.</w:t>
      </w:r>
      <w:r w:rsidR="007267FC" w:rsidRPr="00B437F7">
        <w:rPr>
          <w:rFonts w:cs="Arial"/>
          <w:lang w:val="sr-Cyrl-CS"/>
        </w:rPr>
        <w:t>9</w:t>
      </w:r>
      <w:r w:rsidR="007267FC" w:rsidRPr="00B437F7">
        <w:rPr>
          <w:rFonts w:cs="Arial"/>
        </w:rPr>
        <w:t xml:space="preserve"> или </w:t>
      </w:r>
      <w:r w:rsidR="003C4E60" w:rsidRPr="00B437F7">
        <w:rPr>
          <w:rFonts w:cs="Arial"/>
        </w:rPr>
        <w:t>6</w:t>
      </w:r>
      <w:r w:rsidR="007267FC" w:rsidRPr="00B437F7">
        <w:rPr>
          <w:rFonts w:cs="Arial"/>
        </w:rPr>
        <w:t>.1</w:t>
      </w:r>
      <w:r w:rsidR="007267FC" w:rsidRPr="00B437F7">
        <w:rPr>
          <w:rFonts w:cs="Arial"/>
          <w:lang w:val="sr-Cyrl-CS"/>
        </w:rPr>
        <w:t>0</w:t>
      </w:r>
      <w:r w:rsidR="00EA6178" w:rsidRPr="00B437F7">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B437F7"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B437F7" w:rsidRPr="00B437F7" w:rsidRDefault="00B437F7" w:rsidP="00B437F7">
      <w:pPr>
        <w:pStyle w:val="KDNabrajanje"/>
      </w:pPr>
      <w:r>
        <w:rPr>
          <w:lang w:val="sr-Cyrl-RS"/>
        </w:rPr>
        <w:t>Споразум о заједничком извршењу( уколико понуду подноси група понуђача)</w:t>
      </w:r>
    </w:p>
    <w:p w:rsidR="009B3371" w:rsidRDefault="009B3371" w:rsidP="00EE070C">
      <w:pPr>
        <w:pStyle w:val="KDNabrajanje"/>
      </w:pPr>
      <w:r w:rsidRPr="00F10346">
        <w:t>Овлашћење за потписника (ако не потписује заступник)</w:t>
      </w:r>
    </w:p>
    <w:p w:rsidR="00FE2EDB" w:rsidRPr="00FE2EDB" w:rsidRDefault="00FE2EDB" w:rsidP="00FE2EDB">
      <w:pPr>
        <w:pStyle w:val="KDNabrajanje"/>
        <w:numPr>
          <w:ilvl w:val="0"/>
          <w:numId w:val="0"/>
        </w:numPr>
        <w:ind w:left="568"/>
        <w:rPr>
          <w:rFonts w:eastAsia="TimesNewRomanPS-BoldMT"/>
          <w:sz w:val="20"/>
          <w:szCs w:val="2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8E7632">
      <w:pPr>
        <w:pStyle w:val="KDPodnaslov2"/>
        <w:numPr>
          <w:ilvl w:val="1"/>
          <w:numId w:val="23"/>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B437F7" w:rsidRDefault="00FC355A" w:rsidP="00B437F7">
      <w:pPr>
        <w:pStyle w:val="KDParagraf"/>
        <w:spacing w:before="0"/>
        <w:rPr>
          <w:rFonts w:cs="Arial"/>
          <w:lang w:val="sr-Latn-C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B437F7" w:rsidRPr="009A40DB">
        <w:rPr>
          <w:rFonts w:cs="Arial"/>
          <w:lang w:val="ru-RU"/>
        </w:rPr>
        <w:t xml:space="preserve">. </w:t>
      </w:r>
      <w:r w:rsidR="00B437F7" w:rsidRPr="009A40DB">
        <w:rPr>
          <w:rFonts w:cs="Arial"/>
          <w:lang w:val="sr-Latn-CS"/>
        </w:rPr>
        <w:t>Богољуба Урошевића Црног бр. 44, Обреновац</w:t>
      </w:r>
    </w:p>
    <w:p w:rsidR="003943E8" w:rsidRDefault="003943E8" w:rsidP="00B437F7">
      <w:pPr>
        <w:pStyle w:val="KDParagraf"/>
        <w:spacing w:before="0"/>
        <w:rPr>
          <w:rFonts w:cs="Arial"/>
          <w:lang w:val="sr-Latn-CS"/>
        </w:rPr>
      </w:pPr>
    </w:p>
    <w:p w:rsidR="003943E8" w:rsidRDefault="003943E8" w:rsidP="00B437F7">
      <w:pPr>
        <w:pStyle w:val="KDParagraf"/>
        <w:spacing w:before="0"/>
        <w:rPr>
          <w:rFonts w:cs="Arial"/>
          <w:lang w:val="sr-Latn-CS"/>
        </w:rPr>
      </w:pPr>
    </w:p>
    <w:p w:rsidR="003943E8" w:rsidRDefault="003943E8" w:rsidP="00B437F7">
      <w:pPr>
        <w:pStyle w:val="KDParagraf"/>
        <w:spacing w:before="0"/>
        <w:rPr>
          <w:rFonts w:cs="Arial"/>
          <w:lang w:val="sr-Latn-CS"/>
        </w:rPr>
      </w:pPr>
    </w:p>
    <w:p w:rsidR="008D2B23" w:rsidRPr="00F10346" w:rsidRDefault="008D2B23" w:rsidP="008D2B23">
      <w:pPr>
        <w:pStyle w:val="KDParagraf"/>
        <w:spacing w:before="0"/>
        <w:rPr>
          <w:rFonts w:cs="Arial"/>
        </w:rPr>
      </w:pPr>
      <w:r w:rsidRPr="00F10346">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8E7632">
      <w:pPr>
        <w:pStyle w:val="KDPodnaslov2"/>
        <w:numPr>
          <w:ilvl w:val="1"/>
          <w:numId w:val="23"/>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8E7632">
      <w:pPr>
        <w:pStyle w:val="KDPodnaslov2"/>
        <w:numPr>
          <w:ilvl w:val="1"/>
          <w:numId w:val="23"/>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B437F7">
        <w:rPr>
          <w:rFonts w:cs="Arial"/>
          <w:lang w:val="ru-RU"/>
        </w:rPr>
        <w:t xml:space="preserve">добара – </w:t>
      </w:r>
      <w:r w:rsidR="00B437F7">
        <w:rPr>
          <w:rFonts w:cs="Arial"/>
          <w:lang w:val="sr-Latn-RS"/>
        </w:rPr>
        <w:t>„</w:t>
      </w:r>
      <w:r w:rsidR="00B437F7">
        <w:rPr>
          <w:rFonts w:cs="Arial"/>
          <w:lang w:val="ru-RU"/>
        </w:rPr>
        <w:t xml:space="preserve"> </w:t>
      </w:r>
      <w:r w:rsidR="00B437F7">
        <w:rPr>
          <w:rFonts w:cs="Arial"/>
          <w:lang w:val="sr-Cyrl-RS"/>
        </w:rPr>
        <w:t>Главни разводи и подразводи 0,4В ТЕНТ Б</w:t>
      </w:r>
      <w:r w:rsidR="00B437F7">
        <w:rPr>
          <w:rFonts w:cs="Arial"/>
          <w:lang w:val="sr-Latn-RS"/>
        </w:rPr>
        <w:t>“</w:t>
      </w:r>
      <w:r w:rsidRPr="00F10346">
        <w:rPr>
          <w:rFonts w:cs="Arial"/>
          <w:lang w:val="ru-RU"/>
        </w:rPr>
        <w:t xml:space="preserve"> - </w:t>
      </w:r>
      <w:r w:rsidR="00B437F7">
        <w:rPr>
          <w:rFonts w:cs="Arial"/>
          <w:lang w:val="ru-RU"/>
        </w:rPr>
        <w:t>Јавна набавка број  3000/1989/2017(1796/2017)</w:t>
      </w:r>
      <w:r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B437F7" w:rsidRDefault="008D2B23" w:rsidP="008D2B23">
      <w:pPr>
        <w:pStyle w:val="KDParagraf"/>
        <w:spacing w:before="0"/>
        <w:rPr>
          <w:rFonts w:cs="Arial"/>
          <w:lang w:val="ru-RU"/>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437F7">
        <w:rPr>
          <w:rFonts w:cs="Arial"/>
          <w:lang w:val="ru-RU"/>
        </w:rPr>
        <w:t xml:space="preserve">добара – </w:t>
      </w:r>
      <w:r w:rsidR="00B437F7">
        <w:rPr>
          <w:rFonts w:cs="Arial"/>
          <w:lang w:val="sr-Latn-RS"/>
        </w:rPr>
        <w:t>„</w:t>
      </w:r>
      <w:r w:rsidR="00B437F7">
        <w:rPr>
          <w:rFonts w:cs="Arial"/>
          <w:lang w:val="ru-RU"/>
        </w:rPr>
        <w:t xml:space="preserve"> </w:t>
      </w:r>
      <w:r w:rsidR="00B437F7">
        <w:rPr>
          <w:rFonts w:cs="Arial"/>
          <w:lang w:val="sr-Cyrl-RS"/>
        </w:rPr>
        <w:t>Главни разводи и подразводи 0,4В ТЕНТ Б</w:t>
      </w:r>
      <w:r w:rsidR="00B437F7">
        <w:rPr>
          <w:rFonts w:cs="Arial"/>
          <w:lang w:val="sr-Latn-RS"/>
        </w:rPr>
        <w:t>“</w:t>
      </w:r>
      <w:r w:rsidR="00B437F7" w:rsidRPr="00F10346">
        <w:rPr>
          <w:rFonts w:cs="Arial"/>
          <w:lang w:val="ru-RU"/>
        </w:rPr>
        <w:t xml:space="preserve"> - </w:t>
      </w:r>
      <w:r w:rsidR="00B437F7">
        <w:rPr>
          <w:rFonts w:cs="Arial"/>
          <w:lang w:val="ru-RU"/>
        </w:rPr>
        <w:t>Јавна набавка број  3000/1989/2017(1796/2017)</w:t>
      </w:r>
      <w:r w:rsidR="00B437F7"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B437F7" w:rsidRDefault="008D2B23" w:rsidP="008D2B23">
      <w:pPr>
        <w:pStyle w:val="KDKomentar"/>
        <w:spacing w:before="0"/>
        <w:rPr>
          <w:rFonts w:cs="Arial"/>
          <w:i w:val="0"/>
          <w:color w:val="auto"/>
          <w:sz w:val="22"/>
          <w:szCs w:val="22"/>
        </w:rPr>
      </w:pPr>
      <w:r w:rsidRPr="00B437F7">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F10346" w:rsidRDefault="008D2B23" w:rsidP="008E7632">
      <w:pPr>
        <w:pStyle w:val="KDPodnaslov2"/>
        <w:numPr>
          <w:ilvl w:val="1"/>
          <w:numId w:val="23"/>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B437F7" w:rsidRDefault="00FC355A" w:rsidP="00FC355A">
      <w:pPr>
        <w:pStyle w:val="KDParagraf"/>
        <w:spacing w:before="0"/>
        <w:rPr>
          <w:rFonts w:cs="Arial"/>
        </w:rPr>
      </w:pPr>
      <w:r w:rsidRPr="00B437F7">
        <w:rPr>
          <w:rFonts w:cs="Arial"/>
        </w:rPr>
        <w:t>Набавка није обликована по партијама.</w:t>
      </w:r>
    </w:p>
    <w:p w:rsidR="00B437F7" w:rsidRPr="005A5710" w:rsidRDefault="00B437F7" w:rsidP="00FC355A">
      <w:pPr>
        <w:pStyle w:val="KDParagraf"/>
        <w:spacing w:before="0"/>
        <w:rPr>
          <w:rFonts w:cs="Arial"/>
          <w:color w:val="00B0F0"/>
        </w:rPr>
      </w:pPr>
    </w:p>
    <w:p w:rsidR="008D2B23" w:rsidRPr="00F10346" w:rsidRDefault="008D2B23" w:rsidP="008E7632">
      <w:pPr>
        <w:pStyle w:val="KDPodnaslov2"/>
        <w:numPr>
          <w:ilvl w:val="1"/>
          <w:numId w:val="23"/>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8E7632">
      <w:pPr>
        <w:pStyle w:val="KDPodnaslov2"/>
        <w:numPr>
          <w:ilvl w:val="1"/>
          <w:numId w:val="23"/>
        </w:numPr>
        <w:spacing w:before="0"/>
        <w:jc w:val="both"/>
        <w:rPr>
          <w:rFonts w:cs="Arial"/>
        </w:rPr>
      </w:pPr>
      <w:bookmarkStart w:id="225" w:name="_Toc441651585"/>
      <w:bookmarkStart w:id="226" w:name="_Toc442559896"/>
      <w:r w:rsidRPr="00F10346">
        <w:rPr>
          <w:rFonts w:cs="Arial"/>
        </w:rPr>
        <w:lastRenderedPageBreak/>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B437F7" w:rsidRPr="00F10346" w:rsidRDefault="00B437F7" w:rsidP="00B437F7">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B437F7" w:rsidRPr="00F10346" w:rsidRDefault="00B437F7" w:rsidP="00B437F7">
      <w:pPr>
        <w:pStyle w:val="KDParagraf"/>
        <w:spacing w:before="0"/>
        <w:rPr>
          <w:rFonts w:cs="Arial"/>
        </w:rPr>
      </w:pPr>
      <w:r w:rsidRPr="00F10346">
        <w:rPr>
          <w:rFonts w:cs="Arial"/>
        </w:rPr>
        <w:t xml:space="preserve">Обавеза понуђача је да за подизвођача достави доказе о испуњености обавезних услова из члана 75. став 1. тачка 1), 2) и 4) </w:t>
      </w:r>
      <w:r>
        <w:rPr>
          <w:rFonts w:cs="Arial"/>
        </w:rPr>
        <w:t xml:space="preserve">и члана 75. став 2. </w:t>
      </w:r>
      <w:r w:rsidRPr="00F10346">
        <w:rPr>
          <w:rFonts w:cs="Arial"/>
        </w:rPr>
        <w:t>Закона</w:t>
      </w:r>
      <w:r>
        <w:rPr>
          <w:rFonts w:cs="Arial"/>
        </w:rPr>
        <w:t xml:space="preserve"> </w:t>
      </w:r>
      <w:r w:rsidRPr="00F10346">
        <w:rPr>
          <w:rFonts w:cs="Arial"/>
        </w:rPr>
        <w:t>наведених у одељку Услови за учешће из члана 75. Закона и Упутство како се доказује испуњеност тих услова</w:t>
      </w:r>
      <w:r>
        <w:rPr>
          <w:rFonts w:cs="Arial"/>
        </w:rPr>
        <w:t>.</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8E7632">
      <w:pPr>
        <w:pStyle w:val="KDPodnaslov2"/>
        <w:numPr>
          <w:ilvl w:val="1"/>
          <w:numId w:val="23"/>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B437F7"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B437F7">
        <w:rPr>
          <w:rFonts w:cs="Arial"/>
        </w:rPr>
        <w:t xml:space="preserve">. </w:t>
      </w:r>
      <w:r w:rsidRPr="00F10346">
        <w:rPr>
          <w:rFonts w:cs="Arial"/>
        </w:rPr>
        <w:t xml:space="preserve">Услове у вези са капацитетима, у складу са чланом 76.Закона, понуђачи из групе испуњавају заједно, на основу </w:t>
      </w:r>
      <w:r w:rsidRPr="00B437F7">
        <w:rPr>
          <w:rFonts w:cs="Arial"/>
        </w:rPr>
        <w:t>достављених доказа дефинисанихконкурсном документацијом</w:t>
      </w:r>
      <w:r w:rsidR="00B437F7" w:rsidRPr="00B437F7">
        <w:rPr>
          <w:rFonts w:cs="Arial"/>
        </w:rPr>
        <w:t>.</w:t>
      </w:r>
    </w:p>
    <w:p w:rsidR="00011DCA" w:rsidRPr="00F10346" w:rsidRDefault="00011DCA" w:rsidP="008D2B23">
      <w:pPr>
        <w:pStyle w:val="KDParagraf"/>
        <w:spacing w:before="0"/>
        <w:rPr>
          <w:rFonts w:cs="Arial"/>
        </w:rPr>
      </w:pPr>
      <w:r w:rsidRPr="00F10346">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bidi="en-US"/>
        </w:rPr>
      </w:pPr>
      <w:r w:rsidRPr="00F10346">
        <w:rPr>
          <w:rFonts w:cs="Arial"/>
          <w:lang w:bidi="en-US"/>
        </w:rPr>
        <w:lastRenderedPageBreak/>
        <w:t>Понуђачи из групе понуђача одговорају неограничено солидарно према наручиоцу.</w:t>
      </w:r>
    </w:p>
    <w:p w:rsidR="00B437F7" w:rsidRPr="00F10346" w:rsidRDefault="00B437F7" w:rsidP="008D2B23">
      <w:pPr>
        <w:pStyle w:val="KDParagraf"/>
        <w:spacing w:before="0"/>
        <w:rPr>
          <w:rFonts w:cs="Arial"/>
          <w:lang w:bidi="en-US"/>
        </w:rPr>
      </w:pPr>
    </w:p>
    <w:p w:rsidR="008D2B23" w:rsidRPr="00F10346" w:rsidRDefault="008D2B23" w:rsidP="008E7632">
      <w:pPr>
        <w:pStyle w:val="KDPodnaslov2"/>
        <w:numPr>
          <w:ilvl w:val="1"/>
          <w:numId w:val="23"/>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8D2B23" w:rsidRPr="00F10346" w:rsidRDefault="008D2B23" w:rsidP="008D2B23">
      <w:pPr>
        <w:pStyle w:val="KDParagraf"/>
        <w:spacing w:before="0"/>
        <w:rPr>
          <w:rFonts w:cs="Arial"/>
          <w:color w:val="00B0F0"/>
        </w:rPr>
      </w:pPr>
      <w:r w:rsidRPr="00266FE9">
        <w:rPr>
          <w:rFonts w:cs="Arial"/>
        </w:rPr>
        <w:t xml:space="preserve">Цена се </w:t>
      </w:r>
      <w:r w:rsidRPr="00B437F7">
        <w:rPr>
          <w:rFonts w:cs="Arial"/>
        </w:rPr>
        <w:t>исказује у динарима, без пореза на додату вредност.</w:t>
      </w:r>
    </w:p>
    <w:p w:rsidR="00B437F7" w:rsidRPr="009A40DB" w:rsidRDefault="00B437F7" w:rsidP="00B437F7">
      <w:pPr>
        <w:pStyle w:val="KDParagraf"/>
        <w:spacing w:before="0"/>
        <w:rPr>
          <w:rFonts w:cs="Arial"/>
        </w:rPr>
      </w:pPr>
      <w:r w:rsidRPr="009A40DB">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B437F7" w:rsidRPr="009A40DB" w:rsidRDefault="00B437F7" w:rsidP="00B437F7">
      <w:pPr>
        <w:pStyle w:val="KDParagraf"/>
        <w:spacing w:before="0"/>
        <w:rPr>
          <w:rFonts w:cs="Arial"/>
        </w:rPr>
      </w:pPr>
      <w:r w:rsidRPr="009A40DB">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B437F7" w:rsidRPr="009A40DB" w:rsidRDefault="00B437F7" w:rsidP="00B437F7">
      <w:pPr>
        <w:pStyle w:val="KDParagraf"/>
        <w:spacing w:before="0"/>
        <w:rPr>
          <w:rFonts w:cs="Arial"/>
        </w:rPr>
      </w:pPr>
      <w:r w:rsidRPr="009A40DB">
        <w:rPr>
          <w:rFonts w:cs="Arial"/>
        </w:rPr>
        <w:t>Понуда која је изражена у две валуте, сматраће се неприхватљивом.</w:t>
      </w:r>
    </w:p>
    <w:p w:rsidR="00B437F7" w:rsidRPr="009A40DB" w:rsidRDefault="00B437F7" w:rsidP="00B437F7">
      <w:pPr>
        <w:pStyle w:val="KDParagraf"/>
        <w:spacing w:before="0"/>
        <w:rPr>
          <w:rFonts w:cs="Arial"/>
        </w:rPr>
      </w:pPr>
      <w:r w:rsidRPr="009A40DB">
        <w:rPr>
          <w:rFonts w:cs="Arial"/>
        </w:rPr>
        <w:t>Понуђена цена укључује све трошкове реализације предмета набавке до места испоруке, као и све зависне трошкове као што су:</w:t>
      </w:r>
      <w:r w:rsidRPr="009A40DB">
        <w:rPr>
          <w:rFonts w:cs="Arial"/>
          <w:color w:val="FF0000"/>
        </w:rPr>
        <w:t xml:space="preserve"> </w:t>
      </w:r>
      <w:r w:rsidRPr="009A40DB">
        <w:rPr>
          <w:rFonts w:cs="Arial"/>
        </w:rPr>
        <w:t>трошкови транспорта, осигурања, трошкови прибављања средстава финансијског обезбеђења и др.</w:t>
      </w:r>
    </w:p>
    <w:p w:rsidR="00B437F7" w:rsidRPr="009A40DB" w:rsidRDefault="00B437F7" w:rsidP="00B437F7">
      <w:pPr>
        <w:pStyle w:val="KDParagraf"/>
        <w:spacing w:before="0"/>
        <w:rPr>
          <w:rFonts w:cs="Arial"/>
        </w:rPr>
      </w:pPr>
      <w:r w:rsidRPr="009A40DB">
        <w:rPr>
          <w:rFonts w:cs="Arial"/>
        </w:rPr>
        <w:t>Ако је у понуди исказана неуобичајено ниска цена, Наручилац ће поступити у складу са чланом 92.Закона.</w:t>
      </w:r>
    </w:p>
    <w:p w:rsidR="00B437F7" w:rsidRPr="00F10346" w:rsidRDefault="00B437F7" w:rsidP="00B437F7">
      <w:pPr>
        <w:pStyle w:val="KDParagraf"/>
        <w:spacing w:before="0"/>
        <w:rPr>
          <w:rFonts w:cs="Arial"/>
          <w:color w:val="00B0F0"/>
        </w:rPr>
      </w:pPr>
    </w:p>
    <w:p w:rsidR="00B437F7" w:rsidRPr="00F10346" w:rsidRDefault="00B437F7" w:rsidP="000852C4">
      <w:pPr>
        <w:pStyle w:val="KDPodnaslov2"/>
        <w:numPr>
          <w:ilvl w:val="1"/>
          <w:numId w:val="23"/>
        </w:numPr>
        <w:spacing w:before="0"/>
        <w:jc w:val="both"/>
        <w:rPr>
          <w:rFonts w:cs="Arial"/>
        </w:rPr>
      </w:pPr>
      <w:r w:rsidRPr="00F10346">
        <w:rPr>
          <w:rFonts w:cs="Arial"/>
        </w:rPr>
        <w:t>Корекција цене</w:t>
      </w:r>
      <w:r>
        <w:rPr>
          <w:rFonts w:cs="Arial"/>
        </w:rPr>
        <w:t xml:space="preserve"> </w:t>
      </w:r>
    </w:p>
    <w:p w:rsidR="00B437F7" w:rsidRPr="009A40DB" w:rsidRDefault="00B437F7" w:rsidP="00B437F7">
      <w:pPr>
        <w:pStyle w:val="KDParagraf"/>
        <w:spacing w:before="0"/>
        <w:rPr>
          <w:rFonts w:cs="Arial"/>
          <w:lang w:eastAsia="sr-Latn-CS"/>
        </w:rPr>
      </w:pPr>
      <w:r w:rsidRPr="009A40DB">
        <w:rPr>
          <w:rFonts w:eastAsia="Calibri" w:cs="Arial"/>
        </w:rPr>
        <w:t>Цена је фиксна за цео уговорени период и не подлеже никаквој промени</w:t>
      </w:r>
    </w:p>
    <w:p w:rsidR="009977EB" w:rsidRPr="00F10346" w:rsidRDefault="009977EB" w:rsidP="0054056C">
      <w:pPr>
        <w:pStyle w:val="KDParagraf"/>
        <w:spacing w:before="0"/>
        <w:rPr>
          <w:rFonts w:eastAsia="Calibri" w:cs="Arial"/>
          <w:color w:val="00B0F0"/>
        </w:rPr>
      </w:pPr>
    </w:p>
    <w:p w:rsidR="006C6FDF" w:rsidRPr="00F10346" w:rsidRDefault="006C6FDF" w:rsidP="008E7632">
      <w:pPr>
        <w:pStyle w:val="Heading10"/>
        <w:numPr>
          <w:ilvl w:val="1"/>
          <w:numId w:val="23"/>
        </w:numPr>
        <w:rPr>
          <w:rFonts w:cs="Arial"/>
          <w:lang w:val="en-US"/>
        </w:rPr>
      </w:pPr>
      <w:bookmarkStart w:id="231" w:name="_Toc441651588"/>
      <w:bookmarkStart w:id="232" w:name="_Toc442559899"/>
      <w:r w:rsidRPr="00F10346">
        <w:rPr>
          <w:rFonts w:cs="Arial"/>
          <w:lang w:val="en-US"/>
        </w:rPr>
        <w:t xml:space="preserve"> Рок испоруке добара</w:t>
      </w:r>
    </w:p>
    <w:p w:rsidR="00B437F7" w:rsidRPr="00B437F7" w:rsidRDefault="00B437F7" w:rsidP="00B437F7">
      <w:pPr>
        <w:autoSpaceDE w:val="0"/>
        <w:autoSpaceDN w:val="0"/>
        <w:adjustRightInd w:val="0"/>
        <w:spacing w:before="0"/>
        <w:rPr>
          <w:rFonts w:cs="Arial"/>
          <w:lang w:val="sr-Cyrl-RS"/>
        </w:rPr>
      </w:pPr>
      <w:r w:rsidRPr="00B437F7">
        <w:rPr>
          <w:rFonts w:cs="Arial"/>
        </w:rPr>
        <w:t xml:space="preserve">Изабрани понуђач је обавезан да испоруку добара, </w:t>
      </w:r>
      <w:r w:rsidRPr="00B437F7">
        <w:rPr>
          <w:rFonts w:cs="Arial"/>
          <w:lang w:val="sr-Cyrl-RS"/>
        </w:rPr>
        <w:t>пословe уградње опреме, повезивања, подешавања и пуштања у рад</w:t>
      </w:r>
      <w:r w:rsidRPr="00B437F7">
        <w:rPr>
          <w:rFonts w:cs="Arial"/>
          <w:lang w:val="sr-Latn-RS"/>
        </w:rPr>
        <w:t xml:space="preserve"> </w:t>
      </w:r>
      <w:r w:rsidRPr="00B437F7">
        <w:rPr>
          <w:rFonts w:cs="Arial"/>
          <w:lang w:val="sr-Cyrl-RS"/>
        </w:rPr>
        <w:t>изврши  до краја</w:t>
      </w:r>
      <w:r w:rsidRPr="00B437F7">
        <w:rPr>
          <w:rFonts w:cs="Arial"/>
        </w:rPr>
        <w:t xml:space="preserve"> </w:t>
      </w:r>
      <w:r w:rsidRPr="00B437F7">
        <w:rPr>
          <w:rFonts w:cs="Arial"/>
          <w:lang w:val="sr-Cyrl-RS"/>
        </w:rPr>
        <w:t>ремоната блокова Б1 и Б2 201</w:t>
      </w:r>
      <w:r w:rsidRPr="00B437F7">
        <w:rPr>
          <w:rFonts w:cs="Arial"/>
        </w:rPr>
        <w:t>9</w:t>
      </w:r>
      <w:r w:rsidRPr="00B437F7">
        <w:rPr>
          <w:rFonts w:cs="Arial"/>
          <w:lang w:val="sr-Cyrl-RS"/>
        </w:rPr>
        <w:t>. године</w:t>
      </w:r>
      <w:r w:rsidR="00607EB2">
        <w:rPr>
          <w:rFonts w:cs="Arial"/>
          <w:lang w:val="sr-Cyrl-RS"/>
        </w:rPr>
        <w:t>.</w:t>
      </w:r>
      <w:r w:rsidR="000B3DB2">
        <w:rPr>
          <w:rFonts w:cs="Arial"/>
          <w:lang w:val="sr-Cyrl-RS"/>
        </w:rPr>
        <w:t xml:space="preserve"> </w:t>
      </w:r>
    </w:p>
    <w:p w:rsidR="00B437F7" w:rsidRPr="00B437F7" w:rsidRDefault="00B437F7" w:rsidP="00B437F7">
      <w:pPr>
        <w:rPr>
          <w:rFonts w:cs="Arial"/>
          <w:lang w:val="sr-Cyrl-RS"/>
        </w:rPr>
      </w:pPr>
      <w:r w:rsidRPr="00B437F7">
        <w:rPr>
          <w:rFonts w:cs="Arial"/>
          <w:lang w:val="sr-Cyrl-RS"/>
        </w:rPr>
        <w:t xml:space="preserve">Наручилац ће пре почетка испоруке и извршења послова уградње, повезивања, подешавања и пуштања у рад опреме, усагласити термин план са </w:t>
      </w:r>
      <w:r w:rsidRPr="00B437F7">
        <w:rPr>
          <w:rFonts w:cs="Arial"/>
          <w:lang w:val="sr-Cyrl-CS"/>
        </w:rPr>
        <w:t>Изабраним понуђачем</w:t>
      </w:r>
      <w:r w:rsidRPr="00B437F7">
        <w:rPr>
          <w:rFonts w:cs="Arial"/>
          <w:lang w:val="sr-Cyrl-RS"/>
        </w:rPr>
        <w:t xml:space="preserve"> у ком ће бити дефинисана динамика и р</w:t>
      </w:r>
      <w:r w:rsidR="000B3DB2">
        <w:rPr>
          <w:rFonts w:cs="Arial"/>
          <w:lang w:val="sr-Cyrl-RS"/>
        </w:rPr>
        <w:t xml:space="preserve">едослед радова. Редослед </w:t>
      </w:r>
      <w:r w:rsidRPr="00B437F7">
        <w:rPr>
          <w:rFonts w:cs="Arial"/>
          <w:lang w:val="sr-Cyrl-RS"/>
        </w:rPr>
        <w:t>ће бити диктиран потребном расположивошћу постројења чија се замена врши.</w:t>
      </w:r>
    </w:p>
    <w:p w:rsidR="000852C4" w:rsidRPr="00975052" w:rsidRDefault="00B437F7" w:rsidP="00975052">
      <w:pPr>
        <w:rPr>
          <w:rFonts w:cs="Arial"/>
          <w:lang w:val="sr-Cyrl-RS"/>
        </w:rPr>
      </w:pPr>
      <w:r w:rsidRPr="00B437F7">
        <w:rPr>
          <w:rFonts w:cs="Arial"/>
          <w:lang w:val="sr-Cyrl-RS"/>
        </w:rPr>
        <w:t xml:space="preserve">О евентуалним променама рокова, Наручилац и </w:t>
      </w:r>
      <w:r w:rsidRPr="00B437F7">
        <w:rPr>
          <w:rFonts w:cs="Arial"/>
          <w:lang w:val="sr-Cyrl-CS"/>
        </w:rPr>
        <w:t xml:space="preserve">Изабрани понуђач </w:t>
      </w:r>
      <w:r w:rsidRPr="00B437F7">
        <w:rPr>
          <w:rFonts w:cs="Arial"/>
          <w:lang w:val="sr-Cyrl-RS"/>
        </w:rPr>
        <w:t xml:space="preserve"> ће заједнички сачинити записник најкасније 5 дана пре евентуалног истека уговора. Продужење рока извршења је могуће само у оправданим ситуацијама на које не могу утицати Наручилац и Понуђач.</w:t>
      </w:r>
    </w:p>
    <w:p w:rsidR="006C6FDF" w:rsidRPr="00F10346" w:rsidRDefault="006C6FDF" w:rsidP="008E7632">
      <w:pPr>
        <w:pStyle w:val="Heading10"/>
        <w:numPr>
          <w:ilvl w:val="1"/>
          <w:numId w:val="23"/>
        </w:numPr>
        <w:rPr>
          <w:rFonts w:cs="Arial"/>
          <w:lang w:val="en-US"/>
        </w:rPr>
      </w:pPr>
      <w:r w:rsidRPr="00F10346">
        <w:rPr>
          <w:rFonts w:cs="Arial"/>
          <w:lang w:val="en-US"/>
        </w:rPr>
        <w:t>Гарантни рок</w:t>
      </w:r>
    </w:p>
    <w:p w:rsidR="00B437F7" w:rsidRPr="00B437F7" w:rsidRDefault="00B437F7" w:rsidP="00B437F7">
      <w:pPr>
        <w:spacing w:before="0"/>
        <w:rPr>
          <w:rFonts w:cs="Arial"/>
          <w:lang w:val="sr-Cyrl-RS" w:eastAsia="zh-CN"/>
        </w:rPr>
      </w:pPr>
      <w:r w:rsidRPr="00B437F7">
        <w:rPr>
          <w:rFonts w:cs="Arial"/>
          <w:lang w:eastAsia="zh-CN"/>
        </w:rPr>
        <w:t xml:space="preserve">Гарантни рок за предмет набавке је минимум </w:t>
      </w:r>
      <w:r w:rsidRPr="00B437F7">
        <w:rPr>
          <w:rFonts w:cs="Arial"/>
          <w:lang w:val="sr-Cyrl-CS" w:eastAsia="zh-CN"/>
        </w:rPr>
        <w:t>18 (осамнаест месеци)</w:t>
      </w:r>
      <w:r w:rsidRPr="00B437F7">
        <w:rPr>
          <w:rFonts w:cs="Arial"/>
          <w:lang w:eastAsia="zh-CN"/>
        </w:rPr>
        <w:t xml:space="preserve"> од дана </w:t>
      </w:r>
      <w:r w:rsidRPr="00B437F7">
        <w:rPr>
          <w:rFonts w:cs="Arial"/>
          <w:lang w:val="sr-Cyrl-RS" w:eastAsia="zh-CN"/>
        </w:rPr>
        <w:t>потписивања записника о завршетку пробног рада.</w:t>
      </w:r>
    </w:p>
    <w:p w:rsidR="00B437F7" w:rsidRPr="00B437F7" w:rsidRDefault="00B437F7" w:rsidP="00B437F7">
      <w:pPr>
        <w:rPr>
          <w:rFonts w:cs="Arial"/>
          <w:sz w:val="24"/>
          <w:szCs w:val="24"/>
          <w:lang w:val="sr-Cyrl-RS"/>
        </w:rPr>
      </w:pPr>
      <w:r w:rsidRPr="00B437F7">
        <w:rPr>
          <w:rFonts w:cs="Arial"/>
          <w:lang w:val="sr-Cyrl-RS" w:eastAsia="zh-CN"/>
        </w:rPr>
        <w:t xml:space="preserve">Након испоруке и уградње опреме и пуштања у рад, почиње да тече пробни рад у трајању од 6 месеци. Изабрани Понуђач је дужан да у току трајања пробног рада отклони  све недостатке и обезбеди поуздан рад погона. Завршетак пробног рада биће констатован Записником </w:t>
      </w:r>
      <w:r w:rsidRPr="00B437F7">
        <w:rPr>
          <w:rFonts w:cs="Arial"/>
          <w:sz w:val="24"/>
          <w:szCs w:val="24"/>
          <w:lang w:val="sr-Cyrl-RS"/>
        </w:rPr>
        <w:t xml:space="preserve">након чега </w:t>
      </w:r>
      <w:r w:rsidRPr="00B437F7">
        <w:rPr>
          <w:rFonts w:cs="Arial"/>
          <w:sz w:val="24"/>
          <w:szCs w:val="24"/>
          <w:lang w:val="sr-Latn-CS"/>
        </w:rPr>
        <w:t xml:space="preserve">наступа гарантни период од </w:t>
      </w:r>
      <w:r w:rsidRPr="00B437F7">
        <w:rPr>
          <w:rFonts w:cs="Arial"/>
          <w:sz w:val="24"/>
          <w:szCs w:val="24"/>
          <w:lang w:val="sr-Cyrl-RS"/>
        </w:rPr>
        <w:t>18 месеци</w:t>
      </w:r>
      <w:r w:rsidRPr="00B437F7">
        <w:rPr>
          <w:rFonts w:cs="Arial"/>
          <w:sz w:val="24"/>
          <w:szCs w:val="24"/>
          <w:lang w:val="sr-Latn-CS"/>
        </w:rPr>
        <w:t xml:space="preserve"> у ком је понуђач дужан да замени или поправи све оштећене елементе који се у том периоду могу појавити.</w:t>
      </w:r>
    </w:p>
    <w:p w:rsidR="009B3371" w:rsidRPr="00F10346" w:rsidRDefault="009B3371" w:rsidP="006C6FDF">
      <w:pPr>
        <w:spacing w:before="0"/>
        <w:rPr>
          <w:rFonts w:cs="Arial"/>
          <w:color w:val="00B0F0"/>
          <w:lang w:eastAsia="zh-CN"/>
        </w:rPr>
      </w:pPr>
    </w:p>
    <w:p w:rsidR="008D2B23" w:rsidRPr="00373F90" w:rsidRDefault="006C6FDF" w:rsidP="006C6FDF">
      <w:pPr>
        <w:pStyle w:val="KDPodnaslov2"/>
        <w:spacing w:before="0"/>
        <w:ind w:left="450"/>
        <w:jc w:val="both"/>
        <w:rPr>
          <w:rFonts w:cs="Arial"/>
        </w:rPr>
      </w:pPr>
      <w:r w:rsidRPr="00F10346">
        <w:rPr>
          <w:rFonts w:cs="Arial"/>
        </w:rPr>
        <w:t>6.</w:t>
      </w:r>
      <w:r w:rsidRPr="00373F90">
        <w:rPr>
          <w:rFonts w:cs="Arial"/>
        </w:rPr>
        <w:t xml:space="preserve">15 </w:t>
      </w:r>
      <w:r w:rsidR="008D2B23" w:rsidRPr="00373F90">
        <w:rPr>
          <w:rFonts w:cs="Arial"/>
        </w:rPr>
        <w:t>Начин и услови плаћања</w:t>
      </w:r>
      <w:bookmarkEnd w:id="231"/>
      <w:bookmarkEnd w:id="232"/>
    </w:p>
    <w:p w:rsidR="003508B5" w:rsidRDefault="00373F90" w:rsidP="008E7632">
      <w:pPr>
        <w:pStyle w:val="KDParagraf"/>
        <w:numPr>
          <w:ilvl w:val="0"/>
          <w:numId w:val="37"/>
        </w:numPr>
        <w:spacing w:before="0"/>
        <w:ind w:left="0" w:firstLine="360"/>
        <w:rPr>
          <w:rFonts w:eastAsia="Calibri" w:cs="Arial"/>
        </w:rPr>
      </w:pPr>
      <w:r w:rsidRPr="00373F90">
        <w:rPr>
          <w:rFonts w:eastAsia="Calibri" w:cs="Arial"/>
        </w:rPr>
        <w:t>Плаћање испоручених добара кој</w:t>
      </w:r>
      <w:r w:rsidRPr="00373F90">
        <w:rPr>
          <w:rFonts w:eastAsia="Calibri" w:cs="Arial"/>
          <w:lang w:val="sr-Cyrl-RS"/>
        </w:rPr>
        <w:t>а</w:t>
      </w:r>
      <w:r w:rsidRPr="00373F90">
        <w:rPr>
          <w:rFonts w:eastAsia="Calibri" w:cs="Arial"/>
        </w:rPr>
        <w:t xml:space="preserve"> су предмет ове јавне набавке, Позиције 1</w:t>
      </w:r>
      <w:r w:rsidR="007928B3">
        <w:rPr>
          <w:rFonts w:eastAsia="Calibri" w:cs="Arial"/>
          <w:lang w:val="sr-Cyrl-RS"/>
        </w:rPr>
        <w:t>/</w:t>
      </w:r>
      <w:r w:rsidR="007928B3">
        <w:rPr>
          <w:rFonts w:eastAsia="Calibri" w:cs="Arial"/>
          <w:lang w:val="sr-Latn-RS"/>
        </w:rPr>
        <w:t>III</w:t>
      </w:r>
      <w:r w:rsidR="007928B3">
        <w:rPr>
          <w:rFonts w:eastAsia="Calibri" w:cs="Arial"/>
          <w:lang w:val="sr-Cyrl-RS"/>
        </w:rPr>
        <w:t>; 2/</w:t>
      </w:r>
      <w:r w:rsidR="007928B3">
        <w:rPr>
          <w:rFonts w:eastAsia="Calibri" w:cs="Arial"/>
          <w:lang w:val="sr-Latn-RS"/>
        </w:rPr>
        <w:t>III</w:t>
      </w:r>
      <w:r w:rsidR="007928B3">
        <w:rPr>
          <w:rFonts w:eastAsia="Calibri" w:cs="Arial"/>
          <w:lang w:val="sr-Cyrl-RS"/>
        </w:rPr>
        <w:t>; 3/</w:t>
      </w:r>
      <w:r w:rsidR="007928B3">
        <w:rPr>
          <w:rFonts w:eastAsia="Calibri" w:cs="Arial"/>
          <w:lang w:val="sr-Latn-RS"/>
        </w:rPr>
        <w:t>III</w:t>
      </w:r>
      <w:r w:rsidR="007928B3">
        <w:rPr>
          <w:rFonts w:eastAsia="Calibri" w:cs="Arial"/>
          <w:lang w:val="sr-Cyrl-RS"/>
        </w:rPr>
        <w:t>; 4/</w:t>
      </w:r>
      <w:r w:rsidR="007928B3">
        <w:rPr>
          <w:rFonts w:eastAsia="Calibri" w:cs="Arial"/>
          <w:lang w:val="sr-Latn-RS"/>
        </w:rPr>
        <w:t>III</w:t>
      </w:r>
      <w:r w:rsidR="007928B3">
        <w:rPr>
          <w:rFonts w:eastAsia="Calibri" w:cs="Arial"/>
          <w:lang w:val="sr-Cyrl-RS"/>
        </w:rPr>
        <w:t>; 5/</w:t>
      </w:r>
      <w:r w:rsidR="007928B3">
        <w:rPr>
          <w:rFonts w:eastAsia="Calibri" w:cs="Arial"/>
          <w:lang w:val="sr-Latn-RS"/>
        </w:rPr>
        <w:t>III</w:t>
      </w:r>
      <w:r w:rsidR="007928B3">
        <w:rPr>
          <w:rFonts w:eastAsia="Calibri" w:cs="Arial"/>
          <w:lang w:val="sr-Cyrl-RS"/>
        </w:rPr>
        <w:t>; 6/</w:t>
      </w:r>
      <w:r w:rsidR="007928B3">
        <w:rPr>
          <w:rFonts w:eastAsia="Calibri" w:cs="Arial"/>
          <w:lang w:val="sr-Latn-RS"/>
        </w:rPr>
        <w:t>III</w:t>
      </w:r>
      <w:r w:rsidR="007928B3">
        <w:rPr>
          <w:rFonts w:eastAsia="Calibri" w:cs="Arial"/>
          <w:lang w:val="sr-Cyrl-RS"/>
        </w:rPr>
        <w:t xml:space="preserve">  и 7/</w:t>
      </w:r>
      <w:r w:rsidR="007928B3">
        <w:rPr>
          <w:rFonts w:eastAsia="Calibri" w:cs="Arial"/>
          <w:lang w:val="sr-Latn-RS"/>
        </w:rPr>
        <w:t>III</w:t>
      </w:r>
      <w:r w:rsidR="007928B3" w:rsidRPr="00373F90">
        <w:rPr>
          <w:rFonts w:eastAsia="Calibri" w:cs="Arial"/>
          <w:lang w:val="sr-Cyrl-RS"/>
        </w:rPr>
        <w:t xml:space="preserve"> </w:t>
      </w:r>
      <w:r w:rsidRPr="00373F90">
        <w:rPr>
          <w:rFonts w:eastAsia="Calibri" w:cs="Arial"/>
          <w:lang w:val="sr-Cyrl-RS"/>
        </w:rPr>
        <w:t>из обрасца Структуре цене,</w:t>
      </w:r>
      <w:r w:rsidRPr="00373F90">
        <w:rPr>
          <w:rFonts w:eastAsia="Calibri" w:cs="Arial"/>
        </w:rPr>
        <w:t xml:space="preserve"> Н</w:t>
      </w:r>
      <w:r w:rsidR="003508B5" w:rsidRPr="00373F90">
        <w:rPr>
          <w:rFonts w:eastAsia="Calibri" w:cs="Arial"/>
        </w:rPr>
        <w:t xml:space="preserve">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w:t>
      </w:r>
      <w:r w:rsidR="008F18BC" w:rsidRPr="00373F90">
        <w:rPr>
          <w:rFonts w:eastAsia="Calibri" w:cs="Arial"/>
        </w:rPr>
        <w:t xml:space="preserve">до 45 дана </w:t>
      </w:r>
      <w:r w:rsidR="003508B5" w:rsidRPr="00373F90">
        <w:rPr>
          <w:rFonts w:eastAsia="Calibri" w:cs="Arial"/>
        </w:rPr>
        <w:t xml:space="preserve">од дана пријема исправног рачуна.  </w:t>
      </w:r>
    </w:p>
    <w:p w:rsidR="00373F90" w:rsidRPr="00373F90" w:rsidRDefault="00373F90" w:rsidP="008E7632">
      <w:pPr>
        <w:pStyle w:val="KDParagraf"/>
        <w:numPr>
          <w:ilvl w:val="0"/>
          <w:numId w:val="37"/>
        </w:numPr>
        <w:spacing w:before="0"/>
        <w:ind w:left="0" w:firstLine="360"/>
        <w:rPr>
          <w:rFonts w:eastAsia="Calibri" w:cs="Arial"/>
        </w:rPr>
      </w:pPr>
      <w:r w:rsidRPr="009A40DB">
        <w:rPr>
          <w:rFonts w:eastAsia="Calibri" w:cs="Arial"/>
        </w:rPr>
        <w:t xml:space="preserve">Плаћање извршених пратећих </w:t>
      </w:r>
      <w:r w:rsidRPr="009A40DB">
        <w:rPr>
          <w:rFonts w:eastAsia="Calibri" w:cs="Arial"/>
          <w:lang w:val="sr-Cyrl-RS"/>
        </w:rPr>
        <w:t>услуга уградње</w:t>
      </w:r>
      <w:r w:rsidRPr="009A40DB">
        <w:rPr>
          <w:rFonts w:eastAsia="Calibri" w:cs="Arial"/>
        </w:rPr>
        <w:t xml:space="preserve"> кој</w:t>
      </w:r>
      <w:r w:rsidRPr="009A40DB">
        <w:rPr>
          <w:rFonts w:eastAsia="Calibri" w:cs="Arial"/>
          <w:lang w:val="sr-Cyrl-RS"/>
        </w:rPr>
        <w:t>е</w:t>
      </w:r>
      <w:r w:rsidRPr="009A40DB">
        <w:rPr>
          <w:rFonts w:eastAsia="Calibri" w:cs="Arial"/>
        </w:rPr>
        <w:t xml:space="preserve"> су предм</w:t>
      </w:r>
      <w:r w:rsidR="007928B3">
        <w:rPr>
          <w:rFonts w:eastAsia="Calibri" w:cs="Arial"/>
        </w:rPr>
        <w:t>ет ове јавне набавке, Позиције 1/</w:t>
      </w:r>
      <w:r w:rsidR="007928B3">
        <w:rPr>
          <w:rFonts w:eastAsia="Calibri" w:cs="Arial"/>
          <w:lang w:val="sr-Latn-RS"/>
        </w:rPr>
        <w:t>I; 1/II; 1/IV; 2/I; 2/II; 2/IV; 3/I; 3/II; 3/IV; 4/I; 4/II; 4/IV; 5/I; 5/II; 5/IV; 6/I; 6/II;</w:t>
      </w:r>
      <w:r w:rsidR="003C3CAF">
        <w:rPr>
          <w:rFonts w:eastAsia="Calibri" w:cs="Arial"/>
          <w:lang w:val="sr-Latn-RS"/>
        </w:rPr>
        <w:t xml:space="preserve"> 6/IV; 7/I; </w:t>
      </w:r>
      <w:r w:rsidR="003C3CAF">
        <w:rPr>
          <w:rFonts w:eastAsia="Calibri" w:cs="Arial"/>
          <w:lang w:val="sr-Latn-RS"/>
        </w:rPr>
        <w:lastRenderedPageBreak/>
        <w:t xml:space="preserve">7/II </w:t>
      </w:r>
      <w:r w:rsidR="003C3CAF">
        <w:rPr>
          <w:rFonts w:eastAsia="Calibri" w:cs="Arial"/>
          <w:lang w:val="sr-Cyrl-RS"/>
        </w:rPr>
        <w:t>и</w:t>
      </w:r>
      <w:r w:rsidR="003C3CAF">
        <w:rPr>
          <w:rFonts w:eastAsia="Calibri" w:cs="Arial"/>
          <w:lang w:val="sr-Latn-RS"/>
        </w:rPr>
        <w:t xml:space="preserve"> 7/IV</w:t>
      </w:r>
      <w:r w:rsidRPr="009A40DB">
        <w:rPr>
          <w:rFonts w:eastAsia="Calibri" w:cs="Arial"/>
        </w:rPr>
        <w:t xml:space="preserve"> </w:t>
      </w:r>
      <w:r w:rsidRPr="009A40DB">
        <w:rPr>
          <w:rFonts w:eastAsia="Calibri" w:cs="Arial"/>
          <w:lang w:val="sr-Cyrl-RS"/>
        </w:rPr>
        <w:t>из обрасца Структуре цене</w:t>
      </w:r>
      <w:r w:rsidRPr="009A40DB">
        <w:rPr>
          <w:rFonts w:eastAsia="Calibri" w:cs="Arial"/>
        </w:rPr>
        <w:t xml:space="preserve">, Наручилац ће извршити на текући рачун понуђача по потписивању Записника о </w:t>
      </w:r>
      <w:r w:rsidRPr="009A40DB">
        <w:rPr>
          <w:rFonts w:eastAsia="Calibri" w:cs="Arial"/>
          <w:lang w:val="sr-Cyrl-RS"/>
        </w:rPr>
        <w:t>извршеним услугама</w:t>
      </w:r>
      <w:r w:rsidRPr="009A40DB">
        <w:rPr>
          <w:rFonts w:eastAsia="Calibri" w:cs="Arial"/>
        </w:rPr>
        <w:t xml:space="preserve"> од стране овлашћених представника </w:t>
      </w:r>
      <w:r w:rsidRPr="009A40DB">
        <w:rPr>
          <w:rFonts w:eastAsia="Calibri" w:cs="Arial"/>
          <w:lang w:val="sr-Cyrl-RS"/>
        </w:rPr>
        <w:t>Наручиоца</w:t>
      </w:r>
      <w:r w:rsidRPr="009A40DB">
        <w:rPr>
          <w:rFonts w:eastAsia="Calibri" w:cs="Arial"/>
        </w:rPr>
        <w:t xml:space="preserve"> и </w:t>
      </w:r>
      <w:r w:rsidRPr="009A40DB">
        <w:rPr>
          <w:rFonts w:eastAsia="Calibri" w:cs="Arial"/>
          <w:lang w:val="sr-Cyrl-RS"/>
        </w:rPr>
        <w:t>изабраног понуђача</w:t>
      </w:r>
      <w:r w:rsidRPr="009A40DB">
        <w:rPr>
          <w:rFonts w:eastAsia="Calibri" w:cs="Arial"/>
        </w:rPr>
        <w:t xml:space="preserve"> без примедби,  у законском року до 45 дана од пријема исправн</w:t>
      </w:r>
      <w:r w:rsidRPr="009A40DB">
        <w:rPr>
          <w:rFonts w:eastAsia="Calibri" w:cs="Arial"/>
          <w:lang w:val="sr-Cyrl-RS"/>
        </w:rPr>
        <w:t>ог рачуна</w:t>
      </w:r>
    </w:p>
    <w:p w:rsidR="00821916" w:rsidRPr="00F10346" w:rsidRDefault="00821916" w:rsidP="00373F90">
      <w:pPr>
        <w:pStyle w:val="KDParagraf"/>
        <w:spacing w:before="0"/>
        <w:ind w:firstLine="360"/>
        <w:rPr>
          <w:rFonts w:eastAsia="Calibri" w:cs="Arial"/>
          <w:color w:val="00B0F0"/>
          <w:lang w:val="sr-Cyrl-CS"/>
        </w:rPr>
      </w:pPr>
    </w:p>
    <w:p w:rsidR="00B437F7" w:rsidRPr="009A40DB" w:rsidRDefault="00B437F7" w:rsidP="00B437F7">
      <w:pPr>
        <w:pStyle w:val="KDParagraf"/>
        <w:spacing w:before="0"/>
        <w:rPr>
          <w:rFonts w:eastAsia="Calibri" w:cs="Arial"/>
          <w:lang w:val="sr-Cyrl-RS"/>
        </w:rPr>
      </w:pPr>
      <w:r w:rsidRPr="009A40DB">
        <w:rPr>
          <w:rFonts w:eastAsia="Calibri" w:cs="Arial"/>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B437F7" w:rsidRPr="009A40DB" w:rsidRDefault="00B437F7" w:rsidP="00B437F7">
      <w:pPr>
        <w:pStyle w:val="KDParagraf"/>
        <w:spacing w:before="0"/>
        <w:rPr>
          <w:rFonts w:eastAsia="Calibri" w:cs="Arial"/>
          <w:lang w:val="sr-Cyrl-RS"/>
        </w:rPr>
      </w:pPr>
      <w:r w:rsidRPr="009A40DB">
        <w:rPr>
          <w:rFonts w:eastAsia="Calibri"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добара и извршених услуга, са читко написаним именом и презименом и потписом овлашћеног лица Наручиоца.</w:t>
      </w:r>
    </w:p>
    <w:p w:rsidR="00B437F7" w:rsidRPr="009A40DB" w:rsidRDefault="00B437F7" w:rsidP="00B437F7">
      <w:pPr>
        <w:pStyle w:val="KDParagraf"/>
        <w:spacing w:before="0"/>
        <w:rPr>
          <w:rFonts w:cs="Arial"/>
        </w:rPr>
      </w:pPr>
    </w:p>
    <w:p w:rsidR="00B437F7" w:rsidRPr="009A40DB" w:rsidRDefault="00B437F7" w:rsidP="00B437F7">
      <w:pPr>
        <w:pStyle w:val="KDParagraf"/>
        <w:spacing w:before="0"/>
        <w:rPr>
          <w:rFonts w:cs="Arial"/>
        </w:rPr>
      </w:pPr>
      <w:r w:rsidRPr="009A40DB">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437F7" w:rsidRPr="009A40DB" w:rsidRDefault="00B437F7" w:rsidP="00B437F7">
      <w:pPr>
        <w:pStyle w:val="KDParagraf"/>
        <w:spacing w:before="0"/>
        <w:rPr>
          <w:rFonts w:eastAsia="Calibri" w:cs="Arial"/>
          <w:lang w:val="sr-Cyrl-CS"/>
        </w:rPr>
      </w:pPr>
    </w:p>
    <w:p w:rsidR="00B437F7" w:rsidRPr="009A40DB" w:rsidRDefault="00B437F7" w:rsidP="00B437F7">
      <w:pPr>
        <w:pStyle w:val="KDParagraf"/>
        <w:spacing w:before="0"/>
        <w:rPr>
          <w:rFonts w:eastAsia="Calibri" w:cs="Arial"/>
        </w:rPr>
      </w:pPr>
      <w:r w:rsidRPr="009A40DB">
        <w:rPr>
          <w:rFonts w:eastAsia="Calibri" w:cs="Arial"/>
          <w:lang w:val="sr-Cyrl-CS"/>
        </w:rPr>
        <w:t>Плаћање ће се вршити у динарима</w:t>
      </w:r>
      <w:r w:rsidRPr="009A40DB">
        <w:rPr>
          <w:rFonts w:eastAsia="Calibri" w:cs="Arial"/>
        </w:rPr>
        <w:t>.</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8E7632">
      <w:pPr>
        <w:pStyle w:val="KDPodnaslov2"/>
        <w:numPr>
          <w:ilvl w:val="1"/>
          <w:numId w:val="25"/>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B437F7" w:rsidRPr="00B437F7" w:rsidRDefault="00B437F7" w:rsidP="00B437F7">
      <w:pPr>
        <w:spacing w:before="0"/>
        <w:rPr>
          <w:rFonts w:cs="Arial"/>
          <w:lang w:val="ru-RU"/>
        </w:rPr>
      </w:pPr>
      <w:r w:rsidRPr="00B437F7">
        <w:rPr>
          <w:rFonts w:cs="Arial"/>
          <w:lang w:val="ru-RU"/>
        </w:rPr>
        <w:t xml:space="preserve">Понуда мора да важи најмање </w:t>
      </w:r>
      <w:r w:rsidRPr="00B437F7">
        <w:rPr>
          <w:rFonts w:cs="Arial"/>
        </w:rPr>
        <w:t>60</w:t>
      </w:r>
      <w:r w:rsidRPr="00B437F7">
        <w:rPr>
          <w:rFonts w:cs="Arial"/>
          <w:lang w:val="ru-RU"/>
        </w:rPr>
        <w:t xml:space="preserve"> (словима:</w:t>
      </w:r>
      <w:r w:rsidRPr="00B437F7">
        <w:rPr>
          <w:rFonts w:cs="Arial"/>
        </w:rPr>
        <w:t xml:space="preserve"> шездесет),</w:t>
      </w:r>
      <w:r w:rsidRPr="00B437F7">
        <w:rPr>
          <w:rFonts w:cs="Arial"/>
          <w:lang w:val="ru-RU"/>
        </w:rPr>
        <w:t xml:space="preserve"> дана од дана отварања понуда. </w:t>
      </w:r>
    </w:p>
    <w:p w:rsidR="005A3029" w:rsidRDefault="00B437F7" w:rsidP="00B437F7">
      <w:pPr>
        <w:spacing w:before="0"/>
        <w:rPr>
          <w:rFonts w:cs="Arial"/>
        </w:rPr>
      </w:pPr>
      <w:r w:rsidRPr="00B437F7">
        <w:rPr>
          <w:rFonts w:cs="Arial"/>
        </w:rPr>
        <w:t>У случају да понуђач наведе краћи рок важења понуде, понуда ће бити одбијена, као неприхватљива</w:t>
      </w:r>
    </w:p>
    <w:p w:rsidR="00B437F7" w:rsidRPr="00B437F7" w:rsidRDefault="00B437F7" w:rsidP="00B437F7">
      <w:pPr>
        <w:spacing w:before="0"/>
        <w:rPr>
          <w:rFonts w:cs="Arial"/>
        </w:rPr>
      </w:pPr>
    </w:p>
    <w:p w:rsidR="008D2B23" w:rsidRPr="00B437F7" w:rsidRDefault="008D2B23" w:rsidP="008E7632">
      <w:pPr>
        <w:pStyle w:val="KDPodnaslov2"/>
        <w:numPr>
          <w:ilvl w:val="1"/>
          <w:numId w:val="25"/>
        </w:numPr>
        <w:spacing w:before="0"/>
        <w:jc w:val="both"/>
        <w:rPr>
          <w:rFonts w:cs="Arial"/>
        </w:rPr>
      </w:pPr>
      <w:bookmarkStart w:id="235" w:name="_Toc441651593"/>
      <w:bookmarkStart w:id="236" w:name="_Toc442559904"/>
      <w:r w:rsidRPr="00B437F7">
        <w:rPr>
          <w:rFonts w:cs="Arial"/>
        </w:rPr>
        <w:t>Средства финансијског обезбеђења</w:t>
      </w:r>
      <w:bookmarkEnd w:id="235"/>
      <w:bookmarkEnd w:id="236"/>
    </w:p>
    <w:p w:rsidR="00541E19" w:rsidRPr="00B437F7" w:rsidRDefault="00541E19" w:rsidP="00541E19">
      <w:pPr>
        <w:rPr>
          <w:rFonts w:eastAsia="TimesNewRomanPSMT" w:cs="Arial"/>
          <w:bCs/>
          <w:iCs/>
        </w:rPr>
      </w:pPr>
      <w:r w:rsidRPr="00B437F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B437F7" w:rsidRDefault="001A72BF" w:rsidP="00541E19">
      <w:pPr>
        <w:rPr>
          <w:rFonts w:eastAsia="TimesNewRomanPSMT" w:cs="Arial"/>
          <w:bCs/>
          <w:iCs/>
        </w:rPr>
      </w:pPr>
      <w:r w:rsidRPr="00B437F7">
        <w:rPr>
          <w:rFonts w:eastAsia="TimesNewRomanPSMT" w:cs="Arial"/>
          <w:bCs/>
          <w:iCs/>
        </w:rPr>
        <w:t>Члан групе понуђача може бити налогодавац средства финансијског обезбеђења.</w:t>
      </w:r>
    </w:p>
    <w:p w:rsidR="00541E19" w:rsidRPr="00B437F7" w:rsidRDefault="001A72BF" w:rsidP="00541E19">
      <w:pPr>
        <w:rPr>
          <w:rFonts w:eastAsia="TimesNewRomanPSMT" w:cs="Arial"/>
          <w:bCs/>
          <w:iCs/>
        </w:rPr>
      </w:pPr>
      <w:r w:rsidRPr="00B437F7">
        <w:rPr>
          <w:rFonts w:eastAsia="TimesNewRomanPSMT" w:cs="Arial"/>
          <w:bCs/>
          <w:iCs/>
        </w:rPr>
        <w:t>Средства финансијског обезбеђења морају да буду у валути у којој је и понуда.</w:t>
      </w:r>
    </w:p>
    <w:p w:rsidR="00541E19" w:rsidRPr="00B437F7" w:rsidRDefault="008F18BC" w:rsidP="00541E19">
      <w:pPr>
        <w:rPr>
          <w:rFonts w:eastAsia="TimesNewRomanPSMT" w:cs="Arial"/>
          <w:bCs/>
          <w:iCs/>
        </w:rPr>
      </w:pPr>
      <w:r w:rsidRPr="00B437F7">
        <w:rPr>
          <w:rFonts w:eastAsia="TimesNewRomanPSMT" w:cs="Arial"/>
          <w:bCs/>
          <w:iCs/>
        </w:rPr>
        <w:t>Ако се за време трајања у</w:t>
      </w:r>
      <w:r w:rsidR="00541E19" w:rsidRPr="00B437F7">
        <w:rPr>
          <w:rFonts w:eastAsia="TimesNewRomanPSMT" w:cs="Arial"/>
          <w:bCs/>
          <w:iCs/>
        </w:rPr>
        <w:t xml:space="preserve">говора промене рокови за извршење уговорне обавезе, важност  СФО мора се продужити. </w:t>
      </w:r>
    </w:p>
    <w:p w:rsidR="00373F90" w:rsidRPr="009A40DB" w:rsidRDefault="00373F90" w:rsidP="00373F90">
      <w:pPr>
        <w:rPr>
          <w:rFonts w:eastAsia="TimesNewRomanPSMT"/>
        </w:rPr>
      </w:pPr>
      <w:r w:rsidRPr="009A40DB">
        <w:rPr>
          <w:rFonts w:eastAsia="TimesNewRomanPSMT"/>
        </w:rPr>
        <w:t>Понуђач је дужан да достави следећа средства финансијског обезбеђења:</w:t>
      </w:r>
    </w:p>
    <w:p w:rsidR="00373F90" w:rsidRPr="009A40DB" w:rsidRDefault="00373F90" w:rsidP="00373F90">
      <w:pPr>
        <w:rPr>
          <w:rFonts w:eastAsia="TimesNewRomanPSMT"/>
          <w:b/>
          <w:u w:val="single"/>
        </w:rPr>
      </w:pPr>
      <w:r w:rsidRPr="009A40DB">
        <w:rPr>
          <w:rFonts w:eastAsia="TimesNewRomanPSMT"/>
          <w:b/>
          <w:u w:val="single"/>
        </w:rPr>
        <w:t>У понуди:</w:t>
      </w:r>
    </w:p>
    <w:p w:rsidR="00373F90" w:rsidRPr="009A40DB" w:rsidRDefault="00373F90" w:rsidP="00373F90">
      <w:pPr>
        <w:tabs>
          <w:tab w:val="left" w:pos="1786"/>
        </w:tabs>
        <w:spacing w:before="0"/>
        <w:ind w:left="1418" w:right="-6" w:hanging="567"/>
        <w:rPr>
          <w:rFonts w:cs="Arial"/>
          <w:color w:val="FF0000"/>
        </w:rPr>
      </w:pPr>
    </w:p>
    <w:p w:rsidR="00373F90" w:rsidRPr="009A40DB" w:rsidRDefault="00373F90" w:rsidP="00373F90">
      <w:pPr>
        <w:pStyle w:val="KDPodnaslov3"/>
        <w:keepNext w:val="0"/>
        <w:spacing w:before="0"/>
        <w:ind w:left="851"/>
        <w:rPr>
          <w:rFonts w:cs="Arial"/>
          <w:b/>
        </w:rPr>
      </w:pPr>
      <w:bookmarkStart w:id="237" w:name="_Toc441651595"/>
      <w:bookmarkStart w:id="238" w:name="_Toc442559906"/>
      <w:r w:rsidRPr="009A40DB">
        <w:rPr>
          <w:rFonts w:cs="Arial"/>
          <w:b/>
        </w:rPr>
        <w:t>Меница за озбиљност понуде</w:t>
      </w:r>
      <w:bookmarkEnd w:id="237"/>
      <w:bookmarkEnd w:id="238"/>
    </w:p>
    <w:p w:rsidR="00373F90" w:rsidRPr="009A40DB" w:rsidRDefault="00373F90" w:rsidP="00373F90">
      <w:pPr>
        <w:rPr>
          <w:rFonts w:cs="Arial"/>
        </w:rPr>
      </w:pPr>
      <w:r w:rsidRPr="009A40DB">
        <w:rPr>
          <w:rFonts w:cs="Arial"/>
        </w:rPr>
        <w:t>Понуђач је обавезан да уз понуду Наручиоцу достави:</w:t>
      </w:r>
    </w:p>
    <w:p w:rsidR="00373F90" w:rsidRPr="009A40DB" w:rsidRDefault="00373F90" w:rsidP="008E7632">
      <w:pPr>
        <w:pStyle w:val="ListParagraph"/>
        <w:numPr>
          <w:ilvl w:val="0"/>
          <w:numId w:val="26"/>
        </w:numPr>
        <w:rPr>
          <w:rFonts w:ascii="Arial" w:hAnsi="Arial" w:cs="Arial"/>
        </w:rPr>
      </w:pPr>
      <w:r w:rsidRPr="009A40DB">
        <w:rPr>
          <w:rFonts w:ascii="Arial" w:hAnsi="Arial" w:cs="Arial"/>
        </w:rPr>
        <w:t>бланко сопствену меницу за озбиљност понуде која је:</w:t>
      </w:r>
    </w:p>
    <w:p w:rsidR="00373F90" w:rsidRPr="009A40DB" w:rsidRDefault="00373F90" w:rsidP="00373F90">
      <w:pPr>
        <w:numPr>
          <w:ilvl w:val="0"/>
          <w:numId w:val="14"/>
        </w:numPr>
        <w:ind w:left="1710"/>
        <w:rPr>
          <w:rFonts w:cs="Arial"/>
        </w:rPr>
      </w:pPr>
      <w:r w:rsidRPr="009A40D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73F90" w:rsidRPr="009A40DB" w:rsidRDefault="00373F90" w:rsidP="00373F90">
      <w:pPr>
        <w:numPr>
          <w:ilvl w:val="0"/>
          <w:numId w:val="14"/>
        </w:numPr>
        <w:ind w:left="1710"/>
        <w:rPr>
          <w:rFonts w:cs="Arial"/>
        </w:rPr>
      </w:pPr>
      <w:r w:rsidRPr="009A40DB">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73F90" w:rsidRPr="009A40DB" w:rsidRDefault="00373F90" w:rsidP="00373F90">
      <w:pPr>
        <w:numPr>
          <w:ilvl w:val="0"/>
          <w:numId w:val="14"/>
        </w:numPr>
        <w:ind w:left="1710"/>
        <w:rPr>
          <w:rFonts w:cs="Arial"/>
        </w:rPr>
      </w:pPr>
      <w:r w:rsidRPr="009A40DB">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73F90" w:rsidRPr="009A40DB" w:rsidRDefault="00373F90" w:rsidP="00373F90">
      <w:pPr>
        <w:numPr>
          <w:ilvl w:val="0"/>
          <w:numId w:val="14"/>
        </w:numPr>
        <w:ind w:left="1710"/>
        <w:rPr>
          <w:rFonts w:cs="Arial"/>
        </w:rPr>
      </w:pPr>
      <w:r w:rsidRPr="009A40D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73F90" w:rsidRPr="009A40DB" w:rsidRDefault="00373F90" w:rsidP="008E7632">
      <w:pPr>
        <w:pStyle w:val="ListParagraph"/>
        <w:numPr>
          <w:ilvl w:val="0"/>
          <w:numId w:val="26"/>
        </w:numPr>
        <w:rPr>
          <w:rFonts w:ascii="Arial" w:hAnsi="Arial" w:cs="Arial"/>
        </w:rPr>
      </w:pPr>
      <w:r w:rsidRPr="009A40DB">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73F90" w:rsidRPr="009A40DB" w:rsidRDefault="00373F90" w:rsidP="008E7632">
      <w:pPr>
        <w:pStyle w:val="ListParagraph"/>
        <w:numPr>
          <w:ilvl w:val="0"/>
          <w:numId w:val="26"/>
        </w:numPr>
        <w:rPr>
          <w:rFonts w:ascii="Arial" w:hAnsi="Arial" w:cs="Arial"/>
        </w:rPr>
      </w:pPr>
      <w:r w:rsidRPr="009A40DB">
        <w:rPr>
          <w:rFonts w:ascii="Arial" w:hAnsi="Arial" w:cs="Arial"/>
        </w:rPr>
        <w:t>фотокопију ОП обрасца.</w:t>
      </w:r>
    </w:p>
    <w:p w:rsidR="00373F90" w:rsidRPr="009A40DB" w:rsidRDefault="00373F90" w:rsidP="008E7632">
      <w:pPr>
        <w:pStyle w:val="ListParagraph"/>
        <w:numPr>
          <w:ilvl w:val="0"/>
          <w:numId w:val="26"/>
        </w:numPr>
        <w:rPr>
          <w:rFonts w:ascii="Arial" w:hAnsi="Arial" w:cs="Arial"/>
        </w:rPr>
      </w:pPr>
      <w:r w:rsidRPr="009A40D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73F90" w:rsidRPr="009A40DB" w:rsidRDefault="00373F90" w:rsidP="00373F90">
      <w:pPr>
        <w:rPr>
          <w:rFonts w:cs="Arial"/>
        </w:rPr>
      </w:pPr>
      <w:r w:rsidRPr="009A40D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73F90" w:rsidRPr="009A40DB" w:rsidRDefault="00373F90" w:rsidP="00373F90">
      <w:pPr>
        <w:rPr>
          <w:rFonts w:cs="Arial"/>
        </w:rPr>
      </w:pPr>
      <w:r w:rsidRPr="009A40DB">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373F90" w:rsidRPr="009A40DB" w:rsidRDefault="00373F90" w:rsidP="00373F90">
      <w:pPr>
        <w:rPr>
          <w:rFonts w:cs="Arial"/>
        </w:rPr>
      </w:pPr>
      <w:r w:rsidRPr="009A40D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73F90" w:rsidRPr="009A40DB" w:rsidRDefault="00373F90" w:rsidP="00373F90">
      <w:pPr>
        <w:rPr>
          <w:rFonts w:cs="Arial"/>
        </w:rPr>
      </w:pPr>
      <w:r w:rsidRPr="009A40D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73F90" w:rsidRPr="009A40DB" w:rsidRDefault="00373F90" w:rsidP="00373F90">
      <w:pPr>
        <w:tabs>
          <w:tab w:val="left" w:pos="1786"/>
        </w:tabs>
        <w:spacing w:before="0"/>
        <w:ind w:left="1418" w:right="-6" w:hanging="567"/>
        <w:rPr>
          <w:rFonts w:cs="Arial"/>
        </w:rPr>
      </w:pPr>
    </w:p>
    <w:p w:rsidR="00373F90" w:rsidRPr="009A40DB" w:rsidRDefault="00373F90" w:rsidP="00373F90">
      <w:pPr>
        <w:pStyle w:val="KDPodnaslov3"/>
        <w:keepNext w:val="0"/>
        <w:spacing w:before="0"/>
        <w:rPr>
          <w:rFonts w:cs="Arial"/>
          <w:b/>
          <w:u w:val="single"/>
          <w:lang w:val="sr-Cyrl-RS"/>
        </w:rPr>
      </w:pPr>
      <w:r w:rsidRPr="009A40DB">
        <w:rPr>
          <w:rFonts w:cs="Arial"/>
          <w:b/>
          <w:u w:val="single"/>
        </w:rPr>
        <w:t xml:space="preserve">Понуђач којем буде додељен уговор, обавезан је да у року од  10 (десет)  дана  </w:t>
      </w:r>
      <w:r w:rsidRPr="009A40DB">
        <w:rPr>
          <w:rFonts w:cs="Arial"/>
          <w:b/>
          <w:u w:val="single"/>
          <w:lang w:val="sr-Cyrl-RS"/>
        </w:rPr>
        <w:t>од пријема уговора од стране наручиоца</w:t>
      </w:r>
      <w:r w:rsidRPr="009A40DB">
        <w:rPr>
          <w:rFonts w:cs="Arial"/>
          <w:b/>
          <w:u w:val="single"/>
        </w:rPr>
        <w:t xml:space="preserve"> достави </w:t>
      </w:r>
      <w:r w:rsidRPr="009A40DB">
        <w:rPr>
          <w:rFonts w:cs="Arial"/>
          <w:b/>
          <w:u w:val="single"/>
          <w:lang w:val="sr-Cyrl-RS"/>
        </w:rPr>
        <w:t xml:space="preserve">уз потписан уговор </w:t>
      </w:r>
      <w:r w:rsidRPr="009A40DB">
        <w:rPr>
          <w:rFonts w:cs="Arial"/>
          <w:b/>
          <w:u w:val="single"/>
        </w:rPr>
        <w:t xml:space="preserve">банкарску гаранцију за добро извршење посла </w:t>
      </w:r>
    </w:p>
    <w:p w:rsidR="00373F90" w:rsidRPr="009A40DB" w:rsidRDefault="00373F90" w:rsidP="00373F90">
      <w:pPr>
        <w:rPr>
          <w:rFonts w:cs="Arial"/>
          <w:b/>
        </w:rPr>
      </w:pPr>
      <w:r w:rsidRPr="009A40DB">
        <w:rPr>
          <w:rFonts w:cs="Arial"/>
          <w:b/>
          <w:lang w:val="sr-Cyrl-RS"/>
        </w:rPr>
        <w:t xml:space="preserve">               </w:t>
      </w:r>
      <w:r w:rsidRPr="009A40DB">
        <w:rPr>
          <w:rFonts w:cs="Arial"/>
          <w:b/>
        </w:rPr>
        <w:t>Банкарску гаранцију за добро извршење посла</w:t>
      </w:r>
    </w:p>
    <w:p w:rsidR="00373F90" w:rsidRPr="009A40DB" w:rsidRDefault="00373F90" w:rsidP="00373F90">
      <w:pPr>
        <w:rPr>
          <w:rFonts w:cs="Arial"/>
        </w:rPr>
      </w:pPr>
      <w:r w:rsidRPr="009A40DB">
        <w:rPr>
          <w:rFonts w:cs="Arial"/>
        </w:rPr>
        <w:t>Изабрани понуђач је дужан да у тренутку потписивања Уговора од законских заступника уговорних страна, као средство финансијског обезбеђења за добро извршење посла преда Наручиоцу банкарску гаранцију за добро извршење посла.</w:t>
      </w:r>
    </w:p>
    <w:p w:rsidR="00373F90" w:rsidRPr="009A40DB" w:rsidRDefault="00373F90" w:rsidP="00373F90">
      <w:pPr>
        <w:rPr>
          <w:rFonts w:cs="Arial"/>
        </w:rPr>
      </w:pPr>
      <w:r w:rsidRPr="009A40DB">
        <w:rPr>
          <w:rFonts w:cs="Arial"/>
        </w:rPr>
        <w:lastRenderedPageBreak/>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373F90" w:rsidRPr="009A40DB" w:rsidRDefault="00373F90" w:rsidP="00373F90">
      <w:pPr>
        <w:rPr>
          <w:rFonts w:cs="Arial"/>
        </w:rPr>
      </w:pPr>
      <w:r w:rsidRPr="009A40DB">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373F90" w:rsidRPr="009A40DB" w:rsidRDefault="00373F90" w:rsidP="00373F90">
      <w:pPr>
        <w:rPr>
          <w:rFonts w:cs="Arial"/>
        </w:rPr>
      </w:pPr>
      <w:r w:rsidRPr="009A40D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73F90" w:rsidRPr="009A40DB" w:rsidRDefault="00373F90" w:rsidP="00373F90">
      <w:pPr>
        <w:rPr>
          <w:rFonts w:cs="Arial"/>
        </w:rPr>
      </w:pPr>
      <w:r w:rsidRPr="009A40DB">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73F90" w:rsidRPr="009A40DB" w:rsidRDefault="00373F90" w:rsidP="00373F90">
      <w:pPr>
        <w:rPr>
          <w:rFonts w:cs="Arial"/>
        </w:rPr>
      </w:pPr>
      <w:r w:rsidRPr="009A40D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73F90" w:rsidRPr="009A40DB" w:rsidRDefault="00373F90" w:rsidP="00373F90">
      <w:pPr>
        <w:tabs>
          <w:tab w:val="left" w:pos="1786"/>
        </w:tabs>
        <w:spacing w:before="0"/>
        <w:ind w:left="1418" w:right="-6" w:hanging="567"/>
        <w:rPr>
          <w:rFonts w:cs="Arial"/>
          <w:color w:val="FF0000"/>
          <w:lang w:val="ru-RU"/>
        </w:rPr>
      </w:pPr>
    </w:p>
    <w:p w:rsidR="00373F90" w:rsidRPr="009A40DB" w:rsidRDefault="00373F90" w:rsidP="00373F90">
      <w:pPr>
        <w:rPr>
          <w:rFonts w:eastAsia="TimesNewRomanPSMT"/>
          <w:b/>
          <w:u w:val="single"/>
        </w:rPr>
      </w:pPr>
      <w:r w:rsidRPr="009A40DB">
        <w:rPr>
          <w:rFonts w:eastAsia="TimesNewRomanPSMT"/>
          <w:b/>
          <w:u w:val="single"/>
        </w:rPr>
        <w:t>У тренутку примопредаје радова</w:t>
      </w:r>
    </w:p>
    <w:p w:rsidR="00373F90" w:rsidRPr="009A40DB" w:rsidRDefault="00373F90" w:rsidP="00373F90">
      <w:pPr>
        <w:rPr>
          <w:rFonts w:eastAsia="TimesNewRomanPSMT"/>
          <w:b/>
        </w:rPr>
      </w:pPr>
      <w:r w:rsidRPr="009A40DB">
        <w:rPr>
          <w:rFonts w:eastAsia="TimesNewRomanPSMT"/>
          <w:b/>
        </w:rPr>
        <w:t>Банкарску гаранцију за отклањање грешака у гарантном року</w:t>
      </w:r>
    </w:p>
    <w:p w:rsidR="00373F90" w:rsidRPr="009A40DB" w:rsidRDefault="00373F90" w:rsidP="00373F90">
      <w:pPr>
        <w:rPr>
          <w:rFonts w:eastAsia="TimesNewRomanPSMT"/>
        </w:rPr>
      </w:pPr>
      <w:r w:rsidRPr="009A40DB">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rsidR="00373F90" w:rsidRPr="009A40DB" w:rsidRDefault="00373F90" w:rsidP="00373F90">
      <w:pPr>
        <w:rPr>
          <w:rFonts w:eastAsia="TimesNewRomanPSMT"/>
        </w:rPr>
      </w:pPr>
      <w:r w:rsidRPr="009A40DB">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373F90" w:rsidRPr="009A40DB" w:rsidRDefault="00373F90" w:rsidP="00373F90">
      <w:pPr>
        <w:rPr>
          <w:rFonts w:eastAsia="TimesNewRomanPSMT"/>
        </w:rPr>
      </w:pPr>
      <w:r w:rsidRPr="009A40DB">
        <w:rPr>
          <w:rFonts w:eastAsia="TimesNewRomanPSMT"/>
        </w:rPr>
        <w:t>Достављена банкарска гаранција  не може да садржи додатне услове за исплату, краћи рок и мањи износ.</w:t>
      </w:r>
    </w:p>
    <w:p w:rsidR="00373F90" w:rsidRPr="009A40DB" w:rsidRDefault="00373F90" w:rsidP="00373F90">
      <w:pPr>
        <w:rPr>
          <w:rFonts w:eastAsia="TimesNewRomanPSMT"/>
        </w:rPr>
      </w:pPr>
      <w:r w:rsidRPr="009A40DB">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373F90" w:rsidRPr="009A40DB" w:rsidRDefault="00373F90" w:rsidP="00373F90">
      <w:pPr>
        <w:rPr>
          <w:rFonts w:eastAsia="TimesNewRomanPSMT"/>
        </w:rPr>
      </w:pPr>
    </w:p>
    <w:p w:rsidR="00373F90" w:rsidRPr="009A40DB" w:rsidRDefault="00373F90" w:rsidP="00373F90">
      <w:pPr>
        <w:pStyle w:val="KDPodnaslov3"/>
        <w:keepNext w:val="0"/>
        <w:spacing w:before="0"/>
        <w:ind w:left="851"/>
        <w:rPr>
          <w:rFonts w:eastAsia="TimesNewRomanPSMT" w:cs="Arial"/>
          <w:b/>
          <w:bCs/>
          <w:iCs/>
        </w:rPr>
      </w:pPr>
      <w:r w:rsidRPr="009A40DB">
        <w:rPr>
          <w:rFonts w:eastAsia="TimesNewRomanPSMT" w:cs="Arial"/>
          <w:b/>
          <w:bCs/>
          <w:iCs/>
        </w:rPr>
        <w:t>Достављање средстава финансијског обезбеђења</w:t>
      </w:r>
    </w:p>
    <w:p w:rsidR="00373F90" w:rsidRPr="009A40DB" w:rsidRDefault="00373F90" w:rsidP="00373F90">
      <w:pPr>
        <w:tabs>
          <w:tab w:val="left" w:pos="567"/>
          <w:tab w:val="left" w:pos="709"/>
        </w:tabs>
        <w:spacing w:after="120"/>
        <w:rPr>
          <w:rFonts w:eastAsia="TimesNewRomanPSMT" w:cs="Arial"/>
          <w:bCs/>
        </w:rPr>
      </w:pPr>
      <w:r w:rsidRPr="009A40DB">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373F90" w:rsidRPr="009A40DB" w:rsidRDefault="00373F90" w:rsidP="00373F90">
      <w:pPr>
        <w:tabs>
          <w:tab w:val="left" w:pos="567"/>
          <w:tab w:val="left" w:pos="709"/>
        </w:tabs>
        <w:spacing w:after="120"/>
        <w:rPr>
          <w:rFonts w:cs="Arial"/>
          <w:b/>
        </w:rPr>
      </w:pPr>
      <w:r w:rsidRPr="009A40DB">
        <w:rPr>
          <w:rFonts w:eastAsia="TimesNewRomanPSMT" w:cs="Arial"/>
          <w:bCs/>
        </w:rPr>
        <w:t>Средство финансијског обезбеђења за добро извршење посла</w:t>
      </w:r>
      <w:r w:rsidRPr="009A40DB">
        <w:rPr>
          <w:rFonts w:eastAsia="TimesNewRomanPSMT" w:cs="Arial"/>
          <w:bCs/>
          <w:lang w:val="sr-Cyrl-RS"/>
        </w:rPr>
        <w:t xml:space="preserve"> </w:t>
      </w:r>
      <w:r w:rsidRPr="009A40DB">
        <w:rPr>
          <w:rFonts w:eastAsia="TimesNewRomanPSMT" w:cs="Arial"/>
          <w:bCs/>
        </w:rPr>
        <w:t xml:space="preserve">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9A40DB">
        <w:rPr>
          <w:rFonts w:cs="Arial"/>
          <w:b/>
        </w:rPr>
        <w:t xml:space="preserve">и доставља се </w:t>
      </w:r>
      <w:r w:rsidRPr="009A40DB">
        <w:rPr>
          <w:rFonts w:cs="Arial"/>
          <w:b/>
          <w:lang w:val="sr-Cyrl-RS"/>
        </w:rPr>
        <w:t xml:space="preserve">уз потписан уговор </w:t>
      </w:r>
      <w:r w:rsidRPr="009A40DB">
        <w:rPr>
          <w:rFonts w:cs="Arial"/>
          <w:b/>
        </w:rPr>
        <w:t xml:space="preserve">лично или поштом на адресу: </w:t>
      </w:r>
    </w:p>
    <w:p w:rsidR="00373F90" w:rsidRPr="009A40DB" w:rsidRDefault="00373F90" w:rsidP="00373F90">
      <w:pPr>
        <w:suppressAutoHyphens/>
        <w:jc w:val="center"/>
        <w:rPr>
          <w:rFonts w:eastAsia="Arial Unicode MS" w:cs="Arial"/>
          <w:b/>
          <w:kern w:val="1"/>
          <w:lang w:eastAsia="ar-SA"/>
        </w:rPr>
      </w:pPr>
      <w:r w:rsidRPr="009A40DB">
        <w:rPr>
          <w:rFonts w:cs="Arial"/>
          <w:b/>
          <w:lang w:val="sr-Cyrl-RS"/>
        </w:rPr>
        <w:t xml:space="preserve">ЈП ЕПС </w:t>
      </w:r>
      <w:r w:rsidRPr="009A40DB">
        <w:rPr>
          <w:rFonts w:cs="Arial"/>
          <w:b/>
        </w:rPr>
        <w:t xml:space="preserve">огранак ТЕНТ, Улица Богољуба Урошевића Црног 44., 11500 Обреновац </w:t>
      </w:r>
    </w:p>
    <w:p w:rsidR="00373F90" w:rsidRPr="009A40DB" w:rsidRDefault="00373F90" w:rsidP="00373F90">
      <w:pPr>
        <w:tabs>
          <w:tab w:val="left" w:pos="1134"/>
        </w:tabs>
        <w:jc w:val="center"/>
        <w:rPr>
          <w:b/>
          <w:lang w:val="sr-Cyrl-RS"/>
        </w:rPr>
      </w:pPr>
      <w:r w:rsidRPr="009A40DB">
        <w:t>са назнаком:</w:t>
      </w:r>
      <w:r w:rsidRPr="009A40DB">
        <w:rPr>
          <w:b/>
        </w:rPr>
        <w:t xml:space="preserve"> Средство финансијског обезбеђења за ЈН</w:t>
      </w:r>
      <w:r w:rsidRPr="009A40DB">
        <w:rPr>
          <w:color w:val="00B0F0"/>
        </w:rPr>
        <w:t xml:space="preserve"> </w:t>
      </w:r>
      <w:r>
        <w:rPr>
          <w:b/>
          <w:lang w:val="sr-Cyrl-RS"/>
        </w:rPr>
        <w:t>3000/1989/2017 (1796</w:t>
      </w:r>
      <w:r w:rsidRPr="009A40DB">
        <w:rPr>
          <w:b/>
          <w:lang w:val="sr-Cyrl-RS"/>
        </w:rPr>
        <w:t>/2017)</w:t>
      </w:r>
    </w:p>
    <w:p w:rsidR="00373F90" w:rsidRPr="009A40DB" w:rsidRDefault="00373F90" w:rsidP="00373F90">
      <w:pPr>
        <w:suppressAutoHyphens/>
        <w:spacing w:line="100" w:lineRule="atLeast"/>
        <w:rPr>
          <w:rFonts w:cs="Arial"/>
          <w:b/>
          <w:color w:val="00B0F0"/>
        </w:rPr>
      </w:pPr>
      <w:r w:rsidRPr="009A40DB">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 Улица царице Милице 2., 11000 </w:t>
      </w:r>
      <w:r w:rsidRPr="009A40DB">
        <w:rPr>
          <w:rFonts w:eastAsia="TimesNewRomanPSMT" w:cs="Arial"/>
          <w:bCs/>
        </w:rPr>
        <w:lastRenderedPageBreak/>
        <w:t xml:space="preserve">Београд/ </w:t>
      </w:r>
      <w:r w:rsidRPr="009A40DB">
        <w:rPr>
          <w:rFonts w:cs="Arial"/>
        </w:rPr>
        <w:t>Огранак ТЕНТ, Богољуба Урошевића Црног бр.44., 11500 Обреновац</w:t>
      </w:r>
      <w:r w:rsidRPr="009A40DB">
        <w:rPr>
          <w:rFonts w:cs="Arial"/>
          <w:color w:val="00B0F0"/>
        </w:rPr>
        <w:t xml:space="preserve"> </w:t>
      </w:r>
      <w:r w:rsidRPr="009A40DB">
        <w:rPr>
          <w:rFonts w:cs="Arial"/>
        </w:rPr>
        <w:t>и доставља се приликом примопредаје предмета уговора или поштом на адресу корисника уговора:</w:t>
      </w:r>
    </w:p>
    <w:p w:rsidR="00373F90" w:rsidRPr="009A40DB" w:rsidRDefault="00373F90" w:rsidP="00373F90">
      <w:pPr>
        <w:tabs>
          <w:tab w:val="left" w:pos="1134"/>
        </w:tabs>
        <w:jc w:val="center"/>
        <w:rPr>
          <w:rFonts w:cs="Arial"/>
          <w:b/>
          <w:lang w:val="sr-Cyrl-RS"/>
        </w:rPr>
      </w:pPr>
      <w:r w:rsidRPr="009A40DB">
        <w:rPr>
          <w:rFonts w:cs="Arial"/>
          <w:b/>
          <w:lang w:val="sr-Cyrl-RS"/>
        </w:rPr>
        <w:t xml:space="preserve">ЈП ЕПС </w:t>
      </w:r>
      <w:r w:rsidRPr="009A40DB">
        <w:rPr>
          <w:rFonts w:cs="Arial"/>
          <w:b/>
        </w:rPr>
        <w:t xml:space="preserve">огранак ТЕНТ, Улица Богољуба Урошевића Црног 44., 11500 Обреновац </w:t>
      </w:r>
    </w:p>
    <w:p w:rsidR="00373F90" w:rsidRPr="009A40DB" w:rsidRDefault="00373F90" w:rsidP="00373F90">
      <w:pPr>
        <w:tabs>
          <w:tab w:val="left" w:pos="1134"/>
        </w:tabs>
        <w:rPr>
          <w:rFonts w:cs="Arial"/>
          <w:b/>
          <w:lang w:val="sr-Cyrl-RS"/>
        </w:rPr>
      </w:pPr>
      <w:r w:rsidRPr="009A40DB">
        <w:t>са назнаком:</w:t>
      </w:r>
      <w:r w:rsidRPr="009A40DB">
        <w:rPr>
          <w:b/>
        </w:rPr>
        <w:t xml:space="preserve"> Средства финансијског обезбеђења за ЈН </w:t>
      </w:r>
      <w:r w:rsidRPr="009A40DB">
        <w:rPr>
          <w:b/>
          <w:lang w:val="sr-Cyrl-RS"/>
        </w:rPr>
        <w:t xml:space="preserve"> </w:t>
      </w:r>
      <w:r>
        <w:rPr>
          <w:b/>
          <w:lang w:val="sr-Cyrl-RS"/>
        </w:rPr>
        <w:t>3000/1989/2017 (1796</w:t>
      </w:r>
      <w:r w:rsidRPr="009A40DB">
        <w:rPr>
          <w:b/>
          <w:lang w:val="sr-Cyrl-RS"/>
        </w:rPr>
        <w:t>/2017)</w:t>
      </w:r>
    </w:p>
    <w:p w:rsidR="00373F90" w:rsidRPr="009A40DB" w:rsidRDefault="00373F90" w:rsidP="00373F90">
      <w:pPr>
        <w:tabs>
          <w:tab w:val="left" w:pos="1134"/>
        </w:tabs>
        <w:rPr>
          <w:b/>
          <w:lang w:val="sr-Cyrl-RS"/>
        </w:rPr>
      </w:pPr>
      <w:r w:rsidRPr="009A40DB">
        <w:rPr>
          <w:b/>
        </w:rPr>
        <w:t>Понуђач  је одговоран за прописан и безбедан начин достављања СФО Наручиоцу.</w:t>
      </w:r>
    </w:p>
    <w:p w:rsidR="00F066DE" w:rsidRPr="00F10346" w:rsidRDefault="00F066DE" w:rsidP="00373F90">
      <w:pPr>
        <w:rPr>
          <w:rFonts w:cs="Arial"/>
          <w:color w:val="00B0F0"/>
        </w:rPr>
      </w:pPr>
    </w:p>
    <w:p w:rsidR="0085348E" w:rsidRPr="00F10346" w:rsidRDefault="0085348E" w:rsidP="008E7632">
      <w:pPr>
        <w:pStyle w:val="KDPodnaslov2"/>
        <w:numPr>
          <w:ilvl w:val="1"/>
          <w:numId w:val="25"/>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услова,цена и други подаци из понуд</w:t>
      </w:r>
      <w:r w:rsidR="00373F90">
        <w:rPr>
          <w:rFonts w:cs="Arial"/>
        </w:rPr>
        <w:t>е који су од значаја за примену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8E7632">
      <w:pPr>
        <w:pStyle w:val="KDPodnaslov2"/>
        <w:numPr>
          <w:ilvl w:val="1"/>
          <w:numId w:val="25"/>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w:t>
      </w:r>
      <w:r w:rsidR="00373F90">
        <w:rPr>
          <w:rFonts w:cs="Arial"/>
          <w:lang w:val="ru-RU"/>
        </w:rPr>
        <w:t xml:space="preserve">ме подношења понуде (Образац 4. </w:t>
      </w:r>
      <w:r w:rsidRPr="00F10346">
        <w:rPr>
          <w:rFonts w:cs="Arial"/>
          <w:lang w:val="ru-RU"/>
        </w:rPr>
        <w:t>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8E7632">
      <w:pPr>
        <w:pStyle w:val="KDPodnaslov2"/>
        <w:numPr>
          <w:ilvl w:val="1"/>
          <w:numId w:val="25"/>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8E7632">
      <w:pPr>
        <w:pStyle w:val="KDPodnaslov2"/>
        <w:numPr>
          <w:ilvl w:val="1"/>
          <w:numId w:val="25"/>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8E7632">
      <w:pPr>
        <w:pStyle w:val="KDPodnaslov2"/>
        <w:numPr>
          <w:ilvl w:val="1"/>
          <w:numId w:val="25"/>
        </w:numPr>
        <w:spacing w:before="0"/>
        <w:jc w:val="both"/>
        <w:rPr>
          <w:rFonts w:cs="Arial"/>
        </w:rPr>
      </w:pPr>
      <w:bookmarkStart w:id="239" w:name="_Toc441651602"/>
      <w:bookmarkStart w:id="240" w:name="_Toc442559913"/>
      <w:r w:rsidRPr="00F10346">
        <w:rPr>
          <w:rFonts w:cs="Arial"/>
        </w:rPr>
        <w:t>Додатне информације и објашњења</w:t>
      </w:r>
      <w:bookmarkEnd w:id="239"/>
      <w:bookmarkEnd w:id="240"/>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 xml:space="preserve">додатне </w:t>
      </w:r>
      <w:r w:rsidRPr="00F10346">
        <w:rPr>
          <w:rFonts w:cs="Arial"/>
          <w:lang w:val="ru-RU"/>
        </w:rPr>
        <w:lastRenderedPageBreak/>
        <w:t>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73F90">
        <w:rPr>
          <w:b/>
          <w:lang w:val="sr-Cyrl-RS"/>
        </w:rPr>
        <w:t>3000/1989/2017 (1796</w:t>
      </w:r>
      <w:r w:rsidR="00373F90" w:rsidRPr="009A40DB">
        <w:rPr>
          <w:b/>
          <w:lang w:val="sr-Cyrl-RS"/>
        </w:rPr>
        <w:t>/2017)</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373F90" w:rsidRPr="00373F90">
        <w:t xml:space="preserve"> </w:t>
      </w:r>
      <w:hyperlink r:id="rId189" w:history="1">
        <w:r w:rsidR="00373F90" w:rsidRPr="009A40DB">
          <w:rPr>
            <w:rStyle w:val="Hyperlink"/>
            <w:rFonts w:cs="Arial"/>
            <w:lang w:val="sr-Latn-RS"/>
          </w:rPr>
          <w:t>dragana.krasavcic</w:t>
        </w:r>
        <w:r w:rsidR="00373F90" w:rsidRPr="009A40DB">
          <w:rPr>
            <w:rStyle w:val="Hyperlink"/>
            <w:rFonts w:cs="Arial"/>
            <w:lang w:val="ru-RU"/>
          </w:rPr>
          <w:t>@</w:t>
        </w:r>
        <w:r w:rsidR="00373F90" w:rsidRPr="009A40DB">
          <w:rPr>
            <w:rStyle w:val="Hyperlink"/>
            <w:rFonts w:cs="Arial"/>
          </w:rPr>
          <w:t>eps.rs</w:t>
        </w:r>
      </w:hyperlink>
      <w:r w:rsidRPr="00F10346">
        <w:rPr>
          <w:rFonts w:cs="Arial"/>
          <w:lang w:val="ru-RU"/>
        </w:rPr>
        <w:t>,</w:t>
      </w:r>
      <w:r w:rsidR="00373F90">
        <w:rPr>
          <w:rFonts w:cs="Arial"/>
          <w:lang w:val="ru-RU"/>
        </w:rPr>
        <w:t xml:space="preserve"> </w:t>
      </w:r>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0"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8E7632">
      <w:pPr>
        <w:pStyle w:val="KDPodnaslov2"/>
        <w:numPr>
          <w:ilvl w:val="1"/>
          <w:numId w:val="25"/>
        </w:numPr>
        <w:spacing w:before="0"/>
        <w:jc w:val="both"/>
        <w:rPr>
          <w:rFonts w:cs="Arial"/>
        </w:rPr>
      </w:pPr>
      <w:bookmarkStart w:id="241" w:name="_Toc441651603"/>
      <w:bookmarkStart w:id="242" w:name="_Toc442559914"/>
      <w:r w:rsidRPr="00F10346">
        <w:rPr>
          <w:rFonts w:cs="Arial"/>
        </w:rPr>
        <w:t>Трошкови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8E7632">
      <w:pPr>
        <w:pStyle w:val="KDPodnaslov2"/>
        <w:numPr>
          <w:ilvl w:val="1"/>
          <w:numId w:val="25"/>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8D2B23" w:rsidRPr="00AF43A6" w:rsidRDefault="00C14152" w:rsidP="00AF43A6">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B20A6C" w:rsidRPr="00F10346" w:rsidRDefault="00B20A6C" w:rsidP="008E7632">
      <w:pPr>
        <w:pStyle w:val="KDPodnaslov2"/>
        <w:numPr>
          <w:ilvl w:val="1"/>
          <w:numId w:val="25"/>
        </w:numPr>
        <w:spacing w:before="0"/>
        <w:jc w:val="both"/>
        <w:rPr>
          <w:rFonts w:cs="Arial"/>
        </w:rPr>
      </w:pPr>
      <w:bookmarkStart w:id="243" w:name="_Toc442559917"/>
      <w:bookmarkStart w:id="244" w:name="_Toc441651606"/>
      <w:r w:rsidRPr="00F10346">
        <w:rPr>
          <w:rFonts w:cs="Arial"/>
        </w:rPr>
        <w:lastRenderedPageBreak/>
        <w:t>Разлози за одбијање понуде</w:t>
      </w:r>
      <w:bookmarkEnd w:id="243"/>
      <w:bookmarkEnd w:id="244"/>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8E7632">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8E7632">
      <w:pPr>
        <w:pStyle w:val="KDNabrajanje"/>
        <w:numPr>
          <w:ilvl w:val="0"/>
          <w:numId w:val="22"/>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8E7632">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8E7632">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307892" w:rsidRDefault="00B20A6C" w:rsidP="008E7632">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8E7632">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8E7632">
      <w:pPr>
        <w:pStyle w:val="KDPodnaslov2"/>
        <w:numPr>
          <w:ilvl w:val="1"/>
          <w:numId w:val="25"/>
        </w:numPr>
        <w:spacing w:before="0"/>
        <w:jc w:val="both"/>
        <w:rPr>
          <w:rFonts w:cs="Arial"/>
          <w:lang w:val="ru-RU"/>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8E7632">
      <w:pPr>
        <w:pStyle w:val="KDPodnaslov2"/>
        <w:numPr>
          <w:ilvl w:val="1"/>
          <w:numId w:val="25"/>
        </w:numPr>
        <w:spacing w:before="0"/>
        <w:jc w:val="both"/>
        <w:rPr>
          <w:rFonts w:cs="Arial"/>
        </w:rPr>
      </w:pPr>
      <w:bookmarkStart w:id="247" w:name="_Toc441651608"/>
      <w:bookmarkStart w:id="248" w:name="_Toc442559919"/>
      <w:r w:rsidRPr="00F10346">
        <w:rPr>
          <w:rFonts w:cs="Arial"/>
        </w:rPr>
        <w:t>Увид у документацију</w:t>
      </w:r>
      <w:bookmarkEnd w:id="247"/>
      <w:bookmarkEnd w:id="248"/>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8E7632">
      <w:pPr>
        <w:pStyle w:val="KDPodnaslov2"/>
        <w:numPr>
          <w:ilvl w:val="1"/>
          <w:numId w:val="25"/>
        </w:numPr>
        <w:spacing w:before="0"/>
        <w:jc w:val="both"/>
        <w:rPr>
          <w:rFonts w:cs="Arial"/>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73F90">
        <w:rPr>
          <w:rFonts w:cs="Arial"/>
          <w:lang w:val="sr-Cyrl-RS" w:bidi="en-US"/>
        </w:rPr>
        <w:t xml:space="preserve">, </w:t>
      </w:r>
      <w:r w:rsidR="00373F90" w:rsidRPr="009A40DB">
        <w:rPr>
          <w:rFonts w:cs="Arial"/>
          <w:lang w:bidi="en-US"/>
        </w:rPr>
        <w:t>Улица Богољуба Урошевића Црног 44., 11500 Обреновац</w:t>
      </w:r>
      <w:r w:rsidR="00373F90" w:rsidRPr="009A40DB">
        <w:rPr>
          <w:rFonts w:cs="Arial"/>
          <w:color w:val="00B0F0"/>
          <w:lang w:bidi="en-US"/>
        </w:rPr>
        <w:t xml:space="preserve">, </w:t>
      </w:r>
      <w:r w:rsidR="00373F90" w:rsidRPr="009A40DB">
        <w:rPr>
          <w:rFonts w:cs="Arial"/>
          <w:lang w:bidi="en-US"/>
        </w:rPr>
        <w:t>са назнаком Захтев за заштиту права за ЈН добара</w:t>
      </w:r>
      <w:r w:rsidR="00373F90">
        <w:rPr>
          <w:rFonts w:cs="Arial"/>
          <w:lang w:val="sr-Cyrl-RS" w:bidi="en-US"/>
        </w:rPr>
        <w:t xml:space="preserve"> </w:t>
      </w:r>
      <w:r w:rsidR="00373F90">
        <w:rPr>
          <w:rFonts w:cs="Arial"/>
          <w:lang w:bidi="en-US"/>
        </w:rPr>
        <w:t>-</w:t>
      </w:r>
      <w:r w:rsidR="00373F90">
        <w:rPr>
          <w:rFonts w:cs="Arial"/>
          <w:lang w:val="sr-Cyrl-RS" w:bidi="en-US"/>
        </w:rPr>
        <w:t xml:space="preserve"> „Главни разводи и подразводи 0,4кВ ТЕНТ Б“</w:t>
      </w:r>
      <w:r w:rsidRPr="00F10346">
        <w:rPr>
          <w:rFonts w:cs="Arial"/>
          <w:lang w:bidi="en-US"/>
        </w:rPr>
        <w:t>. бр.ЈН</w:t>
      </w:r>
      <w:r w:rsidRPr="00373F90">
        <w:rPr>
          <w:rFonts w:cs="Arial"/>
          <w:lang w:bidi="en-US"/>
        </w:rPr>
        <w:t>.</w:t>
      </w:r>
      <w:r w:rsidR="00373F90" w:rsidRPr="00373F90">
        <w:rPr>
          <w:lang w:val="sr-Cyrl-RS"/>
        </w:rPr>
        <w:t xml:space="preserve"> 3000/1989/2017 (1796/2017)</w:t>
      </w:r>
      <w:r w:rsidRPr="00373F90">
        <w:rPr>
          <w:rFonts w:cs="Arial"/>
          <w:lang w:bidi="en-US"/>
        </w:rPr>
        <w:t>,</w:t>
      </w:r>
      <w:r w:rsidRPr="00F10346">
        <w:rPr>
          <w:rFonts w:cs="Arial"/>
          <w:lang w:bidi="en-US"/>
        </w:rPr>
        <w:t xml:space="preserve">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373F90">
        <w:rPr>
          <w:rFonts w:cs="Arial"/>
          <w:lang w:val="sr-Cyrl-RS" w:bidi="en-US"/>
        </w:rPr>
        <w:t xml:space="preserve">: </w:t>
      </w:r>
      <w:hyperlink r:id="rId191" w:history="1">
        <w:r w:rsidR="00373F90" w:rsidRPr="009A40DB">
          <w:rPr>
            <w:rStyle w:val="Hyperlink"/>
            <w:rFonts w:cs="Arial"/>
            <w:lang w:val="sr-Latn-RS"/>
          </w:rPr>
          <w:t>dragana.krasavcic</w:t>
        </w:r>
        <w:r w:rsidR="00373F90" w:rsidRPr="009A40DB">
          <w:rPr>
            <w:rStyle w:val="Hyperlink"/>
            <w:rFonts w:cs="Arial"/>
            <w:lang w:val="ru-RU"/>
          </w:rPr>
          <w:t>@</w:t>
        </w:r>
        <w:r w:rsidR="00373F90" w:rsidRPr="009A40DB">
          <w:rPr>
            <w:rStyle w:val="Hyperlink"/>
            <w:rFonts w:cs="Arial"/>
          </w:rPr>
          <w:t>eps.rs</w:t>
        </w:r>
      </w:hyperlink>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r w:rsidR="008824F8" w:rsidRPr="00F10346">
        <w:rPr>
          <w:rFonts w:cs="Arial"/>
          <w:color w:val="00B0F0"/>
          <w:lang w:bidi="en-US"/>
        </w:rPr>
        <w:t>,00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373F90" w:rsidRPr="00373F90">
        <w:rPr>
          <w:rFonts w:cs="Arial"/>
          <w:lang w:val="sr-Cyrl-CS"/>
        </w:rPr>
        <w:t>30001989201717962017,</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373F90" w:rsidRPr="00373F90">
        <w:rPr>
          <w:lang w:val="sr-Cyrl-RS"/>
        </w:rPr>
        <w:t>3000/1989/2017 (1796/2017)</w:t>
      </w:r>
      <w:r w:rsidRPr="00373F90">
        <w:rPr>
          <w:rFonts w:cs="Arial"/>
        </w:rPr>
        <w:t xml:space="preserve">, </w:t>
      </w:r>
      <w:r w:rsidRPr="00F10346">
        <w:rPr>
          <w:rFonts w:cs="Arial"/>
        </w:rPr>
        <w:t>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373F90" w:rsidRDefault="0008263C" w:rsidP="0008263C">
      <w:pPr>
        <w:pStyle w:val="KDParagraf"/>
        <w:spacing w:before="0"/>
        <w:rPr>
          <w:rFonts w:cs="Arial"/>
          <w:lang w:bidi="en-US"/>
        </w:rPr>
      </w:pPr>
      <w:r w:rsidRPr="00373F90">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373F90" w:rsidRDefault="00373F90" w:rsidP="0008263C">
      <w:pPr>
        <w:pStyle w:val="KDParagraf"/>
        <w:spacing w:before="0"/>
        <w:rPr>
          <w:rFonts w:cs="Arial"/>
          <w:lang w:bidi="en-US"/>
        </w:rPr>
      </w:pPr>
      <w:r w:rsidRPr="00373F90">
        <w:rPr>
          <w:rFonts w:cs="Arial"/>
          <w:lang w:bidi="en-US"/>
        </w:rPr>
        <w:t>2</w:t>
      </w:r>
      <w:r w:rsidR="0008263C" w:rsidRPr="00373F90">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373F90" w:rsidRPr="00F10346" w:rsidRDefault="00373F90" w:rsidP="0008263C">
      <w:pPr>
        <w:pStyle w:val="KDParagraf"/>
        <w:spacing w:before="0"/>
        <w:rPr>
          <w:rFonts w:cs="Arial"/>
          <w:color w:val="00B0F0"/>
          <w:lang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2"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lastRenderedPageBreak/>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F10346" w:rsidTr="00307892">
        <w:trPr>
          <w:trHeight w:val="30"/>
        </w:trPr>
        <w:tc>
          <w:tcPr>
            <w:tcW w:w="960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30789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30789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30789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307892">
        <w:trPr>
          <w:trHeight w:val="1113"/>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307892">
        <w:trPr>
          <w:trHeight w:val="1689"/>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F04EDC" w:rsidRDefault="00F04EDC"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ACC. WITH BANK)</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30789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30789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307892">
        <w:trPr>
          <w:trHeight w:val="20"/>
        </w:trPr>
        <w:tc>
          <w:tcPr>
            <w:tcW w:w="4586" w:type="dxa"/>
            <w:shd w:val="clear" w:color="auto" w:fill="auto"/>
          </w:tcPr>
          <w:p w:rsidR="00886827" w:rsidRPr="00F10346" w:rsidRDefault="00886827" w:rsidP="00886827">
            <w:pPr>
              <w:pStyle w:val="KDParagraf"/>
              <w:spacing w:before="0"/>
              <w:rPr>
                <w:rFonts w:cs="Arial"/>
                <w:lang w:bidi="en-US"/>
              </w:rPr>
            </w:pPr>
          </w:p>
        </w:tc>
        <w:tc>
          <w:tcPr>
            <w:tcW w:w="5020"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lastRenderedPageBreak/>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/RS35908500103019323073</w:t>
            </w:r>
          </w:p>
          <w:p w:rsidR="00886827" w:rsidRPr="00F10346" w:rsidRDefault="00886827" w:rsidP="00886827">
            <w:pPr>
              <w:pStyle w:val="KDParagraf"/>
              <w:spacing w:before="0"/>
              <w:rPr>
                <w:rFonts w:cs="Arial"/>
                <w:lang w:bidi="en-US"/>
              </w:rPr>
            </w:pPr>
            <w:r w:rsidRPr="00F10346">
              <w:rPr>
                <w:rFonts w:cs="Arial"/>
                <w:lang w:bidi="en-US"/>
              </w:rPr>
              <w:lastRenderedPageBreak/>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1" w:name="_Toc441651610"/>
      <w:bookmarkStart w:id="252" w:name="_Toc442559921"/>
    </w:p>
    <w:p w:rsidR="008D2B23" w:rsidRPr="00F10346" w:rsidRDefault="008D2B23" w:rsidP="008E7632">
      <w:pPr>
        <w:pStyle w:val="KDPodnaslov2"/>
        <w:numPr>
          <w:ilvl w:val="1"/>
          <w:numId w:val="25"/>
        </w:numPr>
        <w:spacing w:before="0"/>
        <w:jc w:val="both"/>
        <w:rPr>
          <w:rFonts w:cs="Arial"/>
        </w:rPr>
      </w:pPr>
      <w:r w:rsidRPr="00F10346">
        <w:rPr>
          <w:rFonts w:cs="Arial"/>
        </w:rPr>
        <w:t>Закључивање уговора</w:t>
      </w:r>
      <w:bookmarkEnd w:id="251"/>
      <w:bookmarkEnd w:id="252"/>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3764FA" w:rsidRDefault="007E3AF6" w:rsidP="00674C77">
      <w:pPr>
        <w:spacing w:before="0"/>
        <w:rPr>
          <w:rFonts w:cs="Arial"/>
          <w:lang w:val="sr-Cyrl-RS"/>
        </w:rPr>
      </w:pPr>
      <w:r w:rsidRPr="00674C77">
        <w:rPr>
          <w:rFonts w:cs="Arial"/>
        </w:rPr>
        <w:t>Понуђач којем буде додељен уговор, обавезан је да у</w:t>
      </w:r>
      <w:r w:rsidR="003764FA">
        <w:rPr>
          <w:rFonts w:cs="Arial"/>
          <w:lang w:val="sr-Cyrl-RS"/>
        </w:rPr>
        <w:t xml:space="preserve">з потписан уговор </w:t>
      </w:r>
      <w:r w:rsidR="00674C77" w:rsidRPr="00674C77">
        <w:rPr>
          <w:rFonts w:cs="Arial"/>
        </w:rPr>
        <w:t xml:space="preserve">достави банкарску гаранцију </w:t>
      </w:r>
      <w:r w:rsidRPr="00674C77">
        <w:rPr>
          <w:rFonts w:cs="Arial"/>
        </w:rPr>
        <w:t xml:space="preserve">за добро извршење </w:t>
      </w:r>
      <w:r w:rsidR="003764FA">
        <w:rPr>
          <w:rFonts w:cs="Arial"/>
          <w:lang w:val="sr-Cyrl-RS"/>
        </w:rPr>
        <w:t>посла.</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674C77">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Default="007E3AF6" w:rsidP="007E3AF6">
      <w:pPr>
        <w:spacing w:before="0"/>
        <w:rPr>
          <w:rFonts w:cs="Arial"/>
          <w:lang w:val="ru-RU"/>
        </w:rPr>
      </w:pPr>
      <w:r w:rsidRPr="00F10346">
        <w:rPr>
          <w:rFonts w:cs="Arial"/>
          <w:lang w:val="ru-RU"/>
        </w:rPr>
        <w:t>Уколико у року за подношење понуда пристигне само једна понуда и та понуд</w:t>
      </w:r>
      <w:r w:rsidR="003764FA">
        <w:rPr>
          <w:rFonts w:cs="Arial"/>
          <w:lang w:val="ru-RU"/>
        </w:rPr>
        <w:t>а буде прихватљива, наручилац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3764FA" w:rsidRPr="00F10346" w:rsidRDefault="003764FA" w:rsidP="007E3AF6">
      <w:pPr>
        <w:spacing w:before="0"/>
        <w:rPr>
          <w:rFonts w:cs="Arial"/>
        </w:rPr>
      </w:pPr>
    </w:p>
    <w:p w:rsidR="00A179C0" w:rsidRPr="00F10346" w:rsidRDefault="00A179C0" w:rsidP="007E3AF6">
      <w:pPr>
        <w:spacing w:before="0"/>
        <w:rPr>
          <w:rFonts w:cs="Arial"/>
        </w:rPr>
      </w:pPr>
    </w:p>
    <w:p w:rsidR="008D2B23" w:rsidRPr="00F10346" w:rsidRDefault="008D2B23" w:rsidP="008E7632">
      <w:pPr>
        <w:pStyle w:val="KDPodnaslov2"/>
        <w:numPr>
          <w:ilvl w:val="1"/>
          <w:numId w:val="25"/>
        </w:numPr>
        <w:spacing w:before="0"/>
        <w:jc w:val="both"/>
        <w:rPr>
          <w:rFonts w:cs="Arial"/>
        </w:rPr>
      </w:pPr>
      <w:bookmarkStart w:id="253" w:name="_Toc441651611"/>
      <w:bookmarkStart w:id="254" w:name="_Toc442559922"/>
      <w:r w:rsidRPr="00F10346">
        <w:rPr>
          <w:rFonts w:cs="Arial"/>
        </w:rPr>
        <w:t>Измене током трајања уговора</w:t>
      </w:r>
      <w:bookmarkEnd w:id="253"/>
      <w:bookmarkEnd w:id="254"/>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674C77" w:rsidP="00922EDB">
      <w:pPr>
        <w:spacing w:before="0"/>
        <w:rPr>
          <w:rFonts w:cs="Arial"/>
          <w:lang w:val="sr-Cyrl-RS" w:eastAsia="sr-Latn-CS"/>
        </w:rPr>
      </w:pPr>
      <w:r w:rsidRPr="00674C77">
        <w:rPr>
          <w:rFonts w:cs="Arial"/>
          <w:lang w:val="sr-Cyrl-RS" w:eastAsia="sr-Latn-CS"/>
        </w:rPr>
        <w:t>Уговорне стране током трајања овог Уговора због промењених околности ближе одређених  у члану 115.Закона, могу у писменој форми путем Анекса извршити измене и допуне овог Уговора.</w:t>
      </w:r>
    </w:p>
    <w:p w:rsidR="00674C77" w:rsidRPr="00674C77" w:rsidRDefault="00674C77" w:rsidP="00922EDB">
      <w:pPr>
        <w:spacing w:before="0"/>
        <w:rPr>
          <w:rFonts w:cs="Arial"/>
          <w:lang w:val="sr-Cyrl-RS" w:eastAsia="sr-Latn-CS"/>
        </w:rPr>
      </w:pPr>
      <w:r>
        <w:rPr>
          <w:rFonts w:cs="Arial"/>
          <w:lang w:val="sr-Cyrl-R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сдоношења исту објави На Порталу јавних набавки, као и достави извештај Управи за јавне набавке и Државној ревизорској институцији.</w:t>
      </w:r>
    </w:p>
    <w:p w:rsidR="00674C77" w:rsidRPr="00674C77" w:rsidRDefault="00674C77" w:rsidP="00922EDB">
      <w:pPr>
        <w:spacing w:before="0"/>
        <w:rPr>
          <w:rFonts w:cs="Arial"/>
          <w:color w:val="00B0F0"/>
          <w:lang w:val="sr-Cyrl-RS"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42D78" w:rsidRDefault="00042D78" w:rsidP="00465640">
      <w:pPr>
        <w:spacing w:before="0"/>
        <w:rPr>
          <w:rFonts w:cs="Arial"/>
          <w:color w:val="00B0F0"/>
          <w:lang w:eastAsia="sr-Latn-CS"/>
        </w:rPr>
      </w:pPr>
    </w:p>
    <w:p w:rsidR="00042D78" w:rsidRDefault="00042D78" w:rsidP="00465640">
      <w:pPr>
        <w:spacing w:before="0"/>
        <w:rPr>
          <w:rFonts w:cs="Arial"/>
          <w:color w:val="00B0F0"/>
          <w:lang w:eastAsia="sr-Latn-CS"/>
        </w:rPr>
      </w:pPr>
    </w:p>
    <w:p w:rsidR="00042D78" w:rsidRDefault="00042D78" w:rsidP="00465640">
      <w:pPr>
        <w:spacing w:before="0"/>
        <w:rPr>
          <w:rFonts w:cs="Arial"/>
          <w:color w:val="00B0F0"/>
          <w:lang w:eastAsia="sr-Latn-CS"/>
        </w:rPr>
      </w:pPr>
    </w:p>
    <w:p w:rsidR="00042D78" w:rsidRDefault="00042D78" w:rsidP="00465640">
      <w:pPr>
        <w:spacing w:before="0"/>
        <w:rPr>
          <w:rFonts w:cs="Arial"/>
          <w:color w:val="00B0F0"/>
          <w:lang w:eastAsia="sr-Latn-CS"/>
        </w:rPr>
      </w:pPr>
    </w:p>
    <w:p w:rsidR="00042D78" w:rsidRDefault="00042D78" w:rsidP="00465640">
      <w:pPr>
        <w:spacing w:before="0"/>
        <w:rPr>
          <w:rFonts w:cs="Arial"/>
          <w:color w:val="00B0F0"/>
          <w:lang w:eastAsia="sr-Latn-CS"/>
        </w:rPr>
      </w:pPr>
    </w:p>
    <w:p w:rsidR="00042D78" w:rsidRDefault="00042D78" w:rsidP="00465640">
      <w:pPr>
        <w:spacing w:before="0"/>
        <w:rPr>
          <w:rFonts w:cs="Arial"/>
          <w:color w:val="00B0F0"/>
          <w:lang w:eastAsia="sr-Latn-CS"/>
        </w:rPr>
      </w:pPr>
    </w:p>
    <w:p w:rsidR="00042D78" w:rsidRDefault="00042D78" w:rsidP="00465640">
      <w:pPr>
        <w:spacing w:before="0"/>
        <w:rPr>
          <w:rFonts w:cs="Arial"/>
          <w:color w:val="00B0F0"/>
          <w:lang w:eastAsia="sr-Latn-CS"/>
        </w:rPr>
      </w:pPr>
    </w:p>
    <w:p w:rsidR="00042D78" w:rsidRDefault="00042D78" w:rsidP="00465640">
      <w:pPr>
        <w:spacing w:before="0"/>
        <w:rPr>
          <w:rFonts w:cs="Arial"/>
          <w:color w:val="00B0F0"/>
          <w:lang w:eastAsia="sr-Latn-CS"/>
        </w:rPr>
      </w:pPr>
    </w:p>
    <w:p w:rsidR="00042D78" w:rsidRDefault="00042D78" w:rsidP="00465640">
      <w:pPr>
        <w:spacing w:before="0"/>
        <w:rPr>
          <w:rFonts w:cs="Arial"/>
          <w:color w:val="00B0F0"/>
          <w:lang w:eastAsia="sr-Latn-CS"/>
        </w:rPr>
      </w:pPr>
    </w:p>
    <w:p w:rsidR="003764FA" w:rsidRDefault="003764FA" w:rsidP="00465640">
      <w:pPr>
        <w:spacing w:before="0"/>
        <w:rPr>
          <w:rFonts w:cs="Arial"/>
          <w:color w:val="00B0F0"/>
          <w:lang w:eastAsia="sr-Latn-CS"/>
        </w:rPr>
      </w:pPr>
    </w:p>
    <w:p w:rsidR="003764FA" w:rsidRDefault="003764FA" w:rsidP="00465640">
      <w:pPr>
        <w:spacing w:before="0"/>
        <w:rPr>
          <w:rFonts w:cs="Arial"/>
          <w:color w:val="00B0F0"/>
          <w:lang w:eastAsia="sr-Latn-CS"/>
        </w:rPr>
      </w:pPr>
    </w:p>
    <w:p w:rsidR="003764FA" w:rsidRDefault="003764FA" w:rsidP="00465640">
      <w:pPr>
        <w:spacing w:before="0"/>
        <w:rPr>
          <w:rFonts w:cs="Arial"/>
          <w:color w:val="00B0F0"/>
          <w:lang w:eastAsia="sr-Latn-CS"/>
        </w:rPr>
      </w:pPr>
    </w:p>
    <w:p w:rsidR="003764FA" w:rsidRDefault="003764FA" w:rsidP="00465640">
      <w:pPr>
        <w:spacing w:before="0"/>
        <w:rPr>
          <w:rFonts w:cs="Arial"/>
          <w:color w:val="00B0F0"/>
          <w:lang w:eastAsia="sr-Latn-CS"/>
        </w:rPr>
      </w:pPr>
    </w:p>
    <w:p w:rsidR="003764FA" w:rsidRDefault="003764FA" w:rsidP="00465640">
      <w:pPr>
        <w:spacing w:before="0"/>
        <w:rPr>
          <w:rFonts w:cs="Arial"/>
          <w:color w:val="00B0F0"/>
          <w:lang w:eastAsia="sr-Latn-CS"/>
        </w:rPr>
      </w:pPr>
    </w:p>
    <w:p w:rsidR="003764FA" w:rsidRDefault="003764FA" w:rsidP="00465640">
      <w:pPr>
        <w:spacing w:before="0"/>
        <w:rPr>
          <w:rFonts w:cs="Arial"/>
          <w:color w:val="00B0F0"/>
          <w:lang w:eastAsia="sr-Latn-CS"/>
        </w:rPr>
      </w:pPr>
    </w:p>
    <w:p w:rsidR="003764FA" w:rsidRDefault="003764FA" w:rsidP="00465640">
      <w:pPr>
        <w:spacing w:before="0"/>
        <w:rPr>
          <w:rFonts w:cs="Arial"/>
          <w:color w:val="00B0F0"/>
          <w:lang w:eastAsia="sr-Latn-CS"/>
        </w:rPr>
      </w:pPr>
    </w:p>
    <w:p w:rsidR="003764FA" w:rsidRDefault="003764FA" w:rsidP="00465640">
      <w:pPr>
        <w:spacing w:before="0"/>
        <w:rPr>
          <w:rFonts w:cs="Arial"/>
          <w:color w:val="00B0F0"/>
          <w:lang w:eastAsia="sr-Latn-CS"/>
        </w:rPr>
      </w:pPr>
    </w:p>
    <w:p w:rsidR="003764FA" w:rsidRDefault="003764FA" w:rsidP="00465640">
      <w:pPr>
        <w:spacing w:before="0"/>
        <w:rPr>
          <w:rFonts w:cs="Arial"/>
          <w:color w:val="00B0F0"/>
          <w:lang w:eastAsia="sr-Latn-CS"/>
        </w:rPr>
      </w:pPr>
    </w:p>
    <w:p w:rsidR="00EC23CC" w:rsidRDefault="00EC23CC" w:rsidP="00465640">
      <w:pPr>
        <w:spacing w:before="0"/>
        <w:rPr>
          <w:rFonts w:cs="Arial"/>
          <w:color w:val="00B0F0"/>
          <w:lang w:eastAsia="sr-Latn-CS"/>
        </w:rPr>
      </w:pPr>
    </w:p>
    <w:p w:rsidR="00EC23CC" w:rsidRDefault="00EC23CC" w:rsidP="00465640">
      <w:pPr>
        <w:spacing w:before="0"/>
        <w:rPr>
          <w:rFonts w:cs="Arial"/>
          <w:color w:val="00B0F0"/>
          <w:lang w:eastAsia="sr-Latn-CS"/>
        </w:rPr>
      </w:pPr>
    </w:p>
    <w:p w:rsidR="00EC23CC" w:rsidRDefault="00EC23CC" w:rsidP="00465640">
      <w:pPr>
        <w:spacing w:before="0"/>
        <w:rPr>
          <w:rFonts w:cs="Arial"/>
          <w:color w:val="00B0F0"/>
          <w:lang w:eastAsia="sr-Latn-CS"/>
        </w:rPr>
      </w:pPr>
    </w:p>
    <w:p w:rsidR="00EC23CC" w:rsidRDefault="00EC23CC" w:rsidP="00465640">
      <w:pPr>
        <w:spacing w:before="0"/>
        <w:rPr>
          <w:rFonts w:cs="Arial"/>
          <w:color w:val="00B0F0"/>
          <w:lang w:eastAsia="sr-Latn-CS"/>
        </w:rPr>
      </w:pPr>
    </w:p>
    <w:p w:rsidR="00EC23CC" w:rsidRDefault="00EC23CC" w:rsidP="00465640">
      <w:pPr>
        <w:spacing w:before="0"/>
        <w:rPr>
          <w:rFonts w:cs="Arial"/>
          <w:color w:val="00B0F0"/>
          <w:lang w:eastAsia="sr-Latn-CS"/>
        </w:rPr>
      </w:pPr>
    </w:p>
    <w:p w:rsidR="00EC23CC" w:rsidRDefault="00EC23CC" w:rsidP="00465640">
      <w:pPr>
        <w:spacing w:before="0"/>
        <w:rPr>
          <w:rFonts w:cs="Arial"/>
          <w:color w:val="00B0F0"/>
          <w:lang w:eastAsia="sr-Latn-CS"/>
        </w:rPr>
      </w:pPr>
    </w:p>
    <w:p w:rsidR="003764FA" w:rsidRDefault="003764FA" w:rsidP="00465640">
      <w:pPr>
        <w:spacing w:before="0"/>
        <w:rPr>
          <w:rFonts w:cs="Arial"/>
          <w:color w:val="00B0F0"/>
          <w:lang w:eastAsia="sr-Latn-CS"/>
        </w:rPr>
      </w:pPr>
    </w:p>
    <w:p w:rsidR="002F5743" w:rsidRDefault="002F5743" w:rsidP="00465640">
      <w:pPr>
        <w:spacing w:before="0"/>
        <w:rPr>
          <w:rFonts w:cs="Arial"/>
          <w:color w:val="00B0F0"/>
          <w:lang w:eastAsia="sr-Latn-CS"/>
        </w:rPr>
      </w:pPr>
    </w:p>
    <w:p w:rsidR="002F5743" w:rsidRDefault="002F5743" w:rsidP="00465640">
      <w:pPr>
        <w:spacing w:before="0"/>
        <w:rPr>
          <w:rFonts w:cs="Arial"/>
          <w:color w:val="00B0F0"/>
          <w:lang w:eastAsia="sr-Latn-CS"/>
        </w:rPr>
      </w:pPr>
    </w:p>
    <w:p w:rsidR="002F5743" w:rsidRDefault="002F5743" w:rsidP="00465640">
      <w:pPr>
        <w:spacing w:before="0"/>
        <w:rPr>
          <w:rFonts w:cs="Arial"/>
          <w:color w:val="00B0F0"/>
          <w:lang w:eastAsia="sr-Latn-CS"/>
        </w:rPr>
      </w:pPr>
    </w:p>
    <w:p w:rsidR="003764FA" w:rsidRDefault="003764FA" w:rsidP="00465640">
      <w:pPr>
        <w:spacing w:before="0"/>
        <w:rPr>
          <w:rFonts w:cs="Arial"/>
          <w:color w:val="00B0F0"/>
          <w:lang w:eastAsia="sr-Latn-CS"/>
        </w:rPr>
      </w:pPr>
    </w:p>
    <w:p w:rsidR="00042D78" w:rsidRDefault="00042D78" w:rsidP="00465640">
      <w:pPr>
        <w:spacing w:before="0"/>
        <w:rPr>
          <w:rFonts w:cs="Arial"/>
          <w:color w:val="00B0F0"/>
          <w:lang w:eastAsia="sr-Latn-CS"/>
        </w:rPr>
      </w:pPr>
    </w:p>
    <w:p w:rsidR="00042D78" w:rsidRPr="00F10346" w:rsidRDefault="00042D78"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8E7632">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607EB2" w:rsidRDefault="00607EB2" w:rsidP="00922EDB">
      <w:pPr>
        <w:spacing w:before="0"/>
        <w:rPr>
          <w:rFonts w:cs="Arial"/>
          <w:color w:val="00B0F0"/>
          <w:lang w:eastAsia="sr-Latn-CS"/>
        </w:rPr>
      </w:pPr>
    </w:p>
    <w:p w:rsidR="00607EB2" w:rsidRDefault="00607EB2" w:rsidP="00922EDB">
      <w:pPr>
        <w:spacing w:before="0"/>
        <w:rPr>
          <w:rFonts w:cs="Arial"/>
          <w:color w:val="00B0F0"/>
          <w:lang w:eastAsia="sr-Latn-CS"/>
        </w:rPr>
      </w:pPr>
    </w:p>
    <w:p w:rsidR="00607EB2" w:rsidRDefault="00607EB2" w:rsidP="00922EDB">
      <w:pPr>
        <w:spacing w:before="0"/>
        <w:rPr>
          <w:rFonts w:cs="Arial"/>
          <w:color w:val="00B0F0"/>
          <w:lang w:eastAsia="sr-Latn-CS"/>
        </w:rPr>
      </w:pPr>
    </w:p>
    <w:p w:rsidR="00607EB2" w:rsidRPr="00F10346" w:rsidRDefault="00607EB2" w:rsidP="00922EDB">
      <w:pPr>
        <w:spacing w:before="0"/>
        <w:rPr>
          <w:rFonts w:cs="Arial"/>
          <w:color w:val="00B0F0"/>
          <w:lang w:eastAsia="sr-Latn-CS"/>
        </w:rPr>
      </w:pPr>
    </w:p>
    <w:p w:rsidR="00343A18" w:rsidRPr="00F10346" w:rsidRDefault="00343A18" w:rsidP="00343A18">
      <w:pPr>
        <w:pStyle w:val="KDObrazac"/>
        <w:spacing w:before="0"/>
        <w:rPr>
          <w:noProof/>
        </w:rPr>
      </w:pPr>
      <w:bookmarkStart w:id="255" w:name="_Toc442559924"/>
      <w:r w:rsidRPr="00F10346">
        <w:t xml:space="preserve">ОБРАЗАЦ </w:t>
      </w:r>
      <w:r w:rsidR="00042D78">
        <w:t>1</w:t>
      </w:r>
      <w:r w:rsidRPr="00F10346">
        <w:rPr>
          <w:noProof/>
        </w:rPr>
        <w:t>.</w:t>
      </w:r>
      <w:bookmarkEnd w:id="255"/>
    </w:p>
    <w:p w:rsidR="00343A18" w:rsidRPr="00F10346" w:rsidRDefault="00042D78" w:rsidP="00343A18">
      <w:pPr>
        <w:spacing w:before="0"/>
        <w:jc w:val="center"/>
        <w:rPr>
          <w:rStyle w:val="BookTitle"/>
          <w:rFonts w:cs="Arial"/>
        </w:rPr>
      </w:pPr>
      <w:r>
        <w:rPr>
          <w:rStyle w:val="BookTitle"/>
          <w:rFonts w:cs="Arial"/>
        </w:rPr>
        <w:t>ОБРАЗАЦ ПОНУД</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042D78">
        <w:rPr>
          <w:rFonts w:eastAsia="TimesNewRomanPS-BoldMT" w:cs="Arial"/>
          <w:bCs/>
          <w:color w:val="000000" w:themeColor="text1"/>
          <w:lang w:val="sr-Cyrl-RS"/>
        </w:rPr>
        <w:t>: „Главни разводи и подразводи 0,4кВ ТЕНТ Б“,</w:t>
      </w:r>
      <w:r w:rsidR="00042D78">
        <w:rPr>
          <w:rFonts w:eastAsia="TimesNewRomanPS-BoldMT" w:cs="Arial"/>
          <w:bCs/>
          <w:color w:val="000000" w:themeColor="text1"/>
        </w:rPr>
        <w:t xml:space="preserve"> ЈН бр. 3000/1989/2017(1796/2017)</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rPr>
      </w:pPr>
    </w:p>
    <w:p w:rsidR="00607EB2" w:rsidRPr="00F10346" w:rsidRDefault="00607EB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EC23CC"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1"/>
        <w:gridCol w:w="3708"/>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0B3DB2">
              <w:rPr>
                <w:rFonts w:cs="Arial"/>
                <w:b/>
                <w:bCs/>
                <w:iCs/>
                <w:lang w:val="sr-Cyrl-CS"/>
              </w:rPr>
              <w:t xml:space="preserve">ЦЕНА </w:t>
            </w:r>
            <w:r w:rsidR="000B3DB2" w:rsidRPr="000B3DB2">
              <w:rPr>
                <w:rFonts w:eastAsia="Arial Unicode MS" w:cs="Arial"/>
                <w:b/>
                <w:bCs/>
                <w:iCs/>
                <w:kern w:val="1"/>
                <w:lang w:val="sr-Cyrl-CS" w:eastAsia="ar-SA"/>
              </w:rPr>
              <w:t>дин.</w:t>
            </w:r>
            <w:r w:rsidR="000B3DB2">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B3DB2" w:rsidRDefault="000B3DB2" w:rsidP="000B3DB2">
            <w:pPr>
              <w:spacing w:before="0"/>
              <w:rPr>
                <w:rFonts w:eastAsia="TimesNewRomanPS-BoldMT" w:cs="Arial"/>
                <w:bCs/>
                <w:color w:val="000000" w:themeColor="text1"/>
              </w:rPr>
            </w:pPr>
            <w:r>
              <w:rPr>
                <w:rFonts w:eastAsia="TimesNewRomanPS-BoldMT" w:cs="Arial"/>
                <w:bCs/>
                <w:color w:val="000000" w:themeColor="text1"/>
                <w:lang w:val="sr-Cyrl-RS"/>
              </w:rPr>
              <w:t>„Главни разводи и подразводи 0,4кВ ТЕНТ Б“,</w:t>
            </w:r>
            <w:r>
              <w:rPr>
                <w:rFonts w:eastAsia="TimesNewRomanPS-BoldMT" w:cs="Arial"/>
                <w:bCs/>
                <w:color w:val="000000" w:themeColor="text1"/>
              </w:rPr>
              <w:t xml:space="preserve"> </w:t>
            </w:r>
          </w:p>
          <w:p w:rsidR="000B3DB2" w:rsidRPr="00F10346" w:rsidRDefault="000B3DB2" w:rsidP="000B3DB2">
            <w:pPr>
              <w:spacing w:before="0"/>
              <w:rPr>
                <w:rFonts w:eastAsia="TimesNewRomanPS-BoldMT" w:cs="Arial"/>
                <w:bCs/>
                <w:color w:val="000000" w:themeColor="text1"/>
              </w:rPr>
            </w:pPr>
            <w:r>
              <w:rPr>
                <w:rFonts w:eastAsia="TimesNewRomanPS-BoldMT" w:cs="Arial"/>
                <w:bCs/>
                <w:color w:val="000000" w:themeColor="text1"/>
                <w:lang w:val="sr-Cyrl-RS"/>
              </w:rPr>
              <w:t xml:space="preserve">         </w:t>
            </w:r>
            <w:r>
              <w:rPr>
                <w:rFonts w:eastAsia="TimesNewRomanPS-BoldMT" w:cs="Arial"/>
                <w:bCs/>
                <w:color w:val="000000" w:themeColor="text1"/>
              </w:rPr>
              <w:t>ЈН бр. 3000/1989/2017(1796/2017)</w:t>
            </w:r>
          </w:p>
          <w:p w:rsidR="000E75A0" w:rsidRPr="00F10346" w:rsidRDefault="000E75A0" w:rsidP="000B3DB2">
            <w:pPr>
              <w:spacing w:before="0"/>
              <w:rPr>
                <w:rFonts w:cs="Arial"/>
                <w:b/>
                <w:lang w:val="sr-Cyrl-CS"/>
              </w:rPr>
            </w:pP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213D5D">
      <w:pPr>
        <w:spacing w:before="0"/>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5"/>
        <w:gridCol w:w="3854"/>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B3DB2" w:rsidRPr="000B3DB2"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9A2E47" w:rsidRDefault="009A2E47" w:rsidP="009A2E47">
            <w:pPr>
              <w:pStyle w:val="KDParagraf"/>
              <w:numPr>
                <w:ilvl w:val="0"/>
                <w:numId w:val="37"/>
              </w:numPr>
              <w:spacing w:before="0"/>
              <w:ind w:left="0" w:firstLine="360"/>
              <w:rPr>
                <w:rFonts w:eastAsia="Calibri" w:cs="Arial"/>
              </w:rPr>
            </w:pPr>
            <w:r w:rsidRPr="00373F90">
              <w:rPr>
                <w:rFonts w:eastAsia="Calibri" w:cs="Arial"/>
              </w:rPr>
              <w:t>Плаћање испоручених добара кој</w:t>
            </w:r>
            <w:r w:rsidRPr="00373F90">
              <w:rPr>
                <w:rFonts w:eastAsia="Calibri" w:cs="Arial"/>
                <w:lang w:val="sr-Cyrl-RS"/>
              </w:rPr>
              <w:t>а</w:t>
            </w:r>
            <w:r w:rsidRPr="00373F90">
              <w:rPr>
                <w:rFonts w:eastAsia="Calibri" w:cs="Arial"/>
              </w:rPr>
              <w:t xml:space="preserve"> су предмет ове јавне набавке, Позиције 1</w:t>
            </w:r>
            <w:r>
              <w:rPr>
                <w:rFonts w:eastAsia="Calibri" w:cs="Arial"/>
                <w:lang w:val="sr-Cyrl-RS"/>
              </w:rPr>
              <w:t>/</w:t>
            </w:r>
            <w:r>
              <w:rPr>
                <w:rFonts w:eastAsia="Calibri" w:cs="Arial"/>
                <w:lang w:val="sr-Latn-RS"/>
              </w:rPr>
              <w:t>III</w:t>
            </w:r>
            <w:r>
              <w:rPr>
                <w:rFonts w:eastAsia="Calibri" w:cs="Arial"/>
                <w:lang w:val="sr-Cyrl-RS"/>
              </w:rPr>
              <w:t>; 2/</w:t>
            </w:r>
            <w:r>
              <w:rPr>
                <w:rFonts w:eastAsia="Calibri" w:cs="Arial"/>
                <w:lang w:val="sr-Latn-RS"/>
              </w:rPr>
              <w:t>III</w:t>
            </w:r>
            <w:r>
              <w:rPr>
                <w:rFonts w:eastAsia="Calibri" w:cs="Arial"/>
                <w:lang w:val="sr-Cyrl-RS"/>
              </w:rPr>
              <w:t>; 3/</w:t>
            </w:r>
            <w:r>
              <w:rPr>
                <w:rFonts w:eastAsia="Calibri" w:cs="Arial"/>
                <w:lang w:val="sr-Latn-RS"/>
              </w:rPr>
              <w:t>III</w:t>
            </w:r>
            <w:r>
              <w:rPr>
                <w:rFonts w:eastAsia="Calibri" w:cs="Arial"/>
                <w:lang w:val="sr-Cyrl-RS"/>
              </w:rPr>
              <w:t>; 4/</w:t>
            </w:r>
            <w:r>
              <w:rPr>
                <w:rFonts w:eastAsia="Calibri" w:cs="Arial"/>
                <w:lang w:val="sr-Latn-RS"/>
              </w:rPr>
              <w:t>III</w:t>
            </w:r>
            <w:r>
              <w:rPr>
                <w:rFonts w:eastAsia="Calibri" w:cs="Arial"/>
                <w:lang w:val="sr-Cyrl-RS"/>
              </w:rPr>
              <w:t>; 5/</w:t>
            </w:r>
            <w:r>
              <w:rPr>
                <w:rFonts w:eastAsia="Calibri" w:cs="Arial"/>
                <w:lang w:val="sr-Latn-RS"/>
              </w:rPr>
              <w:t>III</w:t>
            </w:r>
            <w:r>
              <w:rPr>
                <w:rFonts w:eastAsia="Calibri" w:cs="Arial"/>
                <w:lang w:val="sr-Cyrl-RS"/>
              </w:rPr>
              <w:t>; 6/</w:t>
            </w:r>
            <w:r>
              <w:rPr>
                <w:rFonts w:eastAsia="Calibri" w:cs="Arial"/>
                <w:lang w:val="sr-Latn-RS"/>
              </w:rPr>
              <w:t>III</w:t>
            </w:r>
            <w:r>
              <w:rPr>
                <w:rFonts w:eastAsia="Calibri" w:cs="Arial"/>
                <w:lang w:val="sr-Cyrl-RS"/>
              </w:rPr>
              <w:t xml:space="preserve">  и 7/</w:t>
            </w:r>
            <w:r>
              <w:rPr>
                <w:rFonts w:eastAsia="Calibri" w:cs="Arial"/>
                <w:lang w:val="sr-Latn-RS"/>
              </w:rPr>
              <w:t>III</w:t>
            </w:r>
            <w:r w:rsidRPr="00373F90">
              <w:rPr>
                <w:rFonts w:eastAsia="Calibri" w:cs="Arial"/>
                <w:lang w:val="sr-Cyrl-RS"/>
              </w:rPr>
              <w:t xml:space="preserve"> из обрасца Структуре цене,</w:t>
            </w:r>
            <w:r w:rsidRPr="00373F90">
              <w:rPr>
                <w:rFonts w:eastAsia="Calibri" w:cs="Arial"/>
              </w:rPr>
              <w:t xml:space="preserve">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0E75A0" w:rsidRPr="009A2E47" w:rsidRDefault="009A2E47" w:rsidP="009A2E47">
            <w:pPr>
              <w:pStyle w:val="KDParagraf"/>
              <w:numPr>
                <w:ilvl w:val="0"/>
                <w:numId w:val="37"/>
              </w:numPr>
              <w:spacing w:before="0"/>
              <w:ind w:left="0" w:firstLine="360"/>
              <w:rPr>
                <w:rFonts w:eastAsia="Calibri" w:cs="Arial"/>
              </w:rPr>
            </w:pPr>
            <w:r w:rsidRPr="009A40DB">
              <w:rPr>
                <w:rFonts w:eastAsia="Calibri" w:cs="Arial"/>
              </w:rPr>
              <w:t xml:space="preserve">Плаћање извршених пратећих </w:t>
            </w:r>
            <w:r w:rsidRPr="009A40DB">
              <w:rPr>
                <w:rFonts w:eastAsia="Calibri" w:cs="Arial"/>
                <w:lang w:val="sr-Cyrl-RS"/>
              </w:rPr>
              <w:t>услуга уградње</w:t>
            </w:r>
            <w:r w:rsidRPr="009A40DB">
              <w:rPr>
                <w:rFonts w:eastAsia="Calibri" w:cs="Arial"/>
              </w:rPr>
              <w:t xml:space="preserve"> кој</w:t>
            </w:r>
            <w:r w:rsidRPr="009A40DB">
              <w:rPr>
                <w:rFonts w:eastAsia="Calibri" w:cs="Arial"/>
                <w:lang w:val="sr-Cyrl-RS"/>
              </w:rPr>
              <w:t>е</w:t>
            </w:r>
            <w:r w:rsidRPr="009A40DB">
              <w:rPr>
                <w:rFonts w:eastAsia="Calibri" w:cs="Arial"/>
              </w:rPr>
              <w:t xml:space="preserve"> су предм</w:t>
            </w:r>
            <w:r>
              <w:rPr>
                <w:rFonts w:eastAsia="Calibri" w:cs="Arial"/>
              </w:rPr>
              <w:t>ет ове јавне набавке, Позиције 1/</w:t>
            </w:r>
            <w:r>
              <w:rPr>
                <w:rFonts w:eastAsia="Calibri" w:cs="Arial"/>
                <w:lang w:val="sr-Latn-RS"/>
              </w:rPr>
              <w:t xml:space="preserve">I; 1/II; 1/IV; 2/I; 2/II; 2/IV; 3/I; 3/II; 3/IV; 4/I; 4/II; 4/IV; 5/I; 5/II; 5/IV; 6/I; 6/II; 6/IV; 7/I; 7/II </w:t>
            </w:r>
            <w:r>
              <w:rPr>
                <w:rFonts w:eastAsia="Calibri" w:cs="Arial"/>
                <w:lang w:val="sr-Cyrl-RS"/>
              </w:rPr>
              <w:t>и</w:t>
            </w:r>
            <w:r>
              <w:rPr>
                <w:rFonts w:eastAsia="Calibri" w:cs="Arial"/>
                <w:lang w:val="sr-Latn-RS"/>
              </w:rPr>
              <w:t xml:space="preserve"> 7/IV</w:t>
            </w:r>
            <w:r w:rsidRPr="009A40DB">
              <w:rPr>
                <w:rFonts w:eastAsia="Calibri" w:cs="Arial"/>
              </w:rPr>
              <w:t xml:space="preserve"> </w:t>
            </w:r>
            <w:r w:rsidRPr="009A40DB">
              <w:rPr>
                <w:rFonts w:eastAsia="Calibri" w:cs="Arial"/>
                <w:lang w:val="sr-Cyrl-RS"/>
              </w:rPr>
              <w:t>из обрасца Структуре цене</w:t>
            </w:r>
            <w:r w:rsidRPr="009A40DB">
              <w:rPr>
                <w:rFonts w:eastAsia="Calibri" w:cs="Arial"/>
              </w:rPr>
              <w:t xml:space="preserve">, Наручилац ће извршити на текући рачун понуђача по потписивању Записника о </w:t>
            </w:r>
            <w:r w:rsidRPr="009A40DB">
              <w:rPr>
                <w:rFonts w:eastAsia="Calibri" w:cs="Arial"/>
                <w:lang w:val="sr-Cyrl-RS"/>
              </w:rPr>
              <w:t>извршеним услугама</w:t>
            </w:r>
            <w:r w:rsidRPr="009A40DB">
              <w:rPr>
                <w:rFonts w:eastAsia="Calibri" w:cs="Arial"/>
              </w:rPr>
              <w:t xml:space="preserve"> од стране овлашћених представника </w:t>
            </w:r>
            <w:r w:rsidRPr="009A40DB">
              <w:rPr>
                <w:rFonts w:eastAsia="Calibri" w:cs="Arial"/>
                <w:lang w:val="sr-Cyrl-RS"/>
              </w:rPr>
              <w:t>Наручиоца</w:t>
            </w:r>
            <w:r w:rsidRPr="009A40DB">
              <w:rPr>
                <w:rFonts w:eastAsia="Calibri" w:cs="Arial"/>
              </w:rPr>
              <w:t xml:space="preserve"> и </w:t>
            </w:r>
            <w:r w:rsidRPr="009A40DB">
              <w:rPr>
                <w:rFonts w:eastAsia="Calibri" w:cs="Arial"/>
                <w:lang w:val="sr-Cyrl-RS"/>
              </w:rPr>
              <w:t>изабраног понуђача</w:t>
            </w:r>
            <w:r w:rsidRPr="009A40DB">
              <w:rPr>
                <w:rFonts w:eastAsia="Calibri" w:cs="Arial"/>
              </w:rPr>
              <w:t xml:space="preserve"> без примедби,  у законском року до 45 дана од пријема исправн</w:t>
            </w:r>
            <w:r w:rsidRPr="009A40DB">
              <w:rPr>
                <w:rFonts w:eastAsia="Calibri" w:cs="Arial"/>
                <w:lang w:val="sr-Cyrl-RS"/>
              </w:rPr>
              <w:t>ог рачуна</w:t>
            </w:r>
          </w:p>
        </w:tc>
        <w:tc>
          <w:tcPr>
            <w:tcW w:w="4394" w:type="dxa"/>
            <w:vAlign w:val="center"/>
          </w:tcPr>
          <w:p w:rsidR="000B3DB2" w:rsidRPr="000B3DB2" w:rsidRDefault="000B3DB2" w:rsidP="000B3DB2">
            <w:pPr>
              <w:spacing w:before="0"/>
              <w:jc w:val="center"/>
              <w:rPr>
                <w:rFonts w:cs="Arial"/>
                <w:bCs/>
                <w:iCs/>
                <w:lang w:val="sr-Cyrl-CS"/>
              </w:rPr>
            </w:pPr>
            <w:r w:rsidRPr="000B3DB2">
              <w:rPr>
                <w:rFonts w:cs="Arial"/>
                <w:bCs/>
                <w:iCs/>
                <w:lang w:val="sr-Cyrl-CS"/>
              </w:rPr>
              <w:t xml:space="preserve">Сагласан </w:t>
            </w:r>
            <w:r w:rsidRPr="000B3DB2">
              <w:rPr>
                <w:rFonts w:cs="Arial"/>
                <w:bCs/>
                <w:iCs/>
              </w:rPr>
              <w:t>с</w:t>
            </w:r>
            <w:r w:rsidRPr="000B3DB2">
              <w:rPr>
                <w:rFonts w:cs="Arial"/>
                <w:bCs/>
                <w:iCs/>
                <w:lang w:val="sr-Cyrl-CS"/>
              </w:rPr>
              <w:t>а захтевом наручиоца</w:t>
            </w:r>
          </w:p>
          <w:p w:rsidR="000E75A0" w:rsidRPr="000B3DB2" w:rsidRDefault="000B3DB2" w:rsidP="000B3DB2">
            <w:pPr>
              <w:spacing w:before="0"/>
              <w:jc w:val="center"/>
              <w:rPr>
                <w:rFonts w:cs="Arial"/>
                <w:bCs/>
                <w:iCs/>
                <w:lang w:val="sr-Cyrl-CS"/>
              </w:rPr>
            </w:pPr>
            <w:r w:rsidRPr="000B3DB2">
              <w:rPr>
                <w:rFonts w:cs="Arial"/>
                <w:bCs/>
                <w:iCs/>
                <w:lang w:val="sr-Cyrl-CS"/>
              </w:rPr>
              <w:t>ДА/НЕ (заокружити)</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3764FA" w:rsidRPr="00B437F7" w:rsidRDefault="000B3DB2" w:rsidP="00EC23CC">
            <w:pPr>
              <w:spacing w:before="0"/>
              <w:rPr>
                <w:rFonts w:cs="Arial"/>
                <w:lang w:val="sr-Cyrl-RS"/>
              </w:rPr>
            </w:pPr>
            <w:r w:rsidRPr="0031279A">
              <w:rPr>
                <w:rFonts w:cs="Arial"/>
              </w:rPr>
              <w:t xml:space="preserve">Изабрани понуђач је обавезан да испоруку добара, </w:t>
            </w:r>
            <w:r w:rsidRPr="0031279A">
              <w:rPr>
                <w:rFonts w:cs="Arial"/>
                <w:lang w:val="sr-Cyrl-RS"/>
              </w:rPr>
              <w:t>пословe уградње опреме, повезивања, подешавања и пуштања у рад</w:t>
            </w:r>
            <w:r w:rsidRPr="0031279A">
              <w:rPr>
                <w:rFonts w:cs="Arial"/>
                <w:lang w:val="sr-Latn-RS"/>
              </w:rPr>
              <w:t xml:space="preserve"> </w:t>
            </w:r>
            <w:r w:rsidRPr="0031279A">
              <w:rPr>
                <w:rFonts w:cs="Arial"/>
                <w:lang w:val="sr-Cyrl-RS"/>
              </w:rPr>
              <w:t>изврши  до краја</w:t>
            </w:r>
            <w:r w:rsidRPr="0031279A">
              <w:rPr>
                <w:rFonts w:cs="Arial"/>
              </w:rPr>
              <w:t xml:space="preserve"> </w:t>
            </w:r>
            <w:r w:rsidR="00102BE8">
              <w:rPr>
                <w:rFonts w:cs="Arial"/>
                <w:lang w:val="sr-Cyrl-RS"/>
              </w:rPr>
              <w:t>ремоната блокова Б1 и Б2.</w:t>
            </w:r>
            <w:r w:rsidRPr="0031279A">
              <w:rPr>
                <w:rFonts w:cs="Arial"/>
                <w:lang w:val="sr-Cyrl-RS"/>
              </w:rPr>
              <w:t xml:space="preserve"> </w:t>
            </w:r>
            <w:r w:rsidR="003764FA" w:rsidRPr="00B437F7">
              <w:rPr>
                <w:rFonts w:cs="Arial"/>
                <w:lang w:val="sr-Cyrl-RS"/>
              </w:rPr>
              <w:t xml:space="preserve">Наручилац ће пре почетка испоруке и извршења послова уградње, повезивања, подешавања и пуштања у рад опреме, усагласити термин план са </w:t>
            </w:r>
            <w:r w:rsidR="003764FA" w:rsidRPr="00B437F7">
              <w:rPr>
                <w:rFonts w:cs="Arial"/>
                <w:lang w:val="sr-Cyrl-CS"/>
              </w:rPr>
              <w:t>Изабраним понуђачем</w:t>
            </w:r>
            <w:r w:rsidR="003764FA" w:rsidRPr="00B437F7">
              <w:rPr>
                <w:rFonts w:cs="Arial"/>
                <w:lang w:val="sr-Cyrl-RS"/>
              </w:rPr>
              <w:t xml:space="preserve"> у ком ће бити дефинисана динамика и р</w:t>
            </w:r>
            <w:r w:rsidR="003764FA">
              <w:rPr>
                <w:rFonts w:cs="Arial"/>
                <w:lang w:val="sr-Cyrl-RS"/>
              </w:rPr>
              <w:t xml:space="preserve">едослед радова. Редослед </w:t>
            </w:r>
            <w:r w:rsidR="003764FA" w:rsidRPr="00B437F7">
              <w:rPr>
                <w:rFonts w:cs="Arial"/>
                <w:lang w:val="sr-Cyrl-RS"/>
              </w:rPr>
              <w:t>ће бити диктиран потребном расположивошћу постројења чија се замена врши.</w:t>
            </w:r>
          </w:p>
          <w:p w:rsidR="00EC23CC" w:rsidRPr="000B3DB2" w:rsidRDefault="003764FA" w:rsidP="00213D5D">
            <w:pPr>
              <w:spacing w:before="0"/>
              <w:rPr>
                <w:rFonts w:cs="Arial"/>
                <w:lang w:val="sr-Cyrl-RS"/>
              </w:rPr>
            </w:pPr>
            <w:r w:rsidRPr="00B437F7">
              <w:rPr>
                <w:rFonts w:cs="Arial"/>
                <w:lang w:val="sr-Cyrl-RS"/>
              </w:rPr>
              <w:t xml:space="preserve">О евентуалним променама рокова, Наручилац и </w:t>
            </w:r>
            <w:r w:rsidRPr="00B437F7">
              <w:rPr>
                <w:rFonts w:cs="Arial"/>
                <w:lang w:val="sr-Cyrl-CS"/>
              </w:rPr>
              <w:t xml:space="preserve">Изабрани понуђач </w:t>
            </w:r>
            <w:r w:rsidRPr="00B437F7">
              <w:rPr>
                <w:rFonts w:cs="Arial"/>
                <w:lang w:val="sr-Cyrl-RS"/>
              </w:rPr>
              <w:t xml:space="preserve"> ће заједнички сачинити записник најкасније 5 дана пре евентуалног истека уговора. Продужење рока извршења је могуће само у оправданим ситуацијама на које не могу утицати Наручилац и Понуђач.</w:t>
            </w:r>
          </w:p>
        </w:tc>
        <w:tc>
          <w:tcPr>
            <w:tcW w:w="4394" w:type="dxa"/>
            <w:vAlign w:val="center"/>
          </w:tcPr>
          <w:p w:rsidR="000E75A0" w:rsidRPr="00F10346" w:rsidRDefault="000E75A0" w:rsidP="00AF3AF8">
            <w:pPr>
              <w:spacing w:before="0"/>
              <w:jc w:val="center"/>
              <w:rPr>
                <w:rFonts w:cs="Arial"/>
                <w:b/>
                <w:bCs/>
                <w:iCs/>
                <w:lang w:val="sr-Cyrl-CS"/>
              </w:rPr>
            </w:pPr>
          </w:p>
          <w:p w:rsidR="000B3DB2" w:rsidRPr="000B3DB2" w:rsidRDefault="000B3DB2" w:rsidP="000B3DB2">
            <w:pPr>
              <w:spacing w:before="0"/>
              <w:jc w:val="center"/>
              <w:rPr>
                <w:rFonts w:cs="Arial"/>
                <w:bCs/>
                <w:iCs/>
                <w:lang w:val="sr-Cyrl-CS"/>
              </w:rPr>
            </w:pPr>
            <w:r w:rsidRPr="000B3DB2">
              <w:rPr>
                <w:rFonts w:cs="Arial"/>
                <w:bCs/>
                <w:iCs/>
                <w:lang w:val="sr-Cyrl-CS"/>
              </w:rPr>
              <w:t xml:space="preserve">Сагласан </w:t>
            </w:r>
            <w:r w:rsidRPr="000B3DB2">
              <w:rPr>
                <w:rFonts w:cs="Arial"/>
                <w:bCs/>
                <w:iCs/>
              </w:rPr>
              <w:t>с</w:t>
            </w:r>
            <w:r w:rsidRPr="000B3DB2">
              <w:rPr>
                <w:rFonts w:cs="Arial"/>
                <w:bCs/>
                <w:iCs/>
                <w:lang w:val="sr-Cyrl-CS"/>
              </w:rPr>
              <w:t>а захтевом наручиоца</w:t>
            </w:r>
          </w:p>
          <w:p w:rsidR="000E75A0" w:rsidRPr="00F10346" w:rsidRDefault="000B3DB2" w:rsidP="000B3DB2">
            <w:pPr>
              <w:spacing w:before="0"/>
              <w:jc w:val="center"/>
              <w:rPr>
                <w:rFonts w:cs="Arial"/>
                <w:bCs/>
                <w:iCs/>
                <w:color w:val="00B0F0"/>
              </w:rPr>
            </w:pPr>
            <w:r w:rsidRPr="000B3DB2">
              <w:rPr>
                <w:rFonts w:cs="Arial"/>
                <w:bCs/>
                <w:iCs/>
                <w:lang w:val="sr-Cyrl-CS"/>
              </w:rPr>
              <w:t>ДА/НЕ (заокружити)</w:t>
            </w:r>
          </w:p>
        </w:tc>
      </w:tr>
      <w:tr w:rsidR="000E75A0" w:rsidRPr="00F10346" w:rsidTr="00AF3AF8">
        <w:tc>
          <w:tcPr>
            <w:tcW w:w="5920" w:type="dxa"/>
            <w:vAlign w:val="center"/>
          </w:tcPr>
          <w:p w:rsidR="000E75A0" w:rsidRPr="00F10346" w:rsidRDefault="000E75A0" w:rsidP="000B3DB2">
            <w:pPr>
              <w:spacing w:before="0"/>
              <w:rPr>
                <w:rFonts w:cs="Arial"/>
                <w:b/>
                <w:bCs/>
                <w:iCs/>
                <w:lang w:val="sr-Cyrl-CS"/>
              </w:rPr>
            </w:pPr>
            <w:r w:rsidRPr="00F10346">
              <w:rPr>
                <w:rFonts w:cs="Arial"/>
                <w:b/>
                <w:bCs/>
                <w:iCs/>
                <w:lang w:val="sr-Cyrl-CS"/>
              </w:rPr>
              <w:t>ГАРАНТНИ РОК:</w:t>
            </w:r>
          </w:p>
          <w:p w:rsidR="000B3DB2" w:rsidRPr="00B437F7" w:rsidRDefault="000B3DB2" w:rsidP="000B3DB2">
            <w:pPr>
              <w:spacing w:before="0"/>
              <w:rPr>
                <w:rFonts w:cs="Arial"/>
                <w:lang w:val="sr-Cyrl-RS" w:eastAsia="zh-CN"/>
              </w:rPr>
            </w:pPr>
            <w:r w:rsidRPr="00B437F7">
              <w:rPr>
                <w:rFonts w:cs="Arial"/>
                <w:lang w:eastAsia="zh-CN"/>
              </w:rPr>
              <w:lastRenderedPageBreak/>
              <w:t xml:space="preserve">Гарантни рок за предмет набавке је минимум </w:t>
            </w:r>
            <w:r w:rsidRPr="00B437F7">
              <w:rPr>
                <w:rFonts w:cs="Arial"/>
                <w:lang w:val="sr-Cyrl-CS" w:eastAsia="zh-CN"/>
              </w:rPr>
              <w:t>18 (осамнаест месеци)</w:t>
            </w:r>
            <w:r w:rsidRPr="00B437F7">
              <w:rPr>
                <w:rFonts w:cs="Arial"/>
                <w:lang w:eastAsia="zh-CN"/>
              </w:rPr>
              <w:t xml:space="preserve"> од дана </w:t>
            </w:r>
            <w:r w:rsidRPr="00B437F7">
              <w:rPr>
                <w:rFonts w:cs="Arial"/>
                <w:lang w:val="sr-Cyrl-RS" w:eastAsia="zh-CN"/>
              </w:rPr>
              <w:t>потписивања записника о завршетку пробног рада.</w:t>
            </w:r>
          </w:p>
          <w:p w:rsidR="000E75A0" w:rsidRPr="00F10346" w:rsidRDefault="000B3DB2" w:rsidP="000B3DB2">
            <w:pPr>
              <w:spacing w:before="0"/>
              <w:rPr>
                <w:rFonts w:cs="Arial"/>
                <w:b/>
                <w:bCs/>
                <w:iCs/>
                <w:color w:val="00B0F0"/>
                <w:lang w:val="sr-Cyrl-CS"/>
              </w:rPr>
            </w:pPr>
            <w:r w:rsidRPr="00B437F7">
              <w:rPr>
                <w:rFonts w:cs="Arial"/>
                <w:lang w:val="sr-Cyrl-RS" w:eastAsia="zh-CN"/>
              </w:rPr>
              <w:t>Након испоруке и уградње опреме и пуштања у рад, почиње да тече пробни рад у трајању од 6 месеци.</w:t>
            </w:r>
          </w:p>
        </w:tc>
        <w:tc>
          <w:tcPr>
            <w:tcW w:w="4394" w:type="dxa"/>
            <w:vAlign w:val="center"/>
          </w:tcPr>
          <w:p w:rsidR="000E75A0" w:rsidRPr="00F10346" w:rsidRDefault="000E75A0" w:rsidP="00AF3AF8">
            <w:pPr>
              <w:spacing w:before="0"/>
              <w:jc w:val="center"/>
              <w:rPr>
                <w:rFonts w:cs="Arial"/>
                <w:b/>
                <w:bCs/>
                <w:iCs/>
                <w:lang w:val="sr-Cyrl-CS"/>
              </w:rPr>
            </w:pPr>
          </w:p>
          <w:p w:rsidR="000B3DB2" w:rsidRPr="000B3DB2" w:rsidRDefault="000E75A0" w:rsidP="000B3DB2">
            <w:pPr>
              <w:spacing w:before="0"/>
              <w:rPr>
                <w:rFonts w:cs="Arial"/>
                <w:lang w:val="sr-Cyrl-RS" w:eastAsia="zh-CN"/>
              </w:rPr>
            </w:pPr>
            <w:r w:rsidRPr="000B3DB2">
              <w:rPr>
                <w:rFonts w:cs="Arial"/>
                <w:bCs/>
                <w:iCs/>
                <w:lang w:val="sr-Cyrl-CS"/>
              </w:rPr>
              <w:lastRenderedPageBreak/>
              <w:t>____ месеци од</w:t>
            </w:r>
            <w:r w:rsidR="000B3DB2" w:rsidRPr="000B3DB2">
              <w:rPr>
                <w:rFonts w:cs="Arial"/>
                <w:bCs/>
                <w:iCs/>
                <w:lang w:val="sr-Cyrl-CS"/>
              </w:rPr>
              <w:t xml:space="preserve"> дана </w:t>
            </w:r>
            <w:r w:rsidRPr="000B3DB2">
              <w:rPr>
                <w:rFonts w:cs="Arial"/>
                <w:bCs/>
                <w:iCs/>
                <w:lang w:val="sr-Cyrl-CS"/>
              </w:rPr>
              <w:t xml:space="preserve"> </w:t>
            </w:r>
            <w:r w:rsidR="000B3DB2" w:rsidRPr="000B3DB2">
              <w:rPr>
                <w:rFonts w:cs="Arial"/>
                <w:lang w:val="sr-Cyrl-RS" w:eastAsia="zh-CN"/>
              </w:rPr>
              <w:t>потписивања записника о завршетку пробног рада.</w:t>
            </w:r>
          </w:p>
          <w:p w:rsidR="000E75A0" w:rsidRPr="00F10346" w:rsidRDefault="000B3DB2" w:rsidP="000B3DB2">
            <w:pPr>
              <w:spacing w:before="0"/>
              <w:rPr>
                <w:rFonts w:cs="Arial"/>
                <w:b/>
                <w:bCs/>
                <w:iCs/>
                <w:color w:val="00B0F0"/>
                <w:lang w:val="sr-Cyrl-CS"/>
              </w:rPr>
            </w:pPr>
            <w:r w:rsidRPr="000B3DB2">
              <w:rPr>
                <w:rFonts w:cs="Arial"/>
                <w:lang w:val="sr-Cyrl-RS" w:eastAsia="zh-CN"/>
              </w:rPr>
              <w:t>Након испоруке и уградње опреме и пуштања у рад, почиње</w:t>
            </w:r>
            <w:r w:rsidRPr="00B437F7">
              <w:rPr>
                <w:rFonts w:cs="Arial"/>
                <w:lang w:val="sr-Cyrl-RS" w:eastAsia="zh-CN"/>
              </w:rPr>
              <w:t xml:space="preserve"> да тече пробни рад у трајању од 6 месеци.</w:t>
            </w:r>
          </w:p>
        </w:tc>
      </w:tr>
      <w:tr w:rsidR="000E75A0" w:rsidRPr="00F10346" w:rsidTr="00AF3AF8">
        <w:trPr>
          <w:trHeight w:val="818"/>
        </w:trPr>
        <w:tc>
          <w:tcPr>
            <w:tcW w:w="5920" w:type="dxa"/>
            <w:vAlign w:val="center"/>
          </w:tcPr>
          <w:p w:rsidR="000B3DB2" w:rsidRDefault="000E75A0" w:rsidP="000B3DB2">
            <w:pPr>
              <w:spacing w:before="0"/>
              <w:jc w:val="center"/>
              <w:rPr>
                <w:rFonts w:cs="Arial"/>
                <w:b/>
                <w:bCs/>
                <w:iCs/>
                <w:lang w:val="sr-Cyrl-CS"/>
              </w:rPr>
            </w:pPr>
            <w:r w:rsidRPr="00F10346">
              <w:rPr>
                <w:rFonts w:cs="Arial"/>
                <w:b/>
                <w:bCs/>
                <w:iCs/>
                <w:lang w:val="sr-Cyrl-CS"/>
              </w:rPr>
              <w:lastRenderedPageBreak/>
              <w:t>МЕСТО ИСПОРУКЕ</w:t>
            </w:r>
            <w:r w:rsidR="000B3DB2">
              <w:rPr>
                <w:rFonts w:cs="Arial"/>
                <w:b/>
                <w:bCs/>
                <w:iCs/>
                <w:lang w:val="sr-Cyrl-CS"/>
              </w:rPr>
              <w:t xml:space="preserve"> И ПАРИТЕТ</w:t>
            </w:r>
            <w:r w:rsidRPr="00F10346">
              <w:rPr>
                <w:rFonts w:cs="Arial"/>
                <w:b/>
                <w:bCs/>
                <w:iCs/>
                <w:lang w:val="sr-Cyrl-CS"/>
              </w:rPr>
              <w:t>:</w:t>
            </w:r>
          </w:p>
          <w:p w:rsidR="000E75A0" w:rsidRPr="000B3DB2" w:rsidRDefault="000E75A0" w:rsidP="000B3DB2">
            <w:pPr>
              <w:spacing w:before="0"/>
              <w:jc w:val="center"/>
              <w:rPr>
                <w:rFonts w:cs="Arial"/>
                <w:b/>
                <w:bCs/>
                <w:iCs/>
                <w:lang w:val="sr-Cyrl-CS"/>
              </w:rPr>
            </w:pPr>
            <w:r w:rsidRPr="000B3DB2">
              <w:rPr>
                <w:rFonts w:cs="Arial"/>
                <w:b/>
                <w:bCs/>
                <w:iCs/>
                <w:lang w:val="sr-Cyrl-CS"/>
              </w:rPr>
              <w:t xml:space="preserve"> </w:t>
            </w:r>
            <w:r w:rsidRPr="000B3DB2">
              <w:rPr>
                <w:rFonts w:cs="Arial"/>
                <w:bCs/>
                <w:iCs/>
                <w:lang w:val="sr-Cyrl-CS"/>
              </w:rPr>
              <w:t>локација наручиоца и</w:t>
            </w:r>
            <w:r w:rsidR="00EB75D2" w:rsidRPr="000B3DB2">
              <w:rPr>
                <w:rFonts w:cs="Arial"/>
                <w:bCs/>
                <w:iCs/>
                <w:lang w:val="sr-Cyrl-CS"/>
              </w:rPr>
              <w:t xml:space="preserve"> </w:t>
            </w:r>
            <w:r w:rsidRPr="000B3DB2">
              <w:rPr>
                <w:rFonts w:cs="Arial"/>
                <w:bCs/>
                <w:iCs/>
                <w:lang w:val="sr-Cyrl-CS"/>
              </w:rPr>
              <w:t>то:</w:t>
            </w:r>
          </w:p>
          <w:p w:rsidR="000B3DB2" w:rsidRPr="009A40DB" w:rsidRDefault="000B3DB2" w:rsidP="000B3DB2">
            <w:pPr>
              <w:spacing w:before="0"/>
              <w:rPr>
                <w:rFonts w:cs="Arial"/>
                <w:lang w:val="sr-Cyrl-RS" w:eastAsia="zh-CN"/>
              </w:rPr>
            </w:pPr>
            <w:r w:rsidRPr="009A40DB">
              <w:rPr>
                <w:rFonts w:cs="Arial"/>
                <w:lang w:val="sr-Cyrl-CS" w:eastAsia="zh-CN"/>
              </w:rPr>
              <w:t>М</w:t>
            </w:r>
            <w:r w:rsidRPr="009A40DB">
              <w:rPr>
                <w:rFonts w:cs="Arial"/>
                <w:lang w:eastAsia="zh-CN"/>
              </w:rPr>
              <w:t>есто испоруке</w:t>
            </w:r>
            <w:r w:rsidRPr="009A40DB">
              <w:rPr>
                <w:rFonts w:cs="Arial"/>
                <w:lang w:val="sr-Cyrl-RS" w:eastAsia="zh-CN"/>
              </w:rPr>
              <w:t>:</w:t>
            </w:r>
            <w:r w:rsidRPr="009A40DB">
              <w:rPr>
                <w:rFonts w:cs="Arial"/>
                <w:lang w:eastAsia="zh-CN"/>
              </w:rPr>
              <w:t xml:space="preserve"> </w:t>
            </w:r>
            <w:r w:rsidRPr="009A40DB">
              <w:rPr>
                <w:rFonts w:cs="Arial"/>
                <w:lang w:val="sr-Cyrl-RS" w:eastAsia="zh-CN"/>
              </w:rPr>
              <w:t xml:space="preserve">ЈП ЕПС </w:t>
            </w:r>
            <w:r w:rsidRPr="009A40DB">
              <w:rPr>
                <w:rFonts w:cs="Arial"/>
                <w:iCs/>
                <w:lang w:val="sr-Cyrl-RS"/>
              </w:rPr>
              <w:t>Огранак ТЕНТ Београд - Обреновац</w:t>
            </w:r>
            <w:r w:rsidRPr="009A40DB">
              <w:rPr>
                <w:rFonts w:cs="Arial"/>
                <w:lang w:val="sr-Cyrl-RS" w:eastAsia="zh-CN"/>
              </w:rPr>
              <w:t xml:space="preserve">, локација  </w:t>
            </w:r>
            <w:r>
              <w:rPr>
                <w:lang w:val="sr-Cyrl-RS"/>
              </w:rPr>
              <w:t>ТЕНТ Б“, Ушће</w:t>
            </w:r>
            <w:r w:rsidRPr="009A40DB">
              <w:rPr>
                <w:lang w:val="sr-Cyrl-RS"/>
              </w:rPr>
              <w:t xml:space="preserve"> </w:t>
            </w:r>
          </w:p>
          <w:p w:rsidR="000E75A0" w:rsidRPr="00F10346" w:rsidRDefault="000B3DB2" w:rsidP="000B3DB2">
            <w:pPr>
              <w:spacing w:before="0"/>
              <w:jc w:val="left"/>
              <w:rPr>
                <w:rFonts w:cs="Arial"/>
                <w:b/>
                <w:bCs/>
                <w:iCs/>
                <w:lang w:val="sr-Cyrl-CS"/>
              </w:rPr>
            </w:pPr>
            <w:r w:rsidRPr="009A40DB">
              <w:rPr>
                <w:rFonts w:cs="Arial"/>
                <w:lang w:val="sr-Cyrl-CS" w:eastAsia="zh-CN"/>
              </w:rPr>
              <w:t xml:space="preserve">Паритет испоруке ФЦО магацин Наручиоца, </w:t>
            </w:r>
            <w:r w:rsidRPr="009A40DB">
              <w:rPr>
                <w:rFonts w:cs="Arial"/>
                <w:lang w:val="sr-Cyrl-RS" w:eastAsia="zh-CN"/>
              </w:rPr>
              <w:t xml:space="preserve">ЈП ЕПС </w:t>
            </w:r>
            <w:r w:rsidRPr="009A40DB">
              <w:rPr>
                <w:rFonts w:cs="Arial"/>
                <w:iCs/>
                <w:lang w:val="sr-Cyrl-RS"/>
              </w:rPr>
              <w:t>Огранак ТЕНТ Београд - Обреновац</w:t>
            </w:r>
            <w:r w:rsidRPr="009A40DB">
              <w:rPr>
                <w:rFonts w:cs="Arial"/>
                <w:lang w:val="sr-Cyrl-RS" w:eastAsia="zh-CN"/>
              </w:rPr>
              <w:t xml:space="preserve">, локација  </w:t>
            </w:r>
            <w:r w:rsidRPr="009A40DB">
              <w:rPr>
                <w:lang w:val="sr-Cyrl-RS"/>
              </w:rPr>
              <w:t>ТЕ</w:t>
            </w:r>
            <w:r>
              <w:rPr>
                <w:lang w:val="sr-Cyrl-RS"/>
              </w:rPr>
              <w:t>НТ Б, Ушће</w:t>
            </w:r>
          </w:p>
        </w:tc>
        <w:tc>
          <w:tcPr>
            <w:tcW w:w="4394" w:type="dxa"/>
            <w:vAlign w:val="center"/>
          </w:tcPr>
          <w:p w:rsidR="000E75A0" w:rsidRPr="000B3DB2" w:rsidRDefault="000E75A0" w:rsidP="00AF3AF8">
            <w:pPr>
              <w:spacing w:before="0"/>
              <w:jc w:val="center"/>
              <w:rPr>
                <w:rFonts w:cs="Arial"/>
                <w:bCs/>
                <w:iCs/>
                <w:lang w:val="sr-Cyrl-CS"/>
              </w:rPr>
            </w:pPr>
            <w:r w:rsidRPr="000B3DB2">
              <w:rPr>
                <w:rFonts w:cs="Arial"/>
                <w:bCs/>
                <w:iCs/>
                <w:lang w:val="sr-Cyrl-CS"/>
              </w:rPr>
              <w:t xml:space="preserve">Сагласан </w:t>
            </w:r>
            <w:r w:rsidR="00404B26" w:rsidRPr="000B3DB2">
              <w:rPr>
                <w:rFonts w:cs="Arial"/>
                <w:bCs/>
                <w:iCs/>
              </w:rPr>
              <w:t>с</w:t>
            </w:r>
            <w:r w:rsidRPr="000B3DB2">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0B3DB2">
              <w:rPr>
                <w:rFonts w:cs="Arial"/>
                <w:bCs/>
                <w:iCs/>
                <w:lang w:val="sr-Cyrl-CS"/>
              </w:rPr>
              <w:t>ДА/НЕ (заокружити)</w:t>
            </w:r>
          </w:p>
        </w:tc>
      </w:tr>
      <w:tr w:rsidR="000E75A0" w:rsidRPr="00F10346" w:rsidTr="00AF3AF8">
        <w:trPr>
          <w:trHeight w:val="800"/>
        </w:trPr>
        <w:tc>
          <w:tcPr>
            <w:tcW w:w="5920" w:type="dxa"/>
            <w:vAlign w:val="center"/>
          </w:tcPr>
          <w:p w:rsidR="000E75A0" w:rsidRPr="000B3DB2" w:rsidRDefault="000E75A0" w:rsidP="00AF3AF8">
            <w:pPr>
              <w:spacing w:before="0"/>
              <w:jc w:val="center"/>
              <w:rPr>
                <w:rFonts w:cs="Arial"/>
                <w:b/>
                <w:bCs/>
                <w:iCs/>
                <w:lang w:val="sr-Cyrl-CS"/>
              </w:rPr>
            </w:pPr>
            <w:r w:rsidRPr="000B3DB2">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0B3DB2">
              <w:rPr>
                <w:rFonts w:cs="Arial"/>
                <w:bCs/>
                <w:iCs/>
                <w:lang w:val="sr-Cyrl-CS"/>
              </w:rPr>
              <w:t>не може бити краћ</w:t>
            </w:r>
            <w:r w:rsidRPr="000B3DB2">
              <w:rPr>
                <w:rFonts w:cs="Arial"/>
                <w:bCs/>
                <w:iCs/>
              </w:rPr>
              <w:t>и</w:t>
            </w:r>
            <w:r w:rsidRPr="000B3DB2">
              <w:rPr>
                <w:rFonts w:cs="Arial"/>
                <w:bCs/>
                <w:iCs/>
                <w:lang w:val="sr-Cyrl-CS"/>
              </w:rPr>
              <w:t xml:space="preserve"> од </w:t>
            </w:r>
            <w:r w:rsidR="000B3DB2" w:rsidRPr="000B3DB2">
              <w:rPr>
                <w:rFonts w:cs="Arial"/>
                <w:bCs/>
                <w:iCs/>
                <w:lang w:val="sr-Cyrl-CS"/>
              </w:rPr>
              <w:t>60</w:t>
            </w:r>
            <w:r w:rsidRPr="000B3DB2">
              <w:rPr>
                <w:rFonts w:cs="Arial"/>
                <w:bCs/>
                <w:iCs/>
                <w:lang w:val="sr-Cyrl-CS"/>
              </w:rPr>
              <w:t xml:space="preserve"> дана</w:t>
            </w:r>
            <w:r w:rsidRPr="00F10346">
              <w:rPr>
                <w:rFonts w:cs="Arial"/>
                <w:bCs/>
                <w:iCs/>
                <w:lang w:val="sr-Cyrl-CS"/>
              </w:rPr>
              <w:t xml:space="preserve">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B3DB2" w:rsidRDefault="000B3DB2" w:rsidP="00BA2C2D">
      <w:pPr>
        <w:autoSpaceDE w:val="0"/>
        <w:autoSpaceDN w:val="0"/>
        <w:adjustRightInd w:val="0"/>
        <w:rPr>
          <w:rFonts w:eastAsia="TimesNewRomanPS-BoldMT" w:cs="Arial"/>
          <w:bCs/>
          <w:iCs/>
          <w:sz w:val="20"/>
          <w:szCs w:val="20"/>
        </w:rPr>
      </w:pPr>
    </w:p>
    <w:p w:rsidR="000B3DB2" w:rsidRDefault="000B3DB2" w:rsidP="00BA2C2D">
      <w:pPr>
        <w:autoSpaceDE w:val="0"/>
        <w:autoSpaceDN w:val="0"/>
        <w:adjustRightInd w:val="0"/>
        <w:rPr>
          <w:rFonts w:eastAsia="TimesNewRomanPS-BoldMT" w:cs="Arial"/>
          <w:bCs/>
          <w:iCs/>
          <w:sz w:val="20"/>
          <w:szCs w:val="20"/>
        </w:rPr>
      </w:pPr>
    </w:p>
    <w:p w:rsidR="000B3DB2" w:rsidRDefault="000B3DB2" w:rsidP="00BA2C2D">
      <w:pPr>
        <w:autoSpaceDE w:val="0"/>
        <w:autoSpaceDN w:val="0"/>
        <w:adjustRightInd w:val="0"/>
        <w:rPr>
          <w:rFonts w:eastAsia="TimesNewRomanPS-BoldMT" w:cs="Arial"/>
          <w:bCs/>
          <w:iCs/>
          <w:sz w:val="20"/>
          <w:szCs w:val="20"/>
        </w:rPr>
      </w:pPr>
    </w:p>
    <w:p w:rsidR="00412DFF" w:rsidRPr="007757C9" w:rsidRDefault="00BB59E9">
      <w:pPr>
        <w:spacing w:before="0"/>
        <w:jc w:val="left"/>
      </w:pPr>
      <w:r>
        <w:br w:type="page"/>
      </w:r>
    </w:p>
    <w:p w:rsidR="00BB59E9" w:rsidRPr="00F10346" w:rsidRDefault="00BB59E9" w:rsidP="00BB59E9">
      <w:pPr>
        <w:pStyle w:val="KDObrazac"/>
        <w:spacing w:before="0"/>
      </w:pPr>
      <w:r w:rsidRPr="00F10346">
        <w:lastRenderedPageBreak/>
        <w:t xml:space="preserve">ОБРАЗАЦ </w:t>
      </w:r>
      <w:r>
        <w:t>2</w:t>
      </w:r>
      <w:r w:rsidRPr="00F10346">
        <w:t>.</w:t>
      </w:r>
    </w:p>
    <w:p w:rsidR="00BB59E9" w:rsidRDefault="00BB59E9" w:rsidP="00EC796A">
      <w:pPr>
        <w:spacing w:before="0"/>
        <w:jc w:val="center"/>
        <w:rPr>
          <w:rFonts w:cs="Arial"/>
          <w:b/>
        </w:rPr>
      </w:pPr>
    </w:p>
    <w:p w:rsidR="00213D5D" w:rsidRDefault="00213D5D" w:rsidP="00EC796A">
      <w:pPr>
        <w:spacing w:before="0"/>
        <w:jc w:val="center"/>
        <w:rPr>
          <w:rFonts w:cs="Arial"/>
          <w:b/>
        </w:rPr>
      </w:pPr>
    </w:p>
    <w:p w:rsidR="00EC796A" w:rsidRPr="00F10346" w:rsidRDefault="00EC796A" w:rsidP="00EC796A">
      <w:pPr>
        <w:spacing w:before="0"/>
        <w:jc w:val="center"/>
        <w:rPr>
          <w:rFonts w:cs="Arial"/>
          <w:b/>
        </w:rPr>
      </w:pPr>
      <w:r w:rsidRPr="00F10346">
        <w:rPr>
          <w:rFonts w:cs="Arial"/>
          <w:b/>
        </w:rPr>
        <w:t>ОБРАЗАЦ СТРУКТУРЕ ЦЕНЕ</w:t>
      </w:r>
    </w:p>
    <w:p w:rsidR="00EC796A" w:rsidRPr="00F10346" w:rsidRDefault="00EC796A" w:rsidP="00EC796A">
      <w:pPr>
        <w:spacing w:before="0"/>
        <w:rPr>
          <w:rFonts w:cs="Arial"/>
        </w:rPr>
      </w:pPr>
    </w:p>
    <w:p w:rsidR="00EC796A" w:rsidRPr="00F10346" w:rsidRDefault="00EC796A" w:rsidP="00EC796A">
      <w:pPr>
        <w:spacing w:before="0"/>
        <w:rPr>
          <w:rFonts w:cs="Arial"/>
        </w:rPr>
      </w:pPr>
      <w:r w:rsidRPr="00F10346">
        <w:rPr>
          <w:rFonts w:cs="Arial"/>
        </w:rPr>
        <w:t>Табела 1.</w:t>
      </w:r>
    </w:p>
    <w:tbl>
      <w:tblPr>
        <w:tblW w:w="54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2360"/>
        <w:gridCol w:w="109"/>
        <w:gridCol w:w="1133"/>
        <w:gridCol w:w="692"/>
        <w:gridCol w:w="969"/>
        <w:gridCol w:w="829"/>
        <w:gridCol w:w="967"/>
        <w:gridCol w:w="829"/>
        <w:gridCol w:w="1214"/>
      </w:tblGrid>
      <w:tr w:rsidR="005E072A" w:rsidRPr="000B3DB2" w:rsidTr="00793526">
        <w:tc>
          <w:tcPr>
            <w:tcW w:w="398" w:type="pct"/>
            <w:shd w:val="clear" w:color="auto" w:fill="C6D9F1" w:themeFill="text2" w:themeFillTint="33"/>
          </w:tcPr>
          <w:p w:rsidR="00EC796A" w:rsidRPr="00F21D57" w:rsidRDefault="00EC796A" w:rsidP="00EC796A">
            <w:pPr>
              <w:spacing w:before="0"/>
              <w:jc w:val="center"/>
              <w:rPr>
                <w:rFonts w:cs="Arial"/>
                <w:b/>
                <w:bCs/>
                <w:iCs/>
                <w:lang w:val="sr-Cyrl-RS"/>
              </w:rPr>
            </w:pPr>
            <w:r>
              <w:rPr>
                <w:rFonts w:cs="Arial"/>
                <w:b/>
                <w:bCs/>
                <w:iCs/>
                <w:lang w:val="sr-Cyrl-RS"/>
              </w:rPr>
              <w:t>Р.б. позиције</w:t>
            </w:r>
          </w:p>
        </w:tc>
        <w:tc>
          <w:tcPr>
            <w:tcW w:w="1193" w:type="pct"/>
            <w:shd w:val="clear" w:color="auto" w:fill="C6D9F1" w:themeFill="text2" w:themeFillTint="33"/>
            <w:vAlign w:val="center"/>
          </w:tcPr>
          <w:p w:rsidR="00EC796A" w:rsidRPr="000B3DB2" w:rsidRDefault="00EC796A" w:rsidP="00EC796A">
            <w:pPr>
              <w:spacing w:before="0"/>
              <w:jc w:val="center"/>
              <w:rPr>
                <w:rFonts w:cs="Arial"/>
                <w:b/>
                <w:bCs/>
                <w:iCs/>
                <w:lang w:val="sr-Cyrl-CS"/>
              </w:rPr>
            </w:pPr>
            <w:r w:rsidRPr="000B3DB2">
              <w:rPr>
                <w:rFonts w:cs="Arial"/>
                <w:b/>
                <w:bCs/>
                <w:iCs/>
                <w:lang w:val="sr-Cyrl-CS"/>
              </w:rPr>
              <w:t>Назив добра</w:t>
            </w:r>
          </w:p>
        </w:tc>
        <w:tc>
          <w:tcPr>
            <w:tcW w:w="628" w:type="pct"/>
            <w:gridSpan w:val="2"/>
            <w:shd w:val="clear" w:color="auto" w:fill="C6D9F1" w:themeFill="text2" w:themeFillTint="33"/>
            <w:vAlign w:val="center"/>
          </w:tcPr>
          <w:p w:rsidR="00EC796A" w:rsidRPr="000B3DB2" w:rsidRDefault="00EC796A" w:rsidP="00EC796A">
            <w:pPr>
              <w:spacing w:before="0"/>
              <w:jc w:val="center"/>
              <w:rPr>
                <w:rFonts w:cs="Arial"/>
                <w:b/>
                <w:bCs/>
                <w:iCs/>
                <w:lang w:val="sr-Cyrl-CS"/>
              </w:rPr>
            </w:pPr>
            <w:r w:rsidRPr="000B3DB2">
              <w:rPr>
                <w:rFonts w:cs="Arial"/>
                <w:b/>
                <w:bCs/>
                <w:iCs/>
                <w:lang w:val="sr-Cyrl-CS"/>
              </w:rPr>
              <w:t>Јед.</w:t>
            </w:r>
          </w:p>
          <w:p w:rsidR="00EC796A" w:rsidRPr="000B3DB2" w:rsidRDefault="00EC796A" w:rsidP="00EC796A">
            <w:pPr>
              <w:spacing w:before="0"/>
              <w:jc w:val="center"/>
              <w:rPr>
                <w:rFonts w:cs="Arial"/>
                <w:b/>
                <w:bCs/>
                <w:iCs/>
                <w:lang w:val="sr-Cyrl-CS"/>
              </w:rPr>
            </w:pPr>
            <w:r w:rsidRPr="000B3DB2">
              <w:rPr>
                <w:rFonts w:cs="Arial"/>
                <w:b/>
                <w:bCs/>
                <w:iCs/>
                <w:lang w:val="sr-Cyrl-CS"/>
              </w:rPr>
              <w:t>мере</w:t>
            </w:r>
          </w:p>
        </w:tc>
        <w:tc>
          <w:tcPr>
            <w:tcW w:w="350" w:type="pct"/>
            <w:shd w:val="clear" w:color="auto" w:fill="C6D9F1" w:themeFill="text2" w:themeFillTint="33"/>
            <w:vAlign w:val="center"/>
          </w:tcPr>
          <w:p w:rsidR="00EC796A" w:rsidRPr="000B3DB2" w:rsidRDefault="00EC796A" w:rsidP="00EC796A">
            <w:pPr>
              <w:spacing w:before="0"/>
              <w:jc w:val="center"/>
              <w:rPr>
                <w:rFonts w:cs="Arial"/>
                <w:b/>
                <w:bCs/>
                <w:iCs/>
                <w:lang w:val="sr-Cyrl-CS"/>
              </w:rPr>
            </w:pPr>
            <w:r w:rsidRPr="000B3DB2">
              <w:rPr>
                <w:rFonts w:cs="Arial"/>
                <w:b/>
                <w:bCs/>
                <w:iCs/>
                <w:lang w:val="sr-Cyrl-CS"/>
              </w:rPr>
              <w:t>количина</w:t>
            </w:r>
          </w:p>
        </w:tc>
        <w:tc>
          <w:tcPr>
            <w:tcW w:w="490" w:type="pct"/>
            <w:shd w:val="clear" w:color="auto" w:fill="C6D9F1" w:themeFill="text2" w:themeFillTint="33"/>
            <w:vAlign w:val="center"/>
          </w:tcPr>
          <w:p w:rsidR="00EC796A" w:rsidRPr="000B3DB2" w:rsidRDefault="00EC796A" w:rsidP="00EC796A">
            <w:pPr>
              <w:spacing w:before="0"/>
              <w:jc w:val="center"/>
              <w:rPr>
                <w:rFonts w:cs="Arial"/>
                <w:b/>
                <w:bCs/>
                <w:iCs/>
                <w:lang w:val="sr-Cyrl-CS"/>
              </w:rPr>
            </w:pPr>
            <w:r w:rsidRPr="000B3DB2">
              <w:rPr>
                <w:rFonts w:cs="Arial"/>
                <w:b/>
                <w:bCs/>
                <w:iCs/>
                <w:lang w:val="sr-Cyrl-CS"/>
              </w:rPr>
              <w:t>Јед.</w:t>
            </w:r>
          </w:p>
          <w:p w:rsidR="00EC796A" w:rsidRPr="000B3DB2" w:rsidRDefault="00EC796A" w:rsidP="00EC796A">
            <w:pPr>
              <w:spacing w:before="0"/>
              <w:jc w:val="center"/>
              <w:rPr>
                <w:rFonts w:cs="Arial"/>
                <w:b/>
                <w:bCs/>
                <w:iCs/>
                <w:lang w:val="sr-Cyrl-CS"/>
              </w:rPr>
            </w:pPr>
            <w:r w:rsidRPr="000B3DB2">
              <w:rPr>
                <w:rFonts w:cs="Arial"/>
                <w:b/>
                <w:bCs/>
                <w:iCs/>
                <w:lang w:val="sr-Cyrl-CS"/>
              </w:rPr>
              <w:t>цена без ПДВ</w:t>
            </w:r>
          </w:p>
          <w:p w:rsidR="00EC796A" w:rsidRPr="000B3DB2" w:rsidRDefault="00EC796A" w:rsidP="00EC796A">
            <w:pPr>
              <w:spacing w:before="0"/>
              <w:jc w:val="center"/>
              <w:rPr>
                <w:rFonts w:cs="Arial"/>
                <w:b/>
                <w:bCs/>
                <w:iCs/>
                <w:lang w:val="sr-Cyrl-CS"/>
              </w:rPr>
            </w:pPr>
            <w:r w:rsidRPr="000B3DB2">
              <w:rPr>
                <w:rFonts w:cs="Arial"/>
                <w:b/>
                <w:bCs/>
                <w:iCs/>
                <w:lang w:val="sr-Cyrl-CS"/>
              </w:rPr>
              <w:t xml:space="preserve">дин. </w:t>
            </w:r>
          </w:p>
        </w:tc>
        <w:tc>
          <w:tcPr>
            <w:tcW w:w="419" w:type="pct"/>
            <w:shd w:val="clear" w:color="auto" w:fill="C6D9F1" w:themeFill="text2" w:themeFillTint="33"/>
            <w:vAlign w:val="center"/>
          </w:tcPr>
          <w:p w:rsidR="00EC796A" w:rsidRPr="000B3DB2" w:rsidRDefault="00EC796A" w:rsidP="00EC796A">
            <w:pPr>
              <w:spacing w:before="0"/>
              <w:jc w:val="center"/>
              <w:rPr>
                <w:rFonts w:cs="Arial"/>
                <w:b/>
                <w:bCs/>
                <w:iCs/>
                <w:lang w:val="sr-Cyrl-CS"/>
              </w:rPr>
            </w:pPr>
            <w:r w:rsidRPr="000B3DB2">
              <w:rPr>
                <w:rFonts w:cs="Arial"/>
                <w:b/>
                <w:bCs/>
                <w:iCs/>
                <w:lang w:val="sr-Cyrl-CS"/>
              </w:rPr>
              <w:t>Јед.</w:t>
            </w:r>
          </w:p>
          <w:p w:rsidR="00EC796A" w:rsidRPr="000B3DB2" w:rsidRDefault="00EC796A" w:rsidP="00EC796A">
            <w:pPr>
              <w:spacing w:before="0"/>
              <w:jc w:val="center"/>
              <w:rPr>
                <w:rFonts w:cs="Arial"/>
                <w:b/>
                <w:bCs/>
                <w:iCs/>
                <w:lang w:val="sr-Cyrl-CS"/>
              </w:rPr>
            </w:pPr>
            <w:r w:rsidRPr="000B3DB2">
              <w:rPr>
                <w:rFonts w:cs="Arial"/>
                <w:b/>
                <w:bCs/>
                <w:iCs/>
                <w:lang w:val="sr-Cyrl-CS"/>
              </w:rPr>
              <w:t>цена са ПДВ</w:t>
            </w:r>
          </w:p>
          <w:p w:rsidR="00EC796A" w:rsidRPr="000B3DB2" w:rsidRDefault="00EC796A" w:rsidP="00EC796A">
            <w:pPr>
              <w:spacing w:before="0"/>
              <w:jc w:val="center"/>
              <w:rPr>
                <w:rFonts w:cs="Arial"/>
                <w:b/>
                <w:bCs/>
                <w:iCs/>
                <w:lang w:val="sr-Cyrl-CS"/>
              </w:rPr>
            </w:pPr>
            <w:r w:rsidRPr="000B3DB2">
              <w:rPr>
                <w:rFonts w:cs="Arial"/>
                <w:b/>
                <w:bCs/>
                <w:iCs/>
                <w:lang w:val="sr-Cyrl-CS"/>
              </w:rPr>
              <w:t xml:space="preserve">дин. </w:t>
            </w:r>
          </w:p>
        </w:tc>
        <w:tc>
          <w:tcPr>
            <w:tcW w:w="489" w:type="pct"/>
            <w:shd w:val="clear" w:color="auto" w:fill="C6D9F1" w:themeFill="text2" w:themeFillTint="33"/>
            <w:vAlign w:val="center"/>
          </w:tcPr>
          <w:p w:rsidR="00EC796A" w:rsidRPr="000B3DB2" w:rsidRDefault="00EC796A" w:rsidP="00EC796A">
            <w:pPr>
              <w:spacing w:before="0"/>
              <w:jc w:val="center"/>
              <w:rPr>
                <w:rFonts w:cs="Arial"/>
                <w:b/>
                <w:bCs/>
                <w:iCs/>
                <w:lang w:val="sr-Cyrl-CS"/>
              </w:rPr>
            </w:pPr>
            <w:r w:rsidRPr="000B3DB2">
              <w:rPr>
                <w:rFonts w:cs="Arial"/>
                <w:b/>
                <w:bCs/>
                <w:iCs/>
                <w:lang w:val="sr-Cyrl-CS"/>
              </w:rPr>
              <w:t>Укупна цена без ПДВ</w:t>
            </w:r>
          </w:p>
          <w:p w:rsidR="00EC796A" w:rsidRPr="000B3DB2" w:rsidRDefault="00EC796A" w:rsidP="00EC796A">
            <w:pPr>
              <w:spacing w:before="0"/>
              <w:jc w:val="center"/>
              <w:rPr>
                <w:rFonts w:cs="Arial"/>
                <w:b/>
                <w:bCs/>
                <w:iCs/>
                <w:lang w:val="sr-Cyrl-CS"/>
              </w:rPr>
            </w:pPr>
            <w:r w:rsidRPr="000B3DB2">
              <w:rPr>
                <w:rFonts w:cs="Arial"/>
                <w:b/>
                <w:bCs/>
                <w:iCs/>
                <w:lang w:val="sr-Cyrl-CS"/>
              </w:rPr>
              <w:t xml:space="preserve">дин. </w:t>
            </w:r>
          </w:p>
        </w:tc>
        <w:tc>
          <w:tcPr>
            <w:tcW w:w="419" w:type="pct"/>
            <w:shd w:val="clear" w:color="auto" w:fill="C6D9F1" w:themeFill="text2" w:themeFillTint="33"/>
            <w:vAlign w:val="center"/>
          </w:tcPr>
          <w:p w:rsidR="00EC796A" w:rsidRPr="000B3DB2" w:rsidRDefault="00EC796A" w:rsidP="00EC796A">
            <w:pPr>
              <w:spacing w:before="0"/>
              <w:jc w:val="center"/>
              <w:rPr>
                <w:rFonts w:cs="Arial"/>
                <w:b/>
                <w:bCs/>
                <w:iCs/>
                <w:lang w:val="sr-Cyrl-CS"/>
              </w:rPr>
            </w:pPr>
            <w:r w:rsidRPr="000B3DB2">
              <w:rPr>
                <w:rFonts w:cs="Arial"/>
                <w:b/>
                <w:bCs/>
                <w:iCs/>
                <w:lang w:val="sr-Cyrl-CS"/>
              </w:rPr>
              <w:t>Укупна цена са ПДВ</w:t>
            </w:r>
          </w:p>
          <w:p w:rsidR="00EC796A" w:rsidRPr="000B3DB2" w:rsidRDefault="00EC796A" w:rsidP="00EC796A">
            <w:pPr>
              <w:spacing w:before="0"/>
              <w:jc w:val="center"/>
              <w:rPr>
                <w:rFonts w:cs="Arial"/>
                <w:b/>
                <w:bCs/>
                <w:iCs/>
                <w:lang w:val="sr-Cyrl-CS"/>
              </w:rPr>
            </w:pPr>
            <w:r w:rsidRPr="000B3DB2">
              <w:rPr>
                <w:rFonts w:cs="Arial"/>
                <w:b/>
                <w:bCs/>
                <w:iCs/>
                <w:lang w:val="sr-Cyrl-CS"/>
              </w:rPr>
              <w:t xml:space="preserve">дин. </w:t>
            </w:r>
          </w:p>
        </w:tc>
        <w:tc>
          <w:tcPr>
            <w:tcW w:w="614" w:type="pct"/>
            <w:shd w:val="clear" w:color="auto" w:fill="C6D9F1" w:themeFill="text2" w:themeFillTint="33"/>
          </w:tcPr>
          <w:p w:rsidR="00EC796A" w:rsidRPr="000B3DB2" w:rsidRDefault="00EC796A" w:rsidP="00EC796A">
            <w:pPr>
              <w:spacing w:before="0"/>
              <w:jc w:val="center"/>
              <w:rPr>
                <w:rFonts w:cs="Arial"/>
                <w:b/>
                <w:bCs/>
                <w:iCs/>
                <w:lang w:val="sr-Cyrl-CS"/>
              </w:rPr>
            </w:pPr>
            <w:r w:rsidRPr="000B3DB2">
              <w:rPr>
                <w:rFonts w:cs="Arial"/>
                <w:b/>
                <w:bCs/>
                <w:iCs/>
                <w:lang w:val="sr-Cyrl-CS"/>
              </w:rPr>
              <w:t>Назив</w:t>
            </w:r>
          </w:p>
          <w:p w:rsidR="00EC796A" w:rsidRPr="000B3DB2" w:rsidRDefault="00EC796A" w:rsidP="00EC796A">
            <w:pPr>
              <w:spacing w:before="0"/>
              <w:jc w:val="center"/>
              <w:rPr>
                <w:rFonts w:cs="Arial"/>
                <w:b/>
                <w:bCs/>
                <w:iCs/>
                <w:lang w:val="sr-Cyrl-CS"/>
              </w:rPr>
            </w:pPr>
            <w:r w:rsidRPr="000B3DB2">
              <w:rPr>
                <w:rFonts w:cs="Arial"/>
                <w:b/>
                <w:bCs/>
                <w:iCs/>
                <w:lang w:val="sr-Cyrl-CS"/>
              </w:rPr>
              <w:t>произвођача</w:t>
            </w:r>
          </w:p>
          <w:p w:rsidR="00EC796A" w:rsidRPr="000B3DB2" w:rsidRDefault="00EC796A" w:rsidP="00EC796A">
            <w:pPr>
              <w:spacing w:before="0"/>
              <w:jc w:val="center"/>
              <w:rPr>
                <w:rFonts w:cs="Arial"/>
                <w:b/>
                <w:bCs/>
                <w:iCs/>
                <w:lang w:val="sr-Cyrl-CS"/>
              </w:rPr>
            </w:pPr>
            <w:r w:rsidRPr="000B3DB2">
              <w:rPr>
                <w:rFonts w:cs="Arial"/>
                <w:b/>
                <w:bCs/>
                <w:iCs/>
                <w:lang w:val="sr-Cyrl-CS"/>
              </w:rPr>
              <w:t>добара,модел, ознака добра</w:t>
            </w:r>
          </w:p>
        </w:tc>
      </w:tr>
      <w:tr w:rsidR="005E072A" w:rsidRPr="000B3DB2" w:rsidTr="00793526">
        <w:tc>
          <w:tcPr>
            <w:tcW w:w="398" w:type="pct"/>
            <w:shd w:val="clear" w:color="auto" w:fill="D9D9D9" w:themeFill="background1" w:themeFillShade="D9"/>
          </w:tcPr>
          <w:p w:rsidR="00EC796A" w:rsidRPr="000B3DB2" w:rsidRDefault="006810A8" w:rsidP="006810A8">
            <w:pPr>
              <w:spacing w:before="0"/>
              <w:jc w:val="center"/>
              <w:rPr>
                <w:rFonts w:cs="Arial"/>
                <w:b/>
                <w:bCs/>
                <w:iCs/>
                <w:lang w:val="sr-Cyrl-CS"/>
              </w:rPr>
            </w:pPr>
            <w:r w:rsidRPr="000B3DB2">
              <w:rPr>
                <w:rFonts w:cs="Arial"/>
                <w:b/>
                <w:bCs/>
                <w:iCs/>
                <w:lang w:val="sr-Cyrl-CS"/>
              </w:rPr>
              <w:t>(</w:t>
            </w:r>
            <w:r>
              <w:rPr>
                <w:rFonts w:cs="Arial"/>
                <w:b/>
                <w:bCs/>
                <w:iCs/>
              </w:rPr>
              <w:t>1</w:t>
            </w:r>
            <w:r w:rsidRPr="000B3DB2">
              <w:rPr>
                <w:rFonts w:cs="Arial"/>
                <w:b/>
                <w:bCs/>
                <w:iCs/>
                <w:lang w:val="sr-Cyrl-CS"/>
              </w:rPr>
              <w:t>)</w:t>
            </w:r>
          </w:p>
        </w:tc>
        <w:tc>
          <w:tcPr>
            <w:tcW w:w="1193" w:type="pct"/>
            <w:shd w:val="clear" w:color="auto" w:fill="D9D9D9" w:themeFill="background1" w:themeFillShade="D9"/>
          </w:tcPr>
          <w:p w:rsidR="00EC796A" w:rsidRPr="000B3DB2" w:rsidRDefault="00EC796A" w:rsidP="00EC796A">
            <w:pPr>
              <w:spacing w:before="0"/>
              <w:jc w:val="center"/>
              <w:rPr>
                <w:rFonts w:cs="Arial"/>
                <w:b/>
                <w:bCs/>
                <w:iCs/>
                <w:lang w:val="sr-Cyrl-CS"/>
              </w:rPr>
            </w:pPr>
            <w:r w:rsidRPr="000B3DB2">
              <w:rPr>
                <w:rFonts w:cs="Arial"/>
                <w:b/>
                <w:bCs/>
                <w:iCs/>
                <w:lang w:val="sr-Cyrl-CS"/>
              </w:rPr>
              <w:t>(2)</w:t>
            </w:r>
          </w:p>
        </w:tc>
        <w:tc>
          <w:tcPr>
            <w:tcW w:w="628" w:type="pct"/>
            <w:gridSpan w:val="2"/>
            <w:shd w:val="clear" w:color="auto" w:fill="D9D9D9" w:themeFill="background1" w:themeFillShade="D9"/>
          </w:tcPr>
          <w:p w:rsidR="00EC796A" w:rsidRPr="000B3DB2" w:rsidRDefault="00EC796A" w:rsidP="00EC796A">
            <w:pPr>
              <w:spacing w:before="0"/>
              <w:jc w:val="center"/>
              <w:rPr>
                <w:rFonts w:cs="Arial"/>
                <w:b/>
                <w:bCs/>
                <w:iCs/>
                <w:lang w:val="sr-Cyrl-CS"/>
              </w:rPr>
            </w:pPr>
            <w:r w:rsidRPr="000B3DB2">
              <w:rPr>
                <w:rFonts w:cs="Arial"/>
                <w:b/>
                <w:bCs/>
                <w:iCs/>
                <w:lang w:val="sr-Cyrl-CS"/>
              </w:rPr>
              <w:t>(3)</w:t>
            </w:r>
          </w:p>
        </w:tc>
        <w:tc>
          <w:tcPr>
            <w:tcW w:w="350" w:type="pct"/>
            <w:shd w:val="clear" w:color="auto" w:fill="D9D9D9" w:themeFill="background1" w:themeFillShade="D9"/>
          </w:tcPr>
          <w:p w:rsidR="00EC796A" w:rsidRPr="000B3DB2" w:rsidRDefault="00EC796A" w:rsidP="00EC796A">
            <w:pPr>
              <w:spacing w:before="0"/>
              <w:jc w:val="center"/>
              <w:rPr>
                <w:rFonts w:cs="Arial"/>
                <w:b/>
                <w:bCs/>
                <w:iCs/>
                <w:lang w:val="sr-Cyrl-CS"/>
              </w:rPr>
            </w:pPr>
            <w:r w:rsidRPr="000B3DB2">
              <w:rPr>
                <w:rFonts w:cs="Arial"/>
                <w:b/>
                <w:bCs/>
                <w:iCs/>
                <w:lang w:val="sr-Cyrl-CS"/>
              </w:rPr>
              <w:t>(4)</w:t>
            </w:r>
          </w:p>
        </w:tc>
        <w:tc>
          <w:tcPr>
            <w:tcW w:w="490" w:type="pct"/>
            <w:shd w:val="clear" w:color="auto" w:fill="D9D9D9" w:themeFill="background1" w:themeFillShade="D9"/>
          </w:tcPr>
          <w:p w:rsidR="00EC796A" w:rsidRPr="000B3DB2" w:rsidRDefault="00EC796A" w:rsidP="00EC796A">
            <w:pPr>
              <w:spacing w:before="0"/>
              <w:jc w:val="center"/>
              <w:rPr>
                <w:rFonts w:cs="Arial"/>
                <w:b/>
                <w:bCs/>
                <w:iCs/>
                <w:lang w:val="sr-Cyrl-CS"/>
              </w:rPr>
            </w:pPr>
            <w:r w:rsidRPr="000B3DB2">
              <w:rPr>
                <w:rFonts w:cs="Arial"/>
                <w:b/>
                <w:bCs/>
                <w:iCs/>
                <w:lang w:val="sr-Cyrl-CS"/>
              </w:rPr>
              <w:t>(5)</w:t>
            </w:r>
          </w:p>
        </w:tc>
        <w:tc>
          <w:tcPr>
            <w:tcW w:w="419" w:type="pct"/>
            <w:shd w:val="clear" w:color="auto" w:fill="D9D9D9" w:themeFill="background1" w:themeFillShade="D9"/>
          </w:tcPr>
          <w:p w:rsidR="00EC796A" w:rsidRPr="000B3DB2" w:rsidRDefault="00EC796A" w:rsidP="00EC796A">
            <w:pPr>
              <w:spacing w:before="0"/>
              <w:jc w:val="center"/>
              <w:rPr>
                <w:rFonts w:cs="Arial"/>
                <w:b/>
                <w:bCs/>
                <w:iCs/>
                <w:lang w:val="sr-Cyrl-CS"/>
              </w:rPr>
            </w:pPr>
            <w:r w:rsidRPr="000B3DB2">
              <w:rPr>
                <w:rFonts w:cs="Arial"/>
                <w:b/>
                <w:bCs/>
                <w:iCs/>
                <w:lang w:val="sr-Cyrl-CS"/>
              </w:rPr>
              <w:t>(6)</w:t>
            </w:r>
          </w:p>
        </w:tc>
        <w:tc>
          <w:tcPr>
            <w:tcW w:w="489" w:type="pct"/>
            <w:shd w:val="clear" w:color="auto" w:fill="D9D9D9" w:themeFill="background1" w:themeFillShade="D9"/>
          </w:tcPr>
          <w:p w:rsidR="00EC796A" w:rsidRPr="000B3DB2" w:rsidRDefault="00EC796A" w:rsidP="00EC796A">
            <w:pPr>
              <w:spacing w:before="0"/>
              <w:jc w:val="center"/>
              <w:rPr>
                <w:rFonts w:cs="Arial"/>
                <w:b/>
                <w:bCs/>
                <w:iCs/>
                <w:lang w:val="sr-Cyrl-CS"/>
              </w:rPr>
            </w:pPr>
            <w:r w:rsidRPr="000B3DB2">
              <w:rPr>
                <w:rFonts w:cs="Arial"/>
                <w:b/>
                <w:bCs/>
                <w:iCs/>
                <w:lang w:val="sr-Cyrl-CS"/>
              </w:rPr>
              <w:t>(7)</w:t>
            </w:r>
          </w:p>
        </w:tc>
        <w:tc>
          <w:tcPr>
            <w:tcW w:w="419" w:type="pct"/>
            <w:shd w:val="clear" w:color="auto" w:fill="D9D9D9" w:themeFill="background1" w:themeFillShade="D9"/>
          </w:tcPr>
          <w:p w:rsidR="00EC796A" w:rsidRPr="000B3DB2" w:rsidRDefault="00EC796A" w:rsidP="00EC796A">
            <w:pPr>
              <w:spacing w:before="0"/>
              <w:jc w:val="center"/>
              <w:rPr>
                <w:rFonts w:cs="Arial"/>
                <w:b/>
                <w:bCs/>
                <w:iCs/>
                <w:lang w:val="sr-Cyrl-CS"/>
              </w:rPr>
            </w:pPr>
            <w:r w:rsidRPr="000B3DB2">
              <w:rPr>
                <w:rFonts w:cs="Arial"/>
                <w:b/>
                <w:bCs/>
                <w:iCs/>
                <w:lang w:val="sr-Cyrl-CS"/>
              </w:rPr>
              <w:t>(8)</w:t>
            </w:r>
          </w:p>
        </w:tc>
        <w:tc>
          <w:tcPr>
            <w:tcW w:w="614" w:type="pct"/>
            <w:shd w:val="clear" w:color="auto" w:fill="D9D9D9" w:themeFill="background1" w:themeFillShade="D9"/>
          </w:tcPr>
          <w:p w:rsidR="00EC796A" w:rsidRPr="000B3DB2" w:rsidRDefault="00EC796A" w:rsidP="00EC796A">
            <w:pPr>
              <w:spacing w:before="0"/>
              <w:jc w:val="center"/>
              <w:rPr>
                <w:rFonts w:cs="Arial"/>
                <w:b/>
                <w:bCs/>
                <w:iCs/>
                <w:lang w:val="sr-Cyrl-CS"/>
              </w:rPr>
            </w:pPr>
            <w:r w:rsidRPr="000B3DB2">
              <w:rPr>
                <w:rFonts w:cs="Arial"/>
                <w:b/>
                <w:bCs/>
                <w:iCs/>
                <w:lang w:val="sr-Cyrl-CS"/>
              </w:rPr>
              <w:t>(9)</w:t>
            </w:r>
          </w:p>
        </w:tc>
      </w:tr>
      <w:tr w:rsidR="00EC796A" w:rsidRPr="000B3DB2" w:rsidTr="00793526">
        <w:tc>
          <w:tcPr>
            <w:tcW w:w="398" w:type="pct"/>
          </w:tcPr>
          <w:p w:rsidR="00EC796A" w:rsidRPr="00EC796A" w:rsidRDefault="00EC796A" w:rsidP="00EC796A">
            <w:pPr>
              <w:spacing w:before="0"/>
              <w:jc w:val="left"/>
              <w:rPr>
                <w:rFonts w:cs="Arial"/>
                <w:b/>
                <w:bCs/>
                <w:iCs/>
                <w:lang w:val="sr-Cyrl-CS"/>
              </w:rPr>
            </w:pPr>
            <w:r w:rsidRPr="00EC796A">
              <w:rPr>
                <w:rFonts w:cs="Arial"/>
                <w:b/>
                <w:bCs/>
                <w:iCs/>
                <w:lang w:val="sr-Cyrl-CS"/>
              </w:rPr>
              <w:t>1</w:t>
            </w:r>
          </w:p>
        </w:tc>
        <w:tc>
          <w:tcPr>
            <w:tcW w:w="4602" w:type="pct"/>
            <w:gridSpan w:val="9"/>
            <w:shd w:val="clear" w:color="auto" w:fill="auto"/>
          </w:tcPr>
          <w:p w:rsidR="00EC796A" w:rsidRPr="004C10EC" w:rsidRDefault="00EC796A" w:rsidP="00EC796A">
            <w:pPr>
              <w:spacing w:before="0"/>
              <w:jc w:val="center"/>
              <w:rPr>
                <w:rFonts w:cs="Arial"/>
                <w:b/>
                <w:bCs/>
                <w:iCs/>
              </w:rPr>
            </w:pPr>
            <w:r w:rsidRPr="004C10EC">
              <w:rPr>
                <w:rFonts w:cs="Arial"/>
                <w:b/>
                <w:bCs/>
                <w:iCs/>
                <w:lang w:val="sr-Cyrl-CS"/>
              </w:rPr>
              <w:t>Развод 0,4к</w:t>
            </w:r>
            <w:r w:rsidRPr="004C10EC">
              <w:rPr>
                <w:rFonts w:cs="Arial"/>
                <w:b/>
                <w:bCs/>
                <w:iCs/>
                <w:lang w:val="sr-Latn-RS"/>
              </w:rPr>
              <w:t>V 2FA</w:t>
            </w:r>
          </w:p>
        </w:tc>
      </w:tr>
      <w:tr w:rsidR="005E072A" w:rsidRPr="000B3DB2" w:rsidTr="00793526">
        <w:tc>
          <w:tcPr>
            <w:tcW w:w="398" w:type="pct"/>
          </w:tcPr>
          <w:p w:rsidR="00EC796A" w:rsidRPr="00EC796A" w:rsidRDefault="00EC796A" w:rsidP="00EC796A">
            <w:pPr>
              <w:spacing w:before="0"/>
              <w:jc w:val="left"/>
              <w:rPr>
                <w:rFonts w:cs="Arial"/>
                <w:b/>
                <w:bCs/>
                <w:iCs/>
              </w:rPr>
            </w:pPr>
            <w:r w:rsidRPr="00EC796A">
              <w:rPr>
                <w:rFonts w:cs="Arial"/>
                <w:b/>
                <w:bCs/>
                <w:iCs/>
                <w:lang w:val="sr-Cyrl-RS"/>
              </w:rPr>
              <w:t>1/</w:t>
            </w:r>
            <w:r w:rsidRPr="00EC796A">
              <w:rPr>
                <w:rFonts w:cs="Arial"/>
                <w:b/>
                <w:bCs/>
                <w:iCs/>
              </w:rPr>
              <w:t>I</w:t>
            </w:r>
          </w:p>
        </w:tc>
        <w:tc>
          <w:tcPr>
            <w:tcW w:w="1193" w:type="pct"/>
            <w:shd w:val="clear" w:color="auto" w:fill="auto"/>
          </w:tcPr>
          <w:p w:rsidR="00EC796A" w:rsidRPr="00F21D57" w:rsidRDefault="00EC796A" w:rsidP="00EC796A">
            <w:pPr>
              <w:spacing w:before="0"/>
              <w:jc w:val="center"/>
              <w:rPr>
                <w:rFonts w:cs="Arial"/>
                <w:bCs/>
                <w:iCs/>
              </w:rPr>
            </w:pPr>
            <w:r>
              <w:rPr>
                <w:rFonts w:cs="Arial"/>
                <w:bCs/>
                <w:iCs/>
                <w:lang w:val="sr-Cyrl-RS"/>
              </w:rPr>
              <w:t>Израда документације</w:t>
            </w:r>
          </w:p>
        </w:tc>
        <w:tc>
          <w:tcPr>
            <w:tcW w:w="628" w:type="pct"/>
            <w:gridSpan w:val="2"/>
            <w:shd w:val="clear" w:color="auto" w:fill="auto"/>
            <w:vAlign w:val="center"/>
          </w:tcPr>
          <w:p w:rsidR="00EC796A" w:rsidRPr="000B3DB2" w:rsidRDefault="00EC796A" w:rsidP="00EC796A">
            <w:pPr>
              <w:spacing w:before="0"/>
              <w:jc w:val="center"/>
              <w:rPr>
                <w:rFonts w:cs="Arial"/>
                <w:bCs/>
                <w:iCs/>
                <w:lang w:val="sr-Cyrl-CS"/>
              </w:rPr>
            </w:pPr>
            <w:r>
              <w:rPr>
                <w:rFonts w:cs="Arial"/>
                <w:bCs/>
                <w:iCs/>
                <w:lang w:val="sr-Cyrl-CS"/>
              </w:rPr>
              <w:t>комплет</w:t>
            </w:r>
          </w:p>
        </w:tc>
        <w:tc>
          <w:tcPr>
            <w:tcW w:w="350" w:type="pct"/>
            <w:shd w:val="clear" w:color="auto" w:fill="auto"/>
            <w:vAlign w:val="center"/>
          </w:tcPr>
          <w:p w:rsidR="00EC796A" w:rsidRDefault="00EC796A" w:rsidP="00EC796A">
            <w:pPr>
              <w:spacing w:before="0"/>
              <w:jc w:val="center"/>
              <w:rPr>
                <w:rFonts w:cs="Arial"/>
                <w:bCs/>
                <w:iCs/>
                <w:lang w:val="sr-Cyrl-CS"/>
              </w:rPr>
            </w:pPr>
            <w:r>
              <w:rPr>
                <w:rFonts w:cs="Arial"/>
                <w:bCs/>
                <w:iCs/>
                <w:lang w:val="sr-Cyrl-CS"/>
              </w:rPr>
              <w:t>1</w:t>
            </w:r>
          </w:p>
        </w:tc>
        <w:tc>
          <w:tcPr>
            <w:tcW w:w="490"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Pr="00EC796A" w:rsidRDefault="00EC796A" w:rsidP="00EC796A">
            <w:pPr>
              <w:spacing w:before="0"/>
              <w:jc w:val="left"/>
              <w:rPr>
                <w:rFonts w:cs="Arial"/>
                <w:b/>
                <w:bCs/>
                <w:iCs/>
              </w:rPr>
            </w:pPr>
            <w:r w:rsidRPr="00EC796A">
              <w:rPr>
                <w:rFonts w:cs="Arial"/>
                <w:b/>
                <w:bCs/>
                <w:iCs/>
                <w:lang w:val="sr-Cyrl-RS"/>
              </w:rPr>
              <w:t>1/</w:t>
            </w:r>
            <w:r w:rsidRPr="00EC796A">
              <w:rPr>
                <w:rFonts w:cs="Arial"/>
                <w:b/>
                <w:bCs/>
                <w:iCs/>
              </w:rPr>
              <w:t>II</w:t>
            </w:r>
          </w:p>
        </w:tc>
        <w:tc>
          <w:tcPr>
            <w:tcW w:w="1193" w:type="pct"/>
            <w:shd w:val="clear" w:color="auto" w:fill="auto"/>
          </w:tcPr>
          <w:p w:rsidR="00EC796A" w:rsidRDefault="00793526" w:rsidP="00EC796A">
            <w:pPr>
              <w:spacing w:before="0"/>
              <w:jc w:val="center"/>
              <w:rPr>
                <w:rFonts w:cs="Arial"/>
                <w:bCs/>
                <w:iCs/>
                <w:lang w:val="sr-Cyrl-CS"/>
              </w:rPr>
            </w:pPr>
            <w:r>
              <w:rPr>
                <w:rFonts w:cs="Arial"/>
                <w:bCs/>
                <w:iCs/>
                <w:lang w:val="sr-Cyrl-CS"/>
              </w:rPr>
              <w:t>Услуга демонтаже</w:t>
            </w:r>
            <w:r w:rsidR="00EC796A">
              <w:rPr>
                <w:rFonts w:cs="Arial"/>
                <w:bCs/>
                <w:iCs/>
                <w:lang w:val="sr-Cyrl-CS"/>
              </w:rPr>
              <w:t xml:space="preserve"> </w:t>
            </w:r>
          </w:p>
        </w:tc>
        <w:tc>
          <w:tcPr>
            <w:tcW w:w="628" w:type="pct"/>
            <w:gridSpan w:val="2"/>
            <w:shd w:val="clear" w:color="auto" w:fill="auto"/>
            <w:vAlign w:val="center"/>
          </w:tcPr>
          <w:p w:rsidR="00EC796A" w:rsidRPr="004C10EC" w:rsidRDefault="00EC796A" w:rsidP="00EC796A">
            <w:pPr>
              <w:spacing w:before="0"/>
              <w:jc w:val="center"/>
              <w:rPr>
                <w:rFonts w:cs="Arial"/>
                <w:bCs/>
                <w:iCs/>
                <w:lang w:val="sr-Cyrl-RS"/>
              </w:rPr>
            </w:pPr>
            <w:r>
              <w:rPr>
                <w:rFonts w:cs="Arial"/>
                <w:bCs/>
                <w:iCs/>
                <w:lang w:val="sr-Cyrl-RS"/>
              </w:rPr>
              <w:t>Комплет</w:t>
            </w:r>
          </w:p>
        </w:tc>
        <w:tc>
          <w:tcPr>
            <w:tcW w:w="350" w:type="pct"/>
            <w:shd w:val="clear" w:color="auto" w:fill="auto"/>
            <w:vAlign w:val="center"/>
          </w:tcPr>
          <w:p w:rsidR="00EC796A" w:rsidRDefault="00EC796A" w:rsidP="00EC796A">
            <w:pPr>
              <w:spacing w:before="0"/>
              <w:jc w:val="center"/>
              <w:rPr>
                <w:rFonts w:cs="Arial"/>
                <w:bCs/>
                <w:iCs/>
                <w:lang w:val="sr-Cyrl-CS"/>
              </w:rPr>
            </w:pPr>
            <w:r>
              <w:rPr>
                <w:rFonts w:cs="Arial"/>
                <w:bCs/>
                <w:iCs/>
                <w:lang w:val="sr-Cyrl-CS"/>
              </w:rPr>
              <w:t>1</w:t>
            </w:r>
          </w:p>
        </w:tc>
        <w:tc>
          <w:tcPr>
            <w:tcW w:w="490"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EC796A" w:rsidRPr="000B3DB2" w:rsidTr="00793526">
        <w:tc>
          <w:tcPr>
            <w:tcW w:w="398" w:type="pct"/>
          </w:tcPr>
          <w:p w:rsidR="00EC796A" w:rsidRPr="00EC796A" w:rsidRDefault="00EC796A" w:rsidP="00EC796A">
            <w:pPr>
              <w:spacing w:before="0"/>
              <w:jc w:val="left"/>
              <w:rPr>
                <w:rFonts w:cs="Arial"/>
                <w:b/>
                <w:bCs/>
                <w:iCs/>
              </w:rPr>
            </w:pPr>
            <w:r w:rsidRPr="00EC796A">
              <w:rPr>
                <w:rFonts w:cs="Arial"/>
                <w:b/>
                <w:bCs/>
                <w:iCs/>
                <w:lang w:val="sr-Cyrl-RS"/>
              </w:rPr>
              <w:t>1/</w:t>
            </w:r>
            <w:r w:rsidRPr="00EC796A">
              <w:rPr>
                <w:rFonts w:cs="Arial"/>
                <w:b/>
                <w:bCs/>
                <w:iCs/>
              </w:rPr>
              <w:t>III</w:t>
            </w:r>
          </w:p>
        </w:tc>
        <w:tc>
          <w:tcPr>
            <w:tcW w:w="4602" w:type="pct"/>
            <w:gridSpan w:val="9"/>
            <w:shd w:val="clear" w:color="auto" w:fill="auto"/>
          </w:tcPr>
          <w:p w:rsidR="00EC796A" w:rsidRPr="004C10EC" w:rsidRDefault="00EC796A" w:rsidP="00EC796A">
            <w:pPr>
              <w:spacing w:before="0"/>
              <w:jc w:val="center"/>
              <w:rPr>
                <w:rFonts w:cs="Arial"/>
                <w:b/>
                <w:bCs/>
                <w:iCs/>
              </w:rPr>
            </w:pPr>
            <w:r w:rsidRPr="004C10EC">
              <w:rPr>
                <w:rFonts w:cs="Arial"/>
                <w:b/>
                <w:bCs/>
                <w:iCs/>
                <w:lang w:val="sr-Cyrl-CS"/>
              </w:rPr>
              <w:t>Испорука НН постројења</w:t>
            </w:r>
          </w:p>
        </w:tc>
      </w:tr>
      <w:tr w:rsidR="005E072A" w:rsidRPr="000B3DB2" w:rsidTr="00793526">
        <w:tc>
          <w:tcPr>
            <w:tcW w:w="398" w:type="pct"/>
          </w:tcPr>
          <w:p w:rsidR="00EC796A" w:rsidRDefault="00EC796A" w:rsidP="00EC796A">
            <w:pPr>
              <w:spacing w:before="0"/>
              <w:jc w:val="right"/>
              <w:rPr>
                <w:lang w:val="sr-Cyrl-RS"/>
              </w:rPr>
            </w:pPr>
            <w:r>
              <w:rPr>
                <w:lang w:val="sr-Cyrl-RS"/>
              </w:rPr>
              <w:t>1.1</w:t>
            </w:r>
          </w:p>
        </w:tc>
        <w:tc>
          <w:tcPr>
            <w:tcW w:w="1193" w:type="pct"/>
            <w:shd w:val="clear" w:color="auto" w:fill="auto"/>
          </w:tcPr>
          <w:p w:rsidR="00EC796A" w:rsidRDefault="00EC796A" w:rsidP="00EC796A">
            <w:pPr>
              <w:spacing w:before="0"/>
              <w:jc w:val="left"/>
              <w:rPr>
                <w:lang w:val="sr-Cyrl-RS"/>
              </w:rPr>
            </w:pPr>
            <w:r w:rsidRPr="000F3EB9">
              <w:rPr>
                <w:lang w:val="sr-Cyrl-RS"/>
              </w:rPr>
              <w:t>РАСТАВЉАЧКА ЋЕЛИЈА  I3C-630</w:t>
            </w:r>
          </w:p>
        </w:tc>
        <w:tc>
          <w:tcPr>
            <w:tcW w:w="628" w:type="pct"/>
            <w:gridSpan w:val="2"/>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2</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1.2</w:t>
            </w:r>
          </w:p>
        </w:tc>
        <w:tc>
          <w:tcPr>
            <w:tcW w:w="1193" w:type="pct"/>
            <w:shd w:val="clear" w:color="auto" w:fill="auto"/>
          </w:tcPr>
          <w:p w:rsidR="00EC796A" w:rsidRDefault="00EC796A" w:rsidP="00EC796A">
            <w:pPr>
              <w:spacing w:before="0"/>
              <w:jc w:val="left"/>
              <w:rPr>
                <w:lang w:val="sr-Cyrl-RS"/>
              </w:rPr>
            </w:pPr>
            <w:r w:rsidRPr="000F3EB9">
              <w:rPr>
                <w:lang w:val="sr-Cyrl-RS"/>
              </w:rPr>
              <w:t>ПОТЕНЦИЈАЛНА ЋЕЛИЈА PT-1/3</w:t>
            </w:r>
          </w:p>
        </w:tc>
        <w:tc>
          <w:tcPr>
            <w:tcW w:w="628" w:type="pct"/>
            <w:gridSpan w:val="2"/>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1.3</w:t>
            </w:r>
          </w:p>
        </w:tc>
        <w:tc>
          <w:tcPr>
            <w:tcW w:w="1193" w:type="pct"/>
            <w:shd w:val="clear" w:color="auto" w:fill="auto"/>
          </w:tcPr>
          <w:p w:rsidR="00EC796A" w:rsidRDefault="00EC796A" w:rsidP="00EC796A">
            <w:pPr>
              <w:spacing w:before="0"/>
              <w:jc w:val="left"/>
              <w:rPr>
                <w:lang w:val="sr-Cyrl-RS"/>
              </w:rPr>
            </w:pPr>
            <w:r w:rsidRPr="000F3EB9">
              <w:rPr>
                <w:lang w:val="sr-Cyrl-RS"/>
              </w:rPr>
              <w:t>ПРЕКИДАЧКА КАСЕТА D3N-6A</w:t>
            </w:r>
          </w:p>
        </w:tc>
        <w:tc>
          <w:tcPr>
            <w:tcW w:w="628" w:type="pct"/>
            <w:gridSpan w:val="2"/>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1.4</w:t>
            </w:r>
          </w:p>
        </w:tc>
        <w:tc>
          <w:tcPr>
            <w:tcW w:w="1193" w:type="pct"/>
            <w:shd w:val="clear" w:color="auto" w:fill="auto"/>
          </w:tcPr>
          <w:p w:rsidR="00EC796A" w:rsidRDefault="00EC796A" w:rsidP="00EC796A">
            <w:pPr>
              <w:tabs>
                <w:tab w:val="left" w:pos="1892"/>
              </w:tabs>
              <w:spacing w:before="0"/>
              <w:jc w:val="left"/>
              <w:rPr>
                <w:lang w:val="sr-Cyrl-RS"/>
              </w:rPr>
            </w:pPr>
            <w:r w:rsidRPr="000F3EB9">
              <w:rPr>
                <w:lang w:val="sr-Cyrl-RS"/>
              </w:rPr>
              <w:t>ПРЕКИДАЧКА КАСЕТА D3N-2A</w:t>
            </w:r>
          </w:p>
        </w:tc>
        <w:tc>
          <w:tcPr>
            <w:tcW w:w="628" w:type="pct"/>
            <w:gridSpan w:val="2"/>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2</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1.5</w:t>
            </w:r>
          </w:p>
        </w:tc>
        <w:tc>
          <w:tcPr>
            <w:tcW w:w="1193" w:type="pct"/>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C-30/5</w:t>
            </w:r>
          </w:p>
        </w:tc>
        <w:tc>
          <w:tcPr>
            <w:tcW w:w="628" w:type="pct"/>
            <w:gridSpan w:val="2"/>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3</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1.6</w:t>
            </w:r>
          </w:p>
        </w:tc>
        <w:tc>
          <w:tcPr>
            <w:tcW w:w="1193" w:type="pct"/>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w:t>
            </w:r>
            <w:r>
              <w:rPr>
                <w:lang w:val="sr-Cyrl-RS"/>
              </w:rPr>
              <w:t>29</w:t>
            </w:r>
            <w:r w:rsidRPr="000F3EB9">
              <w:rPr>
                <w:lang w:val="sr-Cyrl-RS"/>
              </w:rPr>
              <w:t>/5</w:t>
            </w:r>
          </w:p>
        </w:tc>
        <w:tc>
          <w:tcPr>
            <w:tcW w:w="628" w:type="pct"/>
            <w:gridSpan w:val="2"/>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1.7</w:t>
            </w:r>
          </w:p>
        </w:tc>
        <w:tc>
          <w:tcPr>
            <w:tcW w:w="1193" w:type="pct"/>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w:t>
            </w:r>
            <w:r>
              <w:rPr>
                <w:lang w:val="sr-Cyrl-RS"/>
              </w:rPr>
              <w:t>26</w:t>
            </w:r>
            <w:r w:rsidRPr="000F3EB9">
              <w:rPr>
                <w:lang w:val="sr-Cyrl-RS"/>
              </w:rPr>
              <w:t>/5</w:t>
            </w:r>
          </w:p>
        </w:tc>
        <w:tc>
          <w:tcPr>
            <w:tcW w:w="628" w:type="pct"/>
            <w:gridSpan w:val="2"/>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1.8</w:t>
            </w:r>
          </w:p>
        </w:tc>
        <w:tc>
          <w:tcPr>
            <w:tcW w:w="1193" w:type="pct"/>
            <w:shd w:val="clear" w:color="auto" w:fill="auto"/>
          </w:tcPr>
          <w:p w:rsidR="00EC796A" w:rsidRDefault="00EC796A" w:rsidP="00EC796A">
            <w:pPr>
              <w:spacing w:before="0"/>
              <w:jc w:val="left"/>
              <w:rPr>
                <w:lang w:val="sr-Cyrl-RS"/>
              </w:rPr>
            </w:pPr>
            <w:r w:rsidRPr="0007140C">
              <w:rPr>
                <w:lang w:val="sr-Cyrl-RS"/>
              </w:rPr>
              <w:t>КОНТАКТОРСКА КАСЕТА</w:t>
            </w:r>
            <w:r w:rsidRPr="000F3EB9">
              <w:rPr>
                <w:lang w:val="sr-Cyrl-RS"/>
              </w:rPr>
              <w:t xml:space="preserve"> C-</w:t>
            </w:r>
            <w:r>
              <w:rPr>
                <w:lang w:val="sr-Cyrl-RS"/>
              </w:rPr>
              <w:t>20</w:t>
            </w:r>
          </w:p>
        </w:tc>
        <w:tc>
          <w:tcPr>
            <w:tcW w:w="628" w:type="pct"/>
            <w:gridSpan w:val="2"/>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1.9</w:t>
            </w:r>
          </w:p>
        </w:tc>
        <w:tc>
          <w:tcPr>
            <w:tcW w:w="1193" w:type="pct"/>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w:t>
            </w:r>
            <w:r>
              <w:rPr>
                <w:lang w:val="sr-Cyrl-RS"/>
              </w:rPr>
              <w:t>17</w:t>
            </w:r>
          </w:p>
        </w:tc>
        <w:tc>
          <w:tcPr>
            <w:tcW w:w="628" w:type="pct"/>
            <w:gridSpan w:val="2"/>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6</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1.10</w:t>
            </w:r>
          </w:p>
        </w:tc>
        <w:tc>
          <w:tcPr>
            <w:tcW w:w="1193" w:type="pct"/>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w:t>
            </w:r>
            <w:r>
              <w:rPr>
                <w:lang w:val="sr-Cyrl-RS"/>
              </w:rPr>
              <w:t>14</w:t>
            </w:r>
          </w:p>
        </w:tc>
        <w:tc>
          <w:tcPr>
            <w:tcW w:w="628" w:type="pct"/>
            <w:gridSpan w:val="2"/>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1.11</w:t>
            </w:r>
          </w:p>
        </w:tc>
        <w:tc>
          <w:tcPr>
            <w:tcW w:w="1193" w:type="pct"/>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w:t>
            </w:r>
            <w:r>
              <w:rPr>
                <w:lang w:val="sr-Cyrl-RS"/>
              </w:rPr>
              <w:t>8</w:t>
            </w:r>
          </w:p>
        </w:tc>
        <w:tc>
          <w:tcPr>
            <w:tcW w:w="628" w:type="pct"/>
            <w:gridSpan w:val="2"/>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1.12</w:t>
            </w:r>
          </w:p>
        </w:tc>
        <w:tc>
          <w:tcPr>
            <w:tcW w:w="1193" w:type="pct"/>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w:t>
            </w:r>
            <w:r>
              <w:rPr>
                <w:lang w:val="sr-Cyrl-RS"/>
              </w:rPr>
              <w:t>6</w:t>
            </w:r>
          </w:p>
        </w:tc>
        <w:tc>
          <w:tcPr>
            <w:tcW w:w="628" w:type="pct"/>
            <w:gridSpan w:val="2"/>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2</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1.13</w:t>
            </w:r>
          </w:p>
        </w:tc>
        <w:tc>
          <w:tcPr>
            <w:tcW w:w="1193" w:type="pct"/>
            <w:shd w:val="clear" w:color="auto" w:fill="auto"/>
          </w:tcPr>
          <w:p w:rsidR="00EC796A" w:rsidRDefault="00EC796A" w:rsidP="00EC796A">
            <w:pPr>
              <w:spacing w:before="0"/>
              <w:jc w:val="left"/>
              <w:rPr>
                <w:lang w:val="sr-Cyrl-RS"/>
              </w:rPr>
            </w:pPr>
            <w:r>
              <w:rPr>
                <w:lang w:val="sr-Cyrl-RS"/>
              </w:rPr>
              <w:t>Остали монтажни материјал и прибор</w:t>
            </w:r>
          </w:p>
        </w:tc>
        <w:tc>
          <w:tcPr>
            <w:tcW w:w="628" w:type="pct"/>
            <w:gridSpan w:val="2"/>
            <w:shd w:val="clear" w:color="auto" w:fill="auto"/>
          </w:tcPr>
          <w:p w:rsidR="00EC796A" w:rsidRDefault="00EC796A" w:rsidP="00EC796A">
            <w:pPr>
              <w:spacing w:before="0"/>
              <w:jc w:val="left"/>
              <w:rPr>
                <w:lang w:val="sr-Cyrl-RS"/>
              </w:rPr>
            </w:pPr>
            <w:r>
              <w:rPr>
                <w:lang w:val="sr-Cyrl-RS"/>
              </w:rPr>
              <w:t>Комплет</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Pr="00EC796A" w:rsidRDefault="00EC796A" w:rsidP="00EC796A">
            <w:pPr>
              <w:spacing w:before="0"/>
              <w:jc w:val="left"/>
              <w:rPr>
                <w:b/>
                <w:lang w:val="sr-Cyrl-RS"/>
              </w:rPr>
            </w:pPr>
            <w:r w:rsidRPr="00EC796A">
              <w:rPr>
                <w:b/>
                <w:lang w:val="sr-Cyrl-RS"/>
              </w:rPr>
              <w:t>1/</w:t>
            </w:r>
            <w:r w:rsidRPr="00EC796A">
              <w:rPr>
                <w:b/>
                <w:lang w:val="sr-Latn-RS"/>
              </w:rPr>
              <w:t>IV</w:t>
            </w:r>
          </w:p>
        </w:tc>
        <w:tc>
          <w:tcPr>
            <w:tcW w:w="1193" w:type="pct"/>
            <w:shd w:val="clear" w:color="auto" w:fill="auto"/>
          </w:tcPr>
          <w:p w:rsidR="00EC796A" w:rsidRDefault="00793526" w:rsidP="00EC796A">
            <w:pPr>
              <w:spacing w:before="0"/>
              <w:jc w:val="left"/>
              <w:rPr>
                <w:lang w:val="sr-Cyrl-RS"/>
              </w:rPr>
            </w:pPr>
            <w:r>
              <w:rPr>
                <w:lang w:val="sr-Cyrl-RS"/>
              </w:rPr>
              <w:t>Услуга монтаже</w:t>
            </w:r>
          </w:p>
        </w:tc>
        <w:tc>
          <w:tcPr>
            <w:tcW w:w="628" w:type="pct"/>
            <w:gridSpan w:val="2"/>
            <w:shd w:val="clear" w:color="auto" w:fill="auto"/>
          </w:tcPr>
          <w:p w:rsidR="00EC796A" w:rsidRDefault="00EC796A" w:rsidP="00EC796A">
            <w:pPr>
              <w:spacing w:before="0"/>
              <w:jc w:val="left"/>
              <w:rPr>
                <w:lang w:val="sr-Cyrl-RS"/>
              </w:rPr>
            </w:pPr>
            <w:r>
              <w:rPr>
                <w:lang w:val="sr-Cyrl-RS"/>
              </w:rPr>
              <w:t>Комплет</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EC796A" w:rsidRPr="000B3DB2" w:rsidTr="00793526">
        <w:tc>
          <w:tcPr>
            <w:tcW w:w="398" w:type="pct"/>
          </w:tcPr>
          <w:p w:rsidR="00EC796A" w:rsidRPr="00EC796A" w:rsidRDefault="00EC796A" w:rsidP="00EC796A">
            <w:pPr>
              <w:spacing w:before="0"/>
              <w:jc w:val="left"/>
              <w:rPr>
                <w:b/>
                <w:lang w:val="sr-Cyrl-RS"/>
              </w:rPr>
            </w:pPr>
          </w:p>
        </w:tc>
        <w:tc>
          <w:tcPr>
            <w:tcW w:w="4602" w:type="pct"/>
            <w:gridSpan w:val="9"/>
            <w:shd w:val="clear" w:color="auto" w:fill="auto"/>
          </w:tcPr>
          <w:p w:rsidR="00EC796A" w:rsidRPr="000B3DB2" w:rsidRDefault="00EC796A" w:rsidP="00EC796A">
            <w:pPr>
              <w:spacing w:before="0"/>
              <w:jc w:val="center"/>
              <w:rPr>
                <w:rFonts w:cs="Arial"/>
                <w:b/>
                <w:bCs/>
                <w:iCs/>
              </w:rPr>
            </w:pPr>
            <w:r w:rsidRPr="00166054">
              <w:rPr>
                <w:rFonts w:cs="Arial"/>
                <w:b/>
                <w:bCs/>
                <w:iCs/>
                <w:lang w:val="sr-Cyrl-CS"/>
              </w:rPr>
              <w:t>УКУПНО ПОЗИЦИЈА 1</w:t>
            </w:r>
            <w:r w:rsidRPr="00166054">
              <w:rPr>
                <w:rFonts w:cs="Arial"/>
                <w:b/>
                <w:bCs/>
                <w:iCs/>
                <w:lang w:val="sr-Cyrl-RS"/>
              </w:rPr>
              <w:t xml:space="preserve"> </w:t>
            </w:r>
            <w:r w:rsidRPr="00166054">
              <w:rPr>
                <w:rFonts w:cs="Arial"/>
                <w:b/>
                <w:bCs/>
                <w:iCs/>
              </w:rPr>
              <w:t xml:space="preserve"> Ʃ</w:t>
            </w:r>
            <w:r w:rsidRPr="00166054">
              <w:rPr>
                <w:rFonts w:cs="Arial"/>
                <w:b/>
                <w:bCs/>
                <w:iCs/>
                <w:lang w:val="sr-Cyrl-RS"/>
              </w:rPr>
              <w:t>(</w:t>
            </w:r>
            <w:r w:rsidRPr="00166054">
              <w:rPr>
                <w:rFonts w:cs="Arial"/>
                <w:b/>
                <w:bCs/>
                <w:iCs/>
              </w:rPr>
              <w:t>I,II,III,IV</w:t>
            </w:r>
            <w:r w:rsidRPr="00166054">
              <w:rPr>
                <w:rFonts w:cs="Arial"/>
                <w:b/>
                <w:bCs/>
                <w:iCs/>
                <w:lang w:val="sr-Cyrl-RS"/>
              </w:rPr>
              <w:t>)</w:t>
            </w:r>
          </w:p>
        </w:tc>
      </w:tr>
      <w:tr w:rsidR="006810A8" w:rsidRPr="000B3DB2" w:rsidTr="006810A8">
        <w:tc>
          <w:tcPr>
            <w:tcW w:w="5000" w:type="pct"/>
            <w:gridSpan w:val="10"/>
            <w:shd w:val="clear" w:color="auto" w:fill="D9D9D9" w:themeFill="background1" w:themeFillShade="D9"/>
          </w:tcPr>
          <w:p w:rsidR="006810A8" w:rsidRPr="004C10EC" w:rsidRDefault="006810A8" w:rsidP="00EC796A">
            <w:pPr>
              <w:spacing w:before="0"/>
              <w:jc w:val="center"/>
              <w:rPr>
                <w:rFonts w:cs="Arial"/>
                <w:b/>
                <w:bCs/>
                <w:iCs/>
                <w:lang w:val="sr-Cyrl-CS"/>
              </w:rPr>
            </w:pPr>
          </w:p>
        </w:tc>
      </w:tr>
      <w:tr w:rsidR="00EC796A" w:rsidRPr="000B3DB2" w:rsidTr="00793526">
        <w:tc>
          <w:tcPr>
            <w:tcW w:w="398" w:type="pct"/>
          </w:tcPr>
          <w:p w:rsidR="00EC796A" w:rsidRPr="00EC796A" w:rsidRDefault="00EC796A" w:rsidP="00EC796A">
            <w:pPr>
              <w:spacing w:before="0"/>
              <w:jc w:val="left"/>
              <w:rPr>
                <w:rFonts w:cs="Arial"/>
                <w:b/>
                <w:bCs/>
                <w:iCs/>
                <w:lang w:val="sr-Cyrl-CS"/>
              </w:rPr>
            </w:pPr>
            <w:r w:rsidRPr="00EC796A">
              <w:rPr>
                <w:rFonts w:cs="Arial"/>
                <w:b/>
                <w:bCs/>
                <w:iCs/>
                <w:lang w:val="sr-Cyrl-CS"/>
              </w:rPr>
              <w:t>2</w:t>
            </w:r>
          </w:p>
        </w:tc>
        <w:tc>
          <w:tcPr>
            <w:tcW w:w="4602" w:type="pct"/>
            <w:gridSpan w:val="9"/>
            <w:shd w:val="clear" w:color="auto" w:fill="auto"/>
          </w:tcPr>
          <w:p w:rsidR="00EC796A" w:rsidRPr="004C10EC" w:rsidRDefault="00EC796A" w:rsidP="00EC796A">
            <w:pPr>
              <w:spacing w:before="0"/>
              <w:jc w:val="center"/>
              <w:rPr>
                <w:rFonts w:cs="Arial"/>
                <w:b/>
                <w:bCs/>
                <w:iCs/>
              </w:rPr>
            </w:pPr>
            <w:r w:rsidRPr="004C10EC">
              <w:rPr>
                <w:rFonts w:cs="Arial"/>
                <w:b/>
                <w:bCs/>
                <w:iCs/>
                <w:lang w:val="sr-Cyrl-CS"/>
              </w:rPr>
              <w:t>Развод 0,4к</w:t>
            </w:r>
            <w:r w:rsidRPr="004C10EC">
              <w:rPr>
                <w:rFonts w:cs="Arial"/>
                <w:b/>
                <w:bCs/>
                <w:iCs/>
                <w:lang w:val="sr-Latn-RS"/>
              </w:rPr>
              <w:t xml:space="preserve">V </w:t>
            </w:r>
            <w:r>
              <w:rPr>
                <w:rFonts w:cs="Arial"/>
                <w:b/>
                <w:bCs/>
                <w:iCs/>
                <w:lang w:val="sr-Cyrl-RS"/>
              </w:rPr>
              <w:t>1</w:t>
            </w:r>
            <w:r w:rsidRPr="004C10EC">
              <w:rPr>
                <w:rFonts w:cs="Arial"/>
                <w:b/>
                <w:bCs/>
                <w:iCs/>
                <w:lang w:val="sr-Latn-RS"/>
              </w:rPr>
              <w:t>FA</w:t>
            </w:r>
          </w:p>
        </w:tc>
      </w:tr>
      <w:tr w:rsidR="005E072A" w:rsidRPr="000B3DB2" w:rsidTr="00793526">
        <w:tc>
          <w:tcPr>
            <w:tcW w:w="398" w:type="pct"/>
          </w:tcPr>
          <w:p w:rsidR="00EC796A" w:rsidRPr="00EC796A" w:rsidRDefault="00EC796A" w:rsidP="00EC796A">
            <w:pPr>
              <w:spacing w:before="0"/>
              <w:jc w:val="left"/>
              <w:rPr>
                <w:rFonts w:cs="Arial"/>
                <w:b/>
                <w:bCs/>
                <w:iCs/>
              </w:rPr>
            </w:pPr>
            <w:r w:rsidRPr="00EC796A">
              <w:rPr>
                <w:rFonts w:cs="Arial"/>
                <w:b/>
                <w:bCs/>
                <w:iCs/>
                <w:lang w:val="sr-Cyrl-RS"/>
              </w:rPr>
              <w:t>2/</w:t>
            </w:r>
            <w:r w:rsidRPr="00EC796A">
              <w:rPr>
                <w:rFonts w:cs="Arial"/>
                <w:b/>
                <w:bCs/>
                <w:iCs/>
              </w:rPr>
              <w:t>I</w:t>
            </w:r>
          </w:p>
        </w:tc>
        <w:tc>
          <w:tcPr>
            <w:tcW w:w="1193" w:type="pct"/>
            <w:shd w:val="clear" w:color="auto" w:fill="auto"/>
          </w:tcPr>
          <w:p w:rsidR="00EC796A" w:rsidRPr="00F21D57" w:rsidRDefault="00EC796A" w:rsidP="00EC796A">
            <w:pPr>
              <w:spacing w:before="0"/>
              <w:jc w:val="center"/>
              <w:rPr>
                <w:rFonts w:cs="Arial"/>
                <w:bCs/>
                <w:iCs/>
              </w:rPr>
            </w:pPr>
            <w:r>
              <w:rPr>
                <w:rFonts w:cs="Arial"/>
                <w:bCs/>
                <w:iCs/>
                <w:lang w:val="sr-Cyrl-RS"/>
              </w:rPr>
              <w:t>Израда документације</w:t>
            </w:r>
            <w:r>
              <w:rPr>
                <w:rFonts w:cs="Arial"/>
                <w:bCs/>
                <w:iCs/>
              </w:rPr>
              <w:t>I</w:t>
            </w:r>
          </w:p>
        </w:tc>
        <w:tc>
          <w:tcPr>
            <w:tcW w:w="628" w:type="pct"/>
            <w:gridSpan w:val="2"/>
            <w:shd w:val="clear" w:color="auto" w:fill="auto"/>
            <w:vAlign w:val="center"/>
          </w:tcPr>
          <w:p w:rsidR="00EC796A" w:rsidRPr="000B3DB2" w:rsidRDefault="00EC796A" w:rsidP="00EC796A">
            <w:pPr>
              <w:spacing w:before="0"/>
              <w:jc w:val="center"/>
              <w:rPr>
                <w:rFonts w:cs="Arial"/>
                <w:bCs/>
                <w:iCs/>
                <w:lang w:val="sr-Cyrl-CS"/>
              </w:rPr>
            </w:pPr>
            <w:r>
              <w:rPr>
                <w:rFonts w:cs="Arial"/>
                <w:bCs/>
                <w:iCs/>
                <w:lang w:val="sr-Cyrl-CS"/>
              </w:rPr>
              <w:t>комплет</w:t>
            </w:r>
          </w:p>
        </w:tc>
        <w:tc>
          <w:tcPr>
            <w:tcW w:w="350" w:type="pct"/>
            <w:shd w:val="clear" w:color="auto" w:fill="auto"/>
            <w:vAlign w:val="center"/>
          </w:tcPr>
          <w:p w:rsidR="00EC796A" w:rsidRDefault="00EC796A" w:rsidP="00EC796A">
            <w:pPr>
              <w:spacing w:before="0"/>
              <w:jc w:val="center"/>
              <w:rPr>
                <w:rFonts w:cs="Arial"/>
                <w:bCs/>
                <w:iCs/>
                <w:lang w:val="sr-Cyrl-CS"/>
              </w:rPr>
            </w:pPr>
            <w:r>
              <w:rPr>
                <w:rFonts w:cs="Arial"/>
                <w:bCs/>
                <w:iCs/>
                <w:lang w:val="sr-Cyrl-CS"/>
              </w:rPr>
              <w:t>1</w:t>
            </w:r>
          </w:p>
        </w:tc>
        <w:tc>
          <w:tcPr>
            <w:tcW w:w="490"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Pr="00EC796A" w:rsidRDefault="00EC796A" w:rsidP="00EC796A">
            <w:pPr>
              <w:spacing w:before="0"/>
              <w:jc w:val="left"/>
              <w:rPr>
                <w:rFonts w:cs="Arial"/>
                <w:b/>
                <w:bCs/>
                <w:iCs/>
              </w:rPr>
            </w:pPr>
            <w:r w:rsidRPr="00EC796A">
              <w:rPr>
                <w:rFonts w:cs="Arial"/>
                <w:b/>
                <w:bCs/>
                <w:iCs/>
                <w:lang w:val="sr-Cyrl-RS"/>
              </w:rPr>
              <w:t>2/</w:t>
            </w:r>
            <w:r w:rsidRPr="00EC796A">
              <w:rPr>
                <w:rFonts w:cs="Arial"/>
                <w:b/>
                <w:bCs/>
                <w:iCs/>
              </w:rPr>
              <w:t>II</w:t>
            </w:r>
          </w:p>
        </w:tc>
        <w:tc>
          <w:tcPr>
            <w:tcW w:w="1193" w:type="pct"/>
            <w:shd w:val="clear" w:color="auto" w:fill="auto"/>
          </w:tcPr>
          <w:p w:rsidR="00EC796A" w:rsidRDefault="00793526" w:rsidP="00EC796A">
            <w:pPr>
              <w:spacing w:before="0"/>
              <w:jc w:val="center"/>
              <w:rPr>
                <w:rFonts w:cs="Arial"/>
                <w:bCs/>
                <w:iCs/>
                <w:lang w:val="sr-Cyrl-CS"/>
              </w:rPr>
            </w:pPr>
            <w:r>
              <w:rPr>
                <w:rFonts w:cs="Arial"/>
                <w:bCs/>
                <w:iCs/>
                <w:lang w:val="sr-Cyrl-CS"/>
              </w:rPr>
              <w:t>Услуга демонтаже</w:t>
            </w:r>
            <w:r w:rsidR="00EC796A">
              <w:rPr>
                <w:rFonts w:cs="Arial"/>
                <w:bCs/>
                <w:iCs/>
                <w:lang w:val="sr-Cyrl-CS"/>
              </w:rPr>
              <w:t xml:space="preserve"> </w:t>
            </w:r>
          </w:p>
        </w:tc>
        <w:tc>
          <w:tcPr>
            <w:tcW w:w="628" w:type="pct"/>
            <w:gridSpan w:val="2"/>
            <w:shd w:val="clear" w:color="auto" w:fill="auto"/>
            <w:vAlign w:val="center"/>
          </w:tcPr>
          <w:p w:rsidR="00EC796A" w:rsidRPr="004C10EC" w:rsidRDefault="00EC796A" w:rsidP="00EC796A">
            <w:pPr>
              <w:spacing w:before="0"/>
              <w:jc w:val="center"/>
              <w:rPr>
                <w:rFonts w:cs="Arial"/>
                <w:bCs/>
                <w:iCs/>
                <w:lang w:val="sr-Cyrl-RS"/>
              </w:rPr>
            </w:pPr>
            <w:r>
              <w:rPr>
                <w:rFonts w:cs="Arial"/>
                <w:bCs/>
                <w:iCs/>
                <w:lang w:val="sr-Cyrl-RS"/>
              </w:rPr>
              <w:t>Комплет</w:t>
            </w:r>
          </w:p>
        </w:tc>
        <w:tc>
          <w:tcPr>
            <w:tcW w:w="350" w:type="pct"/>
            <w:shd w:val="clear" w:color="auto" w:fill="auto"/>
            <w:vAlign w:val="center"/>
          </w:tcPr>
          <w:p w:rsidR="00EC796A" w:rsidRDefault="00EC796A" w:rsidP="00EC796A">
            <w:pPr>
              <w:spacing w:before="0"/>
              <w:jc w:val="center"/>
              <w:rPr>
                <w:rFonts w:cs="Arial"/>
                <w:bCs/>
                <w:iCs/>
                <w:lang w:val="sr-Cyrl-CS"/>
              </w:rPr>
            </w:pPr>
            <w:r>
              <w:rPr>
                <w:rFonts w:cs="Arial"/>
                <w:bCs/>
                <w:iCs/>
                <w:lang w:val="sr-Cyrl-CS"/>
              </w:rPr>
              <w:t>1</w:t>
            </w:r>
          </w:p>
        </w:tc>
        <w:tc>
          <w:tcPr>
            <w:tcW w:w="490"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EC796A" w:rsidRPr="000B3DB2" w:rsidTr="00793526">
        <w:tc>
          <w:tcPr>
            <w:tcW w:w="398" w:type="pct"/>
          </w:tcPr>
          <w:p w:rsidR="00EC796A" w:rsidRPr="00EC796A" w:rsidRDefault="00EC796A" w:rsidP="00EC796A">
            <w:pPr>
              <w:spacing w:before="0"/>
              <w:jc w:val="left"/>
              <w:rPr>
                <w:rFonts w:cs="Arial"/>
                <w:b/>
                <w:bCs/>
                <w:iCs/>
              </w:rPr>
            </w:pPr>
            <w:r w:rsidRPr="00EC796A">
              <w:rPr>
                <w:rFonts w:cs="Arial"/>
                <w:b/>
                <w:bCs/>
                <w:iCs/>
                <w:lang w:val="sr-Cyrl-RS"/>
              </w:rPr>
              <w:t>2/</w:t>
            </w:r>
            <w:r w:rsidRPr="00EC796A">
              <w:rPr>
                <w:rFonts w:cs="Arial"/>
                <w:b/>
                <w:bCs/>
                <w:iCs/>
              </w:rPr>
              <w:t>III</w:t>
            </w:r>
          </w:p>
        </w:tc>
        <w:tc>
          <w:tcPr>
            <w:tcW w:w="4602" w:type="pct"/>
            <w:gridSpan w:val="9"/>
            <w:shd w:val="clear" w:color="auto" w:fill="auto"/>
          </w:tcPr>
          <w:p w:rsidR="00EC796A" w:rsidRPr="004C10EC" w:rsidRDefault="00EC796A" w:rsidP="00EC796A">
            <w:pPr>
              <w:spacing w:before="0"/>
              <w:jc w:val="center"/>
              <w:rPr>
                <w:rFonts w:cs="Arial"/>
                <w:b/>
                <w:bCs/>
                <w:iCs/>
              </w:rPr>
            </w:pPr>
            <w:r w:rsidRPr="004C10EC">
              <w:rPr>
                <w:rFonts w:cs="Arial"/>
                <w:b/>
                <w:bCs/>
                <w:iCs/>
                <w:lang w:val="sr-Cyrl-CS"/>
              </w:rPr>
              <w:t>Испорука НН постројења</w:t>
            </w:r>
          </w:p>
        </w:tc>
      </w:tr>
      <w:tr w:rsidR="005E072A" w:rsidRPr="000B3DB2" w:rsidTr="00793526">
        <w:tc>
          <w:tcPr>
            <w:tcW w:w="398" w:type="pct"/>
          </w:tcPr>
          <w:p w:rsidR="00EC796A" w:rsidRDefault="00EC796A" w:rsidP="00EC796A">
            <w:pPr>
              <w:spacing w:before="0"/>
              <w:jc w:val="right"/>
              <w:rPr>
                <w:lang w:val="sr-Cyrl-RS"/>
              </w:rPr>
            </w:pPr>
            <w:r>
              <w:rPr>
                <w:lang w:val="sr-Cyrl-RS"/>
              </w:rPr>
              <w:lastRenderedPageBreak/>
              <w:t>2.1</w:t>
            </w:r>
          </w:p>
        </w:tc>
        <w:tc>
          <w:tcPr>
            <w:tcW w:w="1248" w:type="pct"/>
            <w:gridSpan w:val="2"/>
            <w:shd w:val="clear" w:color="auto" w:fill="auto"/>
          </w:tcPr>
          <w:p w:rsidR="00EC796A" w:rsidRDefault="00EC796A" w:rsidP="00EC796A">
            <w:pPr>
              <w:spacing w:before="0"/>
              <w:jc w:val="left"/>
              <w:rPr>
                <w:lang w:val="sr-Cyrl-RS"/>
              </w:rPr>
            </w:pPr>
            <w:r w:rsidRPr="000F3EB9">
              <w:rPr>
                <w:lang w:val="sr-Cyrl-RS"/>
              </w:rPr>
              <w:t>РАСТАВЉАЧКА ЋЕЛИЈА  I3C-630</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2</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2.2</w:t>
            </w:r>
          </w:p>
        </w:tc>
        <w:tc>
          <w:tcPr>
            <w:tcW w:w="1248" w:type="pct"/>
            <w:gridSpan w:val="2"/>
            <w:shd w:val="clear" w:color="auto" w:fill="auto"/>
          </w:tcPr>
          <w:p w:rsidR="00EC796A" w:rsidRDefault="00EC796A" w:rsidP="00EC796A">
            <w:pPr>
              <w:spacing w:before="0"/>
              <w:jc w:val="left"/>
              <w:rPr>
                <w:lang w:val="sr-Cyrl-RS"/>
              </w:rPr>
            </w:pPr>
            <w:r w:rsidRPr="000F3EB9">
              <w:rPr>
                <w:lang w:val="sr-Cyrl-RS"/>
              </w:rPr>
              <w:t>ПОТЕНЦИЈАЛНА ЋЕЛИЈА PT-1/3</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2.3</w:t>
            </w:r>
          </w:p>
        </w:tc>
        <w:tc>
          <w:tcPr>
            <w:tcW w:w="1248" w:type="pct"/>
            <w:gridSpan w:val="2"/>
            <w:shd w:val="clear" w:color="auto" w:fill="auto"/>
          </w:tcPr>
          <w:p w:rsidR="00EC796A" w:rsidRDefault="00EC796A" w:rsidP="00EC796A">
            <w:pPr>
              <w:spacing w:before="0"/>
              <w:jc w:val="left"/>
              <w:rPr>
                <w:lang w:val="sr-Cyrl-RS"/>
              </w:rPr>
            </w:pPr>
            <w:r w:rsidRPr="000F3EB9">
              <w:rPr>
                <w:lang w:val="sr-Cyrl-RS"/>
              </w:rPr>
              <w:t>ПРЕКИДАЧКА КАСЕТА D3N-6A</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2.4</w:t>
            </w:r>
          </w:p>
        </w:tc>
        <w:tc>
          <w:tcPr>
            <w:tcW w:w="1248" w:type="pct"/>
            <w:gridSpan w:val="2"/>
            <w:shd w:val="clear" w:color="auto" w:fill="auto"/>
          </w:tcPr>
          <w:p w:rsidR="00EC796A" w:rsidRDefault="00EC796A" w:rsidP="00EC796A">
            <w:pPr>
              <w:tabs>
                <w:tab w:val="left" w:pos="1892"/>
              </w:tabs>
              <w:spacing w:before="0"/>
              <w:jc w:val="left"/>
              <w:rPr>
                <w:lang w:val="sr-Cyrl-RS"/>
              </w:rPr>
            </w:pPr>
            <w:r w:rsidRPr="000F3EB9">
              <w:rPr>
                <w:lang w:val="sr-Cyrl-RS"/>
              </w:rPr>
              <w:t>ПРЕКИДАЧКА КАСЕТА D3N-2A</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2</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2.5</w:t>
            </w:r>
          </w:p>
        </w:tc>
        <w:tc>
          <w:tcPr>
            <w:tcW w:w="1248" w:type="pct"/>
            <w:gridSpan w:val="2"/>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C-30/5</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3</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2.6</w:t>
            </w:r>
          </w:p>
        </w:tc>
        <w:tc>
          <w:tcPr>
            <w:tcW w:w="1248" w:type="pct"/>
            <w:gridSpan w:val="2"/>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w:t>
            </w:r>
            <w:r>
              <w:rPr>
                <w:lang w:val="sr-Cyrl-RS"/>
              </w:rPr>
              <w:t>29</w:t>
            </w:r>
            <w:r w:rsidRPr="000F3EB9">
              <w:rPr>
                <w:lang w:val="sr-Cyrl-RS"/>
              </w:rPr>
              <w:t>/5</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2.7</w:t>
            </w:r>
          </w:p>
        </w:tc>
        <w:tc>
          <w:tcPr>
            <w:tcW w:w="1248" w:type="pct"/>
            <w:gridSpan w:val="2"/>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w:t>
            </w:r>
            <w:r>
              <w:rPr>
                <w:lang w:val="sr-Cyrl-RS"/>
              </w:rPr>
              <w:t>26</w:t>
            </w:r>
            <w:r w:rsidRPr="000F3EB9">
              <w:rPr>
                <w:lang w:val="sr-Cyrl-RS"/>
              </w:rPr>
              <w:t>/5</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2.8</w:t>
            </w:r>
          </w:p>
        </w:tc>
        <w:tc>
          <w:tcPr>
            <w:tcW w:w="1248" w:type="pct"/>
            <w:gridSpan w:val="2"/>
            <w:shd w:val="clear" w:color="auto" w:fill="auto"/>
          </w:tcPr>
          <w:p w:rsidR="00EC796A" w:rsidRDefault="00EC796A" w:rsidP="00EC796A">
            <w:pPr>
              <w:spacing w:before="0"/>
              <w:jc w:val="left"/>
              <w:rPr>
                <w:lang w:val="sr-Cyrl-RS"/>
              </w:rPr>
            </w:pPr>
            <w:r w:rsidRPr="0007140C">
              <w:rPr>
                <w:lang w:val="sr-Cyrl-RS"/>
              </w:rPr>
              <w:t>КОНТАКТОРСКА КАСЕТА</w:t>
            </w:r>
            <w:r w:rsidRPr="000F3EB9">
              <w:rPr>
                <w:lang w:val="sr-Cyrl-RS"/>
              </w:rPr>
              <w:t xml:space="preserve"> C-</w:t>
            </w:r>
            <w:r>
              <w:rPr>
                <w:lang w:val="sr-Cyrl-RS"/>
              </w:rPr>
              <w:t>20</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2.9</w:t>
            </w:r>
          </w:p>
        </w:tc>
        <w:tc>
          <w:tcPr>
            <w:tcW w:w="1248" w:type="pct"/>
            <w:gridSpan w:val="2"/>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w:t>
            </w:r>
            <w:r>
              <w:rPr>
                <w:lang w:val="sr-Cyrl-RS"/>
              </w:rPr>
              <w:t>17</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6</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2.10</w:t>
            </w:r>
          </w:p>
        </w:tc>
        <w:tc>
          <w:tcPr>
            <w:tcW w:w="1248" w:type="pct"/>
            <w:gridSpan w:val="2"/>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w:t>
            </w:r>
            <w:r>
              <w:rPr>
                <w:lang w:val="sr-Cyrl-RS"/>
              </w:rPr>
              <w:t>14</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2.11</w:t>
            </w:r>
          </w:p>
        </w:tc>
        <w:tc>
          <w:tcPr>
            <w:tcW w:w="1248" w:type="pct"/>
            <w:gridSpan w:val="2"/>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w:t>
            </w:r>
            <w:r>
              <w:rPr>
                <w:lang w:val="sr-Cyrl-RS"/>
              </w:rPr>
              <w:t>8</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2.12</w:t>
            </w:r>
          </w:p>
        </w:tc>
        <w:tc>
          <w:tcPr>
            <w:tcW w:w="1248" w:type="pct"/>
            <w:gridSpan w:val="2"/>
            <w:shd w:val="clear" w:color="auto" w:fill="auto"/>
          </w:tcPr>
          <w:p w:rsidR="00EC796A" w:rsidRDefault="00EC796A" w:rsidP="00EC796A">
            <w:pPr>
              <w:spacing w:before="0"/>
              <w:jc w:val="left"/>
              <w:rPr>
                <w:lang w:val="sr-Cyrl-RS"/>
              </w:rPr>
            </w:pPr>
            <w:r>
              <w:rPr>
                <w:lang w:val="sr-Cyrl-RS"/>
              </w:rPr>
              <w:t>КОНТАКТОРСКА КАСЕТА</w:t>
            </w:r>
            <w:r w:rsidRPr="000F3EB9">
              <w:rPr>
                <w:lang w:val="sr-Cyrl-RS"/>
              </w:rPr>
              <w:t xml:space="preserve"> C-</w:t>
            </w:r>
            <w:r>
              <w:rPr>
                <w:lang w:val="sr-Cyrl-RS"/>
              </w:rPr>
              <w:t>6</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2</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rPr>
                <w:lang w:val="sr-Cyrl-RS"/>
              </w:rPr>
              <w:t>2.13</w:t>
            </w:r>
          </w:p>
        </w:tc>
        <w:tc>
          <w:tcPr>
            <w:tcW w:w="1248" w:type="pct"/>
            <w:gridSpan w:val="2"/>
            <w:shd w:val="clear" w:color="auto" w:fill="auto"/>
          </w:tcPr>
          <w:p w:rsidR="00EC796A" w:rsidRDefault="00EC796A" w:rsidP="00EC796A">
            <w:pPr>
              <w:spacing w:before="0"/>
              <w:jc w:val="left"/>
              <w:rPr>
                <w:lang w:val="sr-Cyrl-RS"/>
              </w:rPr>
            </w:pPr>
            <w:r>
              <w:rPr>
                <w:lang w:val="sr-Cyrl-RS"/>
              </w:rPr>
              <w:t>Остали монтажни материјал и прибор</w:t>
            </w:r>
          </w:p>
        </w:tc>
        <w:tc>
          <w:tcPr>
            <w:tcW w:w="573" w:type="pct"/>
            <w:shd w:val="clear" w:color="auto" w:fill="auto"/>
          </w:tcPr>
          <w:p w:rsidR="00EC796A" w:rsidRDefault="00EC796A" w:rsidP="00EC796A">
            <w:pPr>
              <w:spacing w:before="0"/>
              <w:jc w:val="left"/>
              <w:rPr>
                <w:lang w:val="sr-Cyrl-RS"/>
              </w:rPr>
            </w:pPr>
            <w:r>
              <w:rPr>
                <w:lang w:val="sr-Cyrl-RS"/>
              </w:rPr>
              <w:t>Комплет</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Pr="00EC796A" w:rsidRDefault="00EC796A" w:rsidP="00EC796A">
            <w:pPr>
              <w:spacing w:before="0"/>
              <w:jc w:val="left"/>
              <w:rPr>
                <w:b/>
                <w:lang w:val="sr-Cyrl-RS"/>
              </w:rPr>
            </w:pPr>
            <w:r w:rsidRPr="00EC796A">
              <w:rPr>
                <w:b/>
                <w:lang w:val="sr-Cyrl-RS"/>
              </w:rPr>
              <w:t>2/</w:t>
            </w:r>
            <w:r w:rsidRPr="00EC796A">
              <w:rPr>
                <w:b/>
                <w:lang w:val="sr-Latn-RS"/>
              </w:rPr>
              <w:t>IV</w:t>
            </w:r>
          </w:p>
        </w:tc>
        <w:tc>
          <w:tcPr>
            <w:tcW w:w="1248" w:type="pct"/>
            <w:gridSpan w:val="2"/>
            <w:shd w:val="clear" w:color="auto" w:fill="auto"/>
          </w:tcPr>
          <w:p w:rsidR="00EC796A" w:rsidRDefault="00793526" w:rsidP="00EC796A">
            <w:pPr>
              <w:spacing w:before="0"/>
              <w:jc w:val="left"/>
              <w:rPr>
                <w:lang w:val="sr-Cyrl-RS"/>
              </w:rPr>
            </w:pPr>
            <w:r>
              <w:rPr>
                <w:lang w:val="sr-Cyrl-RS"/>
              </w:rPr>
              <w:t>Услуга монтаже</w:t>
            </w:r>
          </w:p>
        </w:tc>
        <w:tc>
          <w:tcPr>
            <w:tcW w:w="573" w:type="pct"/>
            <w:shd w:val="clear" w:color="auto" w:fill="auto"/>
          </w:tcPr>
          <w:p w:rsidR="00EC796A" w:rsidRDefault="00793526" w:rsidP="00EC796A">
            <w:pPr>
              <w:spacing w:before="0"/>
              <w:jc w:val="left"/>
              <w:rPr>
                <w:lang w:val="sr-Cyrl-RS"/>
              </w:rPr>
            </w:pPr>
            <w:r>
              <w:rPr>
                <w:lang w:val="sr-Cyrl-RS"/>
              </w:rPr>
              <w:t>к</w:t>
            </w:r>
            <w:r w:rsidR="00EC796A">
              <w:rPr>
                <w:lang w:val="sr-Cyrl-RS"/>
              </w:rPr>
              <w:t>омплет</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EC796A" w:rsidRPr="000B3DB2" w:rsidTr="00793526">
        <w:tc>
          <w:tcPr>
            <w:tcW w:w="398" w:type="pct"/>
          </w:tcPr>
          <w:p w:rsidR="00EC796A" w:rsidRPr="00EC796A" w:rsidRDefault="00EC796A" w:rsidP="00EC796A">
            <w:pPr>
              <w:spacing w:before="0"/>
              <w:jc w:val="left"/>
              <w:rPr>
                <w:b/>
                <w:lang w:val="sr-Cyrl-RS"/>
              </w:rPr>
            </w:pPr>
          </w:p>
        </w:tc>
        <w:tc>
          <w:tcPr>
            <w:tcW w:w="4602" w:type="pct"/>
            <w:gridSpan w:val="9"/>
            <w:shd w:val="clear" w:color="auto" w:fill="auto"/>
          </w:tcPr>
          <w:p w:rsidR="00EC796A" w:rsidRPr="000B3DB2" w:rsidRDefault="00EC796A" w:rsidP="00EC796A">
            <w:pPr>
              <w:spacing w:before="0"/>
              <w:jc w:val="center"/>
              <w:rPr>
                <w:rFonts w:cs="Arial"/>
                <w:b/>
                <w:bCs/>
                <w:iCs/>
              </w:rPr>
            </w:pPr>
            <w:r w:rsidRPr="00166054">
              <w:rPr>
                <w:rFonts w:cs="Arial"/>
                <w:b/>
                <w:bCs/>
                <w:iCs/>
                <w:lang w:val="sr-Cyrl-CS"/>
              </w:rPr>
              <w:t xml:space="preserve">УКУПНО ПОЗИЦИЈА </w:t>
            </w:r>
            <w:r>
              <w:rPr>
                <w:rFonts w:cs="Arial"/>
                <w:b/>
                <w:bCs/>
                <w:iCs/>
              </w:rPr>
              <w:t>2</w:t>
            </w:r>
            <w:r w:rsidRPr="00166054">
              <w:rPr>
                <w:rFonts w:cs="Arial"/>
                <w:b/>
                <w:bCs/>
                <w:iCs/>
                <w:lang w:val="sr-Cyrl-RS"/>
              </w:rPr>
              <w:t xml:space="preserve"> </w:t>
            </w:r>
            <w:r w:rsidRPr="00166054">
              <w:rPr>
                <w:rFonts w:cs="Arial"/>
                <w:b/>
                <w:bCs/>
                <w:iCs/>
              </w:rPr>
              <w:t xml:space="preserve"> Ʃ</w:t>
            </w:r>
            <w:r w:rsidRPr="00166054">
              <w:rPr>
                <w:rFonts w:cs="Arial"/>
                <w:b/>
                <w:bCs/>
                <w:iCs/>
                <w:lang w:val="sr-Cyrl-RS"/>
              </w:rPr>
              <w:t>(</w:t>
            </w:r>
            <w:r w:rsidRPr="00166054">
              <w:rPr>
                <w:rFonts w:cs="Arial"/>
                <w:b/>
                <w:bCs/>
                <w:iCs/>
              </w:rPr>
              <w:t>I,II,III,IV</w:t>
            </w:r>
            <w:r w:rsidRPr="00166054">
              <w:rPr>
                <w:rFonts w:cs="Arial"/>
                <w:b/>
                <w:bCs/>
                <w:iCs/>
                <w:lang w:val="sr-Cyrl-RS"/>
              </w:rPr>
              <w:t>)</w:t>
            </w:r>
          </w:p>
        </w:tc>
      </w:tr>
      <w:tr w:rsidR="005E072A" w:rsidRPr="000B3DB2" w:rsidTr="00793526">
        <w:tc>
          <w:tcPr>
            <w:tcW w:w="398" w:type="pct"/>
          </w:tcPr>
          <w:p w:rsidR="00EC796A" w:rsidRPr="00EC796A" w:rsidRDefault="00EC796A" w:rsidP="00EC796A">
            <w:pPr>
              <w:spacing w:before="0"/>
              <w:jc w:val="center"/>
              <w:rPr>
                <w:rFonts w:cs="Arial"/>
                <w:b/>
                <w:bCs/>
                <w:iCs/>
                <w:lang w:val="sr-Cyrl-CS"/>
              </w:rPr>
            </w:pPr>
          </w:p>
        </w:tc>
        <w:tc>
          <w:tcPr>
            <w:tcW w:w="1248" w:type="pct"/>
            <w:gridSpan w:val="2"/>
            <w:shd w:val="clear" w:color="auto" w:fill="auto"/>
          </w:tcPr>
          <w:p w:rsidR="00EC796A" w:rsidRPr="000B3DB2" w:rsidRDefault="00EC796A" w:rsidP="00EC796A">
            <w:pPr>
              <w:spacing w:before="0"/>
              <w:jc w:val="center"/>
              <w:rPr>
                <w:rFonts w:cs="Arial"/>
                <w:b/>
                <w:bCs/>
                <w:iCs/>
                <w:lang w:val="sr-Cyrl-CS"/>
              </w:rPr>
            </w:pPr>
          </w:p>
        </w:tc>
        <w:tc>
          <w:tcPr>
            <w:tcW w:w="573" w:type="pct"/>
            <w:shd w:val="clear" w:color="auto" w:fill="auto"/>
          </w:tcPr>
          <w:p w:rsidR="00EC796A" w:rsidRPr="000B3DB2" w:rsidRDefault="00EC796A" w:rsidP="00EC796A">
            <w:pPr>
              <w:spacing w:before="0"/>
              <w:jc w:val="center"/>
              <w:rPr>
                <w:rFonts w:cs="Arial"/>
                <w:b/>
                <w:bCs/>
                <w:iCs/>
                <w:lang w:val="sr-Cyrl-CS"/>
              </w:rPr>
            </w:pPr>
          </w:p>
        </w:tc>
        <w:tc>
          <w:tcPr>
            <w:tcW w:w="350" w:type="pct"/>
            <w:shd w:val="clear" w:color="auto" w:fill="auto"/>
          </w:tcPr>
          <w:p w:rsidR="00EC796A" w:rsidRPr="000B3DB2" w:rsidRDefault="00EC796A" w:rsidP="00EC796A">
            <w:pPr>
              <w:spacing w:before="0"/>
              <w:jc w:val="center"/>
              <w:rPr>
                <w:rFonts w:cs="Arial"/>
                <w:b/>
                <w:bCs/>
                <w:iCs/>
                <w:lang w:val="sr-Cyrl-CS"/>
              </w:rPr>
            </w:pPr>
          </w:p>
        </w:tc>
        <w:tc>
          <w:tcPr>
            <w:tcW w:w="490" w:type="pct"/>
            <w:shd w:val="clear" w:color="auto" w:fill="auto"/>
          </w:tcPr>
          <w:p w:rsidR="00EC796A" w:rsidRPr="000B3DB2" w:rsidRDefault="00EC796A" w:rsidP="00EC796A">
            <w:pPr>
              <w:spacing w:before="0"/>
              <w:jc w:val="center"/>
              <w:rPr>
                <w:rFonts w:cs="Arial"/>
                <w:b/>
                <w:bCs/>
                <w:iCs/>
                <w:lang w:val="sr-Cyrl-CS"/>
              </w:rPr>
            </w:pPr>
          </w:p>
        </w:tc>
        <w:tc>
          <w:tcPr>
            <w:tcW w:w="419" w:type="pct"/>
            <w:shd w:val="clear" w:color="auto" w:fill="auto"/>
          </w:tcPr>
          <w:p w:rsidR="00EC796A" w:rsidRPr="000B3DB2" w:rsidRDefault="00EC796A" w:rsidP="00EC796A">
            <w:pPr>
              <w:spacing w:before="0"/>
              <w:jc w:val="center"/>
              <w:rPr>
                <w:rFonts w:cs="Arial"/>
                <w:b/>
                <w:bCs/>
                <w:iCs/>
                <w:lang w:val="sr-Cyrl-CS"/>
              </w:rPr>
            </w:pPr>
          </w:p>
        </w:tc>
        <w:tc>
          <w:tcPr>
            <w:tcW w:w="489" w:type="pct"/>
            <w:shd w:val="clear" w:color="auto" w:fill="auto"/>
          </w:tcPr>
          <w:p w:rsidR="00EC796A" w:rsidRPr="000B3DB2" w:rsidRDefault="00EC796A" w:rsidP="00EC796A">
            <w:pPr>
              <w:spacing w:before="0"/>
              <w:jc w:val="center"/>
              <w:rPr>
                <w:rFonts w:cs="Arial"/>
                <w:b/>
                <w:bCs/>
                <w:iCs/>
                <w:lang w:val="sr-Cyrl-CS"/>
              </w:rPr>
            </w:pPr>
          </w:p>
        </w:tc>
        <w:tc>
          <w:tcPr>
            <w:tcW w:w="419" w:type="pct"/>
            <w:shd w:val="clear" w:color="auto" w:fill="auto"/>
          </w:tcPr>
          <w:p w:rsidR="00EC796A" w:rsidRPr="000B3DB2" w:rsidRDefault="00EC796A" w:rsidP="00EC796A">
            <w:pPr>
              <w:spacing w:before="0"/>
              <w:jc w:val="center"/>
              <w:rPr>
                <w:rFonts w:cs="Arial"/>
                <w:b/>
                <w:bCs/>
                <w:iCs/>
                <w:lang w:val="sr-Cyrl-CS"/>
              </w:rPr>
            </w:pPr>
          </w:p>
        </w:tc>
        <w:tc>
          <w:tcPr>
            <w:tcW w:w="614" w:type="pct"/>
          </w:tcPr>
          <w:p w:rsidR="00EC796A" w:rsidRPr="000B3DB2" w:rsidRDefault="00EC796A" w:rsidP="00EC796A">
            <w:pPr>
              <w:spacing w:before="0"/>
              <w:jc w:val="center"/>
              <w:rPr>
                <w:rFonts w:cs="Arial"/>
                <w:b/>
                <w:bCs/>
                <w:iCs/>
                <w:lang w:val="sr-Cyrl-CS"/>
              </w:rPr>
            </w:pPr>
          </w:p>
        </w:tc>
      </w:tr>
      <w:tr w:rsidR="006810A8" w:rsidRPr="000B3DB2" w:rsidTr="006810A8">
        <w:tc>
          <w:tcPr>
            <w:tcW w:w="5000" w:type="pct"/>
            <w:gridSpan w:val="10"/>
            <w:shd w:val="clear" w:color="auto" w:fill="D9D9D9" w:themeFill="background1" w:themeFillShade="D9"/>
          </w:tcPr>
          <w:p w:rsidR="006810A8" w:rsidRPr="004C10EC" w:rsidRDefault="006810A8" w:rsidP="00EC796A">
            <w:pPr>
              <w:spacing w:before="0"/>
              <w:jc w:val="center"/>
              <w:rPr>
                <w:rFonts w:cs="Arial"/>
                <w:b/>
                <w:bCs/>
                <w:iCs/>
                <w:lang w:val="sr-Cyrl-CS"/>
              </w:rPr>
            </w:pPr>
          </w:p>
        </w:tc>
      </w:tr>
      <w:tr w:rsidR="00EC796A" w:rsidRPr="000B3DB2" w:rsidTr="00793526">
        <w:tc>
          <w:tcPr>
            <w:tcW w:w="398" w:type="pct"/>
          </w:tcPr>
          <w:p w:rsidR="00EC796A" w:rsidRPr="00EC796A" w:rsidRDefault="00EC796A" w:rsidP="00EC796A">
            <w:pPr>
              <w:spacing w:before="0"/>
              <w:jc w:val="left"/>
              <w:rPr>
                <w:rFonts w:cs="Arial"/>
                <w:b/>
                <w:bCs/>
                <w:iCs/>
              </w:rPr>
            </w:pPr>
            <w:r w:rsidRPr="00EC796A">
              <w:rPr>
                <w:rFonts w:cs="Arial"/>
                <w:b/>
                <w:bCs/>
                <w:iCs/>
              </w:rPr>
              <w:t>3</w:t>
            </w:r>
          </w:p>
        </w:tc>
        <w:tc>
          <w:tcPr>
            <w:tcW w:w="4602" w:type="pct"/>
            <w:gridSpan w:val="9"/>
            <w:shd w:val="clear" w:color="auto" w:fill="auto"/>
          </w:tcPr>
          <w:p w:rsidR="00EC796A" w:rsidRPr="00EC796A" w:rsidRDefault="00EC796A" w:rsidP="00EC796A">
            <w:pPr>
              <w:spacing w:before="0"/>
              <w:jc w:val="center"/>
              <w:rPr>
                <w:rFonts w:cs="Arial"/>
                <w:b/>
                <w:bCs/>
                <w:iCs/>
              </w:rPr>
            </w:pPr>
            <w:r w:rsidRPr="004C10EC">
              <w:rPr>
                <w:rFonts w:cs="Arial"/>
                <w:b/>
                <w:bCs/>
                <w:iCs/>
                <w:lang w:val="sr-Cyrl-CS"/>
              </w:rPr>
              <w:t>Развод 0,4к</w:t>
            </w:r>
            <w:r w:rsidRPr="004C10EC">
              <w:rPr>
                <w:rFonts w:cs="Arial"/>
                <w:b/>
                <w:bCs/>
                <w:iCs/>
                <w:lang w:val="sr-Latn-RS"/>
              </w:rPr>
              <w:t>V 2</w:t>
            </w:r>
            <w:r>
              <w:rPr>
                <w:rFonts w:cs="Arial"/>
                <w:b/>
                <w:bCs/>
                <w:iCs/>
              </w:rPr>
              <w:t>DD</w:t>
            </w:r>
          </w:p>
        </w:tc>
      </w:tr>
      <w:tr w:rsidR="005E072A" w:rsidRPr="000B3DB2" w:rsidTr="00793526">
        <w:tc>
          <w:tcPr>
            <w:tcW w:w="398" w:type="pct"/>
          </w:tcPr>
          <w:p w:rsidR="00EC796A" w:rsidRPr="00EC796A" w:rsidRDefault="00EC796A" w:rsidP="00EC796A">
            <w:pPr>
              <w:spacing w:before="0"/>
              <w:jc w:val="left"/>
              <w:rPr>
                <w:rFonts w:cs="Arial"/>
                <w:b/>
                <w:bCs/>
                <w:iCs/>
              </w:rPr>
            </w:pPr>
            <w:r w:rsidRPr="00EC796A">
              <w:rPr>
                <w:rFonts w:cs="Arial"/>
                <w:b/>
                <w:bCs/>
                <w:iCs/>
              </w:rPr>
              <w:t>3</w:t>
            </w:r>
            <w:r w:rsidRPr="00EC796A">
              <w:rPr>
                <w:rFonts w:cs="Arial"/>
                <w:b/>
                <w:bCs/>
                <w:iCs/>
                <w:lang w:val="sr-Cyrl-RS"/>
              </w:rPr>
              <w:t>/</w:t>
            </w:r>
            <w:r w:rsidRPr="00EC796A">
              <w:rPr>
                <w:rFonts w:cs="Arial"/>
                <w:b/>
                <w:bCs/>
                <w:iCs/>
              </w:rPr>
              <w:t>I</w:t>
            </w:r>
          </w:p>
        </w:tc>
        <w:tc>
          <w:tcPr>
            <w:tcW w:w="1248" w:type="pct"/>
            <w:gridSpan w:val="2"/>
            <w:shd w:val="clear" w:color="auto" w:fill="auto"/>
          </w:tcPr>
          <w:p w:rsidR="00EC796A" w:rsidRPr="00F21D57" w:rsidRDefault="00EC796A" w:rsidP="00EC796A">
            <w:pPr>
              <w:spacing w:before="0"/>
              <w:jc w:val="center"/>
              <w:rPr>
                <w:rFonts w:cs="Arial"/>
                <w:bCs/>
                <w:iCs/>
              </w:rPr>
            </w:pPr>
            <w:r>
              <w:rPr>
                <w:rFonts w:cs="Arial"/>
                <w:bCs/>
                <w:iCs/>
                <w:lang w:val="sr-Cyrl-RS"/>
              </w:rPr>
              <w:t>Израда документације</w:t>
            </w:r>
            <w:r>
              <w:rPr>
                <w:rFonts w:cs="Arial"/>
                <w:bCs/>
                <w:iCs/>
              </w:rPr>
              <w:t>I</w:t>
            </w:r>
          </w:p>
        </w:tc>
        <w:tc>
          <w:tcPr>
            <w:tcW w:w="573" w:type="pct"/>
            <w:shd w:val="clear" w:color="auto" w:fill="auto"/>
            <w:vAlign w:val="center"/>
          </w:tcPr>
          <w:p w:rsidR="00EC796A" w:rsidRPr="000B3DB2" w:rsidRDefault="00EC796A" w:rsidP="00EC796A">
            <w:pPr>
              <w:spacing w:before="0"/>
              <w:jc w:val="center"/>
              <w:rPr>
                <w:rFonts w:cs="Arial"/>
                <w:bCs/>
                <w:iCs/>
                <w:lang w:val="sr-Cyrl-CS"/>
              </w:rPr>
            </w:pPr>
            <w:r>
              <w:rPr>
                <w:rFonts w:cs="Arial"/>
                <w:bCs/>
                <w:iCs/>
                <w:lang w:val="sr-Cyrl-CS"/>
              </w:rPr>
              <w:t>комплет</w:t>
            </w:r>
          </w:p>
        </w:tc>
        <w:tc>
          <w:tcPr>
            <w:tcW w:w="350" w:type="pct"/>
            <w:shd w:val="clear" w:color="auto" w:fill="auto"/>
            <w:vAlign w:val="center"/>
          </w:tcPr>
          <w:p w:rsidR="00EC796A" w:rsidRDefault="00EC796A" w:rsidP="00EC796A">
            <w:pPr>
              <w:spacing w:before="0"/>
              <w:jc w:val="center"/>
              <w:rPr>
                <w:rFonts w:cs="Arial"/>
                <w:bCs/>
                <w:iCs/>
                <w:lang w:val="sr-Cyrl-CS"/>
              </w:rPr>
            </w:pPr>
            <w:r>
              <w:rPr>
                <w:rFonts w:cs="Arial"/>
                <w:bCs/>
                <w:iCs/>
                <w:lang w:val="sr-Cyrl-CS"/>
              </w:rPr>
              <w:t>1</w:t>
            </w:r>
          </w:p>
        </w:tc>
        <w:tc>
          <w:tcPr>
            <w:tcW w:w="490"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Pr="00EC796A" w:rsidRDefault="00EC796A" w:rsidP="00EC796A">
            <w:pPr>
              <w:spacing w:before="0"/>
              <w:jc w:val="left"/>
              <w:rPr>
                <w:rFonts w:cs="Arial"/>
                <w:b/>
                <w:bCs/>
                <w:iCs/>
              </w:rPr>
            </w:pPr>
            <w:r w:rsidRPr="00EC796A">
              <w:rPr>
                <w:rFonts w:cs="Arial"/>
                <w:b/>
                <w:bCs/>
                <w:iCs/>
              </w:rPr>
              <w:t>3</w:t>
            </w:r>
            <w:r w:rsidRPr="00EC796A">
              <w:rPr>
                <w:rFonts w:cs="Arial"/>
                <w:b/>
                <w:bCs/>
                <w:iCs/>
                <w:lang w:val="sr-Cyrl-RS"/>
              </w:rPr>
              <w:t>/</w:t>
            </w:r>
            <w:r w:rsidRPr="00EC796A">
              <w:rPr>
                <w:rFonts w:cs="Arial"/>
                <w:b/>
                <w:bCs/>
                <w:iCs/>
              </w:rPr>
              <w:t>II</w:t>
            </w:r>
          </w:p>
        </w:tc>
        <w:tc>
          <w:tcPr>
            <w:tcW w:w="1248" w:type="pct"/>
            <w:gridSpan w:val="2"/>
            <w:shd w:val="clear" w:color="auto" w:fill="auto"/>
          </w:tcPr>
          <w:p w:rsidR="00EC796A" w:rsidRDefault="00793526" w:rsidP="00793526">
            <w:pPr>
              <w:spacing w:before="0"/>
              <w:jc w:val="left"/>
              <w:rPr>
                <w:rFonts w:cs="Arial"/>
                <w:bCs/>
                <w:iCs/>
                <w:lang w:val="sr-Cyrl-CS"/>
              </w:rPr>
            </w:pPr>
            <w:r>
              <w:rPr>
                <w:rFonts w:cs="Arial"/>
                <w:bCs/>
                <w:iCs/>
                <w:lang w:val="sr-Cyrl-CS"/>
              </w:rPr>
              <w:t>Услуга демонтаже</w:t>
            </w:r>
            <w:r w:rsidR="00EC796A">
              <w:rPr>
                <w:rFonts w:cs="Arial"/>
                <w:bCs/>
                <w:iCs/>
                <w:lang w:val="sr-Cyrl-CS"/>
              </w:rPr>
              <w:t xml:space="preserve"> </w:t>
            </w:r>
          </w:p>
        </w:tc>
        <w:tc>
          <w:tcPr>
            <w:tcW w:w="573" w:type="pct"/>
            <w:shd w:val="clear" w:color="auto" w:fill="auto"/>
            <w:vAlign w:val="center"/>
          </w:tcPr>
          <w:p w:rsidR="00EC796A" w:rsidRPr="004C10EC" w:rsidRDefault="00EC796A" w:rsidP="00EC796A">
            <w:pPr>
              <w:spacing w:before="0"/>
              <w:jc w:val="center"/>
              <w:rPr>
                <w:rFonts w:cs="Arial"/>
                <w:bCs/>
                <w:iCs/>
                <w:lang w:val="sr-Cyrl-RS"/>
              </w:rPr>
            </w:pPr>
            <w:r>
              <w:rPr>
                <w:rFonts w:cs="Arial"/>
                <w:bCs/>
                <w:iCs/>
                <w:lang w:val="sr-Cyrl-RS"/>
              </w:rPr>
              <w:t>Комплет</w:t>
            </w:r>
          </w:p>
        </w:tc>
        <w:tc>
          <w:tcPr>
            <w:tcW w:w="350" w:type="pct"/>
            <w:shd w:val="clear" w:color="auto" w:fill="auto"/>
            <w:vAlign w:val="center"/>
          </w:tcPr>
          <w:p w:rsidR="00EC796A" w:rsidRDefault="00EC796A" w:rsidP="00EC796A">
            <w:pPr>
              <w:spacing w:before="0"/>
              <w:jc w:val="center"/>
              <w:rPr>
                <w:rFonts w:cs="Arial"/>
                <w:bCs/>
                <w:iCs/>
                <w:lang w:val="sr-Cyrl-CS"/>
              </w:rPr>
            </w:pPr>
            <w:r>
              <w:rPr>
                <w:rFonts w:cs="Arial"/>
                <w:bCs/>
                <w:iCs/>
                <w:lang w:val="sr-Cyrl-CS"/>
              </w:rPr>
              <w:t>1</w:t>
            </w:r>
          </w:p>
        </w:tc>
        <w:tc>
          <w:tcPr>
            <w:tcW w:w="490"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EC796A" w:rsidRPr="000B3DB2" w:rsidTr="00793526">
        <w:tc>
          <w:tcPr>
            <w:tcW w:w="398" w:type="pct"/>
          </w:tcPr>
          <w:p w:rsidR="00EC796A" w:rsidRPr="00EC796A" w:rsidRDefault="00EC796A" w:rsidP="00EC796A">
            <w:pPr>
              <w:spacing w:before="0"/>
              <w:jc w:val="left"/>
              <w:rPr>
                <w:rFonts w:cs="Arial"/>
                <w:b/>
                <w:bCs/>
                <w:iCs/>
              </w:rPr>
            </w:pPr>
            <w:r w:rsidRPr="00EC796A">
              <w:rPr>
                <w:rFonts w:cs="Arial"/>
                <w:b/>
                <w:bCs/>
                <w:iCs/>
              </w:rPr>
              <w:t>3</w:t>
            </w:r>
            <w:r w:rsidRPr="00EC796A">
              <w:rPr>
                <w:rFonts w:cs="Arial"/>
                <w:b/>
                <w:bCs/>
                <w:iCs/>
                <w:lang w:val="sr-Cyrl-RS"/>
              </w:rPr>
              <w:t>/</w:t>
            </w:r>
            <w:r w:rsidRPr="00EC796A">
              <w:rPr>
                <w:rFonts w:cs="Arial"/>
                <w:b/>
                <w:bCs/>
                <w:iCs/>
              </w:rPr>
              <w:t>III</w:t>
            </w:r>
          </w:p>
        </w:tc>
        <w:tc>
          <w:tcPr>
            <w:tcW w:w="4602" w:type="pct"/>
            <w:gridSpan w:val="9"/>
            <w:shd w:val="clear" w:color="auto" w:fill="auto"/>
          </w:tcPr>
          <w:p w:rsidR="00EC796A" w:rsidRDefault="00EC796A" w:rsidP="00EC796A">
            <w:pPr>
              <w:spacing w:before="0"/>
              <w:jc w:val="center"/>
              <w:rPr>
                <w:rFonts w:cs="Arial"/>
                <w:b/>
                <w:bCs/>
                <w:iCs/>
                <w:lang w:val="sr-Cyrl-CS"/>
              </w:rPr>
            </w:pPr>
            <w:r w:rsidRPr="004C10EC">
              <w:rPr>
                <w:rFonts w:cs="Arial"/>
                <w:b/>
                <w:bCs/>
                <w:iCs/>
                <w:lang w:val="sr-Cyrl-CS"/>
              </w:rPr>
              <w:t>Испорука НН постројења</w:t>
            </w:r>
          </w:p>
          <w:p w:rsidR="00213D5D" w:rsidRPr="004C10EC" w:rsidRDefault="00213D5D"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t>3</w:t>
            </w:r>
            <w:r>
              <w:rPr>
                <w:lang w:val="sr-Cyrl-RS"/>
              </w:rPr>
              <w:t>.1</w:t>
            </w:r>
          </w:p>
        </w:tc>
        <w:tc>
          <w:tcPr>
            <w:tcW w:w="1248" w:type="pct"/>
            <w:gridSpan w:val="2"/>
            <w:shd w:val="clear" w:color="auto" w:fill="auto"/>
          </w:tcPr>
          <w:p w:rsidR="00EC796A" w:rsidRDefault="00EC796A" w:rsidP="00EC796A">
            <w:pPr>
              <w:spacing w:before="0"/>
              <w:jc w:val="left"/>
              <w:rPr>
                <w:lang w:val="sr-Cyrl-RS"/>
              </w:rPr>
            </w:pPr>
            <w:r w:rsidRPr="000F3EB9">
              <w:rPr>
                <w:lang w:val="sr-Cyrl-RS"/>
              </w:rPr>
              <w:t>РАСТАВЉАЧКА ЋЕЛИЈА  I3-</w:t>
            </w:r>
            <w:r>
              <w:t>100</w:t>
            </w:r>
            <w:r w:rsidRPr="000F3EB9">
              <w:rPr>
                <w:lang w:val="sr-Cyrl-RS"/>
              </w:rPr>
              <w:t>0</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2</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t>3</w:t>
            </w:r>
            <w:r>
              <w:rPr>
                <w:lang w:val="sr-Cyrl-RS"/>
              </w:rPr>
              <w:t>.2</w:t>
            </w:r>
          </w:p>
        </w:tc>
        <w:tc>
          <w:tcPr>
            <w:tcW w:w="1248" w:type="pct"/>
            <w:gridSpan w:val="2"/>
            <w:shd w:val="clear" w:color="auto" w:fill="auto"/>
          </w:tcPr>
          <w:p w:rsidR="00EC796A" w:rsidRPr="005013D2" w:rsidRDefault="00EC796A" w:rsidP="00EC796A">
            <w:pPr>
              <w:spacing w:before="0"/>
              <w:jc w:val="left"/>
            </w:pPr>
            <w:r w:rsidRPr="000F3EB9">
              <w:rPr>
                <w:lang w:val="sr-Cyrl-RS"/>
              </w:rPr>
              <w:t>ПОТЕНЦИЈАЛНА ЋЕЛИЈА PT-1</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t>3</w:t>
            </w:r>
            <w:r>
              <w:rPr>
                <w:lang w:val="sr-Cyrl-RS"/>
              </w:rPr>
              <w:t>.3</w:t>
            </w:r>
          </w:p>
        </w:tc>
        <w:tc>
          <w:tcPr>
            <w:tcW w:w="1248" w:type="pct"/>
            <w:gridSpan w:val="2"/>
            <w:shd w:val="clear" w:color="auto" w:fill="auto"/>
          </w:tcPr>
          <w:p w:rsidR="00EC796A" w:rsidRDefault="00EC796A" w:rsidP="00EC796A">
            <w:pPr>
              <w:spacing w:before="0"/>
              <w:jc w:val="left"/>
              <w:rPr>
                <w:lang w:val="sr-Cyrl-RS"/>
              </w:rPr>
            </w:pPr>
            <w:r w:rsidRPr="000F3EB9">
              <w:rPr>
                <w:lang w:val="sr-Cyrl-RS"/>
              </w:rPr>
              <w:t>ПРЕКИДАЧКА КАСЕТА D3N-6A</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Pr="005013D2" w:rsidRDefault="00EC796A" w:rsidP="00EC796A">
            <w:pPr>
              <w:spacing w:before="0"/>
              <w:jc w:val="left"/>
            </w:pPr>
            <w:r>
              <w:t>2</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t>3</w:t>
            </w:r>
            <w:r>
              <w:rPr>
                <w:lang w:val="sr-Cyrl-RS"/>
              </w:rPr>
              <w:t>.4</w:t>
            </w:r>
          </w:p>
        </w:tc>
        <w:tc>
          <w:tcPr>
            <w:tcW w:w="1248" w:type="pct"/>
            <w:gridSpan w:val="2"/>
            <w:shd w:val="clear" w:color="auto" w:fill="auto"/>
          </w:tcPr>
          <w:p w:rsidR="00EC796A" w:rsidRPr="005013D2" w:rsidRDefault="00EC796A" w:rsidP="00EC796A">
            <w:pPr>
              <w:tabs>
                <w:tab w:val="left" w:pos="1892"/>
              </w:tabs>
              <w:spacing w:before="0"/>
              <w:jc w:val="left"/>
            </w:pPr>
            <w:r w:rsidRPr="000F3EB9">
              <w:rPr>
                <w:lang w:val="sr-Cyrl-RS"/>
              </w:rPr>
              <w:t>ПРЕКИДАЧКА КАСЕТА D3N-</w:t>
            </w:r>
            <w:r>
              <w:t>4B/2</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Pr="005013D2" w:rsidRDefault="00EC796A" w:rsidP="00EC796A">
            <w:pPr>
              <w:spacing w:before="0"/>
              <w:jc w:val="left"/>
            </w:pPr>
            <w:r>
              <w:t>4</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t>3</w:t>
            </w:r>
            <w:r>
              <w:rPr>
                <w:lang w:val="sr-Cyrl-RS"/>
              </w:rPr>
              <w:t>.5</w:t>
            </w:r>
          </w:p>
        </w:tc>
        <w:tc>
          <w:tcPr>
            <w:tcW w:w="1248" w:type="pct"/>
            <w:gridSpan w:val="2"/>
            <w:shd w:val="clear" w:color="auto" w:fill="auto"/>
          </w:tcPr>
          <w:p w:rsidR="00EC796A" w:rsidRDefault="00EC796A" w:rsidP="00EC796A">
            <w:pPr>
              <w:spacing w:before="0"/>
              <w:jc w:val="left"/>
              <w:rPr>
                <w:lang w:val="sr-Cyrl-RS"/>
              </w:rPr>
            </w:pPr>
            <w:r w:rsidRPr="000F3EB9">
              <w:rPr>
                <w:lang w:val="sr-Cyrl-RS"/>
              </w:rPr>
              <w:t>ПРЕКИДАЧКА КАСЕТА D3N-</w:t>
            </w:r>
            <w:r>
              <w:t>2B/2</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Pr="005013D2" w:rsidRDefault="00EC796A" w:rsidP="00EC796A">
            <w:pPr>
              <w:spacing w:before="0"/>
              <w:jc w:val="left"/>
            </w:pPr>
            <w:r>
              <w:t>2</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t>3</w:t>
            </w:r>
            <w:r>
              <w:rPr>
                <w:lang w:val="sr-Cyrl-RS"/>
              </w:rPr>
              <w:t>.6</w:t>
            </w:r>
          </w:p>
        </w:tc>
        <w:tc>
          <w:tcPr>
            <w:tcW w:w="1248" w:type="pct"/>
            <w:gridSpan w:val="2"/>
            <w:shd w:val="clear" w:color="auto" w:fill="auto"/>
          </w:tcPr>
          <w:p w:rsidR="00EC796A" w:rsidRPr="005013D2" w:rsidRDefault="00EC796A" w:rsidP="00EC796A">
            <w:pPr>
              <w:spacing w:before="0"/>
              <w:jc w:val="left"/>
            </w:pPr>
            <w:r>
              <w:rPr>
                <w:lang w:val="sr-Cyrl-RS"/>
              </w:rPr>
              <w:t>КОНТАКТОРСКА КАСЕТА</w:t>
            </w:r>
            <w:r w:rsidRPr="000F3EB9">
              <w:rPr>
                <w:lang w:val="sr-Cyrl-RS"/>
              </w:rPr>
              <w:t xml:space="preserve"> C-</w:t>
            </w:r>
            <w:r>
              <w:t>18</w:t>
            </w:r>
            <w:r w:rsidRPr="000F3EB9">
              <w:rPr>
                <w:lang w:val="sr-Cyrl-RS"/>
              </w:rPr>
              <w:t>/</w:t>
            </w:r>
            <w:r>
              <w:t>3</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t>3</w:t>
            </w:r>
            <w:r>
              <w:rPr>
                <w:lang w:val="sr-Cyrl-RS"/>
              </w:rPr>
              <w:t>.7</w:t>
            </w:r>
          </w:p>
        </w:tc>
        <w:tc>
          <w:tcPr>
            <w:tcW w:w="1248" w:type="pct"/>
            <w:gridSpan w:val="2"/>
            <w:shd w:val="clear" w:color="auto" w:fill="auto"/>
          </w:tcPr>
          <w:p w:rsidR="00EC796A" w:rsidRPr="005013D2" w:rsidRDefault="00EC796A" w:rsidP="00EC796A">
            <w:pPr>
              <w:spacing w:before="0"/>
              <w:jc w:val="left"/>
            </w:pPr>
            <w:r>
              <w:rPr>
                <w:lang w:val="sr-Cyrl-RS"/>
              </w:rPr>
              <w:t>КОНТАКТОРСКА КАСЕТА</w:t>
            </w:r>
            <w:r w:rsidRPr="000F3EB9">
              <w:rPr>
                <w:lang w:val="sr-Cyrl-RS"/>
              </w:rPr>
              <w:t xml:space="preserve"> C-</w:t>
            </w:r>
            <w:r>
              <w:t>15</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Pr="005013D2" w:rsidRDefault="00EC796A" w:rsidP="00EC796A">
            <w:pPr>
              <w:spacing w:before="0"/>
              <w:jc w:val="left"/>
            </w:pPr>
            <w:r>
              <w:t>3</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t>3</w:t>
            </w:r>
            <w:r>
              <w:rPr>
                <w:lang w:val="sr-Cyrl-RS"/>
              </w:rPr>
              <w:t>.8</w:t>
            </w:r>
          </w:p>
        </w:tc>
        <w:tc>
          <w:tcPr>
            <w:tcW w:w="1248" w:type="pct"/>
            <w:gridSpan w:val="2"/>
            <w:shd w:val="clear" w:color="auto" w:fill="auto"/>
          </w:tcPr>
          <w:p w:rsidR="00EC796A" w:rsidRPr="005013D2" w:rsidRDefault="00EC796A" w:rsidP="00EC796A">
            <w:pPr>
              <w:spacing w:before="0"/>
              <w:jc w:val="left"/>
            </w:pPr>
            <w:r w:rsidRPr="0007140C">
              <w:rPr>
                <w:lang w:val="sr-Cyrl-RS"/>
              </w:rPr>
              <w:t>КОНТАКТОРСКА КАСЕТА</w:t>
            </w:r>
            <w:r w:rsidRPr="000F3EB9">
              <w:rPr>
                <w:lang w:val="sr-Cyrl-RS"/>
              </w:rPr>
              <w:t xml:space="preserve"> C</w:t>
            </w:r>
            <w:r>
              <w:t>I</w:t>
            </w:r>
            <w:r w:rsidRPr="000F3EB9">
              <w:rPr>
                <w:lang w:val="sr-Cyrl-RS"/>
              </w:rPr>
              <w:t>-</w:t>
            </w:r>
            <w:r>
              <w:t>15</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Pr="005013D2" w:rsidRDefault="00EC796A" w:rsidP="00EC796A">
            <w:pPr>
              <w:spacing w:before="0"/>
              <w:jc w:val="left"/>
            </w:pPr>
            <w:r>
              <w:t>5</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lastRenderedPageBreak/>
              <w:t>3</w:t>
            </w:r>
            <w:r>
              <w:rPr>
                <w:lang w:val="sr-Cyrl-RS"/>
              </w:rPr>
              <w:t>.9</w:t>
            </w:r>
          </w:p>
        </w:tc>
        <w:tc>
          <w:tcPr>
            <w:tcW w:w="1248" w:type="pct"/>
            <w:gridSpan w:val="2"/>
            <w:shd w:val="clear" w:color="auto" w:fill="auto"/>
          </w:tcPr>
          <w:p w:rsidR="00213D5D" w:rsidRPr="005013D2" w:rsidRDefault="00EC796A" w:rsidP="00EC796A">
            <w:pPr>
              <w:spacing w:before="0"/>
              <w:jc w:val="left"/>
            </w:pPr>
            <w:r>
              <w:rPr>
                <w:lang w:val="sr-Cyrl-RS"/>
              </w:rPr>
              <w:t>КОНТАКТОРСКА КАСЕТА</w:t>
            </w:r>
            <w:r w:rsidRPr="000F3EB9">
              <w:rPr>
                <w:lang w:val="sr-Cyrl-RS"/>
              </w:rPr>
              <w:t xml:space="preserve"> C-</w:t>
            </w:r>
            <w:r>
              <w:t>13</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Pr="005013D2" w:rsidRDefault="00EC796A" w:rsidP="00EC796A">
            <w:pPr>
              <w:spacing w:before="0"/>
              <w:jc w:val="left"/>
            </w:pPr>
            <w: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t>3</w:t>
            </w:r>
            <w:r>
              <w:rPr>
                <w:lang w:val="sr-Cyrl-RS"/>
              </w:rPr>
              <w:t>.10</w:t>
            </w:r>
          </w:p>
        </w:tc>
        <w:tc>
          <w:tcPr>
            <w:tcW w:w="1248" w:type="pct"/>
            <w:gridSpan w:val="2"/>
            <w:shd w:val="clear" w:color="auto" w:fill="auto"/>
          </w:tcPr>
          <w:p w:rsidR="00EC796A" w:rsidRPr="005013D2" w:rsidRDefault="00EC796A" w:rsidP="00EC796A">
            <w:pPr>
              <w:spacing w:before="0"/>
              <w:jc w:val="left"/>
            </w:pPr>
            <w:r>
              <w:rPr>
                <w:lang w:val="sr-Cyrl-RS"/>
              </w:rPr>
              <w:t>КОНТАКТОРСКА КАСЕТА</w:t>
            </w:r>
            <w:r w:rsidRPr="000F3EB9">
              <w:rPr>
                <w:lang w:val="sr-Cyrl-RS"/>
              </w:rPr>
              <w:t xml:space="preserve"> C</w:t>
            </w:r>
            <w:r>
              <w:t>I</w:t>
            </w:r>
            <w:r w:rsidRPr="000F3EB9">
              <w:rPr>
                <w:lang w:val="sr-Cyrl-RS"/>
              </w:rPr>
              <w:t>-</w:t>
            </w:r>
            <w:r>
              <w:rPr>
                <w:lang w:val="sr-Cyrl-RS"/>
              </w:rPr>
              <w:t>1</w:t>
            </w:r>
            <w:r>
              <w:t>0</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Pr="005013D2" w:rsidRDefault="00EC796A" w:rsidP="00EC796A">
            <w:pPr>
              <w:spacing w:before="0"/>
              <w:jc w:val="left"/>
            </w:pPr>
            <w:r>
              <w:t>3</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Default="00EC796A" w:rsidP="00EC796A">
            <w:pPr>
              <w:spacing w:before="0"/>
              <w:jc w:val="right"/>
              <w:rPr>
                <w:lang w:val="sr-Cyrl-RS"/>
              </w:rPr>
            </w:pPr>
            <w:r>
              <w:t>3</w:t>
            </w:r>
            <w:r>
              <w:rPr>
                <w:lang w:val="sr-Cyrl-RS"/>
              </w:rPr>
              <w:t>.11</w:t>
            </w:r>
          </w:p>
        </w:tc>
        <w:tc>
          <w:tcPr>
            <w:tcW w:w="1248" w:type="pct"/>
            <w:gridSpan w:val="2"/>
            <w:shd w:val="clear" w:color="auto" w:fill="auto"/>
          </w:tcPr>
          <w:p w:rsidR="00EC796A" w:rsidRPr="005013D2" w:rsidRDefault="00EC796A" w:rsidP="00EC796A">
            <w:pPr>
              <w:spacing w:before="0"/>
              <w:jc w:val="left"/>
            </w:pPr>
            <w:r>
              <w:rPr>
                <w:lang w:val="sr-Cyrl-RS"/>
              </w:rPr>
              <w:t>КОНТАКТОРСКА КАСЕТА</w:t>
            </w:r>
            <w:r w:rsidRPr="000F3EB9">
              <w:rPr>
                <w:lang w:val="sr-Cyrl-RS"/>
              </w:rPr>
              <w:t xml:space="preserve"> C-</w:t>
            </w:r>
            <w:r>
              <w:t>3</w:t>
            </w:r>
          </w:p>
        </w:tc>
        <w:tc>
          <w:tcPr>
            <w:tcW w:w="573" w:type="pct"/>
            <w:shd w:val="clear" w:color="auto" w:fill="auto"/>
          </w:tcPr>
          <w:p w:rsidR="00EC796A" w:rsidRDefault="00EC796A" w:rsidP="00EC796A">
            <w:pPr>
              <w:spacing w:before="0"/>
              <w:jc w:val="left"/>
              <w:rPr>
                <w:lang w:val="sr-Cyrl-RS"/>
              </w:rPr>
            </w:pPr>
            <w:r>
              <w:rPr>
                <w:lang w:val="sr-Cyrl-RS"/>
              </w:rPr>
              <w:t>Ком</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Pr="00C95BA4" w:rsidRDefault="00EC796A" w:rsidP="00EC796A">
            <w:pPr>
              <w:spacing w:before="0"/>
              <w:jc w:val="right"/>
            </w:pPr>
            <w:r>
              <w:t>3</w:t>
            </w:r>
            <w:r>
              <w:rPr>
                <w:lang w:val="sr-Cyrl-RS"/>
              </w:rPr>
              <w:t>.1</w:t>
            </w:r>
            <w:r>
              <w:t>2</w:t>
            </w:r>
          </w:p>
        </w:tc>
        <w:tc>
          <w:tcPr>
            <w:tcW w:w="1248" w:type="pct"/>
            <w:gridSpan w:val="2"/>
            <w:shd w:val="clear" w:color="auto" w:fill="auto"/>
          </w:tcPr>
          <w:p w:rsidR="00EC796A" w:rsidRDefault="00EC796A" w:rsidP="00EC796A">
            <w:pPr>
              <w:spacing w:before="0"/>
              <w:jc w:val="left"/>
              <w:rPr>
                <w:lang w:val="sr-Cyrl-RS"/>
              </w:rPr>
            </w:pPr>
            <w:r>
              <w:rPr>
                <w:lang w:val="sr-Cyrl-RS"/>
              </w:rPr>
              <w:t>Остали монтажни материјал и прибор</w:t>
            </w:r>
          </w:p>
        </w:tc>
        <w:tc>
          <w:tcPr>
            <w:tcW w:w="573" w:type="pct"/>
            <w:shd w:val="clear" w:color="auto" w:fill="auto"/>
          </w:tcPr>
          <w:p w:rsidR="00EC796A" w:rsidRDefault="00EC796A" w:rsidP="00EC796A">
            <w:pPr>
              <w:spacing w:before="0"/>
              <w:jc w:val="left"/>
              <w:rPr>
                <w:lang w:val="sr-Cyrl-RS"/>
              </w:rPr>
            </w:pPr>
            <w:r>
              <w:rPr>
                <w:lang w:val="sr-Cyrl-RS"/>
              </w:rPr>
              <w:t>Комплет</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5E072A" w:rsidRPr="000B3DB2" w:rsidTr="00793526">
        <w:tc>
          <w:tcPr>
            <w:tcW w:w="398" w:type="pct"/>
          </w:tcPr>
          <w:p w:rsidR="00EC796A" w:rsidRPr="00EC796A" w:rsidRDefault="00EC796A" w:rsidP="00EC796A">
            <w:pPr>
              <w:spacing w:before="0"/>
              <w:jc w:val="left"/>
              <w:rPr>
                <w:b/>
                <w:lang w:val="sr-Cyrl-RS"/>
              </w:rPr>
            </w:pPr>
            <w:r w:rsidRPr="00EC796A">
              <w:rPr>
                <w:b/>
              </w:rPr>
              <w:t>3</w:t>
            </w:r>
            <w:r w:rsidRPr="00EC796A">
              <w:rPr>
                <w:b/>
                <w:lang w:val="sr-Cyrl-RS"/>
              </w:rPr>
              <w:t>/</w:t>
            </w:r>
            <w:r w:rsidRPr="00EC796A">
              <w:rPr>
                <w:b/>
                <w:lang w:val="sr-Latn-RS"/>
              </w:rPr>
              <w:t>IV</w:t>
            </w:r>
          </w:p>
        </w:tc>
        <w:tc>
          <w:tcPr>
            <w:tcW w:w="1248" w:type="pct"/>
            <w:gridSpan w:val="2"/>
            <w:shd w:val="clear" w:color="auto" w:fill="auto"/>
          </w:tcPr>
          <w:p w:rsidR="00EC796A" w:rsidRDefault="00793526" w:rsidP="00EC796A">
            <w:pPr>
              <w:spacing w:before="0"/>
              <w:jc w:val="left"/>
              <w:rPr>
                <w:lang w:val="sr-Cyrl-RS"/>
              </w:rPr>
            </w:pPr>
            <w:r>
              <w:rPr>
                <w:lang w:val="sr-Cyrl-RS"/>
              </w:rPr>
              <w:t>Услуга монтаже</w:t>
            </w:r>
          </w:p>
        </w:tc>
        <w:tc>
          <w:tcPr>
            <w:tcW w:w="573" w:type="pct"/>
            <w:shd w:val="clear" w:color="auto" w:fill="auto"/>
          </w:tcPr>
          <w:p w:rsidR="00EC796A" w:rsidRDefault="00EC796A" w:rsidP="00EC796A">
            <w:pPr>
              <w:spacing w:before="0"/>
              <w:jc w:val="left"/>
              <w:rPr>
                <w:lang w:val="sr-Cyrl-RS"/>
              </w:rPr>
            </w:pPr>
            <w:r>
              <w:rPr>
                <w:lang w:val="sr-Cyrl-RS"/>
              </w:rPr>
              <w:t>Комплет</w:t>
            </w:r>
          </w:p>
        </w:tc>
        <w:tc>
          <w:tcPr>
            <w:tcW w:w="350" w:type="pct"/>
            <w:shd w:val="clear" w:color="auto" w:fill="auto"/>
          </w:tcPr>
          <w:p w:rsidR="00EC796A" w:rsidRDefault="00EC796A" w:rsidP="00EC796A">
            <w:pPr>
              <w:spacing w:before="0"/>
              <w:jc w:val="left"/>
              <w:rPr>
                <w:lang w:val="sr-Cyrl-RS"/>
              </w:rPr>
            </w:pPr>
            <w:r>
              <w:rPr>
                <w:lang w:val="sr-Cyrl-RS"/>
              </w:rPr>
              <w:t>1</w:t>
            </w:r>
          </w:p>
        </w:tc>
        <w:tc>
          <w:tcPr>
            <w:tcW w:w="490" w:type="pct"/>
            <w:shd w:val="clear" w:color="auto" w:fill="auto"/>
          </w:tcPr>
          <w:p w:rsidR="00EC796A" w:rsidRDefault="00EC796A" w:rsidP="00EC796A">
            <w:pPr>
              <w:spacing w:before="0"/>
              <w:jc w:val="left"/>
              <w:rPr>
                <w:lang w:val="sr-Cyrl-R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489" w:type="pct"/>
            <w:shd w:val="clear" w:color="auto" w:fill="auto"/>
            <w:vAlign w:val="center"/>
          </w:tcPr>
          <w:p w:rsidR="00EC796A" w:rsidRPr="000B3DB2" w:rsidRDefault="00EC796A" w:rsidP="00EC796A">
            <w:pPr>
              <w:spacing w:before="0"/>
              <w:jc w:val="center"/>
              <w:rPr>
                <w:rFonts w:cs="Arial"/>
                <w:b/>
                <w:bCs/>
                <w:iCs/>
              </w:rPr>
            </w:pPr>
          </w:p>
        </w:tc>
        <w:tc>
          <w:tcPr>
            <w:tcW w:w="419" w:type="pct"/>
            <w:shd w:val="clear" w:color="auto" w:fill="auto"/>
            <w:vAlign w:val="center"/>
          </w:tcPr>
          <w:p w:rsidR="00EC796A" w:rsidRPr="000B3DB2" w:rsidRDefault="00EC796A" w:rsidP="00EC796A">
            <w:pPr>
              <w:spacing w:before="0"/>
              <w:jc w:val="center"/>
              <w:rPr>
                <w:rFonts w:cs="Arial"/>
                <w:b/>
                <w:bCs/>
                <w:iCs/>
              </w:rPr>
            </w:pPr>
          </w:p>
        </w:tc>
        <w:tc>
          <w:tcPr>
            <w:tcW w:w="614" w:type="pct"/>
          </w:tcPr>
          <w:p w:rsidR="00EC796A" w:rsidRPr="000B3DB2" w:rsidRDefault="00EC796A" w:rsidP="00EC796A">
            <w:pPr>
              <w:spacing w:before="0"/>
              <w:jc w:val="center"/>
              <w:rPr>
                <w:rFonts w:cs="Arial"/>
                <w:b/>
                <w:bCs/>
                <w:iCs/>
              </w:rPr>
            </w:pPr>
          </w:p>
        </w:tc>
      </w:tr>
      <w:tr w:rsidR="00EC796A" w:rsidRPr="000B3DB2" w:rsidTr="00793526">
        <w:tc>
          <w:tcPr>
            <w:tcW w:w="398" w:type="pct"/>
          </w:tcPr>
          <w:p w:rsidR="00EC796A" w:rsidRDefault="00EC796A" w:rsidP="00EC796A">
            <w:pPr>
              <w:spacing w:before="0"/>
              <w:jc w:val="left"/>
              <w:rPr>
                <w:lang w:val="sr-Cyrl-RS"/>
              </w:rPr>
            </w:pPr>
          </w:p>
        </w:tc>
        <w:tc>
          <w:tcPr>
            <w:tcW w:w="4602" w:type="pct"/>
            <w:gridSpan w:val="9"/>
            <w:shd w:val="clear" w:color="auto" w:fill="auto"/>
          </w:tcPr>
          <w:p w:rsidR="00EC796A" w:rsidRPr="000B3DB2" w:rsidRDefault="00EC796A" w:rsidP="00EC796A">
            <w:pPr>
              <w:spacing w:before="0"/>
              <w:jc w:val="center"/>
              <w:rPr>
                <w:rFonts w:cs="Arial"/>
                <w:b/>
                <w:bCs/>
                <w:iCs/>
              </w:rPr>
            </w:pPr>
            <w:r w:rsidRPr="00166054">
              <w:rPr>
                <w:rFonts w:cs="Arial"/>
                <w:b/>
                <w:bCs/>
                <w:iCs/>
                <w:lang w:val="sr-Cyrl-CS"/>
              </w:rPr>
              <w:t xml:space="preserve">УКУПНО ПОЗИЦИЈА </w:t>
            </w:r>
            <w:r>
              <w:rPr>
                <w:rFonts w:cs="Arial"/>
                <w:b/>
                <w:bCs/>
                <w:iCs/>
              </w:rPr>
              <w:t>3</w:t>
            </w:r>
            <w:r w:rsidRPr="00166054">
              <w:rPr>
                <w:rFonts w:cs="Arial"/>
                <w:b/>
                <w:bCs/>
                <w:iCs/>
                <w:lang w:val="sr-Cyrl-RS"/>
              </w:rPr>
              <w:t xml:space="preserve"> </w:t>
            </w:r>
            <w:r w:rsidRPr="00166054">
              <w:rPr>
                <w:rFonts w:cs="Arial"/>
                <w:b/>
                <w:bCs/>
                <w:iCs/>
              </w:rPr>
              <w:t xml:space="preserve"> Ʃ</w:t>
            </w:r>
            <w:r w:rsidRPr="00166054">
              <w:rPr>
                <w:rFonts w:cs="Arial"/>
                <w:b/>
                <w:bCs/>
                <w:iCs/>
                <w:lang w:val="sr-Cyrl-RS"/>
              </w:rPr>
              <w:t>(</w:t>
            </w:r>
            <w:r w:rsidRPr="00166054">
              <w:rPr>
                <w:rFonts w:cs="Arial"/>
                <w:b/>
                <w:bCs/>
                <w:iCs/>
              </w:rPr>
              <w:t>I,II,III,IV</w:t>
            </w:r>
            <w:r w:rsidRPr="00166054">
              <w:rPr>
                <w:rFonts w:cs="Arial"/>
                <w:b/>
                <w:bCs/>
                <w:iCs/>
                <w:lang w:val="sr-Cyrl-RS"/>
              </w:rPr>
              <w:t>)</w:t>
            </w:r>
          </w:p>
        </w:tc>
      </w:tr>
      <w:tr w:rsidR="005E072A" w:rsidRPr="000B3DB2" w:rsidTr="00793526">
        <w:tc>
          <w:tcPr>
            <w:tcW w:w="398" w:type="pct"/>
          </w:tcPr>
          <w:p w:rsidR="005E072A" w:rsidRPr="000B3DB2" w:rsidRDefault="005E072A" w:rsidP="00DF1174">
            <w:pPr>
              <w:spacing w:before="0"/>
              <w:jc w:val="center"/>
              <w:rPr>
                <w:rFonts w:cs="Arial"/>
                <w:b/>
                <w:bCs/>
                <w:iCs/>
                <w:lang w:val="sr-Cyrl-CS"/>
              </w:rPr>
            </w:pPr>
          </w:p>
        </w:tc>
        <w:tc>
          <w:tcPr>
            <w:tcW w:w="1193" w:type="pct"/>
            <w:shd w:val="clear" w:color="auto" w:fill="auto"/>
          </w:tcPr>
          <w:p w:rsidR="005E072A" w:rsidRPr="000B3DB2" w:rsidRDefault="005E072A" w:rsidP="00DF1174">
            <w:pPr>
              <w:spacing w:before="0"/>
              <w:jc w:val="center"/>
              <w:rPr>
                <w:rFonts w:cs="Arial"/>
                <w:b/>
                <w:bCs/>
                <w:iCs/>
                <w:lang w:val="sr-Cyrl-CS"/>
              </w:rPr>
            </w:pPr>
          </w:p>
        </w:tc>
        <w:tc>
          <w:tcPr>
            <w:tcW w:w="628" w:type="pct"/>
            <w:gridSpan w:val="2"/>
            <w:shd w:val="clear" w:color="auto" w:fill="auto"/>
          </w:tcPr>
          <w:p w:rsidR="005E072A" w:rsidRPr="000B3DB2" w:rsidRDefault="005E072A" w:rsidP="00DF1174">
            <w:pPr>
              <w:spacing w:before="0"/>
              <w:jc w:val="center"/>
              <w:rPr>
                <w:rFonts w:cs="Arial"/>
                <w:b/>
                <w:bCs/>
                <w:iCs/>
                <w:lang w:val="sr-Cyrl-CS"/>
              </w:rPr>
            </w:pPr>
          </w:p>
        </w:tc>
        <w:tc>
          <w:tcPr>
            <w:tcW w:w="350" w:type="pct"/>
            <w:shd w:val="clear" w:color="auto" w:fill="auto"/>
          </w:tcPr>
          <w:p w:rsidR="005E072A" w:rsidRPr="000B3DB2" w:rsidRDefault="005E072A" w:rsidP="00DF1174">
            <w:pPr>
              <w:spacing w:before="0"/>
              <w:jc w:val="center"/>
              <w:rPr>
                <w:rFonts w:cs="Arial"/>
                <w:b/>
                <w:bCs/>
                <w:iCs/>
                <w:lang w:val="sr-Cyrl-CS"/>
              </w:rPr>
            </w:pPr>
          </w:p>
        </w:tc>
        <w:tc>
          <w:tcPr>
            <w:tcW w:w="490" w:type="pct"/>
            <w:shd w:val="clear" w:color="auto" w:fill="auto"/>
          </w:tcPr>
          <w:p w:rsidR="005E072A" w:rsidRPr="000B3DB2" w:rsidRDefault="005E072A" w:rsidP="00DF1174">
            <w:pPr>
              <w:spacing w:before="0"/>
              <w:jc w:val="center"/>
              <w:rPr>
                <w:rFonts w:cs="Arial"/>
                <w:b/>
                <w:bCs/>
                <w:iCs/>
                <w:lang w:val="sr-Cyrl-CS"/>
              </w:rPr>
            </w:pPr>
          </w:p>
        </w:tc>
        <w:tc>
          <w:tcPr>
            <w:tcW w:w="419" w:type="pct"/>
            <w:shd w:val="clear" w:color="auto" w:fill="auto"/>
          </w:tcPr>
          <w:p w:rsidR="005E072A" w:rsidRPr="000B3DB2" w:rsidRDefault="005E072A" w:rsidP="00DF1174">
            <w:pPr>
              <w:spacing w:before="0"/>
              <w:jc w:val="center"/>
              <w:rPr>
                <w:rFonts w:cs="Arial"/>
                <w:b/>
                <w:bCs/>
                <w:iCs/>
                <w:lang w:val="sr-Cyrl-CS"/>
              </w:rPr>
            </w:pPr>
          </w:p>
        </w:tc>
        <w:tc>
          <w:tcPr>
            <w:tcW w:w="489" w:type="pct"/>
            <w:shd w:val="clear" w:color="auto" w:fill="auto"/>
          </w:tcPr>
          <w:p w:rsidR="005E072A" w:rsidRPr="000B3DB2" w:rsidRDefault="005E072A" w:rsidP="00DF1174">
            <w:pPr>
              <w:spacing w:before="0"/>
              <w:jc w:val="center"/>
              <w:rPr>
                <w:rFonts w:cs="Arial"/>
                <w:b/>
                <w:bCs/>
                <w:iCs/>
                <w:lang w:val="sr-Cyrl-CS"/>
              </w:rPr>
            </w:pPr>
          </w:p>
        </w:tc>
        <w:tc>
          <w:tcPr>
            <w:tcW w:w="419" w:type="pct"/>
            <w:shd w:val="clear" w:color="auto" w:fill="auto"/>
          </w:tcPr>
          <w:p w:rsidR="005E072A" w:rsidRPr="000B3DB2" w:rsidRDefault="005E072A" w:rsidP="00DF1174">
            <w:pPr>
              <w:spacing w:before="0"/>
              <w:jc w:val="center"/>
              <w:rPr>
                <w:rFonts w:cs="Arial"/>
                <w:b/>
                <w:bCs/>
                <w:iCs/>
                <w:lang w:val="sr-Cyrl-CS"/>
              </w:rPr>
            </w:pPr>
          </w:p>
        </w:tc>
        <w:tc>
          <w:tcPr>
            <w:tcW w:w="614" w:type="pct"/>
          </w:tcPr>
          <w:p w:rsidR="005E072A" w:rsidRPr="000B3DB2" w:rsidRDefault="005E072A" w:rsidP="00DF1174">
            <w:pPr>
              <w:spacing w:before="0"/>
              <w:jc w:val="center"/>
              <w:rPr>
                <w:rFonts w:cs="Arial"/>
                <w:b/>
                <w:bCs/>
                <w:iCs/>
                <w:lang w:val="sr-Cyrl-CS"/>
              </w:rPr>
            </w:pPr>
          </w:p>
        </w:tc>
      </w:tr>
      <w:tr w:rsidR="006810A8" w:rsidRPr="000B3DB2" w:rsidTr="006810A8">
        <w:tc>
          <w:tcPr>
            <w:tcW w:w="5000" w:type="pct"/>
            <w:gridSpan w:val="10"/>
            <w:shd w:val="clear" w:color="auto" w:fill="D9D9D9" w:themeFill="background1" w:themeFillShade="D9"/>
          </w:tcPr>
          <w:p w:rsidR="006810A8" w:rsidRPr="004C10EC" w:rsidRDefault="006810A8" w:rsidP="005E072A">
            <w:pPr>
              <w:spacing w:before="0"/>
              <w:jc w:val="center"/>
              <w:rPr>
                <w:rFonts w:cs="Arial"/>
                <w:b/>
                <w:bCs/>
                <w:iCs/>
                <w:lang w:val="sr-Cyrl-CS"/>
              </w:rPr>
            </w:pPr>
          </w:p>
        </w:tc>
      </w:tr>
      <w:tr w:rsidR="005E072A" w:rsidRPr="000B3DB2" w:rsidTr="00793526">
        <w:tc>
          <w:tcPr>
            <w:tcW w:w="398" w:type="pct"/>
          </w:tcPr>
          <w:p w:rsidR="005E072A" w:rsidRPr="005E072A" w:rsidRDefault="005E072A" w:rsidP="00DF1174">
            <w:pPr>
              <w:spacing w:before="0"/>
              <w:jc w:val="left"/>
              <w:rPr>
                <w:rFonts w:cs="Arial"/>
                <w:b/>
                <w:bCs/>
                <w:iCs/>
              </w:rPr>
            </w:pPr>
            <w:r>
              <w:rPr>
                <w:rFonts w:cs="Arial"/>
                <w:b/>
                <w:bCs/>
                <w:iCs/>
              </w:rPr>
              <w:t>4</w:t>
            </w:r>
          </w:p>
        </w:tc>
        <w:tc>
          <w:tcPr>
            <w:tcW w:w="4602" w:type="pct"/>
            <w:gridSpan w:val="9"/>
            <w:shd w:val="clear" w:color="auto" w:fill="auto"/>
          </w:tcPr>
          <w:p w:rsidR="005E072A" w:rsidRPr="004C10EC" w:rsidRDefault="005E072A" w:rsidP="005E072A">
            <w:pPr>
              <w:spacing w:before="0"/>
              <w:jc w:val="center"/>
              <w:rPr>
                <w:rFonts w:cs="Arial"/>
                <w:b/>
                <w:bCs/>
                <w:iCs/>
              </w:rPr>
            </w:pPr>
            <w:r w:rsidRPr="004C10EC">
              <w:rPr>
                <w:rFonts w:cs="Arial"/>
                <w:b/>
                <w:bCs/>
                <w:iCs/>
                <w:lang w:val="sr-Cyrl-CS"/>
              </w:rPr>
              <w:t>Развод 0,4к</w:t>
            </w:r>
            <w:r w:rsidRPr="004C10EC">
              <w:rPr>
                <w:rFonts w:cs="Arial"/>
                <w:b/>
                <w:bCs/>
                <w:iCs/>
                <w:lang w:val="sr-Latn-RS"/>
              </w:rPr>
              <w:t xml:space="preserve">V </w:t>
            </w:r>
            <w:r>
              <w:rPr>
                <w:rFonts w:cs="Arial"/>
                <w:b/>
                <w:bCs/>
                <w:iCs/>
                <w:lang w:val="sr-Latn-RS"/>
              </w:rPr>
              <w:t>1DD</w:t>
            </w:r>
          </w:p>
        </w:tc>
      </w:tr>
      <w:tr w:rsidR="005E072A" w:rsidRPr="000B3DB2" w:rsidTr="00793526">
        <w:tc>
          <w:tcPr>
            <w:tcW w:w="398" w:type="pct"/>
          </w:tcPr>
          <w:p w:rsidR="005E072A" w:rsidRPr="00EC796A" w:rsidRDefault="005E072A" w:rsidP="00DF1174">
            <w:pPr>
              <w:spacing w:before="0"/>
              <w:jc w:val="left"/>
              <w:rPr>
                <w:rFonts w:cs="Arial"/>
                <w:b/>
                <w:bCs/>
                <w:iCs/>
              </w:rPr>
            </w:pPr>
            <w:r>
              <w:rPr>
                <w:rFonts w:cs="Arial"/>
                <w:b/>
                <w:bCs/>
                <w:iCs/>
              </w:rPr>
              <w:t>4</w:t>
            </w:r>
            <w:r w:rsidRPr="00EC796A">
              <w:rPr>
                <w:rFonts w:cs="Arial"/>
                <w:b/>
                <w:bCs/>
                <w:iCs/>
                <w:lang w:val="sr-Cyrl-RS"/>
              </w:rPr>
              <w:t>/</w:t>
            </w:r>
            <w:r w:rsidRPr="00EC796A">
              <w:rPr>
                <w:rFonts w:cs="Arial"/>
                <w:b/>
                <w:bCs/>
                <w:iCs/>
              </w:rPr>
              <w:t>I</w:t>
            </w:r>
          </w:p>
        </w:tc>
        <w:tc>
          <w:tcPr>
            <w:tcW w:w="1193" w:type="pct"/>
            <w:shd w:val="clear" w:color="auto" w:fill="auto"/>
          </w:tcPr>
          <w:p w:rsidR="005E072A" w:rsidRPr="00F21D57" w:rsidRDefault="005E072A" w:rsidP="00DF1174">
            <w:pPr>
              <w:spacing w:before="0"/>
              <w:jc w:val="center"/>
              <w:rPr>
                <w:rFonts w:cs="Arial"/>
                <w:bCs/>
                <w:iCs/>
              </w:rPr>
            </w:pPr>
            <w:r>
              <w:rPr>
                <w:rFonts w:cs="Arial"/>
                <w:bCs/>
                <w:iCs/>
                <w:lang w:val="sr-Cyrl-RS"/>
              </w:rPr>
              <w:t>Израда документације</w:t>
            </w:r>
            <w:r>
              <w:rPr>
                <w:rFonts w:cs="Arial"/>
                <w:bCs/>
                <w:iCs/>
              </w:rPr>
              <w:t>I</w:t>
            </w:r>
          </w:p>
        </w:tc>
        <w:tc>
          <w:tcPr>
            <w:tcW w:w="628" w:type="pct"/>
            <w:gridSpan w:val="2"/>
            <w:shd w:val="clear" w:color="auto" w:fill="auto"/>
            <w:vAlign w:val="center"/>
          </w:tcPr>
          <w:p w:rsidR="005E072A" w:rsidRPr="000B3DB2" w:rsidRDefault="005E072A" w:rsidP="00DF1174">
            <w:pPr>
              <w:spacing w:before="0"/>
              <w:jc w:val="center"/>
              <w:rPr>
                <w:rFonts w:cs="Arial"/>
                <w:bCs/>
                <w:iCs/>
                <w:lang w:val="sr-Cyrl-CS"/>
              </w:rPr>
            </w:pPr>
            <w:r>
              <w:rPr>
                <w:rFonts w:cs="Arial"/>
                <w:bCs/>
                <w:iCs/>
                <w:lang w:val="sr-Cyrl-CS"/>
              </w:rPr>
              <w:t>комплет</w:t>
            </w:r>
          </w:p>
        </w:tc>
        <w:tc>
          <w:tcPr>
            <w:tcW w:w="350" w:type="pct"/>
            <w:shd w:val="clear" w:color="auto" w:fill="auto"/>
            <w:vAlign w:val="center"/>
          </w:tcPr>
          <w:p w:rsidR="005E072A" w:rsidRDefault="005E072A" w:rsidP="00DF1174">
            <w:pPr>
              <w:spacing w:before="0"/>
              <w:jc w:val="center"/>
              <w:rPr>
                <w:rFonts w:cs="Arial"/>
                <w:bCs/>
                <w:iCs/>
                <w:lang w:val="sr-Cyrl-CS"/>
              </w:rPr>
            </w:pPr>
            <w:r>
              <w:rPr>
                <w:rFonts w:cs="Arial"/>
                <w:bCs/>
                <w:iCs/>
                <w:lang w:val="sr-Cyrl-CS"/>
              </w:rPr>
              <w:t>1</w:t>
            </w:r>
          </w:p>
        </w:tc>
        <w:tc>
          <w:tcPr>
            <w:tcW w:w="490"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Pr="00EC796A" w:rsidRDefault="005E072A" w:rsidP="00DF1174">
            <w:pPr>
              <w:spacing w:before="0"/>
              <w:jc w:val="left"/>
              <w:rPr>
                <w:rFonts w:cs="Arial"/>
                <w:b/>
                <w:bCs/>
                <w:iCs/>
              </w:rPr>
            </w:pPr>
            <w:r>
              <w:rPr>
                <w:rFonts w:cs="Arial"/>
                <w:b/>
                <w:bCs/>
                <w:iCs/>
              </w:rPr>
              <w:t>4</w:t>
            </w:r>
            <w:r w:rsidRPr="00EC796A">
              <w:rPr>
                <w:rFonts w:cs="Arial"/>
                <w:b/>
                <w:bCs/>
                <w:iCs/>
                <w:lang w:val="sr-Cyrl-RS"/>
              </w:rPr>
              <w:t>/</w:t>
            </w:r>
            <w:r w:rsidRPr="00EC796A">
              <w:rPr>
                <w:rFonts w:cs="Arial"/>
                <w:b/>
                <w:bCs/>
                <w:iCs/>
              </w:rPr>
              <w:t>II</w:t>
            </w:r>
          </w:p>
        </w:tc>
        <w:tc>
          <w:tcPr>
            <w:tcW w:w="1193" w:type="pct"/>
            <w:shd w:val="clear" w:color="auto" w:fill="auto"/>
          </w:tcPr>
          <w:p w:rsidR="005E072A" w:rsidRDefault="00793526" w:rsidP="00DF1174">
            <w:pPr>
              <w:spacing w:before="0"/>
              <w:jc w:val="center"/>
              <w:rPr>
                <w:rFonts w:cs="Arial"/>
                <w:bCs/>
                <w:iCs/>
                <w:lang w:val="sr-Cyrl-CS"/>
              </w:rPr>
            </w:pPr>
            <w:r>
              <w:rPr>
                <w:rFonts w:cs="Arial"/>
                <w:bCs/>
                <w:iCs/>
                <w:lang w:val="sr-Cyrl-CS"/>
              </w:rPr>
              <w:t>Услуга демонтаже</w:t>
            </w:r>
            <w:r w:rsidR="005E072A">
              <w:rPr>
                <w:rFonts w:cs="Arial"/>
                <w:bCs/>
                <w:iCs/>
                <w:lang w:val="sr-Cyrl-CS"/>
              </w:rPr>
              <w:t xml:space="preserve"> </w:t>
            </w:r>
          </w:p>
        </w:tc>
        <w:tc>
          <w:tcPr>
            <w:tcW w:w="628" w:type="pct"/>
            <w:gridSpan w:val="2"/>
            <w:shd w:val="clear" w:color="auto" w:fill="auto"/>
            <w:vAlign w:val="center"/>
          </w:tcPr>
          <w:p w:rsidR="005E072A" w:rsidRPr="004C10EC" w:rsidRDefault="005E072A" w:rsidP="00DF1174">
            <w:pPr>
              <w:spacing w:before="0"/>
              <w:jc w:val="center"/>
              <w:rPr>
                <w:rFonts w:cs="Arial"/>
                <w:bCs/>
                <w:iCs/>
                <w:lang w:val="sr-Cyrl-RS"/>
              </w:rPr>
            </w:pPr>
            <w:r>
              <w:rPr>
                <w:rFonts w:cs="Arial"/>
                <w:bCs/>
                <w:iCs/>
                <w:lang w:val="sr-Cyrl-RS"/>
              </w:rPr>
              <w:t>Комплет</w:t>
            </w:r>
          </w:p>
        </w:tc>
        <w:tc>
          <w:tcPr>
            <w:tcW w:w="350" w:type="pct"/>
            <w:shd w:val="clear" w:color="auto" w:fill="auto"/>
            <w:vAlign w:val="center"/>
          </w:tcPr>
          <w:p w:rsidR="005E072A" w:rsidRDefault="005E072A" w:rsidP="00DF1174">
            <w:pPr>
              <w:spacing w:before="0"/>
              <w:jc w:val="center"/>
              <w:rPr>
                <w:rFonts w:cs="Arial"/>
                <w:bCs/>
                <w:iCs/>
                <w:lang w:val="sr-Cyrl-CS"/>
              </w:rPr>
            </w:pPr>
            <w:r>
              <w:rPr>
                <w:rFonts w:cs="Arial"/>
                <w:bCs/>
                <w:iCs/>
                <w:lang w:val="sr-Cyrl-CS"/>
              </w:rPr>
              <w:t>1</w:t>
            </w:r>
          </w:p>
        </w:tc>
        <w:tc>
          <w:tcPr>
            <w:tcW w:w="490"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Pr="00EC796A" w:rsidRDefault="005E072A" w:rsidP="00DF1174">
            <w:pPr>
              <w:spacing w:before="0"/>
              <w:jc w:val="left"/>
              <w:rPr>
                <w:rFonts w:cs="Arial"/>
                <w:b/>
                <w:bCs/>
                <w:iCs/>
              </w:rPr>
            </w:pPr>
            <w:r>
              <w:rPr>
                <w:rFonts w:cs="Arial"/>
                <w:b/>
                <w:bCs/>
                <w:iCs/>
              </w:rPr>
              <w:t>4</w:t>
            </w:r>
            <w:r w:rsidRPr="00EC796A">
              <w:rPr>
                <w:rFonts w:cs="Arial"/>
                <w:b/>
                <w:bCs/>
                <w:iCs/>
                <w:lang w:val="sr-Cyrl-RS"/>
              </w:rPr>
              <w:t>/</w:t>
            </w:r>
            <w:r w:rsidRPr="00EC796A">
              <w:rPr>
                <w:rFonts w:cs="Arial"/>
                <w:b/>
                <w:bCs/>
                <w:iCs/>
              </w:rPr>
              <w:t>III</w:t>
            </w:r>
          </w:p>
        </w:tc>
        <w:tc>
          <w:tcPr>
            <w:tcW w:w="4602" w:type="pct"/>
            <w:gridSpan w:val="9"/>
            <w:shd w:val="clear" w:color="auto" w:fill="auto"/>
          </w:tcPr>
          <w:p w:rsidR="005E072A" w:rsidRPr="004C10EC" w:rsidRDefault="005E072A" w:rsidP="00DF1174">
            <w:pPr>
              <w:spacing w:before="0"/>
              <w:jc w:val="center"/>
              <w:rPr>
                <w:rFonts w:cs="Arial"/>
                <w:b/>
                <w:bCs/>
                <w:iCs/>
              </w:rPr>
            </w:pPr>
            <w:r w:rsidRPr="004C10EC">
              <w:rPr>
                <w:rFonts w:cs="Arial"/>
                <w:b/>
                <w:bCs/>
                <w:iCs/>
                <w:lang w:val="sr-Cyrl-CS"/>
              </w:rPr>
              <w:t>Испорука НН постројења</w:t>
            </w:r>
          </w:p>
        </w:tc>
      </w:tr>
      <w:tr w:rsidR="005E072A" w:rsidRPr="000B3DB2" w:rsidTr="00793526">
        <w:tc>
          <w:tcPr>
            <w:tcW w:w="398" w:type="pct"/>
          </w:tcPr>
          <w:p w:rsidR="005E072A" w:rsidRDefault="005E072A" w:rsidP="00DF1174">
            <w:pPr>
              <w:spacing w:before="0"/>
              <w:jc w:val="right"/>
              <w:rPr>
                <w:lang w:val="sr-Cyrl-RS"/>
              </w:rPr>
            </w:pPr>
            <w:r>
              <w:t>4</w:t>
            </w:r>
            <w:r>
              <w:rPr>
                <w:lang w:val="sr-Cyrl-RS"/>
              </w:rPr>
              <w:t>.1</w:t>
            </w:r>
          </w:p>
        </w:tc>
        <w:tc>
          <w:tcPr>
            <w:tcW w:w="1193" w:type="pct"/>
            <w:shd w:val="clear" w:color="auto" w:fill="auto"/>
          </w:tcPr>
          <w:p w:rsidR="005E072A" w:rsidRDefault="005E072A" w:rsidP="00DF1174">
            <w:pPr>
              <w:spacing w:before="0"/>
              <w:jc w:val="left"/>
              <w:rPr>
                <w:lang w:val="sr-Cyrl-RS"/>
              </w:rPr>
            </w:pPr>
            <w:r w:rsidRPr="000F3EB9">
              <w:rPr>
                <w:lang w:val="sr-Cyrl-RS"/>
              </w:rPr>
              <w:t>РАСТАВЉАЧКА ЋЕЛИЈА  I3-</w:t>
            </w:r>
            <w:r>
              <w:t>100</w:t>
            </w:r>
            <w:r w:rsidRPr="000F3EB9">
              <w:rPr>
                <w:lang w:val="sr-Cyrl-RS"/>
              </w:rPr>
              <w:t>0</w:t>
            </w:r>
          </w:p>
        </w:tc>
        <w:tc>
          <w:tcPr>
            <w:tcW w:w="628" w:type="pct"/>
            <w:gridSpan w:val="2"/>
            <w:shd w:val="clear" w:color="auto" w:fill="auto"/>
          </w:tcPr>
          <w:p w:rsidR="005E072A" w:rsidRDefault="005E072A" w:rsidP="00DF1174">
            <w:pPr>
              <w:spacing w:before="0"/>
              <w:jc w:val="left"/>
              <w:rPr>
                <w:lang w:val="sr-Cyrl-RS"/>
              </w:rPr>
            </w:pPr>
            <w:r>
              <w:rPr>
                <w:lang w:val="sr-Cyrl-RS"/>
              </w:rPr>
              <w:t>Ком</w:t>
            </w:r>
          </w:p>
        </w:tc>
        <w:tc>
          <w:tcPr>
            <w:tcW w:w="350" w:type="pct"/>
            <w:shd w:val="clear" w:color="auto" w:fill="auto"/>
          </w:tcPr>
          <w:p w:rsidR="005E072A" w:rsidRDefault="005E072A" w:rsidP="00DF1174">
            <w:pPr>
              <w:spacing w:before="0"/>
              <w:jc w:val="left"/>
              <w:rPr>
                <w:lang w:val="sr-Cyrl-RS"/>
              </w:rPr>
            </w:pPr>
            <w:r>
              <w:rPr>
                <w:lang w:val="sr-Cyrl-RS"/>
              </w:rPr>
              <w:t>2</w:t>
            </w:r>
          </w:p>
        </w:tc>
        <w:tc>
          <w:tcPr>
            <w:tcW w:w="490" w:type="pct"/>
            <w:shd w:val="clear" w:color="auto" w:fill="auto"/>
          </w:tcPr>
          <w:p w:rsidR="005E072A" w:rsidRDefault="005E072A" w:rsidP="00DF1174">
            <w:pPr>
              <w:spacing w:before="0"/>
              <w:jc w:val="left"/>
              <w:rPr>
                <w:lang w:val="sr-Cyrl-R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Default="005E072A" w:rsidP="00DF1174">
            <w:pPr>
              <w:spacing w:before="0"/>
              <w:jc w:val="right"/>
              <w:rPr>
                <w:lang w:val="sr-Cyrl-RS"/>
              </w:rPr>
            </w:pPr>
            <w:r>
              <w:t>4</w:t>
            </w:r>
            <w:r>
              <w:rPr>
                <w:lang w:val="sr-Cyrl-RS"/>
              </w:rPr>
              <w:t>.2</w:t>
            </w:r>
          </w:p>
        </w:tc>
        <w:tc>
          <w:tcPr>
            <w:tcW w:w="1193" w:type="pct"/>
            <w:shd w:val="clear" w:color="auto" w:fill="auto"/>
          </w:tcPr>
          <w:p w:rsidR="005E072A" w:rsidRPr="005013D2" w:rsidRDefault="005E072A" w:rsidP="00DF1174">
            <w:pPr>
              <w:spacing w:before="0"/>
              <w:jc w:val="left"/>
            </w:pPr>
            <w:r w:rsidRPr="000F3EB9">
              <w:rPr>
                <w:lang w:val="sr-Cyrl-RS"/>
              </w:rPr>
              <w:t>ПОТЕНЦИЈАЛНА ЋЕЛИЈА PT-1</w:t>
            </w:r>
          </w:p>
        </w:tc>
        <w:tc>
          <w:tcPr>
            <w:tcW w:w="628" w:type="pct"/>
            <w:gridSpan w:val="2"/>
            <w:shd w:val="clear" w:color="auto" w:fill="auto"/>
          </w:tcPr>
          <w:p w:rsidR="005E072A" w:rsidRDefault="005E072A" w:rsidP="00DF1174">
            <w:pPr>
              <w:spacing w:before="0"/>
              <w:jc w:val="left"/>
              <w:rPr>
                <w:lang w:val="sr-Cyrl-RS"/>
              </w:rPr>
            </w:pPr>
            <w:r>
              <w:rPr>
                <w:lang w:val="sr-Cyrl-RS"/>
              </w:rPr>
              <w:t>Ком</w:t>
            </w:r>
          </w:p>
        </w:tc>
        <w:tc>
          <w:tcPr>
            <w:tcW w:w="350" w:type="pct"/>
            <w:shd w:val="clear" w:color="auto" w:fill="auto"/>
          </w:tcPr>
          <w:p w:rsidR="005E072A" w:rsidRDefault="005E072A" w:rsidP="00DF1174">
            <w:pPr>
              <w:spacing w:before="0"/>
              <w:jc w:val="left"/>
              <w:rPr>
                <w:lang w:val="sr-Cyrl-RS"/>
              </w:rPr>
            </w:pPr>
            <w:r>
              <w:rPr>
                <w:lang w:val="sr-Cyrl-RS"/>
              </w:rPr>
              <w:t>1</w:t>
            </w:r>
          </w:p>
        </w:tc>
        <w:tc>
          <w:tcPr>
            <w:tcW w:w="490" w:type="pct"/>
            <w:shd w:val="clear" w:color="auto" w:fill="auto"/>
          </w:tcPr>
          <w:p w:rsidR="005E072A" w:rsidRDefault="005E072A" w:rsidP="00DF1174">
            <w:pPr>
              <w:spacing w:before="0"/>
              <w:jc w:val="left"/>
              <w:rPr>
                <w:lang w:val="sr-Cyrl-R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Default="005E072A" w:rsidP="00DF1174">
            <w:pPr>
              <w:spacing w:before="0"/>
              <w:jc w:val="right"/>
              <w:rPr>
                <w:lang w:val="sr-Cyrl-RS"/>
              </w:rPr>
            </w:pPr>
            <w:r>
              <w:t>4</w:t>
            </w:r>
            <w:r>
              <w:rPr>
                <w:lang w:val="sr-Cyrl-RS"/>
              </w:rPr>
              <w:t>.3</w:t>
            </w:r>
          </w:p>
        </w:tc>
        <w:tc>
          <w:tcPr>
            <w:tcW w:w="1193" w:type="pct"/>
            <w:shd w:val="clear" w:color="auto" w:fill="auto"/>
          </w:tcPr>
          <w:p w:rsidR="005E072A" w:rsidRDefault="005E072A" w:rsidP="00DF1174">
            <w:pPr>
              <w:spacing w:before="0"/>
              <w:jc w:val="left"/>
              <w:rPr>
                <w:lang w:val="sr-Cyrl-RS"/>
              </w:rPr>
            </w:pPr>
            <w:r w:rsidRPr="000F3EB9">
              <w:rPr>
                <w:lang w:val="sr-Cyrl-RS"/>
              </w:rPr>
              <w:t>ПРЕКИДАЧКА КАСЕТА D3N-6A</w:t>
            </w:r>
          </w:p>
        </w:tc>
        <w:tc>
          <w:tcPr>
            <w:tcW w:w="628" w:type="pct"/>
            <w:gridSpan w:val="2"/>
            <w:shd w:val="clear" w:color="auto" w:fill="auto"/>
          </w:tcPr>
          <w:p w:rsidR="005E072A" w:rsidRDefault="005E072A" w:rsidP="00DF1174">
            <w:pPr>
              <w:spacing w:before="0"/>
              <w:jc w:val="left"/>
              <w:rPr>
                <w:lang w:val="sr-Cyrl-RS"/>
              </w:rPr>
            </w:pPr>
            <w:r>
              <w:rPr>
                <w:lang w:val="sr-Cyrl-RS"/>
              </w:rPr>
              <w:t>Ком</w:t>
            </w:r>
          </w:p>
        </w:tc>
        <w:tc>
          <w:tcPr>
            <w:tcW w:w="350" w:type="pct"/>
            <w:shd w:val="clear" w:color="auto" w:fill="auto"/>
          </w:tcPr>
          <w:p w:rsidR="005E072A" w:rsidRPr="005013D2" w:rsidRDefault="005E072A" w:rsidP="00DF1174">
            <w:pPr>
              <w:spacing w:before="0"/>
              <w:jc w:val="left"/>
            </w:pPr>
            <w:r>
              <w:t>2</w:t>
            </w:r>
          </w:p>
        </w:tc>
        <w:tc>
          <w:tcPr>
            <w:tcW w:w="490" w:type="pct"/>
            <w:shd w:val="clear" w:color="auto" w:fill="auto"/>
          </w:tcPr>
          <w:p w:rsidR="005E072A" w:rsidRDefault="005E072A" w:rsidP="00DF1174">
            <w:pPr>
              <w:spacing w:before="0"/>
              <w:jc w:val="left"/>
              <w:rPr>
                <w:lang w:val="sr-Cyrl-R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Default="005E072A" w:rsidP="00DF1174">
            <w:pPr>
              <w:spacing w:before="0"/>
              <w:jc w:val="right"/>
              <w:rPr>
                <w:lang w:val="sr-Cyrl-RS"/>
              </w:rPr>
            </w:pPr>
            <w:r>
              <w:t>4</w:t>
            </w:r>
            <w:r>
              <w:rPr>
                <w:lang w:val="sr-Cyrl-RS"/>
              </w:rPr>
              <w:t>.4</w:t>
            </w:r>
          </w:p>
        </w:tc>
        <w:tc>
          <w:tcPr>
            <w:tcW w:w="1193" w:type="pct"/>
            <w:shd w:val="clear" w:color="auto" w:fill="auto"/>
          </w:tcPr>
          <w:p w:rsidR="005E072A" w:rsidRPr="005013D2" w:rsidRDefault="005E072A" w:rsidP="00DF1174">
            <w:pPr>
              <w:tabs>
                <w:tab w:val="left" w:pos="1892"/>
              </w:tabs>
              <w:spacing w:before="0"/>
              <w:jc w:val="left"/>
            </w:pPr>
            <w:r w:rsidRPr="000F3EB9">
              <w:rPr>
                <w:lang w:val="sr-Cyrl-RS"/>
              </w:rPr>
              <w:t>ПРЕКИДАЧКА КАСЕТА D3N-</w:t>
            </w:r>
            <w:r>
              <w:t>4B/2</w:t>
            </w:r>
          </w:p>
        </w:tc>
        <w:tc>
          <w:tcPr>
            <w:tcW w:w="628" w:type="pct"/>
            <w:gridSpan w:val="2"/>
            <w:shd w:val="clear" w:color="auto" w:fill="auto"/>
          </w:tcPr>
          <w:p w:rsidR="005E072A" w:rsidRDefault="005E072A" w:rsidP="00DF1174">
            <w:pPr>
              <w:spacing w:before="0"/>
              <w:jc w:val="left"/>
              <w:rPr>
                <w:lang w:val="sr-Cyrl-RS"/>
              </w:rPr>
            </w:pPr>
            <w:r>
              <w:rPr>
                <w:lang w:val="sr-Cyrl-RS"/>
              </w:rPr>
              <w:t>Ком</w:t>
            </w:r>
          </w:p>
        </w:tc>
        <w:tc>
          <w:tcPr>
            <w:tcW w:w="350" w:type="pct"/>
            <w:shd w:val="clear" w:color="auto" w:fill="auto"/>
          </w:tcPr>
          <w:p w:rsidR="005E072A" w:rsidRPr="005013D2" w:rsidRDefault="005E072A" w:rsidP="00DF1174">
            <w:pPr>
              <w:spacing w:before="0"/>
              <w:jc w:val="left"/>
            </w:pPr>
            <w:r>
              <w:t>4</w:t>
            </w:r>
          </w:p>
        </w:tc>
        <w:tc>
          <w:tcPr>
            <w:tcW w:w="490" w:type="pct"/>
            <w:shd w:val="clear" w:color="auto" w:fill="auto"/>
          </w:tcPr>
          <w:p w:rsidR="005E072A" w:rsidRDefault="005E072A" w:rsidP="00DF1174">
            <w:pPr>
              <w:spacing w:before="0"/>
              <w:jc w:val="left"/>
              <w:rPr>
                <w:lang w:val="sr-Cyrl-R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Default="005E072A" w:rsidP="00DF1174">
            <w:pPr>
              <w:spacing w:before="0"/>
              <w:jc w:val="right"/>
              <w:rPr>
                <w:lang w:val="sr-Cyrl-RS"/>
              </w:rPr>
            </w:pPr>
            <w:r>
              <w:t>4</w:t>
            </w:r>
            <w:r>
              <w:rPr>
                <w:lang w:val="sr-Cyrl-RS"/>
              </w:rPr>
              <w:t>.5</w:t>
            </w:r>
          </w:p>
        </w:tc>
        <w:tc>
          <w:tcPr>
            <w:tcW w:w="1193" w:type="pct"/>
            <w:shd w:val="clear" w:color="auto" w:fill="auto"/>
          </w:tcPr>
          <w:p w:rsidR="005E072A" w:rsidRDefault="005E072A" w:rsidP="00DF1174">
            <w:pPr>
              <w:spacing w:before="0"/>
              <w:jc w:val="left"/>
              <w:rPr>
                <w:lang w:val="sr-Cyrl-RS"/>
              </w:rPr>
            </w:pPr>
            <w:r w:rsidRPr="000F3EB9">
              <w:rPr>
                <w:lang w:val="sr-Cyrl-RS"/>
              </w:rPr>
              <w:t>ПРЕКИДАЧКА КАСЕТА D3N-</w:t>
            </w:r>
            <w:r>
              <w:t>2B/2</w:t>
            </w:r>
          </w:p>
        </w:tc>
        <w:tc>
          <w:tcPr>
            <w:tcW w:w="628" w:type="pct"/>
            <w:gridSpan w:val="2"/>
            <w:shd w:val="clear" w:color="auto" w:fill="auto"/>
          </w:tcPr>
          <w:p w:rsidR="005E072A" w:rsidRDefault="005E072A" w:rsidP="00DF1174">
            <w:pPr>
              <w:spacing w:before="0"/>
              <w:jc w:val="left"/>
              <w:rPr>
                <w:lang w:val="sr-Cyrl-RS"/>
              </w:rPr>
            </w:pPr>
            <w:r>
              <w:rPr>
                <w:lang w:val="sr-Cyrl-RS"/>
              </w:rPr>
              <w:t>Ком</w:t>
            </w:r>
          </w:p>
        </w:tc>
        <w:tc>
          <w:tcPr>
            <w:tcW w:w="350" w:type="pct"/>
            <w:shd w:val="clear" w:color="auto" w:fill="auto"/>
          </w:tcPr>
          <w:p w:rsidR="005E072A" w:rsidRPr="005013D2" w:rsidRDefault="005E072A" w:rsidP="00DF1174">
            <w:pPr>
              <w:spacing w:before="0"/>
              <w:jc w:val="left"/>
            </w:pPr>
            <w:r>
              <w:t>2</w:t>
            </w:r>
          </w:p>
        </w:tc>
        <w:tc>
          <w:tcPr>
            <w:tcW w:w="490" w:type="pct"/>
            <w:shd w:val="clear" w:color="auto" w:fill="auto"/>
          </w:tcPr>
          <w:p w:rsidR="005E072A" w:rsidRDefault="005E072A" w:rsidP="00DF1174">
            <w:pPr>
              <w:spacing w:before="0"/>
              <w:jc w:val="left"/>
              <w:rPr>
                <w:lang w:val="sr-Cyrl-R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Default="005E072A" w:rsidP="00DF1174">
            <w:pPr>
              <w:spacing w:before="0"/>
              <w:jc w:val="right"/>
              <w:rPr>
                <w:lang w:val="sr-Cyrl-RS"/>
              </w:rPr>
            </w:pPr>
            <w:r>
              <w:t>4</w:t>
            </w:r>
            <w:r>
              <w:rPr>
                <w:lang w:val="sr-Cyrl-RS"/>
              </w:rPr>
              <w:t>.6</w:t>
            </w:r>
          </w:p>
        </w:tc>
        <w:tc>
          <w:tcPr>
            <w:tcW w:w="1193" w:type="pct"/>
            <w:shd w:val="clear" w:color="auto" w:fill="auto"/>
          </w:tcPr>
          <w:p w:rsidR="005E072A" w:rsidRPr="005013D2" w:rsidRDefault="005E072A" w:rsidP="00DF1174">
            <w:pPr>
              <w:spacing w:before="0"/>
              <w:jc w:val="left"/>
            </w:pPr>
            <w:r>
              <w:rPr>
                <w:lang w:val="sr-Cyrl-RS"/>
              </w:rPr>
              <w:t>КОНТАКТОРСКА КАСЕТА</w:t>
            </w:r>
            <w:r w:rsidRPr="000F3EB9">
              <w:rPr>
                <w:lang w:val="sr-Cyrl-RS"/>
              </w:rPr>
              <w:t xml:space="preserve"> C-</w:t>
            </w:r>
            <w:r>
              <w:t>18</w:t>
            </w:r>
            <w:r w:rsidRPr="000F3EB9">
              <w:rPr>
                <w:lang w:val="sr-Cyrl-RS"/>
              </w:rPr>
              <w:t>/</w:t>
            </w:r>
            <w:r>
              <w:t>3</w:t>
            </w:r>
          </w:p>
        </w:tc>
        <w:tc>
          <w:tcPr>
            <w:tcW w:w="628" w:type="pct"/>
            <w:gridSpan w:val="2"/>
            <w:shd w:val="clear" w:color="auto" w:fill="auto"/>
          </w:tcPr>
          <w:p w:rsidR="005E072A" w:rsidRDefault="005E072A" w:rsidP="00DF1174">
            <w:pPr>
              <w:spacing w:before="0"/>
              <w:jc w:val="left"/>
              <w:rPr>
                <w:lang w:val="sr-Cyrl-RS"/>
              </w:rPr>
            </w:pPr>
            <w:r>
              <w:rPr>
                <w:lang w:val="sr-Cyrl-RS"/>
              </w:rPr>
              <w:t>Ком</w:t>
            </w:r>
          </w:p>
        </w:tc>
        <w:tc>
          <w:tcPr>
            <w:tcW w:w="350" w:type="pct"/>
            <w:shd w:val="clear" w:color="auto" w:fill="auto"/>
          </w:tcPr>
          <w:p w:rsidR="005E072A" w:rsidRDefault="005E072A" w:rsidP="00DF1174">
            <w:pPr>
              <w:spacing w:before="0"/>
              <w:jc w:val="left"/>
              <w:rPr>
                <w:lang w:val="sr-Cyrl-RS"/>
              </w:rPr>
            </w:pPr>
            <w:r>
              <w:rPr>
                <w:lang w:val="sr-Cyrl-RS"/>
              </w:rPr>
              <w:t>1</w:t>
            </w:r>
          </w:p>
        </w:tc>
        <w:tc>
          <w:tcPr>
            <w:tcW w:w="490" w:type="pct"/>
            <w:shd w:val="clear" w:color="auto" w:fill="auto"/>
          </w:tcPr>
          <w:p w:rsidR="005E072A" w:rsidRDefault="005E072A" w:rsidP="00DF1174">
            <w:pPr>
              <w:spacing w:before="0"/>
              <w:jc w:val="left"/>
              <w:rPr>
                <w:lang w:val="sr-Cyrl-R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Default="005E072A" w:rsidP="00DF1174">
            <w:pPr>
              <w:spacing w:before="0"/>
              <w:jc w:val="right"/>
              <w:rPr>
                <w:lang w:val="sr-Cyrl-RS"/>
              </w:rPr>
            </w:pPr>
            <w:r>
              <w:t>4</w:t>
            </w:r>
            <w:r>
              <w:rPr>
                <w:lang w:val="sr-Cyrl-RS"/>
              </w:rPr>
              <w:t>.7</w:t>
            </w:r>
          </w:p>
        </w:tc>
        <w:tc>
          <w:tcPr>
            <w:tcW w:w="1193" w:type="pct"/>
            <w:shd w:val="clear" w:color="auto" w:fill="auto"/>
          </w:tcPr>
          <w:p w:rsidR="005E072A" w:rsidRPr="005013D2" w:rsidRDefault="005E072A" w:rsidP="00DF1174">
            <w:pPr>
              <w:spacing w:before="0"/>
              <w:jc w:val="left"/>
            </w:pPr>
            <w:r>
              <w:rPr>
                <w:lang w:val="sr-Cyrl-RS"/>
              </w:rPr>
              <w:t>КОНТАКТОРСКА КАСЕТА</w:t>
            </w:r>
            <w:r w:rsidRPr="000F3EB9">
              <w:rPr>
                <w:lang w:val="sr-Cyrl-RS"/>
              </w:rPr>
              <w:t xml:space="preserve"> C-</w:t>
            </w:r>
            <w:r>
              <w:t>15</w:t>
            </w:r>
          </w:p>
        </w:tc>
        <w:tc>
          <w:tcPr>
            <w:tcW w:w="628" w:type="pct"/>
            <w:gridSpan w:val="2"/>
            <w:shd w:val="clear" w:color="auto" w:fill="auto"/>
          </w:tcPr>
          <w:p w:rsidR="005E072A" w:rsidRDefault="005E072A" w:rsidP="00DF1174">
            <w:pPr>
              <w:spacing w:before="0"/>
              <w:jc w:val="left"/>
              <w:rPr>
                <w:lang w:val="sr-Cyrl-RS"/>
              </w:rPr>
            </w:pPr>
            <w:r>
              <w:rPr>
                <w:lang w:val="sr-Cyrl-RS"/>
              </w:rPr>
              <w:t>Ком</w:t>
            </w:r>
          </w:p>
        </w:tc>
        <w:tc>
          <w:tcPr>
            <w:tcW w:w="350" w:type="pct"/>
            <w:shd w:val="clear" w:color="auto" w:fill="auto"/>
          </w:tcPr>
          <w:p w:rsidR="005E072A" w:rsidRPr="005013D2" w:rsidRDefault="005E072A" w:rsidP="00DF1174">
            <w:pPr>
              <w:spacing w:before="0"/>
              <w:jc w:val="left"/>
            </w:pPr>
            <w:r>
              <w:t>3</w:t>
            </w:r>
          </w:p>
        </w:tc>
        <w:tc>
          <w:tcPr>
            <w:tcW w:w="490" w:type="pct"/>
            <w:shd w:val="clear" w:color="auto" w:fill="auto"/>
          </w:tcPr>
          <w:p w:rsidR="005E072A" w:rsidRDefault="005E072A" w:rsidP="00DF1174">
            <w:pPr>
              <w:spacing w:before="0"/>
              <w:jc w:val="left"/>
              <w:rPr>
                <w:lang w:val="sr-Cyrl-R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Default="005E072A" w:rsidP="00DF1174">
            <w:pPr>
              <w:spacing w:before="0"/>
              <w:jc w:val="right"/>
              <w:rPr>
                <w:lang w:val="sr-Cyrl-RS"/>
              </w:rPr>
            </w:pPr>
            <w:r>
              <w:t>4</w:t>
            </w:r>
            <w:r>
              <w:rPr>
                <w:lang w:val="sr-Cyrl-RS"/>
              </w:rPr>
              <w:t>.8</w:t>
            </w:r>
          </w:p>
        </w:tc>
        <w:tc>
          <w:tcPr>
            <w:tcW w:w="1193" w:type="pct"/>
            <w:shd w:val="clear" w:color="auto" w:fill="auto"/>
          </w:tcPr>
          <w:p w:rsidR="005E072A" w:rsidRPr="005013D2" w:rsidRDefault="005E072A" w:rsidP="00DF1174">
            <w:pPr>
              <w:spacing w:before="0"/>
              <w:jc w:val="left"/>
            </w:pPr>
            <w:r w:rsidRPr="0007140C">
              <w:rPr>
                <w:lang w:val="sr-Cyrl-RS"/>
              </w:rPr>
              <w:t>КОНТАКТОРСКА КАСЕТА</w:t>
            </w:r>
            <w:r w:rsidRPr="000F3EB9">
              <w:rPr>
                <w:lang w:val="sr-Cyrl-RS"/>
              </w:rPr>
              <w:t xml:space="preserve"> C</w:t>
            </w:r>
            <w:r>
              <w:t>I</w:t>
            </w:r>
            <w:r w:rsidRPr="000F3EB9">
              <w:rPr>
                <w:lang w:val="sr-Cyrl-RS"/>
              </w:rPr>
              <w:t>-</w:t>
            </w:r>
            <w:r>
              <w:t>15</w:t>
            </w:r>
          </w:p>
        </w:tc>
        <w:tc>
          <w:tcPr>
            <w:tcW w:w="628" w:type="pct"/>
            <w:gridSpan w:val="2"/>
            <w:shd w:val="clear" w:color="auto" w:fill="auto"/>
          </w:tcPr>
          <w:p w:rsidR="005E072A" w:rsidRDefault="005E072A" w:rsidP="00DF1174">
            <w:pPr>
              <w:spacing w:before="0"/>
              <w:jc w:val="left"/>
              <w:rPr>
                <w:lang w:val="sr-Cyrl-RS"/>
              </w:rPr>
            </w:pPr>
            <w:r>
              <w:rPr>
                <w:lang w:val="sr-Cyrl-RS"/>
              </w:rPr>
              <w:t>Ком</w:t>
            </w:r>
          </w:p>
        </w:tc>
        <w:tc>
          <w:tcPr>
            <w:tcW w:w="350" w:type="pct"/>
            <w:shd w:val="clear" w:color="auto" w:fill="auto"/>
          </w:tcPr>
          <w:p w:rsidR="005E072A" w:rsidRPr="005013D2" w:rsidRDefault="005E072A" w:rsidP="00DF1174">
            <w:pPr>
              <w:spacing w:before="0"/>
              <w:jc w:val="left"/>
            </w:pPr>
            <w:r>
              <w:t>5</w:t>
            </w:r>
          </w:p>
        </w:tc>
        <w:tc>
          <w:tcPr>
            <w:tcW w:w="490" w:type="pct"/>
            <w:shd w:val="clear" w:color="auto" w:fill="auto"/>
          </w:tcPr>
          <w:p w:rsidR="005E072A" w:rsidRDefault="005E072A" w:rsidP="00DF1174">
            <w:pPr>
              <w:spacing w:before="0"/>
              <w:jc w:val="left"/>
              <w:rPr>
                <w:lang w:val="sr-Cyrl-R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Default="005E072A" w:rsidP="00DF1174">
            <w:pPr>
              <w:spacing w:before="0"/>
              <w:jc w:val="right"/>
              <w:rPr>
                <w:lang w:val="sr-Cyrl-RS"/>
              </w:rPr>
            </w:pPr>
            <w:r>
              <w:t>4</w:t>
            </w:r>
            <w:r>
              <w:rPr>
                <w:lang w:val="sr-Cyrl-RS"/>
              </w:rPr>
              <w:t>.9</w:t>
            </w:r>
          </w:p>
        </w:tc>
        <w:tc>
          <w:tcPr>
            <w:tcW w:w="1193" w:type="pct"/>
            <w:shd w:val="clear" w:color="auto" w:fill="auto"/>
          </w:tcPr>
          <w:p w:rsidR="005E072A" w:rsidRPr="005013D2" w:rsidRDefault="005E072A" w:rsidP="00DF1174">
            <w:pPr>
              <w:spacing w:before="0"/>
              <w:jc w:val="left"/>
            </w:pPr>
            <w:r>
              <w:rPr>
                <w:lang w:val="sr-Cyrl-RS"/>
              </w:rPr>
              <w:t>КОНТАКТОРСКА КАСЕТА</w:t>
            </w:r>
            <w:r w:rsidRPr="000F3EB9">
              <w:rPr>
                <w:lang w:val="sr-Cyrl-RS"/>
              </w:rPr>
              <w:t xml:space="preserve"> C-</w:t>
            </w:r>
            <w:r>
              <w:t>13</w:t>
            </w:r>
          </w:p>
        </w:tc>
        <w:tc>
          <w:tcPr>
            <w:tcW w:w="628" w:type="pct"/>
            <w:gridSpan w:val="2"/>
            <w:shd w:val="clear" w:color="auto" w:fill="auto"/>
          </w:tcPr>
          <w:p w:rsidR="005E072A" w:rsidRDefault="005E072A" w:rsidP="00DF1174">
            <w:pPr>
              <w:spacing w:before="0"/>
              <w:jc w:val="left"/>
              <w:rPr>
                <w:lang w:val="sr-Cyrl-RS"/>
              </w:rPr>
            </w:pPr>
            <w:r>
              <w:rPr>
                <w:lang w:val="sr-Cyrl-RS"/>
              </w:rPr>
              <w:t>Ком</w:t>
            </w:r>
          </w:p>
        </w:tc>
        <w:tc>
          <w:tcPr>
            <w:tcW w:w="350" w:type="pct"/>
            <w:shd w:val="clear" w:color="auto" w:fill="auto"/>
          </w:tcPr>
          <w:p w:rsidR="005E072A" w:rsidRPr="005013D2" w:rsidRDefault="005E072A" w:rsidP="00DF1174">
            <w:pPr>
              <w:spacing w:before="0"/>
              <w:jc w:val="left"/>
            </w:pPr>
            <w:r>
              <w:t>1</w:t>
            </w:r>
          </w:p>
        </w:tc>
        <w:tc>
          <w:tcPr>
            <w:tcW w:w="490" w:type="pct"/>
            <w:shd w:val="clear" w:color="auto" w:fill="auto"/>
          </w:tcPr>
          <w:p w:rsidR="005E072A" w:rsidRDefault="005E072A" w:rsidP="00DF1174">
            <w:pPr>
              <w:spacing w:before="0"/>
              <w:jc w:val="left"/>
              <w:rPr>
                <w:lang w:val="sr-Cyrl-R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Default="005E072A" w:rsidP="00DF1174">
            <w:pPr>
              <w:spacing w:before="0"/>
              <w:jc w:val="right"/>
              <w:rPr>
                <w:lang w:val="sr-Cyrl-RS"/>
              </w:rPr>
            </w:pPr>
            <w:r>
              <w:t>4</w:t>
            </w:r>
            <w:r>
              <w:rPr>
                <w:lang w:val="sr-Cyrl-RS"/>
              </w:rPr>
              <w:t>.10</w:t>
            </w:r>
          </w:p>
        </w:tc>
        <w:tc>
          <w:tcPr>
            <w:tcW w:w="1193" w:type="pct"/>
            <w:shd w:val="clear" w:color="auto" w:fill="auto"/>
          </w:tcPr>
          <w:p w:rsidR="005E072A" w:rsidRPr="005013D2" w:rsidRDefault="005E072A" w:rsidP="00DF1174">
            <w:pPr>
              <w:spacing w:before="0"/>
              <w:jc w:val="left"/>
            </w:pPr>
            <w:r>
              <w:rPr>
                <w:lang w:val="sr-Cyrl-RS"/>
              </w:rPr>
              <w:t>КОНТАКТОРСКА КАСЕТА</w:t>
            </w:r>
            <w:r w:rsidRPr="000F3EB9">
              <w:rPr>
                <w:lang w:val="sr-Cyrl-RS"/>
              </w:rPr>
              <w:t xml:space="preserve"> C</w:t>
            </w:r>
            <w:r>
              <w:t>I</w:t>
            </w:r>
            <w:r w:rsidRPr="000F3EB9">
              <w:rPr>
                <w:lang w:val="sr-Cyrl-RS"/>
              </w:rPr>
              <w:t>-</w:t>
            </w:r>
            <w:r>
              <w:rPr>
                <w:lang w:val="sr-Cyrl-RS"/>
              </w:rPr>
              <w:t>1</w:t>
            </w:r>
            <w:r>
              <w:t>0</w:t>
            </w:r>
          </w:p>
        </w:tc>
        <w:tc>
          <w:tcPr>
            <w:tcW w:w="628" w:type="pct"/>
            <w:gridSpan w:val="2"/>
            <w:shd w:val="clear" w:color="auto" w:fill="auto"/>
          </w:tcPr>
          <w:p w:rsidR="005E072A" w:rsidRDefault="005E072A" w:rsidP="00DF1174">
            <w:pPr>
              <w:spacing w:before="0"/>
              <w:jc w:val="left"/>
              <w:rPr>
                <w:lang w:val="sr-Cyrl-RS"/>
              </w:rPr>
            </w:pPr>
            <w:r>
              <w:rPr>
                <w:lang w:val="sr-Cyrl-RS"/>
              </w:rPr>
              <w:t>Ком</w:t>
            </w:r>
          </w:p>
        </w:tc>
        <w:tc>
          <w:tcPr>
            <w:tcW w:w="350" w:type="pct"/>
            <w:shd w:val="clear" w:color="auto" w:fill="auto"/>
          </w:tcPr>
          <w:p w:rsidR="005E072A" w:rsidRPr="005013D2" w:rsidRDefault="005E072A" w:rsidP="00DF1174">
            <w:pPr>
              <w:spacing w:before="0"/>
              <w:jc w:val="left"/>
            </w:pPr>
            <w:r>
              <w:t>3</w:t>
            </w:r>
          </w:p>
        </w:tc>
        <w:tc>
          <w:tcPr>
            <w:tcW w:w="490" w:type="pct"/>
            <w:shd w:val="clear" w:color="auto" w:fill="auto"/>
          </w:tcPr>
          <w:p w:rsidR="005E072A" w:rsidRDefault="005E072A" w:rsidP="00DF1174">
            <w:pPr>
              <w:spacing w:before="0"/>
              <w:jc w:val="left"/>
              <w:rPr>
                <w:lang w:val="sr-Cyrl-R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Default="005E072A" w:rsidP="00DF1174">
            <w:pPr>
              <w:spacing w:before="0"/>
              <w:jc w:val="right"/>
              <w:rPr>
                <w:lang w:val="sr-Cyrl-RS"/>
              </w:rPr>
            </w:pPr>
            <w:r>
              <w:t>4</w:t>
            </w:r>
            <w:r>
              <w:rPr>
                <w:lang w:val="sr-Cyrl-RS"/>
              </w:rPr>
              <w:t>.11</w:t>
            </w:r>
          </w:p>
        </w:tc>
        <w:tc>
          <w:tcPr>
            <w:tcW w:w="1193" w:type="pct"/>
            <w:shd w:val="clear" w:color="auto" w:fill="auto"/>
          </w:tcPr>
          <w:p w:rsidR="005E072A" w:rsidRPr="005013D2" w:rsidRDefault="005E072A" w:rsidP="00DF1174">
            <w:pPr>
              <w:spacing w:before="0"/>
              <w:jc w:val="left"/>
            </w:pPr>
            <w:r>
              <w:rPr>
                <w:lang w:val="sr-Cyrl-RS"/>
              </w:rPr>
              <w:t>КОНТАКТОРСКА КАСЕТА</w:t>
            </w:r>
            <w:r w:rsidRPr="000F3EB9">
              <w:rPr>
                <w:lang w:val="sr-Cyrl-RS"/>
              </w:rPr>
              <w:t xml:space="preserve"> C-</w:t>
            </w:r>
            <w:r>
              <w:t>3</w:t>
            </w:r>
          </w:p>
        </w:tc>
        <w:tc>
          <w:tcPr>
            <w:tcW w:w="628" w:type="pct"/>
            <w:gridSpan w:val="2"/>
            <w:shd w:val="clear" w:color="auto" w:fill="auto"/>
          </w:tcPr>
          <w:p w:rsidR="005E072A" w:rsidRDefault="005E072A" w:rsidP="00DF1174">
            <w:pPr>
              <w:spacing w:before="0"/>
              <w:jc w:val="left"/>
              <w:rPr>
                <w:lang w:val="sr-Cyrl-RS"/>
              </w:rPr>
            </w:pPr>
            <w:r>
              <w:rPr>
                <w:lang w:val="sr-Cyrl-RS"/>
              </w:rPr>
              <w:t>Ком</w:t>
            </w:r>
          </w:p>
        </w:tc>
        <w:tc>
          <w:tcPr>
            <w:tcW w:w="350" w:type="pct"/>
            <w:shd w:val="clear" w:color="auto" w:fill="auto"/>
          </w:tcPr>
          <w:p w:rsidR="005E072A" w:rsidRDefault="005E072A" w:rsidP="00DF1174">
            <w:pPr>
              <w:spacing w:before="0"/>
              <w:jc w:val="left"/>
              <w:rPr>
                <w:lang w:val="sr-Cyrl-RS"/>
              </w:rPr>
            </w:pPr>
            <w:r>
              <w:rPr>
                <w:lang w:val="sr-Cyrl-RS"/>
              </w:rPr>
              <w:t>1</w:t>
            </w:r>
          </w:p>
        </w:tc>
        <w:tc>
          <w:tcPr>
            <w:tcW w:w="490" w:type="pct"/>
            <w:shd w:val="clear" w:color="auto" w:fill="auto"/>
          </w:tcPr>
          <w:p w:rsidR="005E072A" w:rsidRDefault="005E072A" w:rsidP="00DF1174">
            <w:pPr>
              <w:spacing w:before="0"/>
              <w:jc w:val="left"/>
              <w:rPr>
                <w:lang w:val="sr-Cyrl-R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Pr="00C95BA4" w:rsidRDefault="005E072A" w:rsidP="00DF1174">
            <w:pPr>
              <w:spacing w:before="0"/>
              <w:jc w:val="right"/>
            </w:pPr>
            <w:r>
              <w:t>4</w:t>
            </w:r>
            <w:r>
              <w:rPr>
                <w:lang w:val="sr-Cyrl-RS"/>
              </w:rPr>
              <w:t>.1</w:t>
            </w:r>
            <w:r>
              <w:t>2</w:t>
            </w:r>
          </w:p>
        </w:tc>
        <w:tc>
          <w:tcPr>
            <w:tcW w:w="1193" w:type="pct"/>
            <w:shd w:val="clear" w:color="auto" w:fill="auto"/>
          </w:tcPr>
          <w:p w:rsidR="005E072A" w:rsidRDefault="005E072A" w:rsidP="00DF1174">
            <w:pPr>
              <w:spacing w:before="0"/>
              <w:jc w:val="left"/>
              <w:rPr>
                <w:lang w:val="sr-Cyrl-RS"/>
              </w:rPr>
            </w:pPr>
            <w:r>
              <w:rPr>
                <w:lang w:val="sr-Cyrl-RS"/>
              </w:rPr>
              <w:t>Остали монтажни материјал и прибор</w:t>
            </w:r>
          </w:p>
        </w:tc>
        <w:tc>
          <w:tcPr>
            <w:tcW w:w="628" w:type="pct"/>
            <w:gridSpan w:val="2"/>
            <w:shd w:val="clear" w:color="auto" w:fill="auto"/>
          </w:tcPr>
          <w:p w:rsidR="005E072A" w:rsidRDefault="005E072A" w:rsidP="00DF1174">
            <w:pPr>
              <w:spacing w:before="0"/>
              <w:jc w:val="left"/>
              <w:rPr>
                <w:lang w:val="sr-Cyrl-RS"/>
              </w:rPr>
            </w:pPr>
            <w:r>
              <w:rPr>
                <w:lang w:val="sr-Cyrl-RS"/>
              </w:rPr>
              <w:t>Комплет</w:t>
            </w:r>
          </w:p>
        </w:tc>
        <w:tc>
          <w:tcPr>
            <w:tcW w:w="350" w:type="pct"/>
            <w:shd w:val="clear" w:color="auto" w:fill="auto"/>
          </w:tcPr>
          <w:p w:rsidR="005E072A" w:rsidRDefault="005E072A" w:rsidP="00DF1174">
            <w:pPr>
              <w:spacing w:before="0"/>
              <w:jc w:val="left"/>
              <w:rPr>
                <w:lang w:val="sr-Cyrl-RS"/>
              </w:rPr>
            </w:pPr>
            <w:r>
              <w:rPr>
                <w:lang w:val="sr-Cyrl-RS"/>
              </w:rPr>
              <w:t>1</w:t>
            </w:r>
          </w:p>
        </w:tc>
        <w:tc>
          <w:tcPr>
            <w:tcW w:w="490" w:type="pct"/>
            <w:shd w:val="clear" w:color="auto" w:fill="auto"/>
          </w:tcPr>
          <w:p w:rsidR="005E072A" w:rsidRDefault="005E072A" w:rsidP="00DF1174">
            <w:pPr>
              <w:spacing w:before="0"/>
              <w:jc w:val="left"/>
              <w:rPr>
                <w:lang w:val="sr-Cyrl-R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Pr="00EC796A" w:rsidRDefault="005E072A" w:rsidP="00DF1174">
            <w:pPr>
              <w:spacing w:before="0"/>
              <w:jc w:val="left"/>
              <w:rPr>
                <w:b/>
                <w:lang w:val="sr-Cyrl-RS"/>
              </w:rPr>
            </w:pPr>
            <w:r w:rsidRPr="00EC796A">
              <w:rPr>
                <w:b/>
              </w:rPr>
              <w:t>4</w:t>
            </w:r>
            <w:r w:rsidRPr="00EC796A">
              <w:rPr>
                <w:b/>
                <w:lang w:val="sr-Cyrl-RS"/>
              </w:rPr>
              <w:t>/</w:t>
            </w:r>
            <w:r w:rsidRPr="00EC796A">
              <w:rPr>
                <w:b/>
                <w:lang w:val="sr-Latn-RS"/>
              </w:rPr>
              <w:t>IV</w:t>
            </w:r>
          </w:p>
        </w:tc>
        <w:tc>
          <w:tcPr>
            <w:tcW w:w="1193" w:type="pct"/>
            <w:shd w:val="clear" w:color="auto" w:fill="auto"/>
          </w:tcPr>
          <w:p w:rsidR="005E072A" w:rsidRDefault="00793526" w:rsidP="00DF1174">
            <w:pPr>
              <w:spacing w:before="0"/>
              <w:jc w:val="left"/>
              <w:rPr>
                <w:lang w:val="sr-Cyrl-RS"/>
              </w:rPr>
            </w:pPr>
            <w:r>
              <w:rPr>
                <w:lang w:val="sr-Cyrl-RS"/>
              </w:rPr>
              <w:t>Услуга монтаже</w:t>
            </w:r>
          </w:p>
        </w:tc>
        <w:tc>
          <w:tcPr>
            <w:tcW w:w="628" w:type="pct"/>
            <w:gridSpan w:val="2"/>
            <w:shd w:val="clear" w:color="auto" w:fill="auto"/>
          </w:tcPr>
          <w:p w:rsidR="005E072A" w:rsidRDefault="005E072A" w:rsidP="00DF1174">
            <w:pPr>
              <w:spacing w:before="0"/>
              <w:jc w:val="left"/>
              <w:rPr>
                <w:lang w:val="sr-Cyrl-RS"/>
              </w:rPr>
            </w:pPr>
            <w:r>
              <w:rPr>
                <w:lang w:val="sr-Cyrl-RS"/>
              </w:rPr>
              <w:t>Комплет</w:t>
            </w:r>
          </w:p>
        </w:tc>
        <w:tc>
          <w:tcPr>
            <w:tcW w:w="350" w:type="pct"/>
            <w:shd w:val="clear" w:color="auto" w:fill="auto"/>
          </w:tcPr>
          <w:p w:rsidR="005E072A" w:rsidRDefault="005E072A" w:rsidP="00DF1174">
            <w:pPr>
              <w:spacing w:before="0"/>
              <w:jc w:val="left"/>
              <w:rPr>
                <w:lang w:val="sr-Cyrl-RS"/>
              </w:rPr>
            </w:pPr>
            <w:r>
              <w:rPr>
                <w:lang w:val="sr-Cyrl-RS"/>
              </w:rPr>
              <w:t>1</w:t>
            </w:r>
          </w:p>
        </w:tc>
        <w:tc>
          <w:tcPr>
            <w:tcW w:w="490" w:type="pct"/>
            <w:shd w:val="clear" w:color="auto" w:fill="auto"/>
          </w:tcPr>
          <w:p w:rsidR="005E072A" w:rsidRDefault="005E072A" w:rsidP="00DF1174">
            <w:pPr>
              <w:spacing w:before="0"/>
              <w:jc w:val="left"/>
              <w:rPr>
                <w:lang w:val="sr-Cyrl-R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Pr="00EC796A" w:rsidRDefault="005E072A" w:rsidP="00DF1174">
            <w:pPr>
              <w:spacing w:before="0"/>
              <w:jc w:val="left"/>
              <w:rPr>
                <w:b/>
                <w:lang w:val="sr-Cyrl-RS"/>
              </w:rPr>
            </w:pPr>
          </w:p>
        </w:tc>
        <w:tc>
          <w:tcPr>
            <w:tcW w:w="4602" w:type="pct"/>
            <w:gridSpan w:val="9"/>
            <w:shd w:val="clear" w:color="auto" w:fill="auto"/>
          </w:tcPr>
          <w:p w:rsidR="005E072A" w:rsidRPr="000B3DB2" w:rsidRDefault="005E072A" w:rsidP="005E072A">
            <w:pPr>
              <w:spacing w:before="0"/>
              <w:jc w:val="center"/>
              <w:rPr>
                <w:rFonts w:cs="Arial"/>
                <w:b/>
                <w:bCs/>
                <w:iCs/>
              </w:rPr>
            </w:pPr>
            <w:r w:rsidRPr="00166054">
              <w:rPr>
                <w:rFonts w:cs="Arial"/>
                <w:b/>
                <w:bCs/>
                <w:iCs/>
                <w:lang w:val="sr-Cyrl-CS"/>
              </w:rPr>
              <w:t xml:space="preserve">УКУПНО ПОЗИЦИЈА </w:t>
            </w:r>
            <w:r>
              <w:rPr>
                <w:rFonts w:cs="Arial"/>
                <w:b/>
                <w:bCs/>
                <w:iCs/>
              </w:rPr>
              <w:t>4</w:t>
            </w:r>
            <w:r w:rsidRPr="00166054">
              <w:rPr>
                <w:rFonts w:cs="Arial"/>
                <w:b/>
                <w:bCs/>
                <w:iCs/>
                <w:lang w:val="sr-Cyrl-RS"/>
              </w:rPr>
              <w:t xml:space="preserve"> </w:t>
            </w:r>
            <w:r w:rsidRPr="00166054">
              <w:rPr>
                <w:rFonts w:cs="Arial"/>
                <w:b/>
                <w:bCs/>
                <w:iCs/>
              </w:rPr>
              <w:t xml:space="preserve"> Ʃ</w:t>
            </w:r>
            <w:r w:rsidRPr="00166054">
              <w:rPr>
                <w:rFonts w:cs="Arial"/>
                <w:b/>
                <w:bCs/>
                <w:iCs/>
                <w:lang w:val="sr-Cyrl-RS"/>
              </w:rPr>
              <w:t>(</w:t>
            </w:r>
            <w:r w:rsidRPr="00166054">
              <w:rPr>
                <w:rFonts w:cs="Arial"/>
                <w:b/>
                <w:bCs/>
                <w:iCs/>
              </w:rPr>
              <w:t>I,II,III,IV</w:t>
            </w:r>
            <w:r w:rsidRPr="00166054">
              <w:rPr>
                <w:rFonts w:cs="Arial"/>
                <w:b/>
                <w:bCs/>
                <w:iCs/>
                <w:lang w:val="sr-Cyrl-RS"/>
              </w:rPr>
              <w:t>)</w:t>
            </w:r>
          </w:p>
        </w:tc>
      </w:tr>
      <w:tr w:rsidR="005E072A" w:rsidRPr="000B3DB2" w:rsidTr="00793526">
        <w:tc>
          <w:tcPr>
            <w:tcW w:w="398" w:type="pct"/>
          </w:tcPr>
          <w:p w:rsidR="005E072A" w:rsidRPr="00EC796A" w:rsidRDefault="005E072A" w:rsidP="00DF1174">
            <w:pPr>
              <w:spacing w:before="0"/>
              <w:jc w:val="left"/>
              <w:rPr>
                <w:rFonts w:cs="Arial"/>
                <w:b/>
                <w:bCs/>
                <w:iCs/>
                <w:lang w:val="sr-Cyrl-CS"/>
              </w:rPr>
            </w:pPr>
          </w:p>
        </w:tc>
        <w:tc>
          <w:tcPr>
            <w:tcW w:w="1193" w:type="pct"/>
            <w:shd w:val="clear" w:color="auto" w:fill="auto"/>
          </w:tcPr>
          <w:p w:rsidR="005E072A" w:rsidRPr="000B3DB2" w:rsidRDefault="005E072A" w:rsidP="00DF1174">
            <w:pPr>
              <w:spacing w:before="0"/>
              <w:jc w:val="center"/>
              <w:rPr>
                <w:rFonts w:cs="Arial"/>
                <w:b/>
                <w:bCs/>
                <w:iCs/>
                <w:lang w:val="sr-Cyrl-CS"/>
              </w:rPr>
            </w:pPr>
          </w:p>
        </w:tc>
        <w:tc>
          <w:tcPr>
            <w:tcW w:w="628" w:type="pct"/>
            <w:gridSpan w:val="2"/>
            <w:shd w:val="clear" w:color="auto" w:fill="auto"/>
          </w:tcPr>
          <w:p w:rsidR="005E072A" w:rsidRPr="000B3DB2" w:rsidRDefault="005E072A" w:rsidP="00DF1174">
            <w:pPr>
              <w:spacing w:before="0"/>
              <w:jc w:val="center"/>
              <w:rPr>
                <w:rFonts w:cs="Arial"/>
                <w:b/>
                <w:bCs/>
                <w:iCs/>
                <w:lang w:val="sr-Cyrl-CS"/>
              </w:rPr>
            </w:pPr>
          </w:p>
        </w:tc>
        <w:tc>
          <w:tcPr>
            <w:tcW w:w="350" w:type="pct"/>
            <w:shd w:val="clear" w:color="auto" w:fill="auto"/>
          </w:tcPr>
          <w:p w:rsidR="005E072A" w:rsidRPr="000B3DB2" w:rsidRDefault="005E072A" w:rsidP="00DF1174">
            <w:pPr>
              <w:spacing w:before="0"/>
              <w:jc w:val="center"/>
              <w:rPr>
                <w:rFonts w:cs="Arial"/>
                <w:b/>
                <w:bCs/>
                <w:iCs/>
                <w:lang w:val="sr-Cyrl-CS"/>
              </w:rPr>
            </w:pPr>
          </w:p>
        </w:tc>
        <w:tc>
          <w:tcPr>
            <w:tcW w:w="490" w:type="pct"/>
            <w:shd w:val="clear" w:color="auto" w:fill="auto"/>
          </w:tcPr>
          <w:p w:rsidR="005E072A" w:rsidRPr="000B3DB2" w:rsidRDefault="005E072A" w:rsidP="00DF1174">
            <w:pPr>
              <w:spacing w:before="0"/>
              <w:jc w:val="center"/>
              <w:rPr>
                <w:rFonts w:cs="Arial"/>
                <w:b/>
                <w:bCs/>
                <w:iCs/>
                <w:lang w:val="sr-Cyrl-CS"/>
              </w:rPr>
            </w:pPr>
          </w:p>
        </w:tc>
        <w:tc>
          <w:tcPr>
            <w:tcW w:w="419" w:type="pct"/>
            <w:shd w:val="clear" w:color="auto" w:fill="auto"/>
          </w:tcPr>
          <w:p w:rsidR="005E072A" w:rsidRPr="000B3DB2" w:rsidRDefault="005E072A" w:rsidP="00DF1174">
            <w:pPr>
              <w:spacing w:before="0"/>
              <w:jc w:val="center"/>
              <w:rPr>
                <w:rFonts w:cs="Arial"/>
                <w:b/>
                <w:bCs/>
                <w:iCs/>
                <w:lang w:val="sr-Cyrl-CS"/>
              </w:rPr>
            </w:pPr>
          </w:p>
        </w:tc>
        <w:tc>
          <w:tcPr>
            <w:tcW w:w="489" w:type="pct"/>
            <w:shd w:val="clear" w:color="auto" w:fill="auto"/>
          </w:tcPr>
          <w:p w:rsidR="005E072A" w:rsidRPr="000B3DB2" w:rsidRDefault="005E072A" w:rsidP="00DF1174">
            <w:pPr>
              <w:spacing w:before="0"/>
              <w:jc w:val="center"/>
              <w:rPr>
                <w:rFonts w:cs="Arial"/>
                <w:b/>
                <w:bCs/>
                <w:iCs/>
                <w:lang w:val="sr-Cyrl-CS"/>
              </w:rPr>
            </w:pPr>
          </w:p>
        </w:tc>
        <w:tc>
          <w:tcPr>
            <w:tcW w:w="419" w:type="pct"/>
            <w:shd w:val="clear" w:color="auto" w:fill="auto"/>
          </w:tcPr>
          <w:p w:rsidR="005E072A" w:rsidRPr="000B3DB2" w:rsidRDefault="005E072A" w:rsidP="00DF1174">
            <w:pPr>
              <w:spacing w:before="0"/>
              <w:jc w:val="center"/>
              <w:rPr>
                <w:rFonts w:cs="Arial"/>
                <w:b/>
                <w:bCs/>
                <w:iCs/>
                <w:lang w:val="sr-Cyrl-CS"/>
              </w:rPr>
            </w:pPr>
          </w:p>
        </w:tc>
        <w:tc>
          <w:tcPr>
            <w:tcW w:w="614" w:type="pct"/>
          </w:tcPr>
          <w:p w:rsidR="005E072A" w:rsidRPr="000B3DB2" w:rsidRDefault="005E072A" w:rsidP="00DF1174">
            <w:pPr>
              <w:spacing w:before="0"/>
              <w:jc w:val="center"/>
              <w:rPr>
                <w:rFonts w:cs="Arial"/>
                <w:b/>
                <w:bCs/>
                <w:iCs/>
                <w:lang w:val="sr-Cyrl-CS"/>
              </w:rPr>
            </w:pPr>
          </w:p>
        </w:tc>
      </w:tr>
      <w:tr w:rsidR="006810A8" w:rsidRPr="000B3DB2" w:rsidTr="006810A8">
        <w:tc>
          <w:tcPr>
            <w:tcW w:w="5000" w:type="pct"/>
            <w:gridSpan w:val="10"/>
            <w:shd w:val="clear" w:color="auto" w:fill="D9D9D9" w:themeFill="background1" w:themeFillShade="D9"/>
          </w:tcPr>
          <w:p w:rsidR="006810A8" w:rsidRPr="004C10EC" w:rsidRDefault="006810A8" w:rsidP="005E072A">
            <w:pPr>
              <w:spacing w:before="0"/>
              <w:jc w:val="center"/>
              <w:rPr>
                <w:rFonts w:cs="Arial"/>
                <w:b/>
                <w:bCs/>
                <w:iCs/>
                <w:lang w:val="sr-Cyrl-CS"/>
              </w:rPr>
            </w:pPr>
          </w:p>
        </w:tc>
      </w:tr>
      <w:tr w:rsidR="005E072A" w:rsidRPr="000B3DB2" w:rsidTr="00793526">
        <w:tc>
          <w:tcPr>
            <w:tcW w:w="398" w:type="pct"/>
          </w:tcPr>
          <w:p w:rsidR="005E072A" w:rsidRPr="005E072A" w:rsidRDefault="005E072A" w:rsidP="00DF1174">
            <w:pPr>
              <w:spacing w:before="0"/>
              <w:jc w:val="left"/>
              <w:rPr>
                <w:rFonts w:cs="Arial"/>
                <w:b/>
                <w:bCs/>
                <w:iCs/>
              </w:rPr>
            </w:pPr>
            <w:r>
              <w:rPr>
                <w:rFonts w:cs="Arial"/>
                <w:b/>
                <w:bCs/>
                <w:iCs/>
              </w:rPr>
              <w:t>5</w:t>
            </w:r>
          </w:p>
        </w:tc>
        <w:tc>
          <w:tcPr>
            <w:tcW w:w="4602" w:type="pct"/>
            <w:gridSpan w:val="9"/>
            <w:shd w:val="clear" w:color="auto" w:fill="auto"/>
          </w:tcPr>
          <w:p w:rsidR="005E072A" w:rsidRPr="004C10EC" w:rsidRDefault="005E072A" w:rsidP="005E072A">
            <w:pPr>
              <w:spacing w:before="0"/>
              <w:jc w:val="center"/>
              <w:rPr>
                <w:rFonts w:cs="Arial"/>
                <w:b/>
                <w:bCs/>
                <w:iCs/>
              </w:rPr>
            </w:pPr>
            <w:r w:rsidRPr="004C10EC">
              <w:rPr>
                <w:rFonts w:cs="Arial"/>
                <w:b/>
                <w:bCs/>
                <w:iCs/>
                <w:lang w:val="sr-Cyrl-CS"/>
              </w:rPr>
              <w:t>Развод 0,4к</w:t>
            </w:r>
            <w:r w:rsidRPr="004C10EC">
              <w:rPr>
                <w:rFonts w:cs="Arial"/>
                <w:b/>
                <w:bCs/>
                <w:iCs/>
                <w:lang w:val="sr-Latn-RS"/>
              </w:rPr>
              <w:t xml:space="preserve">V </w:t>
            </w:r>
            <w:r>
              <w:rPr>
                <w:rFonts w:cs="Arial"/>
                <w:b/>
                <w:bCs/>
                <w:iCs/>
              </w:rPr>
              <w:t>2D</w:t>
            </w:r>
            <w:r w:rsidRPr="004C10EC">
              <w:rPr>
                <w:rFonts w:cs="Arial"/>
                <w:b/>
                <w:bCs/>
                <w:iCs/>
                <w:lang w:val="sr-Latn-RS"/>
              </w:rPr>
              <w:t>A</w:t>
            </w:r>
          </w:p>
        </w:tc>
      </w:tr>
      <w:tr w:rsidR="005E072A" w:rsidRPr="000B3DB2" w:rsidTr="00793526">
        <w:tc>
          <w:tcPr>
            <w:tcW w:w="398" w:type="pct"/>
          </w:tcPr>
          <w:p w:rsidR="005E072A" w:rsidRPr="00EC796A" w:rsidRDefault="005E072A" w:rsidP="00DF1174">
            <w:pPr>
              <w:spacing w:before="0"/>
              <w:jc w:val="left"/>
              <w:rPr>
                <w:rFonts w:cs="Arial"/>
                <w:b/>
                <w:bCs/>
                <w:iCs/>
              </w:rPr>
            </w:pPr>
            <w:r>
              <w:rPr>
                <w:rFonts w:cs="Arial"/>
                <w:b/>
                <w:bCs/>
                <w:iCs/>
              </w:rPr>
              <w:t>5</w:t>
            </w:r>
            <w:r w:rsidRPr="00EC796A">
              <w:rPr>
                <w:rFonts w:cs="Arial"/>
                <w:b/>
                <w:bCs/>
                <w:iCs/>
                <w:lang w:val="sr-Cyrl-RS"/>
              </w:rPr>
              <w:t>/</w:t>
            </w:r>
            <w:r w:rsidRPr="00EC796A">
              <w:rPr>
                <w:rFonts w:cs="Arial"/>
                <w:b/>
                <w:bCs/>
                <w:iCs/>
              </w:rPr>
              <w:t>I</w:t>
            </w:r>
          </w:p>
        </w:tc>
        <w:tc>
          <w:tcPr>
            <w:tcW w:w="1193" w:type="pct"/>
            <w:shd w:val="clear" w:color="auto" w:fill="auto"/>
          </w:tcPr>
          <w:p w:rsidR="005E072A" w:rsidRPr="00F21D57" w:rsidRDefault="005E072A" w:rsidP="00DF1174">
            <w:pPr>
              <w:spacing w:before="0"/>
              <w:jc w:val="center"/>
              <w:rPr>
                <w:rFonts w:cs="Arial"/>
                <w:bCs/>
                <w:iCs/>
              </w:rPr>
            </w:pPr>
            <w:r>
              <w:rPr>
                <w:rFonts w:cs="Arial"/>
                <w:bCs/>
                <w:iCs/>
                <w:lang w:val="sr-Cyrl-RS"/>
              </w:rPr>
              <w:t>Израда документације</w:t>
            </w:r>
            <w:r>
              <w:rPr>
                <w:rFonts w:cs="Arial"/>
                <w:bCs/>
                <w:iCs/>
              </w:rPr>
              <w:t>I</w:t>
            </w:r>
          </w:p>
        </w:tc>
        <w:tc>
          <w:tcPr>
            <w:tcW w:w="628" w:type="pct"/>
            <w:gridSpan w:val="2"/>
            <w:shd w:val="clear" w:color="auto" w:fill="auto"/>
            <w:vAlign w:val="center"/>
          </w:tcPr>
          <w:p w:rsidR="005E072A" w:rsidRPr="000B3DB2" w:rsidRDefault="005E072A" w:rsidP="00DF1174">
            <w:pPr>
              <w:spacing w:before="0"/>
              <w:jc w:val="center"/>
              <w:rPr>
                <w:rFonts w:cs="Arial"/>
                <w:bCs/>
                <w:iCs/>
                <w:lang w:val="sr-Cyrl-CS"/>
              </w:rPr>
            </w:pPr>
            <w:r>
              <w:rPr>
                <w:rFonts w:cs="Arial"/>
                <w:bCs/>
                <w:iCs/>
                <w:lang w:val="sr-Cyrl-CS"/>
              </w:rPr>
              <w:t>комплет</w:t>
            </w:r>
          </w:p>
        </w:tc>
        <w:tc>
          <w:tcPr>
            <w:tcW w:w="350" w:type="pct"/>
            <w:shd w:val="clear" w:color="auto" w:fill="auto"/>
            <w:vAlign w:val="center"/>
          </w:tcPr>
          <w:p w:rsidR="005E072A" w:rsidRDefault="005E072A" w:rsidP="00DF1174">
            <w:pPr>
              <w:spacing w:before="0"/>
              <w:jc w:val="center"/>
              <w:rPr>
                <w:rFonts w:cs="Arial"/>
                <w:bCs/>
                <w:iCs/>
                <w:lang w:val="sr-Cyrl-CS"/>
              </w:rPr>
            </w:pPr>
            <w:r>
              <w:rPr>
                <w:rFonts w:cs="Arial"/>
                <w:bCs/>
                <w:iCs/>
                <w:lang w:val="sr-Cyrl-CS"/>
              </w:rPr>
              <w:t>1</w:t>
            </w:r>
          </w:p>
        </w:tc>
        <w:tc>
          <w:tcPr>
            <w:tcW w:w="490"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Pr="00EC796A" w:rsidRDefault="005E072A" w:rsidP="00DF1174">
            <w:pPr>
              <w:spacing w:before="0"/>
              <w:jc w:val="left"/>
              <w:rPr>
                <w:rFonts w:cs="Arial"/>
                <w:b/>
                <w:bCs/>
                <w:iCs/>
              </w:rPr>
            </w:pPr>
            <w:r>
              <w:rPr>
                <w:rFonts w:cs="Arial"/>
                <w:b/>
                <w:bCs/>
                <w:iCs/>
              </w:rPr>
              <w:t>5</w:t>
            </w:r>
            <w:r w:rsidRPr="00EC796A">
              <w:rPr>
                <w:rFonts w:cs="Arial"/>
                <w:b/>
                <w:bCs/>
                <w:iCs/>
                <w:lang w:val="sr-Cyrl-RS"/>
              </w:rPr>
              <w:t>/</w:t>
            </w:r>
            <w:r w:rsidRPr="00EC796A">
              <w:rPr>
                <w:rFonts w:cs="Arial"/>
                <w:b/>
                <w:bCs/>
                <w:iCs/>
              </w:rPr>
              <w:t>II</w:t>
            </w:r>
          </w:p>
        </w:tc>
        <w:tc>
          <w:tcPr>
            <w:tcW w:w="1193" w:type="pct"/>
            <w:shd w:val="clear" w:color="auto" w:fill="auto"/>
          </w:tcPr>
          <w:p w:rsidR="005E072A" w:rsidRDefault="00793526" w:rsidP="00DF1174">
            <w:pPr>
              <w:spacing w:before="0"/>
              <w:jc w:val="center"/>
              <w:rPr>
                <w:rFonts w:cs="Arial"/>
                <w:bCs/>
                <w:iCs/>
                <w:lang w:val="sr-Cyrl-CS"/>
              </w:rPr>
            </w:pPr>
            <w:r>
              <w:rPr>
                <w:rFonts w:cs="Arial"/>
                <w:bCs/>
                <w:iCs/>
                <w:lang w:val="sr-Cyrl-CS"/>
              </w:rPr>
              <w:t>Услуга демонтаже</w:t>
            </w:r>
            <w:r w:rsidR="005E072A">
              <w:rPr>
                <w:rFonts w:cs="Arial"/>
                <w:bCs/>
                <w:iCs/>
                <w:lang w:val="sr-Cyrl-CS"/>
              </w:rPr>
              <w:t xml:space="preserve"> </w:t>
            </w:r>
          </w:p>
        </w:tc>
        <w:tc>
          <w:tcPr>
            <w:tcW w:w="628" w:type="pct"/>
            <w:gridSpan w:val="2"/>
            <w:shd w:val="clear" w:color="auto" w:fill="auto"/>
            <w:vAlign w:val="center"/>
          </w:tcPr>
          <w:p w:rsidR="005E072A" w:rsidRPr="004C10EC" w:rsidRDefault="005E072A" w:rsidP="00DF1174">
            <w:pPr>
              <w:spacing w:before="0"/>
              <w:jc w:val="center"/>
              <w:rPr>
                <w:rFonts w:cs="Arial"/>
                <w:bCs/>
                <w:iCs/>
                <w:lang w:val="sr-Cyrl-RS"/>
              </w:rPr>
            </w:pPr>
            <w:r>
              <w:rPr>
                <w:rFonts w:cs="Arial"/>
                <w:bCs/>
                <w:iCs/>
                <w:lang w:val="sr-Cyrl-RS"/>
              </w:rPr>
              <w:t>Комплет</w:t>
            </w:r>
          </w:p>
        </w:tc>
        <w:tc>
          <w:tcPr>
            <w:tcW w:w="350" w:type="pct"/>
            <w:shd w:val="clear" w:color="auto" w:fill="auto"/>
            <w:vAlign w:val="center"/>
          </w:tcPr>
          <w:p w:rsidR="005E072A" w:rsidRDefault="005E072A" w:rsidP="00DF1174">
            <w:pPr>
              <w:spacing w:before="0"/>
              <w:jc w:val="center"/>
              <w:rPr>
                <w:rFonts w:cs="Arial"/>
                <w:bCs/>
                <w:iCs/>
                <w:lang w:val="sr-Cyrl-CS"/>
              </w:rPr>
            </w:pPr>
            <w:r>
              <w:rPr>
                <w:rFonts w:cs="Arial"/>
                <w:bCs/>
                <w:iCs/>
                <w:lang w:val="sr-Cyrl-CS"/>
              </w:rPr>
              <w:t>1</w:t>
            </w:r>
          </w:p>
        </w:tc>
        <w:tc>
          <w:tcPr>
            <w:tcW w:w="490"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Pr="00EC796A" w:rsidRDefault="005E072A" w:rsidP="00DF1174">
            <w:pPr>
              <w:spacing w:before="0"/>
              <w:jc w:val="left"/>
              <w:rPr>
                <w:rFonts w:cs="Arial"/>
                <w:b/>
                <w:bCs/>
                <w:iCs/>
              </w:rPr>
            </w:pPr>
            <w:r>
              <w:rPr>
                <w:rFonts w:cs="Arial"/>
                <w:b/>
                <w:bCs/>
                <w:iCs/>
              </w:rPr>
              <w:t>5</w:t>
            </w:r>
            <w:r w:rsidRPr="00EC796A">
              <w:rPr>
                <w:rFonts w:cs="Arial"/>
                <w:b/>
                <w:bCs/>
                <w:iCs/>
                <w:lang w:val="sr-Cyrl-RS"/>
              </w:rPr>
              <w:t>/</w:t>
            </w:r>
            <w:r w:rsidRPr="00EC796A">
              <w:rPr>
                <w:rFonts w:cs="Arial"/>
                <w:b/>
                <w:bCs/>
                <w:iCs/>
              </w:rPr>
              <w:t>III</w:t>
            </w:r>
          </w:p>
        </w:tc>
        <w:tc>
          <w:tcPr>
            <w:tcW w:w="4602" w:type="pct"/>
            <w:gridSpan w:val="9"/>
            <w:shd w:val="clear" w:color="auto" w:fill="auto"/>
          </w:tcPr>
          <w:p w:rsidR="005E072A" w:rsidRPr="004C10EC" w:rsidRDefault="005E072A" w:rsidP="00DF1174">
            <w:pPr>
              <w:spacing w:before="0"/>
              <w:jc w:val="center"/>
              <w:rPr>
                <w:rFonts w:cs="Arial"/>
                <w:b/>
                <w:bCs/>
                <w:iCs/>
              </w:rPr>
            </w:pPr>
            <w:r w:rsidRPr="004C10EC">
              <w:rPr>
                <w:rFonts w:cs="Arial"/>
                <w:b/>
                <w:bCs/>
                <w:iCs/>
                <w:lang w:val="sr-Cyrl-CS"/>
              </w:rPr>
              <w:t>Испорука НН постројења</w:t>
            </w:r>
          </w:p>
        </w:tc>
      </w:tr>
      <w:tr w:rsidR="006810A8" w:rsidRPr="000B3DB2" w:rsidTr="00793526">
        <w:tc>
          <w:tcPr>
            <w:tcW w:w="398" w:type="pct"/>
          </w:tcPr>
          <w:p w:rsidR="006810A8" w:rsidRDefault="006810A8" w:rsidP="00DF1174">
            <w:pPr>
              <w:spacing w:before="0"/>
              <w:jc w:val="right"/>
              <w:rPr>
                <w:lang w:val="sr-Cyrl-RS"/>
              </w:rPr>
            </w:pPr>
            <w:r>
              <w:t>5</w:t>
            </w:r>
            <w:r>
              <w:rPr>
                <w:lang w:val="sr-Cyrl-RS"/>
              </w:rPr>
              <w:t>.1</w:t>
            </w:r>
          </w:p>
        </w:tc>
        <w:tc>
          <w:tcPr>
            <w:tcW w:w="1248" w:type="pct"/>
            <w:gridSpan w:val="2"/>
            <w:shd w:val="clear" w:color="auto" w:fill="auto"/>
          </w:tcPr>
          <w:p w:rsidR="006810A8" w:rsidRDefault="006810A8" w:rsidP="00DF1174">
            <w:pPr>
              <w:spacing w:before="0"/>
              <w:jc w:val="left"/>
              <w:rPr>
                <w:lang w:val="sr-Cyrl-RS"/>
              </w:rPr>
            </w:pPr>
            <w:r w:rsidRPr="000F3EB9">
              <w:rPr>
                <w:lang w:val="sr-Cyrl-RS"/>
              </w:rPr>
              <w:t>РАСТАВЉАЧКА ЋЕЛИЈА  I3</w:t>
            </w:r>
            <w:r>
              <w:t>C</w:t>
            </w:r>
            <w:r w:rsidRPr="000F3EB9">
              <w:rPr>
                <w:lang w:val="sr-Cyrl-RS"/>
              </w:rPr>
              <w:t>-</w:t>
            </w:r>
            <w:r>
              <w:t>63</w:t>
            </w:r>
            <w:r w:rsidRPr="000F3EB9">
              <w:rPr>
                <w:lang w:val="sr-Cyrl-RS"/>
              </w:rPr>
              <w:t>0</w:t>
            </w:r>
          </w:p>
          <w:p w:rsidR="00213D5D" w:rsidRDefault="00213D5D" w:rsidP="00DF1174">
            <w:pPr>
              <w:spacing w:before="0"/>
              <w:jc w:val="left"/>
              <w:rPr>
                <w:lang w:val="sr-Cyrl-RS"/>
              </w:rPr>
            </w:pPr>
          </w:p>
          <w:p w:rsidR="00213D5D" w:rsidRDefault="00213D5D" w:rsidP="00DF1174">
            <w:pPr>
              <w:spacing w:before="0"/>
              <w:jc w:val="left"/>
              <w:rPr>
                <w:lang w:val="sr-Cyrl-RS"/>
              </w:rPr>
            </w:pPr>
          </w:p>
        </w:tc>
        <w:tc>
          <w:tcPr>
            <w:tcW w:w="573" w:type="pct"/>
            <w:shd w:val="clear" w:color="auto" w:fill="auto"/>
          </w:tcPr>
          <w:p w:rsidR="006810A8" w:rsidRDefault="006810A8" w:rsidP="00DF1174">
            <w:pPr>
              <w:spacing w:before="0"/>
              <w:jc w:val="left"/>
              <w:rPr>
                <w:lang w:val="sr-Cyrl-RS"/>
              </w:rPr>
            </w:pPr>
            <w:r>
              <w:rPr>
                <w:lang w:val="sr-Cyrl-RS"/>
              </w:rPr>
              <w:lastRenderedPageBreak/>
              <w:t>Ком</w:t>
            </w:r>
          </w:p>
        </w:tc>
        <w:tc>
          <w:tcPr>
            <w:tcW w:w="350" w:type="pct"/>
            <w:shd w:val="clear" w:color="auto" w:fill="auto"/>
          </w:tcPr>
          <w:p w:rsidR="006810A8" w:rsidRDefault="006810A8" w:rsidP="00DF1174">
            <w:pPr>
              <w:spacing w:before="0"/>
              <w:jc w:val="left"/>
              <w:rPr>
                <w:lang w:val="sr-Cyrl-RS"/>
              </w:rPr>
            </w:pPr>
            <w:r>
              <w:rPr>
                <w:lang w:val="sr-Cyrl-RS"/>
              </w:rPr>
              <w:t>2</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Default="006810A8" w:rsidP="00DF1174">
            <w:pPr>
              <w:spacing w:before="0"/>
              <w:jc w:val="right"/>
              <w:rPr>
                <w:lang w:val="sr-Cyrl-RS"/>
              </w:rPr>
            </w:pPr>
            <w:r>
              <w:t>5</w:t>
            </w:r>
            <w:r>
              <w:rPr>
                <w:lang w:val="sr-Cyrl-RS"/>
              </w:rPr>
              <w:t>.2</w:t>
            </w:r>
          </w:p>
        </w:tc>
        <w:tc>
          <w:tcPr>
            <w:tcW w:w="1248" w:type="pct"/>
            <w:gridSpan w:val="2"/>
            <w:shd w:val="clear" w:color="auto" w:fill="auto"/>
          </w:tcPr>
          <w:p w:rsidR="006810A8" w:rsidRPr="005013D2" w:rsidRDefault="006810A8" w:rsidP="00DF1174">
            <w:pPr>
              <w:spacing w:before="0"/>
              <w:jc w:val="left"/>
            </w:pPr>
            <w:r w:rsidRPr="000F3EB9">
              <w:rPr>
                <w:lang w:val="sr-Cyrl-RS"/>
              </w:rPr>
              <w:t>ПОТЕНЦИЈАЛНА ЋЕЛИЈА PT-1</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Default="006810A8" w:rsidP="00DF1174">
            <w:pPr>
              <w:spacing w:before="0"/>
              <w:jc w:val="left"/>
              <w:rPr>
                <w:lang w:val="sr-Cyrl-RS"/>
              </w:rPr>
            </w:pPr>
            <w:r>
              <w:rPr>
                <w:lang w:val="sr-Cyrl-RS"/>
              </w:rPr>
              <w:t>1</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Default="006810A8" w:rsidP="00DF1174">
            <w:pPr>
              <w:spacing w:before="0"/>
              <w:jc w:val="right"/>
              <w:rPr>
                <w:lang w:val="sr-Cyrl-RS"/>
              </w:rPr>
            </w:pPr>
            <w:r>
              <w:t>5</w:t>
            </w:r>
            <w:r>
              <w:rPr>
                <w:lang w:val="sr-Cyrl-RS"/>
              </w:rPr>
              <w:t>.3</w:t>
            </w:r>
          </w:p>
        </w:tc>
        <w:tc>
          <w:tcPr>
            <w:tcW w:w="1248" w:type="pct"/>
            <w:gridSpan w:val="2"/>
            <w:shd w:val="clear" w:color="auto" w:fill="auto"/>
          </w:tcPr>
          <w:p w:rsidR="006810A8" w:rsidRPr="007757C9" w:rsidRDefault="006810A8" w:rsidP="00DF1174">
            <w:pPr>
              <w:spacing w:before="0"/>
              <w:jc w:val="left"/>
            </w:pPr>
            <w:r w:rsidRPr="000F3EB9">
              <w:rPr>
                <w:lang w:val="sr-Cyrl-RS"/>
              </w:rPr>
              <w:t>ПРЕКИДАЧКА КАСЕТА D3N-</w:t>
            </w:r>
            <w:r>
              <w:t>11</w:t>
            </w:r>
            <w:r w:rsidRPr="000F3EB9">
              <w:rPr>
                <w:lang w:val="sr-Cyrl-RS"/>
              </w:rPr>
              <w:t>A</w:t>
            </w:r>
            <w:r>
              <w:t>/2</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Pr="005013D2" w:rsidRDefault="006810A8" w:rsidP="00DF1174">
            <w:pPr>
              <w:spacing w:before="0"/>
              <w:jc w:val="left"/>
            </w:pPr>
            <w:r>
              <w:t>3</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Default="006810A8" w:rsidP="00DF1174">
            <w:pPr>
              <w:spacing w:before="0"/>
              <w:jc w:val="right"/>
              <w:rPr>
                <w:lang w:val="sr-Cyrl-RS"/>
              </w:rPr>
            </w:pPr>
            <w:r>
              <w:t>5.4</w:t>
            </w:r>
          </w:p>
        </w:tc>
        <w:tc>
          <w:tcPr>
            <w:tcW w:w="1248" w:type="pct"/>
            <w:gridSpan w:val="2"/>
            <w:shd w:val="clear" w:color="auto" w:fill="auto"/>
          </w:tcPr>
          <w:p w:rsidR="006810A8" w:rsidRPr="005013D2" w:rsidRDefault="006810A8" w:rsidP="00DF1174">
            <w:pPr>
              <w:spacing w:before="0"/>
              <w:jc w:val="left"/>
            </w:pPr>
            <w:r w:rsidRPr="000F3EB9">
              <w:rPr>
                <w:lang w:val="sr-Cyrl-RS"/>
              </w:rPr>
              <w:t>ПРЕКИДАЧКА КАСЕТА D3N-</w:t>
            </w:r>
            <w:r>
              <w:t>6A</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Pr="005013D2" w:rsidRDefault="006810A8" w:rsidP="00DF1174">
            <w:pPr>
              <w:spacing w:before="0"/>
              <w:jc w:val="left"/>
            </w:pPr>
            <w:r>
              <w:t>3</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Default="006810A8" w:rsidP="00DF1174">
            <w:pPr>
              <w:spacing w:before="0"/>
              <w:jc w:val="right"/>
              <w:rPr>
                <w:lang w:val="sr-Cyrl-RS"/>
              </w:rPr>
            </w:pPr>
            <w:r>
              <w:t>5.5</w:t>
            </w:r>
          </w:p>
        </w:tc>
        <w:tc>
          <w:tcPr>
            <w:tcW w:w="1248" w:type="pct"/>
            <w:gridSpan w:val="2"/>
            <w:shd w:val="clear" w:color="auto" w:fill="auto"/>
          </w:tcPr>
          <w:p w:rsidR="006810A8" w:rsidRPr="007757C9" w:rsidRDefault="006810A8" w:rsidP="00DF1174">
            <w:pPr>
              <w:spacing w:before="0"/>
              <w:jc w:val="left"/>
            </w:pPr>
            <w:r w:rsidRPr="000F3EB9">
              <w:rPr>
                <w:lang w:val="sr-Cyrl-RS"/>
              </w:rPr>
              <w:t>ПРЕКИДАЧКА КАСЕТА D3N-</w:t>
            </w:r>
            <w:r>
              <w:t>6</w:t>
            </w:r>
            <w:r w:rsidRPr="000F3EB9">
              <w:rPr>
                <w:lang w:val="sr-Cyrl-RS"/>
              </w:rPr>
              <w:t>A</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Pr="005013D2" w:rsidRDefault="006810A8" w:rsidP="00DF1174">
            <w:pPr>
              <w:spacing w:before="0"/>
              <w:jc w:val="left"/>
            </w:pPr>
            <w:r>
              <w:t>1</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Pr="00C95BA4" w:rsidRDefault="006810A8" w:rsidP="00DF1174">
            <w:pPr>
              <w:spacing w:before="0"/>
              <w:jc w:val="right"/>
            </w:pPr>
            <w:r>
              <w:t>5.6</w:t>
            </w:r>
          </w:p>
        </w:tc>
        <w:tc>
          <w:tcPr>
            <w:tcW w:w="1248" w:type="pct"/>
            <w:gridSpan w:val="2"/>
            <w:shd w:val="clear" w:color="auto" w:fill="auto"/>
          </w:tcPr>
          <w:p w:rsidR="006810A8" w:rsidRDefault="006810A8" w:rsidP="00DF1174">
            <w:pPr>
              <w:spacing w:before="0"/>
              <w:jc w:val="left"/>
              <w:rPr>
                <w:lang w:val="sr-Cyrl-RS"/>
              </w:rPr>
            </w:pPr>
            <w:r>
              <w:rPr>
                <w:lang w:val="sr-Cyrl-RS"/>
              </w:rPr>
              <w:t>Остали монтажни материјал и прибор</w:t>
            </w:r>
          </w:p>
        </w:tc>
        <w:tc>
          <w:tcPr>
            <w:tcW w:w="573" w:type="pct"/>
            <w:shd w:val="clear" w:color="auto" w:fill="auto"/>
          </w:tcPr>
          <w:p w:rsidR="006810A8" w:rsidRDefault="006810A8" w:rsidP="00DF1174">
            <w:pPr>
              <w:spacing w:before="0"/>
              <w:jc w:val="left"/>
              <w:rPr>
                <w:lang w:val="sr-Cyrl-RS"/>
              </w:rPr>
            </w:pPr>
            <w:r>
              <w:rPr>
                <w:lang w:val="sr-Cyrl-RS"/>
              </w:rPr>
              <w:t>Комплет</w:t>
            </w:r>
          </w:p>
        </w:tc>
        <w:tc>
          <w:tcPr>
            <w:tcW w:w="350" w:type="pct"/>
            <w:shd w:val="clear" w:color="auto" w:fill="auto"/>
          </w:tcPr>
          <w:p w:rsidR="006810A8" w:rsidRDefault="006810A8" w:rsidP="00DF1174">
            <w:pPr>
              <w:spacing w:before="0"/>
              <w:jc w:val="left"/>
              <w:rPr>
                <w:lang w:val="sr-Cyrl-RS"/>
              </w:rPr>
            </w:pPr>
            <w:r>
              <w:rPr>
                <w:lang w:val="sr-Cyrl-RS"/>
              </w:rPr>
              <w:t>1</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Pr="00EC796A" w:rsidRDefault="006810A8" w:rsidP="00DF1174">
            <w:pPr>
              <w:spacing w:before="0"/>
              <w:jc w:val="left"/>
              <w:rPr>
                <w:b/>
                <w:lang w:val="sr-Cyrl-RS"/>
              </w:rPr>
            </w:pPr>
            <w:r>
              <w:rPr>
                <w:b/>
              </w:rPr>
              <w:t>5</w:t>
            </w:r>
            <w:r w:rsidRPr="00EC796A">
              <w:rPr>
                <w:b/>
                <w:lang w:val="sr-Cyrl-RS"/>
              </w:rPr>
              <w:t>/</w:t>
            </w:r>
            <w:r w:rsidRPr="00EC796A">
              <w:rPr>
                <w:b/>
                <w:lang w:val="sr-Latn-RS"/>
              </w:rPr>
              <w:t>IV</w:t>
            </w:r>
          </w:p>
        </w:tc>
        <w:tc>
          <w:tcPr>
            <w:tcW w:w="1248" w:type="pct"/>
            <w:gridSpan w:val="2"/>
            <w:shd w:val="clear" w:color="auto" w:fill="auto"/>
          </w:tcPr>
          <w:p w:rsidR="006810A8" w:rsidRDefault="00793526" w:rsidP="00DF1174">
            <w:pPr>
              <w:spacing w:before="0"/>
              <w:jc w:val="left"/>
              <w:rPr>
                <w:lang w:val="sr-Cyrl-RS"/>
              </w:rPr>
            </w:pPr>
            <w:r>
              <w:rPr>
                <w:lang w:val="sr-Cyrl-RS"/>
              </w:rPr>
              <w:t>Услуга монтаже</w:t>
            </w:r>
          </w:p>
        </w:tc>
        <w:tc>
          <w:tcPr>
            <w:tcW w:w="573" w:type="pct"/>
            <w:shd w:val="clear" w:color="auto" w:fill="auto"/>
          </w:tcPr>
          <w:p w:rsidR="006810A8" w:rsidRDefault="006810A8" w:rsidP="00DF1174">
            <w:pPr>
              <w:spacing w:before="0"/>
              <w:jc w:val="left"/>
              <w:rPr>
                <w:lang w:val="sr-Cyrl-RS"/>
              </w:rPr>
            </w:pPr>
            <w:r>
              <w:rPr>
                <w:lang w:val="sr-Cyrl-RS"/>
              </w:rPr>
              <w:t>Комплет</w:t>
            </w:r>
          </w:p>
        </w:tc>
        <w:tc>
          <w:tcPr>
            <w:tcW w:w="350" w:type="pct"/>
            <w:shd w:val="clear" w:color="auto" w:fill="auto"/>
          </w:tcPr>
          <w:p w:rsidR="006810A8" w:rsidRDefault="006810A8" w:rsidP="00DF1174">
            <w:pPr>
              <w:spacing w:before="0"/>
              <w:jc w:val="left"/>
              <w:rPr>
                <w:lang w:val="sr-Cyrl-RS"/>
              </w:rPr>
            </w:pPr>
            <w:r>
              <w:rPr>
                <w:lang w:val="sr-Cyrl-RS"/>
              </w:rPr>
              <w:t>1</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5E072A" w:rsidRPr="000B3DB2" w:rsidTr="00793526">
        <w:tc>
          <w:tcPr>
            <w:tcW w:w="398" w:type="pct"/>
          </w:tcPr>
          <w:p w:rsidR="005E072A" w:rsidRPr="00EC796A" w:rsidRDefault="005E072A" w:rsidP="00DF1174">
            <w:pPr>
              <w:spacing w:before="0"/>
              <w:jc w:val="left"/>
              <w:rPr>
                <w:b/>
                <w:lang w:val="sr-Cyrl-RS"/>
              </w:rPr>
            </w:pPr>
          </w:p>
        </w:tc>
        <w:tc>
          <w:tcPr>
            <w:tcW w:w="4602" w:type="pct"/>
            <w:gridSpan w:val="9"/>
            <w:shd w:val="clear" w:color="auto" w:fill="auto"/>
          </w:tcPr>
          <w:p w:rsidR="005E072A" w:rsidRPr="000B3DB2" w:rsidRDefault="005E072A" w:rsidP="006810A8">
            <w:pPr>
              <w:spacing w:before="0"/>
              <w:jc w:val="center"/>
              <w:rPr>
                <w:rFonts w:cs="Arial"/>
                <w:b/>
                <w:bCs/>
                <w:iCs/>
              </w:rPr>
            </w:pPr>
            <w:r w:rsidRPr="00166054">
              <w:rPr>
                <w:rFonts w:cs="Arial"/>
                <w:b/>
                <w:bCs/>
                <w:iCs/>
                <w:lang w:val="sr-Cyrl-CS"/>
              </w:rPr>
              <w:t xml:space="preserve">УКУПНО ПОЗИЦИЈА </w:t>
            </w:r>
            <w:r w:rsidR="006810A8">
              <w:rPr>
                <w:rFonts w:cs="Arial"/>
                <w:b/>
                <w:bCs/>
                <w:iCs/>
              </w:rPr>
              <w:t>5</w:t>
            </w:r>
            <w:r w:rsidRPr="00166054">
              <w:rPr>
                <w:rFonts w:cs="Arial"/>
                <w:b/>
                <w:bCs/>
                <w:iCs/>
                <w:lang w:val="sr-Cyrl-RS"/>
              </w:rPr>
              <w:t xml:space="preserve"> </w:t>
            </w:r>
            <w:r w:rsidRPr="00166054">
              <w:rPr>
                <w:rFonts w:cs="Arial"/>
                <w:b/>
                <w:bCs/>
                <w:iCs/>
              </w:rPr>
              <w:t xml:space="preserve"> Ʃ</w:t>
            </w:r>
            <w:r w:rsidRPr="00166054">
              <w:rPr>
                <w:rFonts w:cs="Arial"/>
                <w:b/>
                <w:bCs/>
                <w:iCs/>
                <w:lang w:val="sr-Cyrl-RS"/>
              </w:rPr>
              <w:t>(</w:t>
            </w:r>
            <w:r w:rsidRPr="00166054">
              <w:rPr>
                <w:rFonts w:cs="Arial"/>
                <w:b/>
                <w:bCs/>
                <w:iCs/>
              </w:rPr>
              <w:t>I,II,III,IV</w:t>
            </w:r>
            <w:r w:rsidRPr="00166054">
              <w:rPr>
                <w:rFonts w:cs="Arial"/>
                <w:b/>
                <w:bCs/>
                <w:iCs/>
                <w:lang w:val="sr-Cyrl-RS"/>
              </w:rPr>
              <w:t>)</w:t>
            </w:r>
          </w:p>
        </w:tc>
      </w:tr>
      <w:tr w:rsidR="005E072A" w:rsidRPr="000B3DB2" w:rsidTr="00793526">
        <w:tc>
          <w:tcPr>
            <w:tcW w:w="398" w:type="pct"/>
          </w:tcPr>
          <w:p w:rsidR="005E072A" w:rsidRPr="00EC796A" w:rsidRDefault="005E072A" w:rsidP="00DF1174">
            <w:pPr>
              <w:spacing w:before="0"/>
              <w:jc w:val="center"/>
              <w:rPr>
                <w:rFonts w:cs="Arial"/>
                <w:b/>
                <w:bCs/>
                <w:iCs/>
                <w:lang w:val="sr-Cyrl-CS"/>
              </w:rPr>
            </w:pPr>
          </w:p>
        </w:tc>
        <w:tc>
          <w:tcPr>
            <w:tcW w:w="1248" w:type="pct"/>
            <w:gridSpan w:val="2"/>
            <w:shd w:val="clear" w:color="auto" w:fill="auto"/>
          </w:tcPr>
          <w:p w:rsidR="005E072A" w:rsidRPr="000B3DB2" w:rsidRDefault="005E072A" w:rsidP="00DF1174">
            <w:pPr>
              <w:spacing w:before="0"/>
              <w:jc w:val="center"/>
              <w:rPr>
                <w:rFonts w:cs="Arial"/>
                <w:b/>
                <w:bCs/>
                <w:iCs/>
                <w:lang w:val="sr-Cyrl-CS"/>
              </w:rPr>
            </w:pPr>
          </w:p>
        </w:tc>
        <w:tc>
          <w:tcPr>
            <w:tcW w:w="573" w:type="pct"/>
            <w:shd w:val="clear" w:color="auto" w:fill="auto"/>
          </w:tcPr>
          <w:p w:rsidR="005E072A" w:rsidRPr="000B3DB2" w:rsidRDefault="005E072A" w:rsidP="00DF1174">
            <w:pPr>
              <w:spacing w:before="0"/>
              <w:jc w:val="center"/>
              <w:rPr>
                <w:rFonts w:cs="Arial"/>
                <w:b/>
                <w:bCs/>
                <w:iCs/>
                <w:lang w:val="sr-Cyrl-CS"/>
              </w:rPr>
            </w:pPr>
          </w:p>
        </w:tc>
        <w:tc>
          <w:tcPr>
            <w:tcW w:w="350" w:type="pct"/>
            <w:shd w:val="clear" w:color="auto" w:fill="auto"/>
          </w:tcPr>
          <w:p w:rsidR="005E072A" w:rsidRPr="000B3DB2" w:rsidRDefault="005E072A" w:rsidP="00DF1174">
            <w:pPr>
              <w:spacing w:before="0"/>
              <w:jc w:val="center"/>
              <w:rPr>
                <w:rFonts w:cs="Arial"/>
                <w:b/>
                <w:bCs/>
                <w:iCs/>
                <w:lang w:val="sr-Cyrl-CS"/>
              </w:rPr>
            </w:pPr>
          </w:p>
        </w:tc>
        <w:tc>
          <w:tcPr>
            <w:tcW w:w="490" w:type="pct"/>
            <w:shd w:val="clear" w:color="auto" w:fill="auto"/>
          </w:tcPr>
          <w:p w:rsidR="005E072A" w:rsidRPr="000B3DB2" w:rsidRDefault="005E072A" w:rsidP="00DF1174">
            <w:pPr>
              <w:spacing w:before="0"/>
              <w:jc w:val="center"/>
              <w:rPr>
                <w:rFonts w:cs="Arial"/>
                <w:b/>
                <w:bCs/>
                <w:iCs/>
                <w:lang w:val="sr-Cyrl-CS"/>
              </w:rPr>
            </w:pPr>
          </w:p>
        </w:tc>
        <w:tc>
          <w:tcPr>
            <w:tcW w:w="419" w:type="pct"/>
            <w:shd w:val="clear" w:color="auto" w:fill="auto"/>
          </w:tcPr>
          <w:p w:rsidR="005E072A" w:rsidRPr="000B3DB2" w:rsidRDefault="005E072A" w:rsidP="00DF1174">
            <w:pPr>
              <w:spacing w:before="0"/>
              <w:jc w:val="center"/>
              <w:rPr>
                <w:rFonts w:cs="Arial"/>
                <w:b/>
                <w:bCs/>
                <w:iCs/>
                <w:lang w:val="sr-Cyrl-CS"/>
              </w:rPr>
            </w:pPr>
          </w:p>
        </w:tc>
        <w:tc>
          <w:tcPr>
            <w:tcW w:w="489" w:type="pct"/>
            <w:shd w:val="clear" w:color="auto" w:fill="auto"/>
          </w:tcPr>
          <w:p w:rsidR="005E072A" w:rsidRPr="000B3DB2" w:rsidRDefault="005E072A" w:rsidP="00DF1174">
            <w:pPr>
              <w:spacing w:before="0"/>
              <w:jc w:val="center"/>
              <w:rPr>
                <w:rFonts w:cs="Arial"/>
                <w:b/>
                <w:bCs/>
                <w:iCs/>
                <w:lang w:val="sr-Cyrl-CS"/>
              </w:rPr>
            </w:pPr>
          </w:p>
        </w:tc>
        <w:tc>
          <w:tcPr>
            <w:tcW w:w="419" w:type="pct"/>
            <w:shd w:val="clear" w:color="auto" w:fill="auto"/>
          </w:tcPr>
          <w:p w:rsidR="005E072A" w:rsidRPr="000B3DB2" w:rsidRDefault="005E072A" w:rsidP="00DF1174">
            <w:pPr>
              <w:spacing w:before="0"/>
              <w:jc w:val="center"/>
              <w:rPr>
                <w:rFonts w:cs="Arial"/>
                <w:b/>
                <w:bCs/>
                <w:iCs/>
                <w:lang w:val="sr-Cyrl-CS"/>
              </w:rPr>
            </w:pPr>
          </w:p>
        </w:tc>
        <w:tc>
          <w:tcPr>
            <w:tcW w:w="614" w:type="pct"/>
          </w:tcPr>
          <w:p w:rsidR="005E072A" w:rsidRPr="000B3DB2" w:rsidRDefault="005E072A" w:rsidP="00DF1174">
            <w:pPr>
              <w:spacing w:before="0"/>
              <w:jc w:val="center"/>
              <w:rPr>
                <w:rFonts w:cs="Arial"/>
                <w:b/>
                <w:bCs/>
                <w:iCs/>
                <w:lang w:val="sr-Cyrl-CS"/>
              </w:rPr>
            </w:pPr>
          </w:p>
        </w:tc>
      </w:tr>
      <w:tr w:rsidR="006810A8" w:rsidRPr="000B3DB2" w:rsidTr="006810A8">
        <w:tc>
          <w:tcPr>
            <w:tcW w:w="5000" w:type="pct"/>
            <w:gridSpan w:val="10"/>
            <w:shd w:val="clear" w:color="auto" w:fill="D9D9D9" w:themeFill="background1" w:themeFillShade="D9"/>
          </w:tcPr>
          <w:p w:rsidR="006810A8" w:rsidRPr="004C10EC" w:rsidRDefault="006810A8" w:rsidP="006810A8">
            <w:pPr>
              <w:spacing w:before="0"/>
              <w:jc w:val="center"/>
              <w:rPr>
                <w:rFonts w:cs="Arial"/>
                <w:b/>
                <w:bCs/>
                <w:iCs/>
                <w:lang w:val="sr-Cyrl-CS"/>
              </w:rPr>
            </w:pPr>
          </w:p>
        </w:tc>
      </w:tr>
      <w:tr w:rsidR="005E072A" w:rsidRPr="000B3DB2" w:rsidTr="00793526">
        <w:tc>
          <w:tcPr>
            <w:tcW w:w="398" w:type="pct"/>
          </w:tcPr>
          <w:p w:rsidR="005E072A" w:rsidRPr="00EC796A" w:rsidRDefault="006810A8" w:rsidP="00DF1174">
            <w:pPr>
              <w:spacing w:before="0"/>
              <w:jc w:val="left"/>
              <w:rPr>
                <w:rFonts w:cs="Arial"/>
                <w:b/>
                <w:bCs/>
                <w:iCs/>
              </w:rPr>
            </w:pPr>
            <w:r>
              <w:rPr>
                <w:rFonts w:cs="Arial"/>
                <w:b/>
                <w:bCs/>
                <w:iCs/>
              </w:rPr>
              <w:t>6</w:t>
            </w:r>
          </w:p>
        </w:tc>
        <w:tc>
          <w:tcPr>
            <w:tcW w:w="4602" w:type="pct"/>
            <w:gridSpan w:val="9"/>
            <w:shd w:val="clear" w:color="auto" w:fill="auto"/>
          </w:tcPr>
          <w:p w:rsidR="005E072A" w:rsidRPr="00EC796A" w:rsidRDefault="005E072A" w:rsidP="006810A8">
            <w:pPr>
              <w:spacing w:before="0"/>
              <w:jc w:val="center"/>
              <w:rPr>
                <w:rFonts w:cs="Arial"/>
                <w:b/>
                <w:bCs/>
                <w:iCs/>
              </w:rPr>
            </w:pPr>
            <w:r w:rsidRPr="004C10EC">
              <w:rPr>
                <w:rFonts w:cs="Arial"/>
                <w:b/>
                <w:bCs/>
                <w:iCs/>
                <w:lang w:val="sr-Cyrl-CS"/>
              </w:rPr>
              <w:t>Развод 0,4к</w:t>
            </w:r>
            <w:r w:rsidRPr="004C10EC">
              <w:rPr>
                <w:rFonts w:cs="Arial"/>
                <w:b/>
                <w:bCs/>
                <w:iCs/>
                <w:lang w:val="sr-Latn-RS"/>
              </w:rPr>
              <w:t>V 2</w:t>
            </w:r>
            <w:r>
              <w:rPr>
                <w:rFonts w:cs="Arial"/>
                <w:b/>
                <w:bCs/>
                <w:iCs/>
              </w:rPr>
              <w:t>D</w:t>
            </w:r>
            <w:r w:rsidR="006810A8">
              <w:rPr>
                <w:rFonts w:cs="Arial"/>
                <w:b/>
                <w:bCs/>
                <w:iCs/>
              </w:rPr>
              <w:t>E</w:t>
            </w:r>
          </w:p>
        </w:tc>
      </w:tr>
      <w:tr w:rsidR="005E072A" w:rsidRPr="000B3DB2" w:rsidTr="00793526">
        <w:tc>
          <w:tcPr>
            <w:tcW w:w="398" w:type="pct"/>
          </w:tcPr>
          <w:p w:rsidR="005E072A" w:rsidRPr="00EC796A" w:rsidRDefault="006810A8" w:rsidP="00DF1174">
            <w:pPr>
              <w:spacing w:before="0"/>
              <w:jc w:val="left"/>
              <w:rPr>
                <w:rFonts w:cs="Arial"/>
                <w:b/>
                <w:bCs/>
                <w:iCs/>
              </w:rPr>
            </w:pPr>
            <w:r>
              <w:rPr>
                <w:rFonts w:cs="Arial"/>
                <w:b/>
                <w:bCs/>
                <w:iCs/>
              </w:rPr>
              <w:t>6</w:t>
            </w:r>
            <w:r w:rsidR="005E072A" w:rsidRPr="00EC796A">
              <w:rPr>
                <w:rFonts w:cs="Arial"/>
                <w:b/>
                <w:bCs/>
                <w:iCs/>
                <w:lang w:val="sr-Cyrl-RS"/>
              </w:rPr>
              <w:t>/</w:t>
            </w:r>
            <w:r w:rsidR="005E072A" w:rsidRPr="00EC796A">
              <w:rPr>
                <w:rFonts w:cs="Arial"/>
                <w:b/>
                <w:bCs/>
                <w:iCs/>
              </w:rPr>
              <w:t>I</w:t>
            </w:r>
          </w:p>
        </w:tc>
        <w:tc>
          <w:tcPr>
            <w:tcW w:w="1248" w:type="pct"/>
            <w:gridSpan w:val="2"/>
            <w:shd w:val="clear" w:color="auto" w:fill="auto"/>
          </w:tcPr>
          <w:p w:rsidR="005E072A" w:rsidRPr="00F21D57" w:rsidRDefault="005E072A" w:rsidP="00DF1174">
            <w:pPr>
              <w:spacing w:before="0"/>
              <w:jc w:val="center"/>
              <w:rPr>
                <w:rFonts w:cs="Arial"/>
                <w:bCs/>
                <w:iCs/>
              </w:rPr>
            </w:pPr>
            <w:r>
              <w:rPr>
                <w:rFonts w:cs="Arial"/>
                <w:bCs/>
                <w:iCs/>
                <w:lang w:val="sr-Cyrl-RS"/>
              </w:rPr>
              <w:t>Израда документације</w:t>
            </w:r>
            <w:r>
              <w:rPr>
                <w:rFonts w:cs="Arial"/>
                <w:bCs/>
                <w:iCs/>
              </w:rPr>
              <w:t>I</w:t>
            </w:r>
          </w:p>
        </w:tc>
        <w:tc>
          <w:tcPr>
            <w:tcW w:w="573" w:type="pct"/>
            <w:shd w:val="clear" w:color="auto" w:fill="auto"/>
            <w:vAlign w:val="center"/>
          </w:tcPr>
          <w:p w:rsidR="005E072A" w:rsidRPr="000B3DB2" w:rsidRDefault="005E072A" w:rsidP="00DF1174">
            <w:pPr>
              <w:spacing w:before="0"/>
              <w:jc w:val="center"/>
              <w:rPr>
                <w:rFonts w:cs="Arial"/>
                <w:bCs/>
                <w:iCs/>
                <w:lang w:val="sr-Cyrl-CS"/>
              </w:rPr>
            </w:pPr>
            <w:r>
              <w:rPr>
                <w:rFonts w:cs="Arial"/>
                <w:bCs/>
                <w:iCs/>
                <w:lang w:val="sr-Cyrl-CS"/>
              </w:rPr>
              <w:t>комплет</w:t>
            </w:r>
          </w:p>
        </w:tc>
        <w:tc>
          <w:tcPr>
            <w:tcW w:w="350" w:type="pct"/>
            <w:shd w:val="clear" w:color="auto" w:fill="auto"/>
            <w:vAlign w:val="center"/>
          </w:tcPr>
          <w:p w:rsidR="005E072A" w:rsidRDefault="005E072A" w:rsidP="00DF1174">
            <w:pPr>
              <w:spacing w:before="0"/>
              <w:jc w:val="center"/>
              <w:rPr>
                <w:rFonts w:cs="Arial"/>
                <w:bCs/>
                <w:iCs/>
                <w:lang w:val="sr-Cyrl-CS"/>
              </w:rPr>
            </w:pPr>
            <w:r>
              <w:rPr>
                <w:rFonts w:cs="Arial"/>
                <w:bCs/>
                <w:iCs/>
                <w:lang w:val="sr-Cyrl-CS"/>
              </w:rPr>
              <w:t>1</w:t>
            </w:r>
          </w:p>
        </w:tc>
        <w:tc>
          <w:tcPr>
            <w:tcW w:w="490"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Pr="00EC796A" w:rsidRDefault="006810A8" w:rsidP="00DF1174">
            <w:pPr>
              <w:spacing w:before="0"/>
              <w:jc w:val="left"/>
              <w:rPr>
                <w:rFonts w:cs="Arial"/>
                <w:b/>
                <w:bCs/>
                <w:iCs/>
              </w:rPr>
            </w:pPr>
            <w:r>
              <w:rPr>
                <w:rFonts w:cs="Arial"/>
                <w:b/>
                <w:bCs/>
                <w:iCs/>
              </w:rPr>
              <w:t>6</w:t>
            </w:r>
            <w:r w:rsidR="005E072A" w:rsidRPr="00EC796A">
              <w:rPr>
                <w:rFonts w:cs="Arial"/>
                <w:b/>
                <w:bCs/>
                <w:iCs/>
                <w:lang w:val="sr-Cyrl-RS"/>
              </w:rPr>
              <w:t>/</w:t>
            </w:r>
            <w:r w:rsidR="005E072A" w:rsidRPr="00EC796A">
              <w:rPr>
                <w:rFonts w:cs="Arial"/>
                <w:b/>
                <w:bCs/>
                <w:iCs/>
              </w:rPr>
              <w:t>II</w:t>
            </w:r>
          </w:p>
        </w:tc>
        <w:tc>
          <w:tcPr>
            <w:tcW w:w="1248" w:type="pct"/>
            <w:gridSpan w:val="2"/>
            <w:shd w:val="clear" w:color="auto" w:fill="auto"/>
          </w:tcPr>
          <w:p w:rsidR="005E072A" w:rsidRDefault="00793526" w:rsidP="00DF1174">
            <w:pPr>
              <w:spacing w:before="0"/>
              <w:jc w:val="center"/>
              <w:rPr>
                <w:rFonts w:cs="Arial"/>
                <w:bCs/>
                <w:iCs/>
                <w:lang w:val="sr-Cyrl-CS"/>
              </w:rPr>
            </w:pPr>
            <w:r>
              <w:rPr>
                <w:rFonts w:cs="Arial"/>
                <w:bCs/>
                <w:iCs/>
                <w:lang w:val="sr-Cyrl-CS"/>
              </w:rPr>
              <w:t>Услуга демонтаже</w:t>
            </w:r>
            <w:r w:rsidR="005E072A">
              <w:rPr>
                <w:rFonts w:cs="Arial"/>
                <w:bCs/>
                <w:iCs/>
                <w:lang w:val="sr-Cyrl-CS"/>
              </w:rPr>
              <w:t xml:space="preserve"> </w:t>
            </w:r>
          </w:p>
        </w:tc>
        <w:tc>
          <w:tcPr>
            <w:tcW w:w="573" w:type="pct"/>
            <w:shd w:val="clear" w:color="auto" w:fill="auto"/>
            <w:vAlign w:val="center"/>
          </w:tcPr>
          <w:p w:rsidR="005E072A" w:rsidRPr="004C10EC" w:rsidRDefault="005E072A" w:rsidP="00DF1174">
            <w:pPr>
              <w:spacing w:before="0"/>
              <w:jc w:val="center"/>
              <w:rPr>
                <w:rFonts w:cs="Arial"/>
                <w:bCs/>
                <w:iCs/>
                <w:lang w:val="sr-Cyrl-RS"/>
              </w:rPr>
            </w:pPr>
            <w:r>
              <w:rPr>
                <w:rFonts w:cs="Arial"/>
                <w:bCs/>
                <w:iCs/>
                <w:lang w:val="sr-Cyrl-RS"/>
              </w:rPr>
              <w:t>Комплет</w:t>
            </w:r>
          </w:p>
        </w:tc>
        <w:tc>
          <w:tcPr>
            <w:tcW w:w="350" w:type="pct"/>
            <w:shd w:val="clear" w:color="auto" w:fill="auto"/>
            <w:vAlign w:val="center"/>
          </w:tcPr>
          <w:p w:rsidR="005E072A" w:rsidRDefault="005E072A" w:rsidP="00DF1174">
            <w:pPr>
              <w:spacing w:before="0"/>
              <w:jc w:val="center"/>
              <w:rPr>
                <w:rFonts w:cs="Arial"/>
                <w:bCs/>
                <w:iCs/>
                <w:lang w:val="sr-Cyrl-CS"/>
              </w:rPr>
            </w:pPr>
            <w:r>
              <w:rPr>
                <w:rFonts w:cs="Arial"/>
                <w:bCs/>
                <w:iCs/>
                <w:lang w:val="sr-Cyrl-CS"/>
              </w:rPr>
              <w:t>1</w:t>
            </w:r>
          </w:p>
        </w:tc>
        <w:tc>
          <w:tcPr>
            <w:tcW w:w="490"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489" w:type="pct"/>
            <w:shd w:val="clear" w:color="auto" w:fill="auto"/>
            <w:vAlign w:val="center"/>
          </w:tcPr>
          <w:p w:rsidR="005E072A" w:rsidRPr="000B3DB2" w:rsidRDefault="005E072A" w:rsidP="00DF1174">
            <w:pPr>
              <w:spacing w:before="0"/>
              <w:jc w:val="center"/>
              <w:rPr>
                <w:rFonts w:cs="Arial"/>
                <w:b/>
                <w:bCs/>
                <w:iCs/>
              </w:rPr>
            </w:pPr>
          </w:p>
        </w:tc>
        <w:tc>
          <w:tcPr>
            <w:tcW w:w="419" w:type="pct"/>
            <w:shd w:val="clear" w:color="auto" w:fill="auto"/>
            <w:vAlign w:val="center"/>
          </w:tcPr>
          <w:p w:rsidR="005E072A" w:rsidRPr="000B3DB2" w:rsidRDefault="005E072A" w:rsidP="00DF1174">
            <w:pPr>
              <w:spacing w:before="0"/>
              <w:jc w:val="center"/>
              <w:rPr>
                <w:rFonts w:cs="Arial"/>
                <w:b/>
                <w:bCs/>
                <w:iCs/>
              </w:rPr>
            </w:pPr>
          </w:p>
        </w:tc>
        <w:tc>
          <w:tcPr>
            <w:tcW w:w="614" w:type="pct"/>
          </w:tcPr>
          <w:p w:rsidR="005E072A" w:rsidRPr="000B3DB2" w:rsidRDefault="005E072A" w:rsidP="00DF1174">
            <w:pPr>
              <w:spacing w:before="0"/>
              <w:jc w:val="center"/>
              <w:rPr>
                <w:rFonts w:cs="Arial"/>
                <w:b/>
                <w:bCs/>
                <w:iCs/>
              </w:rPr>
            </w:pPr>
          </w:p>
        </w:tc>
      </w:tr>
      <w:tr w:rsidR="005E072A" w:rsidRPr="000B3DB2" w:rsidTr="00793526">
        <w:tc>
          <w:tcPr>
            <w:tcW w:w="398" w:type="pct"/>
          </w:tcPr>
          <w:p w:rsidR="005E072A" w:rsidRPr="00EC796A" w:rsidRDefault="006810A8" w:rsidP="00DF1174">
            <w:pPr>
              <w:spacing w:before="0"/>
              <w:jc w:val="left"/>
              <w:rPr>
                <w:rFonts w:cs="Arial"/>
                <w:b/>
                <w:bCs/>
                <w:iCs/>
              </w:rPr>
            </w:pPr>
            <w:r>
              <w:rPr>
                <w:rFonts w:cs="Arial"/>
                <w:b/>
                <w:bCs/>
                <w:iCs/>
              </w:rPr>
              <w:t>6</w:t>
            </w:r>
            <w:r w:rsidR="005E072A" w:rsidRPr="00EC796A">
              <w:rPr>
                <w:rFonts w:cs="Arial"/>
                <w:b/>
                <w:bCs/>
                <w:iCs/>
                <w:lang w:val="sr-Cyrl-RS"/>
              </w:rPr>
              <w:t>/</w:t>
            </w:r>
            <w:r w:rsidR="005E072A" w:rsidRPr="00EC796A">
              <w:rPr>
                <w:rFonts w:cs="Arial"/>
                <w:b/>
                <w:bCs/>
                <w:iCs/>
              </w:rPr>
              <w:t>III</w:t>
            </w:r>
          </w:p>
        </w:tc>
        <w:tc>
          <w:tcPr>
            <w:tcW w:w="4602" w:type="pct"/>
            <w:gridSpan w:val="9"/>
            <w:shd w:val="clear" w:color="auto" w:fill="auto"/>
          </w:tcPr>
          <w:p w:rsidR="005E072A" w:rsidRPr="004C10EC" w:rsidRDefault="005E072A" w:rsidP="00DF1174">
            <w:pPr>
              <w:spacing w:before="0"/>
              <w:jc w:val="center"/>
              <w:rPr>
                <w:rFonts w:cs="Arial"/>
                <w:b/>
                <w:bCs/>
                <w:iCs/>
              </w:rPr>
            </w:pPr>
            <w:r w:rsidRPr="004C10EC">
              <w:rPr>
                <w:rFonts w:cs="Arial"/>
                <w:b/>
                <w:bCs/>
                <w:iCs/>
                <w:lang w:val="sr-Cyrl-CS"/>
              </w:rPr>
              <w:t>Испорука НН постројења</w:t>
            </w:r>
          </w:p>
        </w:tc>
      </w:tr>
      <w:tr w:rsidR="006810A8" w:rsidRPr="000B3DB2" w:rsidTr="00793526">
        <w:tc>
          <w:tcPr>
            <w:tcW w:w="398" w:type="pct"/>
          </w:tcPr>
          <w:p w:rsidR="006810A8" w:rsidRDefault="006810A8" w:rsidP="00DF1174">
            <w:pPr>
              <w:spacing w:before="0"/>
              <w:jc w:val="right"/>
              <w:rPr>
                <w:lang w:val="sr-Cyrl-RS"/>
              </w:rPr>
            </w:pPr>
            <w:r>
              <w:t>6</w:t>
            </w:r>
            <w:r>
              <w:rPr>
                <w:lang w:val="sr-Cyrl-RS"/>
              </w:rPr>
              <w:t>.1</w:t>
            </w:r>
          </w:p>
        </w:tc>
        <w:tc>
          <w:tcPr>
            <w:tcW w:w="1248" w:type="pct"/>
            <w:gridSpan w:val="2"/>
            <w:shd w:val="clear" w:color="auto" w:fill="auto"/>
          </w:tcPr>
          <w:p w:rsidR="006810A8" w:rsidRPr="00BF58C7" w:rsidRDefault="006810A8" w:rsidP="00DF1174">
            <w:pPr>
              <w:spacing w:before="0"/>
              <w:jc w:val="left"/>
            </w:pPr>
            <w:r w:rsidRPr="000F3EB9">
              <w:rPr>
                <w:lang w:val="sr-Cyrl-RS"/>
              </w:rPr>
              <w:t>РАСТАВЉАЧКА ЋЕЛИЈА  I3</w:t>
            </w:r>
            <w:r>
              <w:t>C</w:t>
            </w:r>
            <w:r w:rsidRPr="000F3EB9">
              <w:rPr>
                <w:lang w:val="sr-Cyrl-RS"/>
              </w:rPr>
              <w:t>-</w:t>
            </w:r>
            <w:r>
              <w:t>63</w:t>
            </w:r>
            <w:r w:rsidRPr="000F3EB9">
              <w:rPr>
                <w:lang w:val="sr-Cyrl-RS"/>
              </w:rPr>
              <w:t>0</w:t>
            </w:r>
            <w:r>
              <w:t>/1</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Default="006810A8" w:rsidP="00DF1174">
            <w:pPr>
              <w:spacing w:before="0"/>
              <w:jc w:val="left"/>
              <w:rPr>
                <w:lang w:val="sr-Cyrl-RS"/>
              </w:rPr>
            </w:pPr>
            <w:r>
              <w:rPr>
                <w:lang w:val="sr-Cyrl-RS"/>
              </w:rPr>
              <w:t>2</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Default="006810A8" w:rsidP="00DF1174">
            <w:pPr>
              <w:spacing w:before="0"/>
              <w:jc w:val="right"/>
              <w:rPr>
                <w:lang w:val="sr-Cyrl-RS"/>
              </w:rPr>
            </w:pPr>
            <w:r>
              <w:t>6</w:t>
            </w:r>
            <w:r>
              <w:rPr>
                <w:lang w:val="sr-Cyrl-RS"/>
              </w:rPr>
              <w:t>.2</w:t>
            </w:r>
          </w:p>
        </w:tc>
        <w:tc>
          <w:tcPr>
            <w:tcW w:w="1248" w:type="pct"/>
            <w:gridSpan w:val="2"/>
            <w:shd w:val="clear" w:color="auto" w:fill="auto"/>
          </w:tcPr>
          <w:p w:rsidR="006810A8" w:rsidRPr="00BF58C7" w:rsidRDefault="006810A8" w:rsidP="00DF1174">
            <w:pPr>
              <w:spacing w:before="0"/>
              <w:jc w:val="left"/>
            </w:pPr>
            <w:r w:rsidRPr="000F3EB9">
              <w:rPr>
                <w:lang w:val="sr-Cyrl-RS"/>
              </w:rPr>
              <w:t>ПОТЕНЦИЈАЛНА ЋЕЛИЈА PT-1</w:t>
            </w:r>
            <w:r>
              <w:t>/3</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Default="006810A8" w:rsidP="00DF1174">
            <w:pPr>
              <w:spacing w:before="0"/>
              <w:jc w:val="left"/>
              <w:rPr>
                <w:lang w:val="sr-Cyrl-RS"/>
              </w:rPr>
            </w:pPr>
            <w:r>
              <w:rPr>
                <w:lang w:val="sr-Cyrl-RS"/>
              </w:rPr>
              <w:t>1</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Default="006810A8" w:rsidP="00DF1174">
            <w:pPr>
              <w:spacing w:before="0"/>
              <w:jc w:val="right"/>
              <w:rPr>
                <w:lang w:val="sr-Cyrl-RS"/>
              </w:rPr>
            </w:pPr>
            <w:r>
              <w:t>6</w:t>
            </w:r>
            <w:r>
              <w:rPr>
                <w:lang w:val="sr-Cyrl-RS"/>
              </w:rPr>
              <w:t>.3</w:t>
            </w:r>
          </w:p>
        </w:tc>
        <w:tc>
          <w:tcPr>
            <w:tcW w:w="1248" w:type="pct"/>
            <w:gridSpan w:val="2"/>
            <w:shd w:val="clear" w:color="auto" w:fill="auto"/>
          </w:tcPr>
          <w:p w:rsidR="006810A8" w:rsidRPr="007757C9" w:rsidRDefault="006810A8" w:rsidP="00DF1174">
            <w:pPr>
              <w:spacing w:before="0"/>
              <w:jc w:val="left"/>
            </w:pPr>
            <w:r w:rsidRPr="000F3EB9">
              <w:rPr>
                <w:lang w:val="sr-Cyrl-RS"/>
              </w:rPr>
              <w:t>ПРЕКИДАЧКА КАСЕТА D3N-</w:t>
            </w:r>
            <w:r>
              <w:t>6A</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Pr="005013D2" w:rsidRDefault="006810A8" w:rsidP="00DF1174">
            <w:pPr>
              <w:spacing w:before="0"/>
              <w:jc w:val="left"/>
            </w:pPr>
            <w:r>
              <w:t>1</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Default="006810A8" w:rsidP="00DF1174">
            <w:pPr>
              <w:spacing w:before="0"/>
              <w:jc w:val="right"/>
              <w:rPr>
                <w:lang w:val="sr-Cyrl-RS"/>
              </w:rPr>
            </w:pPr>
            <w:r>
              <w:t>6.4</w:t>
            </w:r>
          </w:p>
        </w:tc>
        <w:tc>
          <w:tcPr>
            <w:tcW w:w="1248" w:type="pct"/>
            <w:gridSpan w:val="2"/>
            <w:shd w:val="clear" w:color="auto" w:fill="auto"/>
          </w:tcPr>
          <w:p w:rsidR="006810A8" w:rsidRPr="005013D2" w:rsidRDefault="006810A8" w:rsidP="00DF1174">
            <w:pPr>
              <w:spacing w:before="0"/>
              <w:jc w:val="left"/>
            </w:pPr>
            <w:r w:rsidRPr="000F3EB9">
              <w:rPr>
                <w:lang w:val="sr-Cyrl-RS"/>
              </w:rPr>
              <w:t>ПРЕКИДАЧКА КАСЕТА D3N-</w:t>
            </w:r>
            <w:r>
              <w:t>9A</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Pr="005013D2" w:rsidRDefault="006810A8" w:rsidP="00DF1174">
            <w:pPr>
              <w:spacing w:before="0"/>
              <w:jc w:val="left"/>
            </w:pPr>
            <w:r>
              <w:t>3</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Default="006810A8" w:rsidP="00DF1174">
            <w:pPr>
              <w:spacing w:before="0"/>
              <w:jc w:val="right"/>
              <w:rPr>
                <w:lang w:val="sr-Cyrl-RS"/>
              </w:rPr>
            </w:pPr>
            <w:r>
              <w:t>6.5</w:t>
            </w:r>
          </w:p>
        </w:tc>
        <w:tc>
          <w:tcPr>
            <w:tcW w:w="1248" w:type="pct"/>
            <w:gridSpan w:val="2"/>
            <w:shd w:val="clear" w:color="auto" w:fill="auto"/>
          </w:tcPr>
          <w:p w:rsidR="006810A8" w:rsidRPr="00BF58C7" w:rsidRDefault="006810A8" w:rsidP="00DF1174">
            <w:pPr>
              <w:spacing w:before="0"/>
              <w:jc w:val="left"/>
            </w:pPr>
            <w:r>
              <w:rPr>
                <w:lang w:val="sr-Cyrl-RS"/>
              </w:rPr>
              <w:t>КОНТАКТОРСКА КАСЕТА</w:t>
            </w:r>
            <w:r w:rsidRPr="000F3EB9">
              <w:rPr>
                <w:lang w:val="sr-Cyrl-RS"/>
              </w:rPr>
              <w:t xml:space="preserve"> C-</w:t>
            </w:r>
            <w:r>
              <w:t>31/5</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Pr="005013D2" w:rsidRDefault="006810A8" w:rsidP="00DF1174">
            <w:pPr>
              <w:spacing w:before="0"/>
              <w:jc w:val="left"/>
            </w:pPr>
            <w:r>
              <w:t>3</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Pr="00C95BA4" w:rsidRDefault="006810A8" w:rsidP="00DF1174">
            <w:pPr>
              <w:spacing w:before="0"/>
              <w:jc w:val="right"/>
            </w:pPr>
            <w:r>
              <w:t>6.6</w:t>
            </w:r>
          </w:p>
        </w:tc>
        <w:tc>
          <w:tcPr>
            <w:tcW w:w="1248" w:type="pct"/>
            <w:gridSpan w:val="2"/>
            <w:shd w:val="clear" w:color="auto" w:fill="auto"/>
          </w:tcPr>
          <w:p w:rsidR="006810A8" w:rsidRDefault="006810A8" w:rsidP="00DF1174">
            <w:pPr>
              <w:spacing w:before="0"/>
              <w:jc w:val="left"/>
              <w:rPr>
                <w:lang w:val="sr-Cyrl-RS"/>
              </w:rPr>
            </w:pPr>
            <w:r>
              <w:rPr>
                <w:lang w:val="sr-Cyrl-RS"/>
              </w:rPr>
              <w:t>Остали монтажни материјал и прибор</w:t>
            </w:r>
          </w:p>
        </w:tc>
        <w:tc>
          <w:tcPr>
            <w:tcW w:w="573" w:type="pct"/>
            <w:shd w:val="clear" w:color="auto" w:fill="auto"/>
          </w:tcPr>
          <w:p w:rsidR="006810A8" w:rsidRDefault="006810A8" w:rsidP="00DF1174">
            <w:pPr>
              <w:spacing w:before="0"/>
              <w:jc w:val="left"/>
              <w:rPr>
                <w:lang w:val="sr-Cyrl-RS"/>
              </w:rPr>
            </w:pPr>
            <w:r>
              <w:rPr>
                <w:lang w:val="sr-Cyrl-RS"/>
              </w:rPr>
              <w:t>Комплет</w:t>
            </w:r>
          </w:p>
        </w:tc>
        <w:tc>
          <w:tcPr>
            <w:tcW w:w="350" w:type="pct"/>
            <w:shd w:val="clear" w:color="auto" w:fill="auto"/>
          </w:tcPr>
          <w:p w:rsidR="006810A8" w:rsidRDefault="006810A8" w:rsidP="00DF1174">
            <w:pPr>
              <w:spacing w:before="0"/>
              <w:jc w:val="left"/>
              <w:rPr>
                <w:lang w:val="sr-Cyrl-RS"/>
              </w:rPr>
            </w:pPr>
            <w:r>
              <w:rPr>
                <w:lang w:val="sr-Cyrl-RS"/>
              </w:rPr>
              <w:t>1</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Pr="00EC796A" w:rsidRDefault="006810A8" w:rsidP="00DF1174">
            <w:pPr>
              <w:spacing w:before="0"/>
              <w:jc w:val="left"/>
              <w:rPr>
                <w:b/>
                <w:lang w:val="sr-Cyrl-RS"/>
              </w:rPr>
            </w:pPr>
            <w:r>
              <w:rPr>
                <w:b/>
              </w:rPr>
              <w:t>6</w:t>
            </w:r>
            <w:r w:rsidRPr="00EC796A">
              <w:rPr>
                <w:b/>
                <w:lang w:val="sr-Cyrl-RS"/>
              </w:rPr>
              <w:t>/</w:t>
            </w:r>
            <w:r w:rsidRPr="00EC796A">
              <w:rPr>
                <w:b/>
                <w:lang w:val="sr-Latn-RS"/>
              </w:rPr>
              <w:t>IV</w:t>
            </w:r>
          </w:p>
        </w:tc>
        <w:tc>
          <w:tcPr>
            <w:tcW w:w="1248" w:type="pct"/>
            <w:gridSpan w:val="2"/>
            <w:shd w:val="clear" w:color="auto" w:fill="auto"/>
          </w:tcPr>
          <w:p w:rsidR="006810A8" w:rsidRDefault="00793526" w:rsidP="00DF1174">
            <w:pPr>
              <w:spacing w:before="0"/>
              <w:jc w:val="left"/>
              <w:rPr>
                <w:lang w:val="sr-Cyrl-RS"/>
              </w:rPr>
            </w:pPr>
            <w:r>
              <w:rPr>
                <w:lang w:val="sr-Cyrl-RS"/>
              </w:rPr>
              <w:t>Услуга монтаже</w:t>
            </w:r>
          </w:p>
        </w:tc>
        <w:tc>
          <w:tcPr>
            <w:tcW w:w="573" w:type="pct"/>
            <w:shd w:val="clear" w:color="auto" w:fill="auto"/>
          </w:tcPr>
          <w:p w:rsidR="006810A8" w:rsidRDefault="006810A8" w:rsidP="00DF1174">
            <w:pPr>
              <w:spacing w:before="0"/>
              <w:jc w:val="left"/>
              <w:rPr>
                <w:lang w:val="sr-Cyrl-RS"/>
              </w:rPr>
            </w:pPr>
            <w:r>
              <w:rPr>
                <w:lang w:val="sr-Cyrl-RS"/>
              </w:rPr>
              <w:t>Комплет</w:t>
            </w:r>
          </w:p>
        </w:tc>
        <w:tc>
          <w:tcPr>
            <w:tcW w:w="350" w:type="pct"/>
            <w:shd w:val="clear" w:color="auto" w:fill="auto"/>
          </w:tcPr>
          <w:p w:rsidR="006810A8" w:rsidRDefault="006810A8" w:rsidP="00DF1174">
            <w:pPr>
              <w:spacing w:before="0"/>
              <w:jc w:val="left"/>
              <w:rPr>
                <w:lang w:val="sr-Cyrl-RS"/>
              </w:rPr>
            </w:pPr>
            <w:r>
              <w:rPr>
                <w:lang w:val="sr-Cyrl-RS"/>
              </w:rPr>
              <w:t>1</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5E072A" w:rsidRPr="000B3DB2" w:rsidTr="00793526">
        <w:tc>
          <w:tcPr>
            <w:tcW w:w="398" w:type="pct"/>
          </w:tcPr>
          <w:p w:rsidR="005E072A" w:rsidRDefault="005E072A" w:rsidP="00DF1174">
            <w:pPr>
              <w:spacing w:before="0"/>
              <w:jc w:val="left"/>
              <w:rPr>
                <w:lang w:val="sr-Cyrl-RS"/>
              </w:rPr>
            </w:pPr>
          </w:p>
        </w:tc>
        <w:tc>
          <w:tcPr>
            <w:tcW w:w="4602" w:type="pct"/>
            <w:gridSpan w:val="9"/>
            <w:shd w:val="clear" w:color="auto" w:fill="auto"/>
          </w:tcPr>
          <w:p w:rsidR="005E072A" w:rsidRPr="000B3DB2" w:rsidRDefault="005E072A" w:rsidP="006810A8">
            <w:pPr>
              <w:spacing w:before="0"/>
              <w:jc w:val="center"/>
              <w:rPr>
                <w:rFonts w:cs="Arial"/>
                <w:b/>
                <w:bCs/>
                <w:iCs/>
              </w:rPr>
            </w:pPr>
            <w:r w:rsidRPr="00166054">
              <w:rPr>
                <w:rFonts w:cs="Arial"/>
                <w:b/>
                <w:bCs/>
                <w:iCs/>
                <w:lang w:val="sr-Cyrl-CS"/>
              </w:rPr>
              <w:t xml:space="preserve">УКУПНО ПОЗИЦИЈА </w:t>
            </w:r>
            <w:r w:rsidR="006810A8">
              <w:rPr>
                <w:rFonts w:cs="Arial"/>
                <w:b/>
                <w:bCs/>
                <w:iCs/>
              </w:rPr>
              <w:t>6</w:t>
            </w:r>
            <w:r w:rsidRPr="00166054">
              <w:rPr>
                <w:rFonts w:cs="Arial"/>
                <w:b/>
                <w:bCs/>
                <w:iCs/>
                <w:lang w:val="sr-Cyrl-RS"/>
              </w:rPr>
              <w:t xml:space="preserve"> </w:t>
            </w:r>
            <w:r w:rsidRPr="00166054">
              <w:rPr>
                <w:rFonts w:cs="Arial"/>
                <w:b/>
                <w:bCs/>
                <w:iCs/>
              </w:rPr>
              <w:t xml:space="preserve"> Ʃ</w:t>
            </w:r>
            <w:r w:rsidRPr="00166054">
              <w:rPr>
                <w:rFonts w:cs="Arial"/>
                <w:b/>
                <w:bCs/>
                <w:iCs/>
                <w:lang w:val="sr-Cyrl-RS"/>
              </w:rPr>
              <w:t>(</w:t>
            </w:r>
            <w:r w:rsidRPr="00166054">
              <w:rPr>
                <w:rFonts w:cs="Arial"/>
                <w:b/>
                <w:bCs/>
                <w:iCs/>
              </w:rPr>
              <w:t>I,II,III,IV</w:t>
            </w:r>
            <w:r w:rsidRPr="00166054">
              <w:rPr>
                <w:rFonts w:cs="Arial"/>
                <w:b/>
                <w:bCs/>
                <w:iCs/>
                <w:lang w:val="sr-Cyrl-RS"/>
              </w:rPr>
              <w:t>)</w:t>
            </w:r>
          </w:p>
        </w:tc>
      </w:tr>
      <w:tr w:rsidR="006810A8" w:rsidRPr="000B3DB2" w:rsidTr="00793526">
        <w:tc>
          <w:tcPr>
            <w:tcW w:w="398" w:type="pct"/>
          </w:tcPr>
          <w:p w:rsidR="006810A8" w:rsidRPr="00EC796A" w:rsidRDefault="006810A8" w:rsidP="00DF1174">
            <w:pPr>
              <w:spacing w:before="0"/>
              <w:jc w:val="center"/>
              <w:rPr>
                <w:rFonts w:cs="Arial"/>
                <w:b/>
                <w:bCs/>
                <w:iCs/>
                <w:lang w:val="sr-Cyrl-CS"/>
              </w:rPr>
            </w:pPr>
          </w:p>
        </w:tc>
        <w:tc>
          <w:tcPr>
            <w:tcW w:w="1248" w:type="pct"/>
            <w:gridSpan w:val="2"/>
            <w:shd w:val="clear" w:color="auto" w:fill="auto"/>
          </w:tcPr>
          <w:p w:rsidR="006810A8" w:rsidRPr="000B3DB2" w:rsidRDefault="006810A8" w:rsidP="00DF1174">
            <w:pPr>
              <w:spacing w:before="0"/>
              <w:jc w:val="center"/>
              <w:rPr>
                <w:rFonts w:cs="Arial"/>
                <w:b/>
                <w:bCs/>
                <w:iCs/>
                <w:lang w:val="sr-Cyrl-CS"/>
              </w:rPr>
            </w:pPr>
          </w:p>
        </w:tc>
        <w:tc>
          <w:tcPr>
            <w:tcW w:w="573" w:type="pct"/>
            <w:shd w:val="clear" w:color="auto" w:fill="auto"/>
          </w:tcPr>
          <w:p w:rsidR="006810A8" w:rsidRPr="000B3DB2" w:rsidRDefault="006810A8" w:rsidP="00DF1174">
            <w:pPr>
              <w:spacing w:before="0"/>
              <w:jc w:val="center"/>
              <w:rPr>
                <w:rFonts w:cs="Arial"/>
                <w:b/>
                <w:bCs/>
                <w:iCs/>
                <w:lang w:val="sr-Cyrl-CS"/>
              </w:rPr>
            </w:pPr>
          </w:p>
        </w:tc>
        <w:tc>
          <w:tcPr>
            <w:tcW w:w="350" w:type="pct"/>
            <w:shd w:val="clear" w:color="auto" w:fill="auto"/>
          </w:tcPr>
          <w:p w:rsidR="006810A8" w:rsidRPr="000B3DB2" w:rsidRDefault="006810A8" w:rsidP="00DF1174">
            <w:pPr>
              <w:spacing w:before="0"/>
              <w:jc w:val="center"/>
              <w:rPr>
                <w:rFonts w:cs="Arial"/>
                <w:b/>
                <w:bCs/>
                <w:iCs/>
                <w:lang w:val="sr-Cyrl-CS"/>
              </w:rPr>
            </w:pPr>
          </w:p>
        </w:tc>
        <w:tc>
          <w:tcPr>
            <w:tcW w:w="490" w:type="pct"/>
            <w:shd w:val="clear" w:color="auto" w:fill="auto"/>
          </w:tcPr>
          <w:p w:rsidR="006810A8" w:rsidRPr="000B3DB2" w:rsidRDefault="006810A8" w:rsidP="00DF1174">
            <w:pPr>
              <w:spacing w:before="0"/>
              <w:jc w:val="center"/>
              <w:rPr>
                <w:rFonts w:cs="Arial"/>
                <w:b/>
                <w:bCs/>
                <w:iCs/>
                <w:lang w:val="sr-Cyrl-CS"/>
              </w:rPr>
            </w:pPr>
          </w:p>
        </w:tc>
        <w:tc>
          <w:tcPr>
            <w:tcW w:w="419" w:type="pct"/>
            <w:shd w:val="clear" w:color="auto" w:fill="auto"/>
          </w:tcPr>
          <w:p w:rsidR="006810A8" w:rsidRPr="000B3DB2" w:rsidRDefault="006810A8" w:rsidP="00DF1174">
            <w:pPr>
              <w:spacing w:before="0"/>
              <w:jc w:val="center"/>
              <w:rPr>
                <w:rFonts w:cs="Arial"/>
                <w:b/>
                <w:bCs/>
                <w:iCs/>
                <w:lang w:val="sr-Cyrl-CS"/>
              </w:rPr>
            </w:pPr>
          </w:p>
        </w:tc>
        <w:tc>
          <w:tcPr>
            <w:tcW w:w="489" w:type="pct"/>
            <w:shd w:val="clear" w:color="auto" w:fill="auto"/>
          </w:tcPr>
          <w:p w:rsidR="006810A8" w:rsidRPr="000B3DB2" w:rsidRDefault="006810A8" w:rsidP="00DF1174">
            <w:pPr>
              <w:spacing w:before="0"/>
              <w:jc w:val="center"/>
              <w:rPr>
                <w:rFonts w:cs="Arial"/>
                <w:b/>
                <w:bCs/>
                <w:iCs/>
                <w:lang w:val="sr-Cyrl-CS"/>
              </w:rPr>
            </w:pPr>
          </w:p>
        </w:tc>
        <w:tc>
          <w:tcPr>
            <w:tcW w:w="419" w:type="pct"/>
            <w:shd w:val="clear" w:color="auto" w:fill="auto"/>
          </w:tcPr>
          <w:p w:rsidR="006810A8" w:rsidRPr="000B3DB2" w:rsidRDefault="006810A8" w:rsidP="00DF1174">
            <w:pPr>
              <w:spacing w:before="0"/>
              <w:jc w:val="center"/>
              <w:rPr>
                <w:rFonts w:cs="Arial"/>
                <w:b/>
                <w:bCs/>
                <w:iCs/>
                <w:lang w:val="sr-Cyrl-CS"/>
              </w:rPr>
            </w:pPr>
          </w:p>
        </w:tc>
        <w:tc>
          <w:tcPr>
            <w:tcW w:w="614" w:type="pct"/>
          </w:tcPr>
          <w:p w:rsidR="006810A8" w:rsidRPr="000B3DB2" w:rsidRDefault="006810A8" w:rsidP="00DF1174">
            <w:pPr>
              <w:spacing w:before="0"/>
              <w:jc w:val="center"/>
              <w:rPr>
                <w:rFonts w:cs="Arial"/>
                <w:b/>
                <w:bCs/>
                <w:iCs/>
                <w:lang w:val="sr-Cyrl-CS"/>
              </w:rPr>
            </w:pPr>
          </w:p>
        </w:tc>
      </w:tr>
      <w:tr w:rsidR="006810A8" w:rsidRPr="00EC796A" w:rsidTr="006810A8">
        <w:tc>
          <w:tcPr>
            <w:tcW w:w="5000" w:type="pct"/>
            <w:gridSpan w:val="10"/>
            <w:shd w:val="clear" w:color="auto" w:fill="D9D9D9" w:themeFill="background1" w:themeFillShade="D9"/>
          </w:tcPr>
          <w:p w:rsidR="006810A8" w:rsidRPr="004C10EC" w:rsidRDefault="006810A8" w:rsidP="006810A8">
            <w:pPr>
              <w:spacing w:before="0"/>
              <w:jc w:val="center"/>
              <w:rPr>
                <w:rFonts w:cs="Arial"/>
                <w:b/>
                <w:bCs/>
                <w:iCs/>
                <w:lang w:val="sr-Cyrl-CS"/>
              </w:rPr>
            </w:pPr>
          </w:p>
        </w:tc>
      </w:tr>
      <w:tr w:rsidR="006810A8" w:rsidRPr="00EC796A" w:rsidTr="00793526">
        <w:tc>
          <w:tcPr>
            <w:tcW w:w="398" w:type="pct"/>
          </w:tcPr>
          <w:p w:rsidR="006810A8" w:rsidRPr="00EC796A" w:rsidRDefault="006810A8" w:rsidP="00DF1174">
            <w:pPr>
              <w:spacing w:before="0"/>
              <w:jc w:val="left"/>
              <w:rPr>
                <w:rFonts w:cs="Arial"/>
                <w:b/>
                <w:bCs/>
                <w:iCs/>
              </w:rPr>
            </w:pPr>
            <w:r>
              <w:rPr>
                <w:rFonts w:cs="Arial"/>
                <w:b/>
                <w:bCs/>
                <w:iCs/>
              </w:rPr>
              <w:t>7</w:t>
            </w:r>
          </w:p>
        </w:tc>
        <w:tc>
          <w:tcPr>
            <w:tcW w:w="4602" w:type="pct"/>
            <w:gridSpan w:val="9"/>
            <w:shd w:val="clear" w:color="auto" w:fill="auto"/>
          </w:tcPr>
          <w:p w:rsidR="006810A8" w:rsidRPr="00EC796A" w:rsidRDefault="006810A8" w:rsidP="006810A8">
            <w:pPr>
              <w:spacing w:before="0"/>
              <w:jc w:val="center"/>
              <w:rPr>
                <w:rFonts w:cs="Arial"/>
                <w:b/>
                <w:bCs/>
                <w:iCs/>
              </w:rPr>
            </w:pPr>
            <w:r w:rsidRPr="004C10EC">
              <w:rPr>
                <w:rFonts w:cs="Arial"/>
                <w:b/>
                <w:bCs/>
                <w:iCs/>
                <w:lang w:val="sr-Cyrl-CS"/>
              </w:rPr>
              <w:t>Развод 0,4к</w:t>
            </w:r>
            <w:r w:rsidRPr="004C10EC">
              <w:rPr>
                <w:rFonts w:cs="Arial"/>
                <w:b/>
                <w:bCs/>
                <w:iCs/>
                <w:lang w:val="sr-Latn-RS"/>
              </w:rPr>
              <w:t xml:space="preserve">V </w:t>
            </w:r>
            <w:r>
              <w:rPr>
                <w:rFonts w:cs="Arial"/>
                <w:b/>
                <w:bCs/>
                <w:iCs/>
                <w:lang w:val="sr-Latn-RS"/>
              </w:rPr>
              <w:t>1</w:t>
            </w:r>
            <w:r>
              <w:rPr>
                <w:rFonts w:cs="Arial"/>
                <w:b/>
                <w:bCs/>
                <w:iCs/>
              </w:rPr>
              <w:t>DE</w:t>
            </w:r>
          </w:p>
        </w:tc>
      </w:tr>
      <w:tr w:rsidR="006810A8" w:rsidRPr="000B3DB2" w:rsidTr="00793526">
        <w:tc>
          <w:tcPr>
            <w:tcW w:w="398" w:type="pct"/>
          </w:tcPr>
          <w:p w:rsidR="006810A8" w:rsidRPr="00EC796A" w:rsidRDefault="006810A8" w:rsidP="00DF1174">
            <w:pPr>
              <w:spacing w:before="0"/>
              <w:jc w:val="left"/>
              <w:rPr>
                <w:rFonts w:cs="Arial"/>
                <w:b/>
                <w:bCs/>
                <w:iCs/>
              </w:rPr>
            </w:pPr>
            <w:r>
              <w:rPr>
                <w:rFonts w:cs="Arial"/>
                <w:b/>
                <w:bCs/>
                <w:iCs/>
              </w:rPr>
              <w:t>7</w:t>
            </w:r>
            <w:r w:rsidRPr="00EC796A">
              <w:rPr>
                <w:rFonts w:cs="Arial"/>
                <w:b/>
                <w:bCs/>
                <w:iCs/>
                <w:lang w:val="sr-Cyrl-RS"/>
              </w:rPr>
              <w:t>/</w:t>
            </w:r>
            <w:r w:rsidRPr="00EC796A">
              <w:rPr>
                <w:rFonts w:cs="Arial"/>
                <w:b/>
                <w:bCs/>
                <w:iCs/>
              </w:rPr>
              <w:t>I</w:t>
            </w:r>
          </w:p>
        </w:tc>
        <w:tc>
          <w:tcPr>
            <w:tcW w:w="1248" w:type="pct"/>
            <w:gridSpan w:val="2"/>
            <w:shd w:val="clear" w:color="auto" w:fill="auto"/>
          </w:tcPr>
          <w:p w:rsidR="006810A8" w:rsidRPr="00F21D57" w:rsidRDefault="006810A8" w:rsidP="00DF1174">
            <w:pPr>
              <w:spacing w:before="0"/>
              <w:jc w:val="center"/>
              <w:rPr>
                <w:rFonts w:cs="Arial"/>
                <w:bCs/>
                <w:iCs/>
              </w:rPr>
            </w:pPr>
            <w:r>
              <w:rPr>
                <w:rFonts w:cs="Arial"/>
                <w:bCs/>
                <w:iCs/>
                <w:lang w:val="sr-Cyrl-RS"/>
              </w:rPr>
              <w:t>Израда документације</w:t>
            </w:r>
            <w:r>
              <w:rPr>
                <w:rFonts w:cs="Arial"/>
                <w:bCs/>
                <w:iCs/>
              </w:rPr>
              <w:t>I</w:t>
            </w:r>
          </w:p>
        </w:tc>
        <w:tc>
          <w:tcPr>
            <w:tcW w:w="573" w:type="pct"/>
            <w:shd w:val="clear" w:color="auto" w:fill="auto"/>
            <w:vAlign w:val="center"/>
          </w:tcPr>
          <w:p w:rsidR="006810A8" w:rsidRPr="000B3DB2" w:rsidRDefault="006810A8" w:rsidP="00DF1174">
            <w:pPr>
              <w:spacing w:before="0"/>
              <w:jc w:val="center"/>
              <w:rPr>
                <w:rFonts w:cs="Arial"/>
                <w:bCs/>
                <w:iCs/>
                <w:lang w:val="sr-Cyrl-CS"/>
              </w:rPr>
            </w:pPr>
            <w:r>
              <w:rPr>
                <w:rFonts w:cs="Arial"/>
                <w:bCs/>
                <w:iCs/>
                <w:lang w:val="sr-Cyrl-CS"/>
              </w:rPr>
              <w:t>комплет</w:t>
            </w:r>
          </w:p>
        </w:tc>
        <w:tc>
          <w:tcPr>
            <w:tcW w:w="350" w:type="pct"/>
            <w:shd w:val="clear" w:color="auto" w:fill="auto"/>
            <w:vAlign w:val="center"/>
          </w:tcPr>
          <w:p w:rsidR="006810A8" w:rsidRDefault="006810A8" w:rsidP="00DF1174">
            <w:pPr>
              <w:spacing w:before="0"/>
              <w:jc w:val="center"/>
              <w:rPr>
                <w:rFonts w:cs="Arial"/>
                <w:bCs/>
                <w:iCs/>
                <w:lang w:val="sr-Cyrl-CS"/>
              </w:rPr>
            </w:pPr>
            <w:r>
              <w:rPr>
                <w:rFonts w:cs="Arial"/>
                <w:bCs/>
                <w:iCs/>
                <w:lang w:val="sr-Cyrl-CS"/>
              </w:rPr>
              <w:t>1</w:t>
            </w:r>
          </w:p>
        </w:tc>
        <w:tc>
          <w:tcPr>
            <w:tcW w:w="490"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Pr="00EC796A" w:rsidRDefault="006810A8" w:rsidP="00DF1174">
            <w:pPr>
              <w:spacing w:before="0"/>
              <w:jc w:val="left"/>
              <w:rPr>
                <w:rFonts w:cs="Arial"/>
                <w:b/>
                <w:bCs/>
                <w:iCs/>
              </w:rPr>
            </w:pPr>
            <w:r>
              <w:rPr>
                <w:rFonts w:cs="Arial"/>
                <w:b/>
                <w:bCs/>
                <w:iCs/>
              </w:rPr>
              <w:t>7</w:t>
            </w:r>
            <w:r w:rsidRPr="00EC796A">
              <w:rPr>
                <w:rFonts w:cs="Arial"/>
                <w:b/>
                <w:bCs/>
                <w:iCs/>
                <w:lang w:val="sr-Cyrl-RS"/>
              </w:rPr>
              <w:t>/</w:t>
            </w:r>
            <w:r w:rsidRPr="00EC796A">
              <w:rPr>
                <w:rFonts w:cs="Arial"/>
                <w:b/>
                <w:bCs/>
                <w:iCs/>
              </w:rPr>
              <w:t>II</w:t>
            </w:r>
          </w:p>
        </w:tc>
        <w:tc>
          <w:tcPr>
            <w:tcW w:w="1248" w:type="pct"/>
            <w:gridSpan w:val="2"/>
            <w:shd w:val="clear" w:color="auto" w:fill="auto"/>
          </w:tcPr>
          <w:p w:rsidR="006810A8" w:rsidRDefault="00793526" w:rsidP="00DF1174">
            <w:pPr>
              <w:spacing w:before="0"/>
              <w:jc w:val="center"/>
              <w:rPr>
                <w:rFonts w:cs="Arial"/>
                <w:bCs/>
                <w:iCs/>
                <w:lang w:val="sr-Cyrl-CS"/>
              </w:rPr>
            </w:pPr>
            <w:r>
              <w:rPr>
                <w:rFonts w:cs="Arial"/>
                <w:bCs/>
                <w:iCs/>
                <w:lang w:val="sr-Cyrl-CS"/>
              </w:rPr>
              <w:t>Услуга демонтаже</w:t>
            </w:r>
            <w:r w:rsidR="006810A8">
              <w:rPr>
                <w:rFonts w:cs="Arial"/>
                <w:bCs/>
                <w:iCs/>
                <w:lang w:val="sr-Cyrl-CS"/>
              </w:rPr>
              <w:t xml:space="preserve"> </w:t>
            </w:r>
          </w:p>
        </w:tc>
        <w:tc>
          <w:tcPr>
            <w:tcW w:w="573" w:type="pct"/>
            <w:shd w:val="clear" w:color="auto" w:fill="auto"/>
            <w:vAlign w:val="center"/>
          </w:tcPr>
          <w:p w:rsidR="006810A8" w:rsidRPr="004C10EC" w:rsidRDefault="006810A8" w:rsidP="00DF1174">
            <w:pPr>
              <w:spacing w:before="0"/>
              <w:jc w:val="center"/>
              <w:rPr>
                <w:rFonts w:cs="Arial"/>
                <w:bCs/>
                <w:iCs/>
                <w:lang w:val="sr-Cyrl-RS"/>
              </w:rPr>
            </w:pPr>
            <w:r>
              <w:rPr>
                <w:rFonts w:cs="Arial"/>
                <w:bCs/>
                <w:iCs/>
                <w:lang w:val="sr-Cyrl-RS"/>
              </w:rPr>
              <w:t>Комплет</w:t>
            </w:r>
          </w:p>
        </w:tc>
        <w:tc>
          <w:tcPr>
            <w:tcW w:w="350" w:type="pct"/>
            <w:shd w:val="clear" w:color="auto" w:fill="auto"/>
            <w:vAlign w:val="center"/>
          </w:tcPr>
          <w:p w:rsidR="006810A8" w:rsidRDefault="006810A8" w:rsidP="00DF1174">
            <w:pPr>
              <w:spacing w:before="0"/>
              <w:jc w:val="center"/>
              <w:rPr>
                <w:rFonts w:cs="Arial"/>
                <w:bCs/>
                <w:iCs/>
                <w:lang w:val="sr-Cyrl-CS"/>
              </w:rPr>
            </w:pPr>
            <w:r>
              <w:rPr>
                <w:rFonts w:cs="Arial"/>
                <w:bCs/>
                <w:iCs/>
                <w:lang w:val="sr-Cyrl-CS"/>
              </w:rPr>
              <w:t>1</w:t>
            </w:r>
          </w:p>
        </w:tc>
        <w:tc>
          <w:tcPr>
            <w:tcW w:w="490"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4C10EC" w:rsidTr="00793526">
        <w:tc>
          <w:tcPr>
            <w:tcW w:w="398" w:type="pct"/>
          </w:tcPr>
          <w:p w:rsidR="006810A8" w:rsidRPr="00EC796A" w:rsidRDefault="006810A8" w:rsidP="00DF1174">
            <w:pPr>
              <w:spacing w:before="0"/>
              <w:jc w:val="left"/>
              <w:rPr>
                <w:rFonts w:cs="Arial"/>
                <w:b/>
                <w:bCs/>
                <w:iCs/>
              </w:rPr>
            </w:pPr>
            <w:r>
              <w:rPr>
                <w:rFonts w:cs="Arial"/>
                <w:b/>
                <w:bCs/>
                <w:iCs/>
              </w:rPr>
              <w:t>7</w:t>
            </w:r>
            <w:r w:rsidRPr="00EC796A">
              <w:rPr>
                <w:rFonts w:cs="Arial"/>
                <w:b/>
                <w:bCs/>
                <w:iCs/>
                <w:lang w:val="sr-Cyrl-RS"/>
              </w:rPr>
              <w:t>/</w:t>
            </w:r>
            <w:r w:rsidRPr="00EC796A">
              <w:rPr>
                <w:rFonts w:cs="Arial"/>
                <w:b/>
                <w:bCs/>
                <w:iCs/>
              </w:rPr>
              <w:t>III</w:t>
            </w:r>
          </w:p>
        </w:tc>
        <w:tc>
          <w:tcPr>
            <w:tcW w:w="4602" w:type="pct"/>
            <w:gridSpan w:val="9"/>
            <w:shd w:val="clear" w:color="auto" w:fill="auto"/>
          </w:tcPr>
          <w:p w:rsidR="006810A8" w:rsidRPr="004C10EC" w:rsidRDefault="006810A8" w:rsidP="00DF1174">
            <w:pPr>
              <w:spacing w:before="0"/>
              <w:jc w:val="center"/>
              <w:rPr>
                <w:rFonts w:cs="Arial"/>
                <w:b/>
                <w:bCs/>
                <w:iCs/>
              </w:rPr>
            </w:pPr>
            <w:r w:rsidRPr="004C10EC">
              <w:rPr>
                <w:rFonts w:cs="Arial"/>
                <w:b/>
                <w:bCs/>
                <w:iCs/>
                <w:lang w:val="sr-Cyrl-CS"/>
              </w:rPr>
              <w:t>Испорука НН постројења</w:t>
            </w:r>
          </w:p>
        </w:tc>
      </w:tr>
      <w:tr w:rsidR="006810A8" w:rsidRPr="000B3DB2" w:rsidTr="00793526">
        <w:tc>
          <w:tcPr>
            <w:tcW w:w="398" w:type="pct"/>
          </w:tcPr>
          <w:p w:rsidR="006810A8" w:rsidRDefault="006810A8" w:rsidP="00DF1174">
            <w:pPr>
              <w:spacing w:before="0"/>
              <w:jc w:val="right"/>
              <w:rPr>
                <w:lang w:val="sr-Cyrl-RS"/>
              </w:rPr>
            </w:pPr>
            <w:r>
              <w:t>7</w:t>
            </w:r>
            <w:r>
              <w:rPr>
                <w:lang w:val="sr-Cyrl-RS"/>
              </w:rPr>
              <w:t>.1</w:t>
            </w:r>
          </w:p>
        </w:tc>
        <w:tc>
          <w:tcPr>
            <w:tcW w:w="1248" w:type="pct"/>
            <w:gridSpan w:val="2"/>
            <w:shd w:val="clear" w:color="auto" w:fill="auto"/>
          </w:tcPr>
          <w:p w:rsidR="006810A8" w:rsidRPr="00BF58C7" w:rsidRDefault="006810A8" w:rsidP="00DF1174">
            <w:pPr>
              <w:spacing w:before="0"/>
              <w:jc w:val="left"/>
            </w:pPr>
            <w:r w:rsidRPr="000F3EB9">
              <w:rPr>
                <w:lang w:val="sr-Cyrl-RS"/>
              </w:rPr>
              <w:t>РАСТАВЉАЧКА ЋЕЛИЈА  I3</w:t>
            </w:r>
            <w:r>
              <w:t>C</w:t>
            </w:r>
            <w:r w:rsidRPr="000F3EB9">
              <w:rPr>
                <w:lang w:val="sr-Cyrl-RS"/>
              </w:rPr>
              <w:t>-</w:t>
            </w:r>
            <w:r>
              <w:t>63</w:t>
            </w:r>
            <w:r w:rsidRPr="000F3EB9">
              <w:rPr>
                <w:lang w:val="sr-Cyrl-RS"/>
              </w:rPr>
              <w:t>0</w:t>
            </w:r>
            <w:r>
              <w:t>/1</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Default="006810A8" w:rsidP="00DF1174">
            <w:pPr>
              <w:spacing w:before="0"/>
              <w:jc w:val="left"/>
              <w:rPr>
                <w:lang w:val="sr-Cyrl-RS"/>
              </w:rPr>
            </w:pPr>
            <w:r>
              <w:rPr>
                <w:lang w:val="sr-Cyrl-RS"/>
              </w:rPr>
              <w:t>2</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Default="006810A8" w:rsidP="00DF1174">
            <w:pPr>
              <w:spacing w:before="0"/>
              <w:jc w:val="right"/>
              <w:rPr>
                <w:lang w:val="sr-Cyrl-RS"/>
              </w:rPr>
            </w:pPr>
            <w:r>
              <w:t>7</w:t>
            </w:r>
            <w:r>
              <w:rPr>
                <w:lang w:val="sr-Cyrl-RS"/>
              </w:rPr>
              <w:t>.2</w:t>
            </w:r>
          </w:p>
        </w:tc>
        <w:tc>
          <w:tcPr>
            <w:tcW w:w="1248" w:type="pct"/>
            <w:gridSpan w:val="2"/>
            <w:shd w:val="clear" w:color="auto" w:fill="auto"/>
          </w:tcPr>
          <w:p w:rsidR="006810A8" w:rsidRPr="00BF58C7" w:rsidRDefault="006810A8" w:rsidP="00DF1174">
            <w:pPr>
              <w:spacing w:before="0"/>
              <w:jc w:val="left"/>
            </w:pPr>
            <w:r w:rsidRPr="000F3EB9">
              <w:rPr>
                <w:lang w:val="sr-Cyrl-RS"/>
              </w:rPr>
              <w:t>ПОТЕНЦИЈАЛНА ЋЕЛИЈА PT-1</w:t>
            </w:r>
            <w:r>
              <w:t>/3</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Default="006810A8" w:rsidP="00DF1174">
            <w:pPr>
              <w:spacing w:before="0"/>
              <w:jc w:val="left"/>
              <w:rPr>
                <w:lang w:val="sr-Cyrl-RS"/>
              </w:rPr>
            </w:pPr>
            <w:r>
              <w:rPr>
                <w:lang w:val="sr-Cyrl-RS"/>
              </w:rPr>
              <w:t>1</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Default="006810A8" w:rsidP="00DF1174">
            <w:pPr>
              <w:spacing w:before="0"/>
              <w:jc w:val="right"/>
              <w:rPr>
                <w:lang w:val="sr-Cyrl-RS"/>
              </w:rPr>
            </w:pPr>
            <w:r>
              <w:t>7</w:t>
            </w:r>
            <w:r>
              <w:rPr>
                <w:lang w:val="sr-Cyrl-RS"/>
              </w:rPr>
              <w:t>.3</w:t>
            </w:r>
          </w:p>
        </w:tc>
        <w:tc>
          <w:tcPr>
            <w:tcW w:w="1248" w:type="pct"/>
            <w:gridSpan w:val="2"/>
            <w:shd w:val="clear" w:color="auto" w:fill="auto"/>
          </w:tcPr>
          <w:p w:rsidR="006810A8" w:rsidRPr="007757C9" w:rsidRDefault="006810A8" w:rsidP="00DF1174">
            <w:pPr>
              <w:spacing w:before="0"/>
              <w:jc w:val="left"/>
            </w:pPr>
            <w:r w:rsidRPr="000F3EB9">
              <w:rPr>
                <w:lang w:val="sr-Cyrl-RS"/>
              </w:rPr>
              <w:t>ПРЕКИДАЧКА КАСЕТА D3N-</w:t>
            </w:r>
            <w:r>
              <w:t>6A</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Pr="005013D2" w:rsidRDefault="006810A8" w:rsidP="00DF1174">
            <w:pPr>
              <w:spacing w:before="0"/>
              <w:jc w:val="left"/>
            </w:pPr>
            <w:r>
              <w:t>1</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Default="006810A8" w:rsidP="00DF1174">
            <w:pPr>
              <w:spacing w:before="0"/>
              <w:jc w:val="right"/>
              <w:rPr>
                <w:lang w:val="sr-Cyrl-RS"/>
              </w:rPr>
            </w:pPr>
            <w:r>
              <w:t>7.4</w:t>
            </w:r>
          </w:p>
        </w:tc>
        <w:tc>
          <w:tcPr>
            <w:tcW w:w="1248" w:type="pct"/>
            <w:gridSpan w:val="2"/>
            <w:shd w:val="clear" w:color="auto" w:fill="auto"/>
          </w:tcPr>
          <w:p w:rsidR="006810A8" w:rsidRPr="005013D2" w:rsidRDefault="006810A8" w:rsidP="00DF1174">
            <w:pPr>
              <w:spacing w:before="0"/>
              <w:jc w:val="left"/>
            </w:pPr>
            <w:r w:rsidRPr="000F3EB9">
              <w:rPr>
                <w:lang w:val="sr-Cyrl-RS"/>
              </w:rPr>
              <w:t>ПРЕКИДАЧКА КАСЕТА D3N-</w:t>
            </w:r>
            <w:r>
              <w:t>9A</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Pr="005013D2" w:rsidRDefault="006810A8" w:rsidP="00DF1174">
            <w:pPr>
              <w:spacing w:before="0"/>
              <w:jc w:val="left"/>
            </w:pPr>
            <w:r>
              <w:t>3</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Default="006810A8" w:rsidP="00DF1174">
            <w:pPr>
              <w:spacing w:before="0"/>
              <w:jc w:val="right"/>
              <w:rPr>
                <w:lang w:val="sr-Cyrl-RS"/>
              </w:rPr>
            </w:pPr>
            <w:r>
              <w:t>7.5</w:t>
            </w:r>
          </w:p>
        </w:tc>
        <w:tc>
          <w:tcPr>
            <w:tcW w:w="1248" w:type="pct"/>
            <w:gridSpan w:val="2"/>
            <w:shd w:val="clear" w:color="auto" w:fill="auto"/>
          </w:tcPr>
          <w:p w:rsidR="006810A8" w:rsidRPr="00BF58C7" w:rsidRDefault="006810A8" w:rsidP="00DF1174">
            <w:pPr>
              <w:spacing w:before="0"/>
              <w:jc w:val="left"/>
            </w:pPr>
            <w:r>
              <w:rPr>
                <w:lang w:val="sr-Cyrl-RS"/>
              </w:rPr>
              <w:t>КОНТАКТОРСКА КАСЕТА</w:t>
            </w:r>
            <w:r w:rsidRPr="000F3EB9">
              <w:rPr>
                <w:lang w:val="sr-Cyrl-RS"/>
              </w:rPr>
              <w:t xml:space="preserve"> C-</w:t>
            </w:r>
            <w:r>
              <w:t>31/5</w:t>
            </w:r>
          </w:p>
        </w:tc>
        <w:tc>
          <w:tcPr>
            <w:tcW w:w="573" w:type="pct"/>
            <w:shd w:val="clear" w:color="auto" w:fill="auto"/>
          </w:tcPr>
          <w:p w:rsidR="006810A8" w:rsidRDefault="006810A8" w:rsidP="00DF1174">
            <w:pPr>
              <w:spacing w:before="0"/>
              <w:jc w:val="left"/>
              <w:rPr>
                <w:lang w:val="sr-Cyrl-RS"/>
              </w:rPr>
            </w:pPr>
            <w:r>
              <w:rPr>
                <w:lang w:val="sr-Cyrl-RS"/>
              </w:rPr>
              <w:t>Ком</w:t>
            </w:r>
          </w:p>
        </w:tc>
        <w:tc>
          <w:tcPr>
            <w:tcW w:w="350" w:type="pct"/>
            <w:shd w:val="clear" w:color="auto" w:fill="auto"/>
          </w:tcPr>
          <w:p w:rsidR="006810A8" w:rsidRPr="005013D2" w:rsidRDefault="006810A8" w:rsidP="00DF1174">
            <w:pPr>
              <w:spacing w:before="0"/>
              <w:jc w:val="left"/>
            </w:pPr>
            <w:r>
              <w:t>3</w:t>
            </w:r>
          </w:p>
        </w:tc>
        <w:tc>
          <w:tcPr>
            <w:tcW w:w="490" w:type="pct"/>
            <w:shd w:val="clear" w:color="auto" w:fill="auto"/>
          </w:tcPr>
          <w:p w:rsidR="006810A8" w:rsidRDefault="006810A8" w:rsidP="00DF1174">
            <w:pPr>
              <w:spacing w:before="0"/>
              <w:jc w:val="left"/>
              <w:rPr>
                <w:lang w:val="sr-Cyrl-RS"/>
              </w:rPr>
            </w:pPr>
          </w:p>
          <w:p w:rsidR="00213D5D" w:rsidRDefault="00213D5D" w:rsidP="00DF1174">
            <w:pPr>
              <w:spacing w:before="0"/>
              <w:jc w:val="left"/>
              <w:rPr>
                <w:lang w:val="sr-Cyrl-RS"/>
              </w:rPr>
            </w:pPr>
          </w:p>
          <w:p w:rsidR="00213D5D" w:rsidRDefault="00213D5D" w:rsidP="00DF1174">
            <w:pPr>
              <w:spacing w:before="0"/>
              <w:jc w:val="left"/>
              <w:rPr>
                <w:lang w:val="sr-Cyrl-RS"/>
              </w:rPr>
            </w:pPr>
          </w:p>
          <w:p w:rsidR="00213D5D" w:rsidRDefault="00213D5D" w:rsidP="00DF1174">
            <w:pPr>
              <w:spacing w:before="0"/>
              <w:jc w:val="left"/>
              <w:rPr>
                <w:lang w:val="sr-Cyrl-RS"/>
              </w:rPr>
            </w:pPr>
          </w:p>
          <w:p w:rsidR="00213D5D" w:rsidRDefault="00213D5D" w:rsidP="00DF1174">
            <w:pPr>
              <w:spacing w:before="0"/>
              <w:jc w:val="left"/>
              <w:rPr>
                <w:lang w:val="sr-Cyrl-RS"/>
              </w:rPr>
            </w:pPr>
          </w:p>
          <w:p w:rsidR="00213D5D" w:rsidRDefault="00213D5D"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Pr="00C95BA4" w:rsidRDefault="006810A8" w:rsidP="00DF1174">
            <w:pPr>
              <w:spacing w:before="0"/>
              <w:jc w:val="right"/>
            </w:pPr>
            <w:r>
              <w:t>7.6</w:t>
            </w:r>
          </w:p>
        </w:tc>
        <w:tc>
          <w:tcPr>
            <w:tcW w:w="1248" w:type="pct"/>
            <w:gridSpan w:val="2"/>
            <w:shd w:val="clear" w:color="auto" w:fill="auto"/>
          </w:tcPr>
          <w:p w:rsidR="006810A8" w:rsidRDefault="006810A8" w:rsidP="00DF1174">
            <w:pPr>
              <w:spacing w:before="0"/>
              <w:jc w:val="left"/>
              <w:rPr>
                <w:lang w:val="sr-Cyrl-RS"/>
              </w:rPr>
            </w:pPr>
            <w:r>
              <w:rPr>
                <w:lang w:val="sr-Cyrl-RS"/>
              </w:rPr>
              <w:t>Остали монтажни материјал и прибор</w:t>
            </w:r>
          </w:p>
        </w:tc>
        <w:tc>
          <w:tcPr>
            <w:tcW w:w="573" w:type="pct"/>
            <w:shd w:val="clear" w:color="auto" w:fill="auto"/>
          </w:tcPr>
          <w:p w:rsidR="006810A8" w:rsidRDefault="006810A8" w:rsidP="00DF1174">
            <w:pPr>
              <w:spacing w:before="0"/>
              <w:jc w:val="left"/>
              <w:rPr>
                <w:lang w:val="sr-Cyrl-RS"/>
              </w:rPr>
            </w:pPr>
            <w:r>
              <w:rPr>
                <w:lang w:val="sr-Cyrl-RS"/>
              </w:rPr>
              <w:t>Комплет</w:t>
            </w:r>
          </w:p>
        </w:tc>
        <w:tc>
          <w:tcPr>
            <w:tcW w:w="350" w:type="pct"/>
            <w:shd w:val="clear" w:color="auto" w:fill="auto"/>
          </w:tcPr>
          <w:p w:rsidR="006810A8" w:rsidRDefault="006810A8" w:rsidP="00DF1174">
            <w:pPr>
              <w:spacing w:before="0"/>
              <w:jc w:val="left"/>
              <w:rPr>
                <w:lang w:val="sr-Cyrl-RS"/>
              </w:rPr>
            </w:pPr>
            <w:r>
              <w:rPr>
                <w:lang w:val="sr-Cyrl-RS"/>
              </w:rPr>
              <w:t>1</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Pr="00EC796A" w:rsidRDefault="006810A8" w:rsidP="00DF1174">
            <w:pPr>
              <w:spacing w:before="0"/>
              <w:jc w:val="left"/>
              <w:rPr>
                <w:b/>
                <w:lang w:val="sr-Cyrl-RS"/>
              </w:rPr>
            </w:pPr>
            <w:r>
              <w:rPr>
                <w:b/>
              </w:rPr>
              <w:t>7</w:t>
            </w:r>
            <w:r w:rsidRPr="00EC796A">
              <w:rPr>
                <w:b/>
                <w:lang w:val="sr-Cyrl-RS"/>
              </w:rPr>
              <w:t>/</w:t>
            </w:r>
            <w:r w:rsidRPr="00EC796A">
              <w:rPr>
                <w:b/>
                <w:lang w:val="sr-Latn-RS"/>
              </w:rPr>
              <w:t>IV</w:t>
            </w:r>
          </w:p>
        </w:tc>
        <w:tc>
          <w:tcPr>
            <w:tcW w:w="1248" w:type="pct"/>
            <w:gridSpan w:val="2"/>
            <w:shd w:val="clear" w:color="auto" w:fill="auto"/>
          </w:tcPr>
          <w:p w:rsidR="006810A8" w:rsidRDefault="00793526" w:rsidP="00DF1174">
            <w:pPr>
              <w:spacing w:before="0"/>
              <w:jc w:val="left"/>
              <w:rPr>
                <w:lang w:val="sr-Cyrl-RS"/>
              </w:rPr>
            </w:pPr>
            <w:r>
              <w:rPr>
                <w:lang w:val="sr-Cyrl-RS"/>
              </w:rPr>
              <w:t>Услуга монтаже</w:t>
            </w:r>
          </w:p>
        </w:tc>
        <w:tc>
          <w:tcPr>
            <w:tcW w:w="573" w:type="pct"/>
            <w:shd w:val="clear" w:color="auto" w:fill="auto"/>
          </w:tcPr>
          <w:p w:rsidR="006810A8" w:rsidRDefault="006810A8" w:rsidP="00DF1174">
            <w:pPr>
              <w:spacing w:before="0"/>
              <w:jc w:val="left"/>
              <w:rPr>
                <w:lang w:val="sr-Cyrl-RS"/>
              </w:rPr>
            </w:pPr>
            <w:r>
              <w:rPr>
                <w:lang w:val="sr-Cyrl-RS"/>
              </w:rPr>
              <w:t>Комплет</w:t>
            </w:r>
          </w:p>
        </w:tc>
        <w:tc>
          <w:tcPr>
            <w:tcW w:w="350" w:type="pct"/>
            <w:shd w:val="clear" w:color="auto" w:fill="auto"/>
          </w:tcPr>
          <w:p w:rsidR="006810A8" w:rsidRDefault="006810A8" w:rsidP="00DF1174">
            <w:pPr>
              <w:spacing w:before="0"/>
              <w:jc w:val="left"/>
              <w:rPr>
                <w:lang w:val="sr-Cyrl-RS"/>
              </w:rPr>
            </w:pPr>
            <w:r>
              <w:rPr>
                <w:lang w:val="sr-Cyrl-RS"/>
              </w:rPr>
              <w:t>1</w:t>
            </w:r>
          </w:p>
        </w:tc>
        <w:tc>
          <w:tcPr>
            <w:tcW w:w="490" w:type="pct"/>
            <w:shd w:val="clear" w:color="auto" w:fill="auto"/>
          </w:tcPr>
          <w:p w:rsidR="006810A8" w:rsidRDefault="006810A8" w:rsidP="00DF1174">
            <w:pPr>
              <w:spacing w:before="0"/>
              <w:jc w:val="left"/>
              <w:rPr>
                <w:lang w:val="sr-Cyrl-R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489" w:type="pct"/>
            <w:shd w:val="clear" w:color="auto" w:fill="auto"/>
            <w:vAlign w:val="center"/>
          </w:tcPr>
          <w:p w:rsidR="006810A8" w:rsidRPr="000B3DB2" w:rsidRDefault="006810A8" w:rsidP="00DF1174">
            <w:pPr>
              <w:spacing w:before="0"/>
              <w:jc w:val="center"/>
              <w:rPr>
                <w:rFonts w:cs="Arial"/>
                <w:b/>
                <w:bCs/>
                <w:iCs/>
              </w:rPr>
            </w:pPr>
          </w:p>
        </w:tc>
        <w:tc>
          <w:tcPr>
            <w:tcW w:w="419" w:type="pct"/>
            <w:shd w:val="clear" w:color="auto" w:fill="auto"/>
            <w:vAlign w:val="center"/>
          </w:tcPr>
          <w:p w:rsidR="006810A8" w:rsidRPr="000B3DB2" w:rsidRDefault="006810A8" w:rsidP="00DF1174">
            <w:pPr>
              <w:spacing w:before="0"/>
              <w:jc w:val="center"/>
              <w:rPr>
                <w:rFonts w:cs="Arial"/>
                <w:b/>
                <w:bCs/>
                <w:iCs/>
              </w:rPr>
            </w:pPr>
          </w:p>
        </w:tc>
        <w:tc>
          <w:tcPr>
            <w:tcW w:w="614" w:type="pct"/>
          </w:tcPr>
          <w:p w:rsidR="006810A8" w:rsidRPr="000B3DB2" w:rsidRDefault="006810A8" w:rsidP="00DF1174">
            <w:pPr>
              <w:spacing w:before="0"/>
              <w:jc w:val="center"/>
              <w:rPr>
                <w:rFonts w:cs="Arial"/>
                <w:b/>
                <w:bCs/>
                <w:iCs/>
              </w:rPr>
            </w:pPr>
          </w:p>
        </w:tc>
      </w:tr>
      <w:tr w:rsidR="006810A8" w:rsidRPr="000B3DB2" w:rsidTr="00793526">
        <w:tc>
          <w:tcPr>
            <w:tcW w:w="398" w:type="pct"/>
          </w:tcPr>
          <w:p w:rsidR="006810A8" w:rsidRDefault="006810A8" w:rsidP="00DF1174">
            <w:pPr>
              <w:spacing w:before="0"/>
              <w:jc w:val="left"/>
              <w:rPr>
                <w:lang w:val="sr-Cyrl-RS"/>
              </w:rPr>
            </w:pPr>
          </w:p>
        </w:tc>
        <w:tc>
          <w:tcPr>
            <w:tcW w:w="4602" w:type="pct"/>
            <w:gridSpan w:val="9"/>
            <w:shd w:val="clear" w:color="auto" w:fill="auto"/>
          </w:tcPr>
          <w:p w:rsidR="006810A8" w:rsidRPr="000B3DB2" w:rsidRDefault="006810A8" w:rsidP="006810A8">
            <w:pPr>
              <w:spacing w:before="0"/>
              <w:jc w:val="center"/>
              <w:rPr>
                <w:rFonts w:cs="Arial"/>
                <w:b/>
                <w:bCs/>
                <w:iCs/>
              </w:rPr>
            </w:pPr>
            <w:r w:rsidRPr="00166054">
              <w:rPr>
                <w:rFonts w:cs="Arial"/>
                <w:b/>
                <w:bCs/>
                <w:iCs/>
                <w:lang w:val="sr-Cyrl-CS"/>
              </w:rPr>
              <w:t xml:space="preserve">УКУПНО ПОЗИЦИЈА </w:t>
            </w:r>
            <w:r>
              <w:rPr>
                <w:rFonts w:cs="Arial"/>
                <w:b/>
                <w:bCs/>
                <w:iCs/>
              </w:rPr>
              <w:t>7</w:t>
            </w:r>
            <w:r w:rsidRPr="00166054">
              <w:rPr>
                <w:rFonts w:cs="Arial"/>
                <w:b/>
                <w:bCs/>
                <w:iCs/>
                <w:lang w:val="sr-Cyrl-RS"/>
              </w:rPr>
              <w:t xml:space="preserve"> </w:t>
            </w:r>
            <w:r w:rsidRPr="00166054">
              <w:rPr>
                <w:rFonts w:cs="Arial"/>
                <w:b/>
                <w:bCs/>
                <w:iCs/>
              </w:rPr>
              <w:t xml:space="preserve"> Ʃ</w:t>
            </w:r>
            <w:r w:rsidRPr="00166054">
              <w:rPr>
                <w:rFonts w:cs="Arial"/>
                <w:b/>
                <w:bCs/>
                <w:iCs/>
                <w:lang w:val="sr-Cyrl-RS"/>
              </w:rPr>
              <w:t>(</w:t>
            </w:r>
            <w:r w:rsidRPr="00166054">
              <w:rPr>
                <w:rFonts w:cs="Arial"/>
                <w:b/>
                <w:bCs/>
                <w:iCs/>
              </w:rPr>
              <w:t>I,II,III,IV</w:t>
            </w:r>
            <w:r w:rsidRPr="00166054">
              <w:rPr>
                <w:rFonts w:cs="Arial"/>
                <w:b/>
                <w:bCs/>
                <w:iCs/>
                <w:lang w:val="sr-Cyrl-RS"/>
              </w:rPr>
              <w:t>)</w:t>
            </w:r>
          </w:p>
        </w:tc>
      </w:tr>
      <w:tr w:rsidR="007928B3" w:rsidRPr="000B3DB2" w:rsidTr="007928B3">
        <w:tc>
          <w:tcPr>
            <w:tcW w:w="5000" w:type="pct"/>
            <w:gridSpan w:val="10"/>
            <w:shd w:val="clear" w:color="auto" w:fill="D9D9D9" w:themeFill="background1" w:themeFillShade="D9"/>
          </w:tcPr>
          <w:p w:rsidR="007928B3" w:rsidRPr="000B3DB2" w:rsidRDefault="007928B3" w:rsidP="00DF1174">
            <w:pPr>
              <w:spacing w:before="0"/>
              <w:jc w:val="center"/>
              <w:rPr>
                <w:rFonts w:cs="Arial"/>
                <w:b/>
                <w:bCs/>
                <w:iCs/>
                <w:lang w:val="sr-Cyrl-CS"/>
              </w:rPr>
            </w:pPr>
          </w:p>
        </w:tc>
      </w:tr>
    </w:tbl>
    <w:p w:rsidR="00412DFF" w:rsidRPr="00412DFF" w:rsidRDefault="00412DFF">
      <w:pPr>
        <w:rPr>
          <w:lang w:val="sr-Cyrl-RS"/>
        </w:rPr>
      </w:pPr>
    </w:p>
    <w:tbl>
      <w:tblPr>
        <w:tblpPr w:leftFromText="141" w:rightFromText="141" w:vertAnchor="text" w:horzAnchor="margin" w:tblpY="28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865"/>
      </w:tblGrid>
      <w:tr w:rsidR="000B3DB2" w:rsidRPr="000B3DB2" w:rsidTr="007928B3">
        <w:trPr>
          <w:trHeight w:val="418"/>
        </w:trPr>
        <w:tc>
          <w:tcPr>
            <w:tcW w:w="568" w:type="dxa"/>
            <w:vAlign w:val="center"/>
          </w:tcPr>
          <w:p w:rsidR="007F7D7A" w:rsidRPr="000B3DB2" w:rsidRDefault="007F7D7A" w:rsidP="00BE2EA9">
            <w:pPr>
              <w:spacing w:before="0"/>
              <w:jc w:val="center"/>
              <w:rPr>
                <w:rFonts w:cs="Arial"/>
                <w:b/>
                <w:lang w:val="sr-Latn-CS"/>
              </w:rPr>
            </w:pPr>
            <w:r w:rsidRPr="000B3DB2">
              <w:rPr>
                <w:rFonts w:cs="Arial"/>
                <w:b/>
              </w:rPr>
              <w:t>I</w:t>
            </w:r>
          </w:p>
        </w:tc>
        <w:tc>
          <w:tcPr>
            <w:tcW w:w="6740" w:type="dxa"/>
          </w:tcPr>
          <w:p w:rsidR="007F7D7A" w:rsidRPr="000B3DB2" w:rsidRDefault="007F7D7A" w:rsidP="00BE2EA9">
            <w:pPr>
              <w:spacing w:before="0"/>
              <w:jc w:val="center"/>
              <w:rPr>
                <w:rFonts w:cs="Arial"/>
                <w:b/>
              </w:rPr>
            </w:pPr>
            <w:r w:rsidRPr="000B3DB2">
              <w:rPr>
                <w:rFonts w:cs="Arial"/>
                <w:b/>
              </w:rPr>
              <w:t>УКУПНО ПОНУЂЕНА ЦЕНА  без ПДВ динара</w:t>
            </w:r>
          </w:p>
          <w:p w:rsidR="007F7D7A" w:rsidRPr="000B3DB2" w:rsidRDefault="007F7D7A" w:rsidP="00BE2EA9">
            <w:pPr>
              <w:spacing w:before="0"/>
              <w:jc w:val="center"/>
              <w:rPr>
                <w:rFonts w:cs="Arial"/>
                <w:b/>
              </w:rPr>
            </w:pPr>
            <w:r w:rsidRPr="000B3DB2">
              <w:rPr>
                <w:rFonts w:cs="Arial"/>
                <w:b/>
              </w:rPr>
              <w:t xml:space="preserve">(збир колоне бр. </w:t>
            </w:r>
            <w:r w:rsidRPr="000B3DB2">
              <w:rPr>
                <w:rFonts w:cs="Arial"/>
                <w:b/>
                <w:lang w:val="sr-Cyrl-CS"/>
              </w:rPr>
              <w:t>7</w:t>
            </w:r>
            <w:r w:rsidRPr="000B3DB2">
              <w:rPr>
                <w:rFonts w:cs="Arial"/>
                <w:b/>
              </w:rPr>
              <w:t>)</w:t>
            </w:r>
          </w:p>
        </w:tc>
        <w:tc>
          <w:tcPr>
            <w:tcW w:w="2865" w:type="dxa"/>
          </w:tcPr>
          <w:p w:rsidR="007F7D7A" w:rsidRPr="000B3DB2" w:rsidRDefault="007F7D7A" w:rsidP="00BE2EA9">
            <w:pPr>
              <w:spacing w:before="0"/>
              <w:rPr>
                <w:rFonts w:cs="Arial"/>
              </w:rPr>
            </w:pPr>
          </w:p>
        </w:tc>
      </w:tr>
      <w:tr w:rsidR="000B3DB2" w:rsidRPr="000B3DB2" w:rsidTr="007928B3">
        <w:trPr>
          <w:trHeight w:val="610"/>
        </w:trPr>
        <w:tc>
          <w:tcPr>
            <w:tcW w:w="568" w:type="dxa"/>
            <w:tcBorders>
              <w:bottom w:val="single" w:sz="4" w:space="0" w:color="auto"/>
            </w:tcBorders>
            <w:vAlign w:val="center"/>
          </w:tcPr>
          <w:p w:rsidR="007F7D7A" w:rsidRPr="000B3DB2" w:rsidRDefault="007F7D7A" w:rsidP="00BE2EA9">
            <w:pPr>
              <w:spacing w:before="0"/>
              <w:jc w:val="center"/>
              <w:rPr>
                <w:rFonts w:cs="Arial"/>
                <w:b/>
                <w:lang w:val="sr-Latn-CS"/>
              </w:rPr>
            </w:pPr>
            <w:r w:rsidRPr="000B3DB2">
              <w:rPr>
                <w:rFonts w:cs="Arial"/>
                <w:b/>
                <w:lang w:val="sr-Latn-CS"/>
              </w:rPr>
              <w:t>II</w:t>
            </w:r>
          </w:p>
        </w:tc>
        <w:tc>
          <w:tcPr>
            <w:tcW w:w="6740" w:type="dxa"/>
            <w:tcBorders>
              <w:bottom w:val="single" w:sz="4" w:space="0" w:color="auto"/>
              <w:right w:val="single" w:sz="4" w:space="0" w:color="auto"/>
            </w:tcBorders>
          </w:tcPr>
          <w:p w:rsidR="007F7D7A" w:rsidRPr="000B3DB2" w:rsidRDefault="007F7D7A" w:rsidP="00BE2EA9">
            <w:pPr>
              <w:spacing w:before="0"/>
              <w:jc w:val="center"/>
              <w:rPr>
                <w:rFonts w:cs="Arial"/>
                <w:b/>
              </w:rPr>
            </w:pPr>
            <w:r w:rsidRPr="000B3DB2">
              <w:rPr>
                <w:rFonts w:cs="Arial"/>
                <w:b/>
              </w:rPr>
              <w:t>УКУПАН ИЗНОС  ПДВ динара</w:t>
            </w:r>
          </w:p>
        </w:tc>
        <w:tc>
          <w:tcPr>
            <w:tcW w:w="2865" w:type="dxa"/>
            <w:tcBorders>
              <w:bottom w:val="single" w:sz="4" w:space="0" w:color="auto"/>
              <w:right w:val="single" w:sz="4" w:space="0" w:color="auto"/>
            </w:tcBorders>
          </w:tcPr>
          <w:p w:rsidR="007F7D7A" w:rsidRPr="000B3DB2" w:rsidRDefault="007F7D7A" w:rsidP="00BE2EA9">
            <w:pPr>
              <w:spacing w:before="0"/>
              <w:rPr>
                <w:rFonts w:cs="Arial"/>
              </w:rPr>
            </w:pPr>
          </w:p>
        </w:tc>
      </w:tr>
      <w:tr w:rsidR="000B3DB2" w:rsidRPr="000B3DB2" w:rsidTr="007928B3">
        <w:trPr>
          <w:trHeight w:val="562"/>
        </w:trPr>
        <w:tc>
          <w:tcPr>
            <w:tcW w:w="568" w:type="dxa"/>
            <w:tcBorders>
              <w:bottom w:val="single" w:sz="4" w:space="0" w:color="auto"/>
            </w:tcBorders>
            <w:vAlign w:val="center"/>
          </w:tcPr>
          <w:p w:rsidR="007F7D7A" w:rsidRPr="000B3DB2" w:rsidRDefault="007F7D7A" w:rsidP="00BE2EA9">
            <w:pPr>
              <w:spacing w:before="0"/>
              <w:jc w:val="center"/>
              <w:rPr>
                <w:rFonts w:cs="Arial"/>
                <w:b/>
                <w:lang w:val="sr-Latn-CS"/>
              </w:rPr>
            </w:pPr>
            <w:r w:rsidRPr="000B3DB2">
              <w:rPr>
                <w:rFonts w:cs="Arial"/>
                <w:b/>
                <w:lang w:val="sr-Latn-CS"/>
              </w:rPr>
              <w:t>III</w:t>
            </w:r>
          </w:p>
        </w:tc>
        <w:tc>
          <w:tcPr>
            <w:tcW w:w="6740" w:type="dxa"/>
            <w:tcBorders>
              <w:bottom w:val="single" w:sz="4" w:space="0" w:color="auto"/>
              <w:right w:val="single" w:sz="4" w:space="0" w:color="auto"/>
            </w:tcBorders>
          </w:tcPr>
          <w:p w:rsidR="007F7D7A" w:rsidRPr="000B3DB2" w:rsidRDefault="007F7D7A" w:rsidP="00BE2EA9">
            <w:pPr>
              <w:spacing w:before="0"/>
              <w:jc w:val="center"/>
              <w:rPr>
                <w:rFonts w:cs="Arial"/>
                <w:b/>
              </w:rPr>
            </w:pPr>
            <w:r w:rsidRPr="000B3DB2">
              <w:rPr>
                <w:rFonts w:cs="Arial"/>
                <w:b/>
              </w:rPr>
              <w:t>УКУПНО ПОНУЂЕНА ЦЕНА  са ПДВ</w:t>
            </w:r>
          </w:p>
          <w:p w:rsidR="007F7D7A" w:rsidRPr="000B3DB2" w:rsidRDefault="007F7D7A" w:rsidP="00BE2EA9">
            <w:pPr>
              <w:spacing w:before="0"/>
              <w:jc w:val="center"/>
              <w:rPr>
                <w:rFonts w:cs="Arial"/>
                <w:b/>
              </w:rPr>
            </w:pPr>
            <w:r w:rsidRPr="000B3DB2">
              <w:rPr>
                <w:rFonts w:cs="Arial"/>
                <w:b/>
              </w:rPr>
              <w:t>(ред. бр.</w:t>
            </w:r>
            <w:r w:rsidRPr="000B3DB2">
              <w:rPr>
                <w:rFonts w:cs="Arial"/>
                <w:b/>
                <w:lang w:val="sr-Latn-CS"/>
              </w:rPr>
              <w:t>I</w:t>
            </w:r>
            <w:r w:rsidRPr="000B3DB2">
              <w:rPr>
                <w:rFonts w:cs="Arial"/>
                <w:b/>
              </w:rPr>
              <w:t>+ред.бр.</w:t>
            </w:r>
            <w:r w:rsidRPr="000B3DB2">
              <w:rPr>
                <w:rFonts w:cs="Arial"/>
                <w:b/>
                <w:lang w:val="sr-Latn-CS"/>
              </w:rPr>
              <w:t>II</w:t>
            </w:r>
            <w:r w:rsidRPr="000B3DB2">
              <w:rPr>
                <w:rFonts w:cs="Arial"/>
                <w:b/>
              </w:rPr>
              <w:t>) динара</w:t>
            </w:r>
          </w:p>
        </w:tc>
        <w:tc>
          <w:tcPr>
            <w:tcW w:w="2865" w:type="dxa"/>
            <w:tcBorders>
              <w:bottom w:val="single" w:sz="4" w:space="0" w:color="auto"/>
              <w:right w:val="single" w:sz="4" w:space="0" w:color="auto"/>
            </w:tcBorders>
          </w:tcPr>
          <w:p w:rsidR="007F7D7A" w:rsidRPr="000B3DB2" w:rsidRDefault="007F7D7A" w:rsidP="00BE2EA9">
            <w:pPr>
              <w:spacing w:before="0"/>
              <w:rPr>
                <w:rFonts w:cs="Arial"/>
              </w:rPr>
            </w:pPr>
          </w:p>
        </w:tc>
      </w:tr>
    </w:tbl>
    <w:p w:rsidR="00343A18" w:rsidRPr="000B3DB2" w:rsidRDefault="00343A18" w:rsidP="00343A18">
      <w:pPr>
        <w:spacing w:before="0"/>
        <w:rPr>
          <w:rFonts w:cs="Arial"/>
        </w:rPr>
      </w:pPr>
    </w:p>
    <w:p w:rsidR="00343A18" w:rsidRPr="000B3DB2" w:rsidRDefault="00343A18" w:rsidP="00343A18">
      <w:pPr>
        <w:widowControl w:val="0"/>
        <w:spacing w:before="0"/>
        <w:rPr>
          <w:rFonts w:eastAsia="Arial Unicode MS" w:cs="Arial"/>
        </w:rPr>
      </w:pPr>
    </w:p>
    <w:p w:rsidR="00343A18" w:rsidRPr="000B3DB2" w:rsidRDefault="00343A18" w:rsidP="00343A18">
      <w:pPr>
        <w:widowControl w:val="0"/>
        <w:spacing w:before="0"/>
        <w:rPr>
          <w:rFonts w:eastAsia="Arial Unicode MS" w:cs="Arial"/>
        </w:rPr>
      </w:pPr>
      <w:r w:rsidRPr="000B3DB2">
        <w:rPr>
          <w:rFonts w:eastAsia="Arial Unicode MS" w:cs="Arial"/>
        </w:rPr>
        <w:t>Табела 2</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4215"/>
      </w:tblGrid>
      <w:tr w:rsidR="000B3DB2" w:rsidRPr="000B3DB2" w:rsidTr="007928B3">
        <w:trPr>
          <w:trHeight w:val="568"/>
        </w:trPr>
        <w:tc>
          <w:tcPr>
            <w:tcW w:w="3022" w:type="dxa"/>
            <w:vMerge w:val="restart"/>
            <w:shd w:val="clear" w:color="auto" w:fill="auto"/>
            <w:vAlign w:val="center"/>
          </w:tcPr>
          <w:p w:rsidR="001639AB" w:rsidRPr="000B3DB2" w:rsidRDefault="001639AB" w:rsidP="00BC01DC">
            <w:pPr>
              <w:spacing w:before="0"/>
              <w:rPr>
                <w:rFonts w:cs="Arial"/>
              </w:rPr>
            </w:pPr>
            <w:r w:rsidRPr="000B3DB2">
              <w:rPr>
                <w:rFonts w:cs="Arial"/>
              </w:rPr>
              <w:t>Посебно исказани трошкови у дин/ процентима који су укључени у укупно понуђену цену без ПДВ-а</w:t>
            </w:r>
          </w:p>
          <w:p w:rsidR="001639AB" w:rsidRPr="000B3DB2" w:rsidRDefault="001639AB" w:rsidP="007F7D7A">
            <w:pPr>
              <w:spacing w:before="0"/>
              <w:rPr>
                <w:rFonts w:cs="Arial"/>
                <w:lang w:val="sr-Latn-CS"/>
              </w:rPr>
            </w:pPr>
            <w:r w:rsidRPr="000B3DB2">
              <w:rPr>
                <w:rFonts w:cs="Arial"/>
              </w:rPr>
              <w:t xml:space="preserve">(цена из реда бр. </w:t>
            </w:r>
            <w:r w:rsidRPr="000B3DB2">
              <w:rPr>
                <w:rFonts w:cs="Arial"/>
                <w:lang w:val="sr-Latn-CS"/>
              </w:rPr>
              <w:t>I</w:t>
            </w:r>
            <w:r w:rsidRPr="000B3DB2">
              <w:rPr>
                <w:rFonts w:cs="Arial"/>
              </w:rPr>
              <w:t>)уколико исти постоје као засебни трошкови</w:t>
            </w:r>
            <w:r w:rsidRPr="000B3DB2">
              <w:rPr>
                <w:rFonts w:cs="Arial"/>
                <w:lang w:val="sr-Latn-CS"/>
              </w:rPr>
              <w:t>)</w:t>
            </w:r>
          </w:p>
        </w:tc>
        <w:tc>
          <w:tcPr>
            <w:tcW w:w="2970" w:type="dxa"/>
            <w:shd w:val="clear" w:color="auto" w:fill="auto"/>
            <w:vAlign w:val="center"/>
          </w:tcPr>
          <w:p w:rsidR="001639AB" w:rsidRPr="000B3DB2" w:rsidRDefault="001639AB" w:rsidP="00BC01DC">
            <w:pPr>
              <w:spacing w:before="0"/>
              <w:rPr>
                <w:rFonts w:cs="Arial"/>
              </w:rPr>
            </w:pPr>
            <w:r w:rsidRPr="000B3DB2">
              <w:rPr>
                <w:rFonts w:cs="Arial"/>
              </w:rPr>
              <w:t>Трошкови царине</w:t>
            </w:r>
          </w:p>
        </w:tc>
        <w:tc>
          <w:tcPr>
            <w:tcW w:w="4215" w:type="dxa"/>
          </w:tcPr>
          <w:p w:rsidR="001639AB" w:rsidRPr="000B3DB2" w:rsidRDefault="001639AB" w:rsidP="000B3DB2">
            <w:pPr>
              <w:spacing w:before="0"/>
              <w:jc w:val="center"/>
              <w:rPr>
                <w:rFonts w:cs="Arial"/>
              </w:rPr>
            </w:pPr>
            <w:r w:rsidRPr="000B3DB2">
              <w:rPr>
                <w:rFonts w:cs="Arial"/>
              </w:rPr>
              <w:t>_____динара</w:t>
            </w:r>
            <w:r w:rsidR="000B3DB2" w:rsidRPr="000B3DB2">
              <w:rPr>
                <w:rFonts w:cs="Arial"/>
                <w:lang w:val="sr-Cyrl-RS"/>
              </w:rPr>
              <w:t xml:space="preserve"> </w:t>
            </w:r>
            <w:r w:rsidRPr="000B3DB2">
              <w:rPr>
                <w:rFonts w:cs="Arial"/>
              </w:rPr>
              <w:t xml:space="preserve"> односно ____%</w:t>
            </w:r>
          </w:p>
        </w:tc>
      </w:tr>
      <w:tr w:rsidR="000B3DB2" w:rsidRPr="000B3DB2" w:rsidTr="007928B3">
        <w:trPr>
          <w:trHeight w:val="525"/>
        </w:trPr>
        <w:tc>
          <w:tcPr>
            <w:tcW w:w="3022" w:type="dxa"/>
            <w:vMerge/>
            <w:shd w:val="clear" w:color="auto" w:fill="auto"/>
          </w:tcPr>
          <w:p w:rsidR="001639AB" w:rsidRPr="000B3DB2" w:rsidRDefault="001639AB" w:rsidP="007F7D7A">
            <w:pPr>
              <w:spacing w:before="0"/>
              <w:rPr>
                <w:rFonts w:cs="Arial"/>
              </w:rPr>
            </w:pPr>
          </w:p>
        </w:tc>
        <w:tc>
          <w:tcPr>
            <w:tcW w:w="2970" w:type="dxa"/>
            <w:shd w:val="clear" w:color="auto" w:fill="auto"/>
            <w:vAlign w:val="center"/>
          </w:tcPr>
          <w:p w:rsidR="001639AB" w:rsidRPr="000B3DB2" w:rsidRDefault="001639AB" w:rsidP="007F7D7A">
            <w:pPr>
              <w:spacing w:before="0"/>
              <w:rPr>
                <w:rFonts w:cs="Arial"/>
              </w:rPr>
            </w:pPr>
            <w:r w:rsidRPr="000B3DB2">
              <w:rPr>
                <w:rFonts w:cs="Arial"/>
              </w:rPr>
              <w:t>Трошкови превоза</w:t>
            </w:r>
          </w:p>
        </w:tc>
        <w:tc>
          <w:tcPr>
            <w:tcW w:w="4215" w:type="dxa"/>
          </w:tcPr>
          <w:p w:rsidR="001639AB" w:rsidRPr="000B3DB2" w:rsidRDefault="001639AB" w:rsidP="000B3DB2">
            <w:pPr>
              <w:spacing w:before="0"/>
              <w:jc w:val="center"/>
              <w:rPr>
                <w:rFonts w:cs="Arial"/>
              </w:rPr>
            </w:pPr>
            <w:r w:rsidRPr="000B3DB2">
              <w:rPr>
                <w:rFonts w:cs="Arial"/>
              </w:rPr>
              <w:t>_____</w:t>
            </w:r>
            <w:r w:rsidR="000B3DB2" w:rsidRPr="000B3DB2">
              <w:rPr>
                <w:rFonts w:cs="Arial"/>
              </w:rPr>
              <w:t xml:space="preserve">динара </w:t>
            </w:r>
            <w:r w:rsidRPr="000B3DB2">
              <w:rPr>
                <w:rFonts w:cs="Arial"/>
              </w:rPr>
              <w:t xml:space="preserve"> односно ____%</w:t>
            </w:r>
          </w:p>
        </w:tc>
      </w:tr>
      <w:tr w:rsidR="000B3DB2" w:rsidRPr="000B3DB2" w:rsidTr="007928B3">
        <w:trPr>
          <w:trHeight w:val="534"/>
        </w:trPr>
        <w:tc>
          <w:tcPr>
            <w:tcW w:w="3022" w:type="dxa"/>
            <w:vMerge/>
            <w:shd w:val="clear" w:color="auto" w:fill="auto"/>
          </w:tcPr>
          <w:p w:rsidR="001639AB" w:rsidRPr="000B3DB2" w:rsidRDefault="001639AB" w:rsidP="007F7D7A">
            <w:pPr>
              <w:spacing w:before="0"/>
              <w:rPr>
                <w:rFonts w:cs="Arial"/>
              </w:rPr>
            </w:pPr>
          </w:p>
        </w:tc>
        <w:tc>
          <w:tcPr>
            <w:tcW w:w="2970" w:type="dxa"/>
            <w:shd w:val="clear" w:color="auto" w:fill="auto"/>
            <w:vAlign w:val="center"/>
          </w:tcPr>
          <w:p w:rsidR="001639AB" w:rsidRPr="000B3DB2" w:rsidRDefault="001639AB" w:rsidP="007F7D7A">
            <w:pPr>
              <w:spacing w:before="0"/>
              <w:rPr>
                <w:rFonts w:cs="Arial"/>
                <w:lang w:val="sr-Cyrl-CS"/>
              </w:rPr>
            </w:pPr>
            <w:r w:rsidRPr="000B3DB2">
              <w:rPr>
                <w:rFonts w:cs="Arial"/>
              </w:rPr>
              <w:t>Остали трошкови</w:t>
            </w:r>
            <w:r w:rsidRPr="000B3DB2">
              <w:rPr>
                <w:rFonts w:cs="Arial"/>
                <w:lang w:val="sr-Cyrl-CS"/>
              </w:rPr>
              <w:t xml:space="preserve"> (навести)</w:t>
            </w:r>
          </w:p>
        </w:tc>
        <w:tc>
          <w:tcPr>
            <w:tcW w:w="4215" w:type="dxa"/>
          </w:tcPr>
          <w:p w:rsidR="001639AB" w:rsidRPr="000B3DB2" w:rsidRDefault="001639AB" w:rsidP="007F7D7A">
            <w:pPr>
              <w:spacing w:before="0"/>
              <w:jc w:val="center"/>
              <w:rPr>
                <w:rFonts w:cs="Arial"/>
              </w:rPr>
            </w:pPr>
            <w:r w:rsidRPr="000B3DB2">
              <w:rPr>
                <w:rFonts w:cs="Arial"/>
              </w:rPr>
              <w:t>_____</w:t>
            </w:r>
            <w:r w:rsidR="000B3DB2" w:rsidRPr="000B3DB2">
              <w:rPr>
                <w:rFonts w:cs="Arial"/>
              </w:rPr>
              <w:t xml:space="preserve">динара </w:t>
            </w:r>
            <w:r w:rsidRPr="000B3DB2">
              <w:rPr>
                <w:rFonts w:cs="Arial"/>
              </w:rPr>
              <w:t>односно ____%</w:t>
            </w:r>
          </w:p>
        </w:tc>
      </w:tr>
    </w:tbl>
    <w:p w:rsidR="00343A18" w:rsidRPr="000B3DB2"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B3DB2" w:rsidTr="00BC01DC">
        <w:trPr>
          <w:jc w:val="center"/>
        </w:trPr>
        <w:tc>
          <w:tcPr>
            <w:tcW w:w="3882" w:type="dxa"/>
          </w:tcPr>
          <w:p w:rsidR="00343A18" w:rsidRPr="000B3DB2" w:rsidRDefault="00343A18" w:rsidP="00BC01DC">
            <w:pPr>
              <w:spacing w:before="0"/>
              <w:jc w:val="center"/>
              <w:rPr>
                <w:rFonts w:cs="Arial"/>
              </w:rPr>
            </w:pPr>
            <w:r w:rsidRPr="000B3DB2">
              <w:rPr>
                <w:rFonts w:cs="Arial"/>
              </w:rPr>
              <w:t>Датум:</w:t>
            </w:r>
          </w:p>
        </w:tc>
        <w:tc>
          <w:tcPr>
            <w:tcW w:w="2127" w:type="dxa"/>
          </w:tcPr>
          <w:p w:rsidR="00343A18" w:rsidRPr="000B3DB2" w:rsidRDefault="00343A18" w:rsidP="00BC01DC">
            <w:pPr>
              <w:spacing w:before="0"/>
              <w:jc w:val="center"/>
              <w:rPr>
                <w:rFonts w:cs="Arial"/>
                <w:lang w:val="ru-RU"/>
              </w:rPr>
            </w:pPr>
          </w:p>
        </w:tc>
        <w:tc>
          <w:tcPr>
            <w:tcW w:w="4022" w:type="dxa"/>
          </w:tcPr>
          <w:p w:rsidR="00343A18" w:rsidRPr="000B3DB2" w:rsidRDefault="00343A18" w:rsidP="00BC01DC">
            <w:pPr>
              <w:spacing w:before="0"/>
              <w:jc w:val="center"/>
              <w:rPr>
                <w:rFonts w:cs="Arial"/>
                <w:lang w:val="sr-Cyrl-CS"/>
              </w:rPr>
            </w:pPr>
            <w:r w:rsidRPr="000B3DB2">
              <w:rPr>
                <w:rFonts w:cs="Arial"/>
                <w:lang w:val="sr-Cyrl-CS"/>
              </w:rPr>
              <w:t>П</w:t>
            </w:r>
            <w:r w:rsidRPr="000B3DB2">
              <w:rPr>
                <w:rFonts w:cs="Arial"/>
              </w:rPr>
              <w:t>онуђач</w:t>
            </w:r>
          </w:p>
        </w:tc>
      </w:tr>
      <w:tr w:rsidR="00343A18" w:rsidRPr="000B3DB2" w:rsidTr="00BC01DC">
        <w:trPr>
          <w:jc w:val="center"/>
        </w:trPr>
        <w:tc>
          <w:tcPr>
            <w:tcW w:w="3882" w:type="dxa"/>
          </w:tcPr>
          <w:p w:rsidR="00343A18" w:rsidRPr="000B3DB2" w:rsidRDefault="00343A18" w:rsidP="00BC01DC">
            <w:pPr>
              <w:spacing w:before="0"/>
              <w:jc w:val="center"/>
              <w:rPr>
                <w:rFonts w:cs="Arial"/>
              </w:rPr>
            </w:pPr>
          </w:p>
        </w:tc>
        <w:tc>
          <w:tcPr>
            <w:tcW w:w="2127" w:type="dxa"/>
          </w:tcPr>
          <w:p w:rsidR="00343A18" w:rsidRPr="000B3DB2" w:rsidRDefault="00343A18" w:rsidP="00BC01DC">
            <w:pPr>
              <w:spacing w:before="0"/>
              <w:jc w:val="center"/>
              <w:rPr>
                <w:rFonts w:cs="Arial"/>
              </w:rPr>
            </w:pPr>
            <w:r w:rsidRPr="000B3DB2">
              <w:rPr>
                <w:rFonts w:cs="Arial"/>
              </w:rPr>
              <w:t>М.П.</w:t>
            </w:r>
          </w:p>
        </w:tc>
        <w:tc>
          <w:tcPr>
            <w:tcW w:w="4022" w:type="dxa"/>
          </w:tcPr>
          <w:p w:rsidR="00343A18" w:rsidRPr="000B3DB2" w:rsidRDefault="00343A18" w:rsidP="00BC01DC">
            <w:pPr>
              <w:spacing w:before="0"/>
              <w:jc w:val="center"/>
              <w:rPr>
                <w:rFonts w:cs="Arial"/>
                <w:lang w:val="ru-RU"/>
              </w:rPr>
            </w:pPr>
          </w:p>
        </w:tc>
      </w:tr>
      <w:tr w:rsidR="00343A18" w:rsidRPr="000B3DB2" w:rsidTr="00BC01DC">
        <w:trPr>
          <w:jc w:val="center"/>
        </w:trPr>
        <w:tc>
          <w:tcPr>
            <w:tcW w:w="3882" w:type="dxa"/>
            <w:tcBorders>
              <w:bottom w:val="single" w:sz="4" w:space="0" w:color="auto"/>
            </w:tcBorders>
          </w:tcPr>
          <w:p w:rsidR="00343A18" w:rsidRPr="000B3DB2" w:rsidRDefault="00343A18" w:rsidP="00BC01DC">
            <w:pPr>
              <w:spacing w:before="0"/>
              <w:jc w:val="center"/>
              <w:rPr>
                <w:rFonts w:cs="Arial"/>
              </w:rPr>
            </w:pPr>
          </w:p>
        </w:tc>
        <w:tc>
          <w:tcPr>
            <w:tcW w:w="2127" w:type="dxa"/>
          </w:tcPr>
          <w:p w:rsidR="00343A18" w:rsidRPr="000B3DB2" w:rsidRDefault="00343A18" w:rsidP="00BC01DC">
            <w:pPr>
              <w:spacing w:before="0"/>
              <w:jc w:val="center"/>
              <w:rPr>
                <w:rFonts w:cs="Arial"/>
                <w:lang w:val="ru-RU"/>
              </w:rPr>
            </w:pPr>
          </w:p>
        </w:tc>
        <w:tc>
          <w:tcPr>
            <w:tcW w:w="4022" w:type="dxa"/>
            <w:tcBorders>
              <w:bottom w:val="single" w:sz="4" w:space="0" w:color="auto"/>
            </w:tcBorders>
          </w:tcPr>
          <w:p w:rsidR="00343A18" w:rsidRPr="000B3DB2" w:rsidRDefault="00343A18" w:rsidP="00BC01DC">
            <w:pPr>
              <w:spacing w:before="0"/>
              <w:jc w:val="center"/>
              <w:rPr>
                <w:rFonts w:cs="Arial"/>
                <w:lang w:val="ru-RU"/>
              </w:rPr>
            </w:pPr>
          </w:p>
        </w:tc>
      </w:tr>
      <w:tr w:rsidR="00343A18" w:rsidRPr="000B3DB2" w:rsidTr="00BC01DC">
        <w:trPr>
          <w:trHeight w:val="389"/>
          <w:jc w:val="center"/>
        </w:trPr>
        <w:tc>
          <w:tcPr>
            <w:tcW w:w="3882" w:type="dxa"/>
            <w:tcBorders>
              <w:top w:val="single" w:sz="4" w:space="0" w:color="auto"/>
            </w:tcBorders>
          </w:tcPr>
          <w:p w:rsidR="00343A18" w:rsidRPr="000B3DB2" w:rsidRDefault="00343A18" w:rsidP="00BC01DC">
            <w:pPr>
              <w:spacing w:before="0"/>
              <w:jc w:val="center"/>
              <w:rPr>
                <w:rFonts w:cs="Arial"/>
              </w:rPr>
            </w:pPr>
          </w:p>
        </w:tc>
        <w:tc>
          <w:tcPr>
            <w:tcW w:w="2127" w:type="dxa"/>
          </w:tcPr>
          <w:p w:rsidR="00343A18" w:rsidRPr="000B3DB2" w:rsidRDefault="00343A18" w:rsidP="00BC01DC">
            <w:pPr>
              <w:spacing w:before="0"/>
              <w:jc w:val="center"/>
              <w:rPr>
                <w:rFonts w:cs="Arial"/>
                <w:lang w:val="ru-RU"/>
              </w:rPr>
            </w:pPr>
          </w:p>
        </w:tc>
        <w:tc>
          <w:tcPr>
            <w:tcW w:w="4022" w:type="dxa"/>
            <w:tcBorders>
              <w:top w:val="single" w:sz="4" w:space="0" w:color="auto"/>
            </w:tcBorders>
          </w:tcPr>
          <w:p w:rsidR="00343A18" w:rsidRPr="000B3DB2" w:rsidRDefault="00343A18" w:rsidP="00BC01DC">
            <w:pPr>
              <w:spacing w:before="0"/>
              <w:jc w:val="center"/>
              <w:rPr>
                <w:rFonts w:cs="Arial"/>
                <w:lang w:val="ru-RU"/>
              </w:rPr>
            </w:pPr>
          </w:p>
        </w:tc>
      </w:tr>
    </w:tbl>
    <w:p w:rsidR="00343A18" w:rsidRPr="000B3DB2" w:rsidRDefault="00343A18" w:rsidP="00343A18">
      <w:pPr>
        <w:spacing w:before="0"/>
        <w:rPr>
          <w:rFonts w:cs="Arial"/>
          <w:b/>
          <w:lang w:val="sr-Latn-CS"/>
        </w:rPr>
      </w:pPr>
    </w:p>
    <w:p w:rsidR="00343A18" w:rsidRPr="000B3DB2" w:rsidRDefault="00343A18" w:rsidP="00343A18">
      <w:pPr>
        <w:spacing w:before="0"/>
        <w:rPr>
          <w:rFonts w:cs="Arial"/>
          <w:b/>
          <w:lang w:val="sr-Cyrl-CS"/>
        </w:rPr>
      </w:pPr>
      <w:r w:rsidRPr="000B3DB2">
        <w:rPr>
          <w:rFonts w:cs="Arial"/>
          <w:b/>
          <w:lang w:val="sr-Cyrl-CS"/>
        </w:rPr>
        <w:t>Напомена:</w:t>
      </w:r>
    </w:p>
    <w:p w:rsidR="00343A18" w:rsidRPr="000B3DB2" w:rsidRDefault="00343A18" w:rsidP="00343A18">
      <w:pPr>
        <w:pStyle w:val="KDKomentar"/>
        <w:spacing w:before="0"/>
        <w:rPr>
          <w:rFonts w:eastAsia="TimesNewRomanPS-BoldMT" w:cs="Arial"/>
          <w:i w:val="0"/>
          <w:color w:val="auto"/>
          <w:sz w:val="22"/>
          <w:szCs w:val="22"/>
        </w:rPr>
      </w:pPr>
      <w:r w:rsidRPr="000B3DB2">
        <w:rPr>
          <w:rFonts w:eastAsia="TimesNewRomanPS-BoldMT" w:cs="Arial"/>
          <w:i w:val="0"/>
          <w:color w:val="auto"/>
          <w:sz w:val="22"/>
          <w:szCs w:val="22"/>
        </w:rPr>
        <w:t xml:space="preserve">-Уколико </w:t>
      </w:r>
      <w:r w:rsidRPr="000B3DB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0B3DB2">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rPr>
      </w:pPr>
      <w:r w:rsidRPr="000B3DB2">
        <w:rPr>
          <w:rFonts w:eastAsia="TimesNewRomanPS-BoldMT" w:cs="Arial"/>
          <w:i w:val="0"/>
          <w:color w:val="auto"/>
          <w:sz w:val="22"/>
          <w:szCs w:val="22"/>
          <w:lang w:val="sr-Cyrl-CS"/>
        </w:rPr>
        <w:t xml:space="preserve">- </w:t>
      </w:r>
      <w:r w:rsidRPr="000B3DB2">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B3DB2" w:rsidRPr="000B3DB2" w:rsidRDefault="000B3DB2" w:rsidP="00343A18">
      <w:pPr>
        <w:pStyle w:val="KDKomentar"/>
        <w:spacing w:before="0"/>
        <w:rPr>
          <w:rFonts w:eastAsia="TimesNewRomanPS-BoldMT" w:cs="Arial"/>
          <w:i w:val="0"/>
          <w:color w:val="auto"/>
          <w:sz w:val="22"/>
          <w:szCs w:val="22"/>
        </w:rPr>
      </w:pPr>
    </w:p>
    <w:p w:rsidR="00343A18" w:rsidRPr="000B3DB2" w:rsidRDefault="00343A18" w:rsidP="00343A18">
      <w:pPr>
        <w:spacing w:before="0"/>
        <w:rPr>
          <w:rFonts w:cs="Arial"/>
          <w:b/>
          <w:lang w:val="ru-RU"/>
        </w:rPr>
      </w:pPr>
      <w:r w:rsidRPr="000B3DB2">
        <w:rPr>
          <w:rFonts w:cs="Arial"/>
          <w:b/>
          <w:lang w:val="sr-Latn-CS"/>
        </w:rPr>
        <w:t>Упутство</w:t>
      </w:r>
      <w:r w:rsidR="0009377A" w:rsidRPr="000B3DB2">
        <w:rPr>
          <w:rFonts w:cs="Arial"/>
          <w:b/>
        </w:rPr>
        <w:t xml:space="preserve"> </w:t>
      </w:r>
      <w:r w:rsidRPr="000B3DB2">
        <w:rPr>
          <w:rFonts w:cs="Arial"/>
          <w:b/>
          <w:lang w:val="sr-Latn-CS"/>
        </w:rPr>
        <w:t>за попуњавањ</w:t>
      </w:r>
      <w:r w:rsidRPr="000B3DB2">
        <w:rPr>
          <w:rFonts w:cs="Arial"/>
          <w:b/>
          <w:lang w:val="ru-RU"/>
        </w:rPr>
        <w:t>е</w:t>
      </w:r>
      <w:r w:rsidR="007E7BB8" w:rsidRPr="000B3DB2">
        <w:rPr>
          <w:rFonts w:cs="Arial"/>
          <w:b/>
          <w:lang w:val="ru-RU"/>
        </w:rPr>
        <w:t xml:space="preserve"> О</w:t>
      </w:r>
      <w:r w:rsidRPr="000B3DB2">
        <w:rPr>
          <w:rFonts w:cs="Arial"/>
          <w:b/>
          <w:lang w:val="ru-RU"/>
        </w:rPr>
        <w:t>брасца структуре цене</w:t>
      </w:r>
    </w:p>
    <w:p w:rsidR="00343A18" w:rsidRPr="000B3DB2" w:rsidRDefault="00343A18" w:rsidP="00343A18">
      <w:pPr>
        <w:spacing w:before="0"/>
        <w:rPr>
          <w:rFonts w:cs="Arial"/>
          <w:b/>
        </w:rPr>
      </w:pPr>
    </w:p>
    <w:p w:rsidR="00343A18" w:rsidRPr="000B3DB2" w:rsidRDefault="00343A18" w:rsidP="00343A18">
      <w:pPr>
        <w:pStyle w:val="ListParagraph"/>
        <w:tabs>
          <w:tab w:val="left" w:pos="90"/>
        </w:tabs>
        <w:spacing w:before="0" w:after="0" w:line="240" w:lineRule="auto"/>
        <w:ind w:left="0"/>
        <w:rPr>
          <w:rFonts w:ascii="Arial" w:hAnsi="Arial" w:cs="Arial"/>
          <w:bCs/>
          <w:iCs/>
        </w:rPr>
      </w:pPr>
      <w:r w:rsidRPr="000B3DB2">
        <w:rPr>
          <w:rFonts w:ascii="Arial" w:hAnsi="Arial" w:cs="Arial"/>
          <w:bCs/>
          <w:iCs/>
        </w:rPr>
        <w:t>Понуђач треба да попун</w:t>
      </w:r>
      <w:r w:rsidRPr="000B3DB2">
        <w:rPr>
          <w:rFonts w:ascii="Arial" w:hAnsi="Arial" w:cs="Arial"/>
          <w:bCs/>
          <w:iCs/>
          <w:lang w:val="sr-Cyrl-CS"/>
        </w:rPr>
        <w:t>и</w:t>
      </w:r>
      <w:r w:rsidRPr="000B3DB2">
        <w:rPr>
          <w:rFonts w:ascii="Arial" w:hAnsi="Arial" w:cs="Arial"/>
          <w:bCs/>
          <w:iCs/>
        </w:rPr>
        <w:t xml:space="preserve"> образац структуре цене </w:t>
      </w:r>
      <w:r w:rsidRPr="000B3DB2">
        <w:rPr>
          <w:rFonts w:ascii="Arial" w:hAnsi="Arial" w:cs="Arial"/>
          <w:bCs/>
          <w:iCs/>
          <w:lang w:val="sr-Cyrl-CS"/>
        </w:rPr>
        <w:t>Табела 1. на следећи начин</w:t>
      </w:r>
      <w:r w:rsidRPr="000B3DB2">
        <w:rPr>
          <w:rFonts w:ascii="Arial" w:hAnsi="Arial" w:cs="Arial"/>
          <w:bCs/>
          <w:iCs/>
        </w:rPr>
        <w:t>:</w:t>
      </w:r>
    </w:p>
    <w:p w:rsidR="000F683D" w:rsidRPr="000B3DB2" w:rsidRDefault="000F683D" w:rsidP="00343A18">
      <w:pPr>
        <w:pStyle w:val="ListParagraph"/>
        <w:tabs>
          <w:tab w:val="left" w:pos="90"/>
        </w:tabs>
        <w:spacing w:before="0" w:after="0" w:line="240" w:lineRule="auto"/>
        <w:ind w:left="0"/>
        <w:rPr>
          <w:rFonts w:ascii="Arial" w:hAnsi="Arial" w:cs="Arial"/>
          <w:bCs/>
          <w:iCs/>
        </w:rPr>
      </w:pPr>
    </w:p>
    <w:p w:rsidR="00343A18" w:rsidRPr="000B3DB2"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0B3DB2">
        <w:rPr>
          <w:rFonts w:ascii="Arial" w:hAnsi="Arial" w:cs="Arial"/>
          <w:bCs/>
          <w:iCs/>
          <w:lang w:val="sr-Cyrl-CS"/>
        </w:rPr>
        <w:t>-</w:t>
      </w:r>
      <w:r w:rsidR="00343A18" w:rsidRPr="000B3DB2">
        <w:rPr>
          <w:rFonts w:ascii="Arial" w:hAnsi="Arial" w:cs="Arial"/>
          <w:bCs/>
          <w:iCs/>
          <w:lang w:val="sr-Cyrl-CS"/>
        </w:rPr>
        <w:t xml:space="preserve">у колону 5. </w:t>
      </w:r>
      <w:r w:rsidR="00343A18" w:rsidRPr="000B3DB2">
        <w:rPr>
          <w:rFonts w:ascii="Arial" w:hAnsi="Arial" w:cs="Arial"/>
          <w:bCs/>
          <w:iCs/>
        </w:rPr>
        <w:t>уписати колико износи јединична цена без ПДВ за испоручено добро;</w:t>
      </w:r>
    </w:p>
    <w:p w:rsidR="00343A18" w:rsidRPr="000B3DB2"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0B3DB2">
        <w:rPr>
          <w:rFonts w:ascii="Arial" w:hAnsi="Arial" w:cs="Arial"/>
          <w:bCs/>
          <w:iCs/>
        </w:rPr>
        <w:t>-</w:t>
      </w:r>
      <w:r w:rsidR="00343A18" w:rsidRPr="000B3DB2">
        <w:rPr>
          <w:rFonts w:ascii="Arial" w:hAnsi="Arial" w:cs="Arial"/>
          <w:bCs/>
          <w:iCs/>
        </w:rPr>
        <w:t xml:space="preserve">у колону </w:t>
      </w:r>
      <w:r w:rsidR="00343A18" w:rsidRPr="000B3DB2">
        <w:rPr>
          <w:rFonts w:ascii="Arial" w:hAnsi="Arial" w:cs="Arial"/>
          <w:bCs/>
          <w:iCs/>
          <w:lang w:val="sr-Cyrl-CS"/>
        </w:rPr>
        <w:t>6</w:t>
      </w:r>
      <w:r w:rsidR="00343A18" w:rsidRPr="000B3DB2">
        <w:rPr>
          <w:rFonts w:ascii="Arial" w:hAnsi="Arial" w:cs="Arial"/>
          <w:bCs/>
          <w:iCs/>
        </w:rPr>
        <w:t>. уписати колико износи јединична цена са ПДВ за испоручено добро;</w:t>
      </w:r>
    </w:p>
    <w:p w:rsidR="00343A18"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0B3DB2">
        <w:rPr>
          <w:rFonts w:ascii="Arial" w:hAnsi="Arial" w:cs="Arial"/>
          <w:bCs/>
          <w:iCs/>
        </w:rPr>
        <w:t>-</w:t>
      </w:r>
      <w:r w:rsidR="00343A18" w:rsidRPr="000B3DB2">
        <w:rPr>
          <w:rFonts w:ascii="Arial" w:hAnsi="Arial" w:cs="Arial"/>
          <w:bCs/>
          <w:iCs/>
        </w:rPr>
        <w:t xml:space="preserve">у колону </w:t>
      </w:r>
      <w:r w:rsidR="00343A18" w:rsidRPr="000B3DB2">
        <w:rPr>
          <w:rFonts w:ascii="Arial" w:hAnsi="Arial" w:cs="Arial"/>
          <w:bCs/>
          <w:iCs/>
          <w:lang w:val="sr-Cyrl-CS"/>
        </w:rPr>
        <w:t>7</w:t>
      </w:r>
      <w:r w:rsidR="00343A18" w:rsidRPr="000B3DB2">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0B3DB2">
        <w:rPr>
          <w:rFonts w:ascii="Arial" w:hAnsi="Arial" w:cs="Arial"/>
          <w:bCs/>
          <w:iCs/>
          <w:lang w:val="sr-Cyrl-CS"/>
        </w:rPr>
        <w:t>5</w:t>
      </w:r>
      <w:r w:rsidR="00343A18" w:rsidRPr="000B3DB2">
        <w:rPr>
          <w:rFonts w:ascii="Arial" w:hAnsi="Arial" w:cs="Arial"/>
          <w:bCs/>
          <w:iCs/>
        </w:rPr>
        <w:t xml:space="preserve">.) са траженом количином (која је наведена у колони </w:t>
      </w:r>
      <w:r w:rsidR="00343A18" w:rsidRPr="000B3DB2">
        <w:rPr>
          <w:rFonts w:ascii="Arial" w:hAnsi="Arial" w:cs="Arial"/>
          <w:bCs/>
          <w:iCs/>
          <w:lang w:val="sr-Cyrl-CS"/>
        </w:rPr>
        <w:t>4</w:t>
      </w:r>
      <w:r w:rsidR="00343A18" w:rsidRPr="000B3DB2">
        <w:rPr>
          <w:rFonts w:ascii="Arial" w:hAnsi="Arial" w:cs="Arial"/>
          <w:bCs/>
          <w:iCs/>
        </w:rPr>
        <w:t xml:space="preserve">.); </w:t>
      </w:r>
    </w:p>
    <w:p w:rsidR="00213D5D"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213D5D"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213D5D"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213D5D"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213D5D"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213D5D"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213D5D"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213D5D"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213D5D"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213D5D"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213D5D"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213D5D"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213D5D"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213D5D" w:rsidRPr="000B3DB2" w:rsidRDefault="00213D5D" w:rsidP="00343A18">
      <w:pPr>
        <w:pStyle w:val="ListParagraph"/>
        <w:tabs>
          <w:tab w:val="left" w:pos="90"/>
        </w:tabs>
        <w:suppressAutoHyphens/>
        <w:spacing w:before="0" w:after="0" w:line="240" w:lineRule="auto"/>
        <w:ind w:left="0"/>
        <w:contextualSpacing w:val="0"/>
        <w:rPr>
          <w:rFonts w:ascii="Arial" w:hAnsi="Arial" w:cs="Arial"/>
          <w:bCs/>
          <w:iCs/>
        </w:rPr>
      </w:pPr>
    </w:p>
    <w:p w:rsidR="00343A18" w:rsidRPr="000B3DB2"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0B3DB2">
        <w:rPr>
          <w:rFonts w:ascii="Arial" w:hAnsi="Arial" w:cs="Arial"/>
          <w:bCs/>
          <w:iCs/>
          <w:lang w:val="sr-Cyrl-CS"/>
        </w:rPr>
        <w:t>-</w:t>
      </w:r>
      <w:r w:rsidR="00343A18" w:rsidRPr="000B3DB2">
        <w:rPr>
          <w:rFonts w:ascii="Arial" w:hAnsi="Arial" w:cs="Arial"/>
          <w:bCs/>
          <w:iCs/>
          <w:lang w:val="sr-Cyrl-CS"/>
        </w:rPr>
        <w:t>у колону 8</w:t>
      </w:r>
      <w:r w:rsidR="00343A18" w:rsidRPr="000B3DB2">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0B3DB2">
        <w:rPr>
          <w:rFonts w:ascii="Arial" w:hAnsi="Arial" w:cs="Arial"/>
          <w:bCs/>
          <w:iCs/>
          <w:lang w:val="sr-Cyrl-CS"/>
        </w:rPr>
        <w:t>6</w:t>
      </w:r>
      <w:r w:rsidR="00343A18" w:rsidRPr="000B3DB2">
        <w:rPr>
          <w:rFonts w:ascii="Arial" w:hAnsi="Arial" w:cs="Arial"/>
          <w:bCs/>
          <w:iCs/>
        </w:rPr>
        <w:t xml:space="preserve">.) са траженом количином (која је наведена у колони </w:t>
      </w:r>
      <w:r w:rsidR="00343A18" w:rsidRPr="000B3DB2">
        <w:rPr>
          <w:rFonts w:ascii="Arial" w:hAnsi="Arial" w:cs="Arial"/>
          <w:bCs/>
          <w:iCs/>
          <w:lang w:val="sr-Cyrl-CS"/>
        </w:rPr>
        <w:t>4</w:t>
      </w:r>
      <w:r w:rsidR="00343A18" w:rsidRPr="000B3DB2">
        <w:rPr>
          <w:rFonts w:ascii="Arial" w:hAnsi="Arial" w:cs="Arial"/>
          <w:bCs/>
          <w:iCs/>
        </w:rPr>
        <w:t>.).</w:t>
      </w:r>
    </w:p>
    <w:p w:rsidR="007E7BB8" w:rsidRPr="000B3DB2"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0B3DB2">
        <w:rPr>
          <w:rFonts w:ascii="Arial" w:hAnsi="Arial" w:cs="Arial"/>
          <w:bCs/>
          <w:iCs/>
          <w:lang w:val="sr-Cyrl-CS"/>
        </w:rPr>
        <w:t>-</w:t>
      </w:r>
      <w:r w:rsidR="007F7D7A" w:rsidRPr="000B3DB2">
        <w:rPr>
          <w:rFonts w:ascii="Arial" w:hAnsi="Arial" w:cs="Arial"/>
          <w:bCs/>
          <w:iCs/>
          <w:lang w:val="sr-Cyrl-CS"/>
        </w:rPr>
        <w:t>у колону 9</w:t>
      </w:r>
      <w:r w:rsidR="007F7D7A" w:rsidRPr="000B3DB2">
        <w:rPr>
          <w:rFonts w:ascii="Arial" w:hAnsi="Arial" w:cs="Arial"/>
          <w:bCs/>
          <w:iCs/>
        </w:rPr>
        <w:t>.</w:t>
      </w:r>
      <w:r w:rsidR="007E7BB8" w:rsidRPr="000B3DB2">
        <w:rPr>
          <w:rFonts w:ascii="Arial" w:hAnsi="Arial" w:cs="Arial"/>
          <w:bCs/>
          <w:iCs/>
        </w:rPr>
        <w:t>уписати назив произвођача понуђених добара,назив модела/ознаку понуђених добара</w:t>
      </w:r>
    </w:p>
    <w:p w:rsidR="00343A18" w:rsidRPr="000B3DB2" w:rsidRDefault="00343A18" w:rsidP="00343A18">
      <w:pPr>
        <w:tabs>
          <w:tab w:val="left" w:pos="992"/>
        </w:tabs>
        <w:spacing w:before="0"/>
        <w:rPr>
          <w:rFonts w:cs="Arial"/>
          <w:b/>
          <w:lang w:val="sr-Cyrl-BA"/>
        </w:rPr>
      </w:pPr>
    </w:p>
    <w:p w:rsidR="00343A18" w:rsidRPr="000B3DB2" w:rsidRDefault="001639AB" w:rsidP="001639AB">
      <w:pPr>
        <w:tabs>
          <w:tab w:val="left" w:pos="992"/>
        </w:tabs>
        <w:spacing w:before="0"/>
        <w:rPr>
          <w:rFonts w:cs="Arial"/>
        </w:rPr>
      </w:pPr>
      <w:r w:rsidRPr="000B3DB2">
        <w:rPr>
          <w:rFonts w:cs="Arial"/>
        </w:rPr>
        <w:t>-</w:t>
      </w:r>
      <w:r w:rsidR="00343A18" w:rsidRPr="000B3DB2">
        <w:rPr>
          <w:rFonts w:cs="Arial"/>
        </w:rPr>
        <w:t>у ред бр. I – уписује се укупно понуђена цена за све позиције  без ПДВ (збир</w:t>
      </w:r>
      <w:r w:rsidRPr="000B3DB2">
        <w:rPr>
          <w:rFonts w:cs="Arial"/>
        </w:rPr>
        <w:t xml:space="preserve"> </w:t>
      </w:r>
      <w:r w:rsidR="00343A18" w:rsidRPr="000B3DB2">
        <w:rPr>
          <w:rFonts w:cs="Arial"/>
        </w:rPr>
        <w:t>колоне бр. 5)</w:t>
      </w:r>
    </w:p>
    <w:p w:rsidR="00343A18" w:rsidRPr="000B3DB2" w:rsidRDefault="001639AB" w:rsidP="001639AB">
      <w:pPr>
        <w:tabs>
          <w:tab w:val="left" w:pos="992"/>
        </w:tabs>
        <w:spacing w:before="0"/>
        <w:rPr>
          <w:rFonts w:cs="Arial"/>
        </w:rPr>
      </w:pPr>
      <w:r w:rsidRPr="000B3DB2">
        <w:rPr>
          <w:rFonts w:cs="Arial"/>
        </w:rPr>
        <w:t>-</w:t>
      </w:r>
      <w:r w:rsidR="00343A18" w:rsidRPr="000B3DB2">
        <w:rPr>
          <w:rFonts w:cs="Arial"/>
        </w:rPr>
        <w:t xml:space="preserve">у ред бр. II – уписује се укупан износ ПДВ </w:t>
      </w:r>
    </w:p>
    <w:p w:rsidR="00343A18" w:rsidRPr="000B3DB2" w:rsidRDefault="001639AB" w:rsidP="001639AB">
      <w:pPr>
        <w:tabs>
          <w:tab w:val="left" w:pos="992"/>
        </w:tabs>
        <w:spacing w:before="0"/>
        <w:rPr>
          <w:rFonts w:cs="Arial"/>
        </w:rPr>
      </w:pPr>
      <w:r w:rsidRPr="000B3DB2">
        <w:rPr>
          <w:rFonts w:cs="Arial"/>
        </w:rPr>
        <w:t>-</w:t>
      </w:r>
      <w:r w:rsidR="00343A18" w:rsidRPr="000B3DB2">
        <w:rPr>
          <w:rFonts w:cs="Arial"/>
        </w:rPr>
        <w:t>у ред бр. III – уписује се укупно понуђена цена са ПДВ (ред бр. I + ред.бр. II)</w:t>
      </w:r>
    </w:p>
    <w:p w:rsidR="001639AB" w:rsidRPr="000B3DB2" w:rsidRDefault="001639AB" w:rsidP="001639AB">
      <w:pPr>
        <w:tabs>
          <w:tab w:val="left" w:pos="992"/>
        </w:tabs>
        <w:spacing w:before="0"/>
        <w:ind w:left="720"/>
        <w:rPr>
          <w:rFonts w:cs="Arial"/>
        </w:rPr>
      </w:pPr>
    </w:p>
    <w:p w:rsidR="001639AB" w:rsidRPr="000B3DB2" w:rsidRDefault="001639AB" w:rsidP="001639AB">
      <w:pPr>
        <w:tabs>
          <w:tab w:val="left" w:pos="992"/>
        </w:tabs>
        <w:spacing w:before="0"/>
        <w:rPr>
          <w:rFonts w:cs="Arial"/>
        </w:rPr>
      </w:pPr>
      <w:r w:rsidRPr="000B3DB2">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B3DB2" w:rsidRDefault="00343A18" w:rsidP="00343A18">
      <w:pPr>
        <w:tabs>
          <w:tab w:val="left" w:pos="992"/>
        </w:tabs>
        <w:spacing w:before="0"/>
        <w:rPr>
          <w:rFonts w:cs="Arial"/>
        </w:rPr>
      </w:pPr>
    </w:p>
    <w:p w:rsidR="00343A18" w:rsidRPr="000B3DB2" w:rsidRDefault="001639AB" w:rsidP="001639AB">
      <w:pPr>
        <w:tabs>
          <w:tab w:val="left" w:pos="992"/>
        </w:tabs>
        <w:spacing w:before="0"/>
        <w:rPr>
          <w:rFonts w:cs="Arial"/>
        </w:rPr>
      </w:pPr>
      <w:r w:rsidRPr="000B3DB2">
        <w:rPr>
          <w:rFonts w:cs="Arial"/>
        </w:rPr>
        <w:t>-</w:t>
      </w:r>
      <w:r w:rsidR="00343A18" w:rsidRPr="000B3DB2">
        <w:rPr>
          <w:rFonts w:cs="Arial"/>
        </w:rPr>
        <w:t>на место предвиђено за место и датум уписује се место и датум попуњавања</w:t>
      </w:r>
      <w:r w:rsidRPr="000B3DB2">
        <w:rPr>
          <w:rFonts w:cs="Arial"/>
        </w:rPr>
        <w:t xml:space="preserve"> </w:t>
      </w:r>
      <w:r w:rsidR="00343A18" w:rsidRPr="000B3DB2">
        <w:rPr>
          <w:rFonts w:cs="Arial"/>
        </w:rPr>
        <w:t>обрасца структуре цене.</w:t>
      </w:r>
    </w:p>
    <w:p w:rsidR="007E7BB8" w:rsidRPr="000B3DB2" w:rsidRDefault="001639AB" w:rsidP="001639AB">
      <w:pPr>
        <w:tabs>
          <w:tab w:val="left" w:pos="992"/>
        </w:tabs>
        <w:spacing w:before="0"/>
        <w:rPr>
          <w:rFonts w:cs="Arial"/>
        </w:rPr>
      </w:pPr>
      <w:r w:rsidRPr="000B3DB2">
        <w:rPr>
          <w:rFonts w:cs="Arial"/>
        </w:rPr>
        <w:t>-</w:t>
      </w:r>
      <w:r w:rsidR="00343A18" w:rsidRPr="000B3DB2">
        <w:rPr>
          <w:rFonts w:cs="Arial"/>
        </w:rPr>
        <w:t>на  место предвиђено за печат и потпис понуђач печатом оверава и потписује образац структуре цене.</w:t>
      </w:r>
    </w:p>
    <w:p w:rsidR="001639AB" w:rsidRPr="000B3DB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rPr>
      </w:pPr>
    </w:p>
    <w:p w:rsidR="000B3DB2" w:rsidRDefault="000B3DB2" w:rsidP="00537552">
      <w:pPr>
        <w:rPr>
          <w:rFonts w:eastAsia="TimesNewRomanPS-BoldMT" w:cs="Arial"/>
          <w:color w:val="FF0000"/>
        </w:rPr>
      </w:pPr>
    </w:p>
    <w:p w:rsidR="000B3DB2" w:rsidRDefault="000B3DB2" w:rsidP="00537552">
      <w:pPr>
        <w:rPr>
          <w:rFonts w:eastAsia="TimesNewRomanPS-BoldMT" w:cs="Arial"/>
          <w:color w:val="FF0000"/>
        </w:rPr>
      </w:pPr>
    </w:p>
    <w:p w:rsidR="000B3DB2" w:rsidRDefault="000B3DB2" w:rsidP="00537552">
      <w:pPr>
        <w:rPr>
          <w:rFonts w:eastAsia="TimesNewRomanPS-BoldMT" w:cs="Arial"/>
          <w:color w:val="FF0000"/>
        </w:rPr>
      </w:pPr>
    </w:p>
    <w:p w:rsidR="000B3DB2" w:rsidRDefault="000B3DB2" w:rsidP="00537552">
      <w:pPr>
        <w:rPr>
          <w:rFonts w:eastAsia="TimesNewRomanPS-BoldMT" w:cs="Arial"/>
          <w:color w:val="FF0000"/>
        </w:rPr>
      </w:pPr>
    </w:p>
    <w:p w:rsidR="00273691" w:rsidRDefault="00273691">
      <w:pPr>
        <w:spacing w:before="0"/>
        <w:jc w:val="left"/>
        <w:rPr>
          <w:rFonts w:eastAsia="TimesNewRomanPS-BoldMT" w:cs="Arial"/>
          <w:color w:val="FF0000"/>
        </w:rPr>
      </w:pPr>
      <w:r>
        <w:rPr>
          <w:rFonts w:eastAsia="TimesNewRomanPS-BoldMT" w:cs="Arial"/>
          <w:color w:val="FF0000"/>
        </w:rPr>
        <w:br w:type="page"/>
      </w: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56" w:name="_Toc442559926"/>
      <w:r w:rsidRPr="00F10346">
        <w:t xml:space="preserve">ОБРАЗАЦ </w:t>
      </w:r>
      <w:r w:rsidR="000B3DB2">
        <w:t>3</w:t>
      </w:r>
      <w:r w:rsidRPr="00F10346">
        <w:t>.</w:t>
      </w:r>
      <w:bookmarkEnd w:id="256"/>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6C235F">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B3DB2" w:rsidRDefault="00343A18" w:rsidP="000B3DB2">
      <w:pPr>
        <w:spacing w:before="0"/>
        <w:rPr>
          <w:rFonts w:eastAsia="TimesNewRomanPS-BoldMT" w:cs="Arial"/>
          <w:bCs/>
          <w:color w:val="000000" w:themeColor="text1"/>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0B3DB2">
        <w:rPr>
          <w:rFonts w:cs="Arial"/>
          <w:lang w:val="sr-Latn-RS"/>
        </w:rPr>
        <w:t xml:space="preserve">: </w:t>
      </w:r>
      <w:r w:rsidRPr="00F10346">
        <w:rPr>
          <w:rFonts w:cs="Arial"/>
          <w:lang w:val="ru-RU"/>
        </w:rPr>
        <w:t xml:space="preserve"> </w:t>
      </w:r>
      <w:r w:rsidR="000B3DB2">
        <w:rPr>
          <w:rFonts w:eastAsia="TimesNewRomanPS-BoldMT" w:cs="Arial"/>
          <w:bCs/>
          <w:color w:val="000000" w:themeColor="text1"/>
          <w:lang w:val="sr-Cyrl-RS"/>
        </w:rPr>
        <w:t>„Главни разводи и подразводи 0,4кВ ТЕНТ Б“,</w:t>
      </w:r>
      <w:r w:rsidR="000B3DB2">
        <w:rPr>
          <w:rFonts w:eastAsia="TimesNewRomanPS-BoldMT" w:cs="Arial"/>
          <w:bCs/>
          <w:color w:val="000000" w:themeColor="text1"/>
        </w:rPr>
        <w:t xml:space="preserve"> </w:t>
      </w:r>
    </w:p>
    <w:p w:rsidR="00343A18" w:rsidRPr="00F10346" w:rsidRDefault="00343A18" w:rsidP="00864622">
      <w:pPr>
        <w:spacing w:before="0"/>
        <w:rPr>
          <w:rFonts w:cs="Arial"/>
          <w:lang w:val="ru-RU"/>
        </w:rPr>
      </w:pPr>
      <w:r w:rsidRPr="00F10346">
        <w:rPr>
          <w:rFonts w:cs="Arial"/>
          <w:lang w:val="ru-RU"/>
        </w:rPr>
        <w:t>ЈН бр.</w:t>
      </w:r>
      <w:r w:rsidR="000B3DB2">
        <w:rPr>
          <w:rFonts w:cs="Arial"/>
          <w:lang w:val="ru-RU"/>
        </w:rPr>
        <w:t xml:space="preserve"> 3000/</w:t>
      </w:r>
      <w:r w:rsidR="00864622">
        <w:rPr>
          <w:rFonts w:cs="Arial"/>
          <w:lang w:val="sr-Latn-RS"/>
        </w:rPr>
        <w:t xml:space="preserve">1989/2017(1796/2017),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7" w:name="_Toc442559928"/>
      <w:r w:rsidRPr="00F10346">
        <w:lastRenderedPageBreak/>
        <w:t xml:space="preserve">ОБРАЗАЦ </w:t>
      </w:r>
      <w:r w:rsidR="00864622">
        <w:t>4</w:t>
      </w:r>
      <w:r w:rsidRPr="00F10346">
        <w:t>.</w:t>
      </w:r>
      <w:bookmarkEnd w:id="257"/>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8" w:name="_Toc442559929"/>
      <w:r w:rsidRPr="00F10346">
        <w:rPr>
          <w:b/>
          <w:lang w:val="ru-RU"/>
        </w:rPr>
        <w:t>И З Ј А В У</w:t>
      </w:r>
      <w:bookmarkEnd w:id="258"/>
    </w:p>
    <w:p w:rsidR="00343A18" w:rsidRPr="00F10346" w:rsidRDefault="00343A18" w:rsidP="00874F5B"/>
    <w:p w:rsidR="00343A18" w:rsidRPr="00F10346" w:rsidRDefault="00343A18" w:rsidP="00874F5B"/>
    <w:p w:rsidR="00343A18" w:rsidRPr="00864622" w:rsidRDefault="00343A18" w:rsidP="00864622">
      <w:pPr>
        <w:spacing w:before="0"/>
        <w:rPr>
          <w:rFonts w:eastAsia="TimesNewRomanPS-BoldMT" w:cs="Arial"/>
          <w:bCs/>
          <w:color w:val="000000" w:themeColor="text1"/>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864622">
        <w:rPr>
          <w:rFonts w:eastAsia="TimesNewRomanPS-BoldMT" w:cs="Arial"/>
          <w:bCs/>
          <w:color w:val="000000" w:themeColor="text1"/>
          <w:lang w:val="sr-Cyrl-RS"/>
        </w:rPr>
        <w:t>„Главни разводи и подразводи 0,4кВ ТЕНТ Б“,</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864622">
        <w:rPr>
          <w:rFonts w:cs="Arial"/>
          <w:lang w:val="ru-RU"/>
        </w:rPr>
        <w:t>3000/1989/2017(1796/2017)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952E72" w:rsidRDefault="00952E72" w:rsidP="00874F5B"/>
    <w:p w:rsidR="002F5743" w:rsidRPr="00F10346" w:rsidRDefault="002F5743" w:rsidP="00874F5B"/>
    <w:p w:rsidR="007E7BB8" w:rsidRPr="00F10346" w:rsidRDefault="007E7BB8" w:rsidP="007E7BB8">
      <w:pPr>
        <w:pStyle w:val="KDObrazac"/>
        <w:spacing w:before="0"/>
      </w:pPr>
      <w:r w:rsidRPr="00F10346">
        <w:lastRenderedPageBreak/>
        <w:t xml:space="preserve">ОБРАЗАЦ </w:t>
      </w:r>
      <w:r w:rsidR="00864622">
        <w:t>5</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864622" w:rsidRDefault="007E7BB8" w:rsidP="00864622">
      <w:pPr>
        <w:spacing w:before="0"/>
        <w:jc w:val="center"/>
        <w:rPr>
          <w:rFonts w:eastAsia="TimesNewRomanPS-BoldMT" w:cs="Arial"/>
          <w:bCs/>
          <w:color w:val="000000" w:themeColor="text1"/>
        </w:rPr>
      </w:pPr>
      <w:r w:rsidRPr="00F10346">
        <w:rPr>
          <w:rFonts w:cs="Arial"/>
        </w:rPr>
        <w:t>за јавну набавку добара:.</w:t>
      </w:r>
      <w:r w:rsidR="00864622">
        <w:rPr>
          <w:rFonts w:eastAsia="TimesNewRomanPS-BoldMT" w:cs="Arial"/>
          <w:bCs/>
          <w:color w:val="000000" w:themeColor="text1"/>
          <w:lang w:val="sr-Cyrl-RS"/>
        </w:rPr>
        <w:t>„Главни разводи и подразводи 0,4кВ ТЕНТ Б“,</w:t>
      </w:r>
    </w:p>
    <w:p w:rsidR="007E7BB8" w:rsidRDefault="00864622" w:rsidP="007E7BB8">
      <w:pPr>
        <w:spacing w:after="120"/>
        <w:jc w:val="center"/>
        <w:rPr>
          <w:rFonts w:cs="Arial"/>
        </w:rPr>
      </w:pPr>
      <w:r>
        <w:rPr>
          <w:rFonts w:cs="Arial"/>
        </w:rPr>
        <w:t>ЈН бр. 3000/1989/2017(1796/2017)</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864622">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864622" w:rsidRDefault="007E7BB8" w:rsidP="00BE2EA9">
            <w:pPr>
              <w:jc w:val="center"/>
              <w:rPr>
                <w:rFonts w:cs="Arial"/>
              </w:rPr>
            </w:pPr>
            <w:r w:rsidRPr="00864622">
              <w:rPr>
                <w:rFonts w:cs="Arial"/>
              </w:rPr>
              <w:t>трошкови прибављања средстава обезбеђења</w:t>
            </w:r>
            <w:r w:rsidR="00D020E2" w:rsidRPr="00864622">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0346" w:rsidRDefault="007E7BB8" w:rsidP="00925E05">
      <w:pPr>
        <w:pStyle w:val="KDObrazac"/>
        <w:spacing w:before="0"/>
      </w:pPr>
      <w:r w:rsidRPr="00F10346">
        <w:rPr>
          <w:lang w:val="sr-Latn-CS"/>
        </w:rPr>
        <w:br w:type="page"/>
      </w:r>
      <w:r w:rsidR="00864622">
        <w:lastRenderedPageBreak/>
        <w:t>ПРИЛОГ 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Default="00864622" w:rsidP="001B0370">
      <w:pPr>
        <w:pStyle w:val="KDObrazac"/>
        <w:spacing w:before="0"/>
      </w:pPr>
      <w:r>
        <w:lastRenderedPageBreak/>
        <w:t>ПРИЛОГ 2</w:t>
      </w:r>
    </w:p>
    <w:p w:rsidR="001B0370" w:rsidRPr="00864622" w:rsidRDefault="0041695B" w:rsidP="001B0370">
      <w:pPr>
        <w:pStyle w:val="KDObrazac"/>
        <w:spacing w:before="0"/>
      </w:pPr>
      <w:r w:rsidRPr="00864622">
        <w:t>*</w:t>
      </w:r>
      <w:r w:rsidR="00043EAD" w:rsidRPr="00864622">
        <w:t xml:space="preserve">менице </w:t>
      </w:r>
      <w:r w:rsidRPr="00864622">
        <w:t>за озбиљност понуде</w:t>
      </w:r>
    </w:p>
    <w:p w:rsidR="001B0370" w:rsidRPr="00864622" w:rsidRDefault="001B0370" w:rsidP="00B02E86"/>
    <w:p w:rsidR="001B0370" w:rsidRPr="00864622" w:rsidRDefault="001B0370" w:rsidP="001B0370">
      <w:pPr>
        <w:spacing w:before="0"/>
        <w:rPr>
          <w:rFonts w:cs="Arial"/>
        </w:rPr>
      </w:pPr>
    </w:p>
    <w:p w:rsidR="001B0370" w:rsidRPr="00864622" w:rsidRDefault="001B0370" w:rsidP="001B0370">
      <w:pPr>
        <w:spacing w:before="0"/>
        <w:rPr>
          <w:rFonts w:cs="Arial"/>
        </w:rPr>
      </w:pPr>
      <w:r w:rsidRPr="00864622">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864622">
        <w:rPr>
          <w:rFonts w:cs="Arial"/>
        </w:rPr>
        <w:t>П</w:t>
      </w:r>
      <w:r w:rsidRPr="00864622">
        <w:rPr>
          <w:rFonts w:cs="Arial"/>
        </w:rPr>
        <w:t>овеља</w:t>
      </w:r>
      <w:r w:rsidR="00527AD1" w:rsidRPr="00864622">
        <w:rPr>
          <w:rFonts w:cs="Arial"/>
        </w:rPr>
        <w:t>, Сл.лист РС 80/15</w:t>
      </w:r>
      <w:r w:rsidRPr="00864622">
        <w:rPr>
          <w:rFonts w:cs="Arial"/>
        </w:rPr>
        <w:t xml:space="preserve">) и Зaкoнa o </w:t>
      </w:r>
      <w:r w:rsidR="00527AD1" w:rsidRPr="00864622">
        <w:rPr>
          <w:rFonts w:cs="Arial"/>
        </w:rPr>
        <w:t>платним услугама</w:t>
      </w:r>
      <w:r w:rsidRPr="00864622">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864622" w:rsidRDefault="001B0370" w:rsidP="001B0370">
      <w:pPr>
        <w:spacing w:before="0"/>
        <w:rPr>
          <w:rFonts w:cs="Arial"/>
        </w:rPr>
      </w:pPr>
    </w:p>
    <w:p w:rsidR="001B0370" w:rsidRPr="00864622" w:rsidRDefault="001B0370" w:rsidP="001B0370">
      <w:pPr>
        <w:spacing w:before="0"/>
        <w:rPr>
          <w:rFonts w:cs="Arial"/>
          <w:lang w:val="ru-RU"/>
        </w:rPr>
      </w:pPr>
      <w:r w:rsidRPr="00864622">
        <w:rPr>
          <w:rFonts w:cs="Arial"/>
        </w:rPr>
        <w:t xml:space="preserve">ДУЖНИК:  </w:t>
      </w:r>
      <w:r w:rsidRPr="00864622">
        <w:rPr>
          <w:rFonts w:cs="Arial"/>
          <w:lang w:val="ru-RU"/>
        </w:rPr>
        <w:t>…………………………………………………………………………........................</w:t>
      </w:r>
    </w:p>
    <w:p w:rsidR="001B0370" w:rsidRPr="00864622" w:rsidRDefault="001B0370" w:rsidP="001B0370">
      <w:pPr>
        <w:spacing w:before="0"/>
        <w:rPr>
          <w:rFonts w:cs="Arial"/>
        </w:rPr>
      </w:pPr>
      <w:r w:rsidRPr="00864622">
        <w:rPr>
          <w:rFonts w:cs="Arial"/>
        </w:rPr>
        <w:t>(назив и седиште Понуђача)</w:t>
      </w:r>
    </w:p>
    <w:p w:rsidR="001B0370" w:rsidRPr="00864622" w:rsidRDefault="001B0370" w:rsidP="001B0370">
      <w:pPr>
        <w:spacing w:before="0"/>
        <w:rPr>
          <w:rFonts w:cs="Arial"/>
        </w:rPr>
      </w:pPr>
      <w:r w:rsidRPr="00864622">
        <w:rPr>
          <w:rFonts w:cs="Arial"/>
        </w:rPr>
        <w:t>МАТИЧНИ БРОЈ ДУЖНИКА (Понуђача): ..................................................................</w:t>
      </w:r>
    </w:p>
    <w:p w:rsidR="001B0370" w:rsidRPr="00864622" w:rsidRDefault="001B0370" w:rsidP="001B0370">
      <w:pPr>
        <w:spacing w:before="0"/>
        <w:rPr>
          <w:rFonts w:cs="Arial"/>
        </w:rPr>
      </w:pPr>
      <w:r w:rsidRPr="00864622">
        <w:rPr>
          <w:rFonts w:cs="Arial"/>
        </w:rPr>
        <w:t>ТЕКУЋИ РАЧУН ДУЖНИКА (Понуђача): ...................................................................</w:t>
      </w:r>
    </w:p>
    <w:p w:rsidR="001B0370" w:rsidRPr="00864622" w:rsidRDefault="001B0370" w:rsidP="001B0370">
      <w:pPr>
        <w:spacing w:before="0"/>
        <w:rPr>
          <w:rFonts w:cs="Arial"/>
        </w:rPr>
      </w:pPr>
      <w:r w:rsidRPr="00864622">
        <w:rPr>
          <w:rFonts w:cs="Arial"/>
        </w:rPr>
        <w:t>ПИБ ДУЖНИКА (Понуђача): ........................................................................................</w:t>
      </w:r>
    </w:p>
    <w:p w:rsidR="001B0370" w:rsidRPr="00864622" w:rsidRDefault="001B0370" w:rsidP="001B0370">
      <w:pPr>
        <w:spacing w:before="0"/>
        <w:rPr>
          <w:rFonts w:cs="Arial"/>
        </w:rPr>
      </w:pPr>
    </w:p>
    <w:p w:rsidR="001B0370" w:rsidRPr="00864622" w:rsidRDefault="001B0370" w:rsidP="001B0370">
      <w:pPr>
        <w:spacing w:before="0"/>
        <w:rPr>
          <w:rFonts w:cs="Arial"/>
        </w:rPr>
      </w:pPr>
      <w:r w:rsidRPr="00864622">
        <w:rPr>
          <w:rFonts w:cs="Arial"/>
        </w:rPr>
        <w:t>и з д а ј е  д а н а ............................ године</w:t>
      </w:r>
    </w:p>
    <w:p w:rsidR="001B0370" w:rsidRPr="00864622" w:rsidRDefault="001B0370" w:rsidP="001B0370">
      <w:pPr>
        <w:spacing w:before="0"/>
        <w:rPr>
          <w:rFonts w:cs="Arial"/>
        </w:rPr>
      </w:pPr>
    </w:p>
    <w:p w:rsidR="001B0370" w:rsidRPr="00864622" w:rsidRDefault="001B0370" w:rsidP="001B0370">
      <w:pPr>
        <w:spacing w:before="0"/>
        <w:rPr>
          <w:rFonts w:cs="Arial"/>
        </w:rPr>
      </w:pPr>
    </w:p>
    <w:p w:rsidR="001B0370" w:rsidRPr="00864622" w:rsidRDefault="001B0370" w:rsidP="001B0370">
      <w:pPr>
        <w:spacing w:before="0"/>
        <w:jc w:val="center"/>
        <w:rPr>
          <w:rFonts w:cs="Arial"/>
          <w:b/>
        </w:rPr>
      </w:pPr>
      <w:r w:rsidRPr="00864622">
        <w:rPr>
          <w:rFonts w:cs="Arial"/>
          <w:b/>
        </w:rPr>
        <w:t xml:space="preserve">МЕНИЧНО ПИСМО – ОВЛАШЋЕЊЕ ЗА КОРИСНИКА  БЛАНКО </w:t>
      </w:r>
      <w:r w:rsidR="004E0FFC" w:rsidRPr="00864622">
        <w:rPr>
          <w:rFonts w:cs="Arial"/>
          <w:b/>
        </w:rPr>
        <w:t>СОПСТВЕНЕ</w:t>
      </w:r>
      <w:r w:rsidRPr="00864622">
        <w:rPr>
          <w:rFonts w:cs="Arial"/>
          <w:b/>
        </w:rPr>
        <w:t xml:space="preserve"> МЕНИЦЕ</w:t>
      </w:r>
    </w:p>
    <w:p w:rsidR="001B0370" w:rsidRPr="00864622" w:rsidRDefault="001B0370" w:rsidP="001B0370">
      <w:pPr>
        <w:spacing w:before="0"/>
        <w:jc w:val="center"/>
        <w:rPr>
          <w:rFonts w:cs="Arial"/>
          <w:b/>
        </w:rPr>
      </w:pPr>
    </w:p>
    <w:p w:rsidR="001B0370" w:rsidRPr="00864622"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64622">
        <w:rPr>
          <w:rFonts w:cs="Arial"/>
          <w:b w:val="0"/>
          <w:sz w:val="22"/>
          <w:szCs w:val="22"/>
        </w:rPr>
        <w:t xml:space="preserve">КОРИСНИК - ПОВЕРИЛАЦ:Јавно предузеће „Електроприведа Србије“ </w:t>
      </w:r>
      <w:r w:rsidR="008576CB" w:rsidRPr="00864622">
        <w:rPr>
          <w:rFonts w:cs="Arial"/>
          <w:b w:val="0"/>
          <w:sz w:val="22"/>
          <w:szCs w:val="22"/>
        </w:rPr>
        <w:t>Београд, Улица ц</w:t>
      </w:r>
      <w:r w:rsidRPr="00864622">
        <w:rPr>
          <w:rFonts w:cs="Arial"/>
          <w:b w:val="0"/>
          <w:sz w:val="22"/>
          <w:szCs w:val="22"/>
        </w:rPr>
        <w:t>арице Милице број 2,</w:t>
      </w:r>
      <w:r w:rsidR="0060281E" w:rsidRPr="00864622">
        <w:rPr>
          <w:rFonts w:cs="Arial"/>
          <w:b w:val="0"/>
          <w:sz w:val="22"/>
          <w:szCs w:val="22"/>
        </w:rPr>
        <w:t xml:space="preserve">11000 Београд, </w:t>
      </w:r>
      <w:r w:rsidR="008576CB" w:rsidRPr="00864622">
        <w:rPr>
          <w:rFonts w:cs="Arial"/>
          <w:b w:val="0"/>
          <w:sz w:val="22"/>
          <w:szCs w:val="22"/>
        </w:rPr>
        <w:t>огранак</w:t>
      </w:r>
      <w:r w:rsidR="0060281E" w:rsidRPr="00864622">
        <w:rPr>
          <w:rFonts w:cs="Arial"/>
          <w:b w:val="0"/>
          <w:sz w:val="22"/>
          <w:szCs w:val="22"/>
        </w:rPr>
        <w:t xml:space="preserve"> ТЕНТ Београд-Обреновац, улица Богољуба Урошевића Црног број 44., 11500 Обреновац</w:t>
      </w:r>
      <w:r w:rsidRPr="00864622">
        <w:rPr>
          <w:rFonts w:cs="Arial"/>
          <w:b w:val="0"/>
          <w:sz w:val="22"/>
          <w:szCs w:val="22"/>
        </w:rPr>
        <w:t xml:space="preserve">, Матични број 20053658, ПИБ 103920327, бр. </w:t>
      </w:r>
      <w:r w:rsidR="0060281E" w:rsidRPr="00864622">
        <w:rPr>
          <w:rFonts w:cs="Arial"/>
          <w:b w:val="0"/>
          <w:sz w:val="22"/>
          <w:szCs w:val="22"/>
        </w:rPr>
        <w:t>т</w:t>
      </w:r>
      <w:r w:rsidRPr="00864622">
        <w:rPr>
          <w:rFonts w:cs="Arial"/>
          <w:b w:val="0"/>
          <w:sz w:val="22"/>
          <w:szCs w:val="22"/>
        </w:rPr>
        <w:t xml:space="preserve">ек. рачуна: 160-700-13 Banka Intesa, </w:t>
      </w:r>
    </w:p>
    <w:p w:rsidR="001B0370" w:rsidRPr="00864622"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864622" w:rsidRDefault="001B0370" w:rsidP="001B0370">
      <w:pPr>
        <w:spacing w:before="0"/>
        <w:rPr>
          <w:rFonts w:cs="Arial"/>
        </w:rPr>
      </w:pPr>
      <w:r w:rsidRPr="00864622">
        <w:rPr>
          <w:rFonts w:cs="Arial"/>
        </w:rPr>
        <w:t xml:space="preserve">Прeдajeмo вaм блaнкo </w:t>
      </w:r>
      <w:r w:rsidR="004E0FFC" w:rsidRPr="00864622">
        <w:rPr>
          <w:rFonts w:cs="Arial"/>
        </w:rPr>
        <w:t>сопствену мeницу за озбиљност понуде која је неопозива, без права протеста и наплатива на први позив.</w:t>
      </w:r>
    </w:p>
    <w:p w:rsidR="001B0370" w:rsidRPr="00864622" w:rsidRDefault="004E0FFC" w:rsidP="001B0370">
      <w:pPr>
        <w:spacing w:before="0"/>
        <w:rPr>
          <w:rFonts w:eastAsia="TimesNewRomanPS-BoldMT" w:cs="Arial"/>
          <w:bCs/>
          <w:color w:val="000000" w:themeColor="text1"/>
          <w:lang w:val="sr-Cyrl-RS"/>
        </w:rPr>
      </w:pPr>
      <w:r w:rsidRPr="00864622">
        <w:rPr>
          <w:rFonts w:cs="Arial"/>
        </w:rPr>
        <w:t>О</w:t>
      </w:r>
      <w:r w:rsidR="001B0370" w:rsidRPr="00864622">
        <w:rPr>
          <w:rFonts w:cs="Arial"/>
        </w:rPr>
        <w:t>влaшћуjeмo Пoвeриoцa, дa прeдaту мeницу брoj _________________________</w:t>
      </w:r>
      <w:r w:rsidR="002E6E8C" w:rsidRPr="00864622">
        <w:rPr>
          <w:rFonts w:cs="Arial"/>
        </w:rPr>
        <w:t xml:space="preserve"> </w:t>
      </w:r>
      <w:r w:rsidR="001B0370" w:rsidRPr="00864622">
        <w:rPr>
          <w:rFonts w:cs="Arial"/>
        </w:rPr>
        <w:t>(</w:t>
      </w:r>
      <w:r w:rsidR="001B0370" w:rsidRPr="00864622">
        <w:rPr>
          <w:rFonts w:cs="Arial"/>
          <w:iCs/>
        </w:rPr>
        <w:t xml:space="preserve">уписати сeриjски брoj мeницe) </w:t>
      </w:r>
      <w:r w:rsidR="001B0370" w:rsidRPr="00864622">
        <w:rPr>
          <w:rFonts w:cs="Arial"/>
        </w:rPr>
        <w:t xml:space="preserve">мoжe пoпунити у изнoсу </w:t>
      </w:r>
      <w:r w:rsidR="00864622">
        <w:rPr>
          <w:rFonts w:cs="Arial"/>
          <w:iCs/>
        </w:rPr>
        <w:t>2</w:t>
      </w:r>
      <w:r w:rsidR="001B0370" w:rsidRPr="00864622">
        <w:rPr>
          <w:rFonts w:cs="Arial"/>
        </w:rPr>
        <w:t xml:space="preserve">%  oд врeднoсти пoнудe бeз ПДВ, </w:t>
      </w:r>
      <w:r w:rsidR="00DA4805" w:rsidRPr="00864622">
        <w:rPr>
          <w:rFonts w:cs="Arial"/>
        </w:rPr>
        <w:t>зa oзбиљнoст пoнудe у о</w:t>
      </w:r>
      <w:r w:rsidR="00DA4805" w:rsidRPr="00864622">
        <w:rPr>
          <w:rFonts w:cs="Arial"/>
          <w:lang w:val="sr-Cyrl-RS"/>
        </w:rPr>
        <w:t>т</w:t>
      </w:r>
      <w:r w:rsidR="00DA4805" w:rsidRPr="00864622">
        <w:rPr>
          <w:rFonts w:cs="Arial"/>
        </w:rPr>
        <w:t xml:space="preserve">вореном поступку јавне набавке </w:t>
      </w:r>
      <w:r w:rsidR="00DA4805" w:rsidRPr="00864622">
        <w:rPr>
          <w:rFonts w:cs="Arial"/>
          <w:lang w:val="sr-Cyrl-RS"/>
        </w:rPr>
        <w:t xml:space="preserve">добара </w:t>
      </w:r>
      <w:r w:rsidR="00864622">
        <w:rPr>
          <w:rFonts w:eastAsia="TimesNewRomanPS-BoldMT" w:cs="Arial"/>
          <w:bCs/>
          <w:color w:val="000000" w:themeColor="text1"/>
          <w:lang w:val="sr-Cyrl-RS"/>
        </w:rPr>
        <w:t>„Главни разводи и подразводи 0,4кВ ТЕНТ Б“,</w:t>
      </w:r>
      <w:r w:rsidR="00864622">
        <w:rPr>
          <w:rFonts w:eastAsia="TimesNewRomanPS-BoldMT" w:cs="Arial"/>
          <w:bCs/>
          <w:color w:val="000000" w:themeColor="text1"/>
        </w:rPr>
        <w:t xml:space="preserve"> </w:t>
      </w:r>
      <w:r w:rsidR="00864622">
        <w:rPr>
          <w:rFonts w:eastAsia="TimesNewRomanPS-BoldMT" w:cs="Arial"/>
          <w:bCs/>
          <w:color w:val="000000" w:themeColor="text1"/>
          <w:lang w:val="sr-Cyrl-RS"/>
        </w:rPr>
        <w:t>ЈН бр.3000/1989/2017(1796/2017)</w:t>
      </w:r>
      <w:r w:rsidR="00DA4805" w:rsidRPr="00864622">
        <w:rPr>
          <w:rFonts w:cs="Arial"/>
          <w:lang w:val="sr-Cyrl-RS"/>
        </w:rPr>
        <w:t>,</w:t>
      </w:r>
      <w:r w:rsidR="00DA4805" w:rsidRPr="00864622">
        <w:rPr>
          <w:rFonts w:cs="Arial"/>
        </w:rPr>
        <w:t xml:space="preserve">сa рoкoм вaжења </w:t>
      </w:r>
      <w:r w:rsidRPr="00864622">
        <w:rPr>
          <w:rFonts w:cs="Arial"/>
        </w:rPr>
        <w:t>минимално</w:t>
      </w:r>
      <w:r w:rsidR="00864622">
        <w:rPr>
          <w:rFonts w:cs="Arial"/>
          <w:lang w:val="sr-Cyrl-RS"/>
        </w:rPr>
        <w:t xml:space="preserve"> </w:t>
      </w:r>
      <w:r w:rsidR="00DD7B26" w:rsidRPr="00864622">
        <w:rPr>
          <w:rFonts w:cs="Arial"/>
        </w:rPr>
        <w:t>3</w:t>
      </w:r>
      <w:r w:rsidRPr="00864622">
        <w:rPr>
          <w:rFonts w:cs="Arial"/>
        </w:rPr>
        <w:t>0 дана</w:t>
      </w:r>
      <w:r w:rsidR="002E6E8C" w:rsidRPr="00864622">
        <w:rPr>
          <w:rFonts w:cs="Arial"/>
        </w:rPr>
        <w:t xml:space="preserve"> </w:t>
      </w:r>
      <w:r w:rsidRPr="00864622">
        <w:rPr>
          <w:rFonts w:cs="Arial"/>
        </w:rPr>
        <w:t>дужим од рока важења понуде,</w:t>
      </w:r>
      <w:r w:rsidR="001B0370" w:rsidRPr="00864622">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64622">
        <w:rPr>
          <w:rFonts w:cs="Arial"/>
        </w:rPr>
        <w:t>.</w:t>
      </w:r>
    </w:p>
    <w:p w:rsidR="001B0370" w:rsidRPr="00864622" w:rsidRDefault="001B0370" w:rsidP="001B0370">
      <w:pPr>
        <w:spacing w:before="0"/>
        <w:rPr>
          <w:rFonts w:cs="Arial"/>
        </w:rPr>
      </w:pPr>
    </w:p>
    <w:p w:rsidR="001B0370" w:rsidRPr="00864622" w:rsidRDefault="001B0370" w:rsidP="001B0370">
      <w:pPr>
        <w:pStyle w:val="Default"/>
        <w:spacing w:before="0"/>
        <w:rPr>
          <w:rFonts w:ascii="Arial" w:hAnsi="Arial" w:cs="Arial"/>
          <w:color w:val="auto"/>
          <w:sz w:val="22"/>
          <w:szCs w:val="22"/>
          <w:lang w:val="sr-Cyrl-CS"/>
        </w:rPr>
      </w:pPr>
      <w:r w:rsidRPr="00864622">
        <w:rPr>
          <w:rFonts w:ascii="Arial" w:hAnsi="Arial" w:cs="Arial"/>
          <w:color w:val="auto"/>
          <w:sz w:val="22"/>
          <w:szCs w:val="22"/>
          <w:lang w:val="sr-Cyrl-CS"/>
        </w:rPr>
        <w:t xml:space="preserve">Истовремено </w:t>
      </w:r>
      <w:r w:rsidRPr="00864622">
        <w:rPr>
          <w:rFonts w:ascii="Arial" w:hAnsi="Arial" w:cs="Arial"/>
          <w:color w:val="auto"/>
          <w:sz w:val="22"/>
          <w:szCs w:val="22"/>
        </w:rPr>
        <w:t>O</w:t>
      </w:r>
      <w:r w:rsidRPr="00864622">
        <w:rPr>
          <w:rFonts w:ascii="Arial" w:hAnsi="Arial" w:cs="Arial"/>
          <w:color w:val="auto"/>
          <w:sz w:val="22"/>
          <w:szCs w:val="22"/>
          <w:lang w:val="sr-Cyrl-CS"/>
        </w:rPr>
        <w:t>вл</w:t>
      </w:r>
      <w:r w:rsidRPr="00864622">
        <w:rPr>
          <w:rFonts w:ascii="Arial" w:hAnsi="Arial" w:cs="Arial"/>
          <w:color w:val="auto"/>
          <w:sz w:val="22"/>
          <w:szCs w:val="22"/>
        </w:rPr>
        <w:t>a</w:t>
      </w:r>
      <w:r w:rsidRPr="00864622">
        <w:rPr>
          <w:rFonts w:ascii="Arial" w:hAnsi="Arial" w:cs="Arial"/>
          <w:color w:val="auto"/>
          <w:sz w:val="22"/>
          <w:szCs w:val="22"/>
          <w:lang w:val="sr-Cyrl-CS"/>
        </w:rPr>
        <w:t>шћу</w:t>
      </w:r>
      <w:r w:rsidRPr="00864622">
        <w:rPr>
          <w:rFonts w:ascii="Arial" w:hAnsi="Arial" w:cs="Arial"/>
          <w:color w:val="auto"/>
          <w:sz w:val="22"/>
          <w:szCs w:val="22"/>
        </w:rPr>
        <w:t>je</w:t>
      </w:r>
      <w:r w:rsidRPr="00864622">
        <w:rPr>
          <w:rFonts w:ascii="Arial" w:hAnsi="Arial" w:cs="Arial"/>
          <w:color w:val="auto"/>
          <w:sz w:val="22"/>
          <w:szCs w:val="22"/>
          <w:lang w:val="sr-Cyrl-CS"/>
        </w:rPr>
        <w:t>м</w:t>
      </w:r>
      <w:r w:rsidRPr="00864622">
        <w:rPr>
          <w:rFonts w:ascii="Arial" w:hAnsi="Arial" w:cs="Arial"/>
          <w:color w:val="auto"/>
          <w:sz w:val="22"/>
          <w:szCs w:val="22"/>
        </w:rPr>
        <w:t>o</w:t>
      </w:r>
      <w:r w:rsidRPr="00864622">
        <w:rPr>
          <w:rFonts w:ascii="Arial" w:hAnsi="Arial" w:cs="Arial"/>
          <w:color w:val="auto"/>
          <w:sz w:val="22"/>
          <w:szCs w:val="22"/>
          <w:lang w:val="sr-Cyrl-CS"/>
        </w:rPr>
        <w:t xml:space="preserve"> П</w:t>
      </w:r>
      <w:r w:rsidRPr="00864622">
        <w:rPr>
          <w:rFonts w:ascii="Arial" w:hAnsi="Arial" w:cs="Arial"/>
          <w:color w:val="auto"/>
          <w:sz w:val="22"/>
          <w:szCs w:val="22"/>
        </w:rPr>
        <w:t>o</w:t>
      </w:r>
      <w:r w:rsidRPr="00864622">
        <w:rPr>
          <w:rFonts w:ascii="Arial" w:hAnsi="Arial" w:cs="Arial"/>
          <w:color w:val="auto"/>
          <w:sz w:val="22"/>
          <w:szCs w:val="22"/>
          <w:lang w:val="sr-Cyrl-CS"/>
        </w:rPr>
        <w:t>в</w:t>
      </w:r>
      <w:r w:rsidRPr="00864622">
        <w:rPr>
          <w:rFonts w:ascii="Arial" w:hAnsi="Arial" w:cs="Arial"/>
          <w:color w:val="auto"/>
          <w:sz w:val="22"/>
          <w:szCs w:val="22"/>
        </w:rPr>
        <w:t>e</w:t>
      </w:r>
      <w:r w:rsidRPr="00864622">
        <w:rPr>
          <w:rFonts w:ascii="Arial" w:hAnsi="Arial" w:cs="Arial"/>
          <w:color w:val="auto"/>
          <w:sz w:val="22"/>
          <w:szCs w:val="22"/>
          <w:lang w:val="sr-Cyrl-CS"/>
        </w:rPr>
        <w:t>ри</w:t>
      </w:r>
      <w:r w:rsidRPr="00864622">
        <w:rPr>
          <w:rFonts w:ascii="Arial" w:hAnsi="Arial" w:cs="Arial"/>
          <w:color w:val="auto"/>
          <w:sz w:val="22"/>
          <w:szCs w:val="22"/>
        </w:rPr>
        <w:t>o</w:t>
      </w:r>
      <w:r w:rsidRPr="00864622">
        <w:rPr>
          <w:rFonts w:ascii="Arial" w:hAnsi="Arial" w:cs="Arial"/>
          <w:color w:val="auto"/>
          <w:sz w:val="22"/>
          <w:szCs w:val="22"/>
          <w:lang w:val="sr-Cyrl-CS"/>
        </w:rPr>
        <w:t>ц</w:t>
      </w:r>
      <w:r w:rsidRPr="00864622">
        <w:rPr>
          <w:rFonts w:ascii="Arial" w:hAnsi="Arial" w:cs="Arial"/>
          <w:color w:val="auto"/>
          <w:sz w:val="22"/>
          <w:szCs w:val="22"/>
        </w:rPr>
        <w:t>a</w:t>
      </w:r>
      <w:r w:rsidRPr="00864622">
        <w:rPr>
          <w:rFonts w:ascii="Arial" w:hAnsi="Arial" w:cs="Arial"/>
          <w:color w:val="auto"/>
          <w:sz w:val="22"/>
          <w:szCs w:val="22"/>
          <w:lang w:val="sr-Cyrl-CS"/>
        </w:rPr>
        <w:t xml:space="preserve"> д</w:t>
      </w:r>
      <w:r w:rsidRPr="00864622">
        <w:rPr>
          <w:rFonts w:ascii="Arial" w:hAnsi="Arial" w:cs="Arial"/>
          <w:color w:val="auto"/>
          <w:sz w:val="22"/>
          <w:szCs w:val="22"/>
        </w:rPr>
        <w:t>a</w:t>
      </w:r>
      <w:r w:rsidRPr="00864622">
        <w:rPr>
          <w:rFonts w:ascii="Arial" w:hAnsi="Arial" w:cs="Arial"/>
          <w:color w:val="auto"/>
          <w:sz w:val="22"/>
          <w:szCs w:val="22"/>
          <w:lang w:val="sr-Cyrl-CS"/>
        </w:rPr>
        <w:t xml:space="preserve"> п</w:t>
      </w:r>
      <w:r w:rsidRPr="00864622">
        <w:rPr>
          <w:rFonts w:ascii="Arial" w:hAnsi="Arial" w:cs="Arial"/>
          <w:color w:val="auto"/>
          <w:sz w:val="22"/>
          <w:szCs w:val="22"/>
        </w:rPr>
        <w:t>o</w:t>
      </w:r>
      <w:r w:rsidRPr="00864622">
        <w:rPr>
          <w:rFonts w:ascii="Arial" w:hAnsi="Arial" w:cs="Arial"/>
          <w:color w:val="auto"/>
          <w:sz w:val="22"/>
          <w:szCs w:val="22"/>
          <w:lang w:val="sr-Cyrl-CS"/>
        </w:rPr>
        <w:t>пуни м</w:t>
      </w:r>
      <w:r w:rsidRPr="00864622">
        <w:rPr>
          <w:rFonts w:ascii="Arial" w:hAnsi="Arial" w:cs="Arial"/>
          <w:color w:val="auto"/>
          <w:sz w:val="22"/>
          <w:szCs w:val="22"/>
        </w:rPr>
        <w:t>e</w:t>
      </w:r>
      <w:r w:rsidRPr="00864622">
        <w:rPr>
          <w:rFonts w:ascii="Arial" w:hAnsi="Arial" w:cs="Arial"/>
          <w:color w:val="auto"/>
          <w:sz w:val="22"/>
          <w:szCs w:val="22"/>
          <w:lang w:val="sr-Cyrl-CS"/>
        </w:rPr>
        <w:t>ницу з</w:t>
      </w:r>
      <w:r w:rsidRPr="00864622">
        <w:rPr>
          <w:rFonts w:ascii="Arial" w:hAnsi="Arial" w:cs="Arial"/>
          <w:color w:val="auto"/>
          <w:sz w:val="22"/>
          <w:szCs w:val="22"/>
        </w:rPr>
        <w:t>a</w:t>
      </w:r>
      <w:r w:rsidRPr="00864622">
        <w:rPr>
          <w:rFonts w:ascii="Arial" w:hAnsi="Arial" w:cs="Arial"/>
          <w:color w:val="auto"/>
          <w:sz w:val="22"/>
          <w:szCs w:val="22"/>
          <w:lang w:val="sr-Cyrl-CS"/>
        </w:rPr>
        <w:t xml:space="preserve"> н</w:t>
      </w:r>
      <w:r w:rsidRPr="00864622">
        <w:rPr>
          <w:rFonts w:ascii="Arial" w:hAnsi="Arial" w:cs="Arial"/>
          <w:color w:val="auto"/>
          <w:sz w:val="22"/>
          <w:szCs w:val="22"/>
        </w:rPr>
        <w:t>a</w:t>
      </w:r>
      <w:r w:rsidRPr="00864622">
        <w:rPr>
          <w:rFonts w:ascii="Arial" w:hAnsi="Arial" w:cs="Arial"/>
          <w:color w:val="auto"/>
          <w:sz w:val="22"/>
          <w:szCs w:val="22"/>
          <w:lang w:val="sr-Cyrl-CS"/>
        </w:rPr>
        <w:t>пл</w:t>
      </w:r>
      <w:r w:rsidRPr="00864622">
        <w:rPr>
          <w:rFonts w:ascii="Arial" w:hAnsi="Arial" w:cs="Arial"/>
          <w:color w:val="auto"/>
          <w:sz w:val="22"/>
          <w:szCs w:val="22"/>
        </w:rPr>
        <w:t>a</w:t>
      </w:r>
      <w:r w:rsidRPr="00864622">
        <w:rPr>
          <w:rFonts w:ascii="Arial" w:hAnsi="Arial" w:cs="Arial"/>
          <w:color w:val="auto"/>
          <w:sz w:val="22"/>
          <w:szCs w:val="22"/>
          <w:lang w:val="sr-Cyrl-CS"/>
        </w:rPr>
        <w:t>ту н</w:t>
      </w:r>
      <w:r w:rsidRPr="00864622">
        <w:rPr>
          <w:rFonts w:ascii="Arial" w:hAnsi="Arial" w:cs="Arial"/>
          <w:color w:val="auto"/>
          <w:sz w:val="22"/>
          <w:szCs w:val="22"/>
        </w:rPr>
        <w:t>a</w:t>
      </w:r>
      <w:r w:rsidRPr="00864622">
        <w:rPr>
          <w:rFonts w:ascii="Arial" w:hAnsi="Arial" w:cs="Arial"/>
          <w:color w:val="auto"/>
          <w:sz w:val="22"/>
          <w:szCs w:val="22"/>
          <w:lang w:val="sr-Cyrl-CS"/>
        </w:rPr>
        <w:t xml:space="preserve"> изн</w:t>
      </w:r>
      <w:r w:rsidRPr="00864622">
        <w:rPr>
          <w:rFonts w:ascii="Arial" w:hAnsi="Arial" w:cs="Arial"/>
          <w:color w:val="auto"/>
          <w:sz w:val="22"/>
          <w:szCs w:val="22"/>
        </w:rPr>
        <w:t>o</w:t>
      </w:r>
      <w:r w:rsidRPr="00864622">
        <w:rPr>
          <w:rFonts w:ascii="Arial" w:hAnsi="Arial" w:cs="Arial"/>
          <w:color w:val="auto"/>
          <w:sz w:val="22"/>
          <w:szCs w:val="22"/>
          <w:lang w:val="sr-Cyrl-CS"/>
        </w:rPr>
        <w:t xml:space="preserve">с </w:t>
      </w:r>
      <w:r w:rsidRPr="00864622">
        <w:rPr>
          <w:rFonts w:ascii="Arial" w:hAnsi="Arial" w:cs="Arial"/>
          <w:color w:val="auto"/>
          <w:sz w:val="22"/>
          <w:szCs w:val="22"/>
        </w:rPr>
        <w:t>o</w:t>
      </w:r>
      <w:r w:rsidRPr="00864622">
        <w:rPr>
          <w:rFonts w:ascii="Arial" w:hAnsi="Arial" w:cs="Arial"/>
          <w:color w:val="auto"/>
          <w:sz w:val="22"/>
          <w:szCs w:val="22"/>
          <w:lang w:val="sr-Cyrl-CS"/>
        </w:rPr>
        <w:t xml:space="preserve">д </w:t>
      </w:r>
      <w:r w:rsidR="004E0FFC" w:rsidRPr="00864622">
        <w:rPr>
          <w:rFonts w:cs="Arial"/>
          <w:iCs/>
          <w:color w:val="auto"/>
          <w:sz w:val="22"/>
          <w:szCs w:val="22"/>
        </w:rPr>
        <w:t>__</w:t>
      </w:r>
      <w:r w:rsidR="004E0FFC" w:rsidRPr="00864622">
        <w:rPr>
          <w:rFonts w:cs="Arial"/>
          <w:color w:val="auto"/>
          <w:sz w:val="22"/>
          <w:szCs w:val="22"/>
        </w:rPr>
        <w:t>% (уписати проценат) oд врeднoсти пoнудe бeз ПДВ</w:t>
      </w:r>
      <w:r w:rsidRPr="00864622">
        <w:rPr>
          <w:rFonts w:ascii="Arial" w:hAnsi="Arial" w:cs="Arial"/>
          <w:color w:val="auto"/>
          <w:sz w:val="22"/>
          <w:szCs w:val="22"/>
          <w:lang w:val="sr-Cyrl-CS"/>
        </w:rPr>
        <w:t xml:space="preserve"> и д</w:t>
      </w:r>
      <w:r w:rsidRPr="00864622">
        <w:rPr>
          <w:rFonts w:ascii="Arial" w:hAnsi="Arial" w:cs="Arial"/>
          <w:color w:val="auto"/>
          <w:sz w:val="22"/>
          <w:szCs w:val="22"/>
        </w:rPr>
        <w:t>a</w:t>
      </w:r>
      <w:r w:rsidRPr="00864622">
        <w:rPr>
          <w:rFonts w:ascii="Arial" w:hAnsi="Arial" w:cs="Arial"/>
          <w:color w:val="auto"/>
          <w:sz w:val="22"/>
          <w:szCs w:val="22"/>
          <w:lang w:val="sr-Cyrl-CS"/>
        </w:rPr>
        <w:t xml:space="preserve"> б</w:t>
      </w:r>
      <w:r w:rsidRPr="00864622">
        <w:rPr>
          <w:rFonts w:ascii="Arial" w:hAnsi="Arial" w:cs="Arial"/>
          <w:color w:val="auto"/>
          <w:sz w:val="22"/>
          <w:szCs w:val="22"/>
        </w:rPr>
        <w:t>e</w:t>
      </w:r>
      <w:r w:rsidRPr="00864622">
        <w:rPr>
          <w:rFonts w:ascii="Arial" w:hAnsi="Arial" w:cs="Arial"/>
          <w:color w:val="auto"/>
          <w:sz w:val="22"/>
          <w:szCs w:val="22"/>
          <w:lang w:val="sr-Cyrl-CS"/>
        </w:rPr>
        <w:t>зусл</w:t>
      </w:r>
      <w:r w:rsidRPr="00864622">
        <w:rPr>
          <w:rFonts w:ascii="Arial" w:hAnsi="Arial" w:cs="Arial"/>
          <w:color w:val="auto"/>
          <w:sz w:val="22"/>
          <w:szCs w:val="22"/>
        </w:rPr>
        <w:t>o</w:t>
      </w:r>
      <w:r w:rsidRPr="00864622">
        <w:rPr>
          <w:rFonts w:ascii="Arial" w:hAnsi="Arial" w:cs="Arial"/>
          <w:color w:val="auto"/>
          <w:sz w:val="22"/>
          <w:szCs w:val="22"/>
          <w:lang w:val="sr-Cyrl-CS"/>
        </w:rPr>
        <w:t>вн</w:t>
      </w:r>
      <w:r w:rsidRPr="00864622">
        <w:rPr>
          <w:rFonts w:ascii="Arial" w:hAnsi="Arial" w:cs="Arial"/>
          <w:color w:val="auto"/>
          <w:sz w:val="22"/>
          <w:szCs w:val="22"/>
        </w:rPr>
        <w:t>o</w:t>
      </w:r>
      <w:r w:rsidRPr="00864622">
        <w:rPr>
          <w:rFonts w:ascii="Arial" w:hAnsi="Arial" w:cs="Arial"/>
          <w:color w:val="auto"/>
          <w:sz w:val="22"/>
          <w:szCs w:val="22"/>
          <w:lang w:val="sr-Cyrl-CS"/>
        </w:rPr>
        <w:t xml:space="preserve"> и н</w:t>
      </w:r>
      <w:r w:rsidRPr="00864622">
        <w:rPr>
          <w:rFonts w:ascii="Arial" w:hAnsi="Arial" w:cs="Arial"/>
          <w:color w:val="auto"/>
          <w:sz w:val="22"/>
          <w:szCs w:val="22"/>
        </w:rPr>
        <w:t>eo</w:t>
      </w:r>
      <w:r w:rsidRPr="00864622">
        <w:rPr>
          <w:rFonts w:ascii="Arial" w:hAnsi="Arial" w:cs="Arial"/>
          <w:color w:val="auto"/>
          <w:sz w:val="22"/>
          <w:szCs w:val="22"/>
          <w:lang w:val="sr-Cyrl-CS"/>
        </w:rPr>
        <w:t>п</w:t>
      </w:r>
      <w:r w:rsidRPr="00864622">
        <w:rPr>
          <w:rFonts w:ascii="Arial" w:hAnsi="Arial" w:cs="Arial"/>
          <w:color w:val="auto"/>
          <w:sz w:val="22"/>
          <w:szCs w:val="22"/>
        </w:rPr>
        <w:t>o</w:t>
      </w:r>
      <w:r w:rsidRPr="00864622">
        <w:rPr>
          <w:rFonts w:ascii="Arial" w:hAnsi="Arial" w:cs="Arial"/>
          <w:color w:val="auto"/>
          <w:sz w:val="22"/>
          <w:szCs w:val="22"/>
          <w:lang w:val="sr-Cyrl-CS"/>
        </w:rPr>
        <w:t>зив</w:t>
      </w:r>
      <w:r w:rsidRPr="00864622">
        <w:rPr>
          <w:rFonts w:ascii="Arial" w:hAnsi="Arial" w:cs="Arial"/>
          <w:color w:val="auto"/>
          <w:sz w:val="22"/>
          <w:szCs w:val="22"/>
        </w:rPr>
        <w:t>o</w:t>
      </w:r>
      <w:r w:rsidRPr="00864622">
        <w:rPr>
          <w:rFonts w:ascii="Arial" w:hAnsi="Arial" w:cs="Arial"/>
          <w:color w:val="auto"/>
          <w:sz w:val="22"/>
          <w:szCs w:val="22"/>
          <w:lang w:val="sr-Cyrl-CS"/>
        </w:rPr>
        <w:t>, б</w:t>
      </w:r>
      <w:r w:rsidRPr="00864622">
        <w:rPr>
          <w:rFonts w:ascii="Arial" w:hAnsi="Arial" w:cs="Arial"/>
          <w:color w:val="auto"/>
          <w:sz w:val="22"/>
          <w:szCs w:val="22"/>
        </w:rPr>
        <w:t>e</w:t>
      </w:r>
      <w:r w:rsidRPr="00864622">
        <w:rPr>
          <w:rFonts w:ascii="Arial" w:hAnsi="Arial" w:cs="Arial"/>
          <w:color w:val="auto"/>
          <w:sz w:val="22"/>
          <w:szCs w:val="22"/>
          <w:lang w:val="sr-Cyrl-CS"/>
        </w:rPr>
        <w:t>з пр</w:t>
      </w:r>
      <w:r w:rsidRPr="00864622">
        <w:rPr>
          <w:rFonts w:ascii="Arial" w:hAnsi="Arial" w:cs="Arial"/>
          <w:color w:val="auto"/>
          <w:sz w:val="22"/>
          <w:szCs w:val="22"/>
        </w:rPr>
        <w:t>o</w:t>
      </w:r>
      <w:r w:rsidRPr="00864622">
        <w:rPr>
          <w:rFonts w:ascii="Arial" w:hAnsi="Arial" w:cs="Arial"/>
          <w:color w:val="auto"/>
          <w:sz w:val="22"/>
          <w:szCs w:val="22"/>
          <w:lang w:val="sr-Cyrl-CS"/>
        </w:rPr>
        <w:t>т</w:t>
      </w:r>
      <w:r w:rsidRPr="00864622">
        <w:rPr>
          <w:rFonts w:ascii="Arial" w:hAnsi="Arial" w:cs="Arial"/>
          <w:color w:val="auto"/>
          <w:sz w:val="22"/>
          <w:szCs w:val="22"/>
        </w:rPr>
        <w:t>e</w:t>
      </w:r>
      <w:r w:rsidRPr="00864622">
        <w:rPr>
          <w:rFonts w:ascii="Arial" w:hAnsi="Arial" w:cs="Arial"/>
          <w:color w:val="auto"/>
          <w:sz w:val="22"/>
          <w:szCs w:val="22"/>
          <w:lang w:val="sr-Cyrl-CS"/>
        </w:rPr>
        <w:t>ст</w:t>
      </w:r>
      <w:r w:rsidRPr="00864622">
        <w:rPr>
          <w:rFonts w:ascii="Arial" w:hAnsi="Arial" w:cs="Arial"/>
          <w:color w:val="auto"/>
          <w:sz w:val="22"/>
          <w:szCs w:val="22"/>
        </w:rPr>
        <w:t>a</w:t>
      </w:r>
      <w:r w:rsidRPr="00864622">
        <w:rPr>
          <w:rFonts w:ascii="Arial" w:hAnsi="Arial" w:cs="Arial"/>
          <w:color w:val="auto"/>
          <w:sz w:val="22"/>
          <w:szCs w:val="22"/>
          <w:lang w:val="sr-Cyrl-CS"/>
        </w:rPr>
        <w:t xml:space="preserve"> и тр</w:t>
      </w:r>
      <w:r w:rsidRPr="00864622">
        <w:rPr>
          <w:rFonts w:ascii="Arial" w:hAnsi="Arial" w:cs="Arial"/>
          <w:color w:val="auto"/>
          <w:sz w:val="22"/>
          <w:szCs w:val="22"/>
        </w:rPr>
        <w:t>o</w:t>
      </w:r>
      <w:r w:rsidRPr="00864622">
        <w:rPr>
          <w:rFonts w:ascii="Arial" w:hAnsi="Arial" w:cs="Arial"/>
          <w:color w:val="auto"/>
          <w:sz w:val="22"/>
          <w:szCs w:val="22"/>
          <w:lang w:val="sr-Cyrl-CS"/>
        </w:rPr>
        <w:t>шк</w:t>
      </w:r>
      <w:r w:rsidRPr="00864622">
        <w:rPr>
          <w:rFonts w:ascii="Arial" w:hAnsi="Arial" w:cs="Arial"/>
          <w:color w:val="auto"/>
          <w:sz w:val="22"/>
          <w:szCs w:val="22"/>
        </w:rPr>
        <w:t>o</w:t>
      </w:r>
      <w:r w:rsidRPr="00864622">
        <w:rPr>
          <w:rFonts w:ascii="Arial" w:hAnsi="Arial" w:cs="Arial"/>
          <w:color w:val="auto"/>
          <w:sz w:val="22"/>
          <w:szCs w:val="22"/>
          <w:lang w:val="sr-Cyrl-CS"/>
        </w:rPr>
        <w:t>в</w:t>
      </w:r>
      <w:r w:rsidRPr="00864622">
        <w:rPr>
          <w:rFonts w:ascii="Arial" w:hAnsi="Arial" w:cs="Arial"/>
          <w:color w:val="auto"/>
          <w:sz w:val="22"/>
          <w:szCs w:val="22"/>
        </w:rPr>
        <w:t>a</w:t>
      </w:r>
      <w:r w:rsidRPr="00864622">
        <w:rPr>
          <w:rFonts w:ascii="Arial" w:hAnsi="Arial" w:cs="Arial"/>
          <w:color w:val="auto"/>
          <w:sz w:val="22"/>
          <w:szCs w:val="22"/>
          <w:lang w:val="sr-Cyrl-CS"/>
        </w:rPr>
        <w:t>, в</w:t>
      </w:r>
      <w:r w:rsidRPr="00864622">
        <w:rPr>
          <w:rFonts w:ascii="Arial" w:hAnsi="Arial" w:cs="Arial"/>
          <w:color w:val="auto"/>
          <w:sz w:val="22"/>
          <w:szCs w:val="22"/>
        </w:rPr>
        <w:t>a</w:t>
      </w:r>
      <w:r w:rsidRPr="00864622">
        <w:rPr>
          <w:rFonts w:ascii="Arial" w:hAnsi="Arial" w:cs="Arial"/>
          <w:color w:val="auto"/>
          <w:sz w:val="22"/>
          <w:szCs w:val="22"/>
          <w:lang w:val="sr-Cyrl-CS"/>
        </w:rPr>
        <w:t>нсудски у скл</w:t>
      </w:r>
      <w:r w:rsidRPr="00864622">
        <w:rPr>
          <w:rFonts w:ascii="Arial" w:hAnsi="Arial" w:cs="Arial"/>
          <w:color w:val="auto"/>
          <w:sz w:val="22"/>
          <w:szCs w:val="22"/>
        </w:rPr>
        <w:t>a</w:t>
      </w:r>
      <w:r w:rsidRPr="00864622">
        <w:rPr>
          <w:rFonts w:ascii="Arial" w:hAnsi="Arial" w:cs="Arial"/>
          <w:color w:val="auto"/>
          <w:sz w:val="22"/>
          <w:szCs w:val="22"/>
          <w:lang w:val="sr-Cyrl-CS"/>
        </w:rPr>
        <w:t>ду с</w:t>
      </w:r>
      <w:r w:rsidRPr="00864622">
        <w:rPr>
          <w:rFonts w:ascii="Arial" w:hAnsi="Arial" w:cs="Arial"/>
          <w:color w:val="auto"/>
          <w:sz w:val="22"/>
          <w:szCs w:val="22"/>
        </w:rPr>
        <w:t>a</w:t>
      </w:r>
      <w:r w:rsidRPr="00864622">
        <w:rPr>
          <w:rFonts w:ascii="Arial" w:hAnsi="Arial" w:cs="Arial"/>
          <w:color w:val="auto"/>
          <w:sz w:val="22"/>
          <w:szCs w:val="22"/>
          <w:lang w:val="sr-Cyrl-CS"/>
        </w:rPr>
        <w:t xml:space="preserve"> в</w:t>
      </w:r>
      <w:r w:rsidRPr="00864622">
        <w:rPr>
          <w:rFonts w:ascii="Arial" w:hAnsi="Arial" w:cs="Arial"/>
          <w:color w:val="auto"/>
          <w:sz w:val="22"/>
          <w:szCs w:val="22"/>
        </w:rPr>
        <w:t>a</w:t>
      </w:r>
      <w:r w:rsidRPr="00864622">
        <w:rPr>
          <w:rFonts w:ascii="Arial" w:hAnsi="Arial" w:cs="Arial"/>
          <w:color w:val="auto"/>
          <w:sz w:val="22"/>
          <w:szCs w:val="22"/>
          <w:lang w:val="sr-Cyrl-CS"/>
        </w:rPr>
        <w:t>ж</w:t>
      </w:r>
      <w:r w:rsidRPr="00864622">
        <w:rPr>
          <w:rFonts w:ascii="Arial" w:hAnsi="Arial" w:cs="Arial"/>
          <w:color w:val="auto"/>
          <w:sz w:val="22"/>
          <w:szCs w:val="22"/>
        </w:rPr>
        <w:t>e</w:t>
      </w:r>
      <w:r w:rsidRPr="00864622">
        <w:rPr>
          <w:rFonts w:ascii="Arial" w:hAnsi="Arial" w:cs="Arial"/>
          <w:color w:val="auto"/>
          <w:sz w:val="22"/>
          <w:szCs w:val="22"/>
          <w:lang w:val="sr-Cyrl-CS"/>
        </w:rPr>
        <w:t>ћим пр</w:t>
      </w:r>
      <w:r w:rsidRPr="00864622">
        <w:rPr>
          <w:rFonts w:ascii="Arial" w:hAnsi="Arial" w:cs="Arial"/>
          <w:color w:val="auto"/>
          <w:sz w:val="22"/>
          <w:szCs w:val="22"/>
        </w:rPr>
        <w:t>o</w:t>
      </w:r>
      <w:r w:rsidRPr="00864622">
        <w:rPr>
          <w:rFonts w:ascii="Arial" w:hAnsi="Arial" w:cs="Arial"/>
          <w:color w:val="auto"/>
          <w:sz w:val="22"/>
          <w:szCs w:val="22"/>
          <w:lang w:val="sr-Cyrl-CS"/>
        </w:rPr>
        <w:t>писим</w:t>
      </w:r>
      <w:r w:rsidRPr="00864622">
        <w:rPr>
          <w:rFonts w:ascii="Arial" w:hAnsi="Arial" w:cs="Arial"/>
          <w:color w:val="auto"/>
          <w:sz w:val="22"/>
          <w:szCs w:val="22"/>
        </w:rPr>
        <w:t>a</w:t>
      </w:r>
      <w:r w:rsidRPr="00864622">
        <w:rPr>
          <w:rFonts w:ascii="Arial" w:hAnsi="Arial" w:cs="Arial"/>
          <w:color w:val="auto"/>
          <w:sz w:val="22"/>
          <w:szCs w:val="22"/>
          <w:lang w:val="sr-Cyrl-CS"/>
        </w:rPr>
        <w:t xml:space="preserve"> извршити н</w:t>
      </w:r>
      <w:r w:rsidRPr="00864622">
        <w:rPr>
          <w:rFonts w:ascii="Arial" w:hAnsi="Arial" w:cs="Arial"/>
          <w:color w:val="auto"/>
          <w:sz w:val="22"/>
          <w:szCs w:val="22"/>
        </w:rPr>
        <w:t>a</w:t>
      </w:r>
      <w:r w:rsidRPr="00864622">
        <w:rPr>
          <w:rFonts w:ascii="Arial" w:hAnsi="Arial" w:cs="Arial"/>
          <w:color w:val="auto"/>
          <w:sz w:val="22"/>
          <w:szCs w:val="22"/>
          <w:lang w:val="sr-Cyrl-CS"/>
        </w:rPr>
        <w:t>пл</w:t>
      </w:r>
      <w:r w:rsidRPr="00864622">
        <w:rPr>
          <w:rFonts w:ascii="Arial" w:hAnsi="Arial" w:cs="Arial"/>
          <w:color w:val="auto"/>
          <w:sz w:val="22"/>
          <w:szCs w:val="22"/>
        </w:rPr>
        <w:t>a</w:t>
      </w:r>
      <w:r w:rsidRPr="00864622">
        <w:rPr>
          <w:rFonts w:ascii="Arial" w:hAnsi="Arial" w:cs="Arial"/>
          <w:color w:val="auto"/>
          <w:sz w:val="22"/>
          <w:szCs w:val="22"/>
          <w:lang w:val="sr-Cyrl-CS"/>
        </w:rPr>
        <w:t>ту с</w:t>
      </w:r>
      <w:r w:rsidRPr="00864622">
        <w:rPr>
          <w:rFonts w:ascii="Arial" w:hAnsi="Arial" w:cs="Arial"/>
          <w:color w:val="auto"/>
          <w:sz w:val="22"/>
          <w:szCs w:val="22"/>
        </w:rPr>
        <w:t>a</w:t>
      </w:r>
      <w:r w:rsidRPr="00864622">
        <w:rPr>
          <w:rFonts w:ascii="Arial" w:hAnsi="Arial" w:cs="Arial"/>
          <w:color w:val="auto"/>
          <w:sz w:val="22"/>
          <w:szCs w:val="22"/>
          <w:lang w:val="sr-Cyrl-CS"/>
        </w:rPr>
        <w:t xml:space="preserve"> свих р</w:t>
      </w:r>
      <w:r w:rsidRPr="00864622">
        <w:rPr>
          <w:rFonts w:ascii="Arial" w:hAnsi="Arial" w:cs="Arial"/>
          <w:color w:val="auto"/>
          <w:sz w:val="22"/>
          <w:szCs w:val="22"/>
        </w:rPr>
        <w:t>a</w:t>
      </w:r>
      <w:r w:rsidRPr="00864622">
        <w:rPr>
          <w:rFonts w:ascii="Arial" w:hAnsi="Arial" w:cs="Arial"/>
          <w:color w:val="auto"/>
          <w:sz w:val="22"/>
          <w:szCs w:val="22"/>
          <w:lang w:val="sr-Cyrl-CS"/>
        </w:rPr>
        <w:t>чун</w:t>
      </w:r>
      <w:r w:rsidRPr="00864622">
        <w:rPr>
          <w:rFonts w:ascii="Arial" w:hAnsi="Arial" w:cs="Arial"/>
          <w:color w:val="auto"/>
          <w:sz w:val="22"/>
          <w:szCs w:val="22"/>
        </w:rPr>
        <w:t>a</w:t>
      </w:r>
      <w:r w:rsidRPr="00864622">
        <w:rPr>
          <w:rFonts w:ascii="Arial" w:hAnsi="Arial" w:cs="Arial"/>
          <w:color w:val="auto"/>
          <w:sz w:val="22"/>
          <w:szCs w:val="22"/>
          <w:lang w:val="sr-Cyrl-CS"/>
        </w:rPr>
        <w:t xml:space="preserve"> Дужник</w:t>
      </w:r>
      <w:r w:rsidRPr="00864622">
        <w:rPr>
          <w:rFonts w:ascii="Arial" w:hAnsi="Arial" w:cs="Arial"/>
          <w:color w:val="auto"/>
          <w:sz w:val="22"/>
          <w:szCs w:val="22"/>
        </w:rPr>
        <w:t>a</w:t>
      </w:r>
      <w:r w:rsidRPr="00864622">
        <w:rPr>
          <w:rFonts w:ascii="Arial" w:hAnsi="Arial" w:cs="Arial"/>
          <w:color w:val="auto"/>
          <w:sz w:val="22"/>
          <w:szCs w:val="22"/>
          <w:lang w:val="sr-Cyrl-CS"/>
        </w:rPr>
        <w:t xml:space="preserve"> _____</w:t>
      </w:r>
      <w:r w:rsidR="004E0FFC" w:rsidRPr="00864622">
        <w:rPr>
          <w:rFonts w:ascii="Arial" w:hAnsi="Arial" w:cs="Arial"/>
          <w:color w:val="auto"/>
          <w:sz w:val="22"/>
          <w:szCs w:val="22"/>
          <w:lang w:val="sr-Cyrl-CS"/>
        </w:rPr>
        <w:t>___________________</w:t>
      </w:r>
      <w:r w:rsidRPr="00864622">
        <w:rPr>
          <w:rFonts w:ascii="Arial" w:hAnsi="Arial" w:cs="Arial"/>
          <w:iCs/>
          <w:color w:val="auto"/>
          <w:sz w:val="22"/>
          <w:szCs w:val="22"/>
          <w:lang w:val="sr-Cyrl-CS"/>
        </w:rPr>
        <w:t>(ун</w:t>
      </w:r>
      <w:r w:rsidRPr="00864622">
        <w:rPr>
          <w:rFonts w:ascii="Arial" w:hAnsi="Arial" w:cs="Arial"/>
          <w:iCs/>
          <w:color w:val="auto"/>
          <w:sz w:val="22"/>
          <w:szCs w:val="22"/>
        </w:rPr>
        <w:t>e</w:t>
      </w:r>
      <w:r w:rsidRPr="00864622">
        <w:rPr>
          <w:rFonts w:ascii="Arial" w:hAnsi="Arial" w:cs="Arial"/>
          <w:iCs/>
          <w:color w:val="auto"/>
          <w:sz w:val="22"/>
          <w:szCs w:val="22"/>
          <w:lang w:val="sr-Cyrl-CS"/>
        </w:rPr>
        <w:t xml:space="preserve">ти </w:t>
      </w:r>
      <w:r w:rsidRPr="00864622">
        <w:rPr>
          <w:rFonts w:ascii="Arial" w:hAnsi="Arial" w:cs="Arial"/>
          <w:iCs/>
          <w:color w:val="auto"/>
          <w:sz w:val="22"/>
          <w:szCs w:val="22"/>
        </w:rPr>
        <w:t>o</w:t>
      </w:r>
      <w:r w:rsidRPr="00864622">
        <w:rPr>
          <w:rFonts w:ascii="Arial" w:hAnsi="Arial" w:cs="Arial"/>
          <w:iCs/>
          <w:color w:val="auto"/>
          <w:sz w:val="22"/>
          <w:szCs w:val="22"/>
          <w:lang w:val="sr-Cyrl-CS"/>
        </w:rPr>
        <w:t>дг</w:t>
      </w:r>
      <w:r w:rsidRPr="00864622">
        <w:rPr>
          <w:rFonts w:ascii="Arial" w:hAnsi="Arial" w:cs="Arial"/>
          <w:iCs/>
          <w:color w:val="auto"/>
          <w:sz w:val="22"/>
          <w:szCs w:val="22"/>
        </w:rPr>
        <w:t>o</w:t>
      </w:r>
      <w:r w:rsidRPr="00864622">
        <w:rPr>
          <w:rFonts w:ascii="Arial" w:hAnsi="Arial" w:cs="Arial"/>
          <w:iCs/>
          <w:color w:val="auto"/>
          <w:sz w:val="22"/>
          <w:szCs w:val="22"/>
          <w:lang w:val="sr-Cyrl-CS"/>
        </w:rPr>
        <w:t>в</w:t>
      </w:r>
      <w:r w:rsidRPr="00864622">
        <w:rPr>
          <w:rFonts w:ascii="Arial" w:hAnsi="Arial" w:cs="Arial"/>
          <w:iCs/>
          <w:color w:val="auto"/>
          <w:sz w:val="22"/>
          <w:szCs w:val="22"/>
        </w:rPr>
        <w:t>a</w:t>
      </w:r>
      <w:r w:rsidRPr="00864622">
        <w:rPr>
          <w:rFonts w:ascii="Arial" w:hAnsi="Arial" w:cs="Arial"/>
          <w:iCs/>
          <w:color w:val="auto"/>
          <w:sz w:val="22"/>
          <w:szCs w:val="22"/>
          <w:lang w:val="sr-Cyrl-CS"/>
        </w:rPr>
        <w:t>р</w:t>
      </w:r>
      <w:r w:rsidRPr="00864622">
        <w:rPr>
          <w:rFonts w:ascii="Arial" w:hAnsi="Arial" w:cs="Arial"/>
          <w:iCs/>
          <w:color w:val="auto"/>
          <w:sz w:val="22"/>
          <w:szCs w:val="22"/>
        </w:rPr>
        <w:t>aj</w:t>
      </w:r>
      <w:r w:rsidRPr="00864622">
        <w:rPr>
          <w:rFonts w:ascii="Arial" w:hAnsi="Arial" w:cs="Arial"/>
          <w:iCs/>
          <w:color w:val="auto"/>
          <w:sz w:val="22"/>
          <w:szCs w:val="22"/>
          <w:lang w:val="sr-Cyrl-CS"/>
        </w:rPr>
        <w:t>ућ</w:t>
      </w:r>
      <w:r w:rsidRPr="00864622">
        <w:rPr>
          <w:rFonts w:ascii="Arial" w:hAnsi="Arial" w:cs="Arial"/>
          <w:iCs/>
          <w:color w:val="auto"/>
          <w:sz w:val="22"/>
          <w:szCs w:val="22"/>
        </w:rPr>
        <w:t>e</w:t>
      </w:r>
      <w:r w:rsidRPr="00864622">
        <w:rPr>
          <w:rFonts w:ascii="Arial" w:hAnsi="Arial" w:cs="Arial"/>
          <w:iCs/>
          <w:color w:val="auto"/>
          <w:sz w:val="22"/>
          <w:szCs w:val="22"/>
          <w:lang w:val="sr-Cyrl-CS"/>
        </w:rPr>
        <w:t xml:space="preserve"> п</w:t>
      </w:r>
      <w:r w:rsidRPr="00864622">
        <w:rPr>
          <w:rFonts w:ascii="Arial" w:hAnsi="Arial" w:cs="Arial"/>
          <w:iCs/>
          <w:color w:val="auto"/>
          <w:sz w:val="22"/>
          <w:szCs w:val="22"/>
        </w:rPr>
        <w:t>o</w:t>
      </w:r>
      <w:r w:rsidRPr="00864622">
        <w:rPr>
          <w:rFonts w:ascii="Arial" w:hAnsi="Arial" w:cs="Arial"/>
          <w:iCs/>
          <w:color w:val="auto"/>
          <w:sz w:val="22"/>
          <w:szCs w:val="22"/>
          <w:lang w:val="sr-Cyrl-CS"/>
        </w:rPr>
        <w:t>д</w:t>
      </w:r>
      <w:r w:rsidRPr="00864622">
        <w:rPr>
          <w:rFonts w:ascii="Arial" w:hAnsi="Arial" w:cs="Arial"/>
          <w:iCs/>
          <w:color w:val="auto"/>
          <w:sz w:val="22"/>
          <w:szCs w:val="22"/>
        </w:rPr>
        <w:t>a</w:t>
      </w:r>
      <w:r w:rsidRPr="00864622">
        <w:rPr>
          <w:rFonts w:ascii="Arial" w:hAnsi="Arial" w:cs="Arial"/>
          <w:iCs/>
          <w:color w:val="auto"/>
          <w:sz w:val="22"/>
          <w:szCs w:val="22"/>
          <w:lang w:val="sr-Cyrl-CS"/>
        </w:rPr>
        <w:t>тк</w:t>
      </w:r>
      <w:r w:rsidRPr="00864622">
        <w:rPr>
          <w:rFonts w:ascii="Arial" w:hAnsi="Arial" w:cs="Arial"/>
          <w:iCs/>
          <w:color w:val="auto"/>
          <w:sz w:val="22"/>
          <w:szCs w:val="22"/>
        </w:rPr>
        <w:t>e</w:t>
      </w:r>
      <w:r w:rsidRPr="00864622">
        <w:rPr>
          <w:rFonts w:ascii="Arial" w:hAnsi="Arial" w:cs="Arial"/>
          <w:iCs/>
          <w:color w:val="auto"/>
          <w:sz w:val="22"/>
          <w:szCs w:val="22"/>
          <w:lang w:val="sr-Cyrl-CS"/>
        </w:rPr>
        <w:t xml:space="preserve"> дужник</w:t>
      </w:r>
      <w:r w:rsidRPr="00864622">
        <w:rPr>
          <w:rFonts w:ascii="Arial" w:hAnsi="Arial" w:cs="Arial"/>
          <w:iCs/>
          <w:color w:val="auto"/>
          <w:sz w:val="22"/>
          <w:szCs w:val="22"/>
        </w:rPr>
        <w:t>a</w:t>
      </w:r>
      <w:r w:rsidRPr="00864622">
        <w:rPr>
          <w:rFonts w:ascii="Arial" w:hAnsi="Arial" w:cs="Arial"/>
          <w:iCs/>
          <w:color w:val="auto"/>
          <w:sz w:val="22"/>
          <w:szCs w:val="22"/>
          <w:lang w:val="sr-Cyrl-CS"/>
        </w:rPr>
        <w:t xml:space="preserve"> – изд</w:t>
      </w:r>
      <w:r w:rsidRPr="00864622">
        <w:rPr>
          <w:rFonts w:ascii="Arial" w:hAnsi="Arial" w:cs="Arial"/>
          <w:iCs/>
          <w:color w:val="auto"/>
          <w:sz w:val="22"/>
          <w:szCs w:val="22"/>
        </w:rPr>
        <w:t>a</w:t>
      </w:r>
      <w:r w:rsidRPr="00864622">
        <w:rPr>
          <w:rFonts w:ascii="Arial" w:hAnsi="Arial" w:cs="Arial"/>
          <w:iCs/>
          <w:color w:val="auto"/>
          <w:sz w:val="22"/>
          <w:szCs w:val="22"/>
          <w:lang w:val="sr-Cyrl-CS"/>
        </w:rPr>
        <w:t>в</w:t>
      </w:r>
      <w:r w:rsidRPr="00864622">
        <w:rPr>
          <w:rFonts w:ascii="Arial" w:hAnsi="Arial" w:cs="Arial"/>
          <w:iCs/>
          <w:color w:val="auto"/>
          <w:sz w:val="22"/>
          <w:szCs w:val="22"/>
        </w:rPr>
        <w:t>ao</w:t>
      </w:r>
      <w:r w:rsidRPr="00864622">
        <w:rPr>
          <w:rFonts w:ascii="Arial" w:hAnsi="Arial" w:cs="Arial"/>
          <w:iCs/>
          <w:color w:val="auto"/>
          <w:sz w:val="22"/>
          <w:szCs w:val="22"/>
          <w:lang w:val="sr-Cyrl-CS"/>
        </w:rPr>
        <w:t>ц</w:t>
      </w:r>
      <w:r w:rsidRPr="00864622">
        <w:rPr>
          <w:rFonts w:ascii="Arial" w:hAnsi="Arial" w:cs="Arial"/>
          <w:iCs/>
          <w:color w:val="auto"/>
          <w:sz w:val="22"/>
          <w:szCs w:val="22"/>
        </w:rPr>
        <w:t>a</w:t>
      </w:r>
      <w:r w:rsidRPr="00864622">
        <w:rPr>
          <w:rFonts w:ascii="Arial" w:hAnsi="Arial" w:cs="Arial"/>
          <w:iCs/>
          <w:color w:val="auto"/>
          <w:sz w:val="22"/>
          <w:szCs w:val="22"/>
          <w:lang w:val="sr-Cyrl-CS"/>
        </w:rPr>
        <w:t xml:space="preserve"> м</w:t>
      </w:r>
      <w:r w:rsidRPr="00864622">
        <w:rPr>
          <w:rFonts w:ascii="Arial" w:hAnsi="Arial" w:cs="Arial"/>
          <w:iCs/>
          <w:color w:val="auto"/>
          <w:sz w:val="22"/>
          <w:szCs w:val="22"/>
        </w:rPr>
        <w:t>e</w:t>
      </w:r>
      <w:r w:rsidRPr="00864622">
        <w:rPr>
          <w:rFonts w:ascii="Arial" w:hAnsi="Arial" w:cs="Arial"/>
          <w:iCs/>
          <w:color w:val="auto"/>
          <w:sz w:val="22"/>
          <w:szCs w:val="22"/>
          <w:lang w:val="sr-Cyrl-CS"/>
        </w:rPr>
        <w:t>ниц</w:t>
      </w:r>
      <w:r w:rsidRPr="00864622">
        <w:rPr>
          <w:rFonts w:ascii="Arial" w:hAnsi="Arial" w:cs="Arial"/>
          <w:iCs/>
          <w:color w:val="auto"/>
          <w:sz w:val="22"/>
          <w:szCs w:val="22"/>
        </w:rPr>
        <w:t>e</w:t>
      </w:r>
      <w:r w:rsidRPr="00864622">
        <w:rPr>
          <w:rFonts w:ascii="Arial" w:hAnsi="Arial" w:cs="Arial"/>
          <w:iCs/>
          <w:color w:val="auto"/>
          <w:sz w:val="22"/>
          <w:szCs w:val="22"/>
          <w:lang w:val="sr-Cyrl-CS"/>
        </w:rPr>
        <w:t xml:space="preserve"> – н</w:t>
      </w:r>
      <w:r w:rsidRPr="00864622">
        <w:rPr>
          <w:rFonts w:ascii="Arial" w:hAnsi="Arial" w:cs="Arial"/>
          <w:iCs/>
          <w:color w:val="auto"/>
          <w:sz w:val="22"/>
          <w:szCs w:val="22"/>
        </w:rPr>
        <w:t>a</w:t>
      </w:r>
      <w:r w:rsidRPr="00864622">
        <w:rPr>
          <w:rFonts w:ascii="Arial" w:hAnsi="Arial" w:cs="Arial"/>
          <w:iCs/>
          <w:color w:val="auto"/>
          <w:sz w:val="22"/>
          <w:szCs w:val="22"/>
          <w:lang w:val="sr-Cyrl-CS"/>
        </w:rPr>
        <w:t>зив, м</w:t>
      </w:r>
      <w:r w:rsidRPr="00864622">
        <w:rPr>
          <w:rFonts w:ascii="Arial" w:hAnsi="Arial" w:cs="Arial"/>
          <w:iCs/>
          <w:color w:val="auto"/>
          <w:sz w:val="22"/>
          <w:szCs w:val="22"/>
        </w:rPr>
        <w:t>e</w:t>
      </w:r>
      <w:r w:rsidRPr="00864622">
        <w:rPr>
          <w:rFonts w:ascii="Arial" w:hAnsi="Arial" w:cs="Arial"/>
          <w:iCs/>
          <w:color w:val="auto"/>
          <w:sz w:val="22"/>
          <w:szCs w:val="22"/>
          <w:lang w:val="sr-Cyrl-CS"/>
        </w:rPr>
        <w:t>ст</w:t>
      </w:r>
      <w:r w:rsidRPr="00864622">
        <w:rPr>
          <w:rFonts w:ascii="Arial" w:hAnsi="Arial" w:cs="Arial"/>
          <w:iCs/>
          <w:color w:val="auto"/>
          <w:sz w:val="22"/>
          <w:szCs w:val="22"/>
        </w:rPr>
        <w:t>o</w:t>
      </w:r>
      <w:r w:rsidRPr="00864622">
        <w:rPr>
          <w:rFonts w:ascii="Arial" w:hAnsi="Arial" w:cs="Arial"/>
          <w:iCs/>
          <w:color w:val="auto"/>
          <w:sz w:val="22"/>
          <w:szCs w:val="22"/>
          <w:lang w:val="sr-Cyrl-CS"/>
        </w:rPr>
        <w:t xml:space="preserve"> и </w:t>
      </w:r>
      <w:r w:rsidRPr="00864622">
        <w:rPr>
          <w:rFonts w:ascii="Arial" w:hAnsi="Arial" w:cs="Arial"/>
          <w:iCs/>
          <w:color w:val="auto"/>
          <w:sz w:val="22"/>
          <w:szCs w:val="22"/>
        </w:rPr>
        <w:t>a</w:t>
      </w:r>
      <w:r w:rsidRPr="00864622">
        <w:rPr>
          <w:rFonts w:ascii="Arial" w:hAnsi="Arial" w:cs="Arial"/>
          <w:iCs/>
          <w:color w:val="auto"/>
          <w:sz w:val="22"/>
          <w:szCs w:val="22"/>
          <w:lang w:val="sr-Cyrl-CS"/>
        </w:rPr>
        <w:t>др</w:t>
      </w:r>
      <w:r w:rsidRPr="00864622">
        <w:rPr>
          <w:rFonts w:ascii="Arial" w:hAnsi="Arial" w:cs="Arial"/>
          <w:iCs/>
          <w:color w:val="auto"/>
          <w:sz w:val="22"/>
          <w:szCs w:val="22"/>
        </w:rPr>
        <w:t>e</w:t>
      </w:r>
      <w:r w:rsidRPr="00864622">
        <w:rPr>
          <w:rFonts w:ascii="Arial" w:hAnsi="Arial" w:cs="Arial"/>
          <w:iCs/>
          <w:color w:val="auto"/>
          <w:sz w:val="22"/>
          <w:szCs w:val="22"/>
          <w:lang w:val="sr-Cyrl-CS"/>
        </w:rPr>
        <w:t xml:space="preserve">су) </w:t>
      </w:r>
      <w:r w:rsidRPr="00864622">
        <w:rPr>
          <w:rFonts w:ascii="Arial" w:hAnsi="Arial" w:cs="Arial"/>
          <w:color w:val="auto"/>
          <w:sz w:val="22"/>
          <w:szCs w:val="22"/>
          <w:lang w:val="sr-Cyrl-CS"/>
        </w:rPr>
        <w:t>к</w:t>
      </w:r>
      <w:r w:rsidRPr="00864622">
        <w:rPr>
          <w:rFonts w:ascii="Arial" w:hAnsi="Arial" w:cs="Arial"/>
          <w:color w:val="auto"/>
          <w:sz w:val="22"/>
          <w:szCs w:val="22"/>
        </w:rPr>
        <w:t>o</w:t>
      </w:r>
      <w:r w:rsidRPr="00864622">
        <w:rPr>
          <w:rFonts w:ascii="Arial" w:hAnsi="Arial" w:cs="Arial"/>
          <w:color w:val="auto"/>
          <w:sz w:val="22"/>
          <w:szCs w:val="22"/>
          <w:lang w:val="sr-Cyrl-CS"/>
        </w:rPr>
        <w:t>д б</w:t>
      </w:r>
      <w:r w:rsidRPr="00864622">
        <w:rPr>
          <w:rFonts w:ascii="Arial" w:hAnsi="Arial" w:cs="Arial"/>
          <w:color w:val="auto"/>
          <w:sz w:val="22"/>
          <w:szCs w:val="22"/>
        </w:rPr>
        <w:t>a</w:t>
      </w:r>
      <w:r w:rsidRPr="00864622">
        <w:rPr>
          <w:rFonts w:ascii="Arial" w:hAnsi="Arial" w:cs="Arial"/>
          <w:color w:val="auto"/>
          <w:sz w:val="22"/>
          <w:szCs w:val="22"/>
          <w:lang w:val="sr-Cyrl-CS"/>
        </w:rPr>
        <w:t>нк</w:t>
      </w:r>
      <w:r w:rsidRPr="00864622">
        <w:rPr>
          <w:rFonts w:ascii="Arial" w:hAnsi="Arial" w:cs="Arial"/>
          <w:color w:val="auto"/>
          <w:sz w:val="22"/>
          <w:szCs w:val="22"/>
        </w:rPr>
        <w:t>e</w:t>
      </w:r>
      <w:r w:rsidRPr="00864622">
        <w:rPr>
          <w:rFonts w:ascii="Arial" w:hAnsi="Arial" w:cs="Arial"/>
          <w:color w:val="auto"/>
          <w:sz w:val="22"/>
          <w:szCs w:val="22"/>
          <w:lang w:val="sr-Cyrl-CS"/>
        </w:rPr>
        <w:t xml:space="preserve">, </w:t>
      </w:r>
      <w:r w:rsidRPr="00864622">
        <w:rPr>
          <w:rFonts w:ascii="Arial" w:hAnsi="Arial" w:cs="Arial"/>
          <w:color w:val="auto"/>
          <w:sz w:val="22"/>
          <w:szCs w:val="22"/>
        </w:rPr>
        <w:t>a</w:t>
      </w:r>
      <w:r w:rsidRPr="00864622">
        <w:rPr>
          <w:rFonts w:ascii="Arial" w:hAnsi="Arial" w:cs="Arial"/>
          <w:color w:val="auto"/>
          <w:sz w:val="22"/>
          <w:szCs w:val="22"/>
          <w:lang w:val="sr-Cyrl-CS"/>
        </w:rPr>
        <w:t xml:space="preserve"> у к</w:t>
      </w:r>
      <w:r w:rsidRPr="00864622">
        <w:rPr>
          <w:rFonts w:ascii="Arial" w:hAnsi="Arial" w:cs="Arial"/>
          <w:color w:val="auto"/>
          <w:sz w:val="22"/>
          <w:szCs w:val="22"/>
        </w:rPr>
        <w:t>o</w:t>
      </w:r>
      <w:r w:rsidRPr="00864622">
        <w:rPr>
          <w:rFonts w:ascii="Arial" w:hAnsi="Arial" w:cs="Arial"/>
          <w:color w:val="auto"/>
          <w:sz w:val="22"/>
          <w:szCs w:val="22"/>
          <w:lang w:val="sr-Cyrl-CS"/>
        </w:rPr>
        <w:t>рист п</w:t>
      </w:r>
      <w:r w:rsidRPr="00864622">
        <w:rPr>
          <w:rFonts w:ascii="Arial" w:hAnsi="Arial" w:cs="Arial"/>
          <w:color w:val="auto"/>
          <w:sz w:val="22"/>
          <w:szCs w:val="22"/>
        </w:rPr>
        <w:t>o</w:t>
      </w:r>
      <w:r w:rsidRPr="00864622">
        <w:rPr>
          <w:rFonts w:ascii="Arial" w:hAnsi="Arial" w:cs="Arial"/>
          <w:color w:val="auto"/>
          <w:sz w:val="22"/>
          <w:szCs w:val="22"/>
          <w:lang w:val="sr-Cyrl-CS"/>
        </w:rPr>
        <w:t>в</w:t>
      </w:r>
      <w:r w:rsidRPr="00864622">
        <w:rPr>
          <w:rFonts w:ascii="Arial" w:hAnsi="Arial" w:cs="Arial"/>
          <w:color w:val="auto"/>
          <w:sz w:val="22"/>
          <w:szCs w:val="22"/>
        </w:rPr>
        <w:t>e</w:t>
      </w:r>
      <w:r w:rsidRPr="00864622">
        <w:rPr>
          <w:rFonts w:ascii="Arial" w:hAnsi="Arial" w:cs="Arial"/>
          <w:color w:val="auto"/>
          <w:sz w:val="22"/>
          <w:szCs w:val="22"/>
          <w:lang w:val="sr-Cyrl-CS"/>
        </w:rPr>
        <w:t>ри</w:t>
      </w:r>
      <w:r w:rsidRPr="00864622">
        <w:rPr>
          <w:rFonts w:ascii="Arial" w:hAnsi="Arial" w:cs="Arial"/>
          <w:color w:val="auto"/>
          <w:sz w:val="22"/>
          <w:szCs w:val="22"/>
        </w:rPr>
        <w:t>o</w:t>
      </w:r>
      <w:r w:rsidRPr="00864622">
        <w:rPr>
          <w:rFonts w:ascii="Arial" w:hAnsi="Arial" w:cs="Arial"/>
          <w:color w:val="auto"/>
          <w:sz w:val="22"/>
          <w:szCs w:val="22"/>
          <w:lang w:val="sr-Cyrl-CS"/>
        </w:rPr>
        <w:t>ц</w:t>
      </w:r>
      <w:r w:rsidRPr="00864622">
        <w:rPr>
          <w:rFonts w:ascii="Arial" w:hAnsi="Arial" w:cs="Arial"/>
          <w:color w:val="auto"/>
          <w:sz w:val="22"/>
          <w:szCs w:val="22"/>
        </w:rPr>
        <w:t>a</w:t>
      </w:r>
      <w:r w:rsidR="0060281E" w:rsidRPr="00864622">
        <w:rPr>
          <w:rFonts w:ascii="Arial" w:hAnsi="Arial" w:cs="Arial"/>
          <w:color w:val="auto"/>
          <w:sz w:val="22"/>
          <w:szCs w:val="22"/>
          <w:lang w:val="sr-Cyrl-CS"/>
        </w:rPr>
        <w:t xml:space="preserve"> _________________________</w:t>
      </w:r>
      <w:r w:rsidR="004E0FFC" w:rsidRPr="00864622">
        <w:rPr>
          <w:rFonts w:ascii="Arial" w:hAnsi="Arial" w:cs="Arial"/>
          <w:color w:val="auto"/>
          <w:sz w:val="22"/>
          <w:szCs w:val="22"/>
          <w:lang w:val="sr-Cyrl-CS"/>
        </w:rPr>
        <w:t>.</w:t>
      </w:r>
    </w:p>
    <w:p w:rsidR="001B0370" w:rsidRPr="00864622" w:rsidRDefault="001B0370" w:rsidP="001B0370">
      <w:pPr>
        <w:pStyle w:val="Default"/>
        <w:spacing w:before="0"/>
        <w:rPr>
          <w:rFonts w:ascii="Arial" w:hAnsi="Arial" w:cs="Arial"/>
          <w:color w:val="auto"/>
          <w:sz w:val="22"/>
          <w:szCs w:val="22"/>
          <w:lang w:val="sr-Cyrl-CS"/>
        </w:rPr>
      </w:pPr>
    </w:p>
    <w:p w:rsidR="001B0370" w:rsidRPr="00864622" w:rsidRDefault="001B0370" w:rsidP="001B0370">
      <w:pPr>
        <w:pStyle w:val="Default"/>
        <w:spacing w:before="0"/>
        <w:rPr>
          <w:rFonts w:ascii="Arial" w:hAnsi="Arial" w:cs="Arial"/>
          <w:color w:val="auto"/>
          <w:sz w:val="22"/>
          <w:szCs w:val="22"/>
          <w:lang w:val="sr-Cyrl-CS"/>
        </w:rPr>
      </w:pPr>
      <w:r w:rsidRPr="00864622">
        <w:rPr>
          <w:rFonts w:ascii="Arial" w:hAnsi="Arial" w:cs="Arial"/>
          <w:color w:val="auto"/>
          <w:sz w:val="22"/>
          <w:szCs w:val="22"/>
        </w:rPr>
        <w:t>O</w:t>
      </w:r>
      <w:r w:rsidRPr="00864622">
        <w:rPr>
          <w:rFonts w:ascii="Arial" w:hAnsi="Arial" w:cs="Arial"/>
          <w:color w:val="auto"/>
          <w:sz w:val="22"/>
          <w:szCs w:val="22"/>
          <w:lang w:val="sr-Cyrl-CS"/>
        </w:rPr>
        <w:t>вл</w:t>
      </w:r>
      <w:r w:rsidRPr="00864622">
        <w:rPr>
          <w:rFonts w:ascii="Arial" w:hAnsi="Arial" w:cs="Arial"/>
          <w:color w:val="auto"/>
          <w:sz w:val="22"/>
          <w:szCs w:val="22"/>
        </w:rPr>
        <w:t>a</w:t>
      </w:r>
      <w:r w:rsidRPr="00864622">
        <w:rPr>
          <w:rFonts w:ascii="Arial" w:hAnsi="Arial" w:cs="Arial"/>
          <w:color w:val="auto"/>
          <w:sz w:val="22"/>
          <w:szCs w:val="22"/>
          <w:lang w:val="sr-Cyrl-CS"/>
        </w:rPr>
        <w:t>шћу</w:t>
      </w:r>
      <w:r w:rsidRPr="00864622">
        <w:rPr>
          <w:rFonts w:ascii="Arial" w:hAnsi="Arial" w:cs="Arial"/>
          <w:color w:val="auto"/>
          <w:sz w:val="22"/>
          <w:szCs w:val="22"/>
        </w:rPr>
        <w:t>je</w:t>
      </w:r>
      <w:r w:rsidRPr="00864622">
        <w:rPr>
          <w:rFonts w:ascii="Arial" w:hAnsi="Arial" w:cs="Arial"/>
          <w:color w:val="auto"/>
          <w:sz w:val="22"/>
          <w:szCs w:val="22"/>
          <w:lang w:val="sr-Cyrl-CS"/>
        </w:rPr>
        <w:t>м</w:t>
      </w:r>
      <w:r w:rsidRPr="00864622">
        <w:rPr>
          <w:rFonts w:ascii="Arial" w:hAnsi="Arial" w:cs="Arial"/>
          <w:color w:val="auto"/>
          <w:sz w:val="22"/>
          <w:szCs w:val="22"/>
        </w:rPr>
        <w:t>o</w:t>
      </w:r>
      <w:r w:rsidRPr="00864622">
        <w:rPr>
          <w:rFonts w:ascii="Arial" w:hAnsi="Arial" w:cs="Arial"/>
          <w:color w:val="auto"/>
          <w:sz w:val="22"/>
          <w:szCs w:val="22"/>
          <w:lang w:val="sr-Cyrl-CS"/>
        </w:rPr>
        <w:t xml:space="preserve"> б</w:t>
      </w:r>
      <w:r w:rsidRPr="00864622">
        <w:rPr>
          <w:rFonts w:ascii="Arial" w:hAnsi="Arial" w:cs="Arial"/>
          <w:color w:val="auto"/>
          <w:sz w:val="22"/>
          <w:szCs w:val="22"/>
        </w:rPr>
        <w:t>a</w:t>
      </w:r>
      <w:r w:rsidRPr="00864622">
        <w:rPr>
          <w:rFonts w:ascii="Arial" w:hAnsi="Arial" w:cs="Arial"/>
          <w:color w:val="auto"/>
          <w:sz w:val="22"/>
          <w:szCs w:val="22"/>
          <w:lang w:val="sr-Cyrl-CS"/>
        </w:rPr>
        <w:t>нк</w:t>
      </w:r>
      <w:r w:rsidRPr="00864622">
        <w:rPr>
          <w:rFonts w:ascii="Arial" w:hAnsi="Arial" w:cs="Arial"/>
          <w:color w:val="auto"/>
          <w:sz w:val="22"/>
          <w:szCs w:val="22"/>
        </w:rPr>
        <w:t>e</w:t>
      </w:r>
      <w:r w:rsidRPr="00864622">
        <w:rPr>
          <w:rFonts w:ascii="Arial" w:hAnsi="Arial" w:cs="Arial"/>
          <w:color w:val="auto"/>
          <w:sz w:val="22"/>
          <w:szCs w:val="22"/>
          <w:lang w:val="sr-Cyrl-CS"/>
        </w:rPr>
        <w:t xml:space="preserve"> к</w:t>
      </w:r>
      <w:r w:rsidRPr="00864622">
        <w:rPr>
          <w:rFonts w:ascii="Arial" w:hAnsi="Arial" w:cs="Arial"/>
          <w:color w:val="auto"/>
          <w:sz w:val="22"/>
          <w:szCs w:val="22"/>
        </w:rPr>
        <w:t>o</w:t>
      </w:r>
      <w:r w:rsidRPr="00864622">
        <w:rPr>
          <w:rFonts w:ascii="Arial" w:hAnsi="Arial" w:cs="Arial"/>
          <w:color w:val="auto"/>
          <w:sz w:val="22"/>
          <w:szCs w:val="22"/>
          <w:lang w:val="sr-Cyrl-CS"/>
        </w:rPr>
        <w:t>д к</w:t>
      </w:r>
      <w:r w:rsidRPr="00864622">
        <w:rPr>
          <w:rFonts w:ascii="Arial" w:hAnsi="Arial" w:cs="Arial"/>
          <w:color w:val="auto"/>
          <w:sz w:val="22"/>
          <w:szCs w:val="22"/>
        </w:rPr>
        <w:t>oj</w:t>
      </w:r>
      <w:r w:rsidRPr="00864622">
        <w:rPr>
          <w:rFonts w:ascii="Arial" w:hAnsi="Arial" w:cs="Arial"/>
          <w:color w:val="auto"/>
          <w:sz w:val="22"/>
          <w:szCs w:val="22"/>
          <w:lang w:val="sr-Cyrl-CS"/>
        </w:rPr>
        <w:t>их им</w:t>
      </w:r>
      <w:r w:rsidRPr="00864622">
        <w:rPr>
          <w:rFonts w:ascii="Arial" w:hAnsi="Arial" w:cs="Arial"/>
          <w:color w:val="auto"/>
          <w:sz w:val="22"/>
          <w:szCs w:val="22"/>
        </w:rPr>
        <w:t>a</w:t>
      </w:r>
      <w:r w:rsidRPr="00864622">
        <w:rPr>
          <w:rFonts w:ascii="Arial" w:hAnsi="Arial" w:cs="Arial"/>
          <w:color w:val="auto"/>
          <w:sz w:val="22"/>
          <w:szCs w:val="22"/>
          <w:lang w:val="sr-Cyrl-CS"/>
        </w:rPr>
        <w:t>м</w:t>
      </w:r>
      <w:r w:rsidRPr="00864622">
        <w:rPr>
          <w:rFonts w:ascii="Arial" w:hAnsi="Arial" w:cs="Arial"/>
          <w:color w:val="auto"/>
          <w:sz w:val="22"/>
          <w:szCs w:val="22"/>
        </w:rPr>
        <w:t>o</w:t>
      </w:r>
      <w:r w:rsidRPr="00864622">
        <w:rPr>
          <w:rFonts w:ascii="Arial" w:hAnsi="Arial" w:cs="Arial"/>
          <w:color w:val="auto"/>
          <w:sz w:val="22"/>
          <w:szCs w:val="22"/>
          <w:lang w:val="sr-Cyrl-CS"/>
        </w:rPr>
        <w:t xml:space="preserve"> р</w:t>
      </w:r>
      <w:r w:rsidRPr="00864622">
        <w:rPr>
          <w:rFonts w:ascii="Arial" w:hAnsi="Arial" w:cs="Arial"/>
          <w:color w:val="auto"/>
          <w:sz w:val="22"/>
          <w:szCs w:val="22"/>
        </w:rPr>
        <w:t>a</w:t>
      </w:r>
      <w:r w:rsidRPr="00864622">
        <w:rPr>
          <w:rFonts w:ascii="Arial" w:hAnsi="Arial" w:cs="Arial"/>
          <w:color w:val="auto"/>
          <w:sz w:val="22"/>
          <w:szCs w:val="22"/>
          <w:lang w:val="sr-Cyrl-CS"/>
        </w:rPr>
        <w:t>чун</w:t>
      </w:r>
      <w:r w:rsidRPr="00864622">
        <w:rPr>
          <w:rFonts w:ascii="Arial" w:hAnsi="Arial" w:cs="Arial"/>
          <w:color w:val="auto"/>
          <w:sz w:val="22"/>
          <w:szCs w:val="22"/>
        </w:rPr>
        <w:t>e</w:t>
      </w:r>
      <w:r w:rsidRPr="00864622">
        <w:rPr>
          <w:rFonts w:ascii="Arial" w:hAnsi="Arial" w:cs="Arial"/>
          <w:color w:val="auto"/>
          <w:sz w:val="22"/>
          <w:szCs w:val="22"/>
          <w:lang w:val="sr-Cyrl-CS"/>
        </w:rPr>
        <w:t xml:space="preserve"> з</w:t>
      </w:r>
      <w:r w:rsidRPr="00864622">
        <w:rPr>
          <w:rFonts w:ascii="Arial" w:hAnsi="Arial" w:cs="Arial"/>
          <w:color w:val="auto"/>
          <w:sz w:val="22"/>
          <w:szCs w:val="22"/>
        </w:rPr>
        <w:t>a</w:t>
      </w:r>
      <w:r w:rsidRPr="00864622">
        <w:rPr>
          <w:rFonts w:ascii="Arial" w:hAnsi="Arial" w:cs="Arial"/>
          <w:color w:val="auto"/>
          <w:sz w:val="22"/>
          <w:szCs w:val="22"/>
          <w:lang w:val="sr-Cyrl-CS"/>
        </w:rPr>
        <w:t xml:space="preserve"> н</w:t>
      </w:r>
      <w:r w:rsidRPr="00864622">
        <w:rPr>
          <w:rFonts w:ascii="Arial" w:hAnsi="Arial" w:cs="Arial"/>
          <w:color w:val="auto"/>
          <w:sz w:val="22"/>
          <w:szCs w:val="22"/>
        </w:rPr>
        <w:t>a</w:t>
      </w:r>
      <w:r w:rsidRPr="00864622">
        <w:rPr>
          <w:rFonts w:ascii="Arial" w:hAnsi="Arial" w:cs="Arial"/>
          <w:color w:val="auto"/>
          <w:sz w:val="22"/>
          <w:szCs w:val="22"/>
          <w:lang w:val="sr-Cyrl-CS"/>
        </w:rPr>
        <w:t>пл</w:t>
      </w:r>
      <w:r w:rsidRPr="00864622">
        <w:rPr>
          <w:rFonts w:ascii="Arial" w:hAnsi="Arial" w:cs="Arial"/>
          <w:color w:val="auto"/>
          <w:sz w:val="22"/>
          <w:szCs w:val="22"/>
        </w:rPr>
        <w:t>a</w:t>
      </w:r>
      <w:r w:rsidRPr="00864622">
        <w:rPr>
          <w:rFonts w:ascii="Arial" w:hAnsi="Arial" w:cs="Arial"/>
          <w:color w:val="auto"/>
          <w:sz w:val="22"/>
          <w:szCs w:val="22"/>
          <w:lang w:val="sr-Cyrl-CS"/>
        </w:rPr>
        <w:t>ту – пл</w:t>
      </w:r>
      <w:r w:rsidRPr="00864622">
        <w:rPr>
          <w:rFonts w:ascii="Arial" w:hAnsi="Arial" w:cs="Arial"/>
          <w:color w:val="auto"/>
          <w:sz w:val="22"/>
          <w:szCs w:val="22"/>
        </w:rPr>
        <w:t>a</w:t>
      </w:r>
      <w:r w:rsidRPr="00864622">
        <w:rPr>
          <w:rFonts w:ascii="Arial" w:hAnsi="Arial" w:cs="Arial"/>
          <w:color w:val="auto"/>
          <w:sz w:val="22"/>
          <w:szCs w:val="22"/>
          <w:lang w:val="sr-Cyrl-CS"/>
        </w:rPr>
        <w:t>ћ</w:t>
      </w:r>
      <w:r w:rsidRPr="00864622">
        <w:rPr>
          <w:rFonts w:ascii="Arial" w:hAnsi="Arial" w:cs="Arial"/>
          <w:color w:val="auto"/>
          <w:sz w:val="22"/>
          <w:szCs w:val="22"/>
        </w:rPr>
        <w:t>a</w:t>
      </w:r>
      <w:r w:rsidRPr="00864622">
        <w:rPr>
          <w:rFonts w:ascii="Arial" w:hAnsi="Arial" w:cs="Arial"/>
          <w:color w:val="auto"/>
          <w:sz w:val="22"/>
          <w:szCs w:val="22"/>
          <w:lang w:val="sr-Cyrl-CS"/>
        </w:rPr>
        <w:t>њ</w:t>
      </w:r>
      <w:r w:rsidRPr="00864622">
        <w:rPr>
          <w:rFonts w:ascii="Arial" w:hAnsi="Arial" w:cs="Arial"/>
          <w:color w:val="auto"/>
          <w:sz w:val="22"/>
          <w:szCs w:val="22"/>
        </w:rPr>
        <w:t>e</w:t>
      </w:r>
      <w:r w:rsidRPr="00864622">
        <w:rPr>
          <w:rFonts w:ascii="Arial" w:hAnsi="Arial" w:cs="Arial"/>
          <w:color w:val="auto"/>
          <w:sz w:val="22"/>
          <w:szCs w:val="22"/>
          <w:lang w:val="sr-Cyrl-CS"/>
        </w:rPr>
        <w:t xml:space="preserve"> изврш</w:t>
      </w:r>
      <w:r w:rsidRPr="00864622">
        <w:rPr>
          <w:rFonts w:ascii="Arial" w:hAnsi="Arial" w:cs="Arial"/>
          <w:color w:val="auto"/>
          <w:sz w:val="22"/>
          <w:szCs w:val="22"/>
        </w:rPr>
        <w:t>e</w:t>
      </w:r>
      <w:r w:rsidRPr="00864622">
        <w:rPr>
          <w:rFonts w:ascii="Arial" w:hAnsi="Arial" w:cs="Arial"/>
          <w:color w:val="auto"/>
          <w:sz w:val="22"/>
          <w:szCs w:val="22"/>
          <w:lang w:val="sr-Cyrl-CS"/>
        </w:rPr>
        <w:t xml:space="preserve"> н</w:t>
      </w:r>
      <w:r w:rsidRPr="00864622">
        <w:rPr>
          <w:rFonts w:ascii="Arial" w:hAnsi="Arial" w:cs="Arial"/>
          <w:color w:val="auto"/>
          <w:sz w:val="22"/>
          <w:szCs w:val="22"/>
        </w:rPr>
        <w:t>a</w:t>
      </w:r>
      <w:r w:rsidRPr="00864622">
        <w:rPr>
          <w:rFonts w:ascii="Arial" w:hAnsi="Arial" w:cs="Arial"/>
          <w:color w:val="auto"/>
          <w:sz w:val="22"/>
          <w:szCs w:val="22"/>
          <w:lang w:val="sr-Cyrl-CS"/>
        </w:rPr>
        <w:t xml:space="preserve"> т</w:t>
      </w:r>
      <w:r w:rsidRPr="00864622">
        <w:rPr>
          <w:rFonts w:ascii="Arial" w:hAnsi="Arial" w:cs="Arial"/>
          <w:color w:val="auto"/>
          <w:sz w:val="22"/>
          <w:szCs w:val="22"/>
        </w:rPr>
        <w:t>e</w:t>
      </w:r>
      <w:r w:rsidRPr="00864622">
        <w:rPr>
          <w:rFonts w:ascii="Arial" w:hAnsi="Arial" w:cs="Arial"/>
          <w:color w:val="auto"/>
          <w:sz w:val="22"/>
          <w:szCs w:val="22"/>
          <w:lang w:val="sr-Cyrl-CS"/>
        </w:rPr>
        <w:t>р</w:t>
      </w:r>
      <w:r w:rsidRPr="00864622">
        <w:rPr>
          <w:rFonts w:ascii="Arial" w:hAnsi="Arial" w:cs="Arial"/>
          <w:color w:val="auto"/>
          <w:sz w:val="22"/>
          <w:szCs w:val="22"/>
        </w:rPr>
        <w:t>e</w:t>
      </w:r>
      <w:r w:rsidRPr="00864622">
        <w:rPr>
          <w:rFonts w:ascii="Arial" w:hAnsi="Arial" w:cs="Arial"/>
          <w:color w:val="auto"/>
          <w:sz w:val="22"/>
          <w:szCs w:val="22"/>
          <w:lang w:val="sr-Cyrl-CS"/>
        </w:rPr>
        <w:t>т свих н</w:t>
      </w:r>
      <w:r w:rsidRPr="00864622">
        <w:rPr>
          <w:rFonts w:ascii="Arial" w:hAnsi="Arial" w:cs="Arial"/>
          <w:color w:val="auto"/>
          <w:sz w:val="22"/>
          <w:szCs w:val="22"/>
        </w:rPr>
        <w:t>a</w:t>
      </w:r>
      <w:r w:rsidRPr="00864622">
        <w:rPr>
          <w:rFonts w:ascii="Arial" w:hAnsi="Arial" w:cs="Arial"/>
          <w:color w:val="auto"/>
          <w:sz w:val="22"/>
          <w:szCs w:val="22"/>
          <w:lang w:val="sr-Cyrl-CS"/>
        </w:rPr>
        <w:t>ших р</w:t>
      </w:r>
      <w:r w:rsidRPr="00864622">
        <w:rPr>
          <w:rFonts w:ascii="Arial" w:hAnsi="Arial" w:cs="Arial"/>
          <w:color w:val="auto"/>
          <w:sz w:val="22"/>
          <w:szCs w:val="22"/>
        </w:rPr>
        <w:t>a</w:t>
      </w:r>
      <w:r w:rsidRPr="00864622">
        <w:rPr>
          <w:rFonts w:ascii="Arial" w:hAnsi="Arial" w:cs="Arial"/>
          <w:color w:val="auto"/>
          <w:sz w:val="22"/>
          <w:szCs w:val="22"/>
          <w:lang w:val="sr-Cyrl-CS"/>
        </w:rPr>
        <w:t>чун</w:t>
      </w:r>
      <w:r w:rsidRPr="00864622">
        <w:rPr>
          <w:rFonts w:ascii="Arial" w:hAnsi="Arial" w:cs="Arial"/>
          <w:color w:val="auto"/>
          <w:sz w:val="22"/>
          <w:szCs w:val="22"/>
        </w:rPr>
        <w:t>a</w:t>
      </w:r>
      <w:r w:rsidRPr="00864622">
        <w:rPr>
          <w:rFonts w:ascii="Arial" w:hAnsi="Arial" w:cs="Arial"/>
          <w:color w:val="auto"/>
          <w:sz w:val="22"/>
          <w:szCs w:val="22"/>
          <w:lang w:val="sr-Cyrl-CS"/>
        </w:rPr>
        <w:t>, к</w:t>
      </w:r>
      <w:r w:rsidRPr="00864622">
        <w:rPr>
          <w:rFonts w:ascii="Arial" w:hAnsi="Arial" w:cs="Arial"/>
          <w:color w:val="auto"/>
          <w:sz w:val="22"/>
          <w:szCs w:val="22"/>
        </w:rPr>
        <w:t>ao</w:t>
      </w:r>
      <w:r w:rsidRPr="00864622">
        <w:rPr>
          <w:rFonts w:ascii="Arial" w:hAnsi="Arial" w:cs="Arial"/>
          <w:color w:val="auto"/>
          <w:sz w:val="22"/>
          <w:szCs w:val="22"/>
          <w:lang w:val="sr-Cyrl-CS"/>
        </w:rPr>
        <w:t xml:space="preserve"> и д</w:t>
      </w:r>
      <w:r w:rsidRPr="00864622">
        <w:rPr>
          <w:rFonts w:ascii="Arial" w:hAnsi="Arial" w:cs="Arial"/>
          <w:color w:val="auto"/>
          <w:sz w:val="22"/>
          <w:szCs w:val="22"/>
        </w:rPr>
        <w:t>a</w:t>
      </w:r>
      <w:r w:rsidRPr="00864622">
        <w:rPr>
          <w:rFonts w:ascii="Arial" w:hAnsi="Arial" w:cs="Arial"/>
          <w:color w:val="auto"/>
          <w:sz w:val="22"/>
          <w:szCs w:val="22"/>
          <w:lang w:val="sr-Cyrl-CS"/>
        </w:rPr>
        <w:t xml:space="preserve"> п</w:t>
      </w:r>
      <w:r w:rsidRPr="00864622">
        <w:rPr>
          <w:rFonts w:ascii="Arial" w:hAnsi="Arial" w:cs="Arial"/>
          <w:color w:val="auto"/>
          <w:sz w:val="22"/>
          <w:szCs w:val="22"/>
        </w:rPr>
        <w:t>o</w:t>
      </w:r>
      <w:r w:rsidRPr="00864622">
        <w:rPr>
          <w:rFonts w:ascii="Arial" w:hAnsi="Arial" w:cs="Arial"/>
          <w:color w:val="auto"/>
          <w:sz w:val="22"/>
          <w:szCs w:val="22"/>
          <w:lang w:val="sr-Cyrl-CS"/>
        </w:rPr>
        <w:t>дн</w:t>
      </w:r>
      <w:r w:rsidRPr="00864622">
        <w:rPr>
          <w:rFonts w:ascii="Arial" w:hAnsi="Arial" w:cs="Arial"/>
          <w:color w:val="auto"/>
          <w:sz w:val="22"/>
          <w:szCs w:val="22"/>
        </w:rPr>
        <w:t>e</w:t>
      </w:r>
      <w:r w:rsidRPr="00864622">
        <w:rPr>
          <w:rFonts w:ascii="Arial" w:hAnsi="Arial" w:cs="Arial"/>
          <w:color w:val="auto"/>
          <w:sz w:val="22"/>
          <w:szCs w:val="22"/>
          <w:lang w:val="sr-Cyrl-CS"/>
        </w:rPr>
        <w:t>ти н</w:t>
      </w:r>
      <w:r w:rsidRPr="00864622">
        <w:rPr>
          <w:rFonts w:ascii="Arial" w:hAnsi="Arial" w:cs="Arial"/>
          <w:color w:val="auto"/>
          <w:sz w:val="22"/>
          <w:szCs w:val="22"/>
        </w:rPr>
        <w:t>a</w:t>
      </w:r>
      <w:r w:rsidRPr="00864622">
        <w:rPr>
          <w:rFonts w:ascii="Arial" w:hAnsi="Arial" w:cs="Arial"/>
          <w:color w:val="auto"/>
          <w:sz w:val="22"/>
          <w:szCs w:val="22"/>
          <w:lang w:val="sr-Cyrl-CS"/>
        </w:rPr>
        <w:t>л</w:t>
      </w:r>
      <w:r w:rsidRPr="00864622">
        <w:rPr>
          <w:rFonts w:ascii="Arial" w:hAnsi="Arial" w:cs="Arial"/>
          <w:color w:val="auto"/>
          <w:sz w:val="22"/>
          <w:szCs w:val="22"/>
        </w:rPr>
        <w:t>o</w:t>
      </w:r>
      <w:r w:rsidRPr="00864622">
        <w:rPr>
          <w:rFonts w:ascii="Arial" w:hAnsi="Arial" w:cs="Arial"/>
          <w:color w:val="auto"/>
          <w:sz w:val="22"/>
          <w:szCs w:val="22"/>
          <w:lang w:val="sr-Cyrl-CS"/>
        </w:rPr>
        <w:t>г з</w:t>
      </w:r>
      <w:r w:rsidRPr="00864622">
        <w:rPr>
          <w:rFonts w:ascii="Arial" w:hAnsi="Arial" w:cs="Arial"/>
          <w:color w:val="auto"/>
          <w:sz w:val="22"/>
          <w:szCs w:val="22"/>
        </w:rPr>
        <w:t>a</w:t>
      </w:r>
      <w:r w:rsidRPr="00864622">
        <w:rPr>
          <w:rFonts w:ascii="Arial" w:hAnsi="Arial" w:cs="Arial"/>
          <w:color w:val="auto"/>
          <w:sz w:val="22"/>
          <w:szCs w:val="22"/>
          <w:lang w:val="sr-Cyrl-CS"/>
        </w:rPr>
        <w:t xml:space="preserve"> н</w:t>
      </w:r>
      <w:r w:rsidRPr="00864622">
        <w:rPr>
          <w:rFonts w:ascii="Arial" w:hAnsi="Arial" w:cs="Arial"/>
          <w:color w:val="auto"/>
          <w:sz w:val="22"/>
          <w:szCs w:val="22"/>
        </w:rPr>
        <w:t>a</w:t>
      </w:r>
      <w:r w:rsidRPr="00864622">
        <w:rPr>
          <w:rFonts w:ascii="Arial" w:hAnsi="Arial" w:cs="Arial"/>
          <w:color w:val="auto"/>
          <w:sz w:val="22"/>
          <w:szCs w:val="22"/>
          <w:lang w:val="sr-Cyrl-CS"/>
        </w:rPr>
        <w:t>пл</w:t>
      </w:r>
      <w:r w:rsidRPr="00864622">
        <w:rPr>
          <w:rFonts w:ascii="Arial" w:hAnsi="Arial" w:cs="Arial"/>
          <w:color w:val="auto"/>
          <w:sz w:val="22"/>
          <w:szCs w:val="22"/>
        </w:rPr>
        <w:t>a</w:t>
      </w:r>
      <w:r w:rsidRPr="00864622">
        <w:rPr>
          <w:rFonts w:ascii="Arial" w:hAnsi="Arial" w:cs="Arial"/>
          <w:color w:val="auto"/>
          <w:sz w:val="22"/>
          <w:szCs w:val="22"/>
          <w:lang w:val="sr-Cyrl-CS"/>
        </w:rPr>
        <w:t>ту з</w:t>
      </w:r>
      <w:r w:rsidRPr="00864622">
        <w:rPr>
          <w:rFonts w:ascii="Arial" w:hAnsi="Arial" w:cs="Arial"/>
          <w:color w:val="auto"/>
          <w:sz w:val="22"/>
          <w:szCs w:val="22"/>
        </w:rPr>
        <w:t>a</w:t>
      </w:r>
      <w:r w:rsidRPr="00864622">
        <w:rPr>
          <w:rFonts w:ascii="Arial" w:hAnsi="Arial" w:cs="Arial"/>
          <w:color w:val="auto"/>
          <w:sz w:val="22"/>
          <w:szCs w:val="22"/>
          <w:lang w:val="sr-Cyrl-CS"/>
        </w:rPr>
        <w:t>в</w:t>
      </w:r>
      <w:r w:rsidRPr="00864622">
        <w:rPr>
          <w:rFonts w:ascii="Arial" w:hAnsi="Arial" w:cs="Arial"/>
          <w:color w:val="auto"/>
          <w:sz w:val="22"/>
          <w:szCs w:val="22"/>
        </w:rPr>
        <w:t>e</w:t>
      </w:r>
      <w:r w:rsidRPr="00864622">
        <w:rPr>
          <w:rFonts w:ascii="Arial" w:hAnsi="Arial" w:cs="Arial"/>
          <w:color w:val="auto"/>
          <w:sz w:val="22"/>
          <w:szCs w:val="22"/>
          <w:lang w:val="sr-Cyrl-CS"/>
        </w:rPr>
        <w:t>ду у р</w:t>
      </w:r>
      <w:r w:rsidRPr="00864622">
        <w:rPr>
          <w:rFonts w:ascii="Arial" w:hAnsi="Arial" w:cs="Arial"/>
          <w:color w:val="auto"/>
          <w:sz w:val="22"/>
          <w:szCs w:val="22"/>
        </w:rPr>
        <w:t>e</w:t>
      </w:r>
      <w:r w:rsidRPr="00864622">
        <w:rPr>
          <w:rFonts w:ascii="Arial" w:hAnsi="Arial" w:cs="Arial"/>
          <w:color w:val="auto"/>
          <w:sz w:val="22"/>
          <w:szCs w:val="22"/>
          <w:lang w:val="sr-Cyrl-CS"/>
        </w:rPr>
        <w:t>д</w:t>
      </w:r>
      <w:r w:rsidRPr="00864622">
        <w:rPr>
          <w:rFonts w:ascii="Arial" w:hAnsi="Arial" w:cs="Arial"/>
          <w:color w:val="auto"/>
          <w:sz w:val="22"/>
          <w:szCs w:val="22"/>
        </w:rPr>
        <w:t>o</w:t>
      </w:r>
      <w:r w:rsidRPr="00864622">
        <w:rPr>
          <w:rFonts w:ascii="Arial" w:hAnsi="Arial" w:cs="Arial"/>
          <w:color w:val="auto"/>
          <w:sz w:val="22"/>
          <w:szCs w:val="22"/>
          <w:lang w:val="sr-Cyrl-CS"/>
        </w:rPr>
        <w:t>сл</w:t>
      </w:r>
      <w:r w:rsidRPr="00864622">
        <w:rPr>
          <w:rFonts w:ascii="Arial" w:hAnsi="Arial" w:cs="Arial"/>
          <w:color w:val="auto"/>
          <w:sz w:val="22"/>
          <w:szCs w:val="22"/>
        </w:rPr>
        <w:t>e</w:t>
      </w:r>
      <w:r w:rsidRPr="00864622">
        <w:rPr>
          <w:rFonts w:ascii="Arial" w:hAnsi="Arial" w:cs="Arial"/>
          <w:color w:val="auto"/>
          <w:sz w:val="22"/>
          <w:szCs w:val="22"/>
          <w:lang w:val="sr-Cyrl-CS"/>
        </w:rPr>
        <w:t>д ч</w:t>
      </w:r>
      <w:r w:rsidRPr="00864622">
        <w:rPr>
          <w:rFonts w:ascii="Arial" w:hAnsi="Arial" w:cs="Arial"/>
          <w:color w:val="auto"/>
          <w:sz w:val="22"/>
          <w:szCs w:val="22"/>
        </w:rPr>
        <w:t>e</w:t>
      </w:r>
      <w:r w:rsidRPr="00864622">
        <w:rPr>
          <w:rFonts w:ascii="Arial" w:hAnsi="Arial" w:cs="Arial"/>
          <w:color w:val="auto"/>
          <w:sz w:val="22"/>
          <w:szCs w:val="22"/>
          <w:lang w:val="sr-Cyrl-CS"/>
        </w:rPr>
        <w:t>к</w:t>
      </w:r>
      <w:r w:rsidRPr="00864622">
        <w:rPr>
          <w:rFonts w:ascii="Arial" w:hAnsi="Arial" w:cs="Arial"/>
          <w:color w:val="auto"/>
          <w:sz w:val="22"/>
          <w:szCs w:val="22"/>
        </w:rPr>
        <w:t>a</w:t>
      </w:r>
      <w:r w:rsidRPr="00864622">
        <w:rPr>
          <w:rFonts w:ascii="Arial" w:hAnsi="Arial" w:cs="Arial"/>
          <w:color w:val="auto"/>
          <w:sz w:val="22"/>
          <w:szCs w:val="22"/>
          <w:lang w:val="sr-Cyrl-CS"/>
        </w:rPr>
        <w:t>њ</w:t>
      </w:r>
      <w:r w:rsidRPr="00864622">
        <w:rPr>
          <w:rFonts w:ascii="Arial" w:hAnsi="Arial" w:cs="Arial"/>
          <w:color w:val="auto"/>
          <w:sz w:val="22"/>
          <w:szCs w:val="22"/>
        </w:rPr>
        <w:t>a</w:t>
      </w:r>
      <w:r w:rsidRPr="00864622">
        <w:rPr>
          <w:rFonts w:ascii="Arial" w:hAnsi="Arial" w:cs="Arial"/>
          <w:color w:val="auto"/>
          <w:sz w:val="22"/>
          <w:szCs w:val="22"/>
          <w:lang w:val="sr-Cyrl-CS"/>
        </w:rPr>
        <w:t xml:space="preserve"> у случ</w:t>
      </w:r>
      <w:r w:rsidRPr="00864622">
        <w:rPr>
          <w:rFonts w:ascii="Arial" w:hAnsi="Arial" w:cs="Arial"/>
          <w:color w:val="auto"/>
          <w:sz w:val="22"/>
          <w:szCs w:val="22"/>
        </w:rPr>
        <w:t>aj</w:t>
      </w:r>
      <w:r w:rsidRPr="00864622">
        <w:rPr>
          <w:rFonts w:ascii="Arial" w:hAnsi="Arial" w:cs="Arial"/>
          <w:color w:val="auto"/>
          <w:sz w:val="22"/>
          <w:szCs w:val="22"/>
          <w:lang w:val="sr-Cyrl-CS"/>
        </w:rPr>
        <w:t>у д</w:t>
      </w:r>
      <w:r w:rsidRPr="00864622">
        <w:rPr>
          <w:rFonts w:ascii="Arial" w:hAnsi="Arial" w:cs="Arial"/>
          <w:color w:val="auto"/>
          <w:sz w:val="22"/>
          <w:szCs w:val="22"/>
        </w:rPr>
        <w:t>a</w:t>
      </w:r>
      <w:r w:rsidRPr="00864622">
        <w:rPr>
          <w:rFonts w:ascii="Arial" w:hAnsi="Arial" w:cs="Arial"/>
          <w:color w:val="auto"/>
          <w:sz w:val="22"/>
          <w:szCs w:val="22"/>
          <w:lang w:val="sr-Cyrl-CS"/>
        </w:rPr>
        <w:t xml:space="preserve"> н</w:t>
      </w:r>
      <w:r w:rsidRPr="00864622">
        <w:rPr>
          <w:rFonts w:ascii="Arial" w:hAnsi="Arial" w:cs="Arial"/>
          <w:color w:val="auto"/>
          <w:sz w:val="22"/>
          <w:szCs w:val="22"/>
        </w:rPr>
        <w:t>a</w:t>
      </w:r>
      <w:r w:rsidRPr="00864622">
        <w:rPr>
          <w:rFonts w:ascii="Arial" w:hAnsi="Arial" w:cs="Arial"/>
          <w:color w:val="auto"/>
          <w:sz w:val="22"/>
          <w:szCs w:val="22"/>
          <w:lang w:val="sr-Cyrl-CS"/>
        </w:rPr>
        <w:t xml:space="preserve"> р</w:t>
      </w:r>
      <w:r w:rsidRPr="00864622">
        <w:rPr>
          <w:rFonts w:ascii="Arial" w:hAnsi="Arial" w:cs="Arial"/>
          <w:color w:val="auto"/>
          <w:sz w:val="22"/>
          <w:szCs w:val="22"/>
        </w:rPr>
        <w:t>a</w:t>
      </w:r>
      <w:r w:rsidRPr="00864622">
        <w:rPr>
          <w:rFonts w:ascii="Arial" w:hAnsi="Arial" w:cs="Arial"/>
          <w:color w:val="auto"/>
          <w:sz w:val="22"/>
          <w:szCs w:val="22"/>
          <w:lang w:val="sr-Cyrl-CS"/>
        </w:rPr>
        <w:t>чуним</w:t>
      </w:r>
      <w:r w:rsidRPr="00864622">
        <w:rPr>
          <w:rFonts w:ascii="Arial" w:hAnsi="Arial" w:cs="Arial"/>
          <w:color w:val="auto"/>
          <w:sz w:val="22"/>
          <w:szCs w:val="22"/>
        </w:rPr>
        <w:t>a</w:t>
      </w:r>
      <w:r w:rsidRPr="00864622">
        <w:rPr>
          <w:rFonts w:ascii="Arial" w:hAnsi="Arial" w:cs="Arial"/>
          <w:color w:val="auto"/>
          <w:sz w:val="22"/>
          <w:szCs w:val="22"/>
          <w:lang w:val="sr-Cyrl-CS"/>
        </w:rPr>
        <w:t xml:space="preserve"> у</w:t>
      </w:r>
      <w:r w:rsidRPr="00864622">
        <w:rPr>
          <w:rFonts w:ascii="Arial" w:hAnsi="Arial" w:cs="Arial"/>
          <w:color w:val="auto"/>
          <w:sz w:val="22"/>
          <w:szCs w:val="22"/>
        </w:rPr>
        <w:t>o</w:t>
      </w:r>
      <w:r w:rsidRPr="00864622">
        <w:rPr>
          <w:rFonts w:ascii="Arial" w:hAnsi="Arial" w:cs="Arial"/>
          <w:color w:val="auto"/>
          <w:sz w:val="22"/>
          <w:szCs w:val="22"/>
          <w:lang w:val="sr-Cyrl-CS"/>
        </w:rPr>
        <w:t>пшт</w:t>
      </w:r>
      <w:r w:rsidRPr="00864622">
        <w:rPr>
          <w:rFonts w:ascii="Arial" w:hAnsi="Arial" w:cs="Arial"/>
          <w:color w:val="auto"/>
          <w:sz w:val="22"/>
          <w:szCs w:val="22"/>
        </w:rPr>
        <w:t>e</w:t>
      </w:r>
      <w:r w:rsidRPr="00864622">
        <w:rPr>
          <w:rFonts w:ascii="Arial" w:hAnsi="Arial" w:cs="Arial"/>
          <w:color w:val="auto"/>
          <w:sz w:val="22"/>
          <w:szCs w:val="22"/>
          <w:lang w:val="sr-Cyrl-CS"/>
        </w:rPr>
        <w:t xml:space="preserve"> н</w:t>
      </w:r>
      <w:r w:rsidRPr="00864622">
        <w:rPr>
          <w:rFonts w:ascii="Arial" w:hAnsi="Arial" w:cs="Arial"/>
          <w:color w:val="auto"/>
          <w:sz w:val="22"/>
          <w:szCs w:val="22"/>
        </w:rPr>
        <w:t>e</w:t>
      </w:r>
      <w:r w:rsidRPr="00864622">
        <w:rPr>
          <w:rFonts w:ascii="Arial" w:hAnsi="Arial" w:cs="Arial"/>
          <w:color w:val="auto"/>
          <w:sz w:val="22"/>
          <w:szCs w:val="22"/>
          <w:lang w:val="sr-Cyrl-CS"/>
        </w:rPr>
        <w:t>м</w:t>
      </w:r>
      <w:r w:rsidRPr="00864622">
        <w:rPr>
          <w:rFonts w:ascii="Arial" w:hAnsi="Arial" w:cs="Arial"/>
          <w:color w:val="auto"/>
          <w:sz w:val="22"/>
          <w:szCs w:val="22"/>
        </w:rPr>
        <w:t>a</w:t>
      </w:r>
      <w:r w:rsidRPr="00864622">
        <w:rPr>
          <w:rFonts w:ascii="Arial" w:hAnsi="Arial" w:cs="Arial"/>
          <w:color w:val="auto"/>
          <w:sz w:val="22"/>
          <w:szCs w:val="22"/>
          <w:lang w:val="sr-Cyrl-CS"/>
        </w:rPr>
        <w:t xml:space="preserve"> или н</w:t>
      </w:r>
      <w:r w:rsidRPr="00864622">
        <w:rPr>
          <w:rFonts w:ascii="Arial" w:hAnsi="Arial" w:cs="Arial"/>
          <w:color w:val="auto"/>
          <w:sz w:val="22"/>
          <w:szCs w:val="22"/>
        </w:rPr>
        <w:t>e</w:t>
      </w:r>
      <w:r w:rsidRPr="00864622">
        <w:rPr>
          <w:rFonts w:ascii="Arial" w:hAnsi="Arial" w:cs="Arial"/>
          <w:color w:val="auto"/>
          <w:sz w:val="22"/>
          <w:szCs w:val="22"/>
          <w:lang w:val="sr-Cyrl-CS"/>
        </w:rPr>
        <w:t>м</w:t>
      </w:r>
      <w:r w:rsidRPr="00864622">
        <w:rPr>
          <w:rFonts w:ascii="Arial" w:hAnsi="Arial" w:cs="Arial"/>
          <w:color w:val="auto"/>
          <w:sz w:val="22"/>
          <w:szCs w:val="22"/>
        </w:rPr>
        <w:t>a</w:t>
      </w:r>
      <w:r w:rsidRPr="00864622">
        <w:rPr>
          <w:rFonts w:ascii="Arial" w:hAnsi="Arial" w:cs="Arial"/>
          <w:color w:val="auto"/>
          <w:sz w:val="22"/>
          <w:szCs w:val="22"/>
          <w:lang w:val="sr-Cyrl-CS"/>
        </w:rPr>
        <w:t xml:space="preserve"> д</w:t>
      </w:r>
      <w:r w:rsidRPr="00864622">
        <w:rPr>
          <w:rFonts w:ascii="Arial" w:hAnsi="Arial" w:cs="Arial"/>
          <w:color w:val="auto"/>
          <w:sz w:val="22"/>
          <w:szCs w:val="22"/>
        </w:rPr>
        <w:t>o</w:t>
      </w:r>
      <w:r w:rsidRPr="00864622">
        <w:rPr>
          <w:rFonts w:ascii="Arial" w:hAnsi="Arial" w:cs="Arial"/>
          <w:color w:val="auto"/>
          <w:sz w:val="22"/>
          <w:szCs w:val="22"/>
          <w:lang w:val="sr-Cyrl-CS"/>
        </w:rPr>
        <w:t>в</w:t>
      </w:r>
      <w:r w:rsidRPr="00864622">
        <w:rPr>
          <w:rFonts w:ascii="Arial" w:hAnsi="Arial" w:cs="Arial"/>
          <w:color w:val="auto"/>
          <w:sz w:val="22"/>
          <w:szCs w:val="22"/>
        </w:rPr>
        <w:t>o</w:t>
      </w:r>
      <w:r w:rsidRPr="00864622">
        <w:rPr>
          <w:rFonts w:ascii="Arial" w:hAnsi="Arial" w:cs="Arial"/>
          <w:color w:val="auto"/>
          <w:sz w:val="22"/>
          <w:szCs w:val="22"/>
          <w:lang w:val="sr-Cyrl-CS"/>
        </w:rPr>
        <w:t>љн</w:t>
      </w:r>
      <w:r w:rsidRPr="00864622">
        <w:rPr>
          <w:rFonts w:ascii="Arial" w:hAnsi="Arial" w:cs="Arial"/>
          <w:color w:val="auto"/>
          <w:sz w:val="22"/>
          <w:szCs w:val="22"/>
        </w:rPr>
        <w:t>o</w:t>
      </w:r>
      <w:r w:rsidRPr="00864622">
        <w:rPr>
          <w:rFonts w:ascii="Arial" w:hAnsi="Arial" w:cs="Arial"/>
          <w:color w:val="auto"/>
          <w:sz w:val="22"/>
          <w:szCs w:val="22"/>
          <w:lang w:val="sr-Cyrl-CS"/>
        </w:rPr>
        <w:t xml:space="preserve"> ср</w:t>
      </w:r>
      <w:r w:rsidRPr="00864622">
        <w:rPr>
          <w:rFonts w:ascii="Arial" w:hAnsi="Arial" w:cs="Arial"/>
          <w:color w:val="auto"/>
          <w:sz w:val="22"/>
          <w:szCs w:val="22"/>
        </w:rPr>
        <w:t>e</w:t>
      </w:r>
      <w:r w:rsidRPr="00864622">
        <w:rPr>
          <w:rFonts w:ascii="Arial" w:hAnsi="Arial" w:cs="Arial"/>
          <w:color w:val="auto"/>
          <w:sz w:val="22"/>
          <w:szCs w:val="22"/>
          <w:lang w:val="sr-Cyrl-CS"/>
        </w:rPr>
        <w:t>дст</w:t>
      </w:r>
      <w:r w:rsidRPr="00864622">
        <w:rPr>
          <w:rFonts w:ascii="Arial" w:hAnsi="Arial" w:cs="Arial"/>
          <w:color w:val="auto"/>
          <w:sz w:val="22"/>
          <w:szCs w:val="22"/>
        </w:rPr>
        <w:t>a</w:t>
      </w:r>
      <w:r w:rsidRPr="00864622">
        <w:rPr>
          <w:rFonts w:ascii="Arial" w:hAnsi="Arial" w:cs="Arial"/>
          <w:color w:val="auto"/>
          <w:sz w:val="22"/>
          <w:szCs w:val="22"/>
          <w:lang w:val="sr-Cyrl-CS"/>
        </w:rPr>
        <w:t>в</w:t>
      </w:r>
      <w:r w:rsidRPr="00864622">
        <w:rPr>
          <w:rFonts w:ascii="Arial" w:hAnsi="Arial" w:cs="Arial"/>
          <w:color w:val="auto"/>
          <w:sz w:val="22"/>
          <w:szCs w:val="22"/>
        </w:rPr>
        <w:t>a</w:t>
      </w:r>
      <w:r w:rsidRPr="00864622">
        <w:rPr>
          <w:rFonts w:ascii="Arial" w:hAnsi="Arial" w:cs="Arial"/>
          <w:color w:val="auto"/>
          <w:sz w:val="22"/>
          <w:szCs w:val="22"/>
          <w:lang w:val="sr-Cyrl-CS"/>
        </w:rPr>
        <w:t xml:space="preserve"> или зб</w:t>
      </w:r>
      <w:r w:rsidRPr="00864622">
        <w:rPr>
          <w:rFonts w:ascii="Arial" w:hAnsi="Arial" w:cs="Arial"/>
          <w:color w:val="auto"/>
          <w:sz w:val="22"/>
          <w:szCs w:val="22"/>
        </w:rPr>
        <w:t>o</w:t>
      </w:r>
      <w:r w:rsidRPr="00864622">
        <w:rPr>
          <w:rFonts w:ascii="Arial" w:hAnsi="Arial" w:cs="Arial"/>
          <w:color w:val="auto"/>
          <w:sz w:val="22"/>
          <w:szCs w:val="22"/>
          <w:lang w:val="sr-Cyrl-CS"/>
        </w:rPr>
        <w:t>г п</w:t>
      </w:r>
      <w:r w:rsidRPr="00864622">
        <w:rPr>
          <w:rFonts w:ascii="Arial" w:hAnsi="Arial" w:cs="Arial"/>
          <w:color w:val="auto"/>
          <w:sz w:val="22"/>
          <w:szCs w:val="22"/>
        </w:rPr>
        <w:t>o</w:t>
      </w:r>
      <w:r w:rsidRPr="00864622">
        <w:rPr>
          <w:rFonts w:ascii="Arial" w:hAnsi="Arial" w:cs="Arial"/>
          <w:color w:val="auto"/>
          <w:sz w:val="22"/>
          <w:szCs w:val="22"/>
          <w:lang w:val="sr-Cyrl-CS"/>
        </w:rPr>
        <w:t>шт</w:t>
      </w:r>
      <w:r w:rsidRPr="00864622">
        <w:rPr>
          <w:rFonts w:ascii="Arial" w:hAnsi="Arial" w:cs="Arial"/>
          <w:color w:val="auto"/>
          <w:sz w:val="22"/>
          <w:szCs w:val="22"/>
        </w:rPr>
        <w:t>o</w:t>
      </w:r>
      <w:r w:rsidRPr="00864622">
        <w:rPr>
          <w:rFonts w:ascii="Arial" w:hAnsi="Arial" w:cs="Arial"/>
          <w:color w:val="auto"/>
          <w:sz w:val="22"/>
          <w:szCs w:val="22"/>
          <w:lang w:val="sr-Cyrl-CS"/>
        </w:rPr>
        <w:t>в</w:t>
      </w:r>
      <w:r w:rsidRPr="00864622">
        <w:rPr>
          <w:rFonts w:ascii="Arial" w:hAnsi="Arial" w:cs="Arial"/>
          <w:color w:val="auto"/>
          <w:sz w:val="22"/>
          <w:szCs w:val="22"/>
        </w:rPr>
        <w:t>a</w:t>
      </w:r>
      <w:r w:rsidRPr="00864622">
        <w:rPr>
          <w:rFonts w:ascii="Arial" w:hAnsi="Arial" w:cs="Arial"/>
          <w:color w:val="auto"/>
          <w:sz w:val="22"/>
          <w:szCs w:val="22"/>
          <w:lang w:val="sr-Cyrl-CS"/>
        </w:rPr>
        <w:t>њ</w:t>
      </w:r>
      <w:r w:rsidRPr="00864622">
        <w:rPr>
          <w:rFonts w:ascii="Arial" w:hAnsi="Arial" w:cs="Arial"/>
          <w:color w:val="auto"/>
          <w:sz w:val="22"/>
          <w:szCs w:val="22"/>
        </w:rPr>
        <w:t>a</w:t>
      </w:r>
      <w:r w:rsidRPr="00864622">
        <w:rPr>
          <w:rFonts w:ascii="Arial" w:hAnsi="Arial" w:cs="Arial"/>
          <w:color w:val="auto"/>
          <w:sz w:val="22"/>
          <w:szCs w:val="22"/>
          <w:lang w:val="sr-Cyrl-CS"/>
        </w:rPr>
        <w:t xml:space="preserve"> при</w:t>
      </w:r>
      <w:r w:rsidRPr="00864622">
        <w:rPr>
          <w:rFonts w:ascii="Arial" w:hAnsi="Arial" w:cs="Arial"/>
          <w:color w:val="auto"/>
          <w:sz w:val="22"/>
          <w:szCs w:val="22"/>
        </w:rPr>
        <w:t>o</w:t>
      </w:r>
      <w:r w:rsidRPr="00864622">
        <w:rPr>
          <w:rFonts w:ascii="Arial" w:hAnsi="Arial" w:cs="Arial"/>
          <w:color w:val="auto"/>
          <w:sz w:val="22"/>
          <w:szCs w:val="22"/>
          <w:lang w:val="sr-Cyrl-CS"/>
        </w:rPr>
        <w:t>рит</w:t>
      </w:r>
      <w:r w:rsidRPr="00864622">
        <w:rPr>
          <w:rFonts w:ascii="Arial" w:hAnsi="Arial" w:cs="Arial"/>
          <w:color w:val="auto"/>
          <w:sz w:val="22"/>
          <w:szCs w:val="22"/>
        </w:rPr>
        <w:t>e</w:t>
      </w:r>
      <w:r w:rsidRPr="00864622">
        <w:rPr>
          <w:rFonts w:ascii="Arial" w:hAnsi="Arial" w:cs="Arial"/>
          <w:color w:val="auto"/>
          <w:sz w:val="22"/>
          <w:szCs w:val="22"/>
          <w:lang w:val="sr-Cyrl-CS"/>
        </w:rPr>
        <w:t>т</w:t>
      </w:r>
      <w:r w:rsidRPr="00864622">
        <w:rPr>
          <w:rFonts w:ascii="Arial" w:hAnsi="Arial" w:cs="Arial"/>
          <w:color w:val="auto"/>
          <w:sz w:val="22"/>
          <w:szCs w:val="22"/>
        </w:rPr>
        <w:t>a</w:t>
      </w:r>
      <w:r w:rsidRPr="00864622">
        <w:rPr>
          <w:rFonts w:ascii="Arial" w:hAnsi="Arial" w:cs="Arial"/>
          <w:color w:val="auto"/>
          <w:sz w:val="22"/>
          <w:szCs w:val="22"/>
          <w:lang w:val="sr-Cyrl-CS"/>
        </w:rPr>
        <w:t xml:space="preserve"> у н</w:t>
      </w:r>
      <w:r w:rsidRPr="00864622">
        <w:rPr>
          <w:rFonts w:ascii="Arial" w:hAnsi="Arial" w:cs="Arial"/>
          <w:color w:val="auto"/>
          <w:sz w:val="22"/>
          <w:szCs w:val="22"/>
        </w:rPr>
        <w:t>a</w:t>
      </w:r>
      <w:r w:rsidRPr="00864622">
        <w:rPr>
          <w:rFonts w:ascii="Arial" w:hAnsi="Arial" w:cs="Arial"/>
          <w:color w:val="auto"/>
          <w:sz w:val="22"/>
          <w:szCs w:val="22"/>
          <w:lang w:val="sr-Cyrl-CS"/>
        </w:rPr>
        <w:t>пл</w:t>
      </w:r>
      <w:r w:rsidRPr="00864622">
        <w:rPr>
          <w:rFonts w:ascii="Arial" w:hAnsi="Arial" w:cs="Arial"/>
          <w:color w:val="auto"/>
          <w:sz w:val="22"/>
          <w:szCs w:val="22"/>
        </w:rPr>
        <w:t>a</w:t>
      </w:r>
      <w:r w:rsidRPr="00864622">
        <w:rPr>
          <w:rFonts w:ascii="Arial" w:hAnsi="Arial" w:cs="Arial"/>
          <w:color w:val="auto"/>
          <w:sz w:val="22"/>
          <w:szCs w:val="22"/>
          <w:lang w:val="sr-Cyrl-CS"/>
        </w:rPr>
        <w:t>ти с</w:t>
      </w:r>
      <w:r w:rsidRPr="00864622">
        <w:rPr>
          <w:rFonts w:ascii="Arial" w:hAnsi="Arial" w:cs="Arial"/>
          <w:color w:val="auto"/>
          <w:sz w:val="22"/>
          <w:szCs w:val="22"/>
        </w:rPr>
        <w:t>a</w:t>
      </w:r>
      <w:r w:rsidRPr="00864622">
        <w:rPr>
          <w:rFonts w:ascii="Arial" w:hAnsi="Arial" w:cs="Arial"/>
          <w:color w:val="auto"/>
          <w:sz w:val="22"/>
          <w:szCs w:val="22"/>
          <w:lang w:val="sr-Cyrl-CS"/>
        </w:rPr>
        <w:t xml:space="preserve"> р</w:t>
      </w:r>
      <w:r w:rsidRPr="00864622">
        <w:rPr>
          <w:rFonts w:ascii="Arial" w:hAnsi="Arial" w:cs="Arial"/>
          <w:color w:val="auto"/>
          <w:sz w:val="22"/>
          <w:szCs w:val="22"/>
        </w:rPr>
        <w:t>a</w:t>
      </w:r>
      <w:r w:rsidRPr="00864622">
        <w:rPr>
          <w:rFonts w:ascii="Arial" w:hAnsi="Arial" w:cs="Arial"/>
          <w:color w:val="auto"/>
          <w:sz w:val="22"/>
          <w:szCs w:val="22"/>
          <w:lang w:val="sr-Cyrl-CS"/>
        </w:rPr>
        <w:t>чун</w:t>
      </w:r>
      <w:r w:rsidRPr="00864622">
        <w:rPr>
          <w:rFonts w:ascii="Arial" w:hAnsi="Arial" w:cs="Arial"/>
          <w:color w:val="auto"/>
          <w:sz w:val="22"/>
          <w:szCs w:val="22"/>
        </w:rPr>
        <w:t>a</w:t>
      </w:r>
      <w:r w:rsidRPr="00864622">
        <w:rPr>
          <w:rFonts w:ascii="Arial" w:hAnsi="Arial" w:cs="Arial"/>
          <w:color w:val="auto"/>
          <w:sz w:val="22"/>
          <w:szCs w:val="22"/>
          <w:lang w:val="sr-Cyrl-CS"/>
        </w:rPr>
        <w:t xml:space="preserve">. </w:t>
      </w:r>
    </w:p>
    <w:p w:rsidR="001B0370" w:rsidRPr="00864622" w:rsidRDefault="001B0370" w:rsidP="001B0370">
      <w:pPr>
        <w:pStyle w:val="Default"/>
        <w:spacing w:before="0"/>
        <w:rPr>
          <w:rFonts w:ascii="Arial" w:hAnsi="Arial" w:cs="Arial"/>
          <w:color w:val="auto"/>
          <w:sz w:val="22"/>
          <w:szCs w:val="22"/>
          <w:lang w:val="sr-Cyrl-CS"/>
        </w:rPr>
      </w:pPr>
    </w:p>
    <w:p w:rsidR="001B0370" w:rsidRPr="00864622" w:rsidRDefault="001B0370" w:rsidP="001B0370">
      <w:pPr>
        <w:pStyle w:val="Default"/>
        <w:spacing w:before="0"/>
        <w:rPr>
          <w:rFonts w:ascii="Arial" w:hAnsi="Arial" w:cs="Arial"/>
          <w:color w:val="auto"/>
          <w:sz w:val="22"/>
          <w:szCs w:val="22"/>
          <w:lang w:val="sr-Cyrl-CS"/>
        </w:rPr>
      </w:pPr>
      <w:r w:rsidRPr="00864622">
        <w:rPr>
          <w:rFonts w:ascii="Arial" w:hAnsi="Arial" w:cs="Arial"/>
          <w:color w:val="auto"/>
          <w:sz w:val="22"/>
          <w:szCs w:val="22"/>
          <w:lang w:val="sr-Cyrl-CS"/>
        </w:rPr>
        <w:t>Дужник с</w:t>
      </w:r>
      <w:r w:rsidRPr="00864622">
        <w:rPr>
          <w:rFonts w:ascii="Arial" w:hAnsi="Arial" w:cs="Arial"/>
          <w:color w:val="auto"/>
          <w:sz w:val="22"/>
          <w:szCs w:val="22"/>
        </w:rPr>
        <w:t>e</w:t>
      </w:r>
      <w:r w:rsidR="002E6E8C" w:rsidRPr="00864622">
        <w:rPr>
          <w:rFonts w:ascii="Arial" w:hAnsi="Arial" w:cs="Arial"/>
          <w:color w:val="auto"/>
          <w:sz w:val="22"/>
          <w:szCs w:val="22"/>
        </w:rPr>
        <w:t xml:space="preserve"> </w:t>
      </w:r>
      <w:r w:rsidRPr="00864622">
        <w:rPr>
          <w:rFonts w:ascii="Arial" w:hAnsi="Arial" w:cs="Arial"/>
          <w:color w:val="auto"/>
          <w:sz w:val="22"/>
          <w:szCs w:val="22"/>
        </w:rPr>
        <w:t>o</w:t>
      </w:r>
      <w:r w:rsidRPr="00864622">
        <w:rPr>
          <w:rFonts w:ascii="Arial" w:hAnsi="Arial" w:cs="Arial"/>
          <w:color w:val="auto"/>
          <w:sz w:val="22"/>
          <w:szCs w:val="22"/>
          <w:lang w:val="sr-Cyrl-CS"/>
        </w:rPr>
        <w:t>дрич</w:t>
      </w:r>
      <w:r w:rsidRPr="00864622">
        <w:rPr>
          <w:rFonts w:ascii="Arial" w:hAnsi="Arial" w:cs="Arial"/>
          <w:color w:val="auto"/>
          <w:sz w:val="22"/>
          <w:szCs w:val="22"/>
        </w:rPr>
        <w:t>e</w:t>
      </w:r>
      <w:r w:rsidRPr="00864622">
        <w:rPr>
          <w:rFonts w:ascii="Arial" w:hAnsi="Arial" w:cs="Arial"/>
          <w:color w:val="auto"/>
          <w:sz w:val="22"/>
          <w:szCs w:val="22"/>
          <w:lang w:val="sr-Cyrl-CS"/>
        </w:rPr>
        <w:t xml:space="preserve"> пр</w:t>
      </w:r>
      <w:r w:rsidRPr="00864622">
        <w:rPr>
          <w:rFonts w:ascii="Arial" w:hAnsi="Arial" w:cs="Arial"/>
          <w:color w:val="auto"/>
          <w:sz w:val="22"/>
          <w:szCs w:val="22"/>
        </w:rPr>
        <w:t>a</w:t>
      </w:r>
      <w:r w:rsidRPr="00864622">
        <w:rPr>
          <w:rFonts w:ascii="Arial" w:hAnsi="Arial" w:cs="Arial"/>
          <w:color w:val="auto"/>
          <w:sz w:val="22"/>
          <w:szCs w:val="22"/>
          <w:lang w:val="sr-Cyrl-CS"/>
        </w:rPr>
        <w:t>в</w:t>
      </w:r>
      <w:r w:rsidRPr="00864622">
        <w:rPr>
          <w:rFonts w:ascii="Arial" w:hAnsi="Arial" w:cs="Arial"/>
          <w:color w:val="auto"/>
          <w:sz w:val="22"/>
          <w:szCs w:val="22"/>
        </w:rPr>
        <w:t>a</w:t>
      </w:r>
      <w:r w:rsidRPr="00864622">
        <w:rPr>
          <w:rFonts w:ascii="Arial" w:hAnsi="Arial" w:cs="Arial"/>
          <w:color w:val="auto"/>
          <w:sz w:val="22"/>
          <w:szCs w:val="22"/>
          <w:lang w:val="sr-Cyrl-CS"/>
        </w:rPr>
        <w:t xml:space="preserve"> н</w:t>
      </w:r>
      <w:r w:rsidRPr="00864622">
        <w:rPr>
          <w:rFonts w:ascii="Arial" w:hAnsi="Arial" w:cs="Arial"/>
          <w:color w:val="auto"/>
          <w:sz w:val="22"/>
          <w:szCs w:val="22"/>
        </w:rPr>
        <w:t>a</w:t>
      </w:r>
      <w:r w:rsidRPr="00864622">
        <w:rPr>
          <w:rFonts w:ascii="Arial" w:hAnsi="Arial" w:cs="Arial"/>
          <w:color w:val="auto"/>
          <w:sz w:val="22"/>
          <w:szCs w:val="22"/>
          <w:lang w:val="sr-Cyrl-CS"/>
        </w:rPr>
        <w:t xml:space="preserve"> п</w:t>
      </w:r>
      <w:r w:rsidRPr="00864622">
        <w:rPr>
          <w:rFonts w:ascii="Arial" w:hAnsi="Arial" w:cs="Arial"/>
          <w:color w:val="auto"/>
          <w:sz w:val="22"/>
          <w:szCs w:val="22"/>
        </w:rPr>
        <w:t>o</w:t>
      </w:r>
      <w:r w:rsidRPr="00864622">
        <w:rPr>
          <w:rFonts w:ascii="Arial" w:hAnsi="Arial" w:cs="Arial"/>
          <w:color w:val="auto"/>
          <w:sz w:val="22"/>
          <w:szCs w:val="22"/>
          <w:lang w:val="sr-Cyrl-CS"/>
        </w:rPr>
        <w:t>вл</w:t>
      </w:r>
      <w:r w:rsidRPr="00864622">
        <w:rPr>
          <w:rFonts w:ascii="Arial" w:hAnsi="Arial" w:cs="Arial"/>
          <w:color w:val="auto"/>
          <w:sz w:val="22"/>
          <w:szCs w:val="22"/>
        </w:rPr>
        <w:t>a</w:t>
      </w:r>
      <w:r w:rsidRPr="00864622">
        <w:rPr>
          <w:rFonts w:ascii="Arial" w:hAnsi="Arial" w:cs="Arial"/>
          <w:color w:val="auto"/>
          <w:sz w:val="22"/>
          <w:szCs w:val="22"/>
          <w:lang w:val="sr-Cyrl-CS"/>
        </w:rPr>
        <w:t>ч</w:t>
      </w:r>
      <w:r w:rsidRPr="00864622">
        <w:rPr>
          <w:rFonts w:ascii="Arial" w:hAnsi="Arial" w:cs="Arial"/>
          <w:color w:val="auto"/>
          <w:sz w:val="22"/>
          <w:szCs w:val="22"/>
        </w:rPr>
        <w:t>e</w:t>
      </w:r>
      <w:r w:rsidRPr="00864622">
        <w:rPr>
          <w:rFonts w:ascii="Arial" w:hAnsi="Arial" w:cs="Arial"/>
          <w:color w:val="auto"/>
          <w:sz w:val="22"/>
          <w:szCs w:val="22"/>
          <w:lang w:val="sr-Cyrl-CS"/>
        </w:rPr>
        <w:t>њ</w:t>
      </w:r>
      <w:r w:rsidRPr="00864622">
        <w:rPr>
          <w:rFonts w:ascii="Arial" w:hAnsi="Arial" w:cs="Arial"/>
          <w:color w:val="auto"/>
          <w:sz w:val="22"/>
          <w:szCs w:val="22"/>
        </w:rPr>
        <w:t>e</w:t>
      </w:r>
      <w:r w:rsidR="002E6E8C" w:rsidRPr="00864622">
        <w:rPr>
          <w:rFonts w:ascii="Arial" w:hAnsi="Arial" w:cs="Arial"/>
          <w:color w:val="auto"/>
          <w:sz w:val="22"/>
          <w:szCs w:val="22"/>
        </w:rPr>
        <w:t xml:space="preserve"> </w:t>
      </w:r>
      <w:r w:rsidRPr="00864622">
        <w:rPr>
          <w:rFonts w:ascii="Arial" w:hAnsi="Arial" w:cs="Arial"/>
          <w:color w:val="auto"/>
          <w:sz w:val="22"/>
          <w:szCs w:val="22"/>
        </w:rPr>
        <w:t>o</w:t>
      </w:r>
      <w:r w:rsidRPr="00864622">
        <w:rPr>
          <w:rFonts w:ascii="Arial" w:hAnsi="Arial" w:cs="Arial"/>
          <w:color w:val="auto"/>
          <w:sz w:val="22"/>
          <w:szCs w:val="22"/>
          <w:lang w:val="sr-Cyrl-CS"/>
        </w:rPr>
        <w:t>в</w:t>
      </w:r>
      <w:r w:rsidRPr="00864622">
        <w:rPr>
          <w:rFonts w:ascii="Arial" w:hAnsi="Arial" w:cs="Arial"/>
          <w:color w:val="auto"/>
          <w:sz w:val="22"/>
          <w:szCs w:val="22"/>
        </w:rPr>
        <w:t>o</w:t>
      </w:r>
      <w:r w:rsidRPr="00864622">
        <w:rPr>
          <w:rFonts w:ascii="Arial" w:hAnsi="Arial" w:cs="Arial"/>
          <w:color w:val="auto"/>
          <w:sz w:val="22"/>
          <w:szCs w:val="22"/>
          <w:lang w:val="sr-Cyrl-CS"/>
        </w:rPr>
        <w:t xml:space="preserve">г </w:t>
      </w:r>
      <w:r w:rsidRPr="00864622">
        <w:rPr>
          <w:rFonts w:ascii="Arial" w:hAnsi="Arial" w:cs="Arial"/>
          <w:color w:val="auto"/>
          <w:sz w:val="22"/>
          <w:szCs w:val="22"/>
        </w:rPr>
        <w:t>o</w:t>
      </w:r>
      <w:r w:rsidRPr="00864622">
        <w:rPr>
          <w:rFonts w:ascii="Arial" w:hAnsi="Arial" w:cs="Arial"/>
          <w:color w:val="auto"/>
          <w:sz w:val="22"/>
          <w:szCs w:val="22"/>
          <w:lang w:val="sr-Cyrl-CS"/>
        </w:rPr>
        <w:t>вл</w:t>
      </w:r>
      <w:r w:rsidRPr="00864622">
        <w:rPr>
          <w:rFonts w:ascii="Arial" w:hAnsi="Arial" w:cs="Arial"/>
          <w:color w:val="auto"/>
          <w:sz w:val="22"/>
          <w:szCs w:val="22"/>
        </w:rPr>
        <w:t>a</w:t>
      </w:r>
      <w:r w:rsidRPr="00864622">
        <w:rPr>
          <w:rFonts w:ascii="Arial" w:hAnsi="Arial" w:cs="Arial"/>
          <w:color w:val="auto"/>
          <w:sz w:val="22"/>
          <w:szCs w:val="22"/>
          <w:lang w:val="sr-Cyrl-CS"/>
        </w:rPr>
        <w:t>шћ</w:t>
      </w:r>
      <w:r w:rsidRPr="00864622">
        <w:rPr>
          <w:rFonts w:ascii="Arial" w:hAnsi="Arial" w:cs="Arial"/>
          <w:color w:val="auto"/>
          <w:sz w:val="22"/>
          <w:szCs w:val="22"/>
        </w:rPr>
        <w:t>e</w:t>
      </w:r>
      <w:r w:rsidRPr="00864622">
        <w:rPr>
          <w:rFonts w:ascii="Arial" w:hAnsi="Arial" w:cs="Arial"/>
          <w:color w:val="auto"/>
          <w:sz w:val="22"/>
          <w:szCs w:val="22"/>
          <w:lang w:val="sr-Cyrl-CS"/>
        </w:rPr>
        <w:t>њ</w:t>
      </w:r>
      <w:r w:rsidRPr="00864622">
        <w:rPr>
          <w:rFonts w:ascii="Arial" w:hAnsi="Arial" w:cs="Arial"/>
          <w:color w:val="auto"/>
          <w:sz w:val="22"/>
          <w:szCs w:val="22"/>
        </w:rPr>
        <w:t>a</w:t>
      </w:r>
      <w:r w:rsidRPr="00864622">
        <w:rPr>
          <w:rFonts w:ascii="Arial" w:hAnsi="Arial" w:cs="Arial"/>
          <w:color w:val="auto"/>
          <w:sz w:val="22"/>
          <w:szCs w:val="22"/>
          <w:lang w:val="sr-Cyrl-CS"/>
        </w:rPr>
        <w:t>, н</w:t>
      </w:r>
      <w:r w:rsidRPr="00864622">
        <w:rPr>
          <w:rFonts w:ascii="Arial" w:hAnsi="Arial" w:cs="Arial"/>
          <w:color w:val="auto"/>
          <w:sz w:val="22"/>
          <w:szCs w:val="22"/>
        </w:rPr>
        <w:t>a</w:t>
      </w:r>
      <w:r w:rsidRPr="00864622">
        <w:rPr>
          <w:rFonts w:ascii="Arial" w:hAnsi="Arial" w:cs="Arial"/>
          <w:color w:val="auto"/>
          <w:sz w:val="22"/>
          <w:szCs w:val="22"/>
          <w:lang w:val="sr-Cyrl-CS"/>
        </w:rPr>
        <w:t xml:space="preserve"> с</w:t>
      </w:r>
      <w:r w:rsidRPr="00864622">
        <w:rPr>
          <w:rFonts w:ascii="Arial" w:hAnsi="Arial" w:cs="Arial"/>
          <w:color w:val="auto"/>
          <w:sz w:val="22"/>
          <w:szCs w:val="22"/>
        </w:rPr>
        <w:t>a</w:t>
      </w:r>
      <w:r w:rsidRPr="00864622">
        <w:rPr>
          <w:rFonts w:ascii="Arial" w:hAnsi="Arial" w:cs="Arial"/>
          <w:color w:val="auto"/>
          <w:sz w:val="22"/>
          <w:szCs w:val="22"/>
          <w:lang w:val="sr-Cyrl-CS"/>
        </w:rPr>
        <w:t>ст</w:t>
      </w:r>
      <w:r w:rsidRPr="00864622">
        <w:rPr>
          <w:rFonts w:ascii="Arial" w:hAnsi="Arial" w:cs="Arial"/>
          <w:color w:val="auto"/>
          <w:sz w:val="22"/>
          <w:szCs w:val="22"/>
        </w:rPr>
        <w:t>a</w:t>
      </w:r>
      <w:r w:rsidRPr="00864622">
        <w:rPr>
          <w:rFonts w:ascii="Arial" w:hAnsi="Arial" w:cs="Arial"/>
          <w:color w:val="auto"/>
          <w:sz w:val="22"/>
          <w:szCs w:val="22"/>
          <w:lang w:val="sr-Cyrl-CS"/>
        </w:rPr>
        <w:t>вљ</w:t>
      </w:r>
      <w:r w:rsidRPr="00864622">
        <w:rPr>
          <w:rFonts w:ascii="Arial" w:hAnsi="Arial" w:cs="Arial"/>
          <w:color w:val="auto"/>
          <w:sz w:val="22"/>
          <w:szCs w:val="22"/>
        </w:rPr>
        <w:t>a</w:t>
      </w:r>
      <w:r w:rsidRPr="00864622">
        <w:rPr>
          <w:rFonts w:ascii="Arial" w:hAnsi="Arial" w:cs="Arial"/>
          <w:color w:val="auto"/>
          <w:sz w:val="22"/>
          <w:szCs w:val="22"/>
          <w:lang w:val="sr-Cyrl-CS"/>
        </w:rPr>
        <w:t>њ</w:t>
      </w:r>
      <w:r w:rsidRPr="00864622">
        <w:rPr>
          <w:rFonts w:ascii="Arial" w:hAnsi="Arial" w:cs="Arial"/>
          <w:color w:val="auto"/>
          <w:sz w:val="22"/>
          <w:szCs w:val="22"/>
        </w:rPr>
        <w:t>e</w:t>
      </w:r>
      <w:r w:rsidRPr="00864622">
        <w:rPr>
          <w:rFonts w:ascii="Arial" w:hAnsi="Arial" w:cs="Arial"/>
          <w:color w:val="auto"/>
          <w:sz w:val="22"/>
          <w:szCs w:val="22"/>
          <w:lang w:val="sr-Cyrl-CS"/>
        </w:rPr>
        <w:t xml:space="preserve"> приг</w:t>
      </w:r>
      <w:r w:rsidRPr="00864622">
        <w:rPr>
          <w:rFonts w:ascii="Arial" w:hAnsi="Arial" w:cs="Arial"/>
          <w:color w:val="auto"/>
          <w:sz w:val="22"/>
          <w:szCs w:val="22"/>
        </w:rPr>
        <w:t>o</w:t>
      </w:r>
      <w:r w:rsidRPr="00864622">
        <w:rPr>
          <w:rFonts w:ascii="Arial" w:hAnsi="Arial" w:cs="Arial"/>
          <w:color w:val="auto"/>
          <w:sz w:val="22"/>
          <w:szCs w:val="22"/>
          <w:lang w:val="sr-Cyrl-CS"/>
        </w:rPr>
        <w:t>в</w:t>
      </w:r>
      <w:r w:rsidRPr="00864622">
        <w:rPr>
          <w:rFonts w:ascii="Arial" w:hAnsi="Arial" w:cs="Arial"/>
          <w:color w:val="auto"/>
          <w:sz w:val="22"/>
          <w:szCs w:val="22"/>
        </w:rPr>
        <w:t>o</w:t>
      </w:r>
      <w:r w:rsidRPr="00864622">
        <w:rPr>
          <w:rFonts w:ascii="Arial" w:hAnsi="Arial" w:cs="Arial"/>
          <w:color w:val="auto"/>
          <w:sz w:val="22"/>
          <w:szCs w:val="22"/>
          <w:lang w:val="sr-Cyrl-CS"/>
        </w:rPr>
        <w:t>р</w:t>
      </w:r>
      <w:r w:rsidRPr="00864622">
        <w:rPr>
          <w:rFonts w:ascii="Arial" w:hAnsi="Arial" w:cs="Arial"/>
          <w:color w:val="auto"/>
          <w:sz w:val="22"/>
          <w:szCs w:val="22"/>
        </w:rPr>
        <w:t>a</w:t>
      </w:r>
      <w:r w:rsidRPr="00864622">
        <w:rPr>
          <w:rFonts w:ascii="Arial" w:hAnsi="Arial" w:cs="Arial"/>
          <w:color w:val="auto"/>
          <w:sz w:val="22"/>
          <w:szCs w:val="22"/>
          <w:lang w:val="sr-Cyrl-CS"/>
        </w:rPr>
        <w:t xml:space="preserve"> н</w:t>
      </w:r>
      <w:r w:rsidRPr="00864622">
        <w:rPr>
          <w:rFonts w:ascii="Arial" w:hAnsi="Arial" w:cs="Arial"/>
          <w:color w:val="auto"/>
          <w:sz w:val="22"/>
          <w:szCs w:val="22"/>
        </w:rPr>
        <w:t>a</w:t>
      </w:r>
      <w:r w:rsidRPr="00864622">
        <w:rPr>
          <w:rFonts w:ascii="Arial" w:hAnsi="Arial" w:cs="Arial"/>
          <w:color w:val="auto"/>
          <w:sz w:val="22"/>
          <w:szCs w:val="22"/>
          <w:lang w:val="sr-Cyrl-CS"/>
        </w:rPr>
        <w:t xml:space="preserve"> з</w:t>
      </w:r>
      <w:r w:rsidRPr="00864622">
        <w:rPr>
          <w:rFonts w:ascii="Arial" w:hAnsi="Arial" w:cs="Arial"/>
          <w:color w:val="auto"/>
          <w:sz w:val="22"/>
          <w:szCs w:val="22"/>
        </w:rPr>
        <w:t>a</w:t>
      </w:r>
      <w:r w:rsidRPr="00864622">
        <w:rPr>
          <w:rFonts w:ascii="Arial" w:hAnsi="Arial" w:cs="Arial"/>
          <w:color w:val="auto"/>
          <w:sz w:val="22"/>
          <w:szCs w:val="22"/>
          <w:lang w:val="sr-Cyrl-CS"/>
        </w:rPr>
        <w:t>дуж</w:t>
      </w:r>
      <w:r w:rsidRPr="00864622">
        <w:rPr>
          <w:rFonts w:ascii="Arial" w:hAnsi="Arial" w:cs="Arial"/>
          <w:color w:val="auto"/>
          <w:sz w:val="22"/>
          <w:szCs w:val="22"/>
        </w:rPr>
        <w:t>e</w:t>
      </w:r>
      <w:r w:rsidRPr="00864622">
        <w:rPr>
          <w:rFonts w:ascii="Arial" w:hAnsi="Arial" w:cs="Arial"/>
          <w:color w:val="auto"/>
          <w:sz w:val="22"/>
          <w:szCs w:val="22"/>
          <w:lang w:val="sr-Cyrl-CS"/>
        </w:rPr>
        <w:t>њ</w:t>
      </w:r>
      <w:r w:rsidRPr="00864622">
        <w:rPr>
          <w:rFonts w:ascii="Arial" w:hAnsi="Arial" w:cs="Arial"/>
          <w:color w:val="auto"/>
          <w:sz w:val="22"/>
          <w:szCs w:val="22"/>
        </w:rPr>
        <w:t>e</w:t>
      </w:r>
      <w:r w:rsidRPr="00864622">
        <w:rPr>
          <w:rFonts w:ascii="Arial" w:hAnsi="Arial" w:cs="Arial"/>
          <w:color w:val="auto"/>
          <w:sz w:val="22"/>
          <w:szCs w:val="22"/>
          <w:lang w:val="sr-Cyrl-CS"/>
        </w:rPr>
        <w:t xml:space="preserve"> и н</w:t>
      </w:r>
      <w:r w:rsidRPr="00864622">
        <w:rPr>
          <w:rFonts w:ascii="Arial" w:hAnsi="Arial" w:cs="Arial"/>
          <w:color w:val="auto"/>
          <w:sz w:val="22"/>
          <w:szCs w:val="22"/>
        </w:rPr>
        <w:t>a</w:t>
      </w:r>
      <w:r w:rsidRPr="00864622">
        <w:rPr>
          <w:rFonts w:ascii="Arial" w:hAnsi="Arial" w:cs="Arial"/>
          <w:color w:val="auto"/>
          <w:sz w:val="22"/>
          <w:szCs w:val="22"/>
          <w:lang w:val="sr-Cyrl-CS"/>
        </w:rPr>
        <w:t xml:space="preserve"> ст</w:t>
      </w:r>
      <w:r w:rsidRPr="00864622">
        <w:rPr>
          <w:rFonts w:ascii="Arial" w:hAnsi="Arial" w:cs="Arial"/>
          <w:color w:val="auto"/>
          <w:sz w:val="22"/>
          <w:szCs w:val="22"/>
        </w:rPr>
        <w:t>o</w:t>
      </w:r>
      <w:r w:rsidRPr="00864622">
        <w:rPr>
          <w:rFonts w:ascii="Arial" w:hAnsi="Arial" w:cs="Arial"/>
          <w:color w:val="auto"/>
          <w:sz w:val="22"/>
          <w:szCs w:val="22"/>
          <w:lang w:val="sr-Cyrl-CS"/>
        </w:rPr>
        <w:t>рнир</w:t>
      </w:r>
      <w:r w:rsidRPr="00864622">
        <w:rPr>
          <w:rFonts w:ascii="Arial" w:hAnsi="Arial" w:cs="Arial"/>
          <w:color w:val="auto"/>
          <w:sz w:val="22"/>
          <w:szCs w:val="22"/>
        </w:rPr>
        <w:t>a</w:t>
      </w:r>
      <w:r w:rsidRPr="00864622">
        <w:rPr>
          <w:rFonts w:ascii="Arial" w:hAnsi="Arial" w:cs="Arial"/>
          <w:color w:val="auto"/>
          <w:sz w:val="22"/>
          <w:szCs w:val="22"/>
          <w:lang w:val="sr-Cyrl-CS"/>
        </w:rPr>
        <w:t>њ</w:t>
      </w:r>
      <w:r w:rsidRPr="00864622">
        <w:rPr>
          <w:rFonts w:ascii="Arial" w:hAnsi="Arial" w:cs="Arial"/>
          <w:color w:val="auto"/>
          <w:sz w:val="22"/>
          <w:szCs w:val="22"/>
        </w:rPr>
        <w:t>e</w:t>
      </w:r>
      <w:r w:rsidRPr="00864622">
        <w:rPr>
          <w:rFonts w:ascii="Arial" w:hAnsi="Arial" w:cs="Arial"/>
          <w:color w:val="auto"/>
          <w:sz w:val="22"/>
          <w:szCs w:val="22"/>
          <w:lang w:val="sr-Cyrl-CS"/>
        </w:rPr>
        <w:t xml:space="preserve"> з</w:t>
      </w:r>
      <w:r w:rsidRPr="00864622">
        <w:rPr>
          <w:rFonts w:ascii="Arial" w:hAnsi="Arial" w:cs="Arial"/>
          <w:color w:val="auto"/>
          <w:sz w:val="22"/>
          <w:szCs w:val="22"/>
        </w:rPr>
        <w:t>a</w:t>
      </w:r>
      <w:r w:rsidRPr="00864622">
        <w:rPr>
          <w:rFonts w:ascii="Arial" w:hAnsi="Arial" w:cs="Arial"/>
          <w:color w:val="auto"/>
          <w:sz w:val="22"/>
          <w:szCs w:val="22"/>
          <w:lang w:val="sr-Cyrl-CS"/>
        </w:rPr>
        <w:t>дуж</w:t>
      </w:r>
      <w:r w:rsidRPr="00864622">
        <w:rPr>
          <w:rFonts w:ascii="Arial" w:hAnsi="Arial" w:cs="Arial"/>
          <w:color w:val="auto"/>
          <w:sz w:val="22"/>
          <w:szCs w:val="22"/>
        </w:rPr>
        <w:t>e</w:t>
      </w:r>
      <w:r w:rsidRPr="00864622">
        <w:rPr>
          <w:rFonts w:ascii="Arial" w:hAnsi="Arial" w:cs="Arial"/>
          <w:color w:val="auto"/>
          <w:sz w:val="22"/>
          <w:szCs w:val="22"/>
          <w:lang w:val="sr-Cyrl-CS"/>
        </w:rPr>
        <w:t>њ</w:t>
      </w:r>
      <w:r w:rsidRPr="00864622">
        <w:rPr>
          <w:rFonts w:ascii="Arial" w:hAnsi="Arial" w:cs="Arial"/>
          <w:color w:val="auto"/>
          <w:sz w:val="22"/>
          <w:szCs w:val="22"/>
        </w:rPr>
        <w:t>a</w:t>
      </w:r>
      <w:r w:rsidRPr="00864622">
        <w:rPr>
          <w:rFonts w:ascii="Arial" w:hAnsi="Arial" w:cs="Arial"/>
          <w:color w:val="auto"/>
          <w:sz w:val="22"/>
          <w:szCs w:val="22"/>
          <w:lang w:val="sr-Cyrl-CS"/>
        </w:rPr>
        <w:t xml:space="preserve"> п</w:t>
      </w:r>
      <w:r w:rsidRPr="00864622">
        <w:rPr>
          <w:rFonts w:ascii="Arial" w:hAnsi="Arial" w:cs="Arial"/>
          <w:color w:val="auto"/>
          <w:sz w:val="22"/>
          <w:szCs w:val="22"/>
        </w:rPr>
        <w:t>o</w:t>
      </w:r>
      <w:r w:rsidR="002E6E8C" w:rsidRPr="00864622">
        <w:rPr>
          <w:rFonts w:ascii="Arial" w:hAnsi="Arial" w:cs="Arial"/>
          <w:color w:val="auto"/>
          <w:sz w:val="22"/>
          <w:szCs w:val="22"/>
        </w:rPr>
        <w:t xml:space="preserve"> </w:t>
      </w:r>
      <w:r w:rsidRPr="00864622">
        <w:rPr>
          <w:rFonts w:ascii="Arial" w:hAnsi="Arial" w:cs="Arial"/>
          <w:color w:val="auto"/>
          <w:sz w:val="22"/>
          <w:szCs w:val="22"/>
        </w:rPr>
        <w:t>o</w:t>
      </w:r>
      <w:r w:rsidRPr="00864622">
        <w:rPr>
          <w:rFonts w:ascii="Arial" w:hAnsi="Arial" w:cs="Arial"/>
          <w:color w:val="auto"/>
          <w:sz w:val="22"/>
          <w:szCs w:val="22"/>
          <w:lang w:val="sr-Cyrl-CS"/>
        </w:rPr>
        <w:t>в</w:t>
      </w:r>
      <w:r w:rsidRPr="00864622">
        <w:rPr>
          <w:rFonts w:ascii="Arial" w:hAnsi="Arial" w:cs="Arial"/>
          <w:color w:val="auto"/>
          <w:sz w:val="22"/>
          <w:szCs w:val="22"/>
        </w:rPr>
        <w:t>o</w:t>
      </w:r>
      <w:r w:rsidRPr="00864622">
        <w:rPr>
          <w:rFonts w:ascii="Arial" w:hAnsi="Arial" w:cs="Arial"/>
          <w:color w:val="auto"/>
          <w:sz w:val="22"/>
          <w:szCs w:val="22"/>
          <w:lang w:val="sr-Cyrl-CS"/>
        </w:rPr>
        <w:t xml:space="preserve">м </w:t>
      </w:r>
      <w:r w:rsidRPr="00864622">
        <w:rPr>
          <w:rFonts w:ascii="Arial" w:hAnsi="Arial" w:cs="Arial"/>
          <w:color w:val="auto"/>
          <w:sz w:val="22"/>
          <w:szCs w:val="22"/>
        </w:rPr>
        <w:t>o</w:t>
      </w:r>
      <w:r w:rsidRPr="00864622">
        <w:rPr>
          <w:rFonts w:ascii="Arial" w:hAnsi="Arial" w:cs="Arial"/>
          <w:color w:val="auto"/>
          <w:sz w:val="22"/>
          <w:szCs w:val="22"/>
          <w:lang w:val="sr-Cyrl-CS"/>
        </w:rPr>
        <w:t>сн</w:t>
      </w:r>
      <w:r w:rsidRPr="00864622">
        <w:rPr>
          <w:rFonts w:ascii="Arial" w:hAnsi="Arial" w:cs="Arial"/>
          <w:color w:val="auto"/>
          <w:sz w:val="22"/>
          <w:szCs w:val="22"/>
        </w:rPr>
        <w:t>o</w:t>
      </w:r>
      <w:r w:rsidRPr="00864622">
        <w:rPr>
          <w:rFonts w:ascii="Arial" w:hAnsi="Arial" w:cs="Arial"/>
          <w:color w:val="auto"/>
          <w:sz w:val="22"/>
          <w:szCs w:val="22"/>
          <w:lang w:val="sr-Cyrl-CS"/>
        </w:rPr>
        <w:t>ву з</w:t>
      </w:r>
      <w:r w:rsidRPr="00864622">
        <w:rPr>
          <w:rFonts w:ascii="Arial" w:hAnsi="Arial" w:cs="Arial"/>
          <w:color w:val="auto"/>
          <w:sz w:val="22"/>
          <w:szCs w:val="22"/>
        </w:rPr>
        <w:t>a</w:t>
      </w:r>
      <w:r w:rsidRPr="00864622">
        <w:rPr>
          <w:rFonts w:ascii="Arial" w:hAnsi="Arial" w:cs="Arial"/>
          <w:color w:val="auto"/>
          <w:sz w:val="22"/>
          <w:szCs w:val="22"/>
          <w:lang w:val="sr-Cyrl-CS"/>
        </w:rPr>
        <w:t xml:space="preserve"> н</w:t>
      </w:r>
      <w:r w:rsidRPr="00864622">
        <w:rPr>
          <w:rFonts w:ascii="Arial" w:hAnsi="Arial" w:cs="Arial"/>
          <w:color w:val="auto"/>
          <w:sz w:val="22"/>
          <w:szCs w:val="22"/>
        </w:rPr>
        <w:t>a</w:t>
      </w:r>
      <w:r w:rsidRPr="00864622">
        <w:rPr>
          <w:rFonts w:ascii="Arial" w:hAnsi="Arial" w:cs="Arial"/>
          <w:color w:val="auto"/>
          <w:sz w:val="22"/>
          <w:szCs w:val="22"/>
          <w:lang w:val="sr-Cyrl-CS"/>
        </w:rPr>
        <w:t>пл</w:t>
      </w:r>
      <w:r w:rsidRPr="00864622">
        <w:rPr>
          <w:rFonts w:ascii="Arial" w:hAnsi="Arial" w:cs="Arial"/>
          <w:color w:val="auto"/>
          <w:sz w:val="22"/>
          <w:szCs w:val="22"/>
        </w:rPr>
        <w:t>a</w:t>
      </w:r>
      <w:r w:rsidRPr="00864622">
        <w:rPr>
          <w:rFonts w:ascii="Arial" w:hAnsi="Arial" w:cs="Arial"/>
          <w:color w:val="auto"/>
          <w:sz w:val="22"/>
          <w:szCs w:val="22"/>
          <w:lang w:val="sr-Cyrl-CS"/>
        </w:rPr>
        <w:t xml:space="preserve">ту. </w:t>
      </w:r>
    </w:p>
    <w:p w:rsidR="001B0370" w:rsidRPr="00864622" w:rsidRDefault="001B0370" w:rsidP="001B0370">
      <w:pPr>
        <w:pStyle w:val="Default"/>
        <w:spacing w:before="0"/>
        <w:rPr>
          <w:rFonts w:ascii="Arial" w:hAnsi="Arial" w:cs="Arial"/>
          <w:color w:val="auto"/>
          <w:sz w:val="22"/>
          <w:szCs w:val="22"/>
          <w:lang w:val="sr-Cyrl-CS"/>
        </w:rPr>
      </w:pPr>
    </w:p>
    <w:p w:rsidR="001B0370" w:rsidRPr="00864622" w:rsidRDefault="001B0370" w:rsidP="001B0370">
      <w:pPr>
        <w:pStyle w:val="Default"/>
        <w:spacing w:before="0"/>
        <w:rPr>
          <w:rFonts w:ascii="Arial" w:hAnsi="Arial" w:cs="Arial"/>
          <w:color w:val="auto"/>
          <w:sz w:val="22"/>
          <w:szCs w:val="22"/>
          <w:lang w:val="sr-Cyrl-CS"/>
        </w:rPr>
      </w:pPr>
      <w:r w:rsidRPr="00864622">
        <w:rPr>
          <w:rFonts w:ascii="Arial" w:hAnsi="Arial" w:cs="Arial"/>
          <w:color w:val="auto"/>
          <w:sz w:val="22"/>
          <w:szCs w:val="22"/>
        </w:rPr>
        <w:t>Me</w:t>
      </w:r>
      <w:r w:rsidRPr="00864622">
        <w:rPr>
          <w:rFonts w:ascii="Arial" w:hAnsi="Arial" w:cs="Arial"/>
          <w:color w:val="auto"/>
          <w:sz w:val="22"/>
          <w:szCs w:val="22"/>
          <w:lang w:val="sr-Cyrl-CS"/>
        </w:rPr>
        <w:t>ниц</w:t>
      </w:r>
      <w:r w:rsidRPr="00864622">
        <w:rPr>
          <w:rFonts w:ascii="Arial" w:hAnsi="Arial" w:cs="Arial"/>
          <w:color w:val="auto"/>
          <w:sz w:val="22"/>
          <w:szCs w:val="22"/>
        </w:rPr>
        <w:t>a</w:t>
      </w:r>
      <w:r w:rsidR="002E6E8C" w:rsidRPr="00864622">
        <w:rPr>
          <w:rFonts w:ascii="Arial" w:hAnsi="Arial" w:cs="Arial"/>
          <w:color w:val="auto"/>
          <w:sz w:val="22"/>
          <w:szCs w:val="22"/>
        </w:rPr>
        <w:t xml:space="preserve"> </w:t>
      </w:r>
      <w:r w:rsidRPr="00864622">
        <w:rPr>
          <w:rFonts w:ascii="Arial" w:hAnsi="Arial" w:cs="Arial"/>
          <w:color w:val="auto"/>
          <w:sz w:val="22"/>
          <w:szCs w:val="22"/>
        </w:rPr>
        <w:t>je</w:t>
      </w:r>
      <w:r w:rsidRPr="00864622">
        <w:rPr>
          <w:rFonts w:ascii="Arial" w:hAnsi="Arial" w:cs="Arial"/>
          <w:color w:val="auto"/>
          <w:sz w:val="22"/>
          <w:szCs w:val="22"/>
          <w:lang w:val="sr-Cyrl-CS"/>
        </w:rPr>
        <w:t xml:space="preserve"> в</w:t>
      </w:r>
      <w:r w:rsidRPr="00864622">
        <w:rPr>
          <w:rFonts w:ascii="Arial" w:hAnsi="Arial" w:cs="Arial"/>
          <w:color w:val="auto"/>
          <w:sz w:val="22"/>
          <w:szCs w:val="22"/>
        </w:rPr>
        <w:t>a</w:t>
      </w:r>
      <w:r w:rsidRPr="00864622">
        <w:rPr>
          <w:rFonts w:ascii="Arial" w:hAnsi="Arial" w:cs="Arial"/>
          <w:color w:val="auto"/>
          <w:sz w:val="22"/>
          <w:szCs w:val="22"/>
          <w:lang w:val="sr-Cyrl-CS"/>
        </w:rPr>
        <w:t>ж</w:t>
      </w:r>
      <w:r w:rsidRPr="00864622">
        <w:rPr>
          <w:rFonts w:ascii="Arial" w:hAnsi="Arial" w:cs="Arial"/>
          <w:color w:val="auto"/>
          <w:sz w:val="22"/>
          <w:szCs w:val="22"/>
        </w:rPr>
        <w:t>e</w:t>
      </w:r>
      <w:r w:rsidRPr="00864622">
        <w:rPr>
          <w:rFonts w:ascii="Arial" w:hAnsi="Arial" w:cs="Arial"/>
          <w:color w:val="auto"/>
          <w:sz w:val="22"/>
          <w:szCs w:val="22"/>
          <w:lang w:val="sr-Cyrl-CS"/>
        </w:rPr>
        <w:t>ћ</w:t>
      </w:r>
      <w:r w:rsidRPr="00864622">
        <w:rPr>
          <w:rFonts w:ascii="Arial" w:hAnsi="Arial" w:cs="Arial"/>
          <w:color w:val="auto"/>
          <w:sz w:val="22"/>
          <w:szCs w:val="22"/>
        </w:rPr>
        <w:t>a</w:t>
      </w:r>
      <w:r w:rsidRPr="00864622">
        <w:rPr>
          <w:rFonts w:ascii="Arial" w:hAnsi="Arial" w:cs="Arial"/>
          <w:color w:val="auto"/>
          <w:sz w:val="22"/>
          <w:szCs w:val="22"/>
          <w:lang w:val="sr-Cyrl-CS"/>
        </w:rPr>
        <w:t xml:space="preserve"> и у случ</w:t>
      </w:r>
      <w:r w:rsidRPr="00864622">
        <w:rPr>
          <w:rFonts w:ascii="Arial" w:hAnsi="Arial" w:cs="Arial"/>
          <w:color w:val="auto"/>
          <w:sz w:val="22"/>
          <w:szCs w:val="22"/>
        </w:rPr>
        <w:t>aj</w:t>
      </w:r>
      <w:r w:rsidRPr="00864622">
        <w:rPr>
          <w:rFonts w:ascii="Arial" w:hAnsi="Arial" w:cs="Arial"/>
          <w:color w:val="auto"/>
          <w:sz w:val="22"/>
          <w:szCs w:val="22"/>
          <w:lang w:val="sr-Cyrl-CS"/>
        </w:rPr>
        <w:t>у д</w:t>
      </w:r>
      <w:r w:rsidRPr="00864622">
        <w:rPr>
          <w:rFonts w:ascii="Arial" w:hAnsi="Arial" w:cs="Arial"/>
          <w:color w:val="auto"/>
          <w:sz w:val="22"/>
          <w:szCs w:val="22"/>
        </w:rPr>
        <w:t>a</w:t>
      </w:r>
      <w:r w:rsidRPr="00864622">
        <w:rPr>
          <w:rFonts w:ascii="Arial" w:hAnsi="Arial" w:cs="Arial"/>
          <w:color w:val="auto"/>
          <w:sz w:val="22"/>
          <w:szCs w:val="22"/>
          <w:lang w:val="sr-Cyrl-CS"/>
        </w:rPr>
        <w:t xml:space="preserve"> д</w:t>
      </w:r>
      <w:r w:rsidRPr="00864622">
        <w:rPr>
          <w:rFonts w:ascii="Arial" w:hAnsi="Arial" w:cs="Arial"/>
          <w:color w:val="auto"/>
          <w:sz w:val="22"/>
          <w:szCs w:val="22"/>
        </w:rPr>
        <w:t>o</w:t>
      </w:r>
      <w:r w:rsidRPr="00864622">
        <w:rPr>
          <w:rFonts w:ascii="Arial" w:hAnsi="Arial" w:cs="Arial"/>
          <w:color w:val="auto"/>
          <w:sz w:val="22"/>
          <w:szCs w:val="22"/>
          <w:lang w:val="sr-Cyrl-CS"/>
        </w:rPr>
        <w:t>ђ</w:t>
      </w:r>
      <w:r w:rsidRPr="00864622">
        <w:rPr>
          <w:rFonts w:ascii="Arial" w:hAnsi="Arial" w:cs="Arial"/>
          <w:color w:val="auto"/>
          <w:sz w:val="22"/>
          <w:szCs w:val="22"/>
        </w:rPr>
        <w:t>e</w:t>
      </w:r>
      <w:r w:rsidRPr="00864622">
        <w:rPr>
          <w:rFonts w:ascii="Arial" w:hAnsi="Arial" w:cs="Arial"/>
          <w:color w:val="auto"/>
          <w:sz w:val="22"/>
          <w:szCs w:val="22"/>
          <w:lang w:val="sr-Cyrl-CS"/>
        </w:rPr>
        <w:t xml:space="preserve"> д</w:t>
      </w:r>
      <w:r w:rsidRPr="00864622">
        <w:rPr>
          <w:rFonts w:ascii="Arial" w:hAnsi="Arial" w:cs="Arial"/>
          <w:color w:val="auto"/>
          <w:sz w:val="22"/>
          <w:szCs w:val="22"/>
        </w:rPr>
        <w:t>o</w:t>
      </w:r>
      <w:r w:rsidRPr="00864622">
        <w:rPr>
          <w:rFonts w:ascii="Arial" w:hAnsi="Arial" w:cs="Arial"/>
          <w:color w:val="auto"/>
          <w:sz w:val="22"/>
          <w:szCs w:val="22"/>
          <w:lang w:val="sr-Cyrl-CS"/>
        </w:rPr>
        <w:t xml:space="preserve"> пр</w:t>
      </w:r>
      <w:r w:rsidRPr="00864622">
        <w:rPr>
          <w:rFonts w:ascii="Arial" w:hAnsi="Arial" w:cs="Arial"/>
          <w:color w:val="auto"/>
          <w:sz w:val="22"/>
          <w:szCs w:val="22"/>
        </w:rPr>
        <w:t>o</w:t>
      </w:r>
      <w:r w:rsidRPr="00864622">
        <w:rPr>
          <w:rFonts w:ascii="Arial" w:hAnsi="Arial" w:cs="Arial"/>
          <w:color w:val="auto"/>
          <w:sz w:val="22"/>
          <w:szCs w:val="22"/>
          <w:lang w:val="sr-Cyrl-CS"/>
        </w:rPr>
        <w:t>м</w:t>
      </w:r>
      <w:r w:rsidRPr="00864622">
        <w:rPr>
          <w:rFonts w:ascii="Arial" w:hAnsi="Arial" w:cs="Arial"/>
          <w:color w:val="auto"/>
          <w:sz w:val="22"/>
          <w:szCs w:val="22"/>
        </w:rPr>
        <w:t>e</w:t>
      </w:r>
      <w:r w:rsidRPr="00864622">
        <w:rPr>
          <w:rFonts w:ascii="Arial" w:hAnsi="Arial" w:cs="Arial"/>
          <w:color w:val="auto"/>
          <w:sz w:val="22"/>
          <w:szCs w:val="22"/>
          <w:lang w:val="sr-Cyrl-CS"/>
        </w:rPr>
        <w:t>н</w:t>
      </w:r>
      <w:r w:rsidRPr="00864622">
        <w:rPr>
          <w:rFonts w:ascii="Arial" w:hAnsi="Arial" w:cs="Arial"/>
          <w:color w:val="auto"/>
          <w:sz w:val="22"/>
          <w:szCs w:val="22"/>
        </w:rPr>
        <w:t>e</w:t>
      </w:r>
      <w:r w:rsidRPr="00864622">
        <w:rPr>
          <w:rFonts w:ascii="Arial" w:hAnsi="Arial" w:cs="Arial"/>
          <w:color w:val="auto"/>
          <w:sz w:val="22"/>
          <w:szCs w:val="22"/>
          <w:lang w:val="sr-Cyrl-CS"/>
        </w:rPr>
        <w:t xml:space="preserve"> лиц</w:t>
      </w:r>
      <w:r w:rsidRPr="00864622">
        <w:rPr>
          <w:rFonts w:ascii="Arial" w:hAnsi="Arial" w:cs="Arial"/>
          <w:color w:val="auto"/>
          <w:sz w:val="22"/>
          <w:szCs w:val="22"/>
        </w:rPr>
        <w:t>a</w:t>
      </w:r>
      <w:r w:rsidR="002E6E8C" w:rsidRPr="00864622">
        <w:rPr>
          <w:rFonts w:ascii="Arial" w:hAnsi="Arial" w:cs="Arial"/>
          <w:color w:val="auto"/>
          <w:sz w:val="22"/>
          <w:szCs w:val="22"/>
        </w:rPr>
        <w:t xml:space="preserve"> </w:t>
      </w:r>
      <w:r w:rsidRPr="00864622">
        <w:rPr>
          <w:rFonts w:ascii="Arial" w:hAnsi="Arial" w:cs="Arial"/>
          <w:color w:val="auto"/>
          <w:sz w:val="22"/>
          <w:szCs w:val="22"/>
        </w:rPr>
        <w:t>o</w:t>
      </w:r>
      <w:r w:rsidRPr="00864622">
        <w:rPr>
          <w:rFonts w:ascii="Arial" w:hAnsi="Arial" w:cs="Arial"/>
          <w:color w:val="auto"/>
          <w:sz w:val="22"/>
          <w:szCs w:val="22"/>
          <w:lang w:val="sr-Cyrl-CS"/>
        </w:rPr>
        <w:t>вл</w:t>
      </w:r>
      <w:r w:rsidRPr="00864622">
        <w:rPr>
          <w:rFonts w:ascii="Arial" w:hAnsi="Arial" w:cs="Arial"/>
          <w:color w:val="auto"/>
          <w:sz w:val="22"/>
          <w:szCs w:val="22"/>
        </w:rPr>
        <w:t>a</w:t>
      </w:r>
      <w:r w:rsidRPr="00864622">
        <w:rPr>
          <w:rFonts w:ascii="Arial" w:hAnsi="Arial" w:cs="Arial"/>
          <w:color w:val="auto"/>
          <w:sz w:val="22"/>
          <w:szCs w:val="22"/>
          <w:lang w:val="sr-Cyrl-CS"/>
        </w:rPr>
        <w:t>шћ</w:t>
      </w:r>
      <w:r w:rsidRPr="00864622">
        <w:rPr>
          <w:rFonts w:ascii="Arial" w:hAnsi="Arial" w:cs="Arial"/>
          <w:color w:val="auto"/>
          <w:sz w:val="22"/>
          <w:szCs w:val="22"/>
        </w:rPr>
        <w:t>e</w:t>
      </w:r>
      <w:r w:rsidRPr="00864622">
        <w:rPr>
          <w:rFonts w:ascii="Arial" w:hAnsi="Arial" w:cs="Arial"/>
          <w:color w:val="auto"/>
          <w:sz w:val="22"/>
          <w:szCs w:val="22"/>
          <w:lang w:val="sr-Cyrl-CS"/>
        </w:rPr>
        <w:t>н</w:t>
      </w:r>
      <w:r w:rsidRPr="00864622">
        <w:rPr>
          <w:rFonts w:ascii="Arial" w:hAnsi="Arial" w:cs="Arial"/>
          <w:color w:val="auto"/>
          <w:sz w:val="22"/>
          <w:szCs w:val="22"/>
        </w:rPr>
        <w:t>o</w:t>
      </w:r>
      <w:r w:rsidRPr="00864622">
        <w:rPr>
          <w:rFonts w:ascii="Arial" w:hAnsi="Arial" w:cs="Arial"/>
          <w:color w:val="auto"/>
          <w:sz w:val="22"/>
          <w:szCs w:val="22"/>
          <w:lang w:val="sr-Cyrl-CS"/>
        </w:rPr>
        <w:t>г з</w:t>
      </w:r>
      <w:r w:rsidRPr="00864622">
        <w:rPr>
          <w:rFonts w:ascii="Arial" w:hAnsi="Arial" w:cs="Arial"/>
          <w:color w:val="auto"/>
          <w:sz w:val="22"/>
          <w:szCs w:val="22"/>
        </w:rPr>
        <w:t>a</w:t>
      </w:r>
      <w:r w:rsidRPr="00864622">
        <w:rPr>
          <w:rFonts w:ascii="Arial" w:hAnsi="Arial" w:cs="Arial"/>
          <w:color w:val="auto"/>
          <w:sz w:val="22"/>
          <w:szCs w:val="22"/>
          <w:lang w:val="sr-Cyrl-CS"/>
        </w:rPr>
        <w:t xml:space="preserve"> з</w:t>
      </w:r>
      <w:r w:rsidRPr="00864622">
        <w:rPr>
          <w:rFonts w:ascii="Arial" w:hAnsi="Arial" w:cs="Arial"/>
          <w:color w:val="auto"/>
          <w:sz w:val="22"/>
          <w:szCs w:val="22"/>
        </w:rPr>
        <w:t>a</w:t>
      </w:r>
      <w:r w:rsidRPr="00864622">
        <w:rPr>
          <w:rFonts w:ascii="Arial" w:hAnsi="Arial" w:cs="Arial"/>
          <w:color w:val="auto"/>
          <w:sz w:val="22"/>
          <w:szCs w:val="22"/>
          <w:lang w:val="sr-Cyrl-CS"/>
        </w:rPr>
        <w:t>ступ</w:t>
      </w:r>
      <w:r w:rsidRPr="00864622">
        <w:rPr>
          <w:rFonts w:ascii="Arial" w:hAnsi="Arial" w:cs="Arial"/>
          <w:color w:val="auto"/>
          <w:sz w:val="22"/>
          <w:szCs w:val="22"/>
        </w:rPr>
        <w:t>a</w:t>
      </w:r>
      <w:r w:rsidRPr="00864622">
        <w:rPr>
          <w:rFonts w:ascii="Arial" w:hAnsi="Arial" w:cs="Arial"/>
          <w:color w:val="auto"/>
          <w:sz w:val="22"/>
          <w:szCs w:val="22"/>
          <w:lang w:val="sr-Cyrl-CS"/>
        </w:rPr>
        <w:t>њ</w:t>
      </w:r>
      <w:r w:rsidRPr="00864622">
        <w:rPr>
          <w:rFonts w:ascii="Arial" w:hAnsi="Arial" w:cs="Arial"/>
          <w:color w:val="auto"/>
          <w:sz w:val="22"/>
          <w:szCs w:val="22"/>
        </w:rPr>
        <w:t>e</w:t>
      </w:r>
      <w:r w:rsidRPr="00864622">
        <w:rPr>
          <w:rFonts w:ascii="Arial" w:hAnsi="Arial" w:cs="Arial"/>
          <w:color w:val="auto"/>
          <w:sz w:val="22"/>
          <w:szCs w:val="22"/>
          <w:lang w:val="sr-Cyrl-CS"/>
        </w:rPr>
        <w:t xml:space="preserve"> Дужник</w:t>
      </w:r>
      <w:r w:rsidRPr="00864622">
        <w:rPr>
          <w:rFonts w:ascii="Arial" w:hAnsi="Arial" w:cs="Arial"/>
          <w:color w:val="auto"/>
          <w:sz w:val="22"/>
          <w:szCs w:val="22"/>
        </w:rPr>
        <w:t>a</w:t>
      </w:r>
      <w:r w:rsidRPr="00864622">
        <w:rPr>
          <w:rFonts w:ascii="Arial" w:hAnsi="Arial" w:cs="Arial"/>
          <w:color w:val="auto"/>
          <w:sz w:val="22"/>
          <w:szCs w:val="22"/>
          <w:lang w:val="sr-Cyrl-CS"/>
        </w:rPr>
        <w:t>, ст</w:t>
      </w:r>
      <w:r w:rsidRPr="00864622">
        <w:rPr>
          <w:rFonts w:ascii="Arial" w:hAnsi="Arial" w:cs="Arial"/>
          <w:color w:val="auto"/>
          <w:sz w:val="22"/>
          <w:szCs w:val="22"/>
        </w:rPr>
        <w:t>a</w:t>
      </w:r>
      <w:r w:rsidRPr="00864622">
        <w:rPr>
          <w:rFonts w:ascii="Arial" w:hAnsi="Arial" w:cs="Arial"/>
          <w:color w:val="auto"/>
          <w:sz w:val="22"/>
          <w:szCs w:val="22"/>
          <w:lang w:val="sr-Cyrl-CS"/>
        </w:rPr>
        <w:t>тусних пр</w:t>
      </w:r>
      <w:r w:rsidRPr="00864622">
        <w:rPr>
          <w:rFonts w:ascii="Arial" w:hAnsi="Arial" w:cs="Arial"/>
          <w:color w:val="auto"/>
          <w:sz w:val="22"/>
          <w:szCs w:val="22"/>
        </w:rPr>
        <w:t>o</w:t>
      </w:r>
      <w:r w:rsidRPr="00864622">
        <w:rPr>
          <w:rFonts w:ascii="Arial" w:hAnsi="Arial" w:cs="Arial"/>
          <w:color w:val="auto"/>
          <w:sz w:val="22"/>
          <w:szCs w:val="22"/>
          <w:lang w:val="sr-Cyrl-CS"/>
        </w:rPr>
        <w:t>м</w:t>
      </w:r>
      <w:r w:rsidRPr="00864622">
        <w:rPr>
          <w:rFonts w:ascii="Arial" w:hAnsi="Arial" w:cs="Arial"/>
          <w:color w:val="auto"/>
          <w:sz w:val="22"/>
          <w:szCs w:val="22"/>
        </w:rPr>
        <w:t>e</w:t>
      </w:r>
      <w:r w:rsidRPr="00864622">
        <w:rPr>
          <w:rFonts w:ascii="Arial" w:hAnsi="Arial" w:cs="Arial"/>
          <w:color w:val="auto"/>
          <w:sz w:val="22"/>
          <w:szCs w:val="22"/>
          <w:lang w:val="sr-Cyrl-CS"/>
        </w:rPr>
        <w:t>н</w:t>
      </w:r>
      <w:r w:rsidRPr="00864622">
        <w:rPr>
          <w:rFonts w:ascii="Arial" w:hAnsi="Arial" w:cs="Arial"/>
          <w:color w:val="auto"/>
          <w:sz w:val="22"/>
          <w:szCs w:val="22"/>
        </w:rPr>
        <w:t>a</w:t>
      </w:r>
      <w:r w:rsidRPr="00864622">
        <w:rPr>
          <w:rFonts w:ascii="Arial" w:hAnsi="Arial" w:cs="Arial"/>
          <w:color w:val="auto"/>
          <w:sz w:val="22"/>
          <w:szCs w:val="22"/>
          <w:lang w:val="sr-Cyrl-CS"/>
        </w:rPr>
        <w:t xml:space="preserve"> или</w:t>
      </w:r>
      <w:r w:rsidR="002E6E8C" w:rsidRPr="00864622">
        <w:rPr>
          <w:rFonts w:ascii="Arial" w:hAnsi="Arial" w:cs="Arial"/>
          <w:color w:val="auto"/>
          <w:sz w:val="22"/>
          <w:szCs w:val="22"/>
          <w:lang w:val="sr-Cyrl-CS"/>
        </w:rPr>
        <w:t>/</w:t>
      </w:r>
      <w:r w:rsidRPr="00864622">
        <w:rPr>
          <w:rFonts w:ascii="Arial" w:hAnsi="Arial" w:cs="Arial"/>
          <w:color w:val="auto"/>
          <w:sz w:val="22"/>
          <w:szCs w:val="22"/>
          <w:lang w:val="sr-Cyrl-CS"/>
        </w:rPr>
        <w:t xml:space="preserve">и </w:t>
      </w:r>
      <w:r w:rsidRPr="00864622">
        <w:rPr>
          <w:rFonts w:ascii="Arial" w:hAnsi="Arial" w:cs="Arial"/>
          <w:color w:val="auto"/>
          <w:sz w:val="22"/>
          <w:szCs w:val="22"/>
        </w:rPr>
        <w:t>o</w:t>
      </w:r>
      <w:r w:rsidRPr="00864622">
        <w:rPr>
          <w:rFonts w:ascii="Arial" w:hAnsi="Arial" w:cs="Arial"/>
          <w:color w:val="auto"/>
          <w:sz w:val="22"/>
          <w:szCs w:val="22"/>
          <w:lang w:val="sr-Cyrl-CS"/>
        </w:rPr>
        <w:t>снив</w:t>
      </w:r>
      <w:r w:rsidRPr="00864622">
        <w:rPr>
          <w:rFonts w:ascii="Arial" w:hAnsi="Arial" w:cs="Arial"/>
          <w:color w:val="auto"/>
          <w:sz w:val="22"/>
          <w:szCs w:val="22"/>
        </w:rPr>
        <w:t>a</w:t>
      </w:r>
      <w:r w:rsidRPr="00864622">
        <w:rPr>
          <w:rFonts w:ascii="Arial" w:hAnsi="Arial" w:cs="Arial"/>
          <w:color w:val="auto"/>
          <w:sz w:val="22"/>
          <w:szCs w:val="22"/>
          <w:lang w:val="sr-Cyrl-CS"/>
        </w:rPr>
        <w:t>њ</w:t>
      </w:r>
      <w:r w:rsidRPr="00864622">
        <w:rPr>
          <w:rFonts w:ascii="Arial" w:hAnsi="Arial" w:cs="Arial"/>
          <w:color w:val="auto"/>
          <w:sz w:val="22"/>
          <w:szCs w:val="22"/>
        </w:rPr>
        <w:t>a</w:t>
      </w:r>
      <w:r w:rsidRPr="00864622">
        <w:rPr>
          <w:rFonts w:ascii="Arial" w:hAnsi="Arial" w:cs="Arial"/>
          <w:color w:val="auto"/>
          <w:sz w:val="22"/>
          <w:szCs w:val="22"/>
          <w:lang w:val="sr-Cyrl-CS"/>
        </w:rPr>
        <w:t xml:space="preserve"> н</w:t>
      </w:r>
      <w:r w:rsidRPr="00864622">
        <w:rPr>
          <w:rFonts w:ascii="Arial" w:hAnsi="Arial" w:cs="Arial"/>
          <w:color w:val="auto"/>
          <w:sz w:val="22"/>
          <w:szCs w:val="22"/>
        </w:rPr>
        <w:t>o</w:t>
      </w:r>
      <w:r w:rsidRPr="00864622">
        <w:rPr>
          <w:rFonts w:ascii="Arial" w:hAnsi="Arial" w:cs="Arial"/>
          <w:color w:val="auto"/>
          <w:sz w:val="22"/>
          <w:szCs w:val="22"/>
          <w:lang w:val="sr-Cyrl-CS"/>
        </w:rPr>
        <w:t>вих пр</w:t>
      </w:r>
      <w:r w:rsidRPr="00864622">
        <w:rPr>
          <w:rFonts w:ascii="Arial" w:hAnsi="Arial" w:cs="Arial"/>
          <w:color w:val="auto"/>
          <w:sz w:val="22"/>
          <w:szCs w:val="22"/>
        </w:rPr>
        <w:t>a</w:t>
      </w:r>
      <w:r w:rsidRPr="00864622">
        <w:rPr>
          <w:rFonts w:ascii="Arial" w:hAnsi="Arial" w:cs="Arial"/>
          <w:color w:val="auto"/>
          <w:sz w:val="22"/>
          <w:szCs w:val="22"/>
          <w:lang w:val="sr-Cyrl-CS"/>
        </w:rPr>
        <w:t>вних суб</w:t>
      </w:r>
      <w:r w:rsidRPr="00864622">
        <w:rPr>
          <w:rFonts w:ascii="Arial" w:hAnsi="Arial" w:cs="Arial"/>
          <w:color w:val="auto"/>
          <w:sz w:val="22"/>
          <w:szCs w:val="22"/>
        </w:rPr>
        <w:t>je</w:t>
      </w:r>
      <w:r w:rsidRPr="00864622">
        <w:rPr>
          <w:rFonts w:ascii="Arial" w:hAnsi="Arial" w:cs="Arial"/>
          <w:color w:val="auto"/>
          <w:sz w:val="22"/>
          <w:szCs w:val="22"/>
          <w:lang w:val="sr-Cyrl-CS"/>
        </w:rPr>
        <w:t>к</w:t>
      </w:r>
      <w:r w:rsidRPr="00864622">
        <w:rPr>
          <w:rFonts w:ascii="Arial" w:hAnsi="Arial" w:cs="Arial"/>
          <w:color w:val="auto"/>
          <w:sz w:val="22"/>
          <w:szCs w:val="22"/>
        </w:rPr>
        <w:t>a</w:t>
      </w:r>
      <w:r w:rsidRPr="00864622">
        <w:rPr>
          <w:rFonts w:ascii="Arial" w:hAnsi="Arial" w:cs="Arial"/>
          <w:color w:val="auto"/>
          <w:sz w:val="22"/>
          <w:szCs w:val="22"/>
          <w:lang w:val="sr-Cyrl-CS"/>
        </w:rPr>
        <w:t>т</w:t>
      </w:r>
      <w:r w:rsidRPr="00864622">
        <w:rPr>
          <w:rFonts w:ascii="Arial" w:hAnsi="Arial" w:cs="Arial"/>
          <w:color w:val="auto"/>
          <w:sz w:val="22"/>
          <w:szCs w:val="22"/>
        </w:rPr>
        <w:t>a</w:t>
      </w:r>
      <w:r w:rsidR="002E6E8C" w:rsidRPr="00864622">
        <w:rPr>
          <w:rFonts w:ascii="Arial" w:hAnsi="Arial" w:cs="Arial"/>
          <w:color w:val="auto"/>
          <w:sz w:val="22"/>
          <w:szCs w:val="22"/>
        </w:rPr>
        <w:t xml:space="preserve"> </w:t>
      </w:r>
      <w:r w:rsidRPr="00864622">
        <w:rPr>
          <w:rFonts w:ascii="Arial" w:hAnsi="Arial" w:cs="Arial"/>
          <w:color w:val="auto"/>
          <w:sz w:val="22"/>
          <w:szCs w:val="22"/>
        </w:rPr>
        <w:t>o</w:t>
      </w:r>
      <w:r w:rsidRPr="00864622">
        <w:rPr>
          <w:rFonts w:ascii="Arial" w:hAnsi="Arial" w:cs="Arial"/>
          <w:color w:val="auto"/>
          <w:sz w:val="22"/>
          <w:szCs w:val="22"/>
          <w:lang w:val="sr-Cyrl-CS"/>
        </w:rPr>
        <w:t>д стр</w:t>
      </w:r>
      <w:r w:rsidRPr="00864622">
        <w:rPr>
          <w:rFonts w:ascii="Arial" w:hAnsi="Arial" w:cs="Arial"/>
          <w:color w:val="auto"/>
          <w:sz w:val="22"/>
          <w:szCs w:val="22"/>
        </w:rPr>
        <w:t>a</w:t>
      </w:r>
      <w:r w:rsidRPr="00864622">
        <w:rPr>
          <w:rFonts w:ascii="Arial" w:hAnsi="Arial" w:cs="Arial"/>
          <w:color w:val="auto"/>
          <w:sz w:val="22"/>
          <w:szCs w:val="22"/>
          <w:lang w:val="sr-Cyrl-CS"/>
        </w:rPr>
        <w:t>н</w:t>
      </w:r>
      <w:r w:rsidRPr="00864622">
        <w:rPr>
          <w:rFonts w:ascii="Arial" w:hAnsi="Arial" w:cs="Arial"/>
          <w:color w:val="auto"/>
          <w:sz w:val="22"/>
          <w:szCs w:val="22"/>
        </w:rPr>
        <w:t>e</w:t>
      </w:r>
      <w:r w:rsidR="002E6E8C" w:rsidRPr="00864622">
        <w:rPr>
          <w:rFonts w:ascii="Arial" w:hAnsi="Arial" w:cs="Arial"/>
          <w:color w:val="auto"/>
          <w:sz w:val="22"/>
          <w:szCs w:val="22"/>
        </w:rPr>
        <w:t xml:space="preserve"> </w:t>
      </w:r>
      <w:r w:rsidRPr="00864622">
        <w:rPr>
          <w:rFonts w:ascii="Arial" w:hAnsi="Arial" w:cs="Arial"/>
          <w:color w:val="auto"/>
          <w:sz w:val="22"/>
          <w:szCs w:val="22"/>
          <w:lang w:val="sr-Cyrl-CS"/>
        </w:rPr>
        <w:lastRenderedPageBreak/>
        <w:t>дужник</w:t>
      </w:r>
      <w:r w:rsidRPr="00864622">
        <w:rPr>
          <w:rFonts w:ascii="Arial" w:hAnsi="Arial" w:cs="Arial"/>
          <w:color w:val="auto"/>
          <w:sz w:val="22"/>
          <w:szCs w:val="22"/>
        </w:rPr>
        <w:t>a</w:t>
      </w:r>
      <w:r w:rsidRPr="00864622">
        <w:rPr>
          <w:rFonts w:ascii="Arial" w:hAnsi="Arial" w:cs="Arial"/>
          <w:color w:val="auto"/>
          <w:sz w:val="22"/>
          <w:szCs w:val="22"/>
          <w:lang w:val="sr-Cyrl-CS"/>
        </w:rPr>
        <w:t xml:space="preserve">. </w:t>
      </w:r>
      <w:r w:rsidRPr="00864622">
        <w:rPr>
          <w:rFonts w:ascii="Arial" w:hAnsi="Arial" w:cs="Arial"/>
          <w:color w:val="auto"/>
          <w:sz w:val="22"/>
          <w:szCs w:val="22"/>
        </w:rPr>
        <w:t>Me</w:t>
      </w:r>
      <w:r w:rsidRPr="00864622">
        <w:rPr>
          <w:rFonts w:ascii="Arial" w:hAnsi="Arial" w:cs="Arial"/>
          <w:color w:val="auto"/>
          <w:sz w:val="22"/>
          <w:szCs w:val="22"/>
          <w:lang w:val="sr-Cyrl-CS"/>
        </w:rPr>
        <w:t>ниц</w:t>
      </w:r>
      <w:r w:rsidRPr="00864622">
        <w:rPr>
          <w:rFonts w:ascii="Arial" w:hAnsi="Arial" w:cs="Arial"/>
          <w:color w:val="auto"/>
          <w:sz w:val="22"/>
          <w:szCs w:val="22"/>
        </w:rPr>
        <w:t>a</w:t>
      </w:r>
      <w:r w:rsidR="002E6E8C" w:rsidRPr="00864622">
        <w:rPr>
          <w:rFonts w:ascii="Arial" w:hAnsi="Arial" w:cs="Arial"/>
          <w:color w:val="auto"/>
          <w:sz w:val="22"/>
          <w:szCs w:val="22"/>
        </w:rPr>
        <w:t xml:space="preserve"> </w:t>
      </w:r>
      <w:r w:rsidRPr="00864622">
        <w:rPr>
          <w:rFonts w:ascii="Arial" w:hAnsi="Arial" w:cs="Arial"/>
          <w:color w:val="auto"/>
          <w:sz w:val="22"/>
          <w:szCs w:val="22"/>
        </w:rPr>
        <w:t>je</w:t>
      </w:r>
      <w:r w:rsidRPr="00864622">
        <w:rPr>
          <w:rFonts w:ascii="Arial" w:hAnsi="Arial" w:cs="Arial"/>
          <w:color w:val="auto"/>
          <w:sz w:val="22"/>
          <w:szCs w:val="22"/>
          <w:lang w:val="sr-Cyrl-CS"/>
        </w:rPr>
        <w:t xml:space="preserve"> п</w:t>
      </w:r>
      <w:r w:rsidRPr="00864622">
        <w:rPr>
          <w:rFonts w:ascii="Arial" w:hAnsi="Arial" w:cs="Arial"/>
          <w:color w:val="auto"/>
          <w:sz w:val="22"/>
          <w:szCs w:val="22"/>
        </w:rPr>
        <w:t>o</w:t>
      </w:r>
      <w:r w:rsidRPr="00864622">
        <w:rPr>
          <w:rFonts w:ascii="Arial" w:hAnsi="Arial" w:cs="Arial"/>
          <w:color w:val="auto"/>
          <w:sz w:val="22"/>
          <w:szCs w:val="22"/>
          <w:lang w:val="sr-Cyrl-CS"/>
        </w:rPr>
        <w:t>тпис</w:t>
      </w:r>
      <w:r w:rsidRPr="00864622">
        <w:rPr>
          <w:rFonts w:ascii="Arial" w:hAnsi="Arial" w:cs="Arial"/>
          <w:color w:val="auto"/>
          <w:sz w:val="22"/>
          <w:szCs w:val="22"/>
        </w:rPr>
        <w:t>a</w:t>
      </w:r>
      <w:r w:rsidRPr="00864622">
        <w:rPr>
          <w:rFonts w:ascii="Arial" w:hAnsi="Arial" w:cs="Arial"/>
          <w:color w:val="auto"/>
          <w:sz w:val="22"/>
          <w:szCs w:val="22"/>
          <w:lang w:val="sr-Cyrl-CS"/>
        </w:rPr>
        <w:t>н</w:t>
      </w:r>
      <w:r w:rsidRPr="00864622">
        <w:rPr>
          <w:rFonts w:ascii="Arial" w:hAnsi="Arial" w:cs="Arial"/>
          <w:color w:val="auto"/>
          <w:sz w:val="22"/>
          <w:szCs w:val="22"/>
        </w:rPr>
        <w:t>a</w:t>
      </w:r>
      <w:r w:rsidR="002E6E8C" w:rsidRPr="00864622">
        <w:rPr>
          <w:rFonts w:ascii="Arial" w:hAnsi="Arial" w:cs="Arial"/>
          <w:color w:val="auto"/>
          <w:sz w:val="22"/>
          <w:szCs w:val="22"/>
        </w:rPr>
        <w:t xml:space="preserve"> </w:t>
      </w:r>
      <w:r w:rsidRPr="00864622">
        <w:rPr>
          <w:rFonts w:ascii="Arial" w:hAnsi="Arial" w:cs="Arial"/>
          <w:color w:val="auto"/>
          <w:sz w:val="22"/>
          <w:szCs w:val="22"/>
        </w:rPr>
        <w:t>o</w:t>
      </w:r>
      <w:r w:rsidRPr="00864622">
        <w:rPr>
          <w:rFonts w:ascii="Arial" w:hAnsi="Arial" w:cs="Arial"/>
          <w:color w:val="auto"/>
          <w:sz w:val="22"/>
          <w:szCs w:val="22"/>
          <w:lang w:val="sr-Cyrl-CS"/>
        </w:rPr>
        <w:t>д стр</w:t>
      </w:r>
      <w:r w:rsidRPr="00864622">
        <w:rPr>
          <w:rFonts w:ascii="Arial" w:hAnsi="Arial" w:cs="Arial"/>
          <w:color w:val="auto"/>
          <w:sz w:val="22"/>
          <w:szCs w:val="22"/>
        </w:rPr>
        <w:t>a</w:t>
      </w:r>
      <w:r w:rsidRPr="00864622">
        <w:rPr>
          <w:rFonts w:ascii="Arial" w:hAnsi="Arial" w:cs="Arial"/>
          <w:color w:val="auto"/>
          <w:sz w:val="22"/>
          <w:szCs w:val="22"/>
          <w:lang w:val="sr-Cyrl-CS"/>
        </w:rPr>
        <w:t>н</w:t>
      </w:r>
      <w:r w:rsidRPr="00864622">
        <w:rPr>
          <w:rFonts w:ascii="Arial" w:hAnsi="Arial" w:cs="Arial"/>
          <w:color w:val="auto"/>
          <w:sz w:val="22"/>
          <w:szCs w:val="22"/>
        </w:rPr>
        <w:t>e</w:t>
      </w:r>
      <w:r w:rsidR="002E6E8C" w:rsidRPr="00864622">
        <w:rPr>
          <w:rFonts w:ascii="Arial" w:hAnsi="Arial" w:cs="Arial"/>
          <w:color w:val="auto"/>
          <w:sz w:val="22"/>
          <w:szCs w:val="22"/>
        </w:rPr>
        <w:t xml:space="preserve"> </w:t>
      </w:r>
      <w:r w:rsidRPr="00864622">
        <w:rPr>
          <w:rFonts w:ascii="Arial" w:hAnsi="Arial" w:cs="Arial"/>
          <w:color w:val="auto"/>
          <w:sz w:val="22"/>
          <w:szCs w:val="22"/>
        </w:rPr>
        <w:t>o</w:t>
      </w:r>
      <w:r w:rsidRPr="00864622">
        <w:rPr>
          <w:rFonts w:ascii="Arial" w:hAnsi="Arial" w:cs="Arial"/>
          <w:color w:val="auto"/>
          <w:sz w:val="22"/>
          <w:szCs w:val="22"/>
          <w:lang w:val="sr-Cyrl-CS"/>
        </w:rPr>
        <w:t>вл</w:t>
      </w:r>
      <w:r w:rsidRPr="00864622">
        <w:rPr>
          <w:rFonts w:ascii="Arial" w:hAnsi="Arial" w:cs="Arial"/>
          <w:color w:val="auto"/>
          <w:sz w:val="22"/>
          <w:szCs w:val="22"/>
        </w:rPr>
        <w:t>a</w:t>
      </w:r>
      <w:r w:rsidRPr="00864622">
        <w:rPr>
          <w:rFonts w:ascii="Arial" w:hAnsi="Arial" w:cs="Arial"/>
          <w:color w:val="auto"/>
          <w:sz w:val="22"/>
          <w:szCs w:val="22"/>
          <w:lang w:val="sr-Cyrl-CS"/>
        </w:rPr>
        <w:t>шћ</w:t>
      </w:r>
      <w:r w:rsidRPr="00864622">
        <w:rPr>
          <w:rFonts w:ascii="Arial" w:hAnsi="Arial" w:cs="Arial"/>
          <w:color w:val="auto"/>
          <w:sz w:val="22"/>
          <w:szCs w:val="22"/>
        </w:rPr>
        <w:t>e</w:t>
      </w:r>
      <w:r w:rsidRPr="00864622">
        <w:rPr>
          <w:rFonts w:ascii="Arial" w:hAnsi="Arial" w:cs="Arial"/>
          <w:color w:val="auto"/>
          <w:sz w:val="22"/>
          <w:szCs w:val="22"/>
          <w:lang w:val="sr-Cyrl-CS"/>
        </w:rPr>
        <w:t>н</w:t>
      </w:r>
      <w:r w:rsidRPr="00864622">
        <w:rPr>
          <w:rFonts w:ascii="Arial" w:hAnsi="Arial" w:cs="Arial"/>
          <w:color w:val="auto"/>
          <w:sz w:val="22"/>
          <w:szCs w:val="22"/>
        </w:rPr>
        <w:t>o</w:t>
      </w:r>
      <w:r w:rsidRPr="00864622">
        <w:rPr>
          <w:rFonts w:ascii="Arial" w:hAnsi="Arial" w:cs="Arial"/>
          <w:color w:val="auto"/>
          <w:sz w:val="22"/>
          <w:szCs w:val="22"/>
          <w:lang w:val="sr-Cyrl-CS"/>
        </w:rPr>
        <w:t>г лиц</w:t>
      </w:r>
      <w:r w:rsidRPr="00864622">
        <w:rPr>
          <w:rFonts w:ascii="Arial" w:hAnsi="Arial" w:cs="Arial"/>
          <w:color w:val="auto"/>
          <w:sz w:val="22"/>
          <w:szCs w:val="22"/>
        </w:rPr>
        <w:t>a</w:t>
      </w:r>
      <w:r w:rsidRPr="00864622">
        <w:rPr>
          <w:rFonts w:ascii="Arial" w:hAnsi="Arial" w:cs="Arial"/>
          <w:color w:val="auto"/>
          <w:sz w:val="22"/>
          <w:szCs w:val="22"/>
          <w:lang w:val="sr-Cyrl-CS"/>
        </w:rPr>
        <w:t xml:space="preserve"> з</w:t>
      </w:r>
      <w:r w:rsidRPr="00864622">
        <w:rPr>
          <w:rFonts w:ascii="Arial" w:hAnsi="Arial" w:cs="Arial"/>
          <w:color w:val="auto"/>
          <w:sz w:val="22"/>
          <w:szCs w:val="22"/>
        </w:rPr>
        <w:t>a</w:t>
      </w:r>
      <w:r w:rsidRPr="00864622">
        <w:rPr>
          <w:rFonts w:ascii="Arial" w:hAnsi="Arial" w:cs="Arial"/>
          <w:color w:val="auto"/>
          <w:sz w:val="22"/>
          <w:szCs w:val="22"/>
          <w:lang w:val="sr-Cyrl-CS"/>
        </w:rPr>
        <w:t xml:space="preserve"> з</w:t>
      </w:r>
      <w:r w:rsidRPr="00864622">
        <w:rPr>
          <w:rFonts w:ascii="Arial" w:hAnsi="Arial" w:cs="Arial"/>
          <w:color w:val="auto"/>
          <w:sz w:val="22"/>
          <w:szCs w:val="22"/>
        </w:rPr>
        <w:t>a</w:t>
      </w:r>
      <w:r w:rsidRPr="00864622">
        <w:rPr>
          <w:rFonts w:ascii="Arial" w:hAnsi="Arial" w:cs="Arial"/>
          <w:color w:val="auto"/>
          <w:sz w:val="22"/>
          <w:szCs w:val="22"/>
          <w:lang w:val="sr-Cyrl-CS"/>
        </w:rPr>
        <w:t>ступ</w:t>
      </w:r>
      <w:r w:rsidRPr="00864622">
        <w:rPr>
          <w:rFonts w:ascii="Arial" w:hAnsi="Arial" w:cs="Arial"/>
          <w:color w:val="auto"/>
          <w:sz w:val="22"/>
          <w:szCs w:val="22"/>
        </w:rPr>
        <w:t>a</w:t>
      </w:r>
      <w:r w:rsidRPr="00864622">
        <w:rPr>
          <w:rFonts w:ascii="Arial" w:hAnsi="Arial" w:cs="Arial"/>
          <w:color w:val="auto"/>
          <w:sz w:val="22"/>
          <w:szCs w:val="22"/>
          <w:lang w:val="sr-Cyrl-CS"/>
        </w:rPr>
        <w:t>њ</w:t>
      </w:r>
      <w:r w:rsidRPr="00864622">
        <w:rPr>
          <w:rFonts w:ascii="Arial" w:hAnsi="Arial" w:cs="Arial"/>
          <w:color w:val="auto"/>
          <w:sz w:val="22"/>
          <w:szCs w:val="22"/>
        </w:rPr>
        <w:t>e</w:t>
      </w:r>
      <w:r w:rsidRPr="00864622">
        <w:rPr>
          <w:rFonts w:ascii="Arial" w:hAnsi="Arial" w:cs="Arial"/>
          <w:color w:val="auto"/>
          <w:sz w:val="22"/>
          <w:szCs w:val="22"/>
          <w:lang w:val="sr-Cyrl-CS"/>
        </w:rPr>
        <w:t xml:space="preserve"> Дужник</w:t>
      </w:r>
      <w:r w:rsidRPr="00864622">
        <w:rPr>
          <w:rFonts w:ascii="Arial" w:hAnsi="Arial" w:cs="Arial"/>
          <w:color w:val="auto"/>
          <w:sz w:val="22"/>
          <w:szCs w:val="22"/>
        </w:rPr>
        <w:t>a</w:t>
      </w:r>
      <w:r w:rsidRPr="00864622">
        <w:rPr>
          <w:rFonts w:ascii="Arial" w:hAnsi="Arial" w:cs="Arial"/>
          <w:color w:val="auto"/>
          <w:sz w:val="22"/>
          <w:szCs w:val="22"/>
          <w:lang w:val="sr-Cyrl-CS"/>
        </w:rPr>
        <w:t xml:space="preserve"> ________________________ </w:t>
      </w:r>
      <w:r w:rsidRPr="00864622">
        <w:rPr>
          <w:rFonts w:ascii="Arial" w:hAnsi="Arial" w:cs="Arial"/>
          <w:iCs/>
          <w:color w:val="auto"/>
          <w:sz w:val="22"/>
          <w:szCs w:val="22"/>
          <w:lang w:val="sr-Cyrl-CS"/>
        </w:rPr>
        <w:t>(ун</w:t>
      </w:r>
      <w:r w:rsidRPr="00864622">
        <w:rPr>
          <w:rFonts w:ascii="Arial" w:hAnsi="Arial" w:cs="Arial"/>
          <w:iCs/>
          <w:color w:val="auto"/>
          <w:sz w:val="22"/>
          <w:szCs w:val="22"/>
        </w:rPr>
        <w:t>e</w:t>
      </w:r>
      <w:r w:rsidRPr="00864622">
        <w:rPr>
          <w:rFonts w:ascii="Arial" w:hAnsi="Arial" w:cs="Arial"/>
          <w:iCs/>
          <w:color w:val="auto"/>
          <w:sz w:val="22"/>
          <w:szCs w:val="22"/>
          <w:lang w:val="sr-Cyrl-CS"/>
        </w:rPr>
        <w:t>ти им</w:t>
      </w:r>
      <w:r w:rsidRPr="00864622">
        <w:rPr>
          <w:rFonts w:ascii="Arial" w:hAnsi="Arial" w:cs="Arial"/>
          <w:iCs/>
          <w:color w:val="auto"/>
          <w:sz w:val="22"/>
          <w:szCs w:val="22"/>
        </w:rPr>
        <w:t>e</w:t>
      </w:r>
      <w:r w:rsidRPr="00864622">
        <w:rPr>
          <w:rFonts w:ascii="Arial" w:hAnsi="Arial" w:cs="Arial"/>
          <w:iCs/>
          <w:color w:val="auto"/>
          <w:sz w:val="22"/>
          <w:szCs w:val="22"/>
          <w:lang w:val="sr-Cyrl-CS"/>
        </w:rPr>
        <w:t xml:space="preserve"> и пр</w:t>
      </w:r>
      <w:r w:rsidRPr="00864622">
        <w:rPr>
          <w:rFonts w:ascii="Arial" w:hAnsi="Arial" w:cs="Arial"/>
          <w:iCs/>
          <w:color w:val="auto"/>
          <w:sz w:val="22"/>
          <w:szCs w:val="22"/>
        </w:rPr>
        <w:t>e</w:t>
      </w:r>
      <w:r w:rsidRPr="00864622">
        <w:rPr>
          <w:rFonts w:ascii="Arial" w:hAnsi="Arial" w:cs="Arial"/>
          <w:iCs/>
          <w:color w:val="auto"/>
          <w:sz w:val="22"/>
          <w:szCs w:val="22"/>
          <w:lang w:val="sr-Cyrl-CS"/>
        </w:rPr>
        <w:t>зим</w:t>
      </w:r>
      <w:r w:rsidRPr="00864622">
        <w:rPr>
          <w:rFonts w:ascii="Arial" w:hAnsi="Arial" w:cs="Arial"/>
          <w:iCs/>
          <w:color w:val="auto"/>
          <w:sz w:val="22"/>
          <w:szCs w:val="22"/>
        </w:rPr>
        <w:t>eo</w:t>
      </w:r>
      <w:r w:rsidRPr="00864622">
        <w:rPr>
          <w:rFonts w:ascii="Arial" w:hAnsi="Arial" w:cs="Arial"/>
          <w:iCs/>
          <w:color w:val="auto"/>
          <w:sz w:val="22"/>
          <w:szCs w:val="22"/>
          <w:lang w:val="sr-Cyrl-CS"/>
        </w:rPr>
        <w:t>вл</w:t>
      </w:r>
      <w:r w:rsidRPr="00864622">
        <w:rPr>
          <w:rFonts w:ascii="Arial" w:hAnsi="Arial" w:cs="Arial"/>
          <w:iCs/>
          <w:color w:val="auto"/>
          <w:sz w:val="22"/>
          <w:szCs w:val="22"/>
        </w:rPr>
        <w:t>a</w:t>
      </w:r>
      <w:r w:rsidRPr="00864622">
        <w:rPr>
          <w:rFonts w:ascii="Arial" w:hAnsi="Arial" w:cs="Arial"/>
          <w:iCs/>
          <w:color w:val="auto"/>
          <w:sz w:val="22"/>
          <w:szCs w:val="22"/>
          <w:lang w:val="sr-Cyrl-CS"/>
        </w:rPr>
        <w:t>шћ</w:t>
      </w:r>
      <w:r w:rsidRPr="00864622">
        <w:rPr>
          <w:rFonts w:ascii="Arial" w:hAnsi="Arial" w:cs="Arial"/>
          <w:iCs/>
          <w:color w:val="auto"/>
          <w:sz w:val="22"/>
          <w:szCs w:val="22"/>
        </w:rPr>
        <w:t>e</w:t>
      </w:r>
      <w:r w:rsidRPr="00864622">
        <w:rPr>
          <w:rFonts w:ascii="Arial" w:hAnsi="Arial" w:cs="Arial"/>
          <w:iCs/>
          <w:color w:val="auto"/>
          <w:sz w:val="22"/>
          <w:szCs w:val="22"/>
          <w:lang w:val="sr-Cyrl-CS"/>
        </w:rPr>
        <w:t>н</w:t>
      </w:r>
      <w:r w:rsidRPr="00864622">
        <w:rPr>
          <w:rFonts w:ascii="Arial" w:hAnsi="Arial" w:cs="Arial"/>
          <w:iCs/>
          <w:color w:val="auto"/>
          <w:sz w:val="22"/>
          <w:szCs w:val="22"/>
        </w:rPr>
        <w:t>o</w:t>
      </w:r>
      <w:r w:rsidRPr="00864622">
        <w:rPr>
          <w:rFonts w:ascii="Arial" w:hAnsi="Arial" w:cs="Arial"/>
          <w:iCs/>
          <w:color w:val="auto"/>
          <w:sz w:val="22"/>
          <w:szCs w:val="22"/>
          <w:lang w:val="sr-Cyrl-CS"/>
        </w:rPr>
        <w:t>г лиц</w:t>
      </w:r>
      <w:r w:rsidRPr="00864622">
        <w:rPr>
          <w:rFonts w:ascii="Arial" w:hAnsi="Arial" w:cs="Arial"/>
          <w:iCs/>
          <w:color w:val="auto"/>
          <w:sz w:val="22"/>
          <w:szCs w:val="22"/>
        </w:rPr>
        <w:t>a</w:t>
      </w:r>
      <w:r w:rsidRPr="00864622">
        <w:rPr>
          <w:rFonts w:ascii="Arial" w:hAnsi="Arial" w:cs="Arial"/>
          <w:iCs/>
          <w:color w:val="auto"/>
          <w:sz w:val="22"/>
          <w:szCs w:val="22"/>
          <w:lang w:val="sr-Cyrl-CS"/>
        </w:rPr>
        <w:t xml:space="preserve">). </w:t>
      </w:r>
    </w:p>
    <w:p w:rsidR="001B0370" w:rsidRPr="00864622" w:rsidRDefault="001B0370" w:rsidP="001B0370">
      <w:pPr>
        <w:pStyle w:val="Default"/>
        <w:spacing w:before="0"/>
        <w:rPr>
          <w:rFonts w:ascii="Arial" w:hAnsi="Arial" w:cs="Arial"/>
          <w:color w:val="auto"/>
          <w:sz w:val="22"/>
          <w:szCs w:val="22"/>
          <w:lang w:val="sr-Cyrl-CS"/>
        </w:rPr>
      </w:pPr>
    </w:p>
    <w:p w:rsidR="001B0370" w:rsidRPr="00864622" w:rsidRDefault="001B0370" w:rsidP="001B0370">
      <w:pPr>
        <w:pStyle w:val="Default"/>
        <w:spacing w:before="0"/>
        <w:rPr>
          <w:rFonts w:ascii="Arial" w:hAnsi="Arial" w:cs="Arial"/>
          <w:color w:val="auto"/>
          <w:sz w:val="22"/>
          <w:szCs w:val="22"/>
          <w:lang w:val="sr-Cyrl-CS"/>
        </w:rPr>
      </w:pPr>
      <w:r w:rsidRPr="00864622">
        <w:rPr>
          <w:rFonts w:ascii="Arial" w:hAnsi="Arial" w:cs="Arial"/>
          <w:color w:val="auto"/>
          <w:sz w:val="22"/>
          <w:szCs w:val="22"/>
        </w:rPr>
        <w:t>O</w:t>
      </w:r>
      <w:r w:rsidRPr="00864622">
        <w:rPr>
          <w:rFonts w:ascii="Arial" w:hAnsi="Arial" w:cs="Arial"/>
          <w:color w:val="auto"/>
          <w:sz w:val="22"/>
          <w:szCs w:val="22"/>
          <w:lang w:val="sr-Cyrl-CS"/>
        </w:rPr>
        <w:t>в</w:t>
      </w:r>
      <w:r w:rsidRPr="00864622">
        <w:rPr>
          <w:rFonts w:ascii="Arial" w:hAnsi="Arial" w:cs="Arial"/>
          <w:color w:val="auto"/>
          <w:sz w:val="22"/>
          <w:szCs w:val="22"/>
        </w:rPr>
        <w:t>o</w:t>
      </w:r>
      <w:r w:rsidRPr="00864622">
        <w:rPr>
          <w:rFonts w:ascii="Arial" w:hAnsi="Arial" w:cs="Arial"/>
          <w:color w:val="auto"/>
          <w:sz w:val="22"/>
          <w:szCs w:val="22"/>
          <w:lang w:val="sr-Cyrl-CS"/>
        </w:rPr>
        <w:t xml:space="preserve"> м</w:t>
      </w:r>
      <w:r w:rsidRPr="00864622">
        <w:rPr>
          <w:rFonts w:ascii="Arial" w:hAnsi="Arial" w:cs="Arial"/>
          <w:color w:val="auto"/>
          <w:sz w:val="22"/>
          <w:szCs w:val="22"/>
        </w:rPr>
        <w:t>e</w:t>
      </w:r>
      <w:r w:rsidRPr="00864622">
        <w:rPr>
          <w:rFonts w:ascii="Arial" w:hAnsi="Arial" w:cs="Arial"/>
          <w:color w:val="auto"/>
          <w:sz w:val="22"/>
          <w:szCs w:val="22"/>
          <w:lang w:val="sr-Cyrl-CS"/>
        </w:rPr>
        <w:t>ничн</w:t>
      </w:r>
      <w:r w:rsidRPr="00864622">
        <w:rPr>
          <w:rFonts w:ascii="Arial" w:hAnsi="Arial" w:cs="Arial"/>
          <w:color w:val="auto"/>
          <w:sz w:val="22"/>
          <w:szCs w:val="22"/>
        </w:rPr>
        <w:t>o</w:t>
      </w:r>
      <w:r w:rsidRPr="00864622">
        <w:rPr>
          <w:rFonts w:ascii="Arial" w:hAnsi="Arial" w:cs="Arial"/>
          <w:color w:val="auto"/>
          <w:sz w:val="22"/>
          <w:szCs w:val="22"/>
          <w:lang w:val="sr-Cyrl-CS"/>
        </w:rPr>
        <w:t xml:space="preserve"> писм</w:t>
      </w:r>
      <w:r w:rsidRPr="00864622">
        <w:rPr>
          <w:rFonts w:ascii="Arial" w:hAnsi="Arial" w:cs="Arial"/>
          <w:color w:val="auto"/>
          <w:sz w:val="22"/>
          <w:szCs w:val="22"/>
        </w:rPr>
        <w:t>o</w:t>
      </w:r>
      <w:r w:rsidRPr="00864622">
        <w:rPr>
          <w:rFonts w:ascii="Arial" w:hAnsi="Arial" w:cs="Arial"/>
          <w:color w:val="auto"/>
          <w:sz w:val="22"/>
          <w:szCs w:val="22"/>
          <w:lang w:val="sr-Cyrl-CS"/>
        </w:rPr>
        <w:t xml:space="preserve"> – </w:t>
      </w:r>
      <w:r w:rsidRPr="00864622">
        <w:rPr>
          <w:rFonts w:ascii="Arial" w:hAnsi="Arial" w:cs="Arial"/>
          <w:color w:val="auto"/>
          <w:sz w:val="22"/>
          <w:szCs w:val="22"/>
        </w:rPr>
        <w:t>o</w:t>
      </w:r>
      <w:r w:rsidRPr="00864622">
        <w:rPr>
          <w:rFonts w:ascii="Arial" w:hAnsi="Arial" w:cs="Arial"/>
          <w:color w:val="auto"/>
          <w:sz w:val="22"/>
          <w:szCs w:val="22"/>
          <w:lang w:val="sr-Cyrl-CS"/>
        </w:rPr>
        <w:t>вл</w:t>
      </w:r>
      <w:r w:rsidRPr="00864622">
        <w:rPr>
          <w:rFonts w:ascii="Arial" w:hAnsi="Arial" w:cs="Arial"/>
          <w:color w:val="auto"/>
          <w:sz w:val="22"/>
          <w:szCs w:val="22"/>
        </w:rPr>
        <w:t>a</w:t>
      </w:r>
      <w:r w:rsidRPr="00864622">
        <w:rPr>
          <w:rFonts w:ascii="Arial" w:hAnsi="Arial" w:cs="Arial"/>
          <w:color w:val="auto"/>
          <w:sz w:val="22"/>
          <w:szCs w:val="22"/>
          <w:lang w:val="sr-Cyrl-CS"/>
        </w:rPr>
        <w:t>шћ</w:t>
      </w:r>
      <w:r w:rsidRPr="00864622">
        <w:rPr>
          <w:rFonts w:ascii="Arial" w:hAnsi="Arial" w:cs="Arial"/>
          <w:color w:val="auto"/>
          <w:sz w:val="22"/>
          <w:szCs w:val="22"/>
        </w:rPr>
        <w:t>e</w:t>
      </w:r>
      <w:r w:rsidRPr="00864622">
        <w:rPr>
          <w:rFonts w:ascii="Arial" w:hAnsi="Arial" w:cs="Arial"/>
          <w:color w:val="auto"/>
          <w:sz w:val="22"/>
          <w:szCs w:val="22"/>
          <w:lang w:val="sr-Cyrl-CS"/>
        </w:rPr>
        <w:t>њ</w:t>
      </w:r>
      <w:r w:rsidRPr="00864622">
        <w:rPr>
          <w:rFonts w:ascii="Arial" w:hAnsi="Arial" w:cs="Arial"/>
          <w:color w:val="auto"/>
          <w:sz w:val="22"/>
          <w:szCs w:val="22"/>
        </w:rPr>
        <w:t>e</w:t>
      </w:r>
      <w:r w:rsidRPr="00864622">
        <w:rPr>
          <w:rFonts w:ascii="Arial" w:hAnsi="Arial" w:cs="Arial"/>
          <w:color w:val="auto"/>
          <w:sz w:val="22"/>
          <w:szCs w:val="22"/>
          <w:lang w:val="sr-Cyrl-CS"/>
        </w:rPr>
        <w:t xml:space="preserve"> с</w:t>
      </w:r>
      <w:r w:rsidRPr="00864622">
        <w:rPr>
          <w:rFonts w:ascii="Arial" w:hAnsi="Arial" w:cs="Arial"/>
          <w:color w:val="auto"/>
          <w:sz w:val="22"/>
          <w:szCs w:val="22"/>
        </w:rPr>
        <w:t>a</w:t>
      </w:r>
      <w:r w:rsidRPr="00864622">
        <w:rPr>
          <w:rFonts w:ascii="Arial" w:hAnsi="Arial" w:cs="Arial"/>
          <w:color w:val="auto"/>
          <w:sz w:val="22"/>
          <w:szCs w:val="22"/>
          <w:lang w:val="sr-Cyrl-CS"/>
        </w:rPr>
        <w:t>чињ</w:t>
      </w:r>
      <w:r w:rsidRPr="00864622">
        <w:rPr>
          <w:rFonts w:ascii="Arial" w:hAnsi="Arial" w:cs="Arial"/>
          <w:color w:val="auto"/>
          <w:sz w:val="22"/>
          <w:szCs w:val="22"/>
        </w:rPr>
        <w:t>e</w:t>
      </w:r>
      <w:r w:rsidRPr="00864622">
        <w:rPr>
          <w:rFonts w:ascii="Arial" w:hAnsi="Arial" w:cs="Arial"/>
          <w:color w:val="auto"/>
          <w:sz w:val="22"/>
          <w:szCs w:val="22"/>
          <w:lang w:val="sr-Cyrl-CS"/>
        </w:rPr>
        <w:t>н</w:t>
      </w:r>
      <w:r w:rsidRPr="00864622">
        <w:rPr>
          <w:rFonts w:ascii="Arial" w:hAnsi="Arial" w:cs="Arial"/>
          <w:color w:val="auto"/>
          <w:sz w:val="22"/>
          <w:szCs w:val="22"/>
        </w:rPr>
        <w:t>o</w:t>
      </w:r>
      <w:r w:rsidR="002E6E8C" w:rsidRPr="00864622">
        <w:rPr>
          <w:rFonts w:ascii="Arial" w:hAnsi="Arial" w:cs="Arial"/>
          <w:color w:val="auto"/>
          <w:sz w:val="22"/>
          <w:szCs w:val="22"/>
        </w:rPr>
        <w:t xml:space="preserve"> </w:t>
      </w:r>
      <w:r w:rsidRPr="00864622">
        <w:rPr>
          <w:rFonts w:ascii="Arial" w:hAnsi="Arial" w:cs="Arial"/>
          <w:color w:val="auto"/>
          <w:sz w:val="22"/>
          <w:szCs w:val="22"/>
        </w:rPr>
        <w:t>je</w:t>
      </w:r>
      <w:r w:rsidRPr="00864622">
        <w:rPr>
          <w:rFonts w:ascii="Arial" w:hAnsi="Arial" w:cs="Arial"/>
          <w:color w:val="auto"/>
          <w:sz w:val="22"/>
          <w:szCs w:val="22"/>
          <w:lang w:val="sr-Cyrl-CS"/>
        </w:rPr>
        <w:t xml:space="preserve"> у 2 (дв</w:t>
      </w:r>
      <w:r w:rsidRPr="00864622">
        <w:rPr>
          <w:rFonts w:ascii="Arial" w:hAnsi="Arial" w:cs="Arial"/>
          <w:color w:val="auto"/>
          <w:sz w:val="22"/>
          <w:szCs w:val="22"/>
        </w:rPr>
        <w:t>a</w:t>
      </w:r>
      <w:r w:rsidRPr="00864622">
        <w:rPr>
          <w:rFonts w:ascii="Arial" w:hAnsi="Arial" w:cs="Arial"/>
          <w:color w:val="auto"/>
          <w:sz w:val="22"/>
          <w:szCs w:val="22"/>
          <w:lang w:val="sr-Cyrl-CS"/>
        </w:rPr>
        <w:t>) ист</w:t>
      </w:r>
      <w:r w:rsidRPr="00864622">
        <w:rPr>
          <w:rFonts w:ascii="Arial" w:hAnsi="Arial" w:cs="Arial"/>
          <w:color w:val="auto"/>
          <w:sz w:val="22"/>
          <w:szCs w:val="22"/>
        </w:rPr>
        <w:t>o</w:t>
      </w:r>
      <w:r w:rsidRPr="00864622">
        <w:rPr>
          <w:rFonts w:ascii="Arial" w:hAnsi="Arial" w:cs="Arial"/>
          <w:color w:val="auto"/>
          <w:sz w:val="22"/>
          <w:szCs w:val="22"/>
          <w:lang w:val="sr-Cyrl-CS"/>
        </w:rPr>
        <w:t>в</w:t>
      </w:r>
      <w:r w:rsidRPr="00864622">
        <w:rPr>
          <w:rFonts w:ascii="Arial" w:hAnsi="Arial" w:cs="Arial"/>
          <w:color w:val="auto"/>
          <w:sz w:val="22"/>
          <w:szCs w:val="22"/>
        </w:rPr>
        <w:t>e</w:t>
      </w:r>
      <w:r w:rsidRPr="00864622">
        <w:rPr>
          <w:rFonts w:ascii="Arial" w:hAnsi="Arial" w:cs="Arial"/>
          <w:color w:val="auto"/>
          <w:sz w:val="22"/>
          <w:szCs w:val="22"/>
          <w:lang w:val="sr-Cyrl-CS"/>
        </w:rPr>
        <w:t>тн</w:t>
      </w:r>
      <w:r w:rsidRPr="00864622">
        <w:rPr>
          <w:rFonts w:ascii="Arial" w:hAnsi="Arial" w:cs="Arial"/>
          <w:color w:val="auto"/>
          <w:sz w:val="22"/>
          <w:szCs w:val="22"/>
        </w:rPr>
        <w:t>a</w:t>
      </w:r>
      <w:r w:rsidRPr="00864622">
        <w:rPr>
          <w:rFonts w:ascii="Arial" w:hAnsi="Arial" w:cs="Arial"/>
          <w:color w:val="auto"/>
          <w:sz w:val="22"/>
          <w:szCs w:val="22"/>
          <w:lang w:val="sr-Cyrl-CS"/>
        </w:rPr>
        <w:t xml:space="preserve"> прим</w:t>
      </w:r>
      <w:r w:rsidRPr="00864622">
        <w:rPr>
          <w:rFonts w:ascii="Arial" w:hAnsi="Arial" w:cs="Arial"/>
          <w:color w:val="auto"/>
          <w:sz w:val="22"/>
          <w:szCs w:val="22"/>
        </w:rPr>
        <w:t>e</w:t>
      </w:r>
      <w:r w:rsidRPr="00864622">
        <w:rPr>
          <w:rFonts w:ascii="Arial" w:hAnsi="Arial" w:cs="Arial"/>
          <w:color w:val="auto"/>
          <w:sz w:val="22"/>
          <w:szCs w:val="22"/>
          <w:lang w:val="sr-Cyrl-CS"/>
        </w:rPr>
        <w:t>рк</w:t>
      </w:r>
      <w:r w:rsidRPr="00864622">
        <w:rPr>
          <w:rFonts w:ascii="Arial" w:hAnsi="Arial" w:cs="Arial"/>
          <w:color w:val="auto"/>
          <w:sz w:val="22"/>
          <w:szCs w:val="22"/>
        </w:rPr>
        <w:t>a</w:t>
      </w:r>
      <w:r w:rsidRPr="00864622">
        <w:rPr>
          <w:rFonts w:ascii="Arial" w:hAnsi="Arial" w:cs="Arial"/>
          <w:color w:val="auto"/>
          <w:sz w:val="22"/>
          <w:szCs w:val="22"/>
          <w:lang w:val="sr-Cyrl-CS"/>
        </w:rPr>
        <w:t xml:space="preserve">, </w:t>
      </w:r>
      <w:r w:rsidRPr="00864622">
        <w:rPr>
          <w:rFonts w:ascii="Arial" w:hAnsi="Arial" w:cs="Arial"/>
          <w:color w:val="auto"/>
          <w:sz w:val="22"/>
          <w:szCs w:val="22"/>
        </w:rPr>
        <w:t>o</w:t>
      </w:r>
      <w:r w:rsidRPr="00864622">
        <w:rPr>
          <w:rFonts w:ascii="Arial" w:hAnsi="Arial" w:cs="Arial"/>
          <w:color w:val="auto"/>
          <w:sz w:val="22"/>
          <w:szCs w:val="22"/>
          <w:lang w:val="sr-Cyrl-CS"/>
        </w:rPr>
        <w:t>д к</w:t>
      </w:r>
      <w:r w:rsidRPr="00864622">
        <w:rPr>
          <w:rFonts w:ascii="Arial" w:hAnsi="Arial" w:cs="Arial"/>
          <w:color w:val="auto"/>
          <w:sz w:val="22"/>
          <w:szCs w:val="22"/>
        </w:rPr>
        <w:t>oj</w:t>
      </w:r>
      <w:r w:rsidRPr="00864622">
        <w:rPr>
          <w:rFonts w:ascii="Arial" w:hAnsi="Arial" w:cs="Arial"/>
          <w:color w:val="auto"/>
          <w:sz w:val="22"/>
          <w:szCs w:val="22"/>
          <w:lang w:val="sr-Cyrl-CS"/>
        </w:rPr>
        <w:t xml:space="preserve">их </w:t>
      </w:r>
      <w:r w:rsidRPr="00864622">
        <w:rPr>
          <w:rFonts w:ascii="Arial" w:hAnsi="Arial" w:cs="Arial"/>
          <w:color w:val="auto"/>
          <w:sz w:val="22"/>
          <w:szCs w:val="22"/>
        </w:rPr>
        <w:t>je</w:t>
      </w:r>
      <w:r w:rsidRPr="00864622">
        <w:rPr>
          <w:rFonts w:ascii="Arial" w:hAnsi="Arial" w:cs="Arial"/>
          <w:color w:val="auto"/>
          <w:sz w:val="22"/>
          <w:szCs w:val="22"/>
          <w:lang w:val="sr-Cyrl-CS"/>
        </w:rPr>
        <w:t xml:space="preserve"> 1 (</w:t>
      </w:r>
      <w:r w:rsidRPr="00864622">
        <w:rPr>
          <w:rFonts w:ascii="Arial" w:hAnsi="Arial" w:cs="Arial"/>
          <w:color w:val="auto"/>
          <w:sz w:val="22"/>
          <w:szCs w:val="22"/>
        </w:rPr>
        <w:t>je</w:t>
      </w:r>
      <w:r w:rsidRPr="00864622">
        <w:rPr>
          <w:rFonts w:ascii="Arial" w:hAnsi="Arial" w:cs="Arial"/>
          <w:color w:val="auto"/>
          <w:sz w:val="22"/>
          <w:szCs w:val="22"/>
          <w:lang w:val="sr-Cyrl-CS"/>
        </w:rPr>
        <w:t>д</w:t>
      </w:r>
      <w:r w:rsidRPr="00864622">
        <w:rPr>
          <w:rFonts w:ascii="Arial" w:hAnsi="Arial" w:cs="Arial"/>
          <w:color w:val="auto"/>
          <w:sz w:val="22"/>
          <w:szCs w:val="22"/>
        </w:rPr>
        <w:t>a</w:t>
      </w:r>
      <w:r w:rsidRPr="00864622">
        <w:rPr>
          <w:rFonts w:ascii="Arial" w:hAnsi="Arial" w:cs="Arial"/>
          <w:color w:val="auto"/>
          <w:sz w:val="22"/>
          <w:szCs w:val="22"/>
          <w:lang w:val="sr-Cyrl-CS"/>
        </w:rPr>
        <w:t>н) прим</w:t>
      </w:r>
      <w:r w:rsidRPr="00864622">
        <w:rPr>
          <w:rFonts w:ascii="Arial" w:hAnsi="Arial" w:cs="Arial"/>
          <w:color w:val="auto"/>
          <w:sz w:val="22"/>
          <w:szCs w:val="22"/>
        </w:rPr>
        <w:t>e</w:t>
      </w:r>
      <w:r w:rsidRPr="00864622">
        <w:rPr>
          <w:rFonts w:ascii="Arial" w:hAnsi="Arial" w:cs="Arial"/>
          <w:color w:val="auto"/>
          <w:sz w:val="22"/>
          <w:szCs w:val="22"/>
          <w:lang w:val="sr-Cyrl-CS"/>
        </w:rPr>
        <w:t>р</w:t>
      </w:r>
      <w:r w:rsidRPr="00864622">
        <w:rPr>
          <w:rFonts w:ascii="Arial" w:hAnsi="Arial" w:cs="Arial"/>
          <w:color w:val="auto"/>
          <w:sz w:val="22"/>
          <w:szCs w:val="22"/>
        </w:rPr>
        <w:t>a</w:t>
      </w:r>
      <w:r w:rsidRPr="00864622">
        <w:rPr>
          <w:rFonts w:ascii="Arial" w:hAnsi="Arial" w:cs="Arial"/>
          <w:color w:val="auto"/>
          <w:sz w:val="22"/>
          <w:szCs w:val="22"/>
          <w:lang w:val="sr-Cyrl-CS"/>
        </w:rPr>
        <w:t>к з</w:t>
      </w:r>
      <w:r w:rsidRPr="00864622">
        <w:rPr>
          <w:rFonts w:ascii="Arial" w:hAnsi="Arial" w:cs="Arial"/>
          <w:color w:val="auto"/>
          <w:sz w:val="22"/>
          <w:szCs w:val="22"/>
        </w:rPr>
        <w:t>a</w:t>
      </w:r>
      <w:r w:rsidRPr="00864622">
        <w:rPr>
          <w:rFonts w:ascii="Arial" w:hAnsi="Arial" w:cs="Arial"/>
          <w:color w:val="auto"/>
          <w:sz w:val="22"/>
          <w:szCs w:val="22"/>
          <w:lang w:val="sr-Cyrl-CS"/>
        </w:rPr>
        <w:t xml:space="preserve"> П</w:t>
      </w:r>
      <w:r w:rsidRPr="00864622">
        <w:rPr>
          <w:rFonts w:ascii="Arial" w:hAnsi="Arial" w:cs="Arial"/>
          <w:color w:val="auto"/>
          <w:sz w:val="22"/>
          <w:szCs w:val="22"/>
        </w:rPr>
        <w:t>o</w:t>
      </w:r>
      <w:r w:rsidRPr="00864622">
        <w:rPr>
          <w:rFonts w:ascii="Arial" w:hAnsi="Arial" w:cs="Arial"/>
          <w:color w:val="auto"/>
          <w:sz w:val="22"/>
          <w:szCs w:val="22"/>
          <w:lang w:val="sr-Cyrl-CS"/>
        </w:rPr>
        <w:t>в</w:t>
      </w:r>
      <w:r w:rsidRPr="00864622">
        <w:rPr>
          <w:rFonts w:ascii="Arial" w:hAnsi="Arial" w:cs="Arial"/>
          <w:color w:val="auto"/>
          <w:sz w:val="22"/>
          <w:szCs w:val="22"/>
        </w:rPr>
        <w:t>e</w:t>
      </w:r>
      <w:r w:rsidRPr="00864622">
        <w:rPr>
          <w:rFonts w:ascii="Arial" w:hAnsi="Arial" w:cs="Arial"/>
          <w:color w:val="auto"/>
          <w:sz w:val="22"/>
          <w:szCs w:val="22"/>
          <w:lang w:val="sr-Cyrl-CS"/>
        </w:rPr>
        <w:t>ри</w:t>
      </w:r>
      <w:r w:rsidRPr="00864622">
        <w:rPr>
          <w:rFonts w:ascii="Arial" w:hAnsi="Arial" w:cs="Arial"/>
          <w:color w:val="auto"/>
          <w:sz w:val="22"/>
          <w:szCs w:val="22"/>
        </w:rPr>
        <w:t>o</w:t>
      </w:r>
      <w:r w:rsidRPr="00864622">
        <w:rPr>
          <w:rFonts w:ascii="Arial" w:hAnsi="Arial" w:cs="Arial"/>
          <w:color w:val="auto"/>
          <w:sz w:val="22"/>
          <w:szCs w:val="22"/>
          <w:lang w:val="sr-Cyrl-CS"/>
        </w:rPr>
        <w:t>ц</w:t>
      </w:r>
      <w:r w:rsidRPr="00864622">
        <w:rPr>
          <w:rFonts w:ascii="Arial" w:hAnsi="Arial" w:cs="Arial"/>
          <w:color w:val="auto"/>
          <w:sz w:val="22"/>
          <w:szCs w:val="22"/>
        </w:rPr>
        <w:t>a</w:t>
      </w:r>
      <w:r w:rsidRPr="00864622">
        <w:rPr>
          <w:rFonts w:ascii="Arial" w:hAnsi="Arial" w:cs="Arial"/>
          <w:color w:val="auto"/>
          <w:sz w:val="22"/>
          <w:szCs w:val="22"/>
          <w:lang w:val="sr-Cyrl-CS"/>
        </w:rPr>
        <w:t xml:space="preserve">, </w:t>
      </w:r>
      <w:r w:rsidRPr="00864622">
        <w:rPr>
          <w:rFonts w:ascii="Arial" w:hAnsi="Arial" w:cs="Arial"/>
          <w:color w:val="auto"/>
          <w:sz w:val="22"/>
          <w:szCs w:val="22"/>
        </w:rPr>
        <w:t>a</w:t>
      </w:r>
      <w:r w:rsidRPr="00864622">
        <w:rPr>
          <w:rFonts w:ascii="Arial" w:hAnsi="Arial" w:cs="Arial"/>
          <w:color w:val="auto"/>
          <w:sz w:val="22"/>
          <w:szCs w:val="22"/>
          <w:lang w:val="sr-Cyrl-CS"/>
        </w:rPr>
        <w:t xml:space="preserve"> 1 (</w:t>
      </w:r>
      <w:r w:rsidRPr="00864622">
        <w:rPr>
          <w:rFonts w:ascii="Arial" w:hAnsi="Arial" w:cs="Arial"/>
          <w:color w:val="auto"/>
          <w:sz w:val="22"/>
          <w:szCs w:val="22"/>
        </w:rPr>
        <w:t>je</w:t>
      </w:r>
      <w:r w:rsidRPr="00864622">
        <w:rPr>
          <w:rFonts w:ascii="Arial" w:hAnsi="Arial" w:cs="Arial"/>
          <w:color w:val="auto"/>
          <w:sz w:val="22"/>
          <w:szCs w:val="22"/>
          <w:lang w:val="sr-Cyrl-CS"/>
        </w:rPr>
        <w:t>д</w:t>
      </w:r>
      <w:r w:rsidRPr="00864622">
        <w:rPr>
          <w:rFonts w:ascii="Arial" w:hAnsi="Arial" w:cs="Arial"/>
          <w:color w:val="auto"/>
          <w:sz w:val="22"/>
          <w:szCs w:val="22"/>
        </w:rPr>
        <w:t>a</w:t>
      </w:r>
      <w:r w:rsidRPr="00864622">
        <w:rPr>
          <w:rFonts w:ascii="Arial" w:hAnsi="Arial" w:cs="Arial"/>
          <w:color w:val="auto"/>
          <w:sz w:val="22"/>
          <w:szCs w:val="22"/>
          <w:lang w:val="sr-Cyrl-CS"/>
        </w:rPr>
        <w:t>н) з</w:t>
      </w:r>
      <w:r w:rsidRPr="00864622">
        <w:rPr>
          <w:rFonts w:ascii="Arial" w:hAnsi="Arial" w:cs="Arial"/>
          <w:color w:val="auto"/>
          <w:sz w:val="22"/>
          <w:szCs w:val="22"/>
        </w:rPr>
        <w:t>a</w:t>
      </w:r>
      <w:r w:rsidRPr="00864622">
        <w:rPr>
          <w:rFonts w:ascii="Arial" w:hAnsi="Arial" w:cs="Arial"/>
          <w:color w:val="auto"/>
          <w:sz w:val="22"/>
          <w:szCs w:val="22"/>
          <w:lang w:val="sr-Cyrl-CS"/>
        </w:rPr>
        <w:t>држ</w:t>
      </w:r>
      <w:r w:rsidRPr="00864622">
        <w:rPr>
          <w:rFonts w:ascii="Arial" w:hAnsi="Arial" w:cs="Arial"/>
          <w:color w:val="auto"/>
          <w:sz w:val="22"/>
          <w:szCs w:val="22"/>
        </w:rPr>
        <w:t>a</w:t>
      </w:r>
      <w:r w:rsidRPr="00864622">
        <w:rPr>
          <w:rFonts w:ascii="Arial" w:hAnsi="Arial" w:cs="Arial"/>
          <w:color w:val="auto"/>
          <w:sz w:val="22"/>
          <w:szCs w:val="22"/>
          <w:lang w:val="sr-Cyrl-CS"/>
        </w:rPr>
        <w:t>в</w:t>
      </w:r>
      <w:r w:rsidRPr="00864622">
        <w:rPr>
          <w:rFonts w:ascii="Arial" w:hAnsi="Arial" w:cs="Arial"/>
          <w:color w:val="auto"/>
          <w:sz w:val="22"/>
          <w:szCs w:val="22"/>
        </w:rPr>
        <w:t>a</w:t>
      </w:r>
      <w:r w:rsidRPr="00864622">
        <w:rPr>
          <w:rFonts w:ascii="Arial" w:hAnsi="Arial" w:cs="Arial"/>
          <w:color w:val="auto"/>
          <w:sz w:val="22"/>
          <w:szCs w:val="22"/>
          <w:lang w:val="sr-Cyrl-CS"/>
        </w:rPr>
        <w:t xml:space="preserve"> Дужник. </w:t>
      </w:r>
    </w:p>
    <w:p w:rsidR="001B0370" w:rsidRPr="00864622" w:rsidRDefault="001B0370" w:rsidP="001B0370">
      <w:pPr>
        <w:pStyle w:val="Default"/>
        <w:spacing w:before="0"/>
        <w:rPr>
          <w:rFonts w:ascii="Arial" w:hAnsi="Arial" w:cs="Arial"/>
          <w:color w:val="auto"/>
          <w:sz w:val="22"/>
          <w:szCs w:val="22"/>
          <w:lang w:val="sr-Cyrl-CS"/>
        </w:rPr>
      </w:pPr>
    </w:p>
    <w:p w:rsidR="001B0370" w:rsidRPr="00864622" w:rsidRDefault="001B0370" w:rsidP="001B0370">
      <w:pPr>
        <w:pStyle w:val="Default"/>
        <w:spacing w:before="0"/>
        <w:rPr>
          <w:rFonts w:ascii="Arial" w:hAnsi="Arial" w:cs="Arial"/>
          <w:color w:val="auto"/>
          <w:sz w:val="22"/>
          <w:szCs w:val="22"/>
          <w:lang w:val="sr-Cyrl-CS"/>
        </w:rPr>
      </w:pPr>
      <w:r w:rsidRPr="00864622">
        <w:rPr>
          <w:rFonts w:ascii="Arial" w:hAnsi="Arial" w:cs="Arial"/>
          <w:color w:val="auto"/>
          <w:sz w:val="22"/>
          <w:szCs w:val="22"/>
          <w:lang w:val="sr-Cyrl-CS"/>
        </w:rPr>
        <w:t>_______________________ Изд</w:t>
      </w:r>
      <w:r w:rsidRPr="00864622">
        <w:rPr>
          <w:rFonts w:ascii="Arial" w:hAnsi="Arial" w:cs="Arial"/>
          <w:color w:val="auto"/>
          <w:sz w:val="22"/>
          <w:szCs w:val="22"/>
        </w:rPr>
        <w:t>a</w:t>
      </w:r>
      <w:r w:rsidRPr="00864622">
        <w:rPr>
          <w:rFonts w:ascii="Arial" w:hAnsi="Arial" w:cs="Arial"/>
          <w:color w:val="auto"/>
          <w:sz w:val="22"/>
          <w:szCs w:val="22"/>
          <w:lang w:val="sr-Cyrl-CS"/>
        </w:rPr>
        <w:t>в</w:t>
      </w:r>
      <w:r w:rsidRPr="00864622">
        <w:rPr>
          <w:rFonts w:ascii="Arial" w:hAnsi="Arial" w:cs="Arial"/>
          <w:color w:val="auto"/>
          <w:sz w:val="22"/>
          <w:szCs w:val="22"/>
        </w:rPr>
        <w:t>a</w:t>
      </w:r>
      <w:r w:rsidRPr="00864622">
        <w:rPr>
          <w:rFonts w:ascii="Arial" w:hAnsi="Arial" w:cs="Arial"/>
          <w:color w:val="auto"/>
          <w:sz w:val="22"/>
          <w:szCs w:val="22"/>
          <w:lang w:val="sr-Cyrl-CS"/>
        </w:rPr>
        <w:t>л</w:t>
      </w:r>
      <w:r w:rsidRPr="00864622">
        <w:rPr>
          <w:rFonts w:ascii="Arial" w:hAnsi="Arial" w:cs="Arial"/>
          <w:color w:val="auto"/>
          <w:sz w:val="22"/>
          <w:szCs w:val="22"/>
        </w:rPr>
        <w:t>a</w:t>
      </w:r>
      <w:r w:rsidRPr="00864622">
        <w:rPr>
          <w:rFonts w:ascii="Arial" w:hAnsi="Arial" w:cs="Arial"/>
          <w:color w:val="auto"/>
          <w:sz w:val="22"/>
          <w:szCs w:val="22"/>
          <w:lang w:val="sr-Cyrl-CS"/>
        </w:rPr>
        <w:t>ц м</w:t>
      </w:r>
      <w:r w:rsidRPr="00864622">
        <w:rPr>
          <w:rFonts w:ascii="Arial" w:hAnsi="Arial" w:cs="Arial"/>
          <w:color w:val="auto"/>
          <w:sz w:val="22"/>
          <w:szCs w:val="22"/>
        </w:rPr>
        <w:t>e</w:t>
      </w:r>
      <w:r w:rsidRPr="00864622">
        <w:rPr>
          <w:rFonts w:ascii="Arial" w:hAnsi="Arial" w:cs="Arial"/>
          <w:color w:val="auto"/>
          <w:sz w:val="22"/>
          <w:szCs w:val="22"/>
          <w:lang w:val="sr-Cyrl-CS"/>
        </w:rPr>
        <w:t>ниц</w:t>
      </w:r>
      <w:r w:rsidRPr="00864622">
        <w:rPr>
          <w:rFonts w:ascii="Arial" w:hAnsi="Arial" w:cs="Arial"/>
          <w:color w:val="auto"/>
          <w:sz w:val="22"/>
          <w:szCs w:val="22"/>
        </w:rPr>
        <w:t>e</w:t>
      </w:r>
    </w:p>
    <w:p w:rsidR="001B0370" w:rsidRPr="00864622" w:rsidRDefault="001B0370" w:rsidP="001B0370">
      <w:pPr>
        <w:spacing w:before="0"/>
        <w:rPr>
          <w:rFonts w:cs="Arial"/>
        </w:rPr>
      </w:pPr>
    </w:p>
    <w:p w:rsidR="001B0370" w:rsidRPr="00864622" w:rsidRDefault="001B0370" w:rsidP="001B0370">
      <w:pPr>
        <w:spacing w:before="0"/>
        <w:rPr>
          <w:rFonts w:cs="Arial"/>
        </w:rPr>
      </w:pPr>
      <w:r w:rsidRPr="00864622">
        <w:rPr>
          <w:rFonts w:cs="Arial"/>
        </w:rPr>
        <w:t>Услoви мeничнe oбaвeзe:</w:t>
      </w:r>
    </w:p>
    <w:p w:rsidR="001B0370" w:rsidRPr="00864622" w:rsidRDefault="001B0370" w:rsidP="001B0370">
      <w:pPr>
        <w:numPr>
          <w:ilvl w:val="0"/>
          <w:numId w:val="6"/>
        </w:numPr>
        <w:spacing w:before="0"/>
        <w:rPr>
          <w:rFonts w:cs="Arial"/>
        </w:rPr>
      </w:pPr>
      <w:r w:rsidRPr="00864622">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864622" w:rsidRDefault="001B0370" w:rsidP="001B0370">
      <w:pPr>
        <w:numPr>
          <w:ilvl w:val="0"/>
          <w:numId w:val="6"/>
        </w:numPr>
        <w:spacing w:before="0"/>
        <w:rPr>
          <w:rFonts w:cs="Arial"/>
        </w:rPr>
      </w:pPr>
      <w:r w:rsidRPr="00864622">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864622">
        <w:rPr>
          <w:rFonts w:cs="Arial"/>
        </w:rPr>
        <w:t>средство финансијског обезбеђења</w:t>
      </w:r>
      <w:r w:rsidRPr="00864622">
        <w:rPr>
          <w:rFonts w:cs="Arial"/>
        </w:rPr>
        <w:t xml:space="preserve"> у рoку дeфинисaнoм у конкурсној дoкумeнтaциjи.</w:t>
      </w:r>
    </w:p>
    <w:p w:rsidR="001B0370" w:rsidRPr="00864622"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64622" w:rsidTr="00BE2EA9">
        <w:trPr>
          <w:jc w:val="center"/>
        </w:trPr>
        <w:tc>
          <w:tcPr>
            <w:tcW w:w="3882" w:type="dxa"/>
          </w:tcPr>
          <w:p w:rsidR="001B0370" w:rsidRPr="00864622" w:rsidRDefault="001B0370" w:rsidP="00BE2EA9">
            <w:pPr>
              <w:spacing w:before="0"/>
              <w:jc w:val="center"/>
              <w:rPr>
                <w:rFonts w:cs="Arial"/>
              </w:rPr>
            </w:pPr>
            <w:r w:rsidRPr="00864622">
              <w:rPr>
                <w:rFonts w:cs="Arial"/>
              </w:rPr>
              <w:t>Датум:</w:t>
            </w:r>
          </w:p>
        </w:tc>
        <w:tc>
          <w:tcPr>
            <w:tcW w:w="2127" w:type="dxa"/>
          </w:tcPr>
          <w:p w:rsidR="001B0370" w:rsidRPr="00864622" w:rsidRDefault="001B0370" w:rsidP="00BE2EA9">
            <w:pPr>
              <w:spacing w:before="0"/>
              <w:jc w:val="center"/>
              <w:rPr>
                <w:rFonts w:cs="Arial"/>
                <w:lang w:val="ru-RU"/>
              </w:rPr>
            </w:pPr>
          </w:p>
        </w:tc>
        <w:tc>
          <w:tcPr>
            <w:tcW w:w="4022" w:type="dxa"/>
          </w:tcPr>
          <w:p w:rsidR="001B0370" w:rsidRPr="00864622" w:rsidRDefault="001B0370" w:rsidP="00BE2EA9">
            <w:pPr>
              <w:spacing w:before="0"/>
              <w:jc w:val="center"/>
              <w:rPr>
                <w:rFonts w:cs="Arial"/>
                <w:lang w:val="ru-RU"/>
              </w:rPr>
            </w:pPr>
            <w:r w:rsidRPr="00864622">
              <w:rPr>
                <w:rFonts w:cs="Arial"/>
              </w:rPr>
              <w:t>Понуђач</w:t>
            </w:r>
            <w:r w:rsidRPr="00864622">
              <w:rPr>
                <w:rFonts w:cs="Arial"/>
                <w:lang w:val="ru-RU"/>
              </w:rPr>
              <w:t>:</w:t>
            </w:r>
          </w:p>
        </w:tc>
      </w:tr>
      <w:tr w:rsidR="001B0370" w:rsidRPr="00864622" w:rsidTr="00BE2EA9">
        <w:trPr>
          <w:jc w:val="center"/>
        </w:trPr>
        <w:tc>
          <w:tcPr>
            <w:tcW w:w="3882" w:type="dxa"/>
          </w:tcPr>
          <w:p w:rsidR="001B0370" w:rsidRPr="00864622" w:rsidRDefault="001B0370" w:rsidP="00BE2EA9">
            <w:pPr>
              <w:spacing w:before="0"/>
              <w:jc w:val="center"/>
              <w:rPr>
                <w:rFonts w:cs="Arial"/>
              </w:rPr>
            </w:pPr>
          </w:p>
        </w:tc>
        <w:tc>
          <w:tcPr>
            <w:tcW w:w="2127" w:type="dxa"/>
          </w:tcPr>
          <w:p w:rsidR="001B0370" w:rsidRPr="00864622" w:rsidRDefault="001B0370" w:rsidP="00BE2EA9">
            <w:pPr>
              <w:spacing w:before="0"/>
              <w:jc w:val="center"/>
              <w:rPr>
                <w:rFonts w:cs="Arial"/>
              </w:rPr>
            </w:pPr>
            <w:r w:rsidRPr="00864622">
              <w:rPr>
                <w:rFonts w:cs="Arial"/>
              </w:rPr>
              <w:t>М.П.</w:t>
            </w:r>
          </w:p>
        </w:tc>
        <w:tc>
          <w:tcPr>
            <w:tcW w:w="4022" w:type="dxa"/>
          </w:tcPr>
          <w:p w:rsidR="001B0370" w:rsidRPr="00864622" w:rsidRDefault="001B0370" w:rsidP="00BE2EA9">
            <w:pPr>
              <w:spacing w:before="0"/>
              <w:jc w:val="center"/>
              <w:rPr>
                <w:rFonts w:cs="Arial"/>
                <w:lang w:val="ru-RU"/>
              </w:rPr>
            </w:pPr>
          </w:p>
        </w:tc>
      </w:tr>
      <w:tr w:rsidR="001B0370" w:rsidRPr="00864622" w:rsidTr="00BE2EA9">
        <w:trPr>
          <w:jc w:val="center"/>
        </w:trPr>
        <w:tc>
          <w:tcPr>
            <w:tcW w:w="3882" w:type="dxa"/>
            <w:tcBorders>
              <w:bottom w:val="single" w:sz="4" w:space="0" w:color="auto"/>
            </w:tcBorders>
          </w:tcPr>
          <w:p w:rsidR="001B0370" w:rsidRPr="00864622" w:rsidRDefault="001B0370" w:rsidP="00BE2EA9">
            <w:pPr>
              <w:spacing w:before="0"/>
              <w:jc w:val="center"/>
              <w:rPr>
                <w:rFonts w:cs="Arial"/>
              </w:rPr>
            </w:pPr>
          </w:p>
        </w:tc>
        <w:tc>
          <w:tcPr>
            <w:tcW w:w="2127" w:type="dxa"/>
          </w:tcPr>
          <w:p w:rsidR="001B0370" w:rsidRPr="00864622" w:rsidRDefault="001B0370" w:rsidP="00BE2EA9">
            <w:pPr>
              <w:spacing w:before="0"/>
              <w:jc w:val="center"/>
              <w:rPr>
                <w:rFonts w:cs="Arial"/>
                <w:lang w:val="ru-RU"/>
              </w:rPr>
            </w:pPr>
          </w:p>
        </w:tc>
        <w:tc>
          <w:tcPr>
            <w:tcW w:w="4022" w:type="dxa"/>
            <w:tcBorders>
              <w:bottom w:val="single" w:sz="4" w:space="0" w:color="auto"/>
            </w:tcBorders>
          </w:tcPr>
          <w:p w:rsidR="001B0370" w:rsidRPr="00864622" w:rsidRDefault="001B0370" w:rsidP="00BE2EA9">
            <w:pPr>
              <w:spacing w:before="0"/>
              <w:jc w:val="center"/>
              <w:rPr>
                <w:rFonts w:cs="Arial"/>
                <w:lang w:val="ru-RU"/>
              </w:rPr>
            </w:pPr>
          </w:p>
        </w:tc>
      </w:tr>
      <w:tr w:rsidR="001B0370" w:rsidRPr="00864622" w:rsidTr="00BE2EA9">
        <w:trPr>
          <w:trHeight w:val="389"/>
          <w:jc w:val="center"/>
        </w:trPr>
        <w:tc>
          <w:tcPr>
            <w:tcW w:w="3882" w:type="dxa"/>
            <w:tcBorders>
              <w:top w:val="single" w:sz="4" w:space="0" w:color="auto"/>
            </w:tcBorders>
          </w:tcPr>
          <w:p w:rsidR="001B0370" w:rsidRPr="00864622" w:rsidRDefault="001B0370" w:rsidP="00BE2EA9">
            <w:pPr>
              <w:spacing w:before="0"/>
              <w:jc w:val="center"/>
              <w:rPr>
                <w:rFonts w:cs="Arial"/>
              </w:rPr>
            </w:pPr>
          </w:p>
        </w:tc>
        <w:tc>
          <w:tcPr>
            <w:tcW w:w="2127" w:type="dxa"/>
          </w:tcPr>
          <w:p w:rsidR="001B0370" w:rsidRPr="00864622" w:rsidRDefault="001B0370" w:rsidP="00BE2EA9">
            <w:pPr>
              <w:spacing w:before="0"/>
              <w:jc w:val="center"/>
              <w:rPr>
                <w:rFonts w:cs="Arial"/>
                <w:lang w:val="ru-RU"/>
              </w:rPr>
            </w:pPr>
          </w:p>
        </w:tc>
        <w:tc>
          <w:tcPr>
            <w:tcW w:w="4022" w:type="dxa"/>
            <w:tcBorders>
              <w:top w:val="single" w:sz="4" w:space="0" w:color="auto"/>
            </w:tcBorders>
          </w:tcPr>
          <w:p w:rsidR="001B0370" w:rsidRPr="00864622" w:rsidRDefault="001B0370" w:rsidP="00BE2EA9">
            <w:pPr>
              <w:spacing w:before="0"/>
              <w:jc w:val="center"/>
              <w:rPr>
                <w:rFonts w:cs="Arial"/>
                <w:lang w:val="ru-RU"/>
              </w:rPr>
            </w:pPr>
          </w:p>
        </w:tc>
      </w:tr>
    </w:tbl>
    <w:p w:rsidR="001B0370" w:rsidRPr="00864622" w:rsidRDefault="001B0370" w:rsidP="001B0370">
      <w:pPr>
        <w:spacing w:before="0"/>
        <w:ind w:firstLine="720"/>
        <w:rPr>
          <w:rFonts w:cs="Arial"/>
          <w:lang w:val="ru-RU"/>
        </w:rPr>
      </w:pPr>
    </w:p>
    <w:p w:rsidR="001B0370" w:rsidRPr="00864622" w:rsidRDefault="001B0370" w:rsidP="001B0370">
      <w:pPr>
        <w:spacing w:before="0"/>
        <w:ind w:firstLine="720"/>
        <w:rPr>
          <w:rFonts w:cs="Arial"/>
          <w:lang w:val="ru-RU"/>
        </w:rPr>
      </w:pPr>
    </w:p>
    <w:p w:rsidR="001B0370" w:rsidRPr="00864622" w:rsidRDefault="001B0370" w:rsidP="001B0370">
      <w:pPr>
        <w:spacing w:before="0"/>
        <w:ind w:firstLine="720"/>
        <w:rPr>
          <w:rFonts w:cs="Arial"/>
          <w:lang w:val="ru-RU"/>
        </w:rPr>
      </w:pPr>
      <w:r w:rsidRPr="00864622">
        <w:rPr>
          <w:rFonts w:cs="Arial"/>
          <w:lang w:val="ru-RU"/>
        </w:rPr>
        <w:t>Прилог:</w:t>
      </w:r>
    </w:p>
    <w:p w:rsidR="001B0370" w:rsidRPr="00864622" w:rsidRDefault="001B0370" w:rsidP="001B0370">
      <w:pPr>
        <w:pStyle w:val="ListParagraph"/>
        <w:numPr>
          <w:ilvl w:val="0"/>
          <w:numId w:val="7"/>
        </w:numPr>
        <w:spacing w:before="0" w:after="0" w:line="240" w:lineRule="auto"/>
        <w:rPr>
          <w:rFonts w:ascii="Arial" w:hAnsi="Arial" w:cs="Arial"/>
        </w:rPr>
      </w:pPr>
      <w:r w:rsidRPr="00864622">
        <w:rPr>
          <w:rFonts w:ascii="Arial" w:hAnsi="Arial" w:cs="Arial"/>
        </w:rPr>
        <w:t xml:space="preserve">1 једна потписана и оверена бланко </w:t>
      </w:r>
      <w:r w:rsidR="004E0FFC" w:rsidRPr="00864622">
        <w:rPr>
          <w:rFonts w:ascii="Arial" w:hAnsi="Arial" w:cs="Arial"/>
        </w:rPr>
        <w:t>сопствена</w:t>
      </w:r>
      <w:r w:rsidRPr="00864622">
        <w:rPr>
          <w:rFonts w:ascii="Arial" w:hAnsi="Arial" w:cs="Arial"/>
        </w:rPr>
        <w:t xml:space="preserve"> меница као гаранција за озбиљност понуде </w:t>
      </w:r>
    </w:p>
    <w:p w:rsidR="004E0FFC" w:rsidRPr="00864622" w:rsidRDefault="004E0FFC" w:rsidP="001B0370">
      <w:pPr>
        <w:pStyle w:val="ListParagraph"/>
        <w:numPr>
          <w:ilvl w:val="0"/>
          <w:numId w:val="7"/>
        </w:numPr>
        <w:spacing w:before="0" w:after="0" w:line="240" w:lineRule="auto"/>
        <w:rPr>
          <w:rFonts w:ascii="Arial" w:hAnsi="Arial" w:cs="Arial"/>
        </w:rPr>
      </w:pPr>
      <w:r w:rsidRPr="00864622">
        <w:rPr>
          <w:rFonts w:ascii="Arial" w:hAnsi="Arial" w:cs="Arial"/>
        </w:rPr>
        <w:t>фотокопиј</w:t>
      </w:r>
      <w:r w:rsidR="002E6E8C" w:rsidRPr="00864622">
        <w:rPr>
          <w:rFonts w:ascii="Arial" w:hAnsi="Arial" w:cs="Arial"/>
        </w:rPr>
        <w:t>а</w:t>
      </w:r>
      <w:r w:rsidRPr="00864622">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864622">
        <w:rPr>
          <w:rFonts w:ascii="Arial" w:hAnsi="Arial" w:cs="Arial"/>
        </w:rPr>
        <w:t>а</w:t>
      </w:r>
      <w:r w:rsidRPr="00864622">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864622" w:rsidRDefault="004E0FFC" w:rsidP="001B0370">
      <w:pPr>
        <w:pStyle w:val="ListParagraph"/>
        <w:numPr>
          <w:ilvl w:val="0"/>
          <w:numId w:val="7"/>
        </w:numPr>
        <w:spacing w:before="0" w:after="0" w:line="240" w:lineRule="auto"/>
        <w:rPr>
          <w:rFonts w:ascii="Arial" w:hAnsi="Arial" w:cs="Arial"/>
        </w:rPr>
      </w:pPr>
      <w:r w:rsidRPr="00864622">
        <w:rPr>
          <w:rFonts w:ascii="Arial" w:hAnsi="Arial" w:cs="Arial"/>
        </w:rPr>
        <w:t>фотокопиј</w:t>
      </w:r>
      <w:r w:rsidR="002E6E8C" w:rsidRPr="00864622">
        <w:rPr>
          <w:rFonts w:ascii="Arial" w:hAnsi="Arial" w:cs="Arial"/>
        </w:rPr>
        <w:t>а</w:t>
      </w:r>
      <w:r w:rsidRPr="00864622">
        <w:rPr>
          <w:rFonts w:ascii="Arial" w:hAnsi="Arial" w:cs="Arial"/>
        </w:rPr>
        <w:t xml:space="preserve"> ОП обрасца </w:t>
      </w:r>
    </w:p>
    <w:p w:rsidR="004E0FFC" w:rsidRPr="00864622" w:rsidRDefault="004E0FFC" w:rsidP="004E0FFC">
      <w:pPr>
        <w:pStyle w:val="ListParagraph"/>
        <w:numPr>
          <w:ilvl w:val="0"/>
          <w:numId w:val="7"/>
        </w:numPr>
        <w:spacing w:before="0" w:after="0" w:line="240" w:lineRule="auto"/>
        <w:rPr>
          <w:rFonts w:ascii="Arial" w:hAnsi="Arial" w:cs="Arial"/>
        </w:rPr>
      </w:pPr>
      <w:r w:rsidRPr="0086462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64622" w:rsidRDefault="001B0370" w:rsidP="001B0370">
      <w:pPr>
        <w:pStyle w:val="ListParagraph"/>
        <w:spacing w:before="0" w:after="0" w:line="240" w:lineRule="auto"/>
        <w:rPr>
          <w:rFonts w:ascii="Arial" w:hAnsi="Arial" w:cs="Arial"/>
        </w:rPr>
      </w:pPr>
    </w:p>
    <w:p w:rsidR="0030782B" w:rsidRPr="00864622" w:rsidRDefault="0030782B" w:rsidP="001B0370">
      <w:pPr>
        <w:pStyle w:val="ListParagraph"/>
        <w:spacing w:before="0" w:after="0" w:line="240" w:lineRule="auto"/>
        <w:rPr>
          <w:rFonts w:ascii="Arial" w:hAnsi="Arial" w:cs="Arial"/>
        </w:rPr>
      </w:pPr>
    </w:p>
    <w:p w:rsidR="001B0370" w:rsidRPr="00864622" w:rsidRDefault="001B0370" w:rsidP="001B0370">
      <w:pPr>
        <w:pStyle w:val="ListParagraph"/>
        <w:spacing w:before="0" w:after="0" w:line="240" w:lineRule="auto"/>
        <w:rPr>
          <w:rFonts w:ascii="Arial" w:hAnsi="Arial" w:cs="Arial"/>
          <w:b/>
        </w:rPr>
      </w:pPr>
      <w:r w:rsidRPr="00864622">
        <w:rPr>
          <w:rFonts w:ascii="Arial" w:hAnsi="Arial" w:cs="Arial"/>
          <w:b/>
        </w:rPr>
        <w:t>Менично писмо у складу са садржином овог Прилога се доставља у оквиру понуде.</w:t>
      </w:r>
    </w:p>
    <w:p w:rsidR="0030782B" w:rsidRPr="00864622" w:rsidRDefault="0030782B" w:rsidP="001B0370">
      <w:pPr>
        <w:pStyle w:val="ListParagraph"/>
        <w:spacing w:before="0" w:after="0" w:line="240" w:lineRule="auto"/>
        <w:rPr>
          <w:rFonts w:ascii="Arial" w:hAnsi="Arial" w:cs="Arial"/>
          <w:b/>
        </w:rPr>
      </w:pPr>
    </w:p>
    <w:p w:rsidR="0030782B" w:rsidRPr="00864622" w:rsidRDefault="0030782B" w:rsidP="001B0370">
      <w:pPr>
        <w:pStyle w:val="ListParagraph"/>
        <w:spacing w:before="0" w:after="0" w:line="240" w:lineRule="auto"/>
        <w:rPr>
          <w:rFonts w:ascii="Arial" w:hAnsi="Arial" w:cs="Arial"/>
        </w:rPr>
      </w:pPr>
    </w:p>
    <w:p w:rsidR="0030782B" w:rsidRPr="00864622" w:rsidRDefault="0030782B" w:rsidP="001B0370">
      <w:pPr>
        <w:pStyle w:val="ListParagraph"/>
        <w:spacing w:before="0" w:after="0" w:line="240" w:lineRule="auto"/>
        <w:rPr>
          <w:rFonts w:ascii="Arial" w:hAnsi="Arial" w:cs="Arial"/>
        </w:rPr>
      </w:pPr>
    </w:p>
    <w:p w:rsidR="0030782B" w:rsidRPr="00864622" w:rsidRDefault="0030782B" w:rsidP="001B0370">
      <w:pPr>
        <w:pStyle w:val="ListParagraph"/>
        <w:spacing w:before="0" w:after="0" w:line="240" w:lineRule="auto"/>
        <w:rPr>
          <w:rFonts w:ascii="Arial" w:hAnsi="Arial" w:cs="Arial"/>
        </w:rPr>
      </w:pPr>
    </w:p>
    <w:p w:rsidR="0030782B" w:rsidRPr="00864622" w:rsidRDefault="0030782B" w:rsidP="001B0370">
      <w:pPr>
        <w:pStyle w:val="ListParagraph"/>
        <w:spacing w:before="0" w:after="0" w:line="240" w:lineRule="auto"/>
        <w:rPr>
          <w:rFonts w:ascii="Arial" w:hAnsi="Arial" w:cs="Arial"/>
        </w:rPr>
      </w:pPr>
    </w:p>
    <w:p w:rsidR="0030782B" w:rsidRPr="00864622" w:rsidRDefault="0030782B" w:rsidP="001B0370">
      <w:pPr>
        <w:pStyle w:val="ListParagraph"/>
        <w:spacing w:before="0" w:after="0" w:line="240" w:lineRule="auto"/>
        <w:rPr>
          <w:rFonts w:ascii="Arial" w:hAnsi="Arial" w:cs="Arial"/>
        </w:rPr>
      </w:pPr>
    </w:p>
    <w:p w:rsidR="0030782B" w:rsidRPr="00864622" w:rsidRDefault="0030782B" w:rsidP="001B0370">
      <w:pPr>
        <w:pStyle w:val="ListParagraph"/>
        <w:spacing w:before="0" w:after="0" w:line="240" w:lineRule="auto"/>
        <w:rPr>
          <w:rFonts w:ascii="Arial" w:hAnsi="Arial" w:cs="Arial"/>
        </w:rPr>
      </w:pPr>
    </w:p>
    <w:p w:rsidR="002E6E8C" w:rsidRPr="00864622" w:rsidRDefault="002E6E8C" w:rsidP="001B0370">
      <w:pPr>
        <w:pStyle w:val="ListParagraph"/>
        <w:spacing w:before="0" w:after="0" w:line="240" w:lineRule="auto"/>
        <w:rPr>
          <w:rFonts w:ascii="Arial" w:hAnsi="Arial" w:cs="Arial"/>
        </w:rPr>
      </w:pPr>
    </w:p>
    <w:p w:rsidR="0030782B" w:rsidRPr="00864622" w:rsidRDefault="0030782B" w:rsidP="001B0370">
      <w:pPr>
        <w:pStyle w:val="ListParagraph"/>
        <w:spacing w:before="0" w:after="0" w:line="240" w:lineRule="auto"/>
        <w:rPr>
          <w:rFonts w:ascii="Arial" w:hAnsi="Arial" w:cs="Arial"/>
        </w:rPr>
      </w:pPr>
    </w:p>
    <w:p w:rsidR="0030782B" w:rsidRPr="00864622" w:rsidRDefault="0030782B" w:rsidP="001B0370">
      <w:pPr>
        <w:pStyle w:val="ListParagraph"/>
        <w:spacing w:before="0" w:after="0" w:line="240" w:lineRule="auto"/>
        <w:rPr>
          <w:rFonts w:ascii="Arial" w:hAnsi="Arial" w:cs="Arial"/>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F9189E" w:rsidRPr="00F10346" w:rsidRDefault="00F9189E" w:rsidP="001B0370">
      <w:pPr>
        <w:pStyle w:val="ListParagraph"/>
        <w:spacing w:before="0" w:after="0" w:line="240" w:lineRule="auto"/>
        <w:rPr>
          <w:rFonts w:ascii="Arial" w:hAnsi="Arial" w:cs="Arial"/>
          <w:color w:val="00B0F0"/>
        </w:rPr>
      </w:pPr>
    </w:p>
    <w:p w:rsidR="00F9189E" w:rsidRPr="00864622" w:rsidRDefault="00F9189E" w:rsidP="00864622">
      <w:pPr>
        <w:spacing w:before="0"/>
        <w:rPr>
          <w:rFonts w:cs="Arial"/>
          <w:color w:val="00B0F0"/>
        </w:rPr>
      </w:pPr>
    </w:p>
    <w:p w:rsidR="00B740FF" w:rsidRDefault="00864622" w:rsidP="00B740FF">
      <w:pPr>
        <w:jc w:val="center"/>
        <w:rPr>
          <w:rFonts w:cs="Arial"/>
          <w:b/>
          <w:lang w:val="sr-Cyrl-CS"/>
        </w:rPr>
      </w:pPr>
      <w:r>
        <w:rPr>
          <w:rFonts w:cs="Arial"/>
          <w:b/>
          <w:lang w:val="sr-Cyrl-CS"/>
        </w:rPr>
        <w:t xml:space="preserve">                                                                                                                    </w:t>
      </w:r>
      <w:r w:rsidR="00B740FF" w:rsidRPr="00F10346">
        <w:rPr>
          <w:rFonts w:cs="Arial"/>
          <w:b/>
          <w:lang w:val="sr-Cyrl-CS"/>
        </w:rPr>
        <w:t>П</w:t>
      </w:r>
      <w:r>
        <w:rPr>
          <w:rFonts w:cs="Arial"/>
          <w:b/>
          <w:lang w:val="sr-Cyrl-CS"/>
        </w:rPr>
        <w:t>РИЛОГ 3</w:t>
      </w:r>
    </w:p>
    <w:p w:rsidR="00864622" w:rsidRPr="00F10346" w:rsidRDefault="00864622" w:rsidP="00B740FF">
      <w:pPr>
        <w:jc w:val="center"/>
        <w:rPr>
          <w:rFonts w:cs="Arial"/>
          <w:b/>
        </w:rPr>
      </w:pP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864622" w:rsidRDefault="00B740FF" w:rsidP="00B740FF">
      <w:pPr>
        <w:rPr>
          <w:rFonts w:cs="Arial"/>
        </w:rPr>
      </w:pPr>
      <w:r w:rsidRPr="00864622">
        <w:rPr>
          <w:rFonts w:cs="Arial"/>
          <w:lang w:val="ru-RU"/>
        </w:rPr>
        <w:t xml:space="preserve">(Назив правног  лица)    </w:t>
      </w:r>
      <w:r w:rsidRPr="00864622">
        <w:rPr>
          <w:rFonts w:cs="Arial"/>
          <w:lang w:val="ru-RU"/>
        </w:rPr>
        <w:tab/>
      </w:r>
      <w:r w:rsidR="0041695B" w:rsidRPr="00864622">
        <w:rPr>
          <w:rFonts w:cs="Arial"/>
          <w:lang w:val="ru-RU"/>
        </w:rPr>
        <w:t xml:space="preserve">                             </w:t>
      </w:r>
      <w:r w:rsidRPr="00864622">
        <w:rPr>
          <w:rFonts w:cs="Arial"/>
          <w:lang w:val="ru-RU"/>
        </w:rPr>
        <w:t xml:space="preserve">(Назив организационог дела </w:t>
      </w:r>
      <w:r w:rsidRPr="00864622">
        <w:rPr>
          <w:rFonts w:cs="Arial"/>
        </w:rPr>
        <w:t>ЈП ЕПС)</w:t>
      </w:r>
    </w:p>
    <w:p w:rsidR="00B740FF" w:rsidRPr="00864622" w:rsidRDefault="00B740FF" w:rsidP="00B740FF">
      <w:pPr>
        <w:rPr>
          <w:rFonts w:cs="Arial"/>
          <w:lang w:val="ru-RU"/>
        </w:rPr>
      </w:pPr>
      <w:r w:rsidRPr="00864622">
        <w:rPr>
          <w:rFonts w:cs="Arial"/>
          <w:lang w:val="ru-RU"/>
        </w:rPr>
        <w:t xml:space="preserve">___________________________          </w:t>
      </w:r>
      <w:r w:rsidRPr="00864622">
        <w:rPr>
          <w:rFonts w:cs="Arial"/>
          <w:lang w:val="ru-RU"/>
        </w:rPr>
        <w:tab/>
      </w:r>
      <w:r w:rsidRPr="00864622">
        <w:rPr>
          <w:rFonts w:cs="Arial"/>
          <w:lang w:val="ru-RU"/>
        </w:rPr>
        <w:tab/>
        <w:t>_____________________________</w:t>
      </w:r>
    </w:p>
    <w:p w:rsidR="00B740FF" w:rsidRPr="00864622" w:rsidRDefault="00B740FF" w:rsidP="00B740FF">
      <w:pPr>
        <w:rPr>
          <w:rFonts w:cs="Arial"/>
          <w:lang w:val="ru-RU"/>
        </w:rPr>
      </w:pPr>
      <w:r w:rsidRPr="00864622">
        <w:rPr>
          <w:rFonts w:cs="Arial"/>
          <w:lang w:val="ru-RU"/>
        </w:rPr>
        <w:t xml:space="preserve"> (Адреса правног  лица) </w:t>
      </w:r>
      <w:r w:rsidRPr="00864622">
        <w:rPr>
          <w:rFonts w:cs="Arial"/>
          <w:lang w:val="ru-RU"/>
        </w:rPr>
        <w:tab/>
      </w:r>
      <w:r w:rsidRPr="00864622">
        <w:rPr>
          <w:rFonts w:cs="Arial"/>
          <w:lang w:val="ru-RU"/>
        </w:rPr>
        <w:tab/>
      </w:r>
      <w:r w:rsidR="0041695B" w:rsidRPr="00864622">
        <w:rPr>
          <w:rFonts w:cs="Arial"/>
          <w:lang w:val="ru-RU"/>
        </w:rPr>
        <w:t xml:space="preserve">                 </w:t>
      </w:r>
      <w:r w:rsidRPr="00864622">
        <w:rPr>
          <w:rFonts w:cs="Arial"/>
          <w:lang w:val="ru-RU"/>
        </w:rPr>
        <w:t xml:space="preserve">(Адреса организационог дела </w:t>
      </w:r>
      <w:r w:rsidRPr="00864622">
        <w:rPr>
          <w:rFonts w:cs="Arial"/>
        </w:rPr>
        <w:t>ЈП ЕПС</w:t>
      </w:r>
      <w:r w:rsidRPr="00864622">
        <w:rPr>
          <w:rFonts w:cs="Arial"/>
          <w:lang w:val="ru-RU"/>
        </w:rPr>
        <w:t>)</w:t>
      </w:r>
    </w:p>
    <w:p w:rsidR="00B740FF" w:rsidRPr="00864622" w:rsidRDefault="00B740FF" w:rsidP="00B740FF">
      <w:pPr>
        <w:rPr>
          <w:rFonts w:cs="Arial"/>
          <w:lang w:val="ru-RU"/>
        </w:rPr>
      </w:pPr>
    </w:p>
    <w:p w:rsidR="00B740FF" w:rsidRPr="00864622" w:rsidRDefault="00B740FF" w:rsidP="00B740FF">
      <w:pPr>
        <w:rPr>
          <w:rFonts w:cs="Arial"/>
        </w:rPr>
      </w:pPr>
      <w:r w:rsidRPr="00864622">
        <w:rPr>
          <w:rFonts w:cs="Arial"/>
          <w:lang w:val="ru-RU"/>
        </w:rPr>
        <w:t>Број Уговора/Датум:      __________________________________________</w:t>
      </w:r>
    </w:p>
    <w:p w:rsidR="00B740FF" w:rsidRPr="00864622" w:rsidRDefault="00B740FF" w:rsidP="00B740FF">
      <w:pPr>
        <w:rPr>
          <w:rFonts w:cs="Arial"/>
          <w:lang w:val="ru-RU"/>
        </w:rPr>
      </w:pPr>
      <w:r w:rsidRPr="00864622">
        <w:rPr>
          <w:rFonts w:cs="Arial"/>
          <w:lang w:val="ru-RU"/>
        </w:rPr>
        <w:t>Број налога за набавку</w:t>
      </w:r>
      <w:r w:rsidRPr="00864622">
        <w:rPr>
          <w:rFonts w:cs="Arial"/>
        </w:rPr>
        <w:t>/наруџбенице</w:t>
      </w:r>
      <w:r w:rsidRPr="00864622">
        <w:rPr>
          <w:rFonts w:cs="Arial"/>
          <w:lang w:val="ru-RU"/>
        </w:rPr>
        <w:t>(НЗН):  ________________________</w:t>
      </w:r>
    </w:p>
    <w:p w:rsidR="00B740FF" w:rsidRPr="00864622" w:rsidRDefault="00B740FF" w:rsidP="00B740FF">
      <w:pPr>
        <w:rPr>
          <w:rFonts w:cs="Arial"/>
          <w:lang w:val="ru-RU"/>
        </w:rPr>
      </w:pPr>
      <w:r w:rsidRPr="00864622">
        <w:rPr>
          <w:rFonts w:cs="Arial"/>
          <w:lang w:val="ru-RU"/>
        </w:rPr>
        <w:t xml:space="preserve">Место извршене услуге/ Место трошка </w:t>
      </w:r>
      <w:r w:rsidRPr="00864622">
        <w:rPr>
          <w:rFonts w:cs="Arial"/>
          <w:vertAlign w:val="superscript"/>
          <w:lang w:val="ru-RU"/>
        </w:rPr>
        <w:t>1</w:t>
      </w:r>
      <w:r w:rsidRPr="00864622">
        <w:rPr>
          <w:rFonts w:cs="Arial"/>
          <w:lang w:val="ru-RU"/>
        </w:rPr>
        <w:t>:  __________________________</w:t>
      </w:r>
    </w:p>
    <w:p w:rsidR="00B740FF" w:rsidRPr="00864622" w:rsidRDefault="00B740FF" w:rsidP="00B740FF">
      <w:pPr>
        <w:rPr>
          <w:rFonts w:cs="Arial"/>
          <w:lang w:val="ru-RU"/>
        </w:rPr>
      </w:pPr>
      <w:r w:rsidRPr="00864622">
        <w:rPr>
          <w:rFonts w:cs="Arial"/>
          <w:lang w:val="ru-RU"/>
        </w:rPr>
        <w:t>Објекат: ______________________________________________________</w:t>
      </w:r>
    </w:p>
    <w:p w:rsidR="00B740FF" w:rsidRPr="00864622" w:rsidRDefault="00B740FF" w:rsidP="00B740FF">
      <w:pPr>
        <w:ind w:left="426"/>
        <w:rPr>
          <w:rFonts w:cs="Arial"/>
          <w:b/>
          <w:lang w:val="ru-RU"/>
        </w:rPr>
      </w:pPr>
    </w:p>
    <w:p w:rsidR="00B740FF" w:rsidRPr="00864622" w:rsidRDefault="00B740FF" w:rsidP="00B740FF">
      <w:pPr>
        <w:ind w:left="426"/>
        <w:rPr>
          <w:rFonts w:cs="Arial"/>
          <w:lang w:val="ru-RU"/>
        </w:rPr>
      </w:pPr>
      <w:r w:rsidRPr="00864622">
        <w:rPr>
          <w:rFonts w:cs="Arial"/>
          <w:b/>
          <w:lang w:val="ru-RU"/>
        </w:rPr>
        <w:t>А</w:t>
      </w:r>
      <w:r w:rsidRPr="00864622">
        <w:rPr>
          <w:rFonts w:cs="Arial"/>
          <w:lang w:val="ru-RU"/>
        </w:rPr>
        <w:t xml:space="preserve">) ДЕТАЉНА СПЕЦИФИКАЦИЈА ДОБАРА </w:t>
      </w:r>
    </w:p>
    <w:p w:rsidR="00B740FF" w:rsidRPr="00864622" w:rsidRDefault="00B740FF" w:rsidP="00B740FF">
      <w:pPr>
        <w:rPr>
          <w:rFonts w:cs="Arial"/>
          <w:lang w:val="ru-RU"/>
        </w:rPr>
      </w:pPr>
      <w:r w:rsidRPr="00864622">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864622" w:rsidTr="00B740FF">
        <w:tc>
          <w:tcPr>
            <w:tcW w:w="7966" w:type="dxa"/>
            <w:tcBorders>
              <w:top w:val="nil"/>
              <w:left w:val="nil"/>
              <w:bottom w:val="single" w:sz="4" w:space="0" w:color="auto"/>
              <w:right w:val="nil"/>
            </w:tcBorders>
            <w:vAlign w:val="center"/>
          </w:tcPr>
          <w:p w:rsidR="00036C14" w:rsidRPr="00864622" w:rsidRDefault="00B740FF" w:rsidP="00036C14">
            <w:pPr>
              <w:tabs>
                <w:tab w:val="left" w:pos="420"/>
              </w:tabs>
              <w:spacing w:line="256" w:lineRule="auto"/>
              <w:rPr>
                <w:rFonts w:cs="Arial"/>
                <w:lang w:val="sr-Cyrl-CS"/>
              </w:rPr>
            </w:pPr>
            <w:r w:rsidRPr="00864622">
              <w:rPr>
                <w:rFonts w:cs="Arial"/>
                <w:lang w:val="sr-Cyrl-CS"/>
              </w:rPr>
              <w:t xml:space="preserve">ПРИЛОГ: НАЛОГ ЗА НАБАВКУ (садржи предмет, рок, количину, јед.мере, јед.цену без ПДВ-а, укупну цену без </w:t>
            </w:r>
            <w:r w:rsidR="00036C14" w:rsidRPr="00864622">
              <w:rPr>
                <w:rFonts w:cs="Arial"/>
                <w:lang w:val="sr-Cyrl-CS"/>
              </w:rPr>
              <w:t xml:space="preserve">ПДВ-а, укупан износ без ПДВ-а) </w:t>
            </w:r>
          </w:p>
          <w:p w:rsidR="00B740FF" w:rsidRPr="00864622" w:rsidRDefault="00B740FF" w:rsidP="00036C14">
            <w:pPr>
              <w:tabs>
                <w:tab w:val="left" w:pos="420"/>
              </w:tabs>
              <w:spacing w:line="256" w:lineRule="auto"/>
              <w:rPr>
                <w:rFonts w:cs="Arial"/>
                <w:lang w:val="sr-Cyrl-CS"/>
              </w:rPr>
            </w:pPr>
            <w:r w:rsidRPr="00864622">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864622" w:rsidRDefault="00B740FF">
            <w:pPr>
              <w:spacing w:line="256" w:lineRule="auto"/>
              <w:rPr>
                <w:rFonts w:cs="Arial"/>
                <w:lang w:val="sr-Cyrl-CS"/>
              </w:rPr>
            </w:pPr>
          </w:p>
          <w:p w:rsidR="00B740FF" w:rsidRPr="00864622" w:rsidRDefault="00B740FF">
            <w:pPr>
              <w:spacing w:line="256" w:lineRule="auto"/>
              <w:rPr>
                <w:rFonts w:cs="Arial"/>
                <w:lang w:val="sr-Cyrl-CS"/>
              </w:rPr>
            </w:pPr>
          </w:p>
          <w:p w:rsidR="00B740FF" w:rsidRPr="00864622" w:rsidRDefault="00B740FF">
            <w:pPr>
              <w:spacing w:line="256" w:lineRule="auto"/>
              <w:rPr>
                <w:rFonts w:cs="Arial"/>
                <w:lang w:val="sr-Cyrl-CS"/>
              </w:rPr>
            </w:pPr>
          </w:p>
          <w:p w:rsidR="00B740FF" w:rsidRPr="00864622" w:rsidRDefault="00B740FF">
            <w:pPr>
              <w:spacing w:line="256" w:lineRule="auto"/>
              <w:rPr>
                <w:rFonts w:cs="Arial"/>
                <w:lang w:val="sr-Cyrl-CS"/>
              </w:rPr>
            </w:pPr>
            <w:r w:rsidRPr="00864622">
              <w:rPr>
                <w:rFonts w:cs="Arial"/>
                <w:lang w:val="sr-Cyrl-CS"/>
              </w:rPr>
              <w:t>□ ДА</w:t>
            </w:r>
          </w:p>
          <w:p w:rsidR="00B740FF" w:rsidRPr="00864622" w:rsidRDefault="00B740FF">
            <w:pPr>
              <w:spacing w:line="256" w:lineRule="auto"/>
              <w:rPr>
                <w:rFonts w:cs="Arial"/>
                <w:lang w:val="sr-Cyrl-CS"/>
              </w:rPr>
            </w:pPr>
            <w:r w:rsidRPr="00864622">
              <w:rPr>
                <w:rFonts w:cs="Arial"/>
                <w:lang w:val="sr-Cyrl-CS"/>
              </w:rPr>
              <w:t>□ НЕ</w:t>
            </w:r>
          </w:p>
        </w:tc>
      </w:tr>
      <w:tr w:rsidR="00B740FF" w:rsidRPr="00864622" w:rsidTr="00B740FF">
        <w:tc>
          <w:tcPr>
            <w:tcW w:w="7966" w:type="dxa"/>
            <w:tcBorders>
              <w:top w:val="single" w:sz="4" w:space="0" w:color="auto"/>
              <w:left w:val="nil"/>
              <w:bottom w:val="single" w:sz="4" w:space="0" w:color="auto"/>
              <w:right w:val="nil"/>
            </w:tcBorders>
            <w:vAlign w:val="center"/>
            <w:hideMark/>
          </w:tcPr>
          <w:p w:rsidR="00B740FF" w:rsidRPr="00864622" w:rsidRDefault="00B740FF">
            <w:pPr>
              <w:spacing w:line="256" w:lineRule="auto"/>
              <w:rPr>
                <w:rFonts w:cs="Arial"/>
                <w:lang w:val="sr-Cyrl-CS"/>
              </w:rPr>
            </w:pPr>
            <w:r w:rsidRPr="00864622">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864622" w:rsidRDefault="00B740FF">
            <w:pPr>
              <w:spacing w:line="256" w:lineRule="auto"/>
              <w:rPr>
                <w:rFonts w:cs="Arial"/>
                <w:lang w:val="sr-Cyrl-CS"/>
              </w:rPr>
            </w:pPr>
            <w:r w:rsidRPr="00864622">
              <w:rPr>
                <w:rFonts w:cs="Arial"/>
                <w:lang w:val="sr-Cyrl-CS"/>
              </w:rPr>
              <w:t>□ ДА</w:t>
            </w:r>
          </w:p>
          <w:p w:rsidR="00B740FF" w:rsidRPr="00864622" w:rsidRDefault="00B740FF">
            <w:pPr>
              <w:spacing w:line="256" w:lineRule="auto"/>
              <w:rPr>
                <w:rFonts w:cs="Arial"/>
                <w:lang w:val="sr-Cyrl-CS"/>
              </w:rPr>
            </w:pPr>
            <w:r w:rsidRPr="00864622">
              <w:rPr>
                <w:rFonts w:cs="Arial"/>
                <w:lang w:val="sr-Cyrl-CS"/>
              </w:rPr>
              <w:t>□ НЕ</w:t>
            </w:r>
          </w:p>
        </w:tc>
      </w:tr>
    </w:tbl>
    <w:p w:rsidR="00B740FF" w:rsidRPr="00864622" w:rsidRDefault="00B740FF" w:rsidP="00B740FF">
      <w:pPr>
        <w:rPr>
          <w:rFonts w:cs="Arial"/>
          <w:highlight w:val="yellow"/>
          <w:lang w:val="sr-Cyrl-CS"/>
        </w:rPr>
      </w:pPr>
    </w:p>
    <w:p w:rsidR="00B740FF" w:rsidRPr="00864622" w:rsidRDefault="00B740FF" w:rsidP="00B740FF">
      <w:pPr>
        <w:rPr>
          <w:rFonts w:cs="Arial"/>
          <w:lang w:val="sr-Cyrl-CS"/>
        </w:rPr>
      </w:pPr>
      <w:r w:rsidRPr="00864622">
        <w:rPr>
          <w:rFonts w:cs="Arial"/>
          <w:lang w:val="sr-Cyrl-CS"/>
        </w:rPr>
        <w:t>Укупан број позиција из спецификације:                            Број улаза:</w:t>
      </w:r>
    </w:p>
    <w:p w:rsidR="00B740FF" w:rsidRPr="00864622" w:rsidRDefault="00B740FF" w:rsidP="00B740FF">
      <w:pPr>
        <w:rPr>
          <w:rFonts w:cs="Arial"/>
          <w:lang w:val="sr-Cyrl-CS"/>
        </w:rPr>
      </w:pPr>
      <w:r w:rsidRPr="00864622">
        <w:rPr>
          <w:rFonts w:cs="Arial"/>
          <w:lang w:val="sr-Cyrl-CS"/>
        </w:rPr>
        <w:t>___________________________________________________________________</w:t>
      </w:r>
    </w:p>
    <w:p w:rsidR="00B740FF" w:rsidRPr="00864622" w:rsidRDefault="00B740FF" w:rsidP="00B740FF">
      <w:pPr>
        <w:rPr>
          <w:rFonts w:cs="Arial"/>
          <w:highlight w:val="yellow"/>
          <w:lang w:val="sr-Cyrl-CS"/>
        </w:rPr>
      </w:pPr>
    </w:p>
    <w:p w:rsidR="00B740FF" w:rsidRPr="00864622" w:rsidRDefault="00B740FF" w:rsidP="00B740FF">
      <w:pPr>
        <w:rPr>
          <w:rFonts w:cs="Arial"/>
          <w:lang w:val="sr-Cyrl-CS"/>
        </w:rPr>
      </w:pPr>
      <w:r w:rsidRPr="0086462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864622" w:rsidRDefault="00B740FF" w:rsidP="00B740FF">
      <w:pPr>
        <w:rPr>
          <w:rFonts w:cs="Arial"/>
          <w:lang w:val="ru-RU"/>
        </w:rPr>
      </w:pPr>
      <w:r w:rsidRPr="00864622">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864622">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sidRPr="00864622">
        <w:rPr>
          <w:rFonts w:cs="Arial"/>
          <w:lang w:val="sr-Cyrl-CS"/>
        </w:rPr>
        <w:t>_____________________________________</w:t>
      </w:r>
    </w:p>
    <w:p w:rsidR="00B740FF" w:rsidRPr="00864622" w:rsidRDefault="00B740FF" w:rsidP="00B740FF">
      <w:pPr>
        <w:rPr>
          <w:rFonts w:cs="Arial"/>
          <w:lang w:val="ru-RU"/>
        </w:rPr>
      </w:pPr>
    </w:p>
    <w:p w:rsidR="00B740FF" w:rsidRPr="00864622" w:rsidRDefault="00B740FF" w:rsidP="00B740FF">
      <w:pPr>
        <w:rPr>
          <w:rFonts w:cs="Arial"/>
          <w:lang w:val="ru-RU"/>
        </w:rPr>
      </w:pPr>
      <w:r w:rsidRPr="00864622">
        <w:rPr>
          <w:rFonts w:cs="Arial"/>
          <w:lang w:val="ru-RU"/>
        </w:rPr>
        <w:t>Б) Да су добра испоручена</w:t>
      </w:r>
      <w:r w:rsidR="00036C14" w:rsidRPr="00864622">
        <w:rPr>
          <w:rFonts w:cs="Arial"/>
          <w:lang w:val="ru-RU"/>
        </w:rPr>
        <w:t xml:space="preserve"> </w:t>
      </w:r>
      <w:r w:rsidRPr="00864622">
        <w:rPr>
          <w:rFonts w:cs="Arial"/>
          <w:lang w:val="ru-RU"/>
        </w:rPr>
        <w:t>у обиму, квалитету, уговореном року и сагласно уговору потврђују:</w:t>
      </w:r>
    </w:p>
    <w:p w:rsidR="00B740FF" w:rsidRPr="00864622" w:rsidRDefault="00B740FF" w:rsidP="00B740FF">
      <w:pPr>
        <w:rPr>
          <w:rFonts w:cs="Arial"/>
          <w:lang w:val="ru-RU"/>
        </w:rPr>
      </w:pPr>
    </w:p>
    <w:p w:rsidR="00B740FF" w:rsidRPr="00864622" w:rsidRDefault="00B740FF" w:rsidP="00B740FF">
      <w:pPr>
        <w:rPr>
          <w:rFonts w:cs="Arial"/>
          <w:vertAlign w:val="superscript"/>
          <w:lang w:val="ru-RU"/>
        </w:rPr>
      </w:pPr>
      <w:r w:rsidRPr="00864622">
        <w:rPr>
          <w:rFonts w:cs="Arial"/>
          <w:lang w:val="ru-RU"/>
        </w:rPr>
        <w:t>ПРОДАВАЦ:</w:t>
      </w:r>
      <w:r w:rsidRPr="00864622">
        <w:rPr>
          <w:rFonts w:cs="Arial"/>
          <w:lang w:val="ru-RU"/>
        </w:rPr>
        <w:tab/>
      </w:r>
      <w:r w:rsidR="004C7B4A" w:rsidRPr="00864622">
        <w:rPr>
          <w:rFonts w:cs="Arial"/>
          <w:lang w:val="ru-RU"/>
        </w:rPr>
        <w:t xml:space="preserve">                                   </w:t>
      </w:r>
      <w:r w:rsidRPr="00864622">
        <w:rPr>
          <w:rFonts w:cs="Arial"/>
          <w:lang w:val="ru-RU"/>
        </w:rPr>
        <w:t>КУПАЦ:</w:t>
      </w:r>
      <w:r w:rsidR="004C7B4A" w:rsidRPr="00864622">
        <w:rPr>
          <w:rFonts w:cs="Arial"/>
          <w:lang w:val="ru-RU"/>
        </w:rPr>
        <w:t xml:space="preserve">                  </w:t>
      </w:r>
      <w:r w:rsidRPr="00864622">
        <w:rPr>
          <w:rFonts w:cs="Arial"/>
          <w:lang w:val="ru-RU"/>
        </w:rPr>
        <w:t>ОВЕРА НАДЗОРНОГ ОРГАНА</w:t>
      </w:r>
      <w:r w:rsidRPr="00864622">
        <w:rPr>
          <w:rFonts w:cs="Arial"/>
          <w:vertAlign w:val="superscript"/>
          <w:lang w:val="ru-RU"/>
        </w:rPr>
        <w:t xml:space="preserve"> 2</w:t>
      </w:r>
    </w:p>
    <w:p w:rsidR="00B740FF" w:rsidRPr="00864622" w:rsidRDefault="00B740FF" w:rsidP="00B740FF">
      <w:pPr>
        <w:rPr>
          <w:rFonts w:cs="Arial"/>
          <w:lang w:val="ru-RU"/>
        </w:rPr>
      </w:pPr>
    </w:p>
    <w:p w:rsidR="00B740FF" w:rsidRPr="00864622" w:rsidRDefault="00B740FF" w:rsidP="00B740FF">
      <w:pPr>
        <w:rPr>
          <w:rFonts w:cs="Arial"/>
        </w:rPr>
      </w:pPr>
      <w:r w:rsidRPr="00864622">
        <w:rPr>
          <w:rFonts w:cs="Arial"/>
          <w:lang w:val="ru-RU"/>
        </w:rPr>
        <w:t>____________________</w:t>
      </w:r>
      <w:r w:rsidRPr="00864622">
        <w:rPr>
          <w:rFonts w:cs="Arial"/>
          <w:lang w:val="ru-RU"/>
        </w:rPr>
        <w:tab/>
        <w:t xml:space="preserve">____________________   </w:t>
      </w:r>
      <w:r w:rsidR="004C7B4A" w:rsidRPr="00864622">
        <w:rPr>
          <w:rFonts w:cs="Arial"/>
          <w:lang w:val="ru-RU"/>
        </w:rPr>
        <w:t xml:space="preserve">   </w:t>
      </w:r>
      <w:r w:rsidRPr="00864622">
        <w:rPr>
          <w:rFonts w:cs="Arial"/>
          <w:lang w:val="ru-RU"/>
        </w:rPr>
        <w:t>_</w:t>
      </w:r>
      <w:r w:rsidRPr="00864622">
        <w:rPr>
          <w:rFonts w:cs="Arial"/>
        </w:rPr>
        <w:t>______________________</w:t>
      </w:r>
    </w:p>
    <w:p w:rsidR="004C7B4A" w:rsidRPr="00864622" w:rsidRDefault="00B740FF" w:rsidP="00B740FF">
      <w:pPr>
        <w:rPr>
          <w:rFonts w:cs="Arial"/>
          <w:lang w:val="ru-RU"/>
        </w:rPr>
      </w:pPr>
      <w:r w:rsidRPr="00864622">
        <w:rPr>
          <w:rFonts w:cs="Arial"/>
          <w:lang w:val="ru-RU"/>
        </w:rPr>
        <w:t xml:space="preserve">    (Име и презиме)</w:t>
      </w:r>
      <w:r w:rsidRPr="00864622">
        <w:rPr>
          <w:rFonts w:cs="Arial"/>
          <w:lang w:val="ru-RU"/>
        </w:rPr>
        <w:tab/>
      </w:r>
      <w:r w:rsidRPr="00864622">
        <w:rPr>
          <w:rFonts w:cs="Arial"/>
          <w:lang w:val="ru-RU"/>
        </w:rPr>
        <w:tab/>
      </w:r>
      <w:r w:rsidR="004C7B4A" w:rsidRPr="00864622">
        <w:rPr>
          <w:rFonts w:cs="Arial"/>
          <w:lang w:val="ru-RU"/>
        </w:rPr>
        <w:t xml:space="preserve">   (Име и презиме)                   </w:t>
      </w:r>
      <w:r w:rsidRPr="00864622">
        <w:rPr>
          <w:rFonts w:cs="Arial"/>
          <w:lang w:val="ru-RU"/>
        </w:rPr>
        <w:t>Руководилац пројекта/</w:t>
      </w:r>
    </w:p>
    <w:p w:rsidR="00B740FF" w:rsidRPr="00864622" w:rsidRDefault="004C7B4A" w:rsidP="00B740FF">
      <w:pPr>
        <w:rPr>
          <w:rFonts w:cs="Arial"/>
          <w:lang w:val="ru-RU"/>
        </w:rPr>
      </w:pPr>
      <w:r w:rsidRPr="00864622">
        <w:rPr>
          <w:rFonts w:cs="Arial"/>
          <w:lang w:val="ru-RU"/>
        </w:rPr>
        <w:t xml:space="preserve">                                                                                            </w:t>
      </w:r>
      <w:r w:rsidR="00B740FF" w:rsidRPr="00864622">
        <w:rPr>
          <w:rFonts w:cs="Arial"/>
          <w:lang w:val="ru-RU"/>
        </w:rPr>
        <w:t>Одговорно лице по Решењу</w:t>
      </w:r>
    </w:p>
    <w:p w:rsidR="00B740FF" w:rsidRPr="00864622" w:rsidRDefault="00B740FF" w:rsidP="00B740FF">
      <w:pPr>
        <w:rPr>
          <w:rFonts w:cs="Arial"/>
          <w:lang w:val="ru-RU"/>
        </w:rPr>
      </w:pPr>
    </w:p>
    <w:p w:rsidR="00B740FF" w:rsidRPr="00864622" w:rsidRDefault="00B740FF" w:rsidP="00B740FF">
      <w:pPr>
        <w:rPr>
          <w:rFonts w:cs="Arial"/>
          <w:lang w:val="ru-RU"/>
        </w:rPr>
      </w:pPr>
    </w:p>
    <w:p w:rsidR="00B740FF" w:rsidRPr="00864622" w:rsidRDefault="00B740FF" w:rsidP="00B740FF">
      <w:pPr>
        <w:rPr>
          <w:rFonts w:cs="Arial"/>
        </w:rPr>
      </w:pPr>
      <w:r w:rsidRPr="00864622">
        <w:rPr>
          <w:rFonts w:cs="Arial"/>
          <w:lang w:val="ru-RU"/>
        </w:rPr>
        <w:t>____________________</w:t>
      </w:r>
      <w:r w:rsidRPr="00864622">
        <w:rPr>
          <w:rFonts w:cs="Arial"/>
          <w:lang w:val="ru-RU"/>
        </w:rPr>
        <w:tab/>
        <w:t>_____________________</w:t>
      </w:r>
      <w:r w:rsidRPr="00864622">
        <w:rPr>
          <w:rFonts w:cs="Arial"/>
        </w:rPr>
        <w:t xml:space="preserve">    ______________________</w:t>
      </w:r>
    </w:p>
    <w:p w:rsidR="00B740FF" w:rsidRPr="00864622" w:rsidRDefault="00B740FF" w:rsidP="00B740FF">
      <w:pPr>
        <w:rPr>
          <w:rFonts w:cs="Arial"/>
          <w:lang w:val="ru-RU"/>
        </w:rPr>
      </w:pPr>
      <w:r w:rsidRPr="00864622">
        <w:rPr>
          <w:rFonts w:cs="Arial"/>
          <w:lang w:val="ru-RU"/>
        </w:rPr>
        <w:t xml:space="preserve">    (Потпис)</w:t>
      </w:r>
      <w:r w:rsidRPr="00864622">
        <w:rPr>
          <w:rFonts w:cs="Arial"/>
          <w:lang w:val="ru-RU"/>
        </w:rPr>
        <w:tab/>
      </w:r>
      <w:r w:rsidRPr="00864622">
        <w:rPr>
          <w:rFonts w:cs="Arial"/>
          <w:lang w:val="ru-RU"/>
        </w:rPr>
        <w:tab/>
      </w:r>
      <w:r w:rsidRPr="00864622">
        <w:rPr>
          <w:rFonts w:cs="Arial"/>
          <w:lang w:val="ru-RU"/>
        </w:rPr>
        <w:tab/>
        <w:t xml:space="preserve">        (Потпис)</w:t>
      </w:r>
      <w:r w:rsidR="004C7B4A" w:rsidRPr="00864622">
        <w:rPr>
          <w:rFonts w:cs="Arial"/>
          <w:lang w:val="ru-RU"/>
        </w:rPr>
        <w:t xml:space="preserve">                      </w:t>
      </w:r>
      <w:r w:rsidRPr="00864622">
        <w:rPr>
          <w:rFonts w:cs="Arial"/>
          <w:lang w:val="ru-RU"/>
        </w:rPr>
        <w:t>(Потпис и лиценцни печат)</w:t>
      </w:r>
    </w:p>
    <w:p w:rsidR="00B740FF" w:rsidRPr="00864622" w:rsidRDefault="00B740FF" w:rsidP="00B740FF">
      <w:pPr>
        <w:ind w:left="-284"/>
        <w:rPr>
          <w:rFonts w:cs="Arial"/>
        </w:rPr>
      </w:pPr>
    </w:p>
    <w:p w:rsidR="00B740FF" w:rsidRPr="00864622" w:rsidRDefault="00B740FF" w:rsidP="00B740FF">
      <w:pPr>
        <w:rPr>
          <w:rFonts w:cs="Arial"/>
          <w:lang w:val="ru-RU"/>
        </w:rPr>
      </w:pPr>
      <w:r w:rsidRPr="00864622">
        <w:rPr>
          <w:rFonts w:cs="Arial"/>
          <w:vertAlign w:val="superscript"/>
          <w:lang w:val="ru-RU"/>
        </w:rPr>
        <w:t>1)</w:t>
      </w:r>
      <w:r w:rsidRPr="00864622">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64622" w:rsidRDefault="00B740FF" w:rsidP="00B740FF">
      <w:pPr>
        <w:rPr>
          <w:rFonts w:cs="Arial"/>
        </w:rPr>
      </w:pPr>
      <w:r w:rsidRPr="00864622">
        <w:rPr>
          <w:rFonts w:cs="Arial"/>
          <w:vertAlign w:val="superscript"/>
          <w:lang w:val="ru-RU"/>
        </w:rPr>
        <w:t>2)</w:t>
      </w:r>
      <w:r w:rsidRPr="00864622">
        <w:rPr>
          <w:rFonts w:cs="Arial"/>
          <w:lang w:val="ru-RU"/>
        </w:rPr>
        <w:t xml:space="preserve">   потписује и печатира Надзорни орган за услуге инвестиционих пројеката</w:t>
      </w:r>
    </w:p>
    <w:p w:rsidR="00B740FF" w:rsidRPr="00864622" w:rsidRDefault="00B740FF" w:rsidP="00B740FF">
      <w:pPr>
        <w:rPr>
          <w:rFonts w:cs="Arial"/>
          <w:lang w:val="sr-Cyrl-CS"/>
        </w:rPr>
      </w:pPr>
    </w:p>
    <w:p w:rsidR="00B740FF" w:rsidRPr="00864622" w:rsidRDefault="00335C32" w:rsidP="00B740FF">
      <w:pPr>
        <w:rPr>
          <w:rFonts w:cs="Arial"/>
          <w:lang w:val="sr-Cyrl-CS"/>
        </w:rPr>
      </w:pPr>
      <w:r w:rsidRPr="00864622">
        <w:rPr>
          <w:rFonts w:cs="Arial"/>
          <w:lang w:val="sr-Cyrl-CS"/>
        </w:rPr>
        <w:t>*</w:t>
      </w:r>
      <w:r w:rsidR="00B740FF" w:rsidRPr="00864622">
        <w:rPr>
          <w:rFonts w:cs="Arial"/>
          <w:lang w:val="sr-Cyrl-CS"/>
        </w:rPr>
        <w:t>Појашњења:</w:t>
      </w:r>
    </w:p>
    <w:p w:rsidR="00B740FF" w:rsidRPr="00864622" w:rsidRDefault="00036C14" w:rsidP="00335C32">
      <w:pPr>
        <w:spacing w:before="0"/>
        <w:rPr>
          <w:rFonts w:cs="Arial"/>
          <w:lang w:val="sr-Cyrl-CS"/>
        </w:rPr>
      </w:pPr>
      <w:r w:rsidRPr="00864622">
        <w:rPr>
          <w:rFonts w:cs="Arial"/>
          <w:lang w:val="sr-Cyrl-CS"/>
        </w:rPr>
        <w:t>-</w:t>
      </w:r>
      <w:r w:rsidR="00B740FF" w:rsidRPr="00864622">
        <w:rPr>
          <w:rFonts w:cs="Arial"/>
          <w:lang w:val="sr-Cyrl-CS"/>
        </w:rPr>
        <w:t>Све означено плавом бојом усклађује се са предметом набавке</w:t>
      </w:r>
    </w:p>
    <w:p w:rsidR="00B740FF" w:rsidRPr="00864622" w:rsidRDefault="00036C14" w:rsidP="00335C32">
      <w:pPr>
        <w:spacing w:before="0"/>
        <w:rPr>
          <w:rFonts w:cs="Arial"/>
          <w:lang w:val="sr-Cyrl-CS"/>
        </w:rPr>
      </w:pPr>
      <w:r w:rsidRPr="00864622">
        <w:rPr>
          <w:rFonts w:cs="Arial"/>
          <w:lang w:val="sr-Cyrl-CS"/>
        </w:rPr>
        <w:t>-</w:t>
      </w:r>
      <w:r w:rsidR="00B740FF" w:rsidRPr="00864622">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64622" w:rsidRDefault="00036C14" w:rsidP="00335C32">
      <w:pPr>
        <w:spacing w:before="0"/>
        <w:rPr>
          <w:rFonts w:cs="Arial"/>
          <w:lang w:val="sr-Cyrl-CS"/>
        </w:rPr>
      </w:pPr>
      <w:r w:rsidRPr="00864622">
        <w:rPr>
          <w:rFonts w:cs="Arial"/>
          <w:lang w:val="sr-Cyrl-CS"/>
        </w:rPr>
        <w:t>-</w:t>
      </w:r>
      <w:r w:rsidR="00B740FF" w:rsidRPr="00864622">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64622" w:rsidRDefault="00036C14" w:rsidP="00335C32">
      <w:pPr>
        <w:spacing w:before="0"/>
        <w:rPr>
          <w:rFonts w:cs="Arial"/>
          <w:lang w:val="sr-Cyrl-CS"/>
        </w:rPr>
      </w:pPr>
      <w:r w:rsidRPr="00864622">
        <w:rPr>
          <w:rFonts w:cs="Arial"/>
          <w:lang w:val="sr-Cyrl-CS"/>
        </w:rPr>
        <w:t>-</w:t>
      </w:r>
      <w:r w:rsidR="00B740FF" w:rsidRPr="00864622">
        <w:rPr>
          <w:rFonts w:cs="Arial"/>
          <w:lang w:val="sr-Cyrl-CS"/>
        </w:rPr>
        <w:t>Сви добављачи биће дужни да уз фактуру доставе и обострано потписани Записник.</w:t>
      </w:r>
    </w:p>
    <w:p w:rsidR="00B740FF" w:rsidRPr="00864622" w:rsidRDefault="00036C14" w:rsidP="00335C32">
      <w:pPr>
        <w:spacing w:before="0"/>
        <w:rPr>
          <w:rFonts w:cs="Arial"/>
          <w:lang w:val="sr-Cyrl-CS"/>
        </w:rPr>
      </w:pPr>
      <w:r w:rsidRPr="00864622">
        <w:rPr>
          <w:rFonts w:cs="Arial"/>
          <w:lang w:val="sr-Cyrl-CS"/>
        </w:rPr>
        <w:t>-</w:t>
      </w:r>
      <w:r w:rsidR="00B740FF" w:rsidRPr="00864622">
        <w:rPr>
          <w:rFonts w:cs="Arial"/>
          <w:lang w:val="sr-Cyrl-CS"/>
        </w:rPr>
        <w:t>Обавеза Наручиоца је издавање писменог Налога за набавку без обзира на предмет набавке</w:t>
      </w:r>
      <w:r w:rsidR="00B740FF" w:rsidRPr="00864622">
        <w:rPr>
          <w:rFonts w:cs="Arial"/>
        </w:rPr>
        <w:t>, сем у ситуацијама код испоруке добара када су уговором утврђени рокови.</w:t>
      </w:r>
    </w:p>
    <w:p w:rsidR="00B740FF" w:rsidRPr="00864622" w:rsidRDefault="00343A18" w:rsidP="008E7632">
      <w:pPr>
        <w:pStyle w:val="KDPodnaslov1"/>
        <w:numPr>
          <w:ilvl w:val="0"/>
          <w:numId w:val="25"/>
        </w:numPr>
        <w:spacing w:before="0"/>
        <w:rPr>
          <w:rFonts w:cs="Arial"/>
        </w:rPr>
      </w:pPr>
      <w:r w:rsidRPr="00864622">
        <w:rPr>
          <w:rFonts w:eastAsia="Arial Unicode MS" w:cs="Arial"/>
        </w:rPr>
        <w:br w:type="page"/>
      </w:r>
      <w:bookmarkStart w:id="259" w:name="_Toc442559948"/>
    </w:p>
    <w:p w:rsidR="00864622" w:rsidRPr="00864622" w:rsidRDefault="00864622" w:rsidP="00864622">
      <w:pPr>
        <w:pStyle w:val="ListParagraph"/>
        <w:spacing w:before="0"/>
        <w:ind w:left="465"/>
        <w:rPr>
          <w:rFonts w:ascii="Arial" w:hAnsi="Arial" w:cs="Arial"/>
          <w:b/>
          <w:lang w:val="sr-Cyrl-RS"/>
        </w:rPr>
      </w:pPr>
      <w:r w:rsidRPr="00864622">
        <w:rPr>
          <w:rFonts w:ascii="Arial" w:hAnsi="Arial" w:cs="Arial"/>
          <w:b/>
          <w:lang w:val="sr-Cyrl-RS"/>
        </w:rPr>
        <w:lastRenderedPageBreak/>
        <w:t xml:space="preserve">                                                                                                                 </w:t>
      </w:r>
      <w:r w:rsidRPr="00864622">
        <w:rPr>
          <w:rFonts w:ascii="Arial" w:hAnsi="Arial" w:cs="Arial"/>
          <w:b/>
        </w:rPr>
        <w:t xml:space="preserve">ПРИЛОГ </w:t>
      </w:r>
      <w:r w:rsidR="00975052">
        <w:rPr>
          <w:rFonts w:ascii="Arial" w:hAnsi="Arial" w:cs="Arial"/>
          <w:b/>
          <w:lang w:val="sr-Cyrl-RS"/>
        </w:rPr>
        <w:t>4</w:t>
      </w:r>
    </w:p>
    <w:p w:rsidR="00864622" w:rsidRPr="00864622" w:rsidRDefault="00864622" w:rsidP="00864622">
      <w:pPr>
        <w:pStyle w:val="ListParagraph"/>
        <w:spacing w:before="0"/>
        <w:ind w:left="465"/>
        <w:rPr>
          <w:rFonts w:ascii="Arial" w:hAnsi="Arial" w:cs="Arial"/>
        </w:rPr>
      </w:pPr>
    </w:p>
    <w:p w:rsidR="00864622" w:rsidRPr="00864622" w:rsidRDefault="00864622" w:rsidP="00864622">
      <w:pPr>
        <w:spacing w:before="0"/>
        <w:rPr>
          <w:rFonts w:cs="Arial"/>
        </w:rPr>
      </w:pPr>
    </w:p>
    <w:p w:rsidR="00864622" w:rsidRPr="00864622" w:rsidRDefault="00864622" w:rsidP="00864622">
      <w:pPr>
        <w:pStyle w:val="ListParagraph"/>
        <w:spacing w:before="0"/>
        <w:ind w:left="465"/>
        <w:rPr>
          <w:rFonts w:ascii="Arial" w:hAnsi="Arial" w:cs="Arial"/>
        </w:rPr>
      </w:pPr>
      <w:r w:rsidRPr="00864622">
        <w:rPr>
          <w:rFonts w:ascii="Arial" w:hAnsi="Arial" w:cs="Arial"/>
          <w:lang w:val="sr-Cyrl-RS"/>
        </w:rPr>
        <w:t xml:space="preserve">                                </w:t>
      </w:r>
      <w:r w:rsidRPr="00864622">
        <w:rPr>
          <w:rFonts w:ascii="Arial" w:hAnsi="Arial" w:cs="Arial"/>
        </w:rPr>
        <w:t>ЗАПИСНИК О ПРУЖЕНИМ УСЛУГАМА</w:t>
      </w:r>
    </w:p>
    <w:p w:rsidR="00864622" w:rsidRPr="00864622" w:rsidRDefault="00864622" w:rsidP="00864622">
      <w:pPr>
        <w:spacing w:before="0"/>
        <w:rPr>
          <w:rFonts w:cs="Arial"/>
          <w:color w:val="00B0F0"/>
        </w:rPr>
      </w:pPr>
    </w:p>
    <w:p w:rsidR="00864622" w:rsidRPr="00EC23CC" w:rsidRDefault="00864622" w:rsidP="00EC23CC">
      <w:pPr>
        <w:spacing w:before="0"/>
        <w:rPr>
          <w:rFonts w:cs="Arial"/>
          <w:color w:val="00B0F0"/>
        </w:rPr>
      </w:pPr>
    </w:p>
    <w:p w:rsidR="00864622" w:rsidRPr="00864622" w:rsidRDefault="00864622" w:rsidP="00864622">
      <w:pPr>
        <w:spacing w:before="0"/>
        <w:jc w:val="left"/>
        <w:rPr>
          <w:rFonts w:cs="Arial"/>
        </w:rPr>
      </w:pPr>
      <w:r w:rsidRPr="00864622">
        <w:rPr>
          <w:rFonts w:cs="Arial"/>
        </w:rPr>
        <w:t>Датум ___________</w:t>
      </w:r>
    </w:p>
    <w:p w:rsidR="00864622" w:rsidRPr="00864622" w:rsidRDefault="00864622" w:rsidP="00864622">
      <w:pPr>
        <w:pStyle w:val="ListParagraph"/>
        <w:spacing w:before="0"/>
        <w:ind w:left="465"/>
        <w:rPr>
          <w:rFonts w:ascii="Arial" w:hAnsi="Arial" w:cs="Arial"/>
        </w:rPr>
      </w:pPr>
    </w:p>
    <w:p w:rsidR="00864622" w:rsidRPr="00864622" w:rsidRDefault="00864622" w:rsidP="00864622">
      <w:pPr>
        <w:pStyle w:val="ListParagraph"/>
        <w:spacing w:before="0"/>
        <w:ind w:left="465"/>
        <w:rPr>
          <w:rFonts w:ascii="Arial" w:hAnsi="Arial" w:cs="Arial"/>
        </w:rPr>
      </w:pPr>
    </w:p>
    <w:p w:rsidR="00864622" w:rsidRPr="00864622" w:rsidRDefault="00864622" w:rsidP="00864622">
      <w:pPr>
        <w:spacing w:before="0"/>
        <w:rPr>
          <w:rFonts w:cs="Arial"/>
        </w:rPr>
      </w:pPr>
    </w:p>
    <w:p w:rsidR="00864622" w:rsidRPr="00864622" w:rsidRDefault="00864622" w:rsidP="00864622">
      <w:pPr>
        <w:tabs>
          <w:tab w:val="left" w:pos="720"/>
          <w:tab w:val="left" w:pos="1440"/>
          <w:tab w:val="left" w:pos="2160"/>
          <w:tab w:val="left" w:pos="2880"/>
          <w:tab w:val="left" w:pos="3600"/>
          <w:tab w:val="left" w:pos="5085"/>
        </w:tabs>
        <w:spacing w:before="0"/>
        <w:rPr>
          <w:rFonts w:cs="Arial"/>
        </w:rPr>
      </w:pPr>
      <w:r w:rsidRPr="00864622">
        <w:rPr>
          <w:rFonts w:cs="Arial"/>
        </w:rPr>
        <w:tab/>
        <w:t>ПРУЖАЛАЦ УСЛУГА:</w:t>
      </w:r>
      <w:r w:rsidRPr="00864622">
        <w:rPr>
          <w:rFonts w:cs="Arial"/>
        </w:rPr>
        <w:tab/>
      </w:r>
      <w:r w:rsidRPr="00864622">
        <w:rPr>
          <w:rFonts w:cs="Arial"/>
        </w:rPr>
        <w:tab/>
        <w:t xml:space="preserve">      КОРИСНИК УСЛУГА:</w:t>
      </w:r>
    </w:p>
    <w:p w:rsidR="00864622" w:rsidRPr="00864622" w:rsidRDefault="00864622" w:rsidP="00864622">
      <w:pPr>
        <w:spacing w:before="0"/>
        <w:rPr>
          <w:rFonts w:cs="Arial"/>
        </w:rPr>
      </w:pPr>
      <w:r w:rsidRPr="00864622">
        <w:rPr>
          <w:rFonts w:cs="Arial"/>
        </w:rPr>
        <w:t>_________________________</w:t>
      </w:r>
      <w:r w:rsidRPr="00864622">
        <w:rPr>
          <w:rFonts w:cs="Arial"/>
        </w:rPr>
        <w:tab/>
      </w:r>
      <w:r w:rsidRPr="00864622">
        <w:rPr>
          <w:rFonts w:cs="Arial"/>
        </w:rPr>
        <w:tab/>
        <w:t xml:space="preserve">     ___________________________</w:t>
      </w:r>
    </w:p>
    <w:p w:rsidR="00864622" w:rsidRPr="00864622" w:rsidRDefault="00864622" w:rsidP="00864622">
      <w:pPr>
        <w:spacing w:before="0"/>
        <w:rPr>
          <w:rFonts w:cs="Arial"/>
        </w:rPr>
      </w:pPr>
      <w:r w:rsidRPr="00864622">
        <w:rPr>
          <w:rFonts w:cs="Arial"/>
        </w:rPr>
        <w:t xml:space="preserve">    (Назив правног  лица) </w:t>
      </w:r>
      <w:r w:rsidRPr="00864622">
        <w:rPr>
          <w:rFonts w:cs="Arial"/>
        </w:rPr>
        <w:tab/>
      </w:r>
      <w:r w:rsidRPr="00864622">
        <w:rPr>
          <w:rFonts w:cs="Arial"/>
        </w:rPr>
        <w:tab/>
      </w:r>
      <w:r w:rsidRPr="00864622">
        <w:rPr>
          <w:rFonts w:cs="Arial"/>
        </w:rPr>
        <w:tab/>
        <w:t>(Назив организационог дела ЈП ЕПС)</w:t>
      </w:r>
    </w:p>
    <w:p w:rsidR="00864622" w:rsidRPr="00864622" w:rsidRDefault="00864622" w:rsidP="00864622">
      <w:pPr>
        <w:pStyle w:val="ListParagraph"/>
        <w:spacing w:before="0"/>
        <w:ind w:left="465"/>
        <w:rPr>
          <w:rFonts w:cs="Arial"/>
        </w:rPr>
      </w:pPr>
    </w:p>
    <w:p w:rsidR="00864622" w:rsidRPr="00864622" w:rsidRDefault="00864622" w:rsidP="00864622">
      <w:pPr>
        <w:pStyle w:val="ListParagraph"/>
        <w:spacing w:before="0"/>
        <w:ind w:left="465"/>
        <w:rPr>
          <w:rFonts w:cs="Arial"/>
        </w:rPr>
      </w:pPr>
    </w:p>
    <w:p w:rsidR="00864622" w:rsidRPr="00864622" w:rsidRDefault="00864622" w:rsidP="00864622">
      <w:pPr>
        <w:tabs>
          <w:tab w:val="center" w:pos="4514"/>
        </w:tabs>
        <w:spacing w:before="0"/>
        <w:rPr>
          <w:rFonts w:cs="Arial"/>
        </w:rPr>
      </w:pPr>
      <w:r w:rsidRPr="00864622">
        <w:rPr>
          <w:rFonts w:cs="Arial"/>
        </w:rPr>
        <w:t>__________________________</w:t>
      </w:r>
      <w:r w:rsidRPr="00864622">
        <w:rPr>
          <w:rFonts w:cs="Arial"/>
        </w:rPr>
        <w:tab/>
        <w:t xml:space="preserve">                      ______________________________</w:t>
      </w:r>
    </w:p>
    <w:p w:rsidR="00864622" w:rsidRPr="00864622" w:rsidRDefault="00864622" w:rsidP="00864622">
      <w:pPr>
        <w:spacing w:before="0"/>
        <w:rPr>
          <w:rFonts w:cs="Arial"/>
        </w:rPr>
      </w:pPr>
      <w:r w:rsidRPr="00864622">
        <w:rPr>
          <w:rFonts w:cs="Arial"/>
        </w:rPr>
        <w:t xml:space="preserve">(Адреса правног  лица) </w:t>
      </w:r>
      <w:r w:rsidRPr="00864622">
        <w:rPr>
          <w:rFonts w:cs="Arial"/>
        </w:rPr>
        <w:tab/>
      </w:r>
      <w:r w:rsidRPr="00864622">
        <w:rPr>
          <w:rFonts w:cs="Arial"/>
        </w:rPr>
        <w:tab/>
      </w:r>
      <w:r w:rsidRPr="00864622">
        <w:rPr>
          <w:rFonts w:cs="Arial"/>
        </w:rPr>
        <w:tab/>
        <w:t>(Адреса организационог дела ЈП ЕПС)</w:t>
      </w:r>
    </w:p>
    <w:p w:rsidR="00864622" w:rsidRPr="00864622" w:rsidRDefault="00864622" w:rsidP="00864622">
      <w:pPr>
        <w:pStyle w:val="ListParagraph"/>
        <w:spacing w:before="0"/>
        <w:ind w:left="465"/>
        <w:rPr>
          <w:rFonts w:cs="Arial"/>
        </w:rPr>
      </w:pPr>
    </w:p>
    <w:p w:rsidR="00864622" w:rsidRPr="00864622" w:rsidRDefault="00864622" w:rsidP="00864622">
      <w:pPr>
        <w:spacing w:before="0"/>
        <w:rPr>
          <w:rFonts w:cs="Arial"/>
        </w:rPr>
      </w:pPr>
    </w:p>
    <w:p w:rsidR="00864622" w:rsidRPr="00864622" w:rsidRDefault="00864622" w:rsidP="00864622">
      <w:pPr>
        <w:spacing w:before="0"/>
        <w:rPr>
          <w:rFonts w:cs="Arial"/>
        </w:rPr>
      </w:pPr>
      <w:r w:rsidRPr="00864622">
        <w:rPr>
          <w:rFonts w:cs="Arial"/>
        </w:rPr>
        <w:t>Број Уговора/Датум:      __________________________________________</w:t>
      </w:r>
    </w:p>
    <w:p w:rsidR="00864622" w:rsidRPr="00864622" w:rsidRDefault="00864622" w:rsidP="00864622">
      <w:pPr>
        <w:spacing w:before="0"/>
        <w:rPr>
          <w:rFonts w:cs="Arial"/>
        </w:rPr>
      </w:pPr>
      <w:r w:rsidRPr="00864622">
        <w:rPr>
          <w:rFonts w:cs="Arial"/>
        </w:rPr>
        <w:t>Број налога за набавку (НЗН):  ________________________</w:t>
      </w:r>
    </w:p>
    <w:p w:rsidR="00864622" w:rsidRPr="00864622" w:rsidRDefault="00864622" w:rsidP="00864622">
      <w:pPr>
        <w:spacing w:before="0"/>
        <w:rPr>
          <w:rFonts w:cs="Arial"/>
        </w:rPr>
      </w:pPr>
      <w:r w:rsidRPr="00864622">
        <w:rPr>
          <w:rFonts w:cs="Arial"/>
        </w:rPr>
        <w:t>Место извршене услуге</w:t>
      </w:r>
      <w:r w:rsidRPr="00864622">
        <w:rPr>
          <w:rFonts w:cs="Arial"/>
          <w:vertAlign w:val="superscript"/>
          <w:lang w:val="ru-RU"/>
        </w:rPr>
        <w:t xml:space="preserve"> 1</w:t>
      </w:r>
      <w:r w:rsidRPr="00864622">
        <w:rPr>
          <w:rFonts w:cs="Arial"/>
        </w:rPr>
        <w:t>:  __________________________</w:t>
      </w:r>
    </w:p>
    <w:p w:rsidR="00864622" w:rsidRPr="00864622" w:rsidRDefault="00864622" w:rsidP="00864622">
      <w:pPr>
        <w:spacing w:before="0"/>
        <w:rPr>
          <w:rFonts w:cs="Arial"/>
        </w:rPr>
      </w:pPr>
      <w:r w:rsidRPr="00864622">
        <w:rPr>
          <w:rFonts w:cs="Arial"/>
        </w:rPr>
        <w:t>Објекат: ______________________________________________________</w:t>
      </w:r>
    </w:p>
    <w:p w:rsidR="00864622" w:rsidRPr="00864622" w:rsidRDefault="00864622" w:rsidP="00864622">
      <w:pPr>
        <w:spacing w:before="0"/>
        <w:rPr>
          <w:rFonts w:cs="Arial"/>
        </w:rPr>
      </w:pPr>
    </w:p>
    <w:p w:rsidR="00864622" w:rsidRPr="00864622" w:rsidRDefault="00864622" w:rsidP="00864622">
      <w:pPr>
        <w:pStyle w:val="ListParagraph"/>
        <w:spacing w:before="0"/>
        <w:ind w:left="465"/>
        <w:rPr>
          <w:rFonts w:cs="Arial"/>
        </w:rPr>
      </w:pPr>
    </w:p>
    <w:p w:rsidR="00864622" w:rsidRPr="00864622" w:rsidRDefault="00864622" w:rsidP="00864622">
      <w:pPr>
        <w:spacing w:before="0"/>
        <w:rPr>
          <w:rFonts w:cs="Arial"/>
        </w:rPr>
      </w:pPr>
      <w:r w:rsidRPr="00864622">
        <w:rPr>
          <w:rFonts w:cs="Arial"/>
        </w:rPr>
        <w:t xml:space="preserve">А) ДЕТАЉНА СПЕЦИФИКАЦИЈА УСЛУГЕ: </w:t>
      </w:r>
    </w:p>
    <w:p w:rsidR="00864622" w:rsidRPr="00864622" w:rsidRDefault="00864622" w:rsidP="00864622">
      <w:pPr>
        <w:spacing w:before="0"/>
        <w:rPr>
          <w:rFonts w:cs="Arial"/>
        </w:rPr>
      </w:pPr>
    </w:p>
    <w:p w:rsidR="00864622" w:rsidRPr="00864622" w:rsidRDefault="00864622" w:rsidP="00864622">
      <w:pPr>
        <w:spacing w:before="0"/>
        <w:rPr>
          <w:rFonts w:cs="Arial"/>
        </w:rPr>
      </w:pPr>
      <w:r w:rsidRPr="00864622">
        <w:rPr>
          <w:rFonts w:cs="Arial"/>
        </w:rPr>
        <w:t xml:space="preserve">Укупна вредност извршених услуга по спецификацији (без ПДВ) </w:t>
      </w:r>
    </w:p>
    <w:p w:rsidR="00864622" w:rsidRPr="00864622" w:rsidRDefault="00864622" w:rsidP="00864622">
      <w:pPr>
        <w:spacing w:before="0"/>
        <w:rPr>
          <w:rFonts w:cs="Arial"/>
        </w:rPr>
      </w:pPr>
    </w:p>
    <w:p w:rsidR="00864622" w:rsidRPr="00864622" w:rsidRDefault="00864622" w:rsidP="00864622">
      <w:pPr>
        <w:spacing w:before="0"/>
        <w:rPr>
          <w:rFonts w:cs="Arial"/>
        </w:rPr>
      </w:pPr>
      <w:r w:rsidRPr="00864622">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864622" w:rsidRPr="00864622" w:rsidRDefault="00864622" w:rsidP="00864622">
      <w:pPr>
        <w:spacing w:before="0"/>
        <w:rPr>
          <w:rFonts w:cs="Arial"/>
        </w:rPr>
      </w:pPr>
      <w:r w:rsidRPr="00864622">
        <w:rPr>
          <w:rFonts w:cs="Arial"/>
        </w:rPr>
        <w:t>Предмет уговора (услуге) одговара траженим техничким карактеристикама.</w:t>
      </w:r>
      <w:r w:rsidRPr="00864622">
        <w:rPr>
          <w:rFonts w:cs="Arial"/>
        </w:rPr>
        <w:tab/>
      </w:r>
    </w:p>
    <w:p w:rsidR="00864622" w:rsidRPr="00864622" w:rsidRDefault="00864622" w:rsidP="00864622">
      <w:pPr>
        <w:pStyle w:val="ListParagraph"/>
        <w:spacing w:before="0"/>
        <w:ind w:left="465"/>
        <w:rPr>
          <w:rFonts w:cs="Arial"/>
        </w:rPr>
      </w:pPr>
      <w:r w:rsidRPr="00864622">
        <w:rPr>
          <w:rFonts w:cs="Arial"/>
        </w:rPr>
        <w:t>□ ДА</w:t>
      </w:r>
    </w:p>
    <w:p w:rsidR="00864622" w:rsidRPr="00864622" w:rsidRDefault="00864622" w:rsidP="00864622">
      <w:pPr>
        <w:pStyle w:val="ListParagraph"/>
        <w:spacing w:before="0"/>
        <w:ind w:left="465"/>
        <w:rPr>
          <w:rFonts w:cs="Arial"/>
        </w:rPr>
      </w:pPr>
      <w:r w:rsidRPr="00864622">
        <w:rPr>
          <w:rFonts w:cs="Arial"/>
        </w:rPr>
        <w:t>□ НЕ</w:t>
      </w:r>
    </w:p>
    <w:p w:rsidR="00864622" w:rsidRPr="00864622" w:rsidRDefault="00864622" w:rsidP="00864622">
      <w:pPr>
        <w:pStyle w:val="ListParagraph"/>
        <w:spacing w:before="0"/>
        <w:ind w:left="465"/>
        <w:rPr>
          <w:rFonts w:cs="Arial"/>
        </w:rPr>
      </w:pPr>
    </w:p>
    <w:p w:rsidR="00864622" w:rsidRPr="00864622" w:rsidRDefault="00864622" w:rsidP="00864622">
      <w:pPr>
        <w:spacing w:before="0"/>
        <w:rPr>
          <w:rFonts w:cs="Arial"/>
        </w:rPr>
      </w:pPr>
      <w:r w:rsidRPr="00864622">
        <w:rPr>
          <w:rFonts w:cs="Arial"/>
        </w:rPr>
        <w:t xml:space="preserve">Предмет уговора нема видљивих оштећења </w:t>
      </w:r>
      <w:r w:rsidRPr="00864622">
        <w:rPr>
          <w:rFonts w:cs="Arial"/>
        </w:rPr>
        <w:tab/>
      </w:r>
    </w:p>
    <w:p w:rsidR="00864622" w:rsidRPr="00864622" w:rsidRDefault="00864622" w:rsidP="00864622">
      <w:pPr>
        <w:spacing w:before="0"/>
        <w:rPr>
          <w:rFonts w:cs="Arial"/>
        </w:rPr>
      </w:pPr>
      <w:r w:rsidRPr="00864622">
        <w:rPr>
          <w:rFonts w:cs="Arial"/>
        </w:rPr>
        <w:t>□ ДА</w:t>
      </w:r>
    </w:p>
    <w:p w:rsidR="00864622" w:rsidRPr="00864622" w:rsidRDefault="00864622" w:rsidP="00864622">
      <w:pPr>
        <w:spacing w:before="0"/>
        <w:rPr>
          <w:rFonts w:cs="Arial"/>
        </w:rPr>
      </w:pPr>
      <w:r w:rsidRPr="00864622">
        <w:rPr>
          <w:rFonts w:cs="Arial"/>
        </w:rPr>
        <w:t>□ НЕ</w:t>
      </w:r>
    </w:p>
    <w:p w:rsidR="00864622" w:rsidRPr="00864622" w:rsidRDefault="00864622" w:rsidP="00864622">
      <w:pPr>
        <w:spacing w:before="0"/>
        <w:rPr>
          <w:rFonts w:cs="Arial"/>
        </w:rPr>
      </w:pPr>
    </w:p>
    <w:p w:rsidR="00864622" w:rsidRPr="00864622" w:rsidRDefault="00864622" w:rsidP="00864622">
      <w:pPr>
        <w:spacing w:before="0"/>
        <w:rPr>
          <w:rFonts w:cs="Arial"/>
        </w:rPr>
      </w:pPr>
      <w:r w:rsidRPr="00864622">
        <w:rPr>
          <w:rFonts w:cs="Arial"/>
        </w:rPr>
        <w:t>Укупан број позиција из спецификације:                            Број улаза:</w:t>
      </w:r>
    </w:p>
    <w:p w:rsidR="00864622" w:rsidRPr="00864622" w:rsidRDefault="00864622" w:rsidP="00864622">
      <w:pPr>
        <w:spacing w:before="0"/>
        <w:rPr>
          <w:rFonts w:cs="Arial"/>
        </w:rPr>
      </w:pPr>
      <w:r w:rsidRPr="00864622">
        <w:rPr>
          <w:rFonts w:cs="Arial"/>
        </w:rPr>
        <w:t>___________________________________________________________________</w:t>
      </w:r>
    </w:p>
    <w:p w:rsidR="00864622" w:rsidRPr="00864622" w:rsidRDefault="00864622" w:rsidP="00864622">
      <w:pPr>
        <w:pStyle w:val="ListParagraph"/>
        <w:spacing w:before="0"/>
        <w:ind w:left="465"/>
        <w:rPr>
          <w:rFonts w:cs="Arial"/>
        </w:rPr>
      </w:pPr>
    </w:p>
    <w:p w:rsidR="00864622" w:rsidRPr="00864622" w:rsidRDefault="00864622" w:rsidP="00864622">
      <w:pPr>
        <w:spacing w:before="0"/>
        <w:rPr>
          <w:rFonts w:cs="Arial"/>
        </w:rPr>
      </w:pPr>
      <w:r w:rsidRPr="00864622">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864622" w:rsidRPr="00864622" w:rsidRDefault="00864622" w:rsidP="00864622">
      <w:pPr>
        <w:spacing w:before="0"/>
        <w:rPr>
          <w:rFonts w:cs="Arial"/>
        </w:rPr>
      </w:pPr>
    </w:p>
    <w:p w:rsidR="00864622" w:rsidRPr="00864622" w:rsidRDefault="00864622" w:rsidP="00864622">
      <w:pPr>
        <w:spacing w:before="0"/>
        <w:rPr>
          <w:rFonts w:cs="Arial"/>
        </w:rPr>
      </w:pPr>
      <w:r w:rsidRPr="00864622">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864622" w:rsidRPr="00864622" w:rsidRDefault="00864622" w:rsidP="00864622">
      <w:pPr>
        <w:pStyle w:val="ListParagraph"/>
        <w:spacing w:before="0"/>
        <w:ind w:left="465"/>
        <w:rPr>
          <w:rFonts w:cs="Arial"/>
        </w:rPr>
      </w:pPr>
    </w:p>
    <w:p w:rsidR="00864622" w:rsidRPr="00864622" w:rsidRDefault="00864622" w:rsidP="00864622">
      <w:pPr>
        <w:pStyle w:val="ListParagraph"/>
        <w:spacing w:before="0"/>
        <w:ind w:left="465"/>
        <w:rPr>
          <w:rFonts w:cs="Arial"/>
        </w:rPr>
      </w:pPr>
    </w:p>
    <w:p w:rsidR="00864622" w:rsidRPr="00864622" w:rsidRDefault="00864622" w:rsidP="00864622">
      <w:pPr>
        <w:pStyle w:val="ListParagraph"/>
        <w:spacing w:before="0"/>
        <w:ind w:left="465"/>
        <w:rPr>
          <w:rFonts w:cs="Arial"/>
        </w:rPr>
      </w:pPr>
    </w:p>
    <w:p w:rsidR="00864622" w:rsidRPr="00864622" w:rsidRDefault="00864622" w:rsidP="00864622">
      <w:pPr>
        <w:spacing w:before="0"/>
        <w:rPr>
          <w:rFonts w:cs="Arial"/>
        </w:rPr>
      </w:pPr>
      <w:r w:rsidRPr="00864622">
        <w:rPr>
          <w:rFonts w:cs="Arial"/>
        </w:rPr>
        <w:t>Б) Да су услуга(е) извршени у обиму, квалитету, уговореном року и сагласно уговору потврђују:</w:t>
      </w:r>
    </w:p>
    <w:p w:rsidR="00864622" w:rsidRPr="00864622" w:rsidRDefault="00864622" w:rsidP="00864622">
      <w:pPr>
        <w:pStyle w:val="ListParagraph"/>
        <w:spacing w:before="0"/>
        <w:ind w:left="465"/>
        <w:rPr>
          <w:rFonts w:cs="Arial"/>
        </w:rPr>
      </w:pPr>
    </w:p>
    <w:p w:rsidR="00864622" w:rsidRPr="00864622" w:rsidRDefault="00864622" w:rsidP="00864622">
      <w:pPr>
        <w:pStyle w:val="ListParagraph"/>
        <w:spacing w:before="0"/>
        <w:ind w:left="465"/>
        <w:rPr>
          <w:rFonts w:cs="Arial"/>
        </w:rPr>
      </w:pPr>
      <w:r w:rsidRPr="00864622">
        <w:rPr>
          <w:rFonts w:cs="Arial"/>
        </w:rPr>
        <w:t xml:space="preserve">   ПРУЖАЛАЦ:</w:t>
      </w:r>
      <w:r w:rsidRPr="00864622">
        <w:rPr>
          <w:rFonts w:cs="Arial"/>
        </w:rPr>
        <w:tab/>
        <w:t xml:space="preserve">            КОРИСНИК:                 </w:t>
      </w:r>
      <w:r w:rsidRPr="00864622">
        <w:rPr>
          <w:rFonts w:cs="Arial"/>
          <w:lang w:val="ru-RU"/>
        </w:rPr>
        <w:t>ОВЕРА НАДЗОРНОГ ОРГАНА</w:t>
      </w:r>
      <w:r w:rsidRPr="00864622">
        <w:rPr>
          <w:rFonts w:cs="Arial"/>
          <w:vertAlign w:val="superscript"/>
          <w:lang w:val="ru-RU"/>
        </w:rPr>
        <w:t xml:space="preserve"> 2</w:t>
      </w:r>
    </w:p>
    <w:p w:rsidR="00864622" w:rsidRPr="00864622" w:rsidRDefault="00864622" w:rsidP="00864622">
      <w:pPr>
        <w:pStyle w:val="ListParagraph"/>
        <w:spacing w:before="0"/>
        <w:ind w:left="465"/>
        <w:rPr>
          <w:rFonts w:cs="Arial"/>
        </w:rPr>
      </w:pPr>
    </w:p>
    <w:p w:rsidR="00864622" w:rsidRPr="00864622" w:rsidRDefault="00864622" w:rsidP="00864622">
      <w:pPr>
        <w:pStyle w:val="ListParagraph"/>
        <w:spacing w:before="0"/>
        <w:ind w:left="465"/>
        <w:rPr>
          <w:rFonts w:cs="Arial"/>
        </w:rPr>
      </w:pPr>
      <w:r w:rsidRPr="00864622">
        <w:rPr>
          <w:rFonts w:cs="Arial"/>
        </w:rPr>
        <w:t>_______________</w:t>
      </w:r>
      <w:r w:rsidRPr="00864622">
        <w:rPr>
          <w:rFonts w:cs="Arial"/>
        </w:rPr>
        <w:tab/>
        <w:t>____________________         __________________________</w:t>
      </w:r>
    </w:p>
    <w:p w:rsidR="00864622" w:rsidRPr="00864622" w:rsidRDefault="00864622" w:rsidP="00864622">
      <w:pPr>
        <w:pStyle w:val="ListParagraph"/>
        <w:ind w:left="465"/>
        <w:rPr>
          <w:rFonts w:cs="Arial"/>
          <w:lang w:val="ru-RU"/>
        </w:rPr>
      </w:pPr>
      <w:r w:rsidRPr="00864622">
        <w:rPr>
          <w:rFonts w:cs="Arial"/>
          <w:lang w:val="ru-RU"/>
        </w:rPr>
        <w:t xml:space="preserve">    (Име и презиме)</w:t>
      </w:r>
      <w:r w:rsidRPr="00864622">
        <w:rPr>
          <w:rFonts w:cs="Arial"/>
          <w:lang w:val="ru-RU"/>
        </w:rPr>
        <w:tab/>
      </w:r>
      <w:r w:rsidRPr="00864622">
        <w:rPr>
          <w:rFonts w:cs="Arial"/>
          <w:lang w:val="ru-RU"/>
        </w:rPr>
        <w:tab/>
        <w:t xml:space="preserve">   (Име и презиме)                   Руководилац пројекта/</w:t>
      </w:r>
    </w:p>
    <w:p w:rsidR="00864622" w:rsidRPr="00864622" w:rsidRDefault="00864622" w:rsidP="00864622">
      <w:pPr>
        <w:pStyle w:val="ListParagraph"/>
        <w:ind w:left="465"/>
        <w:rPr>
          <w:rFonts w:cs="Arial"/>
          <w:lang w:val="ru-RU"/>
        </w:rPr>
      </w:pPr>
      <w:r w:rsidRPr="00864622">
        <w:rPr>
          <w:rFonts w:cs="Arial"/>
          <w:lang w:val="ru-RU"/>
        </w:rPr>
        <w:t xml:space="preserve">                                                                                            Одговорно лице по Решењу</w:t>
      </w:r>
    </w:p>
    <w:p w:rsidR="00864622" w:rsidRPr="00864622" w:rsidRDefault="00864622" w:rsidP="00864622">
      <w:pPr>
        <w:pStyle w:val="ListParagraph"/>
        <w:spacing w:before="0"/>
        <w:ind w:left="465"/>
        <w:rPr>
          <w:rFonts w:cs="Arial"/>
        </w:rPr>
      </w:pPr>
    </w:p>
    <w:p w:rsidR="00864622" w:rsidRPr="00864622" w:rsidRDefault="00864622" w:rsidP="00864622">
      <w:pPr>
        <w:pStyle w:val="ListParagraph"/>
        <w:spacing w:before="0"/>
        <w:ind w:left="465"/>
        <w:rPr>
          <w:rFonts w:cs="Arial"/>
        </w:rPr>
      </w:pPr>
    </w:p>
    <w:p w:rsidR="00864622" w:rsidRPr="00864622" w:rsidRDefault="00864622" w:rsidP="00864622">
      <w:pPr>
        <w:pStyle w:val="ListParagraph"/>
        <w:spacing w:before="0"/>
        <w:ind w:left="465"/>
        <w:rPr>
          <w:rFonts w:cs="Arial"/>
        </w:rPr>
      </w:pPr>
      <w:r w:rsidRPr="00864622">
        <w:rPr>
          <w:rFonts w:cs="Arial"/>
        </w:rPr>
        <w:t>____________________</w:t>
      </w:r>
      <w:r w:rsidRPr="00864622">
        <w:rPr>
          <w:rFonts w:cs="Arial"/>
        </w:rPr>
        <w:tab/>
        <w:t>_____________________      __________________________</w:t>
      </w:r>
    </w:p>
    <w:p w:rsidR="00864622" w:rsidRPr="00864622" w:rsidRDefault="00864622" w:rsidP="00864622">
      <w:pPr>
        <w:pStyle w:val="ListParagraph"/>
        <w:spacing w:before="0"/>
        <w:ind w:left="465"/>
        <w:rPr>
          <w:rFonts w:cs="Arial"/>
        </w:rPr>
      </w:pPr>
      <w:r w:rsidRPr="00864622">
        <w:rPr>
          <w:rFonts w:cs="Arial"/>
        </w:rPr>
        <w:t xml:space="preserve">    (Потпис)</w:t>
      </w:r>
      <w:r w:rsidRPr="00864622">
        <w:rPr>
          <w:rFonts w:cs="Arial"/>
        </w:rPr>
        <w:tab/>
      </w:r>
      <w:r w:rsidRPr="00864622">
        <w:rPr>
          <w:rFonts w:cs="Arial"/>
        </w:rPr>
        <w:tab/>
      </w:r>
      <w:r w:rsidRPr="00864622">
        <w:rPr>
          <w:rFonts w:cs="Arial"/>
        </w:rPr>
        <w:tab/>
        <w:t xml:space="preserve">        (Потпис)                                (Потпис и лиценцни печат)</w:t>
      </w:r>
    </w:p>
    <w:p w:rsidR="00864622" w:rsidRPr="00864622" w:rsidRDefault="00864622" w:rsidP="00864622">
      <w:pPr>
        <w:spacing w:before="0"/>
        <w:rPr>
          <w:rFonts w:cs="Arial"/>
        </w:rPr>
      </w:pPr>
    </w:p>
    <w:p w:rsidR="00864622" w:rsidRPr="00864622" w:rsidRDefault="00864622" w:rsidP="00864622">
      <w:pPr>
        <w:spacing w:before="0"/>
        <w:rPr>
          <w:rFonts w:cs="Arial"/>
        </w:rPr>
      </w:pPr>
    </w:p>
    <w:p w:rsidR="00864622" w:rsidRPr="00864622" w:rsidRDefault="00864622" w:rsidP="00864622">
      <w:pPr>
        <w:spacing w:before="0"/>
        <w:rPr>
          <w:rFonts w:cs="Arial"/>
        </w:rPr>
      </w:pPr>
      <w:r w:rsidRPr="00864622">
        <w:rPr>
          <w:rFonts w:cs="Arial"/>
          <w:vertAlign w:val="superscript"/>
          <w:lang w:val="ru-RU"/>
        </w:rPr>
        <w:t>1)</w:t>
      </w:r>
      <w:r w:rsidRPr="00864622">
        <w:rPr>
          <w:rFonts w:cs="Arial"/>
        </w:rPr>
        <w:t xml:space="preserve">  у случају да се услуга односи на већи број МТ, уз Записник приложити посебну спецификацију по МТ</w:t>
      </w:r>
    </w:p>
    <w:p w:rsidR="00864622" w:rsidRPr="00864622" w:rsidRDefault="00864622" w:rsidP="00864622">
      <w:pPr>
        <w:spacing w:before="0"/>
        <w:rPr>
          <w:rFonts w:cs="Arial"/>
        </w:rPr>
      </w:pPr>
      <w:r w:rsidRPr="00864622">
        <w:rPr>
          <w:rFonts w:cs="Arial"/>
          <w:vertAlign w:val="superscript"/>
          <w:lang w:val="ru-RU"/>
        </w:rPr>
        <w:t>2)</w:t>
      </w:r>
      <w:r w:rsidRPr="00864622">
        <w:rPr>
          <w:rFonts w:cs="Arial"/>
          <w:lang w:val="ru-RU"/>
        </w:rPr>
        <w:t xml:space="preserve">   </w:t>
      </w:r>
      <w:r w:rsidRPr="00864622">
        <w:rPr>
          <w:rFonts w:cs="Arial"/>
        </w:rPr>
        <w:t>потписује и печатира Надзорни орган за услуге инвестиционих пројеката</w:t>
      </w:r>
    </w:p>
    <w:p w:rsidR="00864622" w:rsidRPr="00864622" w:rsidRDefault="00864622" w:rsidP="00864622">
      <w:pPr>
        <w:spacing w:before="0"/>
        <w:rPr>
          <w:rFonts w:cs="Arial"/>
        </w:rPr>
      </w:pPr>
      <w:r w:rsidRPr="00864622">
        <w:rPr>
          <w:rFonts w:cs="Arial"/>
        </w:rPr>
        <w:t>*Појашњења:</w:t>
      </w:r>
    </w:p>
    <w:p w:rsidR="00864622" w:rsidRPr="00864622" w:rsidRDefault="00864622" w:rsidP="00864622">
      <w:pPr>
        <w:spacing w:before="0"/>
        <w:rPr>
          <w:rFonts w:cs="Arial"/>
        </w:rPr>
      </w:pPr>
      <w:r w:rsidRPr="0086462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864622" w:rsidRPr="00864622" w:rsidRDefault="00864622" w:rsidP="00864622">
      <w:pPr>
        <w:spacing w:before="0"/>
        <w:rPr>
          <w:rFonts w:cs="Arial"/>
        </w:rPr>
      </w:pPr>
      <w:r w:rsidRPr="0086462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864622" w:rsidRPr="00864622" w:rsidRDefault="00864622" w:rsidP="00864622">
      <w:pPr>
        <w:spacing w:before="0"/>
        <w:rPr>
          <w:rFonts w:cs="Arial"/>
        </w:rPr>
      </w:pPr>
      <w:r w:rsidRPr="00864622">
        <w:rPr>
          <w:rFonts w:cs="Arial"/>
        </w:rPr>
        <w:t>-Сви добављачи биће дужни да уз фактуру доставе и обострано потписани Записник.</w:t>
      </w:r>
    </w:p>
    <w:p w:rsidR="00864622" w:rsidRPr="00864622" w:rsidRDefault="00864622" w:rsidP="00864622">
      <w:pPr>
        <w:spacing w:before="0"/>
        <w:rPr>
          <w:rFonts w:cs="Arial"/>
        </w:rPr>
      </w:pPr>
      <w:r w:rsidRPr="00864622">
        <w:rPr>
          <w:rFonts w:cs="Arial"/>
        </w:rPr>
        <w:t xml:space="preserve">-Обавеза Наручиоца је издавање писменог Налога за набавку без обзира на предмет набавке </w:t>
      </w:r>
    </w:p>
    <w:p w:rsidR="00864622" w:rsidRDefault="00864622" w:rsidP="00864622">
      <w:pPr>
        <w:spacing w:before="0"/>
        <w:rPr>
          <w:rFonts w:cs="Arial"/>
        </w:rPr>
      </w:pPr>
    </w:p>
    <w:p w:rsidR="00864622" w:rsidRDefault="00864622" w:rsidP="00864622">
      <w:pPr>
        <w:spacing w:before="0"/>
        <w:rPr>
          <w:rFonts w:cs="Arial"/>
        </w:rPr>
      </w:pPr>
    </w:p>
    <w:p w:rsidR="00864622" w:rsidRDefault="00864622" w:rsidP="00864622">
      <w:pPr>
        <w:spacing w:before="0"/>
        <w:rPr>
          <w:rFonts w:cs="Arial"/>
        </w:rPr>
      </w:pPr>
    </w:p>
    <w:p w:rsidR="00864622" w:rsidRDefault="00864622" w:rsidP="00864622">
      <w:pPr>
        <w:spacing w:before="0"/>
        <w:rPr>
          <w:rFonts w:cs="Arial"/>
        </w:rPr>
      </w:pPr>
    </w:p>
    <w:p w:rsidR="00864622" w:rsidRDefault="00864622" w:rsidP="00864622">
      <w:pPr>
        <w:spacing w:before="0"/>
        <w:rPr>
          <w:rFonts w:cs="Arial"/>
        </w:rPr>
      </w:pPr>
    </w:p>
    <w:p w:rsidR="00EC23CC" w:rsidRDefault="00EC23CC" w:rsidP="00864622">
      <w:pPr>
        <w:spacing w:before="0"/>
        <w:rPr>
          <w:rFonts w:cs="Arial"/>
        </w:rPr>
      </w:pPr>
    </w:p>
    <w:p w:rsidR="00EC23CC" w:rsidRDefault="00EC23CC" w:rsidP="00864622">
      <w:pPr>
        <w:spacing w:before="0"/>
        <w:rPr>
          <w:rFonts w:cs="Arial"/>
        </w:rPr>
      </w:pPr>
    </w:p>
    <w:p w:rsidR="00EC23CC" w:rsidRDefault="00EC23CC" w:rsidP="00864622">
      <w:pPr>
        <w:spacing w:before="0"/>
        <w:rPr>
          <w:rFonts w:cs="Arial"/>
        </w:rPr>
      </w:pPr>
    </w:p>
    <w:p w:rsidR="00864622" w:rsidRDefault="00864622" w:rsidP="00864622">
      <w:pPr>
        <w:spacing w:before="0"/>
        <w:rPr>
          <w:rFonts w:cs="Arial"/>
        </w:rPr>
      </w:pPr>
    </w:p>
    <w:p w:rsidR="00864622" w:rsidRDefault="00864622" w:rsidP="00864622">
      <w:pPr>
        <w:spacing w:before="0"/>
        <w:rPr>
          <w:rFonts w:cs="Arial"/>
        </w:rPr>
      </w:pPr>
    </w:p>
    <w:p w:rsidR="00864622" w:rsidRPr="00864622" w:rsidRDefault="00864622" w:rsidP="00864622">
      <w:pPr>
        <w:spacing w:before="0"/>
        <w:rPr>
          <w:rFonts w:cs="Arial"/>
        </w:rPr>
      </w:pPr>
    </w:p>
    <w:p w:rsidR="00864622" w:rsidRPr="00864622" w:rsidRDefault="00864622" w:rsidP="00864622">
      <w:pPr>
        <w:pStyle w:val="KDPodnaslov1"/>
        <w:spacing w:before="0"/>
        <w:rPr>
          <w:rFonts w:cs="Arial"/>
        </w:rPr>
      </w:pPr>
    </w:p>
    <w:p w:rsidR="00343A18" w:rsidRPr="00F10346" w:rsidRDefault="00343A18" w:rsidP="008E7632">
      <w:pPr>
        <w:pStyle w:val="KDPodnaslov1"/>
        <w:numPr>
          <w:ilvl w:val="0"/>
          <w:numId w:val="27"/>
        </w:numPr>
        <w:spacing w:before="0"/>
        <w:jc w:val="center"/>
        <w:rPr>
          <w:rFonts w:cs="Arial"/>
        </w:rPr>
      </w:pPr>
      <w:r w:rsidRPr="00F10346">
        <w:rPr>
          <w:rFonts w:cs="Arial"/>
        </w:rPr>
        <w:t>МОДЕЛ УГОВОРА</w:t>
      </w:r>
      <w:bookmarkEnd w:id="259"/>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864622" w:rsidRPr="00AF3937" w:rsidRDefault="00343A18" w:rsidP="00864622">
      <w:pPr>
        <w:pStyle w:val="ListParagraph"/>
        <w:numPr>
          <w:ilvl w:val="0"/>
          <w:numId w:val="9"/>
        </w:numPr>
        <w:spacing w:before="0" w:after="0" w:line="240" w:lineRule="auto"/>
        <w:ind w:left="0" w:firstLine="0"/>
        <w:rPr>
          <w:rFonts w:ascii="Arial" w:hAnsi="Arial" w:cs="Arial"/>
        </w:rPr>
      </w:pPr>
      <w:r w:rsidRPr="00864622">
        <w:rPr>
          <w:rFonts w:ascii="Arial" w:hAnsi="Arial" w:cs="Arial"/>
        </w:rPr>
        <w:t>Јавно предузеће „Електропривреда Србије“</w:t>
      </w:r>
      <w:r w:rsidR="004E0104" w:rsidRPr="00864622">
        <w:rPr>
          <w:rFonts w:ascii="Arial" w:hAnsi="Arial" w:cs="Arial"/>
        </w:rPr>
        <w:t xml:space="preserve"> из </w:t>
      </w:r>
      <w:r w:rsidRPr="00864622">
        <w:rPr>
          <w:rFonts w:ascii="Arial" w:hAnsi="Arial" w:cs="Arial"/>
        </w:rPr>
        <w:t>Београд</w:t>
      </w:r>
      <w:r w:rsidR="004E0104" w:rsidRPr="00864622">
        <w:rPr>
          <w:rFonts w:ascii="Arial" w:hAnsi="Arial" w:cs="Arial"/>
        </w:rPr>
        <w:t>а</w:t>
      </w:r>
      <w:r w:rsidRPr="00864622">
        <w:rPr>
          <w:rFonts w:ascii="Arial" w:hAnsi="Arial" w:cs="Arial"/>
        </w:rPr>
        <w:t>, Улица царице Милице бр. 2</w:t>
      </w:r>
      <w:r w:rsidR="001A297E" w:rsidRPr="00864622">
        <w:rPr>
          <w:rFonts w:ascii="Arial" w:hAnsi="Arial" w:cs="Arial"/>
        </w:rPr>
        <w:t>.,</w:t>
      </w:r>
      <w:r w:rsidR="004E0104" w:rsidRPr="00864622">
        <w:rPr>
          <w:rFonts w:ascii="Arial" w:hAnsi="Arial" w:cs="Arial"/>
        </w:rPr>
        <w:t>огранак ТЕНТ Београд-Обреновац, 11500 Обреновац, Богољуба Урошевића Црног 44., м</w:t>
      </w:r>
      <w:r w:rsidRPr="00864622">
        <w:rPr>
          <w:rFonts w:ascii="Arial" w:hAnsi="Arial" w:cs="Arial"/>
        </w:rPr>
        <w:t xml:space="preserve">атични број 20053658, ПИБ 103920327, </w:t>
      </w:r>
      <w:r w:rsidR="004E0104" w:rsidRPr="00864622">
        <w:rPr>
          <w:rFonts w:ascii="Arial" w:hAnsi="Arial" w:cs="Arial"/>
        </w:rPr>
        <w:t>т</w:t>
      </w:r>
      <w:r w:rsidRPr="00864622">
        <w:rPr>
          <w:rFonts w:ascii="Arial" w:hAnsi="Arial" w:cs="Arial"/>
        </w:rPr>
        <w:t>екући рачун 160-700-13 Banka Intesа ад Београд, ко</w:t>
      </w:r>
      <w:r w:rsidR="001A297E" w:rsidRPr="00864622">
        <w:rPr>
          <w:rFonts w:ascii="Arial" w:hAnsi="Arial" w:cs="Arial"/>
        </w:rPr>
        <w:t>је</w:t>
      </w:r>
      <w:r w:rsidR="004E0104" w:rsidRPr="00864622">
        <w:rPr>
          <w:rFonts w:ascii="Arial" w:hAnsi="Arial" w:cs="Arial"/>
        </w:rPr>
        <w:t xml:space="preserve">, у име и за рачун ЈП ЕПС, по пуномоћју бр. </w:t>
      </w:r>
      <w:r w:rsidR="00864622" w:rsidRPr="00AF3937">
        <w:rPr>
          <w:rFonts w:ascii="Arial" w:hAnsi="Arial" w:cs="Arial"/>
          <w:lang w:val="sr-Cyrl-CS"/>
        </w:rPr>
        <w:t>12.01.296992/1-17 од 15.06.2017</w:t>
      </w:r>
      <w:r w:rsidR="00864622" w:rsidRPr="00AF3937">
        <w:rPr>
          <w:rFonts w:ascii="Arial" w:hAnsi="Arial" w:cs="Arial"/>
        </w:rPr>
        <w:t xml:space="preserve">. године, заступа финансијски директор ТЕНТ </w:t>
      </w:r>
      <w:r w:rsidR="00864622" w:rsidRPr="00AF3937">
        <w:rPr>
          <w:rFonts w:ascii="Arial" w:hAnsi="Arial" w:cs="Arial"/>
          <w:lang w:val="sr-Cyrl-CS"/>
        </w:rPr>
        <w:t>Жељко Вујиновић</w:t>
      </w:r>
      <w:r w:rsidR="00864622" w:rsidRPr="00AF3937">
        <w:rPr>
          <w:rFonts w:ascii="Arial" w:hAnsi="Arial" w:cs="Arial"/>
        </w:rPr>
        <w:t xml:space="preserve"> (у даљем тексту: Купац)</w:t>
      </w:r>
    </w:p>
    <w:p w:rsidR="00343A18" w:rsidRPr="00864622" w:rsidRDefault="00343A18" w:rsidP="00864622">
      <w:pPr>
        <w:pStyle w:val="ListParagraph"/>
        <w:spacing w:before="0" w:after="0" w:line="240" w:lineRule="auto"/>
        <w:ind w:left="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7D7772" w:rsidP="00343A18">
      <w:pPr>
        <w:pStyle w:val="KDParagraf"/>
        <w:spacing w:before="0"/>
        <w:rPr>
          <w:rFonts w:cs="Arial"/>
        </w:rPr>
      </w:pPr>
      <w:r w:rsidRPr="00F10346">
        <w:rPr>
          <w:rFonts w:cs="Arial"/>
        </w:rPr>
        <w:t xml:space="preserve">закључиле су </w:t>
      </w:r>
      <w:r w:rsidRPr="008B3B8A">
        <w:rPr>
          <w:rFonts w:cs="Arial"/>
        </w:rPr>
        <w:t>у Обреновцу</w:t>
      </w:r>
      <w:r>
        <w:rPr>
          <w:rFonts w:cs="Arial"/>
        </w:rPr>
        <w:t xml:space="preserve"> </w:t>
      </w:r>
      <w:r w:rsidRPr="00F10346">
        <w:rPr>
          <w:rFonts w:cs="Arial"/>
        </w:rPr>
        <w:t>следећи</w:t>
      </w:r>
      <w:r>
        <w:rPr>
          <w:rFonts w:cs="Arial"/>
          <w:lang w:val="sr-Cyrl-RS"/>
        </w:rPr>
        <w:t xml:space="preserve"> уговор</w:t>
      </w:r>
    </w:p>
    <w:p w:rsidR="002B0E7B" w:rsidRDefault="00343A18" w:rsidP="002B0E7B">
      <w:pPr>
        <w:jc w:val="center"/>
        <w:rPr>
          <w:rFonts w:cs="Arial"/>
          <w:b/>
        </w:rPr>
      </w:pPr>
      <w:bookmarkStart w:id="260" w:name="_Toc442559949"/>
      <w:r w:rsidRPr="00F10346">
        <w:rPr>
          <w:b/>
        </w:rPr>
        <w:t>УГОВОР О КУПОПРОДАЈИ</w:t>
      </w:r>
      <w:bookmarkEnd w:id="260"/>
      <w:r w:rsidR="006F6E04">
        <w:rPr>
          <w:b/>
          <w:lang w:val="sr-Cyrl-RS"/>
        </w:rPr>
        <w:t xml:space="preserve"> </w:t>
      </w:r>
      <w:r w:rsidRPr="00F10346">
        <w:rPr>
          <w:rFonts w:cs="Arial"/>
          <w:b/>
        </w:rPr>
        <w:t>ДОБАРА</w:t>
      </w:r>
    </w:p>
    <w:p w:rsidR="00343A18" w:rsidRPr="002B0E7B" w:rsidRDefault="007D7772" w:rsidP="002B0E7B">
      <w:pPr>
        <w:jc w:val="center"/>
        <w:rPr>
          <w:rFonts w:cs="Arial"/>
          <w:b/>
          <w:lang w:val="sr-Cyrl-RS"/>
        </w:rPr>
      </w:pPr>
      <w:r w:rsidRPr="002B0E7B">
        <w:rPr>
          <w:rFonts w:cs="Arial"/>
          <w:b/>
        </w:rPr>
        <w:t>“</w:t>
      </w:r>
      <w:r w:rsidRPr="002B0E7B">
        <w:rPr>
          <w:rFonts w:cs="Arial"/>
          <w:b/>
          <w:lang w:val="sr-Cyrl-RS"/>
        </w:rPr>
        <w:t xml:space="preserve"> Главни разводи и подразводи 0,4кВ ТЕНТ Б“</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2B0E7B" w:rsidRPr="002B0E7B" w:rsidRDefault="00343A18" w:rsidP="002B0E7B">
      <w:pPr>
        <w:jc w:val="center"/>
        <w:rPr>
          <w:rFonts w:cs="Arial"/>
          <w:lang w:val="sr-Cyrl-RS"/>
        </w:rPr>
      </w:pPr>
      <w:r w:rsidRPr="002B0E7B">
        <w:rPr>
          <w:rFonts w:cs="Arial"/>
        </w:rPr>
        <w:t>да је Наручилац у складу са Конкурсном документацијом а сагласно члану 3</w:t>
      </w:r>
      <w:r w:rsidR="00030949" w:rsidRPr="002B0E7B">
        <w:rPr>
          <w:rFonts w:cs="Arial"/>
        </w:rPr>
        <w:t>2</w:t>
      </w:r>
      <w:r w:rsidRPr="002B0E7B">
        <w:rPr>
          <w:rFonts w:cs="Arial"/>
        </w:rPr>
        <w:t xml:space="preserve">. Закона о јавним набавкама („Сл.гласник РС“, бр.124/2012,14/2015 и 68/2015) (даље Закон) спровео </w:t>
      </w:r>
      <w:r w:rsidR="00030949" w:rsidRPr="002B0E7B">
        <w:rPr>
          <w:rFonts w:cs="Arial"/>
        </w:rPr>
        <w:t xml:space="preserve">отворени </w:t>
      </w:r>
      <w:r w:rsidRPr="002B0E7B">
        <w:rPr>
          <w:rFonts w:cs="Arial"/>
        </w:rPr>
        <w:t>поступак</w:t>
      </w:r>
      <w:r w:rsidR="00EE23EA" w:rsidRPr="002B0E7B">
        <w:rPr>
          <w:rFonts w:cs="Arial"/>
        </w:rPr>
        <w:t xml:space="preserve"> </w:t>
      </w:r>
      <w:r w:rsidR="002B0E7B" w:rsidRPr="002B0E7B">
        <w:rPr>
          <w:rFonts w:cs="Arial"/>
        </w:rPr>
        <w:t xml:space="preserve">јавне набавке бр.ЈН 3000/1989/2017(1796/2017) </w:t>
      </w:r>
      <w:r w:rsidRPr="002B0E7B">
        <w:rPr>
          <w:rFonts w:cs="Arial"/>
        </w:rPr>
        <w:t xml:space="preserve">ради набавке добара и то </w:t>
      </w:r>
      <w:r w:rsidR="002B0E7B" w:rsidRPr="002B0E7B">
        <w:rPr>
          <w:rFonts w:cs="Arial"/>
          <w:lang w:val="sr-Cyrl-RS"/>
        </w:rPr>
        <w:t>„Главни разводи и подразводи 0,4кВ ТЕНТ Б“</w:t>
      </w:r>
    </w:p>
    <w:p w:rsidR="00343A18" w:rsidRPr="002B0E7B" w:rsidRDefault="00343A18" w:rsidP="0042762D">
      <w:pPr>
        <w:pStyle w:val="KDNabrajanje"/>
        <w:spacing w:before="0"/>
        <w:rPr>
          <w:rFonts w:cs="Arial"/>
        </w:rPr>
      </w:pPr>
      <w:r w:rsidRPr="002B0E7B">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2B0E7B">
        <w:rPr>
          <w:rFonts w:cs="Arial"/>
        </w:rPr>
        <w:t>и на П</w:t>
      </w:r>
      <w:r w:rsidR="004D385B" w:rsidRPr="002B0E7B">
        <w:rPr>
          <w:rFonts w:cs="Arial"/>
        </w:rPr>
        <w:t>орталу Службених гласила и база</w:t>
      </w:r>
      <w:r w:rsidRPr="002B0E7B">
        <w:rPr>
          <w:rFonts w:cs="Arial"/>
        </w:rPr>
        <w:t xml:space="preserve"> прописа</w:t>
      </w:r>
      <w:r w:rsidR="004D385B" w:rsidRPr="002B0E7B">
        <w:rPr>
          <w:rFonts w:cs="Arial"/>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lastRenderedPageBreak/>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2B0E7B" w:rsidRDefault="00343A18" w:rsidP="002B0E7B">
      <w:pPr>
        <w:rPr>
          <w:rFonts w:cs="Arial"/>
          <w:b/>
          <w:lang w:val="sr-Cyrl-RS"/>
        </w:rPr>
      </w:pPr>
      <w:r w:rsidRPr="00F10346">
        <w:rPr>
          <w:rFonts w:eastAsia="Calibri" w:cs="Arial"/>
          <w:lang w:val="ru-RU"/>
        </w:rPr>
        <w:t xml:space="preserve">Предмет овог Уговора о купопродаји (даље: Уговор) је </w:t>
      </w:r>
      <w:r w:rsidR="002B0E7B" w:rsidRPr="002B0E7B">
        <w:rPr>
          <w:rFonts w:cs="Arial"/>
          <w:b/>
          <w:lang w:val="sr-Cyrl-RS"/>
        </w:rPr>
        <w:t xml:space="preserve">Главни разводи и подразводи 0,4кВ ТЕНТ Б“, </w:t>
      </w:r>
      <w:r w:rsidRPr="002B0E7B">
        <w:rPr>
          <w:rFonts w:eastAsia="Calibri" w:cs="Arial"/>
        </w:rPr>
        <w:t>произвођача ______________</w:t>
      </w:r>
      <w:r w:rsidR="00EE23EA" w:rsidRPr="002B0E7B">
        <w:rPr>
          <w:rFonts w:eastAsia="Calibri" w:cs="Arial"/>
        </w:rPr>
        <w:t xml:space="preserve"> </w:t>
      </w:r>
      <w:r w:rsidRPr="002B0E7B">
        <w:rPr>
          <w:rFonts w:eastAsia="Calibri" w:cs="Arial"/>
        </w:rPr>
        <w:t>(</w:t>
      </w:r>
      <w:r w:rsidR="00EE23EA" w:rsidRPr="002B0E7B">
        <w:rPr>
          <w:rFonts w:eastAsia="Calibri" w:cs="Arial"/>
        </w:rPr>
        <w:t>*</w:t>
      </w:r>
      <w:r w:rsidRPr="002B0E7B">
        <w:rPr>
          <w:rFonts w:eastAsia="Calibri" w:cs="Arial"/>
        </w:rPr>
        <w:t>назив и место произвођача, уколико је битно за конкретну набавку).</w:t>
      </w:r>
    </w:p>
    <w:p w:rsidR="00343A18" w:rsidRDefault="00343A18" w:rsidP="002B0E7B">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Pr="00F10346">
        <w:rPr>
          <w:rFonts w:eastAsia="Calibri" w:cs="Arial"/>
        </w:rPr>
        <w:t>у свему према Понуди Продавца број_______ од _____године</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7D7772" w:rsidRPr="008D66D9" w:rsidRDefault="007D7772" w:rsidP="002B0E7B">
      <w:pPr>
        <w:rPr>
          <w:rFonts w:eastAsia="Arial Unicode MS"/>
          <w:lang w:val="sr-Cyrl-CS"/>
        </w:rPr>
      </w:pPr>
      <w:r>
        <w:rPr>
          <w:rFonts w:eastAsia="Arial Unicode MS"/>
          <w:lang w:val="sr-Cyrl-CS"/>
        </w:rPr>
        <w:t>Наручилац се обавезује да плати уговорену вредност за испоручена добра  Продавцу</w:t>
      </w:r>
    </w:p>
    <w:p w:rsidR="007D7772" w:rsidRPr="00677614" w:rsidRDefault="007D7772" w:rsidP="002B0E7B">
      <w:pPr>
        <w:pStyle w:val="KDParagraf"/>
        <w:spacing w:before="0"/>
        <w:rPr>
          <w:rFonts w:eastAsia="Calibri" w:cs="Arial"/>
        </w:rPr>
      </w:pP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F10346" w:rsidRDefault="00343A18" w:rsidP="00343A18">
      <w:pPr>
        <w:pStyle w:val="KDParagraf"/>
        <w:spacing w:before="0"/>
        <w:rPr>
          <w:rFonts w:cs="Arial"/>
          <w:color w:val="00B0F0"/>
        </w:rPr>
      </w:pPr>
      <w:r w:rsidRPr="00F10346">
        <w:rPr>
          <w:rFonts w:cs="Arial"/>
        </w:rPr>
        <w:t>Укупна вредност добара из члана 1.ов</w:t>
      </w:r>
      <w:r w:rsidR="00EE23EA">
        <w:rPr>
          <w:rFonts w:cs="Arial"/>
        </w:rPr>
        <w:t>ог Уговора износи _____________ (словима:______________</w:t>
      </w:r>
      <w:r w:rsidRPr="00F10346">
        <w:rPr>
          <w:rFonts w:cs="Arial"/>
        </w:rPr>
        <w:t>)</w:t>
      </w:r>
      <w:r w:rsidR="00EE23EA">
        <w:rPr>
          <w:rFonts w:cs="Arial"/>
        </w:rPr>
        <w:t xml:space="preserve"> </w:t>
      </w:r>
      <w:r w:rsidR="002B0E7B">
        <w:rPr>
          <w:rFonts w:cs="Arial"/>
          <w:color w:val="00B0F0"/>
        </w:rPr>
        <w:t>RSD</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2B0E7B" w:rsidRDefault="002B0E7B" w:rsidP="002B0E7B">
      <w:pPr>
        <w:tabs>
          <w:tab w:val="left" w:pos="567"/>
        </w:tabs>
        <w:spacing w:before="0"/>
        <w:rPr>
          <w:rFonts w:cs="Arial"/>
          <w:lang w:val="sr-Cyrl-BA"/>
        </w:rPr>
      </w:pPr>
      <w:r w:rsidRPr="002825FC">
        <w:rPr>
          <w:rFonts w:cs="Arial"/>
          <w:lang w:val="sr-Cyrl-BA"/>
        </w:rPr>
        <w:t xml:space="preserve">Цена добара из става 1.овог члана утврђена је на паритету </w:t>
      </w:r>
      <w:r>
        <w:rPr>
          <w:rFonts w:cs="Arial"/>
          <w:lang w:val="sr-Cyrl-RS"/>
        </w:rPr>
        <w:t xml:space="preserve"> </w:t>
      </w:r>
      <w:r w:rsidRPr="002825FC">
        <w:rPr>
          <w:rFonts w:cs="Arial"/>
          <w:bCs/>
          <w:iCs/>
          <w:lang w:val="sr-Cyrl-CS"/>
        </w:rPr>
        <w:t xml:space="preserve">Ф-ко </w:t>
      </w:r>
      <w:r>
        <w:rPr>
          <w:rFonts w:cs="Arial"/>
          <w:bCs/>
          <w:iCs/>
          <w:lang w:val="sr-Cyrl-CS"/>
        </w:rPr>
        <w:t xml:space="preserve">Огранак ТЕНТ / локација </w:t>
      </w:r>
      <w:r>
        <w:rPr>
          <w:rFonts w:cs="Arial"/>
          <w:spacing w:val="4"/>
          <w:lang w:val="sr-Cyrl-CS"/>
        </w:rPr>
        <w:t>ТЕНТ Б Ушће,</w:t>
      </w:r>
      <w:r>
        <w:rPr>
          <w:rFonts w:cs="Arial"/>
          <w:spacing w:val="4"/>
          <w:lang w:val="sr-Cyrl-RS"/>
        </w:rPr>
        <w:t xml:space="preserve"> </w:t>
      </w:r>
      <w:r w:rsidRPr="002825FC">
        <w:rPr>
          <w:rFonts w:cs="Arial"/>
          <w:lang w:val="sr-Cyrl-BA"/>
        </w:rPr>
        <w:t>испоручено у складишта ЈП ЕПС и обухвата све трошкове које Продавац има у вези испоруке на начин како је регулисано овим Уговором.</w:t>
      </w:r>
    </w:p>
    <w:p w:rsidR="002B0E7B" w:rsidRDefault="002B0E7B" w:rsidP="002B0E7B">
      <w:pPr>
        <w:tabs>
          <w:tab w:val="left" w:pos="567"/>
        </w:tabs>
        <w:spacing w:before="0"/>
        <w:rPr>
          <w:rFonts w:cs="Arial"/>
          <w:lang w:val="sr-Cyrl-BA"/>
        </w:rPr>
      </w:pPr>
    </w:p>
    <w:p w:rsidR="002B0E7B" w:rsidRPr="007B63C4" w:rsidRDefault="002B0E7B" w:rsidP="002B0E7B">
      <w:pPr>
        <w:pStyle w:val="KDParagraf"/>
        <w:spacing w:before="0"/>
        <w:rPr>
          <w:rFonts w:cs="Arial"/>
          <w:lang w:val="sr-Cyrl-RS"/>
        </w:rPr>
      </w:pPr>
      <w:r w:rsidRPr="007B63C4">
        <w:rPr>
          <w:bCs/>
        </w:rPr>
        <w:t>Цена је фиксна за цео уговорени период и не подлеже никаквој промени</w:t>
      </w:r>
    </w:p>
    <w:p w:rsidR="00343A18" w:rsidRPr="00F10346" w:rsidRDefault="00343A18" w:rsidP="00343A18">
      <w:pPr>
        <w:pStyle w:val="KDParagraf"/>
        <w:spacing w:before="0"/>
        <w:rPr>
          <w:rFonts w:cs="Arial"/>
        </w:rPr>
      </w:pPr>
    </w:p>
    <w:p w:rsidR="0030782B" w:rsidRPr="00F10346" w:rsidRDefault="0030782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725166" w:rsidRDefault="00725166" w:rsidP="00725166">
      <w:pPr>
        <w:pStyle w:val="KDParagraf"/>
        <w:numPr>
          <w:ilvl w:val="0"/>
          <w:numId w:val="37"/>
        </w:numPr>
        <w:spacing w:before="0"/>
        <w:ind w:left="0" w:firstLine="360"/>
        <w:rPr>
          <w:rFonts w:eastAsia="Calibri" w:cs="Arial"/>
        </w:rPr>
      </w:pPr>
      <w:r w:rsidRPr="00373F90">
        <w:rPr>
          <w:rFonts w:eastAsia="Calibri" w:cs="Arial"/>
        </w:rPr>
        <w:t>Плаћање испоручених добара кој</w:t>
      </w:r>
      <w:r w:rsidRPr="00373F90">
        <w:rPr>
          <w:rFonts w:eastAsia="Calibri" w:cs="Arial"/>
          <w:lang w:val="sr-Cyrl-RS"/>
        </w:rPr>
        <w:t>а</w:t>
      </w:r>
      <w:r w:rsidRPr="00373F90">
        <w:rPr>
          <w:rFonts w:eastAsia="Calibri" w:cs="Arial"/>
        </w:rPr>
        <w:t xml:space="preserve"> су предмет ове јавне набавке, Позиције 1</w:t>
      </w:r>
      <w:r>
        <w:rPr>
          <w:rFonts w:eastAsia="Calibri" w:cs="Arial"/>
          <w:lang w:val="sr-Cyrl-RS"/>
        </w:rPr>
        <w:t>/</w:t>
      </w:r>
      <w:r>
        <w:rPr>
          <w:rFonts w:eastAsia="Calibri" w:cs="Arial"/>
          <w:lang w:val="sr-Latn-RS"/>
        </w:rPr>
        <w:t>III</w:t>
      </w:r>
      <w:r>
        <w:rPr>
          <w:rFonts w:eastAsia="Calibri" w:cs="Arial"/>
          <w:lang w:val="sr-Cyrl-RS"/>
        </w:rPr>
        <w:t>; 2/</w:t>
      </w:r>
      <w:r>
        <w:rPr>
          <w:rFonts w:eastAsia="Calibri" w:cs="Arial"/>
          <w:lang w:val="sr-Latn-RS"/>
        </w:rPr>
        <w:t>III</w:t>
      </w:r>
      <w:r>
        <w:rPr>
          <w:rFonts w:eastAsia="Calibri" w:cs="Arial"/>
          <w:lang w:val="sr-Cyrl-RS"/>
        </w:rPr>
        <w:t>; 3/</w:t>
      </w:r>
      <w:r>
        <w:rPr>
          <w:rFonts w:eastAsia="Calibri" w:cs="Arial"/>
          <w:lang w:val="sr-Latn-RS"/>
        </w:rPr>
        <w:t>III</w:t>
      </w:r>
      <w:r>
        <w:rPr>
          <w:rFonts w:eastAsia="Calibri" w:cs="Arial"/>
          <w:lang w:val="sr-Cyrl-RS"/>
        </w:rPr>
        <w:t>; 4/</w:t>
      </w:r>
      <w:r>
        <w:rPr>
          <w:rFonts w:eastAsia="Calibri" w:cs="Arial"/>
          <w:lang w:val="sr-Latn-RS"/>
        </w:rPr>
        <w:t>III</w:t>
      </w:r>
      <w:r>
        <w:rPr>
          <w:rFonts w:eastAsia="Calibri" w:cs="Arial"/>
          <w:lang w:val="sr-Cyrl-RS"/>
        </w:rPr>
        <w:t>; 5/</w:t>
      </w:r>
      <w:r>
        <w:rPr>
          <w:rFonts w:eastAsia="Calibri" w:cs="Arial"/>
          <w:lang w:val="sr-Latn-RS"/>
        </w:rPr>
        <w:t>III</w:t>
      </w:r>
      <w:r>
        <w:rPr>
          <w:rFonts w:eastAsia="Calibri" w:cs="Arial"/>
          <w:lang w:val="sr-Cyrl-RS"/>
        </w:rPr>
        <w:t>; 6/</w:t>
      </w:r>
      <w:r>
        <w:rPr>
          <w:rFonts w:eastAsia="Calibri" w:cs="Arial"/>
          <w:lang w:val="sr-Latn-RS"/>
        </w:rPr>
        <w:t>III</w:t>
      </w:r>
      <w:r>
        <w:rPr>
          <w:rFonts w:eastAsia="Calibri" w:cs="Arial"/>
          <w:lang w:val="sr-Cyrl-RS"/>
        </w:rPr>
        <w:t xml:space="preserve">  и 7/</w:t>
      </w:r>
      <w:r>
        <w:rPr>
          <w:rFonts w:eastAsia="Calibri" w:cs="Arial"/>
          <w:lang w:val="sr-Latn-RS"/>
        </w:rPr>
        <w:t>III</w:t>
      </w:r>
      <w:r w:rsidRPr="00373F90">
        <w:rPr>
          <w:rFonts w:eastAsia="Calibri" w:cs="Arial"/>
          <w:lang w:val="sr-Cyrl-RS"/>
        </w:rPr>
        <w:t xml:space="preserve"> из обрасца Структуре цене,</w:t>
      </w:r>
      <w:r w:rsidRPr="00373F90">
        <w:rPr>
          <w:rFonts w:eastAsia="Calibri" w:cs="Arial"/>
        </w:rPr>
        <w:t xml:space="preserve">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725166" w:rsidRPr="00373F90" w:rsidRDefault="00725166" w:rsidP="00725166">
      <w:pPr>
        <w:pStyle w:val="KDParagraf"/>
        <w:numPr>
          <w:ilvl w:val="0"/>
          <w:numId w:val="37"/>
        </w:numPr>
        <w:spacing w:before="0"/>
        <w:ind w:left="0" w:firstLine="360"/>
        <w:rPr>
          <w:rFonts w:eastAsia="Calibri" w:cs="Arial"/>
        </w:rPr>
      </w:pPr>
      <w:r w:rsidRPr="009A40DB">
        <w:rPr>
          <w:rFonts w:eastAsia="Calibri" w:cs="Arial"/>
        </w:rPr>
        <w:t xml:space="preserve">Плаћање извршених пратећих </w:t>
      </w:r>
      <w:r w:rsidRPr="009A40DB">
        <w:rPr>
          <w:rFonts w:eastAsia="Calibri" w:cs="Arial"/>
          <w:lang w:val="sr-Cyrl-RS"/>
        </w:rPr>
        <w:t>услуга уградње</w:t>
      </w:r>
      <w:r w:rsidRPr="009A40DB">
        <w:rPr>
          <w:rFonts w:eastAsia="Calibri" w:cs="Arial"/>
        </w:rPr>
        <w:t xml:space="preserve"> кој</w:t>
      </w:r>
      <w:r w:rsidRPr="009A40DB">
        <w:rPr>
          <w:rFonts w:eastAsia="Calibri" w:cs="Arial"/>
          <w:lang w:val="sr-Cyrl-RS"/>
        </w:rPr>
        <w:t>е</w:t>
      </w:r>
      <w:r w:rsidRPr="009A40DB">
        <w:rPr>
          <w:rFonts w:eastAsia="Calibri" w:cs="Arial"/>
        </w:rPr>
        <w:t xml:space="preserve"> су предм</w:t>
      </w:r>
      <w:r>
        <w:rPr>
          <w:rFonts w:eastAsia="Calibri" w:cs="Arial"/>
        </w:rPr>
        <w:t>ет ове јавне набавке, Позиције 1/</w:t>
      </w:r>
      <w:r>
        <w:rPr>
          <w:rFonts w:eastAsia="Calibri" w:cs="Arial"/>
          <w:lang w:val="sr-Latn-RS"/>
        </w:rPr>
        <w:t xml:space="preserve">I; 1/II; 1/IV; 2/I; 2/II; 2/IV; 3/I; 3/II; 3/IV; 4/I; 4/II; 4/IV; 5/I; 5/II; 5/IV; 6/I; 6/II; 6/IV; 7/I; 7/II </w:t>
      </w:r>
      <w:r>
        <w:rPr>
          <w:rFonts w:eastAsia="Calibri" w:cs="Arial"/>
          <w:lang w:val="sr-Cyrl-RS"/>
        </w:rPr>
        <w:t>и</w:t>
      </w:r>
      <w:r>
        <w:rPr>
          <w:rFonts w:eastAsia="Calibri" w:cs="Arial"/>
          <w:lang w:val="sr-Latn-RS"/>
        </w:rPr>
        <w:t xml:space="preserve"> 7/IV</w:t>
      </w:r>
      <w:r w:rsidRPr="009A40DB">
        <w:rPr>
          <w:rFonts w:eastAsia="Calibri" w:cs="Arial"/>
        </w:rPr>
        <w:t xml:space="preserve"> </w:t>
      </w:r>
      <w:r w:rsidRPr="009A40DB">
        <w:rPr>
          <w:rFonts w:eastAsia="Calibri" w:cs="Arial"/>
          <w:lang w:val="sr-Cyrl-RS"/>
        </w:rPr>
        <w:t>из обрасца Структуре цене</w:t>
      </w:r>
      <w:r w:rsidRPr="009A40DB">
        <w:rPr>
          <w:rFonts w:eastAsia="Calibri" w:cs="Arial"/>
        </w:rPr>
        <w:t xml:space="preserve">, Наручилац ће извршити на текући рачун понуђача по потписивању Записника о </w:t>
      </w:r>
      <w:r w:rsidRPr="009A40DB">
        <w:rPr>
          <w:rFonts w:eastAsia="Calibri" w:cs="Arial"/>
          <w:lang w:val="sr-Cyrl-RS"/>
        </w:rPr>
        <w:t>извршеним услугама</w:t>
      </w:r>
      <w:r w:rsidRPr="009A40DB">
        <w:rPr>
          <w:rFonts w:eastAsia="Calibri" w:cs="Arial"/>
        </w:rPr>
        <w:t xml:space="preserve"> од стране овлашћених представника </w:t>
      </w:r>
      <w:r w:rsidRPr="009A40DB">
        <w:rPr>
          <w:rFonts w:eastAsia="Calibri" w:cs="Arial"/>
          <w:lang w:val="sr-Cyrl-RS"/>
        </w:rPr>
        <w:t>Наручиоца</w:t>
      </w:r>
      <w:r w:rsidRPr="009A40DB">
        <w:rPr>
          <w:rFonts w:eastAsia="Calibri" w:cs="Arial"/>
        </w:rPr>
        <w:t xml:space="preserve"> и </w:t>
      </w:r>
      <w:r w:rsidRPr="009A40DB">
        <w:rPr>
          <w:rFonts w:eastAsia="Calibri" w:cs="Arial"/>
          <w:lang w:val="sr-Cyrl-RS"/>
        </w:rPr>
        <w:t>изабраног понуђача</w:t>
      </w:r>
      <w:r w:rsidRPr="009A40DB">
        <w:rPr>
          <w:rFonts w:eastAsia="Calibri" w:cs="Arial"/>
        </w:rPr>
        <w:t xml:space="preserve"> без примедби,  у законском року до 45 дана од пријема исправн</w:t>
      </w:r>
      <w:r w:rsidRPr="009A40DB">
        <w:rPr>
          <w:rFonts w:eastAsia="Calibri" w:cs="Arial"/>
          <w:lang w:val="sr-Cyrl-RS"/>
        </w:rPr>
        <w:t>ог рачуна</w:t>
      </w:r>
    </w:p>
    <w:p w:rsidR="002B0E7B" w:rsidRPr="00373F90" w:rsidRDefault="002B0E7B" w:rsidP="002B0E7B">
      <w:pPr>
        <w:pStyle w:val="KDParagraf"/>
        <w:spacing w:before="0"/>
        <w:ind w:left="360"/>
        <w:rPr>
          <w:rFonts w:eastAsia="Calibri" w:cs="Arial"/>
        </w:rPr>
      </w:pPr>
    </w:p>
    <w:p w:rsidR="002B0E7B" w:rsidRPr="00A32A94" w:rsidRDefault="002B0E7B" w:rsidP="002B0E7B">
      <w:pPr>
        <w:autoSpaceDE w:val="0"/>
        <w:autoSpaceDN w:val="0"/>
        <w:adjustRightInd w:val="0"/>
        <w:spacing w:before="0"/>
        <w:ind w:right="-43"/>
        <w:rPr>
          <w:rFonts w:eastAsia="Calibri" w:cs="Arial"/>
          <w:lang w:val="sr-Cyrl-RS"/>
        </w:rPr>
      </w:pPr>
      <w:r w:rsidRPr="00A32A94">
        <w:rPr>
          <w:rFonts w:eastAsia="Calibri" w:cs="Arial"/>
          <w:lang w:val="sr-Cyrl-RS"/>
        </w:rPr>
        <w:t xml:space="preserve">Рачун мора да гласи на: Јавно предузеће „Електропривреда Србије“ Београд, Царице Милице бр. 2, Огранак ТЕНТ Београд - Обреновац, Богољуба Урошевића Црног 44, 11500 Обреновац, ПИБ </w:t>
      </w:r>
      <w:r w:rsidRPr="00A32A94">
        <w:rPr>
          <w:rFonts w:eastAsia="Calibri" w:cs="Arial"/>
          <w:lang w:val="sr-Cyrl-BA"/>
        </w:rPr>
        <w:t>103920327</w:t>
      </w:r>
      <w:r w:rsidRPr="00A32A94">
        <w:rPr>
          <w:rFonts w:eastAsia="Calibri" w:cs="Arial"/>
          <w:lang w:val="sr-Cyrl-RS"/>
        </w:rPr>
        <w:t xml:space="preserve">. Рачун мора бити достављен на адресу Купца: Јавно </w:t>
      </w:r>
      <w:r w:rsidRPr="00A32A94">
        <w:rPr>
          <w:rFonts w:eastAsia="Calibri" w:cs="Arial"/>
          <w:lang w:val="sr-Cyrl-RS"/>
        </w:rPr>
        <w:lastRenderedPageBreak/>
        <w:t xml:space="preserve">предузеће „Електропривреда Србије“ Београд, Огранак ТЕНТ Београд - Обреновац, Богољуба Урошевића Црног 44, 11500 Обреновац,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A32A94">
        <w:rPr>
          <w:rFonts w:eastAsia="Calibri" w:cs="Arial"/>
          <w:lang w:val="sr-Latn-CS"/>
        </w:rPr>
        <w:t>Купца</w:t>
      </w:r>
      <w:r w:rsidRPr="00A32A94">
        <w:rPr>
          <w:rFonts w:eastAsia="Calibri" w:cs="Arial"/>
          <w:lang w:val="sr-Cyrl-RS"/>
        </w:rPr>
        <w:t>, које је примило предметна добра.</w:t>
      </w:r>
    </w:p>
    <w:p w:rsidR="002B0E7B" w:rsidRPr="00A32A94" w:rsidRDefault="002B0E7B" w:rsidP="002B0E7B">
      <w:pPr>
        <w:autoSpaceDE w:val="0"/>
        <w:autoSpaceDN w:val="0"/>
        <w:adjustRightInd w:val="0"/>
        <w:spacing w:before="0"/>
        <w:ind w:right="-426"/>
        <w:rPr>
          <w:rFonts w:eastAsia="Calibri" w:cs="Arial"/>
          <w:lang w:val="sr-Cyrl-RS"/>
        </w:rPr>
      </w:pPr>
    </w:p>
    <w:p w:rsidR="002B0E7B" w:rsidRDefault="002B0E7B" w:rsidP="002B0E7B">
      <w:pPr>
        <w:pStyle w:val="KDParagraf"/>
        <w:spacing w:before="0"/>
        <w:rPr>
          <w:rFonts w:eastAsia="Calibri" w:cs="Arial"/>
          <w:lang w:val="sr-Cyrl-RS"/>
        </w:rPr>
      </w:pPr>
      <w:r w:rsidRPr="00A32A94">
        <w:rPr>
          <w:rFonts w:eastAsia="Calibri" w:cs="Arial"/>
          <w:lang w:val="sr-Cyrl-RS"/>
        </w:rPr>
        <w:t>У испостављеном рачуну и отпремници, Продавац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43A18" w:rsidRPr="00F10346" w:rsidRDefault="00343A18" w:rsidP="00343A18">
      <w:pPr>
        <w:pStyle w:val="KDParagraf"/>
        <w:spacing w:before="0"/>
        <w:rPr>
          <w:rFonts w:cs="Arial"/>
          <w:color w:val="00B0F0"/>
        </w:rPr>
      </w:pPr>
      <w:r w:rsidRPr="00F10346">
        <w:rPr>
          <w:rFonts w:eastAsia="Calibri" w:cs="Arial"/>
          <w:color w:val="00B0F0"/>
        </w:rPr>
        <w:t>.</w:t>
      </w:r>
    </w:p>
    <w:p w:rsidR="00343A18" w:rsidRPr="00F10346" w:rsidRDefault="00343A18" w:rsidP="00343A18">
      <w:pPr>
        <w:pStyle w:val="KDParagraf"/>
        <w:spacing w:before="0"/>
        <w:rPr>
          <w:rFonts w:eastAsia="Calibri" w:cs="Arial"/>
          <w:color w:val="00B0F0"/>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r w:rsidRPr="00F10346">
        <w:rPr>
          <w:rFonts w:cs="Arial"/>
          <w:b/>
        </w:rPr>
        <w:t>Члан 5.</w:t>
      </w:r>
    </w:p>
    <w:p w:rsidR="002B0E7B" w:rsidRPr="00B437F7" w:rsidRDefault="002B0E7B" w:rsidP="002B0E7B">
      <w:pPr>
        <w:autoSpaceDE w:val="0"/>
        <w:autoSpaceDN w:val="0"/>
        <w:adjustRightInd w:val="0"/>
        <w:spacing w:before="0"/>
        <w:rPr>
          <w:rFonts w:cs="Arial"/>
          <w:lang w:val="sr-Cyrl-RS"/>
        </w:rPr>
      </w:pPr>
      <w:r>
        <w:rPr>
          <w:rFonts w:cs="Arial"/>
          <w:lang w:val="sr-Cyrl-RS"/>
        </w:rPr>
        <w:t>Продавац</w:t>
      </w:r>
      <w:r w:rsidRPr="00B437F7">
        <w:rPr>
          <w:rFonts w:cs="Arial"/>
        </w:rPr>
        <w:t xml:space="preserve"> је обавезан да испоруку добара, </w:t>
      </w:r>
      <w:r w:rsidRPr="00B437F7">
        <w:rPr>
          <w:rFonts w:cs="Arial"/>
          <w:lang w:val="sr-Cyrl-RS"/>
        </w:rPr>
        <w:t>пословe уградње опреме, повезивања, подешавања и пуштања у рад</w:t>
      </w:r>
      <w:r w:rsidRPr="00B437F7">
        <w:rPr>
          <w:rFonts w:cs="Arial"/>
          <w:lang w:val="sr-Latn-RS"/>
        </w:rPr>
        <w:t xml:space="preserve"> </w:t>
      </w:r>
      <w:r w:rsidRPr="00B437F7">
        <w:rPr>
          <w:rFonts w:cs="Arial"/>
          <w:lang w:val="sr-Cyrl-RS"/>
        </w:rPr>
        <w:t xml:space="preserve">изврши  </w:t>
      </w:r>
      <w:r w:rsidR="00102BE8">
        <w:rPr>
          <w:rFonts w:cs="Arial"/>
          <w:lang w:val="sr-Cyrl-RS"/>
        </w:rPr>
        <w:t>ремоната блокова Б1 и Б2.</w:t>
      </w:r>
    </w:p>
    <w:p w:rsidR="002B0E7B" w:rsidRPr="00B437F7" w:rsidRDefault="002B0E7B" w:rsidP="002B0E7B">
      <w:pPr>
        <w:rPr>
          <w:rFonts w:cs="Arial"/>
          <w:lang w:val="sr-Cyrl-RS"/>
        </w:rPr>
      </w:pPr>
      <w:r>
        <w:rPr>
          <w:rFonts w:cs="Arial"/>
          <w:lang w:val="sr-Cyrl-RS"/>
        </w:rPr>
        <w:t>Купац</w:t>
      </w:r>
      <w:r w:rsidRPr="00B437F7">
        <w:rPr>
          <w:rFonts w:cs="Arial"/>
          <w:lang w:val="sr-Cyrl-RS"/>
        </w:rPr>
        <w:t xml:space="preserve"> ће пре почетка испоруке и извршења послова уградње, повезивања, подешавања и пуштања у рад опреме, усагласити термин план са </w:t>
      </w:r>
      <w:r>
        <w:rPr>
          <w:rFonts w:cs="Arial"/>
          <w:lang w:val="sr-Cyrl-CS"/>
        </w:rPr>
        <w:t>Продавцем</w:t>
      </w:r>
      <w:r w:rsidRPr="00B437F7">
        <w:rPr>
          <w:rFonts w:cs="Arial"/>
          <w:lang w:val="sr-Cyrl-RS"/>
        </w:rPr>
        <w:t>у ком ће бити дефинисана динамика и р</w:t>
      </w:r>
      <w:r>
        <w:rPr>
          <w:rFonts w:cs="Arial"/>
          <w:lang w:val="sr-Cyrl-RS"/>
        </w:rPr>
        <w:t xml:space="preserve">едослед радова. Редослед </w:t>
      </w:r>
      <w:r w:rsidRPr="00B437F7">
        <w:rPr>
          <w:rFonts w:cs="Arial"/>
          <w:lang w:val="sr-Cyrl-RS"/>
        </w:rPr>
        <w:t>ће бити диктиран потребном расположивошћу постројења чија се замена врши.</w:t>
      </w:r>
    </w:p>
    <w:p w:rsidR="002B0E7B" w:rsidRPr="00B437F7" w:rsidRDefault="002B0E7B" w:rsidP="002B0E7B">
      <w:pPr>
        <w:rPr>
          <w:rFonts w:cs="Arial"/>
          <w:lang w:val="sr-Cyrl-RS"/>
        </w:rPr>
      </w:pPr>
      <w:r w:rsidRPr="00B437F7">
        <w:rPr>
          <w:rFonts w:cs="Arial"/>
          <w:lang w:val="sr-Cyrl-RS"/>
        </w:rPr>
        <w:t>О евентуа</w:t>
      </w:r>
      <w:r>
        <w:rPr>
          <w:rFonts w:cs="Arial"/>
          <w:lang w:val="sr-Cyrl-RS"/>
        </w:rPr>
        <w:t>лним променама рокова, Купац</w:t>
      </w:r>
      <w:r w:rsidRPr="00B437F7">
        <w:rPr>
          <w:rFonts w:cs="Arial"/>
          <w:lang w:val="sr-Cyrl-RS"/>
        </w:rPr>
        <w:t xml:space="preserve"> и </w:t>
      </w:r>
      <w:r>
        <w:rPr>
          <w:rFonts w:cs="Arial"/>
          <w:lang w:val="sr-Cyrl-CS"/>
        </w:rPr>
        <w:t>Продавац</w:t>
      </w:r>
      <w:r w:rsidRPr="00B437F7">
        <w:rPr>
          <w:rFonts w:cs="Arial"/>
          <w:lang w:val="sr-Cyrl-CS"/>
        </w:rPr>
        <w:t xml:space="preserve"> </w:t>
      </w:r>
      <w:r w:rsidRPr="00B437F7">
        <w:rPr>
          <w:rFonts w:cs="Arial"/>
          <w:lang w:val="sr-Cyrl-RS"/>
        </w:rPr>
        <w:t xml:space="preserve"> ће заједнички сачинити записник најкасније 5 дана пре евентуалног истека уговора. Продужење рока извршења је могуће само у оправданим ситуацијама на које не могу утицати </w:t>
      </w:r>
      <w:r>
        <w:rPr>
          <w:rFonts w:cs="Arial"/>
          <w:lang w:val="sr-Cyrl-RS"/>
        </w:rPr>
        <w:t>Купац и Продавац</w:t>
      </w:r>
    </w:p>
    <w:p w:rsidR="00343A18" w:rsidRDefault="00343A18" w:rsidP="00343A18">
      <w:pPr>
        <w:pStyle w:val="KDParagraf"/>
        <w:spacing w:before="0"/>
        <w:rPr>
          <w:rFonts w:cs="Arial"/>
          <w:lang w:val="sr-Cyrl-RS" w:eastAsia="zh-CN"/>
        </w:rPr>
      </w:pPr>
      <w:r w:rsidRPr="00F10346">
        <w:rPr>
          <w:rFonts w:cs="Arial"/>
        </w:rPr>
        <w:t xml:space="preserve">Место испоруке је на адреси </w:t>
      </w:r>
      <w:r w:rsidR="002B0E7B" w:rsidRPr="00B316A4">
        <w:rPr>
          <w:rFonts w:cs="Arial"/>
          <w:lang w:val="sr-Cyrl-RS" w:eastAsia="zh-CN"/>
        </w:rPr>
        <w:t xml:space="preserve">ЈП ЕПС </w:t>
      </w:r>
      <w:r w:rsidR="002B0E7B" w:rsidRPr="00B316A4">
        <w:rPr>
          <w:rFonts w:cs="Arial"/>
          <w:iCs/>
          <w:lang w:val="sr-Cyrl-RS"/>
        </w:rPr>
        <w:t>Огранак ТЕНТ Београд - Обреновац</w:t>
      </w:r>
      <w:r w:rsidR="002B0E7B" w:rsidRPr="00B316A4">
        <w:rPr>
          <w:rFonts w:cs="Arial"/>
          <w:lang w:val="sr-Cyrl-RS" w:eastAsia="zh-CN"/>
        </w:rPr>
        <w:t xml:space="preserve">, локација  </w:t>
      </w:r>
      <w:r w:rsidR="002B0E7B">
        <w:rPr>
          <w:lang w:val="sr-Cyrl-RS"/>
        </w:rPr>
        <w:t xml:space="preserve">ТЕНТ Б, Ушће. </w:t>
      </w:r>
    </w:p>
    <w:p w:rsidR="002B0E7B" w:rsidRPr="002B0E7B" w:rsidRDefault="002B0E7B" w:rsidP="00343A18">
      <w:pPr>
        <w:pStyle w:val="KDParagraf"/>
        <w:spacing w:before="0"/>
        <w:rPr>
          <w:rFonts w:cs="Arial"/>
          <w:lang w:val="sr-Cyrl-RS" w:eastAsia="zh-CN"/>
        </w:rPr>
      </w:pPr>
    </w:p>
    <w:p w:rsidR="00343A18" w:rsidRDefault="00343A18" w:rsidP="00343A18">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xml:space="preserve">, </w:t>
      </w:r>
      <w:r w:rsidR="002B0E7B">
        <w:rPr>
          <w:rFonts w:cs="Arial"/>
          <w:lang w:val="sr-Cyrl-RS"/>
        </w:rPr>
        <w:t>на адреси: ТЕНТ Б, Ушће.</w:t>
      </w:r>
    </w:p>
    <w:p w:rsidR="002B0E7B" w:rsidRPr="002B0E7B" w:rsidRDefault="002B0E7B" w:rsidP="00343A18">
      <w:pPr>
        <w:pStyle w:val="KDParagraf"/>
        <w:spacing w:before="0"/>
        <w:rPr>
          <w:rFonts w:cs="Arial"/>
          <w:lang w:val="sr-Cyrl-RS"/>
        </w:rPr>
      </w:pPr>
    </w:p>
    <w:p w:rsidR="00343A18" w:rsidRPr="002B0E7B" w:rsidRDefault="00343A18" w:rsidP="00343A18">
      <w:pPr>
        <w:pStyle w:val="KDParagraf"/>
        <w:spacing w:before="0"/>
        <w:rPr>
          <w:rFonts w:cs="Arial"/>
        </w:rPr>
      </w:pPr>
      <w:r w:rsidRPr="002B0E7B">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343A18" w:rsidRPr="002B0E7B" w:rsidRDefault="00343A18" w:rsidP="00343A18">
      <w:pPr>
        <w:pStyle w:val="KDParagraf"/>
        <w:spacing w:before="0"/>
        <w:rPr>
          <w:rFonts w:cs="Arial"/>
        </w:rPr>
      </w:pPr>
      <w:r w:rsidRPr="002B0E7B">
        <w:rPr>
          <w:rFonts w:cs="Arial"/>
        </w:rPr>
        <w:t>Евентуално настала штета приликом транспорта предметних добара до места испоруке пада на терет Продавца.</w:t>
      </w:r>
    </w:p>
    <w:p w:rsidR="00343A18" w:rsidRPr="007169C6" w:rsidRDefault="00343A18" w:rsidP="00343A18">
      <w:pPr>
        <w:pStyle w:val="KDParagraf"/>
        <w:spacing w:before="0"/>
        <w:rPr>
          <w:rFonts w:cs="Arial"/>
          <w:lang w:val="sr-Cyrl-BA"/>
        </w:rPr>
      </w:pPr>
      <w:r w:rsidRPr="00F10346">
        <w:rPr>
          <w:rFonts w:cs="Arial"/>
        </w:rPr>
        <w:t xml:space="preserve">У случају да Продавац не изврши </w:t>
      </w:r>
      <w:r w:rsidRPr="007169C6">
        <w:rPr>
          <w:rFonts w:cs="Arial"/>
        </w:rPr>
        <w:t>испоруку добара у уговореном/им року/овима, Купац има право на наплату уговорне казне и банкарске гаранције</w:t>
      </w:r>
      <w:r w:rsidR="007169C6" w:rsidRPr="007169C6">
        <w:rPr>
          <w:rFonts w:cs="Arial"/>
          <w:lang w:val="sr-Cyrl-BA"/>
        </w:rPr>
        <w:t xml:space="preserve"> </w:t>
      </w:r>
      <w:r w:rsidRPr="007169C6">
        <w:rPr>
          <w:rFonts w:cs="Arial"/>
        </w:rPr>
        <w:t xml:space="preserve"> за добро извршење посла у целости, као и право на раскид Уговора.</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7169C6">
        <w:rPr>
          <w:rFonts w:cs="Arial"/>
          <w:lang w:val="ru-RU"/>
        </w:rPr>
        <w:t xml:space="preserve">3 </w:t>
      </w:r>
      <w:r w:rsidRPr="00F10346">
        <w:rPr>
          <w:rFonts w:cs="Arial"/>
          <w:lang w:val="ru-RU"/>
        </w:rPr>
        <w:t xml:space="preserve"> радна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lastRenderedPageBreak/>
        <w:t xml:space="preserve">Купац је дужан да, у складу са обавештењем Продавца, организује благовремено преузимање добра у времену од </w:t>
      </w:r>
      <w:r w:rsidRPr="00043EAD">
        <w:rPr>
          <w:rFonts w:cs="Arial"/>
          <w:color w:val="00B0F0"/>
        </w:rPr>
        <w:t>08,00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C00788">
      <w:pPr>
        <w:pStyle w:val="KDNabrajanje"/>
        <w:numPr>
          <w:ilvl w:val="0"/>
          <w:numId w:val="0"/>
        </w:numPr>
        <w:spacing w:before="0"/>
        <w:ind w:left="568" w:hanging="284"/>
        <w:rPr>
          <w:rFonts w:cs="Arial"/>
        </w:rPr>
      </w:pP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7169C6" w:rsidRPr="00281A8A" w:rsidRDefault="007169C6" w:rsidP="007169C6">
      <w:pPr>
        <w:tabs>
          <w:tab w:val="left" w:pos="9090"/>
        </w:tabs>
        <w:rPr>
          <w:rFonts w:cs="Arial"/>
          <w:bCs/>
          <w:lang w:val="sr-Cyrl-CS"/>
        </w:rPr>
      </w:pPr>
      <w:r w:rsidRPr="00281A8A">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281A8A">
        <w:rPr>
          <w:rFonts w:cs="Arial"/>
          <w:bCs/>
        </w:rPr>
        <w:t>,</w:t>
      </w:r>
      <w:r w:rsidRPr="00281A8A">
        <w:rPr>
          <w:rFonts w:cs="Arial"/>
          <w:bCs/>
          <w:lang w:val="sr-Cyrl-CS"/>
        </w:rPr>
        <w:t xml:space="preserve"> одобрена од стране Продавца и </w:t>
      </w:r>
      <w:r w:rsidRPr="00281A8A">
        <w:rPr>
          <w:rFonts w:cs="Arial"/>
          <w:lang w:val="sr-Cyrl-CS"/>
        </w:rPr>
        <w:t>Купца</w:t>
      </w:r>
      <w:r w:rsidRPr="00281A8A">
        <w:rPr>
          <w:rFonts w:cs="Arial"/>
          <w:bCs/>
          <w:lang w:val="sr-Cyrl-CS"/>
        </w:rPr>
        <w:t xml:space="preserve">. Одлука независне лабораторије биће коначна. </w:t>
      </w:r>
    </w:p>
    <w:p w:rsidR="007169C6" w:rsidRPr="00281A8A" w:rsidRDefault="007169C6" w:rsidP="007169C6">
      <w:pPr>
        <w:tabs>
          <w:tab w:val="left" w:pos="9090"/>
        </w:tabs>
        <w:rPr>
          <w:rFonts w:cs="Arial"/>
          <w:bCs/>
          <w:lang w:val="sr-Cyrl-CS"/>
        </w:rPr>
      </w:pPr>
      <w:r w:rsidRPr="00281A8A">
        <w:rPr>
          <w:rFonts w:cs="Arial"/>
          <w:bCs/>
          <w:lang w:val="sr-Cyrl-CS"/>
        </w:rPr>
        <w:lastRenderedPageBreak/>
        <w:t>Одлука независне лабораторије за контролу ни у ком случају не ослобађа Продавца од његових обавеза и одговорности из овог Уговора.</w:t>
      </w:r>
    </w:p>
    <w:p w:rsidR="007169C6" w:rsidRPr="00281A8A" w:rsidRDefault="007169C6" w:rsidP="007169C6">
      <w:pPr>
        <w:tabs>
          <w:tab w:val="left" w:pos="9090"/>
        </w:tabs>
        <w:rPr>
          <w:rFonts w:cs="Arial"/>
          <w:bCs/>
          <w:lang w:val="sr-Cyrl-CS"/>
        </w:rPr>
      </w:pPr>
      <w:r w:rsidRPr="00281A8A">
        <w:rPr>
          <w:rFonts w:cs="Arial"/>
          <w:bCs/>
          <w:lang w:val="sr-Cyrl-CS"/>
        </w:rPr>
        <w:t>Трошкове контроле сноси Продавац.</w:t>
      </w:r>
    </w:p>
    <w:p w:rsidR="006619FB" w:rsidRPr="00F10346" w:rsidRDefault="006619FB"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7169C6" w:rsidRPr="00B437F7" w:rsidRDefault="007169C6" w:rsidP="007169C6">
      <w:pPr>
        <w:spacing w:before="0"/>
        <w:rPr>
          <w:rFonts w:cs="Arial"/>
          <w:lang w:val="sr-Cyrl-RS" w:eastAsia="zh-CN"/>
        </w:rPr>
      </w:pPr>
      <w:r w:rsidRPr="00B437F7">
        <w:rPr>
          <w:rFonts w:cs="Arial"/>
          <w:lang w:eastAsia="zh-CN"/>
        </w:rPr>
        <w:t xml:space="preserve">Гарантни рок за предмет набавке је минимум </w:t>
      </w:r>
      <w:r w:rsidRPr="00B437F7">
        <w:rPr>
          <w:rFonts w:cs="Arial"/>
          <w:lang w:val="sr-Cyrl-CS" w:eastAsia="zh-CN"/>
        </w:rPr>
        <w:t>18 (осамнаест месеци)</w:t>
      </w:r>
      <w:r w:rsidRPr="00B437F7">
        <w:rPr>
          <w:rFonts w:cs="Arial"/>
          <w:lang w:eastAsia="zh-CN"/>
        </w:rPr>
        <w:t xml:space="preserve"> од дана </w:t>
      </w:r>
      <w:r w:rsidRPr="00B437F7">
        <w:rPr>
          <w:rFonts w:cs="Arial"/>
          <w:lang w:val="sr-Cyrl-RS" w:eastAsia="zh-CN"/>
        </w:rPr>
        <w:t>потписивања записника о завршетку пробног рада.</w:t>
      </w:r>
    </w:p>
    <w:p w:rsidR="007169C6" w:rsidRPr="00B437F7" w:rsidRDefault="007169C6" w:rsidP="007169C6">
      <w:pPr>
        <w:rPr>
          <w:rFonts w:cs="Arial"/>
          <w:sz w:val="24"/>
          <w:szCs w:val="24"/>
          <w:lang w:val="sr-Cyrl-RS"/>
        </w:rPr>
      </w:pPr>
      <w:r w:rsidRPr="00B437F7">
        <w:rPr>
          <w:rFonts w:cs="Arial"/>
          <w:lang w:val="sr-Cyrl-RS" w:eastAsia="zh-CN"/>
        </w:rPr>
        <w:t xml:space="preserve">Након испоруке и уградње опреме и пуштања у рад, почиње да тече пробни рад у трајању од 6 месеци. </w:t>
      </w:r>
      <w:r>
        <w:rPr>
          <w:rFonts w:cs="Arial"/>
          <w:lang w:val="sr-Cyrl-RS" w:eastAsia="zh-CN"/>
        </w:rPr>
        <w:t xml:space="preserve">Продавац </w:t>
      </w:r>
      <w:r w:rsidRPr="00B437F7">
        <w:rPr>
          <w:rFonts w:cs="Arial"/>
          <w:lang w:val="sr-Cyrl-RS" w:eastAsia="zh-CN"/>
        </w:rPr>
        <w:t xml:space="preserve"> је дужан да у току трајања пробног рада отклони  све недостатке и обезбеди поуздан рад погона. Завршетак пробног рада биће констатован Записником </w:t>
      </w:r>
      <w:r w:rsidRPr="00B437F7">
        <w:rPr>
          <w:rFonts w:cs="Arial"/>
          <w:sz w:val="24"/>
          <w:szCs w:val="24"/>
          <w:lang w:val="sr-Cyrl-RS"/>
        </w:rPr>
        <w:t xml:space="preserve">након чега </w:t>
      </w:r>
      <w:r w:rsidRPr="00B437F7">
        <w:rPr>
          <w:rFonts w:cs="Arial"/>
          <w:sz w:val="24"/>
          <w:szCs w:val="24"/>
          <w:lang w:val="sr-Latn-CS"/>
        </w:rPr>
        <w:t xml:space="preserve">наступа гарантни период од </w:t>
      </w:r>
      <w:r w:rsidRPr="00B437F7">
        <w:rPr>
          <w:rFonts w:cs="Arial"/>
          <w:sz w:val="24"/>
          <w:szCs w:val="24"/>
          <w:lang w:val="sr-Cyrl-RS"/>
        </w:rPr>
        <w:t>18 месеци</w:t>
      </w:r>
      <w:r>
        <w:rPr>
          <w:rFonts w:cs="Arial"/>
          <w:sz w:val="24"/>
          <w:szCs w:val="24"/>
          <w:lang w:val="sr-Latn-CS"/>
        </w:rPr>
        <w:t xml:space="preserve"> у ком је Продавац</w:t>
      </w:r>
      <w:r w:rsidRPr="00B437F7">
        <w:rPr>
          <w:rFonts w:cs="Arial"/>
          <w:sz w:val="24"/>
          <w:szCs w:val="24"/>
          <w:lang w:val="sr-Latn-CS"/>
        </w:rPr>
        <w:t xml:space="preserve"> дужан да замени или поправи све оштећене елементе који се у том периоду могу појавити.</w:t>
      </w:r>
    </w:p>
    <w:p w:rsidR="00343A18" w:rsidRPr="00F10346" w:rsidRDefault="00343A18" w:rsidP="00343A18">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343A18" w:rsidRPr="00F10346" w:rsidRDefault="00343A18" w:rsidP="00343A18">
      <w:pPr>
        <w:spacing w:before="0"/>
        <w:rPr>
          <w:rFonts w:cs="Arial"/>
          <w:b/>
          <w:bCs/>
        </w:rPr>
      </w:pPr>
    </w:p>
    <w:p w:rsidR="007169C6" w:rsidRDefault="007169C6" w:rsidP="007169C6">
      <w:pPr>
        <w:spacing w:before="0"/>
        <w:rPr>
          <w:rFonts w:cs="Arial"/>
          <w:b/>
          <w:u w:val="single"/>
          <w:lang w:val="sr-Cyrl-RS"/>
        </w:rPr>
      </w:pPr>
      <w:r w:rsidRPr="008E0F63">
        <w:rPr>
          <w:rFonts w:cs="Arial"/>
          <w:b/>
          <w:u w:val="single"/>
          <w:lang w:val="sr-Cyrl-RS"/>
        </w:rPr>
        <w:t>Банкарска гаранција за добро извршење посла</w:t>
      </w:r>
    </w:p>
    <w:p w:rsidR="007169C6" w:rsidRPr="008E0F63" w:rsidRDefault="007169C6" w:rsidP="007169C6">
      <w:pPr>
        <w:spacing w:before="0"/>
        <w:rPr>
          <w:rFonts w:cs="Arial"/>
          <w:b/>
          <w:u w:val="single"/>
          <w:lang w:val="sr-Cyrl-RS"/>
        </w:rPr>
      </w:pPr>
    </w:p>
    <w:p w:rsidR="007169C6" w:rsidRPr="00A739F7" w:rsidRDefault="007169C6" w:rsidP="007169C6">
      <w:pPr>
        <w:spacing w:before="0"/>
        <w:rPr>
          <w:rFonts w:cs="Arial"/>
        </w:rPr>
      </w:pPr>
      <w:r>
        <w:rPr>
          <w:lang w:val="sr-Cyrl-RS"/>
        </w:rPr>
        <w:t>Продавац</w:t>
      </w:r>
      <w:r>
        <w:t xml:space="preserve"> је обавезан да у тренутку потписивања Уговора, преда </w:t>
      </w:r>
      <w:r>
        <w:rPr>
          <w:lang w:val="sr-Cyrl-RS"/>
        </w:rPr>
        <w:t>Купцу</w:t>
      </w:r>
      <w: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r w:rsidRPr="00A739F7">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7169C6" w:rsidRDefault="007169C6" w:rsidP="007169C6">
      <w:pPr>
        <w:spacing w:before="0"/>
        <w:rPr>
          <w:rFonts w:cs="Arial"/>
        </w:rPr>
      </w:pPr>
      <w:r w:rsidRPr="00A739F7">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21FC2" w:rsidRDefault="00921FC2" w:rsidP="007169C6">
      <w:pPr>
        <w:spacing w:before="0"/>
        <w:rPr>
          <w:rFonts w:cs="Arial"/>
        </w:rPr>
      </w:pPr>
    </w:p>
    <w:p w:rsidR="007169C6" w:rsidRPr="00F10346" w:rsidRDefault="007169C6" w:rsidP="007169C6">
      <w:pPr>
        <w:pStyle w:val="KDParagraf"/>
        <w:spacing w:before="0"/>
        <w:rPr>
          <w:rFonts w:eastAsia="TimesNewRomanPSMT" w:cs="Arial"/>
        </w:rPr>
      </w:pPr>
    </w:p>
    <w:p w:rsidR="007169C6" w:rsidRPr="008E19B3" w:rsidRDefault="007169C6" w:rsidP="007169C6">
      <w:pPr>
        <w:tabs>
          <w:tab w:val="left" w:pos="9090"/>
        </w:tabs>
        <w:jc w:val="center"/>
        <w:rPr>
          <w:rFonts w:cs="Arial"/>
          <w:b/>
        </w:rPr>
      </w:pPr>
      <w:r w:rsidRPr="00F10346">
        <w:rPr>
          <w:rFonts w:cs="Arial"/>
          <w:b/>
        </w:rPr>
        <w:lastRenderedPageBreak/>
        <w:t>Члан 1</w:t>
      </w:r>
      <w:r>
        <w:rPr>
          <w:rFonts w:cs="Arial"/>
          <w:b/>
        </w:rPr>
        <w:t>0</w:t>
      </w:r>
      <w:r w:rsidRPr="00F10346">
        <w:rPr>
          <w:rFonts w:cs="Arial"/>
          <w:b/>
        </w:rPr>
        <w:t>.</w:t>
      </w:r>
    </w:p>
    <w:p w:rsidR="007169C6" w:rsidRPr="00CC3C8B" w:rsidRDefault="007169C6" w:rsidP="007169C6">
      <w:pPr>
        <w:pStyle w:val="KDParagraf"/>
        <w:rPr>
          <w:rFonts w:eastAsia="TimesNewRomanPSMT" w:cs="Arial"/>
          <w:b/>
          <w:bCs/>
          <w:iCs/>
        </w:rPr>
      </w:pPr>
      <w:r w:rsidRPr="00CC3C8B">
        <w:rPr>
          <w:rFonts w:eastAsia="TimesNewRomanPSMT" w:cs="Arial"/>
          <w:b/>
          <w:bCs/>
          <w:iCs/>
        </w:rPr>
        <w:t>Банкарска гаранција за отклањање грешака у гарантном року</w:t>
      </w:r>
    </w:p>
    <w:p w:rsidR="007169C6" w:rsidRPr="00CC3C8B" w:rsidRDefault="007169C6" w:rsidP="007169C6">
      <w:pPr>
        <w:pStyle w:val="KDParagraf"/>
        <w:spacing w:before="0"/>
        <w:rPr>
          <w:rFonts w:eastAsia="TimesNewRomanPSMT" w:cs="Arial"/>
          <w:iCs/>
        </w:rPr>
      </w:pPr>
      <w:r w:rsidRPr="00CC3C8B">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7169C6" w:rsidRPr="00CC3C8B" w:rsidRDefault="007169C6" w:rsidP="007169C6">
      <w:pPr>
        <w:pStyle w:val="KDParagraf"/>
        <w:spacing w:before="0"/>
        <w:rPr>
          <w:rFonts w:eastAsia="TimesNewRomanPSMT" w:cs="Arial"/>
          <w:iCs/>
        </w:rPr>
      </w:pPr>
      <w:r w:rsidRPr="00CC3C8B">
        <w:rPr>
          <w:rFonts w:eastAsia="TimesNewRomanPSMT" w:cs="Arial"/>
          <w:iCs/>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7169C6" w:rsidRPr="00CC3C8B" w:rsidRDefault="007169C6" w:rsidP="007169C6">
      <w:pPr>
        <w:pStyle w:val="KDParagraf"/>
        <w:spacing w:before="0"/>
        <w:rPr>
          <w:rFonts w:eastAsia="TimesNewRomanPSMT" w:cs="Arial"/>
          <w:iCs/>
        </w:rPr>
      </w:pPr>
      <w:r w:rsidRPr="00CC3C8B">
        <w:rPr>
          <w:rFonts w:eastAsia="TimesNewRomanPSMT" w:cs="Arial"/>
          <w:iCs/>
        </w:rPr>
        <w:t>Достављена банкарска гаранција  не може да садржи додатне услове за исплату, краћи рок и мањи износ.</w:t>
      </w:r>
    </w:p>
    <w:p w:rsidR="007169C6" w:rsidRPr="00CC3C8B" w:rsidRDefault="007169C6" w:rsidP="007169C6">
      <w:pPr>
        <w:pStyle w:val="KDParagraf"/>
        <w:spacing w:before="0"/>
        <w:rPr>
          <w:rFonts w:eastAsia="TimesNewRomanPSMT" w:cs="Arial"/>
          <w:iCs/>
        </w:rPr>
      </w:pPr>
      <w:r w:rsidRPr="00CC3C8B">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343A18" w:rsidRPr="00F10346" w:rsidRDefault="00343A18" w:rsidP="00343A18">
      <w:pPr>
        <w:pStyle w:val="KDParagraf"/>
        <w:spacing w:before="0"/>
        <w:rPr>
          <w:rFonts w:cs="Arial"/>
          <w:color w:val="00B0F0"/>
        </w:rPr>
      </w:pPr>
    </w:p>
    <w:p w:rsidR="00343A18" w:rsidRPr="00921FC2" w:rsidRDefault="00343A18" w:rsidP="00343A18">
      <w:pPr>
        <w:spacing w:before="0"/>
        <w:rPr>
          <w:rFonts w:cs="Arial"/>
          <w:b/>
          <w:lang w:val="sr-Cyrl-RS"/>
        </w:rPr>
      </w:pPr>
      <w:r w:rsidRPr="00F10346">
        <w:rPr>
          <w:rFonts w:cs="Arial"/>
          <w:b/>
        </w:rPr>
        <w:t>УГОВОРНА КАЗНА ЗБОГ ЗАКАШЊЕЊА У ИСПОРУЦИ</w:t>
      </w:r>
      <w:r w:rsidR="00921FC2">
        <w:rPr>
          <w:rFonts w:cs="Arial"/>
          <w:b/>
          <w:lang w:val="sr-Cyrl-RS"/>
        </w:rPr>
        <w:t xml:space="preserve"> И ИЗВРШЕЊУ УСЛУГА</w:t>
      </w:r>
    </w:p>
    <w:p w:rsidR="00343A18" w:rsidRPr="00F10346" w:rsidRDefault="00343A18" w:rsidP="00343A18">
      <w:pPr>
        <w:spacing w:before="0"/>
        <w:jc w:val="center"/>
        <w:rPr>
          <w:rFonts w:cs="Arial"/>
          <w:b/>
        </w:rPr>
      </w:pPr>
      <w:r w:rsidRPr="00F10346">
        <w:rPr>
          <w:rFonts w:cs="Arial"/>
          <w:b/>
        </w:rPr>
        <w:t>Члан 1</w:t>
      </w:r>
      <w:r w:rsidR="007169C6">
        <w:rPr>
          <w:rFonts w:cs="Arial"/>
          <w:b/>
        </w:rPr>
        <w:t>1</w:t>
      </w:r>
      <w:r w:rsidRPr="00F10346">
        <w:rPr>
          <w:rFonts w:cs="Arial"/>
          <w:b/>
        </w:rPr>
        <w:t>.</w:t>
      </w:r>
    </w:p>
    <w:p w:rsidR="007169C6" w:rsidRPr="00BA15AE" w:rsidRDefault="007169C6" w:rsidP="007169C6">
      <w:pPr>
        <w:tabs>
          <w:tab w:val="left" w:pos="9090"/>
        </w:tabs>
        <w:spacing w:before="0"/>
        <w:rPr>
          <w:rFonts w:cs="Arial"/>
          <w:bCs/>
          <w:lang w:val="sr-Cyrl-CS"/>
        </w:rPr>
      </w:pPr>
      <w:r w:rsidRPr="00BA15AE">
        <w:rPr>
          <w:rFonts w:cs="Arial"/>
          <w:bCs/>
          <w:lang w:val="sr-Cyrl-CS"/>
        </w:rPr>
        <w:t>Уколико Продавац не испуни своје обавезе или не испоручи добр</w:t>
      </w:r>
      <w:r w:rsidRPr="00BA15AE">
        <w:rPr>
          <w:rFonts w:cs="Arial"/>
          <w:bCs/>
          <w:lang w:val="sr-Cyrl-RS"/>
        </w:rPr>
        <w:t>о</w:t>
      </w:r>
      <w:r w:rsidRPr="00BA15A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w:t>
      </w:r>
      <w:r w:rsidR="00921FC2">
        <w:rPr>
          <w:rFonts w:cs="Arial"/>
          <w:bCs/>
          <w:lang w:val="sr-Cyrl-CS"/>
        </w:rPr>
        <w:t>ост добара која нису испоручена / неизвршених услуга</w:t>
      </w:r>
    </w:p>
    <w:p w:rsidR="007169C6" w:rsidRPr="00BA15AE" w:rsidRDefault="007169C6" w:rsidP="007169C6">
      <w:pPr>
        <w:tabs>
          <w:tab w:val="left" w:pos="9090"/>
        </w:tabs>
        <w:rPr>
          <w:rFonts w:cs="Arial"/>
          <w:lang w:val="sr-Cyrl-CS"/>
        </w:rPr>
      </w:pPr>
      <w:r w:rsidRPr="00BA15AE">
        <w:rPr>
          <w:rFonts w:cs="Arial"/>
          <w:bCs/>
          <w:lang w:val="sr-Cyrl-CS"/>
        </w:rPr>
        <w:t>Уговорна казна се обрачунава од првог дана од истека уговореног рока испоруке</w:t>
      </w:r>
      <w:r w:rsidR="00921FC2">
        <w:rPr>
          <w:rFonts w:cs="Arial"/>
          <w:bCs/>
          <w:lang w:val="sr-Cyrl-CS"/>
        </w:rPr>
        <w:t>/ извршења услуга</w:t>
      </w:r>
      <w:r w:rsidRPr="00BA15AE">
        <w:rPr>
          <w:rFonts w:cs="Arial"/>
          <w:bCs/>
          <w:lang w:val="sr-Cyrl-CS"/>
        </w:rPr>
        <w:t xml:space="preserve"> из члана 5</w:t>
      </w:r>
      <w:r w:rsidRPr="00BA15AE">
        <w:rPr>
          <w:rFonts w:cs="Arial"/>
          <w:bCs/>
          <w:lang w:val="sr-Latn-CS"/>
        </w:rPr>
        <w:t>.</w:t>
      </w:r>
      <w:r w:rsidRPr="00BA15AE">
        <w:rPr>
          <w:rFonts w:cs="Arial"/>
          <w:bCs/>
          <w:lang w:val="sr-Cyrl-CS"/>
        </w:rPr>
        <w:t xml:space="preserve"> овог Уговора и износи 0,5% уговорене вредности неиспоручених добара</w:t>
      </w:r>
      <w:r w:rsidR="00921FC2">
        <w:rPr>
          <w:rFonts w:cs="Arial"/>
          <w:bCs/>
          <w:lang w:val="sr-Cyrl-CS"/>
        </w:rPr>
        <w:t>/ извршених услуга</w:t>
      </w:r>
      <w:r w:rsidRPr="00BA15AE">
        <w:rPr>
          <w:rFonts w:cs="Arial"/>
          <w:bCs/>
          <w:lang w:val="sr-Cyrl-CS"/>
        </w:rPr>
        <w:t xml:space="preserve"> дневно, а највише до 10% укупно уговорене вредности добара</w:t>
      </w:r>
      <w:r w:rsidR="00921FC2">
        <w:rPr>
          <w:rFonts w:cs="Arial"/>
          <w:bCs/>
          <w:lang w:val="sr-Cyrl-CS"/>
        </w:rPr>
        <w:t>/услуга</w:t>
      </w:r>
      <w:r w:rsidRPr="00BA15AE">
        <w:rPr>
          <w:rFonts w:cs="Arial"/>
          <w:bCs/>
          <w:lang w:val="sr-Cyrl-CS"/>
        </w:rPr>
        <w:t>,</w:t>
      </w:r>
      <w:r w:rsidRPr="00BA15AE">
        <w:rPr>
          <w:rFonts w:cs="Arial"/>
          <w:lang w:val="sr-Cyrl-CS"/>
        </w:rPr>
        <w:t>без пореза на додату вредност.</w:t>
      </w:r>
    </w:p>
    <w:p w:rsidR="007169C6" w:rsidRPr="00BA15AE" w:rsidRDefault="007169C6" w:rsidP="007169C6">
      <w:pPr>
        <w:tabs>
          <w:tab w:val="left" w:pos="9090"/>
        </w:tabs>
        <w:rPr>
          <w:rFonts w:cs="Arial"/>
          <w:lang w:val="sr-Cyrl-CS"/>
        </w:rPr>
      </w:pPr>
      <w:r w:rsidRPr="00BA15AE">
        <w:rPr>
          <w:rFonts w:cs="Arial"/>
          <w:bCs/>
          <w:lang w:val="sr-Cyrl-CS"/>
        </w:rPr>
        <w:t>Плаћање уговорне казне</w:t>
      </w:r>
      <w:r w:rsidRPr="00BA15AE">
        <w:rPr>
          <w:rFonts w:cs="Arial"/>
          <w:lang w:val="sr-Cyrl-CS"/>
        </w:rPr>
        <w:t>, из става 1. овог члана,  д</w:t>
      </w:r>
      <w:r w:rsidRPr="00BA15AE">
        <w:rPr>
          <w:rFonts w:cs="Arial"/>
        </w:rPr>
        <w:t>o</w:t>
      </w:r>
      <w:r w:rsidRPr="00BA15AE">
        <w:rPr>
          <w:rFonts w:cs="Arial"/>
          <w:lang w:val="sr-Cyrl-CS"/>
        </w:rPr>
        <w:t>сп</w:t>
      </w:r>
      <w:r w:rsidRPr="00BA15AE">
        <w:rPr>
          <w:rFonts w:cs="Arial"/>
        </w:rPr>
        <w:t>e</w:t>
      </w:r>
      <w:r w:rsidRPr="00BA15AE">
        <w:rPr>
          <w:rFonts w:cs="Arial"/>
          <w:lang w:val="sr-Cyrl-CS"/>
        </w:rPr>
        <w:t>в</w:t>
      </w:r>
      <w:r w:rsidRPr="00BA15AE">
        <w:rPr>
          <w:rFonts w:cs="Arial"/>
        </w:rPr>
        <w:t>a</w:t>
      </w:r>
      <w:r w:rsidRPr="00BA15AE">
        <w:rPr>
          <w:rFonts w:cs="Arial"/>
          <w:lang w:val="sr-Cyrl-CS"/>
        </w:rPr>
        <w:t xml:space="preserve"> у р</w:t>
      </w:r>
      <w:r w:rsidRPr="00BA15AE">
        <w:rPr>
          <w:rFonts w:cs="Arial"/>
        </w:rPr>
        <w:t>o</w:t>
      </w:r>
      <w:r w:rsidRPr="00BA15AE">
        <w:rPr>
          <w:rFonts w:cs="Arial"/>
          <w:lang w:val="sr-Cyrl-CS"/>
        </w:rPr>
        <w:t>ку до 45</w:t>
      </w:r>
      <w:r>
        <w:rPr>
          <w:rFonts w:cs="Arial"/>
          <w:lang w:val="sr-Cyrl-CS"/>
        </w:rPr>
        <w:t xml:space="preserve"> </w:t>
      </w:r>
      <w:r w:rsidRPr="00BA15AE">
        <w:rPr>
          <w:rFonts w:cs="Arial"/>
          <w:lang w:val="sr-Cyrl-CS"/>
        </w:rPr>
        <w:t>(четрдесетпет) д</w:t>
      </w:r>
      <w:r w:rsidRPr="00BA15AE">
        <w:rPr>
          <w:rFonts w:cs="Arial"/>
        </w:rPr>
        <w:t>a</w:t>
      </w:r>
      <w:r w:rsidRPr="00BA15AE">
        <w:rPr>
          <w:rFonts w:cs="Arial"/>
          <w:lang w:val="sr-Cyrl-CS"/>
        </w:rPr>
        <w:t>н</w:t>
      </w:r>
      <w:r w:rsidRPr="00BA15AE">
        <w:rPr>
          <w:rFonts w:cs="Arial"/>
        </w:rPr>
        <w:t>a</w:t>
      </w:r>
      <w:r w:rsidRPr="00BA15AE">
        <w:rPr>
          <w:rFonts w:cs="Arial"/>
          <w:lang w:val="sr-Cyrl-CS"/>
        </w:rPr>
        <w:t xml:space="preserve"> </w:t>
      </w:r>
      <w:r w:rsidRPr="00BA15AE">
        <w:rPr>
          <w:rFonts w:cs="Arial"/>
        </w:rPr>
        <w:t>o</w:t>
      </w:r>
      <w:r w:rsidRPr="00BA15AE">
        <w:rPr>
          <w:rFonts w:cs="Arial"/>
          <w:lang w:val="sr-Cyrl-CS"/>
        </w:rPr>
        <w:t>д д</w:t>
      </w:r>
      <w:r w:rsidRPr="00BA15AE">
        <w:rPr>
          <w:rFonts w:cs="Arial"/>
        </w:rPr>
        <w:t>a</w:t>
      </w:r>
      <w:r w:rsidRPr="00BA15AE">
        <w:rPr>
          <w:rFonts w:cs="Arial"/>
          <w:lang w:val="sr-Cyrl-CS"/>
        </w:rPr>
        <w:t>н</w:t>
      </w:r>
      <w:r w:rsidRPr="00BA15AE">
        <w:rPr>
          <w:rFonts w:cs="Arial"/>
        </w:rPr>
        <w:t>a</w:t>
      </w:r>
      <w:r w:rsidRPr="00BA15AE">
        <w:rPr>
          <w:rFonts w:cs="Arial"/>
          <w:lang w:val="sr-Cyrl-CS"/>
        </w:rPr>
        <w:t xml:space="preserve"> пријема од стране Продавца рачуна </w:t>
      </w:r>
      <w:r w:rsidRPr="00BA15AE">
        <w:rPr>
          <w:rFonts w:cs="Arial"/>
          <w:bCs/>
          <w:lang w:val="sr-Cyrl-CS"/>
        </w:rPr>
        <w:t xml:space="preserve">Купца </w:t>
      </w:r>
      <w:r w:rsidRPr="00BA15AE">
        <w:rPr>
          <w:rFonts w:cs="Arial"/>
          <w:lang w:val="sr-Cyrl-CS"/>
        </w:rPr>
        <w:t>испостављених по овом основу.</w:t>
      </w:r>
    </w:p>
    <w:p w:rsidR="007169C6" w:rsidRPr="008E19B3" w:rsidRDefault="007169C6" w:rsidP="007169C6">
      <w:pPr>
        <w:tabs>
          <w:tab w:val="left" w:pos="9090"/>
        </w:tabs>
        <w:rPr>
          <w:rFonts w:cs="Arial"/>
          <w:bCs/>
          <w:lang w:val="sr-Cyrl-CS"/>
        </w:rPr>
      </w:pPr>
      <w:r w:rsidRPr="00BA15AE">
        <w:rPr>
          <w:rFonts w:cs="Arial"/>
          <w:bCs/>
          <w:lang w:val="sr-Cyrl-CS"/>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7169C6">
        <w:rPr>
          <w:rFonts w:cs="Arial"/>
          <w:b/>
        </w:rPr>
        <w:t>2</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921FC2"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921FC2" w:rsidRDefault="00921FC2" w:rsidP="00343A18">
      <w:pPr>
        <w:tabs>
          <w:tab w:val="left" w:pos="1512"/>
          <w:tab w:val="left" w:pos="9090"/>
        </w:tabs>
        <w:rPr>
          <w:rFonts w:cs="Arial"/>
          <w:lang w:val="hr-HR"/>
        </w:rPr>
      </w:pPr>
    </w:p>
    <w:p w:rsidR="00921FC2" w:rsidRDefault="00921FC2" w:rsidP="00343A18">
      <w:pPr>
        <w:tabs>
          <w:tab w:val="left" w:pos="1512"/>
          <w:tab w:val="left" w:pos="9090"/>
        </w:tabs>
        <w:rPr>
          <w:rFonts w:cs="Arial"/>
          <w:lang w:val="hr-HR"/>
        </w:rPr>
      </w:pPr>
    </w:p>
    <w:p w:rsidR="00921FC2" w:rsidRPr="00F10346" w:rsidRDefault="00921FC2" w:rsidP="00343A18">
      <w:pPr>
        <w:tabs>
          <w:tab w:val="left" w:pos="1512"/>
          <w:tab w:val="left" w:pos="9090"/>
        </w:tabs>
        <w:rPr>
          <w:rFonts w:cs="Arial"/>
          <w:lang w:val="hr-HR"/>
        </w:rPr>
      </w:pPr>
    </w:p>
    <w:p w:rsidR="00343A18" w:rsidRPr="00F10346" w:rsidRDefault="00343A18" w:rsidP="00343A18">
      <w:pPr>
        <w:tabs>
          <w:tab w:val="left" w:pos="1512"/>
          <w:tab w:val="left" w:pos="9090"/>
        </w:tabs>
        <w:rPr>
          <w:rFonts w:cs="Arial"/>
        </w:rPr>
      </w:pPr>
      <w:r w:rsidRPr="00F10346">
        <w:rPr>
          <w:rFonts w:cs="Arial"/>
        </w:rPr>
        <w:lastRenderedPageBreak/>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7169C6">
        <w:rPr>
          <w:rFonts w:cs="Arial"/>
          <w:b/>
        </w:rPr>
        <w:t>3</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7169C6">
        <w:rPr>
          <w:rFonts w:cs="Arial"/>
          <w:b/>
        </w:rPr>
        <w:t>4</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7169C6">
        <w:rPr>
          <w:rFonts w:cs="Arial"/>
          <w:b/>
        </w:rPr>
        <w:t>5</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7169C6">
        <w:rPr>
          <w:rFonts w:cs="Arial"/>
          <w:b/>
        </w:rPr>
        <w:t>6</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Default="00343A18" w:rsidP="00343A18">
      <w:pPr>
        <w:tabs>
          <w:tab w:val="left" w:pos="9090"/>
        </w:tabs>
        <w:rPr>
          <w:rFonts w:cs="Arial"/>
          <w:smallCaps/>
        </w:rPr>
      </w:pPr>
    </w:p>
    <w:p w:rsidR="007169C6" w:rsidRPr="00F10346" w:rsidRDefault="007169C6"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lastRenderedPageBreak/>
        <w:t xml:space="preserve">Члан </w:t>
      </w:r>
      <w:r w:rsidR="007169C6">
        <w:rPr>
          <w:rFonts w:cs="Arial"/>
          <w:b/>
        </w:rPr>
        <w:t>17</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Default="00343A18" w:rsidP="00343A18">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169C6" w:rsidRDefault="007169C6" w:rsidP="00343A18">
      <w:pPr>
        <w:pStyle w:val="KDParagraf"/>
        <w:spacing w:before="0"/>
        <w:rPr>
          <w:rFonts w:eastAsia="Calibri" w:cs="Arial"/>
          <w:noProof/>
          <w:lang w:val="ru-RU"/>
        </w:rPr>
      </w:pPr>
    </w:p>
    <w:p w:rsidR="007169C6" w:rsidRDefault="007169C6" w:rsidP="007169C6">
      <w:pPr>
        <w:rPr>
          <w:rFonts w:cs="Arial"/>
          <w:b/>
          <w:bCs/>
        </w:rPr>
      </w:pPr>
      <w:r>
        <w:rPr>
          <w:rFonts w:cs="Arial"/>
          <w:b/>
          <w:bCs/>
        </w:rPr>
        <w:t>ОВЛАШЋЕНИ ПРЕДСТАВНИЦИ ЗА ПРАЋЕЊЕ УГОВОРА</w:t>
      </w:r>
    </w:p>
    <w:p w:rsidR="007169C6" w:rsidRDefault="007169C6" w:rsidP="007169C6">
      <w:pPr>
        <w:jc w:val="center"/>
        <w:rPr>
          <w:rFonts w:cs="Arial"/>
        </w:rPr>
      </w:pPr>
      <w:r>
        <w:rPr>
          <w:rFonts w:cs="Arial"/>
          <w:b/>
          <w:bCs/>
        </w:rPr>
        <w:t>Члан 18</w:t>
      </w:r>
      <w:r>
        <w:rPr>
          <w:rFonts w:cs="Arial"/>
        </w:rPr>
        <w:t>.</w:t>
      </w:r>
    </w:p>
    <w:p w:rsidR="007169C6" w:rsidRDefault="007169C6" w:rsidP="007169C6">
      <w:pPr>
        <w:rPr>
          <w:rFonts w:cs="Arial"/>
        </w:rPr>
      </w:pPr>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 овог Уговора су: </w:t>
      </w:r>
    </w:p>
    <w:p w:rsidR="007169C6" w:rsidRDefault="007169C6" w:rsidP="007169C6">
      <w:pPr>
        <w:rPr>
          <w:rFonts w:cs="Arial"/>
        </w:rPr>
      </w:pPr>
      <w:r>
        <w:rPr>
          <w:rFonts w:cs="Arial"/>
        </w:rPr>
        <w:t xml:space="preserve">          - за </w:t>
      </w:r>
      <w:r>
        <w:rPr>
          <w:rFonts w:cs="Arial"/>
          <w:lang w:val="sr-Cyrl-RS"/>
        </w:rPr>
        <w:t>Купца</w:t>
      </w:r>
      <w:r>
        <w:rPr>
          <w:rFonts w:cs="Arial"/>
        </w:rPr>
        <w:t>:       ________________________________</w:t>
      </w:r>
    </w:p>
    <w:p w:rsidR="007169C6" w:rsidRDefault="007169C6" w:rsidP="007169C6">
      <w:pPr>
        <w:rPr>
          <w:rFonts w:cs="Arial"/>
        </w:rPr>
      </w:pPr>
      <w:r>
        <w:rPr>
          <w:rFonts w:cs="Arial"/>
        </w:rPr>
        <w:t>          - за Пр</w:t>
      </w:r>
      <w:r>
        <w:rPr>
          <w:rFonts w:cs="Arial"/>
          <w:lang w:val="sr-Cyrl-RS"/>
        </w:rPr>
        <w:t>одавца</w:t>
      </w:r>
      <w:r>
        <w:rPr>
          <w:rFonts w:cs="Arial"/>
        </w:rPr>
        <w:t>:            ________________________________</w:t>
      </w:r>
    </w:p>
    <w:p w:rsidR="007169C6" w:rsidRPr="00484052" w:rsidRDefault="007169C6" w:rsidP="007169C6">
      <w:pPr>
        <w:rPr>
          <w:rFonts w:cs="Arial"/>
          <w:color w:val="1F497D"/>
        </w:rPr>
      </w:pPr>
      <w:r>
        <w:rPr>
          <w:rFonts w:cs="Arial"/>
        </w:rPr>
        <w:t>Овлашћења и дужности овлашћених представника  за праћење реализације овог Уговора су да:</w:t>
      </w:r>
    </w:p>
    <w:p w:rsidR="007169C6" w:rsidRDefault="007169C6" w:rsidP="007169C6">
      <w:pPr>
        <w:spacing w:before="0"/>
        <w:rPr>
          <w:rFonts w:cs="Arial"/>
        </w:rPr>
      </w:pPr>
      <w:r>
        <w:rPr>
          <w:rFonts w:cs="Arial"/>
        </w:rPr>
        <w:t xml:space="preserve">-        Да сачине, потпишу и верификују Записник о </w:t>
      </w:r>
      <w:r>
        <w:rPr>
          <w:rFonts w:cs="Arial"/>
          <w:lang w:val="sr-Cyrl-RS"/>
        </w:rPr>
        <w:t>извршеној испоруци добара</w:t>
      </w:r>
      <w:r>
        <w:rPr>
          <w:rFonts w:cs="Arial"/>
        </w:rPr>
        <w:t xml:space="preserve"> (без примедби);</w:t>
      </w:r>
    </w:p>
    <w:p w:rsidR="007169C6" w:rsidRDefault="007169C6" w:rsidP="007169C6">
      <w:pPr>
        <w:spacing w:before="0"/>
        <w:rPr>
          <w:rFonts w:cs="Arial"/>
        </w:rPr>
      </w:pPr>
      <w:r>
        <w:rPr>
          <w:rFonts w:cs="Arial"/>
        </w:rPr>
        <w:t xml:space="preserve">-        благовремено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7169C6" w:rsidRDefault="007169C6" w:rsidP="007169C6">
      <w:pPr>
        <w:spacing w:before="0"/>
        <w:rPr>
          <w:rFonts w:cs="Arial"/>
        </w:rPr>
      </w:pPr>
      <w:r>
        <w:rPr>
          <w:rFonts w:cs="Arial"/>
        </w:rPr>
        <w:t>-        извршавају и друге дужности везане за реализацију предмета овог Уговора, по потреби.</w:t>
      </w:r>
    </w:p>
    <w:p w:rsidR="007169C6" w:rsidRPr="00F10346" w:rsidRDefault="007169C6" w:rsidP="00343A18">
      <w:pPr>
        <w:pStyle w:val="KDParagraf"/>
        <w:spacing w:before="0"/>
        <w:rPr>
          <w:rFonts w:eastAsia="Calibri" w:cs="Arial"/>
          <w:noProof/>
        </w:rPr>
      </w:pP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7169C6" w:rsidP="00343A18">
      <w:pPr>
        <w:spacing w:before="0"/>
        <w:jc w:val="center"/>
        <w:rPr>
          <w:rFonts w:cs="Arial"/>
          <w:b/>
        </w:rPr>
      </w:pPr>
      <w:r>
        <w:rPr>
          <w:rFonts w:cs="Arial"/>
          <w:b/>
        </w:rPr>
        <w:t xml:space="preserve">Члан </w:t>
      </w:r>
      <w:r>
        <w:rPr>
          <w:rFonts w:cs="Arial"/>
          <w:b/>
          <w:lang w:val="sr-Cyrl-RS"/>
        </w:rPr>
        <w:t>19</w:t>
      </w:r>
      <w:r w:rsidR="00343A18" w:rsidRPr="00F10346">
        <w:rPr>
          <w:rFonts w:cs="Arial"/>
          <w:b/>
        </w:rPr>
        <w:t>.</w:t>
      </w:r>
    </w:p>
    <w:p w:rsidR="007169C6" w:rsidRDefault="007169C6" w:rsidP="007169C6">
      <w:pPr>
        <w:pStyle w:val="KDParagraf"/>
        <w:spacing w:before="0"/>
        <w:rPr>
          <w:rFonts w:eastAsia="Calibri" w:cs="Arial"/>
          <w:lang w:val="sr-Cyrl-RS"/>
        </w:rPr>
      </w:pPr>
      <w:r w:rsidRPr="00F10346">
        <w:rPr>
          <w:rFonts w:eastAsia="Calibri" w:cs="Arial"/>
        </w:rPr>
        <w:t xml:space="preserve">Уговор се сматра закљученим након потписивања од стране законских заступника Уговорних страна а ступа на снагу </w:t>
      </w:r>
      <w:r>
        <w:rPr>
          <w:rFonts w:eastAsia="Calibri" w:cs="Arial"/>
          <w:lang w:val="sr-Cyrl-RS"/>
        </w:rPr>
        <w:t>након потписивања</w:t>
      </w:r>
      <w:r w:rsidRPr="00F10346">
        <w:rPr>
          <w:rFonts w:eastAsia="Calibri" w:cs="Arial"/>
        </w:rPr>
        <w:t xml:space="preserve"> и достав</w:t>
      </w:r>
      <w:r>
        <w:rPr>
          <w:rFonts w:eastAsia="Calibri" w:cs="Arial"/>
        </w:rPr>
        <w:t xml:space="preserve">љања </w:t>
      </w:r>
      <w:r w:rsidRPr="00F10346">
        <w:rPr>
          <w:rFonts w:eastAsia="Calibri" w:cs="Arial"/>
        </w:rPr>
        <w:t xml:space="preserve"> </w:t>
      </w:r>
      <w:r>
        <w:rPr>
          <w:rFonts w:eastAsia="Calibri" w:cs="Arial"/>
          <w:lang w:val="sr-Cyrl-RS"/>
        </w:rPr>
        <w:t>банкарске гаранције за добро извршење посла</w:t>
      </w:r>
    </w:p>
    <w:p w:rsidR="00AF43A6" w:rsidRPr="00484052" w:rsidRDefault="00AF43A6" w:rsidP="007169C6">
      <w:pPr>
        <w:pStyle w:val="KDParagraf"/>
        <w:spacing w:before="0"/>
        <w:rPr>
          <w:rFonts w:eastAsia="Calibri" w:cs="Arial"/>
          <w:lang w:val="sr-Cyrl-RS"/>
        </w:rPr>
      </w:pPr>
    </w:p>
    <w:p w:rsidR="007169C6" w:rsidRPr="00BA15AE" w:rsidRDefault="00AF43A6" w:rsidP="007169C6">
      <w:pPr>
        <w:spacing w:before="0" w:after="160" w:line="259" w:lineRule="auto"/>
        <w:rPr>
          <w:rFonts w:eastAsia="Calibri" w:cs="Arial"/>
          <w:noProof/>
          <w:lang w:val="sr-Cyrl-RS"/>
        </w:rPr>
      </w:pPr>
      <w:r>
        <w:rPr>
          <w:rFonts w:eastAsia="Calibri" w:cs="Arial"/>
          <w:lang w:val="sr-Cyrl-RS"/>
        </w:rPr>
        <w:t>Уговор се закључује до испуњења свих уговорних обавеза</w:t>
      </w:r>
    </w:p>
    <w:p w:rsidR="007169C6" w:rsidRPr="000A15B3" w:rsidRDefault="007169C6" w:rsidP="007169C6">
      <w:pPr>
        <w:spacing w:before="0" w:after="160" w:line="259" w:lineRule="auto"/>
        <w:rPr>
          <w:rFonts w:eastAsia="Calibri" w:cs="Arial"/>
          <w:noProof/>
          <w:lang w:val="sr-Cyrl-RS"/>
        </w:rPr>
      </w:pPr>
      <w:r w:rsidRPr="00BA15AE">
        <w:rPr>
          <w:rFonts w:eastAsia="Calibri" w:cs="Arial"/>
          <w:noProof/>
        </w:rPr>
        <w:t>O</w:t>
      </w:r>
      <w:r w:rsidRPr="00BA15AE">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A15AE">
        <w:rPr>
          <w:rFonts w:eastAsia="Calibri" w:cs="Arial"/>
          <w:noProof/>
          <w:lang w:val="ru-RU"/>
        </w:rPr>
        <w:t xml:space="preserve">програму пословања ЈП ЕПС </w:t>
      </w:r>
      <w:r w:rsidRPr="00BA15AE">
        <w:rPr>
          <w:rFonts w:eastAsia="Calibri" w:cs="Arial"/>
          <w:noProof/>
          <w:lang w:val="sr-Cyrl-RS"/>
        </w:rPr>
        <w:t>за године у којима ће се плаћати уговорене обавезе.</w:t>
      </w: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7169C6" w:rsidP="00343A18">
      <w:pPr>
        <w:spacing w:before="0"/>
        <w:jc w:val="center"/>
        <w:rPr>
          <w:rFonts w:cs="Arial"/>
          <w:b/>
        </w:rPr>
      </w:pPr>
      <w:r>
        <w:rPr>
          <w:rFonts w:cs="Arial"/>
          <w:b/>
        </w:rPr>
        <w:t>Члан 20</w:t>
      </w:r>
      <w:r w:rsidR="00343A18" w:rsidRPr="00F10346">
        <w:rPr>
          <w:rFonts w:cs="Arial"/>
          <w:b/>
        </w:rPr>
        <w:t>.</w:t>
      </w:r>
    </w:p>
    <w:p w:rsidR="00823894" w:rsidRPr="00F10346" w:rsidRDefault="00823894" w:rsidP="00823894">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823894" w:rsidRDefault="00823894" w:rsidP="00823894">
      <w:pPr>
        <w:spacing w:before="0"/>
        <w:rPr>
          <w:rFonts w:cs="Arial"/>
          <w:lang w:val="sr-Cyrl-RS" w:eastAsia="sr-Latn-CS"/>
        </w:rPr>
      </w:pPr>
      <w:r w:rsidRPr="00674C77">
        <w:rPr>
          <w:rFonts w:cs="Arial"/>
          <w:lang w:val="sr-Cyrl-RS" w:eastAsia="sr-Latn-CS"/>
        </w:rPr>
        <w:t>Уговорне стране током трајања овог Уговора због промењених околности ближе одређених  у члану 115.Закона, могу у писменој форми путем Анекса извршити измене и допуне овог Уговора.</w:t>
      </w:r>
    </w:p>
    <w:p w:rsidR="00823894" w:rsidRPr="00674C77" w:rsidRDefault="00823894" w:rsidP="00823894">
      <w:pPr>
        <w:spacing w:before="0"/>
        <w:rPr>
          <w:rFonts w:cs="Arial"/>
          <w:lang w:val="sr-Cyrl-RS" w:eastAsia="sr-Latn-CS"/>
        </w:rPr>
      </w:pPr>
      <w:r>
        <w:rPr>
          <w:rFonts w:cs="Arial"/>
          <w:lang w:val="sr-Cyrl-R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сдоношења исту објави На Порталу јавних набавки, као и достави извештај Управи за јавне набавке и Државној ревизорској институцији.</w:t>
      </w:r>
    </w:p>
    <w:p w:rsidR="007169C6" w:rsidRDefault="007169C6" w:rsidP="007169C6">
      <w:pPr>
        <w:rPr>
          <w:rFonts w:cs="Arial"/>
          <w:lang w:eastAsia="sr-Latn-CS"/>
        </w:rPr>
      </w:pPr>
      <w:r w:rsidRPr="00F10346">
        <w:rPr>
          <w:rFonts w:cs="Arial"/>
          <w:lang w:eastAsia="sr-Latn-CS"/>
        </w:rPr>
        <w:t>.</w:t>
      </w:r>
    </w:p>
    <w:p w:rsidR="007169C6" w:rsidRDefault="007169C6" w:rsidP="007169C6">
      <w:pPr>
        <w:rPr>
          <w:rFonts w:cs="Arial"/>
          <w:lang w:eastAsia="sr-Latn-CS"/>
        </w:rPr>
      </w:pP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7169C6">
        <w:rPr>
          <w:rFonts w:cs="Arial"/>
          <w:b/>
        </w:rPr>
        <w:t>1</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7169C6">
        <w:rPr>
          <w:rFonts w:cs="Arial"/>
          <w:b/>
        </w:rPr>
        <w:t>2</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1353DA" w:rsidRPr="00921FC2" w:rsidRDefault="00343A18" w:rsidP="00921FC2">
      <w:pPr>
        <w:spacing w:before="0"/>
        <w:jc w:val="center"/>
        <w:rPr>
          <w:rFonts w:cs="Arial"/>
          <w:b/>
        </w:rPr>
      </w:pPr>
      <w:r w:rsidRPr="00F10346">
        <w:rPr>
          <w:rFonts w:cs="Arial"/>
          <w:b/>
        </w:rPr>
        <w:t>Члан 2</w:t>
      </w:r>
      <w:r w:rsidR="007169C6">
        <w:rPr>
          <w:rFonts w:cs="Arial"/>
          <w:b/>
        </w:rPr>
        <w:t>3</w:t>
      </w:r>
      <w:r w:rsidRPr="00F10346">
        <w:rPr>
          <w:rFonts w:cs="Arial"/>
          <w:b/>
        </w:rPr>
        <w:t>.</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0D6ACE" w:rsidP="00677614">
      <w:pPr>
        <w:tabs>
          <w:tab w:val="left" w:pos="9090"/>
        </w:tabs>
        <w:spacing w:before="0"/>
        <w:rPr>
          <w:rFonts w:cs="Arial"/>
        </w:rPr>
      </w:pPr>
      <w:r w:rsidRPr="00F10346">
        <w:rPr>
          <w:rFonts w:cs="Arial"/>
        </w:rPr>
        <w:t>Прилог</w:t>
      </w:r>
      <w:r w:rsidR="00677614">
        <w:rPr>
          <w:rFonts w:cs="Arial"/>
        </w:rPr>
        <w:t xml:space="preserve"> </w:t>
      </w:r>
      <w:r w:rsidRPr="00F10346">
        <w:rPr>
          <w:rFonts w:cs="Arial"/>
        </w:rPr>
        <w:t>3 Конкурсна документација</w:t>
      </w:r>
      <w:r w:rsidR="006619FB" w:rsidRPr="00F10346">
        <w:rPr>
          <w:rFonts w:cs="Arial"/>
        </w:rPr>
        <w:t xml:space="preserve"> (на Порталу јавних набавки под шифром_______)</w:t>
      </w:r>
    </w:p>
    <w:p w:rsidR="000D6ACE" w:rsidRPr="00F10346" w:rsidRDefault="000D6ACE" w:rsidP="00677614">
      <w:pPr>
        <w:tabs>
          <w:tab w:val="left" w:pos="9090"/>
        </w:tabs>
        <w:spacing w:before="0"/>
        <w:rPr>
          <w:rFonts w:cs="Arial"/>
        </w:rPr>
      </w:pPr>
      <w:r w:rsidRPr="00F10346">
        <w:rPr>
          <w:rFonts w:cs="Arial"/>
        </w:rPr>
        <w:t>Прилог 4 Техничка спецификација</w:t>
      </w:r>
    </w:p>
    <w:p w:rsidR="000D6ACE" w:rsidRPr="007169C6" w:rsidRDefault="000D6ACE" w:rsidP="00677614">
      <w:pPr>
        <w:tabs>
          <w:tab w:val="left" w:pos="9090"/>
        </w:tabs>
        <w:spacing w:before="0"/>
        <w:rPr>
          <w:rFonts w:cs="Arial"/>
        </w:rPr>
      </w:pPr>
      <w:r w:rsidRPr="007169C6">
        <w:rPr>
          <w:rFonts w:cs="Arial"/>
        </w:rPr>
        <w:t>Прилог 5 Споразум о заједничком наступању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7169C6">
        <w:rPr>
          <w:rFonts w:cs="Arial"/>
          <w:b/>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r w:rsidRPr="00677614">
        <w:rPr>
          <w:rFonts w:cs="Arial"/>
          <w:b/>
        </w:rPr>
        <w:t>М.П.</w:t>
      </w:r>
    </w:p>
    <w:p w:rsidR="00677614" w:rsidRPr="007169C6" w:rsidRDefault="00677614" w:rsidP="00677614">
      <w:pPr>
        <w:spacing w:before="0"/>
        <w:rPr>
          <w:rFonts w:cs="Arial"/>
          <w:color w:val="00B0F0"/>
          <w:lang w:val="sr-Cyrl-RS"/>
        </w:rPr>
      </w:pPr>
      <w:r w:rsidRPr="00677614">
        <w:rPr>
          <w:rFonts w:cs="Arial"/>
        </w:rPr>
        <w:t>Финансијски директор огранка ТЕНТ,</w:t>
      </w:r>
      <w:r>
        <w:rPr>
          <w:rFonts w:cs="Arial"/>
          <w:color w:val="00B0F0"/>
        </w:rPr>
        <w:t xml:space="preserve">                  </w:t>
      </w:r>
      <w:r>
        <w:rPr>
          <w:rFonts w:cs="Arial"/>
          <w:color w:val="FF0000"/>
        </w:rPr>
        <w:t>име и презиме,функција</w:t>
      </w:r>
      <w:r w:rsidRPr="00677614">
        <w:rPr>
          <w:rFonts w:cs="Arial"/>
        </w:rPr>
        <w:t xml:space="preserve"> </w:t>
      </w:r>
      <w:r>
        <w:rPr>
          <w:rFonts w:cs="Arial"/>
        </w:rPr>
        <w:t xml:space="preserve">                                           </w:t>
      </w:r>
      <w:r w:rsidR="007169C6">
        <w:rPr>
          <w:rFonts w:cs="Arial"/>
          <w:lang w:val="sr-Cyrl-RS"/>
        </w:rPr>
        <w:t>Жељко Вујиновић</w:t>
      </w: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BA011F" w:rsidRDefault="00BA011F" w:rsidP="00343A18">
      <w:pPr>
        <w:pStyle w:val="KDParagraf"/>
        <w:spacing w:before="0"/>
        <w:rPr>
          <w:rFonts w:cs="Arial"/>
        </w:rPr>
      </w:pPr>
    </w:p>
    <w:p w:rsidR="00BA011F" w:rsidRDefault="00BA011F" w:rsidP="00343A18">
      <w:pPr>
        <w:pStyle w:val="KDParagraf"/>
        <w:spacing w:before="0"/>
        <w:rPr>
          <w:rFonts w:cs="Arial"/>
        </w:rPr>
      </w:pPr>
    </w:p>
    <w:p w:rsidR="00921FC2" w:rsidRDefault="00921FC2" w:rsidP="00343A18">
      <w:pPr>
        <w:pStyle w:val="KDParagraf"/>
        <w:spacing w:before="0"/>
        <w:rPr>
          <w:rFonts w:cs="Arial"/>
        </w:rPr>
      </w:pPr>
    </w:p>
    <w:p w:rsidR="00BA011F" w:rsidRPr="00677614" w:rsidRDefault="00BA011F" w:rsidP="00343A18">
      <w:pPr>
        <w:pStyle w:val="KDParagraf"/>
        <w:spacing w:before="0"/>
        <w:rPr>
          <w:rFonts w:cs="Arial"/>
        </w:rPr>
      </w:pPr>
    </w:p>
    <w:p w:rsidR="0030782B" w:rsidRPr="00F10346" w:rsidRDefault="0030782B" w:rsidP="00561EC4">
      <w:pPr>
        <w:rPr>
          <w:rFonts w:cs="Arial"/>
          <w:b/>
          <w:color w:val="FF0000"/>
        </w:rPr>
      </w:pPr>
    </w:p>
    <w:p w:rsidR="00561EC4" w:rsidRPr="00F6754C" w:rsidRDefault="00561EC4" w:rsidP="00561EC4">
      <w:pPr>
        <w:spacing w:before="40"/>
        <w:rPr>
          <w:lang w:val="sr-Cyrl-CS"/>
        </w:rPr>
      </w:pPr>
      <w:r w:rsidRPr="00F6754C">
        <w:rPr>
          <w:noProof/>
          <w:lang w:val="sr-Latn-RS" w:eastAsia="sr-Latn-RS"/>
        </w:rPr>
        <w:lastRenderedPageBreak/>
        <w:drawing>
          <wp:inline distT="0" distB="0" distL="0" distR="0" wp14:anchorId="39BBF81A" wp14:editId="7B29D94E">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61EC4" w:rsidRPr="00F6754C" w:rsidRDefault="00561EC4" w:rsidP="00561EC4">
      <w:pPr>
        <w:spacing w:after="40"/>
        <w:rPr>
          <w:b/>
          <w:sz w:val="20"/>
          <w:lang w:val="sr-Latn-CS"/>
        </w:rPr>
      </w:pPr>
      <w:r w:rsidRPr="00ED4A75">
        <w:rPr>
          <w:b/>
          <w:sz w:val="20"/>
          <w:lang w:val="sr-Cyrl-CS"/>
        </w:rPr>
        <w:t xml:space="preserve">Огранак </w:t>
      </w:r>
      <w:r w:rsidRPr="00F6754C">
        <w:rPr>
          <w:b/>
          <w:sz w:val="20"/>
          <w:lang w:val="sr-Latn-CS"/>
        </w:rPr>
        <w:t>ТЕНТ</w:t>
      </w:r>
    </w:p>
    <w:p w:rsidR="00561EC4" w:rsidRPr="00F6754C" w:rsidRDefault="00561EC4" w:rsidP="00561EC4">
      <w:pPr>
        <w:spacing w:after="20"/>
        <w:rPr>
          <w:b/>
          <w:sz w:val="20"/>
          <w:lang w:val="sr-Cyrl-CS"/>
        </w:rPr>
      </w:pPr>
      <w:r w:rsidRPr="00F6754C">
        <w:rPr>
          <w:b/>
          <w:sz w:val="20"/>
          <w:lang w:val="sr-Cyrl-CS"/>
        </w:rPr>
        <w:t>Сектор за управљање ризицима</w:t>
      </w:r>
    </w:p>
    <w:p w:rsidR="00561EC4" w:rsidRPr="00ED4A75" w:rsidRDefault="00561EC4" w:rsidP="00561EC4">
      <w:pPr>
        <w:rPr>
          <w:b/>
          <w:sz w:val="20"/>
          <w:lang w:val="sr-Cyrl-CS"/>
        </w:rPr>
      </w:pPr>
      <w:r w:rsidRPr="00ED4A75">
        <w:rPr>
          <w:b/>
          <w:sz w:val="20"/>
          <w:lang w:val="sr-Cyrl-CS"/>
        </w:rPr>
        <w:t>Датум ________________</w:t>
      </w:r>
    </w:p>
    <w:p w:rsidR="00561EC4" w:rsidRPr="00F6754C" w:rsidRDefault="00561EC4" w:rsidP="00561EC4">
      <w:pPr>
        <w:jc w:val="center"/>
        <w:rPr>
          <w:b/>
          <w:sz w:val="32"/>
          <w:szCs w:val="32"/>
          <w:lang w:val="ru-RU"/>
        </w:rPr>
      </w:pPr>
    </w:p>
    <w:p w:rsidR="00561EC4" w:rsidRPr="00F6754C" w:rsidRDefault="00561EC4" w:rsidP="00561EC4">
      <w:pPr>
        <w:spacing w:before="0"/>
        <w:jc w:val="center"/>
        <w:rPr>
          <w:b/>
          <w:sz w:val="32"/>
          <w:szCs w:val="32"/>
          <w:lang w:val="ru-RU"/>
        </w:rPr>
      </w:pPr>
      <w:r w:rsidRPr="00F6754C">
        <w:rPr>
          <w:b/>
          <w:sz w:val="32"/>
          <w:szCs w:val="32"/>
          <w:lang w:val="ru-RU"/>
        </w:rPr>
        <w:t>ПРАВИЛА</w:t>
      </w:r>
    </w:p>
    <w:p w:rsidR="00561EC4" w:rsidRPr="00F6754C" w:rsidRDefault="00561EC4" w:rsidP="00561EC4">
      <w:pPr>
        <w:spacing w:before="0"/>
        <w:jc w:val="center"/>
        <w:rPr>
          <w:b/>
          <w:sz w:val="32"/>
          <w:szCs w:val="32"/>
          <w:lang w:val="ru-RU"/>
        </w:rPr>
      </w:pPr>
      <w:r w:rsidRPr="00F6754C">
        <w:rPr>
          <w:b/>
          <w:sz w:val="32"/>
          <w:szCs w:val="32"/>
          <w:lang w:val="ru-RU"/>
        </w:rPr>
        <w:t>БЕЗБЕДНОСТИ НА РАДУ У ТЕНТ</w:t>
      </w:r>
    </w:p>
    <w:p w:rsidR="00561EC4" w:rsidRPr="00F6754C" w:rsidRDefault="00561EC4" w:rsidP="00561EC4">
      <w:pPr>
        <w:spacing w:before="0"/>
        <w:rPr>
          <w:lang w:val="sr-Latn-CS"/>
        </w:rPr>
      </w:pPr>
    </w:p>
    <w:p w:rsidR="00561EC4" w:rsidRPr="00F6754C" w:rsidRDefault="00561EC4" w:rsidP="00561EC4">
      <w:pPr>
        <w:spacing w:before="0"/>
        <w:rPr>
          <w:lang w:val="sr-Cyrl-CS"/>
        </w:rPr>
      </w:pPr>
      <w:r w:rsidRPr="00F675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561EC4" w:rsidRPr="00F6754C" w:rsidRDefault="00561EC4" w:rsidP="00561EC4">
      <w:pPr>
        <w:spacing w:before="0"/>
        <w:rPr>
          <w:lang w:val="sr-Cyrl-CS"/>
        </w:rPr>
      </w:pPr>
      <w:r w:rsidRPr="00F6754C">
        <w:rPr>
          <w:lang w:val="sr-Cyrl-CS"/>
        </w:rPr>
        <w:t>У зависности од врсте и обима радова/услуга примењују се одређене тачке ових правила.</w:t>
      </w:r>
    </w:p>
    <w:p w:rsidR="00561EC4" w:rsidRPr="00F6754C" w:rsidRDefault="00561EC4" w:rsidP="00561EC4">
      <w:pPr>
        <w:spacing w:before="0"/>
        <w:rPr>
          <w:lang w:val="sr-Cyrl-CS"/>
        </w:rPr>
      </w:pPr>
      <w:r w:rsidRPr="00F6754C">
        <w:rPr>
          <w:lang w:val="sr-Cyrl-CS"/>
        </w:rPr>
        <w:t>Правила су саставни део уговора о извршењу послова од стране извођача радова/ извршиоца услуга.</w:t>
      </w:r>
    </w:p>
    <w:p w:rsidR="00561EC4" w:rsidRPr="00ED4A75" w:rsidRDefault="00561EC4" w:rsidP="00561EC4">
      <w:pPr>
        <w:spacing w:before="0"/>
        <w:rPr>
          <w:lang w:val="sr-Cyrl-CS"/>
        </w:rPr>
      </w:pPr>
      <w:r w:rsidRPr="00F675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D4A75">
        <w:rPr>
          <w:lang w:val="sr-Cyrl-CS"/>
        </w:rPr>
        <w:t>.</w:t>
      </w:r>
    </w:p>
    <w:p w:rsidR="00561EC4" w:rsidRPr="00F6754C" w:rsidRDefault="00561EC4" w:rsidP="00561EC4">
      <w:pPr>
        <w:spacing w:before="0"/>
        <w:rPr>
          <w:lang w:val="sr-Cyrl-CS"/>
        </w:rPr>
      </w:pPr>
      <w:r w:rsidRPr="00F6754C">
        <w:rPr>
          <w:lang w:val="sr-Cyrl-CS"/>
        </w:rPr>
        <w:t>Поштовање правила од стране извођача радова биће стриктно контролисано и свако непоштовање биће санкционисано.</w:t>
      </w:r>
    </w:p>
    <w:p w:rsidR="00561EC4" w:rsidRPr="00F6754C" w:rsidRDefault="00561EC4" w:rsidP="00561EC4">
      <w:pPr>
        <w:spacing w:before="0"/>
        <w:rPr>
          <w:lang w:val="sr-Cyrl-CS"/>
        </w:rPr>
      </w:pPr>
      <w:r w:rsidRPr="00F675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61EC4" w:rsidRPr="00F6754C" w:rsidRDefault="00561EC4" w:rsidP="00561EC4">
      <w:pPr>
        <w:spacing w:before="0"/>
        <w:rPr>
          <w:lang w:val="sr-Cyrl-CS"/>
        </w:rPr>
      </w:pPr>
      <w:r w:rsidRPr="00F6754C">
        <w:rPr>
          <w:lang w:val="sr-Cyrl-CS"/>
        </w:rPr>
        <w:t>Начин остваривања сарадње утврђује се писменим споразумом којим се одр</w:t>
      </w:r>
      <w:r w:rsidRPr="00F6754C">
        <w:t>e</w:t>
      </w:r>
      <w:r w:rsidRPr="00F6754C">
        <w:rPr>
          <w:lang w:val="sr-Cyrl-CS"/>
        </w:rPr>
        <w:t>ђује лицe зa кooрдинaциjу спрoвoђeњa зajeдничких мeрa кojимa сe oбeзбeђуje бeзбeднoст и здрaвљe свих зaпoслeних (из реда запослених ТЕНТ).</w:t>
      </w:r>
    </w:p>
    <w:p w:rsidR="00561EC4" w:rsidRPr="00F6754C" w:rsidRDefault="00561EC4" w:rsidP="00561EC4">
      <w:pPr>
        <w:spacing w:before="0"/>
        <w:rPr>
          <w:lang w:val="sr-Cyrl-CS"/>
        </w:rPr>
      </w:pPr>
      <w:r w:rsidRPr="00F6754C">
        <w:rPr>
          <w:lang w:val="sr-Cyrl-CS"/>
        </w:rPr>
        <w:t>Лице за коодинацију у сарадњи са представницима извођача радова и надзорног органа израђује План заједничких мера.</w:t>
      </w:r>
    </w:p>
    <w:p w:rsidR="00561EC4" w:rsidRPr="00ED4A75" w:rsidRDefault="00561EC4" w:rsidP="00561EC4">
      <w:pPr>
        <w:rPr>
          <w:lang w:val="sr-Cyrl-CS"/>
        </w:rPr>
      </w:pPr>
    </w:p>
    <w:p w:rsidR="00561EC4" w:rsidRPr="00F6754C" w:rsidRDefault="00561EC4" w:rsidP="00561EC4">
      <w:pPr>
        <w:spacing w:before="0"/>
        <w:rPr>
          <w:b/>
          <w:u w:val="single"/>
          <w:lang w:val="sr-Cyrl-RS"/>
        </w:rPr>
      </w:pPr>
      <w:r w:rsidRPr="00F6754C">
        <w:rPr>
          <w:b/>
          <w:u w:val="single"/>
          <w:lang w:val="sr-Latn-CS"/>
        </w:rPr>
        <w:t xml:space="preserve">I  ОБАВЕЗЕ ИЗВОЂАЧА РАДОВА </w:t>
      </w:r>
    </w:p>
    <w:p w:rsidR="00561EC4" w:rsidRPr="00F6754C" w:rsidRDefault="00561EC4" w:rsidP="00561EC4">
      <w:pPr>
        <w:spacing w:before="0"/>
        <w:rPr>
          <w:lang w:val="sr-Cyrl-CS"/>
        </w:rPr>
      </w:pPr>
      <w:r w:rsidRPr="00F675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61EC4" w:rsidRPr="00F6754C" w:rsidRDefault="00561EC4" w:rsidP="00561EC4">
      <w:pPr>
        <w:spacing w:before="0"/>
        <w:rPr>
          <w:lang w:val="sr-Cyrl-CS"/>
        </w:rPr>
      </w:pPr>
      <w:r w:rsidRPr="00F6754C">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61EC4" w:rsidRPr="00F6754C" w:rsidRDefault="00561EC4" w:rsidP="00561EC4">
      <w:pPr>
        <w:spacing w:before="0"/>
        <w:rPr>
          <w:lang w:val="sr-Cyrl-CS"/>
        </w:rPr>
      </w:pPr>
      <w:r w:rsidRPr="00F675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61EC4" w:rsidRPr="00F6754C" w:rsidRDefault="00561EC4" w:rsidP="00561EC4">
      <w:pPr>
        <w:spacing w:before="0"/>
        <w:rPr>
          <w:lang w:val="sr-Cyrl-CS"/>
        </w:rPr>
      </w:pPr>
      <w:r w:rsidRPr="00F675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F6754C">
        <w:rPr>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61EC4" w:rsidRPr="00F6754C" w:rsidRDefault="00561EC4" w:rsidP="008E7632">
      <w:pPr>
        <w:numPr>
          <w:ilvl w:val="0"/>
          <w:numId w:val="34"/>
        </w:numPr>
        <w:spacing w:before="0" w:line="216" w:lineRule="auto"/>
        <w:rPr>
          <w:lang w:val="sr-Cyrl-CS"/>
        </w:rPr>
      </w:pPr>
      <w:r w:rsidRPr="00F6754C">
        <w:rPr>
          <w:lang w:val="ru-RU"/>
        </w:rPr>
        <w:t>Забрањено је избегавање примене и/или ометање спровођења мера БЗР</w:t>
      </w:r>
    </w:p>
    <w:p w:rsidR="00561EC4" w:rsidRPr="00F6754C" w:rsidRDefault="00561EC4" w:rsidP="008E7632">
      <w:pPr>
        <w:numPr>
          <w:ilvl w:val="0"/>
          <w:numId w:val="34"/>
        </w:numPr>
        <w:spacing w:before="0" w:line="216" w:lineRule="auto"/>
        <w:rPr>
          <w:lang w:val="sr-Cyrl-CS"/>
        </w:rPr>
      </w:pPr>
      <w:r w:rsidRPr="00F6754C">
        <w:rPr>
          <w:lang w:val="ru-RU"/>
        </w:rPr>
        <w:t xml:space="preserve">За радове за које је Законом о БЗР обавезан да изради Елаборат о уређењу градилишта </w:t>
      </w:r>
      <w:r w:rsidRPr="00ED4A75">
        <w:rPr>
          <w:lang w:val="sr-Cyrl-CS"/>
        </w:rPr>
        <w:t>(сходно Правилнику о садржају елабората о уређењу градилишта „Сл.гласник РС“ бр.121/12)</w:t>
      </w:r>
      <w:r w:rsidRPr="00F6754C">
        <w:rPr>
          <w:lang w:val="ru-RU"/>
        </w:rPr>
        <w:t xml:space="preserve">, најмање три дан пре почетка радова </w:t>
      </w:r>
      <w:r w:rsidRPr="00F6754C">
        <w:rPr>
          <w:lang w:val="sr-Latn-CS"/>
        </w:rPr>
        <w:t>Служби БЗР и ЗОП</w:t>
      </w:r>
      <w:r w:rsidRPr="00F6754C">
        <w:rPr>
          <w:lang w:val="sr-Cyrl-CS"/>
        </w:rPr>
        <w:t xml:space="preserve"> достави:</w:t>
      </w:r>
    </w:p>
    <w:p w:rsidR="00561EC4" w:rsidRPr="00F6754C" w:rsidRDefault="00561EC4" w:rsidP="008E7632">
      <w:pPr>
        <w:numPr>
          <w:ilvl w:val="1"/>
          <w:numId w:val="39"/>
        </w:numPr>
        <w:tabs>
          <w:tab w:val="num" w:pos="1134"/>
        </w:tabs>
        <w:spacing w:before="0" w:line="216" w:lineRule="auto"/>
        <w:ind w:left="1134"/>
        <w:rPr>
          <w:lang w:val="sr-Cyrl-CS"/>
        </w:rPr>
      </w:pPr>
      <w:r w:rsidRPr="00F6754C">
        <w:rPr>
          <w:lang w:val="sr-Cyrl-CS"/>
        </w:rPr>
        <w:t>Елаборат о уређењу градилишта</w:t>
      </w:r>
      <w:r w:rsidRPr="00F6754C">
        <w:t>,</w:t>
      </w:r>
    </w:p>
    <w:p w:rsidR="00561EC4" w:rsidRPr="00F6754C" w:rsidRDefault="00561EC4" w:rsidP="008E7632">
      <w:pPr>
        <w:numPr>
          <w:ilvl w:val="1"/>
          <w:numId w:val="39"/>
        </w:numPr>
        <w:tabs>
          <w:tab w:val="num" w:pos="1134"/>
        </w:tabs>
        <w:spacing w:before="0" w:line="216" w:lineRule="auto"/>
        <w:ind w:left="1134"/>
        <w:rPr>
          <w:lang w:val="sr-Cyrl-CS"/>
        </w:rPr>
      </w:pPr>
      <w:r w:rsidRPr="00F6754C">
        <w:rPr>
          <w:lang w:val="sr-Cyrl-CS"/>
        </w:rPr>
        <w:t>оверену копију Пријаве о почетку радова коју је предао надлежној инспекцији рада,</w:t>
      </w:r>
    </w:p>
    <w:p w:rsidR="00561EC4" w:rsidRPr="00F6754C" w:rsidRDefault="00561EC4" w:rsidP="008E7632">
      <w:pPr>
        <w:numPr>
          <w:ilvl w:val="1"/>
          <w:numId w:val="39"/>
        </w:numPr>
        <w:tabs>
          <w:tab w:val="num" w:pos="1134"/>
        </w:tabs>
        <w:spacing w:before="0" w:line="216" w:lineRule="auto"/>
        <w:ind w:left="1134"/>
        <w:rPr>
          <w:lang w:val="sr-Cyrl-CS"/>
        </w:rPr>
      </w:pPr>
      <w:r w:rsidRPr="00F675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61EC4" w:rsidRPr="00F6754C" w:rsidRDefault="00561EC4" w:rsidP="008E7632">
      <w:pPr>
        <w:numPr>
          <w:ilvl w:val="1"/>
          <w:numId w:val="39"/>
        </w:numPr>
        <w:tabs>
          <w:tab w:val="num" w:pos="1134"/>
        </w:tabs>
        <w:spacing w:before="0" w:line="216" w:lineRule="auto"/>
        <w:ind w:left="1134"/>
        <w:rPr>
          <w:lang w:val="sr-Cyrl-CS"/>
        </w:rPr>
      </w:pPr>
      <w:r w:rsidRPr="00F6754C">
        <w:rPr>
          <w:lang w:val="sr-Cyrl-CS"/>
        </w:rPr>
        <w:t>доказ да су запослени упознати са садржином Елабората и предвиђеним мерама за безбедан и здрав рад</w:t>
      </w:r>
      <w:r w:rsidRPr="00ED4A75">
        <w:rPr>
          <w:lang w:val="sr-Cyrl-CS"/>
        </w:rPr>
        <w:t>,</w:t>
      </w:r>
    </w:p>
    <w:p w:rsidR="00561EC4" w:rsidRPr="00F6754C" w:rsidRDefault="00561EC4" w:rsidP="008E7632">
      <w:pPr>
        <w:numPr>
          <w:ilvl w:val="1"/>
          <w:numId w:val="39"/>
        </w:numPr>
        <w:tabs>
          <w:tab w:val="num" w:pos="1134"/>
        </w:tabs>
        <w:spacing w:before="0" w:line="216" w:lineRule="auto"/>
        <w:ind w:left="1134"/>
        <w:rPr>
          <w:lang w:val="sr-Cyrl-CS"/>
        </w:rPr>
      </w:pPr>
      <w:r w:rsidRPr="00F6754C">
        <w:t>o</w:t>
      </w:r>
      <w:r w:rsidRPr="00F6754C">
        <w:rPr>
          <w:lang w:val="sr-Cyrl-CS"/>
        </w:rPr>
        <w:t>сигуравајућу полису за запослене</w:t>
      </w:r>
      <w:r w:rsidRPr="00F6754C">
        <w:t>,</w:t>
      </w:r>
    </w:p>
    <w:p w:rsidR="00561EC4" w:rsidRPr="00F6754C" w:rsidRDefault="00561EC4" w:rsidP="008E7632">
      <w:pPr>
        <w:numPr>
          <w:ilvl w:val="1"/>
          <w:numId w:val="39"/>
        </w:numPr>
        <w:tabs>
          <w:tab w:val="num" w:pos="1134"/>
        </w:tabs>
        <w:spacing w:before="0" w:line="216" w:lineRule="auto"/>
        <w:ind w:left="1134"/>
        <w:rPr>
          <w:lang w:val="sr-Cyrl-CS"/>
        </w:rPr>
      </w:pPr>
      <w:r w:rsidRPr="00ED4A75">
        <w:rPr>
          <w:lang w:val="sr-Cyrl-CS"/>
        </w:rPr>
        <w:t>с</w:t>
      </w:r>
      <w:r w:rsidRPr="00F6754C">
        <w:rPr>
          <w:lang w:val="sr-Cyrl-CS"/>
        </w:rPr>
        <w:t>писак оруђа за рад, уређаја, алата и опреме и њихове атесте и сертификате,</w:t>
      </w:r>
    </w:p>
    <w:p w:rsidR="00561EC4" w:rsidRPr="00F6754C" w:rsidRDefault="00561EC4" w:rsidP="008E7632">
      <w:pPr>
        <w:numPr>
          <w:ilvl w:val="1"/>
          <w:numId w:val="39"/>
        </w:numPr>
        <w:tabs>
          <w:tab w:val="num" w:pos="1134"/>
        </w:tabs>
        <w:spacing w:before="0" w:line="216" w:lineRule="auto"/>
        <w:ind w:left="1134"/>
        <w:rPr>
          <w:lang w:val="sr-Cyrl-CS"/>
        </w:rPr>
      </w:pPr>
      <w:r w:rsidRPr="00F675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61EC4" w:rsidRPr="00F6754C" w:rsidRDefault="00561EC4" w:rsidP="008E7632">
      <w:pPr>
        <w:numPr>
          <w:ilvl w:val="1"/>
          <w:numId w:val="39"/>
        </w:numPr>
        <w:tabs>
          <w:tab w:val="num" w:pos="1134"/>
        </w:tabs>
        <w:spacing w:before="0" w:line="216" w:lineRule="auto"/>
        <w:ind w:left="1134"/>
        <w:rPr>
          <w:lang w:val="sr-Cyrl-CS"/>
        </w:rPr>
      </w:pPr>
      <w:r w:rsidRPr="00F6754C">
        <w:rPr>
          <w:lang w:val="sr-Cyrl-CS"/>
        </w:rPr>
        <w:t>доказ да су запослени упознати са овим Правилима (списак лица са њиховим својеручним потписаним изјавама),</w:t>
      </w:r>
    </w:p>
    <w:p w:rsidR="00561EC4" w:rsidRPr="00F6754C" w:rsidRDefault="00561EC4" w:rsidP="008E7632">
      <w:pPr>
        <w:numPr>
          <w:ilvl w:val="1"/>
          <w:numId w:val="39"/>
        </w:numPr>
        <w:tabs>
          <w:tab w:val="num" w:pos="1134"/>
        </w:tabs>
        <w:spacing w:before="0" w:line="216" w:lineRule="auto"/>
        <w:ind w:left="1134"/>
        <w:rPr>
          <w:lang w:val="sr-Cyrl-CS"/>
        </w:rPr>
      </w:pPr>
      <w:r w:rsidRPr="00F6754C">
        <w:rPr>
          <w:lang w:val="sr-Cyrl-CS"/>
        </w:rPr>
        <w:t>име одговорног лица на градилишту, његовог заменика (у одсуству одговорног лица у другоји/или трећој смени, празником и сл.).</w:t>
      </w:r>
    </w:p>
    <w:p w:rsidR="00561EC4" w:rsidRPr="00ED4A75" w:rsidRDefault="00561EC4" w:rsidP="00561EC4">
      <w:pPr>
        <w:spacing w:before="0"/>
        <w:ind w:left="720"/>
        <w:rPr>
          <w:lang w:val="sr-Cyrl-CS"/>
        </w:rPr>
      </w:pPr>
    </w:p>
    <w:p w:rsidR="00561EC4" w:rsidRPr="00F6754C" w:rsidRDefault="00561EC4" w:rsidP="00561EC4">
      <w:pPr>
        <w:spacing w:before="0"/>
        <w:rPr>
          <w:lang w:val="ru-RU"/>
        </w:rPr>
      </w:pPr>
      <w:r w:rsidRPr="00F675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61EC4" w:rsidRPr="00F6754C" w:rsidRDefault="00561EC4" w:rsidP="00561EC4">
      <w:pPr>
        <w:spacing w:before="0"/>
        <w:rPr>
          <w:lang w:val="ru-RU"/>
        </w:rPr>
      </w:pPr>
      <w:r w:rsidRPr="00F675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561EC4" w:rsidRPr="00F6754C" w:rsidRDefault="00561EC4" w:rsidP="008E7632">
      <w:pPr>
        <w:numPr>
          <w:ilvl w:val="0"/>
          <w:numId w:val="34"/>
        </w:numPr>
        <w:spacing w:before="0" w:line="216" w:lineRule="auto"/>
        <w:rPr>
          <w:lang w:val="ru-RU"/>
        </w:rPr>
      </w:pPr>
      <w:r w:rsidRPr="00F675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6754C">
        <w:rPr>
          <w:lang w:val="sr-Cyrl-CS"/>
        </w:rPr>
        <w:t>(у одсуству лица за БЗР у другоји/или трећој смени, празником и сл.)</w:t>
      </w:r>
      <w:r w:rsidRPr="00F6754C">
        <w:rPr>
          <w:lang w:val="ru-RU"/>
        </w:rPr>
        <w:t xml:space="preserve">. </w:t>
      </w:r>
    </w:p>
    <w:p w:rsidR="00561EC4" w:rsidRPr="00F6754C" w:rsidRDefault="00561EC4" w:rsidP="008E7632">
      <w:pPr>
        <w:numPr>
          <w:ilvl w:val="0"/>
          <w:numId w:val="34"/>
        </w:numPr>
        <w:spacing w:before="0" w:line="216" w:lineRule="auto"/>
        <w:rPr>
          <w:lang w:val="ru-RU"/>
        </w:rPr>
      </w:pPr>
      <w:r w:rsidRPr="00F6754C">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ED4A75">
        <w:rPr>
          <w:lang w:val="ru-RU"/>
        </w:rPr>
        <w:t xml:space="preserve"> Служби обезбеђења и одбране</w:t>
      </w:r>
      <w:r w:rsidRPr="00F6754C">
        <w:rPr>
          <w:lang w:val="ru-RU"/>
        </w:rPr>
        <w:t xml:space="preserve"> (образац </w:t>
      </w:r>
      <w:r w:rsidRPr="00F6754C">
        <w:t>QO</w:t>
      </w:r>
      <w:r w:rsidRPr="00ED4A75">
        <w:rPr>
          <w:lang w:val="ru-RU"/>
        </w:rPr>
        <w:t>.0.14.66, приказан у прилогу 2).</w:t>
      </w:r>
      <w:r w:rsidRPr="00F6754C">
        <w:rPr>
          <w:lang w:val="ru-RU"/>
        </w:rPr>
        <w:t xml:space="preserve"> У случају губитка или оштећења прокси картице </w:t>
      </w:r>
      <w:r w:rsidRPr="00F6754C">
        <w:rPr>
          <w:lang w:val="ru-RU"/>
        </w:rPr>
        <w:lastRenderedPageBreak/>
        <w:t xml:space="preserve">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561EC4" w:rsidRPr="00F6754C" w:rsidRDefault="00561EC4" w:rsidP="008E7632">
      <w:pPr>
        <w:numPr>
          <w:ilvl w:val="0"/>
          <w:numId w:val="34"/>
        </w:numPr>
        <w:spacing w:before="0" w:line="216" w:lineRule="auto"/>
        <w:rPr>
          <w:lang w:val="ru-RU"/>
        </w:rPr>
      </w:pPr>
      <w:r w:rsidRPr="00F675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61EC4" w:rsidRPr="00F6754C" w:rsidRDefault="00561EC4" w:rsidP="008E7632">
      <w:pPr>
        <w:numPr>
          <w:ilvl w:val="0"/>
          <w:numId w:val="34"/>
        </w:numPr>
        <w:tabs>
          <w:tab w:val="left" w:pos="-425"/>
          <w:tab w:val="num" w:pos="960"/>
          <w:tab w:val="left" w:pos="1191"/>
        </w:tabs>
        <w:spacing w:before="0" w:line="216" w:lineRule="auto"/>
        <w:rPr>
          <w:lang w:val="sr-Cyrl-CS"/>
        </w:rPr>
      </w:pPr>
      <w:r w:rsidRPr="00F6754C">
        <w:rPr>
          <w:lang w:val="sr-Cyrl-CS"/>
        </w:rPr>
        <w:t xml:space="preserve">Служби обезбеђења и одбране достави захтев </w:t>
      </w:r>
      <w:r w:rsidRPr="00F6754C">
        <w:rPr>
          <w:lang w:val="ru-RU"/>
        </w:rPr>
        <w:t xml:space="preserve">Списак возила и радних машина за улазак у објекте ТЕНТ (образац </w:t>
      </w:r>
      <w:r w:rsidRPr="00F6754C">
        <w:t>QO</w:t>
      </w:r>
      <w:r w:rsidRPr="00F6754C">
        <w:rPr>
          <w:lang w:val="ru-RU"/>
        </w:rPr>
        <w:t>.0.14.4</w:t>
      </w:r>
      <w:r w:rsidRPr="00F6754C">
        <w:rPr>
          <w:lang w:val="sr-Latn-CS"/>
        </w:rPr>
        <w:t xml:space="preserve">4 </w:t>
      </w:r>
      <w:r w:rsidRPr="00F6754C">
        <w:rPr>
          <w:lang w:val="ru-RU"/>
        </w:rPr>
        <w:t>приказан у прилогу 2)</w:t>
      </w:r>
      <w:r w:rsidRPr="00F675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6754C">
        <w:rPr>
          <w:lang w:val="ru-RU"/>
        </w:rPr>
        <w:t xml:space="preserve">(образац </w:t>
      </w:r>
      <w:r w:rsidRPr="00F6754C">
        <w:t>QO</w:t>
      </w:r>
      <w:r w:rsidRPr="00F6754C">
        <w:rPr>
          <w:lang w:val="ru-RU"/>
        </w:rPr>
        <w:t>.0.14.4</w:t>
      </w:r>
      <w:r w:rsidRPr="00F6754C">
        <w:rPr>
          <w:lang w:val="sr-Cyrl-CS"/>
        </w:rPr>
        <w:t>3</w:t>
      </w:r>
      <w:r w:rsidRPr="00F6754C">
        <w:rPr>
          <w:lang w:val="ru-RU"/>
        </w:rPr>
        <w:t>приказан у прилогу 2).</w:t>
      </w:r>
    </w:p>
    <w:p w:rsidR="00561EC4" w:rsidRPr="00F6754C" w:rsidRDefault="00561EC4" w:rsidP="008E7632">
      <w:pPr>
        <w:numPr>
          <w:ilvl w:val="0"/>
          <w:numId w:val="34"/>
        </w:numPr>
        <w:tabs>
          <w:tab w:val="left" w:pos="-425"/>
          <w:tab w:val="num" w:pos="1401"/>
        </w:tabs>
        <w:spacing w:before="0" w:line="216" w:lineRule="auto"/>
        <w:rPr>
          <w:lang w:val="sr-Cyrl-CS"/>
        </w:rPr>
      </w:pPr>
      <w:r w:rsidRPr="00F6754C">
        <w:rPr>
          <w:lang w:val="sr-Cyrl-CS"/>
        </w:rPr>
        <w:t xml:space="preserve">Захтевом - Списак запослених за рад ван редовног радног времена (образац </w:t>
      </w:r>
      <w:r w:rsidRPr="00F6754C">
        <w:t>QO</w:t>
      </w:r>
      <w:r w:rsidRPr="00F675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61EC4" w:rsidRPr="00F6754C" w:rsidRDefault="00561EC4" w:rsidP="008E7632">
      <w:pPr>
        <w:numPr>
          <w:ilvl w:val="0"/>
          <w:numId w:val="34"/>
        </w:numPr>
        <w:tabs>
          <w:tab w:val="left" w:pos="-425"/>
          <w:tab w:val="num" w:pos="1401"/>
        </w:tabs>
        <w:spacing w:before="0" w:line="216" w:lineRule="auto"/>
        <w:rPr>
          <w:lang w:val="sr-Cyrl-CS"/>
        </w:rPr>
      </w:pPr>
      <w:r w:rsidRPr="00F675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61EC4" w:rsidRPr="00F6754C" w:rsidRDefault="00561EC4" w:rsidP="008E7632">
      <w:pPr>
        <w:numPr>
          <w:ilvl w:val="0"/>
          <w:numId w:val="34"/>
        </w:numPr>
        <w:tabs>
          <w:tab w:val="left" w:pos="-425"/>
          <w:tab w:val="num" w:pos="1401"/>
        </w:tabs>
        <w:spacing w:before="0" w:line="216" w:lineRule="auto"/>
        <w:rPr>
          <w:lang w:val="sr-Cyrl-CS"/>
        </w:rPr>
      </w:pPr>
      <w:r w:rsidRPr="00F6754C">
        <w:rPr>
          <w:lang w:val="sr-Cyrl-CS"/>
        </w:rPr>
        <w:t>Приликом уношења сопственог алата, опреме и материјала, сачини спецификацију истог</w:t>
      </w:r>
      <w:r w:rsidRPr="00ED4A75">
        <w:rPr>
          <w:lang w:val="sr-Cyrl-CS"/>
        </w:rPr>
        <w:t xml:space="preserve">на обрасцу </w:t>
      </w:r>
      <w:r w:rsidRPr="00F6754C">
        <w:t>QO</w:t>
      </w:r>
      <w:r w:rsidRPr="00F6754C">
        <w:rPr>
          <w:lang w:val="sr-Cyrl-CS"/>
        </w:rPr>
        <w:t xml:space="preserve">.0.14.12 </w:t>
      </w:r>
      <w:r w:rsidRPr="00F6754C">
        <w:rPr>
          <w:rFonts w:cs="Arial"/>
          <w:lang w:val="sr-Cyrl-CS"/>
        </w:rPr>
        <w:t>–</w:t>
      </w:r>
      <w:r w:rsidRPr="00F675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61EC4" w:rsidRPr="00F6754C" w:rsidRDefault="00561EC4" w:rsidP="008E7632">
      <w:pPr>
        <w:numPr>
          <w:ilvl w:val="0"/>
          <w:numId w:val="34"/>
        </w:numPr>
        <w:tabs>
          <w:tab w:val="left" w:pos="-425"/>
          <w:tab w:val="num" w:pos="1401"/>
        </w:tabs>
        <w:spacing w:before="0" w:line="216" w:lineRule="auto"/>
        <w:rPr>
          <w:lang w:val="sr-Cyrl-CS"/>
        </w:rPr>
      </w:pPr>
      <w:r w:rsidRPr="00F675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6754C">
        <w:t>QO</w:t>
      </w:r>
      <w:r w:rsidRPr="00ED4A75">
        <w:rPr>
          <w:lang w:val="sr-Cyrl-CS"/>
        </w:rPr>
        <w:t xml:space="preserve">.0.14.13 </w:t>
      </w:r>
      <w:r w:rsidRPr="00ED4A75">
        <w:rPr>
          <w:rFonts w:cs="Arial"/>
          <w:lang w:val="sr-Cyrl-CS"/>
        </w:rPr>
        <w:t>–</w:t>
      </w:r>
      <w:r w:rsidRPr="00ED4A75">
        <w:rPr>
          <w:lang w:val="sr-Cyrl-C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61EC4" w:rsidRPr="00F6754C" w:rsidRDefault="00561EC4" w:rsidP="008E7632">
      <w:pPr>
        <w:numPr>
          <w:ilvl w:val="0"/>
          <w:numId w:val="34"/>
        </w:numPr>
        <w:spacing w:before="0" w:line="216" w:lineRule="auto"/>
        <w:rPr>
          <w:lang w:val="ru-RU"/>
        </w:rPr>
      </w:pPr>
      <w:r w:rsidRPr="00F6754C">
        <w:rPr>
          <w:lang w:val="sr-Latn-CS"/>
        </w:rPr>
        <w:t xml:space="preserve">Приликом извођења радова придржава </w:t>
      </w:r>
      <w:r w:rsidRPr="00F6754C">
        <w:rPr>
          <w:lang w:val="sr-Cyrl-CS"/>
        </w:rPr>
        <w:t xml:space="preserve">се </w:t>
      </w:r>
      <w:r w:rsidRPr="00F6754C">
        <w:rPr>
          <w:lang w:val="sr-Latn-CS"/>
        </w:rPr>
        <w:t>свих законских, техничких и интерних прописа из</w:t>
      </w:r>
      <w:r w:rsidRPr="00F6754C">
        <w:rPr>
          <w:lang w:val="ru-RU"/>
        </w:rPr>
        <w:t xml:space="preserve"> безбедности и здравља </w:t>
      </w:r>
      <w:r w:rsidRPr="00F675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F6754C">
        <w:rPr>
          <w:lang w:val="sr-Cyrl-CS"/>
        </w:rPr>
        <w:t xml:space="preserve"> (</w:t>
      </w:r>
      <w:r w:rsidRPr="00F6754C">
        <w:rPr>
          <w:lang w:val="sr-Latn-CS"/>
        </w:rPr>
        <w:t xml:space="preserve">уз претходно подношење </w:t>
      </w:r>
      <w:r w:rsidRPr="00F6754C">
        <w:rPr>
          <w:lang w:val="sr-Cyrl-CS"/>
        </w:rPr>
        <w:t>З</w:t>
      </w:r>
      <w:r w:rsidRPr="00F6754C">
        <w:rPr>
          <w:lang w:val="sr-Latn-CS"/>
        </w:rPr>
        <w:t>ахтева</w:t>
      </w:r>
      <w:r w:rsidRPr="00F6754C">
        <w:rPr>
          <w:lang w:val="sr-Cyrl-CS"/>
        </w:rPr>
        <w:t xml:space="preserve"> за издавање одобрења за заваривање</w:t>
      </w:r>
      <w:r w:rsidRPr="00F6754C">
        <w:rPr>
          <w:lang w:val="sr-Latn-CS"/>
        </w:rPr>
        <w:t xml:space="preserve"> Служб</w:t>
      </w:r>
      <w:r w:rsidRPr="00F6754C">
        <w:rPr>
          <w:lang w:val="sr-Cyrl-CS"/>
        </w:rPr>
        <w:t>и</w:t>
      </w:r>
      <w:r w:rsidRPr="00F6754C">
        <w:rPr>
          <w:lang w:val="sr-Latn-CS"/>
        </w:rPr>
        <w:t xml:space="preserve"> БЗР и ЗОП</w:t>
      </w:r>
      <w:r w:rsidRPr="00F6754C">
        <w:rPr>
          <w:lang w:val="sr-Cyrl-CS"/>
        </w:rPr>
        <w:t xml:space="preserve">, образац </w:t>
      </w:r>
      <w:r w:rsidRPr="00F6754C">
        <w:t>QO</w:t>
      </w:r>
      <w:r w:rsidRPr="00F6754C">
        <w:rPr>
          <w:lang w:val="sr-Cyrl-CS"/>
        </w:rPr>
        <w:t>.0.08.13, приказан у прилогу 2</w:t>
      </w:r>
      <w:r w:rsidRPr="00F6754C">
        <w:rPr>
          <w:lang w:val="sr-Latn-CS"/>
        </w:rPr>
        <w:t>)</w:t>
      </w:r>
      <w:r w:rsidRPr="00F6754C">
        <w:rPr>
          <w:lang w:val="ru-RU"/>
        </w:rPr>
        <w:t xml:space="preserve">, Упутство о обезбеђењу спровођења мера заштите од зрачења при радиографском испитивању </w:t>
      </w:r>
      <w:r w:rsidRPr="00F6754C">
        <w:rPr>
          <w:lang w:val="sr-Cyrl-CS"/>
        </w:rPr>
        <w:t>(</w:t>
      </w:r>
      <w:r w:rsidRPr="00F6754C">
        <w:rPr>
          <w:lang w:val="sr-Latn-CS"/>
        </w:rPr>
        <w:t xml:space="preserve">уз претходно подношење </w:t>
      </w:r>
      <w:r w:rsidRPr="00F6754C">
        <w:rPr>
          <w:lang w:val="sr-Cyrl-CS"/>
        </w:rPr>
        <w:t>З</w:t>
      </w:r>
      <w:r w:rsidRPr="00F6754C">
        <w:rPr>
          <w:lang w:val="sr-Latn-CS"/>
        </w:rPr>
        <w:t xml:space="preserve">ахтева </w:t>
      </w:r>
      <w:r w:rsidRPr="00F6754C">
        <w:rPr>
          <w:lang w:val="sr-Cyrl-CS"/>
        </w:rPr>
        <w:t>за издавање</w:t>
      </w:r>
      <w:r w:rsidRPr="00F6754C">
        <w:rPr>
          <w:lang w:val="sr-Latn-CS"/>
        </w:rPr>
        <w:t xml:space="preserve"> одобрења </w:t>
      </w:r>
      <w:r w:rsidRPr="00F6754C">
        <w:rPr>
          <w:lang w:val="sr-Cyrl-CS"/>
        </w:rPr>
        <w:t>за радиографско испитивање</w:t>
      </w:r>
      <w:r w:rsidRPr="00F6754C">
        <w:rPr>
          <w:lang w:val="sr-Latn-CS"/>
        </w:rPr>
        <w:t xml:space="preserve"> Служб</w:t>
      </w:r>
      <w:r w:rsidRPr="00F6754C">
        <w:rPr>
          <w:lang w:val="sr-Cyrl-CS"/>
        </w:rPr>
        <w:t>и</w:t>
      </w:r>
      <w:r w:rsidRPr="00F6754C">
        <w:rPr>
          <w:lang w:val="sr-Latn-CS"/>
        </w:rPr>
        <w:t xml:space="preserve"> БЗР и ЗОП</w:t>
      </w:r>
      <w:r w:rsidRPr="00F6754C">
        <w:rPr>
          <w:lang w:val="sr-Cyrl-CS"/>
        </w:rPr>
        <w:t xml:space="preserve">, образац </w:t>
      </w:r>
      <w:r w:rsidRPr="00F6754C">
        <w:t>QO</w:t>
      </w:r>
      <w:r w:rsidRPr="00F6754C">
        <w:rPr>
          <w:lang w:val="sr-Cyrl-CS"/>
        </w:rPr>
        <w:t>.0.14.</w:t>
      </w:r>
      <w:r w:rsidRPr="00F6754C">
        <w:rPr>
          <w:lang w:val="sr-Latn-CS"/>
        </w:rPr>
        <w:t>34</w:t>
      </w:r>
      <w:r w:rsidRPr="00F6754C">
        <w:rPr>
          <w:lang w:val="sr-Cyrl-CS"/>
        </w:rPr>
        <w:t>, приказан у прилогу 2</w:t>
      </w:r>
      <w:r w:rsidRPr="00F6754C">
        <w:rPr>
          <w:lang w:val="sr-Latn-CS"/>
        </w:rPr>
        <w:t>)</w:t>
      </w:r>
      <w:r w:rsidRPr="00F6754C">
        <w:rPr>
          <w:lang w:val="ru-RU"/>
        </w:rPr>
        <w:t>.</w:t>
      </w:r>
    </w:p>
    <w:p w:rsidR="00561EC4" w:rsidRPr="00ED4A75" w:rsidRDefault="00561EC4" w:rsidP="008E7632">
      <w:pPr>
        <w:numPr>
          <w:ilvl w:val="0"/>
          <w:numId w:val="34"/>
        </w:numPr>
        <w:spacing w:before="0" w:line="216" w:lineRule="auto"/>
        <w:rPr>
          <w:lang w:val="ru-RU"/>
        </w:rPr>
      </w:pPr>
      <w:r w:rsidRPr="00ED4A75">
        <w:rPr>
          <w:lang w:val="ru-RU"/>
        </w:rPr>
        <w:t xml:space="preserve">Поштује </w:t>
      </w:r>
      <w:r w:rsidRPr="00F6754C">
        <w:t>QU</w:t>
      </w:r>
      <w:r w:rsidRPr="00ED4A75">
        <w:rPr>
          <w:lang w:val="ru-RU"/>
        </w:rPr>
        <w:t xml:space="preserve">.0.06.01 Упутство </w:t>
      </w:r>
      <w:r w:rsidRPr="00F6754C">
        <w:t>o</w:t>
      </w:r>
      <w:r w:rsidRPr="00ED4A75">
        <w:rPr>
          <w:lang w:val="ru-RU"/>
        </w:rPr>
        <w:t xml:space="preserve"> поступку извршења обезбеђења постројења за извођење радова у ТЕНТ и </w:t>
      </w:r>
      <w:r w:rsidRPr="00F6754C">
        <w:t>QU</w:t>
      </w:r>
      <w:r w:rsidRPr="00ED4A75">
        <w:rPr>
          <w:lang w:val="ru-RU"/>
        </w:rPr>
        <w:t xml:space="preserve">.5.05.03 Упутство </w:t>
      </w:r>
      <w:r w:rsidRPr="00F6754C">
        <w:t>o</w:t>
      </w:r>
      <w:r w:rsidRPr="00ED4A75">
        <w:rPr>
          <w:lang w:val="ru-RU"/>
        </w:rPr>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561EC4" w:rsidRPr="00F6754C" w:rsidRDefault="00561EC4" w:rsidP="008E7632">
      <w:pPr>
        <w:numPr>
          <w:ilvl w:val="0"/>
          <w:numId w:val="34"/>
        </w:numPr>
        <w:spacing w:before="0" w:line="216" w:lineRule="auto"/>
        <w:rPr>
          <w:lang w:val="ru-RU"/>
        </w:rPr>
      </w:pPr>
      <w:r w:rsidRPr="00F6754C">
        <w:rPr>
          <w:lang w:val="ru-RU"/>
        </w:rPr>
        <w:t>П</w:t>
      </w:r>
      <w:r w:rsidRPr="00F675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w:t>
      </w:r>
      <w:r w:rsidRPr="00F6754C">
        <w:rPr>
          <w:lang w:val="sr-Cyrl-CS"/>
        </w:rPr>
        <w:lastRenderedPageBreak/>
        <w:t xml:space="preserve">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61EC4" w:rsidRPr="00F6754C" w:rsidRDefault="00561EC4" w:rsidP="008E7632">
      <w:pPr>
        <w:numPr>
          <w:ilvl w:val="0"/>
          <w:numId w:val="34"/>
        </w:numPr>
        <w:spacing w:before="0" w:line="216" w:lineRule="auto"/>
        <w:rPr>
          <w:lang w:val="ru-RU"/>
        </w:rPr>
      </w:pPr>
      <w:r w:rsidRPr="00F675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61EC4" w:rsidRPr="00F6754C" w:rsidRDefault="00561EC4" w:rsidP="008E7632">
      <w:pPr>
        <w:numPr>
          <w:ilvl w:val="0"/>
          <w:numId w:val="34"/>
        </w:numPr>
        <w:spacing w:before="0" w:line="216" w:lineRule="auto"/>
        <w:rPr>
          <w:lang w:val="ru-RU"/>
        </w:rPr>
      </w:pPr>
      <w:r w:rsidRPr="00F675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6754C">
        <w:rPr>
          <w:lang w:val="sr-Latn-CS"/>
        </w:rPr>
        <w:t>(</w:t>
      </w:r>
      <w:r w:rsidRPr="00F6754C">
        <w:rPr>
          <w:lang w:val="sr-Cyrl-CS"/>
        </w:rPr>
        <w:t>алатне машине у радионици одржавања, погонске уређаје и машине, вучна средства ЖТ, као и транспортн</w:t>
      </w:r>
      <w:r w:rsidRPr="00F6754C">
        <w:rPr>
          <w:lang w:val="en-GB"/>
        </w:rPr>
        <w:t>e</w:t>
      </w:r>
      <w:r w:rsidRPr="00F6754C">
        <w:rPr>
          <w:lang w:val="sr-Cyrl-CS"/>
        </w:rPr>
        <w:t xml:space="preserve"> машин</w:t>
      </w:r>
      <w:r w:rsidRPr="00F6754C">
        <w:rPr>
          <w:lang w:val="en-GB"/>
        </w:rPr>
        <w:t>e</w:t>
      </w:r>
      <w:r w:rsidRPr="00F6754C">
        <w:rPr>
          <w:lang w:val="sr-Cyrl-CS"/>
        </w:rPr>
        <w:t xml:space="preserve"> (дизалице, кранове, виљушкаре и остала моторна возила), независно од тога да ли су обучени за наведене послове.</w:t>
      </w:r>
    </w:p>
    <w:p w:rsidR="00561EC4" w:rsidRPr="00F6754C" w:rsidRDefault="00561EC4" w:rsidP="008E7632">
      <w:pPr>
        <w:numPr>
          <w:ilvl w:val="0"/>
          <w:numId w:val="34"/>
        </w:numPr>
        <w:spacing w:before="0" w:line="216" w:lineRule="auto"/>
        <w:rPr>
          <w:lang w:val="ru-RU"/>
        </w:rPr>
      </w:pPr>
      <w:r w:rsidRPr="00F6754C">
        <w:rPr>
          <w:lang w:val="ru-RU"/>
        </w:rPr>
        <w:t>З</w:t>
      </w:r>
      <w:r w:rsidRPr="00F675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61EC4" w:rsidRPr="00F6754C" w:rsidRDefault="00561EC4" w:rsidP="008E7632">
      <w:pPr>
        <w:numPr>
          <w:ilvl w:val="0"/>
          <w:numId w:val="34"/>
        </w:numPr>
        <w:spacing w:before="0" w:line="216" w:lineRule="auto"/>
        <w:rPr>
          <w:lang w:val="ru-RU"/>
        </w:rPr>
      </w:pPr>
      <w:r w:rsidRPr="00F6754C">
        <w:rPr>
          <w:lang w:val="ru-RU"/>
        </w:rPr>
        <w:t>З</w:t>
      </w:r>
      <w:r w:rsidRPr="00F6754C">
        <w:rPr>
          <w:lang w:val="sr-Latn-CS"/>
        </w:rPr>
        <w:t xml:space="preserve">а своје </w:t>
      </w:r>
      <w:r w:rsidRPr="00F6754C">
        <w:rPr>
          <w:lang w:val="ru-RU"/>
        </w:rPr>
        <w:t>запослене</w:t>
      </w:r>
      <w:r w:rsidRPr="00F6754C">
        <w:rPr>
          <w:lang w:val="sr-Latn-CS"/>
        </w:rPr>
        <w:t xml:space="preserve"> обезбеди лична</w:t>
      </w:r>
      <w:r w:rsidRPr="00F6754C">
        <w:rPr>
          <w:lang w:val="ru-RU"/>
        </w:rPr>
        <w:t xml:space="preserve"> и колективна</w:t>
      </w:r>
      <w:r w:rsidRPr="00F6754C">
        <w:rPr>
          <w:lang w:val="sr-Latn-CS"/>
        </w:rPr>
        <w:t xml:space="preserve"> заштитна средства и сноси одговорност о њиховој</w:t>
      </w:r>
      <w:r w:rsidRPr="00F6754C">
        <w:rPr>
          <w:lang w:val="ru-RU"/>
        </w:rPr>
        <w:t xml:space="preserve"> правилној</w:t>
      </w:r>
      <w:r w:rsidRPr="00F6754C">
        <w:rPr>
          <w:lang w:val="sr-Latn-CS"/>
        </w:rPr>
        <w:t xml:space="preserve"> употреби.</w:t>
      </w:r>
    </w:p>
    <w:p w:rsidR="00561EC4" w:rsidRPr="00F6754C" w:rsidRDefault="00561EC4" w:rsidP="008E7632">
      <w:pPr>
        <w:numPr>
          <w:ilvl w:val="0"/>
          <w:numId w:val="34"/>
        </w:numPr>
        <w:spacing w:before="0" w:line="216" w:lineRule="auto"/>
        <w:rPr>
          <w:lang w:val="ru-RU"/>
        </w:rPr>
      </w:pPr>
      <w:r w:rsidRPr="00F6754C">
        <w:rPr>
          <w:lang w:val="sr-Cyrl-CS"/>
        </w:rPr>
        <w:t>Запослени на радном оделу имају видно обележен назив фирме у којој раде.</w:t>
      </w:r>
    </w:p>
    <w:p w:rsidR="00561EC4" w:rsidRPr="00F6754C" w:rsidRDefault="00561EC4" w:rsidP="008E7632">
      <w:pPr>
        <w:numPr>
          <w:ilvl w:val="0"/>
          <w:numId w:val="34"/>
        </w:numPr>
        <w:spacing w:before="0" w:line="216" w:lineRule="auto"/>
        <w:rPr>
          <w:lang w:val="ru-RU"/>
        </w:rPr>
      </w:pPr>
      <w:r w:rsidRPr="00F6754C">
        <w:rPr>
          <w:lang w:val="ru-RU"/>
        </w:rPr>
        <w:t>С</w:t>
      </w:r>
      <w:r w:rsidRPr="00F6754C">
        <w:rPr>
          <w:lang w:val="sr-Latn-CS"/>
        </w:rPr>
        <w:t xml:space="preserve">носи пуну одговорност за безбедност и здравље својих </w:t>
      </w:r>
      <w:r w:rsidRPr="00F6754C">
        <w:rPr>
          <w:lang w:val="ru-RU"/>
        </w:rPr>
        <w:t>запослених</w:t>
      </w:r>
      <w:r w:rsidRPr="00F6754C">
        <w:rPr>
          <w:lang w:val="sr-Latn-CS"/>
        </w:rPr>
        <w:t xml:space="preserve">, </w:t>
      </w:r>
      <w:r w:rsidRPr="00F6754C">
        <w:rPr>
          <w:lang w:val="ru-RU"/>
        </w:rPr>
        <w:t>запослених</w:t>
      </w:r>
      <w:r w:rsidRPr="00F6754C">
        <w:rPr>
          <w:lang w:val="sr-Latn-CS"/>
        </w:rPr>
        <w:t xml:space="preserve"> подизвођача и </w:t>
      </w:r>
      <w:r w:rsidRPr="00F6754C">
        <w:rPr>
          <w:lang w:val="ru-RU"/>
        </w:rPr>
        <w:t>другог</w:t>
      </w:r>
      <w:r w:rsidRPr="00F6754C">
        <w:rPr>
          <w:lang w:val="sr-Latn-CS"/>
        </w:rPr>
        <w:t xml:space="preserve"> особ</w:t>
      </w:r>
      <w:r w:rsidRPr="00F6754C">
        <w:rPr>
          <w:lang w:val="ru-RU"/>
        </w:rPr>
        <w:t>ља</w:t>
      </w:r>
      <w:r w:rsidRPr="00F6754C">
        <w:rPr>
          <w:lang w:val="sr-Latn-CS"/>
        </w:rPr>
        <w:t xml:space="preserve"> које </w:t>
      </w:r>
      <w:r w:rsidRPr="00F6754C">
        <w:rPr>
          <w:lang w:val="ru-RU"/>
        </w:rPr>
        <w:t>је</w:t>
      </w:r>
      <w:r w:rsidRPr="00F6754C">
        <w:rPr>
          <w:lang w:val="sr-Latn-CS"/>
        </w:rPr>
        <w:t xml:space="preserve"> укључен</w:t>
      </w:r>
      <w:r w:rsidRPr="00F6754C">
        <w:rPr>
          <w:lang w:val="ru-RU"/>
        </w:rPr>
        <w:t>о</w:t>
      </w:r>
      <w:r w:rsidRPr="00F6754C">
        <w:rPr>
          <w:lang w:val="sr-Latn-CS"/>
        </w:rPr>
        <w:t xml:space="preserve"> у радове извођача.</w:t>
      </w:r>
    </w:p>
    <w:p w:rsidR="00561EC4" w:rsidRPr="00F6754C" w:rsidRDefault="00561EC4" w:rsidP="008E7632">
      <w:pPr>
        <w:numPr>
          <w:ilvl w:val="0"/>
          <w:numId w:val="34"/>
        </w:numPr>
        <w:spacing w:before="0" w:line="216" w:lineRule="auto"/>
        <w:rPr>
          <w:lang w:val="ru-RU"/>
        </w:rPr>
      </w:pPr>
      <w:r w:rsidRPr="00F6754C">
        <w:rPr>
          <w:lang w:val="sr-Cyrl-CS"/>
        </w:rPr>
        <w:t>Виљушкари и грађевинске машине морају бити снабдевени са ротационим светлом и звучном сиреном за вожњу уназад.</w:t>
      </w:r>
    </w:p>
    <w:p w:rsidR="00561EC4" w:rsidRPr="00F6754C" w:rsidRDefault="00561EC4" w:rsidP="008E7632">
      <w:pPr>
        <w:numPr>
          <w:ilvl w:val="0"/>
          <w:numId w:val="34"/>
        </w:numPr>
        <w:spacing w:before="0" w:line="216" w:lineRule="auto"/>
        <w:rPr>
          <w:lang w:val="ru-RU"/>
        </w:rPr>
      </w:pPr>
      <w:r w:rsidRPr="00F6754C">
        <w:rPr>
          <w:lang w:val="ru-RU"/>
        </w:rPr>
        <w:t>П</w:t>
      </w:r>
      <w:r w:rsidRPr="00F6754C">
        <w:rPr>
          <w:lang w:val="sr-Latn-CS"/>
        </w:rPr>
        <w:t>оштуј</w:t>
      </w:r>
      <w:r w:rsidRPr="00F6754C">
        <w:rPr>
          <w:lang w:val="ru-RU"/>
        </w:rPr>
        <w:t>е</w:t>
      </w:r>
      <w:r w:rsidRPr="00F675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61EC4" w:rsidRPr="00F6754C" w:rsidRDefault="00561EC4" w:rsidP="008E7632">
      <w:pPr>
        <w:numPr>
          <w:ilvl w:val="0"/>
          <w:numId w:val="34"/>
        </w:numPr>
        <w:spacing w:before="0" w:line="216" w:lineRule="auto"/>
        <w:rPr>
          <w:lang w:val="ru-RU"/>
        </w:rPr>
      </w:pPr>
      <w:r w:rsidRPr="00F6754C">
        <w:rPr>
          <w:lang w:val="ru-RU"/>
        </w:rPr>
        <w:t>О</w:t>
      </w:r>
      <w:r w:rsidRPr="00F6754C">
        <w:rPr>
          <w:lang w:val="sr-Latn-CS"/>
        </w:rPr>
        <w:t>безбеди сопствени надзор над спровођењем мера безбедности на раду и обезбеди прву  помоћ.</w:t>
      </w:r>
    </w:p>
    <w:p w:rsidR="00561EC4" w:rsidRPr="00F6754C" w:rsidRDefault="00561EC4" w:rsidP="008E7632">
      <w:pPr>
        <w:numPr>
          <w:ilvl w:val="0"/>
          <w:numId w:val="34"/>
        </w:numPr>
        <w:spacing w:before="0" w:line="216" w:lineRule="auto"/>
        <w:rPr>
          <w:lang w:val="ru-RU"/>
        </w:rPr>
      </w:pPr>
      <w:r w:rsidRPr="00F6754C">
        <w:rPr>
          <w:lang w:val="ru-RU"/>
        </w:rPr>
        <w:t>О</w:t>
      </w:r>
      <w:r w:rsidRPr="00F675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61EC4" w:rsidRPr="00F6754C" w:rsidRDefault="00561EC4" w:rsidP="008E7632">
      <w:pPr>
        <w:numPr>
          <w:ilvl w:val="0"/>
          <w:numId w:val="34"/>
        </w:numPr>
        <w:spacing w:before="0" w:line="216" w:lineRule="auto"/>
        <w:rPr>
          <w:lang w:val="ru-RU"/>
        </w:rPr>
      </w:pPr>
      <w:r w:rsidRPr="00F6754C">
        <w:rPr>
          <w:lang w:val="ru-RU"/>
        </w:rPr>
        <w:t>Поштује забрану</w:t>
      </w:r>
      <w:r w:rsidRPr="00F6754C">
        <w:rPr>
          <w:lang w:val="sr-Latn-CS"/>
        </w:rPr>
        <w:t xml:space="preserve"> спаљивањ</w:t>
      </w:r>
      <w:r w:rsidRPr="00F6754C">
        <w:rPr>
          <w:lang w:val="ru-RU"/>
        </w:rPr>
        <w:t>а</w:t>
      </w:r>
      <w:r w:rsidRPr="00F6754C">
        <w:rPr>
          <w:lang w:val="sr-Latn-CS"/>
        </w:rPr>
        <w:t xml:space="preserve"> смећа и отпадног материјала као и коришћења ватре на отвореном простору за грејање </w:t>
      </w:r>
      <w:r w:rsidRPr="00F6754C">
        <w:rPr>
          <w:lang w:val="ru-RU"/>
        </w:rPr>
        <w:t>запослених</w:t>
      </w:r>
      <w:r w:rsidRPr="00F6754C">
        <w:rPr>
          <w:lang w:val="sr-Latn-CS"/>
        </w:rPr>
        <w:t>.</w:t>
      </w:r>
    </w:p>
    <w:p w:rsidR="00561EC4" w:rsidRPr="00F6754C" w:rsidRDefault="00561EC4" w:rsidP="008E7632">
      <w:pPr>
        <w:numPr>
          <w:ilvl w:val="0"/>
          <w:numId w:val="34"/>
        </w:numPr>
        <w:spacing w:before="0" w:line="216" w:lineRule="auto"/>
        <w:rPr>
          <w:lang w:val="ru-RU"/>
        </w:rPr>
      </w:pPr>
      <w:r w:rsidRPr="00F6754C">
        <w:rPr>
          <w:lang w:val="ru-RU"/>
        </w:rPr>
        <w:t xml:space="preserve">У потпуности преузима </w:t>
      </w:r>
      <w:r w:rsidRPr="00F6754C">
        <w:rPr>
          <w:lang w:val="sr-Cyrl-CS"/>
        </w:rPr>
        <w:t>с</w:t>
      </w:r>
      <w:r w:rsidRPr="00F675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6754C">
        <w:rPr>
          <w:lang w:val="sr-Cyrl-CS"/>
        </w:rPr>
        <w:t>.</w:t>
      </w:r>
    </w:p>
    <w:p w:rsidR="00561EC4" w:rsidRPr="00F6754C" w:rsidRDefault="00561EC4" w:rsidP="008E7632">
      <w:pPr>
        <w:numPr>
          <w:ilvl w:val="0"/>
          <w:numId w:val="34"/>
        </w:numPr>
        <w:spacing w:before="0" w:line="216" w:lineRule="auto"/>
        <w:rPr>
          <w:lang w:val="ru-RU"/>
        </w:rPr>
      </w:pPr>
      <w:r w:rsidRPr="00F6754C">
        <w:rPr>
          <w:lang w:val="ru-RU"/>
        </w:rPr>
        <w:t xml:space="preserve">Благовремено извештава </w:t>
      </w:r>
      <w:r w:rsidRPr="00F6754C">
        <w:rPr>
          <w:lang w:val="sr-Latn-CS"/>
        </w:rPr>
        <w:t>Служб</w:t>
      </w:r>
      <w:r w:rsidRPr="00ED4A75">
        <w:rPr>
          <w:lang w:val="ru-RU"/>
        </w:rPr>
        <w:t>у</w:t>
      </w:r>
      <w:r w:rsidRPr="00F6754C">
        <w:rPr>
          <w:lang w:val="sr-Latn-CS"/>
        </w:rPr>
        <w:t xml:space="preserve"> БЗР и ЗОП </w:t>
      </w:r>
      <w:r w:rsidRPr="00ED4A75">
        <w:rPr>
          <w:lang w:val="ru-RU"/>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6754C">
        <w:rPr>
          <w:lang w:val="sr-Latn-CS"/>
        </w:rPr>
        <w:t xml:space="preserve">сваку повреду на раду својих </w:t>
      </w:r>
      <w:r w:rsidRPr="00F6754C">
        <w:rPr>
          <w:lang w:val="ru-RU"/>
        </w:rPr>
        <w:t>запослених</w:t>
      </w:r>
      <w:r w:rsidRPr="00ED4A75">
        <w:rPr>
          <w:lang w:val="ru-RU"/>
        </w:rPr>
        <w:t>, акцидент или инцидент.</w:t>
      </w:r>
    </w:p>
    <w:p w:rsidR="00561EC4" w:rsidRPr="00F6754C" w:rsidRDefault="00561EC4" w:rsidP="008E7632">
      <w:pPr>
        <w:numPr>
          <w:ilvl w:val="0"/>
          <w:numId w:val="34"/>
        </w:numPr>
        <w:spacing w:before="0" w:line="216" w:lineRule="auto"/>
        <w:rPr>
          <w:lang w:val="ru-RU"/>
        </w:rPr>
      </w:pPr>
      <w:r w:rsidRPr="00F675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61EC4" w:rsidRPr="00F6754C" w:rsidRDefault="00561EC4" w:rsidP="008E7632">
      <w:pPr>
        <w:numPr>
          <w:ilvl w:val="0"/>
          <w:numId w:val="34"/>
        </w:numPr>
        <w:spacing w:before="0" w:line="216" w:lineRule="auto"/>
        <w:ind w:left="357" w:hanging="357"/>
        <w:rPr>
          <w:lang w:val="ru-RU"/>
        </w:rPr>
      </w:pPr>
      <w:r w:rsidRPr="00F6754C">
        <w:rPr>
          <w:lang w:val="ru-RU"/>
        </w:rPr>
        <w:t>Р</w:t>
      </w:r>
      <w:r w:rsidRPr="00F6754C">
        <w:rPr>
          <w:lang w:val="sr-Latn-CS"/>
        </w:rPr>
        <w:t>адни простор одржава уредан</w:t>
      </w:r>
      <w:r w:rsidRPr="00F6754C">
        <w:rPr>
          <w:lang w:val="ru-RU"/>
        </w:rPr>
        <w:t xml:space="preserve">, </w:t>
      </w:r>
      <w:r w:rsidRPr="00F6754C">
        <w:rPr>
          <w:lang w:val="sr-Latn-CS"/>
        </w:rPr>
        <w:t>чист, сигуран за кретање радника и транспорт.</w:t>
      </w:r>
    </w:p>
    <w:p w:rsidR="00561EC4" w:rsidRPr="00F6754C" w:rsidRDefault="00561EC4" w:rsidP="008E7632">
      <w:pPr>
        <w:numPr>
          <w:ilvl w:val="0"/>
          <w:numId w:val="34"/>
        </w:numPr>
        <w:spacing w:before="0" w:line="216" w:lineRule="auto"/>
        <w:rPr>
          <w:lang w:val="ru-RU"/>
        </w:rPr>
      </w:pPr>
      <w:r w:rsidRPr="00F6754C">
        <w:rPr>
          <w:lang w:val="sr-Latn-CS"/>
        </w:rPr>
        <w:t xml:space="preserve">Свакодневно, уз сагласност  </w:t>
      </w:r>
      <w:r w:rsidRPr="00F6754C">
        <w:rPr>
          <w:lang w:val="ru-RU"/>
        </w:rPr>
        <w:t>н</w:t>
      </w:r>
      <w:r w:rsidRPr="00F6754C">
        <w:rPr>
          <w:lang w:val="sr-Latn-CS"/>
        </w:rPr>
        <w:t>аручиоц</w:t>
      </w:r>
      <w:r w:rsidRPr="00F6754C">
        <w:rPr>
          <w:lang w:val="ru-RU"/>
        </w:rPr>
        <w:t>а</w:t>
      </w:r>
      <w:r w:rsidRPr="00F675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61EC4" w:rsidRPr="00F6754C" w:rsidRDefault="00561EC4" w:rsidP="008E7632">
      <w:pPr>
        <w:numPr>
          <w:ilvl w:val="0"/>
          <w:numId w:val="34"/>
        </w:numPr>
        <w:spacing w:before="0" w:line="216" w:lineRule="auto"/>
        <w:rPr>
          <w:lang w:val="ru-RU"/>
        </w:rPr>
      </w:pPr>
      <w:r w:rsidRPr="00F6754C">
        <w:rPr>
          <w:lang w:val="sr-Latn-CS"/>
        </w:rPr>
        <w:t xml:space="preserve">Монтажни материјал </w:t>
      </w:r>
      <w:r w:rsidRPr="00F6754C">
        <w:rPr>
          <w:lang w:val="ru-RU"/>
        </w:rPr>
        <w:t>прописно складишти</w:t>
      </w:r>
      <w:r w:rsidRPr="00F6754C">
        <w:rPr>
          <w:lang w:val="sr-Latn-CS"/>
        </w:rPr>
        <w:t>.</w:t>
      </w:r>
    </w:p>
    <w:p w:rsidR="00561EC4" w:rsidRPr="00F6754C" w:rsidRDefault="00561EC4" w:rsidP="008E7632">
      <w:pPr>
        <w:numPr>
          <w:ilvl w:val="0"/>
          <w:numId w:val="34"/>
        </w:numPr>
        <w:spacing w:before="0" w:line="216" w:lineRule="auto"/>
        <w:rPr>
          <w:lang w:val="ru-RU"/>
        </w:rPr>
      </w:pPr>
      <w:r w:rsidRPr="00F6754C">
        <w:rPr>
          <w:lang w:val="sr-Latn-CS"/>
        </w:rPr>
        <w:t>Сва опасна места (опасност од пада са висин</w:t>
      </w:r>
      <w:r w:rsidRPr="00F6754C">
        <w:rPr>
          <w:lang w:val="ru-RU"/>
        </w:rPr>
        <w:t>е и друго</w:t>
      </w:r>
      <w:r w:rsidRPr="00F6754C">
        <w:rPr>
          <w:lang w:val="sr-Latn-CS"/>
        </w:rPr>
        <w:t>) обезбеди траком</w:t>
      </w:r>
      <w:r w:rsidRPr="00F6754C">
        <w:rPr>
          <w:lang w:val="ru-RU"/>
        </w:rPr>
        <w:t xml:space="preserve">, </w:t>
      </w:r>
      <w:r w:rsidRPr="00F6754C">
        <w:rPr>
          <w:lang w:val="sr-Latn-CS"/>
        </w:rPr>
        <w:t>оградом</w:t>
      </w:r>
      <w:r w:rsidRPr="00F6754C">
        <w:rPr>
          <w:lang w:val="ru-RU"/>
        </w:rPr>
        <w:t xml:space="preserve"> и таблама упозорења</w:t>
      </w:r>
      <w:r w:rsidRPr="00F6754C">
        <w:rPr>
          <w:lang w:val="sr-Latn-CS"/>
        </w:rPr>
        <w:t>.</w:t>
      </w:r>
    </w:p>
    <w:p w:rsidR="00561EC4" w:rsidRPr="00F6754C" w:rsidRDefault="00561EC4" w:rsidP="008E7632">
      <w:pPr>
        <w:numPr>
          <w:ilvl w:val="0"/>
          <w:numId w:val="34"/>
        </w:numPr>
        <w:spacing w:before="0" w:line="216" w:lineRule="auto"/>
        <w:rPr>
          <w:lang w:val="ru-RU"/>
        </w:rPr>
      </w:pPr>
      <w:r w:rsidRPr="00F675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61EC4" w:rsidRPr="00F6754C" w:rsidRDefault="00561EC4" w:rsidP="008E7632">
      <w:pPr>
        <w:numPr>
          <w:ilvl w:val="0"/>
          <w:numId w:val="34"/>
        </w:numPr>
        <w:spacing w:before="0" w:line="216" w:lineRule="auto"/>
        <w:rPr>
          <w:lang w:val="ru-RU"/>
        </w:rPr>
      </w:pPr>
      <w:r w:rsidRPr="00F6754C">
        <w:rPr>
          <w:lang w:val="sr-Latn-CS"/>
        </w:rPr>
        <w:t xml:space="preserve">Све грађевинске скеле </w:t>
      </w:r>
      <w:r w:rsidRPr="00F6754C">
        <w:rPr>
          <w:lang w:val="sr-Cyrl-CS"/>
        </w:rPr>
        <w:t>буду</w:t>
      </w:r>
      <w:r w:rsidRPr="00F6754C">
        <w:rPr>
          <w:lang w:val="sr-Latn-CS"/>
        </w:rPr>
        <w:t xml:space="preserve"> монтиране од стране специјализованих фирми</w:t>
      </w:r>
      <w:r w:rsidRPr="00F6754C">
        <w:rPr>
          <w:lang w:val="ru-RU"/>
        </w:rPr>
        <w:t>,</w:t>
      </w:r>
      <w:r w:rsidRPr="00F6754C">
        <w:rPr>
          <w:lang w:val="sr-Latn-CS"/>
        </w:rPr>
        <w:t xml:space="preserve"> по урађеном пројекту</w:t>
      </w:r>
      <w:r w:rsidRPr="00F6754C">
        <w:rPr>
          <w:lang w:val="ru-RU"/>
        </w:rPr>
        <w:t xml:space="preserve"> и </w:t>
      </w:r>
      <w:r w:rsidRPr="00F6754C">
        <w:rPr>
          <w:lang w:val="sr-Latn-CS"/>
        </w:rPr>
        <w:t>прегледане пре употребе од стране корисника.</w:t>
      </w:r>
    </w:p>
    <w:p w:rsidR="00561EC4" w:rsidRPr="00F6754C" w:rsidRDefault="00561EC4" w:rsidP="008E7632">
      <w:pPr>
        <w:numPr>
          <w:ilvl w:val="0"/>
          <w:numId w:val="34"/>
        </w:numPr>
        <w:spacing w:before="0" w:line="216" w:lineRule="auto"/>
        <w:rPr>
          <w:lang w:val="ru-RU"/>
        </w:rPr>
      </w:pPr>
      <w:r w:rsidRPr="00F6754C">
        <w:rPr>
          <w:lang w:val="ru-RU"/>
        </w:rPr>
        <w:t>На захтев надзорног органа н</w:t>
      </w:r>
      <w:r w:rsidRPr="00F6754C">
        <w:rPr>
          <w:lang w:val="sr-Latn-CS"/>
        </w:rPr>
        <w:t>а градилишту обезбеди довољан број мобилних тоалета.</w:t>
      </w:r>
    </w:p>
    <w:p w:rsidR="00561EC4" w:rsidRPr="00F6754C" w:rsidRDefault="00561EC4" w:rsidP="008E7632">
      <w:pPr>
        <w:numPr>
          <w:ilvl w:val="0"/>
          <w:numId w:val="34"/>
        </w:numPr>
        <w:spacing w:before="0" w:line="216" w:lineRule="auto"/>
        <w:rPr>
          <w:lang w:val="ru-RU"/>
        </w:rPr>
      </w:pPr>
      <w:r w:rsidRPr="00F6754C">
        <w:rPr>
          <w:lang w:val="sr-Latn-CS"/>
        </w:rPr>
        <w:t xml:space="preserve">Наручиоцу радова не ремети редован процес производње и рад </w:t>
      </w:r>
      <w:r w:rsidRPr="00F6754C">
        <w:rPr>
          <w:lang w:val="ru-RU"/>
        </w:rPr>
        <w:t>запослених</w:t>
      </w:r>
      <w:r w:rsidRPr="00F6754C">
        <w:rPr>
          <w:lang w:val="sr-Latn-CS"/>
        </w:rPr>
        <w:t>.</w:t>
      </w:r>
    </w:p>
    <w:p w:rsidR="00561EC4" w:rsidRPr="00F6754C" w:rsidRDefault="00561EC4" w:rsidP="008E7632">
      <w:pPr>
        <w:numPr>
          <w:ilvl w:val="0"/>
          <w:numId w:val="34"/>
        </w:numPr>
        <w:spacing w:before="0" w:line="216" w:lineRule="auto"/>
        <w:rPr>
          <w:lang w:val="ru-RU"/>
        </w:rPr>
      </w:pPr>
      <w:r w:rsidRPr="00F6754C">
        <w:rPr>
          <w:lang w:val="sr-Latn-CS"/>
        </w:rPr>
        <w:t>Поштује радну и технолошку дисциплину установљену код наручиоца радова.</w:t>
      </w:r>
    </w:p>
    <w:p w:rsidR="00561EC4" w:rsidRPr="00F6754C" w:rsidRDefault="00561EC4" w:rsidP="008E7632">
      <w:pPr>
        <w:numPr>
          <w:ilvl w:val="0"/>
          <w:numId w:val="34"/>
        </w:numPr>
        <w:spacing w:before="0" w:line="216" w:lineRule="auto"/>
        <w:rPr>
          <w:lang w:val="ru-RU"/>
        </w:rPr>
      </w:pPr>
      <w:r w:rsidRPr="00F6754C">
        <w:rPr>
          <w:lang w:val="ru-RU"/>
        </w:rPr>
        <w:lastRenderedPageBreak/>
        <w:t xml:space="preserve">Обавеже својезапослене </w:t>
      </w:r>
      <w:r w:rsidRPr="00F6754C">
        <w:rPr>
          <w:lang w:val="sr-Latn-CS"/>
        </w:rPr>
        <w:t xml:space="preserve">да стално носе </w:t>
      </w:r>
      <w:r w:rsidRPr="00F6754C">
        <w:rPr>
          <w:lang w:val="sr-Cyrl-CS"/>
        </w:rPr>
        <w:t xml:space="preserve">лична </w:t>
      </w:r>
      <w:r w:rsidRPr="00F6754C">
        <w:rPr>
          <w:lang w:val="sr-Latn-CS"/>
        </w:rPr>
        <w:t>док</w:t>
      </w:r>
      <w:r w:rsidRPr="00F6754C">
        <w:rPr>
          <w:lang w:val="ru-RU"/>
        </w:rPr>
        <w:t>у</w:t>
      </w:r>
      <w:r w:rsidRPr="00F6754C">
        <w:rPr>
          <w:lang w:val="sr-Latn-CS"/>
        </w:rPr>
        <w:t>мента и покажу их на захтев овлашћених лица за безбедност.</w:t>
      </w:r>
    </w:p>
    <w:p w:rsidR="00561EC4" w:rsidRPr="00F6754C" w:rsidRDefault="00561EC4" w:rsidP="008E7632">
      <w:pPr>
        <w:numPr>
          <w:ilvl w:val="0"/>
          <w:numId w:val="34"/>
        </w:numPr>
        <w:spacing w:before="0" w:line="216" w:lineRule="auto"/>
        <w:rPr>
          <w:lang w:val="ru-RU"/>
        </w:rPr>
      </w:pPr>
      <w:r w:rsidRPr="00F675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61EC4" w:rsidRPr="00F6754C" w:rsidRDefault="00561EC4" w:rsidP="008E7632">
      <w:pPr>
        <w:numPr>
          <w:ilvl w:val="0"/>
          <w:numId w:val="34"/>
        </w:numPr>
        <w:spacing w:before="0" w:line="216" w:lineRule="auto"/>
        <w:rPr>
          <w:lang w:val="ru-RU"/>
        </w:rPr>
      </w:pPr>
      <w:r w:rsidRPr="00F675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61EC4" w:rsidRPr="00F6754C" w:rsidRDefault="00561EC4" w:rsidP="008E7632">
      <w:pPr>
        <w:numPr>
          <w:ilvl w:val="0"/>
          <w:numId w:val="34"/>
        </w:numPr>
        <w:spacing w:before="0" w:line="216" w:lineRule="auto"/>
        <w:rPr>
          <w:lang w:val="ru-RU"/>
        </w:rPr>
      </w:pPr>
      <w:r w:rsidRPr="00F6754C">
        <w:rPr>
          <w:lang w:val="ru-RU"/>
        </w:rPr>
        <w:t>Запослени</w:t>
      </w:r>
      <w:r w:rsidRPr="00F6754C">
        <w:rPr>
          <w:lang w:val="sr-Latn-CS"/>
        </w:rPr>
        <w:t xml:space="preserve"> извођача и подизвођача радова бораве и крећу се само у објектима ТЕНТ на којима изводе радове.</w:t>
      </w:r>
    </w:p>
    <w:p w:rsidR="00561EC4" w:rsidRPr="00F6754C" w:rsidRDefault="00561EC4" w:rsidP="008E7632">
      <w:pPr>
        <w:numPr>
          <w:ilvl w:val="0"/>
          <w:numId w:val="34"/>
        </w:numPr>
        <w:spacing w:before="0" w:line="216" w:lineRule="auto"/>
        <w:rPr>
          <w:lang w:val="ru-RU"/>
        </w:rPr>
      </w:pPr>
      <w:r w:rsidRPr="00F6754C">
        <w:rPr>
          <w:lang w:val="ru-RU"/>
        </w:rPr>
        <w:t>Забрањено је уношење оружја унутар локација Огранка ТЕНТ, као и неовлашћено фотографисање.</w:t>
      </w:r>
    </w:p>
    <w:p w:rsidR="00561EC4" w:rsidRPr="00F6754C" w:rsidRDefault="00561EC4" w:rsidP="008E7632">
      <w:pPr>
        <w:numPr>
          <w:ilvl w:val="0"/>
          <w:numId w:val="34"/>
        </w:numPr>
        <w:spacing w:before="0" w:line="216" w:lineRule="auto"/>
        <w:rPr>
          <w:lang w:val="ru-RU"/>
        </w:rPr>
      </w:pPr>
      <w:r w:rsidRPr="00F6754C">
        <w:rPr>
          <w:lang w:val="ru-RU"/>
        </w:rPr>
        <w:t>Обавезно је придржавање правила и сигнализације безбедности у саобраћају.</w:t>
      </w:r>
    </w:p>
    <w:p w:rsidR="00561EC4" w:rsidRPr="00F6754C" w:rsidRDefault="00561EC4" w:rsidP="008E7632">
      <w:pPr>
        <w:numPr>
          <w:ilvl w:val="0"/>
          <w:numId w:val="34"/>
        </w:numPr>
        <w:spacing w:before="0" w:line="216" w:lineRule="auto"/>
        <w:rPr>
          <w:lang w:val="ru-RU"/>
        </w:rPr>
      </w:pPr>
      <w:r w:rsidRPr="00F6754C">
        <w:rPr>
          <w:lang w:val="sr-Cyrl-CS"/>
        </w:rPr>
        <w:t>На захтев надзорног органа, удаљи запосленог са градилишта, када се утврди да је неподобан за даљи рад на градилишту.</w:t>
      </w:r>
    </w:p>
    <w:p w:rsidR="00561EC4" w:rsidRPr="00F6754C" w:rsidRDefault="00561EC4" w:rsidP="008E7632">
      <w:pPr>
        <w:numPr>
          <w:ilvl w:val="0"/>
          <w:numId w:val="34"/>
        </w:numPr>
        <w:spacing w:before="0" w:line="216" w:lineRule="auto"/>
        <w:rPr>
          <w:lang w:val="ru-RU"/>
        </w:rPr>
      </w:pPr>
      <w:r w:rsidRPr="00F675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61EC4" w:rsidRPr="00F6754C" w:rsidRDefault="00561EC4" w:rsidP="00561EC4">
      <w:pPr>
        <w:jc w:val="left"/>
        <w:rPr>
          <w:b/>
          <w:u w:val="single"/>
          <w:lang w:val="sr-Cyrl-CS"/>
        </w:rPr>
      </w:pPr>
      <w:r w:rsidRPr="00F6754C">
        <w:rPr>
          <w:b/>
          <w:u w:val="single"/>
          <w:lang w:val="sr-Cyrl-CS"/>
        </w:rPr>
        <w:t>II ОБАВЕЗЕ ИЗВОЂАЧА РАДОВА ЧИЈИ СУ ЗАПОСЛЕНИ АНГАЖОВАНИ</w:t>
      </w:r>
    </w:p>
    <w:p w:rsidR="00561EC4" w:rsidRPr="00F6754C" w:rsidRDefault="00561EC4" w:rsidP="00561EC4">
      <w:pPr>
        <w:jc w:val="left"/>
        <w:rPr>
          <w:b/>
          <w:u w:val="single"/>
          <w:lang w:val="sr-Cyrl-CS"/>
        </w:rPr>
      </w:pPr>
      <w:r w:rsidRPr="00F6754C">
        <w:rPr>
          <w:b/>
          <w:u w:val="single"/>
          <w:lang w:val="sr-Cyrl-CS"/>
        </w:rPr>
        <w:t>ПО „НОРМА ЧАС“</w:t>
      </w:r>
    </w:p>
    <w:p w:rsidR="00561EC4" w:rsidRPr="00F6754C" w:rsidRDefault="00561EC4" w:rsidP="00561EC4">
      <w:pPr>
        <w:autoSpaceDE w:val="0"/>
        <w:autoSpaceDN w:val="0"/>
        <w:adjustRightInd w:val="0"/>
        <w:jc w:val="left"/>
        <w:rPr>
          <w:rFonts w:cs="Arial"/>
          <w:lang w:val="sr-Cyrl-RS"/>
        </w:rPr>
      </w:pPr>
      <w:r w:rsidRPr="00ED4A75">
        <w:rPr>
          <w:rFonts w:cs="Arial"/>
          <w:color w:val="000000"/>
          <w:lang w:val="sr-Cyrl-CS"/>
        </w:rPr>
        <w:t>И</w:t>
      </w:r>
      <w:r w:rsidRPr="00F6754C">
        <w:rPr>
          <w:rFonts w:cs="Arial"/>
          <w:color w:val="000000"/>
          <w:lang w:val="sr-Latn-CS"/>
        </w:rPr>
        <w:t>звођач радова</w:t>
      </w:r>
      <w:r w:rsidRPr="00ED4A75">
        <w:rPr>
          <w:rFonts w:cs="Arial"/>
          <w:color w:val="000000"/>
          <w:lang w:val="sr-Cyrl-CS"/>
        </w:rPr>
        <w:t xml:space="preserve"> који своје запослене ангажују по „норма часу“, у организацији ТЕНТ, обавезан је </w:t>
      </w:r>
      <w:r w:rsidRPr="00ED4A75">
        <w:rPr>
          <w:rFonts w:cs="Arial"/>
          <w:lang w:val="sr-Cyrl-CS"/>
        </w:rPr>
        <w:t>да:</w:t>
      </w:r>
    </w:p>
    <w:p w:rsidR="00561EC4" w:rsidRPr="00F6754C" w:rsidRDefault="00561EC4" w:rsidP="008E7632">
      <w:pPr>
        <w:numPr>
          <w:ilvl w:val="0"/>
          <w:numId w:val="38"/>
        </w:numPr>
        <w:spacing w:before="0" w:after="80" w:line="216" w:lineRule="auto"/>
        <w:rPr>
          <w:lang w:val="ru-RU"/>
        </w:rPr>
      </w:pPr>
      <w:r w:rsidRPr="00F675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61EC4" w:rsidRPr="00F6754C" w:rsidRDefault="00561EC4" w:rsidP="008E7632">
      <w:pPr>
        <w:numPr>
          <w:ilvl w:val="0"/>
          <w:numId w:val="38"/>
        </w:numPr>
        <w:spacing w:before="0" w:after="80" w:line="216" w:lineRule="auto"/>
        <w:rPr>
          <w:lang w:val="ru-RU"/>
        </w:rPr>
      </w:pPr>
      <w:r w:rsidRPr="00F675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561EC4" w:rsidRPr="00F6754C" w:rsidRDefault="00561EC4" w:rsidP="008E7632">
      <w:pPr>
        <w:numPr>
          <w:ilvl w:val="0"/>
          <w:numId w:val="38"/>
        </w:numPr>
        <w:spacing w:before="0" w:after="80" w:line="216" w:lineRule="auto"/>
        <w:rPr>
          <w:lang w:val="ru-RU"/>
        </w:rPr>
      </w:pPr>
      <w:r w:rsidRPr="00F6754C">
        <w:rPr>
          <w:lang w:val="ru-RU"/>
        </w:rPr>
        <w:t>За извођење радова (обављање посла) ангажује здравствено способне запослене,</w:t>
      </w:r>
    </w:p>
    <w:p w:rsidR="00561EC4" w:rsidRPr="00F6754C" w:rsidRDefault="00561EC4" w:rsidP="008E7632">
      <w:pPr>
        <w:numPr>
          <w:ilvl w:val="0"/>
          <w:numId w:val="38"/>
        </w:numPr>
        <w:spacing w:before="0" w:after="80" w:line="216" w:lineRule="auto"/>
        <w:rPr>
          <w:lang w:val="ru-RU"/>
        </w:rPr>
      </w:pPr>
      <w:r w:rsidRPr="00F675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61EC4" w:rsidRPr="00F6754C" w:rsidRDefault="00561EC4" w:rsidP="008E7632">
      <w:pPr>
        <w:numPr>
          <w:ilvl w:val="0"/>
          <w:numId w:val="38"/>
        </w:numPr>
        <w:spacing w:before="0" w:after="80" w:line="216" w:lineRule="auto"/>
        <w:rPr>
          <w:lang w:val="ru-RU"/>
        </w:rPr>
      </w:pPr>
      <w:r w:rsidRPr="00F675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61EC4" w:rsidRPr="00F6754C" w:rsidRDefault="00561EC4" w:rsidP="008E7632">
      <w:pPr>
        <w:numPr>
          <w:ilvl w:val="0"/>
          <w:numId w:val="38"/>
        </w:numPr>
        <w:spacing w:before="0" w:after="80" w:line="216" w:lineRule="auto"/>
        <w:rPr>
          <w:lang w:val="ru-RU"/>
        </w:rPr>
      </w:pPr>
      <w:r w:rsidRPr="00F675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61EC4" w:rsidRPr="00F6754C" w:rsidRDefault="00561EC4" w:rsidP="008E7632">
      <w:pPr>
        <w:numPr>
          <w:ilvl w:val="0"/>
          <w:numId w:val="38"/>
        </w:numPr>
        <w:spacing w:before="0" w:after="80" w:line="216" w:lineRule="auto"/>
        <w:rPr>
          <w:lang w:val="ru-RU"/>
        </w:rPr>
      </w:pPr>
      <w:r w:rsidRPr="00F675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61EC4" w:rsidRPr="00F6754C" w:rsidRDefault="00561EC4" w:rsidP="008E7632">
      <w:pPr>
        <w:numPr>
          <w:ilvl w:val="0"/>
          <w:numId w:val="38"/>
        </w:numPr>
        <w:spacing w:before="0" w:after="80" w:line="216" w:lineRule="auto"/>
        <w:rPr>
          <w:lang w:val="ru-RU"/>
        </w:rPr>
      </w:pPr>
      <w:r w:rsidRPr="00F675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61EC4" w:rsidRPr="00F6754C" w:rsidRDefault="00561EC4" w:rsidP="008E7632">
      <w:pPr>
        <w:numPr>
          <w:ilvl w:val="0"/>
          <w:numId w:val="38"/>
        </w:numPr>
        <w:spacing w:before="0" w:after="80" w:line="216" w:lineRule="auto"/>
        <w:rPr>
          <w:lang w:val="ru-RU"/>
        </w:rPr>
      </w:pPr>
      <w:r w:rsidRPr="00F675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61EC4" w:rsidRPr="00F6754C" w:rsidRDefault="00561EC4" w:rsidP="008E7632">
      <w:pPr>
        <w:numPr>
          <w:ilvl w:val="0"/>
          <w:numId w:val="38"/>
        </w:numPr>
        <w:spacing w:before="0" w:after="80" w:line="216" w:lineRule="auto"/>
        <w:rPr>
          <w:lang w:val="ru-RU"/>
        </w:rPr>
      </w:pPr>
      <w:r w:rsidRPr="00F675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61EC4" w:rsidRPr="00F6754C" w:rsidRDefault="00561EC4" w:rsidP="008E7632">
      <w:pPr>
        <w:numPr>
          <w:ilvl w:val="0"/>
          <w:numId w:val="38"/>
        </w:numPr>
        <w:spacing w:before="0" w:after="80" w:line="216" w:lineRule="auto"/>
        <w:rPr>
          <w:lang w:val="ru-RU"/>
        </w:rPr>
      </w:pPr>
      <w:r w:rsidRPr="00F675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61EC4" w:rsidRPr="00F6754C" w:rsidRDefault="00561EC4" w:rsidP="008E7632">
      <w:pPr>
        <w:numPr>
          <w:ilvl w:val="0"/>
          <w:numId w:val="38"/>
        </w:numPr>
        <w:spacing w:before="0" w:after="80" w:line="216" w:lineRule="auto"/>
        <w:rPr>
          <w:lang w:val="ru-RU"/>
        </w:rPr>
      </w:pPr>
      <w:r w:rsidRPr="00F6754C">
        <w:rPr>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61EC4" w:rsidRPr="00F6754C" w:rsidRDefault="00561EC4" w:rsidP="008E7632">
      <w:pPr>
        <w:numPr>
          <w:ilvl w:val="0"/>
          <w:numId w:val="38"/>
        </w:numPr>
        <w:spacing w:before="0" w:after="80" w:line="216" w:lineRule="auto"/>
        <w:rPr>
          <w:lang w:val="ru-RU"/>
        </w:rPr>
      </w:pPr>
      <w:r w:rsidRPr="00F6754C">
        <w:rPr>
          <w:lang w:val="ru-RU"/>
        </w:rPr>
        <w:t>Служби БЗР и ЗОП ТЕНТ достави копију извештаја о повреди на раду запосленог који пружа услуге ТЕНТ.</w:t>
      </w:r>
    </w:p>
    <w:p w:rsidR="00561EC4" w:rsidRPr="00F6754C" w:rsidRDefault="00561EC4" w:rsidP="00561EC4">
      <w:pPr>
        <w:spacing w:before="0"/>
        <w:jc w:val="left"/>
        <w:rPr>
          <w:b/>
          <w:u w:val="single"/>
          <w:lang w:val="sr-Latn-CS"/>
        </w:rPr>
      </w:pPr>
      <w:r w:rsidRPr="00F6754C">
        <w:rPr>
          <w:b/>
          <w:u w:val="single"/>
          <w:lang w:val="sr-Latn-CS"/>
        </w:rPr>
        <w:t xml:space="preserve">III ОБАВЕЗЕ ТЕНТ ЗА ЗАПОСЛЕНЕ АНГАЖОВАНЕ ПО „НОРМА ЧАС“  </w:t>
      </w:r>
    </w:p>
    <w:p w:rsidR="00561EC4" w:rsidRPr="00F6754C" w:rsidRDefault="00561EC4" w:rsidP="00561EC4">
      <w:pPr>
        <w:spacing w:before="0"/>
        <w:rPr>
          <w:lang w:val="sr-Cyrl-CS"/>
        </w:rPr>
      </w:pPr>
      <w:r w:rsidRPr="00F6754C">
        <w:rPr>
          <w:lang w:val="sr-Cyrl-CS"/>
        </w:rPr>
        <w:t>ТЕНТ, односно руководиоци организационих целина у оквиру којих су ангажовани запослени Извођача радова обавезни су да:</w:t>
      </w:r>
    </w:p>
    <w:p w:rsidR="00561EC4" w:rsidRPr="00F6754C" w:rsidRDefault="00561EC4" w:rsidP="008E7632">
      <w:pPr>
        <w:numPr>
          <w:ilvl w:val="0"/>
          <w:numId w:val="40"/>
        </w:numPr>
        <w:spacing w:before="0" w:line="216" w:lineRule="auto"/>
        <w:ind w:left="357" w:hanging="357"/>
        <w:rPr>
          <w:lang w:val="ru-RU"/>
        </w:rPr>
      </w:pPr>
      <w:r w:rsidRPr="00F675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61EC4" w:rsidRPr="00F6754C" w:rsidRDefault="00561EC4" w:rsidP="008E7632">
      <w:pPr>
        <w:numPr>
          <w:ilvl w:val="0"/>
          <w:numId w:val="40"/>
        </w:numPr>
        <w:spacing w:before="0" w:line="216" w:lineRule="auto"/>
        <w:ind w:left="357" w:hanging="357"/>
        <w:rPr>
          <w:lang w:val="ru-RU"/>
        </w:rPr>
      </w:pPr>
      <w:r w:rsidRPr="00F675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61EC4" w:rsidRPr="00F6754C" w:rsidRDefault="00561EC4" w:rsidP="008E7632">
      <w:pPr>
        <w:numPr>
          <w:ilvl w:val="0"/>
          <w:numId w:val="40"/>
        </w:numPr>
        <w:spacing w:before="0" w:line="216" w:lineRule="auto"/>
        <w:ind w:left="357" w:hanging="357"/>
        <w:rPr>
          <w:lang w:val="ru-RU"/>
        </w:rPr>
      </w:pPr>
      <w:r w:rsidRPr="00F6754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61EC4" w:rsidRPr="00F6754C" w:rsidRDefault="00561EC4" w:rsidP="008E7632">
      <w:pPr>
        <w:numPr>
          <w:ilvl w:val="0"/>
          <w:numId w:val="40"/>
        </w:numPr>
        <w:spacing w:before="0" w:line="216" w:lineRule="auto"/>
        <w:ind w:left="357" w:hanging="357"/>
        <w:rPr>
          <w:lang w:val="ru-RU"/>
        </w:rPr>
      </w:pPr>
      <w:r w:rsidRPr="00F675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61EC4" w:rsidRPr="00ED4A75" w:rsidRDefault="00561EC4" w:rsidP="00561EC4">
      <w:pPr>
        <w:spacing w:before="0"/>
        <w:rPr>
          <w:b/>
          <w:u w:val="single"/>
          <w:lang w:val="ru-RU"/>
        </w:rPr>
      </w:pPr>
      <w:r w:rsidRPr="00F6754C">
        <w:rPr>
          <w:b/>
          <w:u w:val="single"/>
        </w:rPr>
        <w:t>IV</w:t>
      </w:r>
      <w:r w:rsidRPr="00ED4A75">
        <w:rPr>
          <w:b/>
          <w:u w:val="single"/>
          <w:lang w:val="ru-RU"/>
        </w:rPr>
        <w:t xml:space="preserve"> НЕПОШТОВАЊЕ ПРАВИЛА</w:t>
      </w:r>
    </w:p>
    <w:p w:rsidR="00561EC4" w:rsidRPr="00F6754C" w:rsidRDefault="00561EC4" w:rsidP="00561EC4">
      <w:pPr>
        <w:spacing w:before="0"/>
        <w:rPr>
          <w:lang w:val="sr-Cyrl-CS"/>
        </w:rPr>
      </w:pPr>
      <w:r w:rsidRPr="00F6754C">
        <w:rPr>
          <w:lang w:val="sr-Cyrl-CS"/>
        </w:rPr>
        <w:t>Служба БЗР и ЗОП ТЕНТ, док траје извођење уговорених радова, врши контролу примене ових правила.</w:t>
      </w:r>
    </w:p>
    <w:p w:rsidR="00561EC4" w:rsidRPr="00F6754C" w:rsidRDefault="00561EC4" w:rsidP="00561EC4">
      <w:pPr>
        <w:spacing w:before="0"/>
        <w:rPr>
          <w:lang w:val="sr-Cyrl-CS"/>
        </w:rPr>
      </w:pPr>
      <w:r w:rsidRPr="00F675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61EC4" w:rsidRPr="00F6754C" w:rsidRDefault="00561EC4" w:rsidP="00561EC4">
      <w:pPr>
        <w:spacing w:before="0"/>
        <w:rPr>
          <w:lang w:val="sr-Cyrl-CS"/>
        </w:rPr>
      </w:pPr>
      <w:r w:rsidRPr="00F675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61EC4" w:rsidRPr="00F6754C" w:rsidRDefault="00561EC4" w:rsidP="00561EC4">
      <w:pPr>
        <w:spacing w:before="0"/>
        <w:rPr>
          <w:lang w:val="sr-Cyrl-CS"/>
        </w:rPr>
      </w:pPr>
      <w:r w:rsidRPr="00F675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61EC4" w:rsidRPr="00F6754C" w:rsidRDefault="00561EC4" w:rsidP="00561EC4">
      <w:pPr>
        <w:spacing w:before="0"/>
        <w:rPr>
          <w:lang w:val="sr-Cyrl-CS"/>
        </w:rPr>
      </w:pPr>
      <w:r w:rsidRPr="00F675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61EC4" w:rsidRPr="00F6754C" w:rsidRDefault="00561EC4" w:rsidP="00561EC4">
      <w:pPr>
        <w:spacing w:before="0"/>
        <w:rPr>
          <w:lang w:val="sr-Cyrl-CS"/>
        </w:rPr>
      </w:pPr>
      <w:r w:rsidRPr="00F675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61EC4" w:rsidRPr="00F6754C" w:rsidRDefault="00561EC4" w:rsidP="00561EC4">
      <w:pPr>
        <w:spacing w:before="0"/>
        <w:rPr>
          <w:lang w:val="sr-Cyrl-CS"/>
        </w:rPr>
      </w:pPr>
      <w:r w:rsidRPr="00F6754C">
        <w:rPr>
          <w:lang w:val="sr-Cyrl-CS"/>
        </w:rPr>
        <w:t>Руководилац одељења обезбеђења и одбране води евиденцију запослених извођача којима је забрањен приступ у објекте ТЕНТ.</w:t>
      </w:r>
    </w:p>
    <w:p w:rsidR="00561EC4" w:rsidRPr="00ED4A75" w:rsidRDefault="00561EC4" w:rsidP="00561EC4">
      <w:pPr>
        <w:spacing w:before="0"/>
        <w:rPr>
          <w:b/>
          <w:u w:val="single"/>
          <w:lang w:val="sr-Cyrl-CS"/>
        </w:rPr>
      </w:pPr>
      <w:r w:rsidRPr="00F6754C">
        <w:rPr>
          <w:b/>
          <w:u w:val="single"/>
          <w:lang w:val="sr-Latn-CS"/>
        </w:rPr>
        <w:t>V  САСТАНЦИ У ВЕЗИ БЕЗБЕДНОСТИ И ЗДРАВЉА НА РАДУ</w:t>
      </w:r>
    </w:p>
    <w:p w:rsidR="00561EC4" w:rsidRPr="00F6754C" w:rsidRDefault="00561EC4" w:rsidP="00561EC4">
      <w:pPr>
        <w:spacing w:before="0"/>
        <w:rPr>
          <w:b/>
          <w:u w:val="single"/>
          <w:lang w:val="sr-Latn-CS"/>
        </w:rPr>
      </w:pPr>
      <w:r w:rsidRPr="00F6754C">
        <w:rPr>
          <w:lang w:val="sr-Latn-CS"/>
        </w:rPr>
        <w:t>Прв</w:t>
      </w:r>
      <w:r w:rsidRPr="00F6754C">
        <w:rPr>
          <w:lang w:val="sr-Cyrl-CS"/>
        </w:rPr>
        <w:t>ом састанку за безбедност присуствују:</w:t>
      </w:r>
    </w:p>
    <w:p w:rsidR="00561EC4" w:rsidRPr="00F6754C" w:rsidRDefault="00561EC4" w:rsidP="008E7632">
      <w:pPr>
        <w:numPr>
          <w:ilvl w:val="1"/>
          <w:numId w:val="39"/>
        </w:numPr>
        <w:tabs>
          <w:tab w:val="num" w:pos="1134"/>
        </w:tabs>
        <w:spacing w:before="0" w:line="216" w:lineRule="auto"/>
        <w:ind w:left="1134"/>
        <w:rPr>
          <w:lang w:val="sr-Cyrl-CS"/>
        </w:rPr>
      </w:pPr>
      <w:r w:rsidRPr="00F6754C">
        <w:rPr>
          <w:lang w:val="sr-Cyrl-CS"/>
        </w:rPr>
        <w:t>лице за безбедност и здравље у ТЕНТ,</w:t>
      </w:r>
    </w:p>
    <w:p w:rsidR="00561EC4" w:rsidRPr="00F6754C" w:rsidRDefault="00561EC4" w:rsidP="008E7632">
      <w:pPr>
        <w:numPr>
          <w:ilvl w:val="1"/>
          <w:numId w:val="39"/>
        </w:numPr>
        <w:tabs>
          <w:tab w:val="num" w:pos="1134"/>
        </w:tabs>
        <w:spacing w:before="0" w:line="216" w:lineRule="auto"/>
        <w:ind w:left="1134"/>
        <w:rPr>
          <w:lang w:val="sr-Cyrl-CS"/>
        </w:rPr>
      </w:pPr>
      <w:r w:rsidRPr="00F6754C">
        <w:rPr>
          <w:lang w:val="sr-Cyrl-CS"/>
        </w:rPr>
        <w:t xml:space="preserve">инструктор БЗР и ЗОП из Службе за обуку кадрова. </w:t>
      </w:r>
    </w:p>
    <w:p w:rsidR="00561EC4" w:rsidRPr="00F6754C" w:rsidRDefault="00561EC4" w:rsidP="008E7632">
      <w:pPr>
        <w:numPr>
          <w:ilvl w:val="1"/>
          <w:numId w:val="39"/>
        </w:numPr>
        <w:tabs>
          <w:tab w:val="num" w:pos="1134"/>
        </w:tabs>
        <w:spacing w:before="0" w:line="216" w:lineRule="auto"/>
        <w:ind w:left="1134"/>
        <w:rPr>
          <w:lang w:val="sr-Cyrl-CS"/>
        </w:rPr>
      </w:pPr>
      <w:r w:rsidRPr="00F6754C">
        <w:rPr>
          <w:lang w:val="sr-Cyrl-CS"/>
        </w:rPr>
        <w:t>надзорни орган,</w:t>
      </w:r>
    </w:p>
    <w:p w:rsidR="00561EC4" w:rsidRPr="00F6754C" w:rsidRDefault="00561EC4" w:rsidP="008E7632">
      <w:pPr>
        <w:numPr>
          <w:ilvl w:val="1"/>
          <w:numId w:val="39"/>
        </w:numPr>
        <w:tabs>
          <w:tab w:val="num" w:pos="1134"/>
        </w:tabs>
        <w:spacing w:before="0" w:line="216" w:lineRule="auto"/>
        <w:ind w:left="1134"/>
        <w:rPr>
          <w:lang w:val="sr-Cyrl-CS"/>
        </w:rPr>
      </w:pPr>
      <w:r w:rsidRPr="00F6754C">
        <w:rPr>
          <w:lang w:val="sr-Cyrl-CS"/>
        </w:rPr>
        <w:t>одговорно лице извођача радова на градилишту и</w:t>
      </w:r>
    </w:p>
    <w:p w:rsidR="00561EC4" w:rsidRPr="00F6754C" w:rsidRDefault="00561EC4" w:rsidP="008E7632">
      <w:pPr>
        <w:numPr>
          <w:ilvl w:val="1"/>
          <w:numId w:val="39"/>
        </w:numPr>
        <w:tabs>
          <w:tab w:val="num" w:pos="1134"/>
        </w:tabs>
        <w:spacing w:before="0" w:line="216" w:lineRule="auto"/>
        <w:ind w:left="1134"/>
        <w:rPr>
          <w:lang w:val="sr-Cyrl-CS"/>
        </w:rPr>
      </w:pPr>
      <w:r w:rsidRPr="00F6754C">
        <w:rPr>
          <w:lang w:val="sr-Cyrl-CS"/>
        </w:rPr>
        <w:t>одговорно лице за безбедност и здравље извођача радова.</w:t>
      </w:r>
    </w:p>
    <w:p w:rsidR="00561EC4" w:rsidRPr="00F6754C" w:rsidRDefault="00561EC4" w:rsidP="00561EC4">
      <w:pPr>
        <w:spacing w:before="0"/>
        <w:rPr>
          <w:lang w:val="sr-Latn-CS"/>
        </w:rPr>
      </w:pPr>
      <w:r w:rsidRPr="00F6754C">
        <w:rPr>
          <w:lang w:val="sr-Latn-CS"/>
        </w:rPr>
        <w:t xml:space="preserve">Садржај </w:t>
      </w:r>
      <w:r w:rsidRPr="00F6754C">
        <w:rPr>
          <w:lang w:val="ru-RU"/>
        </w:rPr>
        <w:t>првог</w:t>
      </w:r>
      <w:r w:rsidRPr="00F6754C">
        <w:rPr>
          <w:lang w:val="sr-Latn-CS"/>
        </w:rPr>
        <w:t xml:space="preserve"> састанка:</w:t>
      </w:r>
    </w:p>
    <w:p w:rsidR="00561EC4" w:rsidRPr="00F6754C" w:rsidRDefault="00561EC4" w:rsidP="008E7632">
      <w:pPr>
        <w:numPr>
          <w:ilvl w:val="1"/>
          <w:numId w:val="39"/>
        </w:numPr>
        <w:tabs>
          <w:tab w:val="num" w:pos="1134"/>
        </w:tabs>
        <w:spacing w:before="0" w:line="216" w:lineRule="auto"/>
        <w:ind w:left="1134"/>
        <w:rPr>
          <w:lang w:val="ru-RU"/>
        </w:rPr>
      </w:pPr>
      <w:r w:rsidRPr="00F6754C">
        <w:rPr>
          <w:lang w:val="sr-Latn-CS"/>
        </w:rPr>
        <w:t>Одређивање радног простора (контејнери за смештај радника, материјала, санитарни чворови, и др.)</w:t>
      </w:r>
      <w:r w:rsidRPr="00F6754C">
        <w:rPr>
          <w:lang w:val="ru-RU"/>
        </w:rPr>
        <w:t>;</w:t>
      </w:r>
    </w:p>
    <w:p w:rsidR="00561EC4" w:rsidRPr="00F6754C" w:rsidRDefault="00561EC4" w:rsidP="008E7632">
      <w:pPr>
        <w:numPr>
          <w:ilvl w:val="1"/>
          <w:numId w:val="39"/>
        </w:numPr>
        <w:tabs>
          <w:tab w:val="num" w:pos="1134"/>
        </w:tabs>
        <w:spacing w:before="0" w:line="216" w:lineRule="auto"/>
        <w:ind w:left="1134"/>
        <w:rPr>
          <w:lang w:val="ru-RU"/>
        </w:rPr>
      </w:pPr>
      <w:r w:rsidRPr="00F6754C">
        <w:rPr>
          <w:lang w:val="ru-RU"/>
        </w:rPr>
        <w:t xml:space="preserve">Упознавање са </w:t>
      </w:r>
      <w:r w:rsidRPr="00F6754C">
        <w:rPr>
          <w:lang w:val="sr-Cyrl-CS"/>
        </w:rPr>
        <w:t>опасностима и штетностима у термоенергетским постројењима и железничком саобраћају</w:t>
      </w:r>
      <w:r w:rsidRPr="00F6754C">
        <w:rPr>
          <w:b/>
          <w:i/>
          <w:lang w:val="sr-Cyrl-CS"/>
        </w:rPr>
        <w:t>;</w:t>
      </w:r>
    </w:p>
    <w:p w:rsidR="00561EC4" w:rsidRPr="00F6754C" w:rsidRDefault="00561EC4" w:rsidP="008E7632">
      <w:pPr>
        <w:numPr>
          <w:ilvl w:val="1"/>
          <w:numId w:val="39"/>
        </w:numPr>
        <w:tabs>
          <w:tab w:val="num" w:pos="1134"/>
        </w:tabs>
        <w:spacing w:before="0" w:line="216" w:lineRule="auto"/>
        <w:ind w:left="1134"/>
        <w:rPr>
          <w:lang w:val="ru-RU"/>
        </w:rPr>
      </w:pPr>
      <w:r w:rsidRPr="00F6754C">
        <w:rPr>
          <w:lang w:val="sr-Latn-CS"/>
        </w:rPr>
        <w:t>Прва помоћ (телефонски бројеви, процедуре, и др.)</w:t>
      </w:r>
      <w:r w:rsidRPr="00F6754C">
        <w:rPr>
          <w:lang w:val="ru-RU"/>
        </w:rPr>
        <w:t>;</w:t>
      </w:r>
    </w:p>
    <w:p w:rsidR="00561EC4" w:rsidRPr="00F6754C" w:rsidRDefault="00561EC4" w:rsidP="008E7632">
      <w:pPr>
        <w:numPr>
          <w:ilvl w:val="1"/>
          <w:numId w:val="39"/>
        </w:numPr>
        <w:tabs>
          <w:tab w:val="num" w:pos="1134"/>
        </w:tabs>
        <w:spacing w:before="0" w:line="216" w:lineRule="auto"/>
        <w:ind w:left="1134"/>
        <w:rPr>
          <w:lang w:val="ru-RU"/>
        </w:rPr>
      </w:pPr>
      <w:r w:rsidRPr="00F6754C">
        <w:rPr>
          <w:lang w:val="sr-Latn-CS"/>
        </w:rPr>
        <w:t>Противпожарна заштита (телефонски бројеви, процедуре, дозволе и др.), опасне материје (хемикалије, гас и горива)</w:t>
      </w:r>
      <w:r w:rsidRPr="00F6754C">
        <w:rPr>
          <w:lang w:val="sr-Cyrl-CS"/>
        </w:rPr>
        <w:t>, заштита животне средине</w:t>
      </w:r>
      <w:r w:rsidRPr="00F6754C">
        <w:rPr>
          <w:lang w:val="ru-RU"/>
        </w:rPr>
        <w:t>;</w:t>
      </w:r>
    </w:p>
    <w:p w:rsidR="00561EC4" w:rsidRPr="00F6754C" w:rsidRDefault="00561EC4" w:rsidP="008E7632">
      <w:pPr>
        <w:numPr>
          <w:ilvl w:val="1"/>
          <w:numId w:val="39"/>
        </w:numPr>
        <w:tabs>
          <w:tab w:val="num" w:pos="1134"/>
        </w:tabs>
        <w:spacing w:before="0" w:line="216" w:lineRule="auto"/>
        <w:ind w:left="1134"/>
        <w:rPr>
          <w:lang w:val="ru-RU"/>
        </w:rPr>
      </w:pPr>
      <w:r w:rsidRPr="00F6754C">
        <w:rPr>
          <w:lang w:val="sr-Latn-CS"/>
        </w:rPr>
        <w:t>Лична</w:t>
      </w:r>
      <w:r w:rsidRPr="00F6754C">
        <w:rPr>
          <w:lang w:val="ru-RU"/>
        </w:rPr>
        <w:t xml:space="preserve"> и колективна</w:t>
      </w:r>
      <w:r w:rsidRPr="00F6754C">
        <w:rPr>
          <w:lang w:val="sr-Latn-CS"/>
        </w:rPr>
        <w:t xml:space="preserve"> заштитна опрема</w:t>
      </w:r>
      <w:r w:rsidRPr="00F6754C">
        <w:rPr>
          <w:lang w:val="ru-RU"/>
        </w:rPr>
        <w:t>;</w:t>
      </w:r>
    </w:p>
    <w:p w:rsidR="00561EC4" w:rsidRPr="00F6754C" w:rsidRDefault="00561EC4" w:rsidP="008E7632">
      <w:pPr>
        <w:numPr>
          <w:ilvl w:val="1"/>
          <w:numId w:val="39"/>
        </w:numPr>
        <w:tabs>
          <w:tab w:val="num" w:pos="1134"/>
        </w:tabs>
        <w:spacing w:before="0" w:line="216" w:lineRule="auto"/>
        <w:ind w:left="1134"/>
        <w:rPr>
          <w:lang w:val="ru-RU"/>
        </w:rPr>
      </w:pPr>
      <w:r w:rsidRPr="00F6754C">
        <w:rPr>
          <w:lang w:val="sr-Latn-CS"/>
        </w:rPr>
        <w:lastRenderedPageBreak/>
        <w:t>Правила саобраћаја</w:t>
      </w:r>
      <w:r w:rsidRPr="00F6754C">
        <w:rPr>
          <w:lang w:val="ru-RU"/>
        </w:rPr>
        <w:t>;</w:t>
      </w:r>
    </w:p>
    <w:p w:rsidR="00561EC4" w:rsidRPr="00F6754C" w:rsidRDefault="00561EC4" w:rsidP="008E7632">
      <w:pPr>
        <w:numPr>
          <w:ilvl w:val="1"/>
          <w:numId w:val="39"/>
        </w:numPr>
        <w:tabs>
          <w:tab w:val="num" w:pos="1134"/>
        </w:tabs>
        <w:spacing w:before="0" w:line="216" w:lineRule="auto"/>
        <w:ind w:left="1134"/>
        <w:rPr>
          <w:lang w:val="ru-RU"/>
        </w:rPr>
      </w:pPr>
      <w:r w:rsidRPr="00F6754C">
        <w:rPr>
          <w:lang w:val="ru-RU"/>
        </w:rPr>
        <w:t>Одржавање</w:t>
      </w:r>
      <w:r w:rsidRPr="00F6754C">
        <w:rPr>
          <w:lang w:val="sr-Latn-CS"/>
        </w:rPr>
        <w:t xml:space="preserve"> и чишћење </w:t>
      </w:r>
      <w:r w:rsidRPr="00F6754C">
        <w:rPr>
          <w:lang w:val="ru-RU"/>
        </w:rPr>
        <w:t>радног простора;</w:t>
      </w:r>
    </w:p>
    <w:p w:rsidR="00561EC4" w:rsidRPr="00F6754C" w:rsidRDefault="00561EC4" w:rsidP="008E7632">
      <w:pPr>
        <w:numPr>
          <w:ilvl w:val="1"/>
          <w:numId w:val="39"/>
        </w:numPr>
        <w:tabs>
          <w:tab w:val="num" w:pos="1134"/>
        </w:tabs>
        <w:spacing w:before="0" w:line="216" w:lineRule="auto"/>
        <w:ind w:left="1134"/>
        <w:rPr>
          <w:lang w:val="ru-RU"/>
        </w:rPr>
      </w:pPr>
      <w:r w:rsidRPr="00F6754C">
        <w:rPr>
          <w:lang w:val="sr-Latn-CS"/>
        </w:rPr>
        <w:t>Имен</w:t>
      </w:r>
      <w:r w:rsidRPr="00F6754C">
        <w:rPr>
          <w:lang w:val="ru-RU"/>
        </w:rPr>
        <w:t xml:space="preserve">овање </w:t>
      </w:r>
      <w:r w:rsidRPr="00F6754C">
        <w:rPr>
          <w:lang w:val="sr-Latn-CS"/>
        </w:rPr>
        <w:t>одговор</w:t>
      </w:r>
      <w:r w:rsidRPr="00F6754C">
        <w:rPr>
          <w:lang w:val="ru-RU"/>
        </w:rPr>
        <w:t>них</w:t>
      </w:r>
      <w:r w:rsidRPr="00F6754C">
        <w:rPr>
          <w:lang w:val="sr-Latn-CS"/>
        </w:rPr>
        <w:t xml:space="preserve"> лица</w:t>
      </w:r>
      <w:r w:rsidRPr="00F6754C">
        <w:rPr>
          <w:lang w:val="ru-RU"/>
        </w:rPr>
        <w:t>;</w:t>
      </w:r>
    </w:p>
    <w:p w:rsidR="00561EC4" w:rsidRPr="00F6754C" w:rsidRDefault="00561EC4" w:rsidP="008E7632">
      <w:pPr>
        <w:numPr>
          <w:ilvl w:val="1"/>
          <w:numId w:val="39"/>
        </w:numPr>
        <w:tabs>
          <w:tab w:val="num" w:pos="1134"/>
        </w:tabs>
        <w:spacing w:before="0" w:line="216" w:lineRule="auto"/>
        <w:ind w:left="1134"/>
        <w:rPr>
          <w:lang w:val="ru-RU"/>
        </w:rPr>
      </w:pPr>
      <w:r w:rsidRPr="00F6754C">
        <w:rPr>
          <w:lang w:val="ru-RU"/>
        </w:rPr>
        <w:t>Поступак у случају п</w:t>
      </w:r>
      <w:r w:rsidRPr="00F6754C">
        <w:rPr>
          <w:lang w:val="sr-Latn-CS"/>
        </w:rPr>
        <w:t>овреде на раду</w:t>
      </w:r>
      <w:r w:rsidRPr="00F6754C">
        <w:rPr>
          <w:lang w:val="ru-RU"/>
        </w:rPr>
        <w:t>;</w:t>
      </w:r>
    </w:p>
    <w:p w:rsidR="00561EC4" w:rsidRPr="00F6754C" w:rsidRDefault="00561EC4" w:rsidP="008E7632">
      <w:pPr>
        <w:numPr>
          <w:ilvl w:val="1"/>
          <w:numId w:val="39"/>
        </w:numPr>
        <w:tabs>
          <w:tab w:val="num" w:pos="1134"/>
        </w:tabs>
        <w:spacing w:before="0" w:line="216" w:lineRule="auto"/>
        <w:ind w:left="1134"/>
        <w:rPr>
          <w:lang w:val="sr-Latn-CS"/>
        </w:rPr>
      </w:pPr>
      <w:r w:rsidRPr="00F6754C">
        <w:rPr>
          <w:lang w:val="sr-Latn-CS"/>
        </w:rPr>
        <w:t xml:space="preserve">Последице </w:t>
      </w:r>
      <w:r w:rsidRPr="00F6754C">
        <w:rPr>
          <w:lang w:val="ru-RU"/>
        </w:rPr>
        <w:t>непоштовања Правила безбедности на раду ТЕНТ и</w:t>
      </w:r>
    </w:p>
    <w:p w:rsidR="00561EC4" w:rsidRPr="00F6754C" w:rsidRDefault="00561EC4" w:rsidP="008E7632">
      <w:pPr>
        <w:numPr>
          <w:ilvl w:val="1"/>
          <w:numId w:val="39"/>
        </w:numPr>
        <w:tabs>
          <w:tab w:val="num" w:pos="1134"/>
        </w:tabs>
        <w:spacing w:before="0" w:line="216" w:lineRule="auto"/>
        <w:ind w:left="1134"/>
        <w:rPr>
          <w:lang w:val="sr-Latn-CS"/>
        </w:rPr>
      </w:pPr>
      <w:r w:rsidRPr="00F6754C">
        <w:rPr>
          <w:lang w:val="ru-RU"/>
        </w:rPr>
        <w:t>План заједничких мера</w:t>
      </w:r>
    </w:p>
    <w:p w:rsidR="00561EC4" w:rsidRPr="00F6754C" w:rsidRDefault="00561EC4" w:rsidP="00561EC4">
      <w:pPr>
        <w:spacing w:before="0"/>
        <w:rPr>
          <w:lang w:val="sr-Latn-CS"/>
        </w:rPr>
      </w:pPr>
      <w:r w:rsidRPr="00F6754C">
        <w:rPr>
          <w:lang w:val="sr-Latn-CS"/>
        </w:rPr>
        <w:t>Редовни састанци (једном недељно) одржава</w:t>
      </w:r>
      <w:r w:rsidRPr="00F6754C">
        <w:rPr>
          <w:lang w:val="sr-Cyrl-CS"/>
        </w:rPr>
        <w:t>ју</w:t>
      </w:r>
      <w:r w:rsidRPr="00F6754C">
        <w:rPr>
          <w:lang w:val="sr-Latn-CS"/>
        </w:rPr>
        <w:t xml:space="preserve"> се са сваким извођачем посебно или са свим извођачима заједно. Састанак води </w:t>
      </w:r>
      <w:r w:rsidRPr="00F6754C">
        <w:rPr>
          <w:lang w:val="sr-Cyrl-CS"/>
        </w:rPr>
        <w:t>надзорни орган -</w:t>
      </w:r>
      <w:r w:rsidRPr="00F6754C">
        <w:rPr>
          <w:lang w:val="sr-Latn-CS"/>
        </w:rPr>
        <w:t xml:space="preserve"> вођа пројекта и одговорно лице за безбедност </w:t>
      </w:r>
      <w:r w:rsidRPr="00F6754C">
        <w:rPr>
          <w:lang w:val="sr-Cyrl-CS"/>
        </w:rPr>
        <w:t>ТЕНТ.</w:t>
      </w:r>
    </w:p>
    <w:p w:rsidR="00561EC4" w:rsidRPr="00F6754C" w:rsidRDefault="00561EC4" w:rsidP="00561EC4">
      <w:pPr>
        <w:spacing w:before="0"/>
        <w:rPr>
          <w:lang w:val="sr-Latn-CS"/>
        </w:rPr>
      </w:pPr>
      <w:r w:rsidRPr="00F6754C">
        <w:rPr>
          <w:lang w:val="sr-Latn-CS"/>
        </w:rPr>
        <w:t>Садржај</w:t>
      </w:r>
      <w:r w:rsidRPr="00F6754C">
        <w:rPr>
          <w:lang w:val="ru-RU"/>
        </w:rPr>
        <w:t xml:space="preserve"> редовног</w:t>
      </w:r>
      <w:r w:rsidRPr="00F6754C">
        <w:rPr>
          <w:lang w:val="sr-Latn-CS"/>
        </w:rPr>
        <w:t xml:space="preserve"> састанка:</w:t>
      </w:r>
    </w:p>
    <w:p w:rsidR="00561EC4" w:rsidRPr="00F6754C" w:rsidRDefault="00561EC4" w:rsidP="008E7632">
      <w:pPr>
        <w:numPr>
          <w:ilvl w:val="1"/>
          <w:numId w:val="39"/>
        </w:numPr>
        <w:tabs>
          <w:tab w:val="num" w:pos="1134"/>
          <w:tab w:val="left" w:pos="7005"/>
        </w:tabs>
        <w:spacing w:before="0" w:line="216" w:lineRule="auto"/>
        <w:ind w:left="1134"/>
        <w:rPr>
          <w:lang w:val="ru-RU"/>
        </w:rPr>
      </w:pPr>
      <w:r w:rsidRPr="00F6754C">
        <w:rPr>
          <w:lang w:val="ru-RU"/>
        </w:rPr>
        <w:t xml:space="preserve">Стање </w:t>
      </w:r>
      <w:r w:rsidRPr="00F6754C">
        <w:rPr>
          <w:lang w:val="sr-Latn-CS"/>
        </w:rPr>
        <w:t>радног и складишног простора</w:t>
      </w:r>
      <w:r w:rsidRPr="00F6754C">
        <w:rPr>
          <w:lang w:val="ru-RU"/>
        </w:rPr>
        <w:t>;</w:t>
      </w:r>
    </w:p>
    <w:p w:rsidR="00561EC4" w:rsidRPr="00F6754C" w:rsidRDefault="00561EC4" w:rsidP="008E7632">
      <w:pPr>
        <w:numPr>
          <w:ilvl w:val="1"/>
          <w:numId w:val="39"/>
        </w:numPr>
        <w:tabs>
          <w:tab w:val="num" w:pos="1134"/>
          <w:tab w:val="left" w:pos="7005"/>
        </w:tabs>
        <w:spacing w:before="0" w:line="216" w:lineRule="auto"/>
        <w:ind w:left="1134"/>
        <w:rPr>
          <w:lang w:val="ru-RU"/>
        </w:rPr>
      </w:pPr>
      <w:r w:rsidRPr="00F6754C">
        <w:rPr>
          <w:lang w:val="ru-RU"/>
        </w:rPr>
        <w:t>Стање</w:t>
      </w:r>
      <w:r w:rsidRPr="00F6754C">
        <w:rPr>
          <w:lang w:val="sr-Latn-CS"/>
        </w:rPr>
        <w:t xml:space="preserve"> противпожаре заштите, опасних материја (хемикалије, гас, горива)</w:t>
      </w:r>
      <w:r w:rsidRPr="00F6754C">
        <w:rPr>
          <w:lang w:val="ru-RU"/>
        </w:rPr>
        <w:t>;</w:t>
      </w:r>
    </w:p>
    <w:p w:rsidR="00561EC4" w:rsidRPr="00F6754C" w:rsidRDefault="00561EC4" w:rsidP="008E7632">
      <w:pPr>
        <w:numPr>
          <w:ilvl w:val="1"/>
          <w:numId w:val="39"/>
        </w:numPr>
        <w:tabs>
          <w:tab w:val="num" w:pos="1134"/>
          <w:tab w:val="left" w:pos="7005"/>
        </w:tabs>
        <w:spacing w:before="0" w:line="216" w:lineRule="auto"/>
        <w:ind w:left="1134"/>
        <w:rPr>
          <w:lang w:val="ru-RU"/>
        </w:rPr>
      </w:pPr>
      <w:r w:rsidRPr="00F6754C">
        <w:rPr>
          <w:lang w:val="ru-RU"/>
        </w:rPr>
        <w:t>Коришћење л</w:t>
      </w:r>
      <w:r w:rsidRPr="00F6754C">
        <w:rPr>
          <w:lang w:val="sr-Latn-CS"/>
        </w:rPr>
        <w:t xml:space="preserve">ичне </w:t>
      </w:r>
      <w:r w:rsidRPr="00F6754C">
        <w:rPr>
          <w:lang w:val="ru-RU"/>
        </w:rPr>
        <w:t>и колективне</w:t>
      </w:r>
      <w:r w:rsidRPr="00F6754C">
        <w:rPr>
          <w:lang w:val="sr-Latn-CS"/>
        </w:rPr>
        <w:t xml:space="preserve"> заштитне опреме</w:t>
      </w:r>
      <w:r w:rsidRPr="00F6754C">
        <w:rPr>
          <w:lang w:val="ru-RU"/>
        </w:rPr>
        <w:t>;</w:t>
      </w:r>
    </w:p>
    <w:p w:rsidR="00561EC4" w:rsidRPr="00F6754C" w:rsidRDefault="00561EC4" w:rsidP="008E7632">
      <w:pPr>
        <w:numPr>
          <w:ilvl w:val="1"/>
          <w:numId w:val="39"/>
        </w:numPr>
        <w:tabs>
          <w:tab w:val="num" w:pos="1134"/>
          <w:tab w:val="left" w:pos="7005"/>
        </w:tabs>
        <w:spacing w:before="0" w:line="216" w:lineRule="auto"/>
        <w:ind w:left="1134"/>
        <w:rPr>
          <w:lang w:val="ru-RU"/>
        </w:rPr>
      </w:pPr>
      <w:r w:rsidRPr="00F6754C">
        <w:rPr>
          <w:lang w:val="ru-RU"/>
        </w:rPr>
        <w:t>Поштовање п</w:t>
      </w:r>
      <w:r w:rsidRPr="00F6754C">
        <w:rPr>
          <w:lang w:val="sr-Latn-CS"/>
        </w:rPr>
        <w:t>равила саобраћаја</w:t>
      </w:r>
      <w:r w:rsidRPr="00F6754C">
        <w:rPr>
          <w:lang w:val="ru-RU"/>
        </w:rPr>
        <w:t>;</w:t>
      </w:r>
    </w:p>
    <w:p w:rsidR="00561EC4" w:rsidRPr="00F6754C" w:rsidRDefault="00561EC4" w:rsidP="008E7632">
      <w:pPr>
        <w:numPr>
          <w:ilvl w:val="1"/>
          <w:numId w:val="39"/>
        </w:numPr>
        <w:tabs>
          <w:tab w:val="num" w:pos="1134"/>
          <w:tab w:val="left" w:pos="7005"/>
        </w:tabs>
        <w:spacing w:before="0" w:line="216" w:lineRule="auto"/>
        <w:ind w:left="1134"/>
        <w:rPr>
          <w:lang w:val="ru-RU"/>
        </w:rPr>
      </w:pPr>
      <w:r w:rsidRPr="00F6754C">
        <w:rPr>
          <w:lang w:val="sr-Latn-CS"/>
        </w:rPr>
        <w:t>Процене ризика од повреда</w:t>
      </w:r>
      <w:r w:rsidRPr="00F6754C">
        <w:rPr>
          <w:lang w:val="ru-RU"/>
        </w:rPr>
        <w:t xml:space="preserve"> и</w:t>
      </w:r>
    </w:p>
    <w:p w:rsidR="00561EC4" w:rsidRPr="00E47C2E" w:rsidRDefault="00561EC4" w:rsidP="00561EC4">
      <w:pPr>
        <w:pStyle w:val="KDParagraf"/>
        <w:spacing w:before="0"/>
        <w:rPr>
          <w:rFonts w:cs="Arial"/>
        </w:rPr>
      </w:pPr>
      <w:r w:rsidRPr="00F6754C">
        <w:rPr>
          <w:lang w:val="sr-Latn-CS"/>
        </w:rPr>
        <w:t>Могућност побољшања безбедности</w:t>
      </w:r>
      <w:r w:rsidRPr="00F6754C">
        <w:rPr>
          <w:lang w:val="ru-RU"/>
        </w:rPr>
        <w:t xml:space="preserve"> и здравља на</w:t>
      </w:r>
      <w:r w:rsidRPr="00F6754C">
        <w:rPr>
          <w:lang w:val="sr-Latn-CS"/>
        </w:rPr>
        <w:t xml:space="preserve"> рад</w:t>
      </w:r>
      <w:r w:rsidRPr="00F6754C">
        <w:rPr>
          <w:lang w:val="ru-RU"/>
        </w:rPr>
        <w:t>у</w:t>
      </w:r>
      <w:r>
        <w:rPr>
          <w:lang w:val="ru-RU"/>
        </w:rPr>
        <w:t>.</w:t>
      </w: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Default="0030782B" w:rsidP="00343A18">
      <w:pPr>
        <w:jc w:val="center"/>
        <w:rPr>
          <w:rFonts w:cs="Arial"/>
          <w:b/>
          <w:color w:val="FF0000"/>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677614" w:rsidRPr="00677614" w:rsidRDefault="00677614" w:rsidP="00343A18">
      <w:pPr>
        <w:jc w:val="center"/>
        <w:rPr>
          <w:rFonts w:cs="Arial"/>
          <w:b/>
          <w:color w:val="FF0000"/>
        </w:rPr>
      </w:pPr>
    </w:p>
    <w:p w:rsidR="0030782B" w:rsidRPr="00F10346" w:rsidRDefault="0030782B" w:rsidP="00343A18">
      <w:pPr>
        <w:jc w:val="center"/>
        <w:rPr>
          <w:rFonts w:cs="Arial"/>
          <w:b/>
          <w:color w:val="FF0000"/>
        </w:rPr>
      </w:pPr>
    </w:p>
    <w:p w:rsidR="007E7BB8" w:rsidRPr="00F10346" w:rsidRDefault="007E7BB8" w:rsidP="00343A18">
      <w:pPr>
        <w:pStyle w:val="KDParagraf"/>
        <w:spacing w:before="0"/>
        <w:rPr>
          <w:rFonts w:eastAsia="Calibri" w:cs="Arial"/>
          <w:noProof/>
          <w:color w:val="00B0F0"/>
        </w:rPr>
      </w:pPr>
    </w:p>
    <w:sectPr w:rsidR="007E7BB8" w:rsidRPr="00F10346" w:rsidSect="000C50A0">
      <w:headerReference w:type="default" r:id="rId194"/>
      <w:footerReference w:type="even" r:id="rId195"/>
      <w:footerReference w:type="default" r:id="rId196"/>
      <w:headerReference w:type="first" r:id="rId197"/>
      <w:footerReference w:type="first" r:id="rId19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542" w:rsidRDefault="00564542">
      <w:r>
        <w:separator/>
      </w:r>
    </w:p>
    <w:p w:rsidR="00564542" w:rsidRDefault="00564542"/>
  </w:endnote>
  <w:endnote w:type="continuationSeparator" w:id="0">
    <w:p w:rsidR="00564542" w:rsidRDefault="00564542">
      <w:r>
        <w:continuationSeparator/>
      </w:r>
    </w:p>
    <w:p w:rsidR="00564542" w:rsidRDefault="005645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743" w:rsidRDefault="002F574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5743" w:rsidRDefault="002F5743" w:rsidP="00841BE7">
    <w:pPr>
      <w:pStyle w:val="Footer"/>
      <w:ind w:right="360"/>
    </w:pPr>
  </w:p>
  <w:p w:rsidR="002F5743" w:rsidRDefault="002F5743"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743" w:rsidRPr="00EC5BB4" w:rsidRDefault="002F57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C73B3">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C73B3">
      <w:rPr>
        <w:rStyle w:val="PageNumber"/>
        <w:rFonts w:cs="Arial"/>
        <w:b/>
        <w:noProof/>
        <w:szCs w:val="24"/>
      </w:rPr>
      <w:t>120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743" w:rsidRPr="00EC5BB4" w:rsidRDefault="002F57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C73B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C73B3">
      <w:rPr>
        <w:rStyle w:val="PageNumber"/>
        <w:rFonts w:cs="Arial"/>
        <w:b/>
        <w:noProof/>
        <w:szCs w:val="24"/>
      </w:rPr>
      <w:t>120</w:t>
    </w:r>
    <w:r w:rsidRPr="00EC5BB4">
      <w:rPr>
        <w:rStyle w:val="PageNumber"/>
        <w:rFonts w:cs="Arial"/>
        <w:b/>
        <w:szCs w:val="24"/>
      </w:rPr>
      <w:fldChar w:fldCharType="end"/>
    </w:r>
  </w:p>
  <w:p w:rsidR="002F5743" w:rsidRDefault="002F57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542" w:rsidRDefault="00564542">
      <w:r>
        <w:separator/>
      </w:r>
    </w:p>
    <w:p w:rsidR="00564542" w:rsidRDefault="00564542"/>
  </w:footnote>
  <w:footnote w:type="continuationSeparator" w:id="0">
    <w:p w:rsidR="00564542" w:rsidRDefault="00564542">
      <w:r>
        <w:continuationSeparator/>
      </w:r>
    </w:p>
    <w:p w:rsidR="00564542" w:rsidRDefault="0056454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743" w:rsidRDefault="002F5743" w:rsidP="004276AD">
    <w:pPr>
      <w:pStyle w:val="Header"/>
      <w:rPr>
        <w:sz w:val="20"/>
      </w:rPr>
    </w:pPr>
  </w:p>
  <w:p w:rsidR="002F5743" w:rsidRPr="00EC5BB4" w:rsidRDefault="002F5743" w:rsidP="00860C69">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3000/1989/2017(1796/2017)</w:t>
    </w:r>
  </w:p>
  <w:p w:rsidR="002F5743" w:rsidRPr="004276AD" w:rsidRDefault="002F5743"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743" w:rsidRDefault="002F5743" w:rsidP="004276AD">
    <w:pPr>
      <w:pStyle w:val="Header"/>
    </w:pPr>
  </w:p>
  <w:p w:rsidR="002F5743" w:rsidRPr="00E74753" w:rsidRDefault="002F5743" w:rsidP="00E74753">
    <w:pPr>
      <w:pStyle w:val="Header"/>
      <w:jc w:val="center"/>
      <w:rPr>
        <w:szCs w:val="24"/>
        <w:lang w:val="sr-Cyrl-RS"/>
      </w:rPr>
    </w:pPr>
    <w:r w:rsidRPr="00113B84">
      <w:rPr>
        <w:szCs w:val="24"/>
      </w:rPr>
      <w:t>ЈП „Електропривреда Србије“ Београд    Конкурсна документација ЈН</w:t>
    </w:r>
    <w:r>
      <w:rPr>
        <w:b/>
        <w:szCs w:val="24"/>
      </w:rPr>
      <w:t xml:space="preserve"> 3000/</w:t>
    </w:r>
    <w:r>
      <w:rPr>
        <w:b/>
        <w:szCs w:val="24"/>
        <w:lang w:val="sr-Cyrl-RS"/>
      </w:rPr>
      <w:t>1989/2017(1796/2017)</w:t>
    </w:r>
  </w:p>
  <w:p w:rsidR="002F5743" w:rsidRPr="00210557" w:rsidRDefault="002F5743"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CE86201"/>
    <w:multiLevelType w:val="hybridMultilevel"/>
    <w:tmpl w:val="EB4EAD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E213264"/>
    <w:multiLevelType w:val="hybridMultilevel"/>
    <w:tmpl w:val="EB4EAD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63C405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B3346FF"/>
    <w:multiLevelType w:val="hybridMultilevel"/>
    <w:tmpl w:val="2E4EDF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FFB421E"/>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0" w15:restartNumberingAfterBreak="0">
    <w:nsid w:val="419F223D"/>
    <w:multiLevelType w:val="hybridMultilevel"/>
    <w:tmpl w:val="8422B2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E2E05E5"/>
    <w:multiLevelType w:val="hybridMultilevel"/>
    <w:tmpl w:val="827AF9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4EF257E"/>
    <w:multiLevelType w:val="hybridMultilevel"/>
    <w:tmpl w:val="3E329438"/>
    <w:lvl w:ilvl="0" w:tplc="241A0001">
      <w:start w:val="1"/>
      <w:numFmt w:val="bullet"/>
      <w:lvlText w:val=""/>
      <w:lvlJc w:val="left"/>
      <w:pPr>
        <w:ind w:left="779" w:hanging="360"/>
      </w:pPr>
      <w:rPr>
        <w:rFonts w:ascii="Symbol" w:hAnsi="Symbol" w:hint="default"/>
      </w:rPr>
    </w:lvl>
    <w:lvl w:ilvl="1" w:tplc="241A0003" w:tentative="1">
      <w:start w:val="1"/>
      <w:numFmt w:val="bullet"/>
      <w:lvlText w:val="o"/>
      <w:lvlJc w:val="left"/>
      <w:pPr>
        <w:ind w:left="1499" w:hanging="360"/>
      </w:pPr>
      <w:rPr>
        <w:rFonts w:ascii="Courier New" w:hAnsi="Courier New" w:cs="Courier New" w:hint="default"/>
      </w:rPr>
    </w:lvl>
    <w:lvl w:ilvl="2" w:tplc="241A0005" w:tentative="1">
      <w:start w:val="1"/>
      <w:numFmt w:val="bullet"/>
      <w:lvlText w:val=""/>
      <w:lvlJc w:val="left"/>
      <w:pPr>
        <w:ind w:left="2219" w:hanging="360"/>
      </w:pPr>
      <w:rPr>
        <w:rFonts w:ascii="Wingdings" w:hAnsi="Wingdings" w:hint="default"/>
      </w:rPr>
    </w:lvl>
    <w:lvl w:ilvl="3" w:tplc="241A0001" w:tentative="1">
      <w:start w:val="1"/>
      <w:numFmt w:val="bullet"/>
      <w:lvlText w:val=""/>
      <w:lvlJc w:val="left"/>
      <w:pPr>
        <w:ind w:left="2939" w:hanging="360"/>
      </w:pPr>
      <w:rPr>
        <w:rFonts w:ascii="Symbol" w:hAnsi="Symbol" w:hint="default"/>
      </w:rPr>
    </w:lvl>
    <w:lvl w:ilvl="4" w:tplc="241A0003" w:tentative="1">
      <w:start w:val="1"/>
      <w:numFmt w:val="bullet"/>
      <w:lvlText w:val="o"/>
      <w:lvlJc w:val="left"/>
      <w:pPr>
        <w:ind w:left="3659" w:hanging="360"/>
      </w:pPr>
      <w:rPr>
        <w:rFonts w:ascii="Courier New" w:hAnsi="Courier New" w:cs="Courier New" w:hint="default"/>
      </w:rPr>
    </w:lvl>
    <w:lvl w:ilvl="5" w:tplc="241A0005" w:tentative="1">
      <w:start w:val="1"/>
      <w:numFmt w:val="bullet"/>
      <w:lvlText w:val=""/>
      <w:lvlJc w:val="left"/>
      <w:pPr>
        <w:ind w:left="4379" w:hanging="360"/>
      </w:pPr>
      <w:rPr>
        <w:rFonts w:ascii="Wingdings" w:hAnsi="Wingdings" w:hint="default"/>
      </w:rPr>
    </w:lvl>
    <w:lvl w:ilvl="6" w:tplc="241A0001" w:tentative="1">
      <w:start w:val="1"/>
      <w:numFmt w:val="bullet"/>
      <w:lvlText w:val=""/>
      <w:lvlJc w:val="left"/>
      <w:pPr>
        <w:ind w:left="5099" w:hanging="360"/>
      </w:pPr>
      <w:rPr>
        <w:rFonts w:ascii="Symbol" w:hAnsi="Symbol" w:hint="default"/>
      </w:rPr>
    </w:lvl>
    <w:lvl w:ilvl="7" w:tplc="241A0003" w:tentative="1">
      <w:start w:val="1"/>
      <w:numFmt w:val="bullet"/>
      <w:lvlText w:val="o"/>
      <w:lvlJc w:val="left"/>
      <w:pPr>
        <w:ind w:left="5819" w:hanging="360"/>
      </w:pPr>
      <w:rPr>
        <w:rFonts w:ascii="Courier New" w:hAnsi="Courier New" w:cs="Courier New" w:hint="default"/>
      </w:rPr>
    </w:lvl>
    <w:lvl w:ilvl="8" w:tplc="241A0005" w:tentative="1">
      <w:start w:val="1"/>
      <w:numFmt w:val="bullet"/>
      <w:lvlText w:val=""/>
      <w:lvlJc w:val="left"/>
      <w:pPr>
        <w:ind w:left="6539"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F6C793B"/>
    <w:multiLevelType w:val="hybridMultilevel"/>
    <w:tmpl w:val="E154F11A"/>
    <w:lvl w:ilvl="0" w:tplc="07FE18E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06D4C6E"/>
    <w:multiLevelType w:val="hybridMultilevel"/>
    <w:tmpl w:val="EB4EAD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15:restartNumberingAfterBreak="0">
    <w:nsid w:val="7CF33890"/>
    <w:multiLevelType w:val="hybridMultilevel"/>
    <w:tmpl w:val="92AA3140"/>
    <w:lvl w:ilvl="0" w:tplc="5852A9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5"/>
  </w:num>
  <w:num w:numId="2">
    <w:abstractNumId w:val="68"/>
  </w:num>
  <w:num w:numId="3">
    <w:abstractNumId w:val="90"/>
  </w:num>
  <w:num w:numId="4">
    <w:abstractNumId w:val="58"/>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99"/>
  </w:num>
  <w:num w:numId="8">
    <w:abstractNumId w:val="73"/>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8"/>
  </w:num>
  <w:num w:numId="12">
    <w:abstractNumId w:val="70"/>
  </w:num>
  <w:num w:numId="13">
    <w:abstractNumId w:val="62"/>
  </w:num>
  <w:num w:numId="14">
    <w:abstractNumId w:val="59"/>
  </w:num>
  <w:num w:numId="15">
    <w:abstractNumId w:val="81"/>
  </w:num>
  <w:num w:numId="16">
    <w:abstractNumId w:val="71"/>
  </w:num>
  <w:num w:numId="17">
    <w:abstractNumId w:val="67"/>
  </w:num>
  <w:num w:numId="18">
    <w:abstractNumId w:val="91"/>
  </w:num>
  <w:num w:numId="19">
    <w:abstractNumId w:val="94"/>
  </w:num>
  <w:num w:numId="20">
    <w:abstractNumId w:val="91"/>
  </w:num>
  <w:num w:numId="21">
    <w:abstractNumId w:val="50"/>
  </w:num>
  <w:num w:numId="22">
    <w:abstractNumId w:val="85"/>
  </w:num>
  <w:num w:numId="23">
    <w:abstractNumId w:val="69"/>
  </w:num>
  <w:num w:numId="24">
    <w:abstractNumId w:val="49"/>
  </w:num>
  <w:num w:numId="25">
    <w:abstractNumId w:val="51"/>
  </w:num>
  <w:num w:numId="26">
    <w:abstractNumId w:val="75"/>
  </w:num>
  <w:num w:numId="27">
    <w:abstractNumId w:val="74"/>
  </w:num>
  <w:num w:numId="2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1"/>
  </w:num>
  <w:num w:numId="30">
    <w:abstractNumId w:val="53"/>
  </w:num>
  <w:num w:numId="31">
    <w:abstractNumId w:val="52"/>
  </w:num>
  <w:num w:numId="3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num>
  <w:num w:numId="36">
    <w:abstractNumId w:val="79"/>
  </w:num>
  <w:num w:numId="37">
    <w:abstractNumId w:val="80"/>
  </w:num>
  <w:num w:numId="3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2"/>
  </w:num>
  <w:num w:numId="41">
    <w:abstractNumId w:val="77"/>
  </w:num>
  <w:num w:numId="42">
    <w:abstractNumId w:val="86"/>
  </w:num>
  <w:num w:numId="43">
    <w:abstractNumId w:val="84"/>
  </w:num>
  <w:num w:numId="44">
    <w:abstractNumId w:val="83"/>
  </w:num>
  <w:num w:numId="45">
    <w:abstractNumId w:val="93"/>
  </w:num>
  <w:num w:numId="46">
    <w:abstractNumId w:val="10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1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B81"/>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A7"/>
    <w:rsid w:val="00034FFF"/>
    <w:rsid w:val="000350DC"/>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78"/>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7C5"/>
    <w:rsid w:val="0005083D"/>
    <w:rsid w:val="00050CD6"/>
    <w:rsid w:val="00050FBE"/>
    <w:rsid w:val="0005127F"/>
    <w:rsid w:val="00051432"/>
    <w:rsid w:val="00051B4A"/>
    <w:rsid w:val="00052699"/>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40C"/>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2C4"/>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3DB2"/>
    <w:rsid w:val="000B420C"/>
    <w:rsid w:val="000B4512"/>
    <w:rsid w:val="000B4588"/>
    <w:rsid w:val="000B45FD"/>
    <w:rsid w:val="000B47D8"/>
    <w:rsid w:val="000B4842"/>
    <w:rsid w:val="000B486E"/>
    <w:rsid w:val="000B48E3"/>
    <w:rsid w:val="000B4B71"/>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3B3"/>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EB9"/>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BE8"/>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3CB"/>
    <w:rsid w:val="0012489D"/>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0DF"/>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054"/>
    <w:rsid w:val="0016626F"/>
    <w:rsid w:val="00166649"/>
    <w:rsid w:val="00166795"/>
    <w:rsid w:val="00166B2E"/>
    <w:rsid w:val="001671CA"/>
    <w:rsid w:val="00167255"/>
    <w:rsid w:val="001676E7"/>
    <w:rsid w:val="00167882"/>
    <w:rsid w:val="00167E26"/>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5DC3"/>
    <w:rsid w:val="0018612E"/>
    <w:rsid w:val="00186174"/>
    <w:rsid w:val="001861CC"/>
    <w:rsid w:val="0018655D"/>
    <w:rsid w:val="00186B03"/>
    <w:rsid w:val="00186C27"/>
    <w:rsid w:val="00187A18"/>
    <w:rsid w:val="00190ACE"/>
    <w:rsid w:val="00190D4A"/>
    <w:rsid w:val="00190EED"/>
    <w:rsid w:val="0019115C"/>
    <w:rsid w:val="00191675"/>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9C9"/>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1B1"/>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0AFA"/>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5D"/>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2EE"/>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5DA2"/>
    <w:rsid w:val="00236565"/>
    <w:rsid w:val="0023668D"/>
    <w:rsid w:val="00236692"/>
    <w:rsid w:val="00236BCF"/>
    <w:rsid w:val="00237670"/>
    <w:rsid w:val="00237DF9"/>
    <w:rsid w:val="00237FB2"/>
    <w:rsid w:val="00240344"/>
    <w:rsid w:val="00240961"/>
    <w:rsid w:val="00240A3A"/>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16C"/>
    <w:rsid w:val="002462B4"/>
    <w:rsid w:val="0024726B"/>
    <w:rsid w:val="002479F9"/>
    <w:rsid w:val="00247A95"/>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691"/>
    <w:rsid w:val="00273823"/>
    <w:rsid w:val="00273AC6"/>
    <w:rsid w:val="00274100"/>
    <w:rsid w:val="00274181"/>
    <w:rsid w:val="00274398"/>
    <w:rsid w:val="002745D0"/>
    <w:rsid w:val="0027488E"/>
    <w:rsid w:val="00275620"/>
    <w:rsid w:val="00275968"/>
    <w:rsid w:val="00275F42"/>
    <w:rsid w:val="00276C6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A8A"/>
    <w:rsid w:val="002B0C8B"/>
    <w:rsid w:val="002B0E7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743"/>
    <w:rsid w:val="002F6ACF"/>
    <w:rsid w:val="003003A5"/>
    <w:rsid w:val="00300AC5"/>
    <w:rsid w:val="00300AF6"/>
    <w:rsid w:val="00300B2C"/>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2"/>
    <w:rsid w:val="0030789D"/>
    <w:rsid w:val="00307990"/>
    <w:rsid w:val="00307C0F"/>
    <w:rsid w:val="003100D8"/>
    <w:rsid w:val="003102B7"/>
    <w:rsid w:val="00310554"/>
    <w:rsid w:val="003108C8"/>
    <w:rsid w:val="00310EB6"/>
    <w:rsid w:val="003110E5"/>
    <w:rsid w:val="00311888"/>
    <w:rsid w:val="00311E5C"/>
    <w:rsid w:val="00312650"/>
    <w:rsid w:val="0031279A"/>
    <w:rsid w:val="00312B44"/>
    <w:rsid w:val="0031310F"/>
    <w:rsid w:val="0031324D"/>
    <w:rsid w:val="00314378"/>
    <w:rsid w:val="003144E0"/>
    <w:rsid w:val="00314573"/>
    <w:rsid w:val="00314768"/>
    <w:rsid w:val="00314AE3"/>
    <w:rsid w:val="00314B3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4878"/>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F90"/>
    <w:rsid w:val="003746CC"/>
    <w:rsid w:val="00374D0A"/>
    <w:rsid w:val="00374D49"/>
    <w:rsid w:val="00374EE7"/>
    <w:rsid w:val="00374FCD"/>
    <w:rsid w:val="00375021"/>
    <w:rsid w:val="0037530E"/>
    <w:rsid w:val="003756A2"/>
    <w:rsid w:val="00375838"/>
    <w:rsid w:val="00375FF5"/>
    <w:rsid w:val="00376130"/>
    <w:rsid w:val="003762D5"/>
    <w:rsid w:val="003764FA"/>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3E8"/>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A7E48"/>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CAF"/>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B34"/>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DFF"/>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2D"/>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370"/>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5D"/>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885"/>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183"/>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3D2"/>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6D0"/>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C4"/>
    <w:rsid w:val="00562063"/>
    <w:rsid w:val="00562212"/>
    <w:rsid w:val="005627ED"/>
    <w:rsid w:val="005629A7"/>
    <w:rsid w:val="00562AF5"/>
    <w:rsid w:val="00562BBD"/>
    <w:rsid w:val="00563146"/>
    <w:rsid w:val="0056349E"/>
    <w:rsid w:val="00563DD7"/>
    <w:rsid w:val="00564277"/>
    <w:rsid w:val="00564542"/>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275"/>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D2C"/>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D7A"/>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72A"/>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EB2"/>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126"/>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090"/>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6AD4"/>
    <w:rsid w:val="00646F3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4C77"/>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0A8"/>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09F8"/>
    <w:rsid w:val="006913BB"/>
    <w:rsid w:val="0069160E"/>
    <w:rsid w:val="00691ACB"/>
    <w:rsid w:val="00691F1E"/>
    <w:rsid w:val="0069229A"/>
    <w:rsid w:val="0069229C"/>
    <w:rsid w:val="00692D14"/>
    <w:rsid w:val="006931FA"/>
    <w:rsid w:val="00693302"/>
    <w:rsid w:val="00693989"/>
    <w:rsid w:val="006939B4"/>
    <w:rsid w:val="00694B66"/>
    <w:rsid w:val="00694C9A"/>
    <w:rsid w:val="00694F61"/>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5B5"/>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35F"/>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9C6"/>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16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D4E"/>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7C9"/>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8B3"/>
    <w:rsid w:val="00792C3B"/>
    <w:rsid w:val="00792E35"/>
    <w:rsid w:val="00793032"/>
    <w:rsid w:val="00793526"/>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772"/>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894"/>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228"/>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C69"/>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22"/>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165"/>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7C1"/>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59"/>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632"/>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1FC2"/>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7A8"/>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25C"/>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284"/>
    <w:rsid w:val="009474F9"/>
    <w:rsid w:val="009475BE"/>
    <w:rsid w:val="00950883"/>
    <w:rsid w:val="00950897"/>
    <w:rsid w:val="00950B76"/>
    <w:rsid w:val="00950BA7"/>
    <w:rsid w:val="00950E8D"/>
    <w:rsid w:val="009513DF"/>
    <w:rsid w:val="00951901"/>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604"/>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052"/>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2E47"/>
    <w:rsid w:val="009A3198"/>
    <w:rsid w:val="009A3852"/>
    <w:rsid w:val="009A3BED"/>
    <w:rsid w:val="009A3D36"/>
    <w:rsid w:val="009A445E"/>
    <w:rsid w:val="009A48E4"/>
    <w:rsid w:val="009A49C9"/>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CED"/>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3F70"/>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7B0"/>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12"/>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D7A"/>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3F9F"/>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DA5"/>
    <w:rsid w:val="00A86E74"/>
    <w:rsid w:val="00A870A7"/>
    <w:rsid w:val="00A8737E"/>
    <w:rsid w:val="00A873F5"/>
    <w:rsid w:val="00A8741E"/>
    <w:rsid w:val="00A87B9F"/>
    <w:rsid w:val="00A9077E"/>
    <w:rsid w:val="00A907E7"/>
    <w:rsid w:val="00A9142E"/>
    <w:rsid w:val="00A91B4A"/>
    <w:rsid w:val="00A91DF5"/>
    <w:rsid w:val="00A91F68"/>
    <w:rsid w:val="00A921E7"/>
    <w:rsid w:val="00A9242D"/>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7CC"/>
    <w:rsid w:val="00AA5929"/>
    <w:rsid w:val="00AA5EA1"/>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9B2"/>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A3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3A6"/>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BD4"/>
    <w:rsid w:val="00B1016D"/>
    <w:rsid w:val="00B10365"/>
    <w:rsid w:val="00B1090C"/>
    <w:rsid w:val="00B109FE"/>
    <w:rsid w:val="00B11701"/>
    <w:rsid w:val="00B11CD5"/>
    <w:rsid w:val="00B11EEF"/>
    <w:rsid w:val="00B11FC4"/>
    <w:rsid w:val="00B12914"/>
    <w:rsid w:val="00B13517"/>
    <w:rsid w:val="00B13597"/>
    <w:rsid w:val="00B1368A"/>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53C"/>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7F7"/>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1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924"/>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9E9"/>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ED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8C7"/>
    <w:rsid w:val="00BF5BB3"/>
    <w:rsid w:val="00BF5F6A"/>
    <w:rsid w:val="00BF65FB"/>
    <w:rsid w:val="00BF6A4C"/>
    <w:rsid w:val="00BF6CF9"/>
    <w:rsid w:val="00BF70C8"/>
    <w:rsid w:val="00BF7360"/>
    <w:rsid w:val="00BF74CC"/>
    <w:rsid w:val="00BF74E3"/>
    <w:rsid w:val="00BF7C67"/>
    <w:rsid w:val="00C00788"/>
    <w:rsid w:val="00C0078C"/>
    <w:rsid w:val="00C007F5"/>
    <w:rsid w:val="00C00D1C"/>
    <w:rsid w:val="00C0102C"/>
    <w:rsid w:val="00C0154A"/>
    <w:rsid w:val="00C01D6C"/>
    <w:rsid w:val="00C02206"/>
    <w:rsid w:val="00C02441"/>
    <w:rsid w:val="00C0254E"/>
    <w:rsid w:val="00C0255E"/>
    <w:rsid w:val="00C028A0"/>
    <w:rsid w:val="00C02C5E"/>
    <w:rsid w:val="00C03995"/>
    <w:rsid w:val="00C0433D"/>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CDB"/>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5EB"/>
    <w:rsid w:val="00C2471E"/>
    <w:rsid w:val="00C2474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4E1"/>
    <w:rsid w:val="00C35A11"/>
    <w:rsid w:val="00C35A7A"/>
    <w:rsid w:val="00C36014"/>
    <w:rsid w:val="00C37399"/>
    <w:rsid w:val="00C3741E"/>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066B"/>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1A"/>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1AD"/>
    <w:rsid w:val="00C83878"/>
    <w:rsid w:val="00C83F08"/>
    <w:rsid w:val="00C841BF"/>
    <w:rsid w:val="00C849D5"/>
    <w:rsid w:val="00C84B3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1F13"/>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BA4"/>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5A7"/>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33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102"/>
    <w:rsid w:val="00D34466"/>
    <w:rsid w:val="00D34503"/>
    <w:rsid w:val="00D345A7"/>
    <w:rsid w:val="00D35C02"/>
    <w:rsid w:val="00D36996"/>
    <w:rsid w:val="00D36DB1"/>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9EB"/>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7E8"/>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7CE"/>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7D5"/>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174"/>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00"/>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99"/>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5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291"/>
    <w:rsid w:val="00E8147F"/>
    <w:rsid w:val="00E818BF"/>
    <w:rsid w:val="00E818CE"/>
    <w:rsid w:val="00E82875"/>
    <w:rsid w:val="00E82C6F"/>
    <w:rsid w:val="00E83492"/>
    <w:rsid w:val="00E837C0"/>
    <w:rsid w:val="00E83CFD"/>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458"/>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CC"/>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96A"/>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4F12"/>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DB0"/>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4EDC"/>
    <w:rsid w:val="00F052A2"/>
    <w:rsid w:val="00F058E6"/>
    <w:rsid w:val="00F064C6"/>
    <w:rsid w:val="00F0650F"/>
    <w:rsid w:val="00F066DE"/>
    <w:rsid w:val="00F069E5"/>
    <w:rsid w:val="00F073C3"/>
    <w:rsid w:val="00F07B77"/>
    <w:rsid w:val="00F07C39"/>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DFE"/>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57"/>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971"/>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79"/>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29E"/>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6C"/>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DB"/>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FCD60"/>
  <w15:docId w15:val="{7D72C290-4043-4A58-8B14-1BD62AFBD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16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uiPriority w:val="99"/>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860C69"/>
  </w:style>
  <w:style w:type="character" w:customStyle="1" w:styleId="normalChar">
    <w:name w:val="normal Char"/>
    <w:link w:val="Normal1"/>
    <w:rsid w:val="00860C69"/>
    <w:rPr>
      <w:rFonts w:cs="Arial"/>
      <w:sz w:val="22"/>
      <w:szCs w:val="22"/>
      <w:lang w:val="en-US" w:eastAsia="en-US"/>
    </w:rPr>
  </w:style>
  <w:style w:type="table" w:customStyle="1" w:styleId="LightList1">
    <w:name w:val="Light List1"/>
    <w:basedOn w:val="TableNormal"/>
    <w:uiPriority w:val="61"/>
    <w:rsid w:val="00860C69"/>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860C69"/>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860C69"/>
    <w:rPr>
      <w:i/>
      <w:iCs/>
      <w:color w:val="7F7F7F"/>
    </w:rPr>
  </w:style>
  <w:style w:type="table" w:styleId="MediumShading2-Accent5">
    <w:name w:val="Medium Shading 2 Accent 5"/>
    <w:basedOn w:val="TableNormal"/>
    <w:uiPriority w:val="64"/>
    <w:rsid w:val="00860C69"/>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860C69"/>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860C69"/>
    <w:rPr>
      <w:rFonts w:ascii="Calibri" w:eastAsia="Calibri" w:hAnsi="Calibri"/>
      <w:lang w:eastAsia="x-none"/>
    </w:rPr>
  </w:style>
  <w:style w:type="paragraph" w:customStyle="1" w:styleId="Glava">
    <w:name w:val="Glava"/>
    <w:basedOn w:val="Normal"/>
    <w:rsid w:val="00860C6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860C69"/>
    <w:pPr>
      <w:spacing w:before="0" w:after="160" w:line="240" w:lineRule="exact"/>
      <w:jc w:val="left"/>
    </w:pPr>
    <w:rPr>
      <w:rFonts w:cs="Arial"/>
      <w:sz w:val="20"/>
      <w:szCs w:val="20"/>
    </w:rPr>
  </w:style>
  <w:style w:type="paragraph" w:customStyle="1" w:styleId="ListParagraph2">
    <w:name w:val="List Paragraph2"/>
    <w:basedOn w:val="Normal"/>
    <w:qFormat/>
    <w:rsid w:val="00860C69"/>
    <w:pPr>
      <w:spacing w:before="0" w:after="200" w:line="276" w:lineRule="auto"/>
      <w:ind w:left="720"/>
      <w:contextualSpacing/>
      <w:jc w:val="left"/>
    </w:pPr>
    <w:rPr>
      <w:rFonts w:ascii="Calibri" w:eastAsia="Calibri" w:hAnsi="Calibri"/>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2049868">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117980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2016003">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5.png"/><Relationship Id="rId191" Type="http://schemas.openxmlformats.org/officeDocument/2006/relationships/hyperlink" Target="mailto:dragana.krasavcic@eps.rs" TargetMode="External"/><Relationship Id="rId196" Type="http://schemas.openxmlformats.org/officeDocument/2006/relationships/footer" Target="footer2.xml"/><Relationship Id="rId200"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16.jpeg"/><Relationship Id="rId186" Type="http://schemas.openxmlformats.org/officeDocument/2006/relationships/hyperlink" Target="http://www.bg.vi.sud.rs/lt/articles/o-visem-sudu/obavestenje-ke-za-pravna-lica.html"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jpeg"/><Relationship Id="rId176" Type="http://schemas.openxmlformats.org/officeDocument/2006/relationships/image" Target="media/image11.jpeg"/><Relationship Id="rId192" Type="http://schemas.openxmlformats.org/officeDocument/2006/relationships/hyperlink" Target="http://www.kjn.gov.rs/ci/uputstvo-o-uplati-republicke-administrativne-takse.html" TargetMode="External"/><Relationship Id="rId197"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ragana.krasavcic@" TargetMode="External"/><Relationship Id="rId182" Type="http://schemas.openxmlformats.org/officeDocument/2006/relationships/image" Target="media/image17.jpeg"/><Relationship Id="rId187" Type="http://schemas.openxmlformats.org/officeDocument/2006/relationships/hyperlink" Target="http://www.apr.gov.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2.jpeg"/><Relationship Id="rId198" Type="http://schemas.openxmlformats.org/officeDocument/2006/relationships/footer" Target="footer3.xml"/><Relationship Id="rId172" Type="http://schemas.openxmlformats.org/officeDocument/2006/relationships/image" Target="media/image7.jpeg"/><Relationship Id="rId193" Type="http://schemas.openxmlformats.org/officeDocument/2006/relationships/image" Target="media/image19.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188" Type="http://schemas.openxmlformats.org/officeDocument/2006/relationships/hyperlink" Target="http://www.apr.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image" Target="media/image18.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3.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jpeg"/><Relationship Id="rId194" Type="http://schemas.openxmlformats.org/officeDocument/2006/relationships/header" Target="header1.xml"/><Relationship Id="rId199"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mailto:dusan.ivanic@eps.rs" TargetMode="External"/><Relationship Id="rId189" Type="http://schemas.openxmlformats.org/officeDocument/2006/relationships/hyperlink" Target="mailto:dragana.krasavcic@eps.rs"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9.jpeg"/><Relationship Id="rId179" Type="http://schemas.openxmlformats.org/officeDocument/2006/relationships/image" Target="media/image14.jpeg"/><Relationship Id="rId195" Type="http://schemas.openxmlformats.org/officeDocument/2006/relationships/footer" Target="footer1.xml"/><Relationship Id="rId190"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hyperlink" Target="mailto:savo.dacic@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5.jpeg"/><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00.xml><?xml version="1.0" encoding="utf-8"?>
<ds:datastoreItem xmlns:ds="http://schemas.openxmlformats.org/officeDocument/2006/customXml" ds:itemID="{50A66EEF-3FD6-498D-9953-50A88B9E501B}">
  <ds:schemaRefs>
    <ds:schemaRef ds:uri="http://schemas.openxmlformats.org/officeDocument/2006/bibliography"/>
  </ds:schemaRefs>
</ds:datastoreItem>
</file>

<file path=customXml/itemProps101.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102.xml><?xml version="1.0" encoding="utf-8"?>
<ds:datastoreItem xmlns:ds="http://schemas.openxmlformats.org/officeDocument/2006/customXml" ds:itemID="{EDEC923D-1F5F-40E5-9CE4-D6A9D9703263}">
  <ds:schemaRefs>
    <ds:schemaRef ds:uri="http://schemas.openxmlformats.org/officeDocument/2006/bibliography"/>
  </ds:schemaRefs>
</ds:datastoreItem>
</file>

<file path=customXml/itemProps103.xml><?xml version="1.0" encoding="utf-8"?>
<ds:datastoreItem xmlns:ds="http://schemas.openxmlformats.org/officeDocument/2006/customXml" ds:itemID="{F253BC5E-82D8-4AE9-994A-5FBD33276FD9}">
  <ds:schemaRefs>
    <ds:schemaRef ds:uri="http://schemas.openxmlformats.org/officeDocument/2006/bibliography"/>
  </ds:schemaRefs>
</ds:datastoreItem>
</file>

<file path=customXml/itemProps104.xml><?xml version="1.0" encoding="utf-8"?>
<ds:datastoreItem xmlns:ds="http://schemas.openxmlformats.org/officeDocument/2006/customXml" ds:itemID="{42FC6D64-4681-4E07-BE97-8971A2B81B6F}">
  <ds:schemaRefs>
    <ds:schemaRef ds:uri="http://schemas.openxmlformats.org/officeDocument/2006/bibliography"/>
  </ds:schemaRefs>
</ds:datastoreItem>
</file>

<file path=customXml/itemProps105.xml><?xml version="1.0" encoding="utf-8"?>
<ds:datastoreItem xmlns:ds="http://schemas.openxmlformats.org/officeDocument/2006/customXml" ds:itemID="{277F75C1-F345-48BD-99D1-8165F60259FA}">
  <ds:schemaRefs>
    <ds:schemaRef ds:uri="http://schemas.openxmlformats.org/officeDocument/2006/bibliography"/>
  </ds:schemaRefs>
</ds:datastoreItem>
</file>

<file path=customXml/itemProps106.xml><?xml version="1.0" encoding="utf-8"?>
<ds:datastoreItem xmlns:ds="http://schemas.openxmlformats.org/officeDocument/2006/customXml" ds:itemID="{2EC359C9-6ADD-4E8D-82DA-A5ABCF73141D}">
  <ds:schemaRefs>
    <ds:schemaRef ds:uri="http://schemas.openxmlformats.org/officeDocument/2006/bibliography"/>
  </ds:schemaRefs>
</ds:datastoreItem>
</file>

<file path=customXml/itemProps107.xml><?xml version="1.0" encoding="utf-8"?>
<ds:datastoreItem xmlns:ds="http://schemas.openxmlformats.org/officeDocument/2006/customXml" ds:itemID="{83A0C6D3-BBD0-4779-94E8-87D71DA6C809}">
  <ds:schemaRefs>
    <ds:schemaRef ds:uri="http://schemas.openxmlformats.org/officeDocument/2006/bibliography"/>
  </ds:schemaRefs>
</ds:datastoreItem>
</file>

<file path=customXml/itemProps108.xml><?xml version="1.0" encoding="utf-8"?>
<ds:datastoreItem xmlns:ds="http://schemas.openxmlformats.org/officeDocument/2006/customXml" ds:itemID="{878EBA27-140E-4D64-800C-0C183CB4A83A}">
  <ds:schemaRefs>
    <ds:schemaRef ds:uri="http://schemas.openxmlformats.org/officeDocument/2006/bibliography"/>
  </ds:schemaRefs>
</ds:datastoreItem>
</file>

<file path=customXml/itemProps109.xml><?xml version="1.0" encoding="utf-8"?>
<ds:datastoreItem xmlns:ds="http://schemas.openxmlformats.org/officeDocument/2006/customXml" ds:itemID="{E2423BD4-108A-40B8-A3BC-9DB78D2FBDDD}">
  <ds:schemaRefs>
    <ds:schemaRef ds:uri="http://schemas.openxmlformats.org/officeDocument/2006/bibliography"/>
  </ds:schemaRefs>
</ds:datastoreItem>
</file>

<file path=customXml/itemProps11.xml><?xml version="1.0" encoding="utf-8"?>
<ds:datastoreItem xmlns:ds="http://schemas.openxmlformats.org/officeDocument/2006/customXml" ds:itemID="{FF3A6CF5-D1ED-4586-B6B7-70B78E178FFA}">
  <ds:schemaRefs>
    <ds:schemaRef ds:uri="http://schemas.openxmlformats.org/officeDocument/2006/bibliography"/>
  </ds:schemaRefs>
</ds:datastoreItem>
</file>

<file path=customXml/itemProps110.xml><?xml version="1.0" encoding="utf-8"?>
<ds:datastoreItem xmlns:ds="http://schemas.openxmlformats.org/officeDocument/2006/customXml" ds:itemID="{4502C42D-4A7C-4F92-B064-015CE6CDE6C0}">
  <ds:schemaRefs>
    <ds:schemaRef ds:uri="http://schemas.openxmlformats.org/officeDocument/2006/bibliography"/>
  </ds:schemaRefs>
</ds:datastoreItem>
</file>

<file path=customXml/itemProps111.xml><?xml version="1.0" encoding="utf-8"?>
<ds:datastoreItem xmlns:ds="http://schemas.openxmlformats.org/officeDocument/2006/customXml" ds:itemID="{72A1AD41-90D2-444B-954D-0389E0EC7C68}">
  <ds:schemaRefs>
    <ds:schemaRef ds:uri="http://schemas.openxmlformats.org/officeDocument/2006/bibliography"/>
  </ds:schemaRefs>
</ds:datastoreItem>
</file>

<file path=customXml/itemProps112.xml><?xml version="1.0" encoding="utf-8"?>
<ds:datastoreItem xmlns:ds="http://schemas.openxmlformats.org/officeDocument/2006/customXml" ds:itemID="{DC6CAA61-C2B4-4537-AF35-A9442C794B6C}">
  <ds:schemaRefs>
    <ds:schemaRef ds:uri="http://schemas.openxmlformats.org/officeDocument/2006/bibliography"/>
  </ds:schemaRefs>
</ds:datastoreItem>
</file>

<file path=customXml/itemProps113.xml><?xml version="1.0" encoding="utf-8"?>
<ds:datastoreItem xmlns:ds="http://schemas.openxmlformats.org/officeDocument/2006/customXml" ds:itemID="{03707B59-7A65-44EE-9BD6-079171CAB8E2}">
  <ds:schemaRefs>
    <ds:schemaRef ds:uri="http://schemas.openxmlformats.org/officeDocument/2006/bibliography"/>
  </ds:schemaRefs>
</ds:datastoreItem>
</file>

<file path=customXml/itemProps114.xml><?xml version="1.0" encoding="utf-8"?>
<ds:datastoreItem xmlns:ds="http://schemas.openxmlformats.org/officeDocument/2006/customXml" ds:itemID="{865061A0-13BE-470A-A67E-7E5985617578}">
  <ds:schemaRefs>
    <ds:schemaRef ds:uri="http://schemas.openxmlformats.org/officeDocument/2006/bibliography"/>
  </ds:schemaRefs>
</ds:datastoreItem>
</file>

<file path=customXml/itemProps115.xml><?xml version="1.0" encoding="utf-8"?>
<ds:datastoreItem xmlns:ds="http://schemas.openxmlformats.org/officeDocument/2006/customXml" ds:itemID="{89ECAFB9-CB39-4197-A920-2C7C2BF6A78F}">
  <ds:schemaRefs>
    <ds:schemaRef ds:uri="http://schemas.openxmlformats.org/officeDocument/2006/bibliography"/>
  </ds:schemaRefs>
</ds:datastoreItem>
</file>

<file path=customXml/itemProps116.xml><?xml version="1.0" encoding="utf-8"?>
<ds:datastoreItem xmlns:ds="http://schemas.openxmlformats.org/officeDocument/2006/customXml" ds:itemID="{B6EA29C1-6F33-436E-8526-4D4622D60578}">
  <ds:schemaRefs>
    <ds:schemaRef ds:uri="http://schemas.openxmlformats.org/officeDocument/2006/bibliography"/>
  </ds:schemaRefs>
</ds:datastoreItem>
</file>

<file path=customXml/itemProps117.xml><?xml version="1.0" encoding="utf-8"?>
<ds:datastoreItem xmlns:ds="http://schemas.openxmlformats.org/officeDocument/2006/customXml" ds:itemID="{CE7A7758-EF83-4FAE-8877-39B24DB1500B}">
  <ds:schemaRefs>
    <ds:schemaRef ds:uri="http://schemas.openxmlformats.org/officeDocument/2006/bibliography"/>
  </ds:schemaRefs>
</ds:datastoreItem>
</file>

<file path=customXml/itemProps118.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119.xml><?xml version="1.0" encoding="utf-8"?>
<ds:datastoreItem xmlns:ds="http://schemas.openxmlformats.org/officeDocument/2006/customXml" ds:itemID="{7D87D1B9-2191-4DF0-983A-5BD8DD859438}">
  <ds:schemaRefs>
    <ds:schemaRef ds:uri="http://schemas.openxmlformats.org/officeDocument/2006/bibliography"/>
  </ds:schemaRefs>
</ds:datastoreItem>
</file>

<file path=customXml/itemProps12.xml><?xml version="1.0" encoding="utf-8"?>
<ds:datastoreItem xmlns:ds="http://schemas.openxmlformats.org/officeDocument/2006/customXml" ds:itemID="{ACEFF840-433C-43AB-AF55-54C9E50C1EA8}">
  <ds:schemaRefs>
    <ds:schemaRef ds:uri="http://schemas.openxmlformats.org/officeDocument/2006/bibliography"/>
  </ds:schemaRefs>
</ds:datastoreItem>
</file>

<file path=customXml/itemProps120.xml><?xml version="1.0" encoding="utf-8"?>
<ds:datastoreItem xmlns:ds="http://schemas.openxmlformats.org/officeDocument/2006/customXml" ds:itemID="{396ABFDB-4AAA-489A-B2D2-764808373B28}">
  <ds:schemaRefs>
    <ds:schemaRef ds:uri="http://schemas.openxmlformats.org/officeDocument/2006/bibliography"/>
  </ds:schemaRefs>
</ds:datastoreItem>
</file>

<file path=customXml/itemProps121.xml><?xml version="1.0" encoding="utf-8"?>
<ds:datastoreItem xmlns:ds="http://schemas.openxmlformats.org/officeDocument/2006/customXml" ds:itemID="{741A39AE-FDE7-4D0C-B509-ED221D2E7453}">
  <ds:schemaRefs>
    <ds:schemaRef ds:uri="http://schemas.openxmlformats.org/officeDocument/2006/bibliography"/>
  </ds:schemaRefs>
</ds:datastoreItem>
</file>

<file path=customXml/itemProps122.xml><?xml version="1.0" encoding="utf-8"?>
<ds:datastoreItem xmlns:ds="http://schemas.openxmlformats.org/officeDocument/2006/customXml" ds:itemID="{62306417-6023-42D3-A816-DF1DAB4EE4BA}">
  <ds:schemaRefs>
    <ds:schemaRef ds:uri="http://schemas.openxmlformats.org/officeDocument/2006/bibliography"/>
  </ds:schemaRefs>
</ds:datastoreItem>
</file>

<file path=customXml/itemProps123.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24.xml><?xml version="1.0" encoding="utf-8"?>
<ds:datastoreItem xmlns:ds="http://schemas.openxmlformats.org/officeDocument/2006/customXml" ds:itemID="{F0BCF85D-C14F-4676-B605-ACC68A69499E}">
  <ds:schemaRefs>
    <ds:schemaRef ds:uri="http://schemas.openxmlformats.org/officeDocument/2006/bibliography"/>
  </ds:schemaRefs>
</ds:datastoreItem>
</file>

<file path=customXml/itemProps125.xml><?xml version="1.0" encoding="utf-8"?>
<ds:datastoreItem xmlns:ds="http://schemas.openxmlformats.org/officeDocument/2006/customXml" ds:itemID="{C85C9A6D-35A6-4C70-BB08-A579EAD77536}">
  <ds:schemaRefs>
    <ds:schemaRef ds:uri="http://schemas.openxmlformats.org/officeDocument/2006/bibliography"/>
  </ds:schemaRefs>
</ds:datastoreItem>
</file>

<file path=customXml/itemProps126.xml><?xml version="1.0" encoding="utf-8"?>
<ds:datastoreItem xmlns:ds="http://schemas.openxmlformats.org/officeDocument/2006/customXml" ds:itemID="{A71ADFA3-DF40-4411-B785-876B73113F69}">
  <ds:schemaRefs>
    <ds:schemaRef ds:uri="http://schemas.openxmlformats.org/officeDocument/2006/bibliography"/>
  </ds:schemaRefs>
</ds:datastoreItem>
</file>

<file path=customXml/itemProps127.xml><?xml version="1.0" encoding="utf-8"?>
<ds:datastoreItem xmlns:ds="http://schemas.openxmlformats.org/officeDocument/2006/customXml" ds:itemID="{4E6ECB2E-85FB-4B00-BF70-D0E31038CA64}">
  <ds:schemaRefs>
    <ds:schemaRef ds:uri="http://schemas.openxmlformats.org/officeDocument/2006/bibliography"/>
  </ds:schemaRefs>
</ds:datastoreItem>
</file>

<file path=customXml/itemProps128.xml><?xml version="1.0" encoding="utf-8"?>
<ds:datastoreItem xmlns:ds="http://schemas.openxmlformats.org/officeDocument/2006/customXml" ds:itemID="{A501AFF6-74DC-4699-A897-E9F0CCFC0426}">
  <ds:schemaRefs>
    <ds:schemaRef ds:uri="http://schemas.openxmlformats.org/officeDocument/2006/bibliography"/>
  </ds:schemaRefs>
</ds:datastoreItem>
</file>

<file path=customXml/itemProps129.xml><?xml version="1.0" encoding="utf-8"?>
<ds:datastoreItem xmlns:ds="http://schemas.openxmlformats.org/officeDocument/2006/customXml" ds:itemID="{ED40DF7B-8516-449C-9884-3BC548411E8C}">
  <ds:schemaRefs>
    <ds:schemaRef ds:uri="http://schemas.openxmlformats.org/officeDocument/2006/bibliography"/>
  </ds:schemaRefs>
</ds:datastoreItem>
</file>

<file path=customXml/itemProps13.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130.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131.xml><?xml version="1.0" encoding="utf-8"?>
<ds:datastoreItem xmlns:ds="http://schemas.openxmlformats.org/officeDocument/2006/customXml" ds:itemID="{98165A1B-E1B5-4EBF-A609-119DA7707817}">
  <ds:schemaRefs>
    <ds:schemaRef ds:uri="http://schemas.openxmlformats.org/officeDocument/2006/bibliography"/>
  </ds:schemaRefs>
</ds:datastoreItem>
</file>

<file path=customXml/itemProps132.xml><?xml version="1.0" encoding="utf-8"?>
<ds:datastoreItem xmlns:ds="http://schemas.openxmlformats.org/officeDocument/2006/customXml" ds:itemID="{5B65582B-571E-449D-B0D1-EC5A11254454}">
  <ds:schemaRefs>
    <ds:schemaRef ds:uri="http://schemas.openxmlformats.org/officeDocument/2006/bibliography"/>
  </ds:schemaRefs>
</ds:datastoreItem>
</file>

<file path=customXml/itemProps133.xml><?xml version="1.0" encoding="utf-8"?>
<ds:datastoreItem xmlns:ds="http://schemas.openxmlformats.org/officeDocument/2006/customXml" ds:itemID="{7DE18F99-0D16-409C-835E-792019EED93C}">
  <ds:schemaRefs>
    <ds:schemaRef ds:uri="http://schemas.openxmlformats.org/officeDocument/2006/bibliography"/>
  </ds:schemaRefs>
</ds:datastoreItem>
</file>

<file path=customXml/itemProps134.xml><?xml version="1.0" encoding="utf-8"?>
<ds:datastoreItem xmlns:ds="http://schemas.openxmlformats.org/officeDocument/2006/customXml" ds:itemID="{81F34C43-45B8-4066-A231-DE83961CE0DA}">
  <ds:schemaRefs>
    <ds:schemaRef ds:uri="http://schemas.openxmlformats.org/officeDocument/2006/bibliography"/>
  </ds:schemaRefs>
</ds:datastoreItem>
</file>

<file path=customXml/itemProps135.xml><?xml version="1.0" encoding="utf-8"?>
<ds:datastoreItem xmlns:ds="http://schemas.openxmlformats.org/officeDocument/2006/customXml" ds:itemID="{5009E6B7-3BEB-427B-8D66-5D17622BFF29}">
  <ds:schemaRefs>
    <ds:schemaRef ds:uri="http://schemas.openxmlformats.org/officeDocument/2006/bibliography"/>
  </ds:schemaRefs>
</ds:datastoreItem>
</file>

<file path=customXml/itemProps136.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137.xml><?xml version="1.0" encoding="utf-8"?>
<ds:datastoreItem xmlns:ds="http://schemas.openxmlformats.org/officeDocument/2006/customXml" ds:itemID="{34F82602-AFE6-4FBF-86C4-B4D3A66FA9AE}">
  <ds:schemaRefs>
    <ds:schemaRef ds:uri="http://schemas.openxmlformats.org/officeDocument/2006/bibliography"/>
  </ds:schemaRefs>
</ds:datastoreItem>
</file>

<file path=customXml/itemProps138.xml><?xml version="1.0" encoding="utf-8"?>
<ds:datastoreItem xmlns:ds="http://schemas.openxmlformats.org/officeDocument/2006/customXml" ds:itemID="{8EBC7137-DD5E-44D3-A00A-74AA12662B4A}">
  <ds:schemaRefs>
    <ds:schemaRef ds:uri="http://schemas.openxmlformats.org/officeDocument/2006/bibliography"/>
  </ds:schemaRefs>
</ds:datastoreItem>
</file>

<file path=customXml/itemProps139.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14.xml><?xml version="1.0" encoding="utf-8"?>
<ds:datastoreItem xmlns:ds="http://schemas.openxmlformats.org/officeDocument/2006/customXml" ds:itemID="{B9078331-65E9-4BE0-8699-7F50F1038A7D}">
  <ds:schemaRefs>
    <ds:schemaRef ds:uri="http://schemas.openxmlformats.org/officeDocument/2006/bibliography"/>
  </ds:schemaRefs>
</ds:datastoreItem>
</file>

<file path=customXml/itemProps140.xml><?xml version="1.0" encoding="utf-8"?>
<ds:datastoreItem xmlns:ds="http://schemas.openxmlformats.org/officeDocument/2006/customXml" ds:itemID="{ADAE7384-81F1-4D1B-865F-C2E18197130E}">
  <ds:schemaRefs>
    <ds:schemaRef ds:uri="http://schemas.openxmlformats.org/officeDocument/2006/bibliography"/>
  </ds:schemaRefs>
</ds:datastoreItem>
</file>

<file path=customXml/itemProps141.xml><?xml version="1.0" encoding="utf-8"?>
<ds:datastoreItem xmlns:ds="http://schemas.openxmlformats.org/officeDocument/2006/customXml" ds:itemID="{FA6139D1-6396-40F9-9FF1-C11C8225E04E}">
  <ds:schemaRefs>
    <ds:schemaRef ds:uri="http://schemas.openxmlformats.org/officeDocument/2006/bibliography"/>
  </ds:schemaRefs>
</ds:datastoreItem>
</file>

<file path=customXml/itemProps142.xml><?xml version="1.0" encoding="utf-8"?>
<ds:datastoreItem xmlns:ds="http://schemas.openxmlformats.org/officeDocument/2006/customXml" ds:itemID="{E2370AE6-1DA0-4174-87CD-25FD2EC084D2}">
  <ds:schemaRefs>
    <ds:schemaRef ds:uri="http://schemas.openxmlformats.org/officeDocument/2006/bibliography"/>
  </ds:schemaRefs>
</ds:datastoreItem>
</file>

<file path=customXml/itemProps143.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144.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45.xml><?xml version="1.0" encoding="utf-8"?>
<ds:datastoreItem xmlns:ds="http://schemas.openxmlformats.org/officeDocument/2006/customXml" ds:itemID="{C76D2CE0-503E-4E34-8B02-05E24BD74F4E}">
  <ds:schemaRefs>
    <ds:schemaRef ds:uri="http://schemas.openxmlformats.org/officeDocument/2006/bibliography"/>
  </ds:schemaRefs>
</ds:datastoreItem>
</file>

<file path=customXml/itemProps146.xml><?xml version="1.0" encoding="utf-8"?>
<ds:datastoreItem xmlns:ds="http://schemas.openxmlformats.org/officeDocument/2006/customXml" ds:itemID="{F529C8F9-6D50-4BFD-9F45-6BE2EB58CD13}">
  <ds:schemaRefs>
    <ds:schemaRef ds:uri="http://schemas.openxmlformats.org/officeDocument/2006/bibliography"/>
  </ds:schemaRefs>
</ds:datastoreItem>
</file>

<file path=customXml/itemProps147.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148.xml><?xml version="1.0" encoding="utf-8"?>
<ds:datastoreItem xmlns:ds="http://schemas.openxmlformats.org/officeDocument/2006/customXml" ds:itemID="{C52071AB-C6CA-4851-A321-26CDB8DFEA3B}">
  <ds:schemaRefs>
    <ds:schemaRef ds:uri="http://schemas.openxmlformats.org/officeDocument/2006/bibliography"/>
  </ds:schemaRefs>
</ds:datastoreItem>
</file>

<file path=customXml/itemProps149.xml><?xml version="1.0" encoding="utf-8"?>
<ds:datastoreItem xmlns:ds="http://schemas.openxmlformats.org/officeDocument/2006/customXml" ds:itemID="{DDD4B80C-2890-48B4-B83B-DC4C4BF32357}">
  <ds:schemaRefs>
    <ds:schemaRef ds:uri="http://schemas.openxmlformats.org/officeDocument/2006/bibliography"/>
  </ds:schemaRefs>
</ds:datastoreItem>
</file>

<file path=customXml/itemProps15.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50.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151.xml><?xml version="1.0" encoding="utf-8"?>
<ds:datastoreItem xmlns:ds="http://schemas.openxmlformats.org/officeDocument/2006/customXml" ds:itemID="{CE88401A-9636-44DB-B7A9-7FA9E2F5C062}">
  <ds:schemaRefs>
    <ds:schemaRef ds:uri="http://schemas.openxmlformats.org/officeDocument/2006/bibliography"/>
  </ds:schemaRefs>
</ds:datastoreItem>
</file>

<file path=customXml/itemProps152.xml><?xml version="1.0" encoding="utf-8"?>
<ds:datastoreItem xmlns:ds="http://schemas.openxmlformats.org/officeDocument/2006/customXml" ds:itemID="{A5C3B728-DF6E-419F-B7B2-502CE0519F26}">
  <ds:schemaRefs>
    <ds:schemaRef ds:uri="http://schemas.openxmlformats.org/officeDocument/2006/bibliography"/>
  </ds:schemaRefs>
</ds:datastoreItem>
</file>

<file path=customXml/itemProps153.xml><?xml version="1.0" encoding="utf-8"?>
<ds:datastoreItem xmlns:ds="http://schemas.openxmlformats.org/officeDocument/2006/customXml" ds:itemID="{DFF5C70B-C124-4B8A-9FB2-9353BF28E460}">
  <ds:schemaRefs>
    <ds:schemaRef ds:uri="http://schemas.openxmlformats.org/officeDocument/2006/bibliography"/>
  </ds:schemaRefs>
</ds:datastoreItem>
</file>

<file path=customXml/itemProps154.xml><?xml version="1.0" encoding="utf-8"?>
<ds:datastoreItem xmlns:ds="http://schemas.openxmlformats.org/officeDocument/2006/customXml" ds:itemID="{87FDB25A-B40E-476D-A85C-4AC22F6D01B0}">
  <ds:schemaRefs>
    <ds:schemaRef ds:uri="http://schemas.openxmlformats.org/officeDocument/2006/bibliography"/>
  </ds:schemaRefs>
</ds:datastoreItem>
</file>

<file path=customXml/itemProps155.xml><?xml version="1.0" encoding="utf-8"?>
<ds:datastoreItem xmlns:ds="http://schemas.openxmlformats.org/officeDocument/2006/customXml" ds:itemID="{04A676D7-75BA-4CBC-9B7F-E4258AF6EF50}">
  <ds:schemaRefs>
    <ds:schemaRef ds:uri="http://schemas.openxmlformats.org/officeDocument/2006/bibliography"/>
  </ds:schemaRefs>
</ds:datastoreItem>
</file>

<file path=customXml/itemProps156.xml><?xml version="1.0" encoding="utf-8"?>
<ds:datastoreItem xmlns:ds="http://schemas.openxmlformats.org/officeDocument/2006/customXml" ds:itemID="{D43364BC-306B-4464-AB98-730280001796}">
  <ds:schemaRefs>
    <ds:schemaRef ds:uri="http://schemas.openxmlformats.org/officeDocument/2006/bibliography"/>
  </ds:schemaRefs>
</ds:datastoreItem>
</file>

<file path=customXml/itemProps157.xml><?xml version="1.0" encoding="utf-8"?>
<ds:datastoreItem xmlns:ds="http://schemas.openxmlformats.org/officeDocument/2006/customXml" ds:itemID="{A5123E9B-3ED4-480E-9512-18D7560B9C61}">
  <ds:schemaRefs>
    <ds:schemaRef ds:uri="http://schemas.openxmlformats.org/officeDocument/2006/bibliography"/>
  </ds:schemaRefs>
</ds:datastoreItem>
</file>

<file path=customXml/itemProps16.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17.xml><?xml version="1.0" encoding="utf-8"?>
<ds:datastoreItem xmlns:ds="http://schemas.openxmlformats.org/officeDocument/2006/customXml" ds:itemID="{E0A780E5-DF2B-4997-91E1-4D1D2F40ED22}">
  <ds:schemaRefs>
    <ds:schemaRef ds:uri="http://schemas.openxmlformats.org/officeDocument/2006/bibliography"/>
  </ds:schemaRefs>
</ds:datastoreItem>
</file>

<file path=customXml/itemProps18.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19.xml><?xml version="1.0" encoding="utf-8"?>
<ds:datastoreItem xmlns:ds="http://schemas.openxmlformats.org/officeDocument/2006/customXml" ds:itemID="{DC77D3F0-5214-4E51-961B-D0A6ED9923A6}">
  <ds:schemaRefs>
    <ds:schemaRef ds:uri="http://schemas.openxmlformats.org/officeDocument/2006/bibliography"/>
  </ds:schemaRefs>
</ds:datastoreItem>
</file>

<file path=customXml/itemProps2.xml><?xml version="1.0" encoding="utf-8"?>
<ds:datastoreItem xmlns:ds="http://schemas.openxmlformats.org/officeDocument/2006/customXml" ds:itemID="{1EB4B6D0-3733-4A47-BD75-6C0B5B9B99A1}">
  <ds:schemaRefs>
    <ds:schemaRef ds:uri="http://schemas.openxmlformats.org/officeDocument/2006/bibliography"/>
  </ds:schemaRefs>
</ds:datastoreItem>
</file>

<file path=customXml/itemProps20.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21.xml><?xml version="1.0" encoding="utf-8"?>
<ds:datastoreItem xmlns:ds="http://schemas.openxmlformats.org/officeDocument/2006/customXml" ds:itemID="{220C5DE5-0329-46E2-826D-875FEEFE8CFA}">
  <ds:schemaRefs>
    <ds:schemaRef ds:uri="http://schemas.openxmlformats.org/officeDocument/2006/bibliography"/>
  </ds:schemaRefs>
</ds:datastoreItem>
</file>

<file path=customXml/itemProps22.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23.xml><?xml version="1.0" encoding="utf-8"?>
<ds:datastoreItem xmlns:ds="http://schemas.openxmlformats.org/officeDocument/2006/customXml" ds:itemID="{1A6E924D-4826-4A20-A63A-CE74ED3A8F0E}">
  <ds:schemaRefs>
    <ds:schemaRef ds:uri="http://schemas.openxmlformats.org/officeDocument/2006/bibliography"/>
  </ds:schemaRefs>
</ds:datastoreItem>
</file>

<file path=customXml/itemProps24.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25.xml><?xml version="1.0" encoding="utf-8"?>
<ds:datastoreItem xmlns:ds="http://schemas.openxmlformats.org/officeDocument/2006/customXml" ds:itemID="{21E373AC-6E57-42DF-B031-7309C1587B4C}">
  <ds:schemaRefs>
    <ds:schemaRef ds:uri="http://schemas.openxmlformats.org/officeDocument/2006/bibliography"/>
  </ds:schemaRefs>
</ds:datastoreItem>
</file>

<file path=customXml/itemProps26.xml><?xml version="1.0" encoding="utf-8"?>
<ds:datastoreItem xmlns:ds="http://schemas.openxmlformats.org/officeDocument/2006/customXml" ds:itemID="{82CFCFCE-35B3-4910-8722-DC3C150D6C82}">
  <ds:schemaRefs>
    <ds:schemaRef ds:uri="http://schemas.openxmlformats.org/officeDocument/2006/bibliography"/>
  </ds:schemaRefs>
</ds:datastoreItem>
</file>

<file path=customXml/itemProps27.xml><?xml version="1.0" encoding="utf-8"?>
<ds:datastoreItem xmlns:ds="http://schemas.openxmlformats.org/officeDocument/2006/customXml" ds:itemID="{443075B7-834E-4A5E-AD09-F57579DF7846}">
  <ds:schemaRefs>
    <ds:schemaRef ds:uri="http://schemas.openxmlformats.org/officeDocument/2006/bibliography"/>
  </ds:schemaRefs>
</ds:datastoreItem>
</file>

<file path=customXml/itemProps28.xml><?xml version="1.0" encoding="utf-8"?>
<ds:datastoreItem xmlns:ds="http://schemas.openxmlformats.org/officeDocument/2006/customXml" ds:itemID="{BEFD58CC-4F49-4541-879F-805D36015A4F}">
  <ds:schemaRefs>
    <ds:schemaRef ds:uri="http://schemas.openxmlformats.org/officeDocument/2006/bibliography"/>
  </ds:schemaRefs>
</ds:datastoreItem>
</file>

<file path=customXml/itemProps29.xml><?xml version="1.0" encoding="utf-8"?>
<ds:datastoreItem xmlns:ds="http://schemas.openxmlformats.org/officeDocument/2006/customXml" ds:itemID="{14D3EA42-B073-485C-ADA6-9A6D58AFB3B3}">
  <ds:schemaRefs>
    <ds:schemaRef ds:uri="http://schemas.openxmlformats.org/officeDocument/2006/bibliography"/>
  </ds:schemaRefs>
</ds:datastoreItem>
</file>

<file path=customXml/itemProps3.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30.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31.xml><?xml version="1.0" encoding="utf-8"?>
<ds:datastoreItem xmlns:ds="http://schemas.openxmlformats.org/officeDocument/2006/customXml" ds:itemID="{D1EB6246-E112-4C1B-99F2-B1E83186C832}">
  <ds:schemaRefs>
    <ds:schemaRef ds:uri="http://schemas.openxmlformats.org/officeDocument/2006/bibliography"/>
  </ds:schemaRefs>
</ds:datastoreItem>
</file>

<file path=customXml/itemProps32.xml><?xml version="1.0" encoding="utf-8"?>
<ds:datastoreItem xmlns:ds="http://schemas.openxmlformats.org/officeDocument/2006/customXml" ds:itemID="{E5A3EDEE-0536-4C4C-B9F0-41892B6E7BC2}">
  <ds:schemaRefs>
    <ds:schemaRef ds:uri="http://schemas.openxmlformats.org/officeDocument/2006/bibliography"/>
  </ds:schemaRefs>
</ds:datastoreItem>
</file>

<file path=customXml/itemProps33.xml><?xml version="1.0" encoding="utf-8"?>
<ds:datastoreItem xmlns:ds="http://schemas.openxmlformats.org/officeDocument/2006/customXml" ds:itemID="{48A3DD6F-A76F-410F-AEBD-19692C760D98}">
  <ds:schemaRefs>
    <ds:schemaRef ds:uri="http://schemas.openxmlformats.org/officeDocument/2006/bibliography"/>
  </ds:schemaRefs>
</ds:datastoreItem>
</file>

<file path=customXml/itemProps34.xml><?xml version="1.0" encoding="utf-8"?>
<ds:datastoreItem xmlns:ds="http://schemas.openxmlformats.org/officeDocument/2006/customXml" ds:itemID="{D7BCC3FA-03F2-4F4F-BAF2-940A6DFEE4FC}">
  <ds:schemaRefs>
    <ds:schemaRef ds:uri="http://schemas.openxmlformats.org/officeDocument/2006/bibliography"/>
  </ds:schemaRefs>
</ds:datastoreItem>
</file>

<file path=customXml/itemProps35.xml><?xml version="1.0" encoding="utf-8"?>
<ds:datastoreItem xmlns:ds="http://schemas.openxmlformats.org/officeDocument/2006/customXml" ds:itemID="{7A171061-0042-486B-95FC-CB2C77FF6474}">
  <ds:schemaRefs>
    <ds:schemaRef ds:uri="http://schemas.openxmlformats.org/officeDocument/2006/bibliography"/>
  </ds:schemaRefs>
</ds:datastoreItem>
</file>

<file path=customXml/itemProps36.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37.xml><?xml version="1.0" encoding="utf-8"?>
<ds:datastoreItem xmlns:ds="http://schemas.openxmlformats.org/officeDocument/2006/customXml" ds:itemID="{87A74D7F-D9CE-40B9-9A64-BDC75D5CEB20}">
  <ds:schemaRefs>
    <ds:schemaRef ds:uri="http://schemas.openxmlformats.org/officeDocument/2006/bibliography"/>
  </ds:schemaRefs>
</ds:datastoreItem>
</file>

<file path=customXml/itemProps38.xml><?xml version="1.0" encoding="utf-8"?>
<ds:datastoreItem xmlns:ds="http://schemas.openxmlformats.org/officeDocument/2006/customXml" ds:itemID="{4CAD7373-8901-4BCE-B2DC-220ED4D2E299}">
  <ds:schemaRefs>
    <ds:schemaRef ds:uri="http://schemas.openxmlformats.org/officeDocument/2006/bibliography"/>
  </ds:schemaRefs>
</ds:datastoreItem>
</file>

<file path=customXml/itemProps39.xml><?xml version="1.0" encoding="utf-8"?>
<ds:datastoreItem xmlns:ds="http://schemas.openxmlformats.org/officeDocument/2006/customXml" ds:itemID="{9AD797DB-E5B6-4A7D-8223-55DC02B4EB19}">
  <ds:schemaRefs>
    <ds:schemaRef ds:uri="http://schemas.openxmlformats.org/officeDocument/2006/bibliography"/>
  </ds:schemaRefs>
</ds:datastoreItem>
</file>

<file path=customXml/itemProps4.xml><?xml version="1.0" encoding="utf-8"?>
<ds:datastoreItem xmlns:ds="http://schemas.openxmlformats.org/officeDocument/2006/customXml" ds:itemID="{8726C9B4-5AB3-412E-8629-2740D147F36B}">
  <ds:schemaRefs>
    <ds:schemaRef ds:uri="http://schemas.openxmlformats.org/officeDocument/2006/bibliography"/>
  </ds:schemaRefs>
</ds:datastoreItem>
</file>

<file path=customXml/itemProps40.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41.xml><?xml version="1.0" encoding="utf-8"?>
<ds:datastoreItem xmlns:ds="http://schemas.openxmlformats.org/officeDocument/2006/customXml" ds:itemID="{0E888DE2-ECEC-405C-A3E0-213A699C8E86}">
  <ds:schemaRefs>
    <ds:schemaRef ds:uri="http://schemas.openxmlformats.org/officeDocument/2006/bibliography"/>
  </ds:schemaRefs>
</ds:datastoreItem>
</file>

<file path=customXml/itemProps42.xml><?xml version="1.0" encoding="utf-8"?>
<ds:datastoreItem xmlns:ds="http://schemas.openxmlformats.org/officeDocument/2006/customXml" ds:itemID="{03A20968-4A29-4603-92BC-6DC51FDFD8B4}">
  <ds:schemaRefs>
    <ds:schemaRef ds:uri="http://schemas.openxmlformats.org/officeDocument/2006/bibliography"/>
  </ds:schemaRefs>
</ds:datastoreItem>
</file>

<file path=customXml/itemProps43.xml><?xml version="1.0" encoding="utf-8"?>
<ds:datastoreItem xmlns:ds="http://schemas.openxmlformats.org/officeDocument/2006/customXml" ds:itemID="{D1175A7E-ACA8-470B-A0EF-4A43E320890C}">
  <ds:schemaRefs>
    <ds:schemaRef ds:uri="http://schemas.openxmlformats.org/officeDocument/2006/bibliography"/>
  </ds:schemaRefs>
</ds:datastoreItem>
</file>

<file path=customXml/itemProps44.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45.xml><?xml version="1.0" encoding="utf-8"?>
<ds:datastoreItem xmlns:ds="http://schemas.openxmlformats.org/officeDocument/2006/customXml" ds:itemID="{F46C019C-4BBF-4126-901E-F00C99C39BE3}">
  <ds:schemaRefs>
    <ds:schemaRef ds:uri="http://schemas.openxmlformats.org/officeDocument/2006/bibliography"/>
  </ds:schemaRefs>
</ds:datastoreItem>
</file>

<file path=customXml/itemProps46.xml><?xml version="1.0" encoding="utf-8"?>
<ds:datastoreItem xmlns:ds="http://schemas.openxmlformats.org/officeDocument/2006/customXml" ds:itemID="{0E695E82-012E-43E6-961D-1C0912EDF7E9}">
  <ds:schemaRefs>
    <ds:schemaRef ds:uri="http://schemas.openxmlformats.org/officeDocument/2006/bibliography"/>
  </ds:schemaRefs>
</ds:datastoreItem>
</file>

<file path=customXml/itemProps47.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48.xml><?xml version="1.0" encoding="utf-8"?>
<ds:datastoreItem xmlns:ds="http://schemas.openxmlformats.org/officeDocument/2006/customXml" ds:itemID="{C2F800A1-176C-4E68-ADB6-D41D8B276B08}">
  <ds:schemaRefs>
    <ds:schemaRef ds:uri="http://schemas.openxmlformats.org/officeDocument/2006/bibliography"/>
  </ds:schemaRefs>
</ds:datastoreItem>
</file>

<file path=customXml/itemProps49.xml><?xml version="1.0" encoding="utf-8"?>
<ds:datastoreItem xmlns:ds="http://schemas.openxmlformats.org/officeDocument/2006/customXml" ds:itemID="{1EE4E0AF-042E-4A86-A97C-05D6977D05F8}">
  <ds:schemaRefs>
    <ds:schemaRef ds:uri="http://schemas.openxmlformats.org/officeDocument/2006/bibliography"/>
  </ds:schemaRefs>
</ds:datastoreItem>
</file>

<file path=customXml/itemProps5.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50.xml><?xml version="1.0" encoding="utf-8"?>
<ds:datastoreItem xmlns:ds="http://schemas.openxmlformats.org/officeDocument/2006/customXml" ds:itemID="{45C42992-1AFA-411A-A8B0-5D0898F194F2}">
  <ds:schemaRefs>
    <ds:schemaRef ds:uri="http://schemas.openxmlformats.org/officeDocument/2006/bibliography"/>
  </ds:schemaRefs>
</ds:datastoreItem>
</file>

<file path=customXml/itemProps51.xml><?xml version="1.0" encoding="utf-8"?>
<ds:datastoreItem xmlns:ds="http://schemas.openxmlformats.org/officeDocument/2006/customXml" ds:itemID="{9583A9D4-F6B2-48FB-B2DE-33FBD1F6D84A}">
  <ds:schemaRefs>
    <ds:schemaRef ds:uri="http://schemas.openxmlformats.org/officeDocument/2006/bibliography"/>
  </ds:schemaRefs>
</ds:datastoreItem>
</file>

<file path=customXml/itemProps52.xml><?xml version="1.0" encoding="utf-8"?>
<ds:datastoreItem xmlns:ds="http://schemas.openxmlformats.org/officeDocument/2006/customXml" ds:itemID="{DB95DAE5-6062-4B9F-B517-E1E96BD978F0}">
  <ds:schemaRefs>
    <ds:schemaRef ds:uri="http://schemas.openxmlformats.org/officeDocument/2006/bibliography"/>
  </ds:schemaRefs>
</ds:datastoreItem>
</file>

<file path=customXml/itemProps53.xml><?xml version="1.0" encoding="utf-8"?>
<ds:datastoreItem xmlns:ds="http://schemas.openxmlformats.org/officeDocument/2006/customXml" ds:itemID="{E230F32A-3E28-406F-A43F-164FD9E6F6F2}">
  <ds:schemaRefs>
    <ds:schemaRef ds:uri="http://schemas.openxmlformats.org/officeDocument/2006/bibliography"/>
  </ds:schemaRefs>
</ds:datastoreItem>
</file>

<file path=customXml/itemProps54.xml><?xml version="1.0" encoding="utf-8"?>
<ds:datastoreItem xmlns:ds="http://schemas.openxmlformats.org/officeDocument/2006/customXml" ds:itemID="{73418709-7622-4FED-9327-DD208CDD7B6F}">
  <ds:schemaRefs>
    <ds:schemaRef ds:uri="http://schemas.openxmlformats.org/officeDocument/2006/bibliography"/>
  </ds:schemaRefs>
</ds:datastoreItem>
</file>

<file path=customXml/itemProps55.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56.xml><?xml version="1.0" encoding="utf-8"?>
<ds:datastoreItem xmlns:ds="http://schemas.openxmlformats.org/officeDocument/2006/customXml" ds:itemID="{65CCF664-B54C-4B94-88D8-D21B1245D5DB}">
  <ds:schemaRefs>
    <ds:schemaRef ds:uri="http://schemas.openxmlformats.org/officeDocument/2006/bibliography"/>
  </ds:schemaRefs>
</ds:datastoreItem>
</file>

<file path=customXml/itemProps57.xml><?xml version="1.0" encoding="utf-8"?>
<ds:datastoreItem xmlns:ds="http://schemas.openxmlformats.org/officeDocument/2006/customXml" ds:itemID="{68144A64-D8C3-4072-AFCD-3160AAD48D53}">
  <ds:schemaRefs>
    <ds:schemaRef ds:uri="http://schemas.openxmlformats.org/officeDocument/2006/bibliography"/>
  </ds:schemaRefs>
</ds:datastoreItem>
</file>

<file path=customXml/itemProps58.xml><?xml version="1.0" encoding="utf-8"?>
<ds:datastoreItem xmlns:ds="http://schemas.openxmlformats.org/officeDocument/2006/customXml" ds:itemID="{1BF1E677-851D-4560-8A05-DD1C61A76C0D}">
  <ds:schemaRefs>
    <ds:schemaRef ds:uri="http://schemas.openxmlformats.org/officeDocument/2006/bibliography"/>
  </ds:schemaRefs>
</ds:datastoreItem>
</file>

<file path=customXml/itemProps59.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6.xml><?xml version="1.0" encoding="utf-8"?>
<ds:datastoreItem xmlns:ds="http://schemas.openxmlformats.org/officeDocument/2006/customXml" ds:itemID="{0E8902A4-E28E-4908-AE3E-BCE5B79D9B49}">
  <ds:schemaRefs>
    <ds:schemaRef ds:uri="http://schemas.openxmlformats.org/officeDocument/2006/bibliography"/>
  </ds:schemaRefs>
</ds:datastoreItem>
</file>

<file path=customXml/itemProps60.xml><?xml version="1.0" encoding="utf-8"?>
<ds:datastoreItem xmlns:ds="http://schemas.openxmlformats.org/officeDocument/2006/customXml" ds:itemID="{D60D0F18-EBDE-44FB-87BF-9767442434F9}">
  <ds:schemaRefs>
    <ds:schemaRef ds:uri="http://schemas.openxmlformats.org/officeDocument/2006/bibliography"/>
  </ds:schemaRefs>
</ds:datastoreItem>
</file>

<file path=customXml/itemProps61.xml><?xml version="1.0" encoding="utf-8"?>
<ds:datastoreItem xmlns:ds="http://schemas.openxmlformats.org/officeDocument/2006/customXml" ds:itemID="{E1C3D8E6-6FCC-4162-8CA2-A74C65633F45}">
  <ds:schemaRefs>
    <ds:schemaRef ds:uri="http://schemas.openxmlformats.org/officeDocument/2006/bibliography"/>
  </ds:schemaRefs>
</ds:datastoreItem>
</file>

<file path=customXml/itemProps62.xml><?xml version="1.0" encoding="utf-8"?>
<ds:datastoreItem xmlns:ds="http://schemas.openxmlformats.org/officeDocument/2006/customXml" ds:itemID="{7B8AC72B-48B6-433F-86B9-A1B9A53CC7D8}">
  <ds:schemaRefs>
    <ds:schemaRef ds:uri="http://schemas.openxmlformats.org/officeDocument/2006/bibliography"/>
  </ds:schemaRefs>
</ds:datastoreItem>
</file>

<file path=customXml/itemProps63.xml><?xml version="1.0" encoding="utf-8"?>
<ds:datastoreItem xmlns:ds="http://schemas.openxmlformats.org/officeDocument/2006/customXml" ds:itemID="{6A89DA58-ECC3-43B1-85CF-D4C00B681F4D}">
  <ds:schemaRefs>
    <ds:schemaRef ds:uri="http://schemas.openxmlformats.org/officeDocument/2006/bibliography"/>
  </ds:schemaRefs>
</ds:datastoreItem>
</file>

<file path=customXml/itemProps64.xml><?xml version="1.0" encoding="utf-8"?>
<ds:datastoreItem xmlns:ds="http://schemas.openxmlformats.org/officeDocument/2006/customXml" ds:itemID="{C7E1C17E-E3CB-4043-BA75-59D378E11CDF}">
  <ds:schemaRefs>
    <ds:schemaRef ds:uri="http://schemas.openxmlformats.org/officeDocument/2006/bibliography"/>
  </ds:schemaRefs>
</ds:datastoreItem>
</file>

<file path=customXml/itemProps65.xml><?xml version="1.0" encoding="utf-8"?>
<ds:datastoreItem xmlns:ds="http://schemas.openxmlformats.org/officeDocument/2006/customXml" ds:itemID="{871E12EE-28CA-43B6-B3C5-18060B68DC1D}">
  <ds:schemaRefs>
    <ds:schemaRef ds:uri="http://schemas.openxmlformats.org/officeDocument/2006/bibliography"/>
  </ds:schemaRefs>
</ds:datastoreItem>
</file>

<file path=customXml/itemProps66.xml><?xml version="1.0" encoding="utf-8"?>
<ds:datastoreItem xmlns:ds="http://schemas.openxmlformats.org/officeDocument/2006/customXml" ds:itemID="{25E17507-9A60-4526-88AF-C1F797A599CA}">
  <ds:schemaRefs>
    <ds:schemaRef ds:uri="http://schemas.openxmlformats.org/officeDocument/2006/bibliography"/>
  </ds:schemaRefs>
</ds:datastoreItem>
</file>

<file path=customXml/itemProps67.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68.xml><?xml version="1.0" encoding="utf-8"?>
<ds:datastoreItem xmlns:ds="http://schemas.openxmlformats.org/officeDocument/2006/customXml" ds:itemID="{8E54185E-9A7F-4BAF-A01D-588356F0756F}">
  <ds:schemaRefs>
    <ds:schemaRef ds:uri="http://schemas.openxmlformats.org/officeDocument/2006/bibliography"/>
  </ds:schemaRefs>
</ds:datastoreItem>
</file>

<file path=customXml/itemProps69.xml><?xml version="1.0" encoding="utf-8"?>
<ds:datastoreItem xmlns:ds="http://schemas.openxmlformats.org/officeDocument/2006/customXml" ds:itemID="{DC7AAF54-C594-44B9-99E0-686AD83A1282}">
  <ds:schemaRefs>
    <ds:schemaRef ds:uri="http://schemas.openxmlformats.org/officeDocument/2006/bibliography"/>
  </ds:schemaRefs>
</ds:datastoreItem>
</file>

<file path=customXml/itemProps7.xml><?xml version="1.0" encoding="utf-8"?>
<ds:datastoreItem xmlns:ds="http://schemas.openxmlformats.org/officeDocument/2006/customXml" ds:itemID="{3155C14B-6117-4F17-B9BE-0FBB6CB7C621}">
  <ds:schemaRefs>
    <ds:schemaRef ds:uri="http://schemas.openxmlformats.org/officeDocument/2006/bibliography"/>
  </ds:schemaRefs>
</ds:datastoreItem>
</file>

<file path=customXml/itemProps70.xml><?xml version="1.0" encoding="utf-8"?>
<ds:datastoreItem xmlns:ds="http://schemas.openxmlformats.org/officeDocument/2006/customXml" ds:itemID="{28E97FFD-821C-4387-B18D-58B6ADFBB392}">
  <ds:schemaRefs>
    <ds:schemaRef ds:uri="http://schemas.openxmlformats.org/officeDocument/2006/bibliography"/>
  </ds:schemaRefs>
</ds:datastoreItem>
</file>

<file path=customXml/itemProps71.xml><?xml version="1.0" encoding="utf-8"?>
<ds:datastoreItem xmlns:ds="http://schemas.openxmlformats.org/officeDocument/2006/customXml" ds:itemID="{84670AEF-3F47-4312-A541-F2859EBB1F45}">
  <ds:schemaRefs>
    <ds:schemaRef ds:uri="http://schemas.openxmlformats.org/officeDocument/2006/bibliography"/>
  </ds:schemaRefs>
</ds:datastoreItem>
</file>

<file path=customXml/itemProps72.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73.xml><?xml version="1.0" encoding="utf-8"?>
<ds:datastoreItem xmlns:ds="http://schemas.openxmlformats.org/officeDocument/2006/customXml" ds:itemID="{BFB942AB-F495-4C58-B134-DB29738726F3}">
  <ds:schemaRefs>
    <ds:schemaRef ds:uri="http://schemas.openxmlformats.org/officeDocument/2006/bibliography"/>
  </ds:schemaRefs>
</ds:datastoreItem>
</file>

<file path=customXml/itemProps74.xml><?xml version="1.0" encoding="utf-8"?>
<ds:datastoreItem xmlns:ds="http://schemas.openxmlformats.org/officeDocument/2006/customXml" ds:itemID="{CE08C997-238E-4B17-AC85-D40772BC9241}">
  <ds:schemaRefs>
    <ds:schemaRef ds:uri="http://schemas.openxmlformats.org/officeDocument/2006/bibliography"/>
  </ds:schemaRefs>
</ds:datastoreItem>
</file>

<file path=customXml/itemProps75.xml><?xml version="1.0" encoding="utf-8"?>
<ds:datastoreItem xmlns:ds="http://schemas.openxmlformats.org/officeDocument/2006/customXml" ds:itemID="{D2432387-070F-4FA2-A64B-8E1DA06C2F43}">
  <ds:schemaRefs>
    <ds:schemaRef ds:uri="http://schemas.openxmlformats.org/officeDocument/2006/bibliography"/>
  </ds:schemaRefs>
</ds:datastoreItem>
</file>

<file path=customXml/itemProps76.xml><?xml version="1.0" encoding="utf-8"?>
<ds:datastoreItem xmlns:ds="http://schemas.openxmlformats.org/officeDocument/2006/customXml" ds:itemID="{B0ACC95F-E6C7-4955-93FA-8C91A680C47B}">
  <ds:schemaRefs>
    <ds:schemaRef ds:uri="http://schemas.openxmlformats.org/officeDocument/2006/bibliography"/>
  </ds:schemaRefs>
</ds:datastoreItem>
</file>

<file path=customXml/itemProps77.xml><?xml version="1.0" encoding="utf-8"?>
<ds:datastoreItem xmlns:ds="http://schemas.openxmlformats.org/officeDocument/2006/customXml" ds:itemID="{A3E7D2FD-CB42-4F2E-B98E-B6266F35135F}">
  <ds:schemaRefs>
    <ds:schemaRef ds:uri="http://schemas.openxmlformats.org/officeDocument/2006/bibliography"/>
  </ds:schemaRefs>
</ds:datastoreItem>
</file>

<file path=customXml/itemProps78.xml><?xml version="1.0" encoding="utf-8"?>
<ds:datastoreItem xmlns:ds="http://schemas.openxmlformats.org/officeDocument/2006/customXml" ds:itemID="{6A8FB4A4-0811-4EDE-97A7-22CFB8FA4F7F}">
  <ds:schemaRefs>
    <ds:schemaRef ds:uri="http://schemas.openxmlformats.org/officeDocument/2006/bibliography"/>
  </ds:schemaRefs>
</ds:datastoreItem>
</file>

<file path=customXml/itemProps79.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8.xml><?xml version="1.0" encoding="utf-8"?>
<ds:datastoreItem xmlns:ds="http://schemas.openxmlformats.org/officeDocument/2006/customXml" ds:itemID="{2FC11397-6F1B-4EAD-8D3E-ABA910887DAA}">
  <ds:schemaRefs>
    <ds:schemaRef ds:uri="http://schemas.openxmlformats.org/officeDocument/2006/bibliography"/>
  </ds:schemaRefs>
</ds:datastoreItem>
</file>

<file path=customXml/itemProps80.xml><?xml version="1.0" encoding="utf-8"?>
<ds:datastoreItem xmlns:ds="http://schemas.openxmlformats.org/officeDocument/2006/customXml" ds:itemID="{3D42518D-5EE3-41FD-BEDB-537E69D62184}">
  <ds:schemaRefs>
    <ds:schemaRef ds:uri="http://schemas.openxmlformats.org/officeDocument/2006/bibliography"/>
  </ds:schemaRefs>
</ds:datastoreItem>
</file>

<file path=customXml/itemProps81.xml><?xml version="1.0" encoding="utf-8"?>
<ds:datastoreItem xmlns:ds="http://schemas.openxmlformats.org/officeDocument/2006/customXml" ds:itemID="{C6AAB3F1-B4ED-40E8-ADCD-EC8EEB5505FD}">
  <ds:schemaRefs>
    <ds:schemaRef ds:uri="http://schemas.openxmlformats.org/officeDocument/2006/bibliography"/>
  </ds:schemaRefs>
</ds:datastoreItem>
</file>

<file path=customXml/itemProps82.xml><?xml version="1.0" encoding="utf-8"?>
<ds:datastoreItem xmlns:ds="http://schemas.openxmlformats.org/officeDocument/2006/customXml" ds:itemID="{A0EDF39E-D0A0-49D8-BD46-97637DC9CF08}">
  <ds:schemaRefs>
    <ds:schemaRef ds:uri="http://schemas.openxmlformats.org/officeDocument/2006/bibliography"/>
  </ds:schemaRefs>
</ds:datastoreItem>
</file>

<file path=customXml/itemProps83.xml><?xml version="1.0" encoding="utf-8"?>
<ds:datastoreItem xmlns:ds="http://schemas.openxmlformats.org/officeDocument/2006/customXml" ds:itemID="{18EACFD5-9A8A-4E1C-ABF6-FEDBCB1E4F1E}">
  <ds:schemaRefs>
    <ds:schemaRef ds:uri="http://schemas.openxmlformats.org/officeDocument/2006/bibliography"/>
  </ds:schemaRefs>
</ds:datastoreItem>
</file>

<file path=customXml/itemProps84.xml><?xml version="1.0" encoding="utf-8"?>
<ds:datastoreItem xmlns:ds="http://schemas.openxmlformats.org/officeDocument/2006/customXml" ds:itemID="{A2524268-8874-4D88-A200-2F0C8A1BC042}">
  <ds:schemaRefs>
    <ds:schemaRef ds:uri="http://schemas.openxmlformats.org/officeDocument/2006/bibliography"/>
  </ds:schemaRefs>
</ds:datastoreItem>
</file>

<file path=customXml/itemProps85.xml><?xml version="1.0" encoding="utf-8"?>
<ds:datastoreItem xmlns:ds="http://schemas.openxmlformats.org/officeDocument/2006/customXml" ds:itemID="{2A56CCAE-C07A-486D-AADF-77F458BDB827}">
  <ds:schemaRefs>
    <ds:schemaRef ds:uri="http://schemas.openxmlformats.org/officeDocument/2006/bibliography"/>
  </ds:schemaRefs>
</ds:datastoreItem>
</file>

<file path=customXml/itemProps86.xml><?xml version="1.0" encoding="utf-8"?>
<ds:datastoreItem xmlns:ds="http://schemas.openxmlformats.org/officeDocument/2006/customXml" ds:itemID="{D87587F6-C857-4FDF-9052-12C759E3435B}">
  <ds:schemaRefs>
    <ds:schemaRef ds:uri="http://schemas.openxmlformats.org/officeDocument/2006/bibliography"/>
  </ds:schemaRefs>
</ds:datastoreItem>
</file>

<file path=customXml/itemProps87.xml><?xml version="1.0" encoding="utf-8"?>
<ds:datastoreItem xmlns:ds="http://schemas.openxmlformats.org/officeDocument/2006/customXml" ds:itemID="{FECC70A2-2C4F-45B0-BFFF-A3E3BE3B1DE6}">
  <ds:schemaRefs>
    <ds:schemaRef ds:uri="http://schemas.openxmlformats.org/officeDocument/2006/bibliography"/>
  </ds:schemaRefs>
</ds:datastoreItem>
</file>

<file path=customXml/itemProps88.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89.xml><?xml version="1.0" encoding="utf-8"?>
<ds:datastoreItem xmlns:ds="http://schemas.openxmlformats.org/officeDocument/2006/customXml" ds:itemID="{9586AA51-0F44-481E-A0CB-705BBC26B304}">
  <ds:schemaRefs>
    <ds:schemaRef ds:uri="http://schemas.openxmlformats.org/officeDocument/2006/bibliography"/>
  </ds:schemaRefs>
</ds:datastoreItem>
</file>

<file path=customXml/itemProps9.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90.xml><?xml version="1.0" encoding="utf-8"?>
<ds:datastoreItem xmlns:ds="http://schemas.openxmlformats.org/officeDocument/2006/customXml" ds:itemID="{1D65FACF-6626-4C93-AB15-083AB7C69DF8}">
  <ds:schemaRefs>
    <ds:schemaRef ds:uri="http://schemas.openxmlformats.org/officeDocument/2006/bibliography"/>
  </ds:schemaRefs>
</ds:datastoreItem>
</file>

<file path=customXml/itemProps91.xml><?xml version="1.0" encoding="utf-8"?>
<ds:datastoreItem xmlns:ds="http://schemas.openxmlformats.org/officeDocument/2006/customXml" ds:itemID="{D34A3057-6072-435D-BC8B-CD3A4E568581}">
  <ds:schemaRefs>
    <ds:schemaRef ds:uri="http://schemas.openxmlformats.org/officeDocument/2006/bibliography"/>
  </ds:schemaRefs>
</ds:datastoreItem>
</file>

<file path=customXml/itemProps92.xml><?xml version="1.0" encoding="utf-8"?>
<ds:datastoreItem xmlns:ds="http://schemas.openxmlformats.org/officeDocument/2006/customXml" ds:itemID="{0C4499FB-64D1-4BC0-B913-998A84C6675D}">
  <ds:schemaRefs>
    <ds:schemaRef ds:uri="http://schemas.openxmlformats.org/officeDocument/2006/bibliography"/>
  </ds:schemaRefs>
</ds:datastoreItem>
</file>

<file path=customXml/itemProps93.xml><?xml version="1.0" encoding="utf-8"?>
<ds:datastoreItem xmlns:ds="http://schemas.openxmlformats.org/officeDocument/2006/customXml" ds:itemID="{03C3377C-07D4-4DCD-9A0C-6498E741F986}">
  <ds:schemaRefs>
    <ds:schemaRef ds:uri="http://schemas.openxmlformats.org/officeDocument/2006/bibliography"/>
  </ds:schemaRefs>
</ds:datastoreItem>
</file>

<file path=customXml/itemProps94.xml><?xml version="1.0" encoding="utf-8"?>
<ds:datastoreItem xmlns:ds="http://schemas.openxmlformats.org/officeDocument/2006/customXml" ds:itemID="{B756D97F-EEA2-4738-9D5B-0F0D8DA470D8}">
  <ds:schemaRefs>
    <ds:schemaRef ds:uri="http://schemas.openxmlformats.org/officeDocument/2006/bibliography"/>
  </ds:schemaRefs>
</ds:datastoreItem>
</file>

<file path=customXml/itemProps95.xml><?xml version="1.0" encoding="utf-8"?>
<ds:datastoreItem xmlns:ds="http://schemas.openxmlformats.org/officeDocument/2006/customXml" ds:itemID="{63587992-8354-42DE-8F65-420AC20307F1}">
  <ds:schemaRefs>
    <ds:schemaRef ds:uri="http://schemas.openxmlformats.org/officeDocument/2006/bibliography"/>
  </ds:schemaRefs>
</ds:datastoreItem>
</file>

<file path=customXml/itemProps96.xml><?xml version="1.0" encoding="utf-8"?>
<ds:datastoreItem xmlns:ds="http://schemas.openxmlformats.org/officeDocument/2006/customXml" ds:itemID="{BD6CA8E2-8BAA-4648-9796-9DB82229ECA2}">
  <ds:schemaRefs>
    <ds:schemaRef ds:uri="http://schemas.openxmlformats.org/officeDocument/2006/bibliography"/>
  </ds:schemaRefs>
</ds:datastoreItem>
</file>

<file path=customXml/itemProps97.xml><?xml version="1.0" encoding="utf-8"?>
<ds:datastoreItem xmlns:ds="http://schemas.openxmlformats.org/officeDocument/2006/customXml" ds:itemID="{9DE6A4F3-AE04-4AB3-8CAC-DD2BC3FAB5DE}">
  <ds:schemaRefs>
    <ds:schemaRef ds:uri="http://schemas.openxmlformats.org/officeDocument/2006/bibliography"/>
  </ds:schemaRefs>
</ds:datastoreItem>
</file>

<file path=customXml/itemProps98.xml><?xml version="1.0" encoding="utf-8"?>
<ds:datastoreItem xmlns:ds="http://schemas.openxmlformats.org/officeDocument/2006/customXml" ds:itemID="{6D33DC77-3E5B-41C1-9CE6-6740E650FC09}">
  <ds:schemaRefs>
    <ds:schemaRef ds:uri="http://schemas.openxmlformats.org/officeDocument/2006/bibliography"/>
  </ds:schemaRefs>
</ds:datastoreItem>
</file>

<file path=customXml/itemProps99.xml><?xml version="1.0" encoding="utf-8"?>
<ds:datastoreItem xmlns:ds="http://schemas.openxmlformats.org/officeDocument/2006/customXml" ds:itemID="{F4F907A6-15C5-4F00-B577-2C51AD4B6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33283</Words>
  <Characters>189717</Characters>
  <Application>Microsoft Office Word</Application>
  <DocSecurity>0</DocSecurity>
  <Lines>1580</Lines>
  <Paragraphs>445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222555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Dragana Krasavcic</cp:lastModifiedBy>
  <cp:revision>9</cp:revision>
  <cp:lastPrinted>2018-01-18T11:25:00Z</cp:lastPrinted>
  <dcterms:created xsi:type="dcterms:W3CDTF">2018-01-24T13:45:00Z</dcterms:created>
  <dcterms:modified xsi:type="dcterms:W3CDTF">2018-02-01T09:02:00Z</dcterms:modified>
</cp:coreProperties>
</file>