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Pr="00183B22" w:rsidRDefault="00FF53BE"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2726690</wp:posOffset>
            </wp:positionH>
            <wp:positionV relativeFrom="paragraph">
              <wp:posOffset>55245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D01017" w:rsidRPr="00D01017" w:rsidRDefault="00F2327A" w:rsidP="00D01017">
      <w:pPr>
        <w:ind w:left="-360" w:right="-19"/>
        <w:jc w:val="center"/>
        <w:outlineLvl w:val="0"/>
        <w:rPr>
          <w:rFonts w:cs="Arial"/>
          <w:b/>
          <w:sz w:val="24"/>
          <w:szCs w:val="24"/>
          <w:lang w:val="sr-Cyrl-CS"/>
        </w:rPr>
      </w:pPr>
      <w:r w:rsidRPr="00F2327A">
        <w:rPr>
          <w:rFonts w:cs="Arial"/>
          <w:b/>
        </w:rPr>
        <w:t xml:space="preserve"> </w:t>
      </w:r>
      <w:r w:rsidR="00D01017" w:rsidRPr="00D01017">
        <w:rPr>
          <w:rFonts w:cs="Arial"/>
          <w:b/>
          <w:sz w:val="24"/>
          <w:szCs w:val="24"/>
          <w:lang w:val="sr-Cyrl-CS"/>
        </w:rPr>
        <w:t>3000/</w:t>
      </w:r>
      <w:r w:rsidR="00D01017" w:rsidRPr="00D01017">
        <w:rPr>
          <w:rFonts w:cs="Arial"/>
          <w:b/>
          <w:sz w:val="24"/>
          <w:szCs w:val="24"/>
          <w:lang w:val="sr-Latn-RS"/>
        </w:rPr>
        <w:t>1091</w:t>
      </w:r>
      <w:r w:rsidR="00D01017" w:rsidRPr="00D01017">
        <w:rPr>
          <w:rFonts w:cs="Arial"/>
          <w:b/>
          <w:sz w:val="24"/>
          <w:szCs w:val="24"/>
          <w:lang w:val="sr-Cyrl-CS"/>
        </w:rPr>
        <w:t>/2018 (</w:t>
      </w:r>
      <w:r w:rsidR="00D01017" w:rsidRPr="00D01017">
        <w:rPr>
          <w:rFonts w:cs="Arial"/>
          <w:b/>
          <w:sz w:val="24"/>
          <w:szCs w:val="24"/>
          <w:lang w:val="sr-Latn-RS"/>
        </w:rPr>
        <w:t>371/2018</w:t>
      </w:r>
      <w:r w:rsidR="00D01017" w:rsidRPr="00D01017">
        <w:rPr>
          <w:rFonts w:cs="Arial"/>
          <w:b/>
          <w:sz w:val="24"/>
          <w:szCs w:val="24"/>
          <w:lang w:val="sr-Cyrl-CS"/>
        </w:rPr>
        <w:t>)</w:t>
      </w:r>
    </w:p>
    <w:p w:rsidR="00BC7B3B" w:rsidRPr="00BC7B3B" w:rsidRDefault="00BC7B3B" w:rsidP="00D01017">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D01017" w:rsidRDefault="00461993" w:rsidP="00461993">
      <w:pPr>
        <w:pStyle w:val="ListParagraph"/>
        <w:ind w:left="-360" w:right="-14"/>
        <w:jc w:val="center"/>
        <w:rPr>
          <w:rFonts w:ascii="Arial" w:hAnsi="Arial" w:cs="Arial"/>
          <w:b/>
          <w:lang w:val="sr-Cyrl-RS" w:eastAsia="hr-HR"/>
        </w:rPr>
      </w:pPr>
      <w:r w:rsidRPr="00461993">
        <w:rPr>
          <w:rFonts w:ascii="Arial" w:hAnsi="Arial" w:cs="Arial"/>
          <w:b/>
          <w:lang w:val="sr-Cyrl-RS" w:eastAsia="hr-HR"/>
        </w:rPr>
        <w:t>Праћење утицаја отпадних вода ТЕНТ А</w:t>
      </w:r>
      <w:r w:rsidRPr="00461993">
        <w:rPr>
          <w:rFonts w:ascii="Arial" w:hAnsi="Arial" w:cs="Arial"/>
          <w:b/>
          <w:lang w:val="sr-Latn-RS" w:eastAsia="hr-HR"/>
        </w:rPr>
        <w:t xml:space="preserve">, </w:t>
      </w:r>
      <w:r w:rsidRPr="00461993">
        <w:rPr>
          <w:rFonts w:ascii="Arial" w:hAnsi="Arial" w:cs="Arial"/>
          <w:b/>
          <w:lang w:val="sr-Cyrl-RS" w:eastAsia="hr-HR"/>
        </w:rPr>
        <w:t xml:space="preserve">ТЕНТ Б, ТЕК,  ТЕМ </w:t>
      </w:r>
    </w:p>
    <w:p w:rsidR="00461993" w:rsidRPr="00461993" w:rsidRDefault="00461993" w:rsidP="00461993">
      <w:pPr>
        <w:pStyle w:val="ListParagraph"/>
        <w:ind w:left="-360" w:right="-14"/>
        <w:jc w:val="center"/>
        <w:rPr>
          <w:rFonts w:ascii="Arial" w:hAnsi="Arial" w:cs="Arial"/>
          <w:b/>
          <w:lang w:val="sr-Latn-RS"/>
        </w:rPr>
      </w:pPr>
      <w:r w:rsidRPr="00461993">
        <w:rPr>
          <w:rFonts w:ascii="Arial" w:hAnsi="Arial" w:cs="Arial"/>
          <w:b/>
          <w:lang w:val="sr-Cyrl-RS" w:eastAsia="hr-HR"/>
        </w:rPr>
        <w:t>на површинске и подземне воде</w:t>
      </w:r>
      <w:r w:rsidRPr="00461993">
        <w:rPr>
          <w:rFonts w:ascii="Arial" w:hAnsi="Arial" w:cs="Arial"/>
          <w:b/>
          <w:lang w:val="sr-Latn-RS" w:eastAsia="hr-HR"/>
        </w:rPr>
        <w:t>.</w:t>
      </w:r>
    </w:p>
    <w:p w:rsidR="00B93DE0" w:rsidRPr="00B93DE0" w:rsidRDefault="00B93DE0" w:rsidP="00B93DE0">
      <w:pPr>
        <w:pStyle w:val="Title"/>
        <w:rPr>
          <w:rFonts w:eastAsiaTheme="majorEastAsia" w:cs="Arial"/>
          <w:spacing w:val="5"/>
          <w:kern w:val="28"/>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EF04E9">
        <w:rPr>
          <w:rFonts w:eastAsia="Arial Unicode MS" w:cs="Arial"/>
          <w:kern w:val="2"/>
          <w:lang w:val="sr-Latn-RS"/>
        </w:rPr>
        <w:t>:</w:t>
      </w:r>
      <w:r w:rsidR="001D7AD8">
        <w:rPr>
          <w:rFonts w:cs="Arial"/>
          <w:lang w:val="sr-Latn-RS"/>
        </w:rPr>
        <w:t>105-E.03.01-</w:t>
      </w:r>
      <w:r w:rsidR="00D01017">
        <w:rPr>
          <w:rFonts w:cs="Arial"/>
          <w:lang w:val="sr-Cyrl-RS"/>
        </w:rPr>
        <w:t>136647</w:t>
      </w:r>
      <w:r w:rsidR="00E465ED">
        <w:rPr>
          <w:rFonts w:cs="Arial"/>
          <w:lang w:val="sr-Latn-RS"/>
        </w:rPr>
        <w:t>/5-2018</w:t>
      </w:r>
      <w:r w:rsidR="00D01017">
        <w:rPr>
          <w:rFonts w:cs="Arial"/>
          <w:lang w:val="sr-Cyrl-RS"/>
        </w:rPr>
        <w:t xml:space="preserve">    </w:t>
      </w:r>
      <w:r w:rsidR="001D7AD8" w:rsidRPr="001D7AD8">
        <w:rPr>
          <w:rFonts w:cs="Arial"/>
          <w:lang w:val="sr-Latn-RS"/>
        </w:rPr>
        <w:t xml:space="preserve"> </w:t>
      </w:r>
      <w:r w:rsidR="001D7AD8" w:rsidRPr="001D7AD8">
        <w:rPr>
          <w:rFonts w:cs="Arial"/>
          <w:lang w:val="sr-Cyrl-RS"/>
        </w:rPr>
        <w:t xml:space="preserve">од </w:t>
      </w:r>
      <w:r w:rsidR="00D01017">
        <w:rPr>
          <w:rFonts w:cs="Arial"/>
          <w:lang w:val="sr-Cyrl-RS"/>
        </w:rPr>
        <w:t xml:space="preserve">  </w:t>
      </w:r>
      <w:r w:rsidR="00E465ED">
        <w:rPr>
          <w:rFonts w:cs="Arial"/>
          <w:lang w:val="sr-Latn-RS"/>
        </w:rPr>
        <w:t>03.05.2018.</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0A0E5A" w:rsidRPr="00E47C2E" w:rsidRDefault="000A0E5A"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1E12E8">
        <w:rPr>
          <w:rFonts w:cs="Arial"/>
          <w:lang w:val="ru-RU"/>
        </w:rPr>
        <w:t>март</w:t>
      </w:r>
      <w:r w:rsidR="00D01017">
        <w:rPr>
          <w:rFonts w:cs="Arial"/>
          <w:lang w:val="ru-RU"/>
        </w:rPr>
        <w:t>, 2018</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bookmarkStart w:id="6" w:name="_GoBack"/>
      <w:bookmarkEnd w:id="6"/>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F66D4" w:rsidRDefault="002F66D4" w:rsidP="000C50A0">
      <w:pPr>
        <w:spacing w:before="0"/>
        <w:rPr>
          <w:rFonts w:eastAsia="TimesNewRomanPSMT" w:cs="Arial"/>
          <w:color w:val="000000"/>
          <w:kern w:val="2"/>
          <w:lang w:val="sr-Latn-RS"/>
        </w:rPr>
      </w:pPr>
    </w:p>
    <w:p w:rsidR="002F66D4" w:rsidRDefault="002F66D4" w:rsidP="000C50A0">
      <w:pPr>
        <w:spacing w:before="0"/>
        <w:rPr>
          <w:rFonts w:eastAsia="TimesNewRomanPSMT" w:cs="Arial"/>
          <w:color w:val="000000"/>
          <w:kern w:val="2"/>
          <w:lang w:val="sr-Latn-RS"/>
        </w:rPr>
      </w:pPr>
    </w:p>
    <w:p w:rsidR="002F66D4" w:rsidRDefault="002F66D4" w:rsidP="000C50A0">
      <w:pPr>
        <w:spacing w:before="0"/>
        <w:rPr>
          <w:rFonts w:eastAsia="TimesNewRomanPSMT" w:cs="Arial"/>
          <w:color w:val="000000"/>
          <w:kern w:val="2"/>
          <w:lang w:val="sr-Latn-RS"/>
        </w:rPr>
      </w:pPr>
    </w:p>
    <w:p w:rsidR="002F66D4" w:rsidRDefault="002F66D4" w:rsidP="000C50A0">
      <w:pPr>
        <w:spacing w:before="0"/>
        <w:rPr>
          <w:rFonts w:eastAsia="TimesNewRomanPSMT" w:cs="Arial"/>
          <w:color w:val="000000"/>
          <w:kern w:val="2"/>
          <w:lang w:val="sr-Latn-RS"/>
        </w:rPr>
      </w:pPr>
    </w:p>
    <w:p w:rsidR="002F66D4" w:rsidRDefault="002F66D4"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8C69FE" w:rsidRDefault="008C69FE" w:rsidP="000C50A0">
      <w:pPr>
        <w:spacing w:before="0"/>
        <w:rPr>
          <w:rFonts w:eastAsia="TimesNewRomanPSMT" w:cs="Arial"/>
          <w:color w:val="000000"/>
          <w:kern w:val="2"/>
          <w:lang w:val="sr-Latn-RS"/>
        </w:rPr>
      </w:pPr>
    </w:p>
    <w:p w:rsidR="00261778" w:rsidRPr="00E47C2E" w:rsidRDefault="00261778" w:rsidP="00A26E0E">
      <w:pPr>
        <w:spacing w:before="0"/>
        <w:jc w:val="left"/>
        <w:rPr>
          <w:rFonts w:eastAsia="TimesNewRomanPSMT"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A0E5A">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EF04E9" w:rsidRPr="00EF04E9">
        <w:rPr>
          <w:rFonts w:cs="Arial"/>
          <w:lang w:val="sr-Latn-RS"/>
        </w:rPr>
        <w:t xml:space="preserve"> </w:t>
      </w:r>
      <w:r w:rsidR="00EF04E9">
        <w:rPr>
          <w:rFonts w:cs="Arial"/>
          <w:lang w:val="sr-Latn-RS"/>
        </w:rPr>
        <w:t>105-E.03.01-</w:t>
      </w:r>
      <w:r w:rsidR="00593EC7">
        <w:rPr>
          <w:rFonts w:cs="Arial"/>
          <w:lang w:val="sr-Cyrl-RS"/>
        </w:rPr>
        <w:t>136647</w:t>
      </w:r>
      <w:r w:rsidR="0043075B">
        <w:rPr>
          <w:rFonts w:cs="Arial"/>
          <w:lang w:val="sr-Latn-RS"/>
        </w:rPr>
        <w:t>/5</w:t>
      </w:r>
      <w:r w:rsidR="00EF04E9" w:rsidRPr="001D7AD8">
        <w:rPr>
          <w:rFonts w:cs="Arial"/>
          <w:lang w:val="sr-Latn-RS"/>
        </w:rPr>
        <w:t xml:space="preserve"> </w:t>
      </w:r>
      <w:r w:rsidR="00EF04E9" w:rsidRPr="001D7AD8">
        <w:rPr>
          <w:rFonts w:cs="Arial"/>
          <w:lang w:val="sr-Cyrl-RS"/>
        </w:rPr>
        <w:t xml:space="preserve">од </w:t>
      </w:r>
      <w:r w:rsidR="0043075B">
        <w:rPr>
          <w:rFonts w:cs="Arial"/>
          <w:lang w:val="sr-Latn-RS"/>
        </w:rPr>
        <w:t>03.05.2018</w:t>
      </w:r>
      <w:r w:rsidR="00EF04E9">
        <w:rPr>
          <w:rFonts w:cs="Arial"/>
          <w:lang w:val="sr-Latn-RS"/>
        </w:rPr>
        <w:t xml:space="preserve"> </w:t>
      </w:r>
      <w:r w:rsidRPr="00E47C2E">
        <w:rPr>
          <w:rFonts w:eastAsia="Arial Unicode MS" w:cs="Arial"/>
          <w:color w:val="000000"/>
          <w:kern w:val="2"/>
          <w:lang w:val="ru-RU"/>
        </w:rPr>
        <w:t xml:space="preserve">године и Решења о образовању комисије за јавну набавку број </w:t>
      </w:r>
      <w:r w:rsidR="001D7AD8">
        <w:rPr>
          <w:rFonts w:eastAsia="Arial Unicode MS" w:cs="Arial"/>
          <w:color w:val="000000"/>
          <w:kern w:val="2"/>
          <w:lang w:val="sr-Latn-RS"/>
        </w:rPr>
        <w:t>:</w:t>
      </w:r>
      <w:r w:rsidR="00EF04E9" w:rsidRPr="00EF04E9">
        <w:rPr>
          <w:rFonts w:cs="Arial"/>
          <w:lang w:val="sr-Latn-RS"/>
        </w:rPr>
        <w:t xml:space="preserve"> </w:t>
      </w:r>
      <w:r w:rsidR="00EF04E9">
        <w:rPr>
          <w:rFonts w:cs="Arial"/>
          <w:lang w:val="sr-Latn-RS"/>
        </w:rPr>
        <w:t>105-E.03.01-</w:t>
      </w:r>
      <w:r w:rsidR="00593EC7">
        <w:rPr>
          <w:rFonts w:cs="Arial"/>
          <w:lang w:val="sr-Cyrl-RS"/>
        </w:rPr>
        <w:t>136647</w:t>
      </w:r>
      <w:r w:rsidR="00EF04E9">
        <w:rPr>
          <w:rFonts w:cs="Arial"/>
          <w:lang w:val="sr-Latn-RS"/>
        </w:rPr>
        <w:t>/3</w:t>
      </w:r>
      <w:r w:rsidR="00EF04E9" w:rsidRPr="001D7AD8">
        <w:rPr>
          <w:rFonts w:cs="Arial"/>
          <w:lang w:val="sr-Latn-RS"/>
        </w:rPr>
        <w:t xml:space="preserve"> </w:t>
      </w:r>
      <w:r w:rsidR="00EF04E9" w:rsidRPr="001D7AD8">
        <w:rPr>
          <w:rFonts w:cs="Arial"/>
          <w:lang w:val="sr-Cyrl-RS"/>
        </w:rPr>
        <w:t xml:space="preserve">од </w:t>
      </w:r>
      <w:r w:rsidR="00593EC7">
        <w:rPr>
          <w:rFonts w:cs="Arial"/>
          <w:lang w:val="sr-Cyrl-RS"/>
        </w:rPr>
        <w:t>21.03.2018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9D3699" w:rsidRPr="00E47C2E" w:rsidRDefault="00593EC7" w:rsidP="00A26E0E">
      <w:pPr>
        <w:jc w:val="center"/>
        <w:rPr>
          <w:rFonts w:cs="Arial"/>
          <w:color w:val="00B0F0"/>
          <w:lang w:val="sr-Latn-CS"/>
        </w:rPr>
      </w:pPr>
      <w:r w:rsidRPr="00D01017">
        <w:rPr>
          <w:rFonts w:cs="Arial"/>
          <w:b/>
          <w:sz w:val="24"/>
          <w:szCs w:val="24"/>
          <w:lang w:val="sr-Cyrl-CS"/>
        </w:rPr>
        <w:t>3000/</w:t>
      </w:r>
      <w:r w:rsidRPr="00D01017">
        <w:rPr>
          <w:rFonts w:cs="Arial"/>
          <w:b/>
          <w:sz w:val="24"/>
          <w:szCs w:val="24"/>
          <w:lang w:val="sr-Latn-RS"/>
        </w:rPr>
        <w:t>1091</w:t>
      </w:r>
      <w:r w:rsidRPr="00D01017">
        <w:rPr>
          <w:rFonts w:cs="Arial"/>
          <w:b/>
          <w:sz w:val="24"/>
          <w:szCs w:val="24"/>
          <w:lang w:val="sr-Cyrl-CS"/>
        </w:rPr>
        <w:t>/2018 (</w:t>
      </w:r>
      <w:r w:rsidRPr="00D01017">
        <w:rPr>
          <w:rFonts w:cs="Arial"/>
          <w:b/>
          <w:sz w:val="24"/>
          <w:szCs w:val="24"/>
          <w:lang w:val="sr-Latn-RS"/>
        </w:rPr>
        <w:t>371/2018</w:t>
      </w:r>
      <w:r w:rsidRPr="00D01017">
        <w:rPr>
          <w:rFonts w:cs="Arial"/>
          <w:b/>
          <w:sz w:val="24"/>
          <w:szCs w:val="24"/>
          <w:lang w:val="sr-Cyrl-CS"/>
        </w:rPr>
        <w:t>)</w:t>
      </w: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1.</w:t>
            </w:r>
          </w:p>
        </w:tc>
        <w:tc>
          <w:tcPr>
            <w:tcW w:w="7574" w:type="dxa"/>
          </w:tcPr>
          <w:p w:rsidR="00C62AA7" w:rsidRPr="0043075B" w:rsidRDefault="00C62AA7" w:rsidP="001D7AD8">
            <w:pPr>
              <w:tabs>
                <w:tab w:val="left" w:pos="352"/>
                <w:tab w:val="left" w:pos="555"/>
                <w:tab w:val="right" w:leader="dot" w:pos="9446"/>
              </w:tabs>
              <w:spacing w:before="117"/>
              <w:jc w:val="left"/>
              <w:rPr>
                <w:rFonts w:cs="Arial"/>
              </w:rPr>
            </w:pPr>
            <w:r w:rsidRPr="0043075B">
              <w:rPr>
                <w:rFonts w:cs="Arial"/>
              </w:rPr>
              <w:t>Општи подаци о јавној набавци</w:t>
            </w:r>
          </w:p>
        </w:tc>
        <w:tc>
          <w:tcPr>
            <w:tcW w:w="934" w:type="dxa"/>
          </w:tcPr>
          <w:p w:rsidR="00C62AA7" w:rsidRPr="0043075B" w:rsidRDefault="00130E45" w:rsidP="00A26E0E">
            <w:pPr>
              <w:tabs>
                <w:tab w:val="left" w:pos="352"/>
                <w:tab w:val="left" w:pos="555"/>
                <w:tab w:val="right" w:leader="dot" w:pos="9446"/>
              </w:tabs>
              <w:spacing w:before="117"/>
              <w:jc w:val="center"/>
              <w:rPr>
                <w:rFonts w:cs="Arial"/>
              </w:rPr>
            </w:pPr>
            <w:r w:rsidRPr="0043075B">
              <w:rPr>
                <w:rFonts w:cs="Arial"/>
              </w:rPr>
              <w:t>3</w:t>
            </w:r>
          </w:p>
        </w:tc>
      </w:tr>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2.</w:t>
            </w:r>
          </w:p>
        </w:tc>
        <w:tc>
          <w:tcPr>
            <w:tcW w:w="7574" w:type="dxa"/>
          </w:tcPr>
          <w:p w:rsidR="00C62AA7" w:rsidRPr="0043075B" w:rsidRDefault="00C62AA7" w:rsidP="001D7AD8">
            <w:pPr>
              <w:tabs>
                <w:tab w:val="left" w:pos="310"/>
                <w:tab w:val="left" w:pos="352"/>
                <w:tab w:val="right" w:leader="dot" w:pos="9446"/>
              </w:tabs>
              <w:spacing w:before="117"/>
              <w:jc w:val="left"/>
              <w:rPr>
                <w:rFonts w:cs="Arial"/>
              </w:rPr>
            </w:pPr>
            <w:r w:rsidRPr="0043075B">
              <w:rPr>
                <w:rFonts w:cs="Arial"/>
              </w:rPr>
              <w:t>Подаци о предмету набавке</w:t>
            </w:r>
          </w:p>
        </w:tc>
        <w:tc>
          <w:tcPr>
            <w:tcW w:w="934" w:type="dxa"/>
          </w:tcPr>
          <w:p w:rsidR="00C62AA7" w:rsidRPr="0043075B" w:rsidRDefault="00130E45" w:rsidP="00A26E0E">
            <w:pPr>
              <w:tabs>
                <w:tab w:val="left" w:pos="352"/>
                <w:tab w:val="left" w:pos="555"/>
                <w:tab w:val="right" w:leader="dot" w:pos="9446"/>
              </w:tabs>
              <w:spacing w:before="117"/>
              <w:jc w:val="center"/>
              <w:rPr>
                <w:rFonts w:cs="Arial"/>
              </w:rPr>
            </w:pPr>
            <w:r w:rsidRPr="0043075B">
              <w:rPr>
                <w:rFonts w:cs="Arial"/>
              </w:rPr>
              <w:t>3</w:t>
            </w:r>
          </w:p>
        </w:tc>
      </w:tr>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3.</w:t>
            </w:r>
          </w:p>
        </w:tc>
        <w:tc>
          <w:tcPr>
            <w:tcW w:w="7574" w:type="dxa"/>
          </w:tcPr>
          <w:p w:rsidR="00C62AA7" w:rsidRPr="0043075B" w:rsidRDefault="00C62AA7" w:rsidP="001D7AD8">
            <w:pPr>
              <w:tabs>
                <w:tab w:val="left" w:pos="310"/>
                <w:tab w:val="left" w:pos="352"/>
                <w:tab w:val="right" w:leader="dot" w:pos="9446"/>
              </w:tabs>
              <w:spacing w:before="117"/>
              <w:jc w:val="left"/>
              <w:rPr>
                <w:rFonts w:cs="Arial"/>
              </w:rPr>
            </w:pPr>
            <w:r w:rsidRPr="0043075B">
              <w:rPr>
                <w:rFonts w:cs="Arial"/>
              </w:rPr>
              <w:t xml:space="preserve">Техничка спецификација (врста, техничке карактеристике, квалитет, </w:t>
            </w:r>
            <w:r w:rsidR="006F517A" w:rsidRPr="0043075B">
              <w:rPr>
                <w:rFonts w:cs="Arial"/>
              </w:rPr>
              <w:t>обим</w:t>
            </w:r>
            <w:r w:rsidRPr="0043075B">
              <w:rPr>
                <w:rFonts w:cs="Arial"/>
              </w:rPr>
              <w:t xml:space="preserve"> и опис </w:t>
            </w:r>
            <w:r w:rsidR="00A63575" w:rsidRPr="0043075B">
              <w:rPr>
                <w:rFonts w:cs="Arial"/>
              </w:rPr>
              <w:t>услуга</w:t>
            </w:r>
            <w:r w:rsidRPr="0043075B">
              <w:rPr>
                <w:rFonts w:cs="Arial"/>
              </w:rPr>
              <w:t>...)</w:t>
            </w:r>
          </w:p>
        </w:tc>
        <w:tc>
          <w:tcPr>
            <w:tcW w:w="934" w:type="dxa"/>
          </w:tcPr>
          <w:p w:rsidR="00C62AA7" w:rsidRPr="0043075B" w:rsidRDefault="005A7DEA" w:rsidP="001D7AD8">
            <w:pPr>
              <w:tabs>
                <w:tab w:val="left" w:pos="352"/>
                <w:tab w:val="left" w:pos="555"/>
                <w:tab w:val="right" w:leader="dot" w:pos="9446"/>
              </w:tabs>
              <w:spacing w:before="117"/>
              <w:jc w:val="center"/>
              <w:rPr>
                <w:rFonts w:cs="Arial"/>
                <w:lang w:val="sr-Latn-RS"/>
              </w:rPr>
            </w:pPr>
            <w:r w:rsidRPr="0043075B">
              <w:rPr>
                <w:rFonts w:cs="Arial"/>
                <w:lang w:val="sr-Cyrl-RS"/>
              </w:rPr>
              <w:t>3-1</w:t>
            </w:r>
            <w:r w:rsidR="0043075B" w:rsidRPr="0043075B">
              <w:rPr>
                <w:rFonts w:cs="Arial"/>
                <w:lang w:val="sr-Cyrl-RS"/>
              </w:rPr>
              <w:t>7</w:t>
            </w:r>
          </w:p>
        </w:tc>
      </w:tr>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4.</w:t>
            </w:r>
          </w:p>
        </w:tc>
        <w:tc>
          <w:tcPr>
            <w:tcW w:w="7574" w:type="dxa"/>
          </w:tcPr>
          <w:p w:rsidR="00C62AA7" w:rsidRPr="0043075B" w:rsidRDefault="00C62AA7" w:rsidP="001D7AD8">
            <w:pPr>
              <w:tabs>
                <w:tab w:val="left" w:pos="310"/>
                <w:tab w:val="left" w:pos="352"/>
                <w:tab w:val="right" w:leader="dot" w:pos="9446"/>
              </w:tabs>
              <w:spacing w:before="117"/>
              <w:jc w:val="left"/>
              <w:rPr>
                <w:rFonts w:cs="Arial"/>
              </w:rPr>
            </w:pPr>
            <w:r w:rsidRPr="0043075B">
              <w:rPr>
                <w:rFonts w:cs="Arial"/>
              </w:rPr>
              <w:t>Услови за учешће у поступку ЈН и упутство како се доказује испуњеност услова</w:t>
            </w:r>
          </w:p>
        </w:tc>
        <w:tc>
          <w:tcPr>
            <w:tcW w:w="934" w:type="dxa"/>
          </w:tcPr>
          <w:p w:rsidR="00C62AA7" w:rsidRPr="0043075B" w:rsidRDefault="0043075B" w:rsidP="00A26E0E">
            <w:pPr>
              <w:tabs>
                <w:tab w:val="left" w:pos="352"/>
                <w:tab w:val="left" w:pos="555"/>
                <w:tab w:val="right" w:leader="dot" w:pos="9446"/>
              </w:tabs>
              <w:spacing w:before="117"/>
              <w:jc w:val="center"/>
              <w:rPr>
                <w:rFonts w:cs="Arial"/>
                <w:lang w:val="sr-Cyrl-RS"/>
              </w:rPr>
            </w:pPr>
            <w:r w:rsidRPr="0043075B">
              <w:rPr>
                <w:rFonts w:cs="Arial"/>
                <w:lang w:val="sr-Cyrl-RS"/>
              </w:rPr>
              <w:t>18-23</w:t>
            </w:r>
          </w:p>
        </w:tc>
      </w:tr>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5.</w:t>
            </w:r>
          </w:p>
        </w:tc>
        <w:tc>
          <w:tcPr>
            <w:tcW w:w="7574" w:type="dxa"/>
          </w:tcPr>
          <w:p w:rsidR="00C62AA7" w:rsidRPr="0043075B" w:rsidRDefault="00C62AA7" w:rsidP="001D7AD8">
            <w:pPr>
              <w:tabs>
                <w:tab w:val="left" w:pos="310"/>
                <w:tab w:val="left" w:pos="352"/>
                <w:tab w:val="right" w:leader="dot" w:pos="9446"/>
              </w:tabs>
              <w:spacing w:before="117"/>
              <w:jc w:val="left"/>
              <w:rPr>
                <w:rFonts w:cs="Arial"/>
              </w:rPr>
            </w:pPr>
            <w:r w:rsidRPr="0043075B">
              <w:rPr>
                <w:rFonts w:cs="Arial"/>
              </w:rPr>
              <w:t>Критеријум за доделу уговора</w:t>
            </w:r>
          </w:p>
        </w:tc>
        <w:tc>
          <w:tcPr>
            <w:tcW w:w="934" w:type="dxa"/>
          </w:tcPr>
          <w:p w:rsidR="00C62AA7" w:rsidRPr="0043075B" w:rsidRDefault="0043075B" w:rsidP="00A26E0E">
            <w:pPr>
              <w:tabs>
                <w:tab w:val="left" w:pos="352"/>
                <w:tab w:val="left" w:pos="555"/>
                <w:tab w:val="right" w:leader="dot" w:pos="9446"/>
              </w:tabs>
              <w:spacing w:before="117"/>
              <w:jc w:val="center"/>
              <w:rPr>
                <w:rFonts w:cs="Arial"/>
                <w:lang w:val="sr-Latn-RS"/>
              </w:rPr>
            </w:pPr>
            <w:r w:rsidRPr="0043075B">
              <w:rPr>
                <w:rFonts w:cs="Arial"/>
                <w:lang w:val="sr-Latn-RS"/>
              </w:rPr>
              <w:t>23</w:t>
            </w:r>
          </w:p>
        </w:tc>
      </w:tr>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6.</w:t>
            </w:r>
          </w:p>
        </w:tc>
        <w:tc>
          <w:tcPr>
            <w:tcW w:w="7574" w:type="dxa"/>
          </w:tcPr>
          <w:p w:rsidR="00C62AA7" w:rsidRPr="0043075B" w:rsidRDefault="00C62AA7" w:rsidP="001D7AD8">
            <w:pPr>
              <w:tabs>
                <w:tab w:val="left" w:pos="352"/>
                <w:tab w:val="left" w:pos="555"/>
                <w:tab w:val="right" w:leader="dot" w:pos="9446"/>
              </w:tabs>
              <w:spacing w:before="117"/>
              <w:jc w:val="left"/>
              <w:rPr>
                <w:rFonts w:cs="Arial"/>
              </w:rPr>
            </w:pPr>
            <w:r w:rsidRPr="0043075B">
              <w:rPr>
                <w:rFonts w:cs="Arial"/>
              </w:rPr>
              <w:t>Упутство понуђачима како да сачине понуду</w:t>
            </w:r>
          </w:p>
        </w:tc>
        <w:tc>
          <w:tcPr>
            <w:tcW w:w="934" w:type="dxa"/>
          </w:tcPr>
          <w:p w:rsidR="00C62AA7" w:rsidRPr="0043075B" w:rsidRDefault="0043075B" w:rsidP="00A26E0E">
            <w:pPr>
              <w:tabs>
                <w:tab w:val="left" w:pos="352"/>
                <w:tab w:val="left" w:pos="555"/>
                <w:tab w:val="right" w:leader="dot" w:pos="9446"/>
              </w:tabs>
              <w:spacing w:before="117"/>
              <w:jc w:val="center"/>
              <w:rPr>
                <w:rFonts w:cs="Arial"/>
                <w:lang w:val="sr-Latn-RS"/>
              </w:rPr>
            </w:pPr>
            <w:r w:rsidRPr="0043075B">
              <w:rPr>
                <w:rFonts w:cs="Arial"/>
                <w:lang w:val="sr-Latn-RS"/>
              </w:rPr>
              <w:t>24-37</w:t>
            </w:r>
          </w:p>
        </w:tc>
      </w:tr>
      <w:tr w:rsidR="0043075B"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7.</w:t>
            </w:r>
          </w:p>
        </w:tc>
        <w:tc>
          <w:tcPr>
            <w:tcW w:w="7574" w:type="dxa"/>
          </w:tcPr>
          <w:p w:rsidR="00C62AA7" w:rsidRPr="0043075B" w:rsidRDefault="00C912D1" w:rsidP="001D7AD8">
            <w:pPr>
              <w:tabs>
                <w:tab w:val="left" w:pos="352"/>
                <w:tab w:val="left" w:pos="555"/>
                <w:tab w:val="right" w:leader="dot" w:pos="9446"/>
              </w:tabs>
              <w:spacing w:before="117"/>
              <w:jc w:val="left"/>
              <w:rPr>
                <w:rFonts w:cs="Arial"/>
                <w:lang w:val="sr-Cyrl-RS"/>
              </w:rPr>
            </w:pPr>
            <w:r w:rsidRPr="0043075B">
              <w:rPr>
                <w:rFonts w:cs="Arial"/>
              </w:rPr>
              <w:t>Обрасци ( 1 - 5</w:t>
            </w:r>
            <w:r w:rsidR="00C62AA7" w:rsidRPr="0043075B">
              <w:rPr>
                <w:rFonts w:cs="Arial"/>
              </w:rPr>
              <w:t>)</w:t>
            </w:r>
            <w:r w:rsidR="0061644F" w:rsidRPr="0043075B">
              <w:rPr>
                <w:rFonts w:cs="Arial"/>
                <w:lang w:val="sr-Cyrl-RS"/>
              </w:rPr>
              <w:t xml:space="preserve"> и Прилози (1-3)</w:t>
            </w:r>
          </w:p>
        </w:tc>
        <w:tc>
          <w:tcPr>
            <w:tcW w:w="934" w:type="dxa"/>
          </w:tcPr>
          <w:p w:rsidR="00C62AA7" w:rsidRPr="0043075B" w:rsidRDefault="0043075B" w:rsidP="00A26E0E">
            <w:pPr>
              <w:tabs>
                <w:tab w:val="left" w:pos="352"/>
                <w:tab w:val="left" w:pos="555"/>
                <w:tab w:val="right" w:leader="dot" w:pos="9446"/>
              </w:tabs>
              <w:spacing w:before="117"/>
              <w:jc w:val="center"/>
              <w:rPr>
                <w:rFonts w:cs="Arial"/>
                <w:lang w:val="sr-Latn-RS"/>
              </w:rPr>
            </w:pPr>
            <w:r w:rsidRPr="0043075B">
              <w:rPr>
                <w:rFonts w:cs="Arial"/>
                <w:lang w:val="sr-Latn-RS"/>
              </w:rPr>
              <w:t>38-63</w:t>
            </w:r>
          </w:p>
        </w:tc>
      </w:tr>
      <w:tr w:rsidR="00C62AA7" w:rsidRPr="0043075B" w:rsidTr="001D7AD8">
        <w:tc>
          <w:tcPr>
            <w:tcW w:w="564" w:type="dxa"/>
          </w:tcPr>
          <w:p w:rsidR="00C62AA7" w:rsidRPr="0043075B" w:rsidRDefault="00C62AA7" w:rsidP="00A26E0E">
            <w:pPr>
              <w:tabs>
                <w:tab w:val="left" w:pos="352"/>
                <w:tab w:val="left" w:pos="555"/>
                <w:tab w:val="right" w:leader="dot" w:pos="9446"/>
              </w:tabs>
              <w:spacing w:before="117"/>
              <w:jc w:val="center"/>
              <w:rPr>
                <w:rFonts w:cs="Arial"/>
              </w:rPr>
            </w:pPr>
            <w:r w:rsidRPr="0043075B">
              <w:rPr>
                <w:rFonts w:cs="Arial"/>
              </w:rPr>
              <w:t>8.</w:t>
            </w:r>
          </w:p>
        </w:tc>
        <w:tc>
          <w:tcPr>
            <w:tcW w:w="7574" w:type="dxa"/>
          </w:tcPr>
          <w:p w:rsidR="00C62AA7" w:rsidRPr="0043075B" w:rsidRDefault="00C62AA7" w:rsidP="001D7AD8">
            <w:pPr>
              <w:tabs>
                <w:tab w:val="left" w:pos="352"/>
                <w:tab w:val="left" w:pos="555"/>
                <w:tab w:val="right" w:leader="dot" w:pos="9446"/>
              </w:tabs>
              <w:spacing w:before="117"/>
              <w:jc w:val="left"/>
              <w:rPr>
                <w:rFonts w:cs="Arial"/>
              </w:rPr>
            </w:pPr>
            <w:r w:rsidRPr="0043075B">
              <w:rPr>
                <w:rFonts w:cs="Arial"/>
              </w:rPr>
              <w:t>Модел уговора</w:t>
            </w:r>
          </w:p>
        </w:tc>
        <w:tc>
          <w:tcPr>
            <w:tcW w:w="934" w:type="dxa"/>
          </w:tcPr>
          <w:p w:rsidR="00C62AA7" w:rsidRPr="0043075B" w:rsidRDefault="005A7DEA" w:rsidP="00A26E0E">
            <w:pPr>
              <w:tabs>
                <w:tab w:val="left" w:pos="352"/>
                <w:tab w:val="left" w:pos="555"/>
                <w:tab w:val="right" w:leader="dot" w:pos="9446"/>
              </w:tabs>
              <w:spacing w:before="117"/>
              <w:jc w:val="center"/>
              <w:rPr>
                <w:rFonts w:cs="Arial"/>
                <w:lang w:val="sr-Latn-RS"/>
              </w:rPr>
            </w:pPr>
            <w:r w:rsidRPr="0043075B">
              <w:rPr>
                <w:rFonts w:cs="Arial"/>
                <w:lang w:val="sr-Cyrl-RS"/>
              </w:rPr>
              <w:t>65-72</w:t>
            </w:r>
            <w:r w:rsidR="0043075B" w:rsidRPr="0043075B">
              <w:rPr>
                <w:rFonts w:cs="Arial"/>
                <w:lang w:val="sr-Latn-RS"/>
              </w:rPr>
              <w:t>64-78</w:t>
            </w:r>
          </w:p>
        </w:tc>
      </w:tr>
    </w:tbl>
    <w:p w:rsidR="009D3699" w:rsidRPr="0043075B" w:rsidRDefault="009D3699" w:rsidP="00A26E0E">
      <w:pPr>
        <w:pStyle w:val="BodyText"/>
        <w:spacing w:before="0"/>
        <w:jc w:val="center"/>
        <w:rPr>
          <w:rFonts w:cs="Arial"/>
          <w:b/>
          <w:spacing w:val="80"/>
          <w:sz w:val="22"/>
          <w:szCs w:val="22"/>
          <w:highlight w:val="yellow"/>
        </w:rPr>
      </w:pPr>
    </w:p>
    <w:p w:rsidR="00F5264D" w:rsidRPr="0043075B" w:rsidRDefault="00C53AC6" w:rsidP="00A26E0E">
      <w:pPr>
        <w:jc w:val="center"/>
        <w:rPr>
          <w:rFonts w:cs="Arial"/>
          <w:lang w:val="sr-Latn-RS"/>
        </w:rPr>
      </w:pPr>
      <w:r w:rsidRPr="0043075B">
        <w:rPr>
          <w:rFonts w:cs="Arial"/>
          <w:bCs/>
          <w:noProof/>
          <w:lang w:val="sr-Cyrl-CS"/>
        </w:rPr>
        <w:t xml:space="preserve">Укупан број страна документације: </w:t>
      </w:r>
      <w:r w:rsidR="0043075B" w:rsidRPr="0043075B">
        <w:rPr>
          <w:rFonts w:cs="Arial"/>
          <w:bCs/>
          <w:noProof/>
          <w:lang w:val="sr-Latn-RS"/>
        </w:rPr>
        <w:t>78</w:t>
      </w:r>
    </w:p>
    <w:p w:rsidR="001853E1" w:rsidRPr="0043075B" w:rsidRDefault="001853E1" w:rsidP="00A26E0E">
      <w:pPr>
        <w:pStyle w:val="BodyText"/>
        <w:spacing w:before="0"/>
        <w:jc w:val="center"/>
        <w:rPr>
          <w:rFonts w:cs="Arial"/>
          <w:sz w:val="22"/>
          <w:szCs w:val="22"/>
        </w:rPr>
      </w:pPr>
    </w:p>
    <w:p w:rsidR="00FA0E61" w:rsidRPr="00E47C2E" w:rsidRDefault="00473AD5" w:rsidP="005A7DEA">
      <w:pPr>
        <w:pStyle w:val="Heading10"/>
        <w:ind w:left="360" w:firstLine="0"/>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6085"/>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444BF9"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461993" w:rsidRPr="005B5955" w:rsidRDefault="00461993" w:rsidP="00461993">
            <w:pPr>
              <w:spacing w:before="0"/>
              <w:ind w:left="-360" w:right="-14"/>
              <w:jc w:val="center"/>
              <w:rPr>
                <w:rFonts w:cs="Arial"/>
                <w:lang w:val="sr-Cyrl-RS" w:eastAsia="hr-HR"/>
              </w:rPr>
            </w:pPr>
            <w:r w:rsidRPr="005B5955">
              <w:rPr>
                <w:rFonts w:cs="Arial"/>
                <w:lang w:val="sr-Cyrl-RS" w:eastAsia="hr-HR"/>
              </w:rPr>
              <w:t xml:space="preserve">Праћење утицаја отпадних вода </w:t>
            </w:r>
          </w:p>
          <w:p w:rsidR="00461993" w:rsidRPr="005B5955" w:rsidRDefault="00461993" w:rsidP="00461993">
            <w:pPr>
              <w:spacing w:before="0"/>
              <w:ind w:left="-360" w:right="-14"/>
              <w:jc w:val="center"/>
              <w:rPr>
                <w:rFonts w:cs="Arial"/>
                <w:lang w:val="sr-Cyrl-RS" w:eastAsia="hr-HR"/>
              </w:rPr>
            </w:pPr>
            <w:r w:rsidRPr="005B5955">
              <w:rPr>
                <w:rFonts w:cs="Arial"/>
                <w:lang w:val="sr-Cyrl-RS" w:eastAsia="hr-HR"/>
              </w:rPr>
              <w:t>ТЕНТ А</w:t>
            </w:r>
            <w:r w:rsidRPr="005B5955">
              <w:rPr>
                <w:rFonts w:cs="Arial"/>
                <w:lang w:val="sr-Latn-RS" w:eastAsia="hr-HR"/>
              </w:rPr>
              <w:t xml:space="preserve">, </w:t>
            </w:r>
            <w:r w:rsidRPr="005B5955">
              <w:rPr>
                <w:rFonts w:cs="Arial"/>
                <w:lang w:val="sr-Cyrl-RS" w:eastAsia="hr-HR"/>
              </w:rPr>
              <w:t xml:space="preserve">ТЕНТ Б, ТЕК,  ТЕМ </w:t>
            </w:r>
          </w:p>
          <w:p w:rsidR="00461993" w:rsidRPr="005B5955" w:rsidRDefault="00461993" w:rsidP="00461993">
            <w:pPr>
              <w:spacing w:before="0"/>
              <w:ind w:left="-360" w:right="-14"/>
              <w:jc w:val="center"/>
              <w:rPr>
                <w:rFonts w:cs="Arial"/>
                <w:lang w:val="sr-Latn-RS"/>
              </w:rPr>
            </w:pPr>
            <w:r w:rsidRPr="005B5955">
              <w:rPr>
                <w:rFonts w:cs="Arial"/>
                <w:lang w:val="sr-Cyrl-RS" w:eastAsia="hr-HR"/>
              </w:rPr>
              <w:t>на површинске и подземне воде</w:t>
            </w:r>
            <w:r w:rsidRPr="005B5955">
              <w:rPr>
                <w:rFonts w:cs="Arial"/>
                <w:lang w:val="sr-Latn-RS" w:eastAsia="hr-HR"/>
              </w:rPr>
              <w:t>.</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461993" w:rsidRPr="00461993" w:rsidRDefault="002E12CC" w:rsidP="0046199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8E6A4F" w:rsidRPr="00B93DE0" w:rsidRDefault="002E12CC" w:rsidP="00B93DE0">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B93DE0" w:rsidRPr="00B93DE0" w:rsidRDefault="00B93DE0" w:rsidP="00B93DE0">
      <w:pPr>
        <w:spacing w:before="0" w:after="300"/>
        <w:contextualSpacing/>
        <w:rPr>
          <w:rFonts w:eastAsiaTheme="majorEastAsia" w:cs="Arial"/>
          <w:b/>
          <w:spacing w:val="5"/>
          <w:kern w:val="28"/>
          <w:lang w:val="sr-Cyrl-RS"/>
        </w:rPr>
      </w:pPr>
    </w:p>
    <w:p w:rsidR="002E12CC" w:rsidRPr="00461993" w:rsidRDefault="00F2327A" w:rsidP="0032186E">
      <w:pPr>
        <w:spacing w:before="0"/>
        <w:rPr>
          <w:rFonts w:cs="Arial"/>
          <w:lang w:eastAsia="zh-CN"/>
        </w:rPr>
      </w:pPr>
      <w:r w:rsidRPr="00F2327A">
        <w:rPr>
          <w:rFonts w:cs="Arial"/>
          <w:lang w:eastAsia="zh-CN"/>
        </w:rPr>
        <w:t xml:space="preserve"> </w:t>
      </w:r>
      <w:r w:rsidR="002E12CC" w:rsidRPr="00F2327A">
        <w:rPr>
          <w:rFonts w:cs="Arial"/>
          <w:lang w:eastAsia="zh-CN"/>
        </w:rPr>
        <w:t>Назив из општег речника набавке</w:t>
      </w:r>
      <w:r w:rsidR="002E12CC" w:rsidRPr="00E47C2E">
        <w:rPr>
          <w:rFonts w:cs="Arial"/>
          <w:lang w:eastAsia="zh-CN"/>
        </w:rPr>
        <w:t>:</w:t>
      </w:r>
      <w:r w:rsidR="00220F2C" w:rsidRPr="00220F2C">
        <w:rPr>
          <w:rFonts w:cs="Arial"/>
          <w:szCs w:val="24"/>
          <w:lang w:val="sr-Cyrl-RS"/>
        </w:rPr>
        <w:t xml:space="preserve"> </w:t>
      </w:r>
      <w:r w:rsidR="00B93DE0" w:rsidRPr="00461993">
        <w:rPr>
          <w:rFonts w:cs="Arial"/>
          <w:color w:val="000000"/>
          <w:lang w:val="sr-Cyrl-RS"/>
        </w:rPr>
        <w:t>Услуге у вези са загађењем воде</w:t>
      </w:r>
      <w:r w:rsidR="00695728" w:rsidRPr="00461993">
        <w:rPr>
          <w:rFonts w:cs="Arial"/>
          <w:b/>
          <w:color w:val="000000"/>
          <w:lang w:val="sr-Latn-CS"/>
        </w:rPr>
        <w:t>.</w:t>
      </w:r>
    </w:p>
    <w:p w:rsidR="00DD07A7" w:rsidRPr="00DD07A7" w:rsidRDefault="00DD07A7" w:rsidP="0032186E">
      <w:pPr>
        <w:spacing w:before="0"/>
        <w:rPr>
          <w:rFonts w:cs="Arial"/>
          <w:lang w:eastAsia="zh-CN"/>
        </w:rPr>
      </w:pPr>
    </w:p>
    <w:p w:rsidR="00461993" w:rsidRPr="00461993" w:rsidRDefault="002E12CC" w:rsidP="007F39E7">
      <w:pPr>
        <w:spacing w:before="0"/>
        <w:rPr>
          <w:rFonts w:ascii="Arial Cirilica" w:hAnsi="Arial Cirilica" w:cs="Arial"/>
          <w:color w:val="000000"/>
          <w:lang w:val="sr-Latn-CS"/>
        </w:rPr>
      </w:pPr>
      <w:r w:rsidRPr="00E47C2E">
        <w:rPr>
          <w:rFonts w:cs="Arial"/>
          <w:lang w:eastAsia="zh-CN"/>
        </w:rPr>
        <w:t xml:space="preserve">Ознака из општег речника набавке: </w:t>
      </w:r>
      <w:r w:rsidR="00B93DE0" w:rsidRPr="00461993">
        <w:rPr>
          <w:rFonts w:ascii="Arial Cirilica" w:hAnsi="Arial Cirilica" w:cs="Arial"/>
          <w:color w:val="000000"/>
          <w:lang w:val="sr-Latn-CS"/>
        </w:rPr>
        <w:t>9073</w:t>
      </w:r>
      <w:r w:rsidR="00B93DE0" w:rsidRPr="00461993">
        <w:rPr>
          <w:rFonts w:cs="Arial"/>
          <w:color w:val="000000"/>
          <w:lang w:val="sr-Cyrl-RS"/>
        </w:rPr>
        <w:t>30</w:t>
      </w:r>
      <w:r w:rsidR="00B93DE0" w:rsidRPr="00461993">
        <w:rPr>
          <w:rFonts w:ascii="Arial Cirilica" w:hAnsi="Arial Cirilica" w:cs="Arial"/>
          <w:color w:val="000000"/>
          <w:lang w:val="sr-Latn-CS"/>
        </w:rPr>
        <w:t>00</w:t>
      </w:r>
    </w:p>
    <w:p w:rsidR="001E6D30" w:rsidRDefault="002E12CC" w:rsidP="007F39E7">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B93DE0" w:rsidRPr="00A26E0E" w:rsidRDefault="00B93DE0" w:rsidP="007F39E7">
      <w:pPr>
        <w:spacing w:before="0"/>
        <w:rPr>
          <w:rFonts w:cs="Arial"/>
          <w:lang w:val="sr-Latn-RS" w:eastAsia="zh-CN"/>
        </w:rPr>
      </w:pPr>
    </w:p>
    <w:p w:rsidR="0032186E" w:rsidRDefault="006074D2" w:rsidP="006074D2">
      <w:pPr>
        <w:pStyle w:val="Heading10"/>
        <w:ind w:left="0" w:firstLine="0"/>
        <w:jc w:val="both"/>
        <w:rPr>
          <w:rFonts w:cs="Arial"/>
        </w:rPr>
      </w:pPr>
      <w:r>
        <w:rPr>
          <w:rFonts w:cs="Arial"/>
          <w:lang w:val="sr-Latn-RS"/>
        </w:rPr>
        <w:t>3.</w:t>
      </w:r>
      <w:r w:rsidR="00DB369C" w:rsidRPr="00E47C2E">
        <w:rPr>
          <w:rFonts w:cs="Arial"/>
        </w:rPr>
        <w:t>ТЕХНИЧК</w:t>
      </w:r>
      <w:r w:rsidR="0032186E" w:rsidRPr="00E47C2E">
        <w:rPr>
          <w:rFonts w:cs="Arial"/>
        </w:rPr>
        <w:t>А</w:t>
      </w:r>
      <w:r>
        <w:rPr>
          <w:rFonts w:cs="Arial"/>
          <w:lang w:val="sr-Latn-RS"/>
        </w:rPr>
        <w:t xml:space="preserve"> </w:t>
      </w:r>
      <w:r w:rsidR="0032186E" w:rsidRPr="00E47C2E">
        <w:rPr>
          <w:rFonts w:cs="Arial"/>
        </w:rPr>
        <w:t>СПЕЦИФИКАЦИЈА</w:t>
      </w:r>
    </w:p>
    <w:p w:rsidR="005D623F" w:rsidRDefault="005D623F" w:rsidP="005D623F">
      <w:pPr>
        <w:rPr>
          <w:lang w:eastAsia="ar-SA"/>
        </w:rPr>
      </w:pPr>
    </w:p>
    <w:p w:rsidR="00F01878" w:rsidRDefault="005D623F" w:rsidP="005D623F">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p>
    <w:bookmarkEnd w:id="17"/>
    <w:p w:rsidR="00461993" w:rsidRDefault="00461993" w:rsidP="001E6D30">
      <w:pPr>
        <w:rPr>
          <w:lang w:val="sr-Cyrl-RS" w:eastAsia="ar-SA"/>
        </w:rPr>
      </w:pPr>
    </w:p>
    <w:p w:rsidR="00461993" w:rsidRDefault="00461993" w:rsidP="001E6D30">
      <w:pPr>
        <w:rPr>
          <w:lang w:val="sr-Cyrl-RS" w:eastAsia="ar-SA"/>
        </w:rPr>
      </w:pPr>
    </w:p>
    <w:p w:rsidR="005B5955" w:rsidRDefault="005B5955" w:rsidP="001E6D30">
      <w:pPr>
        <w:rPr>
          <w:lang w:val="sr-Cyrl-RS" w:eastAsia="ar-SA"/>
        </w:rPr>
      </w:pPr>
    </w:p>
    <w:p w:rsidR="005B5955" w:rsidRDefault="005B5955" w:rsidP="001E6D30">
      <w:pPr>
        <w:rPr>
          <w:lang w:val="sr-Cyrl-RS" w:eastAsia="ar-SA"/>
        </w:rPr>
      </w:pPr>
    </w:p>
    <w:p w:rsidR="005208BE" w:rsidRDefault="005208BE" w:rsidP="001E6D30">
      <w:pPr>
        <w:rPr>
          <w:lang w:val="sr-Cyrl-RS" w:eastAsia="ar-SA"/>
        </w:rPr>
      </w:pPr>
    </w:p>
    <w:p w:rsidR="005208BE" w:rsidRDefault="005208BE" w:rsidP="001E6D30">
      <w:pPr>
        <w:rPr>
          <w:lang w:val="sr-Cyrl-RS" w:eastAsia="ar-SA"/>
        </w:rPr>
      </w:pPr>
    </w:p>
    <w:p w:rsidR="00451533" w:rsidRPr="00451533" w:rsidRDefault="00451533" w:rsidP="00451533">
      <w:pPr>
        <w:spacing w:before="0"/>
        <w:jc w:val="center"/>
        <w:rPr>
          <w:rFonts w:cs="Arial"/>
          <w:b/>
          <w:bCs/>
          <w:lang w:val="sl-SI"/>
        </w:rPr>
      </w:pPr>
      <w:r w:rsidRPr="00451533">
        <w:rPr>
          <w:rFonts w:cs="Arial"/>
          <w:b/>
          <w:bCs/>
          <w:lang w:val="sl-SI"/>
        </w:rPr>
        <w:lastRenderedPageBreak/>
        <w:t>П Р О Г Р А М</w:t>
      </w:r>
    </w:p>
    <w:p w:rsidR="00451533" w:rsidRPr="00451533" w:rsidRDefault="00451533" w:rsidP="00451533">
      <w:pPr>
        <w:spacing w:before="0"/>
        <w:jc w:val="center"/>
        <w:rPr>
          <w:rFonts w:cs="Arial"/>
          <w:b/>
          <w:bCs/>
          <w:caps/>
          <w:lang w:val="sl-SI"/>
        </w:rPr>
      </w:pPr>
      <w:r w:rsidRPr="00451533">
        <w:rPr>
          <w:rFonts w:cs="Arial"/>
          <w:b/>
          <w:bCs/>
          <w:caps/>
          <w:lang w:val="sl-SI"/>
        </w:rPr>
        <w:t xml:space="preserve">Праћење утицаја отпадних вода  </w:t>
      </w:r>
      <w:r w:rsidRPr="00451533">
        <w:rPr>
          <w:rFonts w:cs="Arial"/>
          <w:b/>
          <w:bCs/>
          <w:caps/>
          <w:lang w:val="sr-Cyrl-RS"/>
        </w:rPr>
        <w:t>ТЕНТ А-</w:t>
      </w:r>
      <w:r w:rsidRPr="00451533">
        <w:rPr>
          <w:rFonts w:cs="Arial"/>
          <w:b/>
          <w:bCs/>
          <w:caps/>
          <w:lang w:val="sl-SI"/>
        </w:rPr>
        <w:t xml:space="preserve"> на површинске и подземне воде  </w:t>
      </w:r>
      <w:r w:rsidRPr="00451533">
        <w:rPr>
          <w:rFonts w:cs="Arial"/>
          <w:b/>
          <w:caps/>
          <w:lang w:val="hr-HR"/>
        </w:rPr>
        <w:t>за  2018. годину</w:t>
      </w:r>
    </w:p>
    <w:p w:rsidR="00451533" w:rsidRPr="00451533" w:rsidRDefault="00451533" w:rsidP="00451533">
      <w:pPr>
        <w:spacing w:before="0"/>
        <w:jc w:val="center"/>
        <w:rPr>
          <w:rFonts w:cs="Arial"/>
          <w:bCs/>
          <w:lang w:val="hr-HR"/>
        </w:rPr>
      </w:pPr>
      <w:r w:rsidRPr="00451533">
        <w:rPr>
          <w:rFonts w:cs="Arial"/>
          <w:bCs/>
          <w:lang w:val="hr-HR"/>
        </w:rPr>
        <w:t>Екстерна периодична контрола</w:t>
      </w:r>
    </w:p>
    <w:p w:rsidR="00451533" w:rsidRPr="00451533" w:rsidRDefault="00451533" w:rsidP="00451533">
      <w:pPr>
        <w:spacing w:before="0"/>
        <w:jc w:val="left"/>
        <w:rPr>
          <w:rFonts w:cs="Arial"/>
          <w:b/>
          <w:bCs/>
          <w:sz w:val="24"/>
          <w:szCs w:val="24"/>
          <w:lang w:val="sl-SI"/>
        </w:rPr>
      </w:pPr>
    </w:p>
    <w:p w:rsidR="00451533" w:rsidRPr="00451533" w:rsidRDefault="00451533" w:rsidP="00451533">
      <w:pPr>
        <w:spacing w:before="0"/>
        <w:jc w:val="center"/>
        <w:rPr>
          <w:rFonts w:cs="Arial"/>
          <w:b/>
          <w:bCs/>
          <w:color w:val="000000"/>
          <w:sz w:val="24"/>
          <w:szCs w:val="24"/>
          <w:lang w:val="sl-SI"/>
        </w:rPr>
      </w:pPr>
    </w:p>
    <w:p w:rsidR="00451533" w:rsidRPr="00451533" w:rsidRDefault="00451533" w:rsidP="00451533">
      <w:pPr>
        <w:spacing w:before="0"/>
        <w:jc w:val="center"/>
        <w:rPr>
          <w:rFonts w:cs="Arial"/>
          <w:b/>
          <w:color w:val="000000"/>
          <w:lang w:val="sl-SI"/>
        </w:rPr>
      </w:pPr>
      <w:r w:rsidRPr="00451533">
        <w:rPr>
          <w:rFonts w:cs="Arial"/>
          <w:b/>
          <w:color w:val="000000"/>
          <w:sz w:val="24"/>
          <w:szCs w:val="24"/>
          <w:lang w:val="sl-SI"/>
        </w:rPr>
        <w:t xml:space="preserve">1. </w:t>
      </w:r>
      <w:r w:rsidRPr="00451533">
        <w:rPr>
          <w:rFonts w:cs="Arial"/>
          <w:b/>
          <w:color w:val="000000"/>
          <w:lang w:val="sl-SI"/>
        </w:rPr>
        <w:t>ИСПИТИВАЊЕ УТИЦАЈА ОТПАДНИХ ВОДА НА РЕЦИПИЈЕНТ</w:t>
      </w:r>
    </w:p>
    <w:p w:rsidR="00451533" w:rsidRPr="00451533" w:rsidRDefault="00451533" w:rsidP="00451533">
      <w:pPr>
        <w:spacing w:before="0"/>
        <w:rPr>
          <w:rFonts w:cs="Arial"/>
          <w:color w:val="000000"/>
          <w:sz w:val="24"/>
          <w:szCs w:val="24"/>
          <w:lang w:val="sl-SI"/>
        </w:rPr>
      </w:pPr>
    </w:p>
    <w:p w:rsidR="00451533" w:rsidRPr="00451533" w:rsidRDefault="00451533" w:rsidP="00451533">
      <w:pPr>
        <w:spacing w:before="0"/>
        <w:rPr>
          <w:rFonts w:cs="Arial"/>
          <w:b/>
          <w:color w:val="000000"/>
          <w:lang w:val="sl-SI"/>
        </w:rPr>
      </w:pPr>
      <w:r w:rsidRPr="00451533">
        <w:rPr>
          <w:rFonts w:cs="Arial"/>
          <w:b/>
          <w:color w:val="000000"/>
          <w:sz w:val="24"/>
          <w:szCs w:val="24"/>
          <w:lang w:val="ru-RU"/>
        </w:rPr>
        <w:t xml:space="preserve">1.1. </w:t>
      </w:r>
      <w:r w:rsidRPr="00451533">
        <w:rPr>
          <w:rFonts w:cs="Arial"/>
          <w:b/>
          <w:color w:val="000000"/>
          <w:lang w:val="ru-RU"/>
        </w:rPr>
        <w:t>Место узимања узорака</w:t>
      </w:r>
    </w:p>
    <w:p w:rsidR="00451533" w:rsidRPr="00451533" w:rsidRDefault="00451533" w:rsidP="00451533">
      <w:pPr>
        <w:spacing w:before="0"/>
        <w:ind w:left="374"/>
        <w:rPr>
          <w:rFonts w:cs="Arial"/>
          <w:color w:val="000000"/>
          <w:lang w:val="sl-SI"/>
        </w:rPr>
      </w:pPr>
      <w:r w:rsidRPr="00451533">
        <w:rPr>
          <w:rFonts w:cs="Arial"/>
          <w:color w:val="000000"/>
          <w:lang w:val="sl-SI"/>
        </w:rPr>
        <w:t>1. Река Сава узводно од ТЕНТ А</w:t>
      </w:r>
    </w:p>
    <w:p w:rsidR="00451533" w:rsidRPr="00451533" w:rsidRDefault="00451533" w:rsidP="00451533">
      <w:pPr>
        <w:spacing w:before="0"/>
        <w:ind w:left="374"/>
        <w:rPr>
          <w:rFonts w:cs="Arial"/>
          <w:color w:val="000000"/>
        </w:rPr>
      </w:pPr>
      <w:r w:rsidRPr="00451533">
        <w:rPr>
          <w:rFonts w:cs="Arial"/>
          <w:color w:val="000000"/>
          <w:lang w:val="sl-SI"/>
        </w:rPr>
        <w:t>2. Река Сава низводно од депоније пепела (код водозахвата)</w:t>
      </w:r>
    </w:p>
    <w:p w:rsidR="00451533" w:rsidRPr="00451533" w:rsidRDefault="00451533" w:rsidP="00451533">
      <w:pPr>
        <w:spacing w:before="0"/>
        <w:ind w:left="374"/>
        <w:rPr>
          <w:rFonts w:cs="Arial"/>
          <w:color w:val="000000"/>
          <w:lang w:val="sl-SI"/>
        </w:rPr>
      </w:pPr>
      <w:r w:rsidRPr="00451533">
        <w:rPr>
          <w:rFonts w:cs="Arial"/>
          <w:color w:val="000000"/>
          <w:lang w:val="sl-SI"/>
        </w:rPr>
        <w:t>3. Отпадна вода новог дренажног канала</w:t>
      </w:r>
    </w:p>
    <w:p w:rsidR="00451533" w:rsidRPr="00451533" w:rsidRDefault="00451533" w:rsidP="00451533">
      <w:pPr>
        <w:spacing w:before="0"/>
        <w:ind w:left="374"/>
        <w:rPr>
          <w:rFonts w:cs="Arial"/>
          <w:color w:val="000000"/>
          <w:lang w:val="sr-Latn-CS"/>
        </w:rPr>
      </w:pPr>
      <w:r w:rsidRPr="00451533">
        <w:rPr>
          <w:rFonts w:cs="Arial"/>
          <w:color w:val="000000"/>
          <w:lang w:val="sl-SI"/>
        </w:rPr>
        <w:t xml:space="preserve">4. </w:t>
      </w:r>
      <w:r w:rsidRPr="00451533">
        <w:rPr>
          <w:rFonts w:cs="Arial"/>
          <w:color w:val="000000"/>
          <w:lang w:val="sr-Latn-CS"/>
        </w:rPr>
        <w:t>Канал црпна станица (ЦС 3) – депонија пепела</w:t>
      </w:r>
    </w:p>
    <w:p w:rsidR="00451533" w:rsidRPr="00451533" w:rsidRDefault="00451533" w:rsidP="00451533">
      <w:pPr>
        <w:spacing w:before="0"/>
        <w:ind w:left="374"/>
        <w:rPr>
          <w:rFonts w:cs="Arial"/>
          <w:color w:val="000000"/>
          <w:lang w:val="sr-Cyrl-CS"/>
        </w:rPr>
      </w:pPr>
      <w:r w:rsidRPr="00451533">
        <w:rPr>
          <w:rFonts w:cs="Arial"/>
          <w:color w:val="000000"/>
          <w:lang w:val="sl-SI"/>
        </w:rPr>
        <w:t>5. Отпадна вода старог дренажног канала</w:t>
      </w:r>
    </w:p>
    <w:p w:rsidR="00451533" w:rsidRPr="00451533" w:rsidRDefault="00451533" w:rsidP="00451533">
      <w:pPr>
        <w:spacing w:before="0"/>
        <w:ind w:left="374"/>
        <w:rPr>
          <w:rFonts w:cs="Arial"/>
          <w:color w:val="000000"/>
          <w:lang w:val="sl-SI"/>
        </w:rPr>
      </w:pPr>
      <w:r w:rsidRPr="00451533">
        <w:rPr>
          <w:rFonts w:cs="Arial"/>
          <w:color w:val="000000"/>
          <w:lang w:val="sl-SI"/>
        </w:rPr>
        <w:t>6. Отпадна вода из колектора повратне расхладне воде</w:t>
      </w:r>
    </w:p>
    <w:p w:rsidR="00451533" w:rsidRPr="00451533" w:rsidRDefault="00451533" w:rsidP="00451533">
      <w:pPr>
        <w:spacing w:before="0"/>
        <w:ind w:left="374"/>
        <w:rPr>
          <w:rFonts w:cs="Arial"/>
          <w:color w:val="000000"/>
          <w:lang w:val="sr-Cyrl-RS"/>
        </w:rPr>
      </w:pPr>
      <w:r w:rsidRPr="00451533">
        <w:rPr>
          <w:rFonts w:cs="Arial"/>
          <w:color w:val="000000"/>
          <w:lang w:val="sl-SI"/>
        </w:rPr>
        <w:t xml:space="preserve">7. </w:t>
      </w:r>
      <w:r w:rsidRPr="00451533">
        <w:rPr>
          <w:rFonts w:cs="Arial"/>
          <w:color w:val="000000"/>
          <w:lang w:val="sr-Cyrl-RS"/>
        </w:rPr>
        <w:t>Отпадна вода из неутрализационе јаме</w:t>
      </w:r>
    </w:p>
    <w:p w:rsidR="00451533" w:rsidRPr="00451533" w:rsidRDefault="00451533" w:rsidP="00451533">
      <w:pPr>
        <w:spacing w:before="0"/>
        <w:ind w:left="374"/>
        <w:rPr>
          <w:rFonts w:cs="Arial"/>
          <w:color w:val="000000"/>
          <w:lang w:val="sl-SI"/>
        </w:rPr>
      </w:pPr>
      <w:r w:rsidRPr="00451533">
        <w:rPr>
          <w:rFonts w:cs="Arial"/>
          <w:color w:val="000000"/>
          <w:lang w:val="sr-Cyrl-RS"/>
        </w:rPr>
        <w:t>8</w:t>
      </w:r>
      <w:r w:rsidRPr="00451533">
        <w:rPr>
          <w:rFonts w:cs="Arial"/>
          <w:color w:val="000000"/>
          <w:lang w:val="sl-SI"/>
        </w:rPr>
        <w:t>. Река Сава низводно од ТЕНТ А</w:t>
      </w:r>
    </w:p>
    <w:p w:rsidR="00451533" w:rsidRPr="00451533" w:rsidRDefault="00451533" w:rsidP="00451533">
      <w:pPr>
        <w:spacing w:before="0"/>
        <w:ind w:left="360"/>
        <w:rPr>
          <w:rFonts w:cs="Arial"/>
          <w:lang w:val="sr-Cyrl-RS"/>
        </w:rPr>
      </w:pPr>
      <w:r w:rsidRPr="00451533">
        <w:rPr>
          <w:rFonts w:cs="Arial"/>
        </w:rPr>
        <w:t>9</w:t>
      </w:r>
      <w:r w:rsidRPr="00451533">
        <w:rPr>
          <w:rFonts w:cs="Arial"/>
          <w:lang w:val="sr-Cyrl-RS"/>
        </w:rPr>
        <w:t>. Атмосферска вода</w:t>
      </w:r>
      <w:r w:rsidRPr="00451533">
        <w:rPr>
          <w:rFonts w:cs="Arial"/>
        </w:rPr>
        <w:t xml:space="preserve"> </w:t>
      </w:r>
    </w:p>
    <w:p w:rsidR="00451533" w:rsidRPr="00451533" w:rsidRDefault="00451533" w:rsidP="00451533">
      <w:pPr>
        <w:spacing w:before="0"/>
        <w:ind w:left="360"/>
        <w:rPr>
          <w:rFonts w:cs="Arial"/>
          <w:lang w:val="sr-Latn-RS"/>
        </w:rPr>
      </w:pPr>
      <w:r w:rsidRPr="00451533">
        <w:rPr>
          <w:rFonts w:cs="Arial"/>
        </w:rPr>
        <w:t xml:space="preserve">10. </w:t>
      </w:r>
      <w:r w:rsidRPr="00451533">
        <w:rPr>
          <w:rFonts w:cs="Arial"/>
          <w:lang w:val="sr-Cyrl-RS"/>
        </w:rPr>
        <w:t>Улаз у постројење за пречишћавање заугљених отпадних вода (</w:t>
      </w:r>
      <w:r w:rsidRPr="00451533">
        <w:rPr>
          <w:rFonts w:cs="Arial"/>
          <w:lang w:val="sr-Latn-RS"/>
        </w:rPr>
        <w:t>G1)</w:t>
      </w:r>
    </w:p>
    <w:p w:rsidR="00451533" w:rsidRPr="00451533" w:rsidRDefault="00451533" w:rsidP="00451533">
      <w:pPr>
        <w:spacing w:before="0"/>
        <w:ind w:left="360"/>
        <w:rPr>
          <w:rFonts w:cs="Arial"/>
          <w:lang w:val="sr-Latn-RS"/>
        </w:rPr>
      </w:pPr>
      <w:r w:rsidRPr="00451533">
        <w:rPr>
          <w:rFonts w:cs="Arial"/>
        </w:rPr>
        <w:t xml:space="preserve">11. </w:t>
      </w:r>
      <w:r w:rsidRPr="00451533">
        <w:rPr>
          <w:rFonts w:cs="Arial"/>
          <w:lang w:val="sr-Cyrl-RS"/>
        </w:rPr>
        <w:t>Излаз из постројења за пречишћавање заугљених отпадних вода</w:t>
      </w:r>
      <w:r w:rsidRPr="00451533">
        <w:rPr>
          <w:rFonts w:cs="Arial"/>
          <w:lang w:val="sr-Latn-RS"/>
        </w:rPr>
        <w:t xml:space="preserve"> </w:t>
      </w:r>
      <w:r w:rsidRPr="00451533">
        <w:rPr>
          <w:rFonts w:cs="Arial"/>
          <w:lang w:val="sr-Cyrl-RS"/>
        </w:rPr>
        <w:t>(</w:t>
      </w:r>
      <w:r w:rsidRPr="00451533">
        <w:rPr>
          <w:rFonts w:cs="Arial"/>
          <w:lang w:val="sr-Latn-RS"/>
        </w:rPr>
        <w:t>G1)</w:t>
      </w:r>
    </w:p>
    <w:p w:rsidR="00451533" w:rsidRPr="00451533" w:rsidRDefault="00451533" w:rsidP="00451533">
      <w:pPr>
        <w:spacing w:before="0"/>
        <w:ind w:left="360"/>
        <w:rPr>
          <w:rFonts w:cs="Arial"/>
          <w:lang w:val="sr-Latn-RS"/>
        </w:rPr>
      </w:pPr>
      <w:r w:rsidRPr="00451533">
        <w:rPr>
          <w:rFonts w:cs="Arial"/>
        </w:rPr>
        <w:t xml:space="preserve">12. </w:t>
      </w:r>
      <w:r w:rsidRPr="00451533">
        <w:rPr>
          <w:rFonts w:cs="Arial"/>
          <w:lang w:val="sr-Cyrl-RS"/>
        </w:rPr>
        <w:t>Улаз у постројење за пречишћавање замазућених отпадних вода</w:t>
      </w:r>
      <w:r w:rsidRPr="00451533">
        <w:rPr>
          <w:rFonts w:cs="Arial"/>
          <w:lang w:val="sr-Latn-RS"/>
        </w:rPr>
        <w:t xml:space="preserve"> </w:t>
      </w:r>
      <w:r w:rsidRPr="00451533">
        <w:rPr>
          <w:rFonts w:cs="Arial"/>
          <w:lang w:val="sr-Cyrl-RS"/>
        </w:rPr>
        <w:t>(</w:t>
      </w:r>
      <w:r w:rsidRPr="00451533">
        <w:rPr>
          <w:rFonts w:cs="Arial"/>
          <w:lang w:val="sr-Latn-RS"/>
        </w:rPr>
        <w:t>UM1)</w:t>
      </w:r>
    </w:p>
    <w:p w:rsidR="00451533" w:rsidRPr="00451533" w:rsidRDefault="00451533" w:rsidP="00451533">
      <w:pPr>
        <w:spacing w:before="0"/>
        <w:ind w:left="360"/>
        <w:rPr>
          <w:rFonts w:cs="Arial"/>
          <w:lang w:val="sr-Latn-RS"/>
        </w:rPr>
      </w:pPr>
      <w:r w:rsidRPr="00451533">
        <w:rPr>
          <w:rFonts w:cs="Arial"/>
        </w:rPr>
        <w:t xml:space="preserve">13. </w:t>
      </w:r>
      <w:r w:rsidRPr="00451533">
        <w:rPr>
          <w:rFonts w:cs="Arial"/>
          <w:lang w:val="sr-Cyrl-RS"/>
        </w:rPr>
        <w:t>Излаз из постројења за пречишћавање замазућених отпадних вода</w:t>
      </w:r>
      <w:r w:rsidRPr="00451533">
        <w:rPr>
          <w:rFonts w:cs="Arial"/>
          <w:lang w:val="sr-Latn-RS"/>
        </w:rPr>
        <w:t xml:space="preserve"> </w:t>
      </w:r>
      <w:r w:rsidRPr="00451533">
        <w:rPr>
          <w:rFonts w:cs="Arial"/>
          <w:lang w:val="sr-Cyrl-RS"/>
        </w:rPr>
        <w:t>(</w:t>
      </w:r>
      <w:r w:rsidRPr="00451533">
        <w:rPr>
          <w:rFonts w:cs="Arial"/>
          <w:lang w:val="sr-Latn-RS"/>
        </w:rPr>
        <w:t>UM1)</w:t>
      </w:r>
    </w:p>
    <w:p w:rsidR="00451533" w:rsidRPr="00451533" w:rsidRDefault="00451533" w:rsidP="00451533">
      <w:pPr>
        <w:spacing w:before="0"/>
        <w:ind w:left="360"/>
        <w:rPr>
          <w:rFonts w:cs="Arial"/>
          <w:lang w:val="sr-Latn-RS"/>
        </w:rPr>
      </w:pPr>
      <w:r w:rsidRPr="00451533">
        <w:rPr>
          <w:rFonts w:cs="Arial"/>
        </w:rPr>
        <w:t xml:space="preserve">14. </w:t>
      </w:r>
      <w:r w:rsidRPr="00451533">
        <w:rPr>
          <w:rFonts w:cs="Arial"/>
          <w:lang w:val="sr-Cyrl-RS"/>
        </w:rPr>
        <w:t>Улаз у постројење за пречишћавање зауљених отпадних вода</w:t>
      </w:r>
      <w:r w:rsidRPr="00451533">
        <w:rPr>
          <w:rFonts w:cs="Arial"/>
          <w:lang w:val="sr-Latn-RS"/>
        </w:rPr>
        <w:t xml:space="preserve"> </w:t>
      </w:r>
      <w:r w:rsidRPr="00451533">
        <w:rPr>
          <w:rFonts w:cs="Arial"/>
          <w:lang w:val="sr-Cyrl-RS"/>
        </w:rPr>
        <w:t>(</w:t>
      </w:r>
      <w:r w:rsidRPr="00451533">
        <w:rPr>
          <w:rFonts w:cs="Arial"/>
          <w:lang w:val="sr-Latn-RS"/>
        </w:rPr>
        <w:t>U1)</w:t>
      </w:r>
    </w:p>
    <w:p w:rsidR="00451533" w:rsidRPr="00451533" w:rsidRDefault="00451533" w:rsidP="00451533">
      <w:pPr>
        <w:spacing w:before="0"/>
        <w:ind w:left="360"/>
        <w:rPr>
          <w:rFonts w:cs="Arial"/>
          <w:lang w:val="sr-Latn-RS"/>
        </w:rPr>
      </w:pPr>
      <w:r w:rsidRPr="00451533">
        <w:rPr>
          <w:rFonts w:cs="Arial"/>
        </w:rPr>
        <w:t xml:space="preserve">15. </w:t>
      </w:r>
      <w:r w:rsidRPr="00451533">
        <w:rPr>
          <w:rFonts w:cs="Arial"/>
          <w:lang w:val="sr-Cyrl-RS"/>
        </w:rPr>
        <w:t>Излаз из постројења за пречишћавање зауљених отпадних вода</w:t>
      </w:r>
      <w:r w:rsidRPr="00451533">
        <w:rPr>
          <w:rFonts w:cs="Arial"/>
          <w:lang w:val="sr-Latn-RS"/>
        </w:rPr>
        <w:t xml:space="preserve"> </w:t>
      </w:r>
      <w:r w:rsidRPr="00451533">
        <w:rPr>
          <w:rFonts w:cs="Arial"/>
          <w:lang w:val="sr-Cyrl-RS"/>
        </w:rPr>
        <w:t>(</w:t>
      </w:r>
      <w:r w:rsidRPr="00451533">
        <w:rPr>
          <w:rFonts w:cs="Arial"/>
          <w:lang w:val="sr-Latn-RS"/>
        </w:rPr>
        <w:t>U1)</w:t>
      </w:r>
    </w:p>
    <w:p w:rsidR="00451533" w:rsidRPr="00451533" w:rsidRDefault="00451533" w:rsidP="00451533">
      <w:pPr>
        <w:spacing w:before="0"/>
        <w:ind w:left="360"/>
        <w:rPr>
          <w:rFonts w:cs="Arial"/>
          <w:lang w:val="sr-Cyrl-RS"/>
        </w:rPr>
      </w:pPr>
      <w:r w:rsidRPr="00451533">
        <w:rPr>
          <w:rFonts w:cs="Arial"/>
          <w:lang w:val="sr-Latn-RS"/>
        </w:rPr>
        <w:t xml:space="preserve">16. </w:t>
      </w:r>
      <w:r w:rsidRPr="00451533">
        <w:rPr>
          <w:rFonts w:cs="Arial"/>
          <w:lang w:val="sr-Cyrl-RS"/>
        </w:rPr>
        <w:t>Излаз из сепаратора уља на складишту отпада</w:t>
      </w:r>
    </w:p>
    <w:p w:rsidR="00451533" w:rsidRPr="00451533" w:rsidRDefault="00451533" w:rsidP="00451533">
      <w:pPr>
        <w:spacing w:before="0"/>
        <w:rPr>
          <w:rFonts w:cs="Arial"/>
          <w:b/>
          <w:lang w:val="sr-Cyrl-CS"/>
        </w:rPr>
      </w:pPr>
    </w:p>
    <w:p w:rsidR="00451533" w:rsidRPr="00451533" w:rsidRDefault="00451533" w:rsidP="00451533">
      <w:pPr>
        <w:spacing w:before="0"/>
        <w:rPr>
          <w:rFonts w:cs="Arial"/>
          <w:b/>
          <w:color w:val="000000"/>
          <w:lang w:val="sl-SI"/>
        </w:rPr>
      </w:pPr>
      <w:r w:rsidRPr="00451533">
        <w:rPr>
          <w:rFonts w:cs="Arial"/>
          <w:b/>
          <w:color w:val="000000"/>
          <w:lang w:val="sl-SI"/>
        </w:rPr>
        <w:t>1.2.</w:t>
      </w:r>
      <w:r w:rsidRPr="00451533">
        <w:rPr>
          <w:rFonts w:cs="Arial"/>
          <w:b/>
          <w:color w:val="000000"/>
          <w:lang w:val="sr-Cyrl-RS"/>
        </w:rPr>
        <w:t xml:space="preserve"> Параметри за анализе</w:t>
      </w:r>
      <w:r w:rsidRPr="00451533">
        <w:rPr>
          <w:rFonts w:cs="Arial"/>
          <w:b/>
          <w:color w:val="000000"/>
          <w:lang w:val="sl-SI"/>
        </w:rPr>
        <w:t>:</w:t>
      </w:r>
    </w:p>
    <w:p w:rsidR="00451533" w:rsidRPr="00451533" w:rsidRDefault="00451533" w:rsidP="00451533">
      <w:pPr>
        <w:numPr>
          <w:ilvl w:val="0"/>
          <w:numId w:val="28"/>
        </w:numPr>
        <w:spacing w:before="0"/>
        <w:jc w:val="left"/>
        <w:rPr>
          <w:rFonts w:cs="Arial"/>
          <w:lang w:val="sr-Cyrl-RS"/>
        </w:rPr>
      </w:pPr>
      <w:r w:rsidRPr="00451533">
        <w:rPr>
          <w:rFonts w:cs="Arial"/>
          <w:lang w:val="sr-Cyrl-RS"/>
        </w:rPr>
        <w:t>Површинске воде - узорци 1, 2 и 8:</w:t>
      </w:r>
    </w:p>
    <w:p w:rsidR="00451533" w:rsidRPr="00451533" w:rsidRDefault="00451533" w:rsidP="00451533">
      <w:pPr>
        <w:spacing w:before="0"/>
        <w:rPr>
          <w:rFonts w:cs="Arial"/>
          <w:lang w:val="sr-Cyrl-CS"/>
        </w:rPr>
      </w:pPr>
      <w:r w:rsidRPr="00451533">
        <w:rPr>
          <w:rFonts w:cs="Arial"/>
          <w:lang w:val="sr-Latn-CS"/>
        </w:rPr>
        <w:t>t</w:t>
      </w:r>
      <w:r w:rsidRPr="00451533">
        <w:rPr>
          <w:rFonts w:cs="Arial"/>
          <w:lang w:val="sr-Cyrl-CS"/>
        </w:rPr>
        <w:t>-воде, рН, укупне суспендоване материје, растворени кисеоник, засићеност кисеоником, ВРК</w:t>
      </w:r>
      <w:r w:rsidRPr="00451533">
        <w:rPr>
          <w:rFonts w:cs="Arial"/>
          <w:vertAlign w:val="subscript"/>
          <w:lang w:val="sr-Cyrl-CS"/>
        </w:rPr>
        <w:t>5</w:t>
      </w:r>
      <w:r w:rsidRPr="00451533">
        <w:rPr>
          <w:rFonts w:cs="Arial"/>
          <w:lang w:val="sr-Cyrl-CS"/>
        </w:rPr>
        <w:t xml:space="preserve">, НРК, укупни органски угљеник, укупни азот, </w:t>
      </w:r>
      <w:r w:rsidRPr="00451533">
        <w:rPr>
          <w:rFonts w:cs="Arial"/>
          <w:lang w:val="sr-Latn-RS"/>
        </w:rPr>
        <w:t>NH</w:t>
      </w:r>
      <w:r w:rsidRPr="00451533">
        <w:rPr>
          <w:rFonts w:cs="Arial"/>
          <w:vertAlign w:val="subscript"/>
          <w:lang w:val="sr-Latn-RS"/>
        </w:rPr>
        <w:t>4</w:t>
      </w:r>
      <w:r w:rsidRPr="00451533">
        <w:rPr>
          <w:rFonts w:cs="Arial"/>
          <w:lang w:val="sr-Latn-RS"/>
        </w:rPr>
        <w:t xml:space="preserve">+, </w:t>
      </w:r>
      <w:r w:rsidRPr="00451533">
        <w:rPr>
          <w:rFonts w:cs="Arial"/>
          <w:lang w:val="sr-Cyrl-RS"/>
        </w:rPr>
        <w:t xml:space="preserve">амонијак, нитрати, нитрити, укупни фосфор, фосфати, хлориди, укупни заостали хлор, сулфати, укупна минерализација, електропроводљивост, </w:t>
      </w:r>
      <w:r w:rsidRPr="00451533">
        <w:rPr>
          <w:rFonts w:cs="Arial"/>
          <w:lang w:val="sr-Latn-RS"/>
        </w:rPr>
        <w:t xml:space="preserve">As, B, Cu, Zn, Cr, Fe, Mn, </w:t>
      </w:r>
      <w:r w:rsidRPr="00451533">
        <w:rPr>
          <w:rFonts w:cs="Arial"/>
          <w:lang w:val="sr-Cyrl-RS"/>
        </w:rPr>
        <w:t>феноли, нафтни угљоводоници, површински активне материје, адсорбујући органски халогени, микробиолошка анализа (фекални колиформи, укупни колиформи, цревне ентерококе, и број анаеробних ентерокока) и α</w:t>
      </w:r>
      <w:r w:rsidRPr="00451533">
        <w:rPr>
          <w:rFonts w:cs="Arial"/>
        </w:rPr>
        <w:t>,β</w:t>
      </w:r>
      <w:r w:rsidRPr="00451533">
        <w:rPr>
          <w:rFonts w:cs="Arial"/>
          <w:lang w:val="sr-Cyrl-CS"/>
        </w:rPr>
        <w:t xml:space="preserve"> активност.</w:t>
      </w:r>
    </w:p>
    <w:p w:rsidR="00451533" w:rsidRPr="00451533" w:rsidRDefault="00451533" w:rsidP="00451533">
      <w:pPr>
        <w:spacing w:before="0"/>
        <w:rPr>
          <w:rFonts w:cs="Arial"/>
          <w:lang w:val="sr-Cyrl-RS"/>
        </w:rPr>
      </w:pPr>
      <w:r w:rsidRPr="00451533">
        <w:rPr>
          <w:rFonts w:cs="Arial"/>
          <w:b/>
          <w:lang w:val="sr-Cyrl-CS"/>
        </w:rPr>
        <w:t xml:space="preserve">Напомена: </w:t>
      </w:r>
      <w:r w:rsidRPr="00451533">
        <w:rPr>
          <w:rFonts w:cs="Arial"/>
          <w:lang w:val="sr-Cyrl-CS"/>
        </w:rPr>
        <w:t>микроби</w:t>
      </w:r>
      <w:r w:rsidRPr="00451533">
        <w:rPr>
          <w:rFonts w:cs="Arial"/>
          <w:lang w:val="sl-SI"/>
        </w:rPr>
        <w:t>олошку анализу радити само у узорцима</w:t>
      </w:r>
      <w:r w:rsidRPr="00451533">
        <w:rPr>
          <w:rFonts w:cs="Arial"/>
          <w:lang w:val="sr-Cyrl-RS"/>
        </w:rPr>
        <w:t xml:space="preserve"> 1 и </w:t>
      </w:r>
      <w:r w:rsidRPr="00451533">
        <w:rPr>
          <w:rFonts w:cs="Arial"/>
        </w:rPr>
        <w:t>8</w:t>
      </w:r>
      <w:r w:rsidRPr="00451533">
        <w:rPr>
          <w:rFonts w:cs="Arial"/>
          <w:lang w:val="sr-Cyrl-RS"/>
        </w:rPr>
        <w:t>.</w:t>
      </w:r>
    </w:p>
    <w:p w:rsidR="00451533" w:rsidRPr="00451533" w:rsidRDefault="00451533" w:rsidP="00451533">
      <w:pPr>
        <w:spacing w:before="0"/>
        <w:rPr>
          <w:rFonts w:cs="Arial"/>
          <w:color w:val="FF0000"/>
          <w:lang w:val="sr-Cyrl-RS"/>
        </w:rPr>
      </w:pPr>
    </w:p>
    <w:p w:rsidR="00451533" w:rsidRPr="00451533" w:rsidRDefault="00451533" w:rsidP="00451533">
      <w:pPr>
        <w:numPr>
          <w:ilvl w:val="0"/>
          <w:numId w:val="28"/>
        </w:numPr>
        <w:spacing w:before="0"/>
        <w:jc w:val="left"/>
        <w:rPr>
          <w:rFonts w:cs="Arial"/>
          <w:lang w:val="sr-Cyrl-RS"/>
        </w:rPr>
      </w:pPr>
      <w:r w:rsidRPr="00451533">
        <w:rPr>
          <w:rFonts w:cs="Arial"/>
          <w:lang w:val="sr-Cyrl-RS"/>
        </w:rPr>
        <w:t>Отпадне воде – узорци 3,4,5</w:t>
      </w:r>
      <w:r w:rsidRPr="00451533">
        <w:rPr>
          <w:rFonts w:cs="Arial"/>
        </w:rPr>
        <w:t xml:space="preserve"> </w:t>
      </w:r>
      <w:r w:rsidRPr="00451533">
        <w:rPr>
          <w:rFonts w:cs="Arial"/>
          <w:lang w:val="sr-Cyrl-RS"/>
        </w:rPr>
        <w:t>и 6:</w:t>
      </w:r>
    </w:p>
    <w:p w:rsidR="00451533" w:rsidRPr="00451533" w:rsidRDefault="00451533" w:rsidP="00451533">
      <w:pPr>
        <w:spacing w:before="0"/>
        <w:rPr>
          <w:rFonts w:cs="Arial"/>
          <w:lang w:val="sr-Cyrl-CS"/>
        </w:rPr>
      </w:pPr>
      <w:r w:rsidRPr="00451533">
        <w:rPr>
          <w:rFonts w:cs="Arial"/>
          <w:lang w:val="sr-Latn-RS"/>
        </w:rPr>
        <w:t>t-</w:t>
      </w:r>
      <w:r w:rsidRPr="00451533">
        <w:rPr>
          <w:rFonts w:cs="Arial"/>
          <w:lang w:val="sr-Cyrl-RS"/>
        </w:rPr>
        <w:t xml:space="preserve">ваздуха, </w:t>
      </w:r>
      <w:r w:rsidRPr="00451533">
        <w:rPr>
          <w:rFonts w:cs="Arial"/>
          <w:lang w:val="sr-Latn-CS"/>
        </w:rPr>
        <w:t>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укупне суспендоване материје, суви остатак, жарени остатак, губитак жарењем, електропроводљивост, ВРК</w:t>
      </w:r>
      <w:r w:rsidRPr="00451533">
        <w:rPr>
          <w:rFonts w:cs="Arial"/>
          <w:vertAlign w:val="subscript"/>
          <w:lang w:val="sr-Cyrl-CS"/>
        </w:rPr>
        <w:t>5</w:t>
      </w:r>
      <w:r w:rsidRPr="00451533">
        <w:rPr>
          <w:rFonts w:cs="Arial"/>
          <w:lang w:val="sr-Cyrl-CS"/>
        </w:rPr>
        <w:t xml:space="preserve">, НРК, </w:t>
      </w:r>
      <w:r w:rsidRPr="00451533">
        <w:rPr>
          <w:rFonts w:cs="Arial"/>
          <w:lang w:val="sr-Cyrl-RS"/>
        </w:rPr>
        <w:t xml:space="preserve">растворени кисеоник, </w:t>
      </w:r>
      <w:r w:rsidRPr="00451533">
        <w:rPr>
          <w:rFonts w:cs="Arial"/>
          <w:lang w:val="sr-Latn-RS"/>
        </w:rPr>
        <w:t>NH</w:t>
      </w:r>
      <w:r w:rsidRPr="00451533">
        <w:rPr>
          <w:rFonts w:cs="Arial"/>
          <w:vertAlign w:val="subscript"/>
          <w:lang w:val="sr-Latn-RS"/>
        </w:rPr>
        <w:t>4</w:t>
      </w:r>
      <w:r w:rsidRPr="00451533">
        <w:rPr>
          <w:rFonts w:cs="Arial"/>
          <w:lang w:val="sr-Latn-RS"/>
        </w:rPr>
        <w:t xml:space="preserve">-N, </w:t>
      </w:r>
      <w:r w:rsidRPr="00451533">
        <w:rPr>
          <w:rFonts w:cs="Arial"/>
          <w:lang w:val="sr-Cyrl-RS"/>
        </w:rPr>
        <w:t xml:space="preserve">укупни неоргански азот, укупни фосфор, минерална уља, цијаниди, флуориди, хлориди, сулфати, сулфити, сулфиди, </w:t>
      </w:r>
      <w:r w:rsidRPr="00451533">
        <w:rPr>
          <w:rFonts w:cs="Arial"/>
          <w:lang w:val="sr-Latn-RS"/>
        </w:rPr>
        <w:t>As, Pb, Cr (</w:t>
      </w:r>
      <w:r w:rsidRPr="00451533">
        <w:rPr>
          <w:rFonts w:cs="Arial"/>
          <w:lang w:val="sr-Cyrl-RS"/>
        </w:rPr>
        <w:t xml:space="preserve">укупни), </w:t>
      </w:r>
      <w:r w:rsidRPr="00451533">
        <w:rPr>
          <w:rFonts w:cs="Arial"/>
          <w:lang w:val="sr-Cyrl-CS"/>
        </w:rPr>
        <w:t xml:space="preserve"> </w:t>
      </w:r>
      <w:r w:rsidRPr="00451533">
        <w:rPr>
          <w:rFonts w:cs="Arial"/>
          <w:lang w:val="sr-Latn-RS"/>
        </w:rPr>
        <w:t xml:space="preserve">Cd, Cu, Ni, Hg, Zn, </w:t>
      </w:r>
      <w:r w:rsidRPr="00451533">
        <w:rPr>
          <w:rFonts w:cs="Arial"/>
          <w:lang w:val="sr-Cyrl-RS"/>
        </w:rPr>
        <w:t>органохалогениди</w:t>
      </w:r>
      <w:r w:rsidR="006C60A9">
        <w:rPr>
          <w:rFonts w:cs="Arial"/>
        </w:rPr>
        <w:t xml:space="preserve"> </w:t>
      </w:r>
      <w:r w:rsidRPr="00451533">
        <w:rPr>
          <w:rFonts w:cs="Arial"/>
          <w:lang w:val="sr-Cyrl-RS"/>
        </w:rPr>
        <w:t>-</w:t>
      </w:r>
      <w:r w:rsidR="006C60A9">
        <w:rPr>
          <w:rFonts w:cs="Arial"/>
        </w:rPr>
        <w:t xml:space="preserve"> </w:t>
      </w:r>
      <w:r w:rsidRPr="00451533">
        <w:rPr>
          <w:rFonts w:cs="Arial"/>
          <w:lang w:val="sr-Cyrl-CS"/>
        </w:rPr>
        <w:t xml:space="preserve">трихлорметан, тетрахлорметан, хексахлорбензен, хексахлорбутадиен, трихлоретан, тетрахлоретилен, 1,2 дихлоретан и трихлорбензен </w:t>
      </w:r>
    </w:p>
    <w:p w:rsidR="00451533" w:rsidRPr="00451533" w:rsidRDefault="00451533" w:rsidP="00451533">
      <w:pPr>
        <w:spacing w:before="0"/>
        <w:rPr>
          <w:rFonts w:cs="Arial"/>
          <w:lang w:val="sr-Cyrl-CS"/>
        </w:rPr>
      </w:pPr>
    </w:p>
    <w:p w:rsidR="00451533" w:rsidRPr="00451533" w:rsidRDefault="00451533" w:rsidP="00451533">
      <w:pPr>
        <w:numPr>
          <w:ilvl w:val="0"/>
          <w:numId w:val="28"/>
        </w:numPr>
        <w:spacing w:before="0"/>
        <w:jc w:val="left"/>
        <w:rPr>
          <w:rFonts w:cs="Arial"/>
          <w:lang w:val="sr-Cyrl-RS"/>
        </w:rPr>
      </w:pPr>
      <w:r w:rsidRPr="00451533">
        <w:rPr>
          <w:rFonts w:cs="Arial"/>
          <w:lang w:val="sr-Cyrl-RS"/>
        </w:rPr>
        <w:t>Отпадне воде – узорци 7,10,11,12,13,14 и 15:</w:t>
      </w:r>
    </w:p>
    <w:p w:rsidR="00451533" w:rsidRPr="00451533" w:rsidRDefault="00451533" w:rsidP="00451533">
      <w:pPr>
        <w:spacing w:before="0"/>
        <w:rPr>
          <w:rFonts w:cs="Arial"/>
          <w:lang w:val="sr-Cyrl-RS"/>
        </w:rPr>
      </w:pPr>
      <w:r w:rsidRPr="00451533">
        <w:rPr>
          <w:rFonts w:cs="Arial"/>
          <w:lang w:val="sr-Latn-RS"/>
        </w:rPr>
        <w:t>t-</w:t>
      </w:r>
      <w:r w:rsidRPr="00451533">
        <w:rPr>
          <w:rFonts w:cs="Arial"/>
          <w:lang w:val="sr-Cyrl-RS"/>
        </w:rPr>
        <w:t xml:space="preserve">ваздуха, </w:t>
      </w:r>
      <w:r w:rsidRPr="00451533">
        <w:rPr>
          <w:rFonts w:cs="Arial"/>
          <w:lang w:val="sr-Latn-CS"/>
        </w:rPr>
        <w:t>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укупне суспендоване материје, суви остатак, жарени остатак, губитак жарењем, електропроводљивост, ВРК</w:t>
      </w:r>
      <w:r w:rsidRPr="00451533">
        <w:rPr>
          <w:rFonts w:cs="Arial"/>
          <w:vertAlign w:val="subscript"/>
          <w:lang w:val="sr-Cyrl-CS"/>
        </w:rPr>
        <w:t>5</w:t>
      </w:r>
      <w:r w:rsidRPr="00451533">
        <w:rPr>
          <w:rFonts w:cs="Arial"/>
          <w:lang w:val="sr-Cyrl-CS"/>
        </w:rPr>
        <w:t xml:space="preserve">, НРК, </w:t>
      </w:r>
      <w:r w:rsidRPr="00451533">
        <w:rPr>
          <w:rFonts w:cs="Arial"/>
          <w:lang w:val="sr-Cyrl-RS"/>
        </w:rPr>
        <w:t xml:space="preserve">растворени кисеоник, </w:t>
      </w:r>
      <w:r w:rsidRPr="00451533">
        <w:rPr>
          <w:rFonts w:cs="Arial"/>
          <w:lang w:val="sr-Latn-RS"/>
        </w:rPr>
        <w:t>NH</w:t>
      </w:r>
      <w:r w:rsidRPr="00451533">
        <w:rPr>
          <w:rFonts w:cs="Arial"/>
          <w:vertAlign w:val="subscript"/>
          <w:lang w:val="sr-Latn-RS"/>
        </w:rPr>
        <w:t>4</w:t>
      </w:r>
      <w:r w:rsidRPr="00451533">
        <w:rPr>
          <w:rFonts w:cs="Arial"/>
          <w:lang w:val="sr-Latn-RS"/>
        </w:rPr>
        <w:t xml:space="preserve">-N, </w:t>
      </w:r>
      <w:r w:rsidRPr="00451533">
        <w:rPr>
          <w:rFonts w:cs="Arial"/>
          <w:lang w:val="sr-Cyrl-RS"/>
        </w:rPr>
        <w:t xml:space="preserve">укупни неоргански азот, укупни фосфор, минерална уља, флуориди, хлориди, сулфати, сулфити, сулфиди, </w:t>
      </w:r>
      <w:r w:rsidRPr="00451533">
        <w:rPr>
          <w:rFonts w:cs="Arial"/>
          <w:lang w:val="sr-Latn-RS"/>
        </w:rPr>
        <w:t>As, Pb, Cr (</w:t>
      </w:r>
      <w:r w:rsidRPr="00451533">
        <w:rPr>
          <w:rFonts w:cs="Arial"/>
          <w:lang w:val="sr-Cyrl-RS"/>
        </w:rPr>
        <w:t xml:space="preserve">укупни), </w:t>
      </w:r>
      <w:r w:rsidRPr="00451533">
        <w:rPr>
          <w:rFonts w:cs="Arial"/>
          <w:lang w:val="sr-Cyrl-CS"/>
        </w:rPr>
        <w:t xml:space="preserve"> </w:t>
      </w:r>
      <w:r w:rsidRPr="00451533">
        <w:rPr>
          <w:rFonts w:cs="Arial"/>
          <w:lang w:val="sr-Latn-RS"/>
        </w:rPr>
        <w:t>Cd, Cu, Ni, Hg</w:t>
      </w:r>
      <w:r w:rsidRPr="00451533">
        <w:rPr>
          <w:rFonts w:cs="Arial"/>
          <w:lang w:val="sr-Cyrl-RS"/>
        </w:rPr>
        <w:t xml:space="preserve"> и</w:t>
      </w:r>
      <w:r w:rsidRPr="00451533">
        <w:rPr>
          <w:rFonts w:cs="Arial"/>
          <w:lang w:val="sr-Latn-RS"/>
        </w:rPr>
        <w:t xml:space="preserve"> Zn</w:t>
      </w:r>
    </w:p>
    <w:p w:rsidR="00451533" w:rsidRPr="00451533" w:rsidRDefault="00451533" w:rsidP="00451533">
      <w:pPr>
        <w:spacing w:before="0"/>
        <w:rPr>
          <w:rFonts w:cs="Arial"/>
          <w:lang w:val="sr-Cyrl-RS"/>
        </w:rPr>
      </w:pPr>
    </w:p>
    <w:p w:rsidR="00451533" w:rsidRPr="00451533" w:rsidRDefault="00451533" w:rsidP="00451533">
      <w:pPr>
        <w:numPr>
          <w:ilvl w:val="0"/>
          <w:numId w:val="28"/>
        </w:numPr>
        <w:spacing w:before="0"/>
        <w:jc w:val="left"/>
        <w:rPr>
          <w:rFonts w:cs="Arial"/>
          <w:lang w:val="sr-Cyrl-RS"/>
        </w:rPr>
      </w:pPr>
      <w:r w:rsidRPr="00451533">
        <w:rPr>
          <w:rFonts w:cs="Arial"/>
          <w:lang w:val="sr-Cyrl-RS"/>
        </w:rPr>
        <w:t>Атмосферска вода – узорци 9 и 16:</w:t>
      </w:r>
    </w:p>
    <w:p w:rsidR="00451533" w:rsidRPr="00451533" w:rsidRDefault="00451533" w:rsidP="00451533">
      <w:pPr>
        <w:spacing w:before="0"/>
        <w:rPr>
          <w:rFonts w:cs="Arial"/>
          <w:lang w:val="sr-Cyrl-RS"/>
        </w:rPr>
      </w:pPr>
      <w:r w:rsidRPr="00451533">
        <w:rPr>
          <w:rFonts w:cs="Arial"/>
          <w:lang w:val="sr-Latn-RS"/>
        </w:rPr>
        <w:t>t-</w:t>
      </w:r>
      <w:r w:rsidRPr="00451533">
        <w:rPr>
          <w:rFonts w:cs="Arial"/>
          <w:lang w:val="sr-Cyrl-RS"/>
        </w:rPr>
        <w:t>ваздуха,</w:t>
      </w:r>
      <w:r w:rsidRPr="00451533">
        <w:rPr>
          <w:rFonts w:cs="Arial"/>
          <w:lang w:val="sr-Latn-CS"/>
        </w:rPr>
        <w:t xml:space="preserve"> 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суспендоване материје, суви остатак, жарени остатак, губитак жарењем ВРК</w:t>
      </w:r>
      <w:r w:rsidRPr="00451533">
        <w:rPr>
          <w:rFonts w:cs="Arial"/>
          <w:vertAlign w:val="subscript"/>
          <w:lang w:val="sr-Cyrl-CS"/>
        </w:rPr>
        <w:t>5</w:t>
      </w:r>
      <w:r w:rsidRPr="00451533">
        <w:rPr>
          <w:rFonts w:cs="Arial"/>
          <w:lang w:val="sr-Cyrl-CS"/>
        </w:rPr>
        <w:t>, НРК,  електропроводљивост,</w:t>
      </w:r>
      <w:r w:rsidRPr="00451533">
        <w:rPr>
          <w:rFonts w:cs="Arial"/>
          <w:lang w:val="sr-Cyrl-RS"/>
        </w:rPr>
        <w:t xml:space="preserve"> растворени кисеоник и укупни угљоводоници</w:t>
      </w:r>
    </w:p>
    <w:p w:rsidR="00451533" w:rsidRPr="00451533" w:rsidRDefault="00451533" w:rsidP="00451533">
      <w:pPr>
        <w:spacing w:before="0"/>
        <w:rPr>
          <w:rFonts w:cs="Arial"/>
          <w:color w:val="000000"/>
          <w:lang w:val="sr-Latn-RS"/>
        </w:rPr>
      </w:pPr>
    </w:p>
    <w:p w:rsidR="00451533" w:rsidRPr="00451533" w:rsidRDefault="00451533" w:rsidP="00451533">
      <w:pPr>
        <w:spacing w:before="0"/>
        <w:rPr>
          <w:rFonts w:cs="Arial"/>
          <w:b/>
          <w:color w:val="000000"/>
          <w:lang w:val="sl-SI"/>
        </w:rPr>
      </w:pPr>
      <w:r w:rsidRPr="00451533">
        <w:rPr>
          <w:rFonts w:cs="Arial"/>
          <w:b/>
          <w:color w:val="000000"/>
          <w:lang w:val="sl-SI"/>
        </w:rPr>
        <w:t>1.3 Учесталост узимања узорака</w:t>
      </w:r>
    </w:p>
    <w:p w:rsidR="00451533" w:rsidRPr="00451533" w:rsidRDefault="00451533" w:rsidP="00451533">
      <w:pPr>
        <w:spacing w:before="0"/>
        <w:rPr>
          <w:rFonts w:cs="Arial"/>
          <w:lang w:val="sl-SI"/>
        </w:rPr>
      </w:pPr>
      <w:r w:rsidRPr="00451533">
        <w:rPr>
          <w:rFonts w:cs="Arial"/>
          <w:lang w:val="sl-SI"/>
        </w:rPr>
        <w:t>Узорке узимати четири пута годишње, односно тромесечно</w:t>
      </w:r>
      <w:r w:rsidRPr="00451533">
        <w:rPr>
          <w:rFonts w:cs="Arial"/>
          <w:lang w:val="sr-Cyrl-RS"/>
        </w:rPr>
        <w:t xml:space="preserve">, осим узорака повратне расхладне воде (узорак бр. 6) и отпадне воде на излазу из сепаратора уља и масти (узорак бр.16), које треба узимати дванаест пута годишње, односно једном месечно. </w:t>
      </w:r>
      <w:r w:rsidRPr="00451533">
        <w:rPr>
          <w:rFonts w:cs="Arial"/>
          <w:lang w:val="sl-SI"/>
        </w:rPr>
        <w:t>Узорковање  вршити у складу са важећим законским прописима.</w:t>
      </w:r>
    </w:p>
    <w:p w:rsidR="00451533" w:rsidRPr="00451533" w:rsidRDefault="00451533" w:rsidP="00451533">
      <w:pPr>
        <w:spacing w:before="0"/>
        <w:rPr>
          <w:rFonts w:cs="Arial"/>
          <w:color w:val="000000"/>
          <w:sz w:val="24"/>
          <w:szCs w:val="24"/>
          <w:lang w:val="sr-Cyrl-RS"/>
        </w:rPr>
      </w:pPr>
    </w:p>
    <w:p w:rsidR="00451533" w:rsidRPr="00451533" w:rsidRDefault="00451533" w:rsidP="00451533">
      <w:pPr>
        <w:spacing w:before="0"/>
        <w:jc w:val="center"/>
        <w:rPr>
          <w:rFonts w:cs="Arial"/>
          <w:b/>
          <w:color w:val="000000"/>
          <w:lang w:val="sl-SI"/>
        </w:rPr>
      </w:pPr>
      <w:r w:rsidRPr="00451533">
        <w:rPr>
          <w:rFonts w:cs="Arial"/>
          <w:b/>
          <w:color w:val="000000"/>
          <w:sz w:val="24"/>
          <w:szCs w:val="24"/>
          <w:lang w:val="sl-SI"/>
        </w:rPr>
        <w:t xml:space="preserve">2. </w:t>
      </w:r>
      <w:r w:rsidRPr="00451533">
        <w:rPr>
          <w:rFonts w:cs="Arial"/>
          <w:b/>
          <w:color w:val="000000"/>
          <w:lang w:val="sl-SI"/>
        </w:rPr>
        <w:t>ИСПИТИВАЊЕ УТИЦАЈА ОТПАДНИХ ВОДА ДЕПОНИЈЕ ПЕПЕЛА НА КВАЛИТЕТ ПОДЗЕМНИХ ВОДА</w:t>
      </w:r>
    </w:p>
    <w:p w:rsidR="00451533" w:rsidRPr="00451533" w:rsidRDefault="00451533" w:rsidP="00451533">
      <w:pPr>
        <w:spacing w:before="0"/>
        <w:rPr>
          <w:rFonts w:cs="Arial"/>
          <w:color w:val="000000"/>
          <w:lang w:val="sl-SI"/>
        </w:rPr>
      </w:pPr>
    </w:p>
    <w:p w:rsidR="00451533" w:rsidRDefault="00451533" w:rsidP="00451533">
      <w:pPr>
        <w:spacing w:before="0"/>
        <w:jc w:val="center"/>
        <w:rPr>
          <w:rFonts w:cs="Arial"/>
          <w:b/>
          <w:color w:val="000000"/>
          <w:lang w:val="sl-SI"/>
        </w:rPr>
      </w:pPr>
      <w:r w:rsidRPr="00451533">
        <w:rPr>
          <w:rFonts w:cs="Arial"/>
          <w:b/>
          <w:color w:val="000000"/>
          <w:lang w:val="sl-SI"/>
        </w:rPr>
        <w:t>2.1. ПИЈЕЗОМЕТРИ</w:t>
      </w:r>
    </w:p>
    <w:p w:rsidR="00451533" w:rsidRPr="00451533" w:rsidRDefault="00451533" w:rsidP="00451533">
      <w:pPr>
        <w:spacing w:before="0"/>
        <w:jc w:val="center"/>
        <w:rPr>
          <w:rFonts w:cs="Arial"/>
          <w:b/>
          <w:color w:val="000000"/>
          <w:lang w:val="sl-SI"/>
        </w:rPr>
      </w:pPr>
    </w:p>
    <w:p w:rsidR="00451533" w:rsidRPr="00451533" w:rsidRDefault="00451533" w:rsidP="00451533">
      <w:pPr>
        <w:spacing w:before="0"/>
        <w:rPr>
          <w:rFonts w:cs="Arial"/>
          <w:b/>
          <w:color w:val="000000"/>
          <w:lang w:val="sl-SI"/>
        </w:rPr>
      </w:pPr>
      <w:r w:rsidRPr="00451533">
        <w:rPr>
          <w:rFonts w:cs="Arial"/>
          <w:b/>
          <w:color w:val="000000"/>
          <w:lang w:val="sl-SI"/>
        </w:rPr>
        <w:t>2.1.1. Место узимања узорака</w:t>
      </w:r>
    </w:p>
    <w:p w:rsidR="00451533" w:rsidRPr="00451533" w:rsidRDefault="00451533" w:rsidP="00451533">
      <w:pPr>
        <w:spacing w:before="0"/>
        <w:ind w:left="374"/>
        <w:rPr>
          <w:rFonts w:cs="Arial"/>
          <w:b/>
          <w:lang w:val="sr-Cyrl-RS"/>
        </w:rPr>
      </w:pPr>
      <w:r w:rsidRPr="00451533">
        <w:rPr>
          <w:rFonts w:cs="Arial"/>
          <w:color w:val="000000"/>
          <w:lang w:val="sl-SI"/>
        </w:rPr>
        <w:t xml:space="preserve">а) </w:t>
      </w:r>
      <w:r w:rsidRPr="00451533">
        <w:rPr>
          <w:rFonts w:cs="Arial"/>
          <w:color w:val="000000"/>
          <w:lang w:val="sr-Cyrl-RS"/>
        </w:rPr>
        <w:t xml:space="preserve"> </w:t>
      </w:r>
      <w:r w:rsidRPr="00451533">
        <w:rPr>
          <w:rFonts w:cs="Arial"/>
          <w:lang w:val="sr-Cyrl-RS"/>
        </w:rPr>
        <w:t>Четири</w:t>
      </w:r>
      <w:r w:rsidRPr="00451533">
        <w:rPr>
          <w:rFonts w:cs="Arial"/>
          <w:color w:val="000000"/>
          <w:lang w:val="sl-SI"/>
        </w:rPr>
        <w:t xml:space="preserve"> пијезометра </w:t>
      </w:r>
      <w:r w:rsidRPr="00451533">
        <w:rPr>
          <w:rFonts w:cs="Arial"/>
          <w:color w:val="000000"/>
          <w:lang w:val="sr-Cyrl-RS"/>
        </w:rPr>
        <w:t>на</w:t>
      </w:r>
      <w:r w:rsidRPr="00451533">
        <w:rPr>
          <w:rFonts w:cs="Arial"/>
          <w:color w:val="000000"/>
          <w:lang w:val="sl-SI"/>
        </w:rPr>
        <w:t xml:space="preserve"> депониј</w:t>
      </w:r>
      <w:r w:rsidRPr="00451533">
        <w:rPr>
          <w:rFonts w:cs="Arial"/>
          <w:color w:val="000000"/>
          <w:lang w:val="sr-Cyrl-RS"/>
        </w:rPr>
        <w:t>и</w:t>
      </w:r>
      <w:r w:rsidRPr="00451533">
        <w:rPr>
          <w:rFonts w:cs="Arial"/>
          <w:color w:val="000000"/>
          <w:lang w:val="sl-SI"/>
        </w:rPr>
        <w:t xml:space="preserve"> пепела</w:t>
      </w:r>
      <w:r w:rsidRPr="00451533">
        <w:rPr>
          <w:rFonts w:cs="Arial"/>
          <w:color w:val="000000"/>
          <w:lang w:val="sr-Cyrl-RS"/>
        </w:rPr>
        <w:t xml:space="preserve">: </w:t>
      </w:r>
      <w:r w:rsidRPr="00451533">
        <w:rPr>
          <w:rFonts w:cs="Arial"/>
          <w:b/>
          <w:color w:val="000000"/>
          <w:lang w:val="sr-Cyrl-RS"/>
        </w:rPr>
        <w:t>П10/4,</w:t>
      </w:r>
      <w:r w:rsidRPr="00451533">
        <w:rPr>
          <w:rFonts w:cs="Arial"/>
          <w:color w:val="000000"/>
          <w:lang w:val="sr-Cyrl-RS"/>
        </w:rPr>
        <w:t xml:space="preserve"> </w:t>
      </w:r>
      <w:r w:rsidRPr="00451533">
        <w:rPr>
          <w:rFonts w:cs="Arial"/>
          <w:b/>
          <w:color w:val="000000"/>
          <w:lang w:val="sr-Cyrl-RS"/>
        </w:rPr>
        <w:t>П7а, П7/3</w:t>
      </w:r>
      <w:r w:rsidRPr="00451533">
        <w:rPr>
          <w:rFonts w:cs="Arial"/>
          <w:b/>
          <w:lang w:val="sl-SI"/>
        </w:rPr>
        <w:t xml:space="preserve"> и П6/3;</w:t>
      </w:r>
    </w:p>
    <w:p w:rsidR="00451533" w:rsidRPr="00451533" w:rsidRDefault="00451533" w:rsidP="00451533">
      <w:pPr>
        <w:spacing w:before="0"/>
        <w:ind w:left="374"/>
        <w:rPr>
          <w:rFonts w:cs="Arial"/>
          <w:lang w:val="sr-Cyrl-RS"/>
        </w:rPr>
      </w:pPr>
      <w:r w:rsidRPr="00451533">
        <w:rPr>
          <w:rFonts w:cs="Arial"/>
          <w:color w:val="000000"/>
          <w:lang w:val="ru-RU"/>
        </w:rPr>
        <w:t xml:space="preserve">б)  Четири пиезометра у околини депоније пепела: </w:t>
      </w:r>
      <w:r w:rsidRPr="00451533">
        <w:rPr>
          <w:rFonts w:cs="Arial"/>
          <w:b/>
          <w:lang w:val="sl-SI"/>
        </w:rPr>
        <w:t>Пп/7, Пп/5</w:t>
      </w:r>
      <w:r w:rsidRPr="00451533">
        <w:rPr>
          <w:rFonts w:cs="Arial"/>
          <w:b/>
          <w:lang w:val="sr-Cyrl-RS"/>
        </w:rPr>
        <w:t>,</w:t>
      </w:r>
      <w:r w:rsidRPr="00451533">
        <w:rPr>
          <w:rFonts w:cs="Arial"/>
          <w:b/>
          <w:vertAlign w:val="subscript"/>
          <w:lang w:val="sr-Cyrl-RS"/>
        </w:rPr>
        <w:t xml:space="preserve"> </w:t>
      </w:r>
      <w:r w:rsidRPr="00451533">
        <w:rPr>
          <w:rFonts w:cs="Arial"/>
          <w:b/>
          <w:lang w:val="sl-SI"/>
        </w:rPr>
        <w:t>П7ц</w:t>
      </w:r>
      <w:r w:rsidRPr="00451533">
        <w:rPr>
          <w:rFonts w:cs="Arial"/>
          <w:b/>
          <w:lang w:val="sr-Cyrl-RS"/>
        </w:rPr>
        <w:t xml:space="preserve"> и </w:t>
      </w:r>
      <w:r w:rsidRPr="00451533">
        <w:rPr>
          <w:rFonts w:cs="Arial"/>
          <w:b/>
          <w:lang w:val="sl-SI"/>
        </w:rPr>
        <w:t>П24a</w:t>
      </w:r>
    </w:p>
    <w:p w:rsidR="00451533" w:rsidRPr="00451533" w:rsidRDefault="00451533" w:rsidP="00451533">
      <w:pPr>
        <w:spacing w:before="0"/>
        <w:ind w:left="374"/>
        <w:jc w:val="left"/>
        <w:rPr>
          <w:rFonts w:cs="Arial"/>
          <w:b/>
          <w:color w:val="000000"/>
          <w:lang w:val="sr-Cyrl-CS"/>
        </w:rPr>
      </w:pPr>
      <w:r w:rsidRPr="00451533">
        <w:rPr>
          <w:rFonts w:cs="Arial"/>
          <w:color w:val="000000"/>
          <w:lang w:val="ru-RU"/>
        </w:rPr>
        <w:t>ц)  Два</w:t>
      </w:r>
      <w:r w:rsidRPr="00451533">
        <w:rPr>
          <w:rFonts w:cs="Arial"/>
          <w:color w:val="000000"/>
          <w:lang w:val="sr-Cyrl-CS"/>
        </w:rPr>
        <w:t xml:space="preserve"> пијезометра</w:t>
      </w:r>
      <w:r w:rsidRPr="00451533">
        <w:rPr>
          <w:rFonts w:cs="Arial"/>
          <w:color w:val="000000"/>
          <w:lang w:val="sr-Latn-CS"/>
        </w:rPr>
        <w:t xml:space="preserve"> у кругу ТЕНТ А</w:t>
      </w:r>
      <w:r w:rsidRPr="00451533">
        <w:rPr>
          <w:rFonts w:cs="Arial"/>
          <w:color w:val="000000"/>
          <w:lang w:val="sr-Cyrl-CS"/>
        </w:rPr>
        <w:t>, у близини Главног погонског објекта</w:t>
      </w:r>
      <w:r w:rsidRPr="00451533">
        <w:rPr>
          <w:rFonts w:cs="Arial"/>
          <w:color w:val="000000"/>
          <w:lang w:val="ru-RU"/>
        </w:rPr>
        <w:t xml:space="preserve">: </w:t>
      </w:r>
      <w:r w:rsidRPr="00451533">
        <w:rPr>
          <w:rFonts w:cs="Arial"/>
          <w:b/>
          <w:color w:val="000000"/>
          <w:lang w:val="sr-Cyrl-CS"/>
        </w:rPr>
        <w:t>П</w:t>
      </w:r>
      <w:r w:rsidRPr="00451533">
        <w:rPr>
          <w:rFonts w:cs="Arial"/>
          <w:b/>
          <w:color w:val="000000"/>
          <w:lang w:val="ru-RU"/>
        </w:rPr>
        <w:t xml:space="preserve">19 и </w:t>
      </w:r>
      <w:r w:rsidRPr="00451533">
        <w:rPr>
          <w:rFonts w:cs="Arial"/>
          <w:b/>
          <w:color w:val="000000"/>
          <w:lang w:val="sr-Cyrl-CS"/>
        </w:rPr>
        <w:t>П21;</w:t>
      </w:r>
    </w:p>
    <w:p w:rsidR="00451533" w:rsidRPr="00451533" w:rsidRDefault="00451533" w:rsidP="00451533">
      <w:pPr>
        <w:spacing w:before="0"/>
        <w:ind w:left="374"/>
        <w:rPr>
          <w:rFonts w:cs="Arial"/>
          <w:b/>
          <w:color w:val="000000"/>
          <w:lang w:val="sr-Cyrl-CS"/>
        </w:rPr>
      </w:pPr>
      <w:r w:rsidRPr="00451533">
        <w:rPr>
          <w:rFonts w:cs="Arial"/>
          <w:color w:val="000000"/>
          <w:lang w:val="sr-Latn-CS"/>
        </w:rPr>
        <w:t xml:space="preserve">д) </w:t>
      </w:r>
      <w:r w:rsidRPr="00451533">
        <w:rPr>
          <w:rFonts w:cs="Arial"/>
          <w:color w:val="000000"/>
          <w:lang w:val="sr-Cyrl-RS"/>
        </w:rPr>
        <w:t xml:space="preserve"> </w:t>
      </w:r>
      <w:r w:rsidRPr="00451533">
        <w:rPr>
          <w:rFonts w:cs="Arial"/>
          <w:color w:val="000000"/>
          <w:lang w:val="sr-Latn-CS"/>
        </w:rPr>
        <w:t>Један</w:t>
      </w:r>
      <w:r w:rsidRPr="00451533">
        <w:rPr>
          <w:rFonts w:cs="Arial"/>
          <w:color w:val="000000"/>
          <w:lang w:val="sr-Cyrl-CS"/>
        </w:rPr>
        <w:t xml:space="preserve"> пијезометар, ново извориште сирове воде за потребе ХПВ-а – Бреска, </w:t>
      </w:r>
      <w:r w:rsidRPr="00451533">
        <w:rPr>
          <w:rFonts w:cs="Arial"/>
          <w:b/>
          <w:color w:val="000000"/>
          <w:lang w:val="sr-Cyrl-CS"/>
        </w:rPr>
        <w:t>П30</w:t>
      </w:r>
    </w:p>
    <w:p w:rsidR="00451533" w:rsidRPr="00451533" w:rsidRDefault="00451533" w:rsidP="00451533">
      <w:pPr>
        <w:spacing w:before="0"/>
        <w:ind w:left="374"/>
        <w:rPr>
          <w:rFonts w:cs="Arial"/>
          <w:lang w:val="sr-Cyrl-CS"/>
        </w:rPr>
      </w:pPr>
      <w:r w:rsidRPr="00451533">
        <w:rPr>
          <w:rFonts w:cs="Arial"/>
          <w:lang w:val="sr-Cyrl-CS"/>
        </w:rPr>
        <w:t xml:space="preserve">е)  Један пијезометар поред депоније угља: </w:t>
      </w:r>
      <w:r w:rsidRPr="00451533">
        <w:rPr>
          <w:rFonts w:cs="Arial"/>
          <w:b/>
          <w:lang w:val="sr-Cyrl-CS"/>
        </w:rPr>
        <w:t xml:space="preserve">П2 </w:t>
      </w:r>
    </w:p>
    <w:p w:rsidR="00451533" w:rsidRPr="00451533" w:rsidRDefault="00451533" w:rsidP="00451533">
      <w:pPr>
        <w:spacing w:before="0"/>
        <w:ind w:left="374"/>
        <w:rPr>
          <w:rFonts w:cs="Arial"/>
          <w:lang w:val="sr-Cyrl-CS"/>
        </w:rPr>
      </w:pPr>
      <w:r w:rsidRPr="00451533">
        <w:rPr>
          <w:rFonts w:cs="Arial"/>
          <w:lang w:val="sr-Cyrl-CS"/>
        </w:rPr>
        <w:t>ф) Два пијезометра у околини складишта отпада</w:t>
      </w:r>
    </w:p>
    <w:p w:rsidR="00451533" w:rsidRPr="00451533" w:rsidRDefault="00451533" w:rsidP="00451533">
      <w:pPr>
        <w:spacing w:before="0"/>
        <w:ind w:left="374"/>
        <w:rPr>
          <w:rFonts w:cs="Arial"/>
          <w:lang w:val="sr-Cyrl-CS"/>
        </w:rPr>
      </w:pPr>
    </w:p>
    <w:p w:rsidR="00451533" w:rsidRPr="00451533" w:rsidRDefault="00451533" w:rsidP="00451533">
      <w:pPr>
        <w:spacing w:before="0"/>
        <w:rPr>
          <w:rFonts w:cs="Arial"/>
          <w:b/>
          <w:color w:val="000000"/>
          <w:lang w:val="sl-SI"/>
        </w:rPr>
      </w:pPr>
      <w:r w:rsidRPr="00451533">
        <w:rPr>
          <w:rFonts w:cs="Arial"/>
          <w:b/>
          <w:color w:val="000000"/>
          <w:lang w:val="sl-SI"/>
        </w:rPr>
        <w:t xml:space="preserve">2.1.2. </w:t>
      </w:r>
      <w:r w:rsidRPr="00451533">
        <w:rPr>
          <w:rFonts w:cs="Arial"/>
          <w:b/>
          <w:color w:val="000000"/>
          <w:lang w:val="sr-Cyrl-RS"/>
        </w:rPr>
        <w:t>Параметри за анализе</w:t>
      </w:r>
      <w:r w:rsidRPr="00451533">
        <w:rPr>
          <w:rFonts w:cs="Arial"/>
          <w:b/>
          <w:color w:val="000000"/>
          <w:lang w:val="sl-SI"/>
        </w:rPr>
        <w:t>:</w:t>
      </w:r>
    </w:p>
    <w:p w:rsidR="00451533" w:rsidRPr="00451533" w:rsidRDefault="00451533" w:rsidP="00451533">
      <w:pPr>
        <w:spacing w:before="0"/>
        <w:rPr>
          <w:rFonts w:cs="Arial"/>
          <w:lang w:val="sr-Cyrl-RS"/>
        </w:rPr>
      </w:pPr>
      <w:r w:rsidRPr="00451533">
        <w:rPr>
          <w:rFonts w:cs="Arial"/>
          <w:lang w:val="sr-Cyrl-CS"/>
        </w:rPr>
        <w:t xml:space="preserve">Ниво воде, </w:t>
      </w:r>
      <w:r w:rsidRPr="00451533">
        <w:rPr>
          <w:rFonts w:cs="Arial"/>
          <w:lang w:val="sl-SI"/>
        </w:rPr>
        <w:t>t</w:t>
      </w:r>
      <w:r w:rsidRPr="00451533">
        <w:rPr>
          <w:rFonts w:cs="Arial"/>
          <w:lang w:val="sr-Cyrl-CS"/>
        </w:rPr>
        <w:t xml:space="preserve">-воде, рН, електропроводљивост, </w:t>
      </w:r>
      <w:r w:rsidRPr="00451533">
        <w:rPr>
          <w:rFonts w:cs="Arial"/>
          <w:lang w:val="sr-Cyrl-RS"/>
        </w:rPr>
        <w:t>феноли,</w:t>
      </w:r>
      <w:r w:rsidRPr="00451533">
        <w:rPr>
          <w:rFonts w:cs="Arial"/>
          <w:lang w:val="sr-Cyrl-CS"/>
        </w:rPr>
        <w:t xml:space="preserve"> </w:t>
      </w:r>
      <w:r w:rsidRPr="00451533">
        <w:rPr>
          <w:rFonts w:cs="Arial"/>
          <w:lang w:val="sr-Cyrl-RS"/>
        </w:rPr>
        <w:t xml:space="preserve">минерална уља, </w:t>
      </w:r>
      <w:r w:rsidRPr="00451533">
        <w:rPr>
          <w:rFonts w:cs="Arial"/>
          <w:lang w:val="sr-Cyrl-CS"/>
        </w:rPr>
        <w:t xml:space="preserve">нитрати, </w:t>
      </w:r>
      <w:r w:rsidRPr="00451533">
        <w:rPr>
          <w:rFonts w:cs="Arial"/>
          <w:lang w:val="sr-Latn-RS"/>
        </w:rPr>
        <w:t>NH</w:t>
      </w:r>
      <w:r w:rsidRPr="00451533">
        <w:rPr>
          <w:rFonts w:cs="Arial"/>
          <w:vertAlign w:val="subscript"/>
          <w:lang w:val="sr-Latn-RS"/>
        </w:rPr>
        <w:t>4</w:t>
      </w:r>
      <w:r w:rsidRPr="00451533">
        <w:rPr>
          <w:rFonts w:cs="Arial"/>
          <w:vertAlign w:val="superscript"/>
          <w:lang w:val="sr-Latn-RS"/>
        </w:rPr>
        <w:t>+</w:t>
      </w:r>
      <w:r w:rsidRPr="00451533">
        <w:rPr>
          <w:rFonts w:cs="Arial"/>
          <w:lang w:val="sr-Latn-RS"/>
        </w:rPr>
        <w:t xml:space="preserve">, </w:t>
      </w:r>
      <w:r w:rsidRPr="00451533">
        <w:rPr>
          <w:rFonts w:cs="Arial"/>
          <w:lang w:val="sr-Cyrl-RS"/>
        </w:rPr>
        <w:t xml:space="preserve">хлориди, флуориди, сулфати, фосфати, </w:t>
      </w:r>
      <w:r w:rsidRPr="00451533">
        <w:rPr>
          <w:rFonts w:cs="Arial"/>
          <w:lang w:val="sr-Latn-RS"/>
        </w:rPr>
        <w:t xml:space="preserve">Fe, Mn, Cr, Ni, Co, </w:t>
      </w:r>
      <w:r w:rsidRPr="00451533">
        <w:rPr>
          <w:rFonts w:cs="Arial"/>
          <w:lang w:val="sr-Cyrl-CS"/>
        </w:rPr>
        <w:t>А</w:t>
      </w:r>
      <w:r w:rsidRPr="00451533">
        <w:rPr>
          <w:rFonts w:cs="Arial"/>
          <w:lang w:val="sr-Latn-RS"/>
        </w:rPr>
        <w:t xml:space="preserve">s, Cd, Cu, Pb, Hg, B, Zn </w:t>
      </w:r>
      <w:r w:rsidRPr="00451533">
        <w:rPr>
          <w:rFonts w:cs="Arial"/>
          <w:lang w:val="sr-Cyrl-RS"/>
        </w:rPr>
        <w:t>и винил</w:t>
      </w:r>
      <w:r w:rsidRPr="00451533">
        <w:rPr>
          <w:rFonts w:cs="Arial"/>
        </w:rPr>
        <w:t xml:space="preserve"> </w:t>
      </w:r>
      <w:r w:rsidRPr="00451533">
        <w:rPr>
          <w:rFonts w:cs="Arial"/>
          <w:lang w:val="sr-Cyrl-RS"/>
        </w:rPr>
        <w:t xml:space="preserve">хлорид. </w:t>
      </w:r>
    </w:p>
    <w:p w:rsidR="00451533" w:rsidRPr="00451533" w:rsidRDefault="00451533" w:rsidP="00451533">
      <w:pPr>
        <w:spacing w:before="0"/>
        <w:rPr>
          <w:rFonts w:cs="Arial"/>
          <w:color w:val="FF0000"/>
          <w:lang w:val="sr-Cyrl-RS"/>
        </w:rPr>
      </w:pPr>
    </w:p>
    <w:p w:rsidR="00451533" w:rsidRPr="00451533" w:rsidRDefault="00451533" w:rsidP="00451533">
      <w:pPr>
        <w:spacing w:before="0"/>
        <w:rPr>
          <w:rFonts w:cs="Arial"/>
          <w:b/>
          <w:color w:val="000000"/>
          <w:lang w:val="sl-SI"/>
        </w:rPr>
      </w:pPr>
      <w:r w:rsidRPr="00451533">
        <w:rPr>
          <w:rFonts w:cs="Arial"/>
          <w:b/>
          <w:color w:val="000000"/>
          <w:lang w:val="sl-SI"/>
        </w:rPr>
        <w:t>2.1.3. Учесталост узимања узорака</w:t>
      </w:r>
    </w:p>
    <w:p w:rsidR="00451533" w:rsidRPr="00451533" w:rsidRDefault="00451533" w:rsidP="00451533">
      <w:pPr>
        <w:spacing w:before="0"/>
        <w:rPr>
          <w:rFonts w:cs="Arial"/>
          <w:color w:val="000000"/>
          <w:lang w:val="sl-SI"/>
        </w:rPr>
      </w:pPr>
      <w:r w:rsidRPr="00451533">
        <w:rPr>
          <w:rFonts w:cs="Arial"/>
          <w:color w:val="000000"/>
          <w:lang w:val="sl-SI"/>
        </w:rPr>
        <w:t>Узорке пијезометара узети четири пута годишње.</w:t>
      </w:r>
    </w:p>
    <w:p w:rsidR="00451533" w:rsidRPr="00451533" w:rsidRDefault="00451533" w:rsidP="00451533">
      <w:pPr>
        <w:spacing w:before="0"/>
        <w:rPr>
          <w:rFonts w:cs="Arial"/>
          <w:color w:val="000000"/>
          <w:lang w:val="sl-SI"/>
        </w:rPr>
      </w:pPr>
    </w:p>
    <w:p w:rsidR="00451533" w:rsidRPr="00451533" w:rsidRDefault="00451533" w:rsidP="00451533">
      <w:pPr>
        <w:spacing w:before="0"/>
        <w:rPr>
          <w:rFonts w:cs="Arial"/>
          <w:color w:val="000000"/>
          <w:lang w:val="sl-SI"/>
        </w:rPr>
      </w:pPr>
    </w:p>
    <w:p w:rsidR="00451533" w:rsidRPr="00451533" w:rsidRDefault="00451533" w:rsidP="00451533">
      <w:pPr>
        <w:spacing w:before="0"/>
        <w:ind w:firstLine="720"/>
        <w:jc w:val="center"/>
        <w:rPr>
          <w:rFonts w:cs="Arial"/>
          <w:b/>
          <w:color w:val="000000"/>
          <w:lang w:val="sl-SI"/>
        </w:rPr>
      </w:pPr>
      <w:r w:rsidRPr="00451533">
        <w:rPr>
          <w:rFonts w:cs="Arial"/>
          <w:b/>
          <w:color w:val="000000"/>
          <w:lang w:val="sl-SI"/>
        </w:rPr>
        <w:t>2.2. ИСПИТИВАЊЕ КВАЛИТЕТА ВОДА СЕОСКИХ БУНАРА У ОКОЛИНИ ДЕПОНИЈЕ ПЕПЕЛА</w:t>
      </w:r>
    </w:p>
    <w:p w:rsidR="00451533" w:rsidRPr="00451533" w:rsidRDefault="00451533" w:rsidP="00451533">
      <w:pPr>
        <w:spacing w:before="0"/>
        <w:rPr>
          <w:rFonts w:cs="Arial"/>
          <w:color w:val="000000"/>
          <w:lang w:val="sl-SI"/>
        </w:rPr>
      </w:pPr>
    </w:p>
    <w:p w:rsidR="00451533" w:rsidRPr="00451533" w:rsidRDefault="00451533" w:rsidP="00451533">
      <w:pPr>
        <w:spacing w:before="0"/>
        <w:rPr>
          <w:rFonts w:cs="Arial"/>
          <w:b/>
          <w:lang w:val="sl-SI"/>
        </w:rPr>
      </w:pPr>
      <w:r w:rsidRPr="00451533">
        <w:rPr>
          <w:rFonts w:cs="Arial"/>
          <w:b/>
          <w:lang w:val="sl-SI"/>
        </w:rPr>
        <w:t>2.2.1. Место узимања узорака</w:t>
      </w:r>
    </w:p>
    <w:p w:rsidR="00451533" w:rsidRPr="00451533" w:rsidRDefault="00451533" w:rsidP="00451533">
      <w:pPr>
        <w:spacing w:before="0"/>
        <w:rPr>
          <w:rFonts w:cs="Arial"/>
          <w:lang w:val="sl-SI"/>
        </w:rPr>
      </w:pPr>
      <w:r w:rsidRPr="00451533">
        <w:rPr>
          <w:rFonts w:cs="Arial"/>
          <w:lang w:val="sr-Cyrl-RS"/>
        </w:rPr>
        <w:t>Три</w:t>
      </w:r>
      <w:r w:rsidRPr="00451533">
        <w:rPr>
          <w:rFonts w:cs="Arial"/>
          <w:lang w:val="sl-SI"/>
        </w:rPr>
        <w:t xml:space="preserve"> сеоск</w:t>
      </w:r>
      <w:r w:rsidRPr="00451533">
        <w:rPr>
          <w:rFonts w:cs="Arial"/>
          <w:lang w:val="sr-Cyrl-RS"/>
        </w:rPr>
        <w:t>а</w:t>
      </w:r>
      <w:r w:rsidRPr="00451533">
        <w:rPr>
          <w:rFonts w:cs="Arial"/>
          <w:lang w:val="sl-SI"/>
        </w:rPr>
        <w:t xml:space="preserve"> бунара у околини депоније пепела:</w:t>
      </w:r>
    </w:p>
    <w:p w:rsidR="00451533" w:rsidRPr="00451533" w:rsidRDefault="00451533" w:rsidP="00451533">
      <w:pPr>
        <w:spacing w:before="0"/>
        <w:rPr>
          <w:rFonts w:cs="Arial"/>
          <w:lang w:val="sr-Cyrl-RS"/>
        </w:rPr>
      </w:pPr>
      <w:r w:rsidRPr="00451533">
        <w:rPr>
          <w:rFonts w:cs="Arial"/>
          <w:lang w:val="sl-SI"/>
        </w:rPr>
        <w:t xml:space="preserve">Уровци – </w:t>
      </w:r>
      <w:r w:rsidRPr="00451533">
        <w:rPr>
          <w:rFonts w:cs="Arial"/>
          <w:lang w:val="sr-Cyrl-RS"/>
        </w:rPr>
        <w:t>1 бунар</w:t>
      </w:r>
    </w:p>
    <w:p w:rsidR="00451533" w:rsidRPr="00451533" w:rsidRDefault="00451533" w:rsidP="00451533">
      <w:pPr>
        <w:spacing w:before="0"/>
        <w:rPr>
          <w:rFonts w:cs="Arial"/>
          <w:lang w:val="sl-SI"/>
        </w:rPr>
      </w:pPr>
      <w:r w:rsidRPr="00451533">
        <w:rPr>
          <w:rFonts w:cs="Arial"/>
          <w:lang w:val="sl-SI"/>
        </w:rPr>
        <w:t>Кртинска</w:t>
      </w:r>
      <w:r w:rsidRPr="00451533">
        <w:rPr>
          <w:rFonts w:cs="Arial"/>
          <w:lang w:val="sr-Cyrl-RS"/>
        </w:rPr>
        <w:t xml:space="preserve"> – 2 бунара</w:t>
      </w:r>
      <w:r w:rsidRPr="00451533">
        <w:rPr>
          <w:rFonts w:cs="Arial"/>
          <w:lang w:val="sl-SI"/>
        </w:rPr>
        <w:tab/>
      </w:r>
    </w:p>
    <w:p w:rsidR="00451533" w:rsidRPr="00451533" w:rsidRDefault="00451533" w:rsidP="00451533">
      <w:pPr>
        <w:spacing w:before="0"/>
        <w:rPr>
          <w:rFonts w:cs="Arial"/>
          <w:b/>
          <w:u w:val="single"/>
          <w:lang w:val="sr-Latn-CS"/>
        </w:rPr>
      </w:pPr>
    </w:p>
    <w:p w:rsidR="00451533" w:rsidRPr="00451533" w:rsidRDefault="00451533" w:rsidP="00451533">
      <w:pPr>
        <w:spacing w:before="0"/>
        <w:rPr>
          <w:rFonts w:cs="Arial"/>
          <w:b/>
          <w:color w:val="000000"/>
          <w:lang w:val="sl-SI"/>
        </w:rPr>
      </w:pPr>
      <w:r w:rsidRPr="00451533">
        <w:rPr>
          <w:rFonts w:cs="Arial"/>
          <w:b/>
          <w:color w:val="000000"/>
          <w:lang w:val="sl-SI"/>
        </w:rPr>
        <w:t xml:space="preserve">2.2.2. </w:t>
      </w:r>
      <w:r w:rsidRPr="00451533">
        <w:rPr>
          <w:rFonts w:cs="Arial"/>
          <w:b/>
          <w:color w:val="000000"/>
          <w:lang w:val="sr-Cyrl-RS"/>
        </w:rPr>
        <w:t>Параметри за анализе</w:t>
      </w:r>
      <w:r w:rsidRPr="00451533">
        <w:rPr>
          <w:rFonts w:cs="Arial"/>
          <w:b/>
          <w:color w:val="000000"/>
          <w:lang w:val="sl-SI"/>
        </w:rPr>
        <w:t>:</w:t>
      </w:r>
    </w:p>
    <w:p w:rsidR="00451533" w:rsidRPr="00451533" w:rsidRDefault="00451533" w:rsidP="00451533">
      <w:pPr>
        <w:spacing w:before="0"/>
        <w:rPr>
          <w:rFonts w:cs="Arial"/>
          <w:lang w:val="sr-Cyrl-RS"/>
        </w:rPr>
      </w:pPr>
      <w:r w:rsidRPr="00451533">
        <w:rPr>
          <w:rFonts w:cs="Arial"/>
          <w:lang w:val="sr-Latn-CS"/>
        </w:rPr>
        <w:t>t</w:t>
      </w:r>
      <w:r w:rsidRPr="00451533">
        <w:rPr>
          <w:rFonts w:cs="Arial"/>
          <w:lang w:val="sr-Cyrl-CS"/>
        </w:rPr>
        <w:t>-воде, рН, остатак испарења, електропроводљивост, мутноћа, амонијак, нитрити, нитрати, хлориди, флуориди, сулфати, феноли, површински активне материје, минерална уља, % засићења кисеоником, утрошак К</w:t>
      </w:r>
      <w:r w:rsidRPr="00451533">
        <w:rPr>
          <w:rFonts w:cs="Arial"/>
          <w:lang w:val="sr-Latn-RS"/>
        </w:rPr>
        <w:t>MnO</w:t>
      </w:r>
      <w:r w:rsidRPr="00451533">
        <w:rPr>
          <w:rFonts w:cs="Arial"/>
          <w:vertAlign w:val="subscript"/>
          <w:lang w:val="sr-Latn-RS"/>
        </w:rPr>
        <w:t>4</w:t>
      </w:r>
      <w:r w:rsidRPr="00451533">
        <w:rPr>
          <w:rFonts w:cs="Arial"/>
          <w:lang w:val="sr-Latn-RS"/>
        </w:rPr>
        <w:t>, As, Hg, Cr (</w:t>
      </w:r>
      <w:r w:rsidRPr="00451533">
        <w:rPr>
          <w:rFonts w:cs="Arial"/>
          <w:lang w:val="sr-Cyrl-RS"/>
        </w:rPr>
        <w:t>укупни)</w:t>
      </w:r>
      <w:r w:rsidRPr="00451533">
        <w:rPr>
          <w:rFonts w:cs="Arial"/>
          <w:lang w:val="sr-Latn-RS"/>
        </w:rPr>
        <w:t xml:space="preserve">, Pb, Zn, Fe, Mn </w:t>
      </w:r>
      <w:r w:rsidRPr="00451533">
        <w:rPr>
          <w:rFonts w:cs="Arial"/>
          <w:lang w:val="sr-Cyrl-RS"/>
        </w:rPr>
        <w:t xml:space="preserve">и микробиолошка анализа за периодични (Б) преглед по Правилнику </w:t>
      </w:r>
      <w:r w:rsidRPr="00451533">
        <w:rPr>
          <w:rFonts w:cs="Arial"/>
        </w:rPr>
        <w:t>o</w:t>
      </w:r>
      <w:r w:rsidRPr="00451533">
        <w:rPr>
          <w:rFonts w:cs="Arial"/>
          <w:lang w:val="sr-Cyrl-RS"/>
        </w:rPr>
        <w:t xml:space="preserve"> хигијенској исправности воде за пиће.  </w:t>
      </w:r>
    </w:p>
    <w:p w:rsidR="00451533" w:rsidRPr="00451533" w:rsidRDefault="00451533" w:rsidP="00451533">
      <w:pPr>
        <w:spacing w:before="0"/>
        <w:rPr>
          <w:rFonts w:cs="Arial"/>
          <w:b/>
          <w:color w:val="000000"/>
          <w:lang w:val="sl-SI"/>
        </w:rPr>
      </w:pPr>
    </w:p>
    <w:p w:rsidR="00451533" w:rsidRPr="00451533" w:rsidRDefault="00451533" w:rsidP="00451533">
      <w:pPr>
        <w:spacing w:before="0"/>
        <w:rPr>
          <w:rFonts w:cs="Arial"/>
          <w:b/>
          <w:color w:val="000000"/>
          <w:lang w:val="sl-SI"/>
        </w:rPr>
      </w:pPr>
      <w:r w:rsidRPr="00451533">
        <w:rPr>
          <w:rFonts w:cs="Arial"/>
          <w:b/>
          <w:color w:val="000000"/>
          <w:lang w:val="sl-SI"/>
        </w:rPr>
        <w:t>2.2.3. Учесталост узимања узорака</w:t>
      </w:r>
    </w:p>
    <w:p w:rsidR="00451533" w:rsidRPr="00451533" w:rsidRDefault="00451533" w:rsidP="00451533">
      <w:pPr>
        <w:spacing w:before="0"/>
        <w:rPr>
          <w:rFonts w:cs="Arial"/>
          <w:color w:val="000000"/>
          <w:lang w:val="sl-SI"/>
        </w:rPr>
      </w:pPr>
      <w:r w:rsidRPr="00451533">
        <w:rPr>
          <w:rFonts w:cs="Arial"/>
          <w:color w:val="000000"/>
          <w:lang w:val="sl-SI"/>
        </w:rPr>
        <w:t>Узорке узети четири пута годишње.</w:t>
      </w:r>
    </w:p>
    <w:p w:rsidR="00451533" w:rsidRPr="00451533" w:rsidRDefault="00451533" w:rsidP="00451533">
      <w:pPr>
        <w:spacing w:before="0"/>
        <w:rPr>
          <w:rFonts w:cs="Arial"/>
          <w:color w:val="000000"/>
          <w:lang w:val="sr-Cyrl-CS"/>
        </w:rPr>
      </w:pPr>
    </w:p>
    <w:p w:rsidR="00451533" w:rsidRPr="00451533" w:rsidRDefault="00451533" w:rsidP="00451533">
      <w:pPr>
        <w:spacing w:before="0"/>
        <w:rPr>
          <w:rFonts w:cs="Arial"/>
          <w:color w:val="000000"/>
          <w:lang w:val="sr-Cyrl-CS"/>
        </w:rPr>
      </w:pPr>
    </w:p>
    <w:p w:rsidR="00451533" w:rsidRPr="00451533" w:rsidRDefault="00451533" w:rsidP="00451533">
      <w:pPr>
        <w:spacing w:before="0"/>
        <w:jc w:val="left"/>
        <w:rPr>
          <w:rFonts w:cs="Arial"/>
          <w:color w:val="000000"/>
          <w:lang w:val="sr-Latn-CS"/>
        </w:rPr>
      </w:pPr>
    </w:p>
    <w:p w:rsidR="00451533" w:rsidRPr="00451533" w:rsidRDefault="00451533" w:rsidP="00451533">
      <w:pPr>
        <w:spacing w:before="0"/>
        <w:jc w:val="center"/>
        <w:rPr>
          <w:rFonts w:cs="Arial"/>
          <w:b/>
          <w:color w:val="000000"/>
          <w:lang w:val="sl-SI"/>
        </w:rPr>
      </w:pPr>
      <w:r w:rsidRPr="00451533">
        <w:rPr>
          <w:rFonts w:cs="Arial"/>
          <w:b/>
          <w:color w:val="000000"/>
          <w:lang w:val="sr-Latn-CS"/>
        </w:rPr>
        <w:t>3</w:t>
      </w:r>
      <w:r w:rsidRPr="00451533">
        <w:rPr>
          <w:rFonts w:cs="Arial"/>
          <w:b/>
          <w:color w:val="000000"/>
          <w:lang w:val="sl-SI"/>
        </w:rPr>
        <w:t>. ИСПИТИВАЊЕ ЕФИКАСНОСТИ УРЕЂАЈА ЗА ПРЕЧИШЋАВАЊЕ САНИТАРНИХ ОТПАДНИХ ВОДА</w:t>
      </w:r>
    </w:p>
    <w:p w:rsidR="00451533" w:rsidRPr="00451533" w:rsidRDefault="00451533" w:rsidP="00451533">
      <w:pPr>
        <w:spacing w:before="0"/>
        <w:rPr>
          <w:rFonts w:cs="Arial"/>
          <w:b/>
          <w:color w:val="000000"/>
          <w:lang w:val="sl-SI"/>
        </w:rPr>
      </w:pPr>
      <w:r w:rsidRPr="00451533">
        <w:rPr>
          <w:rFonts w:cs="Arial"/>
          <w:b/>
          <w:color w:val="000000"/>
          <w:lang w:val="sr-Latn-CS"/>
        </w:rPr>
        <w:t>3</w:t>
      </w:r>
      <w:r w:rsidRPr="00451533">
        <w:rPr>
          <w:rFonts w:cs="Arial"/>
          <w:b/>
          <w:color w:val="000000"/>
          <w:lang w:val="sl-SI"/>
        </w:rPr>
        <w:t>.1. Место узимања узорака</w:t>
      </w:r>
    </w:p>
    <w:p w:rsidR="00451533" w:rsidRPr="00451533" w:rsidRDefault="00451533" w:rsidP="00451533">
      <w:pPr>
        <w:spacing w:before="0"/>
        <w:ind w:left="374"/>
        <w:rPr>
          <w:rFonts w:cs="Arial"/>
          <w:color w:val="000000"/>
          <w:lang w:val="sl-SI"/>
        </w:rPr>
      </w:pPr>
      <w:r w:rsidRPr="00451533">
        <w:rPr>
          <w:rFonts w:cs="Arial"/>
          <w:color w:val="000000"/>
          <w:lang w:val="sl-SI"/>
        </w:rPr>
        <w:t xml:space="preserve">1.Улаз у </w:t>
      </w:r>
      <w:r w:rsidRPr="00451533">
        <w:rPr>
          <w:rFonts w:cs="Arial"/>
          <w:color w:val="000000"/>
          <w:lang w:val="sl-SI"/>
        </w:rPr>
        <w:sym w:font="Symbol" w:char="F0B2"/>
      </w:r>
      <w:r w:rsidRPr="00451533">
        <w:rPr>
          <w:rFonts w:cs="Arial"/>
          <w:color w:val="000000"/>
          <w:lang w:val="sl-SI"/>
        </w:rPr>
        <w:t>БИОДИСК</w:t>
      </w:r>
      <w:r w:rsidRPr="00451533">
        <w:rPr>
          <w:rFonts w:cs="Arial"/>
          <w:color w:val="000000"/>
          <w:lang w:val="sl-SI"/>
        </w:rPr>
        <w:sym w:font="Symbol" w:char="F0B2"/>
      </w:r>
    </w:p>
    <w:p w:rsidR="00451533" w:rsidRPr="00451533" w:rsidRDefault="00451533" w:rsidP="00451533">
      <w:pPr>
        <w:spacing w:before="0"/>
        <w:ind w:left="374"/>
        <w:rPr>
          <w:rFonts w:cs="Arial"/>
          <w:color w:val="000000"/>
          <w:lang w:val="sl-SI"/>
        </w:rPr>
      </w:pPr>
      <w:r w:rsidRPr="00451533">
        <w:rPr>
          <w:rFonts w:cs="Arial"/>
          <w:color w:val="000000"/>
          <w:lang w:val="sl-SI"/>
        </w:rPr>
        <w:t xml:space="preserve">2.Излаз из </w:t>
      </w:r>
      <w:r w:rsidRPr="00451533">
        <w:rPr>
          <w:rFonts w:cs="Arial"/>
          <w:color w:val="000000"/>
          <w:lang w:val="sl-SI"/>
        </w:rPr>
        <w:sym w:font="Symbol" w:char="F0B2"/>
      </w:r>
      <w:r w:rsidRPr="00451533">
        <w:rPr>
          <w:rFonts w:cs="Arial"/>
          <w:color w:val="000000"/>
          <w:lang w:val="sl-SI"/>
        </w:rPr>
        <w:t>БИОДИСК</w:t>
      </w:r>
      <w:r w:rsidRPr="00451533">
        <w:rPr>
          <w:rFonts w:cs="Arial"/>
          <w:color w:val="000000"/>
          <w:lang w:val="sl-SI"/>
        </w:rPr>
        <w:sym w:font="Symbol" w:char="F0B2"/>
      </w:r>
      <w:r w:rsidRPr="00451533">
        <w:rPr>
          <w:rFonts w:cs="Arial"/>
          <w:color w:val="000000"/>
          <w:lang w:val="sl-SI"/>
        </w:rPr>
        <w:t>- а</w:t>
      </w:r>
    </w:p>
    <w:p w:rsidR="00451533" w:rsidRPr="00451533" w:rsidRDefault="00451533" w:rsidP="00451533">
      <w:pPr>
        <w:spacing w:before="0"/>
        <w:rPr>
          <w:rFonts w:cs="Arial"/>
          <w:b/>
          <w:color w:val="000000"/>
          <w:lang w:val="sl-SI"/>
        </w:rPr>
      </w:pPr>
    </w:p>
    <w:p w:rsidR="00451533" w:rsidRPr="00451533" w:rsidRDefault="00451533" w:rsidP="00451533">
      <w:pPr>
        <w:spacing w:before="0"/>
        <w:rPr>
          <w:rFonts w:cs="Arial"/>
          <w:b/>
          <w:color w:val="000000"/>
          <w:lang w:val="sl-SI"/>
        </w:rPr>
      </w:pPr>
      <w:r w:rsidRPr="00451533">
        <w:rPr>
          <w:rFonts w:cs="Arial"/>
          <w:b/>
          <w:color w:val="000000"/>
          <w:lang w:val="sl-SI"/>
        </w:rPr>
        <w:t>3.2. Анализа узорака на следеће параметре:</w:t>
      </w:r>
    </w:p>
    <w:p w:rsidR="00451533" w:rsidRPr="00451533" w:rsidRDefault="00451533" w:rsidP="00451533">
      <w:pPr>
        <w:spacing w:before="0"/>
        <w:rPr>
          <w:rFonts w:cs="Arial"/>
          <w:b/>
          <w:lang w:val="sl-SI"/>
        </w:rPr>
      </w:pPr>
      <w:r w:rsidRPr="00451533">
        <w:rPr>
          <w:rFonts w:cs="Arial"/>
          <w:lang w:val="sr-Latn-CS"/>
        </w:rPr>
        <w:t>t</w:t>
      </w:r>
      <w:r w:rsidRPr="00451533">
        <w:rPr>
          <w:rFonts w:cs="Arial"/>
          <w:lang w:val="sr-Cyrl-CS"/>
        </w:rPr>
        <w:t>-</w:t>
      </w:r>
      <w:r w:rsidRPr="00451533">
        <w:rPr>
          <w:rFonts w:cs="Arial"/>
          <w:lang w:val="sr-Cyrl-RS"/>
        </w:rPr>
        <w:t xml:space="preserve">ваздуха, </w:t>
      </w:r>
      <w:r w:rsidRPr="00451533">
        <w:rPr>
          <w:rFonts w:cs="Arial"/>
          <w:lang w:val="sr-Latn-CS"/>
        </w:rPr>
        <w:t>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укупне суспендоване материје, суви остатак, жарени остатак, губитак жарењем, електропроводљивост, ВРК</w:t>
      </w:r>
      <w:r w:rsidRPr="00451533">
        <w:rPr>
          <w:rFonts w:cs="Arial"/>
          <w:vertAlign w:val="subscript"/>
          <w:lang w:val="sr-Cyrl-CS"/>
        </w:rPr>
        <w:t>5</w:t>
      </w:r>
      <w:r w:rsidRPr="00451533">
        <w:rPr>
          <w:rFonts w:cs="Arial"/>
          <w:lang w:val="sr-Cyrl-CS"/>
        </w:rPr>
        <w:t xml:space="preserve">, НРК, </w:t>
      </w:r>
      <w:r w:rsidRPr="00451533">
        <w:rPr>
          <w:rFonts w:cs="Arial"/>
          <w:lang w:val="sr-Cyrl-RS"/>
        </w:rPr>
        <w:t>растворени кисеоник,</w:t>
      </w:r>
      <w:r w:rsidRPr="00451533">
        <w:rPr>
          <w:rFonts w:cs="Arial"/>
          <w:lang w:val="sr-Cyrl-CS"/>
        </w:rPr>
        <w:t xml:space="preserve"> укупни азот, укупни фосфор, микробиолошка анализа-колиформне бактерије, колиформне бактерије фекалног порекла и стрептококе фекалног порекла.</w:t>
      </w:r>
    </w:p>
    <w:p w:rsidR="00451533" w:rsidRPr="00451533" w:rsidRDefault="00451533" w:rsidP="00451533">
      <w:pPr>
        <w:spacing w:before="0"/>
        <w:rPr>
          <w:rFonts w:cs="Arial"/>
          <w:lang w:val="sl-SI"/>
        </w:rPr>
      </w:pPr>
    </w:p>
    <w:p w:rsidR="00451533" w:rsidRPr="00451533" w:rsidRDefault="00451533" w:rsidP="00451533">
      <w:pPr>
        <w:spacing w:before="0"/>
        <w:rPr>
          <w:rFonts w:cs="Arial"/>
          <w:b/>
          <w:color w:val="000000"/>
          <w:lang w:val="sl-SI"/>
        </w:rPr>
      </w:pPr>
      <w:r w:rsidRPr="00451533">
        <w:rPr>
          <w:rFonts w:cs="Arial"/>
          <w:b/>
          <w:color w:val="000000"/>
          <w:lang w:val="sl-SI"/>
        </w:rPr>
        <w:t>3.3. Учесталост узимања узорака</w:t>
      </w:r>
    </w:p>
    <w:p w:rsidR="00451533" w:rsidRPr="00451533" w:rsidRDefault="00451533" w:rsidP="00451533">
      <w:pPr>
        <w:spacing w:before="0"/>
        <w:rPr>
          <w:rFonts w:cs="Arial"/>
          <w:color w:val="000000"/>
          <w:lang w:val="sl-SI"/>
        </w:rPr>
      </w:pPr>
      <w:r w:rsidRPr="00451533">
        <w:rPr>
          <w:rFonts w:cs="Arial"/>
          <w:color w:val="000000"/>
          <w:lang w:val="sl-SI"/>
        </w:rPr>
        <w:t xml:space="preserve">Узорке узети </w:t>
      </w:r>
      <w:r w:rsidRPr="00451533">
        <w:rPr>
          <w:rFonts w:cs="Arial"/>
          <w:color w:val="000000"/>
          <w:lang w:val="sr-Latn-CS"/>
        </w:rPr>
        <w:t>чет</w:t>
      </w:r>
      <w:r w:rsidRPr="00451533">
        <w:rPr>
          <w:rFonts w:cs="Arial"/>
          <w:color w:val="000000"/>
          <w:lang w:val="sr-Cyrl-RS"/>
        </w:rPr>
        <w:t>и</w:t>
      </w:r>
      <w:r w:rsidRPr="00451533">
        <w:rPr>
          <w:rFonts w:cs="Arial"/>
          <w:color w:val="000000"/>
          <w:lang w:val="sr-Latn-CS"/>
        </w:rPr>
        <w:t>ри</w:t>
      </w:r>
      <w:r w:rsidRPr="00451533">
        <w:rPr>
          <w:rFonts w:cs="Arial"/>
          <w:color w:val="000000"/>
          <w:lang w:val="sl-SI"/>
        </w:rPr>
        <w:t xml:space="preserve"> пута годишње.</w:t>
      </w:r>
    </w:p>
    <w:p w:rsidR="00451533" w:rsidRPr="00451533" w:rsidRDefault="00451533" w:rsidP="00451533">
      <w:pPr>
        <w:spacing w:before="0"/>
        <w:rPr>
          <w:rFonts w:cs="Arial"/>
          <w:color w:val="000000"/>
          <w:lang w:val="sl-SI"/>
        </w:rPr>
      </w:pPr>
    </w:p>
    <w:p w:rsidR="00451533" w:rsidRPr="00451533" w:rsidRDefault="00451533" w:rsidP="00451533">
      <w:pPr>
        <w:spacing w:before="0"/>
        <w:rPr>
          <w:rFonts w:cs="Arial"/>
          <w:color w:val="000000"/>
          <w:lang w:val="sl-SI"/>
        </w:rPr>
      </w:pPr>
    </w:p>
    <w:p w:rsidR="00451533" w:rsidRPr="00451533" w:rsidRDefault="00451533" w:rsidP="00451533">
      <w:pPr>
        <w:spacing w:before="0"/>
        <w:rPr>
          <w:rFonts w:cs="Arial"/>
          <w:b/>
          <w:color w:val="000000"/>
          <w:lang w:val="sr-Cyrl-RS"/>
        </w:rPr>
      </w:pPr>
      <w:r w:rsidRPr="00451533">
        <w:rPr>
          <w:rFonts w:cs="Arial"/>
          <w:b/>
          <w:color w:val="000000"/>
          <w:lang w:val="sr-Cyrl-RS"/>
        </w:rPr>
        <w:t>4. ИСПИТИВАЊЕ КВАЛИТЕТА ПОДЗЕМНИХ ВОДА ИЗВОРИШТА ЗА СНАБДЕВАЊЕ ХПВ</w:t>
      </w:r>
    </w:p>
    <w:p w:rsidR="00451533" w:rsidRPr="00451533" w:rsidRDefault="00451533" w:rsidP="00451533">
      <w:pPr>
        <w:spacing w:before="0"/>
        <w:rPr>
          <w:rFonts w:cs="Arial"/>
          <w:b/>
          <w:color w:val="000000"/>
          <w:lang w:val="sr-Cyrl-RS"/>
        </w:rPr>
      </w:pPr>
    </w:p>
    <w:p w:rsidR="00451533" w:rsidRPr="00451533" w:rsidRDefault="00451533" w:rsidP="00451533">
      <w:pPr>
        <w:spacing w:before="0"/>
        <w:rPr>
          <w:rFonts w:cs="Arial"/>
          <w:b/>
          <w:color w:val="000000"/>
          <w:lang w:val="sr-Cyrl-RS"/>
        </w:rPr>
      </w:pPr>
      <w:r w:rsidRPr="00451533">
        <w:rPr>
          <w:rFonts w:cs="Arial"/>
          <w:b/>
          <w:color w:val="000000"/>
          <w:lang w:val="sr-Cyrl-RS"/>
        </w:rPr>
        <w:t>4.1. Места узимања узорака</w:t>
      </w:r>
    </w:p>
    <w:p w:rsidR="00451533" w:rsidRPr="00451533" w:rsidRDefault="00451533" w:rsidP="00451533">
      <w:pPr>
        <w:spacing w:before="0"/>
        <w:rPr>
          <w:rFonts w:cs="Arial"/>
          <w:color w:val="000000"/>
          <w:lang w:val="sr-Cyrl-RS"/>
        </w:rPr>
      </w:pPr>
      <w:r w:rsidRPr="00451533">
        <w:rPr>
          <w:rFonts w:cs="Arial"/>
          <w:color w:val="000000"/>
          <w:lang w:val="sr-Cyrl-RS"/>
        </w:rPr>
        <w:t xml:space="preserve">       1. 1 бунар старог изворишта</w:t>
      </w:r>
    </w:p>
    <w:p w:rsidR="00451533" w:rsidRPr="00451533" w:rsidRDefault="00451533" w:rsidP="00451533">
      <w:pPr>
        <w:spacing w:before="0"/>
        <w:rPr>
          <w:rFonts w:cs="Arial"/>
          <w:color w:val="000000"/>
          <w:lang w:val="sr-Cyrl-RS"/>
        </w:rPr>
      </w:pPr>
      <w:r w:rsidRPr="00451533">
        <w:rPr>
          <w:rFonts w:cs="Arial"/>
          <w:color w:val="000000"/>
          <w:lang w:val="sr-Cyrl-RS"/>
        </w:rPr>
        <w:t xml:space="preserve">       2. 1 бунар новог изворишта</w:t>
      </w:r>
    </w:p>
    <w:p w:rsidR="00451533" w:rsidRPr="00451533" w:rsidRDefault="00451533" w:rsidP="00451533">
      <w:pPr>
        <w:spacing w:before="0"/>
        <w:rPr>
          <w:rFonts w:cs="Arial"/>
          <w:b/>
          <w:color w:val="000000"/>
          <w:lang w:val="sr-Cyrl-CS"/>
        </w:rPr>
      </w:pPr>
    </w:p>
    <w:p w:rsidR="00451533" w:rsidRPr="00451533" w:rsidRDefault="00451533" w:rsidP="00451533">
      <w:pPr>
        <w:spacing w:before="0"/>
        <w:rPr>
          <w:rFonts w:cs="Arial"/>
          <w:lang w:val="sr-Cyrl-RS"/>
        </w:rPr>
      </w:pPr>
      <w:r w:rsidRPr="00451533">
        <w:rPr>
          <w:rFonts w:cs="Arial"/>
          <w:b/>
          <w:color w:val="000000"/>
          <w:lang w:val="sr-Cyrl-CS"/>
        </w:rPr>
        <w:t>4.2. Параметри за анализу:</w:t>
      </w:r>
      <w:r w:rsidRPr="00451533">
        <w:rPr>
          <w:rFonts w:cs="Arial"/>
          <w:color w:val="000000"/>
          <w:lang w:val="sr-Cyrl-CS"/>
        </w:rPr>
        <w:t xml:space="preserve"> физичко-хемијски, радиолошки и микробиолошки параметри предвиђени анализом у „В“ обиму (нови захвати воде) </w:t>
      </w:r>
      <w:r w:rsidRPr="00451533">
        <w:rPr>
          <w:rFonts w:cs="Arial"/>
          <w:lang w:val="sr-Cyrl-RS"/>
        </w:rPr>
        <w:t xml:space="preserve">по Правилнику </w:t>
      </w:r>
      <w:r w:rsidRPr="00451533">
        <w:rPr>
          <w:rFonts w:cs="Arial"/>
        </w:rPr>
        <w:t>o</w:t>
      </w:r>
      <w:r w:rsidRPr="00451533">
        <w:rPr>
          <w:rFonts w:cs="Arial"/>
          <w:lang w:val="sr-Cyrl-RS"/>
        </w:rPr>
        <w:t xml:space="preserve"> хигијенској исправности воде за пиће.  </w:t>
      </w:r>
    </w:p>
    <w:p w:rsidR="00451533" w:rsidRPr="00451533" w:rsidRDefault="00451533" w:rsidP="00451533">
      <w:pPr>
        <w:spacing w:before="0"/>
        <w:rPr>
          <w:rFonts w:cs="Arial"/>
          <w:lang w:val="sr-Cyrl-RS"/>
        </w:rPr>
      </w:pPr>
    </w:p>
    <w:p w:rsidR="00451533" w:rsidRPr="00451533" w:rsidRDefault="00451533" w:rsidP="00451533">
      <w:pPr>
        <w:spacing w:before="0"/>
        <w:rPr>
          <w:rFonts w:cs="Arial"/>
          <w:b/>
          <w:color w:val="000000"/>
          <w:lang w:val="sl-SI"/>
        </w:rPr>
      </w:pPr>
      <w:r w:rsidRPr="00451533">
        <w:rPr>
          <w:rFonts w:cs="Arial"/>
          <w:b/>
          <w:color w:val="000000"/>
          <w:lang w:val="sr-Cyrl-RS"/>
        </w:rPr>
        <w:t>4</w:t>
      </w:r>
      <w:r w:rsidRPr="00451533">
        <w:rPr>
          <w:rFonts w:cs="Arial"/>
          <w:b/>
          <w:color w:val="000000"/>
          <w:lang w:val="sl-SI"/>
        </w:rPr>
        <w:t>.3. Учесталост узимања узорака</w:t>
      </w:r>
    </w:p>
    <w:p w:rsidR="00451533" w:rsidRPr="00451533" w:rsidRDefault="00451533" w:rsidP="00451533">
      <w:pPr>
        <w:spacing w:before="0"/>
        <w:rPr>
          <w:rFonts w:cs="Arial"/>
          <w:color w:val="000000"/>
          <w:lang w:val="sl-SI"/>
        </w:rPr>
      </w:pPr>
      <w:r w:rsidRPr="00451533">
        <w:rPr>
          <w:rFonts w:cs="Arial"/>
          <w:color w:val="000000"/>
          <w:lang w:val="sl-SI"/>
        </w:rPr>
        <w:t xml:space="preserve">Узорке узети </w:t>
      </w:r>
      <w:r w:rsidRPr="00451533">
        <w:rPr>
          <w:rFonts w:cs="Arial"/>
          <w:color w:val="000000"/>
          <w:lang w:val="sr-Latn-CS"/>
        </w:rPr>
        <w:t>чет</w:t>
      </w:r>
      <w:r w:rsidRPr="00451533">
        <w:rPr>
          <w:rFonts w:cs="Arial"/>
          <w:color w:val="000000"/>
          <w:lang w:val="sr-Cyrl-RS"/>
        </w:rPr>
        <w:t>и</w:t>
      </w:r>
      <w:r w:rsidRPr="00451533">
        <w:rPr>
          <w:rFonts w:cs="Arial"/>
          <w:color w:val="000000"/>
          <w:lang w:val="sr-Latn-CS"/>
        </w:rPr>
        <w:t>ри</w:t>
      </w:r>
      <w:r w:rsidRPr="00451533">
        <w:rPr>
          <w:rFonts w:cs="Arial"/>
          <w:color w:val="000000"/>
          <w:lang w:val="sl-SI"/>
        </w:rPr>
        <w:t xml:space="preserve"> пута годишње.</w:t>
      </w:r>
    </w:p>
    <w:p w:rsidR="00451533" w:rsidRPr="00451533" w:rsidRDefault="00451533" w:rsidP="00451533">
      <w:pPr>
        <w:spacing w:before="0"/>
        <w:rPr>
          <w:rFonts w:cs="Arial"/>
          <w:b/>
          <w:color w:val="000000"/>
          <w:lang w:val="sl-SI"/>
        </w:rPr>
      </w:pPr>
    </w:p>
    <w:p w:rsidR="00451533" w:rsidRPr="00451533" w:rsidRDefault="00451533" w:rsidP="00451533">
      <w:pPr>
        <w:spacing w:before="0"/>
        <w:rPr>
          <w:rFonts w:cs="Arial"/>
          <w:color w:val="000000"/>
          <w:lang w:val="sr-Cyrl-CS"/>
        </w:rPr>
      </w:pPr>
    </w:p>
    <w:p w:rsidR="00451533" w:rsidRPr="00451533" w:rsidRDefault="00451533" w:rsidP="00451533">
      <w:pPr>
        <w:spacing w:before="0"/>
        <w:rPr>
          <w:rFonts w:cs="Arial"/>
          <w:b/>
          <w:caps/>
          <w:color w:val="000000"/>
          <w:lang w:val="sl-SI"/>
        </w:rPr>
      </w:pPr>
    </w:p>
    <w:p w:rsidR="00451533" w:rsidRPr="00451533" w:rsidRDefault="00451533" w:rsidP="00451533">
      <w:pPr>
        <w:spacing w:before="0"/>
        <w:rPr>
          <w:rFonts w:cs="Arial"/>
          <w:b/>
          <w:caps/>
          <w:color w:val="000000"/>
          <w:lang w:val="sr-Cyrl-CS"/>
        </w:rPr>
      </w:pPr>
      <w:r w:rsidRPr="00451533">
        <w:rPr>
          <w:rFonts w:cs="Arial"/>
          <w:b/>
          <w:caps/>
          <w:color w:val="000000"/>
          <w:lang w:val="sl-SI"/>
        </w:rPr>
        <w:t>Достављање извештаја и израда елабората</w:t>
      </w:r>
    </w:p>
    <w:p w:rsidR="00451533" w:rsidRPr="00451533" w:rsidRDefault="00451533" w:rsidP="00451533">
      <w:pPr>
        <w:spacing w:before="0"/>
        <w:rPr>
          <w:rFonts w:cs="Arial"/>
          <w:b/>
          <w:caps/>
          <w:color w:val="000000"/>
          <w:lang w:val="sr-Cyrl-CS"/>
        </w:rPr>
      </w:pPr>
    </w:p>
    <w:p w:rsidR="00451533" w:rsidRPr="00451533" w:rsidRDefault="00451533" w:rsidP="00451533">
      <w:pPr>
        <w:spacing w:before="0"/>
        <w:rPr>
          <w:rFonts w:cs="Arial"/>
          <w:color w:val="000000"/>
          <w:lang w:val="sr-Cyrl-CS"/>
        </w:rPr>
      </w:pPr>
      <w:r w:rsidRPr="00451533">
        <w:rPr>
          <w:rFonts w:cs="Arial"/>
          <w:color w:val="000000"/>
          <w:lang w:val="sl-SI"/>
        </w:rPr>
        <w:t xml:space="preserve">После сваког </w:t>
      </w:r>
      <w:r w:rsidRPr="00451533">
        <w:rPr>
          <w:rFonts w:cs="Arial"/>
          <w:color w:val="000000"/>
          <w:lang w:val="sr-Cyrl-RS"/>
        </w:rPr>
        <w:t xml:space="preserve">кварталног </w:t>
      </w:r>
      <w:r w:rsidRPr="00451533">
        <w:rPr>
          <w:rFonts w:cs="Arial"/>
          <w:color w:val="000000"/>
          <w:lang w:val="sl-SI"/>
        </w:rPr>
        <w:t xml:space="preserve">узорковања доставити комплетан извештај са добијеним резултатима у року од 30 дана. </w:t>
      </w:r>
      <w:r w:rsidRPr="00451533">
        <w:rPr>
          <w:rFonts w:cs="Arial"/>
          <w:color w:val="000000"/>
          <w:lang w:val="sr-Cyrl-CS"/>
        </w:rPr>
        <w:t>У извештају дати коментар резултата у складу са важећим законским прописима.</w:t>
      </w:r>
    </w:p>
    <w:p w:rsidR="00451533" w:rsidRPr="00451533" w:rsidRDefault="00451533" w:rsidP="00451533">
      <w:pPr>
        <w:spacing w:before="0"/>
        <w:rPr>
          <w:rFonts w:cs="Arial"/>
          <w:b/>
          <w:color w:val="000000"/>
          <w:lang w:val="sl-SI"/>
        </w:rPr>
      </w:pPr>
      <w:r w:rsidRPr="00451533">
        <w:rPr>
          <w:rFonts w:cs="Arial"/>
          <w:color w:val="000000"/>
          <w:lang w:val="sl-SI"/>
        </w:rPr>
        <w:t xml:space="preserve">На крају године једним елаборатом обухватити све добијене резултате, </w:t>
      </w:r>
      <w:r w:rsidRPr="00451533">
        <w:rPr>
          <w:rFonts w:cs="Arial"/>
          <w:color w:val="000000"/>
          <w:lang w:val="sr-Latn-CS"/>
        </w:rPr>
        <w:t xml:space="preserve">а </w:t>
      </w:r>
      <w:r w:rsidRPr="00451533">
        <w:rPr>
          <w:rFonts w:cs="Arial"/>
          <w:b/>
          <w:color w:val="000000"/>
          <w:lang w:val="sr-Latn-CS"/>
        </w:rPr>
        <w:t>елаборат доставити 40 дана после последњег узорковања</w:t>
      </w:r>
      <w:r w:rsidRPr="00451533">
        <w:rPr>
          <w:rFonts w:cs="Arial"/>
          <w:b/>
          <w:color w:val="000000"/>
          <w:lang w:val="sl-SI"/>
        </w:rPr>
        <w:t>.</w:t>
      </w:r>
    </w:p>
    <w:p w:rsidR="00451533" w:rsidRPr="00451533" w:rsidRDefault="00451533" w:rsidP="00451533">
      <w:pPr>
        <w:spacing w:before="0"/>
        <w:rPr>
          <w:rFonts w:cs="Arial"/>
          <w:b/>
          <w:bCs/>
          <w:color w:val="000000"/>
          <w:lang w:val="sl-SI"/>
        </w:rPr>
      </w:pPr>
      <w:r w:rsidRPr="00451533">
        <w:rPr>
          <w:rFonts w:cs="Arial"/>
          <w:b/>
          <w:bCs/>
          <w:color w:val="000000"/>
          <w:lang w:val="sl-SI"/>
        </w:rPr>
        <w:t xml:space="preserve">Доставити: </w:t>
      </w:r>
    </w:p>
    <w:p w:rsidR="00521BD9" w:rsidRPr="006C60A9" w:rsidRDefault="00521BD9" w:rsidP="00521BD9">
      <w:pPr>
        <w:numPr>
          <w:ilvl w:val="0"/>
          <w:numId w:val="23"/>
        </w:numPr>
        <w:spacing w:before="0"/>
        <w:jc w:val="left"/>
        <w:rPr>
          <w:rFonts w:cs="Arial"/>
          <w:b/>
          <w:bCs/>
          <w:lang w:val="sl-SI"/>
        </w:rPr>
        <w:sectPr w:rsidR="00521BD9" w:rsidRPr="006C60A9" w:rsidSect="00451533">
          <w:headerReference w:type="default" r:id="rId167"/>
          <w:footerReference w:type="even" r:id="rId168"/>
          <w:footerReference w:type="default" r:id="rId169"/>
          <w:pgSz w:w="11907" w:h="16840" w:code="9"/>
          <w:pgMar w:top="1134" w:right="1418" w:bottom="1134" w:left="1418" w:header="709" w:footer="709" w:gutter="0"/>
          <w:cols w:space="708"/>
          <w:docGrid w:linePitch="360"/>
        </w:sectPr>
      </w:pPr>
      <w:r w:rsidRPr="006C60A9">
        <w:rPr>
          <w:rFonts w:cs="Arial"/>
          <w:b/>
          <w:bCs/>
          <w:lang w:val="sr-Cyrl-CS"/>
        </w:rPr>
        <w:t>6</w:t>
      </w:r>
      <w:r w:rsidRPr="006C60A9">
        <w:rPr>
          <w:rFonts w:cs="Arial"/>
          <w:b/>
          <w:bCs/>
          <w:lang w:val="sl-SI"/>
        </w:rPr>
        <w:t xml:space="preserve"> </w:t>
      </w:r>
      <w:r w:rsidRPr="006C60A9">
        <w:rPr>
          <w:rFonts w:cs="Arial"/>
          <w:b/>
          <w:bCs/>
          <w:lang w:val="sr-Cyrl-RS"/>
        </w:rPr>
        <w:t>примерака штампаних и</w:t>
      </w:r>
      <w:r w:rsidRPr="006C60A9">
        <w:rPr>
          <w:rFonts w:cs="Arial"/>
          <w:b/>
          <w:bCs/>
          <w:lang w:val="sl-SI"/>
        </w:rPr>
        <w:t>звештаја</w:t>
      </w:r>
      <w:r w:rsidRPr="006C60A9">
        <w:rPr>
          <w:rFonts w:cs="Arial"/>
          <w:b/>
          <w:lang w:val="sl-SI"/>
        </w:rPr>
        <w:t xml:space="preserve"> </w:t>
      </w:r>
      <w:r w:rsidRPr="006C60A9">
        <w:rPr>
          <w:rFonts w:cs="Arial"/>
          <w:b/>
          <w:lang w:val="sr-Cyrl-RS"/>
        </w:rPr>
        <w:t xml:space="preserve">за ТЕНТ А и извештај на </w:t>
      </w:r>
      <w:r w:rsidRPr="006C60A9">
        <w:rPr>
          <w:rFonts w:cs="Arial"/>
          <w:b/>
          <w:lang w:val="sr-Latn-RS"/>
        </w:rPr>
        <w:t>CD-</w:t>
      </w:r>
      <w:r w:rsidRPr="006C60A9">
        <w:rPr>
          <w:rFonts w:cs="Arial"/>
          <w:b/>
          <w:lang w:val="sr-Cyrl-RS"/>
        </w:rPr>
        <w:t xml:space="preserve">у </w:t>
      </w:r>
      <w:r w:rsidRPr="006C60A9">
        <w:rPr>
          <w:rFonts w:cs="Arial"/>
          <w:b/>
          <w:sz w:val="24"/>
          <w:szCs w:val="24"/>
          <w:lang w:val="sr-Cyrl-CS"/>
        </w:rPr>
        <w:t>за све четири термоелектране</w:t>
      </w:r>
      <w:r w:rsidRPr="006C60A9">
        <w:rPr>
          <w:rFonts w:cs="Arial"/>
          <w:b/>
          <w:sz w:val="24"/>
          <w:szCs w:val="24"/>
          <w:lang w:val="sr-Cyrl-CS"/>
        </w:rPr>
        <w:tab/>
      </w:r>
      <w:r w:rsidRPr="006C60A9">
        <w:rPr>
          <w:rFonts w:cs="Arial"/>
          <w:b/>
          <w:bCs/>
          <w:lang w:val="sl-SI"/>
        </w:rPr>
        <w:t>Служби за контролу и заштиту животне средине ТЕНТ-а</w:t>
      </w:r>
    </w:p>
    <w:p w:rsidR="00451533" w:rsidRPr="00451533" w:rsidRDefault="00451533" w:rsidP="007054CF">
      <w:pPr>
        <w:spacing w:before="0"/>
        <w:jc w:val="left"/>
        <w:rPr>
          <w:rFonts w:cs="Arial"/>
          <w:b/>
          <w:bCs/>
          <w:lang w:val="sl-SI"/>
        </w:rPr>
      </w:pPr>
      <w:r w:rsidRPr="00451533">
        <w:rPr>
          <w:rFonts w:cs="Arial"/>
          <w:b/>
          <w:bCs/>
          <w:lang w:val="sl-SI"/>
        </w:rPr>
        <w:lastRenderedPageBreak/>
        <w:t xml:space="preserve"> </w:t>
      </w:r>
    </w:p>
    <w:p w:rsidR="00451533" w:rsidRPr="00451533" w:rsidRDefault="00451533" w:rsidP="00451533">
      <w:pPr>
        <w:spacing w:before="0"/>
        <w:rPr>
          <w:rFonts w:cs="Arial"/>
          <w:b/>
          <w:bCs/>
          <w:color w:val="000000"/>
          <w:lang w:val="sr-Cyrl-CS"/>
        </w:rPr>
      </w:pPr>
    </w:p>
    <w:p w:rsidR="00451533" w:rsidRPr="00451533" w:rsidRDefault="00451533" w:rsidP="00451533">
      <w:pPr>
        <w:spacing w:before="0"/>
        <w:rPr>
          <w:rFonts w:cs="Arial"/>
          <w:b/>
          <w:bCs/>
          <w:color w:val="000000"/>
          <w:lang w:val="sr-Latn-CS"/>
        </w:rPr>
      </w:pPr>
    </w:p>
    <w:p w:rsidR="00451533" w:rsidRPr="00451533" w:rsidRDefault="00451533" w:rsidP="00451533">
      <w:pPr>
        <w:spacing w:before="0"/>
        <w:rPr>
          <w:rFonts w:cs="Arial"/>
          <w:color w:val="000000"/>
          <w:lang w:val="sl-SI"/>
        </w:rPr>
      </w:pPr>
    </w:p>
    <w:p w:rsidR="00451533" w:rsidRPr="007054CF" w:rsidRDefault="00451533" w:rsidP="007054CF">
      <w:pPr>
        <w:spacing w:before="0"/>
        <w:ind w:firstLine="720"/>
        <w:rPr>
          <w:rFonts w:cs="Arial"/>
          <w:sz w:val="24"/>
          <w:szCs w:val="24"/>
        </w:rPr>
      </w:pPr>
      <w:r w:rsidRPr="00451533">
        <w:rPr>
          <w:rFonts w:cs="Arial"/>
          <w:color w:val="000000"/>
          <w:lang w:val="sl-SI"/>
        </w:rPr>
        <w:tab/>
      </w:r>
      <w:r w:rsidRPr="00451533">
        <w:rPr>
          <w:rFonts w:cs="Arial"/>
          <w:color w:val="000000"/>
          <w:lang w:val="sl-SI"/>
        </w:rPr>
        <w:tab/>
      </w:r>
    </w:p>
    <w:p w:rsidR="00451533" w:rsidRPr="00451533" w:rsidRDefault="00451533" w:rsidP="00451533">
      <w:pPr>
        <w:spacing w:before="60" w:after="60"/>
        <w:jc w:val="center"/>
        <w:rPr>
          <w:rFonts w:cs="Arial"/>
          <w:b/>
          <w:sz w:val="24"/>
          <w:szCs w:val="24"/>
          <w:lang w:val="sr-Cyrl-CS"/>
        </w:rPr>
      </w:pPr>
      <w:r w:rsidRPr="00451533">
        <w:rPr>
          <w:rFonts w:cs="Arial"/>
          <w:b/>
          <w:sz w:val="24"/>
          <w:szCs w:val="24"/>
          <w:lang w:val="hr-HR"/>
        </w:rPr>
        <w:t>Спецификација послова ТЕНТ А</w:t>
      </w:r>
    </w:p>
    <w:tbl>
      <w:tblPr>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5"/>
        <w:gridCol w:w="1134"/>
      </w:tblGrid>
      <w:tr w:rsidR="000A0E5A" w:rsidRPr="00451533" w:rsidTr="00F15A37">
        <w:trPr>
          <w:trHeight w:val="227"/>
          <w:jc w:val="center"/>
        </w:trPr>
        <w:tc>
          <w:tcPr>
            <w:tcW w:w="7155" w:type="dxa"/>
            <w:tcBorders>
              <w:top w:val="single" w:sz="18" w:space="0" w:color="auto"/>
              <w:left w:val="single" w:sz="18" w:space="0" w:color="auto"/>
              <w:bottom w:val="single" w:sz="18" w:space="0" w:color="auto"/>
              <w:right w:val="single" w:sz="18" w:space="0" w:color="auto"/>
            </w:tcBorders>
            <w:shd w:val="clear" w:color="auto" w:fill="auto"/>
            <w:vAlign w:val="center"/>
          </w:tcPr>
          <w:p w:rsidR="000A0E5A" w:rsidRPr="00451533" w:rsidRDefault="000A0E5A" w:rsidP="00451533">
            <w:pPr>
              <w:spacing w:before="0"/>
              <w:jc w:val="center"/>
              <w:rPr>
                <w:rFonts w:cs="Arial"/>
                <w:b/>
                <w:sz w:val="20"/>
                <w:szCs w:val="20"/>
                <w:lang w:val="hr-HR"/>
              </w:rPr>
            </w:pPr>
            <w:r w:rsidRPr="00451533">
              <w:rPr>
                <w:rFonts w:cs="Arial"/>
                <w:b/>
                <w:sz w:val="20"/>
                <w:szCs w:val="20"/>
                <w:lang w:val="hr-HR"/>
              </w:rPr>
              <w:t>Мерно место</w:t>
            </w:r>
          </w:p>
        </w:tc>
        <w:tc>
          <w:tcPr>
            <w:tcW w:w="1134" w:type="dxa"/>
            <w:tcBorders>
              <w:top w:val="single" w:sz="18" w:space="0" w:color="auto"/>
              <w:left w:val="single" w:sz="18" w:space="0" w:color="auto"/>
              <w:bottom w:val="single" w:sz="18" w:space="0" w:color="auto"/>
            </w:tcBorders>
            <w:shd w:val="clear" w:color="auto" w:fill="auto"/>
            <w:vAlign w:val="center"/>
          </w:tcPr>
          <w:p w:rsidR="000A0E5A" w:rsidRPr="00451533" w:rsidRDefault="000A0E5A" w:rsidP="00451533">
            <w:pPr>
              <w:spacing w:before="0"/>
              <w:jc w:val="center"/>
              <w:rPr>
                <w:rFonts w:cs="Arial"/>
                <w:b/>
                <w:sz w:val="20"/>
                <w:szCs w:val="20"/>
                <w:lang w:val="hr-HR"/>
              </w:rPr>
            </w:pPr>
            <w:r w:rsidRPr="00451533">
              <w:rPr>
                <w:rFonts w:cs="Arial"/>
                <w:b/>
                <w:sz w:val="20"/>
                <w:szCs w:val="20"/>
                <w:lang w:val="hr-HR"/>
              </w:rPr>
              <w:t>ТЕНТ А</w:t>
            </w:r>
          </w:p>
        </w:tc>
      </w:tr>
      <w:tr w:rsidR="000A0E5A" w:rsidRPr="00451533" w:rsidTr="00F15A37">
        <w:trPr>
          <w:trHeight w:val="227"/>
          <w:jc w:val="center"/>
        </w:trPr>
        <w:tc>
          <w:tcPr>
            <w:tcW w:w="7155" w:type="dxa"/>
            <w:tcBorders>
              <w:top w:val="single" w:sz="18" w:space="0" w:color="auto"/>
              <w:left w:val="single" w:sz="18" w:space="0" w:color="auto"/>
              <w:right w:val="single" w:sz="18" w:space="0" w:color="auto"/>
            </w:tcBorders>
            <w:shd w:val="clear" w:color="auto" w:fill="auto"/>
            <w:vAlign w:val="center"/>
          </w:tcPr>
          <w:p w:rsidR="000A0E5A" w:rsidRPr="00451533" w:rsidRDefault="000A0E5A" w:rsidP="00451533">
            <w:pPr>
              <w:spacing w:before="0"/>
              <w:jc w:val="left"/>
              <w:rPr>
                <w:rFonts w:cs="Arial"/>
                <w:b/>
                <w:sz w:val="20"/>
                <w:szCs w:val="20"/>
                <w:lang w:val="hr-HR"/>
              </w:rPr>
            </w:pPr>
            <w:r w:rsidRPr="00451533">
              <w:rPr>
                <w:rFonts w:cs="Arial"/>
                <w:b/>
                <w:sz w:val="20"/>
                <w:szCs w:val="20"/>
                <w:lang w:val="hr-HR"/>
              </w:rPr>
              <w:t>1. ИСПИТИВАЊЕ УТИЦАЈА ОТПАДНИХ ВОДА ДЕПОНИЈЕ ПЕПЕЛА И ОСТАЛИХ ВОДА НА РЕЦИПИЈЕНТ</w:t>
            </w:r>
          </w:p>
        </w:tc>
        <w:tc>
          <w:tcPr>
            <w:tcW w:w="1134" w:type="dxa"/>
            <w:tcBorders>
              <w:top w:val="single" w:sz="18" w:space="0" w:color="auto"/>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1.Река Сава узводно од ТЕНТ А</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l-SI"/>
              </w:rPr>
            </w:pPr>
            <w:r w:rsidRPr="00451533">
              <w:rPr>
                <w:rFonts w:cs="Arial"/>
                <w:sz w:val="20"/>
                <w:szCs w:val="20"/>
                <w:lang w:val="sr-Cyrl-RS"/>
              </w:rPr>
              <w:t>2</w:t>
            </w:r>
            <w:r w:rsidRPr="00451533">
              <w:rPr>
                <w:rFonts w:cs="Arial"/>
                <w:sz w:val="20"/>
                <w:szCs w:val="20"/>
                <w:lang w:val="sl-SI"/>
              </w:rPr>
              <w:t>. Река Сава низводно од депоније пепела (код водозахвата)</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r-Latn-CS"/>
              </w:rPr>
            </w:pPr>
            <w:r w:rsidRPr="00451533">
              <w:rPr>
                <w:rFonts w:cs="Arial"/>
                <w:sz w:val="20"/>
                <w:szCs w:val="20"/>
                <w:lang w:val="sr-Cyrl-RS"/>
              </w:rPr>
              <w:t>3</w:t>
            </w:r>
            <w:r w:rsidRPr="00451533">
              <w:rPr>
                <w:rFonts w:cs="Arial"/>
                <w:sz w:val="20"/>
                <w:szCs w:val="20"/>
                <w:lang w:val="sl-SI"/>
              </w:rPr>
              <w:t xml:space="preserve">. Отпадна вода </w:t>
            </w:r>
            <w:r w:rsidRPr="00451533">
              <w:rPr>
                <w:rFonts w:cs="Arial"/>
                <w:sz w:val="20"/>
                <w:szCs w:val="20"/>
                <w:lang w:val="sr-Cyrl-RS"/>
              </w:rPr>
              <w:t>новог</w:t>
            </w:r>
            <w:r w:rsidRPr="00451533">
              <w:rPr>
                <w:rFonts w:cs="Arial"/>
                <w:sz w:val="20"/>
                <w:szCs w:val="20"/>
                <w:lang w:val="sl-SI"/>
              </w:rPr>
              <w:t xml:space="preserve"> дренажног канала</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r-Cyrl-RS"/>
              </w:rPr>
            </w:pPr>
            <w:r w:rsidRPr="00451533">
              <w:rPr>
                <w:rFonts w:cs="Arial"/>
                <w:sz w:val="20"/>
                <w:szCs w:val="20"/>
                <w:lang w:val="sr-Cyrl-RS"/>
              </w:rPr>
              <w:t>4</w:t>
            </w:r>
            <w:r w:rsidRPr="00451533">
              <w:rPr>
                <w:rFonts w:cs="Arial"/>
                <w:sz w:val="20"/>
                <w:szCs w:val="20"/>
                <w:lang w:val="sl-SI"/>
              </w:rPr>
              <w:t>. Канал црпна станица (ЦС 3) – депонија пепела</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l-SI"/>
              </w:rPr>
            </w:pPr>
            <w:r w:rsidRPr="00451533">
              <w:rPr>
                <w:rFonts w:cs="Arial"/>
                <w:sz w:val="20"/>
                <w:szCs w:val="20"/>
                <w:lang w:val="sr-Cyrl-RS"/>
              </w:rPr>
              <w:t>5</w:t>
            </w:r>
            <w:r w:rsidRPr="00451533">
              <w:rPr>
                <w:rFonts w:cs="Arial"/>
                <w:sz w:val="20"/>
                <w:szCs w:val="20"/>
                <w:lang w:val="sl-SI"/>
              </w:rPr>
              <w:t>. Отпадна вода старог дренажног канала</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l-SI"/>
              </w:rPr>
            </w:pPr>
            <w:r w:rsidRPr="00451533">
              <w:rPr>
                <w:rFonts w:cs="Arial"/>
                <w:sz w:val="20"/>
                <w:szCs w:val="20"/>
                <w:lang w:val="sr-Cyrl-RS"/>
              </w:rPr>
              <w:t>6</w:t>
            </w:r>
            <w:r w:rsidRPr="00451533">
              <w:rPr>
                <w:rFonts w:cs="Arial"/>
                <w:sz w:val="20"/>
                <w:szCs w:val="20"/>
                <w:lang w:val="sl-SI"/>
              </w:rPr>
              <w:t>. Отпадна вода из колектора повратне расхладне воде</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hr-HR"/>
              </w:rPr>
              <w:t xml:space="preserve">1 x </w:t>
            </w:r>
            <w:r w:rsidRPr="00451533">
              <w:rPr>
                <w:rFonts w:cs="Arial"/>
                <w:sz w:val="20"/>
                <w:szCs w:val="20"/>
                <w:lang w:val="sr-Cyrl-RS"/>
              </w:rPr>
              <w:t>12</w:t>
            </w:r>
            <w:r w:rsidRPr="00451533">
              <w:rPr>
                <w:rFonts w:cs="Arial"/>
                <w:sz w:val="20"/>
                <w:szCs w:val="20"/>
                <w:lang w:val="hr-HR"/>
              </w:rPr>
              <w:t>=</w:t>
            </w:r>
            <w:r w:rsidRPr="00451533">
              <w:rPr>
                <w:rFonts w:cs="Arial"/>
                <w:b/>
                <w:sz w:val="20"/>
                <w:szCs w:val="20"/>
                <w:lang w:val="sr-Cyrl-RS"/>
              </w:rPr>
              <w:t>12</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r-Cyrl-RS"/>
              </w:rPr>
            </w:pPr>
            <w:r w:rsidRPr="00451533">
              <w:rPr>
                <w:rFonts w:cs="Arial"/>
                <w:sz w:val="20"/>
                <w:szCs w:val="20"/>
                <w:lang w:val="sr-Cyrl-RS"/>
              </w:rPr>
              <w:t>7. Отпадна вода из неутрализационе јаме</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l-SI"/>
              </w:rPr>
            </w:pPr>
            <w:r w:rsidRPr="00451533">
              <w:rPr>
                <w:rFonts w:cs="Arial"/>
                <w:sz w:val="20"/>
                <w:szCs w:val="20"/>
                <w:lang w:val="sr-Cyrl-RS"/>
              </w:rPr>
              <w:t>8</w:t>
            </w:r>
            <w:r w:rsidRPr="00451533">
              <w:rPr>
                <w:rFonts w:cs="Arial"/>
                <w:sz w:val="20"/>
                <w:szCs w:val="20"/>
                <w:lang w:val="sl-SI"/>
              </w:rPr>
              <w:t>. Река Сава низводно од ТЕНТ А</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60"/>
              <w:rPr>
                <w:rFonts w:cs="Arial"/>
                <w:color w:val="000000"/>
                <w:sz w:val="20"/>
                <w:szCs w:val="20"/>
                <w:lang w:val="sr-Cyrl-RS"/>
              </w:rPr>
            </w:pPr>
            <w:r w:rsidRPr="00451533">
              <w:rPr>
                <w:rFonts w:cs="Arial"/>
                <w:color w:val="000000"/>
                <w:sz w:val="20"/>
                <w:szCs w:val="20"/>
                <w:lang w:val="sr-Cyrl-RS"/>
              </w:rPr>
              <w:t>9.</w:t>
            </w:r>
            <w:r w:rsidRPr="00451533">
              <w:rPr>
                <w:rFonts w:cs="Arial"/>
                <w:color w:val="000000"/>
                <w:sz w:val="20"/>
                <w:szCs w:val="20"/>
                <w:lang w:val="sr-Cyrl-CS"/>
              </w:rPr>
              <w:t xml:space="preserve"> Атмосферска вода </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CS"/>
              </w:rPr>
            </w:pPr>
            <w:r w:rsidRPr="00451533">
              <w:rPr>
                <w:rFonts w:cs="Arial"/>
                <w:sz w:val="20"/>
                <w:szCs w:val="20"/>
                <w:lang w:val="sr-Cyrl-CS"/>
              </w:rPr>
              <w:t>1 х 4</w:t>
            </w:r>
            <w:r w:rsidRPr="00451533">
              <w:rPr>
                <w:rFonts w:cs="Arial"/>
                <w:sz w:val="20"/>
                <w:szCs w:val="20"/>
                <w:lang w:val="hr-HR"/>
              </w:rPr>
              <w:t>=</w:t>
            </w:r>
            <w:r w:rsidRPr="00451533">
              <w:rPr>
                <w:rFonts w:cs="Arial"/>
                <w:b/>
                <w:sz w:val="20"/>
                <w:szCs w:val="20"/>
                <w:lang w:val="sr-Cyrl-CS"/>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lang w:val="sr-Latn-RS"/>
              </w:rPr>
            </w:pPr>
            <w:r w:rsidRPr="00451533">
              <w:rPr>
                <w:rFonts w:cs="Arial"/>
                <w:sz w:val="20"/>
                <w:szCs w:val="20"/>
              </w:rPr>
              <w:t>1</w:t>
            </w:r>
            <w:r w:rsidRPr="00451533">
              <w:rPr>
                <w:rFonts w:cs="Arial"/>
                <w:sz w:val="20"/>
                <w:szCs w:val="20"/>
                <w:lang w:val="sr-Cyrl-RS"/>
              </w:rPr>
              <w:t>0</w:t>
            </w:r>
            <w:r w:rsidRPr="00451533">
              <w:rPr>
                <w:rFonts w:cs="Arial"/>
                <w:sz w:val="20"/>
                <w:szCs w:val="20"/>
              </w:rPr>
              <w:t xml:space="preserve">. </w:t>
            </w:r>
            <w:r w:rsidRPr="00451533">
              <w:rPr>
                <w:rFonts w:cs="Arial"/>
                <w:sz w:val="20"/>
                <w:szCs w:val="20"/>
                <w:lang w:val="sr-Cyrl-RS"/>
              </w:rPr>
              <w:t xml:space="preserve">Улаз у постројење </w:t>
            </w:r>
            <w:r w:rsidRPr="00451533">
              <w:rPr>
                <w:rFonts w:cs="Arial"/>
                <w:sz w:val="20"/>
                <w:szCs w:val="20"/>
                <w:lang w:val="sr-Latn-RS"/>
              </w:rPr>
              <w:t>G1</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r-Cyrl-RS"/>
              </w:rPr>
            </w:pPr>
            <w:r w:rsidRPr="00451533">
              <w:rPr>
                <w:rFonts w:cs="Arial"/>
                <w:sz w:val="20"/>
                <w:szCs w:val="20"/>
              </w:rPr>
              <w:t>1</w:t>
            </w:r>
            <w:r w:rsidRPr="00451533">
              <w:rPr>
                <w:rFonts w:cs="Arial"/>
                <w:sz w:val="20"/>
                <w:szCs w:val="20"/>
                <w:lang w:val="sr-Cyrl-RS"/>
              </w:rPr>
              <w:t>1</w:t>
            </w:r>
            <w:r w:rsidRPr="00451533">
              <w:rPr>
                <w:rFonts w:cs="Arial"/>
                <w:sz w:val="20"/>
                <w:szCs w:val="20"/>
              </w:rPr>
              <w:t xml:space="preserve">. </w:t>
            </w:r>
            <w:r w:rsidRPr="00451533">
              <w:rPr>
                <w:rFonts w:cs="Arial"/>
                <w:sz w:val="20"/>
                <w:szCs w:val="20"/>
                <w:lang w:val="sr-Cyrl-RS"/>
              </w:rPr>
              <w:t xml:space="preserve">Излаз из постројења </w:t>
            </w:r>
            <w:r w:rsidRPr="00451533">
              <w:rPr>
                <w:rFonts w:cs="Arial"/>
                <w:sz w:val="20"/>
                <w:szCs w:val="20"/>
                <w:lang w:val="sr-Latn-RS"/>
              </w:rPr>
              <w:t>G1</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r-Cyrl-RS"/>
              </w:rPr>
            </w:pPr>
            <w:r w:rsidRPr="00451533">
              <w:rPr>
                <w:rFonts w:cs="Arial"/>
                <w:sz w:val="20"/>
                <w:szCs w:val="20"/>
                <w:lang w:val="sr-Cyrl-RS"/>
              </w:rPr>
              <w:t xml:space="preserve">12. Улаз у постројење </w:t>
            </w:r>
            <w:r w:rsidRPr="00451533">
              <w:rPr>
                <w:rFonts w:cs="Arial"/>
                <w:sz w:val="20"/>
                <w:szCs w:val="20"/>
                <w:lang w:val="sr-Latn-RS"/>
              </w:rPr>
              <w:t>UM1</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bottom w:val="single" w:sz="4"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lang w:val="sr-Cyrl-CS"/>
              </w:rPr>
            </w:pPr>
            <w:r w:rsidRPr="00451533">
              <w:rPr>
                <w:rFonts w:cs="Arial"/>
                <w:sz w:val="20"/>
                <w:szCs w:val="20"/>
                <w:lang w:val="sr-Cyrl-CS"/>
              </w:rPr>
              <w:t>13.</w:t>
            </w:r>
            <w:r w:rsidRPr="00451533">
              <w:rPr>
                <w:rFonts w:cs="Arial"/>
                <w:sz w:val="20"/>
                <w:szCs w:val="20"/>
                <w:lang w:val="sr-Cyrl-RS"/>
              </w:rPr>
              <w:t xml:space="preserve"> Излаз из постројења </w:t>
            </w:r>
            <w:r w:rsidRPr="00451533">
              <w:rPr>
                <w:rFonts w:cs="Arial"/>
                <w:sz w:val="20"/>
                <w:szCs w:val="20"/>
                <w:lang w:val="sr-Latn-RS"/>
              </w:rPr>
              <w:t>UM1</w:t>
            </w:r>
          </w:p>
        </w:tc>
        <w:tc>
          <w:tcPr>
            <w:tcW w:w="1134" w:type="dxa"/>
            <w:tcBorders>
              <w:left w:val="single" w:sz="18" w:space="0" w:color="auto"/>
              <w:bottom w:val="single" w:sz="4"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bottom w:val="single" w:sz="6"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lang w:val="sr-Cyrl-CS"/>
              </w:rPr>
            </w:pPr>
            <w:r w:rsidRPr="00451533">
              <w:rPr>
                <w:rFonts w:cs="Arial"/>
                <w:sz w:val="20"/>
                <w:szCs w:val="20"/>
                <w:lang w:val="sr-Cyrl-CS"/>
              </w:rPr>
              <w:t xml:space="preserve">14. </w:t>
            </w:r>
            <w:r w:rsidRPr="00451533">
              <w:rPr>
                <w:rFonts w:cs="Arial"/>
                <w:sz w:val="20"/>
                <w:szCs w:val="20"/>
                <w:lang w:val="sr-Cyrl-RS"/>
              </w:rPr>
              <w:t xml:space="preserve">Улаз у постројење </w:t>
            </w:r>
            <w:r w:rsidRPr="00451533">
              <w:rPr>
                <w:rFonts w:cs="Arial"/>
                <w:sz w:val="20"/>
                <w:szCs w:val="20"/>
                <w:lang w:val="sr-Latn-RS"/>
              </w:rPr>
              <w:t>U1</w:t>
            </w:r>
          </w:p>
        </w:tc>
        <w:tc>
          <w:tcPr>
            <w:tcW w:w="1134" w:type="dxa"/>
            <w:tcBorders>
              <w:left w:val="single" w:sz="18" w:space="0" w:color="auto"/>
              <w:bottom w:val="single" w:sz="6" w:space="0" w:color="auto"/>
              <w:right w:val="single" w:sz="6"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8" w:space="0" w:color="auto"/>
              <w:bottom w:val="single" w:sz="6"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lang w:val="sr-Cyrl-CS"/>
              </w:rPr>
            </w:pPr>
            <w:r w:rsidRPr="00451533">
              <w:rPr>
                <w:rFonts w:cs="Arial"/>
                <w:sz w:val="20"/>
                <w:szCs w:val="20"/>
                <w:lang w:val="sr-Cyrl-CS"/>
              </w:rPr>
              <w:t xml:space="preserve">15. </w:t>
            </w:r>
            <w:r w:rsidRPr="00451533">
              <w:rPr>
                <w:rFonts w:cs="Arial"/>
                <w:sz w:val="20"/>
                <w:szCs w:val="20"/>
                <w:lang w:val="sr-Cyrl-RS"/>
              </w:rPr>
              <w:t xml:space="preserve">Излаз из постројења </w:t>
            </w:r>
            <w:r w:rsidRPr="00451533">
              <w:rPr>
                <w:rFonts w:cs="Arial"/>
                <w:sz w:val="20"/>
                <w:szCs w:val="20"/>
                <w:lang w:val="sr-Latn-RS"/>
              </w:rPr>
              <w:t>U1</w:t>
            </w:r>
          </w:p>
        </w:tc>
        <w:tc>
          <w:tcPr>
            <w:tcW w:w="1134" w:type="dxa"/>
            <w:tcBorders>
              <w:left w:val="single" w:sz="18" w:space="0" w:color="auto"/>
              <w:bottom w:val="single" w:sz="6" w:space="0" w:color="auto"/>
              <w:right w:val="single" w:sz="6"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top w:val="single" w:sz="6" w:space="0" w:color="auto"/>
              <w:left w:val="single" w:sz="18" w:space="0" w:color="auto"/>
              <w:bottom w:val="single" w:sz="18" w:space="0" w:color="auto"/>
              <w:right w:val="single" w:sz="18" w:space="0" w:color="auto"/>
            </w:tcBorders>
            <w:shd w:val="clear" w:color="auto" w:fill="auto"/>
            <w:vAlign w:val="center"/>
          </w:tcPr>
          <w:p w:rsidR="000A0E5A" w:rsidRPr="00451533" w:rsidRDefault="000A0E5A" w:rsidP="006C60A9">
            <w:pPr>
              <w:spacing w:before="0"/>
              <w:ind w:left="360"/>
              <w:rPr>
                <w:rFonts w:cs="Arial"/>
                <w:sz w:val="20"/>
                <w:szCs w:val="20"/>
                <w:lang w:val="sr-Cyrl-CS"/>
              </w:rPr>
            </w:pPr>
            <w:r w:rsidRPr="00451533">
              <w:rPr>
                <w:rFonts w:cs="Arial"/>
                <w:sz w:val="20"/>
                <w:szCs w:val="20"/>
                <w:lang w:val="sr-Cyrl-CS"/>
              </w:rPr>
              <w:t>16. Излаз из сепаратора уља на складишту отпада</w:t>
            </w:r>
          </w:p>
        </w:tc>
        <w:tc>
          <w:tcPr>
            <w:tcW w:w="1134" w:type="dxa"/>
            <w:tcBorders>
              <w:top w:val="single" w:sz="6" w:space="0" w:color="auto"/>
              <w:left w:val="single" w:sz="18" w:space="0" w:color="auto"/>
              <w:bottom w:val="single" w:sz="18" w:space="0" w:color="auto"/>
              <w:right w:val="single" w:sz="6"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w:t>
            </w:r>
            <w:r w:rsidRPr="00451533">
              <w:rPr>
                <w:rFonts w:cs="Arial"/>
                <w:sz w:val="20"/>
                <w:szCs w:val="20"/>
                <w:lang w:val="sr-Cyrl-RS"/>
              </w:rPr>
              <w:t>12</w:t>
            </w:r>
            <w:r w:rsidRPr="00451533">
              <w:rPr>
                <w:rFonts w:cs="Arial"/>
                <w:sz w:val="20"/>
                <w:szCs w:val="20"/>
                <w:lang w:val="hr-HR"/>
              </w:rPr>
              <w:t>=</w:t>
            </w:r>
            <w:r w:rsidRPr="00451533">
              <w:rPr>
                <w:rFonts w:cs="Arial"/>
                <w:b/>
                <w:sz w:val="20"/>
                <w:szCs w:val="20"/>
                <w:lang w:val="sr-Cyrl-RS"/>
              </w:rPr>
              <w:t>12</w:t>
            </w:r>
          </w:p>
        </w:tc>
      </w:tr>
      <w:tr w:rsidR="000A0E5A" w:rsidRPr="00451533" w:rsidTr="00F15A37">
        <w:trPr>
          <w:trHeight w:val="227"/>
          <w:jc w:val="center"/>
        </w:trPr>
        <w:tc>
          <w:tcPr>
            <w:tcW w:w="7155" w:type="dxa"/>
            <w:tcBorders>
              <w:top w:val="single" w:sz="18" w:space="0" w:color="auto"/>
              <w:left w:val="single" w:sz="12" w:space="0" w:color="auto"/>
              <w:right w:val="single" w:sz="18" w:space="0" w:color="auto"/>
            </w:tcBorders>
            <w:shd w:val="clear" w:color="auto" w:fill="auto"/>
            <w:vAlign w:val="center"/>
          </w:tcPr>
          <w:p w:rsidR="000A0E5A" w:rsidRPr="00451533" w:rsidRDefault="000A0E5A" w:rsidP="00451533">
            <w:pPr>
              <w:spacing w:before="0"/>
              <w:jc w:val="left"/>
              <w:rPr>
                <w:rFonts w:cs="Arial"/>
                <w:b/>
                <w:sz w:val="20"/>
                <w:szCs w:val="20"/>
                <w:lang w:val="hr-HR"/>
              </w:rPr>
            </w:pPr>
            <w:r w:rsidRPr="00451533">
              <w:rPr>
                <w:rFonts w:cs="Arial"/>
                <w:b/>
                <w:sz w:val="20"/>
                <w:szCs w:val="20"/>
                <w:lang w:val="hr-HR"/>
              </w:rPr>
              <w:t>2. ИСПИТИВАЊЕ УТИЦАЈА ОТПАДНИХ ВОДА ДЕПОНИЈЕ ПЕПЕЛА НА КВАЛИТЕТ ПОДЗЕМНИХ ВОДА</w:t>
            </w:r>
          </w:p>
        </w:tc>
        <w:tc>
          <w:tcPr>
            <w:tcW w:w="1134" w:type="dxa"/>
            <w:tcBorders>
              <w:top w:val="single" w:sz="18" w:space="0" w:color="auto"/>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spacing w:before="0"/>
              <w:ind w:firstLine="720"/>
              <w:rPr>
                <w:rFonts w:cs="Arial"/>
                <w:b/>
                <w:sz w:val="20"/>
                <w:szCs w:val="20"/>
                <w:lang w:val="hr-HR"/>
              </w:rPr>
            </w:pPr>
            <w:r w:rsidRPr="00451533">
              <w:rPr>
                <w:rFonts w:cs="Arial"/>
                <w:sz w:val="20"/>
                <w:szCs w:val="20"/>
                <w:lang w:val="hr-HR"/>
              </w:rPr>
              <w:t xml:space="preserve">2.1. </w:t>
            </w:r>
            <w:r w:rsidRPr="00451533">
              <w:rPr>
                <w:rFonts w:cs="Arial"/>
                <w:b/>
                <w:sz w:val="20"/>
                <w:szCs w:val="20"/>
                <w:lang w:val="hr-HR"/>
              </w:rPr>
              <w:t>ПИЈЕЗОМЕТРИ</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b/>
                <w:sz w:val="20"/>
                <w:szCs w:val="20"/>
                <w:lang w:val="sr-Cyrl-RS"/>
              </w:rPr>
            </w:pPr>
            <w:r w:rsidRPr="00451533">
              <w:rPr>
                <w:rFonts w:cs="Arial"/>
                <w:sz w:val="20"/>
                <w:szCs w:val="20"/>
                <w:lang w:val="sr-Cyrl-RS"/>
              </w:rPr>
              <w:t>Четири</w:t>
            </w:r>
            <w:r w:rsidRPr="00451533">
              <w:rPr>
                <w:rFonts w:cs="Arial"/>
                <w:color w:val="000000"/>
                <w:sz w:val="20"/>
                <w:szCs w:val="20"/>
                <w:lang w:val="sl-SI"/>
              </w:rPr>
              <w:t xml:space="preserve"> пијезометра </w:t>
            </w:r>
            <w:r w:rsidRPr="00451533">
              <w:rPr>
                <w:rFonts w:cs="Arial"/>
                <w:color w:val="000000"/>
                <w:sz w:val="20"/>
                <w:szCs w:val="20"/>
                <w:lang w:val="sr-Cyrl-RS"/>
              </w:rPr>
              <w:t>на</w:t>
            </w:r>
            <w:r w:rsidRPr="00451533">
              <w:rPr>
                <w:rFonts w:cs="Arial"/>
                <w:color w:val="000000"/>
                <w:sz w:val="20"/>
                <w:szCs w:val="20"/>
                <w:lang w:val="sl-SI"/>
              </w:rPr>
              <w:t xml:space="preserve"> депониј</w:t>
            </w:r>
            <w:r w:rsidRPr="00451533">
              <w:rPr>
                <w:rFonts w:cs="Arial"/>
                <w:color w:val="000000"/>
                <w:sz w:val="20"/>
                <w:szCs w:val="20"/>
                <w:lang w:val="sr-Cyrl-RS"/>
              </w:rPr>
              <w:t>и</w:t>
            </w:r>
            <w:r w:rsidRPr="00451533">
              <w:rPr>
                <w:rFonts w:cs="Arial"/>
                <w:color w:val="000000"/>
                <w:sz w:val="20"/>
                <w:szCs w:val="20"/>
                <w:lang w:val="sl-SI"/>
              </w:rPr>
              <w:t xml:space="preserve"> пепела</w:t>
            </w:r>
            <w:r w:rsidRPr="00451533">
              <w:rPr>
                <w:rFonts w:cs="Arial"/>
                <w:color w:val="000000"/>
                <w:sz w:val="20"/>
                <w:szCs w:val="20"/>
                <w:lang w:val="sr-Cyrl-RS"/>
              </w:rPr>
              <w:t xml:space="preserve">: </w:t>
            </w:r>
            <w:r w:rsidRPr="00451533">
              <w:rPr>
                <w:rFonts w:cs="Arial"/>
                <w:b/>
                <w:color w:val="000000"/>
                <w:sz w:val="20"/>
                <w:szCs w:val="20"/>
                <w:lang w:val="sr-Cyrl-RS"/>
              </w:rPr>
              <w:t>П10/4,П7а,П7/3</w:t>
            </w:r>
            <w:r w:rsidRPr="00451533">
              <w:rPr>
                <w:rFonts w:cs="Arial"/>
                <w:b/>
                <w:sz w:val="20"/>
                <w:szCs w:val="20"/>
                <w:lang w:val="sl-SI"/>
              </w:rPr>
              <w:t xml:space="preserve"> и П6/3;</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4</w:t>
            </w:r>
            <w:r w:rsidRPr="00451533">
              <w:rPr>
                <w:rFonts w:cs="Arial"/>
                <w:sz w:val="20"/>
                <w:szCs w:val="20"/>
                <w:lang w:val="hr-HR"/>
              </w:rPr>
              <w:t xml:space="preserve"> x 4=</w:t>
            </w:r>
            <w:r w:rsidRPr="00451533">
              <w:rPr>
                <w:rFonts w:cs="Arial"/>
                <w:b/>
                <w:sz w:val="20"/>
                <w:szCs w:val="20"/>
                <w:lang w:val="sr-Cyrl-RS"/>
              </w:rPr>
              <w:t>16</w:t>
            </w: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sr-Cyrl-RS"/>
              </w:rPr>
            </w:pPr>
            <w:r w:rsidRPr="00451533">
              <w:rPr>
                <w:rFonts w:cs="Arial"/>
                <w:color w:val="000000"/>
                <w:sz w:val="20"/>
                <w:szCs w:val="20"/>
                <w:lang w:val="ru-RU"/>
              </w:rPr>
              <w:t xml:space="preserve"> - Четири пијезометра у околини депоније пепела: </w:t>
            </w:r>
            <w:r w:rsidRPr="00451533">
              <w:rPr>
                <w:rFonts w:cs="Arial"/>
                <w:b/>
                <w:sz w:val="20"/>
                <w:szCs w:val="20"/>
                <w:lang w:val="sl-SI"/>
              </w:rPr>
              <w:t>Пп/7, Пп/5</w:t>
            </w:r>
            <w:r w:rsidRPr="00451533">
              <w:rPr>
                <w:rFonts w:cs="Arial"/>
                <w:b/>
                <w:sz w:val="20"/>
                <w:szCs w:val="20"/>
                <w:vertAlign w:val="subscript"/>
                <w:lang w:val="sr-Cyrl-RS"/>
              </w:rPr>
              <w:t>,</w:t>
            </w:r>
            <w:r w:rsidRPr="00451533">
              <w:rPr>
                <w:rFonts w:cs="Arial"/>
                <w:b/>
                <w:sz w:val="20"/>
                <w:szCs w:val="20"/>
                <w:lang w:val="sl-SI"/>
              </w:rPr>
              <w:t xml:space="preserve"> П24</w:t>
            </w:r>
            <w:r w:rsidRPr="00451533">
              <w:rPr>
                <w:rFonts w:cs="Arial"/>
                <w:b/>
                <w:sz w:val="20"/>
                <w:szCs w:val="20"/>
              </w:rPr>
              <w:t>a</w:t>
            </w:r>
            <w:r w:rsidRPr="00451533">
              <w:rPr>
                <w:rFonts w:cs="Arial"/>
                <w:b/>
                <w:sz w:val="20"/>
                <w:szCs w:val="20"/>
                <w:lang w:val="sr-Cyrl-RS"/>
              </w:rPr>
              <w:t xml:space="preserve"> и</w:t>
            </w:r>
            <w:r w:rsidRPr="00451533">
              <w:rPr>
                <w:rFonts w:cs="Arial"/>
                <w:b/>
                <w:sz w:val="20"/>
                <w:szCs w:val="20"/>
                <w:vertAlign w:val="subscript"/>
                <w:lang w:val="sr-Cyrl-RS"/>
              </w:rPr>
              <w:t xml:space="preserve"> </w:t>
            </w:r>
            <w:r w:rsidRPr="00451533">
              <w:rPr>
                <w:rFonts w:cs="Arial"/>
                <w:b/>
                <w:sz w:val="20"/>
                <w:szCs w:val="20"/>
                <w:lang w:val="sl-SI"/>
              </w:rPr>
              <w:t>П7ц,</w:t>
            </w:r>
          </w:p>
          <w:p w:rsidR="000A0E5A" w:rsidRPr="00451533" w:rsidRDefault="000A0E5A" w:rsidP="00451533">
            <w:pPr>
              <w:spacing w:before="0"/>
              <w:ind w:left="374"/>
              <w:rPr>
                <w:rFonts w:cs="Arial"/>
                <w:sz w:val="20"/>
                <w:szCs w:val="20"/>
                <w:lang w:val="sr-Cyrl-RS"/>
              </w:rPr>
            </w:pP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4</w:t>
            </w:r>
            <w:r w:rsidRPr="00451533">
              <w:rPr>
                <w:rFonts w:cs="Arial"/>
                <w:sz w:val="20"/>
                <w:szCs w:val="20"/>
                <w:lang w:val="hr-HR"/>
              </w:rPr>
              <w:t xml:space="preserve"> x 4=</w:t>
            </w:r>
            <w:r w:rsidRPr="00451533">
              <w:rPr>
                <w:rFonts w:cs="Arial"/>
                <w:b/>
                <w:sz w:val="20"/>
                <w:szCs w:val="20"/>
                <w:lang w:val="sr-Cyrl-RS"/>
              </w:rPr>
              <w:t>16</w:t>
            </w: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vertAlign w:val="subscript"/>
                <w:lang w:val="hr-HR"/>
              </w:rPr>
            </w:pPr>
            <w:r w:rsidRPr="00451533">
              <w:rPr>
                <w:rFonts w:cs="Arial"/>
                <w:sz w:val="20"/>
                <w:szCs w:val="20"/>
                <w:lang w:val="hr-HR"/>
              </w:rPr>
              <w:t xml:space="preserve">- </w:t>
            </w:r>
            <w:r w:rsidRPr="00451533">
              <w:rPr>
                <w:rFonts w:cs="Arial"/>
                <w:color w:val="000000"/>
                <w:sz w:val="20"/>
                <w:szCs w:val="20"/>
                <w:lang w:val="ru-RU"/>
              </w:rPr>
              <w:t>Два</w:t>
            </w:r>
            <w:r w:rsidRPr="00451533">
              <w:rPr>
                <w:rFonts w:cs="Arial"/>
                <w:color w:val="000000"/>
                <w:sz w:val="20"/>
                <w:szCs w:val="20"/>
                <w:lang w:val="sr-Cyrl-CS"/>
              </w:rPr>
              <w:t xml:space="preserve"> пијезометра</w:t>
            </w:r>
            <w:r w:rsidRPr="00451533">
              <w:rPr>
                <w:rFonts w:cs="Arial"/>
                <w:color w:val="000000"/>
                <w:sz w:val="20"/>
                <w:szCs w:val="20"/>
                <w:lang w:val="sr-Latn-CS"/>
              </w:rPr>
              <w:t xml:space="preserve"> у кругу ТЕНТ А</w:t>
            </w:r>
            <w:r w:rsidRPr="00451533">
              <w:rPr>
                <w:rFonts w:cs="Arial"/>
                <w:color w:val="000000"/>
                <w:sz w:val="20"/>
                <w:szCs w:val="20"/>
                <w:lang w:val="sr-Cyrl-CS"/>
              </w:rPr>
              <w:t>, у близини Главног погонског објекта</w:t>
            </w:r>
            <w:r w:rsidRPr="00451533">
              <w:rPr>
                <w:rFonts w:cs="Arial"/>
                <w:color w:val="000000"/>
                <w:sz w:val="20"/>
                <w:szCs w:val="20"/>
                <w:lang w:val="ru-RU"/>
              </w:rPr>
              <w:t xml:space="preserve">: </w:t>
            </w:r>
            <w:r w:rsidRPr="00451533">
              <w:rPr>
                <w:rFonts w:cs="Arial"/>
                <w:b/>
                <w:color w:val="000000"/>
                <w:sz w:val="20"/>
                <w:szCs w:val="20"/>
                <w:lang w:val="sr-Cyrl-CS"/>
              </w:rPr>
              <w:t>П</w:t>
            </w:r>
            <w:r w:rsidRPr="00451533">
              <w:rPr>
                <w:rFonts w:cs="Arial"/>
                <w:b/>
                <w:color w:val="000000"/>
                <w:sz w:val="20"/>
                <w:szCs w:val="20"/>
                <w:lang w:val="ru-RU"/>
              </w:rPr>
              <w:t xml:space="preserve">19 и </w:t>
            </w:r>
            <w:r w:rsidRPr="00451533">
              <w:rPr>
                <w:rFonts w:cs="Arial"/>
                <w:b/>
                <w:color w:val="000000"/>
                <w:sz w:val="20"/>
                <w:szCs w:val="20"/>
                <w:lang w:val="sr-Cyrl-CS"/>
              </w:rPr>
              <w:t>П21</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2</w:t>
            </w:r>
            <w:r w:rsidRPr="00451533">
              <w:rPr>
                <w:rFonts w:cs="Arial"/>
                <w:sz w:val="20"/>
                <w:szCs w:val="20"/>
                <w:lang w:val="hr-HR"/>
              </w:rPr>
              <w:t xml:space="preserve"> x 4=</w:t>
            </w:r>
            <w:r w:rsidRPr="00451533">
              <w:rPr>
                <w:rFonts w:cs="Arial"/>
                <w:b/>
                <w:sz w:val="20"/>
                <w:szCs w:val="20"/>
                <w:lang w:val="sr-Cyrl-RS"/>
              </w:rPr>
              <w:t>8</w:t>
            </w: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 </w:t>
            </w:r>
            <w:r w:rsidRPr="00451533">
              <w:rPr>
                <w:rFonts w:cs="Arial"/>
                <w:sz w:val="20"/>
                <w:szCs w:val="20"/>
                <w:lang w:val="sr-Cyrl-RS"/>
              </w:rPr>
              <w:t>Пијезометар на н</w:t>
            </w:r>
            <w:r w:rsidRPr="00451533">
              <w:rPr>
                <w:rFonts w:cs="Arial"/>
                <w:sz w:val="20"/>
                <w:szCs w:val="20"/>
                <w:lang w:val="hr-HR"/>
              </w:rPr>
              <w:t>ово</w:t>
            </w:r>
            <w:r w:rsidRPr="00451533">
              <w:rPr>
                <w:rFonts w:cs="Arial"/>
                <w:sz w:val="20"/>
                <w:szCs w:val="20"/>
                <w:lang w:val="sr-Cyrl-RS"/>
              </w:rPr>
              <w:t>м</w:t>
            </w:r>
            <w:r w:rsidRPr="00451533">
              <w:rPr>
                <w:rFonts w:cs="Arial"/>
                <w:sz w:val="20"/>
                <w:szCs w:val="20"/>
                <w:lang w:val="hr-HR"/>
              </w:rPr>
              <w:t xml:space="preserve"> изворишт</w:t>
            </w:r>
            <w:r w:rsidRPr="00451533">
              <w:rPr>
                <w:rFonts w:cs="Arial"/>
                <w:sz w:val="20"/>
                <w:szCs w:val="20"/>
                <w:lang w:val="sr-Cyrl-RS"/>
              </w:rPr>
              <w:t>у</w:t>
            </w:r>
            <w:r w:rsidRPr="00451533">
              <w:rPr>
                <w:rFonts w:cs="Arial"/>
                <w:sz w:val="20"/>
                <w:szCs w:val="20"/>
                <w:lang w:val="hr-HR"/>
              </w:rPr>
              <w:t xml:space="preserve"> сирове воде – Бреска </w:t>
            </w:r>
            <w:r w:rsidRPr="00451533">
              <w:rPr>
                <w:rFonts w:cs="Arial"/>
                <w:b/>
                <w:sz w:val="20"/>
                <w:szCs w:val="20"/>
                <w:lang w:val="hr-HR"/>
              </w:rPr>
              <w:t>П30</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numPr>
                <w:ilvl w:val="0"/>
                <w:numId w:val="28"/>
              </w:numPr>
              <w:spacing w:before="0"/>
              <w:jc w:val="left"/>
              <w:rPr>
                <w:rFonts w:cs="Arial"/>
                <w:sz w:val="20"/>
                <w:szCs w:val="20"/>
                <w:lang w:val="sr-Cyrl-RS"/>
              </w:rPr>
            </w:pPr>
            <w:r w:rsidRPr="00451533">
              <w:rPr>
                <w:rFonts w:cs="Arial"/>
                <w:sz w:val="20"/>
                <w:szCs w:val="20"/>
                <w:lang w:val="sr-Cyrl-RS"/>
              </w:rPr>
              <w:t xml:space="preserve">Један пијезометар поред депоније угља: </w:t>
            </w:r>
            <w:r w:rsidRPr="00451533">
              <w:rPr>
                <w:rFonts w:cs="Arial"/>
                <w:b/>
                <w:sz w:val="20"/>
                <w:szCs w:val="20"/>
                <w:lang w:val="sr-Cyrl-RS"/>
              </w:rPr>
              <w:t>П2</w:t>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sr-Cyrl-RS"/>
              </w:rPr>
              <w:t>1</w:t>
            </w:r>
            <w:r w:rsidRPr="00451533">
              <w:rPr>
                <w:rFonts w:cs="Arial"/>
                <w:sz w:val="20"/>
                <w:szCs w:val="20"/>
                <w:lang w:val="hr-HR"/>
              </w:rPr>
              <w:t xml:space="preserve"> x 4=</w:t>
            </w:r>
            <w:r w:rsidRPr="00451533">
              <w:rPr>
                <w:rFonts w:cs="Arial"/>
                <w:b/>
                <w:sz w:val="20"/>
                <w:szCs w:val="20"/>
                <w:lang w:val="sr-Cyrl-RS"/>
              </w:rPr>
              <w:t>4</w:t>
            </w:r>
          </w:p>
        </w:tc>
      </w:tr>
      <w:tr w:rsidR="000A0E5A" w:rsidRPr="00451533" w:rsidTr="00F15A37">
        <w:trPr>
          <w:trHeight w:val="227"/>
          <w:jc w:val="center"/>
        </w:trPr>
        <w:tc>
          <w:tcPr>
            <w:tcW w:w="7155" w:type="dxa"/>
            <w:tcBorders>
              <w:left w:val="single" w:sz="12" w:space="0" w:color="auto"/>
              <w:bottom w:val="single" w:sz="4" w:space="0" w:color="auto"/>
              <w:right w:val="single" w:sz="18" w:space="0" w:color="auto"/>
            </w:tcBorders>
            <w:shd w:val="clear" w:color="auto" w:fill="auto"/>
            <w:vAlign w:val="center"/>
          </w:tcPr>
          <w:p w:rsidR="000A0E5A" w:rsidRPr="00451533" w:rsidRDefault="000A0E5A" w:rsidP="00451533">
            <w:pPr>
              <w:numPr>
                <w:ilvl w:val="0"/>
                <w:numId w:val="28"/>
              </w:numPr>
              <w:spacing w:before="0"/>
              <w:jc w:val="left"/>
              <w:rPr>
                <w:rFonts w:cs="Arial"/>
                <w:sz w:val="20"/>
                <w:szCs w:val="20"/>
                <w:lang w:val="sr-Cyrl-RS"/>
              </w:rPr>
            </w:pPr>
            <w:r w:rsidRPr="00451533">
              <w:rPr>
                <w:rFonts w:cs="Arial"/>
                <w:sz w:val="20"/>
                <w:szCs w:val="20"/>
                <w:lang w:val="sr-Cyrl-RS"/>
              </w:rPr>
              <w:t>Два пијезометра у околини складишта отпада</w:t>
            </w:r>
          </w:p>
        </w:tc>
        <w:tc>
          <w:tcPr>
            <w:tcW w:w="1134" w:type="dxa"/>
            <w:tcBorders>
              <w:left w:val="single" w:sz="18" w:space="0" w:color="auto"/>
              <w:bottom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2</w:t>
            </w:r>
            <w:r w:rsidRPr="00451533">
              <w:rPr>
                <w:rFonts w:cs="Arial"/>
                <w:sz w:val="20"/>
                <w:szCs w:val="20"/>
                <w:lang w:val="hr-HR"/>
              </w:rPr>
              <w:t xml:space="preserve"> x 4=</w:t>
            </w:r>
            <w:r w:rsidRPr="00451533">
              <w:rPr>
                <w:rFonts w:cs="Arial"/>
                <w:b/>
                <w:sz w:val="20"/>
                <w:szCs w:val="20"/>
                <w:lang w:val="sr-Cyrl-RS"/>
              </w:rPr>
              <w:t>8</w:t>
            </w:r>
          </w:p>
        </w:tc>
      </w:tr>
      <w:tr w:rsidR="000A0E5A" w:rsidRPr="00451533" w:rsidTr="00F15A37">
        <w:trPr>
          <w:trHeight w:val="227"/>
          <w:jc w:val="center"/>
        </w:trPr>
        <w:tc>
          <w:tcPr>
            <w:tcW w:w="7155" w:type="dxa"/>
            <w:tcBorders>
              <w:top w:val="single" w:sz="18" w:space="0" w:color="auto"/>
              <w:left w:val="single" w:sz="12" w:space="0" w:color="auto"/>
              <w:right w:val="single" w:sz="18" w:space="0" w:color="auto"/>
            </w:tcBorders>
            <w:shd w:val="clear" w:color="auto" w:fill="auto"/>
            <w:vAlign w:val="center"/>
          </w:tcPr>
          <w:p w:rsidR="000A0E5A" w:rsidRPr="00451533" w:rsidRDefault="000A0E5A" w:rsidP="00451533">
            <w:pPr>
              <w:spacing w:before="0"/>
              <w:ind w:firstLine="720"/>
              <w:jc w:val="left"/>
              <w:rPr>
                <w:rFonts w:cs="Arial"/>
                <w:sz w:val="20"/>
                <w:szCs w:val="20"/>
                <w:lang w:val="hr-HR"/>
              </w:rPr>
            </w:pPr>
            <w:r w:rsidRPr="00451533">
              <w:rPr>
                <w:rFonts w:cs="Arial"/>
                <w:sz w:val="20"/>
                <w:szCs w:val="20"/>
                <w:lang w:val="hr-HR"/>
              </w:rPr>
              <w:t xml:space="preserve">2.2. </w:t>
            </w:r>
            <w:r w:rsidRPr="00451533">
              <w:rPr>
                <w:rFonts w:cs="Arial"/>
                <w:b/>
                <w:sz w:val="20"/>
                <w:szCs w:val="20"/>
                <w:lang w:val="hr-HR"/>
              </w:rPr>
              <w:t>ИСПИТИВАЊЕ КВАЛИТЕТА ВОДА СЕОСКИХ                БУНАРА У ОКОЛИНИ ДЕПОНИЈЕ ПЕПЕЛА</w:t>
            </w:r>
          </w:p>
        </w:tc>
        <w:tc>
          <w:tcPr>
            <w:tcW w:w="1134" w:type="dxa"/>
            <w:tcBorders>
              <w:top w:val="single" w:sz="18" w:space="0" w:color="auto"/>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p>
        </w:tc>
      </w:tr>
      <w:tr w:rsidR="000A0E5A" w:rsidRPr="00451533" w:rsidTr="00F15A37">
        <w:trPr>
          <w:trHeight w:val="227"/>
          <w:jc w:val="center"/>
        </w:trPr>
        <w:tc>
          <w:tcPr>
            <w:tcW w:w="7155" w:type="dxa"/>
            <w:tcBorders>
              <w:left w:val="single" w:sz="12" w:space="0" w:color="auto"/>
              <w:bottom w:val="single" w:sz="18" w:space="0" w:color="auto"/>
              <w:right w:val="single" w:sz="18" w:space="0" w:color="auto"/>
            </w:tcBorders>
            <w:shd w:val="clear" w:color="auto" w:fill="auto"/>
            <w:vAlign w:val="center"/>
          </w:tcPr>
          <w:p w:rsidR="000A0E5A" w:rsidRPr="00451533" w:rsidRDefault="000A0E5A" w:rsidP="00451533">
            <w:pPr>
              <w:spacing w:before="0"/>
              <w:rPr>
                <w:rFonts w:cs="Arial"/>
                <w:sz w:val="20"/>
                <w:szCs w:val="20"/>
                <w:lang w:val="hr-HR"/>
              </w:rPr>
            </w:pPr>
            <w:r w:rsidRPr="00451533">
              <w:rPr>
                <w:rFonts w:cs="Arial"/>
                <w:sz w:val="20"/>
                <w:szCs w:val="20"/>
                <w:lang w:val="hr-HR"/>
              </w:rPr>
              <w:t xml:space="preserve">- </w:t>
            </w:r>
            <w:r w:rsidRPr="00451533">
              <w:rPr>
                <w:rFonts w:cs="Arial"/>
                <w:sz w:val="20"/>
                <w:szCs w:val="20"/>
                <w:lang w:val="sr-Cyrl-RS"/>
              </w:rPr>
              <w:t>Три</w:t>
            </w:r>
            <w:r w:rsidRPr="00451533">
              <w:rPr>
                <w:rFonts w:cs="Arial"/>
                <w:sz w:val="20"/>
                <w:szCs w:val="20"/>
                <w:lang w:val="hr-HR"/>
              </w:rPr>
              <w:t xml:space="preserve"> сеоск</w:t>
            </w:r>
            <w:r w:rsidRPr="00451533">
              <w:rPr>
                <w:rFonts w:cs="Arial"/>
                <w:sz w:val="20"/>
                <w:szCs w:val="20"/>
                <w:lang w:val="sr-Cyrl-RS"/>
              </w:rPr>
              <w:t>а</w:t>
            </w:r>
            <w:r w:rsidRPr="00451533">
              <w:rPr>
                <w:rFonts w:cs="Arial"/>
                <w:sz w:val="20"/>
                <w:szCs w:val="20"/>
                <w:lang w:val="hr-HR"/>
              </w:rPr>
              <w:t xml:space="preserve"> бунара у околини депоније пепела: Уровци </w:t>
            </w:r>
            <w:r w:rsidRPr="00451533">
              <w:rPr>
                <w:rFonts w:cs="Arial"/>
                <w:sz w:val="20"/>
                <w:szCs w:val="20"/>
                <w:lang w:val="sr-Cyrl-RS"/>
              </w:rPr>
              <w:t>1 и</w:t>
            </w:r>
            <w:r w:rsidRPr="00451533">
              <w:rPr>
                <w:rFonts w:cs="Arial"/>
                <w:sz w:val="20"/>
                <w:szCs w:val="20"/>
                <w:lang w:val="hr-HR"/>
              </w:rPr>
              <w:t xml:space="preserve"> Кртинска 2 </w:t>
            </w:r>
          </w:p>
        </w:tc>
        <w:tc>
          <w:tcPr>
            <w:tcW w:w="1134" w:type="dxa"/>
            <w:tcBorders>
              <w:left w:val="single" w:sz="18" w:space="0" w:color="auto"/>
              <w:bottom w:val="single" w:sz="18" w:space="0" w:color="auto"/>
            </w:tcBorders>
            <w:shd w:val="clear" w:color="auto" w:fill="auto"/>
            <w:vAlign w:val="center"/>
          </w:tcPr>
          <w:p w:rsidR="000A0E5A" w:rsidRPr="00451533" w:rsidRDefault="000A0E5A" w:rsidP="00451533">
            <w:pPr>
              <w:spacing w:before="0"/>
              <w:jc w:val="center"/>
              <w:rPr>
                <w:rFonts w:cs="Arial"/>
                <w:b/>
                <w:sz w:val="20"/>
                <w:szCs w:val="20"/>
                <w:lang w:val="sr-Cyrl-RS"/>
              </w:rPr>
            </w:pPr>
            <w:r w:rsidRPr="00451533">
              <w:rPr>
                <w:rFonts w:cs="Arial"/>
                <w:sz w:val="20"/>
                <w:szCs w:val="20"/>
                <w:lang w:val="sr-Cyrl-RS"/>
              </w:rPr>
              <w:t>3</w:t>
            </w:r>
            <w:r w:rsidRPr="00451533">
              <w:rPr>
                <w:rFonts w:cs="Arial"/>
                <w:sz w:val="20"/>
                <w:szCs w:val="20"/>
                <w:lang w:val="hr-HR"/>
              </w:rPr>
              <w:t xml:space="preserve"> x 4=</w:t>
            </w:r>
            <w:r w:rsidRPr="00451533">
              <w:rPr>
                <w:rFonts w:cs="Arial"/>
                <w:b/>
                <w:sz w:val="20"/>
                <w:szCs w:val="20"/>
                <w:lang w:val="sr-Cyrl-RS"/>
              </w:rPr>
              <w:t>15</w:t>
            </w:r>
          </w:p>
          <w:p w:rsidR="000A0E5A" w:rsidRPr="00451533" w:rsidRDefault="000A0E5A" w:rsidP="00451533">
            <w:pPr>
              <w:spacing w:before="0"/>
              <w:jc w:val="center"/>
              <w:rPr>
                <w:rFonts w:cs="Arial"/>
                <w:b/>
                <w:sz w:val="20"/>
                <w:szCs w:val="20"/>
                <w:lang w:val="hr-HR"/>
              </w:rPr>
            </w:pPr>
          </w:p>
          <w:p w:rsidR="000A0E5A" w:rsidRPr="00451533" w:rsidRDefault="000A0E5A" w:rsidP="00451533">
            <w:pPr>
              <w:spacing w:before="0"/>
              <w:jc w:val="center"/>
              <w:rPr>
                <w:rFonts w:cs="Arial"/>
                <w:sz w:val="20"/>
                <w:szCs w:val="20"/>
                <w:lang w:val="hr-HR"/>
              </w:rPr>
            </w:pPr>
          </w:p>
        </w:tc>
      </w:tr>
      <w:tr w:rsidR="000A0E5A" w:rsidRPr="00451533" w:rsidTr="00F15A37">
        <w:trPr>
          <w:trHeight w:val="227"/>
          <w:jc w:val="center"/>
        </w:trPr>
        <w:tc>
          <w:tcPr>
            <w:tcW w:w="7155" w:type="dxa"/>
            <w:tcBorders>
              <w:top w:val="single" w:sz="18" w:space="0" w:color="auto"/>
              <w:left w:val="single" w:sz="12" w:space="0" w:color="auto"/>
              <w:right w:val="single" w:sz="18" w:space="0" w:color="auto"/>
            </w:tcBorders>
            <w:shd w:val="clear" w:color="auto" w:fill="auto"/>
            <w:vAlign w:val="center"/>
          </w:tcPr>
          <w:p w:rsidR="000A0E5A" w:rsidRPr="00451533" w:rsidRDefault="000A0E5A" w:rsidP="00451533">
            <w:pPr>
              <w:spacing w:before="0"/>
              <w:jc w:val="left"/>
              <w:rPr>
                <w:rFonts w:cs="Arial"/>
                <w:b/>
                <w:sz w:val="20"/>
                <w:szCs w:val="20"/>
                <w:lang w:val="hr-HR"/>
              </w:rPr>
            </w:pPr>
            <w:r w:rsidRPr="00451533">
              <w:rPr>
                <w:rFonts w:cs="Arial"/>
                <w:b/>
                <w:sz w:val="20"/>
                <w:szCs w:val="20"/>
                <w:lang w:val="hr-HR"/>
              </w:rPr>
              <w:t>3. ИСПИТИВАЊЕ ЕФИКАСНОСТИ УРЕЂАЈА ЗА ПРЕЧИШЋАВАЊЕ САНИТАРНИХ ОТПАДНИХ ВОДА</w:t>
            </w:r>
          </w:p>
        </w:tc>
        <w:tc>
          <w:tcPr>
            <w:tcW w:w="1134" w:type="dxa"/>
            <w:tcBorders>
              <w:top w:val="single" w:sz="18" w:space="0" w:color="auto"/>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p>
        </w:tc>
      </w:tr>
      <w:tr w:rsidR="000A0E5A" w:rsidRPr="00451533" w:rsidTr="00F15A37">
        <w:trPr>
          <w:trHeight w:val="227"/>
          <w:jc w:val="center"/>
        </w:trPr>
        <w:tc>
          <w:tcPr>
            <w:tcW w:w="7155" w:type="dxa"/>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 Улаз у </w:t>
            </w:r>
            <w:r w:rsidRPr="00451533">
              <w:rPr>
                <w:rFonts w:cs="Arial"/>
                <w:sz w:val="20"/>
                <w:szCs w:val="20"/>
                <w:lang w:val="hr-HR"/>
              </w:rPr>
              <w:sym w:font="Symbol" w:char="F0B2"/>
            </w:r>
            <w:r w:rsidRPr="00451533">
              <w:rPr>
                <w:rFonts w:cs="Arial"/>
                <w:sz w:val="20"/>
                <w:szCs w:val="20"/>
                <w:lang w:val="hr-HR"/>
              </w:rPr>
              <w:t>БИОДИСК</w:t>
            </w:r>
            <w:r w:rsidRPr="00451533">
              <w:rPr>
                <w:rFonts w:cs="Arial"/>
                <w:sz w:val="20"/>
                <w:szCs w:val="20"/>
                <w:lang w:val="hr-HR"/>
              </w:rPr>
              <w:sym w:font="Symbol" w:char="F0B2"/>
            </w:r>
          </w:p>
        </w:tc>
        <w:tc>
          <w:tcPr>
            <w:tcW w:w="1134"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4 = </w:t>
            </w:r>
            <w:r w:rsidRPr="00451533">
              <w:rPr>
                <w:rFonts w:cs="Arial"/>
                <w:b/>
                <w:sz w:val="20"/>
                <w:szCs w:val="20"/>
                <w:lang w:val="hr-HR"/>
              </w:rPr>
              <w:t>4</w:t>
            </w:r>
          </w:p>
        </w:tc>
      </w:tr>
      <w:tr w:rsidR="000A0E5A" w:rsidRPr="00451533" w:rsidTr="00F15A37">
        <w:trPr>
          <w:trHeight w:val="227"/>
          <w:jc w:val="center"/>
        </w:trPr>
        <w:tc>
          <w:tcPr>
            <w:tcW w:w="7155" w:type="dxa"/>
            <w:tcBorders>
              <w:left w:val="single" w:sz="12" w:space="0" w:color="auto"/>
              <w:bottom w:val="single" w:sz="18"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 Излаз из </w:t>
            </w:r>
            <w:r w:rsidRPr="00451533">
              <w:rPr>
                <w:rFonts w:cs="Arial"/>
                <w:sz w:val="20"/>
                <w:szCs w:val="20"/>
                <w:lang w:val="hr-HR"/>
              </w:rPr>
              <w:sym w:font="Symbol" w:char="F0B2"/>
            </w:r>
            <w:r w:rsidRPr="00451533">
              <w:rPr>
                <w:rFonts w:cs="Arial"/>
                <w:sz w:val="20"/>
                <w:szCs w:val="20"/>
                <w:lang w:val="hr-HR"/>
              </w:rPr>
              <w:t>БИОДИСК</w:t>
            </w:r>
            <w:r w:rsidRPr="00451533">
              <w:rPr>
                <w:rFonts w:cs="Arial"/>
                <w:sz w:val="20"/>
                <w:szCs w:val="20"/>
                <w:lang w:val="hr-HR"/>
              </w:rPr>
              <w:sym w:font="Symbol" w:char="F0B2"/>
            </w:r>
            <w:r w:rsidRPr="00451533">
              <w:rPr>
                <w:rFonts w:cs="Arial"/>
                <w:sz w:val="20"/>
                <w:szCs w:val="20"/>
                <w:lang w:val="hr-HR"/>
              </w:rPr>
              <w:t>- а</w:t>
            </w:r>
          </w:p>
        </w:tc>
        <w:tc>
          <w:tcPr>
            <w:tcW w:w="1134" w:type="dxa"/>
            <w:tcBorders>
              <w:left w:val="single" w:sz="18" w:space="0" w:color="auto"/>
              <w:bottom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4 = </w:t>
            </w:r>
            <w:r w:rsidRPr="00451533">
              <w:rPr>
                <w:rFonts w:cs="Arial"/>
                <w:b/>
                <w:sz w:val="20"/>
                <w:szCs w:val="20"/>
                <w:lang w:val="hr-HR"/>
              </w:rPr>
              <w:t>4</w:t>
            </w:r>
          </w:p>
        </w:tc>
      </w:tr>
      <w:tr w:rsidR="000A0E5A" w:rsidRPr="00451533" w:rsidTr="00F15A37">
        <w:trPr>
          <w:trHeight w:val="227"/>
          <w:jc w:val="center"/>
        </w:trPr>
        <w:tc>
          <w:tcPr>
            <w:tcW w:w="7155" w:type="dxa"/>
            <w:tcBorders>
              <w:top w:val="single" w:sz="18" w:space="0" w:color="auto"/>
              <w:left w:val="single" w:sz="12" w:space="0" w:color="auto"/>
              <w:bottom w:val="single" w:sz="4" w:space="0" w:color="auto"/>
            </w:tcBorders>
            <w:shd w:val="clear" w:color="auto" w:fill="auto"/>
            <w:vAlign w:val="center"/>
          </w:tcPr>
          <w:p w:rsidR="000A0E5A" w:rsidRPr="00451533" w:rsidRDefault="000A0E5A" w:rsidP="00451533">
            <w:pPr>
              <w:spacing w:before="0"/>
              <w:jc w:val="left"/>
              <w:rPr>
                <w:rFonts w:cs="Arial"/>
                <w:b/>
                <w:caps/>
                <w:sz w:val="20"/>
                <w:szCs w:val="20"/>
                <w:lang w:val="sr-Cyrl-RS"/>
              </w:rPr>
            </w:pPr>
            <w:r w:rsidRPr="00451533">
              <w:rPr>
                <w:rFonts w:cs="Arial"/>
                <w:b/>
                <w:caps/>
                <w:sz w:val="20"/>
                <w:szCs w:val="20"/>
                <w:lang w:val="sr-Cyrl-RS"/>
              </w:rPr>
              <w:t>4. ИСПИТИВАЊЕ КВАЛИТЕТА ПОДЗЕМНИХ ВОДА ИЗВОРИШТА ЗА СНАБДЕВАЊЕ ХПВ</w:t>
            </w:r>
          </w:p>
        </w:tc>
        <w:tc>
          <w:tcPr>
            <w:tcW w:w="1134" w:type="dxa"/>
            <w:tcBorders>
              <w:top w:val="single" w:sz="18" w:space="0" w:color="auto"/>
              <w:left w:val="single" w:sz="12" w:space="0" w:color="auto"/>
              <w:bottom w:val="single" w:sz="4" w:space="0" w:color="auto"/>
              <w:right w:val="single" w:sz="2" w:space="0" w:color="auto"/>
            </w:tcBorders>
            <w:shd w:val="clear" w:color="auto" w:fill="auto"/>
            <w:vAlign w:val="center"/>
          </w:tcPr>
          <w:p w:rsidR="000A0E5A" w:rsidRPr="00451533" w:rsidRDefault="000A0E5A" w:rsidP="00451533">
            <w:pPr>
              <w:spacing w:before="0"/>
              <w:jc w:val="left"/>
              <w:rPr>
                <w:rFonts w:cs="Arial"/>
                <w:sz w:val="20"/>
                <w:szCs w:val="20"/>
                <w:lang w:val="sr-Latn-RS"/>
              </w:rPr>
            </w:pPr>
          </w:p>
        </w:tc>
      </w:tr>
      <w:tr w:rsidR="000A0E5A" w:rsidRPr="00451533" w:rsidTr="00F15A37">
        <w:trPr>
          <w:trHeight w:val="227"/>
          <w:jc w:val="center"/>
        </w:trPr>
        <w:tc>
          <w:tcPr>
            <w:tcW w:w="7155" w:type="dxa"/>
            <w:tcBorders>
              <w:top w:val="single" w:sz="4" w:space="0" w:color="auto"/>
              <w:left w:val="single" w:sz="12" w:space="0" w:color="auto"/>
              <w:bottom w:val="single" w:sz="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sz w:val="20"/>
                <w:szCs w:val="20"/>
                <w:lang w:val="sr-Cyrl-RS"/>
              </w:rPr>
            </w:pPr>
            <w:r w:rsidRPr="00451533">
              <w:rPr>
                <w:rFonts w:cs="Arial"/>
                <w:sz w:val="20"/>
                <w:szCs w:val="20"/>
                <w:lang w:val="sr-Cyrl-RS"/>
              </w:rPr>
              <w:t>Један бунар старог изворишта</w:t>
            </w:r>
          </w:p>
        </w:tc>
        <w:tc>
          <w:tcPr>
            <w:tcW w:w="1134" w:type="dxa"/>
            <w:tcBorders>
              <w:top w:val="single" w:sz="4" w:space="0" w:color="auto"/>
              <w:left w:val="single" w:sz="12" w:space="0" w:color="auto"/>
              <w:bottom w:val="single" w:sz="4"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4 = </w:t>
            </w:r>
            <w:r w:rsidRPr="00451533">
              <w:rPr>
                <w:rFonts w:cs="Arial"/>
                <w:b/>
                <w:sz w:val="20"/>
                <w:szCs w:val="20"/>
                <w:lang w:val="hr-HR"/>
              </w:rPr>
              <w:t>4</w:t>
            </w:r>
          </w:p>
        </w:tc>
      </w:tr>
      <w:tr w:rsidR="000A0E5A" w:rsidRPr="00451533" w:rsidTr="00F15A37">
        <w:trPr>
          <w:trHeight w:val="227"/>
          <w:jc w:val="center"/>
        </w:trPr>
        <w:tc>
          <w:tcPr>
            <w:tcW w:w="7155" w:type="dxa"/>
            <w:tcBorders>
              <w:top w:val="single" w:sz="4" w:space="0" w:color="auto"/>
              <w:left w:val="single" w:sz="12" w:space="0" w:color="auto"/>
              <w:bottom w:val="single" w:sz="1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b/>
                <w:caps/>
                <w:sz w:val="20"/>
                <w:szCs w:val="20"/>
                <w:lang w:val="hr-HR"/>
              </w:rPr>
            </w:pPr>
            <w:r w:rsidRPr="00451533">
              <w:rPr>
                <w:rFonts w:cs="Arial"/>
                <w:sz w:val="20"/>
                <w:szCs w:val="20"/>
                <w:lang w:val="sr-Cyrl-RS"/>
              </w:rPr>
              <w:t>Један бунар новог изворишта</w:t>
            </w:r>
          </w:p>
        </w:tc>
        <w:tc>
          <w:tcPr>
            <w:tcW w:w="1134" w:type="dxa"/>
            <w:tcBorders>
              <w:top w:val="single" w:sz="4" w:space="0" w:color="auto"/>
              <w:left w:val="single" w:sz="12" w:space="0" w:color="auto"/>
              <w:bottom w:val="single" w:sz="1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4 = </w:t>
            </w:r>
            <w:r w:rsidRPr="00451533">
              <w:rPr>
                <w:rFonts w:cs="Arial"/>
                <w:b/>
                <w:sz w:val="20"/>
                <w:szCs w:val="20"/>
                <w:lang w:val="hr-HR"/>
              </w:rPr>
              <w:t>4</w:t>
            </w:r>
          </w:p>
        </w:tc>
      </w:tr>
      <w:tr w:rsidR="000A0E5A" w:rsidRPr="00451533" w:rsidTr="00F15A37">
        <w:trPr>
          <w:trHeight w:val="227"/>
          <w:jc w:val="center"/>
        </w:trPr>
        <w:tc>
          <w:tcPr>
            <w:tcW w:w="7155" w:type="dxa"/>
            <w:tcBorders>
              <w:top w:val="single" w:sz="18" w:space="0" w:color="auto"/>
              <w:left w:val="single" w:sz="12" w:space="0" w:color="auto"/>
              <w:bottom w:val="single" w:sz="2" w:space="0" w:color="auto"/>
            </w:tcBorders>
            <w:shd w:val="clear" w:color="auto" w:fill="auto"/>
            <w:vAlign w:val="center"/>
          </w:tcPr>
          <w:p w:rsidR="000A0E5A" w:rsidRPr="00451533" w:rsidRDefault="000A0E5A" w:rsidP="00451533">
            <w:pPr>
              <w:spacing w:before="0"/>
              <w:jc w:val="left"/>
              <w:rPr>
                <w:rFonts w:cs="Arial"/>
                <w:sz w:val="20"/>
                <w:szCs w:val="20"/>
                <w:lang w:val="sr-Latn-RS"/>
              </w:rPr>
            </w:pPr>
            <w:r w:rsidRPr="00451533">
              <w:rPr>
                <w:rFonts w:cs="Arial"/>
                <w:b/>
                <w:caps/>
                <w:sz w:val="20"/>
                <w:szCs w:val="20"/>
                <w:lang w:val="sr-Cyrl-RS"/>
              </w:rPr>
              <w:t>5</w:t>
            </w:r>
            <w:r w:rsidRPr="00451533">
              <w:rPr>
                <w:rFonts w:cs="Arial"/>
                <w:b/>
                <w:caps/>
                <w:sz w:val="20"/>
                <w:szCs w:val="20"/>
                <w:lang w:val="hr-HR"/>
              </w:rPr>
              <w:t xml:space="preserve">. Израда </w:t>
            </w:r>
            <w:r w:rsidRPr="00451533">
              <w:rPr>
                <w:rFonts w:cs="Arial"/>
                <w:b/>
                <w:caps/>
                <w:sz w:val="20"/>
                <w:szCs w:val="20"/>
                <w:lang w:val="sr-Cyrl-CS"/>
              </w:rPr>
              <w:t xml:space="preserve">ИЗВЕШТАЈА </w:t>
            </w:r>
          </w:p>
        </w:tc>
        <w:tc>
          <w:tcPr>
            <w:tcW w:w="1134" w:type="dxa"/>
            <w:tcBorders>
              <w:top w:val="single" w:sz="12"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left"/>
              <w:rPr>
                <w:rFonts w:cs="Arial"/>
                <w:sz w:val="20"/>
                <w:szCs w:val="20"/>
                <w:lang w:val="sr-Latn-RS"/>
              </w:rPr>
            </w:pPr>
          </w:p>
        </w:tc>
      </w:tr>
      <w:tr w:rsidR="000A0E5A" w:rsidRPr="00451533" w:rsidTr="00F15A37">
        <w:trPr>
          <w:trHeight w:val="227"/>
          <w:jc w:val="center"/>
        </w:trPr>
        <w:tc>
          <w:tcPr>
            <w:tcW w:w="7155" w:type="dxa"/>
            <w:tcBorders>
              <w:top w:val="single" w:sz="2" w:space="0" w:color="auto"/>
              <w:left w:val="single" w:sz="12" w:space="0" w:color="auto"/>
              <w:bottom w:val="single" w:sz="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b/>
                <w:caps/>
                <w:sz w:val="20"/>
                <w:szCs w:val="20"/>
                <w:lang w:val="sr-Cyrl-RS"/>
              </w:rPr>
            </w:pPr>
            <w:r w:rsidRPr="00451533">
              <w:rPr>
                <w:rFonts w:cs="Arial"/>
                <w:caps/>
                <w:sz w:val="20"/>
                <w:szCs w:val="20"/>
                <w:lang w:val="sr-Cyrl-RS"/>
              </w:rPr>
              <w:t>К</w:t>
            </w:r>
            <w:r w:rsidRPr="00451533">
              <w:rPr>
                <w:rFonts w:cs="Arial"/>
                <w:sz w:val="20"/>
                <w:szCs w:val="20"/>
                <w:lang w:val="sr-Cyrl-RS"/>
              </w:rPr>
              <w:t>вартални извештај</w:t>
            </w:r>
          </w:p>
        </w:tc>
        <w:tc>
          <w:tcPr>
            <w:tcW w:w="1134" w:type="dxa"/>
            <w:tcBorders>
              <w:top w:val="single" w:sz="2"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4 = </w:t>
            </w:r>
            <w:r w:rsidRPr="00451533">
              <w:rPr>
                <w:rFonts w:cs="Arial"/>
                <w:b/>
                <w:sz w:val="20"/>
                <w:szCs w:val="20"/>
                <w:lang w:val="hr-HR"/>
              </w:rPr>
              <w:t>4</w:t>
            </w:r>
          </w:p>
        </w:tc>
      </w:tr>
      <w:tr w:rsidR="000A0E5A" w:rsidRPr="00451533" w:rsidTr="00F15A37">
        <w:trPr>
          <w:trHeight w:val="227"/>
          <w:jc w:val="center"/>
        </w:trPr>
        <w:tc>
          <w:tcPr>
            <w:tcW w:w="7155" w:type="dxa"/>
            <w:tcBorders>
              <w:top w:val="single" w:sz="2" w:space="0" w:color="auto"/>
              <w:left w:val="single" w:sz="12" w:space="0" w:color="auto"/>
              <w:bottom w:val="single" w:sz="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sz w:val="20"/>
                <w:szCs w:val="20"/>
                <w:lang w:val="sr-Cyrl-RS"/>
              </w:rPr>
            </w:pPr>
            <w:r w:rsidRPr="00451533">
              <w:rPr>
                <w:rFonts w:cs="Arial"/>
                <w:sz w:val="20"/>
                <w:szCs w:val="20"/>
                <w:lang w:val="sr-Cyrl-RS"/>
              </w:rPr>
              <w:t>Годишњи извештај са анализом резултата</w:t>
            </w:r>
          </w:p>
        </w:tc>
        <w:tc>
          <w:tcPr>
            <w:tcW w:w="1134" w:type="dxa"/>
            <w:tcBorders>
              <w:top w:val="single" w:sz="2"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hr-HR"/>
              </w:rPr>
              <w:t xml:space="preserve">1 x </w:t>
            </w:r>
            <w:r w:rsidRPr="00451533">
              <w:rPr>
                <w:rFonts w:cs="Arial"/>
                <w:sz w:val="20"/>
                <w:szCs w:val="20"/>
                <w:lang w:val="sr-Cyrl-RS"/>
              </w:rPr>
              <w:t>1</w:t>
            </w:r>
            <w:r w:rsidRPr="00451533">
              <w:rPr>
                <w:rFonts w:cs="Arial"/>
                <w:sz w:val="20"/>
                <w:szCs w:val="20"/>
                <w:lang w:val="hr-HR"/>
              </w:rPr>
              <w:t xml:space="preserve"> = </w:t>
            </w:r>
            <w:r w:rsidRPr="00451533">
              <w:rPr>
                <w:rFonts w:cs="Arial"/>
                <w:b/>
                <w:sz w:val="20"/>
                <w:szCs w:val="20"/>
                <w:lang w:val="sr-Cyrl-RS"/>
              </w:rPr>
              <w:t>1</w:t>
            </w:r>
          </w:p>
        </w:tc>
      </w:tr>
    </w:tbl>
    <w:p w:rsidR="00451533" w:rsidRDefault="00451533" w:rsidP="001E6D30">
      <w:pPr>
        <w:rPr>
          <w:lang w:val="sr-Cyrl-RS" w:eastAsia="ar-SA"/>
        </w:rPr>
      </w:pPr>
    </w:p>
    <w:p w:rsidR="000A0E5A" w:rsidRDefault="000A0E5A" w:rsidP="001E6D30">
      <w:pPr>
        <w:rPr>
          <w:lang w:val="sr-Cyrl-RS" w:eastAsia="ar-SA"/>
        </w:rPr>
      </w:pPr>
    </w:p>
    <w:p w:rsidR="000A0E5A" w:rsidRDefault="000A0E5A" w:rsidP="001E6D30">
      <w:pPr>
        <w:rPr>
          <w:lang w:val="sr-Cyrl-RS" w:eastAsia="ar-SA"/>
        </w:rPr>
      </w:pPr>
    </w:p>
    <w:p w:rsidR="000A0E5A" w:rsidRDefault="000A0E5A" w:rsidP="001E6D30">
      <w:pPr>
        <w:rPr>
          <w:lang w:val="sr-Cyrl-RS" w:eastAsia="ar-SA"/>
        </w:rPr>
      </w:pPr>
    </w:p>
    <w:p w:rsidR="000A0E5A" w:rsidRDefault="000A0E5A" w:rsidP="001E6D30">
      <w:pPr>
        <w:rPr>
          <w:lang w:val="sr-Cyrl-RS" w:eastAsia="ar-SA"/>
        </w:rPr>
      </w:pPr>
    </w:p>
    <w:p w:rsidR="00451533" w:rsidRPr="00451533" w:rsidRDefault="00451533" w:rsidP="00451533">
      <w:pPr>
        <w:spacing w:before="0"/>
        <w:jc w:val="center"/>
        <w:rPr>
          <w:rFonts w:cs="Arial"/>
          <w:b/>
          <w:bCs/>
          <w:lang w:val="sl-SI"/>
        </w:rPr>
      </w:pPr>
      <w:r w:rsidRPr="00451533">
        <w:rPr>
          <w:rFonts w:cs="Arial"/>
          <w:b/>
          <w:bCs/>
          <w:lang w:val="sl-SI"/>
        </w:rPr>
        <w:t>П Р О Г Р А М</w:t>
      </w:r>
    </w:p>
    <w:p w:rsidR="00451533" w:rsidRPr="00451533" w:rsidRDefault="00451533" w:rsidP="00451533">
      <w:pPr>
        <w:spacing w:before="0"/>
        <w:jc w:val="center"/>
        <w:rPr>
          <w:rFonts w:cs="Arial"/>
          <w:b/>
          <w:bCs/>
          <w:caps/>
          <w:lang w:val="sl-SI"/>
        </w:rPr>
      </w:pPr>
      <w:r w:rsidRPr="00451533">
        <w:rPr>
          <w:rFonts w:cs="Arial"/>
          <w:b/>
          <w:bCs/>
          <w:caps/>
          <w:lang w:val="sl-SI"/>
        </w:rPr>
        <w:t xml:space="preserve">Праћење утицаја отпадних вода  </w:t>
      </w:r>
      <w:r w:rsidR="000A0E5A">
        <w:rPr>
          <w:rFonts w:cs="Arial"/>
          <w:b/>
          <w:bCs/>
          <w:caps/>
          <w:lang w:val="sr-Cyrl-RS"/>
        </w:rPr>
        <w:t xml:space="preserve">ТЕНТ Б - </w:t>
      </w:r>
      <w:r w:rsidRPr="00451533">
        <w:rPr>
          <w:rFonts w:cs="Arial"/>
          <w:b/>
          <w:bCs/>
          <w:caps/>
          <w:lang w:val="sl-SI"/>
        </w:rPr>
        <w:t xml:space="preserve"> на површинске и подземне воде  </w:t>
      </w:r>
      <w:r w:rsidRPr="00451533">
        <w:rPr>
          <w:rFonts w:cs="Arial"/>
          <w:b/>
          <w:caps/>
          <w:lang w:val="hr-HR"/>
        </w:rPr>
        <w:t xml:space="preserve">за  </w:t>
      </w:r>
      <w:r w:rsidRPr="00451533">
        <w:rPr>
          <w:rFonts w:cs="Arial"/>
          <w:b/>
          <w:caps/>
          <w:lang w:val="sr-Cyrl-RS"/>
        </w:rPr>
        <w:t>2018</w:t>
      </w:r>
      <w:r w:rsidRPr="00451533">
        <w:rPr>
          <w:rFonts w:cs="Arial"/>
          <w:b/>
          <w:caps/>
          <w:lang w:val="hr-HR"/>
        </w:rPr>
        <w:t>. годину</w:t>
      </w:r>
    </w:p>
    <w:p w:rsidR="00451533" w:rsidRPr="00451533" w:rsidRDefault="00451533" w:rsidP="00451533">
      <w:pPr>
        <w:spacing w:before="0"/>
        <w:jc w:val="center"/>
        <w:rPr>
          <w:rFonts w:cs="Arial"/>
          <w:b/>
          <w:bCs/>
          <w:lang w:val="hr-HR"/>
        </w:rPr>
      </w:pPr>
      <w:r w:rsidRPr="00451533">
        <w:rPr>
          <w:rFonts w:cs="Arial"/>
          <w:b/>
          <w:bCs/>
          <w:lang w:val="sl-SI"/>
        </w:rPr>
        <w:t>Е</w:t>
      </w:r>
      <w:r w:rsidRPr="00451533">
        <w:rPr>
          <w:rFonts w:cs="Arial"/>
          <w:b/>
          <w:bCs/>
          <w:lang w:val="hr-HR"/>
        </w:rPr>
        <w:t>кстерна периодична контрола</w:t>
      </w:r>
    </w:p>
    <w:p w:rsidR="00451533" w:rsidRPr="00451533" w:rsidRDefault="00451533" w:rsidP="00451533">
      <w:pPr>
        <w:spacing w:before="0"/>
        <w:jc w:val="left"/>
        <w:rPr>
          <w:rFonts w:cs="Arial"/>
          <w:b/>
          <w:bCs/>
          <w:lang w:val="sl-SI"/>
        </w:rPr>
      </w:pPr>
    </w:p>
    <w:p w:rsidR="00451533" w:rsidRPr="00451533" w:rsidRDefault="00451533" w:rsidP="00451533">
      <w:pPr>
        <w:spacing w:before="0"/>
        <w:jc w:val="center"/>
        <w:rPr>
          <w:rFonts w:cs="Arial"/>
          <w:b/>
          <w:lang w:val="sl-SI"/>
        </w:rPr>
      </w:pPr>
      <w:r w:rsidRPr="00451533">
        <w:rPr>
          <w:rFonts w:cs="Arial"/>
          <w:b/>
          <w:lang w:val="sl-SI"/>
        </w:rPr>
        <w:t>1. ИСПИТИВАЊЕ УТИЦАЈА ОТПАДНИХ ВОДА НА РЕЦИПИЈЕНТ</w:t>
      </w:r>
    </w:p>
    <w:p w:rsidR="00451533" w:rsidRPr="00451533" w:rsidRDefault="00451533" w:rsidP="00451533">
      <w:pPr>
        <w:spacing w:before="0"/>
        <w:rPr>
          <w:rFonts w:cs="Arial"/>
          <w:b/>
          <w:sz w:val="24"/>
          <w:szCs w:val="24"/>
          <w:lang w:val="sl-SI"/>
        </w:rPr>
      </w:pPr>
    </w:p>
    <w:p w:rsidR="00451533" w:rsidRPr="00451533" w:rsidRDefault="00451533" w:rsidP="00451533">
      <w:pPr>
        <w:spacing w:before="0"/>
        <w:rPr>
          <w:rFonts w:cs="Arial"/>
          <w:b/>
          <w:sz w:val="24"/>
          <w:szCs w:val="24"/>
          <w:lang w:val="sl-SI"/>
        </w:rPr>
      </w:pPr>
      <w:r w:rsidRPr="00451533">
        <w:rPr>
          <w:rFonts w:cs="Arial"/>
          <w:b/>
          <w:sz w:val="24"/>
          <w:szCs w:val="24"/>
          <w:lang w:val="sl-SI"/>
        </w:rPr>
        <w:t>1.1. Место узимања узорака</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l-SI"/>
        </w:rPr>
        <w:t>1. Река Сава узводно од ТЕНТ Б</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l-SI"/>
        </w:rPr>
        <w:t xml:space="preserve">2. Канал Вукићевица узводно од депоније пепела </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r-Cyrl-RS"/>
        </w:rPr>
        <w:t>3</w:t>
      </w:r>
      <w:r w:rsidRPr="00451533">
        <w:rPr>
          <w:rFonts w:cs="Arial"/>
          <w:b/>
          <w:sz w:val="24"/>
          <w:szCs w:val="24"/>
          <w:lang w:val="sl-SI"/>
        </w:rPr>
        <w:t>. Преливне отпадне вода са депоније пепела</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r-Cyrl-RS"/>
        </w:rPr>
        <w:t>4</w:t>
      </w:r>
      <w:r w:rsidRPr="00451533">
        <w:rPr>
          <w:rFonts w:cs="Arial"/>
          <w:b/>
          <w:sz w:val="24"/>
          <w:szCs w:val="24"/>
          <w:lang w:val="sl-SI"/>
        </w:rPr>
        <w:t>. Дренажне отпадне воде са депоније пепела</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r-Cyrl-RS"/>
        </w:rPr>
        <w:t>5</w:t>
      </w:r>
      <w:r w:rsidRPr="00451533">
        <w:rPr>
          <w:rFonts w:cs="Arial"/>
          <w:b/>
          <w:sz w:val="24"/>
          <w:szCs w:val="24"/>
          <w:lang w:val="sl-SI"/>
        </w:rPr>
        <w:t>. Канал Вукићевица низводно од депоније пепела</w:t>
      </w:r>
    </w:p>
    <w:p w:rsidR="00451533" w:rsidRPr="00451533" w:rsidRDefault="00451533" w:rsidP="00451533">
      <w:pPr>
        <w:tabs>
          <w:tab w:val="left" w:pos="935"/>
        </w:tabs>
        <w:spacing w:before="0"/>
        <w:ind w:left="374"/>
        <w:rPr>
          <w:rFonts w:cs="Arial"/>
          <w:b/>
          <w:sz w:val="24"/>
          <w:szCs w:val="24"/>
          <w:lang w:val="sr-Cyrl-RS"/>
        </w:rPr>
      </w:pPr>
      <w:r w:rsidRPr="00451533">
        <w:rPr>
          <w:rFonts w:cs="Arial"/>
          <w:b/>
          <w:sz w:val="24"/>
          <w:szCs w:val="24"/>
          <w:lang w:val="sr-Cyrl-RS"/>
        </w:rPr>
        <w:t>6</w:t>
      </w:r>
      <w:r w:rsidRPr="00451533">
        <w:rPr>
          <w:rFonts w:cs="Arial"/>
          <w:b/>
          <w:sz w:val="24"/>
          <w:szCs w:val="24"/>
          <w:lang w:val="sl-SI"/>
        </w:rPr>
        <w:t>. Река Сава испод канала Вукићевица</w:t>
      </w:r>
      <w:r w:rsidRPr="00451533">
        <w:rPr>
          <w:rFonts w:cs="Arial"/>
          <w:b/>
          <w:sz w:val="24"/>
          <w:szCs w:val="24"/>
          <w:lang w:val="sr-Cyrl-RS"/>
        </w:rPr>
        <w:t xml:space="preserve"> </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r-Cyrl-RS"/>
        </w:rPr>
        <w:t>7</w:t>
      </w:r>
      <w:r w:rsidRPr="00451533">
        <w:rPr>
          <w:rFonts w:cs="Arial"/>
          <w:b/>
          <w:sz w:val="24"/>
          <w:szCs w:val="24"/>
          <w:lang w:val="sl-SI"/>
        </w:rPr>
        <w:t>. Ободни канал поред депоније угља</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r-Cyrl-RS"/>
        </w:rPr>
        <w:t>8</w:t>
      </w:r>
      <w:r w:rsidRPr="00451533">
        <w:rPr>
          <w:rFonts w:cs="Arial"/>
          <w:b/>
          <w:sz w:val="24"/>
          <w:szCs w:val="24"/>
          <w:lang w:val="sl-SI"/>
        </w:rPr>
        <w:t>. Отпадне воде колектора повратне расхладне воде</w:t>
      </w:r>
    </w:p>
    <w:p w:rsidR="00451533" w:rsidRPr="00451533" w:rsidRDefault="00451533" w:rsidP="00451533">
      <w:pPr>
        <w:tabs>
          <w:tab w:val="left" w:pos="935"/>
        </w:tabs>
        <w:spacing w:before="0"/>
        <w:ind w:left="374"/>
        <w:rPr>
          <w:rFonts w:cs="Arial"/>
          <w:b/>
          <w:sz w:val="24"/>
          <w:szCs w:val="24"/>
          <w:lang w:val="sr-Cyrl-RS"/>
        </w:rPr>
      </w:pPr>
      <w:r w:rsidRPr="00451533">
        <w:rPr>
          <w:rFonts w:cs="Arial"/>
          <w:b/>
          <w:sz w:val="24"/>
          <w:szCs w:val="24"/>
          <w:lang w:val="sr-Cyrl-RS"/>
        </w:rPr>
        <w:t>9</w:t>
      </w:r>
      <w:r w:rsidRPr="00451533">
        <w:rPr>
          <w:rFonts w:cs="Arial"/>
          <w:b/>
          <w:sz w:val="24"/>
          <w:szCs w:val="24"/>
          <w:lang w:val="sl-SI"/>
        </w:rPr>
        <w:t xml:space="preserve">. Воде из канала поред </w:t>
      </w:r>
      <w:r w:rsidRPr="00451533">
        <w:rPr>
          <w:rFonts w:cs="Arial"/>
          <w:b/>
          <w:sz w:val="24"/>
          <w:szCs w:val="24"/>
          <w:lang w:val="sr-Cyrl-CS"/>
        </w:rPr>
        <w:t xml:space="preserve">барака </w:t>
      </w:r>
      <w:r w:rsidRPr="00451533">
        <w:rPr>
          <w:rFonts w:cs="Arial"/>
          <w:b/>
          <w:sz w:val="24"/>
          <w:szCs w:val="24"/>
          <w:lang w:val="sl-SI"/>
        </w:rPr>
        <w:t>Инвестициј</w:t>
      </w:r>
      <w:r w:rsidRPr="00451533">
        <w:rPr>
          <w:rFonts w:cs="Arial"/>
          <w:b/>
          <w:sz w:val="24"/>
          <w:szCs w:val="24"/>
          <w:lang w:val="sr-Cyrl-RS"/>
        </w:rPr>
        <w:t>а</w:t>
      </w:r>
    </w:p>
    <w:p w:rsidR="00451533" w:rsidRPr="00451533" w:rsidRDefault="00451533" w:rsidP="00451533">
      <w:pPr>
        <w:tabs>
          <w:tab w:val="left" w:pos="935"/>
        </w:tabs>
        <w:spacing w:before="0"/>
        <w:ind w:left="374"/>
        <w:rPr>
          <w:rFonts w:cs="Arial"/>
          <w:b/>
          <w:sz w:val="24"/>
          <w:szCs w:val="24"/>
          <w:lang w:val="sr-Cyrl-CS"/>
        </w:rPr>
      </w:pPr>
      <w:r w:rsidRPr="00451533">
        <w:rPr>
          <w:rFonts w:cs="Arial"/>
          <w:b/>
          <w:sz w:val="24"/>
          <w:szCs w:val="24"/>
          <w:lang w:val="sr-Cyrl-CS"/>
        </w:rPr>
        <w:t>10. Испуст атмосферске воде</w:t>
      </w:r>
    </w:p>
    <w:p w:rsidR="00451533" w:rsidRPr="00451533" w:rsidRDefault="00451533" w:rsidP="00451533">
      <w:pPr>
        <w:tabs>
          <w:tab w:val="left" w:pos="935"/>
        </w:tabs>
        <w:spacing w:before="0"/>
        <w:ind w:left="374"/>
        <w:rPr>
          <w:rFonts w:cs="Arial"/>
          <w:b/>
          <w:sz w:val="24"/>
          <w:szCs w:val="24"/>
          <w:lang w:val="sr-Cyrl-RS"/>
        </w:rPr>
      </w:pPr>
      <w:r w:rsidRPr="00451533">
        <w:rPr>
          <w:rFonts w:cs="Arial"/>
          <w:b/>
          <w:sz w:val="24"/>
          <w:szCs w:val="24"/>
          <w:lang w:val="sr-Cyrl-RS"/>
        </w:rPr>
        <w:t>11. Отпадна вода из неутрализационе јаме</w:t>
      </w:r>
    </w:p>
    <w:p w:rsidR="00451533" w:rsidRPr="00451533" w:rsidRDefault="00451533" w:rsidP="00451533">
      <w:pPr>
        <w:tabs>
          <w:tab w:val="left" w:pos="935"/>
        </w:tabs>
        <w:spacing w:before="0"/>
        <w:ind w:left="374"/>
        <w:rPr>
          <w:rFonts w:cs="Arial"/>
          <w:b/>
          <w:sz w:val="24"/>
          <w:szCs w:val="24"/>
          <w:lang w:val="sl-SI"/>
        </w:rPr>
      </w:pPr>
      <w:r w:rsidRPr="00451533">
        <w:rPr>
          <w:rFonts w:cs="Arial"/>
          <w:b/>
          <w:sz w:val="24"/>
          <w:szCs w:val="24"/>
          <w:lang w:val="sl-SI"/>
        </w:rPr>
        <w:t>1</w:t>
      </w:r>
      <w:r w:rsidRPr="00451533">
        <w:rPr>
          <w:rFonts w:cs="Arial"/>
          <w:b/>
          <w:sz w:val="24"/>
          <w:szCs w:val="24"/>
          <w:lang w:val="sr-Cyrl-RS"/>
        </w:rPr>
        <w:t>2</w:t>
      </w:r>
      <w:r w:rsidRPr="00451533">
        <w:rPr>
          <w:rFonts w:cs="Arial"/>
          <w:b/>
          <w:sz w:val="24"/>
          <w:szCs w:val="24"/>
          <w:lang w:val="sl-SI"/>
        </w:rPr>
        <w:t>. Река Сава низводно од ТЕНТ Б</w:t>
      </w:r>
    </w:p>
    <w:p w:rsidR="00451533" w:rsidRPr="00451533" w:rsidRDefault="00451533" w:rsidP="00451533">
      <w:pPr>
        <w:tabs>
          <w:tab w:val="left" w:pos="935"/>
        </w:tabs>
        <w:spacing w:before="0"/>
        <w:rPr>
          <w:rFonts w:cs="Arial"/>
          <w:b/>
          <w:sz w:val="24"/>
          <w:szCs w:val="24"/>
          <w:lang w:val="sr-Latn-CS"/>
        </w:rPr>
      </w:pPr>
    </w:p>
    <w:p w:rsidR="00451533" w:rsidRPr="00451533" w:rsidRDefault="00451533" w:rsidP="00451533">
      <w:pPr>
        <w:numPr>
          <w:ilvl w:val="1"/>
          <w:numId w:val="29"/>
        </w:numPr>
        <w:spacing w:before="0"/>
        <w:jc w:val="left"/>
        <w:rPr>
          <w:rFonts w:cs="Arial"/>
          <w:b/>
          <w:lang w:val="sl-SI"/>
        </w:rPr>
      </w:pPr>
      <w:r w:rsidRPr="00451533">
        <w:rPr>
          <w:rFonts w:cs="Arial"/>
          <w:b/>
          <w:lang w:val="sl-SI"/>
        </w:rPr>
        <w:t>Анализа узорака на следеће параметре</w:t>
      </w:r>
    </w:p>
    <w:p w:rsidR="00451533" w:rsidRPr="00451533" w:rsidRDefault="00451533" w:rsidP="00451533">
      <w:pPr>
        <w:numPr>
          <w:ilvl w:val="0"/>
          <w:numId w:val="28"/>
        </w:numPr>
        <w:spacing w:before="0"/>
        <w:jc w:val="left"/>
        <w:rPr>
          <w:rFonts w:cs="Arial"/>
          <w:lang w:val="sr-Cyrl-RS"/>
        </w:rPr>
      </w:pPr>
      <w:r w:rsidRPr="00451533">
        <w:rPr>
          <w:rFonts w:cs="Arial"/>
          <w:lang w:val="sr-Cyrl-RS"/>
        </w:rPr>
        <w:t>Површинске воде-узорци 1, 2, 5,6 и 12:</w:t>
      </w:r>
    </w:p>
    <w:p w:rsidR="00451533" w:rsidRPr="00451533" w:rsidRDefault="00451533" w:rsidP="00451533">
      <w:pPr>
        <w:spacing w:before="0"/>
        <w:rPr>
          <w:rFonts w:cs="Arial"/>
          <w:lang w:val="sr-Cyrl-RS"/>
        </w:rPr>
      </w:pPr>
      <w:r w:rsidRPr="00451533">
        <w:rPr>
          <w:rFonts w:cs="Arial"/>
          <w:lang w:val="sr-Latn-CS"/>
        </w:rPr>
        <w:t>t</w:t>
      </w:r>
      <w:r w:rsidRPr="00451533">
        <w:rPr>
          <w:rFonts w:cs="Arial"/>
          <w:lang w:val="sr-Cyrl-CS"/>
        </w:rPr>
        <w:t>-воде, рН, укупне суспендоване материје, растворени кисеоник, засићеност кисеоником, ВРК</w:t>
      </w:r>
      <w:r w:rsidRPr="00451533">
        <w:rPr>
          <w:rFonts w:cs="Arial"/>
          <w:vertAlign w:val="subscript"/>
          <w:lang w:val="sr-Cyrl-CS"/>
        </w:rPr>
        <w:t>5</w:t>
      </w:r>
      <w:r w:rsidRPr="00451533">
        <w:rPr>
          <w:rFonts w:cs="Arial"/>
          <w:lang w:val="sr-Cyrl-CS"/>
        </w:rPr>
        <w:t xml:space="preserve">, НРК, укупни органски угљеник, укупни азот, </w:t>
      </w:r>
      <w:r w:rsidRPr="00451533">
        <w:rPr>
          <w:rFonts w:cs="Arial"/>
          <w:lang w:val="sr-Latn-RS"/>
        </w:rPr>
        <w:t>NH</w:t>
      </w:r>
      <w:r w:rsidRPr="00451533">
        <w:rPr>
          <w:rFonts w:cs="Arial"/>
          <w:vertAlign w:val="subscript"/>
          <w:lang w:val="sr-Latn-RS"/>
        </w:rPr>
        <w:t>4</w:t>
      </w:r>
      <w:r w:rsidRPr="00451533">
        <w:rPr>
          <w:rFonts w:cs="Arial"/>
          <w:lang w:val="sr-Latn-RS"/>
        </w:rPr>
        <w:t xml:space="preserve">+, </w:t>
      </w:r>
      <w:r w:rsidRPr="00451533">
        <w:rPr>
          <w:rFonts w:cs="Arial"/>
          <w:lang w:val="sr-Cyrl-RS"/>
        </w:rPr>
        <w:t xml:space="preserve">амонијак, нитрати, нитрити, укупни фосфор, фосфати, хлориди, укупни заостали хлор, сулфати, укупна минерализација, електропроводљивост, </w:t>
      </w:r>
      <w:r w:rsidRPr="00451533">
        <w:rPr>
          <w:rFonts w:cs="Arial"/>
          <w:lang w:val="sr-Latn-RS"/>
        </w:rPr>
        <w:t xml:space="preserve">As, B, Cu, n, Cr, Fe, Mn, </w:t>
      </w:r>
      <w:r w:rsidRPr="00451533">
        <w:rPr>
          <w:rFonts w:cs="Arial"/>
          <w:lang w:val="sr-Cyrl-RS"/>
        </w:rPr>
        <w:t xml:space="preserve">феноли, нафтни угљоводоници, површински активне материје, адсорбујући органски халогени, микробиолошка анализа (фекални колиформи, укупни колиформи, цревне ентерококе, и број анаеробних ентерокока) </w:t>
      </w:r>
      <w:r w:rsidRPr="00451533">
        <w:rPr>
          <w:rFonts w:cs="Arial"/>
          <w:lang w:val="sr-Cyrl-CS"/>
        </w:rPr>
        <w:t>и α</w:t>
      </w:r>
      <w:r w:rsidRPr="00451533">
        <w:rPr>
          <w:rFonts w:cs="Arial"/>
        </w:rPr>
        <w:t xml:space="preserve">,β </w:t>
      </w:r>
      <w:r w:rsidRPr="00451533">
        <w:rPr>
          <w:rFonts w:cs="Arial"/>
          <w:lang w:val="sr-Cyrl-CS"/>
        </w:rPr>
        <w:t>активност.</w:t>
      </w:r>
    </w:p>
    <w:p w:rsidR="00451533" w:rsidRPr="00451533" w:rsidRDefault="00451533" w:rsidP="00451533">
      <w:pPr>
        <w:spacing w:before="0"/>
        <w:rPr>
          <w:rFonts w:cs="Arial"/>
          <w:lang w:val="sr-Cyrl-RS"/>
        </w:rPr>
      </w:pPr>
      <w:r w:rsidRPr="00451533">
        <w:rPr>
          <w:rFonts w:cs="Arial"/>
          <w:b/>
          <w:lang w:val="sr-Cyrl-CS"/>
        </w:rPr>
        <w:t xml:space="preserve">Напомена: </w:t>
      </w:r>
      <w:r w:rsidRPr="00451533">
        <w:rPr>
          <w:rFonts w:cs="Arial"/>
          <w:lang w:val="sr-Cyrl-CS"/>
        </w:rPr>
        <w:t>микроби</w:t>
      </w:r>
      <w:r w:rsidRPr="00451533">
        <w:rPr>
          <w:rFonts w:cs="Arial"/>
          <w:lang w:val="sl-SI"/>
        </w:rPr>
        <w:t>олошку анализу радити само у узорцима</w:t>
      </w:r>
      <w:r w:rsidRPr="00451533">
        <w:rPr>
          <w:rFonts w:cs="Arial"/>
          <w:lang w:val="sr-Cyrl-RS"/>
        </w:rPr>
        <w:t xml:space="preserve"> 1 и 12.</w:t>
      </w:r>
    </w:p>
    <w:p w:rsidR="00451533" w:rsidRPr="00451533" w:rsidRDefault="00451533" w:rsidP="00451533">
      <w:pPr>
        <w:spacing w:before="0"/>
        <w:rPr>
          <w:rFonts w:cs="Arial"/>
          <w:color w:val="FF0000"/>
          <w:lang w:val="sr-Cyrl-RS"/>
        </w:rPr>
      </w:pPr>
    </w:p>
    <w:p w:rsidR="00451533" w:rsidRPr="00451533" w:rsidRDefault="00451533" w:rsidP="00451533">
      <w:pPr>
        <w:numPr>
          <w:ilvl w:val="0"/>
          <w:numId w:val="28"/>
        </w:numPr>
        <w:spacing w:before="0"/>
        <w:jc w:val="left"/>
        <w:rPr>
          <w:rFonts w:cs="Arial"/>
          <w:lang w:val="sr-Cyrl-RS"/>
        </w:rPr>
      </w:pPr>
      <w:r w:rsidRPr="00451533">
        <w:rPr>
          <w:rFonts w:cs="Arial"/>
          <w:lang w:val="sr-Cyrl-RS"/>
        </w:rPr>
        <w:t>Отпадне воде – узорци 7,8 и 9:</w:t>
      </w:r>
    </w:p>
    <w:p w:rsidR="00451533" w:rsidRPr="00451533" w:rsidRDefault="00451533" w:rsidP="00451533">
      <w:pPr>
        <w:spacing w:before="0"/>
        <w:rPr>
          <w:rFonts w:cs="Arial"/>
          <w:lang w:val="sr-Cyrl-CS"/>
        </w:rPr>
      </w:pPr>
      <w:r w:rsidRPr="00451533">
        <w:rPr>
          <w:rFonts w:cs="Arial"/>
          <w:lang w:val="sr-Latn-RS"/>
        </w:rPr>
        <w:t>t-</w:t>
      </w:r>
      <w:r w:rsidRPr="00451533">
        <w:rPr>
          <w:rFonts w:cs="Arial"/>
          <w:lang w:val="sr-Cyrl-RS"/>
        </w:rPr>
        <w:t xml:space="preserve">ваздуха, </w:t>
      </w:r>
      <w:r w:rsidRPr="00451533">
        <w:rPr>
          <w:rFonts w:cs="Arial"/>
          <w:lang w:val="sr-Latn-CS"/>
        </w:rPr>
        <w:t>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укупне суспендоване материје, суви остатак, жарени остатак, губитак жарењем, електропроводљивост, ВРК</w:t>
      </w:r>
      <w:r w:rsidRPr="00451533">
        <w:rPr>
          <w:rFonts w:cs="Arial"/>
          <w:vertAlign w:val="subscript"/>
          <w:lang w:val="sr-Cyrl-CS"/>
        </w:rPr>
        <w:t>5</w:t>
      </w:r>
      <w:r w:rsidRPr="00451533">
        <w:rPr>
          <w:rFonts w:cs="Arial"/>
          <w:lang w:val="sr-Cyrl-CS"/>
        </w:rPr>
        <w:t xml:space="preserve">, НРК, </w:t>
      </w:r>
      <w:r w:rsidRPr="00451533">
        <w:rPr>
          <w:rFonts w:cs="Arial"/>
          <w:lang w:val="sr-Cyrl-RS"/>
        </w:rPr>
        <w:t xml:space="preserve">растворени кисеоник, </w:t>
      </w:r>
      <w:r w:rsidRPr="00451533">
        <w:rPr>
          <w:rFonts w:cs="Arial"/>
          <w:lang w:val="sr-Latn-RS"/>
        </w:rPr>
        <w:t>NH</w:t>
      </w:r>
      <w:r w:rsidRPr="00451533">
        <w:rPr>
          <w:rFonts w:cs="Arial"/>
          <w:vertAlign w:val="subscript"/>
          <w:lang w:val="sr-Latn-RS"/>
        </w:rPr>
        <w:t>4</w:t>
      </w:r>
      <w:r w:rsidRPr="00451533">
        <w:rPr>
          <w:rFonts w:cs="Arial"/>
          <w:lang w:val="sr-Latn-RS"/>
        </w:rPr>
        <w:t xml:space="preserve">-N, </w:t>
      </w:r>
      <w:r w:rsidRPr="00451533">
        <w:rPr>
          <w:rFonts w:cs="Arial"/>
          <w:lang w:val="sr-Cyrl-RS"/>
        </w:rPr>
        <w:t xml:space="preserve">укупни неоргански азот, укупни фосфор, минерална уља, цијаниди, флуориди, хлориди, сулфати, сулфити, сулфиди, </w:t>
      </w:r>
      <w:r w:rsidRPr="00451533">
        <w:rPr>
          <w:rFonts w:cs="Arial"/>
          <w:lang w:val="sr-Latn-RS"/>
        </w:rPr>
        <w:t>As, Pb, Cr (</w:t>
      </w:r>
      <w:r w:rsidRPr="00451533">
        <w:rPr>
          <w:rFonts w:cs="Arial"/>
          <w:lang w:val="sr-Cyrl-RS"/>
        </w:rPr>
        <w:t xml:space="preserve">укупни), </w:t>
      </w:r>
      <w:r w:rsidRPr="00451533">
        <w:rPr>
          <w:rFonts w:cs="Arial"/>
          <w:lang w:val="sr-Cyrl-CS"/>
        </w:rPr>
        <w:t xml:space="preserve"> </w:t>
      </w:r>
      <w:r w:rsidRPr="00451533">
        <w:rPr>
          <w:rFonts w:cs="Arial"/>
          <w:lang w:val="sr-Latn-RS"/>
        </w:rPr>
        <w:t xml:space="preserve">Cd, Cu, Ni, Hg, Zn, </w:t>
      </w:r>
      <w:r w:rsidRPr="00451533">
        <w:rPr>
          <w:rFonts w:cs="Arial"/>
          <w:lang w:val="sr-Cyrl-RS"/>
        </w:rPr>
        <w:t>органохалогениди</w:t>
      </w:r>
      <w:r w:rsidR="006C60A9">
        <w:rPr>
          <w:rFonts w:cs="Arial"/>
        </w:rPr>
        <w:t xml:space="preserve"> </w:t>
      </w:r>
      <w:r w:rsidRPr="00451533">
        <w:rPr>
          <w:rFonts w:cs="Arial"/>
          <w:lang w:val="sr-Cyrl-RS"/>
        </w:rPr>
        <w:t>-</w:t>
      </w:r>
      <w:r w:rsidR="006C60A9">
        <w:rPr>
          <w:rFonts w:cs="Arial"/>
        </w:rPr>
        <w:t xml:space="preserve"> </w:t>
      </w:r>
      <w:r w:rsidRPr="00451533">
        <w:rPr>
          <w:rFonts w:cs="Arial"/>
          <w:lang w:val="sr-Cyrl-CS"/>
        </w:rPr>
        <w:t xml:space="preserve">трихлорметан, тетрахлорметан, хексахлорбензен, хексахлорбутадиен, трихлоретан, тетрахлоретилен, 1,2 дихлоретан и трихлорбензен </w:t>
      </w:r>
    </w:p>
    <w:p w:rsidR="00451533" w:rsidRPr="00451533" w:rsidRDefault="00451533" w:rsidP="00451533">
      <w:pPr>
        <w:spacing w:before="0"/>
        <w:ind w:left="720"/>
        <w:rPr>
          <w:rFonts w:cs="Arial"/>
          <w:lang w:val="sr-Cyrl-RS"/>
        </w:rPr>
      </w:pPr>
    </w:p>
    <w:p w:rsidR="00451533" w:rsidRPr="00451533" w:rsidRDefault="00451533" w:rsidP="00451533">
      <w:pPr>
        <w:numPr>
          <w:ilvl w:val="0"/>
          <w:numId w:val="28"/>
        </w:numPr>
        <w:spacing w:before="0"/>
        <w:jc w:val="left"/>
        <w:rPr>
          <w:rFonts w:cs="Arial"/>
          <w:lang w:val="sr-Cyrl-RS"/>
        </w:rPr>
      </w:pPr>
      <w:r w:rsidRPr="00451533">
        <w:rPr>
          <w:rFonts w:cs="Arial"/>
          <w:lang w:val="sr-Cyrl-RS"/>
        </w:rPr>
        <w:t>Отпадне воде – узорци 3,4 и 11:</w:t>
      </w:r>
    </w:p>
    <w:p w:rsidR="00451533" w:rsidRPr="00451533" w:rsidRDefault="00451533" w:rsidP="00451533">
      <w:pPr>
        <w:spacing w:before="0"/>
        <w:rPr>
          <w:rFonts w:cs="Arial"/>
          <w:lang w:val="sr-Cyrl-RS"/>
        </w:rPr>
      </w:pPr>
      <w:r w:rsidRPr="00451533">
        <w:rPr>
          <w:rFonts w:cs="Arial"/>
          <w:lang w:val="sr-Latn-RS"/>
        </w:rPr>
        <w:t>t-</w:t>
      </w:r>
      <w:r w:rsidRPr="00451533">
        <w:rPr>
          <w:rFonts w:cs="Arial"/>
          <w:lang w:val="sr-Cyrl-RS"/>
        </w:rPr>
        <w:t xml:space="preserve">ваздуха, </w:t>
      </w:r>
      <w:r w:rsidRPr="00451533">
        <w:rPr>
          <w:rFonts w:cs="Arial"/>
          <w:lang w:val="sr-Latn-CS"/>
        </w:rPr>
        <w:t>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укупне суспендоване материје, суви остатак, жарени остатак, губитак жарењем, електропроводљивост, ВРК</w:t>
      </w:r>
      <w:r w:rsidRPr="00451533">
        <w:rPr>
          <w:rFonts w:cs="Arial"/>
          <w:vertAlign w:val="subscript"/>
          <w:lang w:val="sr-Cyrl-CS"/>
        </w:rPr>
        <w:t>5</w:t>
      </w:r>
      <w:r w:rsidRPr="00451533">
        <w:rPr>
          <w:rFonts w:cs="Arial"/>
          <w:lang w:val="sr-Cyrl-CS"/>
        </w:rPr>
        <w:t xml:space="preserve">, НРК, </w:t>
      </w:r>
      <w:r w:rsidRPr="00451533">
        <w:rPr>
          <w:rFonts w:cs="Arial"/>
          <w:lang w:val="sr-Cyrl-RS"/>
        </w:rPr>
        <w:t xml:space="preserve">растворени кисеоник, </w:t>
      </w:r>
      <w:r w:rsidRPr="00451533">
        <w:rPr>
          <w:rFonts w:cs="Arial"/>
          <w:lang w:val="sr-Latn-RS"/>
        </w:rPr>
        <w:t>NH</w:t>
      </w:r>
      <w:r w:rsidRPr="00451533">
        <w:rPr>
          <w:rFonts w:cs="Arial"/>
          <w:vertAlign w:val="subscript"/>
          <w:lang w:val="sr-Latn-RS"/>
        </w:rPr>
        <w:t>4</w:t>
      </w:r>
      <w:r w:rsidRPr="00451533">
        <w:rPr>
          <w:rFonts w:cs="Arial"/>
          <w:lang w:val="sr-Latn-RS"/>
        </w:rPr>
        <w:t xml:space="preserve">-N, </w:t>
      </w:r>
      <w:r w:rsidRPr="00451533">
        <w:rPr>
          <w:rFonts w:cs="Arial"/>
          <w:lang w:val="sr-Cyrl-RS"/>
        </w:rPr>
        <w:lastRenderedPageBreak/>
        <w:t xml:space="preserve">укупни неоргански азот, укупни фосфор, минерална уља, флуориди, хлориди, сулфати, сулфити, сулфиди, </w:t>
      </w:r>
      <w:r w:rsidRPr="00451533">
        <w:rPr>
          <w:rFonts w:cs="Arial"/>
          <w:lang w:val="sr-Latn-RS"/>
        </w:rPr>
        <w:t>As, Pb, Cr (</w:t>
      </w:r>
      <w:r w:rsidRPr="00451533">
        <w:rPr>
          <w:rFonts w:cs="Arial"/>
          <w:lang w:val="sr-Cyrl-RS"/>
        </w:rPr>
        <w:t xml:space="preserve">укупни), </w:t>
      </w:r>
      <w:r w:rsidRPr="00451533">
        <w:rPr>
          <w:rFonts w:cs="Arial"/>
          <w:lang w:val="sr-Cyrl-CS"/>
        </w:rPr>
        <w:t xml:space="preserve"> </w:t>
      </w:r>
      <w:r w:rsidRPr="00451533">
        <w:rPr>
          <w:rFonts w:cs="Arial"/>
          <w:lang w:val="sr-Latn-RS"/>
        </w:rPr>
        <w:t>Cd, Cu, Ni, Hg</w:t>
      </w:r>
      <w:r w:rsidRPr="00451533">
        <w:rPr>
          <w:rFonts w:cs="Arial"/>
          <w:lang w:val="sr-Cyrl-RS"/>
        </w:rPr>
        <w:t xml:space="preserve"> и</w:t>
      </w:r>
      <w:r w:rsidRPr="00451533">
        <w:rPr>
          <w:rFonts w:cs="Arial"/>
          <w:lang w:val="sr-Latn-RS"/>
        </w:rPr>
        <w:t xml:space="preserve"> Zn</w:t>
      </w:r>
    </w:p>
    <w:p w:rsidR="00451533" w:rsidRPr="00451533" w:rsidRDefault="00451533" w:rsidP="00451533">
      <w:pPr>
        <w:spacing w:before="0"/>
        <w:rPr>
          <w:rFonts w:cs="Arial"/>
          <w:lang w:val="sr-Cyrl-RS"/>
        </w:rPr>
      </w:pPr>
    </w:p>
    <w:p w:rsidR="00451533" w:rsidRPr="00451533" w:rsidRDefault="00451533" w:rsidP="00451533">
      <w:pPr>
        <w:numPr>
          <w:ilvl w:val="0"/>
          <w:numId w:val="28"/>
        </w:numPr>
        <w:spacing w:before="0"/>
        <w:jc w:val="left"/>
        <w:rPr>
          <w:rFonts w:cs="Arial"/>
          <w:lang w:val="sr-Cyrl-RS"/>
        </w:rPr>
      </w:pPr>
      <w:r w:rsidRPr="00451533">
        <w:rPr>
          <w:rFonts w:cs="Arial"/>
          <w:lang w:val="sr-Cyrl-RS"/>
        </w:rPr>
        <w:t>Атмосферска вода – узорак 10:</w:t>
      </w:r>
    </w:p>
    <w:p w:rsidR="00451533" w:rsidRPr="00451533" w:rsidRDefault="00451533" w:rsidP="00451533">
      <w:pPr>
        <w:spacing w:before="0"/>
        <w:rPr>
          <w:rFonts w:cs="Arial"/>
          <w:lang w:val="sr-Cyrl-RS"/>
        </w:rPr>
      </w:pPr>
      <w:r w:rsidRPr="00451533">
        <w:rPr>
          <w:rFonts w:cs="Arial"/>
          <w:lang w:val="sr-Latn-RS"/>
        </w:rPr>
        <w:t>t-</w:t>
      </w:r>
      <w:r w:rsidRPr="00451533">
        <w:rPr>
          <w:rFonts w:cs="Arial"/>
          <w:lang w:val="sr-Cyrl-RS"/>
        </w:rPr>
        <w:t>ваздуха,</w:t>
      </w:r>
      <w:r w:rsidRPr="00451533">
        <w:rPr>
          <w:rFonts w:cs="Arial"/>
          <w:lang w:val="sr-Latn-CS"/>
        </w:rPr>
        <w:t xml:space="preserve"> t</w:t>
      </w:r>
      <w:r w:rsidRPr="00451533">
        <w:rPr>
          <w:rFonts w:cs="Arial"/>
          <w:lang w:val="sr-Cyrl-CS"/>
        </w:rPr>
        <w:t>-воде, барометарски притисак, боја, мирис, видљиве материје, таложне материје</w:t>
      </w:r>
      <w:r w:rsidRPr="00451533">
        <w:rPr>
          <w:rFonts w:cs="Arial"/>
          <w:lang w:val="sr-Cyrl-RS"/>
        </w:rPr>
        <w:t xml:space="preserve"> (након 2</w:t>
      </w:r>
      <w:r w:rsidRPr="00451533">
        <w:rPr>
          <w:rFonts w:cs="Arial"/>
          <w:lang w:val="sr-Latn-RS"/>
        </w:rPr>
        <w:t>h</w:t>
      </w:r>
      <w:r w:rsidRPr="00451533">
        <w:rPr>
          <w:rFonts w:cs="Arial"/>
          <w:lang w:val="sr-Cyrl-RS"/>
        </w:rPr>
        <w:t>)</w:t>
      </w:r>
      <w:r w:rsidRPr="00451533">
        <w:rPr>
          <w:rFonts w:cs="Arial"/>
          <w:lang w:val="sr-Cyrl-CS"/>
        </w:rPr>
        <w:t>, рН, суспендоване материје, суви остатак, жарени остатак, губитак жарењем ВРК</w:t>
      </w:r>
      <w:r w:rsidRPr="00451533">
        <w:rPr>
          <w:rFonts w:cs="Arial"/>
          <w:vertAlign w:val="subscript"/>
          <w:lang w:val="sr-Cyrl-CS"/>
        </w:rPr>
        <w:t>5</w:t>
      </w:r>
      <w:r w:rsidRPr="00451533">
        <w:rPr>
          <w:rFonts w:cs="Arial"/>
          <w:lang w:val="sr-Cyrl-CS"/>
        </w:rPr>
        <w:t>, НРК,  електропроводљивост,</w:t>
      </w:r>
      <w:r w:rsidRPr="00451533">
        <w:rPr>
          <w:rFonts w:cs="Arial"/>
          <w:lang w:val="sr-Cyrl-RS"/>
        </w:rPr>
        <w:t xml:space="preserve"> растворени кисеоник и укупни угљоводоници</w:t>
      </w:r>
    </w:p>
    <w:p w:rsidR="00451533" w:rsidRPr="00451533" w:rsidRDefault="00451533" w:rsidP="00451533">
      <w:pPr>
        <w:spacing w:before="0"/>
        <w:rPr>
          <w:rFonts w:cs="Arial"/>
          <w:b/>
          <w:lang w:val="sr-Cyrl-RS"/>
        </w:rPr>
      </w:pPr>
    </w:p>
    <w:p w:rsidR="00451533" w:rsidRPr="00451533" w:rsidRDefault="00451533" w:rsidP="00451533">
      <w:pPr>
        <w:spacing w:before="0"/>
        <w:rPr>
          <w:rFonts w:cs="Arial"/>
          <w:b/>
          <w:lang w:val="sl-SI"/>
        </w:rPr>
      </w:pPr>
      <w:r w:rsidRPr="00451533">
        <w:rPr>
          <w:rFonts w:cs="Arial"/>
          <w:b/>
          <w:lang w:val="sl-SI"/>
        </w:rPr>
        <w:t>1.3 Учесталост узимања узорака</w:t>
      </w:r>
    </w:p>
    <w:p w:rsidR="00451533" w:rsidRPr="00451533" w:rsidRDefault="00451533" w:rsidP="00451533">
      <w:pPr>
        <w:spacing w:before="0"/>
        <w:rPr>
          <w:rFonts w:cs="Arial"/>
          <w:lang w:val="sl-SI"/>
        </w:rPr>
      </w:pPr>
      <w:r w:rsidRPr="00451533">
        <w:rPr>
          <w:rFonts w:cs="Arial"/>
          <w:lang w:val="sl-SI"/>
        </w:rPr>
        <w:t>Узорке узимати четири пута годишње, односно тромесечно</w:t>
      </w:r>
      <w:r w:rsidRPr="00451533">
        <w:rPr>
          <w:rFonts w:cs="Arial"/>
          <w:lang w:val="sr-Cyrl-RS"/>
        </w:rPr>
        <w:t xml:space="preserve">, осим узорка повратне расхладне воде (узорак бр. 8) који треба узимати дванаест пута годишње, односно једном месечно. </w:t>
      </w:r>
      <w:r w:rsidRPr="00451533">
        <w:rPr>
          <w:rFonts w:cs="Arial"/>
          <w:lang w:val="sl-SI"/>
        </w:rPr>
        <w:t>Узорковање  вршити у складу са важећим законским прописима.</w:t>
      </w:r>
    </w:p>
    <w:p w:rsidR="00451533" w:rsidRPr="00451533" w:rsidRDefault="00451533" w:rsidP="00451533">
      <w:pPr>
        <w:spacing w:before="0"/>
        <w:rPr>
          <w:rFonts w:cs="Arial"/>
          <w:lang w:val="sr-Cyrl-RS"/>
        </w:rPr>
      </w:pPr>
    </w:p>
    <w:p w:rsidR="00451533" w:rsidRPr="00451533" w:rsidRDefault="00451533" w:rsidP="00451533">
      <w:pPr>
        <w:spacing w:before="0"/>
        <w:rPr>
          <w:rFonts w:cs="Arial"/>
          <w:sz w:val="24"/>
          <w:szCs w:val="24"/>
        </w:rPr>
      </w:pPr>
    </w:p>
    <w:p w:rsidR="00451533" w:rsidRPr="00A503FD" w:rsidRDefault="00451533" w:rsidP="00451533">
      <w:pPr>
        <w:spacing w:before="0"/>
        <w:jc w:val="center"/>
        <w:rPr>
          <w:rFonts w:cs="Arial"/>
          <w:b/>
          <w:lang w:val="sl-SI"/>
        </w:rPr>
      </w:pPr>
      <w:r w:rsidRPr="00A503FD">
        <w:rPr>
          <w:rFonts w:cs="Arial"/>
          <w:b/>
          <w:lang w:val="sl-SI"/>
        </w:rPr>
        <w:t>2. ИСПИТИВАЊЕ УТИЦАЈА ОТПАДНИХ ВОДА ДЕПОНИЈЕ ПЕПЕЛА НА КВАЛИТЕТ ПОДЗЕМНИХ ВОДА</w:t>
      </w:r>
    </w:p>
    <w:p w:rsidR="00451533" w:rsidRPr="00A503FD" w:rsidRDefault="00451533" w:rsidP="00451533">
      <w:pPr>
        <w:spacing w:before="0"/>
        <w:jc w:val="center"/>
        <w:rPr>
          <w:rFonts w:cs="Arial"/>
          <w:b/>
          <w:lang w:val="sl-SI"/>
        </w:rPr>
      </w:pPr>
    </w:p>
    <w:p w:rsidR="00451533" w:rsidRPr="00A503FD" w:rsidRDefault="00451533" w:rsidP="00451533">
      <w:pPr>
        <w:spacing w:before="0"/>
        <w:jc w:val="center"/>
        <w:rPr>
          <w:rFonts w:cs="Arial"/>
          <w:b/>
          <w:lang w:val="sl-SI"/>
        </w:rPr>
      </w:pPr>
      <w:r w:rsidRPr="00A503FD">
        <w:rPr>
          <w:rFonts w:cs="Arial"/>
          <w:b/>
          <w:lang w:val="sl-SI"/>
        </w:rPr>
        <w:t>2.1. ПИЈЕЗОМЕТРИ</w:t>
      </w:r>
    </w:p>
    <w:p w:rsidR="00451533" w:rsidRPr="00451533" w:rsidRDefault="00451533" w:rsidP="00451533">
      <w:pPr>
        <w:spacing w:before="0"/>
        <w:jc w:val="center"/>
        <w:rPr>
          <w:rFonts w:cs="Arial"/>
          <w:b/>
          <w:sz w:val="24"/>
          <w:szCs w:val="24"/>
          <w:lang w:val="sr-Latn-CS"/>
        </w:rPr>
      </w:pPr>
    </w:p>
    <w:p w:rsidR="00451533" w:rsidRPr="00A503FD" w:rsidRDefault="00451533" w:rsidP="00451533">
      <w:pPr>
        <w:spacing w:before="0"/>
        <w:rPr>
          <w:rFonts w:cs="Arial"/>
          <w:b/>
          <w:lang w:val="sl-SI"/>
        </w:rPr>
      </w:pPr>
      <w:r w:rsidRPr="00451533">
        <w:rPr>
          <w:rFonts w:cs="Arial"/>
          <w:b/>
          <w:sz w:val="24"/>
          <w:szCs w:val="24"/>
          <w:lang w:val="sl-SI"/>
        </w:rPr>
        <w:t xml:space="preserve">2.1.1. </w:t>
      </w:r>
      <w:r w:rsidRPr="00A503FD">
        <w:rPr>
          <w:rFonts w:cs="Arial"/>
          <w:b/>
          <w:lang w:val="sl-SI"/>
        </w:rPr>
        <w:t>Место узимања узорака</w:t>
      </w:r>
    </w:p>
    <w:p w:rsidR="00451533" w:rsidRPr="00A503FD" w:rsidRDefault="00451533" w:rsidP="00451533">
      <w:pPr>
        <w:spacing w:before="0"/>
        <w:ind w:left="374"/>
        <w:rPr>
          <w:rFonts w:cs="Arial"/>
          <w:lang w:val="sr-Cyrl-RS"/>
        </w:rPr>
      </w:pPr>
      <w:r w:rsidRPr="00A503FD">
        <w:rPr>
          <w:rFonts w:cs="Arial"/>
          <w:lang w:val="sl-SI"/>
        </w:rPr>
        <w:t xml:space="preserve">а) </w:t>
      </w:r>
      <w:r w:rsidRPr="00A503FD">
        <w:rPr>
          <w:rFonts w:cs="Arial"/>
          <w:b/>
          <w:lang w:val="sr-Cyrl-RS"/>
        </w:rPr>
        <w:t xml:space="preserve"> Два </w:t>
      </w:r>
      <w:r w:rsidRPr="00A503FD">
        <w:rPr>
          <w:rFonts w:cs="Arial"/>
          <w:b/>
          <w:lang w:val="sl-SI"/>
        </w:rPr>
        <w:t>пијезометра</w:t>
      </w:r>
      <w:r w:rsidRPr="00A503FD">
        <w:rPr>
          <w:rFonts w:cs="Arial"/>
          <w:lang w:val="sl-SI"/>
        </w:rPr>
        <w:t xml:space="preserve"> у околини депоније пепела:</w:t>
      </w:r>
      <w:r w:rsidRPr="00A503FD">
        <w:rPr>
          <w:rFonts w:cs="Arial"/>
          <w:b/>
          <w:lang w:val="sl-SI"/>
        </w:rPr>
        <w:t xml:space="preserve">  </w:t>
      </w:r>
      <w:r w:rsidRPr="00A503FD">
        <w:rPr>
          <w:rFonts w:cs="Arial"/>
          <w:b/>
          <w:lang w:val="sr-Cyrl-RS"/>
        </w:rPr>
        <w:t>П80 и</w:t>
      </w:r>
      <w:r w:rsidRPr="00A503FD">
        <w:rPr>
          <w:rFonts w:cs="Arial"/>
          <w:b/>
          <w:lang w:val="sl-SI"/>
        </w:rPr>
        <w:t xml:space="preserve"> П9/1</w:t>
      </w:r>
      <w:r w:rsidRPr="00A503FD">
        <w:rPr>
          <w:rFonts w:cs="Arial"/>
          <w:b/>
          <w:lang w:val="sr-Cyrl-RS"/>
        </w:rPr>
        <w:t xml:space="preserve"> </w:t>
      </w:r>
    </w:p>
    <w:p w:rsidR="00451533" w:rsidRPr="00A503FD" w:rsidRDefault="00451533" w:rsidP="00451533">
      <w:pPr>
        <w:spacing w:before="0"/>
        <w:ind w:left="374"/>
        <w:rPr>
          <w:rFonts w:cs="Arial"/>
          <w:lang w:val="sr-Latn-CS"/>
        </w:rPr>
      </w:pPr>
      <w:r w:rsidRPr="00A503FD">
        <w:rPr>
          <w:rFonts w:cs="Arial"/>
          <w:lang w:val="sl-SI"/>
        </w:rPr>
        <w:t xml:space="preserve">б) </w:t>
      </w:r>
      <w:r w:rsidRPr="00A503FD">
        <w:rPr>
          <w:rFonts w:cs="Arial"/>
          <w:b/>
          <w:lang w:val="sr-Cyrl-RS"/>
        </w:rPr>
        <w:t>Два</w:t>
      </w:r>
      <w:r w:rsidRPr="00A503FD">
        <w:rPr>
          <w:rFonts w:cs="Arial"/>
          <w:b/>
          <w:lang w:val="sr-Cyrl-CS"/>
        </w:rPr>
        <w:t xml:space="preserve"> пијезометра</w:t>
      </w:r>
      <w:r w:rsidRPr="00A503FD">
        <w:rPr>
          <w:rFonts w:cs="Arial"/>
          <w:lang w:val="sr-Cyrl-CS"/>
        </w:rPr>
        <w:t xml:space="preserve"> поред касете </w:t>
      </w:r>
      <w:r w:rsidRPr="00A503FD">
        <w:rPr>
          <w:rFonts w:cs="Arial"/>
          <w:lang w:val="sr-Latn-CS"/>
        </w:rPr>
        <w:t xml:space="preserve">I депоније пепела: </w:t>
      </w:r>
      <w:r w:rsidRPr="00A503FD">
        <w:rPr>
          <w:rFonts w:cs="Arial"/>
          <w:b/>
          <w:lang w:val="sr-Cyrl-CS"/>
        </w:rPr>
        <w:t>П74 и П59</w:t>
      </w:r>
      <w:r w:rsidRPr="00A503FD">
        <w:rPr>
          <w:rFonts w:cs="Arial"/>
          <w:lang w:val="sr-Cyrl-CS"/>
        </w:rPr>
        <w:t>;</w:t>
      </w:r>
    </w:p>
    <w:p w:rsidR="00451533" w:rsidRPr="00A503FD" w:rsidRDefault="00451533" w:rsidP="00451533">
      <w:pPr>
        <w:spacing w:before="0"/>
        <w:ind w:left="374"/>
        <w:jc w:val="left"/>
        <w:rPr>
          <w:rFonts w:cs="Arial"/>
          <w:lang w:val="sr-Cyrl-CS"/>
        </w:rPr>
      </w:pPr>
      <w:r w:rsidRPr="00A503FD">
        <w:rPr>
          <w:rFonts w:cs="Arial"/>
          <w:lang w:val="sr-Latn-CS"/>
        </w:rPr>
        <w:t xml:space="preserve">ц) </w:t>
      </w:r>
      <w:r w:rsidRPr="00A503FD">
        <w:rPr>
          <w:rFonts w:cs="Arial"/>
          <w:b/>
          <w:lang w:val="sr-Cyrl-RS"/>
        </w:rPr>
        <w:t>Два</w:t>
      </w:r>
      <w:r w:rsidRPr="00A503FD">
        <w:rPr>
          <w:rFonts w:cs="Arial"/>
          <w:b/>
          <w:lang w:val="sr-Cyrl-CS"/>
        </w:rPr>
        <w:t xml:space="preserve"> пијезометра</w:t>
      </w:r>
      <w:r w:rsidRPr="00A503FD">
        <w:rPr>
          <w:rFonts w:cs="Arial"/>
          <w:lang w:val="sr-Cyrl-CS"/>
        </w:rPr>
        <w:t xml:space="preserve"> поред касете </w:t>
      </w:r>
      <w:r w:rsidRPr="00A503FD">
        <w:rPr>
          <w:rFonts w:cs="Arial"/>
          <w:lang w:val="sr-Latn-CS"/>
        </w:rPr>
        <w:t>II депоније пепела</w:t>
      </w:r>
      <w:r w:rsidRPr="00A503FD">
        <w:rPr>
          <w:rFonts w:cs="Arial"/>
          <w:lang w:val="sr-Cyrl-CS"/>
        </w:rPr>
        <w:t xml:space="preserve">: </w:t>
      </w:r>
      <w:r w:rsidRPr="00A503FD">
        <w:rPr>
          <w:rFonts w:cs="Arial"/>
          <w:b/>
          <w:lang w:val="sr-Cyrl-CS"/>
        </w:rPr>
        <w:t>П2</w:t>
      </w:r>
      <w:r w:rsidRPr="00A503FD">
        <w:rPr>
          <w:rFonts w:cs="Arial"/>
          <w:lang w:val="sr-Cyrl-CS"/>
        </w:rPr>
        <w:t xml:space="preserve"> и </w:t>
      </w:r>
      <w:r w:rsidRPr="00A503FD">
        <w:rPr>
          <w:rFonts w:cs="Arial"/>
          <w:b/>
          <w:lang w:val="sr-Cyrl-CS"/>
        </w:rPr>
        <w:t>П48</w:t>
      </w:r>
    </w:p>
    <w:p w:rsidR="00451533" w:rsidRPr="00A503FD" w:rsidRDefault="00451533" w:rsidP="00451533">
      <w:pPr>
        <w:spacing w:before="0"/>
        <w:ind w:left="374"/>
        <w:jc w:val="left"/>
        <w:rPr>
          <w:rFonts w:cs="Arial"/>
          <w:lang w:val="sr-Cyrl-CS"/>
        </w:rPr>
      </w:pPr>
      <w:r w:rsidRPr="00A503FD">
        <w:rPr>
          <w:rFonts w:cs="Arial"/>
          <w:lang w:val="sr-Latn-CS"/>
        </w:rPr>
        <w:t xml:space="preserve">д) </w:t>
      </w:r>
      <w:r w:rsidRPr="00A503FD">
        <w:rPr>
          <w:rFonts w:cs="Arial"/>
          <w:b/>
          <w:lang w:val="sr-Latn-CS"/>
        </w:rPr>
        <w:t>Један</w:t>
      </w:r>
      <w:r w:rsidRPr="00A503FD">
        <w:rPr>
          <w:rFonts w:cs="Arial"/>
          <w:b/>
          <w:lang w:val="sr-Cyrl-CS"/>
        </w:rPr>
        <w:t xml:space="preserve"> пијезометар</w:t>
      </w:r>
      <w:r w:rsidRPr="00A503FD">
        <w:rPr>
          <w:rFonts w:cs="Arial"/>
          <w:lang w:val="sr-Cyrl-CS"/>
        </w:rPr>
        <w:t xml:space="preserve"> поред касете </w:t>
      </w:r>
      <w:r w:rsidRPr="00A503FD">
        <w:rPr>
          <w:rFonts w:cs="Arial"/>
          <w:lang w:val="sr-Latn-CS"/>
        </w:rPr>
        <w:t xml:space="preserve">III депоније пепела: </w:t>
      </w:r>
      <w:r w:rsidRPr="00A503FD">
        <w:rPr>
          <w:rFonts w:cs="Arial"/>
          <w:b/>
          <w:lang w:val="sr-Cyrl-CS"/>
        </w:rPr>
        <w:t>П35</w:t>
      </w:r>
      <w:r w:rsidRPr="00A503FD">
        <w:rPr>
          <w:rFonts w:cs="Arial"/>
          <w:lang w:val="sr-Cyrl-CS"/>
        </w:rPr>
        <w:t>;</w:t>
      </w:r>
    </w:p>
    <w:p w:rsidR="00451533" w:rsidRPr="00A503FD" w:rsidRDefault="00451533" w:rsidP="00451533">
      <w:pPr>
        <w:spacing w:before="0"/>
        <w:rPr>
          <w:rFonts w:cs="Arial"/>
          <w:lang w:val="sl-SI"/>
        </w:rPr>
      </w:pPr>
    </w:p>
    <w:p w:rsidR="00451533" w:rsidRPr="00A503FD" w:rsidRDefault="00451533" w:rsidP="00451533">
      <w:pPr>
        <w:spacing w:before="0"/>
        <w:rPr>
          <w:rFonts w:cs="Arial"/>
          <w:b/>
          <w:lang w:val="sl-SI"/>
        </w:rPr>
      </w:pPr>
      <w:r w:rsidRPr="00A503FD">
        <w:rPr>
          <w:rFonts w:cs="Arial"/>
          <w:b/>
          <w:lang w:val="sl-SI"/>
        </w:rPr>
        <w:t>2.1.2. Анализа узорака на следеће параметре:</w:t>
      </w:r>
    </w:p>
    <w:p w:rsidR="00451533" w:rsidRPr="00A503FD" w:rsidRDefault="00451533" w:rsidP="00451533">
      <w:pPr>
        <w:spacing w:before="0"/>
        <w:rPr>
          <w:rFonts w:cs="Arial"/>
          <w:lang w:val="sr-Cyrl-RS"/>
        </w:rPr>
      </w:pPr>
      <w:r w:rsidRPr="00A503FD">
        <w:rPr>
          <w:rFonts w:cs="Arial"/>
          <w:lang w:val="sr-Cyrl-CS"/>
        </w:rPr>
        <w:t xml:space="preserve">Ниво воде, </w:t>
      </w:r>
      <w:r w:rsidRPr="00A503FD">
        <w:rPr>
          <w:rFonts w:cs="Arial"/>
          <w:lang w:val="sl-SI"/>
        </w:rPr>
        <w:t>t</w:t>
      </w:r>
      <w:r w:rsidRPr="00A503FD">
        <w:rPr>
          <w:rFonts w:cs="Arial"/>
          <w:lang w:val="sr-Cyrl-CS"/>
        </w:rPr>
        <w:t xml:space="preserve">-воде, рН, електропроводљивост, </w:t>
      </w:r>
      <w:r w:rsidRPr="00A503FD">
        <w:rPr>
          <w:rFonts w:cs="Arial"/>
          <w:lang w:val="sr-Cyrl-RS"/>
        </w:rPr>
        <w:t>феноли,</w:t>
      </w:r>
      <w:r w:rsidRPr="00A503FD">
        <w:rPr>
          <w:rFonts w:cs="Arial"/>
          <w:lang w:val="sr-Cyrl-CS"/>
        </w:rPr>
        <w:t xml:space="preserve"> </w:t>
      </w:r>
      <w:r w:rsidRPr="00A503FD">
        <w:rPr>
          <w:rFonts w:cs="Arial"/>
          <w:lang w:val="sr-Cyrl-RS"/>
        </w:rPr>
        <w:t xml:space="preserve">минерална уља, </w:t>
      </w:r>
      <w:r w:rsidRPr="00A503FD">
        <w:rPr>
          <w:rFonts w:cs="Arial"/>
          <w:lang w:val="sr-Cyrl-CS"/>
        </w:rPr>
        <w:t xml:space="preserve">нитрати, </w:t>
      </w:r>
      <w:r w:rsidRPr="00A503FD">
        <w:rPr>
          <w:rFonts w:cs="Arial"/>
          <w:lang w:val="sr-Latn-RS"/>
        </w:rPr>
        <w:t>NH</w:t>
      </w:r>
      <w:r w:rsidRPr="00A503FD">
        <w:rPr>
          <w:rFonts w:cs="Arial"/>
          <w:vertAlign w:val="subscript"/>
          <w:lang w:val="sr-Latn-RS"/>
        </w:rPr>
        <w:t>4</w:t>
      </w:r>
      <w:r w:rsidRPr="00A503FD">
        <w:rPr>
          <w:rFonts w:cs="Arial"/>
          <w:vertAlign w:val="superscript"/>
          <w:lang w:val="sr-Latn-RS"/>
        </w:rPr>
        <w:t>+</w:t>
      </w:r>
      <w:r w:rsidRPr="00A503FD">
        <w:rPr>
          <w:rFonts w:cs="Arial"/>
          <w:lang w:val="sr-Latn-RS"/>
        </w:rPr>
        <w:t xml:space="preserve">, </w:t>
      </w:r>
      <w:r w:rsidRPr="00A503FD">
        <w:rPr>
          <w:rFonts w:cs="Arial"/>
          <w:lang w:val="sr-Cyrl-RS"/>
        </w:rPr>
        <w:t xml:space="preserve">хлориди, флуориди, сулфати, фосфати, </w:t>
      </w:r>
      <w:r w:rsidRPr="00A503FD">
        <w:rPr>
          <w:rFonts w:cs="Arial"/>
          <w:lang w:val="sr-Latn-RS"/>
        </w:rPr>
        <w:t xml:space="preserve">Fe, Mn, Cr, Ni, Co, </w:t>
      </w:r>
      <w:r w:rsidRPr="00A503FD">
        <w:rPr>
          <w:rFonts w:cs="Arial"/>
          <w:lang w:val="sr-Cyrl-CS"/>
        </w:rPr>
        <w:t>А</w:t>
      </w:r>
      <w:r w:rsidRPr="00A503FD">
        <w:rPr>
          <w:rFonts w:cs="Arial"/>
          <w:lang w:val="sr-Latn-RS"/>
        </w:rPr>
        <w:t xml:space="preserve">s, Cd, Cu, Pb, Hg, B, Zn </w:t>
      </w:r>
      <w:r w:rsidRPr="00A503FD">
        <w:rPr>
          <w:rFonts w:cs="Arial"/>
          <w:lang w:val="sr-Cyrl-RS"/>
        </w:rPr>
        <w:t>и винил</w:t>
      </w:r>
      <w:r w:rsidRPr="00A503FD">
        <w:rPr>
          <w:rFonts w:cs="Arial"/>
        </w:rPr>
        <w:t xml:space="preserve"> </w:t>
      </w:r>
      <w:r w:rsidRPr="00A503FD">
        <w:rPr>
          <w:rFonts w:cs="Arial"/>
          <w:lang w:val="sr-Cyrl-RS"/>
        </w:rPr>
        <w:t xml:space="preserve">хлорид. </w:t>
      </w:r>
    </w:p>
    <w:p w:rsidR="00451533" w:rsidRPr="00A503FD" w:rsidRDefault="00451533" w:rsidP="00451533">
      <w:pPr>
        <w:spacing w:before="0"/>
        <w:rPr>
          <w:rFonts w:cs="Arial"/>
          <w:color w:val="FF0000"/>
          <w:lang w:val="sr-Cyrl-RS"/>
        </w:rPr>
      </w:pPr>
    </w:p>
    <w:p w:rsidR="00451533" w:rsidRPr="00A503FD" w:rsidRDefault="00451533" w:rsidP="00451533">
      <w:pPr>
        <w:spacing w:before="0"/>
        <w:rPr>
          <w:rFonts w:cs="Arial"/>
          <w:b/>
          <w:lang w:val="sl-SI"/>
        </w:rPr>
      </w:pPr>
      <w:r w:rsidRPr="00A503FD">
        <w:rPr>
          <w:rFonts w:cs="Arial"/>
          <w:b/>
          <w:lang w:val="sl-SI"/>
        </w:rPr>
        <w:t>2.1.3. Учесталост узимања узорака</w:t>
      </w:r>
    </w:p>
    <w:p w:rsidR="00451533" w:rsidRPr="00A503FD" w:rsidRDefault="00451533" w:rsidP="00451533">
      <w:pPr>
        <w:spacing w:before="0"/>
        <w:rPr>
          <w:rFonts w:cs="Arial"/>
          <w:lang w:val="sl-SI"/>
        </w:rPr>
      </w:pPr>
      <w:r w:rsidRPr="00A503FD">
        <w:rPr>
          <w:rFonts w:cs="Arial"/>
          <w:lang w:val="sl-SI"/>
        </w:rPr>
        <w:t>Узорке пијезометара узимати четири пута годишње.</w:t>
      </w:r>
    </w:p>
    <w:p w:rsidR="00451533" w:rsidRPr="00A503FD" w:rsidRDefault="00451533" w:rsidP="00451533">
      <w:pPr>
        <w:spacing w:before="0"/>
        <w:rPr>
          <w:rFonts w:cs="Arial"/>
          <w:lang w:val="sl-SI"/>
        </w:rPr>
      </w:pPr>
    </w:p>
    <w:p w:rsidR="00451533" w:rsidRPr="00A503FD" w:rsidRDefault="00451533" w:rsidP="00451533">
      <w:pPr>
        <w:spacing w:before="0"/>
        <w:ind w:firstLine="720"/>
        <w:jc w:val="center"/>
        <w:rPr>
          <w:rFonts w:cs="Arial"/>
          <w:b/>
          <w:lang w:val="sl-SI"/>
        </w:rPr>
      </w:pPr>
      <w:r w:rsidRPr="00A503FD">
        <w:rPr>
          <w:rFonts w:cs="Arial"/>
          <w:b/>
          <w:lang w:val="sl-SI"/>
        </w:rPr>
        <w:t>2.2. ИСПИТИВАЊЕ КВАЛИТЕТА ВОДА СЕОСКИХ БУНАРА У ОКОЛИНИ ДЕПОНИЈЕ ПЕПЕЛА</w:t>
      </w:r>
    </w:p>
    <w:p w:rsidR="00451533" w:rsidRPr="00451533" w:rsidRDefault="00451533" w:rsidP="00451533">
      <w:pPr>
        <w:spacing w:before="0"/>
        <w:rPr>
          <w:rFonts w:cs="Arial"/>
          <w:sz w:val="24"/>
          <w:szCs w:val="24"/>
          <w:lang w:val="sl-SI"/>
        </w:rPr>
      </w:pPr>
    </w:p>
    <w:p w:rsidR="00451533" w:rsidRPr="00A503FD" w:rsidRDefault="00451533" w:rsidP="00451533">
      <w:pPr>
        <w:spacing w:before="0"/>
        <w:rPr>
          <w:rFonts w:cs="Arial"/>
          <w:b/>
          <w:lang w:val="sl-SI"/>
        </w:rPr>
      </w:pPr>
      <w:r w:rsidRPr="00451533">
        <w:rPr>
          <w:rFonts w:cs="Arial"/>
          <w:b/>
          <w:sz w:val="24"/>
          <w:szCs w:val="24"/>
          <w:lang w:val="sl-SI"/>
        </w:rPr>
        <w:t xml:space="preserve">2.2.1. </w:t>
      </w:r>
      <w:r w:rsidRPr="00A503FD">
        <w:rPr>
          <w:rFonts w:cs="Arial"/>
          <w:b/>
          <w:lang w:val="sl-SI"/>
        </w:rPr>
        <w:t>Место узимања узорака</w:t>
      </w:r>
    </w:p>
    <w:p w:rsidR="00451533" w:rsidRPr="00A503FD" w:rsidRDefault="00451533" w:rsidP="00451533">
      <w:pPr>
        <w:spacing w:before="0"/>
        <w:rPr>
          <w:rFonts w:cs="Arial"/>
          <w:lang w:val="sl-SI"/>
        </w:rPr>
      </w:pPr>
      <w:r w:rsidRPr="00A503FD">
        <w:rPr>
          <w:rFonts w:cs="Arial"/>
          <w:lang w:val="sr-Cyrl-RS"/>
        </w:rPr>
        <w:t>Четири</w:t>
      </w:r>
      <w:r w:rsidRPr="00A503FD">
        <w:rPr>
          <w:rFonts w:cs="Arial"/>
          <w:lang w:val="sl-SI"/>
        </w:rPr>
        <w:t xml:space="preserve"> сеоск</w:t>
      </w:r>
      <w:r w:rsidRPr="00A503FD">
        <w:rPr>
          <w:rFonts w:cs="Arial"/>
          <w:lang w:val="sr-Cyrl-RS"/>
        </w:rPr>
        <w:t>а</w:t>
      </w:r>
      <w:r w:rsidRPr="00A503FD">
        <w:rPr>
          <w:rFonts w:cs="Arial"/>
          <w:lang w:val="sl-SI"/>
        </w:rPr>
        <w:t xml:space="preserve"> бунара у околини депоније пепела:</w:t>
      </w:r>
    </w:p>
    <w:p w:rsidR="00451533" w:rsidRPr="00A503FD" w:rsidRDefault="00451533" w:rsidP="00451533">
      <w:pPr>
        <w:spacing w:before="0"/>
        <w:rPr>
          <w:rFonts w:cs="Arial"/>
          <w:u w:val="single"/>
          <w:lang w:val="sl-SI"/>
        </w:rPr>
      </w:pPr>
    </w:p>
    <w:p w:rsidR="00451533" w:rsidRPr="00A503FD" w:rsidRDefault="00451533" w:rsidP="00451533">
      <w:pPr>
        <w:spacing w:before="0"/>
        <w:rPr>
          <w:rFonts w:cs="Arial"/>
          <w:lang w:val="sr-Cyrl-RS"/>
        </w:rPr>
      </w:pPr>
      <w:r w:rsidRPr="00A503FD">
        <w:rPr>
          <w:rFonts w:cs="Arial"/>
          <w:lang w:val="sl-SI"/>
        </w:rPr>
        <w:t xml:space="preserve">Дрен – </w:t>
      </w:r>
      <w:r w:rsidRPr="00A503FD">
        <w:rPr>
          <w:rFonts w:cs="Arial"/>
          <w:lang w:val="sr-Cyrl-RS"/>
        </w:rPr>
        <w:t>1 бунара</w:t>
      </w:r>
    </w:p>
    <w:p w:rsidR="00451533" w:rsidRPr="00A503FD" w:rsidRDefault="00451533" w:rsidP="00451533">
      <w:pPr>
        <w:spacing w:before="0"/>
        <w:rPr>
          <w:rFonts w:cs="Arial"/>
          <w:lang w:val="sr-Cyrl-RS"/>
        </w:rPr>
      </w:pPr>
      <w:r w:rsidRPr="00A503FD">
        <w:rPr>
          <w:rFonts w:cs="Arial"/>
          <w:lang w:val="sl-SI"/>
        </w:rPr>
        <w:t>Ушће</w:t>
      </w:r>
      <w:r w:rsidRPr="00A503FD">
        <w:rPr>
          <w:rFonts w:cs="Arial"/>
          <w:lang w:val="sr-Cyrl-RS"/>
        </w:rPr>
        <w:t xml:space="preserve"> – 1 бунар</w:t>
      </w:r>
    </w:p>
    <w:p w:rsidR="00451533" w:rsidRPr="00A503FD" w:rsidRDefault="00451533" w:rsidP="00451533">
      <w:pPr>
        <w:spacing w:before="0"/>
        <w:rPr>
          <w:rFonts w:cs="Arial"/>
          <w:iCs/>
          <w:lang w:val="ru-RU"/>
        </w:rPr>
      </w:pPr>
      <w:r w:rsidRPr="00A503FD">
        <w:rPr>
          <w:rFonts w:cs="Arial"/>
          <w:lang w:val="ru-RU"/>
        </w:rPr>
        <w:t xml:space="preserve">Грабовац </w:t>
      </w:r>
      <w:r w:rsidRPr="00A503FD">
        <w:rPr>
          <w:rFonts w:cs="Arial"/>
          <w:iCs/>
          <w:lang w:val="ru-RU"/>
        </w:rPr>
        <w:t xml:space="preserve"> - 2 бунара</w:t>
      </w:r>
    </w:p>
    <w:p w:rsidR="00451533" w:rsidRPr="00A503FD" w:rsidRDefault="00451533" w:rsidP="00451533">
      <w:pPr>
        <w:spacing w:before="0"/>
        <w:ind w:left="2160" w:firstLine="720"/>
        <w:jc w:val="left"/>
        <w:rPr>
          <w:rFonts w:cs="Arial"/>
          <w:b/>
          <w:lang w:val="sr-Cyrl-CS"/>
        </w:rPr>
      </w:pPr>
    </w:p>
    <w:p w:rsidR="00451533" w:rsidRPr="00A503FD" w:rsidRDefault="00451533" w:rsidP="008F60A5">
      <w:pPr>
        <w:spacing w:before="0"/>
        <w:jc w:val="center"/>
        <w:rPr>
          <w:rFonts w:cs="Arial"/>
          <w:lang w:val="sl-SI"/>
        </w:rPr>
      </w:pPr>
    </w:p>
    <w:p w:rsidR="00451533" w:rsidRPr="00A503FD" w:rsidRDefault="00451533" w:rsidP="00451533">
      <w:pPr>
        <w:spacing w:before="0"/>
        <w:rPr>
          <w:rFonts w:cs="Arial"/>
          <w:b/>
          <w:lang w:val="sl-SI"/>
        </w:rPr>
      </w:pPr>
      <w:r w:rsidRPr="00A503FD">
        <w:rPr>
          <w:rFonts w:cs="Arial"/>
          <w:b/>
          <w:lang w:val="sl-SI"/>
        </w:rPr>
        <w:t>2.2.2. Анализа узорака на следеће параметре:</w:t>
      </w:r>
    </w:p>
    <w:p w:rsidR="00451533" w:rsidRPr="00A503FD" w:rsidRDefault="00451533" w:rsidP="00451533">
      <w:pPr>
        <w:spacing w:before="0"/>
        <w:rPr>
          <w:rFonts w:cs="Arial"/>
          <w:lang w:val="sl-SI"/>
        </w:rPr>
      </w:pPr>
    </w:p>
    <w:p w:rsidR="00451533" w:rsidRPr="00A503FD" w:rsidRDefault="00451533" w:rsidP="00451533">
      <w:pPr>
        <w:spacing w:before="0"/>
        <w:rPr>
          <w:rFonts w:cs="Arial"/>
          <w:lang w:val="sr-Cyrl-RS"/>
        </w:rPr>
      </w:pPr>
      <w:r w:rsidRPr="00A503FD">
        <w:rPr>
          <w:rFonts w:cs="Arial"/>
          <w:lang w:val="sr-Latn-CS"/>
        </w:rPr>
        <w:t>t</w:t>
      </w:r>
      <w:r w:rsidRPr="00A503FD">
        <w:rPr>
          <w:rFonts w:cs="Arial"/>
          <w:lang w:val="sr-Cyrl-CS"/>
        </w:rPr>
        <w:t>-воде, рН, остатак испарења, електропроводљивост, мутноћа, амонијак, нитрити, нитрати, хлориди, флуориди, сулфати, феноли, површински активне материје, минерална уља, % засићења кисеоником, утрошак К</w:t>
      </w:r>
      <w:r w:rsidRPr="00A503FD">
        <w:rPr>
          <w:rFonts w:cs="Arial"/>
          <w:lang w:val="sr-Latn-RS"/>
        </w:rPr>
        <w:t>MnO</w:t>
      </w:r>
      <w:r w:rsidRPr="00A503FD">
        <w:rPr>
          <w:rFonts w:cs="Arial"/>
          <w:vertAlign w:val="subscript"/>
          <w:lang w:val="sr-Latn-RS"/>
        </w:rPr>
        <w:t>4</w:t>
      </w:r>
      <w:r w:rsidRPr="00A503FD">
        <w:rPr>
          <w:rFonts w:cs="Arial"/>
          <w:lang w:val="sr-Latn-RS"/>
        </w:rPr>
        <w:t>, As, Hg, Cr (</w:t>
      </w:r>
      <w:r w:rsidRPr="00A503FD">
        <w:rPr>
          <w:rFonts w:cs="Arial"/>
          <w:lang w:val="sr-Cyrl-RS"/>
        </w:rPr>
        <w:t>укупни)</w:t>
      </w:r>
      <w:r w:rsidRPr="00A503FD">
        <w:rPr>
          <w:rFonts w:cs="Arial"/>
          <w:lang w:val="sr-Latn-RS"/>
        </w:rPr>
        <w:t xml:space="preserve">, Pb, Zn, Fe, Mn </w:t>
      </w:r>
      <w:r w:rsidRPr="00A503FD">
        <w:rPr>
          <w:rFonts w:cs="Arial"/>
          <w:lang w:val="sr-Cyrl-RS"/>
        </w:rPr>
        <w:t xml:space="preserve">и микробиолошка анализа за периодични (Б) преглед по Правилнику </w:t>
      </w:r>
      <w:r w:rsidRPr="00A503FD">
        <w:rPr>
          <w:rFonts w:cs="Arial"/>
        </w:rPr>
        <w:t>o</w:t>
      </w:r>
      <w:r w:rsidRPr="00A503FD">
        <w:rPr>
          <w:rFonts w:cs="Arial"/>
          <w:lang w:val="sr-Cyrl-RS"/>
        </w:rPr>
        <w:t xml:space="preserve"> хигијенској исправности воде за пиће.  </w:t>
      </w:r>
    </w:p>
    <w:p w:rsidR="00451533" w:rsidRPr="00A503FD" w:rsidRDefault="00451533" w:rsidP="00451533">
      <w:pPr>
        <w:spacing w:before="0"/>
        <w:rPr>
          <w:rFonts w:cs="Arial"/>
          <w:lang w:val="sl-SI"/>
        </w:rPr>
      </w:pPr>
    </w:p>
    <w:p w:rsidR="00451533" w:rsidRPr="00A503FD" w:rsidRDefault="00451533" w:rsidP="00451533">
      <w:pPr>
        <w:spacing w:before="0"/>
        <w:rPr>
          <w:rFonts w:cs="Arial"/>
          <w:b/>
          <w:lang w:val="sl-SI"/>
        </w:rPr>
      </w:pPr>
      <w:r w:rsidRPr="00A503FD">
        <w:rPr>
          <w:rFonts w:cs="Arial"/>
          <w:b/>
          <w:lang w:val="sl-SI"/>
        </w:rPr>
        <w:t>2.2.3. Учесталост узимања узорака</w:t>
      </w:r>
    </w:p>
    <w:p w:rsidR="00451533" w:rsidRPr="00A503FD" w:rsidRDefault="00451533" w:rsidP="00451533">
      <w:pPr>
        <w:spacing w:before="0"/>
        <w:rPr>
          <w:rFonts w:cs="Arial"/>
          <w:lang w:val="sl-SI"/>
        </w:rPr>
      </w:pPr>
      <w:r w:rsidRPr="00A503FD">
        <w:rPr>
          <w:rFonts w:cs="Arial"/>
          <w:lang w:val="sl-SI"/>
        </w:rPr>
        <w:t>Узорке узети четири пута годишње.</w:t>
      </w:r>
    </w:p>
    <w:p w:rsidR="00451533" w:rsidRPr="00451533" w:rsidRDefault="00451533" w:rsidP="00451533">
      <w:pPr>
        <w:spacing w:before="0"/>
        <w:rPr>
          <w:rFonts w:cs="Arial"/>
          <w:sz w:val="24"/>
          <w:szCs w:val="24"/>
          <w:lang w:val="sr-Cyrl-RS"/>
        </w:rPr>
      </w:pPr>
    </w:p>
    <w:p w:rsidR="00451533" w:rsidRPr="00A503FD" w:rsidRDefault="00451533" w:rsidP="00451533">
      <w:pPr>
        <w:spacing w:before="0"/>
        <w:jc w:val="center"/>
        <w:rPr>
          <w:rFonts w:cs="Arial"/>
          <w:b/>
          <w:lang w:val="sl-SI"/>
        </w:rPr>
      </w:pPr>
      <w:r w:rsidRPr="00451533">
        <w:rPr>
          <w:rFonts w:cs="Arial"/>
          <w:b/>
          <w:sz w:val="24"/>
          <w:szCs w:val="24"/>
          <w:lang w:val="sl-SI"/>
        </w:rPr>
        <w:t>3</w:t>
      </w:r>
      <w:r w:rsidRPr="00A503FD">
        <w:rPr>
          <w:rFonts w:cs="Arial"/>
          <w:b/>
          <w:lang w:val="sl-SI"/>
        </w:rPr>
        <w:t>. ИСПИТИВАЊЕ ЕФИКАСНОСТИ УРЕЂАЈА ЗА ПРЕЧИШЋАВАЊЕ САНИТАРНИХ ОТПАДНИХ ВОДА</w:t>
      </w:r>
    </w:p>
    <w:p w:rsidR="00451533" w:rsidRPr="00A503FD" w:rsidRDefault="00451533" w:rsidP="00451533">
      <w:pPr>
        <w:spacing w:before="0"/>
        <w:rPr>
          <w:rFonts w:cs="Arial"/>
          <w:lang w:val="sl-SI"/>
        </w:rPr>
      </w:pPr>
    </w:p>
    <w:p w:rsidR="00451533" w:rsidRPr="00A503FD" w:rsidRDefault="00451533" w:rsidP="00451533">
      <w:pPr>
        <w:spacing w:before="0"/>
        <w:rPr>
          <w:rFonts w:cs="Arial"/>
          <w:b/>
          <w:lang w:val="ru-RU"/>
        </w:rPr>
      </w:pPr>
      <w:r w:rsidRPr="00A503FD">
        <w:rPr>
          <w:rFonts w:cs="Arial"/>
          <w:b/>
          <w:lang w:val="ru-RU"/>
        </w:rPr>
        <w:t>3.1. Место узимања узорака</w:t>
      </w:r>
    </w:p>
    <w:p w:rsidR="00451533" w:rsidRPr="00A503FD" w:rsidRDefault="00451533" w:rsidP="00451533">
      <w:pPr>
        <w:spacing w:before="0"/>
        <w:ind w:left="374"/>
        <w:rPr>
          <w:rFonts w:cs="Arial"/>
          <w:b/>
        </w:rPr>
      </w:pPr>
      <w:r w:rsidRPr="00A503FD">
        <w:rPr>
          <w:rFonts w:cs="Arial"/>
          <w:b/>
          <w:lang w:val="sl-SI"/>
        </w:rPr>
        <w:t>У кругу ТЕНТ Б</w:t>
      </w:r>
      <w:r w:rsidRPr="00A503FD">
        <w:rPr>
          <w:rFonts w:cs="Arial"/>
          <w:b/>
          <w:lang w:val="sl-SI"/>
        </w:rPr>
        <w:tab/>
        <w:t xml:space="preserve"> (PUTOX I)</w:t>
      </w:r>
      <w:r w:rsidRPr="00A503FD">
        <w:rPr>
          <w:rFonts w:cs="Arial"/>
          <w:b/>
          <w:lang w:val="sl-SI"/>
        </w:rPr>
        <w:tab/>
      </w:r>
      <w:r w:rsidRPr="00A503FD">
        <w:rPr>
          <w:rFonts w:cs="Arial"/>
          <w:b/>
          <w:lang w:val="sl-SI"/>
        </w:rPr>
        <w:tab/>
      </w:r>
      <w:r w:rsidRPr="00A503FD">
        <w:rPr>
          <w:rFonts w:cs="Arial"/>
          <w:b/>
          <w:lang w:val="ru-RU"/>
        </w:rPr>
        <w:t>К</w:t>
      </w:r>
      <w:r w:rsidRPr="00A503FD">
        <w:rPr>
          <w:rFonts w:cs="Arial"/>
          <w:b/>
          <w:lang w:val="sr-Cyrl-CS"/>
        </w:rPr>
        <w:t>од радничког насеља</w:t>
      </w:r>
      <w:r w:rsidRPr="00A503FD">
        <w:rPr>
          <w:rFonts w:cs="Arial"/>
          <w:b/>
        </w:rPr>
        <w:t xml:space="preserve"> (PUTOX II)</w:t>
      </w:r>
    </w:p>
    <w:p w:rsidR="00451533" w:rsidRPr="00A503FD" w:rsidRDefault="00451533" w:rsidP="00451533">
      <w:pPr>
        <w:spacing w:before="0"/>
        <w:rPr>
          <w:rFonts w:cs="Arial"/>
          <w:b/>
          <w:lang w:val="sl-SI"/>
        </w:rPr>
      </w:pPr>
    </w:p>
    <w:p w:rsidR="00451533" w:rsidRPr="00A503FD" w:rsidRDefault="00451533" w:rsidP="00451533">
      <w:pPr>
        <w:spacing w:before="0"/>
        <w:ind w:left="374"/>
        <w:rPr>
          <w:rFonts w:cs="Arial"/>
          <w:b/>
          <w:lang w:val="sl-SI"/>
        </w:rPr>
      </w:pPr>
      <w:r w:rsidRPr="00A503FD">
        <w:rPr>
          <w:rFonts w:cs="Arial"/>
          <w:b/>
          <w:lang w:val="sl-SI"/>
        </w:rPr>
        <w:t xml:space="preserve">1. Улаз у </w:t>
      </w:r>
      <w:r w:rsidRPr="00A503FD">
        <w:rPr>
          <w:rFonts w:cs="Arial"/>
          <w:b/>
          <w:lang w:val="sl-SI"/>
        </w:rPr>
        <w:sym w:font="Symbol" w:char="F0B2"/>
      </w:r>
      <w:r w:rsidRPr="00A503FD">
        <w:rPr>
          <w:rFonts w:cs="Arial"/>
          <w:b/>
          <w:lang w:val="sl-SI"/>
        </w:rPr>
        <w:t xml:space="preserve"> PUTOX</w:t>
      </w:r>
      <w:r w:rsidRPr="00A503FD">
        <w:rPr>
          <w:rFonts w:cs="Arial"/>
          <w:b/>
          <w:lang w:val="sl-SI"/>
        </w:rPr>
        <w:sym w:font="Symbol" w:char="F0B2"/>
      </w:r>
      <w:r w:rsidRPr="00A503FD">
        <w:rPr>
          <w:rFonts w:cs="Arial"/>
          <w:b/>
          <w:lang w:val="sl-SI"/>
        </w:rPr>
        <w:tab/>
      </w:r>
      <w:r w:rsidRPr="00A503FD">
        <w:rPr>
          <w:rFonts w:cs="Arial"/>
          <w:b/>
          <w:lang w:val="sl-SI"/>
        </w:rPr>
        <w:tab/>
      </w:r>
      <w:r w:rsidRPr="00A503FD">
        <w:rPr>
          <w:rFonts w:cs="Arial"/>
          <w:b/>
          <w:lang w:val="sl-SI"/>
        </w:rPr>
        <w:tab/>
      </w:r>
      <w:r w:rsidRPr="00A503FD">
        <w:rPr>
          <w:rFonts w:cs="Arial"/>
          <w:b/>
          <w:lang w:val="sl-SI"/>
        </w:rPr>
        <w:tab/>
        <w:t xml:space="preserve">3. Улаз у </w:t>
      </w:r>
      <w:r w:rsidRPr="00A503FD">
        <w:rPr>
          <w:rFonts w:cs="Arial"/>
          <w:b/>
          <w:lang w:val="sl-SI"/>
        </w:rPr>
        <w:sym w:font="Symbol" w:char="F0B2"/>
      </w:r>
      <w:r w:rsidRPr="00A503FD">
        <w:rPr>
          <w:rFonts w:cs="Arial"/>
          <w:b/>
          <w:lang w:val="sl-SI"/>
        </w:rPr>
        <w:t xml:space="preserve"> PUTOX</w:t>
      </w:r>
      <w:r w:rsidRPr="00A503FD">
        <w:rPr>
          <w:rFonts w:cs="Arial"/>
          <w:b/>
          <w:lang w:val="sl-SI"/>
        </w:rPr>
        <w:sym w:font="Symbol" w:char="F0B2"/>
      </w:r>
    </w:p>
    <w:p w:rsidR="00451533" w:rsidRPr="00A503FD" w:rsidRDefault="00451533" w:rsidP="00451533">
      <w:pPr>
        <w:spacing w:before="0"/>
        <w:ind w:firstLine="374"/>
        <w:rPr>
          <w:rFonts w:cs="Arial"/>
          <w:b/>
          <w:lang w:val="sl-SI"/>
        </w:rPr>
      </w:pPr>
      <w:r w:rsidRPr="00A503FD">
        <w:rPr>
          <w:rFonts w:cs="Arial"/>
          <w:b/>
          <w:lang w:val="sl-SI"/>
        </w:rPr>
        <w:t xml:space="preserve">2. Излаз из </w:t>
      </w:r>
      <w:r w:rsidRPr="00A503FD">
        <w:rPr>
          <w:rFonts w:cs="Arial"/>
          <w:b/>
          <w:lang w:val="sl-SI"/>
        </w:rPr>
        <w:sym w:font="Symbol" w:char="F0B2"/>
      </w:r>
      <w:r w:rsidRPr="00A503FD">
        <w:rPr>
          <w:rFonts w:cs="Arial"/>
          <w:b/>
          <w:lang w:val="sl-SI"/>
        </w:rPr>
        <w:t xml:space="preserve"> PUTOX</w:t>
      </w:r>
      <w:r w:rsidRPr="00A503FD">
        <w:rPr>
          <w:rFonts w:cs="Arial"/>
          <w:b/>
          <w:lang w:val="sl-SI"/>
        </w:rPr>
        <w:sym w:font="Symbol" w:char="F0B2"/>
      </w:r>
      <w:r w:rsidRPr="00A503FD">
        <w:rPr>
          <w:rFonts w:cs="Arial"/>
          <w:b/>
          <w:lang w:val="sl-SI"/>
        </w:rPr>
        <w:t>-a</w:t>
      </w:r>
      <w:r w:rsidRPr="00A503FD">
        <w:rPr>
          <w:rFonts w:cs="Arial"/>
          <w:b/>
          <w:lang w:val="sl-SI"/>
        </w:rPr>
        <w:tab/>
      </w:r>
      <w:r w:rsidRPr="00A503FD">
        <w:rPr>
          <w:rFonts w:cs="Arial"/>
          <w:b/>
          <w:lang w:val="sl-SI"/>
        </w:rPr>
        <w:tab/>
      </w:r>
      <w:r w:rsidRPr="00A503FD">
        <w:rPr>
          <w:rFonts w:cs="Arial"/>
          <w:b/>
          <w:lang w:val="sl-SI"/>
        </w:rPr>
        <w:tab/>
        <w:t xml:space="preserve">4. Излаз из </w:t>
      </w:r>
      <w:r w:rsidRPr="00A503FD">
        <w:rPr>
          <w:rFonts w:cs="Arial"/>
          <w:b/>
          <w:lang w:val="sl-SI"/>
        </w:rPr>
        <w:sym w:font="Symbol" w:char="F0B2"/>
      </w:r>
      <w:r w:rsidRPr="00A503FD">
        <w:rPr>
          <w:rFonts w:cs="Arial"/>
          <w:b/>
          <w:lang w:val="sl-SI"/>
        </w:rPr>
        <w:t xml:space="preserve"> PUTOX</w:t>
      </w:r>
      <w:r w:rsidRPr="00A503FD">
        <w:rPr>
          <w:rFonts w:cs="Arial"/>
          <w:b/>
          <w:lang w:val="sl-SI"/>
        </w:rPr>
        <w:sym w:font="Symbol" w:char="F0B2"/>
      </w:r>
      <w:r w:rsidRPr="00A503FD">
        <w:rPr>
          <w:rFonts w:cs="Arial"/>
          <w:b/>
          <w:lang w:val="sl-SI"/>
        </w:rPr>
        <w:t>-a</w:t>
      </w:r>
    </w:p>
    <w:p w:rsidR="00451533" w:rsidRPr="00A503FD" w:rsidRDefault="00451533" w:rsidP="00451533">
      <w:pPr>
        <w:spacing w:before="0"/>
        <w:rPr>
          <w:rFonts w:cs="Arial"/>
          <w:lang w:val="sr-Cyrl-CS"/>
        </w:rPr>
      </w:pPr>
    </w:p>
    <w:p w:rsidR="00451533" w:rsidRPr="00A503FD" w:rsidRDefault="00451533" w:rsidP="00451533">
      <w:pPr>
        <w:spacing w:before="0"/>
        <w:rPr>
          <w:rFonts w:cs="Arial"/>
          <w:b/>
          <w:lang w:val="sl-SI"/>
        </w:rPr>
      </w:pPr>
      <w:r w:rsidRPr="00A503FD">
        <w:rPr>
          <w:rFonts w:cs="Arial"/>
          <w:b/>
          <w:lang w:val="sl-SI"/>
        </w:rPr>
        <w:t>3.2 Анализа узорака на следеће параметре:</w:t>
      </w:r>
    </w:p>
    <w:p w:rsidR="00451533" w:rsidRPr="00A503FD" w:rsidRDefault="00451533" w:rsidP="00451533">
      <w:pPr>
        <w:spacing w:before="0"/>
        <w:rPr>
          <w:rFonts w:cs="Arial"/>
          <w:b/>
          <w:lang w:val="sl-SI"/>
        </w:rPr>
      </w:pPr>
      <w:r w:rsidRPr="00A503FD">
        <w:rPr>
          <w:rFonts w:cs="Arial"/>
          <w:lang w:val="sr-Latn-CS"/>
        </w:rPr>
        <w:t>t</w:t>
      </w:r>
      <w:r w:rsidRPr="00A503FD">
        <w:rPr>
          <w:rFonts w:cs="Arial"/>
          <w:lang w:val="sr-Cyrl-CS"/>
        </w:rPr>
        <w:t>-</w:t>
      </w:r>
      <w:r w:rsidRPr="00A503FD">
        <w:rPr>
          <w:rFonts w:cs="Arial"/>
          <w:lang w:val="sr-Cyrl-RS"/>
        </w:rPr>
        <w:t xml:space="preserve">ваздуха, </w:t>
      </w:r>
      <w:r w:rsidRPr="00A503FD">
        <w:rPr>
          <w:rFonts w:cs="Arial"/>
          <w:lang w:val="sr-Latn-CS"/>
        </w:rPr>
        <w:t>t</w:t>
      </w:r>
      <w:r w:rsidRPr="00A503FD">
        <w:rPr>
          <w:rFonts w:cs="Arial"/>
          <w:lang w:val="sr-Cyrl-CS"/>
        </w:rPr>
        <w:t>-воде, барометарски притисак, боја, мирис, видљиве материје, таложне материје</w:t>
      </w:r>
      <w:r w:rsidRPr="00A503FD">
        <w:rPr>
          <w:rFonts w:cs="Arial"/>
          <w:lang w:val="sr-Cyrl-RS"/>
        </w:rPr>
        <w:t xml:space="preserve"> (након 2</w:t>
      </w:r>
      <w:r w:rsidRPr="00A503FD">
        <w:rPr>
          <w:rFonts w:cs="Arial"/>
          <w:lang w:val="sr-Latn-RS"/>
        </w:rPr>
        <w:t>h</w:t>
      </w:r>
      <w:r w:rsidRPr="00A503FD">
        <w:rPr>
          <w:rFonts w:cs="Arial"/>
          <w:lang w:val="sr-Cyrl-RS"/>
        </w:rPr>
        <w:t>)</w:t>
      </w:r>
      <w:r w:rsidRPr="00A503FD">
        <w:rPr>
          <w:rFonts w:cs="Arial"/>
          <w:lang w:val="sr-Cyrl-CS"/>
        </w:rPr>
        <w:t>, рН, укупне суспендоване материје, суви остатак, жарени остатак, губитак жарењем, електропроводљивост, ВРК</w:t>
      </w:r>
      <w:r w:rsidRPr="00A503FD">
        <w:rPr>
          <w:rFonts w:cs="Arial"/>
          <w:vertAlign w:val="subscript"/>
          <w:lang w:val="sr-Cyrl-CS"/>
        </w:rPr>
        <w:t>5</w:t>
      </w:r>
      <w:r w:rsidRPr="00A503FD">
        <w:rPr>
          <w:rFonts w:cs="Arial"/>
          <w:lang w:val="sr-Cyrl-CS"/>
        </w:rPr>
        <w:t xml:space="preserve">, НРК, </w:t>
      </w:r>
      <w:r w:rsidRPr="00A503FD">
        <w:rPr>
          <w:rFonts w:cs="Arial"/>
          <w:lang w:val="sr-Cyrl-RS"/>
        </w:rPr>
        <w:t>растворени кисеоник,</w:t>
      </w:r>
      <w:r w:rsidRPr="00A503FD">
        <w:rPr>
          <w:rFonts w:cs="Arial"/>
          <w:lang w:val="sr-Cyrl-CS"/>
        </w:rPr>
        <w:t xml:space="preserve"> укупни азот, укупни фосфор, микробиолошка анализа-колиформне бактерије, колиформне бактерије фекалног порекла и стрептококе фекалног порекла.</w:t>
      </w:r>
    </w:p>
    <w:p w:rsidR="00451533" w:rsidRPr="00A503FD" w:rsidRDefault="00451533" w:rsidP="00451533">
      <w:pPr>
        <w:spacing w:before="0"/>
        <w:rPr>
          <w:rFonts w:cs="Arial"/>
          <w:b/>
          <w:lang w:val="sl-SI"/>
        </w:rPr>
      </w:pPr>
    </w:p>
    <w:p w:rsidR="00451533" w:rsidRPr="00A503FD" w:rsidRDefault="00451533" w:rsidP="00451533">
      <w:pPr>
        <w:spacing w:before="0"/>
        <w:rPr>
          <w:rFonts w:cs="Arial"/>
          <w:b/>
          <w:lang w:val="sl-SI"/>
        </w:rPr>
      </w:pPr>
      <w:r w:rsidRPr="00A503FD">
        <w:rPr>
          <w:rFonts w:cs="Arial"/>
          <w:b/>
          <w:lang w:val="sl-SI"/>
        </w:rPr>
        <w:t>3.3. Учесталост узимања узорака</w:t>
      </w:r>
    </w:p>
    <w:p w:rsidR="00451533" w:rsidRPr="00A503FD" w:rsidRDefault="00451533" w:rsidP="00451533">
      <w:pPr>
        <w:spacing w:before="0"/>
        <w:rPr>
          <w:rFonts w:cs="Arial"/>
          <w:lang w:val="sl-SI"/>
        </w:rPr>
      </w:pPr>
      <w:r w:rsidRPr="00A503FD">
        <w:rPr>
          <w:rFonts w:cs="Arial"/>
          <w:lang w:val="sl-SI"/>
        </w:rPr>
        <w:t>Узорке узети чет</w:t>
      </w:r>
      <w:r w:rsidRPr="00A503FD">
        <w:rPr>
          <w:rFonts w:cs="Arial"/>
          <w:lang w:val="sr-Cyrl-RS"/>
        </w:rPr>
        <w:t>и</w:t>
      </w:r>
      <w:r w:rsidRPr="00A503FD">
        <w:rPr>
          <w:rFonts w:cs="Arial"/>
          <w:lang w:val="sl-SI"/>
        </w:rPr>
        <w:t>ри пута годишње.</w:t>
      </w:r>
    </w:p>
    <w:p w:rsidR="00451533" w:rsidRPr="00A503FD" w:rsidRDefault="00451533" w:rsidP="00451533">
      <w:pPr>
        <w:spacing w:before="0"/>
        <w:rPr>
          <w:rFonts w:cs="Arial"/>
          <w:lang w:val="sl-SI"/>
        </w:rPr>
      </w:pPr>
    </w:p>
    <w:p w:rsidR="00451533" w:rsidRPr="00A503FD" w:rsidRDefault="00451533" w:rsidP="00451533">
      <w:pPr>
        <w:spacing w:before="0"/>
        <w:rPr>
          <w:rFonts w:cs="Arial"/>
          <w:b/>
          <w:color w:val="000000"/>
          <w:lang w:val="sr-Cyrl-RS"/>
        </w:rPr>
      </w:pPr>
      <w:r w:rsidRPr="00A503FD">
        <w:rPr>
          <w:rFonts w:cs="Arial"/>
          <w:b/>
          <w:color w:val="000000"/>
          <w:lang w:val="sr-Cyrl-RS"/>
        </w:rPr>
        <w:t>4. ИСПИТИВАЊЕ КВАЛИТЕТА ПОДЗЕМНИХ ВОДА ИЗВОРИШТА ЗА СНАБДЕВАЊЕ ХПВ</w:t>
      </w:r>
    </w:p>
    <w:p w:rsidR="00451533" w:rsidRPr="00A503FD" w:rsidRDefault="00451533" w:rsidP="00451533">
      <w:pPr>
        <w:spacing w:before="0"/>
        <w:rPr>
          <w:rFonts w:cs="Arial"/>
          <w:b/>
          <w:color w:val="000000"/>
          <w:lang w:val="sr-Cyrl-RS"/>
        </w:rPr>
      </w:pPr>
    </w:p>
    <w:p w:rsidR="00451533" w:rsidRPr="00A503FD" w:rsidRDefault="00451533" w:rsidP="00451533">
      <w:pPr>
        <w:spacing w:before="0"/>
        <w:rPr>
          <w:rFonts w:cs="Arial"/>
          <w:color w:val="000000"/>
          <w:lang w:val="sr-Cyrl-RS"/>
        </w:rPr>
      </w:pPr>
      <w:r w:rsidRPr="00A503FD">
        <w:rPr>
          <w:rFonts w:cs="Arial"/>
          <w:b/>
          <w:color w:val="000000"/>
          <w:lang w:val="sr-Cyrl-RS"/>
        </w:rPr>
        <w:t xml:space="preserve">4.1. Место узимања узорка: </w:t>
      </w:r>
      <w:r w:rsidRPr="00A503FD">
        <w:rPr>
          <w:rFonts w:cs="Arial"/>
          <w:color w:val="000000"/>
          <w:lang w:val="sr-Cyrl-RS"/>
        </w:rPr>
        <w:t xml:space="preserve">узорак једног бунара изворишта </w:t>
      </w:r>
    </w:p>
    <w:p w:rsidR="00451533" w:rsidRPr="00A503FD" w:rsidRDefault="00451533" w:rsidP="00451533">
      <w:pPr>
        <w:spacing w:before="0"/>
        <w:rPr>
          <w:rFonts w:cs="Arial"/>
          <w:color w:val="000000"/>
          <w:lang w:val="sr-Cyrl-RS"/>
        </w:rPr>
      </w:pPr>
    </w:p>
    <w:p w:rsidR="00451533" w:rsidRPr="00A503FD" w:rsidRDefault="00451533" w:rsidP="00451533">
      <w:pPr>
        <w:spacing w:before="0"/>
        <w:rPr>
          <w:rFonts w:cs="Arial"/>
          <w:lang w:val="sr-Cyrl-RS"/>
        </w:rPr>
      </w:pPr>
      <w:r w:rsidRPr="00A503FD">
        <w:rPr>
          <w:rFonts w:cs="Arial"/>
          <w:b/>
          <w:color w:val="000000"/>
          <w:lang w:val="sr-Cyrl-CS"/>
        </w:rPr>
        <w:t>4.2. Параметри за анализу:</w:t>
      </w:r>
      <w:r w:rsidRPr="00A503FD">
        <w:rPr>
          <w:rFonts w:cs="Arial"/>
          <w:color w:val="000000"/>
          <w:lang w:val="sr-Cyrl-CS"/>
        </w:rPr>
        <w:t xml:space="preserve"> физичко-хемијски, радиолошки и микробиолошки параметри предвиђени анализом у „В“ обиму (нови захвати воде) </w:t>
      </w:r>
      <w:r w:rsidRPr="00A503FD">
        <w:rPr>
          <w:rFonts w:cs="Arial"/>
          <w:lang w:val="sr-Cyrl-RS"/>
        </w:rPr>
        <w:t xml:space="preserve">по Правилнику </w:t>
      </w:r>
      <w:r w:rsidRPr="00A503FD">
        <w:rPr>
          <w:rFonts w:cs="Arial"/>
        </w:rPr>
        <w:t>o</w:t>
      </w:r>
      <w:r w:rsidRPr="00A503FD">
        <w:rPr>
          <w:rFonts w:cs="Arial"/>
          <w:lang w:val="sr-Cyrl-RS"/>
        </w:rPr>
        <w:t xml:space="preserve"> хигијенској исправности воде за пиће.  </w:t>
      </w:r>
    </w:p>
    <w:p w:rsidR="00451533" w:rsidRPr="00A503FD" w:rsidRDefault="00451533" w:rsidP="00451533">
      <w:pPr>
        <w:spacing w:before="0"/>
        <w:rPr>
          <w:rFonts w:cs="Arial"/>
          <w:b/>
          <w:color w:val="000000"/>
          <w:lang w:val="sl-SI"/>
        </w:rPr>
      </w:pPr>
    </w:p>
    <w:p w:rsidR="00451533" w:rsidRPr="00A503FD" w:rsidRDefault="00451533" w:rsidP="00451533">
      <w:pPr>
        <w:spacing w:before="0"/>
        <w:rPr>
          <w:rFonts w:cs="Arial"/>
          <w:b/>
          <w:color w:val="000000"/>
          <w:lang w:val="sl-SI"/>
        </w:rPr>
      </w:pPr>
      <w:r w:rsidRPr="00A503FD">
        <w:rPr>
          <w:rFonts w:cs="Arial"/>
          <w:b/>
          <w:color w:val="000000"/>
          <w:lang w:val="sr-Cyrl-RS"/>
        </w:rPr>
        <w:t>4</w:t>
      </w:r>
      <w:r w:rsidRPr="00A503FD">
        <w:rPr>
          <w:rFonts w:cs="Arial"/>
          <w:b/>
          <w:color w:val="000000"/>
          <w:lang w:val="sl-SI"/>
        </w:rPr>
        <w:t>.3. Учесталост узимања узорка</w:t>
      </w:r>
    </w:p>
    <w:p w:rsidR="00451533" w:rsidRPr="00A503FD" w:rsidRDefault="00451533" w:rsidP="00451533">
      <w:pPr>
        <w:spacing w:before="0"/>
        <w:rPr>
          <w:rFonts w:cs="Arial"/>
          <w:color w:val="000000"/>
          <w:lang w:val="sl-SI"/>
        </w:rPr>
      </w:pPr>
      <w:r w:rsidRPr="00A503FD">
        <w:rPr>
          <w:rFonts w:cs="Arial"/>
          <w:color w:val="000000"/>
          <w:lang w:val="sl-SI"/>
        </w:rPr>
        <w:t>Узор</w:t>
      </w:r>
      <w:r w:rsidRPr="00A503FD">
        <w:rPr>
          <w:rFonts w:cs="Arial"/>
          <w:color w:val="000000"/>
          <w:lang w:val="sr-Cyrl-RS"/>
        </w:rPr>
        <w:t>ак</w:t>
      </w:r>
      <w:r w:rsidRPr="00A503FD">
        <w:rPr>
          <w:rFonts w:cs="Arial"/>
          <w:color w:val="000000"/>
          <w:lang w:val="sl-SI"/>
        </w:rPr>
        <w:t xml:space="preserve"> узети </w:t>
      </w:r>
      <w:r w:rsidRPr="00A503FD">
        <w:rPr>
          <w:rFonts w:cs="Arial"/>
          <w:color w:val="000000"/>
          <w:lang w:val="sr-Latn-CS"/>
        </w:rPr>
        <w:t>чет</w:t>
      </w:r>
      <w:r w:rsidRPr="00A503FD">
        <w:rPr>
          <w:rFonts w:cs="Arial"/>
          <w:color w:val="000000"/>
          <w:lang w:val="sr-Cyrl-RS"/>
        </w:rPr>
        <w:t>и</w:t>
      </w:r>
      <w:r w:rsidRPr="00A503FD">
        <w:rPr>
          <w:rFonts w:cs="Arial"/>
          <w:color w:val="000000"/>
          <w:lang w:val="sr-Latn-CS"/>
        </w:rPr>
        <w:t>ри</w:t>
      </w:r>
      <w:r w:rsidRPr="00A503FD">
        <w:rPr>
          <w:rFonts w:cs="Arial"/>
          <w:color w:val="000000"/>
          <w:lang w:val="sl-SI"/>
        </w:rPr>
        <w:t xml:space="preserve"> пута годишње.</w:t>
      </w:r>
    </w:p>
    <w:p w:rsidR="00451533" w:rsidRPr="00A503FD" w:rsidRDefault="00451533" w:rsidP="00451533">
      <w:pPr>
        <w:spacing w:before="0"/>
        <w:rPr>
          <w:rFonts w:cs="Arial"/>
          <w:b/>
          <w:color w:val="000000"/>
          <w:lang w:val="sl-SI"/>
        </w:rPr>
      </w:pPr>
    </w:p>
    <w:p w:rsidR="00451533" w:rsidRPr="00A503FD" w:rsidRDefault="00451533" w:rsidP="00451533">
      <w:pPr>
        <w:spacing w:before="0"/>
        <w:rPr>
          <w:rFonts w:cs="Arial"/>
          <w:lang w:val="sl-SI"/>
        </w:rPr>
      </w:pPr>
    </w:p>
    <w:p w:rsidR="00451533" w:rsidRPr="00A503FD" w:rsidRDefault="00451533" w:rsidP="00451533">
      <w:pPr>
        <w:spacing w:before="0"/>
        <w:rPr>
          <w:rFonts w:cs="Arial"/>
          <w:b/>
          <w:caps/>
          <w:lang w:val="sl-SI"/>
        </w:rPr>
      </w:pPr>
      <w:r w:rsidRPr="00A503FD">
        <w:rPr>
          <w:rFonts w:cs="Arial"/>
          <w:b/>
          <w:caps/>
          <w:lang w:val="sr-Cyrl-RS"/>
        </w:rPr>
        <w:t>5</w:t>
      </w:r>
      <w:r w:rsidRPr="00A503FD">
        <w:rPr>
          <w:rFonts w:cs="Arial"/>
          <w:b/>
          <w:caps/>
          <w:lang w:val="sl-SI"/>
        </w:rPr>
        <w:t>. Достављање извештаја и израда елабората</w:t>
      </w:r>
    </w:p>
    <w:p w:rsidR="00451533" w:rsidRPr="00A503FD" w:rsidRDefault="00451533" w:rsidP="00451533">
      <w:pPr>
        <w:spacing w:before="0"/>
        <w:rPr>
          <w:rFonts w:cs="Arial"/>
          <w:color w:val="000000"/>
          <w:lang w:val="sr-Cyrl-CS"/>
        </w:rPr>
      </w:pPr>
      <w:r w:rsidRPr="00A503FD">
        <w:rPr>
          <w:rFonts w:cs="Arial"/>
          <w:color w:val="000000"/>
          <w:lang w:val="sl-SI"/>
        </w:rPr>
        <w:t xml:space="preserve">После сваког </w:t>
      </w:r>
      <w:r w:rsidRPr="00A503FD">
        <w:rPr>
          <w:rFonts w:cs="Arial"/>
          <w:color w:val="000000"/>
          <w:lang w:val="sr-Cyrl-RS"/>
        </w:rPr>
        <w:t xml:space="preserve">кварталног </w:t>
      </w:r>
      <w:r w:rsidRPr="00A503FD">
        <w:rPr>
          <w:rFonts w:cs="Arial"/>
          <w:color w:val="000000"/>
          <w:lang w:val="sl-SI"/>
        </w:rPr>
        <w:t xml:space="preserve">узорковања доставити комплетан извештај са добијеним резултатима у року од 30 дана. </w:t>
      </w:r>
      <w:r w:rsidRPr="00A503FD">
        <w:rPr>
          <w:rFonts w:cs="Arial"/>
          <w:color w:val="000000"/>
          <w:lang w:val="sr-Cyrl-CS"/>
        </w:rPr>
        <w:t>У извештају дати коментар резултата у складу са важећим законским прописима.</w:t>
      </w:r>
    </w:p>
    <w:p w:rsidR="00451533" w:rsidRPr="00A503FD" w:rsidRDefault="00451533" w:rsidP="00451533">
      <w:pPr>
        <w:spacing w:before="0"/>
        <w:rPr>
          <w:rFonts w:cs="Arial"/>
          <w:b/>
          <w:color w:val="000000"/>
          <w:lang w:val="sl-SI"/>
        </w:rPr>
      </w:pPr>
      <w:r w:rsidRPr="00A503FD">
        <w:rPr>
          <w:rFonts w:cs="Arial"/>
          <w:color w:val="000000"/>
          <w:lang w:val="sl-SI"/>
        </w:rPr>
        <w:t xml:space="preserve">На крају године једним елаборатом обухватити све добијене резултате, </w:t>
      </w:r>
      <w:r w:rsidRPr="00A503FD">
        <w:rPr>
          <w:rFonts w:cs="Arial"/>
          <w:color w:val="000000"/>
          <w:lang w:val="sr-Latn-CS"/>
        </w:rPr>
        <w:t xml:space="preserve">а </w:t>
      </w:r>
      <w:r w:rsidRPr="00A503FD">
        <w:rPr>
          <w:rFonts w:cs="Arial"/>
          <w:b/>
          <w:color w:val="000000"/>
          <w:lang w:val="sr-Latn-CS"/>
        </w:rPr>
        <w:t>елаборат доставити 40 дана после последњег узорковања</w:t>
      </w:r>
      <w:r w:rsidRPr="00A503FD">
        <w:rPr>
          <w:rFonts w:cs="Arial"/>
          <w:b/>
          <w:color w:val="000000"/>
          <w:lang w:val="sl-SI"/>
        </w:rPr>
        <w:t>.</w:t>
      </w:r>
    </w:p>
    <w:p w:rsidR="00451533" w:rsidRPr="00A503FD" w:rsidRDefault="00451533" w:rsidP="00451533">
      <w:pPr>
        <w:spacing w:before="0"/>
        <w:rPr>
          <w:rFonts w:cs="Arial"/>
          <w:b/>
          <w:bCs/>
          <w:lang w:val="sl-SI"/>
        </w:rPr>
      </w:pPr>
      <w:r w:rsidRPr="00A503FD">
        <w:rPr>
          <w:rFonts w:cs="Arial"/>
          <w:b/>
          <w:bCs/>
          <w:lang w:val="sl-SI"/>
        </w:rPr>
        <w:t xml:space="preserve">Доставити: </w:t>
      </w:r>
    </w:p>
    <w:p w:rsidR="00451533" w:rsidRPr="006C60A9" w:rsidRDefault="00451533" w:rsidP="00A503FD">
      <w:pPr>
        <w:numPr>
          <w:ilvl w:val="0"/>
          <w:numId w:val="23"/>
        </w:numPr>
        <w:spacing w:before="0"/>
        <w:jc w:val="left"/>
        <w:rPr>
          <w:rFonts w:cs="Arial"/>
          <w:b/>
          <w:bCs/>
          <w:lang w:val="sl-SI"/>
        </w:rPr>
        <w:sectPr w:rsidR="00451533" w:rsidRPr="006C60A9" w:rsidSect="00451533">
          <w:headerReference w:type="default" r:id="rId170"/>
          <w:footerReference w:type="even" r:id="rId171"/>
          <w:footerReference w:type="default" r:id="rId172"/>
          <w:pgSz w:w="11907" w:h="16840" w:code="9"/>
          <w:pgMar w:top="1134" w:right="1418" w:bottom="1134" w:left="1418" w:header="709" w:footer="709" w:gutter="0"/>
          <w:cols w:space="708"/>
          <w:docGrid w:linePitch="360"/>
        </w:sectPr>
      </w:pPr>
      <w:r w:rsidRPr="006C60A9">
        <w:rPr>
          <w:rFonts w:cs="Arial"/>
          <w:b/>
          <w:bCs/>
          <w:lang w:val="sr-Cyrl-CS"/>
        </w:rPr>
        <w:t>6</w:t>
      </w:r>
      <w:r w:rsidRPr="006C60A9">
        <w:rPr>
          <w:rFonts w:cs="Arial"/>
          <w:b/>
          <w:bCs/>
          <w:lang w:val="sl-SI"/>
        </w:rPr>
        <w:t xml:space="preserve"> </w:t>
      </w:r>
      <w:r w:rsidRPr="006C60A9">
        <w:rPr>
          <w:rFonts w:cs="Arial"/>
          <w:b/>
          <w:bCs/>
          <w:lang w:val="sr-Cyrl-RS"/>
        </w:rPr>
        <w:t>примерака штампаних и</w:t>
      </w:r>
      <w:r w:rsidRPr="006C60A9">
        <w:rPr>
          <w:rFonts w:cs="Arial"/>
          <w:b/>
          <w:bCs/>
          <w:lang w:val="sl-SI"/>
        </w:rPr>
        <w:t>звештаја</w:t>
      </w:r>
      <w:r w:rsidRPr="006C60A9">
        <w:rPr>
          <w:rFonts w:cs="Arial"/>
          <w:b/>
          <w:lang w:val="sl-SI"/>
        </w:rPr>
        <w:t xml:space="preserve"> </w:t>
      </w:r>
      <w:r w:rsidRPr="006C60A9">
        <w:rPr>
          <w:rFonts w:cs="Arial"/>
          <w:b/>
          <w:lang w:val="sr-Cyrl-RS"/>
        </w:rPr>
        <w:t xml:space="preserve">и извештај на </w:t>
      </w:r>
      <w:r w:rsidRPr="006C60A9">
        <w:rPr>
          <w:rFonts w:cs="Arial"/>
          <w:b/>
          <w:lang w:val="sr-Latn-RS"/>
        </w:rPr>
        <w:t>CD-</w:t>
      </w:r>
      <w:r w:rsidRPr="006C60A9">
        <w:rPr>
          <w:rFonts w:cs="Arial"/>
          <w:b/>
          <w:lang w:val="sr-Cyrl-RS"/>
        </w:rPr>
        <w:t xml:space="preserve">у </w:t>
      </w:r>
    </w:p>
    <w:p w:rsidR="00451533" w:rsidRPr="00451533" w:rsidRDefault="00451533" w:rsidP="00451533">
      <w:pPr>
        <w:spacing w:before="60" w:after="60"/>
        <w:jc w:val="center"/>
        <w:rPr>
          <w:rFonts w:cs="Arial"/>
          <w:b/>
          <w:sz w:val="24"/>
          <w:szCs w:val="24"/>
          <w:lang w:val="hr-HR"/>
        </w:rPr>
      </w:pPr>
      <w:r w:rsidRPr="00451533">
        <w:rPr>
          <w:rFonts w:cs="Arial"/>
          <w:b/>
          <w:sz w:val="24"/>
          <w:szCs w:val="24"/>
          <w:lang w:val="hr-HR"/>
        </w:rPr>
        <w:lastRenderedPageBreak/>
        <w:t>Спецификација послова ТЕНТ Б</w:t>
      </w:r>
    </w:p>
    <w:tbl>
      <w:tblPr>
        <w:tblW w:w="7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7"/>
        <w:gridCol w:w="73"/>
        <w:gridCol w:w="1049"/>
        <w:gridCol w:w="12"/>
      </w:tblGrid>
      <w:tr w:rsidR="000A0E5A" w:rsidRPr="00451533" w:rsidTr="000A0E5A">
        <w:trPr>
          <w:gridAfter w:val="1"/>
          <w:wAfter w:w="12" w:type="dxa"/>
          <w:trHeight w:val="699"/>
          <w:jc w:val="center"/>
        </w:trPr>
        <w:tc>
          <w:tcPr>
            <w:tcW w:w="6650" w:type="dxa"/>
            <w:gridSpan w:val="2"/>
            <w:tcBorders>
              <w:top w:val="single" w:sz="18" w:space="0" w:color="auto"/>
              <w:left w:val="single" w:sz="12" w:space="0" w:color="auto"/>
              <w:bottom w:val="single" w:sz="18" w:space="0" w:color="auto"/>
              <w:right w:val="single" w:sz="18" w:space="0" w:color="auto"/>
            </w:tcBorders>
            <w:shd w:val="clear" w:color="auto" w:fill="auto"/>
            <w:vAlign w:val="center"/>
          </w:tcPr>
          <w:p w:rsidR="000A0E5A" w:rsidRPr="00451533" w:rsidRDefault="000A0E5A" w:rsidP="00451533">
            <w:pPr>
              <w:spacing w:before="0"/>
              <w:jc w:val="center"/>
              <w:rPr>
                <w:rFonts w:cs="Arial"/>
                <w:b/>
                <w:sz w:val="18"/>
                <w:szCs w:val="18"/>
                <w:lang w:val="hr-HR"/>
              </w:rPr>
            </w:pPr>
            <w:r w:rsidRPr="00451533">
              <w:rPr>
                <w:rFonts w:cs="Arial"/>
                <w:b/>
                <w:sz w:val="18"/>
                <w:szCs w:val="18"/>
                <w:lang w:val="hr-HR"/>
              </w:rPr>
              <w:t>Мерно место</w:t>
            </w:r>
          </w:p>
        </w:tc>
        <w:tc>
          <w:tcPr>
            <w:tcW w:w="1049" w:type="dxa"/>
            <w:tcBorders>
              <w:top w:val="single" w:sz="18" w:space="0" w:color="auto"/>
              <w:left w:val="single" w:sz="18" w:space="0" w:color="auto"/>
              <w:bottom w:val="single" w:sz="18" w:space="0" w:color="auto"/>
            </w:tcBorders>
            <w:shd w:val="clear" w:color="auto" w:fill="auto"/>
            <w:vAlign w:val="center"/>
          </w:tcPr>
          <w:p w:rsidR="000A0E5A" w:rsidRPr="00451533" w:rsidRDefault="000A0E5A" w:rsidP="00451533">
            <w:pPr>
              <w:spacing w:before="0"/>
              <w:jc w:val="center"/>
              <w:rPr>
                <w:rFonts w:cs="Arial"/>
                <w:b/>
                <w:sz w:val="18"/>
                <w:szCs w:val="18"/>
                <w:lang w:val="hr-HR"/>
              </w:rPr>
            </w:pPr>
            <w:r w:rsidRPr="00451533">
              <w:rPr>
                <w:rFonts w:cs="Arial"/>
                <w:b/>
                <w:sz w:val="18"/>
                <w:szCs w:val="18"/>
                <w:lang w:val="hr-HR"/>
              </w:rPr>
              <w:t>ТЕНТ Б</w:t>
            </w:r>
          </w:p>
        </w:tc>
      </w:tr>
      <w:tr w:rsidR="000A0E5A" w:rsidRPr="00451533" w:rsidTr="000A0E5A">
        <w:trPr>
          <w:gridAfter w:val="1"/>
          <w:wAfter w:w="12" w:type="dxa"/>
          <w:trHeight w:val="244"/>
          <w:jc w:val="center"/>
        </w:trPr>
        <w:tc>
          <w:tcPr>
            <w:tcW w:w="6650" w:type="dxa"/>
            <w:gridSpan w:val="2"/>
            <w:tcBorders>
              <w:top w:val="single" w:sz="18" w:space="0" w:color="auto"/>
              <w:left w:val="single" w:sz="12" w:space="0" w:color="auto"/>
              <w:right w:val="single" w:sz="18" w:space="0" w:color="auto"/>
            </w:tcBorders>
            <w:shd w:val="clear" w:color="auto" w:fill="auto"/>
            <w:vAlign w:val="center"/>
          </w:tcPr>
          <w:p w:rsidR="000A0E5A" w:rsidRPr="00451533" w:rsidRDefault="000A0E5A" w:rsidP="00451533">
            <w:pPr>
              <w:spacing w:before="0"/>
              <w:jc w:val="left"/>
              <w:rPr>
                <w:rFonts w:cs="Arial"/>
                <w:b/>
                <w:sz w:val="20"/>
                <w:szCs w:val="20"/>
                <w:lang w:val="hr-HR"/>
              </w:rPr>
            </w:pPr>
            <w:r w:rsidRPr="00451533">
              <w:rPr>
                <w:rFonts w:cs="Arial"/>
                <w:b/>
                <w:sz w:val="20"/>
                <w:szCs w:val="20"/>
                <w:lang w:val="hr-HR"/>
              </w:rPr>
              <w:t xml:space="preserve">1. </w:t>
            </w:r>
            <w:r w:rsidRPr="008F60A5">
              <w:rPr>
                <w:rFonts w:cs="Arial"/>
                <w:b/>
                <w:sz w:val="18"/>
                <w:szCs w:val="18"/>
                <w:lang w:val="hr-HR"/>
              </w:rPr>
              <w:t>ИСПИТИВАЊЕ УТИЦАЈА ОТПАДНИХ ВОДА ДЕПОНИЈЕ ПЕПЕЛА И ОСТАЛИХ ВОДА НА РЕЦИПИЈЕНТ</w:t>
            </w:r>
          </w:p>
        </w:tc>
        <w:tc>
          <w:tcPr>
            <w:tcW w:w="1049" w:type="dxa"/>
            <w:tcBorders>
              <w:top w:val="single" w:sz="18" w:space="0" w:color="auto"/>
              <w:left w:val="single" w:sz="18" w:space="0" w:color="auto"/>
            </w:tcBorders>
            <w:shd w:val="clear" w:color="auto" w:fill="auto"/>
            <w:vAlign w:val="center"/>
          </w:tcPr>
          <w:p w:rsidR="000A0E5A" w:rsidRPr="00451533" w:rsidRDefault="000A0E5A" w:rsidP="00451533">
            <w:pPr>
              <w:spacing w:before="0"/>
              <w:jc w:val="left"/>
              <w:rPr>
                <w:rFonts w:cs="Arial"/>
                <w:sz w:val="20"/>
                <w:szCs w:val="20"/>
                <w:lang w:val="hr-HR"/>
              </w:rPr>
            </w:pP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l-SI"/>
              </w:rPr>
              <w:t>1. Река Сава узводно од ТЕНТ Б</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6C60A9">
            <w:pPr>
              <w:tabs>
                <w:tab w:val="left" w:pos="935"/>
              </w:tabs>
              <w:spacing w:before="0"/>
              <w:ind w:left="374"/>
              <w:rPr>
                <w:rFonts w:cs="Arial"/>
                <w:sz w:val="20"/>
                <w:szCs w:val="20"/>
                <w:lang w:val="hr-HR"/>
              </w:rPr>
            </w:pPr>
            <w:r w:rsidRPr="00451533">
              <w:rPr>
                <w:rFonts w:cs="Arial"/>
                <w:sz w:val="20"/>
                <w:szCs w:val="20"/>
                <w:lang w:val="hr-HR"/>
              </w:rPr>
              <w:t xml:space="preserve">2.Канал Вукићевица узводно од депоније пепела </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RS"/>
              </w:rPr>
              <w:t>3</w:t>
            </w:r>
            <w:r w:rsidRPr="00451533">
              <w:rPr>
                <w:rFonts w:cs="Arial"/>
                <w:sz w:val="20"/>
                <w:szCs w:val="20"/>
                <w:lang w:val="sl-SI"/>
              </w:rPr>
              <w:t>. Преливне отпадне вода са депоније пепела</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sl-SI"/>
              </w:rPr>
            </w:pPr>
            <w:r w:rsidRPr="00451533">
              <w:rPr>
                <w:rFonts w:cs="Arial"/>
                <w:sz w:val="20"/>
                <w:szCs w:val="20"/>
                <w:lang w:val="sr-Cyrl-RS"/>
              </w:rPr>
              <w:t>4</w:t>
            </w:r>
            <w:r w:rsidRPr="00451533">
              <w:rPr>
                <w:rFonts w:cs="Arial"/>
                <w:sz w:val="20"/>
                <w:szCs w:val="20"/>
                <w:lang w:val="sl-SI"/>
              </w:rPr>
              <w:t>. Дренажне отпадне воде са депоније пепела</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6C60A9">
            <w:pPr>
              <w:tabs>
                <w:tab w:val="left" w:pos="935"/>
              </w:tabs>
              <w:spacing w:before="0"/>
              <w:ind w:left="374"/>
              <w:rPr>
                <w:rFonts w:cs="Arial"/>
                <w:sz w:val="20"/>
                <w:szCs w:val="20"/>
                <w:lang w:val="hr-HR"/>
              </w:rPr>
            </w:pPr>
            <w:r w:rsidRPr="00451533">
              <w:rPr>
                <w:rFonts w:cs="Arial"/>
                <w:sz w:val="20"/>
                <w:szCs w:val="20"/>
                <w:lang w:val="sr-Cyrl-RS"/>
              </w:rPr>
              <w:t>5</w:t>
            </w:r>
            <w:r w:rsidRPr="00451533">
              <w:rPr>
                <w:rFonts w:cs="Arial"/>
                <w:sz w:val="20"/>
                <w:szCs w:val="20"/>
                <w:lang w:val="sl-SI"/>
              </w:rPr>
              <w:t>. Канал Вукићевица низводно од депоније пепела</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RS"/>
              </w:rPr>
              <w:t>6</w:t>
            </w:r>
            <w:r w:rsidRPr="00451533">
              <w:rPr>
                <w:rFonts w:cs="Arial"/>
                <w:sz w:val="20"/>
                <w:szCs w:val="20"/>
                <w:lang w:val="sl-SI"/>
              </w:rPr>
              <w:t>. Река Сава испод канала Вукићевица</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RS"/>
              </w:rPr>
              <w:t>7</w:t>
            </w:r>
            <w:r w:rsidRPr="00451533">
              <w:rPr>
                <w:rFonts w:cs="Arial"/>
                <w:sz w:val="20"/>
                <w:szCs w:val="20"/>
                <w:lang w:val="sl-SI"/>
              </w:rPr>
              <w:t>. Ободни кана</w:t>
            </w:r>
            <w:r w:rsidRPr="00451533">
              <w:rPr>
                <w:rFonts w:cs="Arial"/>
                <w:sz w:val="20"/>
                <w:szCs w:val="20"/>
                <w:lang w:val="sr-Cyrl-RS"/>
              </w:rPr>
              <w:t>л</w:t>
            </w:r>
            <w:r w:rsidRPr="00451533">
              <w:rPr>
                <w:rFonts w:cs="Arial"/>
                <w:sz w:val="20"/>
                <w:szCs w:val="20"/>
                <w:lang w:val="sl-SI"/>
              </w:rPr>
              <w:t xml:space="preserve">  поред депоније угља</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RS"/>
              </w:rPr>
              <w:t>8</w:t>
            </w:r>
            <w:r w:rsidRPr="00451533">
              <w:rPr>
                <w:rFonts w:cs="Arial"/>
                <w:sz w:val="20"/>
                <w:szCs w:val="20"/>
                <w:lang w:val="sl-SI"/>
              </w:rPr>
              <w:t>. Отпадне воде колектора повратне расхладне воде</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18"/>
                <w:szCs w:val="18"/>
                <w:lang w:val="sr-Cyrl-RS"/>
              </w:rPr>
            </w:pPr>
            <w:r w:rsidRPr="00451533">
              <w:rPr>
                <w:rFonts w:cs="Arial"/>
                <w:sz w:val="18"/>
                <w:szCs w:val="18"/>
                <w:lang w:val="hr-HR"/>
              </w:rPr>
              <w:t xml:space="preserve">1 x </w:t>
            </w:r>
            <w:r w:rsidRPr="00451533">
              <w:rPr>
                <w:rFonts w:cs="Arial"/>
                <w:sz w:val="18"/>
                <w:szCs w:val="18"/>
                <w:lang w:val="sr-Cyrl-RS"/>
              </w:rPr>
              <w:t>12</w:t>
            </w:r>
            <w:r w:rsidRPr="00451533">
              <w:rPr>
                <w:rFonts w:cs="Arial"/>
                <w:sz w:val="18"/>
                <w:szCs w:val="18"/>
                <w:lang w:val="hr-HR"/>
              </w:rPr>
              <w:t>=</w:t>
            </w:r>
            <w:r w:rsidRPr="00451533">
              <w:rPr>
                <w:rFonts w:cs="Arial"/>
                <w:b/>
                <w:sz w:val="18"/>
                <w:szCs w:val="18"/>
                <w:lang w:val="sr-Cyrl-RS"/>
              </w:rPr>
              <w:t>12</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RS"/>
              </w:rPr>
              <w:t>9</w:t>
            </w:r>
            <w:r w:rsidRPr="00451533">
              <w:rPr>
                <w:rFonts w:cs="Arial"/>
                <w:sz w:val="20"/>
                <w:szCs w:val="20"/>
                <w:lang w:val="sl-SI"/>
              </w:rPr>
              <w:t>. Воде из канала поред Инвестиција</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sr-Cyrl-RS"/>
              </w:rPr>
            </w:pPr>
            <w:r w:rsidRPr="00451533">
              <w:rPr>
                <w:rFonts w:cs="Arial"/>
                <w:sz w:val="20"/>
                <w:szCs w:val="20"/>
                <w:lang w:val="sl-SI"/>
              </w:rPr>
              <w:t>1</w:t>
            </w:r>
            <w:r w:rsidRPr="00451533">
              <w:rPr>
                <w:rFonts w:cs="Arial"/>
                <w:sz w:val="20"/>
                <w:szCs w:val="20"/>
                <w:lang w:val="sr-Cyrl-RS"/>
              </w:rPr>
              <w:t>0</w:t>
            </w:r>
            <w:r w:rsidRPr="00451533">
              <w:rPr>
                <w:rFonts w:cs="Arial"/>
                <w:sz w:val="20"/>
                <w:szCs w:val="20"/>
                <w:lang w:val="sl-SI"/>
              </w:rPr>
              <w:t xml:space="preserve">. </w:t>
            </w:r>
            <w:r w:rsidRPr="00451533">
              <w:rPr>
                <w:rFonts w:cs="Arial"/>
                <w:sz w:val="20"/>
                <w:szCs w:val="20"/>
                <w:lang w:val="sr-Cyrl-RS"/>
              </w:rPr>
              <w:t>Испуст атмосферске воде</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CS"/>
              </w:rPr>
              <w:t>11. Отпадна вода из неутрализационе јаме</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1</w:t>
            </w:r>
            <w:r w:rsidRPr="00451533">
              <w:rPr>
                <w:rFonts w:cs="Arial"/>
                <w:sz w:val="20"/>
                <w:szCs w:val="20"/>
                <w:lang w:val="hr-HR"/>
              </w:rPr>
              <w:t xml:space="preserve"> x 4=</w:t>
            </w:r>
            <w:r w:rsidRPr="00451533">
              <w:rPr>
                <w:rFonts w:cs="Arial"/>
                <w:b/>
                <w:sz w:val="20"/>
                <w:szCs w:val="20"/>
                <w:lang w:val="sr-Cyrl-RS"/>
              </w:rPr>
              <w:t>4</w:t>
            </w:r>
          </w:p>
        </w:tc>
      </w:tr>
      <w:tr w:rsidR="000A0E5A" w:rsidRPr="00451533" w:rsidTr="000A0E5A">
        <w:trPr>
          <w:gridAfter w:val="1"/>
          <w:wAfter w:w="12" w:type="dxa"/>
          <w:trHeight w:val="244"/>
          <w:jc w:val="center"/>
        </w:trPr>
        <w:tc>
          <w:tcPr>
            <w:tcW w:w="6650" w:type="dxa"/>
            <w:gridSpan w:val="2"/>
            <w:tcBorders>
              <w:left w:val="single" w:sz="12" w:space="0" w:color="auto"/>
              <w:bottom w:val="single" w:sz="18" w:space="0" w:color="auto"/>
              <w:right w:val="single" w:sz="18" w:space="0" w:color="auto"/>
            </w:tcBorders>
            <w:shd w:val="clear" w:color="auto" w:fill="auto"/>
            <w:vAlign w:val="center"/>
          </w:tcPr>
          <w:p w:rsidR="000A0E5A" w:rsidRPr="00451533" w:rsidRDefault="000A0E5A" w:rsidP="00451533">
            <w:pPr>
              <w:tabs>
                <w:tab w:val="left" w:pos="935"/>
              </w:tabs>
              <w:spacing w:before="0"/>
              <w:ind w:left="374"/>
              <w:rPr>
                <w:rFonts w:cs="Arial"/>
                <w:sz w:val="20"/>
                <w:szCs w:val="20"/>
                <w:lang w:val="hr-HR"/>
              </w:rPr>
            </w:pPr>
            <w:r w:rsidRPr="00451533">
              <w:rPr>
                <w:rFonts w:cs="Arial"/>
                <w:sz w:val="20"/>
                <w:szCs w:val="20"/>
                <w:lang w:val="sr-Cyrl-CS"/>
              </w:rPr>
              <w:t xml:space="preserve">12. </w:t>
            </w:r>
            <w:r w:rsidRPr="00451533">
              <w:rPr>
                <w:rFonts w:cs="Arial"/>
                <w:sz w:val="20"/>
                <w:szCs w:val="20"/>
                <w:lang w:val="sl-SI"/>
              </w:rPr>
              <w:t xml:space="preserve">Река Сава </w:t>
            </w:r>
            <w:r w:rsidRPr="00451533">
              <w:rPr>
                <w:rFonts w:cs="Arial"/>
                <w:sz w:val="20"/>
                <w:szCs w:val="20"/>
                <w:lang w:val="sr-Cyrl-RS"/>
              </w:rPr>
              <w:t>низводно</w:t>
            </w:r>
            <w:r w:rsidRPr="00451533">
              <w:rPr>
                <w:rFonts w:cs="Arial"/>
                <w:sz w:val="20"/>
                <w:szCs w:val="20"/>
                <w:lang w:val="sl-SI"/>
              </w:rPr>
              <w:t xml:space="preserve"> од ТЕНТ Б</w:t>
            </w:r>
          </w:p>
        </w:tc>
        <w:tc>
          <w:tcPr>
            <w:tcW w:w="1049" w:type="dxa"/>
            <w:tcBorders>
              <w:left w:val="single" w:sz="18" w:space="0" w:color="auto"/>
              <w:bottom w:val="single" w:sz="18" w:space="0" w:color="auto"/>
            </w:tcBorders>
            <w:shd w:val="clear" w:color="auto" w:fill="auto"/>
            <w:tcMar>
              <w:left w:w="0" w:type="dxa"/>
              <w:right w:w="0" w:type="dxa"/>
            </w:tcMar>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1</w:t>
            </w:r>
            <w:r w:rsidRPr="00451533">
              <w:rPr>
                <w:rFonts w:cs="Arial"/>
                <w:sz w:val="20"/>
                <w:szCs w:val="20"/>
                <w:lang w:val="hr-HR"/>
              </w:rPr>
              <w:t xml:space="preserve"> x 4=</w:t>
            </w:r>
            <w:r w:rsidRPr="00451533">
              <w:rPr>
                <w:rFonts w:cs="Arial"/>
                <w:b/>
                <w:sz w:val="20"/>
                <w:szCs w:val="20"/>
                <w:lang w:val="sr-Cyrl-RS"/>
              </w:rPr>
              <w:t>4</w:t>
            </w:r>
          </w:p>
        </w:tc>
      </w:tr>
      <w:tr w:rsidR="000A0E5A" w:rsidRPr="00451533" w:rsidTr="000A0E5A">
        <w:trPr>
          <w:gridAfter w:val="1"/>
          <w:wAfter w:w="12" w:type="dxa"/>
          <w:trHeight w:val="244"/>
          <w:jc w:val="center"/>
        </w:trPr>
        <w:tc>
          <w:tcPr>
            <w:tcW w:w="6650" w:type="dxa"/>
            <w:gridSpan w:val="2"/>
            <w:tcBorders>
              <w:top w:val="single" w:sz="18" w:space="0" w:color="auto"/>
              <w:left w:val="single" w:sz="12" w:space="0" w:color="auto"/>
              <w:right w:val="single" w:sz="18" w:space="0" w:color="auto"/>
            </w:tcBorders>
            <w:shd w:val="clear" w:color="auto" w:fill="auto"/>
            <w:vAlign w:val="center"/>
          </w:tcPr>
          <w:p w:rsidR="000A0E5A" w:rsidRPr="008F60A5" w:rsidRDefault="000A0E5A" w:rsidP="00451533">
            <w:pPr>
              <w:spacing w:before="0"/>
              <w:jc w:val="left"/>
              <w:rPr>
                <w:rFonts w:cs="Arial"/>
                <w:b/>
                <w:sz w:val="18"/>
                <w:szCs w:val="18"/>
                <w:lang w:val="hr-HR"/>
              </w:rPr>
            </w:pPr>
            <w:r w:rsidRPr="008F60A5">
              <w:rPr>
                <w:rFonts w:cs="Arial"/>
                <w:b/>
                <w:sz w:val="18"/>
                <w:szCs w:val="18"/>
                <w:lang w:val="hr-HR"/>
              </w:rPr>
              <w:t>2. ИСПИТИВАЊЕ УТИЦАЈА ОТПАДНИХ ВОДА ДЕПОНИЈЕ ПЕПЕЛА НА КВАЛИТЕТ ПОДЗЕМНИХ ВОДА</w:t>
            </w:r>
          </w:p>
        </w:tc>
        <w:tc>
          <w:tcPr>
            <w:tcW w:w="1049" w:type="dxa"/>
            <w:tcBorders>
              <w:top w:val="single" w:sz="18" w:space="0" w:color="auto"/>
              <w:left w:val="single" w:sz="18" w:space="0" w:color="auto"/>
            </w:tcBorders>
            <w:shd w:val="clear" w:color="auto" w:fill="auto"/>
            <w:vAlign w:val="center"/>
          </w:tcPr>
          <w:p w:rsidR="000A0E5A" w:rsidRPr="00451533" w:rsidRDefault="000A0E5A" w:rsidP="00451533">
            <w:pPr>
              <w:spacing w:before="0"/>
              <w:jc w:val="left"/>
              <w:rPr>
                <w:rFonts w:cs="Arial"/>
                <w:sz w:val="20"/>
                <w:szCs w:val="20"/>
                <w:lang w:val="hr-HR"/>
              </w:rPr>
            </w:pP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rPr>
                <w:rFonts w:cs="Arial"/>
                <w:sz w:val="20"/>
                <w:szCs w:val="20"/>
                <w:lang w:val="hr-HR"/>
              </w:rPr>
            </w:pPr>
            <w:r w:rsidRPr="00451533">
              <w:rPr>
                <w:rFonts w:cs="Arial"/>
                <w:sz w:val="20"/>
                <w:szCs w:val="20"/>
                <w:lang w:val="hr-HR"/>
              </w:rPr>
              <w:t>2.1. ПИЈEЗОМЕТРИ</w:t>
            </w:r>
          </w:p>
        </w:tc>
        <w:tc>
          <w:tcPr>
            <w:tcW w:w="1049" w:type="dxa"/>
            <w:tcBorders>
              <w:left w:val="single" w:sz="18" w:space="0" w:color="auto"/>
            </w:tcBorders>
            <w:shd w:val="clear" w:color="auto" w:fill="auto"/>
            <w:vAlign w:val="center"/>
          </w:tcPr>
          <w:p w:rsidR="000A0E5A" w:rsidRPr="00451533" w:rsidRDefault="000A0E5A" w:rsidP="00451533">
            <w:pPr>
              <w:spacing w:before="0"/>
              <w:jc w:val="left"/>
              <w:rPr>
                <w:rFonts w:cs="Arial"/>
                <w:sz w:val="20"/>
                <w:szCs w:val="20"/>
                <w:lang w:val="hr-HR"/>
              </w:rPr>
            </w:pP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lang w:val="hr-HR"/>
              </w:rPr>
            </w:pPr>
            <w:r w:rsidRPr="00451533">
              <w:rPr>
                <w:rFonts w:cs="Arial"/>
                <w:sz w:val="20"/>
                <w:szCs w:val="20"/>
                <w:lang w:val="hr-HR"/>
              </w:rPr>
              <w:t xml:space="preserve">- </w:t>
            </w:r>
            <w:r w:rsidRPr="00451533">
              <w:rPr>
                <w:rFonts w:cs="Arial"/>
                <w:sz w:val="20"/>
                <w:szCs w:val="20"/>
                <w:lang w:val="sr-Cyrl-RS"/>
              </w:rPr>
              <w:t>Два</w:t>
            </w:r>
            <w:r w:rsidRPr="00451533">
              <w:rPr>
                <w:rFonts w:cs="Arial"/>
                <w:sz w:val="20"/>
                <w:szCs w:val="20"/>
                <w:lang w:val="hr-HR"/>
              </w:rPr>
              <w:t xml:space="preserve"> пијезометрара у околини депоније пепела</w:t>
            </w:r>
            <w:r w:rsidRPr="00451533">
              <w:rPr>
                <w:rFonts w:cs="Arial"/>
                <w:sz w:val="20"/>
                <w:szCs w:val="20"/>
                <w:lang w:val="sr-Cyrl-RS"/>
              </w:rPr>
              <w:t>: П80 и</w:t>
            </w:r>
            <w:r w:rsidRPr="00451533">
              <w:rPr>
                <w:rFonts w:cs="Arial"/>
                <w:sz w:val="20"/>
                <w:szCs w:val="20"/>
                <w:lang w:val="hr-HR"/>
              </w:rPr>
              <w:t xml:space="preserve"> П9/1</w:t>
            </w:r>
            <w:r w:rsidRPr="00451533">
              <w:rPr>
                <w:rFonts w:cs="Arial"/>
                <w:sz w:val="20"/>
                <w:szCs w:val="20"/>
                <w:lang w:val="sr-Cyrl-RS"/>
              </w:rPr>
              <w:t xml:space="preserve"> </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2</w:t>
            </w:r>
            <w:r w:rsidRPr="00451533">
              <w:rPr>
                <w:rFonts w:cs="Arial"/>
                <w:sz w:val="20"/>
                <w:szCs w:val="20"/>
                <w:lang w:val="hr-HR"/>
              </w:rPr>
              <w:t xml:space="preserve"> x 4=</w:t>
            </w:r>
            <w:r w:rsidRPr="00451533">
              <w:rPr>
                <w:rFonts w:cs="Arial"/>
                <w:b/>
                <w:sz w:val="20"/>
                <w:szCs w:val="20"/>
                <w:lang w:val="sr-Cyrl-RS"/>
              </w:rPr>
              <w:t>8</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vertAlign w:val="subscript"/>
                <w:lang w:val="hr-HR"/>
              </w:rPr>
            </w:pPr>
            <w:r w:rsidRPr="00451533">
              <w:rPr>
                <w:rFonts w:cs="Arial"/>
                <w:sz w:val="20"/>
                <w:szCs w:val="20"/>
                <w:lang w:val="hr-HR"/>
              </w:rPr>
              <w:t xml:space="preserve">- </w:t>
            </w:r>
            <w:r w:rsidRPr="00451533">
              <w:rPr>
                <w:rFonts w:cs="Arial"/>
                <w:sz w:val="20"/>
                <w:szCs w:val="20"/>
                <w:lang w:val="sr-Cyrl-RS"/>
              </w:rPr>
              <w:t>Два</w:t>
            </w:r>
            <w:r w:rsidRPr="00451533">
              <w:rPr>
                <w:rFonts w:cs="Arial"/>
                <w:sz w:val="20"/>
                <w:szCs w:val="20"/>
                <w:lang w:val="hr-HR"/>
              </w:rPr>
              <w:t xml:space="preserve"> пијезометра поред касете I депоније пепела, према селима Скела, Ушће   и Грабовац</w:t>
            </w:r>
            <w:r w:rsidRPr="00451533">
              <w:rPr>
                <w:rFonts w:cs="Arial"/>
                <w:sz w:val="20"/>
                <w:szCs w:val="20"/>
                <w:lang w:val="sr-Cyrl-RS"/>
              </w:rPr>
              <w:t>:</w:t>
            </w:r>
            <w:r w:rsidRPr="00451533">
              <w:rPr>
                <w:rFonts w:cs="Arial"/>
                <w:sz w:val="20"/>
                <w:szCs w:val="20"/>
                <w:lang w:val="hr-HR"/>
              </w:rPr>
              <w:t xml:space="preserve"> П74</w:t>
            </w:r>
            <w:r w:rsidRPr="00451533">
              <w:rPr>
                <w:rFonts w:cs="Arial"/>
                <w:sz w:val="20"/>
                <w:szCs w:val="20"/>
                <w:lang w:val="sr-Cyrl-RS"/>
              </w:rPr>
              <w:t xml:space="preserve"> и</w:t>
            </w:r>
            <w:r w:rsidRPr="00451533">
              <w:rPr>
                <w:rFonts w:cs="Arial"/>
                <w:sz w:val="20"/>
                <w:szCs w:val="20"/>
                <w:lang w:val="hr-HR"/>
              </w:rPr>
              <w:t xml:space="preserve"> П59</w:t>
            </w:r>
            <w:r w:rsidRPr="00451533">
              <w:rPr>
                <w:rFonts w:cs="Arial"/>
                <w:sz w:val="20"/>
                <w:szCs w:val="20"/>
                <w:vertAlign w:val="subscript"/>
                <w:lang w:val="hr-HR"/>
              </w:rPr>
              <w:t xml:space="preserve"> </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2</w:t>
            </w:r>
            <w:r w:rsidRPr="00451533">
              <w:rPr>
                <w:rFonts w:cs="Arial"/>
                <w:sz w:val="20"/>
                <w:szCs w:val="20"/>
                <w:lang w:val="hr-HR"/>
              </w:rPr>
              <w:t xml:space="preserve"> x 4=</w:t>
            </w:r>
            <w:r w:rsidRPr="00451533">
              <w:rPr>
                <w:rFonts w:cs="Arial"/>
                <w:b/>
                <w:sz w:val="20"/>
                <w:szCs w:val="20"/>
                <w:lang w:val="sr-Cyrl-RS"/>
              </w:rPr>
              <w:t>8</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lang w:val="sr-Cyrl-RS"/>
              </w:rPr>
            </w:pPr>
            <w:r w:rsidRPr="00451533">
              <w:rPr>
                <w:rFonts w:cs="Arial"/>
                <w:sz w:val="20"/>
                <w:szCs w:val="20"/>
                <w:lang w:val="hr-HR"/>
              </w:rPr>
              <w:t xml:space="preserve">- </w:t>
            </w:r>
            <w:r w:rsidRPr="00451533">
              <w:rPr>
                <w:rFonts w:cs="Arial"/>
                <w:sz w:val="20"/>
                <w:szCs w:val="20"/>
                <w:lang w:val="sr-Cyrl-RS"/>
              </w:rPr>
              <w:t>Два п</w:t>
            </w:r>
            <w:r w:rsidRPr="00451533">
              <w:rPr>
                <w:rFonts w:cs="Arial"/>
                <w:sz w:val="20"/>
                <w:szCs w:val="20"/>
                <w:lang w:val="hr-HR"/>
              </w:rPr>
              <w:t>ијезомет</w:t>
            </w:r>
            <w:r w:rsidRPr="00451533">
              <w:rPr>
                <w:rFonts w:cs="Arial"/>
                <w:sz w:val="20"/>
                <w:szCs w:val="20"/>
                <w:lang w:val="sr-Cyrl-RS"/>
              </w:rPr>
              <w:t>ра</w:t>
            </w:r>
            <w:r w:rsidRPr="00451533">
              <w:rPr>
                <w:rFonts w:cs="Arial"/>
                <w:sz w:val="20"/>
                <w:szCs w:val="20"/>
                <w:lang w:val="hr-HR"/>
              </w:rPr>
              <w:t xml:space="preserve"> поред касете II депоније пепела, према сел</w:t>
            </w:r>
            <w:r w:rsidRPr="00451533">
              <w:rPr>
                <w:rFonts w:cs="Arial"/>
                <w:sz w:val="20"/>
                <w:szCs w:val="20"/>
                <w:lang w:val="sr-Cyrl-RS"/>
              </w:rPr>
              <w:t>има Ушће</w:t>
            </w:r>
            <w:r w:rsidRPr="00451533">
              <w:rPr>
                <w:rFonts w:cs="Arial"/>
                <w:sz w:val="20"/>
                <w:szCs w:val="20"/>
                <w:lang w:val="hr-HR"/>
              </w:rPr>
              <w:t xml:space="preserve"> </w:t>
            </w:r>
            <w:r w:rsidRPr="00451533">
              <w:rPr>
                <w:rFonts w:cs="Arial"/>
                <w:sz w:val="20"/>
                <w:szCs w:val="20"/>
                <w:lang w:val="sr-Cyrl-RS"/>
              </w:rPr>
              <w:t>и Грабовац: П2 и П48</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2</w:t>
            </w:r>
            <w:r w:rsidRPr="00451533">
              <w:rPr>
                <w:rFonts w:cs="Arial"/>
                <w:sz w:val="20"/>
                <w:szCs w:val="20"/>
                <w:lang w:val="hr-HR"/>
              </w:rPr>
              <w:t xml:space="preserve"> x 4=</w:t>
            </w:r>
            <w:r w:rsidRPr="00451533">
              <w:rPr>
                <w:rFonts w:cs="Arial"/>
                <w:b/>
                <w:sz w:val="20"/>
                <w:szCs w:val="20"/>
                <w:lang w:val="sr-Cyrl-RS"/>
              </w:rPr>
              <w:t>8</w:t>
            </w:r>
          </w:p>
        </w:tc>
      </w:tr>
      <w:tr w:rsidR="000A0E5A" w:rsidRPr="00451533" w:rsidTr="000A0E5A">
        <w:trPr>
          <w:gridAfter w:val="1"/>
          <w:wAfter w:w="12" w:type="dxa"/>
          <w:trHeight w:val="244"/>
          <w:jc w:val="center"/>
        </w:trPr>
        <w:tc>
          <w:tcPr>
            <w:tcW w:w="6650" w:type="dxa"/>
            <w:gridSpan w:val="2"/>
            <w:tcBorders>
              <w:left w:val="single" w:sz="12" w:space="0" w:color="auto"/>
              <w:bottom w:val="single" w:sz="18" w:space="0" w:color="auto"/>
              <w:right w:val="single" w:sz="18" w:space="0" w:color="auto"/>
            </w:tcBorders>
            <w:shd w:val="clear" w:color="auto" w:fill="auto"/>
            <w:vAlign w:val="center"/>
          </w:tcPr>
          <w:p w:rsidR="000A0E5A" w:rsidRPr="00451533" w:rsidRDefault="000A0E5A" w:rsidP="00451533">
            <w:pPr>
              <w:spacing w:before="0"/>
              <w:ind w:left="360"/>
              <w:rPr>
                <w:rFonts w:cs="Arial"/>
                <w:sz w:val="20"/>
                <w:szCs w:val="20"/>
                <w:vertAlign w:val="subscript"/>
                <w:lang w:val="hr-HR"/>
              </w:rPr>
            </w:pPr>
            <w:r w:rsidRPr="00451533">
              <w:rPr>
                <w:rFonts w:cs="Arial"/>
                <w:sz w:val="20"/>
                <w:szCs w:val="20"/>
                <w:lang w:val="hr-HR"/>
              </w:rPr>
              <w:t>- Пијезометар поред касете III депоније пепела, према селу Грабовац</w:t>
            </w:r>
            <w:r w:rsidRPr="00451533">
              <w:rPr>
                <w:rFonts w:cs="Arial"/>
                <w:sz w:val="20"/>
                <w:szCs w:val="20"/>
                <w:lang w:val="sr-Cyrl-RS"/>
              </w:rPr>
              <w:t>:</w:t>
            </w:r>
            <w:r w:rsidRPr="00451533">
              <w:rPr>
                <w:rFonts w:cs="Arial"/>
                <w:sz w:val="20"/>
                <w:szCs w:val="20"/>
                <w:lang w:val="hr-HR"/>
              </w:rPr>
              <w:t xml:space="preserve"> П35</w:t>
            </w:r>
          </w:p>
        </w:tc>
        <w:tc>
          <w:tcPr>
            <w:tcW w:w="1049" w:type="dxa"/>
            <w:tcBorders>
              <w:left w:val="single" w:sz="18" w:space="0" w:color="auto"/>
              <w:bottom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top w:val="single" w:sz="18" w:space="0" w:color="auto"/>
              <w:left w:val="single" w:sz="12" w:space="0" w:color="auto"/>
              <w:right w:val="single" w:sz="18" w:space="0" w:color="auto"/>
            </w:tcBorders>
            <w:shd w:val="clear" w:color="auto" w:fill="auto"/>
            <w:vAlign w:val="center"/>
          </w:tcPr>
          <w:p w:rsidR="000A0E5A" w:rsidRPr="008F60A5" w:rsidRDefault="000A0E5A" w:rsidP="00451533">
            <w:pPr>
              <w:spacing w:before="0"/>
              <w:jc w:val="left"/>
              <w:rPr>
                <w:rFonts w:cs="Arial"/>
                <w:sz w:val="18"/>
                <w:szCs w:val="18"/>
                <w:lang w:val="hr-HR"/>
              </w:rPr>
            </w:pPr>
            <w:r w:rsidRPr="008F60A5">
              <w:rPr>
                <w:rFonts w:cs="Arial"/>
                <w:sz w:val="18"/>
                <w:szCs w:val="18"/>
                <w:lang w:val="hr-HR"/>
              </w:rPr>
              <w:t>2.2 ИСПИТИВАЊЕ КВАЛИТЕТА ВОДА СЕОСКИХ БУНАРА У КОЛИНИ ДЕПОНИЈЕ ПЕПЕЛА</w:t>
            </w:r>
          </w:p>
        </w:tc>
        <w:tc>
          <w:tcPr>
            <w:tcW w:w="1049" w:type="dxa"/>
            <w:tcBorders>
              <w:top w:val="single" w:sz="18" w:space="0" w:color="auto"/>
              <w:left w:val="single" w:sz="18" w:space="0" w:color="auto"/>
            </w:tcBorders>
            <w:shd w:val="clear" w:color="auto" w:fill="auto"/>
            <w:vAlign w:val="center"/>
          </w:tcPr>
          <w:p w:rsidR="000A0E5A" w:rsidRPr="00451533" w:rsidRDefault="000A0E5A" w:rsidP="00451533">
            <w:pPr>
              <w:spacing w:before="0"/>
              <w:jc w:val="left"/>
              <w:rPr>
                <w:rFonts w:cs="Arial"/>
                <w:sz w:val="20"/>
                <w:szCs w:val="20"/>
                <w:lang w:val="hr-HR"/>
              </w:rPr>
            </w:pPr>
          </w:p>
        </w:tc>
      </w:tr>
      <w:tr w:rsidR="000A0E5A" w:rsidRPr="00451533" w:rsidTr="000A0E5A">
        <w:trPr>
          <w:gridAfter w:val="1"/>
          <w:wAfter w:w="12" w:type="dxa"/>
          <w:trHeight w:val="244"/>
          <w:jc w:val="center"/>
        </w:trPr>
        <w:tc>
          <w:tcPr>
            <w:tcW w:w="6650" w:type="dxa"/>
            <w:gridSpan w:val="2"/>
            <w:tcBorders>
              <w:left w:val="single" w:sz="12" w:space="0" w:color="auto"/>
              <w:bottom w:val="single" w:sz="18" w:space="0" w:color="auto"/>
              <w:right w:val="single" w:sz="18" w:space="0" w:color="auto"/>
            </w:tcBorders>
            <w:shd w:val="clear" w:color="auto" w:fill="auto"/>
            <w:vAlign w:val="center"/>
          </w:tcPr>
          <w:p w:rsidR="000A0E5A" w:rsidRPr="00451533" w:rsidRDefault="000A0E5A" w:rsidP="00451533">
            <w:pPr>
              <w:spacing w:before="0"/>
              <w:ind w:left="354"/>
              <w:rPr>
                <w:rFonts w:cs="Arial"/>
                <w:sz w:val="20"/>
                <w:szCs w:val="20"/>
                <w:lang w:val="sr-Cyrl-RS"/>
              </w:rPr>
            </w:pPr>
            <w:r w:rsidRPr="00451533">
              <w:rPr>
                <w:rFonts w:cs="Arial"/>
                <w:sz w:val="20"/>
                <w:szCs w:val="20"/>
                <w:lang w:val="sr-Cyrl-RS"/>
              </w:rPr>
              <w:t>-Четири</w:t>
            </w:r>
            <w:r w:rsidRPr="00451533">
              <w:rPr>
                <w:rFonts w:cs="Arial"/>
                <w:sz w:val="20"/>
                <w:szCs w:val="20"/>
                <w:lang w:val="hr-HR"/>
              </w:rPr>
              <w:t xml:space="preserve"> сеоска бунара у околини депоније пепела: Дрен </w:t>
            </w:r>
            <w:r w:rsidRPr="00451533">
              <w:rPr>
                <w:rFonts w:cs="Arial"/>
                <w:sz w:val="20"/>
                <w:szCs w:val="20"/>
                <w:lang w:val="sr-Cyrl-RS"/>
              </w:rPr>
              <w:t>1</w:t>
            </w:r>
            <w:r w:rsidRPr="00451533">
              <w:rPr>
                <w:rFonts w:cs="Arial"/>
                <w:sz w:val="20"/>
                <w:szCs w:val="20"/>
                <w:lang w:val="hr-HR"/>
              </w:rPr>
              <w:t xml:space="preserve">, Грабовац </w:t>
            </w:r>
            <w:r w:rsidRPr="00451533">
              <w:rPr>
                <w:rFonts w:cs="Arial"/>
                <w:sz w:val="20"/>
                <w:szCs w:val="20"/>
                <w:lang w:val="sr-Cyrl-RS"/>
              </w:rPr>
              <w:t>2</w:t>
            </w:r>
            <w:r w:rsidRPr="00451533">
              <w:rPr>
                <w:rFonts w:cs="Arial"/>
                <w:sz w:val="20"/>
                <w:szCs w:val="20"/>
                <w:lang w:val="hr-HR"/>
              </w:rPr>
              <w:t xml:space="preserve">, Ушће </w:t>
            </w:r>
            <w:r w:rsidRPr="00451533">
              <w:rPr>
                <w:rFonts w:cs="Arial"/>
                <w:sz w:val="20"/>
                <w:szCs w:val="20"/>
                <w:lang w:val="sr-Cyrl-RS"/>
              </w:rPr>
              <w:t>1</w:t>
            </w:r>
          </w:p>
        </w:tc>
        <w:tc>
          <w:tcPr>
            <w:tcW w:w="1049" w:type="dxa"/>
            <w:tcBorders>
              <w:left w:val="single" w:sz="18" w:space="0" w:color="auto"/>
              <w:bottom w:val="single" w:sz="18" w:space="0" w:color="auto"/>
            </w:tcBorders>
            <w:shd w:val="clear" w:color="auto" w:fill="auto"/>
            <w:tcMar>
              <w:left w:w="0" w:type="dxa"/>
              <w:right w:w="0" w:type="dxa"/>
            </w:tcMar>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sr-Cyrl-RS"/>
              </w:rPr>
              <w:t>4</w:t>
            </w:r>
            <w:r w:rsidRPr="00451533">
              <w:rPr>
                <w:rFonts w:cs="Arial"/>
                <w:sz w:val="20"/>
                <w:szCs w:val="20"/>
                <w:lang w:val="hr-HR"/>
              </w:rPr>
              <w:t xml:space="preserve"> x 4=</w:t>
            </w:r>
            <w:r w:rsidRPr="00451533">
              <w:rPr>
                <w:rFonts w:cs="Arial"/>
                <w:b/>
                <w:sz w:val="20"/>
                <w:szCs w:val="20"/>
                <w:lang w:val="sr-Cyrl-RS"/>
              </w:rPr>
              <w:t>16</w:t>
            </w:r>
          </w:p>
        </w:tc>
      </w:tr>
      <w:tr w:rsidR="000A0E5A" w:rsidRPr="00451533" w:rsidTr="000A0E5A">
        <w:trPr>
          <w:gridAfter w:val="1"/>
          <w:wAfter w:w="12" w:type="dxa"/>
          <w:trHeight w:val="244"/>
          <w:jc w:val="center"/>
        </w:trPr>
        <w:tc>
          <w:tcPr>
            <w:tcW w:w="6650" w:type="dxa"/>
            <w:gridSpan w:val="2"/>
            <w:tcBorders>
              <w:top w:val="single" w:sz="18" w:space="0" w:color="auto"/>
              <w:left w:val="single" w:sz="12" w:space="0" w:color="auto"/>
              <w:right w:val="single" w:sz="18" w:space="0" w:color="auto"/>
            </w:tcBorders>
            <w:shd w:val="clear" w:color="auto" w:fill="auto"/>
            <w:vAlign w:val="center"/>
          </w:tcPr>
          <w:p w:rsidR="000A0E5A" w:rsidRPr="00451533" w:rsidRDefault="000A0E5A" w:rsidP="00451533">
            <w:pPr>
              <w:spacing w:before="0"/>
              <w:jc w:val="left"/>
              <w:rPr>
                <w:rFonts w:cs="Arial"/>
                <w:b/>
                <w:sz w:val="20"/>
                <w:szCs w:val="20"/>
                <w:lang w:val="hr-HR"/>
              </w:rPr>
            </w:pPr>
            <w:r w:rsidRPr="00451533">
              <w:rPr>
                <w:rFonts w:cs="Arial"/>
                <w:b/>
                <w:sz w:val="20"/>
                <w:szCs w:val="20"/>
                <w:lang w:val="hr-HR"/>
              </w:rPr>
              <w:t xml:space="preserve">3. </w:t>
            </w:r>
            <w:r w:rsidRPr="008F60A5">
              <w:rPr>
                <w:rFonts w:cs="Arial"/>
                <w:b/>
                <w:sz w:val="18"/>
                <w:szCs w:val="18"/>
                <w:lang w:val="hr-HR"/>
              </w:rPr>
              <w:t>ИСПИТИВАЊЕ ЕФИКАСНОСТИ УРЕЂАЈА ЗА ПРЕЧИШЋАВАЊЕ САНИТАРНИХ ОТПАДНИХ ВОДА</w:t>
            </w:r>
          </w:p>
        </w:tc>
        <w:tc>
          <w:tcPr>
            <w:tcW w:w="1049" w:type="dxa"/>
            <w:tcBorders>
              <w:top w:val="single" w:sz="18" w:space="0" w:color="auto"/>
              <w:left w:val="single" w:sz="18" w:space="0" w:color="auto"/>
            </w:tcBorders>
            <w:shd w:val="clear" w:color="auto" w:fill="auto"/>
            <w:vAlign w:val="center"/>
          </w:tcPr>
          <w:p w:rsidR="000A0E5A" w:rsidRPr="00451533" w:rsidRDefault="000A0E5A" w:rsidP="00451533">
            <w:pPr>
              <w:spacing w:before="0"/>
              <w:jc w:val="left"/>
              <w:rPr>
                <w:rFonts w:cs="Arial"/>
                <w:sz w:val="20"/>
                <w:szCs w:val="20"/>
                <w:lang w:val="hr-HR"/>
              </w:rPr>
            </w:pP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1.Улаз у </w:t>
            </w:r>
            <w:r w:rsidRPr="00451533">
              <w:rPr>
                <w:rFonts w:cs="Arial"/>
                <w:sz w:val="20"/>
                <w:szCs w:val="20"/>
                <w:lang w:val="hr-HR"/>
              </w:rPr>
              <w:sym w:font="Symbol" w:char="F0B2"/>
            </w:r>
            <w:r w:rsidRPr="00451533">
              <w:rPr>
                <w:rFonts w:cs="Arial"/>
                <w:sz w:val="20"/>
                <w:szCs w:val="20"/>
                <w:lang w:val="sl-SI"/>
              </w:rPr>
              <w:t xml:space="preserve"> PUTOX</w:t>
            </w:r>
            <w:r w:rsidRPr="00451533">
              <w:rPr>
                <w:rFonts w:cs="Arial"/>
                <w:sz w:val="20"/>
                <w:szCs w:val="20"/>
                <w:lang w:val="hr-HR"/>
              </w:rPr>
              <w:t xml:space="preserve"> </w:t>
            </w:r>
            <w:r w:rsidRPr="00451533">
              <w:rPr>
                <w:rFonts w:cs="Arial"/>
                <w:sz w:val="20"/>
                <w:szCs w:val="20"/>
                <w:lang w:val="hr-HR"/>
              </w:rPr>
              <w:sym w:font="Symbol" w:char="F0B2"/>
            </w:r>
            <w:r w:rsidRPr="00451533">
              <w:rPr>
                <w:rFonts w:cs="Arial"/>
                <w:sz w:val="20"/>
                <w:szCs w:val="20"/>
                <w:lang w:val="hr-HR"/>
              </w:rPr>
              <w:t xml:space="preserve"> I</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2.Излаз из </w:t>
            </w:r>
            <w:r w:rsidRPr="00451533">
              <w:rPr>
                <w:rFonts w:cs="Arial"/>
                <w:sz w:val="20"/>
                <w:szCs w:val="20"/>
                <w:lang w:val="hr-HR"/>
              </w:rPr>
              <w:sym w:font="Symbol" w:char="F0B2"/>
            </w:r>
            <w:r w:rsidRPr="00451533">
              <w:rPr>
                <w:rFonts w:cs="Arial"/>
                <w:sz w:val="20"/>
                <w:szCs w:val="20"/>
                <w:lang w:val="sl-SI"/>
              </w:rPr>
              <w:t xml:space="preserve"> PUTOX</w:t>
            </w:r>
            <w:r w:rsidRPr="00451533">
              <w:rPr>
                <w:rFonts w:cs="Arial"/>
                <w:sz w:val="20"/>
                <w:szCs w:val="20"/>
                <w:lang w:val="hr-HR"/>
              </w:rPr>
              <w:t xml:space="preserve"> </w:t>
            </w:r>
            <w:r w:rsidRPr="00451533">
              <w:rPr>
                <w:rFonts w:cs="Arial"/>
                <w:sz w:val="20"/>
                <w:szCs w:val="20"/>
                <w:lang w:val="hr-HR"/>
              </w:rPr>
              <w:sym w:font="Symbol" w:char="F0B2"/>
            </w:r>
            <w:r w:rsidRPr="00451533">
              <w:rPr>
                <w:rFonts w:cs="Arial"/>
                <w:sz w:val="20"/>
                <w:szCs w:val="20"/>
                <w:lang w:val="hr-HR"/>
              </w:rPr>
              <w:t>-а I</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3.Улаз у </w:t>
            </w:r>
            <w:r w:rsidRPr="00451533">
              <w:rPr>
                <w:rFonts w:cs="Arial"/>
                <w:sz w:val="20"/>
                <w:szCs w:val="20"/>
                <w:lang w:val="hr-HR"/>
              </w:rPr>
              <w:sym w:font="Symbol" w:char="F0B2"/>
            </w:r>
            <w:r w:rsidRPr="00451533">
              <w:rPr>
                <w:rFonts w:cs="Arial"/>
                <w:sz w:val="20"/>
                <w:szCs w:val="20"/>
                <w:lang w:val="sl-SI"/>
              </w:rPr>
              <w:t xml:space="preserve"> PUTOX</w:t>
            </w:r>
            <w:r w:rsidRPr="00451533">
              <w:rPr>
                <w:rFonts w:cs="Arial"/>
                <w:sz w:val="20"/>
                <w:szCs w:val="20"/>
                <w:lang w:val="hr-HR"/>
              </w:rPr>
              <w:t xml:space="preserve"> </w:t>
            </w:r>
            <w:r w:rsidRPr="00451533">
              <w:rPr>
                <w:rFonts w:cs="Arial"/>
                <w:sz w:val="20"/>
                <w:szCs w:val="20"/>
                <w:lang w:val="hr-HR"/>
              </w:rPr>
              <w:sym w:font="Symbol" w:char="F0B2"/>
            </w:r>
            <w:r w:rsidRPr="00451533">
              <w:rPr>
                <w:rFonts w:cs="Arial"/>
                <w:sz w:val="20"/>
                <w:szCs w:val="20"/>
                <w:lang w:val="hr-HR"/>
              </w:rPr>
              <w:t xml:space="preserve"> II</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gridAfter w:val="1"/>
          <w:wAfter w:w="12" w:type="dxa"/>
          <w:trHeight w:val="244"/>
          <w:jc w:val="center"/>
        </w:trPr>
        <w:tc>
          <w:tcPr>
            <w:tcW w:w="6650" w:type="dxa"/>
            <w:gridSpan w:val="2"/>
            <w:tcBorders>
              <w:left w:val="single" w:sz="12" w:space="0" w:color="auto"/>
              <w:right w:val="single" w:sz="18" w:space="0" w:color="auto"/>
            </w:tcBorders>
            <w:shd w:val="clear" w:color="auto" w:fill="auto"/>
            <w:vAlign w:val="center"/>
          </w:tcPr>
          <w:p w:rsidR="000A0E5A" w:rsidRPr="00451533" w:rsidRDefault="000A0E5A" w:rsidP="00451533">
            <w:pPr>
              <w:spacing w:before="0"/>
              <w:ind w:left="374"/>
              <w:rPr>
                <w:rFonts w:cs="Arial"/>
                <w:sz w:val="20"/>
                <w:szCs w:val="20"/>
                <w:lang w:val="hr-HR"/>
              </w:rPr>
            </w:pPr>
            <w:r w:rsidRPr="00451533">
              <w:rPr>
                <w:rFonts w:cs="Arial"/>
                <w:sz w:val="20"/>
                <w:szCs w:val="20"/>
                <w:lang w:val="hr-HR"/>
              </w:rPr>
              <w:t xml:space="preserve">2.Излаз из </w:t>
            </w:r>
            <w:r w:rsidRPr="00451533">
              <w:rPr>
                <w:rFonts w:cs="Arial"/>
                <w:sz w:val="20"/>
                <w:szCs w:val="20"/>
                <w:lang w:val="hr-HR"/>
              </w:rPr>
              <w:sym w:font="Symbol" w:char="F0B2"/>
            </w:r>
            <w:r w:rsidRPr="00451533">
              <w:rPr>
                <w:rFonts w:cs="Arial"/>
                <w:sz w:val="20"/>
                <w:szCs w:val="20"/>
                <w:lang w:val="sl-SI"/>
              </w:rPr>
              <w:t xml:space="preserve"> PUTOX</w:t>
            </w:r>
            <w:r w:rsidRPr="00451533">
              <w:rPr>
                <w:rFonts w:cs="Arial"/>
                <w:sz w:val="20"/>
                <w:szCs w:val="20"/>
                <w:lang w:val="hr-HR"/>
              </w:rPr>
              <w:t xml:space="preserve"> </w:t>
            </w:r>
            <w:r w:rsidRPr="00451533">
              <w:rPr>
                <w:rFonts w:cs="Arial"/>
                <w:sz w:val="20"/>
                <w:szCs w:val="20"/>
                <w:lang w:val="hr-HR"/>
              </w:rPr>
              <w:sym w:font="Symbol" w:char="F0B2"/>
            </w:r>
            <w:r w:rsidRPr="00451533">
              <w:rPr>
                <w:rFonts w:cs="Arial"/>
                <w:sz w:val="20"/>
                <w:szCs w:val="20"/>
                <w:lang w:val="hr-HR"/>
              </w:rPr>
              <w:t>-а II</w:t>
            </w:r>
          </w:p>
        </w:tc>
        <w:tc>
          <w:tcPr>
            <w:tcW w:w="1049" w:type="dxa"/>
            <w:tcBorders>
              <w:left w:val="single" w:sz="18"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trHeight w:val="244"/>
          <w:jc w:val="center"/>
        </w:trPr>
        <w:tc>
          <w:tcPr>
            <w:tcW w:w="6577" w:type="dxa"/>
            <w:tcBorders>
              <w:top w:val="single" w:sz="18" w:space="0" w:color="auto"/>
              <w:left w:val="single" w:sz="12" w:space="0" w:color="auto"/>
              <w:bottom w:val="single" w:sz="4" w:space="0" w:color="auto"/>
            </w:tcBorders>
            <w:shd w:val="clear" w:color="auto" w:fill="auto"/>
            <w:vAlign w:val="center"/>
          </w:tcPr>
          <w:p w:rsidR="000A0E5A" w:rsidRPr="008F60A5" w:rsidRDefault="000A0E5A" w:rsidP="00451533">
            <w:pPr>
              <w:spacing w:before="0"/>
              <w:jc w:val="left"/>
              <w:rPr>
                <w:rFonts w:cs="Arial"/>
                <w:b/>
                <w:caps/>
                <w:sz w:val="18"/>
                <w:szCs w:val="18"/>
                <w:lang w:val="sr-Cyrl-RS"/>
              </w:rPr>
            </w:pPr>
            <w:r w:rsidRPr="008F60A5">
              <w:rPr>
                <w:rFonts w:cs="Arial"/>
                <w:b/>
                <w:caps/>
                <w:sz w:val="18"/>
                <w:szCs w:val="18"/>
                <w:lang w:val="sr-Cyrl-RS"/>
              </w:rPr>
              <w:t>4. ИСПИТИВАЊЕ КВАЛИТЕТА ПОДЗЕМНИХ ВОДА ИЗВОРИШТА ЗА СНАБДЕВАЊЕ ХПВ</w:t>
            </w:r>
          </w:p>
        </w:tc>
        <w:tc>
          <w:tcPr>
            <w:tcW w:w="1134" w:type="dxa"/>
            <w:gridSpan w:val="3"/>
            <w:tcBorders>
              <w:top w:val="single" w:sz="18" w:space="0" w:color="auto"/>
              <w:left w:val="single" w:sz="12" w:space="0" w:color="auto"/>
              <w:bottom w:val="single" w:sz="4" w:space="0" w:color="auto"/>
              <w:right w:val="single" w:sz="2" w:space="0" w:color="auto"/>
            </w:tcBorders>
            <w:shd w:val="clear" w:color="auto" w:fill="auto"/>
            <w:vAlign w:val="center"/>
          </w:tcPr>
          <w:p w:rsidR="000A0E5A" w:rsidRPr="00451533" w:rsidRDefault="000A0E5A" w:rsidP="00451533">
            <w:pPr>
              <w:spacing w:before="0"/>
              <w:jc w:val="left"/>
              <w:rPr>
                <w:rFonts w:cs="Arial"/>
                <w:sz w:val="24"/>
                <w:szCs w:val="24"/>
                <w:lang w:val="sr-Latn-RS"/>
              </w:rPr>
            </w:pPr>
          </w:p>
        </w:tc>
      </w:tr>
      <w:tr w:rsidR="000A0E5A" w:rsidRPr="00451533" w:rsidTr="000A0E5A">
        <w:trPr>
          <w:trHeight w:val="244"/>
          <w:jc w:val="center"/>
        </w:trPr>
        <w:tc>
          <w:tcPr>
            <w:tcW w:w="6577" w:type="dxa"/>
            <w:tcBorders>
              <w:top w:val="single" w:sz="4" w:space="0" w:color="auto"/>
              <w:left w:val="single" w:sz="12" w:space="0" w:color="auto"/>
              <w:bottom w:val="single" w:sz="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sz w:val="20"/>
                <w:szCs w:val="20"/>
                <w:lang w:val="sr-Cyrl-RS"/>
              </w:rPr>
            </w:pPr>
            <w:r w:rsidRPr="00451533">
              <w:rPr>
                <w:rFonts w:cs="Arial"/>
                <w:sz w:val="20"/>
                <w:szCs w:val="20"/>
                <w:lang w:val="sr-Cyrl-RS"/>
              </w:rPr>
              <w:t>Један бунар на изворишту</w:t>
            </w:r>
          </w:p>
        </w:tc>
        <w:tc>
          <w:tcPr>
            <w:tcW w:w="1134" w:type="dxa"/>
            <w:gridSpan w:val="3"/>
            <w:tcBorders>
              <w:top w:val="single" w:sz="4"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 xml:space="preserve">1 x 4 = </w:t>
            </w:r>
            <w:r w:rsidRPr="00451533">
              <w:rPr>
                <w:rFonts w:cs="Arial"/>
                <w:b/>
                <w:sz w:val="20"/>
                <w:szCs w:val="20"/>
                <w:lang w:val="hr-HR"/>
              </w:rPr>
              <w:t>4</w:t>
            </w:r>
          </w:p>
        </w:tc>
      </w:tr>
      <w:tr w:rsidR="000A0E5A" w:rsidRPr="00451533" w:rsidTr="000A0E5A">
        <w:trPr>
          <w:trHeight w:val="244"/>
          <w:jc w:val="center"/>
        </w:trPr>
        <w:tc>
          <w:tcPr>
            <w:tcW w:w="6577" w:type="dxa"/>
            <w:tcBorders>
              <w:top w:val="single" w:sz="18" w:space="0" w:color="auto"/>
              <w:left w:val="single" w:sz="12" w:space="0" w:color="auto"/>
              <w:bottom w:val="single" w:sz="2" w:space="0" w:color="auto"/>
            </w:tcBorders>
            <w:shd w:val="clear" w:color="auto" w:fill="auto"/>
            <w:vAlign w:val="center"/>
          </w:tcPr>
          <w:p w:rsidR="000A0E5A" w:rsidRPr="008F60A5" w:rsidRDefault="000A0E5A" w:rsidP="00451533">
            <w:pPr>
              <w:spacing w:before="0"/>
              <w:jc w:val="left"/>
              <w:rPr>
                <w:rFonts w:cs="Arial"/>
                <w:b/>
                <w:sz w:val="18"/>
                <w:szCs w:val="18"/>
                <w:lang w:val="sr-Cyrl-RS"/>
              </w:rPr>
            </w:pPr>
            <w:r w:rsidRPr="008F60A5">
              <w:rPr>
                <w:rFonts w:cs="Arial"/>
                <w:b/>
                <w:sz w:val="18"/>
                <w:szCs w:val="18"/>
                <w:lang w:val="sr-Cyrl-RS"/>
              </w:rPr>
              <w:t>5</w:t>
            </w:r>
            <w:r w:rsidRPr="008F60A5">
              <w:rPr>
                <w:rFonts w:cs="Arial"/>
                <w:b/>
                <w:sz w:val="18"/>
                <w:szCs w:val="18"/>
                <w:lang w:val="hr-HR"/>
              </w:rPr>
              <w:t xml:space="preserve">. </w:t>
            </w:r>
            <w:r w:rsidRPr="008F60A5">
              <w:rPr>
                <w:rFonts w:cs="Arial"/>
                <w:b/>
                <w:caps/>
                <w:sz w:val="18"/>
                <w:szCs w:val="18"/>
                <w:lang w:val="hr-HR"/>
              </w:rPr>
              <w:t xml:space="preserve">Израда </w:t>
            </w:r>
            <w:r w:rsidRPr="008F60A5">
              <w:rPr>
                <w:rFonts w:cs="Arial"/>
                <w:b/>
                <w:caps/>
                <w:sz w:val="18"/>
                <w:szCs w:val="18"/>
                <w:lang w:val="sr-Cyrl-RS"/>
              </w:rPr>
              <w:t>ИЗВЕШТАЈА</w:t>
            </w:r>
            <w:r w:rsidRPr="008F60A5">
              <w:rPr>
                <w:rFonts w:cs="Arial"/>
                <w:b/>
                <w:caps/>
                <w:sz w:val="18"/>
                <w:szCs w:val="18"/>
                <w:lang w:val="hr-HR"/>
              </w:rPr>
              <w:t xml:space="preserve"> </w:t>
            </w:r>
            <w:r w:rsidRPr="008F60A5">
              <w:rPr>
                <w:rFonts w:cs="Arial"/>
                <w:b/>
                <w:sz w:val="18"/>
                <w:szCs w:val="18"/>
                <w:lang w:val="hr-HR"/>
              </w:rPr>
              <w:t xml:space="preserve">  </w:t>
            </w:r>
          </w:p>
        </w:tc>
        <w:tc>
          <w:tcPr>
            <w:tcW w:w="1134" w:type="dxa"/>
            <w:gridSpan w:val="3"/>
            <w:tcBorders>
              <w:top w:val="single" w:sz="18"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hr-HR"/>
              </w:rPr>
            </w:pPr>
          </w:p>
        </w:tc>
      </w:tr>
      <w:tr w:rsidR="000A0E5A" w:rsidRPr="00451533" w:rsidTr="000A0E5A">
        <w:trPr>
          <w:trHeight w:val="244"/>
          <w:jc w:val="center"/>
        </w:trPr>
        <w:tc>
          <w:tcPr>
            <w:tcW w:w="6577" w:type="dxa"/>
            <w:tcBorders>
              <w:top w:val="single" w:sz="2" w:space="0" w:color="auto"/>
              <w:left w:val="single" w:sz="12" w:space="0" w:color="auto"/>
              <w:bottom w:val="single" w:sz="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sz w:val="20"/>
                <w:szCs w:val="20"/>
                <w:lang w:val="sr-Cyrl-RS"/>
              </w:rPr>
            </w:pPr>
            <w:r w:rsidRPr="00451533">
              <w:rPr>
                <w:rFonts w:cs="Arial"/>
                <w:sz w:val="20"/>
                <w:szCs w:val="20"/>
                <w:lang w:val="sr-Cyrl-RS"/>
              </w:rPr>
              <w:t>Квартални извештај</w:t>
            </w:r>
          </w:p>
        </w:tc>
        <w:tc>
          <w:tcPr>
            <w:tcW w:w="1134" w:type="dxa"/>
            <w:gridSpan w:val="3"/>
            <w:tcBorders>
              <w:top w:val="single" w:sz="2"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hr-HR"/>
              </w:rPr>
            </w:pPr>
            <w:r w:rsidRPr="00451533">
              <w:rPr>
                <w:rFonts w:cs="Arial"/>
                <w:sz w:val="20"/>
                <w:szCs w:val="20"/>
                <w:lang w:val="hr-HR"/>
              </w:rPr>
              <w:t>1 x 4=</w:t>
            </w:r>
            <w:r w:rsidRPr="00451533">
              <w:rPr>
                <w:rFonts w:cs="Arial"/>
                <w:b/>
                <w:sz w:val="20"/>
                <w:szCs w:val="20"/>
                <w:lang w:val="hr-HR"/>
              </w:rPr>
              <w:t>4</w:t>
            </w:r>
          </w:p>
        </w:tc>
      </w:tr>
      <w:tr w:rsidR="000A0E5A" w:rsidRPr="00451533" w:rsidTr="000A0E5A">
        <w:trPr>
          <w:trHeight w:val="244"/>
          <w:jc w:val="center"/>
        </w:trPr>
        <w:tc>
          <w:tcPr>
            <w:tcW w:w="6577" w:type="dxa"/>
            <w:tcBorders>
              <w:top w:val="single" w:sz="2" w:space="0" w:color="auto"/>
              <w:left w:val="single" w:sz="12" w:space="0" w:color="auto"/>
              <w:bottom w:val="single" w:sz="2" w:space="0" w:color="auto"/>
            </w:tcBorders>
            <w:shd w:val="clear" w:color="auto" w:fill="auto"/>
            <w:vAlign w:val="center"/>
          </w:tcPr>
          <w:p w:rsidR="000A0E5A" w:rsidRPr="00451533" w:rsidRDefault="000A0E5A" w:rsidP="00451533">
            <w:pPr>
              <w:numPr>
                <w:ilvl w:val="0"/>
                <w:numId w:val="28"/>
              </w:numPr>
              <w:spacing w:before="0"/>
              <w:contextualSpacing/>
              <w:jc w:val="left"/>
              <w:rPr>
                <w:rFonts w:cs="Arial"/>
                <w:sz w:val="20"/>
                <w:szCs w:val="20"/>
                <w:lang w:val="sr-Cyrl-RS"/>
              </w:rPr>
            </w:pPr>
            <w:r w:rsidRPr="00451533">
              <w:rPr>
                <w:rFonts w:cs="Arial"/>
                <w:sz w:val="20"/>
                <w:szCs w:val="20"/>
                <w:lang w:val="sr-Cyrl-RS"/>
              </w:rPr>
              <w:t>Годишњи извештај са анализом резултата</w:t>
            </w:r>
          </w:p>
        </w:tc>
        <w:tc>
          <w:tcPr>
            <w:tcW w:w="1134" w:type="dxa"/>
            <w:gridSpan w:val="3"/>
            <w:tcBorders>
              <w:top w:val="single" w:sz="2" w:space="0" w:color="auto"/>
              <w:left w:val="single" w:sz="12" w:space="0" w:color="auto"/>
              <w:bottom w:val="single" w:sz="2" w:space="0" w:color="auto"/>
              <w:right w:val="single" w:sz="2" w:space="0" w:color="auto"/>
            </w:tcBorders>
            <w:shd w:val="clear" w:color="auto" w:fill="auto"/>
            <w:vAlign w:val="center"/>
          </w:tcPr>
          <w:p w:rsidR="000A0E5A" w:rsidRPr="00451533" w:rsidRDefault="000A0E5A" w:rsidP="00451533">
            <w:pPr>
              <w:spacing w:before="0"/>
              <w:jc w:val="center"/>
              <w:rPr>
                <w:rFonts w:cs="Arial"/>
                <w:sz w:val="20"/>
                <w:szCs w:val="20"/>
                <w:lang w:val="sr-Cyrl-RS"/>
              </w:rPr>
            </w:pPr>
            <w:r w:rsidRPr="00451533">
              <w:rPr>
                <w:rFonts w:cs="Arial"/>
                <w:sz w:val="20"/>
                <w:szCs w:val="20"/>
                <w:lang w:val="hr-HR"/>
              </w:rPr>
              <w:t xml:space="preserve">1 x </w:t>
            </w:r>
            <w:r w:rsidRPr="00451533">
              <w:rPr>
                <w:rFonts w:cs="Arial"/>
                <w:sz w:val="20"/>
                <w:szCs w:val="20"/>
                <w:lang w:val="sr-Cyrl-RS"/>
              </w:rPr>
              <w:t>1</w:t>
            </w:r>
            <w:r w:rsidRPr="00451533">
              <w:rPr>
                <w:rFonts w:cs="Arial"/>
                <w:sz w:val="20"/>
                <w:szCs w:val="20"/>
                <w:lang w:val="hr-HR"/>
              </w:rPr>
              <w:t>=</w:t>
            </w:r>
            <w:r w:rsidRPr="00451533">
              <w:rPr>
                <w:rFonts w:cs="Arial"/>
                <w:b/>
                <w:sz w:val="20"/>
                <w:szCs w:val="20"/>
                <w:lang w:val="sr-Cyrl-RS"/>
              </w:rPr>
              <w:t>1</w:t>
            </w:r>
          </w:p>
        </w:tc>
      </w:tr>
    </w:tbl>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0A0E5A" w:rsidRDefault="000A0E5A" w:rsidP="00451533">
      <w:pPr>
        <w:spacing w:before="0"/>
        <w:jc w:val="center"/>
        <w:rPr>
          <w:rFonts w:cs="Arial"/>
          <w:b/>
          <w:u w:val="single"/>
          <w:lang w:val="sr-Cyrl-CS"/>
        </w:rPr>
      </w:pPr>
    </w:p>
    <w:p w:rsidR="00451533" w:rsidRPr="008F60A5" w:rsidRDefault="00451533" w:rsidP="00451533">
      <w:pPr>
        <w:spacing w:before="0"/>
        <w:jc w:val="center"/>
        <w:rPr>
          <w:rFonts w:cs="Arial"/>
          <w:b/>
          <w:u w:val="single"/>
          <w:lang w:val="sr-Cyrl-CS"/>
        </w:rPr>
      </w:pPr>
      <w:r w:rsidRPr="008F60A5">
        <w:rPr>
          <w:rFonts w:cs="Arial"/>
          <w:b/>
          <w:u w:val="single"/>
          <w:lang w:val="sr-Cyrl-CS"/>
        </w:rPr>
        <w:lastRenderedPageBreak/>
        <w:t>ПРОГРАМ</w:t>
      </w:r>
    </w:p>
    <w:p w:rsidR="00451533" w:rsidRPr="008F60A5" w:rsidRDefault="00451533" w:rsidP="00451533">
      <w:pPr>
        <w:spacing w:before="0"/>
        <w:jc w:val="center"/>
        <w:rPr>
          <w:rFonts w:cs="Arial"/>
          <w:b/>
          <w:u w:val="single"/>
          <w:lang w:val="sr-Latn-CS"/>
        </w:rPr>
      </w:pPr>
      <w:r w:rsidRPr="008F60A5">
        <w:rPr>
          <w:rFonts w:cs="Arial"/>
          <w:b/>
          <w:u w:val="single"/>
          <w:lang w:val="sr-Cyrl-CS"/>
        </w:rPr>
        <w:t>ПРАЋЕЊА УТИЦАЈА ОТПАДНИХ ВОДА ТЕ ,,КОЛУБАРА''</w:t>
      </w:r>
    </w:p>
    <w:p w:rsidR="00451533" w:rsidRPr="008F60A5" w:rsidRDefault="00451533" w:rsidP="00451533">
      <w:pPr>
        <w:spacing w:before="0"/>
        <w:jc w:val="left"/>
        <w:rPr>
          <w:rFonts w:cs="Arial"/>
          <w:b/>
          <w:u w:val="single"/>
          <w:lang w:val="sr-Cyrl-CS"/>
        </w:rPr>
      </w:pPr>
      <w:r w:rsidRPr="008F60A5">
        <w:rPr>
          <w:rFonts w:cs="Arial"/>
          <w:b/>
          <w:lang w:val="sr-Latn-CS"/>
        </w:rPr>
        <w:t xml:space="preserve">          </w:t>
      </w:r>
      <w:r w:rsidRPr="008F60A5">
        <w:rPr>
          <w:rFonts w:cs="Arial"/>
          <w:b/>
          <w:lang w:val="sr-Cyrl-CS"/>
        </w:rPr>
        <w:t xml:space="preserve"> </w:t>
      </w:r>
      <w:r w:rsidRPr="008F60A5">
        <w:rPr>
          <w:rFonts w:cs="Arial"/>
          <w:b/>
          <w:lang w:val="sr-Latn-CS"/>
        </w:rPr>
        <w:t xml:space="preserve">            </w:t>
      </w:r>
      <w:r w:rsidRPr="008F60A5">
        <w:rPr>
          <w:rFonts w:cs="Arial"/>
          <w:b/>
          <w:u w:val="single"/>
          <w:lang w:val="sr-Cyrl-CS"/>
        </w:rPr>
        <w:t>НА ПОВРШИНСКЕ И ПОДЗЕМНЕ ВОДЕ</w:t>
      </w:r>
      <w:r w:rsidRPr="008F60A5">
        <w:rPr>
          <w:rFonts w:cs="Arial"/>
          <w:b/>
          <w:u w:val="single"/>
          <w:lang w:val="sr-Latn-CS"/>
        </w:rPr>
        <w:t xml:space="preserve"> </w:t>
      </w:r>
      <w:r w:rsidRPr="008F60A5">
        <w:rPr>
          <w:rFonts w:cs="Arial"/>
          <w:b/>
          <w:u w:val="single"/>
          <w:lang w:val="sr-Cyrl-CS"/>
        </w:rPr>
        <w:t>за 201</w:t>
      </w:r>
      <w:r w:rsidRPr="008F60A5">
        <w:rPr>
          <w:rFonts w:cs="Arial"/>
          <w:b/>
          <w:u w:val="single"/>
          <w:lang w:val="sr-Latn-RS"/>
        </w:rPr>
        <w:t>8</w:t>
      </w:r>
      <w:r w:rsidRPr="008F60A5">
        <w:rPr>
          <w:rFonts w:cs="Arial"/>
          <w:b/>
          <w:u w:val="single"/>
          <w:lang w:val="sr-Cyrl-CS"/>
        </w:rPr>
        <w:t>. год</w:t>
      </w:r>
      <w:r w:rsidRPr="008F60A5">
        <w:rPr>
          <w:rFonts w:cs="Arial"/>
          <w:b/>
          <w:u w:val="single"/>
          <w:lang w:val="sr-Cyrl-RS"/>
        </w:rPr>
        <w:t>ину</w:t>
      </w:r>
      <w:r w:rsidRPr="008F60A5">
        <w:rPr>
          <w:rFonts w:cs="Arial"/>
          <w:b/>
          <w:u w:val="single"/>
          <w:lang w:val="sr-Cyrl-CS"/>
        </w:rPr>
        <w:t xml:space="preserve"> </w:t>
      </w:r>
    </w:p>
    <w:p w:rsidR="00451533" w:rsidRPr="008F60A5" w:rsidRDefault="00451533" w:rsidP="00451533">
      <w:pPr>
        <w:spacing w:before="0"/>
        <w:jc w:val="left"/>
        <w:rPr>
          <w:rFonts w:cs="Arial"/>
          <w:b/>
          <w:lang w:val="sr-Cyrl-CS"/>
        </w:rPr>
      </w:pPr>
      <w:r w:rsidRPr="008F60A5">
        <w:rPr>
          <w:rFonts w:cs="Arial"/>
          <w:b/>
          <w:lang w:val="sr-Cyrl-CS"/>
        </w:rPr>
        <w:t xml:space="preserve">                                  </w:t>
      </w:r>
    </w:p>
    <w:p w:rsidR="00451533" w:rsidRPr="008F60A5" w:rsidRDefault="00451533" w:rsidP="00451533">
      <w:pPr>
        <w:spacing w:before="0"/>
        <w:ind w:left="342"/>
        <w:rPr>
          <w:rFonts w:cs="Arial"/>
          <w:b/>
          <w:u w:val="single"/>
          <w:lang w:val="sl-SI"/>
        </w:rPr>
      </w:pPr>
      <w:r w:rsidRPr="008F60A5">
        <w:rPr>
          <w:rFonts w:cs="Arial"/>
          <w:b/>
          <w:u w:val="single"/>
          <w:lang w:val="sr-Latn-CS"/>
        </w:rPr>
        <w:t>1</w:t>
      </w:r>
      <w:r w:rsidRPr="008F60A5">
        <w:rPr>
          <w:rFonts w:cs="Arial"/>
          <w:b/>
          <w:u w:val="single"/>
          <w:lang w:val="sl-SI"/>
        </w:rPr>
        <w:t xml:space="preserve">. </w:t>
      </w:r>
      <w:r w:rsidRPr="008F60A5">
        <w:rPr>
          <w:rFonts w:cs="Arial"/>
          <w:b/>
          <w:u w:val="single"/>
          <w:lang w:val="sr-Cyrl-RS"/>
        </w:rPr>
        <w:t>МОНИТОРИНГ</w:t>
      </w:r>
      <w:r w:rsidRPr="008F60A5">
        <w:rPr>
          <w:rFonts w:cs="Arial"/>
          <w:b/>
          <w:u w:val="single"/>
          <w:lang w:val="sl-SI"/>
        </w:rPr>
        <w:t xml:space="preserve"> САНИТАРНИХ ОТПАДНИХ ВОДА</w:t>
      </w:r>
    </w:p>
    <w:p w:rsidR="00451533" w:rsidRPr="008F60A5" w:rsidRDefault="00451533" w:rsidP="00451533">
      <w:pPr>
        <w:spacing w:before="0"/>
        <w:rPr>
          <w:rFonts w:cs="Arial"/>
          <w:b/>
          <w:lang w:val="sl-SI"/>
        </w:rPr>
      </w:pPr>
    </w:p>
    <w:p w:rsidR="00451533" w:rsidRPr="008F60A5" w:rsidRDefault="00451533" w:rsidP="00451533">
      <w:pPr>
        <w:spacing w:before="0"/>
        <w:ind w:firstLine="513"/>
        <w:rPr>
          <w:rFonts w:cs="Arial"/>
          <w:b/>
          <w:lang w:val="sl-SI"/>
        </w:rPr>
      </w:pPr>
      <w:r w:rsidRPr="008F60A5">
        <w:rPr>
          <w:rFonts w:cs="Arial"/>
          <w:b/>
          <w:lang w:val="sl-SI"/>
        </w:rPr>
        <w:t>1.1. Место узимања узорака</w:t>
      </w:r>
    </w:p>
    <w:p w:rsidR="00451533" w:rsidRPr="008F60A5" w:rsidRDefault="00451533" w:rsidP="00451533">
      <w:pPr>
        <w:spacing w:before="0"/>
        <w:ind w:left="513" w:firstLine="513"/>
        <w:jc w:val="left"/>
        <w:rPr>
          <w:rFonts w:cs="Arial"/>
          <w:bCs/>
          <w:lang w:val="sr-Latn-CS"/>
        </w:rPr>
      </w:pPr>
      <w:r w:rsidRPr="008F60A5">
        <w:rPr>
          <w:rFonts w:cs="Arial"/>
          <w:bCs/>
          <w:lang w:val="ru-RU"/>
        </w:rPr>
        <w:t xml:space="preserve"> 1. Отпадн</w:t>
      </w:r>
      <w:r w:rsidRPr="008F60A5">
        <w:rPr>
          <w:rFonts w:cs="Arial"/>
          <w:bCs/>
          <w:lang w:val="sr-Cyrl-CS"/>
        </w:rPr>
        <w:t>а</w:t>
      </w:r>
      <w:r w:rsidRPr="008F60A5">
        <w:rPr>
          <w:rFonts w:cs="Arial"/>
          <w:bCs/>
          <w:lang w:val="ru-RU"/>
        </w:rPr>
        <w:t xml:space="preserve"> санитарн</w:t>
      </w:r>
      <w:r w:rsidRPr="008F60A5">
        <w:rPr>
          <w:rFonts w:cs="Arial"/>
          <w:bCs/>
          <w:lang w:val="sr-Cyrl-CS"/>
        </w:rPr>
        <w:t>а</w:t>
      </w:r>
      <w:r w:rsidRPr="008F60A5">
        <w:rPr>
          <w:rFonts w:cs="Arial"/>
          <w:bCs/>
          <w:lang w:val="ru-RU"/>
        </w:rPr>
        <w:t xml:space="preserve"> вод</w:t>
      </w:r>
      <w:r w:rsidRPr="008F60A5">
        <w:rPr>
          <w:rFonts w:cs="Arial"/>
          <w:bCs/>
          <w:lang w:val="sr-Cyrl-CS"/>
        </w:rPr>
        <w:t>а</w:t>
      </w:r>
      <w:r w:rsidRPr="008F60A5">
        <w:rPr>
          <w:rFonts w:cs="Arial"/>
          <w:bCs/>
          <w:lang w:val="sr-Latn-CS"/>
        </w:rPr>
        <w:t xml:space="preserve"> </w:t>
      </w:r>
    </w:p>
    <w:p w:rsidR="00451533" w:rsidRPr="008F60A5" w:rsidRDefault="00451533" w:rsidP="00451533">
      <w:pPr>
        <w:spacing w:before="0"/>
        <w:ind w:firstLine="513"/>
        <w:rPr>
          <w:rFonts w:cs="Arial"/>
          <w:b/>
          <w:lang w:val="sl-SI"/>
        </w:rPr>
      </w:pPr>
    </w:p>
    <w:p w:rsidR="00451533" w:rsidRPr="008F60A5" w:rsidRDefault="00451533" w:rsidP="00451533">
      <w:pPr>
        <w:spacing w:before="0"/>
        <w:ind w:firstLine="513"/>
        <w:rPr>
          <w:rFonts w:cs="Arial"/>
          <w:b/>
          <w:lang w:val="sl-SI"/>
        </w:rPr>
      </w:pPr>
      <w:r w:rsidRPr="008F60A5">
        <w:rPr>
          <w:rFonts w:cs="Arial"/>
          <w:b/>
          <w:lang w:val="sl-SI"/>
        </w:rPr>
        <w:t>1.2. Анализа узорака на следеће параметре:</w:t>
      </w:r>
    </w:p>
    <w:p w:rsidR="00451533" w:rsidRPr="008F60A5" w:rsidRDefault="00451533" w:rsidP="00451533">
      <w:pPr>
        <w:spacing w:before="0"/>
        <w:rPr>
          <w:rFonts w:cs="Arial"/>
          <w:b/>
          <w:lang w:val="sl-SI"/>
        </w:rPr>
      </w:pPr>
      <w:r w:rsidRPr="008F60A5">
        <w:rPr>
          <w:rFonts w:cs="Arial"/>
          <w:lang w:val="sr-Cyrl-RS"/>
        </w:rPr>
        <w:t xml:space="preserve">Проток воде, </w:t>
      </w:r>
      <w:r w:rsidRPr="008F60A5">
        <w:rPr>
          <w:rFonts w:cs="Arial"/>
          <w:lang w:val="sr-Latn-CS"/>
        </w:rPr>
        <w:t>t</w:t>
      </w:r>
      <w:r w:rsidRPr="008F60A5">
        <w:rPr>
          <w:rFonts w:cs="Arial"/>
          <w:lang w:val="sr-Cyrl-CS"/>
        </w:rPr>
        <w:t>-</w:t>
      </w:r>
      <w:r w:rsidRPr="008F60A5">
        <w:rPr>
          <w:rFonts w:cs="Arial"/>
          <w:lang w:val="sr-Cyrl-RS"/>
        </w:rPr>
        <w:t xml:space="preserve">ваздуха, </w:t>
      </w:r>
      <w:r w:rsidRPr="008F60A5">
        <w:rPr>
          <w:rFonts w:cs="Arial"/>
          <w:lang w:val="sr-Latn-CS"/>
        </w:rPr>
        <w:t>t</w:t>
      </w:r>
      <w:r w:rsidRPr="008F60A5">
        <w:rPr>
          <w:rFonts w:cs="Arial"/>
          <w:lang w:val="sr-Cyrl-CS"/>
        </w:rPr>
        <w:t>-воде, ваздушни притисак, боја, мирис, видљиве материје, таложне материје</w:t>
      </w:r>
      <w:r w:rsidRPr="008F60A5">
        <w:rPr>
          <w:rFonts w:cs="Arial"/>
          <w:lang w:val="sr-Cyrl-RS"/>
        </w:rPr>
        <w:t xml:space="preserve"> (након 2</w:t>
      </w:r>
      <w:r w:rsidRPr="008F60A5">
        <w:rPr>
          <w:rFonts w:cs="Arial"/>
          <w:lang w:val="sr-Latn-RS"/>
        </w:rPr>
        <w:t>h</w:t>
      </w:r>
      <w:r w:rsidRPr="008F60A5">
        <w:rPr>
          <w:rFonts w:cs="Arial"/>
          <w:lang w:val="sr-Cyrl-RS"/>
        </w:rPr>
        <w:t>)</w:t>
      </w:r>
      <w:r w:rsidRPr="008F60A5">
        <w:rPr>
          <w:rFonts w:cs="Arial"/>
          <w:lang w:val="sr-Cyrl-CS"/>
        </w:rPr>
        <w:t>, рН, укупне суспендоване материје, суви остатак, жарени остатак, губитак жарењем, електропроводљивост, ВРК</w:t>
      </w:r>
      <w:r w:rsidRPr="008F60A5">
        <w:rPr>
          <w:rFonts w:cs="Arial"/>
          <w:vertAlign w:val="subscript"/>
          <w:lang w:val="sr-Cyrl-CS"/>
        </w:rPr>
        <w:t>5</w:t>
      </w:r>
      <w:r w:rsidRPr="008F60A5">
        <w:rPr>
          <w:rFonts w:cs="Arial"/>
          <w:lang w:val="sr-Cyrl-CS"/>
        </w:rPr>
        <w:t xml:space="preserve">, НРК, </w:t>
      </w:r>
      <w:r w:rsidRPr="008F60A5">
        <w:rPr>
          <w:rFonts w:cs="Arial"/>
          <w:lang w:val="sr-Cyrl-RS"/>
        </w:rPr>
        <w:t>растворени кисеоник,</w:t>
      </w:r>
      <w:r w:rsidRPr="008F60A5">
        <w:rPr>
          <w:rFonts w:cs="Arial"/>
          <w:lang w:val="sr-Cyrl-CS"/>
        </w:rPr>
        <w:t xml:space="preserve"> укупни азот, укупни фосфор, микробиолошка анализа-колиформне бактерије, колиформне бактерије фекалног порекла и стрептококе фекалног порекла.</w:t>
      </w:r>
    </w:p>
    <w:p w:rsidR="00451533" w:rsidRPr="008F60A5" w:rsidRDefault="00451533" w:rsidP="00451533">
      <w:pPr>
        <w:spacing w:before="0"/>
        <w:ind w:firstLine="513"/>
        <w:rPr>
          <w:rFonts w:cs="Arial"/>
          <w:b/>
          <w:lang w:val="sr-Cyrl-RS"/>
        </w:rPr>
      </w:pPr>
    </w:p>
    <w:p w:rsidR="00451533" w:rsidRPr="008F60A5" w:rsidRDefault="00451533" w:rsidP="00451533">
      <w:pPr>
        <w:spacing w:before="0"/>
        <w:ind w:firstLine="513"/>
        <w:rPr>
          <w:rFonts w:cs="Arial"/>
          <w:b/>
          <w:lang w:val="sr-Cyrl-RS"/>
        </w:rPr>
      </w:pPr>
      <w:r w:rsidRPr="008F60A5">
        <w:rPr>
          <w:rFonts w:cs="Arial"/>
          <w:b/>
          <w:lang w:val="sl-SI"/>
        </w:rPr>
        <w:t xml:space="preserve">1.3. Учесталост </w:t>
      </w:r>
      <w:r w:rsidRPr="008F60A5">
        <w:rPr>
          <w:rFonts w:cs="Arial"/>
          <w:b/>
          <w:lang w:val="sr-Cyrl-RS"/>
        </w:rPr>
        <w:t>узимања узорака</w:t>
      </w:r>
    </w:p>
    <w:p w:rsidR="00451533" w:rsidRPr="008F60A5" w:rsidRDefault="00451533" w:rsidP="00451533">
      <w:pPr>
        <w:spacing w:before="0"/>
        <w:jc w:val="left"/>
        <w:rPr>
          <w:rFonts w:cs="Arial"/>
          <w:b/>
          <w:u w:val="single"/>
          <w:lang w:val="sr-Cyrl-RS"/>
        </w:rPr>
      </w:pPr>
      <w:r w:rsidRPr="008F60A5">
        <w:rPr>
          <w:rFonts w:cs="Arial"/>
          <w:lang w:val="ru-RU"/>
        </w:rPr>
        <w:t xml:space="preserve">Узорак узети </w:t>
      </w:r>
      <w:r w:rsidRPr="008F60A5">
        <w:rPr>
          <w:rFonts w:cs="Arial"/>
          <w:lang w:val="sr-Latn-CS"/>
        </w:rPr>
        <w:t>чет</w:t>
      </w:r>
      <w:r w:rsidRPr="008F60A5">
        <w:rPr>
          <w:rFonts w:cs="Arial"/>
          <w:lang w:val="sr-Cyrl-CS"/>
        </w:rPr>
        <w:t>и</w:t>
      </w:r>
      <w:r w:rsidRPr="008F60A5">
        <w:rPr>
          <w:rFonts w:cs="Arial"/>
          <w:lang w:val="sr-Latn-CS"/>
        </w:rPr>
        <w:t>ри</w:t>
      </w:r>
      <w:r w:rsidRPr="008F60A5">
        <w:rPr>
          <w:rFonts w:cs="Arial"/>
          <w:lang w:val="ru-RU"/>
        </w:rPr>
        <w:t xml:space="preserve"> пута годишње.</w:t>
      </w:r>
      <w:r w:rsidRPr="008F60A5">
        <w:rPr>
          <w:rFonts w:cs="Arial"/>
          <w:lang w:val="sr-Cyrl-RS"/>
        </w:rPr>
        <w:t xml:space="preserve"> </w:t>
      </w:r>
    </w:p>
    <w:p w:rsidR="00451533" w:rsidRPr="008F60A5" w:rsidRDefault="00451533" w:rsidP="008F60A5">
      <w:pPr>
        <w:spacing w:before="0"/>
        <w:jc w:val="left"/>
        <w:rPr>
          <w:rFonts w:cs="Arial"/>
          <w:b/>
          <w:u w:val="single"/>
          <w:lang w:val="ru-RU"/>
        </w:rPr>
      </w:pPr>
    </w:p>
    <w:p w:rsidR="00451533" w:rsidRPr="008F60A5" w:rsidRDefault="00451533" w:rsidP="00451533">
      <w:pPr>
        <w:spacing w:before="0"/>
        <w:ind w:left="360"/>
        <w:jc w:val="left"/>
        <w:rPr>
          <w:rFonts w:cs="Arial"/>
          <w:b/>
          <w:u w:val="single"/>
          <w:lang w:val="sr-Cyrl-CS"/>
        </w:rPr>
      </w:pPr>
      <w:r w:rsidRPr="008F60A5">
        <w:rPr>
          <w:rFonts w:cs="Arial"/>
          <w:b/>
          <w:u w:val="single"/>
          <w:lang w:val="sr-Latn-CS"/>
        </w:rPr>
        <w:t>2</w:t>
      </w:r>
      <w:r w:rsidRPr="008F60A5">
        <w:rPr>
          <w:rFonts w:cs="Arial"/>
          <w:b/>
          <w:u w:val="single"/>
          <w:lang w:val="sr-Cyrl-CS"/>
        </w:rPr>
        <w:t xml:space="preserve">. </w:t>
      </w:r>
      <w:r w:rsidRPr="008F60A5">
        <w:rPr>
          <w:rFonts w:cs="Arial"/>
          <w:b/>
          <w:u w:val="single"/>
          <w:lang w:val="ru-RU"/>
        </w:rPr>
        <w:t xml:space="preserve">  </w:t>
      </w:r>
      <w:r w:rsidRPr="008F60A5">
        <w:rPr>
          <w:rFonts w:cs="Arial"/>
          <w:b/>
          <w:u w:val="single"/>
          <w:lang w:val="sr-Cyrl-RS"/>
        </w:rPr>
        <w:t xml:space="preserve">МОНИТОРИНГ </w:t>
      </w:r>
      <w:r w:rsidRPr="008F60A5">
        <w:rPr>
          <w:rFonts w:cs="Arial"/>
          <w:b/>
          <w:u w:val="single"/>
          <w:lang w:val="sr-Cyrl-CS"/>
        </w:rPr>
        <w:t>ОТПАДНИХ ВОДА ТЕ КОЛУБАРА</w:t>
      </w:r>
    </w:p>
    <w:p w:rsidR="00451533" w:rsidRPr="008F60A5" w:rsidRDefault="00451533" w:rsidP="00451533">
      <w:pPr>
        <w:spacing w:before="0"/>
        <w:ind w:left="360"/>
        <w:jc w:val="left"/>
        <w:rPr>
          <w:rFonts w:cs="Arial"/>
          <w:b/>
          <w:u w:val="single"/>
          <w:lang w:val="sr-Cyrl-CS"/>
        </w:rPr>
      </w:pPr>
    </w:p>
    <w:p w:rsidR="00451533" w:rsidRPr="008F60A5" w:rsidRDefault="00451533" w:rsidP="00451533">
      <w:pPr>
        <w:numPr>
          <w:ilvl w:val="1"/>
          <w:numId w:val="31"/>
        </w:numPr>
        <w:spacing w:before="0"/>
        <w:jc w:val="left"/>
        <w:rPr>
          <w:rFonts w:cs="Arial"/>
          <w:b/>
          <w:u w:val="single"/>
        </w:rPr>
      </w:pPr>
      <w:r w:rsidRPr="008F60A5">
        <w:rPr>
          <w:rFonts w:cs="Arial"/>
          <w:b/>
          <w:u w:val="single"/>
          <w:lang w:val="sr-Cyrl-CS"/>
        </w:rPr>
        <w:t>Место узимања узорака :</w:t>
      </w:r>
    </w:p>
    <w:p w:rsidR="00451533" w:rsidRPr="008F60A5" w:rsidRDefault="00451533" w:rsidP="00451533">
      <w:pPr>
        <w:spacing w:before="0"/>
        <w:ind w:left="513"/>
        <w:jc w:val="left"/>
        <w:rPr>
          <w:rFonts w:cs="Arial"/>
          <w:u w:val="single"/>
          <w:lang w:val="sr-Cyrl-CS"/>
        </w:rPr>
      </w:pPr>
      <w:r w:rsidRPr="008F60A5">
        <w:rPr>
          <w:rFonts w:cs="Arial"/>
          <w:bCs/>
          <w:lang w:val="ru-RU"/>
        </w:rPr>
        <w:t xml:space="preserve">2.  </w:t>
      </w:r>
      <w:r w:rsidRPr="008F60A5">
        <w:rPr>
          <w:rFonts w:cs="Arial"/>
          <w:bCs/>
          <w:lang w:val="sr-Cyrl-CS"/>
        </w:rPr>
        <w:t xml:space="preserve">Отпадна вода после сепаратора уља бр.1 </w:t>
      </w:r>
    </w:p>
    <w:p w:rsidR="00451533" w:rsidRPr="008F60A5" w:rsidRDefault="00451533" w:rsidP="00451533">
      <w:pPr>
        <w:numPr>
          <w:ilvl w:val="0"/>
          <w:numId w:val="31"/>
        </w:numPr>
        <w:spacing w:before="0"/>
        <w:ind w:firstLine="153"/>
        <w:jc w:val="left"/>
        <w:rPr>
          <w:rFonts w:cs="Arial"/>
          <w:u w:val="single"/>
          <w:lang w:val="sr-Cyrl-CS"/>
        </w:rPr>
      </w:pPr>
      <w:r w:rsidRPr="008F60A5">
        <w:rPr>
          <w:rFonts w:cs="Arial"/>
          <w:bCs/>
          <w:lang w:val="sr-Cyrl-CS"/>
        </w:rPr>
        <w:t xml:space="preserve">  Отпадна вода после сепаратора уља бр.2 </w:t>
      </w:r>
    </w:p>
    <w:p w:rsidR="00451533" w:rsidRPr="008F60A5" w:rsidRDefault="00451533" w:rsidP="00451533">
      <w:pPr>
        <w:numPr>
          <w:ilvl w:val="0"/>
          <w:numId w:val="31"/>
        </w:numPr>
        <w:spacing w:before="0"/>
        <w:ind w:firstLine="153"/>
        <w:jc w:val="left"/>
        <w:rPr>
          <w:rFonts w:cs="Arial"/>
          <w:u w:val="single"/>
          <w:lang w:val="sr-Cyrl-CS"/>
        </w:rPr>
      </w:pPr>
      <w:r w:rsidRPr="008F60A5">
        <w:rPr>
          <w:rFonts w:cs="Arial"/>
          <w:bCs/>
          <w:lang w:val="sr-Cyrl-CS"/>
        </w:rPr>
        <w:t xml:space="preserve">  Отпадна расхладна  вода</w:t>
      </w:r>
      <w:r w:rsidRPr="008F60A5">
        <w:rPr>
          <w:rFonts w:cs="Arial"/>
          <w:bCs/>
          <w:lang w:val="ru-RU"/>
        </w:rPr>
        <w:t xml:space="preserve"> </w:t>
      </w:r>
    </w:p>
    <w:p w:rsidR="00451533" w:rsidRPr="008F60A5" w:rsidRDefault="00451533" w:rsidP="00451533">
      <w:pPr>
        <w:numPr>
          <w:ilvl w:val="0"/>
          <w:numId w:val="31"/>
        </w:numPr>
        <w:spacing w:before="0"/>
        <w:ind w:firstLine="153"/>
        <w:jc w:val="left"/>
        <w:rPr>
          <w:rFonts w:cs="Arial"/>
          <w:u w:val="single"/>
          <w:lang w:val="sr-Cyrl-CS"/>
        </w:rPr>
      </w:pPr>
      <w:r w:rsidRPr="008F60A5">
        <w:rPr>
          <w:rFonts w:cs="Arial"/>
          <w:bCs/>
          <w:lang w:val="sr-Cyrl-CS"/>
        </w:rPr>
        <w:t xml:space="preserve">  </w:t>
      </w:r>
      <w:r w:rsidRPr="008F60A5">
        <w:rPr>
          <w:rFonts w:cs="Arial"/>
          <w:bCs/>
          <w:lang w:val="sr-Latn-CS"/>
        </w:rPr>
        <w:t xml:space="preserve">Отпадна </w:t>
      </w:r>
      <w:r w:rsidRPr="008F60A5">
        <w:rPr>
          <w:rFonts w:cs="Arial"/>
          <w:bCs/>
          <w:lang w:val="ru-RU"/>
        </w:rPr>
        <w:t>вод</w:t>
      </w:r>
      <w:r w:rsidRPr="008F60A5">
        <w:rPr>
          <w:rFonts w:cs="Arial"/>
          <w:bCs/>
          <w:lang w:val="sr-Cyrl-CS"/>
        </w:rPr>
        <w:t>а</w:t>
      </w:r>
      <w:r w:rsidRPr="008F60A5">
        <w:rPr>
          <w:rFonts w:cs="Arial"/>
          <w:bCs/>
          <w:lang w:val="ru-RU"/>
        </w:rPr>
        <w:t xml:space="preserve"> са  депоније  пепела (прелив + дренаж</w:t>
      </w:r>
      <w:r w:rsidRPr="008F60A5">
        <w:rPr>
          <w:rFonts w:cs="Arial"/>
          <w:bCs/>
          <w:lang w:val="sr-Cyrl-CS"/>
        </w:rPr>
        <w:t>а)</w:t>
      </w:r>
      <w:r w:rsidRPr="008F60A5">
        <w:rPr>
          <w:rFonts w:cs="Arial"/>
          <w:bCs/>
          <w:lang w:val="ru-RU"/>
        </w:rPr>
        <w:t xml:space="preserve">  </w:t>
      </w:r>
    </w:p>
    <w:p w:rsidR="00451533" w:rsidRPr="008F60A5" w:rsidRDefault="00451533" w:rsidP="00451533">
      <w:pPr>
        <w:numPr>
          <w:ilvl w:val="0"/>
          <w:numId w:val="31"/>
        </w:numPr>
        <w:spacing w:before="0"/>
        <w:ind w:firstLine="153"/>
        <w:jc w:val="left"/>
        <w:rPr>
          <w:rFonts w:cs="Arial"/>
          <w:u w:val="single"/>
          <w:lang w:val="sr-Cyrl-CS"/>
        </w:rPr>
      </w:pPr>
      <w:r w:rsidRPr="008F60A5">
        <w:rPr>
          <w:rFonts w:cs="Arial"/>
          <w:bCs/>
          <w:lang w:val="sr-Cyrl-CS"/>
        </w:rPr>
        <w:t xml:space="preserve">  Отпадна вода од одводњавања канала 4. допреме угља </w:t>
      </w:r>
    </w:p>
    <w:p w:rsidR="00451533" w:rsidRPr="008F60A5" w:rsidRDefault="00451533" w:rsidP="00451533">
      <w:pPr>
        <w:numPr>
          <w:ilvl w:val="0"/>
          <w:numId w:val="31"/>
        </w:numPr>
        <w:spacing w:before="0"/>
        <w:ind w:firstLine="153"/>
        <w:jc w:val="left"/>
        <w:rPr>
          <w:rFonts w:cs="Arial"/>
          <w:u w:val="single"/>
          <w:lang w:val="sr-Cyrl-CS"/>
        </w:rPr>
      </w:pPr>
      <w:r w:rsidRPr="008F60A5">
        <w:rPr>
          <w:rFonts w:cs="Arial"/>
          <w:bCs/>
          <w:lang w:val="sr-Cyrl-CS"/>
        </w:rPr>
        <w:t xml:space="preserve">  Отпадна вода од одвод. канала 1., 2. и 3. допреме угља</w:t>
      </w:r>
    </w:p>
    <w:p w:rsidR="00451533" w:rsidRPr="008F60A5" w:rsidRDefault="00451533" w:rsidP="00451533">
      <w:pPr>
        <w:spacing w:before="0"/>
        <w:ind w:left="513"/>
        <w:jc w:val="left"/>
        <w:rPr>
          <w:rFonts w:cs="Arial"/>
          <w:lang w:val="ru-RU"/>
        </w:rPr>
      </w:pPr>
    </w:p>
    <w:p w:rsidR="00451533" w:rsidRPr="008F60A5" w:rsidRDefault="00451533" w:rsidP="00451533">
      <w:pPr>
        <w:spacing w:before="0"/>
        <w:ind w:left="513"/>
        <w:jc w:val="left"/>
        <w:rPr>
          <w:rFonts w:cs="Arial"/>
          <w:b/>
          <w:lang w:val="ru-RU"/>
        </w:rPr>
      </w:pPr>
      <w:r w:rsidRPr="008F60A5">
        <w:rPr>
          <w:rFonts w:cs="Arial"/>
          <w:b/>
          <w:lang w:val="sr-Latn-CS"/>
        </w:rPr>
        <w:t>2</w:t>
      </w:r>
      <w:r w:rsidRPr="008F60A5">
        <w:rPr>
          <w:rFonts w:cs="Arial"/>
          <w:b/>
          <w:lang w:val="sr-Cyrl-CS"/>
        </w:rPr>
        <w:t>.2.</w:t>
      </w:r>
      <w:r w:rsidRPr="008F60A5">
        <w:rPr>
          <w:rFonts w:cs="Arial"/>
          <w:b/>
          <w:u w:val="single"/>
          <w:lang w:val="sr-Cyrl-CS"/>
        </w:rPr>
        <w:t xml:space="preserve"> Анализа узорака на следеће параметре</w:t>
      </w:r>
      <w:r w:rsidRPr="008F60A5">
        <w:rPr>
          <w:rFonts w:cs="Arial"/>
          <w:b/>
          <w:lang w:val="sr-Cyrl-CS"/>
        </w:rPr>
        <w:t xml:space="preserve"> :</w:t>
      </w:r>
    </w:p>
    <w:p w:rsidR="00451533" w:rsidRPr="008F60A5" w:rsidRDefault="00451533" w:rsidP="00451533">
      <w:pPr>
        <w:spacing w:before="0"/>
        <w:rPr>
          <w:rFonts w:cs="Arial"/>
          <w:lang w:val="sr-Cyrl-CS"/>
        </w:rPr>
      </w:pPr>
      <w:r w:rsidRPr="008F60A5">
        <w:rPr>
          <w:rFonts w:cs="Arial"/>
          <w:lang w:val="sr-Cyrl-RS"/>
        </w:rPr>
        <w:t xml:space="preserve">Проток воде, </w:t>
      </w:r>
      <w:r w:rsidRPr="008F60A5">
        <w:rPr>
          <w:rFonts w:cs="Arial"/>
          <w:lang w:val="sr-Latn-RS"/>
        </w:rPr>
        <w:t>t-</w:t>
      </w:r>
      <w:r w:rsidRPr="008F60A5">
        <w:rPr>
          <w:rFonts w:cs="Arial"/>
          <w:lang w:val="sr-Cyrl-RS"/>
        </w:rPr>
        <w:t xml:space="preserve">ваздуха, </w:t>
      </w:r>
      <w:r w:rsidRPr="008F60A5">
        <w:rPr>
          <w:rFonts w:cs="Arial"/>
          <w:lang w:val="sr-Latn-CS"/>
        </w:rPr>
        <w:t>t</w:t>
      </w:r>
      <w:r w:rsidRPr="008F60A5">
        <w:rPr>
          <w:rFonts w:cs="Arial"/>
          <w:lang w:val="sr-Cyrl-CS"/>
        </w:rPr>
        <w:t>-воде, ваздушни притисак, боја, мирис, видљиве материје, таложне материје</w:t>
      </w:r>
      <w:r w:rsidRPr="008F60A5">
        <w:rPr>
          <w:rFonts w:cs="Arial"/>
          <w:lang w:val="sr-Cyrl-RS"/>
        </w:rPr>
        <w:t xml:space="preserve"> (након 2</w:t>
      </w:r>
      <w:r w:rsidRPr="008F60A5">
        <w:rPr>
          <w:rFonts w:cs="Arial"/>
          <w:lang w:val="sr-Latn-RS"/>
        </w:rPr>
        <w:t>h</w:t>
      </w:r>
      <w:r w:rsidRPr="008F60A5">
        <w:rPr>
          <w:rFonts w:cs="Arial"/>
          <w:lang w:val="sr-Cyrl-RS"/>
        </w:rPr>
        <w:t>)</w:t>
      </w:r>
      <w:r w:rsidRPr="008F60A5">
        <w:rPr>
          <w:rFonts w:cs="Arial"/>
          <w:lang w:val="sr-Cyrl-CS"/>
        </w:rPr>
        <w:t>, рН, укупне суспендоване материје, суви остатак, жарени остатак, губитак жарењем, електропроводљивост, ВРК</w:t>
      </w:r>
      <w:r w:rsidRPr="008F60A5">
        <w:rPr>
          <w:rFonts w:cs="Arial"/>
          <w:vertAlign w:val="subscript"/>
          <w:lang w:val="sr-Cyrl-CS"/>
        </w:rPr>
        <w:t>5</w:t>
      </w:r>
      <w:r w:rsidRPr="008F60A5">
        <w:rPr>
          <w:rFonts w:cs="Arial"/>
          <w:lang w:val="sr-Cyrl-CS"/>
        </w:rPr>
        <w:t xml:space="preserve">, НРК, </w:t>
      </w:r>
      <w:r w:rsidRPr="008F60A5">
        <w:rPr>
          <w:rFonts w:cs="Arial"/>
          <w:lang w:val="sr-Cyrl-RS"/>
        </w:rPr>
        <w:t xml:space="preserve">растворени кисеоник, </w:t>
      </w:r>
      <w:r w:rsidRPr="008F60A5">
        <w:rPr>
          <w:rFonts w:cs="Arial"/>
          <w:lang w:val="sr-Latn-RS"/>
        </w:rPr>
        <w:t>NH</w:t>
      </w:r>
      <w:r w:rsidRPr="008F60A5">
        <w:rPr>
          <w:rFonts w:cs="Arial"/>
          <w:vertAlign w:val="subscript"/>
          <w:lang w:val="sr-Latn-RS"/>
        </w:rPr>
        <w:t>4</w:t>
      </w:r>
      <w:r w:rsidRPr="008F60A5">
        <w:rPr>
          <w:rFonts w:cs="Arial"/>
          <w:lang w:val="sr-Latn-RS"/>
        </w:rPr>
        <w:t xml:space="preserve">-N, </w:t>
      </w:r>
      <w:r w:rsidRPr="008F60A5">
        <w:rPr>
          <w:rFonts w:cs="Arial"/>
          <w:lang w:val="sr-Cyrl-RS"/>
        </w:rPr>
        <w:t xml:space="preserve">укупни неоргански азот, укупни фосфор, минерална уља, цијаниди, флуориди, хлориди, сулфати, сулфити, сулфиди, </w:t>
      </w:r>
      <w:r w:rsidRPr="008F60A5">
        <w:rPr>
          <w:rFonts w:cs="Arial"/>
          <w:lang w:val="sr-Latn-RS"/>
        </w:rPr>
        <w:t>As, Pb, Cr (</w:t>
      </w:r>
      <w:r w:rsidRPr="008F60A5">
        <w:rPr>
          <w:rFonts w:cs="Arial"/>
          <w:lang w:val="sr-Cyrl-RS"/>
        </w:rPr>
        <w:t xml:space="preserve">укупни), </w:t>
      </w:r>
      <w:r w:rsidRPr="008F60A5">
        <w:rPr>
          <w:rFonts w:cs="Arial"/>
          <w:lang w:val="sr-Latn-RS"/>
        </w:rPr>
        <w:t xml:space="preserve">Cd, Cu, Ni, Hg, Zn, </w:t>
      </w:r>
      <w:r w:rsidRPr="008F60A5">
        <w:rPr>
          <w:rFonts w:cs="Arial"/>
          <w:lang w:val="sr-Cyrl-RS"/>
        </w:rPr>
        <w:t>органохалогениди</w:t>
      </w:r>
      <w:r w:rsidR="006C60A9">
        <w:rPr>
          <w:rFonts w:cs="Arial"/>
        </w:rPr>
        <w:t xml:space="preserve"> </w:t>
      </w:r>
      <w:r w:rsidRPr="008F60A5">
        <w:rPr>
          <w:rFonts w:cs="Arial"/>
          <w:lang w:val="sr-Cyrl-RS"/>
        </w:rPr>
        <w:t>-</w:t>
      </w:r>
      <w:r w:rsidR="006C60A9">
        <w:rPr>
          <w:rFonts w:cs="Arial"/>
        </w:rPr>
        <w:t xml:space="preserve"> </w:t>
      </w:r>
      <w:r w:rsidRPr="008F60A5">
        <w:rPr>
          <w:rFonts w:cs="Arial"/>
          <w:lang w:val="sr-Cyrl-CS"/>
        </w:rPr>
        <w:t xml:space="preserve">трихлорметан, тетрахлорметан, хексахлорбензен, хексахлорбутадиен, трихлоретан, тетрахлоретилен, 1,2 дихлоретан и трихлорбензен. </w:t>
      </w:r>
    </w:p>
    <w:p w:rsidR="00451533" w:rsidRPr="008F60A5" w:rsidRDefault="00451533" w:rsidP="00451533">
      <w:pPr>
        <w:spacing w:before="0"/>
        <w:jc w:val="left"/>
        <w:rPr>
          <w:rFonts w:cs="Arial"/>
          <w:lang w:val="sr-Cyrl-CS"/>
        </w:rPr>
      </w:pPr>
    </w:p>
    <w:p w:rsidR="00451533" w:rsidRPr="008F60A5" w:rsidRDefault="00451533" w:rsidP="00451533">
      <w:pPr>
        <w:spacing w:before="0"/>
        <w:ind w:firstLine="513"/>
        <w:rPr>
          <w:rFonts w:cs="Arial"/>
          <w:b/>
          <w:lang w:val="sr-Cyrl-RS"/>
        </w:rPr>
      </w:pPr>
      <w:r w:rsidRPr="008F60A5">
        <w:rPr>
          <w:rFonts w:cs="Arial"/>
          <w:b/>
          <w:lang w:val="sr-Latn-CS"/>
        </w:rPr>
        <w:t>2</w:t>
      </w:r>
      <w:r w:rsidRPr="008F60A5">
        <w:rPr>
          <w:rFonts w:cs="Arial"/>
          <w:b/>
          <w:lang w:val="sr-Cyrl-CS"/>
        </w:rPr>
        <w:t xml:space="preserve">.3. </w:t>
      </w:r>
      <w:r w:rsidRPr="008F60A5">
        <w:rPr>
          <w:rFonts w:cs="Arial"/>
          <w:b/>
          <w:lang w:val="sl-SI"/>
        </w:rPr>
        <w:t xml:space="preserve">Учесталост </w:t>
      </w:r>
      <w:r w:rsidRPr="008F60A5">
        <w:rPr>
          <w:rFonts w:cs="Arial"/>
          <w:b/>
          <w:lang w:val="sr-Cyrl-RS"/>
        </w:rPr>
        <w:t>узимања узорака</w:t>
      </w:r>
    </w:p>
    <w:p w:rsidR="00451533" w:rsidRPr="008F60A5" w:rsidRDefault="00451533" w:rsidP="00451533">
      <w:pPr>
        <w:spacing w:before="0"/>
        <w:jc w:val="left"/>
        <w:rPr>
          <w:rFonts w:cs="Arial"/>
          <w:b/>
          <w:u w:val="single"/>
          <w:lang w:val="sr-Cyrl-RS"/>
        </w:rPr>
      </w:pPr>
      <w:r w:rsidRPr="008F60A5">
        <w:rPr>
          <w:rFonts w:cs="Arial"/>
          <w:lang w:val="ru-RU"/>
        </w:rPr>
        <w:t xml:space="preserve">Узорке узимати  </w:t>
      </w:r>
      <w:r w:rsidRPr="008F60A5">
        <w:rPr>
          <w:rFonts w:cs="Arial"/>
          <w:lang w:val="sr-Latn-CS"/>
        </w:rPr>
        <w:t>чет</w:t>
      </w:r>
      <w:r w:rsidRPr="008F60A5">
        <w:rPr>
          <w:rFonts w:cs="Arial"/>
          <w:lang w:val="sr-Cyrl-CS"/>
        </w:rPr>
        <w:t>и</w:t>
      </w:r>
      <w:r w:rsidRPr="008F60A5">
        <w:rPr>
          <w:rFonts w:cs="Arial"/>
          <w:lang w:val="sr-Latn-CS"/>
        </w:rPr>
        <w:t>ри</w:t>
      </w:r>
      <w:r w:rsidRPr="008F60A5">
        <w:rPr>
          <w:rFonts w:cs="Arial"/>
          <w:lang w:val="ru-RU"/>
        </w:rPr>
        <w:t xml:space="preserve"> пута годишње.</w:t>
      </w:r>
      <w:r w:rsidRPr="008F60A5">
        <w:rPr>
          <w:rFonts w:cs="Arial"/>
          <w:lang w:val="sr-Cyrl-RS"/>
        </w:rPr>
        <w:t xml:space="preserve"> </w:t>
      </w:r>
    </w:p>
    <w:p w:rsidR="00451533" w:rsidRPr="008F60A5" w:rsidRDefault="00451533" w:rsidP="00451533">
      <w:pPr>
        <w:spacing w:before="0"/>
        <w:jc w:val="left"/>
        <w:rPr>
          <w:rFonts w:cs="Arial"/>
          <w:b/>
          <w:u w:val="single"/>
          <w:lang w:val="sr-Cyrl-CS"/>
        </w:rPr>
      </w:pPr>
    </w:p>
    <w:p w:rsidR="00451533" w:rsidRPr="008F60A5" w:rsidRDefault="00451533" w:rsidP="00451533">
      <w:pPr>
        <w:spacing w:before="0"/>
        <w:ind w:left="360"/>
        <w:jc w:val="left"/>
        <w:rPr>
          <w:rFonts w:cs="Arial"/>
          <w:b/>
          <w:u w:val="single"/>
          <w:lang w:val="sr-Cyrl-CS"/>
        </w:rPr>
      </w:pPr>
      <w:r w:rsidRPr="008F60A5">
        <w:rPr>
          <w:rFonts w:cs="Arial"/>
          <w:b/>
          <w:u w:val="single"/>
          <w:lang w:val="sr-Cyrl-CS"/>
        </w:rPr>
        <w:t>3.</w:t>
      </w:r>
      <w:r w:rsidRPr="008F60A5">
        <w:rPr>
          <w:rFonts w:cs="Arial"/>
          <w:b/>
          <w:u w:val="single"/>
          <w:lang w:val="ru-RU"/>
        </w:rPr>
        <w:t xml:space="preserve">  </w:t>
      </w:r>
      <w:r w:rsidRPr="008F60A5">
        <w:rPr>
          <w:rFonts w:cs="Arial"/>
          <w:b/>
          <w:u w:val="single"/>
          <w:lang w:val="sr-Cyrl-CS"/>
        </w:rPr>
        <w:t>ПРАЋЕЊЕ  УТИЦАЈА ОТПАДНИХ ВОДА ТЕК-а НА ПОВРШИНСКЕ ВОДЕ</w:t>
      </w:r>
    </w:p>
    <w:p w:rsidR="00451533" w:rsidRPr="008F60A5" w:rsidRDefault="00451533" w:rsidP="00451533">
      <w:pPr>
        <w:spacing w:before="0"/>
        <w:ind w:left="360"/>
        <w:jc w:val="left"/>
        <w:rPr>
          <w:rFonts w:cs="Arial"/>
          <w:lang w:val="sr-Cyrl-CS"/>
        </w:rPr>
      </w:pPr>
    </w:p>
    <w:p w:rsidR="00451533" w:rsidRPr="008F60A5" w:rsidRDefault="00451533" w:rsidP="00451533">
      <w:pPr>
        <w:spacing w:before="0"/>
        <w:ind w:left="513"/>
        <w:jc w:val="left"/>
        <w:rPr>
          <w:rFonts w:cs="Arial"/>
          <w:b/>
          <w:u w:val="single"/>
          <w:lang w:val="ru-RU"/>
        </w:rPr>
      </w:pPr>
      <w:r w:rsidRPr="008F60A5">
        <w:rPr>
          <w:rFonts w:cs="Arial"/>
          <w:b/>
          <w:lang w:val="ru-RU"/>
        </w:rPr>
        <w:t xml:space="preserve">3.1. </w:t>
      </w:r>
      <w:r w:rsidRPr="008F60A5">
        <w:rPr>
          <w:rFonts w:cs="Arial"/>
          <w:b/>
          <w:u w:val="single"/>
          <w:lang w:val="sr-Cyrl-CS"/>
        </w:rPr>
        <w:t>Место узимања узорака :</w:t>
      </w:r>
    </w:p>
    <w:p w:rsidR="00451533" w:rsidRPr="008F60A5" w:rsidRDefault="00451533" w:rsidP="00451533">
      <w:pPr>
        <w:spacing w:before="0"/>
        <w:ind w:left="513"/>
        <w:jc w:val="left"/>
        <w:rPr>
          <w:rFonts w:cs="Arial"/>
          <w:lang w:val="sr-Cyrl-CS"/>
        </w:rPr>
      </w:pPr>
      <w:r w:rsidRPr="008F60A5">
        <w:rPr>
          <w:rFonts w:cs="Arial"/>
          <w:lang w:val="ru-RU"/>
        </w:rPr>
        <w:t xml:space="preserve">8.  </w:t>
      </w:r>
      <w:r w:rsidRPr="008F60A5">
        <w:rPr>
          <w:rFonts w:cs="Arial"/>
          <w:lang w:val="sr-Cyrl-CS"/>
        </w:rPr>
        <w:t>Река Турија пре депоније (мост на путу В.Црљени – Соколово)</w:t>
      </w:r>
      <w:r w:rsidRPr="008F60A5">
        <w:rPr>
          <w:rFonts w:cs="Arial"/>
          <w:strike/>
          <w:lang w:val="ru-RU"/>
        </w:rPr>
        <w:t xml:space="preserve"> </w:t>
      </w:r>
    </w:p>
    <w:p w:rsidR="00451533" w:rsidRPr="008F60A5" w:rsidRDefault="00451533" w:rsidP="00451533">
      <w:pPr>
        <w:numPr>
          <w:ilvl w:val="0"/>
          <w:numId w:val="30"/>
        </w:numPr>
        <w:spacing w:before="0"/>
        <w:jc w:val="left"/>
        <w:rPr>
          <w:rFonts w:cs="Arial"/>
          <w:lang w:val="sr-Cyrl-CS"/>
        </w:rPr>
      </w:pPr>
      <w:r w:rsidRPr="008F60A5">
        <w:rPr>
          <w:rFonts w:cs="Arial"/>
          <w:lang w:val="sr-Cyrl-CS"/>
        </w:rPr>
        <w:t xml:space="preserve">Канал Баре (мост на путу В.Црљени – Степојевац )       </w:t>
      </w:r>
    </w:p>
    <w:p w:rsidR="00451533" w:rsidRPr="008F60A5" w:rsidRDefault="00451533" w:rsidP="00451533">
      <w:pPr>
        <w:numPr>
          <w:ilvl w:val="0"/>
          <w:numId w:val="30"/>
        </w:numPr>
        <w:spacing w:before="0"/>
        <w:jc w:val="left"/>
        <w:rPr>
          <w:rFonts w:cs="Arial"/>
          <w:lang w:val="sr-Cyrl-CS"/>
        </w:rPr>
      </w:pPr>
      <w:r w:rsidRPr="008F60A5">
        <w:rPr>
          <w:rFonts w:cs="Arial"/>
          <w:lang w:val="sr-Cyrl-CS"/>
        </w:rPr>
        <w:t>Река Турија после зоне ТЕ Колубара (мост на Ибарској магистрали )</w:t>
      </w:r>
    </w:p>
    <w:p w:rsidR="00451533" w:rsidRPr="008F60A5" w:rsidRDefault="00451533" w:rsidP="00451533">
      <w:pPr>
        <w:numPr>
          <w:ilvl w:val="0"/>
          <w:numId w:val="30"/>
        </w:numPr>
        <w:spacing w:before="0"/>
        <w:jc w:val="left"/>
        <w:rPr>
          <w:rFonts w:cs="Arial"/>
          <w:lang w:val="sr-Cyrl-CS"/>
        </w:rPr>
      </w:pPr>
      <w:r w:rsidRPr="008F60A5">
        <w:rPr>
          <w:rFonts w:cs="Arial"/>
          <w:lang w:val="sr-Cyrl-CS"/>
        </w:rPr>
        <w:t>Река Колубара код водозахвата ,,Пештан''</w:t>
      </w:r>
    </w:p>
    <w:p w:rsidR="00451533" w:rsidRPr="008F60A5" w:rsidRDefault="00451533" w:rsidP="00451533">
      <w:pPr>
        <w:numPr>
          <w:ilvl w:val="0"/>
          <w:numId w:val="30"/>
        </w:numPr>
        <w:spacing w:before="0"/>
        <w:jc w:val="left"/>
        <w:rPr>
          <w:rFonts w:cs="Arial"/>
          <w:lang w:val="sr-Cyrl-CS"/>
        </w:rPr>
      </w:pPr>
      <w:r w:rsidRPr="008F60A5">
        <w:rPr>
          <w:rFonts w:cs="Arial"/>
          <w:lang w:val="sr-Cyrl-CS"/>
        </w:rPr>
        <w:t>Река Колубара после улива Турије</w:t>
      </w:r>
    </w:p>
    <w:p w:rsidR="00451533" w:rsidRPr="008F60A5" w:rsidRDefault="00451533" w:rsidP="00451533">
      <w:pPr>
        <w:spacing w:before="0"/>
        <w:jc w:val="left"/>
        <w:rPr>
          <w:rFonts w:cs="Arial"/>
          <w:b/>
          <w:lang w:val="sr-Cyrl-CS"/>
        </w:rPr>
      </w:pPr>
      <w:r w:rsidRPr="008F60A5">
        <w:rPr>
          <w:rFonts w:cs="Arial"/>
          <w:b/>
          <w:lang w:val="sr-Cyrl-CS"/>
        </w:rPr>
        <w:t xml:space="preserve">  </w:t>
      </w:r>
    </w:p>
    <w:p w:rsidR="00451533" w:rsidRPr="008F60A5" w:rsidRDefault="00451533" w:rsidP="00451533">
      <w:pPr>
        <w:spacing w:before="0"/>
        <w:jc w:val="left"/>
        <w:rPr>
          <w:rFonts w:cs="Arial"/>
          <w:b/>
          <w:lang w:val="ru-RU"/>
        </w:rPr>
      </w:pPr>
      <w:r w:rsidRPr="008F60A5">
        <w:rPr>
          <w:rFonts w:cs="Arial"/>
          <w:b/>
          <w:lang w:val="sr-Cyrl-CS"/>
        </w:rPr>
        <w:t>3.2.</w:t>
      </w:r>
      <w:r w:rsidRPr="008F60A5">
        <w:rPr>
          <w:rFonts w:cs="Arial"/>
          <w:b/>
          <w:u w:val="single"/>
          <w:lang w:val="sr-Cyrl-CS"/>
        </w:rPr>
        <w:t xml:space="preserve"> Анализа узорака на следеће параметре</w:t>
      </w:r>
      <w:r w:rsidRPr="008F60A5">
        <w:rPr>
          <w:rFonts w:cs="Arial"/>
          <w:b/>
          <w:lang w:val="sr-Cyrl-CS"/>
        </w:rPr>
        <w:t xml:space="preserve"> :</w:t>
      </w:r>
      <w:r w:rsidRPr="008F60A5">
        <w:rPr>
          <w:rFonts w:cs="Arial"/>
          <w:b/>
          <w:lang w:val="ru-RU"/>
        </w:rPr>
        <w:t xml:space="preserve">                                                                                          </w:t>
      </w:r>
      <w:r w:rsidRPr="008F60A5">
        <w:rPr>
          <w:rFonts w:cs="Arial"/>
          <w:lang w:val="sr-Latn-CS"/>
        </w:rPr>
        <w:t>t</w:t>
      </w:r>
      <w:r w:rsidRPr="008F60A5">
        <w:rPr>
          <w:rFonts w:cs="Arial"/>
          <w:lang w:val="sr-Cyrl-CS"/>
        </w:rPr>
        <w:t>-воде, рН, суспендоване материје, растворени кисеоник, засићеност кисеоником, ВРК</w:t>
      </w:r>
      <w:r w:rsidRPr="008F60A5">
        <w:rPr>
          <w:rFonts w:cs="Arial"/>
          <w:vertAlign w:val="subscript"/>
          <w:lang w:val="sr-Cyrl-CS"/>
        </w:rPr>
        <w:t>5</w:t>
      </w:r>
      <w:r w:rsidRPr="008F60A5">
        <w:rPr>
          <w:rFonts w:cs="Arial"/>
          <w:lang w:val="sr-Cyrl-CS"/>
        </w:rPr>
        <w:t xml:space="preserve">, НРК, укупни органски угљеник, укупни азот, </w:t>
      </w:r>
      <w:r w:rsidRPr="008F60A5">
        <w:rPr>
          <w:rFonts w:cs="Arial"/>
          <w:lang w:val="sr-Latn-RS"/>
        </w:rPr>
        <w:t xml:space="preserve">NH4+, </w:t>
      </w:r>
      <w:r w:rsidRPr="008F60A5">
        <w:rPr>
          <w:rFonts w:cs="Arial"/>
          <w:lang w:val="sr-Cyrl-RS"/>
        </w:rPr>
        <w:t xml:space="preserve">амонијак, нитрати, нитрити, укупни </w:t>
      </w:r>
      <w:r w:rsidRPr="008F60A5">
        <w:rPr>
          <w:rFonts w:cs="Arial"/>
          <w:lang w:val="sr-Cyrl-RS"/>
        </w:rPr>
        <w:lastRenderedPageBreak/>
        <w:t xml:space="preserve">фосфор, фосфати, хлориди, </w:t>
      </w:r>
      <w:r w:rsidRPr="008F60A5">
        <w:rPr>
          <w:rFonts w:cs="Arial"/>
          <w:lang w:val="sr-Cyrl-CS"/>
        </w:rPr>
        <w:t>укупни заостали хлор</w:t>
      </w:r>
      <w:r w:rsidRPr="008F60A5">
        <w:rPr>
          <w:rFonts w:cs="Arial"/>
          <w:lang w:val="sr-Cyrl-RS"/>
        </w:rPr>
        <w:t xml:space="preserve">, сулфати, </w:t>
      </w:r>
      <w:r w:rsidRPr="008F60A5">
        <w:rPr>
          <w:rFonts w:cs="Arial"/>
          <w:lang w:val="sr-Cyrl-CS"/>
        </w:rPr>
        <w:t>укупна минерализација</w:t>
      </w:r>
      <w:r w:rsidRPr="008F60A5">
        <w:rPr>
          <w:rFonts w:cs="Arial"/>
          <w:lang w:val="sr-Cyrl-RS"/>
        </w:rPr>
        <w:t xml:space="preserve">, електропроводљивост, </w:t>
      </w:r>
      <w:r w:rsidRPr="008F60A5">
        <w:rPr>
          <w:rFonts w:cs="Arial"/>
          <w:lang w:val="sr-Latn-RS"/>
        </w:rPr>
        <w:t xml:space="preserve">As, B, Cu, </w:t>
      </w:r>
      <w:r w:rsidRPr="008F60A5">
        <w:rPr>
          <w:rFonts w:cs="Arial"/>
          <w:lang w:val="sr-Latn-CS"/>
        </w:rPr>
        <w:t>Z</w:t>
      </w:r>
      <w:r w:rsidRPr="008F60A5">
        <w:rPr>
          <w:rFonts w:cs="Arial"/>
          <w:lang w:val="sr-Latn-RS"/>
        </w:rPr>
        <w:t xml:space="preserve">n, Cr, Fe, Mn, </w:t>
      </w:r>
      <w:r w:rsidRPr="008F60A5">
        <w:rPr>
          <w:rFonts w:cs="Arial"/>
          <w:lang w:val="sr-Cyrl-RS"/>
        </w:rPr>
        <w:t xml:space="preserve">феноли, нафтни угљоводоници, површински активне материје, адсорбујући органски халогени, микробиолошка анализа (фекални колиформи, </w:t>
      </w:r>
      <w:r w:rsidRPr="008F60A5">
        <w:rPr>
          <w:rFonts w:cs="Arial"/>
          <w:lang w:val="sr-Latn-RS"/>
        </w:rPr>
        <w:t xml:space="preserve"> </w:t>
      </w:r>
      <w:r w:rsidRPr="008F60A5">
        <w:rPr>
          <w:rFonts w:cs="Arial"/>
          <w:lang w:val="sr-Cyrl-RS"/>
        </w:rPr>
        <w:t>укупни колиформи, цревне ентерококе, број анаеробних ентерокока)</w:t>
      </w:r>
      <w:r w:rsidRPr="008F60A5">
        <w:rPr>
          <w:rFonts w:cs="Arial"/>
          <w:lang w:val="sr-Latn-RS"/>
        </w:rPr>
        <w:t>,</w:t>
      </w:r>
      <w:r w:rsidRPr="008F60A5">
        <w:rPr>
          <w:rFonts w:ascii="Times New Roman" w:hAnsi="Times New Roman"/>
          <w:lang w:val="sr-Cyrl-RS"/>
        </w:rPr>
        <w:t xml:space="preserve"> </w:t>
      </w:r>
      <w:r w:rsidRPr="008F60A5">
        <w:rPr>
          <w:rFonts w:ascii="Times New Roman" w:hAnsi="Times New Roman"/>
          <w:lang w:val="sr-Latn-RS"/>
        </w:rPr>
        <w:t xml:space="preserve"> </w:t>
      </w:r>
      <w:r w:rsidRPr="008F60A5">
        <w:rPr>
          <w:rFonts w:ascii="Symbol" w:hAnsi="Symbol"/>
          <w:lang w:val="sl-SI"/>
        </w:rPr>
        <w:t></w:t>
      </w:r>
      <w:r w:rsidRPr="008F60A5">
        <w:rPr>
          <w:rFonts w:ascii="Symbol" w:hAnsi="Symbol"/>
          <w:lang w:val="sl-SI"/>
        </w:rPr>
        <w:t></w:t>
      </w:r>
      <w:r w:rsidRPr="008F60A5">
        <w:rPr>
          <w:rFonts w:ascii="Symbol" w:hAnsi="Symbol"/>
          <w:lang w:val="sr-Cyrl-RS"/>
        </w:rPr>
        <w:t></w:t>
      </w:r>
      <w:r w:rsidRPr="008F60A5">
        <w:rPr>
          <w:rFonts w:ascii="Symbol" w:hAnsi="Symbol"/>
          <w:lang w:val="sr-Cyrl-CS"/>
        </w:rPr>
        <w:t></w:t>
      </w:r>
      <w:r w:rsidRPr="008F60A5">
        <w:rPr>
          <w:rFonts w:ascii="Symbol" w:hAnsi="Symbol"/>
          <w:lang w:val="sl-SI"/>
        </w:rPr>
        <w:t></w:t>
      </w:r>
      <w:r w:rsidRPr="008F60A5">
        <w:rPr>
          <w:rFonts w:ascii="Symbol" w:hAnsi="Symbol"/>
          <w:lang w:val="sr-Cyrl-RS"/>
        </w:rPr>
        <w:t></w:t>
      </w:r>
      <w:r w:rsidRPr="008F60A5">
        <w:rPr>
          <w:rFonts w:ascii="Times New Roman" w:hAnsi="Times New Roman"/>
          <w:lang w:val="sr-Cyrl-CS"/>
        </w:rPr>
        <w:t xml:space="preserve"> </w:t>
      </w:r>
      <w:r w:rsidRPr="008F60A5">
        <w:rPr>
          <w:rFonts w:cs="Arial"/>
          <w:lang w:val="sr-Cyrl-CS"/>
        </w:rPr>
        <w:t>активност</w:t>
      </w:r>
      <w:r w:rsidRPr="008F60A5">
        <w:rPr>
          <w:rFonts w:cs="Arial"/>
          <w:lang w:val="sr-Cyrl-RS"/>
        </w:rPr>
        <w:t>.</w:t>
      </w:r>
    </w:p>
    <w:p w:rsidR="00451533" w:rsidRPr="008F60A5" w:rsidRDefault="00451533" w:rsidP="00451533">
      <w:pPr>
        <w:spacing w:before="0"/>
        <w:jc w:val="left"/>
        <w:rPr>
          <w:rFonts w:cs="Arial"/>
          <w:lang w:val="sr-Cyrl-CS"/>
        </w:rPr>
      </w:pPr>
    </w:p>
    <w:p w:rsidR="00451533" w:rsidRPr="008F60A5" w:rsidRDefault="00451533" w:rsidP="00451533">
      <w:pPr>
        <w:spacing w:before="0"/>
        <w:jc w:val="left"/>
        <w:rPr>
          <w:rFonts w:cs="Arial"/>
          <w:b/>
          <w:u w:val="single"/>
          <w:lang w:val="sr-Latn-CS"/>
        </w:rPr>
      </w:pPr>
      <w:r w:rsidRPr="008F60A5">
        <w:rPr>
          <w:rFonts w:cs="Arial"/>
          <w:b/>
          <w:lang w:val="ru-RU"/>
        </w:rPr>
        <w:t xml:space="preserve">       </w:t>
      </w:r>
      <w:r w:rsidRPr="008F60A5">
        <w:rPr>
          <w:rFonts w:cs="Arial"/>
          <w:b/>
          <w:lang w:val="sr-Cyrl-CS"/>
        </w:rPr>
        <w:t xml:space="preserve">3.3. </w:t>
      </w:r>
      <w:r w:rsidRPr="008F60A5">
        <w:rPr>
          <w:rFonts w:cs="Arial"/>
          <w:b/>
          <w:u w:val="single"/>
          <w:lang w:val="sr-Cyrl-CS"/>
        </w:rPr>
        <w:t xml:space="preserve">Учесталост </w:t>
      </w:r>
      <w:r w:rsidRPr="008F60A5">
        <w:rPr>
          <w:rFonts w:cs="Arial"/>
          <w:b/>
          <w:u w:val="single"/>
          <w:lang w:val="sr-Cyrl-RS"/>
        </w:rPr>
        <w:t>узимања узорака</w:t>
      </w:r>
      <w:r w:rsidRPr="008F60A5">
        <w:rPr>
          <w:rFonts w:cs="Arial"/>
          <w:b/>
          <w:u w:val="single"/>
          <w:lang w:val="sr-Cyrl-CS"/>
        </w:rPr>
        <w:t xml:space="preserve"> </w:t>
      </w:r>
    </w:p>
    <w:p w:rsidR="00451533" w:rsidRPr="008F60A5" w:rsidRDefault="00451533" w:rsidP="00451533">
      <w:pPr>
        <w:spacing w:before="0"/>
        <w:jc w:val="left"/>
        <w:rPr>
          <w:rFonts w:cs="Arial"/>
          <w:lang w:val="sr-Cyrl-CS"/>
        </w:rPr>
      </w:pPr>
      <w:r w:rsidRPr="008F60A5">
        <w:rPr>
          <w:rFonts w:cs="Arial"/>
          <w:lang w:val="sr-Cyrl-CS"/>
        </w:rPr>
        <w:t xml:space="preserve">       </w:t>
      </w:r>
      <w:r w:rsidRPr="008F60A5">
        <w:rPr>
          <w:rFonts w:cs="Arial"/>
          <w:lang w:val="ru-RU"/>
        </w:rPr>
        <w:t xml:space="preserve">Узорке узимати  </w:t>
      </w:r>
      <w:r w:rsidRPr="008F60A5">
        <w:rPr>
          <w:rFonts w:cs="Arial"/>
          <w:lang w:val="sr-Cyrl-CS"/>
        </w:rPr>
        <w:t>четири пута годишње.</w:t>
      </w:r>
    </w:p>
    <w:p w:rsidR="00451533" w:rsidRPr="008F60A5" w:rsidRDefault="00451533" w:rsidP="008F60A5">
      <w:pPr>
        <w:spacing w:before="0"/>
        <w:jc w:val="left"/>
        <w:rPr>
          <w:rFonts w:cs="Arial"/>
          <w:b/>
          <w:u w:val="single"/>
          <w:lang w:val="ru-RU"/>
        </w:rPr>
      </w:pPr>
    </w:p>
    <w:p w:rsidR="00451533" w:rsidRPr="008F60A5" w:rsidRDefault="00451533" w:rsidP="00451533">
      <w:pPr>
        <w:spacing w:before="0"/>
        <w:ind w:left="360"/>
        <w:jc w:val="left"/>
        <w:rPr>
          <w:rFonts w:cs="Arial"/>
          <w:b/>
          <w:u w:val="single"/>
          <w:lang w:val="sr-Cyrl-CS"/>
        </w:rPr>
      </w:pPr>
      <w:r w:rsidRPr="008F60A5">
        <w:rPr>
          <w:rFonts w:cs="Arial"/>
          <w:b/>
          <w:lang w:val="sr-Cyrl-CS"/>
        </w:rPr>
        <w:t>4.</w:t>
      </w:r>
      <w:r w:rsidRPr="008F60A5">
        <w:rPr>
          <w:rFonts w:cs="Arial"/>
          <w:b/>
          <w:lang w:val="ru-RU"/>
        </w:rPr>
        <w:t xml:space="preserve">   </w:t>
      </w:r>
      <w:r w:rsidRPr="008F60A5">
        <w:rPr>
          <w:rFonts w:cs="Arial"/>
          <w:b/>
          <w:u w:val="single"/>
          <w:lang w:val="sr-Cyrl-CS"/>
        </w:rPr>
        <w:t>ПРАЋЕЊЕ УТИЦАЈА ОТПАДНИХ ВОДА ТЕК-а  НА ПОДЗЕМНЕ ВОДЕ</w:t>
      </w:r>
    </w:p>
    <w:p w:rsidR="00451533" w:rsidRPr="008F60A5" w:rsidRDefault="00451533" w:rsidP="00451533">
      <w:pPr>
        <w:spacing w:before="0"/>
        <w:ind w:left="360"/>
        <w:jc w:val="left"/>
        <w:rPr>
          <w:rFonts w:cs="Arial"/>
          <w:b/>
          <w:lang w:val="sr-Cyrl-CS"/>
        </w:rPr>
      </w:pPr>
    </w:p>
    <w:p w:rsidR="00451533" w:rsidRPr="008F60A5" w:rsidRDefault="00451533" w:rsidP="00451533">
      <w:pPr>
        <w:spacing w:before="0"/>
        <w:jc w:val="left"/>
        <w:rPr>
          <w:rFonts w:cs="Arial"/>
          <w:b/>
          <w:lang w:val="sr-Latn-CS"/>
        </w:rPr>
      </w:pPr>
      <w:r w:rsidRPr="008F60A5">
        <w:rPr>
          <w:rFonts w:cs="Arial"/>
          <w:b/>
          <w:lang w:val="ru-RU"/>
        </w:rPr>
        <w:t xml:space="preserve">     </w:t>
      </w:r>
      <w:r w:rsidRPr="008F60A5">
        <w:rPr>
          <w:rFonts w:cs="Arial"/>
          <w:b/>
          <w:lang w:val="sr-Cyrl-CS"/>
        </w:rPr>
        <w:t xml:space="preserve"> 4.1.</w:t>
      </w:r>
      <w:r w:rsidRPr="008F60A5">
        <w:rPr>
          <w:rFonts w:cs="Arial"/>
          <w:b/>
          <w:u w:val="single"/>
          <w:lang w:val="sr-Cyrl-CS"/>
        </w:rPr>
        <w:t xml:space="preserve"> СЕОСКИ БУНАРИ У ОКОЛИНИ ДЕПОНИЈЕ ПЕПЕЛА ТЕ ,,КОЛУБАРА''  </w:t>
      </w:r>
    </w:p>
    <w:p w:rsidR="00451533" w:rsidRPr="008F60A5" w:rsidRDefault="00451533" w:rsidP="00451533">
      <w:pPr>
        <w:spacing w:before="0"/>
        <w:jc w:val="left"/>
        <w:rPr>
          <w:rFonts w:cs="Arial"/>
          <w:lang w:val="ru-RU"/>
        </w:rPr>
      </w:pPr>
      <w:r w:rsidRPr="008F60A5">
        <w:rPr>
          <w:rFonts w:cs="Arial"/>
          <w:lang w:val="sr-Cyrl-CS"/>
        </w:rPr>
        <w:t xml:space="preserve">     </w:t>
      </w:r>
    </w:p>
    <w:p w:rsidR="00451533" w:rsidRPr="008F60A5" w:rsidRDefault="00451533" w:rsidP="00451533">
      <w:pPr>
        <w:spacing w:before="0"/>
        <w:ind w:left="342"/>
        <w:jc w:val="left"/>
        <w:rPr>
          <w:rFonts w:cs="Arial"/>
          <w:lang w:val="sr-Cyrl-CS"/>
        </w:rPr>
      </w:pPr>
      <w:r w:rsidRPr="008F60A5">
        <w:rPr>
          <w:rFonts w:cs="Arial"/>
          <w:lang w:val="sr-Cyrl-CS"/>
        </w:rPr>
        <w:t xml:space="preserve"> </w:t>
      </w:r>
      <w:r w:rsidRPr="008F60A5">
        <w:rPr>
          <w:rFonts w:cs="Arial"/>
          <w:b/>
          <w:lang w:val="sr-Cyrl-CS"/>
        </w:rPr>
        <w:t>4.1.1.</w:t>
      </w:r>
      <w:r w:rsidRPr="008F60A5">
        <w:rPr>
          <w:rFonts w:cs="Arial"/>
          <w:lang w:val="sr-Cyrl-CS"/>
        </w:rPr>
        <w:t xml:space="preserve"> </w:t>
      </w:r>
      <w:r w:rsidRPr="008F60A5">
        <w:rPr>
          <w:rFonts w:cs="Arial"/>
          <w:b/>
          <w:u w:val="single"/>
          <w:lang w:val="sr-Cyrl-CS"/>
        </w:rPr>
        <w:t>Место узимања узорака</w:t>
      </w:r>
    </w:p>
    <w:p w:rsidR="00451533" w:rsidRPr="008F60A5" w:rsidRDefault="00451533" w:rsidP="00451533">
      <w:pPr>
        <w:spacing w:before="0"/>
        <w:ind w:left="360"/>
        <w:jc w:val="left"/>
        <w:rPr>
          <w:rFonts w:cs="Arial"/>
          <w:lang w:val="sr-Cyrl-CS"/>
        </w:rPr>
      </w:pPr>
      <w:r w:rsidRPr="008F60A5">
        <w:rPr>
          <w:rFonts w:cs="Arial"/>
          <w:lang w:val="sr-Cyrl-CS"/>
        </w:rPr>
        <w:t xml:space="preserve">    </w:t>
      </w:r>
      <w:r w:rsidRPr="008F60A5">
        <w:rPr>
          <w:rFonts w:cs="Arial"/>
          <w:lang w:val="sr-Latn-CS"/>
        </w:rPr>
        <w:t xml:space="preserve">      </w:t>
      </w:r>
      <w:r w:rsidRPr="008F60A5">
        <w:rPr>
          <w:rFonts w:cs="Arial"/>
          <w:lang w:val="ru-RU"/>
        </w:rPr>
        <w:t>1</w:t>
      </w:r>
      <w:r w:rsidRPr="008F60A5">
        <w:rPr>
          <w:rFonts w:cs="Arial"/>
          <w:lang w:val="sr-Latn-RS"/>
        </w:rPr>
        <w:t>3</w:t>
      </w:r>
      <w:r w:rsidRPr="008F60A5">
        <w:rPr>
          <w:rFonts w:cs="Arial"/>
          <w:lang w:val="ru-RU"/>
        </w:rPr>
        <w:t xml:space="preserve">. </w:t>
      </w:r>
      <w:r w:rsidRPr="008F60A5">
        <w:rPr>
          <w:rFonts w:cs="Arial"/>
          <w:lang w:val="sr-Cyrl-CS"/>
        </w:rPr>
        <w:t xml:space="preserve"> Бунар </w:t>
      </w:r>
      <w:r w:rsidRPr="008F60A5">
        <w:rPr>
          <w:rFonts w:cs="Arial"/>
          <w:lang w:val="sr-Latn-CS"/>
        </w:rPr>
        <w:t>N1</w:t>
      </w:r>
      <w:r w:rsidRPr="008F60A5">
        <w:rPr>
          <w:rFonts w:cs="Arial"/>
          <w:lang w:val="sr-Cyrl-CS"/>
        </w:rPr>
        <w:t xml:space="preserve">- источно од депоније , лево од пута В.Црљени - Соколово </w:t>
      </w:r>
    </w:p>
    <w:p w:rsidR="00451533" w:rsidRPr="008F60A5" w:rsidRDefault="00451533" w:rsidP="00451533">
      <w:pPr>
        <w:spacing w:before="0"/>
        <w:ind w:left="360"/>
        <w:jc w:val="left"/>
        <w:rPr>
          <w:rFonts w:cs="Arial"/>
          <w:lang w:val="sr-Cyrl-CS"/>
        </w:rPr>
      </w:pPr>
      <w:r w:rsidRPr="008F60A5">
        <w:rPr>
          <w:rFonts w:cs="Arial"/>
          <w:lang w:val="sr-Cyrl-CS"/>
        </w:rPr>
        <w:t xml:space="preserve">    </w:t>
      </w:r>
      <w:r w:rsidRPr="008F60A5">
        <w:rPr>
          <w:rFonts w:cs="Arial"/>
          <w:lang w:val="sr-Latn-CS"/>
        </w:rPr>
        <w:t xml:space="preserve">      </w:t>
      </w:r>
      <w:r w:rsidRPr="008F60A5">
        <w:rPr>
          <w:rFonts w:cs="Arial"/>
          <w:lang w:val="ru-RU"/>
        </w:rPr>
        <w:t>1</w:t>
      </w:r>
      <w:r w:rsidRPr="008F60A5">
        <w:rPr>
          <w:rFonts w:cs="Arial"/>
          <w:lang w:val="sr-Latn-RS"/>
        </w:rPr>
        <w:t>4</w:t>
      </w:r>
      <w:r w:rsidRPr="008F60A5">
        <w:rPr>
          <w:rFonts w:cs="Arial"/>
          <w:lang w:val="ru-RU"/>
        </w:rPr>
        <w:t xml:space="preserve">. </w:t>
      </w:r>
      <w:r w:rsidRPr="008F60A5">
        <w:rPr>
          <w:rFonts w:cs="Arial"/>
          <w:lang w:val="sr-Cyrl-CS"/>
        </w:rPr>
        <w:t xml:space="preserve"> Бунар </w:t>
      </w:r>
      <w:r w:rsidRPr="008F60A5">
        <w:rPr>
          <w:rFonts w:cs="Arial"/>
          <w:lang w:val="sr-Latn-CS"/>
        </w:rPr>
        <w:t>N2</w:t>
      </w:r>
      <w:r w:rsidRPr="008F60A5">
        <w:rPr>
          <w:rFonts w:cs="Arial"/>
          <w:lang w:val="sr-Cyrl-CS"/>
        </w:rPr>
        <w:t xml:space="preserve"> -</w:t>
      </w:r>
      <w:r w:rsidRPr="008F60A5">
        <w:rPr>
          <w:rFonts w:cs="Arial"/>
          <w:lang w:val="ru-RU"/>
        </w:rPr>
        <w:t xml:space="preserve"> </w:t>
      </w:r>
      <w:r w:rsidRPr="008F60A5">
        <w:rPr>
          <w:rFonts w:cs="Arial"/>
          <w:lang w:val="sr-Cyrl-CS"/>
        </w:rPr>
        <w:t xml:space="preserve">(Ковач) – северозападно од депоније         </w:t>
      </w:r>
    </w:p>
    <w:p w:rsidR="00451533" w:rsidRPr="008F60A5" w:rsidRDefault="00451533" w:rsidP="00451533">
      <w:pPr>
        <w:spacing w:before="0"/>
        <w:ind w:left="360"/>
        <w:jc w:val="left"/>
        <w:rPr>
          <w:rFonts w:cs="Arial"/>
          <w:lang w:val="sr-Cyrl-CS"/>
        </w:rPr>
      </w:pPr>
      <w:r w:rsidRPr="008F60A5">
        <w:rPr>
          <w:rFonts w:cs="Arial"/>
          <w:lang w:val="sr-Cyrl-CS"/>
        </w:rPr>
        <w:t xml:space="preserve">    </w:t>
      </w:r>
      <w:r w:rsidRPr="008F60A5">
        <w:rPr>
          <w:rFonts w:cs="Arial"/>
          <w:lang w:val="sr-Latn-CS"/>
        </w:rPr>
        <w:t xml:space="preserve">      </w:t>
      </w:r>
      <w:r w:rsidRPr="008F60A5">
        <w:rPr>
          <w:rFonts w:cs="Arial"/>
          <w:lang w:val="ru-RU"/>
        </w:rPr>
        <w:t>1</w:t>
      </w:r>
      <w:r w:rsidRPr="008F60A5">
        <w:rPr>
          <w:rFonts w:cs="Arial"/>
          <w:lang w:val="sr-Latn-RS"/>
        </w:rPr>
        <w:t>5</w:t>
      </w:r>
      <w:r w:rsidRPr="008F60A5">
        <w:rPr>
          <w:rFonts w:cs="Arial"/>
          <w:lang w:val="ru-RU"/>
        </w:rPr>
        <w:t xml:space="preserve">. </w:t>
      </w:r>
      <w:r w:rsidRPr="008F60A5">
        <w:rPr>
          <w:rFonts w:cs="Arial"/>
          <w:lang w:val="sr-Cyrl-CS"/>
        </w:rPr>
        <w:t xml:space="preserve"> Бунар </w:t>
      </w:r>
      <w:r w:rsidRPr="008F60A5">
        <w:rPr>
          <w:rFonts w:cs="Arial"/>
          <w:lang w:val="sr-Latn-CS"/>
        </w:rPr>
        <w:t>N</w:t>
      </w:r>
      <w:r w:rsidRPr="008F60A5">
        <w:rPr>
          <w:rFonts w:cs="Arial"/>
          <w:lang w:val="sr-Cyrl-CS"/>
        </w:rPr>
        <w:t xml:space="preserve">3 - западно од ушћа Сеоне у Бељаницу    </w:t>
      </w:r>
    </w:p>
    <w:p w:rsidR="00451533" w:rsidRPr="008F60A5" w:rsidRDefault="00451533" w:rsidP="00451533">
      <w:pPr>
        <w:spacing w:before="0"/>
        <w:ind w:left="360"/>
        <w:jc w:val="left"/>
        <w:rPr>
          <w:rFonts w:cs="Arial"/>
          <w:lang w:val="sr-Cyrl-CS"/>
        </w:rPr>
      </w:pPr>
      <w:r w:rsidRPr="008F60A5">
        <w:rPr>
          <w:rFonts w:cs="Arial"/>
          <w:lang w:val="sr-Cyrl-CS"/>
        </w:rPr>
        <w:t xml:space="preserve">    </w:t>
      </w:r>
      <w:r w:rsidRPr="008F60A5">
        <w:rPr>
          <w:rFonts w:cs="Arial"/>
          <w:lang w:val="sr-Latn-CS"/>
        </w:rPr>
        <w:t xml:space="preserve">      </w:t>
      </w:r>
      <w:r w:rsidRPr="008F60A5">
        <w:rPr>
          <w:rFonts w:cs="Arial"/>
          <w:lang w:val="ru-RU"/>
        </w:rPr>
        <w:t>1</w:t>
      </w:r>
      <w:r w:rsidRPr="008F60A5">
        <w:rPr>
          <w:rFonts w:cs="Arial"/>
          <w:lang w:val="sr-Latn-RS"/>
        </w:rPr>
        <w:t>6</w:t>
      </w:r>
      <w:r w:rsidRPr="008F60A5">
        <w:rPr>
          <w:rFonts w:cs="Arial"/>
          <w:lang w:val="ru-RU"/>
        </w:rPr>
        <w:t xml:space="preserve">. </w:t>
      </w:r>
      <w:r w:rsidRPr="008F60A5">
        <w:rPr>
          <w:rFonts w:cs="Arial"/>
          <w:lang w:val="sr-Cyrl-CS"/>
        </w:rPr>
        <w:t xml:space="preserve"> Бунар </w:t>
      </w:r>
      <w:r w:rsidRPr="008F60A5">
        <w:rPr>
          <w:rFonts w:cs="Arial"/>
          <w:lang w:val="sr-Latn-CS"/>
        </w:rPr>
        <w:t>N4</w:t>
      </w:r>
      <w:r w:rsidRPr="008F60A5">
        <w:rPr>
          <w:rFonts w:cs="Arial"/>
          <w:lang w:val="sr-Cyrl-CS"/>
        </w:rPr>
        <w:t xml:space="preserve"> - (Борић) - западно од депоније  </w:t>
      </w:r>
    </w:p>
    <w:p w:rsidR="00451533" w:rsidRPr="008F60A5" w:rsidRDefault="00451533" w:rsidP="00451533">
      <w:pPr>
        <w:spacing w:before="0"/>
        <w:jc w:val="left"/>
        <w:rPr>
          <w:rFonts w:cs="Arial"/>
          <w:lang w:val="sr-Cyrl-CS"/>
        </w:rPr>
      </w:pPr>
      <w:r w:rsidRPr="008F60A5">
        <w:rPr>
          <w:rFonts w:cs="Arial"/>
          <w:lang w:val="sr-Cyrl-CS"/>
        </w:rPr>
        <w:t xml:space="preserve">     </w:t>
      </w:r>
    </w:p>
    <w:p w:rsidR="00451533" w:rsidRPr="008F60A5" w:rsidRDefault="00451533" w:rsidP="00451533">
      <w:pPr>
        <w:spacing w:before="0"/>
        <w:jc w:val="left"/>
        <w:rPr>
          <w:rFonts w:cs="Arial"/>
          <w:b/>
          <w:lang w:val="ru-RU"/>
        </w:rPr>
      </w:pPr>
      <w:r w:rsidRPr="008F60A5">
        <w:rPr>
          <w:rFonts w:cs="Arial"/>
          <w:lang w:val="sr-Cyrl-CS"/>
        </w:rPr>
        <w:t xml:space="preserve">     </w:t>
      </w:r>
      <w:r w:rsidRPr="008F60A5">
        <w:rPr>
          <w:rFonts w:cs="Arial"/>
          <w:b/>
          <w:lang w:val="sr-Cyrl-CS"/>
        </w:rPr>
        <w:t>4.1.2.</w:t>
      </w:r>
      <w:r w:rsidRPr="008F60A5">
        <w:rPr>
          <w:rFonts w:cs="Arial"/>
          <w:lang w:val="sr-Cyrl-CS"/>
        </w:rPr>
        <w:t xml:space="preserve"> </w:t>
      </w:r>
      <w:r w:rsidRPr="008F60A5">
        <w:rPr>
          <w:rFonts w:cs="Arial"/>
          <w:b/>
          <w:u w:val="single"/>
          <w:lang w:val="sr-Cyrl-CS"/>
        </w:rPr>
        <w:t>Анализа узорака на следеће параметре</w:t>
      </w:r>
      <w:r w:rsidRPr="008F60A5">
        <w:rPr>
          <w:rFonts w:cs="Arial"/>
          <w:b/>
          <w:lang w:val="sr-Cyrl-CS"/>
        </w:rPr>
        <w:t xml:space="preserve"> :</w:t>
      </w:r>
      <w:r w:rsidRPr="008F60A5">
        <w:rPr>
          <w:rFonts w:ascii="Times New Roman" w:hAnsi="Times New Roman"/>
          <w:lang w:val="sr-Cyrl-RS"/>
        </w:rPr>
        <w:t xml:space="preserve">  </w:t>
      </w:r>
    </w:p>
    <w:p w:rsidR="00451533" w:rsidRPr="008F60A5" w:rsidRDefault="00451533" w:rsidP="00451533">
      <w:pPr>
        <w:spacing w:before="0"/>
        <w:rPr>
          <w:rFonts w:cs="Arial"/>
          <w:u w:val="single"/>
          <w:lang w:val="sr-Cyrl-RS"/>
        </w:rPr>
      </w:pPr>
      <w:r w:rsidRPr="008F60A5">
        <w:rPr>
          <w:rFonts w:cs="Arial"/>
          <w:lang w:val="sr-Latn-CS"/>
        </w:rPr>
        <w:t>t</w:t>
      </w:r>
      <w:r w:rsidRPr="008F60A5">
        <w:rPr>
          <w:rFonts w:cs="Arial"/>
          <w:lang w:val="sr-Cyrl-CS"/>
        </w:rPr>
        <w:t>-воде, рН, остатак испарења, електропроводљивост, мутноћа, амонијак, нитрити, нитрати, хлориди, флуориди, сулфати, феноли, површински активне материје, минерална уља, % засићења кисеоником, утрошак К</w:t>
      </w:r>
      <w:r w:rsidRPr="008F60A5">
        <w:rPr>
          <w:rFonts w:cs="Arial"/>
          <w:lang w:val="sr-Latn-RS"/>
        </w:rPr>
        <w:t>MnO</w:t>
      </w:r>
      <w:r w:rsidRPr="008F60A5">
        <w:rPr>
          <w:rFonts w:cs="Arial"/>
          <w:vertAlign w:val="subscript"/>
          <w:lang w:val="sr-Latn-RS"/>
        </w:rPr>
        <w:t>4</w:t>
      </w:r>
      <w:r w:rsidRPr="008F60A5">
        <w:rPr>
          <w:rFonts w:cs="Arial"/>
          <w:lang w:val="sr-Latn-RS"/>
        </w:rPr>
        <w:t>, As, Hg, Cr (</w:t>
      </w:r>
      <w:r w:rsidRPr="008F60A5">
        <w:rPr>
          <w:rFonts w:cs="Arial"/>
          <w:lang w:val="sr-Cyrl-RS"/>
        </w:rPr>
        <w:t>укупни)</w:t>
      </w:r>
      <w:r w:rsidRPr="008F60A5">
        <w:rPr>
          <w:rFonts w:cs="Arial"/>
          <w:lang w:val="sr-Latn-RS"/>
        </w:rPr>
        <w:t xml:space="preserve">, Pb, Zn, Fe, Mn, B </w:t>
      </w:r>
      <w:r w:rsidRPr="008F60A5">
        <w:rPr>
          <w:rFonts w:cs="Arial"/>
          <w:lang w:val="sr-Cyrl-RS"/>
        </w:rPr>
        <w:t>и микробиолошка анализа за периодични (Б) преглед по Правилнику и хигијенској исправности воде за пиће.</w:t>
      </w:r>
      <w:r w:rsidRPr="008F60A5">
        <w:rPr>
          <w:rFonts w:cs="Arial"/>
          <w:u w:val="single"/>
          <w:lang w:val="sr-Cyrl-RS"/>
        </w:rPr>
        <w:t xml:space="preserve"> </w:t>
      </w:r>
    </w:p>
    <w:p w:rsidR="00451533" w:rsidRPr="008F60A5" w:rsidRDefault="00451533" w:rsidP="00451533">
      <w:pPr>
        <w:spacing w:before="0"/>
        <w:ind w:left="360"/>
        <w:jc w:val="left"/>
        <w:rPr>
          <w:rFonts w:cs="Arial"/>
          <w:lang w:val="sr-Cyrl-CS"/>
        </w:rPr>
      </w:pPr>
      <w:r w:rsidRPr="008F60A5">
        <w:rPr>
          <w:rFonts w:cs="Arial"/>
          <w:lang w:val="sr-Cyrl-CS"/>
        </w:rPr>
        <w:t xml:space="preserve">   </w:t>
      </w:r>
      <w:r w:rsidRPr="008F60A5">
        <w:rPr>
          <w:rFonts w:cs="Arial"/>
          <w:lang w:val="sr-Latn-CS"/>
        </w:rPr>
        <w:t xml:space="preserve">      </w:t>
      </w:r>
    </w:p>
    <w:p w:rsidR="00451533" w:rsidRPr="008F60A5" w:rsidRDefault="00451533" w:rsidP="00451533">
      <w:pPr>
        <w:spacing w:before="0"/>
        <w:jc w:val="left"/>
        <w:rPr>
          <w:rFonts w:cs="Arial"/>
          <w:b/>
          <w:u w:val="single"/>
          <w:lang w:val="sr-Latn-CS"/>
        </w:rPr>
      </w:pPr>
      <w:r w:rsidRPr="008F60A5">
        <w:rPr>
          <w:rFonts w:cs="Arial"/>
          <w:b/>
          <w:lang w:val="sr-Cyrl-CS"/>
        </w:rPr>
        <w:t xml:space="preserve">    4.1.3. </w:t>
      </w:r>
      <w:r w:rsidRPr="008F60A5">
        <w:rPr>
          <w:rFonts w:cs="Arial"/>
          <w:b/>
          <w:u w:val="single"/>
          <w:lang w:val="sr-Cyrl-CS"/>
        </w:rPr>
        <w:t xml:space="preserve">Учесталост узимања узорака </w:t>
      </w:r>
    </w:p>
    <w:p w:rsidR="00451533" w:rsidRPr="008F60A5" w:rsidRDefault="00451533" w:rsidP="00451533">
      <w:pPr>
        <w:spacing w:before="0"/>
        <w:jc w:val="left"/>
        <w:rPr>
          <w:rFonts w:cs="Arial"/>
          <w:lang w:val="sr-Cyrl-CS"/>
        </w:rPr>
      </w:pPr>
      <w:r w:rsidRPr="008F60A5">
        <w:rPr>
          <w:rFonts w:cs="Arial"/>
          <w:lang w:val="sr-Cyrl-CS"/>
        </w:rPr>
        <w:t xml:space="preserve">       </w:t>
      </w:r>
      <w:r w:rsidRPr="008F60A5">
        <w:rPr>
          <w:rFonts w:cs="Arial"/>
          <w:lang w:val="ru-RU"/>
        </w:rPr>
        <w:t xml:space="preserve">Узорке узимати  </w:t>
      </w:r>
      <w:r w:rsidRPr="008F60A5">
        <w:rPr>
          <w:rFonts w:cs="Arial"/>
          <w:lang w:val="sr-Cyrl-CS"/>
        </w:rPr>
        <w:t>четири пута годишње.</w:t>
      </w:r>
    </w:p>
    <w:p w:rsidR="00451533" w:rsidRPr="008F60A5" w:rsidRDefault="00451533" w:rsidP="00451533">
      <w:pPr>
        <w:spacing w:before="0"/>
        <w:jc w:val="left"/>
        <w:rPr>
          <w:rFonts w:cs="Arial"/>
          <w:lang w:val="ru-RU"/>
        </w:rPr>
      </w:pPr>
    </w:p>
    <w:p w:rsidR="00451533" w:rsidRPr="008F60A5" w:rsidRDefault="00451533" w:rsidP="00451533">
      <w:pPr>
        <w:spacing w:before="0"/>
        <w:ind w:left="360"/>
        <w:jc w:val="left"/>
        <w:rPr>
          <w:rFonts w:cs="Arial"/>
          <w:b/>
          <w:u w:val="single"/>
          <w:lang w:val="sr-Latn-RS"/>
        </w:rPr>
      </w:pPr>
      <w:r w:rsidRPr="008F60A5">
        <w:rPr>
          <w:rFonts w:cs="Arial"/>
          <w:b/>
          <w:lang w:val="sr-Cyrl-CS"/>
        </w:rPr>
        <w:t>4.2.</w:t>
      </w:r>
      <w:r w:rsidRPr="008F60A5">
        <w:rPr>
          <w:rFonts w:cs="Arial"/>
          <w:u w:val="single"/>
          <w:lang w:val="sr-Cyrl-CS"/>
        </w:rPr>
        <w:t xml:space="preserve"> </w:t>
      </w:r>
      <w:r w:rsidRPr="008F60A5">
        <w:rPr>
          <w:rFonts w:cs="Arial"/>
          <w:b/>
          <w:u w:val="single"/>
          <w:lang w:val="sr-Cyrl-CS"/>
        </w:rPr>
        <w:t>ПИЈЕЗОМЕТРИ</w:t>
      </w:r>
      <w:r w:rsidRPr="008F60A5">
        <w:rPr>
          <w:rFonts w:cs="Arial"/>
          <w:b/>
          <w:u w:val="single"/>
          <w:lang w:val="sr-Latn-RS"/>
        </w:rPr>
        <w:t xml:space="preserve">  </w:t>
      </w:r>
    </w:p>
    <w:p w:rsidR="00451533" w:rsidRPr="008F60A5" w:rsidRDefault="00451533" w:rsidP="00451533">
      <w:pPr>
        <w:spacing w:before="0"/>
        <w:ind w:left="360"/>
        <w:jc w:val="left"/>
        <w:rPr>
          <w:rFonts w:cs="Arial"/>
          <w:b/>
          <w:lang w:val="sr-Latn-RS"/>
        </w:rPr>
      </w:pPr>
    </w:p>
    <w:p w:rsidR="00451533" w:rsidRPr="008F60A5" w:rsidRDefault="00451533" w:rsidP="00451533">
      <w:pPr>
        <w:spacing w:before="0"/>
        <w:ind w:left="360"/>
        <w:jc w:val="left"/>
        <w:rPr>
          <w:rFonts w:cs="Arial"/>
          <w:b/>
          <w:lang w:val="sr-Cyrl-CS"/>
        </w:rPr>
      </w:pPr>
      <w:r w:rsidRPr="008F60A5">
        <w:rPr>
          <w:rFonts w:cs="Arial"/>
          <w:b/>
          <w:lang w:val="sr-Cyrl-CS"/>
        </w:rPr>
        <w:t>4.2.1.</w:t>
      </w:r>
      <w:r w:rsidRPr="008F60A5">
        <w:rPr>
          <w:rFonts w:cs="Arial"/>
          <w:lang w:val="sr-Cyrl-CS"/>
        </w:rPr>
        <w:t xml:space="preserve"> </w:t>
      </w:r>
      <w:r w:rsidRPr="008F60A5">
        <w:rPr>
          <w:rFonts w:cs="Arial"/>
          <w:b/>
          <w:u w:val="single"/>
          <w:lang w:val="sr-Cyrl-CS"/>
        </w:rPr>
        <w:t>Место узимања узорака</w:t>
      </w:r>
    </w:p>
    <w:p w:rsidR="00451533" w:rsidRPr="008F60A5" w:rsidRDefault="00451533" w:rsidP="00451533">
      <w:pPr>
        <w:spacing w:before="0"/>
        <w:ind w:left="360"/>
        <w:jc w:val="left"/>
        <w:rPr>
          <w:rFonts w:cs="Arial"/>
          <w:lang w:val="sr-Latn-RS"/>
        </w:rPr>
      </w:pPr>
      <w:r w:rsidRPr="008F60A5">
        <w:rPr>
          <w:rFonts w:cs="Arial"/>
          <w:lang w:val="sr-Cyrl-CS"/>
        </w:rPr>
        <w:t xml:space="preserve">    </w:t>
      </w:r>
      <w:r w:rsidRPr="008F60A5">
        <w:rPr>
          <w:rFonts w:cs="Arial"/>
          <w:lang w:val="sr-Latn-CS"/>
        </w:rPr>
        <w:t xml:space="preserve">      </w:t>
      </w:r>
      <w:r w:rsidRPr="008F60A5">
        <w:rPr>
          <w:rFonts w:cs="Arial"/>
          <w:lang w:val="sr-Cyrl-CS"/>
        </w:rPr>
        <w:t xml:space="preserve">17. Пијезометар </w:t>
      </w:r>
      <w:r w:rsidRPr="008F60A5">
        <w:rPr>
          <w:rFonts w:cs="Arial"/>
          <w:lang w:val="sr-Latn-RS"/>
        </w:rPr>
        <w:t>I-2</w:t>
      </w:r>
      <w:r w:rsidRPr="008F60A5">
        <w:rPr>
          <w:rFonts w:cs="Arial"/>
          <w:lang w:val="sr-Latn-CS"/>
        </w:rPr>
        <w:t xml:space="preserve"> </w:t>
      </w:r>
    </w:p>
    <w:p w:rsidR="00451533" w:rsidRPr="008F60A5" w:rsidRDefault="00451533" w:rsidP="00451533">
      <w:pPr>
        <w:spacing w:before="0"/>
        <w:ind w:left="360"/>
        <w:jc w:val="left"/>
        <w:rPr>
          <w:rFonts w:cs="Arial"/>
          <w:lang w:val="sr-Cyrl-RS"/>
        </w:rPr>
      </w:pPr>
      <w:r w:rsidRPr="008F60A5">
        <w:rPr>
          <w:rFonts w:cs="Arial"/>
          <w:lang w:val="sr-Cyrl-CS"/>
        </w:rPr>
        <w:t xml:space="preserve">    </w:t>
      </w:r>
      <w:r w:rsidRPr="008F60A5">
        <w:rPr>
          <w:rFonts w:cs="Arial"/>
          <w:lang w:val="sr-Latn-CS"/>
        </w:rPr>
        <w:t xml:space="preserve">      </w:t>
      </w:r>
      <w:r w:rsidRPr="008F60A5">
        <w:rPr>
          <w:rFonts w:cs="Arial"/>
          <w:lang w:val="sr-Cyrl-CS"/>
        </w:rPr>
        <w:t xml:space="preserve">18. Пијезометар </w:t>
      </w:r>
      <w:r w:rsidRPr="008F60A5">
        <w:rPr>
          <w:rFonts w:cs="Arial"/>
          <w:lang w:val="sr-Latn-RS"/>
        </w:rPr>
        <w:t>VIII-1</w:t>
      </w:r>
    </w:p>
    <w:p w:rsidR="00451533" w:rsidRPr="008F60A5" w:rsidRDefault="00451533" w:rsidP="00451533">
      <w:pPr>
        <w:spacing w:before="0"/>
        <w:ind w:left="360"/>
        <w:jc w:val="left"/>
        <w:rPr>
          <w:rFonts w:cs="Arial"/>
          <w:lang w:val="sr-Latn-RS"/>
        </w:rPr>
      </w:pPr>
      <w:r w:rsidRPr="008F60A5">
        <w:rPr>
          <w:rFonts w:cs="Arial"/>
          <w:lang w:val="sr-Cyrl-RS"/>
        </w:rPr>
        <w:t xml:space="preserve">          19. </w:t>
      </w:r>
      <w:r w:rsidRPr="008F60A5">
        <w:rPr>
          <w:rFonts w:cs="Arial"/>
          <w:lang w:val="sr-Cyrl-CS"/>
        </w:rPr>
        <w:t xml:space="preserve">Пијезометар </w:t>
      </w:r>
      <w:r w:rsidRPr="008F60A5">
        <w:rPr>
          <w:rFonts w:cs="Arial"/>
          <w:lang w:val="sr-Latn-RS"/>
        </w:rPr>
        <w:t>XV-1</w:t>
      </w:r>
    </w:p>
    <w:p w:rsidR="00451533" w:rsidRPr="008F60A5" w:rsidRDefault="00451533" w:rsidP="00451533">
      <w:pPr>
        <w:spacing w:before="0"/>
        <w:ind w:left="360"/>
        <w:jc w:val="left"/>
        <w:rPr>
          <w:rFonts w:cs="Arial"/>
          <w:lang w:val="sr-Latn-RS"/>
        </w:rPr>
      </w:pPr>
      <w:r w:rsidRPr="008F60A5">
        <w:rPr>
          <w:rFonts w:cs="Arial"/>
          <w:lang w:val="sr-Cyrl-RS"/>
        </w:rPr>
        <w:t xml:space="preserve">          20.</w:t>
      </w:r>
      <w:r w:rsidRPr="008F60A5">
        <w:rPr>
          <w:rFonts w:cs="Arial"/>
          <w:lang w:val="sr-Latn-RS"/>
        </w:rPr>
        <w:t xml:space="preserve"> </w:t>
      </w:r>
      <w:r w:rsidRPr="008F60A5">
        <w:rPr>
          <w:rFonts w:cs="Arial"/>
          <w:lang w:val="sr-Cyrl-CS"/>
        </w:rPr>
        <w:t xml:space="preserve">Пијезометар </w:t>
      </w:r>
      <w:r w:rsidRPr="008F60A5">
        <w:rPr>
          <w:rFonts w:cs="Arial"/>
          <w:lang w:val="sr-Cyrl-RS"/>
        </w:rPr>
        <w:t>Б</w:t>
      </w:r>
      <w:r w:rsidRPr="008F60A5">
        <w:rPr>
          <w:rFonts w:cs="Arial"/>
          <w:lang w:val="sr-Latn-CS"/>
        </w:rPr>
        <w:t>2</w:t>
      </w:r>
    </w:p>
    <w:p w:rsidR="00451533" w:rsidRPr="008F60A5" w:rsidRDefault="00451533" w:rsidP="00451533">
      <w:pPr>
        <w:spacing w:before="0"/>
        <w:jc w:val="left"/>
        <w:rPr>
          <w:rFonts w:cs="Arial"/>
          <w:lang w:val="sr-Cyrl-CS"/>
        </w:rPr>
      </w:pPr>
      <w:r w:rsidRPr="008F60A5">
        <w:rPr>
          <w:rFonts w:cs="Arial"/>
          <w:lang w:val="sr-Latn-CS"/>
        </w:rPr>
        <w:t xml:space="preserve">         </w:t>
      </w:r>
    </w:p>
    <w:p w:rsidR="00451533" w:rsidRPr="008F60A5" w:rsidRDefault="00451533" w:rsidP="00451533">
      <w:pPr>
        <w:spacing w:before="0"/>
        <w:jc w:val="left"/>
        <w:rPr>
          <w:rFonts w:cs="Arial"/>
          <w:b/>
          <w:lang w:val="sr-Cyrl-CS"/>
        </w:rPr>
      </w:pPr>
      <w:r w:rsidRPr="008F60A5">
        <w:rPr>
          <w:rFonts w:cs="Arial"/>
          <w:b/>
          <w:lang w:val="sr-Cyrl-CS"/>
        </w:rPr>
        <w:t xml:space="preserve">     4.2.2. </w:t>
      </w:r>
      <w:r w:rsidRPr="008F60A5">
        <w:rPr>
          <w:rFonts w:cs="Arial"/>
          <w:b/>
          <w:u w:val="single"/>
          <w:lang w:val="sr-Cyrl-CS"/>
        </w:rPr>
        <w:t>Анализа узорака на следеће параметре</w:t>
      </w:r>
      <w:r w:rsidRPr="008F60A5">
        <w:rPr>
          <w:rFonts w:cs="Arial"/>
          <w:b/>
          <w:lang w:val="sr-Cyrl-CS"/>
        </w:rPr>
        <w:t xml:space="preserve"> :</w:t>
      </w:r>
    </w:p>
    <w:p w:rsidR="00451533" w:rsidRPr="008F60A5" w:rsidRDefault="00451533" w:rsidP="00451533">
      <w:pPr>
        <w:spacing w:before="0"/>
        <w:rPr>
          <w:rFonts w:cs="Arial"/>
          <w:lang w:val="sr-Cyrl-RS"/>
        </w:rPr>
      </w:pPr>
      <w:r w:rsidRPr="008F60A5">
        <w:rPr>
          <w:rFonts w:cs="Arial"/>
          <w:lang w:val="sr-Cyrl-CS"/>
        </w:rPr>
        <w:t xml:space="preserve">Ниво воде, </w:t>
      </w:r>
      <w:r w:rsidRPr="008F60A5">
        <w:rPr>
          <w:rFonts w:cs="Arial"/>
          <w:lang w:val="sl-SI"/>
        </w:rPr>
        <w:t>t</w:t>
      </w:r>
      <w:r w:rsidRPr="008F60A5">
        <w:rPr>
          <w:rFonts w:cs="Arial"/>
          <w:lang w:val="sr-Cyrl-CS"/>
        </w:rPr>
        <w:t xml:space="preserve">-воде, рН, електропроводљивост, </w:t>
      </w:r>
      <w:r w:rsidRPr="008F60A5">
        <w:rPr>
          <w:rFonts w:cs="Arial"/>
          <w:lang w:val="sr-Cyrl-RS"/>
        </w:rPr>
        <w:t>феноли,</w:t>
      </w:r>
      <w:r w:rsidRPr="008F60A5">
        <w:rPr>
          <w:rFonts w:cs="Arial"/>
          <w:lang w:val="sr-Cyrl-CS"/>
        </w:rPr>
        <w:t xml:space="preserve"> </w:t>
      </w:r>
      <w:r w:rsidRPr="008F60A5">
        <w:rPr>
          <w:rFonts w:cs="Arial"/>
          <w:lang w:val="sr-Cyrl-RS"/>
        </w:rPr>
        <w:t xml:space="preserve">минерална уља, </w:t>
      </w:r>
      <w:r w:rsidRPr="008F60A5">
        <w:rPr>
          <w:rFonts w:cs="Arial"/>
          <w:lang w:val="sr-Cyrl-CS"/>
        </w:rPr>
        <w:t xml:space="preserve">нитрати, </w:t>
      </w:r>
      <w:r w:rsidRPr="008F60A5">
        <w:rPr>
          <w:rFonts w:cs="Arial"/>
          <w:lang w:val="sr-Latn-RS"/>
        </w:rPr>
        <w:t>NH</w:t>
      </w:r>
      <w:r w:rsidRPr="008F60A5">
        <w:rPr>
          <w:rFonts w:cs="Arial"/>
          <w:vertAlign w:val="subscript"/>
          <w:lang w:val="sr-Latn-RS"/>
        </w:rPr>
        <w:t>4</w:t>
      </w:r>
      <w:r w:rsidRPr="008F60A5">
        <w:rPr>
          <w:rFonts w:cs="Arial"/>
          <w:vertAlign w:val="superscript"/>
          <w:lang w:val="sr-Latn-RS"/>
        </w:rPr>
        <w:t>+</w:t>
      </w:r>
      <w:r w:rsidRPr="008F60A5">
        <w:rPr>
          <w:rFonts w:cs="Arial"/>
          <w:lang w:val="sr-Latn-RS"/>
        </w:rPr>
        <w:t xml:space="preserve">, </w:t>
      </w:r>
      <w:r w:rsidRPr="008F60A5">
        <w:rPr>
          <w:rFonts w:cs="Arial"/>
          <w:lang w:val="sr-Cyrl-RS"/>
        </w:rPr>
        <w:t xml:space="preserve">хлориди, флуориди, сулфати, фосфати, </w:t>
      </w:r>
      <w:r w:rsidRPr="008F60A5">
        <w:rPr>
          <w:rFonts w:cs="Arial"/>
          <w:lang w:val="sr-Latn-RS"/>
        </w:rPr>
        <w:t xml:space="preserve">Fe, Mn, Cr, Ni, Co, </w:t>
      </w:r>
      <w:r w:rsidRPr="008F60A5">
        <w:rPr>
          <w:rFonts w:cs="Arial"/>
          <w:lang w:val="sr-Cyrl-CS"/>
        </w:rPr>
        <w:t>А</w:t>
      </w:r>
      <w:r w:rsidRPr="008F60A5">
        <w:rPr>
          <w:rFonts w:cs="Arial"/>
          <w:lang w:val="sr-Latn-RS"/>
        </w:rPr>
        <w:t xml:space="preserve">s, Cd, Cu, Pb, Hg, B, Zn </w:t>
      </w:r>
      <w:r w:rsidRPr="008F60A5">
        <w:rPr>
          <w:rFonts w:cs="Arial"/>
          <w:lang w:val="sr-Cyrl-RS"/>
        </w:rPr>
        <w:t>и винил</w:t>
      </w:r>
      <w:r w:rsidRPr="008F60A5">
        <w:rPr>
          <w:rFonts w:cs="Arial"/>
        </w:rPr>
        <w:t xml:space="preserve"> </w:t>
      </w:r>
      <w:r w:rsidRPr="008F60A5">
        <w:rPr>
          <w:rFonts w:cs="Arial"/>
          <w:lang w:val="sr-Cyrl-RS"/>
        </w:rPr>
        <w:t xml:space="preserve">хлорид. </w:t>
      </w:r>
    </w:p>
    <w:p w:rsidR="00451533" w:rsidRPr="008F60A5" w:rsidRDefault="00451533" w:rsidP="00451533">
      <w:pPr>
        <w:spacing w:before="0"/>
        <w:jc w:val="left"/>
        <w:rPr>
          <w:rFonts w:cs="Arial"/>
          <w:b/>
          <w:u w:val="single"/>
          <w:lang w:val="sr-Latn-CS"/>
        </w:rPr>
      </w:pPr>
      <w:r w:rsidRPr="008F60A5">
        <w:rPr>
          <w:rFonts w:cs="Arial"/>
          <w:b/>
          <w:lang w:val="sr-Latn-CS"/>
        </w:rPr>
        <w:t xml:space="preserve">       </w:t>
      </w:r>
      <w:r w:rsidRPr="008F60A5">
        <w:rPr>
          <w:rFonts w:cs="Arial"/>
          <w:b/>
          <w:lang w:val="sr-Cyrl-CS"/>
        </w:rPr>
        <w:t xml:space="preserve">4.2.3. </w:t>
      </w:r>
      <w:r w:rsidRPr="008F60A5">
        <w:rPr>
          <w:rFonts w:cs="Arial"/>
          <w:b/>
          <w:u w:val="single"/>
          <w:lang w:val="sr-Cyrl-CS"/>
        </w:rPr>
        <w:t xml:space="preserve">Учесталост узимања узорака </w:t>
      </w:r>
    </w:p>
    <w:p w:rsidR="00451533" w:rsidRPr="008F60A5" w:rsidRDefault="00451533" w:rsidP="00451533">
      <w:pPr>
        <w:spacing w:before="0"/>
        <w:jc w:val="left"/>
        <w:rPr>
          <w:rFonts w:cs="Arial"/>
          <w:lang w:val="sr-Latn-CS"/>
        </w:rPr>
      </w:pPr>
      <w:r w:rsidRPr="008F60A5">
        <w:rPr>
          <w:rFonts w:cs="Arial"/>
          <w:lang w:val="sr-Cyrl-CS"/>
        </w:rPr>
        <w:t xml:space="preserve">       </w:t>
      </w:r>
      <w:r w:rsidRPr="008F60A5">
        <w:rPr>
          <w:rFonts w:cs="Arial"/>
          <w:lang w:val="ru-RU"/>
        </w:rPr>
        <w:t xml:space="preserve">Узорке узимати  </w:t>
      </w:r>
      <w:r w:rsidRPr="008F60A5">
        <w:rPr>
          <w:rFonts w:cs="Arial"/>
          <w:lang w:val="sr-Cyrl-CS"/>
        </w:rPr>
        <w:t>четири пута годишње.</w:t>
      </w:r>
    </w:p>
    <w:p w:rsidR="00451533" w:rsidRPr="008F60A5" w:rsidRDefault="00451533" w:rsidP="00451533">
      <w:pPr>
        <w:spacing w:before="0"/>
        <w:jc w:val="left"/>
        <w:rPr>
          <w:rFonts w:cs="Arial"/>
          <w:lang w:val="sr-Cyrl-CS"/>
        </w:rPr>
      </w:pPr>
    </w:p>
    <w:p w:rsidR="00451533" w:rsidRPr="008F60A5" w:rsidRDefault="00451533" w:rsidP="00451533">
      <w:pPr>
        <w:spacing w:before="0"/>
        <w:jc w:val="left"/>
        <w:rPr>
          <w:rFonts w:cs="Arial"/>
          <w:b/>
          <w:u w:val="single"/>
          <w:lang w:val="sr-Cyrl-CS"/>
        </w:rPr>
      </w:pPr>
      <w:r w:rsidRPr="008F60A5">
        <w:rPr>
          <w:rFonts w:cs="Arial"/>
          <w:b/>
          <w:lang w:val="sr-Latn-CS"/>
        </w:rPr>
        <w:t>5</w:t>
      </w:r>
      <w:r w:rsidRPr="008F60A5">
        <w:rPr>
          <w:rFonts w:cs="Arial"/>
          <w:b/>
          <w:lang w:val="sr-Cyrl-CS"/>
        </w:rPr>
        <w:t>.</w:t>
      </w:r>
      <w:r w:rsidRPr="008F60A5">
        <w:rPr>
          <w:rFonts w:cs="Arial"/>
          <w:b/>
          <w:lang w:val="ru-RU"/>
        </w:rPr>
        <w:t xml:space="preserve">   </w:t>
      </w:r>
      <w:r w:rsidRPr="008F60A5">
        <w:rPr>
          <w:rFonts w:cs="Arial"/>
          <w:b/>
          <w:u w:val="single"/>
          <w:lang w:val="sr-Cyrl-CS"/>
        </w:rPr>
        <w:t xml:space="preserve">ДОСТАВЉАЊЕ ИЗВЕШТАЈА И ИЗРАДА ЕЛАБОРАТА </w:t>
      </w:r>
    </w:p>
    <w:p w:rsidR="00451533" w:rsidRPr="008F60A5" w:rsidRDefault="00451533" w:rsidP="00451533">
      <w:pPr>
        <w:spacing w:before="0"/>
        <w:rPr>
          <w:rFonts w:cs="Arial"/>
          <w:b/>
          <w:lang w:val="sr-Cyrl-CS"/>
        </w:rPr>
      </w:pPr>
      <w:r w:rsidRPr="008F60A5">
        <w:rPr>
          <w:rFonts w:cs="Arial"/>
          <w:lang w:val="sr-Cyrl-CS"/>
        </w:rPr>
        <w:t xml:space="preserve">      После сваког узорковања дати извештај са добијеним резултатима у року од 30 дана. У извештају дати коментар резултата у складу са важећим законским прописима.</w:t>
      </w:r>
      <w:r w:rsidRPr="008F60A5">
        <w:rPr>
          <w:rFonts w:ascii="Times New Roman" w:hAnsi="Times New Roman"/>
          <w:lang w:val="sr-Latn-RS"/>
        </w:rPr>
        <w:t xml:space="preserve"> </w:t>
      </w:r>
      <w:r w:rsidRPr="008F60A5">
        <w:rPr>
          <w:rFonts w:cs="Arial"/>
          <w:lang w:val="sr-Cyrl-CS"/>
        </w:rPr>
        <w:t>На крају</w:t>
      </w:r>
      <w:r w:rsidRPr="008F60A5">
        <w:rPr>
          <w:rFonts w:cs="Arial"/>
          <w:vertAlign w:val="superscript"/>
          <w:lang w:val="sr-Latn-CS"/>
        </w:rPr>
        <w:t xml:space="preserve"> </w:t>
      </w:r>
      <w:r w:rsidRPr="008F60A5">
        <w:rPr>
          <w:rFonts w:cs="Arial"/>
          <w:lang w:val="sr-Cyrl-CS"/>
        </w:rPr>
        <w:t xml:space="preserve">године, </w:t>
      </w:r>
      <w:r w:rsidRPr="008F60A5">
        <w:rPr>
          <w:rFonts w:cs="Arial"/>
          <w:lang w:val="sl-SI"/>
        </w:rPr>
        <w:t xml:space="preserve">једним елаборатом обухватити све добијене резултате, </w:t>
      </w:r>
      <w:r w:rsidRPr="008F60A5">
        <w:rPr>
          <w:rFonts w:cs="Arial"/>
          <w:lang w:val="sr-Latn-CS"/>
        </w:rPr>
        <w:t xml:space="preserve">а </w:t>
      </w:r>
      <w:r w:rsidRPr="008F60A5">
        <w:rPr>
          <w:rFonts w:cs="Arial"/>
          <w:b/>
          <w:lang w:val="sr-Latn-CS"/>
        </w:rPr>
        <w:t>елаборат доставити 40 дана после последњег узорковања</w:t>
      </w:r>
      <w:r w:rsidRPr="008F60A5">
        <w:rPr>
          <w:rFonts w:cs="Arial"/>
          <w:b/>
          <w:lang w:val="sl-SI"/>
        </w:rPr>
        <w:t>.</w:t>
      </w:r>
    </w:p>
    <w:p w:rsidR="00451533" w:rsidRPr="008F60A5" w:rsidRDefault="00451533" w:rsidP="00451533">
      <w:pPr>
        <w:spacing w:before="0"/>
        <w:rPr>
          <w:rFonts w:cs="Arial"/>
          <w:bCs/>
          <w:lang w:val="sl-SI"/>
        </w:rPr>
      </w:pPr>
      <w:r w:rsidRPr="008F60A5">
        <w:rPr>
          <w:rFonts w:cs="Arial"/>
          <w:bCs/>
          <w:lang w:val="sr-Cyrl-CS"/>
        </w:rPr>
        <w:t>Д</w:t>
      </w:r>
      <w:r w:rsidRPr="008F60A5">
        <w:rPr>
          <w:rFonts w:cs="Arial"/>
          <w:bCs/>
          <w:lang w:val="sl-SI"/>
        </w:rPr>
        <w:t>оставити:</w:t>
      </w:r>
      <w:r w:rsidRPr="008F60A5">
        <w:rPr>
          <w:rFonts w:cs="Arial"/>
          <w:bCs/>
          <w:lang w:val="sr-Cyrl-CS"/>
        </w:rPr>
        <w:t xml:space="preserve">   -  </w:t>
      </w:r>
      <w:r w:rsidRPr="006C60A9">
        <w:rPr>
          <w:rFonts w:cs="Arial"/>
          <w:lang w:val="sr-Latn-RS"/>
        </w:rPr>
        <w:t>4</w:t>
      </w:r>
      <w:r w:rsidRPr="006C60A9">
        <w:rPr>
          <w:rFonts w:cs="Arial"/>
          <w:lang w:val="sr-Cyrl-RS"/>
        </w:rPr>
        <w:t xml:space="preserve"> извештаја – штампана вeрзија и 3 електронска (3 CD) за </w:t>
      </w:r>
      <w:r w:rsidRPr="006C60A9">
        <w:rPr>
          <w:rFonts w:cs="Arial"/>
          <w:lang w:val="ru-RU"/>
        </w:rPr>
        <w:t>ТЕ Колубара</w:t>
      </w:r>
      <w:r w:rsidRPr="006C60A9">
        <w:rPr>
          <w:rFonts w:cs="Arial"/>
          <w:bCs/>
          <w:lang w:val="sl-SI"/>
        </w:rPr>
        <w:t xml:space="preserve"> </w:t>
      </w:r>
    </w:p>
    <w:p w:rsidR="00451533" w:rsidRPr="00451533" w:rsidRDefault="00451533" w:rsidP="00451533">
      <w:pPr>
        <w:spacing w:before="0"/>
        <w:rPr>
          <w:rFonts w:cs="Arial"/>
          <w:b/>
          <w:sz w:val="24"/>
          <w:szCs w:val="24"/>
          <w:lang w:val="sr-Latn-RS"/>
        </w:rPr>
      </w:pPr>
      <w:r w:rsidRPr="008F60A5">
        <w:rPr>
          <w:rFonts w:cs="Arial"/>
          <w:bCs/>
          <w:lang w:val="sl-SI"/>
        </w:rPr>
        <w:t xml:space="preserve">                      </w:t>
      </w:r>
      <w:r w:rsidRPr="008F60A5">
        <w:rPr>
          <w:rFonts w:cs="Arial"/>
          <w:bCs/>
          <w:lang w:val="sr-Latn-CS"/>
        </w:rPr>
        <w:t>-  1</w:t>
      </w:r>
      <w:r w:rsidRPr="008F60A5">
        <w:rPr>
          <w:rFonts w:cs="Arial"/>
          <w:bCs/>
          <w:lang w:val="sl-SI"/>
        </w:rPr>
        <w:t xml:space="preserve"> </w:t>
      </w:r>
      <w:r w:rsidRPr="008F60A5">
        <w:rPr>
          <w:rFonts w:cs="Arial"/>
          <w:bCs/>
          <w:lang w:val="sr-Cyrl-CS"/>
        </w:rPr>
        <w:t>извештај</w:t>
      </w:r>
      <w:r w:rsidRPr="008F60A5">
        <w:rPr>
          <w:rFonts w:cs="Arial"/>
          <w:bCs/>
          <w:lang w:val="sl-SI"/>
        </w:rPr>
        <w:t xml:space="preserve"> Служби за контролу и заштиту животне средине ТЕНТ.</w:t>
      </w:r>
      <w:r w:rsidRPr="008F60A5">
        <w:rPr>
          <w:rFonts w:cs="Arial"/>
          <w:lang w:val="sl-SI"/>
        </w:rPr>
        <w:t xml:space="preserve"> </w:t>
      </w:r>
      <w:r w:rsidRPr="008F60A5">
        <w:rPr>
          <w:rFonts w:cs="Arial"/>
          <w:lang w:val="sr-Cyrl-CS"/>
        </w:rPr>
        <w:t xml:space="preserve">        </w:t>
      </w:r>
      <w:r w:rsidRPr="008F60A5">
        <w:rPr>
          <w:rFonts w:cs="Arial"/>
          <w:lang w:val="sr-Cyrl-CS"/>
        </w:rPr>
        <w:tab/>
      </w:r>
      <w:r w:rsidRPr="008F60A5">
        <w:rPr>
          <w:rFonts w:cs="Arial"/>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p>
    <w:p w:rsidR="000A0E5A" w:rsidRPr="00F15A37" w:rsidRDefault="00451533" w:rsidP="008F60A5">
      <w:pPr>
        <w:spacing w:before="0"/>
        <w:jc w:val="left"/>
        <w:rPr>
          <w:rFonts w:cs="Arial"/>
          <w:sz w:val="24"/>
          <w:szCs w:val="24"/>
          <w:lang w:val="sr-Cyrl-CS"/>
        </w:rPr>
      </w:pP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r w:rsidRPr="00451533">
        <w:rPr>
          <w:rFonts w:cs="Arial"/>
          <w:sz w:val="24"/>
          <w:szCs w:val="24"/>
          <w:lang w:val="sr-Cyrl-CS"/>
        </w:rPr>
        <w:tab/>
      </w:r>
    </w:p>
    <w:p w:rsidR="00451533" w:rsidRPr="000A0E5A" w:rsidRDefault="00451533" w:rsidP="00451533">
      <w:pPr>
        <w:spacing w:before="0"/>
        <w:jc w:val="center"/>
        <w:rPr>
          <w:rFonts w:cs="Arial"/>
          <w:b/>
          <w:u w:val="single"/>
          <w:lang w:val="sr-Latn-CS"/>
        </w:rPr>
      </w:pPr>
      <w:r w:rsidRPr="000A0E5A">
        <w:rPr>
          <w:rFonts w:cs="Arial"/>
          <w:b/>
          <w:u w:val="single"/>
          <w:lang w:val="sr-Cyrl-CS"/>
        </w:rPr>
        <w:lastRenderedPageBreak/>
        <w:t>СПЕЦИФИКАЦИЈА ПОСЛОВА ТЕ</w:t>
      </w:r>
      <w:r w:rsidRPr="000A0E5A">
        <w:rPr>
          <w:rFonts w:cs="Arial"/>
          <w:b/>
          <w:u w:val="single"/>
          <w:lang w:val="sr-Latn-CS"/>
        </w:rPr>
        <w:t xml:space="preserve"> </w:t>
      </w:r>
      <w:r w:rsidRPr="000A0E5A">
        <w:rPr>
          <w:rFonts w:cs="Arial"/>
          <w:b/>
          <w:u w:val="single"/>
          <w:lang w:val="sr-Cyrl-CS"/>
        </w:rPr>
        <w:t>К</w:t>
      </w:r>
      <w:r w:rsidRPr="000A0E5A">
        <w:rPr>
          <w:rFonts w:cs="Arial"/>
          <w:b/>
          <w:u w:val="single"/>
          <w:lang w:val="sr-Latn-CS"/>
        </w:rPr>
        <w:t>ОЛУБАР</w:t>
      </w:r>
      <w:r w:rsidRPr="000A0E5A">
        <w:rPr>
          <w:rFonts w:cs="Arial"/>
          <w:b/>
          <w:u w:val="single"/>
          <w:lang w:val="sr-Cyrl-CS"/>
        </w:rPr>
        <w:t>А</w:t>
      </w:r>
    </w:p>
    <w:p w:rsidR="00451533" w:rsidRPr="00451533" w:rsidRDefault="00451533" w:rsidP="00451533">
      <w:pPr>
        <w:spacing w:before="0"/>
        <w:jc w:val="center"/>
        <w:rPr>
          <w:rFonts w:cs="Arial"/>
          <w:b/>
          <w:sz w:val="28"/>
          <w:szCs w:val="28"/>
          <w:u w:val="single"/>
          <w:lang w:val="sr-Latn-CS"/>
        </w:rPr>
      </w:pPr>
    </w:p>
    <w:tbl>
      <w:tblPr>
        <w:tblpPr w:leftFromText="180" w:rightFromText="180" w:vertAnchor="text" w:horzAnchor="margin" w:tblpXSpec="center" w:tblpY="170"/>
        <w:tblW w:w="946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791"/>
        <w:gridCol w:w="6556"/>
        <w:gridCol w:w="912"/>
        <w:gridCol w:w="1205"/>
      </w:tblGrid>
      <w:tr w:rsidR="000A0E5A" w:rsidRPr="00451533" w:rsidTr="00D55599">
        <w:tc>
          <w:tcPr>
            <w:tcW w:w="791" w:type="dxa"/>
            <w:shd w:val="clear" w:color="auto" w:fill="F3F3F3"/>
            <w:vAlign w:val="center"/>
          </w:tcPr>
          <w:p w:rsidR="000A0E5A" w:rsidRPr="00451533" w:rsidRDefault="000A0E5A" w:rsidP="00451533">
            <w:pPr>
              <w:spacing w:before="0"/>
              <w:jc w:val="center"/>
              <w:rPr>
                <w:rFonts w:cs="Arial"/>
                <w:caps/>
                <w:sz w:val="18"/>
                <w:szCs w:val="18"/>
                <w:lang w:val="sr-Cyrl-CS"/>
              </w:rPr>
            </w:pPr>
            <w:r w:rsidRPr="00451533">
              <w:rPr>
                <w:rFonts w:cs="Arial"/>
                <w:caps/>
                <w:sz w:val="18"/>
                <w:szCs w:val="18"/>
                <w:lang w:val="sr-Cyrl-CS"/>
              </w:rPr>
              <w:t>Ред</w:t>
            </w:r>
            <w:r w:rsidRPr="00451533">
              <w:rPr>
                <w:rFonts w:cs="Arial"/>
                <w:caps/>
                <w:sz w:val="18"/>
                <w:szCs w:val="18"/>
                <w:lang w:val="sr-Latn-CS"/>
              </w:rPr>
              <w:t>.</w:t>
            </w:r>
            <w:r w:rsidRPr="00451533">
              <w:rPr>
                <w:rFonts w:cs="Arial"/>
                <w:caps/>
                <w:sz w:val="18"/>
                <w:szCs w:val="18"/>
                <w:lang w:val="sr-Cyrl-CS"/>
              </w:rPr>
              <w:t xml:space="preserve"> број</w:t>
            </w:r>
          </w:p>
        </w:tc>
        <w:tc>
          <w:tcPr>
            <w:tcW w:w="6556" w:type="dxa"/>
            <w:shd w:val="clear" w:color="auto" w:fill="F3F3F3"/>
            <w:vAlign w:val="center"/>
          </w:tcPr>
          <w:p w:rsidR="000A0E5A" w:rsidRPr="00451533" w:rsidRDefault="000A0E5A" w:rsidP="00451533">
            <w:pPr>
              <w:spacing w:before="0"/>
              <w:jc w:val="center"/>
              <w:rPr>
                <w:rFonts w:cs="Arial"/>
                <w:b/>
                <w:caps/>
                <w:lang w:val="sr-Cyrl-CS"/>
              </w:rPr>
            </w:pPr>
            <w:r w:rsidRPr="00451533">
              <w:rPr>
                <w:rFonts w:cs="Arial"/>
                <w:b/>
                <w:caps/>
                <w:lang w:val="sr-Cyrl-CS"/>
              </w:rPr>
              <w:t>Предмет набавке</w:t>
            </w:r>
          </w:p>
        </w:tc>
        <w:tc>
          <w:tcPr>
            <w:tcW w:w="912" w:type="dxa"/>
            <w:shd w:val="clear" w:color="auto" w:fill="F3F3F3"/>
            <w:vAlign w:val="center"/>
          </w:tcPr>
          <w:p w:rsidR="000A0E5A" w:rsidRPr="00451533" w:rsidRDefault="000A0E5A" w:rsidP="00451533">
            <w:pPr>
              <w:spacing w:before="0"/>
              <w:jc w:val="center"/>
              <w:rPr>
                <w:rFonts w:cs="Arial"/>
                <w:caps/>
                <w:sz w:val="16"/>
                <w:szCs w:val="16"/>
                <w:lang w:val="sr-Cyrl-CS"/>
              </w:rPr>
            </w:pPr>
            <w:r w:rsidRPr="00451533">
              <w:rPr>
                <w:rFonts w:cs="Arial"/>
                <w:caps/>
                <w:sz w:val="16"/>
                <w:szCs w:val="16"/>
                <w:lang w:val="sr-Cyrl-CS"/>
              </w:rPr>
              <w:t>ЈМ</w:t>
            </w:r>
          </w:p>
        </w:tc>
        <w:tc>
          <w:tcPr>
            <w:tcW w:w="1205" w:type="dxa"/>
            <w:shd w:val="clear" w:color="auto" w:fill="F3F3F3"/>
            <w:vAlign w:val="center"/>
          </w:tcPr>
          <w:p w:rsidR="000A0E5A" w:rsidRPr="00451533" w:rsidRDefault="000A0E5A" w:rsidP="00451533">
            <w:pPr>
              <w:spacing w:before="0"/>
              <w:jc w:val="center"/>
              <w:rPr>
                <w:rFonts w:cs="Arial"/>
                <w:caps/>
                <w:sz w:val="16"/>
                <w:szCs w:val="16"/>
                <w:lang w:val="sr-Cyrl-CS"/>
              </w:rPr>
            </w:pPr>
            <w:r w:rsidRPr="00451533">
              <w:rPr>
                <w:rFonts w:cs="Arial"/>
                <w:caps/>
                <w:sz w:val="16"/>
                <w:szCs w:val="16"/>
                <w:lang w:val="sr-Cyrl-CS"/>
              </w:rPr>
              <w:t>количина</w:t>
            </w:r>
          </w:p>
        </w:tc>
      </w:tr>
      <w:tr w:rsidR="00451533" w:rsidRPr="00451533" w:rsidTr="00D55599">
        <w:tc>
          <w:tcPr>
            <w:tcW w:w="9464" w:type="dxa"/>
            <w:gridSpan w:val="4"/>
            <w:shd w:val="clear" w:color="auto" w:fill="auto"/>
          </w:tcPr>
          <w:p w:rsidR="00451533" w:rsidRPr="008F60A5" w:rsidRDefault="00451533" w:rsidP="00451533">
            <w:pPr>
              <w:spacing w:before="0"/>
              <w:jc w:val="left"/>
              <w:rPr>
                <w:rFonts w:cs="Arial"/>
                <w:b/>
                <w:lang w:val="ru-RU"/>
              </w:rPr>
            </w:pPr>
            <w:r w:rsidRPr="008F60A5">
              <w:rPr>
                <w:rFonts w:cs="Arial"/>
                <w:b/>
                <w:lang w:val="ru-RU"/>
              </w:rPr>
              <w:t xml:space="preserve">  </w:t>
            </w:r>
            <w:r w:rsidRPr="008F60A5">
              <w:rPr>
                <w:rFonts w:cs="Arial"/>
                <w:b/>
                <w:lang w:val="sr-Cyrl-CS"/>
              </w:rPr>
              <w:t>1.</w:t>
            </w:r>
            <w:r w:rsidRPr="008F60A5">
              <w:rPr>
                <w:rFonts w:cs="Arial"/>
                <w:b/>
                <w:lang w:val="ru-RU"/>
              </w:rPr>
              <w:t xml:space="preserve">  </w:t>
            </w:r>
            <w:r w:rsidRPr="008F60A5">
              <w:rPr>
                <w:rFonts w:cs="Arial"/>
                <w:b/>
                <w:caps/>
                <w:lang w:val="sr-Cyrl-CS"/>
              </w:rPr>
              <w:t xml:space="preserve"> </w:t>
            </w:r>
            <w:r w:rsidRPr="008F60A5">
              <w:rPr>
                <w:rFonts w:cs="Arial"/>
                <w:b/>
                <w:lang w:val="sr-Cyrl-CS"/>
              </w:rPr>
              <w:t>МОНИТОРИНГ ОТПАДНИХ САНИТАРНИХ ВОДА</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lang w:val="sr-Cyrl-CS"/>
              </w:rPr>
            </w:pPr>
            <w:r w:rsidRPr="00451533">
              <w:rPr>
                <w:rFonts w:cs="Arial"/>
                <w:sz w:val="24"/>
                <w:szCs w:val="24"/>
                <w:lang w:val="sr-Cyrl-CS"/>
              </w:rPr>
              <w:t>1.</w:t>
            </w:r>
          </w:p>
        </w:tc>
        <w:tc>
          <w:tcPr>
            <w:tcW w:w="6556" w:type="dxa"/>
            <w:shd w:val="clear" w:color="auto" w:fill="auto"/>
          </w:tcPr>
          <w:p w:rsidR="00D55599" w:rsidRPr="008F60A5" w:rsidRDefault="00D55599" w:rsidP="00451533">
            <w:pPr>
              <w:spacing w:before="0"/>
              <w:jc w:val="left"/>
              <w:rPr>
                <w:rFonts w:cs="Arial"/>
                <w:b/>
                <w:lang w:val="sr-Cyrl-CS"/>
              </w:rPr>
            </w:pPr>
            <w:r w:rsidRPr="008F60A5">
              <w:rPr>
                <w:rFonts w:cs="Arial"/>
                <w:lang w:val="sr-Cyrl-CS"/>
              </w:rPr>
              <w:t xml:space="preserve">Отпадна санитарна вода  </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205" w:type="dxa"/>
            <w:shd w:val="clear" w:color="auto" w:fill="auto"/>
          </w:tcPr>
          <w:p w:rsidR="00D55599" w:rsidRPr="00451533" w:rsidRDefault="00D55599" w:rsidP="00451533">
            <w:pPr>
              <w:spacing w:before="0"/>
              <w:jc w:val="center"/>
              <w:rPr>
                <w:rFonts w:cs="Arial"/>
                <w:lang w:val="sr-Latn-CS"/>
              </w:rPr>
            </w:pPr>
            <w:r w:rsidRPr="00451533">
              <w:rPr>
                <w:rFonts w:cs="Arial"/>
                <w:lang w:val="sr-Latn-CS"/>
              </w:rPr>
              <w:t>1×4 = 4</w:t>
            </w:r>
          </w:p>
        </w:tc>
      </w:tr>
    </w:tbl>
    <w:p w:rsidR="00451533" w:rsidRPr="00451533" w:rsidRDefault="00451533" w:rsidP="00451533">
      <w:pPr>
        <w:spacing w:before="0"/>
        <w:jc w:val="left"/>
        <w:rPr>
          <w:rFonts w:cs="Arial"/>
          <w:b/>
          <w:sz w:val="24"/>
          <w:szCs w:val="24"/>
          <w:lang w:val="sr-Cyrl-CS"/>
        </w:rPr>
      </w:pPr>
      <w:r w:rsidRPr="00451533">
        <w:rPr>
          <w:rFonts w:cs="Arial"/>
          <w:b/>
          <w:sz w:val="24"/>
          <w:szCs w:val="24"/>
          <w:lang w:val="sr-Cyrl-CS"/>
        </w:rPr>
        <w:t xml:space="preserve">                                                                                            </w:t>
      </w:r>
    </w:p>
    <w:tbl>
      <w:tblPr>
        <w:tblpPr w:leftFromText="180" w:rightFromText="180" w:vertAnchor="text" w:horzAnchor="margin" w:tblpXSpec="center" w:tblpY="170"/>
        <w:tblW w:w="96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791"/>
        <w:gridCol w:w="6556"/>
        <w:gridCol w:w="912"/>
        <w:gridCol w:w="1347"/>
      </w:tblGrid>
      <w:tr w:rsidR="00451533" w:rsidRPr="00451533" w:rsidTr="00D55599">
        <w:tc>
          <w:tcPr>
            <w:tcW w:w="9606" w:type="dxa"/>
            <w:gridSpan w:val="4"/>
            <w:shd w:val="clear" w:color="auto" w:fill="auto"/>
          </w:tcPr>
          <w:p w:rsidR="00451533" w:rsidRPr="008F60A5" w:rsidRDefault="00451533" w:rsidP="00451533">
            <w:pPr>
              <w:spacing w:before="0"/>
              <w:jc w:val="left"/>
              <w:rPr>
                <w:rFonts w:cs="Arial"/>
                <w:b/>
                <w:caps/>
                <w:lang w:val="ru-RU"/>
              </w:rPr>
            </w:pPr>
            <w:r w:rsidRPr="008F60A5">
              <w:rPr>
                <w:rFonts w:cs="Arial"/>
                <w:b/>
                <w:caps/>
                <w:lang w:val="ru-RU"/>
              </w:rPr>
              <w:t xml:space="preserve">  </w:t>
            </w:r>
            <w:r w:rsidRPr="008F60A5">
              <w:rPr>
                <w:rFonts w:cs="Arial"/>
                <w:b/>
                <w:caps/>
                <w:lang w:val="sr-Latn-CS"/>
              </w:rPr>
              <w:t>2</w:t>
            </w:r>
            <w:r w:rsidRPr="008F60A5">
              <w:rPr>
                <w:rFonts w:cs="Arial"/>
                <w:b/>
                <w:caps/>
                <w:lang w:val="sr-Cyrl-CS"/>
              </w:rPr>
              <w:t>.</w:t>
            </w:r>
            <w:r w:rsidRPr="008F60A5">
              <w:rPr>
                <w:rFonts w:cs="Arial"/>
                <w:b/>
                <w:caps/>
                <w:lang w:val="ru-RU"/>
              </w:rPr>
              <w:t xml:space="preserve">  </w:t>
            </w:r>
            <w:r w:rsidRPr="008F60A5">
              <w:rPr>
                <w:rFonts w:cs="Arial"/>
                <w:b/>
                <w:lang w:val="sr-Cyrl-CS"/>
              </w:rPr>
              <w:t xml:space="preserve"> МОНИТОРИНГ</w:t>
            </w:r>
            <w:r w:rsidRPr="008F60A5">
              <w:rPr>
                <w:rFonts w:cs="Arial"/>
                <w:b/>
                <w:caps/>
                <w:lang w:val="sr-Cyrl-CS"/>
              </w:rPr>
              <w:t xml:space="preserve"> отпадних вода </w:t>
            </w:r>
            <w:r w:rsidRPr="008F60A5">
              <w:rPr>
                <w:rFonts w:cs="Arial"/>
                <w:b/>
                <w:caps/>
                <w:lang w:val="sr-Latn-CS"/>
              </w:rPr>
              <w:t>TE</w:t>
            </w:r>
            <w:r w:rsidRPr="008F60A5">
              <w:rPr>
                <w:rFonts w:cs="Arial"/>
                <w:b/>
                <w:caps/>
                <w:lang w:val="sr-Cyrl-CS"/>
              </w:rPr>
              <w:t xml:space="preserve"> </w:t>
            </w:r>
            <w:r w:rsidRPr="008F60A5">
              <w:rPr>
                <w:rFonts w:cs="Arial"/>
                <w:b/>
                <w:caps/>
                <w:lang w:val="sr-Latn-CS"/>
              </w:rPr>
              <w:t>K</w:t>
            </w:r>
            <w:r w:rsidRPr="008F60A5">
              <w:rPr>
                <w:rFonts w:cs="Arial"/>
                <w:b/>
                <w:caps/>
                <w:lang w:val="sr-Cyrl-CS"/>
              </w:rPr>
              <w:t>олубара</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lang w:val="sr-Cyrl-CS"/>
              </w:rPr>
            </w:pPr>
            <w:r w:rsidRPr="00451533">
              <w:rPr>
                <w:rFonts w:cs="Arial"/>
                <w:sz w:val="24"/>
                <w:szCs w:val="24"/>
                <w:lang w:val="sr-Latn-CS"/>
              </w:rPr>
              <w:t>2</w:t>
            </w:r>
            <w:r w:rsidRPr="00451533">
              <w:rPr>
                <w:rFonts w:cs="Arial"/>
                <w:sz w:val="24"/>
                <w:szCs w:val="24"/>
                <w:lang w:val="sr-Cyrl-CS"/>
              </w:rPr>
              <w:t>.</w:t>
            </w:r>
          </w:p>
        </w:tc>
        <w:tc>
          <w:tcPr>
            <w:tcW w:w="6556" w:type="dxa"/>
            <w:shd w:val="clear" w:color="auto" w:fill="auto"/>
          </w:tcPr>
          <w:p w:rsidR="00D55599" w:rsidRPr="008F60A5" w:rsidRDefault="00D55599" w:rsidP="00451533">
            <w:pPr>
              <w:spacing w:before="0"/>
              <w:jc w:val="left"/>
              <w:rPr>
                <w:rFonts w:cs="Arial"/>
                <w:b/>
                <w:lang w:val="sr-Cyrl-CS"/>
              </w:rPr>
            </w:pPr>
            <w:r w:rsidRPr="008F60A5">
              <w:rPr>
                <w:rFonts w:cs="Arial"/>
                <w:bCs/>
                <w:lang w:val="sr-Cyrl-CS"/>
              </w:rPr>
              <w:t>Отпадна вода после сепаратора уља бр.1</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347"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lang w:val="ru-RU"/>
              </w:rPr>
            </w:pPr>
            <w:r w:rsidRPr="00451533">
              <w:rPr>
                <w:rFonts w:cs="Arial"/>
                <w:sz w:val="24"/>
                <w:szCs w:val="24"/>
                <w:lang w:val="sr-Latn-CS"/>
              </w:rPr>
              <w:t>3</w:t>
            </w:r>
            <w:r w:rsidRPr="00451533">
              <w:rPr>
                <w:rFonts w:cs="Arial"/>
                <w:sz w:val="24"/>
                <w:szCs w:val="24"/>
                <w:lang w:val="sr-Cyrl-CS"/>
              </w:rPr>
              <w:t>.</w:t>
            </w:r>
          </w:p>
        </w:tc>
        <w:tc>
          <w:tcPr>
            <w:tcW w:w="6556" w:type="dxa"/>
            <w:shd w:val="clear" w:color="auto" w:fill="auto"/>
          </w:tcPr>
          <w:p w:rsidR="00D55599" w:rsidRPr="008F60A5" w:rsidRDefault="00D55599" w:rsidP="00451533">
            <w:pPr>
              <w:spacing w:before="0"/>
              <w:jc w:val="left"/>
              <w:rPr>
                <w:rFonts w:cs="Arial"/>
                <w:b/>
                <w:lang w:val="sr-Cyrl-CS"/>
              </w:rPr>
            </w:pPr>
            <w:r w:rsidRPr="008F60A5">
              <w:rPr>
                <w:rFonts w:cs="Arial"/>
                <w:bCs/>
                <w:lang w:val="sr-Cyrl-CS"/>
              </w:rPr>
              <w:t>Отпадна вода после сепаратора уља бр.2</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347"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lang w:val="ru-RU"/>
              </w:rPr>
            </w:pPr>
            <w:r w:rsidRPr="00451533">
              <w:rPr>
                <w:rFonts w:cs="Arial"/>
                <w:sz w:val="24"/>
                <w:szCs w:val="24"/>
                <w:lang w:val="sr-Latn-CS"/>
              </w:rPr>
              <w:t>4</w:t>
            </w:r>
            <w:r w:rsidRPr="00451533">
              <w:rPr>
                <w:rFonts w:cs="Arial"/>
                <w:sz w:val="24"/>
                <w:szCs w:val="24"/>
                <w:lang w:val="sr-Cyrl-CS"/>
              </w:rPr>
              <w:t>.</w:t>
            </w:r>
          </w:p>
        </w:tc>
        <w:tc>
          <w:tcPr>
            <w:tcW w:w="6556" w:type="dxa"/>
            <w:shd w:val="clear" w:color="auto" w:fill="auto"/>
          </w:tcPr>
          <w:p w:rsidR="00D55599" w:rsidRPr="008F60A5" w:rsidRDefault="00D55599" w:rsidP="00451533">
            <w:pPr>
              <w:spacing w:before="0"/>
              <w:jc w:val="left"/>
              <w:rPr>
                <w:rFonts w:cs="Arial"/>
                <w:bCs/>
                <w:lang w:val="sr-Cyrl-CS"/>
              </w:rPr>
            </w:pPr>
            <w:r w:rsidRPr="008F60A5">
              <w:rPr>
                <w:rFonts w:cs="Arial"/>
                <w:bCs/>
                <w:lang w:val="sr-Cyrl-CS"/>
              </w:rPr>
              <w:t>Отпадна расхладна  вода</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347"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rPr>
            </w:pPr>
            <w:r w:rsidRPr="00451533">
              <w:rPr>
                <w:rFonts w:cs="Arial"/>
                <w:sz w:val="24"/>
                <w:szCs w:val="24"/>
                <w:lang w:val="sr-Latn-CS"/>
              </w:rPr>
              <w:t>5</w:t>
            </w:r>
            <w:r w:rsidRPr="00451533">
              <w:rPr>
                <w:rFonts w:cs="Arial"/>
                <w:sz w:val="24"/>
                <w:szCs w:val="24"/>
                <w:lang w:val="sr-Cyrl-CS"/>
              </w:rPr>
              <w:t>.</w:t>
            </w:r>
          </w:p>
        </w:tc>
        <w:tc>
          <w:tcPr>
            <w:tcW w:w="6556" w:type="dxa"/>
            <w:shd w:val="clear" w:color="auto" w:fill="auto"/>
          </w:tcPr>
          <w:p w:rsidR="00D55599" w:rsidRPr="008F60A5" w:rsidRDefault="00D55599" w:rsidP="00451533">
            <w:pPr>
              <w:spacing w:before="0"/>
              <w:jc w:val="left"/>
              <w:rPr>
                <w:rFonts w:cs="Arial"/>
                <w:b/>
                <w:lang w:val="sr-Cyrl-CS"/>
              </w:rPr>
            </w:pPr>
            <w:r w:rsidRPr="008F60A5">
              <w:rPr>
                <w:rFonts w:cs="Arial"/>
                <w:bCs/>
                <w:lang w:val="ru-RU"/>
              </w:rPr>
              <w:t>Преливн</w:t>
            </w:r>
            <w:r w:rsidRPr="008F60A5">
              <w:rPr>
                <w:rFonts w:cs="Arial"/>
                <w:bCs/>
                <w:lang w:val="sr-Cyrl-CS"/>
              </w:rPr>
              <w:t>а</w:t>
            </w:r>
            <w:r w:rsidRPr="008F60A5">
              <w:rPr>
                <w:rFonts w:cs="Arial"/>
                <w:bCs/>
                <w:lang w:val="ru-RU"/>
              </w:rPr>
              <w:t xml:space="preserve">  и  дренажн</w:t>
            </w:r>
            <w:r w:rsidRPr="008F60A5">
              <w:rPr>
                <w:rFonts w:cs="Arial"/>
                <w:bCs/>
                <w:lang w:val="sr-Cyrl-CS"/>
              </w:rPr>
              <w:t>а</w:t>
            </w:r>
            <w:r w:rsidRPr="008F60A5">
              <w:rPr>
                <w:rFonts w:cs="Arial"/>
                <w:bCs/>
                <w:lang w:val="ru-RU"/>
              </w:rPr>
              <w:t xml:space="preserve">  вод</w:t>
            </w:r>
            <w:r w:rsidRPr="008F60A5">
              <w:rPr>
                <w:rFonts w:cs="Arial"/>
                <w:bCs/>
                <w:lang w:val="sr-Cyrl-CS"/>
              </w:rPr>
              <w:t>а</w:t>
            </w:r>
            <w:r w:rsidRPr="008F60A5">
              <w:rPr>
                <w:rFonts w:cs="Arial"/>
                <w:bCs/>
                <w:lang w:val="ru-RU"/>
              </w:rPr>
              <w:t xml:space="preserve"> са  депоније  пепела</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347"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rPr>
            </w:pPr>
            <w:r w:rsidRPr="00451533">
              <w:rPr>
                <w:rFonts w:cs="Arial"/>
                <w:sz w:val="24"/>
                <w:szCs w:val="24"/>
                <w:lang w:val="sr-Latn-CS"/>
              </w:rPr>
              <w:t>6</w:t>
            </w:r>
            <w:r w:rsidRPr="00451533">
              <w:rPr>
                <w:rFonts w:cs="Arial"/>
                <w:sz w:val="24"/>
                <w:szCs w:val="24"/>
                <w:lang w:val="sr-Cyrl-CS"/>
              </w:rPr>
              <w:t>.</w:t>
            </w:r>
          </w:p>
        </w:tc>
        <w:tc>
          <w:tcPr>
            <w:tcW w:w="6556" w:type="dxa"/>
            <w:shd w:val="clear" w:color="auto" w:fill="auto"/>
          </w:tcPr>
          <w:p w:rsidR="00D55599" w:rsidRPr="008F60A5" w:rsidRDefault="00D55599" w:rsidP="00451533">
            <w:pPr>
              <w:spacing w:before="0"/>
              <w:jc w:val="left"/>
              <w:rPr>
                <w:rFonts w:cs="Arial"/>
                <w:b/>
                <w:lang w:val="sr-Cyrl-CS"/>
              </w:rPr>
            </w:pPr>
            <w:r w:rsidRPr="008F60A5">
              <w:rPr>
                <w:rFonts w:cs="Arial"/>
                <w:bCs/>
                <w:lang w:val="sr-Cyrl-CS"/>
              </w:rPr>
              <w:t>Отпадна вода од одводњавања канала 4. допреме угља</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347"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tcPr>
          <w:p w:rsidR="00D55599" w:rsidRPr="00451533" w:rsidRDefault="00D55599" w:rsidP="00451533">
            <w:pPr>
              <w:spacing w:before="0"/>
              <w:jc w:val="center"/>
              <w:rPr>
                <w:rFonts w:cs="Arial"/>
                <w:sz w:val="24"/>
                <w:szCs w:val="24"/>
              </w:rPr>
            </w:pPr>
            <w:r w:rsidRPr="00451533">
              <w:rPr>
                <w:rFonts w:cs="Arial"/>
                <w:sz w:val="24"/>
                <w:szCs w:val="24"/>
                <w:lang w:val="sr-Latn-CS"/>
              </w:rPr>
              <w:t>7</w:t>
            </w:r>
            <w:r w:rsidRPr="00451533">
              <w:rPr>
                <w:rFonts w:cs="Arial"/>
                <w:sz w:val="24"/>
                <w:szCs w:val="24"/>
                <w:lang w:val="sr-Cyrl-CS"/>
              </w:rPr>
              <w:t>.</w:t>
            </w:r>
          </w:p>
        </w:tc>
        <w:tc>
          <w:tcPr>
            <w:tcW w:w="6556" w:type="dxa"/>
            <w:shd w:val="clear" w:color="auto" w:fill="auto"/>
          </w:tcPr>
          <w:p w:rsidR="00D55599" w:rsidRPr="008F60A5" w:rsidRDefault="00D55599" w:rsidP="00451533">
            <w:pPr>
              <w:spacing w:before="0"/>
              <w:jc w:val="left"/>
              <w:rPr>
                <w:rFonts w:cs="Arial"/>
                <w:b/>
                <w:lang w:val="sr-Cyrl-CS"/>
              </w:rPr>
            </w:pPr>
            <w:r w:rsidRPr="008F60A5">
              <w:rPr>
                <w:rFonts w:cs="Arial"/>
                <w:bCs/>
                <w:lang w:val="sr-Cyrl-CS"/>
              </w:rPr>
              <w:t>Отпадна вода од одвод. канала 1., 2. и 3. допреме угља</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347"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bl>
    <w:p w:rsidR="00451533" w:rsidRPr="00451533" w:rsidRDefault="00451533" w:rsidP="00451533">
      <w:pPr>
        <w:spacing w:before="0"/>
        <w:jc w:val="left"/>
        <w:rPr>
          <w:rFonts w:cs="Arial"/>
          <w:b/>
          <w:sz w:val="24"/>
          <w:szCs w:val="24"/>
          <w:lang w:val="sr-Cyrl-CS"/>
        </w:rPr>
      </w:pPr>
    </w:p>
    <w:tbl>
      <w:tblPr>
        <w:tblpPr w:leftFromText="180" w:rightFromText="180" w:vertAnchor="text" w:horzAnchor="margin" w:tblpXSpec="center" w:tblpY="170"/>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791"/>
        <w:gridCol w:w="6556"/>
        <w:gridCol w:w="912"/>
        <w:gridCol w:w="1488"/>
      </w:tblGrid>
      <w:tr w:rsidR="00451533" w:rsidRPr="00451533" w:rsidTr="00D55599">
        <w:tc>
          <w:tcPr>
            <w:tcW w:w="9747" w:type="dxa"/>
            <w:gridSpan w:val="4"/>
            <w:tcBorders>
              <w:right w:val="double" w:sz="4" w:space="0" w:color="auto"/>
            </w:tcBorders>
            <w:shd w:val="clear" w:color="auto" w:fill="auto"/>
          </w:tcPr>
          <w:p w:rsidR="00451533" w:rsidRPr="008F60A5" w:rsidRDefault="00451533" w:rsidP="00451533">
            <w:pPr>
              <w:spacing w:before="0"/>
              <w:jc w:val="left"/>
              <w:rPr>
                <w:rFonts w:cs="Arial"/>
                <w:b/>
                <w:caps/>
                <w:lang w:val="sr-Cyrl-CS"/>
              </w:rPr>
            </w:pPr>
            <w:r w:rsidRPr="008F60A5">
              <w:rPr>
                <w:rFonts w:cs="Arial"/>
                <w:b/>
                <w:caps/>
                <w:lang w:val="ru-RU"/>
              </w:rPr>
              <w:t xml:space="preserve">  </w:t>
            </w:r>
            <w:r w:rsidRPr="008F60A5">
              <w:rPr>
                <w:rFonts w:cs="Arial"/>
                <w:b/>
                <w:caps/>
                <w:lang w:val="sr-Cyrl-CS"/>
              </w:rPr>
              <w:t>3.</w:t>
            </w:r>
            <w:r w:rsidRPr="008F60A5">
              <w:rPr>
                <w:rFonts w:cs="Arial"/>
                <w:b/>
                <w:caps/>
                <w:lang w:val="ru-RU"/>
              </w:rPr>
              <w:t xml:space="preserve">  </w:t>
            </w:r>
            <w:r w:rsidRPr="008F60A5">
              <w:rPr>
                <w:rFonts w:cs="Arial"/>
                <w:b/>
                <w:caps/>
                <w:lang w:val="sr-Cyrl-CS"/>
              </w:rPr>
              <w:t xml:space="preserve">Праћење утицаја отпадних вода ТЕ Колубара на површинске воде </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lang w:val="ru-RU"/>
              </w:rPr>
            </w:pPr>
            <w:r w:rsidRPr="008F60A5">
              <w:rPr>
                <w:rFonts w:cs="Arial"/>
              </w:rPr>
              <w:t>8</w:t>
            </w:r>
            <w:r w:rsidRPr="008F60A5">
              <w:rPr>
                <w:rFonts w:cs="Arial"/>
                <w:lang w:val="ru-RU"/>
              </w:rPr>
              <w:t>.</w:t>
            </w:r>
          </w:p>
        </w:tc>
        <w:tc>
          <w:tcPr>
            <w:tcW w:w="6556" w:type="dxa"/>
            <w:shd w:val="clear" w:color="auto" w:fill="auto"/>
            <w:vAlign w:val="center"/>
          </w:tcPr>
          <w:p w:rsidR="00D55599" w:rsidRPr="008F60A5" w:rsidRDefault="00D55599" w:rsidP="00451533">
            <w:pPr>
              <w:spacing w:before="0"/>
              <w:ind w:left="-108"/>
              <w:jc w:val="left"/>
              <w:rPr>
                <w:rFonts w:cs="Arial"/>
                <w:lang w:val="sr-Latn-CS"/>
              </w:rPr>
            </w:pPr>
            <w:r w:rsidRPr="008F60A5">
              <w:rPr>
                <w:rFonts w:cs="Arial"/>
                <w:lang w:val="sr-Latn-CS"/>
              </w:rPr>
              <w:t xml:space="preserve"> </w:t>
            </w:r>
            <w:r w:rsidRPr="008F60A5">
              <w:rPr>
                <w:rFonts w:cs="Arial"/>
                <w:lang w:val="sr-Cyrl-CS"/>
              </w:rPr>
              <w:t>Река Турија пре</w:t>
            </w:r>
            <w:r w:rsidRPr="008F60A5">
              <w:rPr>
                <w:rFonts w:cs="Arial"/>
                <w:lang w:val="ru-RU"/>
              </w:rPr>
              <w:t xml:space="preserve"> зоне</w:t>
            </w:r>
            <w:r w:rsidRPr="008F60A5">
              <w:rPr>
                <w:rFonts w:cs="Arial"/>
                <w:lang w:val="sr-Cyrl-CS"/>
              </w:rPr>
              <w:t xml:space="preserve"> депоније пепела</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rPr>
            </w:pPr>
            <w:r w:rsidRPr="008F60A5">
              <w:rPr>
                <w:rFonts w:cs="Arial"/>
                <w:lang w:val="sr-Cyrl-RS"/>
              </w:rPr>
              <w:t>9</w:t>
            </w:r>
            <w:r w:rsidRPr="008F60A5">
              <w:rPr>
                <w:rFonts w:cs="Arial"/>
              </w:rPr>
              <w:t>.</w:t>
            </w:r>
          </w:p>
        </w:tc>
        <w:tc>
          <w:tcPr>
            <w:tcW w:w="6556" w:type="dxa"/>
            <w:shd w:val="clear" w:color="auto" w:fill="auto"/>
            <w:vAlign w:val="center"/>
          </w:tcPr>
          <w:p w:rsidR="00D55599" w:rsidRPr="008F60A5" w:rsidRDefault="00D55599" w:rsidP="00451533">
            <w:pPr>
              <w:spacing w:before="0"/>
              <w:ind w:left="-108" w:firstLine="57"/>
              <w:jc w:val="left"/>
              <w:rPr>
                <w:rFonts w:cs="Arial"/>
                <w:lang w:val="sr-Latn-CS"/>
              </w:rPr>
            </w:pPr>
            <w:r w:rsidRPr="008F60A5">
              <w:rPr>
                <w:rFonts w:cs="Arial"/>
                <w:lang w:val="sr-Latn-CS"/>
              </w:rPr>
              <w:t xml:space="preserve"> </w:t>
            </w:r>
            <w:r w:rsidRPr="008F60A5">
              <w:rPr>
                <w:rFonts w:cs="Arial"/>
                <w:lang w:val="sr-Cyrl-CS"/>
              </w:rPr>
              <w:t>Канал Баре после улива отпадних вода ТЕ Колубара</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0</w:t>
            </w:r>
            <w:r w:rsidRPr="008F60A5">
              <w:rPr>
                <w:rFonts w:cs="Arial"/>
              </w:rPr>
              <w:t>.</w:t>
            </w:r>
          </w:p>
        </w:tc>
        <w:tc>
          <w:tcPr>
            <w:tcW w:w="6556" w:type="dxa"/>
            <w:shd w:val="clear" w:color="auto" w:fill="auto"/>
            <w:vAlign w:val="center"/>
          </w:tcPr>
          <w:p w:rsidR="00D55599" w:rsidRPr="008F60A5" w:rsidRDefault="00D55599" w:rsidP="00451533">
            <w:pPr>
              <w:spacing w:before="0"/>
              <w:ind w:left="-51"/>
              <w:jc w:val="left"/>
              <w:rPr>
                <w:rFonts w:cs="Arial"/>
                <w:lang w:val="sr-Latn-CS"/>
              </w:rPr>
            </w:pPr>
            <w:r w:rsidRPr="008F60A5">
              <w:rPr>
                <w:rFonts w:cs="Arial"/>
                <w:lang w:val="sr-Latn-CS"/>
              </w:rPr>
              <w:t xml:space="preserve"> </w:t>
            </w:r>
            <w:r w:rsidRPr="008F60A5">
              <w:rPr>
                <w:rFonts w:cs="Arial"/>
                <w:lang w:val="sr-Cyrl-CS"/>
              </w:rPr>
              <w:t xml:space="preserve">Река Турија после зоне ТЕ Колубара </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1</w:t>
            </w:r>
            <w:r w:rsidRPr="008F60A5">
              <w:rPr>
                <w:rFonts w:cs="Arial"/>
              </w:rPr>
              <w:t>.</w:t>
            </w:r>
          </w:p>
        </w:tc>
        <w:tc>
          <w:tcPr>
            <w:tcW w:w="6556" w:type="dxa"/>
            <w:shd w:val="clear" w:color="auto" w:fill="auto"/>
            <w:vAlign w:val="center"/>
          </w:tcPr>
          <w:p w:rsidR="00D55599" w:rsidRPr="008F60A5" w:rsidRDefault="00D55599" w:rsidP="00451533">
            <w:pPr>
              <w:spacing w:before="0"/>
              <w:ind w:left="-51"/>
              <w:jc w:val="left"/>
              <w:rPr>
                <w:rFonts w:cs="Arial"/>
                <w:lang w:val="sr-Cyrl-CS"/>
              </w:rPr>
            </w:pPr>
            <w:r w:rsidRPr="008F60A5">
              <w:rPr>
                <w:rFonts w:cs="Arial"/>
                <w:lang w:val="sr-Latn-CS"/>
              </w:rPr>
              <w:t xml:space="preserve"> </w:t>
            </w:r>
            <w:r w:rsidRPr="008F60A5">
              <w:rPr>
                <w:rFonts w:cs="Arial"/>
                <w:lang w:val="sr-Cyrl-CS"/>
              </w:rPr>
              <w:t>Река Колубара код водозахвата ,,Пештан''</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lang w:val="sr-Cyrl-RS"/>
              </w:rPr>
            </w:pPr>
            <w:r w:rsidRPr="008F60A5">
              <w:rPr>
                <w:rFonts w:cs="Arial"/>
              </w:rPr>
              <w:t>12.</w:t>
            </w:r>
          </w:p>
        </w:tc>
        <w:tc>
          <w:tcPr>
            <w:tcW w:w="6556" w:type="dxa"/>
            <w:shd w:val="clear" w:color="auto" w:fill="auto"/>
            <w:vAlign w:val="center"/>
          </w:tcPr>
          <w:p w:rsidR="00D55599" w:rsidRPr="008F60A5" w:rsidRDefault="00D55599" w:rsidP="00451533">
            <w:pPr>
              <w:spacing w:before="0"/>
              <w:ind w:left="-51"/>
              <w:jc w:val="left"/>
              <w:rPr>
                <w:rFonts w:cs="Arial"/>
                <w:lang w:val="sr-Cyrl-CS"/>
              </w:rPr>
            </w:pPr>
            <w:r w:rsidRPr="008F60A5">
              <w:rPr>
                <w:rFonts w:cs="Arial"/>
                <w:lang w:val="sr-Latn-CS"/>
              </w:rPr>
              <w:t xml:space="preserve"> </w:t>
            </w:r>
            <w:r w:rsidRPr="008F60A5">
              <w:rPr>
                <w:rFonts w:cs="Arial"/>
                <w:lang w:val="sr-Cyrl-CS"/>
              </w:rPr>
              <w:t>Река Колубара после улива Турије</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Latn-CS"/>
              </w:rPr>
              <w:t>1×4 = 4</w:t>
            </w:r>
          </w:p>
        </w:tc>
      </w:tr>
    </w:tbl>
    <w:p w:rsidR="00451533" w:rsidRPr="00451533" w:rsidRDefault="00451533" w:rsidP="00451533">
      <w:pPr>
        <w:spacing w:before="0"/>
        <w:jc w:val="left"/>
        <w:rPr>
          <w:rFonts w:cs="Arial"/>
          <w:b/>
          <w:sz w:val="24"/>
          <w:szCs w:val="24"/>
          <w:lang w:val="sr-Latn-RS"/>
        </w:rPr>
      </w:pPr>
    </w:p>
    <w:tbl>
      <w:tblPr>
        <w:tblpPr w:leftFromText="180" w:rightFromText="180" w:vertAnchor="text" w:horzAnchor="margin" w:tblpXSpec="center" w:tblpY="170"/>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791"/>
        <w:gridCol w:w="6556"/>
        <w:gridCol w:w="912"/>
        <w:gridCol w:w="1488"/>
      </w:tblGrid>
      <w:tr w:rsidR="00451533" w:rsidRPr="00451533" w:rsidTr="00D55599">
        <w:tc>
          <w:tcPr>
            <w:tcW w:w="9747" w:type="dxa"/>
            <w:gridSpan w:val="4"/>
            <w:tcBorders>
              <w:top w:val="double" w:sz="6" w:space="0" w:color="000000"/>
              <w:bottom w:val="single" w:sz="6" w:space="0" w:color="000000"/>
            </w:tcBorders>
            <w:shd w:val="clear" w:color="auto" w:fill="auto"/>
            <w:vAlign w:val="center"/>
          </w:tcPr>
          <w:p w:rsidR="00451533" w:rsidRPr="008F60A5" w:rsidRDefault="00451533" w:rsidP="00451533">
            <w:pPr>
              <w:spacing w:before="0"/>
              <w:jc w:val="left"/>
              <w:rPr>
                <w:rFonts w:cs="Arial"/>
                <w:b/>
                <w:caps/>
                <w:lang w:val="sr-Cyrl-CS"/>
              </w:rPr>
            </w:pPr>
            <w:r w:rsidRPr="008F60A5">
              <w:rPr>
                <w:rFonts w:cs="Arial"/>
                <w:b/>
                <w:caps/>
                <w:lang w:val="ru-RU"/>
              </w:rPr>
              <w:t xml:space="preserve">  </w:t>
            </w:r>
            <w:r w:rsidRPr="008F60A5">
              <w:rPr>
                <w:rFonts w:cs="Arial"/>
                <w:b/>
                <w:caps/>
                <w:lang w:val="sr-Cyrl-CS"/>
              </w:rPr>
              <w:t>4.</w:t>
            </w:r>
            <w:r w:rsidRPr="008F60A5">
              <w:rPr>
                <w:rFonts w:cs="Arial"/>
                <w:b/>
                <w:caps/>
                <w:lang w:val="ru-RU"/>
              </w:rPr>
              <w:t xml:space="preserve"> </w:t>
            </w:r>
            <w:r w:rsidRPr="008F60A5">
              <w:rPr>
                <w:rFonts w:cs="Arial"/>
                <w:b/>
                <w:caps/>
                <w:lang w:val="sr-Cyrl-CS"/>
              </w:rPr>
              <w:t>Праћење утицаја отпадних вода ТЕ</w:t>
            </w:r>
            <w:r w:rsidRPr="008F60A5">
              <w:rPr>
                <w:rFonts w:cs="Arial"/>
                <w:b/>
                <w:caps/>
                <w:lang w:val="ru-RU"/>
              </w:rPr>
              <w:t xml:space="preserve"> </w:t>
            </w:r>
            <w:r w:rsidRPr="008F60A5">
              <w:rPr>
                <w:rFonts w:cs="Arial"/>
                <w:b/>
                <w:caps/>
                <w:lang w:val="sr-Cyrl-CS"/>
              </w:rPr>
              <w:t xml:space="preserve">Колубара на подземне воде </w:t>
            </w:r>
          </w:p>
        </w:tc>
      </w:tr>
      <w:tr w:rsidR="00D55599" w:rsidRPr="00451533" w:rsidTr="00D55599">
        <w:tc>
          <w:tcPr>
            <w:tcW w:w="791" w:type="dxa"/>
            <w:tcBorders>
              <w:top w:val="single" w:sz="6" w:space="0" w:color="000000"/>
            </w:tcBorders>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3</w:t>
            </w:r>
            <w:r w:rsidRPr="008F60A5">
              <w:rPr>
                <w:rFonts w:cs="Arial"/>
              </w:rPr>
              <w:t>.</w:t>
            </w:r>
          </w:p>
        </w:tc>
        <w:tc>
          <w:tcPr>
            <w:tcW w:w="6556" w:type="dxa"/>
            <w:tcBorders>
              <w:top w:val="single" w:sz="6" w:space="0" w:color="000000"/>
              <w:bottom w:val="single" w:sz="6" w:space="0" w:color="000000"/>
            </w:tcBorders>
            <w:shd w:val="clear" w:color="auto" w:fill="auto"/>
            <w:vAlign w:val="center"/>
          </w:tcPr>
          <w:p w:rsidR="00D55599" w:rsidRPr="008F60A5" w:rsidRDefault="00D55599" w:rsidP="00451533">
            <w:pPr>
              <w:spacing w:before="0"/>
              <w:jc w:val="left"/>
              <w:rPr>
                <w:rFonts w:cs="Arial"/>
                <w:lang w:val="sr-Cyrl-CS"/>
              </w:rPr>
            </w:pPr>
            <w:r w:rsidRPr="008F60A5">
              <w:rPr>
                <w:rFonts w:cs="Arial"/>
                <w:lang w:val="sr-Cyrl-CS"/>
              </w:rPr>
              <w:t xml:space="preserve">Бунар </w:t>
            </w:r>
            <w:r w:rsidRPr="008F60A5">
              <w:rPr>
                <w:rFonts w:cs="Arial"/>
                <w:lang w:val="sr-Latn-CS"/>
              </w:rPr>
              <w:t>N1</w:t>
            </w:r>
          </w:p>
        </w:tc>
        <w:tc>
          <w:tcPr>
            <w:tcW w:w="912" w:type="dxa"/>
            <w:tcBorders>
              <w:top w:val="single" w:sz="6" w:space="0" w:color="000000"/>
              <w:bottom w:val="single" w:sz="6" w:space="0" w:color="000000"/>
            </w:tcBorders>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tcBorders>
              <w:top w:val="single" w:sz="6" w:space="0" w:color="000000"/>
              <w:bottom w:val="single" w:sz="6" w:space="0" w:color="000000"/>
            </w:tcBorders>
            <w:shd w:val="clear" w:color="auto" w:fill="auto"/>
          </w:tcPr>
          <w:p w:rsidR="00D55599" w:rsidRPr="00D55599" w:rsidRDefault="00D55599" w:rsidP="00451533">
            <w:pPr>
              <w:spacing w:before="0"/>
              <w:jc w:val="center"/>
              <w:rPr>
                <w:rFonts w:cs="Arial"/>
                <w:lang w:val="sr-Cyrl-CS"/>
              </w:rPr>
            </w:pPr>
            <w:r w:rsidRPr="00D55599">
              <w:rPr>
                <w:rFonts w:cs="Arial"/>
                <w:lang w:val="sr-Latn-CS"/>
              </w:rPr>
              <w:t>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4</w:t>
            </w:r>
            <w:r w:rsidRPr="008F60A5">
              <w:rPr>
                <w:rFonts w:cs="Arial"/>
              </w:rPr>
              <w:t>.</w:t>
            </w:r>
          </w:p>
        </w:tc>
        <w:tc>
          <w:tcPr>
            <w:tcW w:w="6556" w:type="dxa"/>
            <w:tcBorders>
              <w:top w:val="single" w:sz="6" w:space="0" w:color="000000"/>
            </w:tcBorders>
            <w:shd w:val="clear" w:color="auto" w:fill="auto"/>
            <w:vAlign w:val="center"/>
          </w:tcPr>
          <w:p w:rsidR="00D55599" w:rsidRPr="008F60A5" w:rsidRDefault="00D55599" w:rsidP="00451533">
            <w:pPr>
              <w:spacing w:before="0"/>
              <w:jc w:val="left"/>
              <w:rPr>
                <w:rFonts w:cs="Arial"/>
                <w:lang w:val="sr-Cyrl-CS"/>
              </w:rPr>
            </w:pPr>
            <w:r w:rsidRPr="008F60A5">
              <w:rPr>
                <w:rFonts w:cs="Arial"/>
                <w:lang w:val="sr-Cyrl-CS"/>
              </w:rPr>
              <w:t xml:space="preserve">Бунар </w:t>
            </w:r>
            <w:r w:rsidRPr="008F60A5">
              <w:rPr>
                <w:rFonts w:cs="Arial"/>
                <w:lang w:val="sr-Latn-CS"/>
              </w:rPr>
              <w:t>N2</w:t>
            </w:r>
          </w:p>
        </w:tc>
        <w:tc>
          <w:tcPr>
            <w:tcW w:w="912" w:type="dxa"/>
            <w:tcBorders>
              <w:top w:val="single" w:sz="6" w:space="0" w:color="000000"/>
            </w:tcBorders>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tcBorders>
              <w:top w:val="single" w:sz="6" w:space="0" w:color="000000"/>
            </w:tcBorders>
            <w:shd w:val="clear" w:color="auto" w:fill="auto"/>
          </w:tcPr>
          <w:p w:rsidR="00D55599" w:rsidRPr="00D55599" w:rsidRDefault="00D55599" w:rsidP="00451533">
            <w:pPr>
              <w:spacing w:before="0"/>
              <w:jc w:val="center"/>
              <w:rPr>
                <w:rFonts w:cs="Arial"/>
                <w:lang w:val="sr-Latn-CS"/>
              </w:rPr>
            </w:pPr>
            <w:r w:rsidRPr="00D55599">
              <w:rPr>
                <w:rFonts w:cs="Arial"/>
                <w:lang w:val="sr-Latn-CS"/>
              </w:rPr>
              <w:t>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5</w:t>
            </w:r>
            <w:r w:rsidRPr="008F60A5">
              <w:rPr>
                <w:rFonts w:cs="Arial"/>
              </w:rPr>
              <w:t>.</w:t>
            </w:r>
          </w:p>
        </w:tc>
        <w:tc>
          <w:tcPr>
            <w:tcW w:w="6556" w:type="dxa"/>
            <w:shd w:val="clear" w:color="auto" w:fill="auto"/>
            <w:vAlign w:val="center"/>
          </w:tcPr>
          <w:p w:rsidR="00D55599" w:rsidRPr="008F60A5" w:rsidRDefault="00D55599" w:rsidP="00451533">
            <w:pPr>
              <w:spacing w:before="0"/>
              <w:jc w:val="left"/>
              <w:rPr>
                <w:rFonts w:cs="Arial"/>
                <w:lang w:val="ru-RU"/>
              </w:rPr>
            </w:pPr>
            <w:r w:rsidRPr="008F60A5">
              <w:rPr>
                <w:rFonts w:cs="Arial"/>
                <w:lang w:val="sr-Cyrl-CS"/>
              </w:rPr>
              <w:t xml:space="preserve">Бунар </w:t>
            </w:r>
            <w:r w:rsidRPr="008F60A5">
              <w:rPr>
                <w:rFonts w:cs="Arial"/>
                <w:lang w:val="sr-Latn-CS"/>
              </w:rPr>
              <w:t>N3</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D55599" w:rsidRDefault="00D55599" w:rsidP="00451533">
            <w:pPr>
              <w:spacing w:before="0"/>
              <w:jc w:val="center"/>
              <w:rPr>
                <w:rFonts w:cs="Arial"/>
                <w:lang w:val="sr-Latn-CS"/>
              </w:rPr>
            </w:pPr>
            <w:r w:rsidRPr="00D55599">
              <w:rPr>
                <w:rFonts w:cs="Arial"/>
                <w:lang w:val="sr-Latn-CS"/>
              </w:rPr>
              <w:t>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6</w:t>
            </w:r>
            <w:r w:rsidRPr="008F60A5">
              <w:rPr>
                <w:rFonts w:cs="Arial"/>
              </w:rPr>
              <w:t>.</w:t>
            </w:r>
          </w:p>
        </w:tc>
        <w:tc>
          <w:tcPr>
            <w:tcW w:w="6556" w:type="dxa"/>
            <w:shd w:val="clear" w:color="auto" w:fill="auto"/>
            <w:vAlign w:val="center"/>
          </w:tcPr>
          <w:p w:rsidR="00D55599" w:rsidRPr="008F60A5" w:rsidRDefault="00D55599" w:rsidP="00451533">
            <w:pPr>
              <w:spacing w:before="0"/>
              <w:jc w:val="left"/>
              <w:rPr>
                <w:rFonts w:cs="Arial"/>
                <w:lang w:val="sr-Latn-CS"/>
              </w:rPr>
            </w:pPr>
            <w:r w:rsidRPr="008F60A5">
              <w:rPr>
                <w:rFonts w:cs="Arial"/>
                <w:lang w:val="sr-Cyrl-CS"/>
              </w:rPr>
              <w:t xml:space="preserve">Бунар </w:t>
            </w:r>
            <w:r w:rsidRPr="008F60A5">
              <w:rPr>
                <w:rFonts w:cs="Arial"/>
                <w:lang w:val="sr-Latn-CS"/>
              </w:rPr>
              <w:t>N4</w:t>
            </w:r>
          </w:p>
        </w:tc>
        <w:tc>
          <w:tcPr>
            <w:tcW w:w="912" w:type="dxa"/>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shd w:val="clear" w:color="auto" w:fill="auto"/>
          </w:tcPr>
          <w:p w:rsidR="00D55599" w:rsidRPr="00D55599" w:rsidRDefault="00D55599" w:rsidP="00451533">
            <w:pPr>
              <w:spacing w:before="0"/>
              <w:jc w:val="center"/>
              <w:rPr>
                <w:rFonts w:cs="Arial"/>
                <w:lang w:val="sr-Latn-CS"/>
              </w:rPr>
            </w:pPr>
            <w:r w:rsidRPr="00D55599">
              <w:rPr>
                <w:rFonts w:cs="Arial"/>
                <w:lang w:val="sr-Latn-CS"/>
              </w:rPr>
              <w:t>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tcBorders>
              <w:bottom w:val="single" w:sz="6" w:space="0" w:color="000000"/>
            </w:tcBorders>
            <w:shd w:val="clear" w:color="auto" w:fill="auto"/>
            <w:vAlign w:val="center"/>
          </w:tcPr>
          <w:p w:rsidR="00D55599" w:rsidRPr="008F60A5" w:rsidRDefault="00D55599" w:rsidP="00451533">
            <w:pPr>
              <w:spacing w:before="0"/>
              <w:jc w:val="center"/>
              <w:rPr>
                <w:rFonts w:cs="Arial"/>
              </w:rPr>
            </w:pPr>
            <w:r w:rsidRPr="008F60A5">
              <w:rPr>
                <w:rFonts w:cs="Arial"/>
              </w:rPr>
              <w:t>1</w:t>
            </w:r>
            <w:r w:rsidRPr="008F60A5">
              <w:rPr>
                <w:rFonts w:cs="Arial"/>
                <w:lang w:val="sr-Cyrl-RS"/>
              </w:rPr>
              <w:t>7</w:t>
            </w:r>
            <w:r w:rsidRPr="008F60A5">
              <w:rPr>
                <w:rFonts w:cs="Arial"/>
              </w:rPr>
              <w:t>.</w:t>
            </w:r>
          </w:p>
        </w:tc>
        <w:tc>
          <w:tcPr>
            <w:tcW w:w="6556" w:type="dxa"/>
            <w:tcBorders>
              <w:bottom w:val="single" w:sz="6" w:space="0" w:color="000000"/>
            </w:tcBorders>
            <w:shd w:val="clear" w:color="auto" w:fill="auto"/>
            <w:vAlign w:val="center"/>
          </w:tcPr>
          <w:p w:rsidR="00D55599" w:rsidRPr="008F60A5" w:rsidRDefault="00D55599" w:rsidP="00451533">
            <w:pPr>
              <w:spacing w:before="0"/>
              <w:jc w:val="left"/>
              <w:rPr>
                <w:rFonts w:cs="Arial"/>
                <w:lang w:val="ru-RU"/>
              </w:rPr>
            </w:pPr>
            <w:r w:rsidRPr="008F60A5">
              <w:rPr>
                <w:rFonts w:cs="Arial"/>
                <w:lang w:val="sr-Cyrl-CS"/>
              </w:rPr>
              <w:t xml:space="preserve">Пијезометар </w:t>
            </w:r>
            <w:r w:rsidRPr="008F60A5">
              <w:rPr>
                <w:rFonts w:cs="Arial"/>
                <w:lang w:val="sr-Latn-RS"/>
              </w:rPr>
              <w:t>I-2</w:t>
            </w:r>
          </w:p>
        </w:tc>
        <w:tc>
          <w:tcPr>
            <w:tcW w:w="912" w:type="dxa"/>
            <w:tcBorders>
              <w:bottom w:val="single" w:sz="6" w:space="0" w:color="000000"/>
            </w:tcBorders>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tcBorders>
              <w:bottom w:val="single" w:sz="6" w:space="0" w:color="000000"/>
            </w:tcBorders>
            <w:shd w:val="clear" w:color="auto" w:fill="auto"/>
          </w:tcPr>
          <w:p w:rsidR="00D55599" w:rsidRPr="00D55599" w:rsidRDefault="00D55599" w:rsidP="00451533">
            <w:pPr>
              <w:spacing w:before="0"/>
              <w:jc w:val="center"/>
              <w:rPr>
                <w:rFonts w:cs="Arial"/>
                <w:lang w:val="sr-Latn-CS"/>
              </w:rPr>
            </w:pPr>
            <w:r w:rsidRPr="00D55599">
              <w:rPr>
                <w:rFonts w:cs="Arial"/>
                <w:lang w:val="sr-Latn-CS"/>
              </w:rPr>
              <w:t>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tcBorders>
              <w:bottom w:val="single" w:sz="6" w:space="0" w:color="000000"/>
            </w:tcBorders>
            <w:shd w:val="clear" w:color="auto" w:fill="auto"/>
            <w:vAlign w:val="center"/>
          </w:tcPr>
          <w:p w:rsidR="00D55599" w:rsidRPr="008F60A5" w:rsidRDefault="00D55599" w:rsidP="00451533">
            <w:pPr>
              <w:spacing w:before="0"/>
              <w:jc w:val="center"/>
              <w:rPr>
                <w:rFonts w:cs="Arial"/>
              </w:rPr>
            </w:pPr>
            <w:r w:rsidRPr="008F60A5">
              <w:rPr>
                <w:rFonts w:cs="Arial"/>
                <w:lang w:val="sr-Cyrl-RS"/>
              </w:rPr>
              <w:t>18</w:t>
            </w:r>
            <w:r w:rsidRPr="008F60A5">
              <w:rPr>
                <w:rFonts w:cs="Arial"/>
              </w:rPr>
              <w:t>.</w:t>
            </w:r>
          </w:p>
        </w:tc>
        <w:tc>
          <w:tcPr>
            <w:tcW w:w="6556" w:type="dxa"/>
            <w:tcBorders>
              <w:bottom w:val="single" w:sz="6" w:space="0" w:color="000000"/>
            </w:tcBorders>
            <w:shd w:val="clear" w:color="auto" w:fill="auto"/>
            <w:vAlign w:val="center"/>
          </w:tcPr>
          <w:p w:rsidR="00D55599" w:rsidRPr="008F60A5" w:rsidRDefault="00D55599" w:rsidP="00451533">
            <w:pPr>
              <w:spacing w:before="0"/>
              <w:jc w:val="left"/>
              <w:rPr>
                <w:rFonts w:cs="Arial"/>
                <w:lang w:val="ru-RU"/>
              </w:rPr>
            </w:pPr>
            <w:r w:rsidRPr="008F60A5">
              <w:rPr>
                <w:rFonts w:cs="Arial"/>
                <w:lang w:val="sr-Cyrl-CS"/>
              </w:rPr>
              <w:t xml:space="preserve">Пијезометар </w:t>
            </w:r>
            <w:r w:rsidRPr="008F60A5">
              <w:rPr>
                <w:rFonts w:cs="Arial"/>
                <w:lang w:val="sr-Latn-RS"/>
              </w:rPr>
              <w:t>VIII-1</w:t>
            </w:r>
          </w:p>
        </w:tc>
        <w:tc>
          <w:tcPr>
            <w:tcW w:w="912" w:type="dxa"/>
            <w:tcBorders>
              <w:bottom w:val="single" w:sz="6" w:space="0" w:color="000000"/>
            </w:tcBorders>
            <w:shd w:val="clear" w:color="auto" w:fill="auto"/>
          </w:tcPr>
          <w:p w:rsidR="00D55599" w:rsidRPr="00451533" w:rsidRDefault="00D55599" w:rsidP="00451533">
            <w:pPr>
              <w:spacing w:before="0"/>
              <w:jc w:val="center"/>
              <w:rPr>
                <w:rFonts w:cs="Arial"/>
                <w:sz w:val="20"/>
                <w:szCs w:val="20"/>
                <w:lang w:val="sr-Cyrl-CS"/>
              </w:rPr>
            </w:pPr>
            <w:r w:rsidRPr="00451533">
              <w:rPr>
                <w:rFonts w:cs="Arial"/>
                <w:sz w:val="20"/>
                <w:szCs w:val="20"/>
                <w:lang w:val="sr-Cyrl-CS"/>
              </w:rPr>
              <w:t>Узорак</w:t>
            </w:r>
          </w:p>
        </w:tc>
        <w:tc>
          <w:tcPr>
            <w:tcW w:w="1488" w:type="dxa"/>
            <w:tcBorders>
              <w:bottom w:val="single" w:sz="6" w:space="0" w:color="000000"/>
            </w:tcBorders>
            <w:shd w:val="clear" w:color="auto" w:fill="auto"/>
          </w:tcPr>
          <w:p w:rsidR="00D55599" w:rsidRPr="00D55599" w:rsidRDefault="00D55599" w:rsidP="00451533">
            <w:pPr>
              <w:spacing w:before="0"/>
              <w:jc w:val="center"/>
              <w:rPr>
                <w:rFonts w:cs="Arial"/>
              </w:rPr>
            </w:pPr>
            <w:r w:rsidRPr="00D55599">
              <w:rPr>
                <w:rFonts w:cs="Arial"/>
                <w:lang w:val="sr-Latn-CS"/>
              </w:rPr>
              <w:t>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tcBorders>
              <w:bottom w:val="single" w:sz="6" w:space="0" w:color="000000"/>
            </w:tcBorders>
            <w:shd w:val="clear" w:color="auto" w:fill="auto"/>
            <w:vAlign w:val="center"/>
          </w:tcPr>
          <w:p w:rsidR="00D55599" w:rsidRPr="008F60A5" w:rsidRDefault="00D55599" w:rsidP="00451533">
            <w:pPr>
              <w:spacing w:before="0"/>
              <w:jc w:val="center"/>
              <w:rPr>
                <w:rFonts w:cs="Arial"/>
                <w:lang w:val="sr-Latn-RS"/>
              </w:rPr>
            </w:pPr>
            <w:r w:rsidRPr="008F60A5">
              <w:rPr>
                <w:rFonts w:cs="Arial"/>
                <w:lang w:val="sr-Latn-RS"/>
              </w:rPr>
              <w:t>19.</w:t>
            </w:r>
          </w:p>
        </w:tc>
        <w:tc>
          <w:tcPr>
            <w:tcW w:w="6556" w:type="dxa"/>
            <w:tcBorders>
              <w:bottom w:val="single" w:sz="6" w:space="0" w:color="000000"/>
            </w:tcBorders>
            <w:shd w:val="clear" w:color="auto" w:fill="auto"/>
            <w:vAlign w:val="center"/>
          </w:tcPr>
          <w:p w:rsidR="00D55599" w:rsidRPr="008F60A5" w:rsidRDefault="00D55599" w:rsidP="00451533">
            <w:pPr>
              <w:spacing w:before="0"/>
              <w:jc w:val="left"/>
              <w:rPr>
                <w:rFonts w:cs="Arial"/>
                <w:lang w:val="sr-Cyrl-CS"/>
              </w:rPr>
            </w:pPr>
            <w:r w:rsidRPr="008F60A5">
              <w:rPr>
                <w:rFonts w:cs="Arial"/>
                <w:lang w:val="sr-Cyrl-CS"/>
              </w:rPr>
              <w:t xml:space="preserve">Пијезометар </w:t>
            </w:r>
            <w:r w:rsidRPr="008F60A5">
              <w:rPr>
                <w:rFonts w:cs="Arial"/>
                <w:lang w:val="sr-Latn-RS"/>
              </w:rPr>
              <w:t>XV-1</w:t>
            </w:r>
          </w:p>
        </w:tc>
        <w:tc>
          <w:tcPr>
            <w:tcW w:w="912" w:type="dxa"/>
            <w:tcBorders>
              <w:bottom w:val="single" w:sz="6" w:space="0" w:color="000000"/>
            </w:tcBorders>
            <w:shd w:val="clear" w:color="auto" w:fill="auto"/>
          </w:tcPr>
          <w:p w:rsidR="00D55599" w:rsidRPr="00451533" w:rsidRDefault="00D55599" w:rsidP="00451533">
            <w:pPr>
              <w:spacing w:before="0"/>
              <w:jc w:val="center"/>
              <w:rPr>
                <w:rFonts w:cs="Arial"/>
                <w:sz w:val="20"/>
                <w:szCs w:val="20"/>
                <w:lang w:val="sr-Cyrl-CS"/>
              </w:rPr>
            </w:pPr>
          </w:p>
        </w:tc>
        <w:tc>
          <w:tcPr>
            <w:tcW w:w="1488" w:type="dxa"/>
            <w:tcBorders>
              <w:bottom w:val="single" w:sz="6" w:space="0" w:color="000000"/>
            </w:tcBorders>
            <w:shd w:val="clear" w:color="auto" w:fill="auto"/>
          </w:tcPr>
          <w:p w:rsidR="00D55599" w:rsidRPr="00D55599" w:rsidRDefault="00D55599" w:rsidP="00451533">
            <w:pPr>
              <w:spacing w:before="0"/>
              <w:jc w:val="left"/>
              <w:rPr>
                <w:rFonts w:ascii="Times New Roman" w:hAnsi="Times New Roman"/>
              </w:rPr>
            </w:pPr>
            <w:r w:rsidRPr="00D55599">
              <w:rPr>
                <w:rFonts w:cs="Arial"/>
                <w:lang w:val="sr-Latn-CS"/>
              </w:rPr>
              <w:t xml:space="preserve"> 1×</w:t>
            </w:r>
            <w:r w:rsidRPr="00D55599">
              <w:rPr>
                <w:rFonts w:cs="Arial"/>
                <w:lang w:val="sr-Cyrl-CS"/>
              </w:rPr>
              <w:t>4</w:t>
            </w:r>
            <w:r w:rsidRPr="00D55599">
              <w:rPr>
                <w:rFonts w:cs="Arial"/>
                <w:lang w:val="sr-Latn-CS"/>
              </w:rPr>
              <w:t xml:space="preserve"> =</w:t>
            </w:r>
            <w:r w:rsidRPr="00D55599">
              <w:rPr>
                <w:rFonts w:cs="Arial"/>
                <w:lang w:val="sr-Cyrl-CS"/>
              </w:rPr>
              <w:t>4</w:t>
            </w:r>
          </w:p>
        </w:tc>
      </w:tr>
      <w:tr w:rsidR="00D55599" w:rsidRPr="00451533" w:rsidTr="00D55599">
        <w:tc>
          <w:tcPr>
            <w:tcW w:w="791" w:type="dxa"/>
            <w:tcBorders>
              <w:bottom w:val="single" w:sz="6" w:space="0" w:color="000000"/>
            </w:tcBorders>
            <w:shd w:val="clear" w:color="auto" w:fill="auto"/>
            <w:vAlign w:val="center"/>
          </w:tcPr>
          <w:p w:rsidR="00D55599" w:rsidRPr="008F60A5" w:rsidRDefault="00D55599" w:rsidP="00451533">
            <w:pPr>
              <w:spacing w:before="0"/>
              <w:jc w:val="center"/>
              <w:rPr>
                <w:rFonts w:cs="Arial"/>
                <w:lang w:val="sr-Latn-RS"/>
              </w:rPr>
            </w:pPr>
            <w:r w:rsidRPr="008F60A5">
              <w:rPr>
                <w:rFonts w:cs="Arial"/>
                <w:lang w:val="sr-Latn-RS"/>
              </w:rPr>
              <w:t>20.</w:t>
            </w:r>
          </w:p>
        </w:tc>
        <w:tc>
          <w:tcPr>
            <w:tcW w:w="6556" w:type="dxa"/>
            <w:tcBorders>
              <w:bottom w:val="single" w:sz="6" w:space="0" w:color="000000"/>
            </w:tcBorders>
            <w:shd w:val="clear" w:color="auto" w:fill="auto"/>
            <w:vAlign w:val="center"/>
          </w:tcPr>
          <w:p w:rsidR="00D55599" w:rsidRPr="008F60A5" w:rsidRDefault="00D55599" w:rsidP="00451533">
            <w:pPr>
              <w:spacing w:before="0"/>
              <w:jc w:val="left"/>
              <w:rPr>
                <w:rFonts w:cs="Arial"/>
                <w:lang w:val="sr-Cyrl-CS"/>
              </w:rPr>
            </w:pPr>
            <w:r w:rsidRPr="008F60A5">
              <w:rPr>
                <w:rFonts w:cs="Arial"/>
                <w:lang w:val="sr-Cyrl-CS"/>
              </w:rPr>
              <w:t xml:space="preserve">Пијезометар </w:t>
            </w:r>
            <w:r w:rsidRPr="008F60A5">
              <w:rPr>
                <w:rFonts w:cs="Arial"/>
                <w:lang w:val="sr-Cyrl-RS"/>
              </w:rPr>
              <w:t>Б</w:t>
            </w:r>
            <w:r w:rsidRPr="008F60A5">
              <w:rPr>
                <w:rFonts w:cs="Arial"/>
                <w:lang w:val="sr-Latn-CS"/>
              </w:rPr>
              <w:t>2</w:t>
            </w:r>
          </w:p>
        </w:tc>
        <w:tc>
          <w:tcPr>
            <w:tcW w:w="912" w:type="dxa"/>
            <w:tcBorders>
              <w:bottom w:val="single" w:sz="6" w:space="0" w:color="000000"/>
            </w:tcBorders>
            <w:shd w:val="clear" w:color="auto" w:fill="auto"/>
          </w:tcPr>
          <w:p w:rsidR="00D55599" w:rsidRPr="00451533" w:rsidRDefault="00D55599" w:rsidP="00451533">
            <w:pPr>
              <w:spacing w:before="0"/>
              <w:jc w:val="center"/>
              <w:rPr>
                <w:rFonts w:cs="Arial"/>
                <w:sz w:val="20"/>
                <w:szCs w:val="20"/>
                <w:lang w:val="sr-Cyrl-CS"/>
              </w:rPr>
            </w:pPr>
          </w:p>
        </w:tc>
        <w:tc>
          <w:tcPr>
            <w:tcW w:w="1488" w:type="dxa"/>
            <w:tcBorders>
              <w:bottom w:val="single" w:sz="6" w:space="0" w:color="000000"/>
            </w:tcBorders>
            <w:shd w:val="clear" w:color="auto" w:fill="auto"/>
          </w:tcPr>
          <w:p w:rsidR="00D55599" w:rsidRPr="00D55599" w:rsidRDefault="00D55599" w:rsidP="00451533">
            <w:pPr>
              <w:spacing w:before="0"/>
              <w:jc w:val="left"/>
              <w:rPr>
                <w:rFonts w:ascii="Times New Roman" w:hAnsi="Times New Roman"/>
              </w:rPr>
            </w:pPr>
            <w:r w:rsidRPr="00D55599">
              <w:rPr>
                <w:rFonts w:cs="Arial"/>
                <w:lang w:val="sr-Latn-CS"/>
              </w:rPr>
              <w:t xml:space="preserve"> 1×</w:t>
            </w:r>
            <w:r w:rsidRPr="00D55599">
              <w:rPr>
                <w:rFonts w:cs="Arial"/>
                <w:lang w:val="sr-Cyrl-CS"/>
              </w:rPr>
              <w:t>4</w:t>
            </w:r>
            <w:r w:rsidRPr="00D55599">
              <w:rPr>
                <w:rFonts w:cs="Arial"/>
                <w:lang w:val="sr-Latn-CS"/>
              </w:rPr>
              <w:t xml:space="preserve"> =</w:t>
            </w:r>
            <w:r w:rsidRPr="00D55599">
              <w:rPr>
                <w:rFonts w:cs="Arial"/>
                <w:lang w:val="sr-Cyrl-CS"/>
              </w:rPr>
              <w:t>4</w:t>
            </w:r>
          </w:p>
        </w:tc>
      </w:tr>
    </w:tbl>
    <w:p w:rsidR="00451533" w:rsidRPr="00451533" w:rsidRDefault="00451533" w:rsidP="00451533">
      <w:pPr>
        <w:spacing w:before="0"/>
        <w:jc w:val="left"/>
        <w:rPr>
          <w:rFonts w:cs="Arial"/>
          <w:b/>
          <w:sz w:val="24"/>
          <w:szCs w:val="24"/>
          <w:lang w:val="sr-Cyrl-CS"/>
        </w:rPr>
      </w:pPr>
    </w:p>
    <w:tbl>
      <w:tblPr>
        <w:tblpPr w:leftFromText="180" w:rightFromText="180" w:vertAnchor="text" w:horzAnchor="margin" w:tblpXSpec="center" w:tblpY="170"/>
        <w:tblW w:w="974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7347"/>
        <w:gridCol w:w="912"/>
        <w:gridCol w:w="1488"/>
      </w:tblGrid>
      <w:tr w:rsidR="00451533" w:rsidRPr="00451533" w:rsidTr="00D55599">
        <w:tc>
          <w:tcPr>
            <w:tcW w:w="9747" w:type="dxa"/>
            <w:gridSpan w:val="3"/>
            <w:tcBorders>
              <w:top w:val="double" w:sz="6" w:space="0" w:color="000000"/>
              <w:bottom w:val="single" w:sz="6" w:space="0" w:color="000000"/>
            </w:tcBorders>
            <w:shd w:val="clear" w:color="auto" w:fill="auto"/>
          </w:tcPr>
          <w:p w:rsidR="00451533" w:rsidRPr="008F60A5" w:rsidRDefault="00451533" w:rsidP="00451533">
            <w:pPr>
              <w:spacing w:before="0"/>
              <w:jc w:val="left"/>
              <w:rPr>
                <w:rFonts w:cs="Arial"/>
                <w:b/>
                <w:caps/>
                <w:lang w:val="sr-Cyrl-CS"/>
              </w:rPr>
            </w:pPr>
            <w:r w:rsidRPr="008F60A5">
              <w:rPr>
                <w:rFonts w:cs="Arial"/>
                <w:b/>
                <w:caps/>
                <w:lang w:val="sr-Latn-CS"/>
              </w:rPr>
              <w:t xml:space="preserve">  </w:t>
            </w:r>
            <w:r w:rsidRPr="008F60A5">
              <w:rPr>
                <w:rFonts w:cs="Arial"/>
                <w:b/>
                <w:caps/>
                <w:lang w:val="sr-Cyrl-CS"/>
              </w:rPr>
              <w:t>5.</w:t>
            </w:r>
            <w:r w:rsidRPr="008F60A5">
              <w:rPr>
                <w:rFonts w:cs="Arial"/>
                <w:b/>
                <w:caps/>
                <w:lang w:val="ru-RU"/>
              </w:rPr>
              <w:t xml:space="preserve">  </w:t>
            </w:r>
            <w:r w:rsidRPr="008F60A5">
              <w:rPr>
                <w:rFonts w:cs="Arial"/>
                <w:b/>
                <w:caps/>
                <w:lang w:val="sr-Cyrl-CS"/>
              </w:rPr>
              <w:t>Израда извештаја</w:t>
            </w:r>
          </w:p>
        </w:tc>
      </w:tr>
      <w:tr w:rsidR="00D55599" w:rsidRPr="00451533" w:rsidTr="00D55599">
        <w:tc>
          <w:tcPr>
            <w:tcW w:w="7347" w:type="dxa"/>
            <w:tcBorders>
              <w:top w:val="single" w:sz="6" w:space="0" w:color="000000"/>
            </w:tcBorders>
            <w:shd w:val="clear" w:color="auto" w:fill="auto"/>
          </w:tcPr>
          <w:p w:rsidR="00D55599" w:rsidRPr="008F60A5" w:rsidRDefault="00D55599" w:rsidP="00451533">
            <w:pPr>
              <w:spacing w:before="0"/>
              <w:jc w:val="left"/>
              <w:rPr>
                <w:rFonts w:cs="Arial"/>
                <w:lang w:val="sr-Cyrl-CS"/>
              </w:rPr>
            </w:pPr>
            <w:r w:rsidRPr="008F60A5">
              <w:rPr>
                <w:rFonts w:cs="Arial"/>
                <w:lang w:val="ru-RU"/>
              </w:rPr>
              <w:t xml:space="preserve">   </w:t>
            </w:r>
            <w:r w:rsidRPr="008F60A5">
              <w:rPr>
                <w:rFonts w:cs="Arial"/>
                <w:lang w:val="sr-Latn-CS"/>
              </w:rPr>
              <w:t xml:space="preserve">    </w:t>
            </w:r>
            <w:r w:rsidRPr="008F60A5">
              <w:rPr>
                <w:rFonts w:cs="Arial"/>
                <w:lang w:val="ru-RU"/>
              </w:rPr>
              <w:t xml:space="preserve"> </w:t>
            </w:r>
            <w:r w:rsidRPr="008F60A5">
              <w:rPr>
                <w:rFonts w:cs="Arial"/>
                <w:lang w:val="sr-Cyrl-CS"/>
              </w:rPr>
              <w:t>Квартални извештај</w:t>
            </w:r>
          </w:p>
        </w:tc>
        <w:tc>
          <w:tcPr>
            <w:tcW w:w="912" w:type="dxa"/>
            <w:tcBorders>
              <w:top w:val="single" w:sz="6" w:space="0" w:color="000000"/>
            </w:tcBorders>
            <w:shd w:val="clear" w:color="auto" w:fill="auto"/>
          </w:tcPr>
          <w:p w:rsidR="00D55599" w:rsidRPr="00451533" w:rsidRDefault="00D55599" w:rsidP="00451533">
            <w:pPr>
              <w:spacing w:before="0"/>
              <w:jc w:val="center"/>
              <w:rPr>
                <w:rFonts w:cs="Arial"/>
                <w:sz w:val="24"/>
                <w:szCs w:val="24"/>
                <w:lang w:val="sr-Cyrl-CS"/>
              </w:rPr>
            </w:pPr>
          </w:p>
        </w:tc>
        <w:tc>
          <w:tcPr>
            <w:tcW w:w="1488" w:type="dxa"/>
            <w:tcBorders>
              <w:top w:val="single" w:sz="6" w:space="0" w:color="000000"/>
            </w:tcBorders>
            <w:shd w:val="clear" w:color="auto" w:fill="auto"/>
          </w:tcPr>
          <w:p w:rsidR="00D55599" w:rsidRPr="00451533" w:rsidRDefault="00D55599" w:rsidP="00451533">
            <w:pPr>
              <w:spacing w:before="0"/>
              <w:jc w:val="center"/>
              <w:rPr>
                <w:rFonts w:cs="Arial"/>
                <w:sz w:val="24"/>
                <w:szCs w:val="24"/>
                <w:lang w:val="sr-Latn-CS"/>
              </w:rPr>
            </w:pPr>
            <w:r w:rsidRPr="00451533">
              <w:rPr>
                <w:rFonts w:cs="Arial"/>
                <w:sz w:val="24"/>
                <w:szCs w:val="24"/>
                <w:lang w:val="sr-Cyrl-CS"/>
              </w:rPr>
              <w:t>1x 4=4</w:t>
            </w:r>
          </w:p>
        </w:tc>
      </w:tr>
      <w:tr w:rsidR="00D55599" w:rsidRPr="00451533" w:rsidTr="00D55599">
        <w:tc>
          <w:tcPr>
            <w:tcW w:w="7347" w:type="dxa"/>
            <w:tcBorders>
              <w:top w:val="single" w:sz="6" w:space="0" w:color="000000"/>
            </w:tcBorders>
            <w:shd w:val="clear" w:color="auto" w:fill="auto"/>
          </w:tcPr>
          <w:p w:rsidR="00D55599" w:rsidRPr="008F60A5" w:rsidRDefault="00D55599" w:rsidP="00451533">
            <w:pPr>
              <w:spacing w:before="0"/>
              <w:jc w:val="left"/>
              <w:rPr>
                <w:rFonts w:cs="Arial"/>
                <w:lang w:val="sr-Cyrl-CS"/>
              </w:rPr>
            </w:pPr>
            <w:r w:rsidRPr="008F60A5">
              <w:rPr>
                <w:rFonts w:cs="Arial"/>
                <w:lang w:val="ru-RU"/>
              </w:rPr>
              <w:t xml:space="preserve">    </w:t>
            </w:r>
            <w:r w:rsidRPr="008F60A5">
              <w:rPr>
                <w:rFonts w:cs="Arial"/>
                <w:lang w:val="sr-Latn-CS"/>
              </w:rPr>
              <w:t xml:space="preserve">   </w:t>
            </w:r>
            <w:r w:rsidRPr="008F60A5">
              <w:rPr>
                <w:rFonts w:cs="Arial"/>
                <w:lang w:val="sr-Cyrl-CS"/>
              </w:rPr>
              <w:t xml:space="preserve">Годишњи извештај са анализом резултата </w:t>
            </w:r>
          </w:p>
        </w:tc>
        <w:tc>
          <w:tcPr>
            <w:tcW w:w="912" w:type="dxa"/>
            <w:tcBorders>
              <w:top w:val="single" w:sz="6" w:space="0" w:color="000000"/>
            </w:tcBorders>
            <w:shd w:val="clear" w:color="auto" w:fill="auto"/>
          </w:tcPr>
          <w:p w:rsidR="00D55599" w:rsidRPr="00451533" w:rsidRDefault="00D55599" w:rsidP="00451533">
            <w:pPr>
              <w:spacing w:before="0"/>
              <w:jc w:val="center"/>
              <w:rPr>
                <w:rFonts w:cs="Arial"/>
                <w:sz w:val="24"/>
                <w:szCs w:val="24"/>
                <w:lang w:val="sr-Cyrl-CS"/>
              </w:rPr>
            </w:pPr>
          </w:p>
        </w:tc>
        <w:tc>
          <w:tcPr>
            <w:tcW w:w="1488" w:type="dxa"/>
            <w:tcBorders>
              <w:top w:val="single" w:sz="6" w:space="0" w:color="000000"/>
            </w:tcBorders>
            <w:shd w:val="clear" w:color="auto" w:fill="auto"/>
          </w:tcPr>
          <w:p w:rsidR="00D55599" w:rsidRPr="00451533" w:rsidRDefault="00D55599" w:rsidP="00451533">
            <w:pPr>
              <w:spacing w:before="0"/>
              <w:jc w:val="left"/>
              <w:rPr>
                <w:rFonts w:cs="Arial"/>
                <w:sz w:val="24"/>
                <w:szCs w:val="24"/>
                <w:lang w:val="sr-Latn-CS"/>
              </w:rPr>
            </w:pPr>
            <w:r w:rsidRPr="00451533">
              <w:rPr>
                <w:rFonts w:cs="Arial"/>
                <w:sz w:val="24"/>
                <w:szCs w:val="24"/>
                <w:lang w:val="sr-Latn-CS"/>
              </w:rPr>
              <w:t xml:space="preserve">  1×1 =1</w:t>
            </w:r>
          </w:p>
        </w:tc>
      </w:tr>
    </w:tbl>
    <w:p w:rsidR="009D5160" w:rsidRDefault="009D5160" w:rsidP="001E6D30">
      <w:pPr>
        <w:rPr>
          <w:lang w:val="sr-Cyrl-RS" w:eastAsia="ar-SA"/>
        </w:rPr>
      </w:pPr>
    </w:p>
    <w:p w:rsidR="00D55599" w:rsidRDefault="00D55599" w:rsidP="00451533">
      <w:pPr>
        <w:spacing w:before="0"/>
        <w:jc w:val="center"/>
        <w:rPr>
          <w:rFonts w:cs="Arial"/>
          <w:b/>
          <w:bCs/>
          <w:caps/>
          <w:lang w:val="sr-Latn-CS" w:eastAsia="sr-Latn-CS"/>
        </w:rPr>
      </w:pPr>
    </w:p>
    <w:p w:rsidR="00D55599" w:rsidRDefault="00D55599" w:rsidP="00451533">
      <w:pPr>
        <w:spacing w:before="0"/>
        <w:jc w:val="center"/>
        <w:rPr>
          <w:rFonts w:cs="Arial"/>
          <w:b/>
          <w:bCs/>
          <w:caps/>
          <w:lang w:val="sr-Latn-CS" w:eastAsia="sr-Latn-CS"/>
        </w:rPr>
      </w:pPr>
    </w:p>
    <w:p w:rsidR="00D55599" w:rsidRDefault="00D55599" w:rsidP="00451533">
      <w:pPr>
        <w:spacing w:before="0"/>
        <w:jc w:val="center"/>
        <w:rPr>
          <w:rFonts w:cs="Arial"/>
          <w:b/>
          <w:bCs/>
          <w:caps/>
          <w:lang w:val="sr-Latn-CS" w:eastAsia="sr-Latn-CS"/>
        </w:rPr>
      </w:pPr>
    </w:p>
    <w:p w:rsidR="00D55599" w:rsidRDefault="00D55599" w:rsidP="00451533">
      <w:pPr>
        <w:spacing w:before="0"/>
        <w:jc w:val="center"/>
        <w:rPr>
          <w:rFonts w:cs="Arial"/>
          <w:b/>
          <w:bCs/>
          <w:caps/>
          <w:lang w:val="sr-Latn-CS" w:eastAsia="sr-Latn-CS"/>
        </w:rPr>
      </w:pPr>
    </w:p>
    <w:p w:rsidR="00D55599" w:rsidRDefault="00D55599" w:rsidP="00451533">
      <w:pPr>
        <w:spacing w:before="0"/>
        <w:jc w:val="center"/>
        <w:rPr>
          <w:rFonts w:cs="Arial"/>
          <w:b/>
          <w:bCs/>
          <w:caps/>
          <w:lang w:val="sr-Latn-CS" w:eastAsia="sr-Latn-CS"/>
        </w:rPr>
      </w:pPr>
    </w:p>
    <w:p w:rsidR="00D55599" w:rsidRDefault="00D55599" w:rsidP="00451533">
      <w:pPr>
        <w:spacing w:before="0"/>
        <w:jc w:val="center"/>
        <w:rPr>
          <w:rFonts w:cs="Arial"/>
          <w:b/>
          <w:bCs/>
          <w:caps/>
          <w:lang w:val="sr-Latn-CS" w:eastAsia="sr-Latn-CS"/>
        </w:rPr>
      </w:pPr>
    </w:p>
    <w:p w:rsidR="00D55599" w:rsidRDefault="00D55599" w:rsidP="00451533">
      <w:pPr>
        <w:spacing w:before="0"/>
        <w:jc w:val="center"/>
        <w:rPr>
          <w:rFonts w:cs="Arial"/>
          <w:b/>
          <w:bCs/>
          <w:caps/>
          <w:lang w:val="sr-Latn-CS" w:eastAsia="sr-Latn-CS"/>
        </w:rPr>
      </w:pPr>
    </w:p>
    <w:p w:rsidR="00D55599" w:rsidRDefault="00D55599" w:rsidP="00F15A37">
      <w:pPr>
        <w:spacing w:before="0"/>
        <w:rPr>
          <w:rFonts w:cs="Arial"/>
          <w:b/>
          <w:bCs/>
          <w:caps/>
          <w:lang w:val="sr-Latn-CS" w:eastAsia="sr-Latn-CS"/>
        </w:rPr>
      </w:pPr>
    </w:p>
    <w:p w:rsidR="00D55599" w:rsidRDefault="00D55599" w:rsidP="00451533">
      <w:pPr>
        <w:spacing w:before="0"/>
        <w:jc w:val="center"/>
        <w:rPr>
          <w:rFonts w:cs="Arial"/>
          <w:b/>
          <w:bCs/>
          <w:caps/>
          <w:lang w:val="sr-Latn-CS" w:eastAsia="sr-Latn-CS"/>
        </w:rPr>
      </w:pPr>
    </w:p>
    <w:p w:rsidR="00451533" w:rsidRPr="008F60A5" w:rsidRDefault="00451533" w:rsidP="00451533">
      <w:pPr>
        <w:spacing w:before="0"/>
        <w:jc w:val="center"/>
        <w:rPr>
          <w:rFonts w:cs="Arial"/>
          <w:b/>
          <w:bCs/>
          <w:caps/>
          <w:lang w:val="sr-Cyrl-CS" w:eastAsia="sr-Latn-CS"/>
        </w:rPr>
      </w:pPr>
      <w:r w:rsidRPr="008F60A5">
        <w:rPr>
          <w:rFonts w:cs="Arial"/>
          <w:b/>
          <w:bCs/>
          <w:caps/>
          <w:lang w:val="sr-Latn-CS" w:eastAsia="sr-Latn-CS"/>
        </w:rPr>
        <w:t xml:space="preserve">ПраћењЕ утицаја отпадних вода  ТЕ </w:t>
      </w:r>
      <w:r w:rsidRPr="008F60A5">
        <w:rPr>
          <w:rFonts w:cs="Arial"/>
          <w:b/>
          <w:bCs/>
          <w:caps/>
          <w:lang w:val="sr-Latn-CS" w:eastAsia="sr-Latn-CS"/>
        </w:rPr>
        <w:sym w:font="Symbol" w:char="F0B2"/>
      </w:r>
      <w:r w:rsidRPr="008F60A5">
        <w:rPr>
          <w:rFonts w:cs="Arial"/>
          <w:b/>
          <w:bCs/>
          <w:caps/>
          <w:lang w:val="sr-Latn-CS" w:eastAsia="sr-Latn-CS"/>
        </w:rPr>
        <w:t>морава</w:t>
      </w:r>
      <w:r w:rsidRPr="008F60A5">
        <w:rPr>
          <w:rFonts w:cs="Arial"/>
          <w:b/>
          <w:bCs/>
          <w:caps/>
          <w:lang w:val="sr-Latn-CS" w:eastAsia="sr-Latn-CS"/>
        </w:rPr>
        <w:sym w:font="Symbol" w:char="F0B2"/>
      </w:r>
      <w:r w:rsidRPr="008F60A5">
        <w:rPr>
          <w:rFonts w:cs="Arial"/>
          <w:b/>
          <w:bCs/>
          <w:caps/>
          <w:lang w:val="sr-Latn-CS" w:eastAsia="sr-Latn-CS"/>
        </w:rPr>
        <w:t xml:space="preserve">  на површинске и подземне воде  </w:t>
      </w:r>
      <w:r w:rsidRPr="008F60A5">
        <w:rPr>
          <w:rFonts w:cs="Arial"/>
          <w:b/>
          <w:caps/>
          <w:lang w:val="sr-Cyrl-CS" w:eastAsia="sr-Latn-CS"/>
        </w:rPr>
        <w:t>ЗА 201</w:t>
      </w:r>
      <w:r w:rsidRPr="008F60A5">
        <w:rPr>
          <w:rFonts w:cs="Arial"/>
          <w:b/>
          <w:caps/>
          <w:lang w:eastAsia="sr-Latn-CS"/>
        </w:rPr>
        <w:t>8</w:t>
      </w:r>
      <w:r w:rsidRPr="008F60A5">
        <w:rPr>
          <w:rFonts w:cs="Arial"/>
          <w:b/>
          <w:caps/>
          <w:lang w:val="hr-HR" w:eastAsia="sr-Latn-CS"/>
        </w:rPr>
        <w:t>. годин</w:t>
      </w:r>
      <w:r w:rsidRPr="008F60A5">
        <w:rPr>
          <w:rFonts w:cs="Arial"/>
          <w:b/>
          <w:caps/>
          <w:lang w:val="sr-Cyrl-CS" w:eastAsia="sr-Latn-CS"/>
        </w:rPr>
        <w:t>У</w:t>
      </w:r>
    </w:p>
    <w:p w:rsidR="00451533" w:rsidRPr="008F60A5" w:rsidRDefault="00451533" w:rsidP="00451533">
      <w:pPr>
        <w:spacing w:before="0"/>
        <w:jc w:val="center"/>
        <w:rPr>
          <w:rFonts w:cs="Arial"/>
          <w:b/>
          <w:bCs/>
          <w:caps/>
          <w:lang w:val="hr-HR" w:eastAsia="sr-Latn-CS"/>
        </w:rPr>
      </w:pPr>
      <w:r w:rsidRPr="008F60A5">
        <w:rPr>
          <w:rFonts w:cs="Arial"/>
          <w:b/>
          <w:bCs/>
          <w:lang w:val="sr-Latn-CS" w:eastAsia="sr-Latn-CS"/>
        </w:rPr>
        <w:t>Eкстерна периодична контрола</w:t>
      </w:r>
    </w:p>
    <w:p w:rsidR="00451533" w:rsidRPr="008F60A5" w:rsidRDefault="00451533" w:rsidP="00451533">
      <w:pPr>
        <w:spacing w:before="0"/>
        <w:jc w:val="left"/>
        <w:rPr>
          <w:rFonts w:cs="Arial"/>
          <w:b/>
          <w:bCs/>
          <w:lang w:val="sl-SI" w:eastAsia="sr-Latn-CS"/>
        </w:rPr>
      </w:pPr>
    </w:p>
    <w:p w:rsidR="00451533" w:rsidRPr="008F60A5" w:rsidRDefault="00451533" w:rsidP="00451533">
      <w:pPr>
        <w:numPr>
          <w:ilvl w:val="0"/>
          <w:numId w:val="32"/>
        </w:numPr>
        <w:spacing w:before="0"/>
        <w:ind w:left="0" w:firstLine="0"/>
        <w:jc w:val="center"/>
        <w:rPr>
          <w:rFonts w:cs="Arial"/>
          <w:b/>
          <w:bCs/>
          <w:lang w:val="sr-Latn-CS" w:eastAsia="sr-Latn-CS"/>
        </w:rPr>
      </w:pPr>
      <w:r w:rsidRPr="008F60A5">
        <w:rPr>
          <w:rFonts w:cs="Arial"/>
          <w:b/>
          <w:bCs/>
          <w:lang w:val="sr-Latn-CS" w:eastAsia="sr-Latn-CS"/>
        </w:rPr>
        <w:t xml:space="preserve">ИСПИТИВАЊЕ </w:t>
      </w:r>
      <w:r w:rsidRPr="008F60A5">
        <w:rPr>
          <w:rFonts w:cs="Arial"/>
          <w:b/>
          <w:bCs/>
          <w:lang w:val="sr-Cyrl-RS" w:eastAsia="sr-Latn-CS"/>
        </w:rPr>
        <w:t xml:space="preserve">УТИЦАЈА </w:t>
      </w:r>
      <w:r w:rsidRPr="008F60A5">
        <w:rPr>
          <w:rFonts w:cs="Arial"/>
          <w:b/>
          <w:bCs/>
          <w:lang w:val="sr-Latn-CS" w:eastAsia="sr-Latn-CS"/>
        </w:rPr>
        <w:t>ОТПАДНИХ ВОДА НА РЕЦИПИЈЕНТ</w:t>
      </w:r>
    </w:p>
    <w:p w:rsidR="00451533" w:rsidRPr="008F60A5" w:rsidRDefault="00451533" w:rsidP="00451533">
      <w:pPr>
        <w:spacing w:before="0"/>
        <w:jc w:val="left"/>
        <w:rPr>
          <w:rFonts w:cs="Arial"/>
          <w:b/>
          <w:bCs/>
          <w:lang w:val="sl-SI" w:eastAsia="sr-Latn-CS"/>
        </w:rPr>
      </w:pPr>
    </w:p>
    <w:p w:rsidR="00451533" w:rsidRPr="008F60A5" w:rsidRDefault="00451533" w:rsidP="00451533">
      <w:pPr>
        <w:numPr>
          <w:ilvl w:val="1"/>
          <w:numId w:val="33"/>
        </w:numPr>
        <w:spacing w:before="0"/>
        <w:ind w:left="0" w:firstLine="0"/>
        <w:jc w:val="left"/>
        <w:rPr>
          <w:rFonts w:cs="Arial"/>
          <w:b/>
          <w:u w:val="single"/>
          <w:lang w:val="sr-Cyrl-CS" w:eastAsia="sr-Latn-CS"/>
        </w:rPr>
      </w:pPr>
      <w:r w:rsidRPr="008F60A5">
        <w:rPr>
          <w:rFonts w:cs="Arial"/>
          <w:b/>
          <w:u w:val="single"/>
          <w:lang w:val="sl-SI" w:eastAsia="sr-Latn-CS"/>
        </w:rPr>
        <w:t>Место узимања узорака</w:t>
      </w:r>
    </w:p>
    <w:p w:rsidR="00451533" w:rsidRPr="008F60A5" w:rsidRDefault="00451533" w:rsidP="00451533">
      <w:pPr>
        <w:spacing w:before="0"/>
        <w:rPr>
          <w:rFonts w:cs="Arial"/>
          <w:b/>
          <w:u w:val="single"/>
          <w:lang w:val="sr-Cyrl-CS" w:eastAsia="sr-Latn-CS"/>
        </w:rPr>
      </w:pPr>
    </w:p>
    <w:p w:rsidR="00451533" w:rsidRPr="008F60A5" w:rsidRDefault="00451533" w:rsidP="00451533">
      <w:pPr>
        <w:numPr>
          <w:ilvl w:val="0"/>
          <w:numId w:val="37"/>
        </w:numPr>
        <w:spacing w:before="0"/>
        <w:jc w:val="left"/>
        <w:rPr>
          <w:rFonts w:cs="Arial"/>
          <w:lang w:val="sl-SI" w:eastAsia="sr-Latn-CS"/>
        </w:rPr>
      </w:pPr>
      <w:r w:rsidRPr="008F60A5">
        <w:rPr>
          <w:rFonts w:cs="Arial"/>
          <w:lang w:val="sl-SI" w:eastAsia="sr-Latn-CS"/>
        </w:rPr>
        <w:t>Река Велика Морава изнад улива отпадних вода ТЕ (депонија шљаке и пепела)</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 xml:space="preserve">Отпадна вода од хидрауличког транспорта шљаке и пепела у </w:t>
      </w:r>
      <w:r w:rsidRPr="008F60A5">
        <w:rPr>
          <w:rFonts w:cs="Arial"/>
          <w:lang w:val="sr-Cyrl-CS" w:eastAsia="sr-Latn-CS"/>
        </w:rPr>
        <w:t>активну касету</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Преливна отпадна вода са депоније  пепела</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Повратна расхладна вода на уливу у реку В. Морава</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Отпадна вода од чишћења пешчаних филтера пре таложника за декарбонизацију</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Отпадна вода од прања пешчаних филтера после таложника за декарбонизацију</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r-Cyrl-RS" w:eastAsia="sr-Latn-CS"/>
        </w:rPr>
        <w:t>Отпадна вода са депоније угља</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Река В. Морава за време испуштања отпадне воде при прању пешчаних филтера</w:t>
      </w:r>
    </w:p>
    <w:p w:rsidR="00451533" w:rsidRPr="008F60A5" w:rsidRDefault="00451533" w:rsidP="00451533">
      <w:pPr>
        <w:numPr>
          <w:ilvl w:val="0"/>
          <w:numId w:val="33"/>
        </w:numPr>
        <w:spacing w:before="0"/>
        <w:ind w:left="0" w:firstLine="0"/>
        <w:jc w:val="left"/>
        <w:rPr>
          <w:rFonts w:cs="Arial"/>
          <w:lang w:val="sl-SI" w:eastAsia="sr-Latn-CS"/>
        </w:rPr>
      </w:pPr>
      <w:r w:rsidRPr="008F60A5">
        <w:rPr>
          <w:rFonts w:cs="Arial"/>
          <w:lang w:val="sl-SI" w:eastAsia="sr-Latn-CS"/>
        </w:rPr>
        <w:t>Река В. Морава низводно од улива отпадних вода ТЕ</w:t>
      </w:r>
    </w:p>
    <w:p w:rsidR="00451533" w:rsidRPr="008F60A5" w:rsidRDefault="00451533" w:rsidP="00451533">
      <w:pPr>
        <w:spacing w:before="0"/>
        <w:rPr>
          <w:rFonts w:cs="Arial"/>
          <w:lang w:val="sl-SI" w:eastAsia="sr-Latn-CS"/>
        </w:rPr>
      </w:pPr>
    </w:p>
    <w:p w:rsidR="00451533" w:rsidRPr="008F60A5" w:rsidRDefault="00451533" w:rsidP="00451533">
      <w:pPr>
        <w:spacing w:before="0"/>
        <w:rPr>
          <w:rFonts w:cs="Arial"/>
          <w:b/>
          <w:color w:val="000000"/>
          <w:lang w:val="sl-SI" w:eastAsia="sr-Latn-CS"/>
        </w:rPr>
      </w:pPr>
      <w:r w:rsidRPr="008F60A5">
        <w:rPr>
          <w:rFonts w:cs="Arial"/>
          <w:b/>
          <w:color w:val="000000"/>
          <w:lang w:val="sl-SI" w:eastAsia="sr-Latn-CS"/>
        </w:rPr>
        <w:t>1.2.</w:t>
      </w:r>
      <w:r w:rsidRPr="008F60A5">
        <w:rPr>
          <w:rFonts w:cs="Arial"/>
          <w:b/>
          <w:color w:val="000000"/>
          <w:lang w:val="sr-Cyrl-RS" w:eastAsia="sr-Latn-CS"/>
        </w:rPr>
        <w:t xml:space="preserve"> Параметри за анализе</w:t>
      </w:r>
      <w:r w:rsidRPr="008F60A5">
        <w:rPr>
          <w:rFonts w:cs="Arial"/>
          <w:b/>
          <w:color w:val="000000"/>
          <w:lang w:val="sl-SI" w:eastAsia="sr-Latn-CS"/>
        </w:rPr>
        <w:t>:</w:t>
      </w:r>
    </w:p>
    <w:p w:rsidR="00451533" w:rsidRPr="008F60A5" w:rsidRDefault="00451533" w:rsidP="00451533">
      <w:pPr>
        <w:numPr>
          <w:ilvl w:val="0"/>
          <w:numId w:val="28"/>
        </w:numPr>
        <w:spacing w:before="0"/>
        <w:jc w:val="left"/>
        <w:rPr>
          <w:rFonts w:cs="Arial"/>
          <w:lang w:val="sr-Cyrl-RS" w:eastAsia="sr-Latn-CS"/>
        </w:rPr>
      </w:pPr>
      <w:r w:rsidRPr="008F60A5">
        <w:rPr>
          <w:rFonts w:cs="Arial"/>
          <w:lang w:val="sr-Cyrl-RS" w:eastAsia="sr-Latn-CS"/>
        </w:rPr>
        <w:t>Површинске воде-узорци 1, 8 и 9:</w:t>
      </w:r>
    </w:p>
    <w:p w:rsidR="00451533" w:rsidRPr="008F60A5" w:rsidRDefault="00451533" w:rsidP="00451533">
      <w:pPr>
        <w:spacing w:before="0"/>
        <w:rPr>
          <w:rFonts w:cs="Arial"/>
          <w:lang w:val="sr-Cyrl-CS" w:eastAsia="sr-Latn-CS"/>
        </w:rPr>
      </w:pPr>
      <w:r w:rsidRPr="008F60A5">
        <w:rPr>
          <w:rFonts w:cs="Arial"/>
          <w:lang w:val="sr-Latn-CS" w:eastAsia="sr-Latn-CS"/>
        </w:rPr>
        <w:t>t</w:t>
      </w:r>
      <w:r w:rsidRPr="008F60A5">
        <w:rPr>
          <w:rFonts w:cs="Arial"/>
          <w:lang w:val="sr-Cyrl-CS" w:eastAsia="sr-Latn-CS"/>
        </w:rPr>
        <w:t>-воде, рН, укупне суспендоване материје, растворени кисеоник, засићеност кисеоником, ВРК</w:t>
      </w:r>
      <w:r w:rsidRPr="008F60A5">
        <w:rPr>
          <w:rFonts w:cs="Arial"/>
          <w:vertAlign w:val="subscript"/>
          <w:lang w:val="sr-Cyrl-CS" w:eastAsia="sr-Latn-CS"/>
        </w:rPr>
        <w:t>5</w:t>
      </w:r>
      <w:r w:rsidRPr="008F60A5">
        <w:rPr>
          <w:rFonts w:cs="Arial"/>
          <w:lang w:val="sr-Cyrl-CS" w:eastAsia="sr-Latn-CS"/>
        </w:rPr>
        <w:t xml:space="preserve">, НРК, укупни органски угљеник, укупни азот, </w:t>
      </w:r>
      <w:r w:rsidRPr="008F60A5">
        <w:rPr>
          <w:rFonts w:cs="Arial"/>
          <w:lang w:val="sr-Latn-RS" w:eastAsia="sr-Latn-CS"/>
        </w:rPr>
        <w:t>NH</w:t>
      </w:r>
      <w:r w:rsidRPr="008F60A5">
        <w:rPr>
          <w:rFonts w:cs="Arial"/>
          <w:vertAlign w:val="subscript"/>
          <w:lang w:val="sr-Latn-RS" w:eastAsia="sr-Latn-CS"/>
        </w:rPr>
        <w:t>4</w:t>
      </w:r>
      <w:r w:rsidRPr="008F60A5">
        <w:rPr>
          <w:rFonts w:cs="Arial"/>
          <w:lang w:val="sr-Latn-RS" w:eastAsia="sr-Latn-CS"/>
        </w:rPr>
        <w:t xml:space="preserve">+, </w:t>
      </w:r>
      <w:r w:rsidRPr="008F60A5">
        <w:rPr>
          <w:rFonts w:cs="Arial"/>
          <w:lang w:val="sr-Cyrl-RS" w:eastAsia="sr-Latn-CS"/>
        </w:rPr>
        <w:t xml:space="preserve">амонијак, нитрати, нитрити, укупни фосфор, фосфати, хлориди, укупни заостали хлор, сулфати, укупна минерализација, електропроводљивост, </w:t>
      </w:r>
      <w:r w:rsidRPr="008F60A5">
        <w:rPr>
          <w:rFonts w:cs="Arial"/>
          <w:lang w:val="sr-Latn-RS" w:eastAsia="sr-Latn-CS"/>
        </w:rPr>
        <w:t xml:space="preserve">As, B, Cu, Zn, Cr, Fe, Mn, </w:t>
      </w:r>
      <w:r w:rsidRPr="008F60A5">
        <w:rPr>
          <w:rFonts w:cs="Arial"/>
          <w:lang w:val="sr-Cyrl-RS" w:eastAsia="sr-Latn-CS"/>
        </w:rPr>
        <w:t>феноли, нафтни угљоводоници, површински активне материје, адсорбујући органски халогени, микробиолошка анализа (фекални колиформи, укупни колиформи, цревне ентерококе, и број анаеробних ентерокока) и α</w:t>
      </w:r>
      <w:r w:rsidRPr="008F60A5">
        <w:rPr>
          <w:rFonts w:cs="Arial"/>
          <w:lang w:eastAsia="sr-Latn-CS"/>
        </w:rPr>
        <w:t xml:space="preserve"> </w:t>
      </w:r>
      <w:r w:rsidRPr="008F60A5">
        <w:rPr>
          <w:rFonts w:cs="Arial"/>
          <w:lang w:val="sr-Cyrl-RS" w:eastAsia="sr-Latn-CS"/>
        </w:rPr>
        <w:t>и β</w:t>
      </w:r>
      <w:r w:rsidRPr="008F60A5">
        <w:rPr>
          <w:rFonts w:cs="Arial"/>
          <w:lang w:val="sr-Cyrl-CS" w:eastAsia="sr-Latn-CS"/>
        </w:rPr>
        <w:t xml:space="preserve"> активност.</w:t>
      </w:r>
    </w:p>
    <w:p w:rsidR="00451533" w:rsidRPr="008F60A5" w:rsidRDefault="00451533" w:rsidP="00451533">
      <w:pPr>
        <w:spacing w:before="0"/>
        <w:rPr>
          <w:rFonts w:cs="Arial"/>
          <w:lang w:val="sr-Cyrl-RS" w:eastAsia="sr-Latn-CS"/>
        </w:rPr>
      </w:pPr>
      <w:r w:rsidRPr="008F60A5">
        <w:rPr>
          <w:rFonts w:cs="Arial"/>
          <w:b/>
          <w:lang w:val="sr-Cyrl-CS" w:eastAsia="sr-Latn-CS"/>
        </w:rPr>
        <w:t xml:space="preserve">Напомена: </w:t>
      </w:r>
      <w:r w:rsidRPr="008F60A5">
        <w:rPr>
          <w:rFonts w:cs="Arial"/>
          <w:lang w:val="sr-Cyrl-CS" w:eastAsia="sr-Latn-CS"/>
        </w:rPr>
        <w:t>микроби</w:t>
      </w:r>
      <w:r w:rsidRPr="008F60A5">
        <w:rPr>
          <w:rFonts w:cs="Arial"/>
          <w:lang w:val="sl-SI" w:eastAsia="sr-Latn-CS"/>
        </w:rPr>
        <w:t>олошку анализу радити само у узорцима</w:t>
      </w:r>
      <w:r w:rsidRPr="008F60A5">
        <w:rPr>
          <w:rFonts w:cs="Arial"/>
          <w:lang w:val="sr-Cyrl-RS" w:eastAsia="sr-Latn-CS"/>
        </w:rPr>
        <w:t xml:space="preserve"> 1 и </w:t>
      </w:r>
      <w:r w:rsidRPr="008F60A5">
        <w:rPr>
          <w:rFonts w:cs="Arial"/>
          <w:lang w:val="sr-Latn-CS" w:eastAsia="sr-Latn-CS"/>
        </w:rPr>
        <w:t>8</w:t>
      </w:r>
      <w:r w:rsidRPr="008F60A5">
        <w:rPr>
          <w:rFonts w:cs="Arial"/>
          <w:lang w:val="sr-Cyrl-RS" w:eastAsia="sr-Latn-CS"/>
        </w:rPr>
        <w:t>.</w:t>
      </w:r>
    </w:p>
    <w:p w:rsidR="00451533" w:rsidRPr="008F60A5" w:rsidRDefault="00451533" w:rsidP="00451533">
      <w:pPr>
        <w:spacing w:before="0"/>
        <w:rPr>
          <w:rFonts w:cs="Arial"/>
          <w:color w:val="FF0000"/>
          <w:lang w:val="sr-Cyrl-RS" w:eastAsia="sr-Latn-CS"/>
        </w:rPr>
      </w:pPr>
    </w:p>
    <w:p w:rsidR="00451533" w:rsidRPr="008F60A5" w:rsidRDefault="00451533" w:rsidP="00451533">
      <w:pPr>
        <w:numPr>
          <w:ilvl w:val="0"/>
          <w:numId w:val="28"/>
        </w:numPr>
        <w:spacing w:before="0"/>
        <w:jc w:val="left"/>
        <w:rPr>
          <w:rFonts w:cs="Arial"/>
          <w:lang w:val="sr-Cyrl-RS" w:eastAsia="sr-Latn-CS"/>
        </w:rPr>
      </w:pPr>
      <w:r w:rsidRPr="008F60A5">
        <w:rPr>
          <w:rFonts w:cs="Arial"/>
          <w:lang w:val="sr-Cyrl-RS" w:eastAsia="sr-Latn-CS"/>
        </w:rPr>
        <w:t>Отпадне воде – узорци 4,5 и 6:</w:t>
      </w:r>
    </w:p>
    <w:p w:rsidR="00451533" w:rsidRPr="008F60A5" w:rsidRDefault="00451533" w:rsidP="00451533">
      <w:pPr>
        <w:spacing w:before="0"/>
        <w:rPr>
          <w:rFonts w:cs="Arial"/>
          <w:lang w:val="sr-Cyrl-CS" w:eastAsia="sr-Latn-CS"/>
        </w:rPr>
      </w:pPr>
      <w:r w:rsidRPr="008F60A5">
        <w:rPr>
          <w:rFonts w:cs="Arial"/>
          <w:lang w:val="sr-Latn-RS" w:eastAsia="sr-Latn-CS"/>
        </w:rPr>
        <w:t>t-</w:t>
      </w:r>
      <w:r w:rsidRPr="008F60A5">
        <w:rPr>
          <w:rFonts w:cs="Arial"/>
          <w:lang w:val="sr-Cyrl-RS" w:eastAsia="sr-Latn-CS"/>
        </w:rPr>
        <w:t xml:space="preserve">ваздуха, </w:t>
      </w:r>
      <w:r w:rsidRPr="008F60A5">
        <w:rPr>
          <w:rFonts w:cs="Arial"/>
          <w:lang w:val="sr-Latn-CS" w:eastAsia="sr-Latn-CS"/>
        </w:rPr>
        <w:t>t</w:t>
      </w:r>
      <w:r w:rsidRPr="008F60A5">
        <w:rPr>
          <w:rFonts w:cs="Arial"/>
          <w:lang w:val="sr-Cyrl-CS" w:eastAsia="sr-Latn-CS"/>
        </w:rPr>
        <w:t>-воде, барометарски притисак, боја, мирис, видљиве материје, таложне материје</w:t>
      </w:r>
      <w:r w:rsidRPr="008F60A5">
        <w:rPr>
          <w:rFonts w:cs="Arial"/>
          <w:lang w:val="sr-Cyrl-RS" w:eastAsia="sr-Latn-CS"/>
        </w:rPr>
        <w:t xml:space="preserve"> (након 2</w:t>
      </w:r>
      <w:r w:rsidRPr="008F60A5">
        <w:rPr>
          <w:rFonts w:cs="Arial"/>
          <w:lang w:val="sr-Latn-RS" w:eastAsia="sr-Latn-CS"/>
        </w:rPr>
        <w:t>h</w:t>
      </w:r>
      <w:r w:rsidRPr="008F60A5">
        <w:rPr>
          <w:rFonts w:cs="Arial"/>
          <w:lang w:val="sr-Cyrl-RS" w:eastAsia="sr-Latn-CS"/>
        </w:rPr>
        <w:t>)</w:t>
      </w:r>
      <w:r w:rsidRPr="008F60A5">
        <w:rPr>
          <w:rFonts w:cs="Arial"/>
          <w:lang w:val="sr-Cyrl-CS" w:eastAsia="sr-Latn-CS"/>
        </w:rPr>
        <w:t>, рН, укупне суспендоване материје, суви остатак, жарени остатак, губитак жарењем, електропроводљивост, ВРК</w:t>
      </w:r>
      <w:r w:rsidRPr="008F60A5">
        <w:rPr>
          <w:rFonts w:cs="Arial"/>
          <w:vertAlign w:val="subscript"/>
          <w:lang w:val="sr-Cyrl-CS" w:eastAsia="sr-Latn-CS"/>
        </w:rPr>
        <w:t>5</w:t>
      </w:r>
      <w:r w:rsidRPr="008F60A5">
        <w:rPr>
          <w:rFonts w:cs="Arial"/>
          <w:lang w:val="sr-Cyrl-CS" w:eastAsia="sr-Latn-CS"/>
        </w:rPr>
        <w:t xml:space="preserve">, НРК, </w:t>
      </w:r>
      <w:r w:rsidRPr="008F60A5">
        <w:rPr>
          <w:rFonts w:cs="Arial"/>
          <w:lang w:val="sr-Cyrl-RS" w:eastAsia="sr-Latn-CS"/>
        </w:rPr>
        <w:t xml:space="preserve">растворени кисеоник, </w:t>
      </w:r>
      <w:r w:rsidRPr="008F60A5">
        <w:rPr>
          <w:rFonts w:cs="Arial"/>
          <w:lang w:val="sr-Latn-RS" w:eastAsia="sr-Latn-CS"/>
        </w:rPr>
        <w:t>NH</w:t>
      </w:r>
      <w:r w:rsidRPr="008F60A5">
        <w:rPr>
          <w:rFonts w:cs="Arial"/>
          <w:vertAlign w:val="subscript"/>
          <w:lang w:val="sr-Latn-RS" w:eastAsia="sr-Latn-CS"/>
        </w:rPr>
        <w:t>4</w:t>
      </w:r>
      <w:r w:rsidRPr="008F60A5">
        <w:rPr>
          <w:rFonts w:cs="Arial"/>
          <w:lang w:val="sr-Latn-RS" w:eastAsia="sr-Latn-CS"/>
        </w:rPr>
        <w:t xml:space="preserve">-N, </w:t>
      </w:r>
      <w:r w:rsidRPr="008F60A5">
        <w:rPr>
          <w:rFonts w:cs="Arial"/>
          <w:lang w:val="sr-Cyrl-RS" w:eastAsia="sr-Latn-CS"/>
        </w:rPr>
        <w:t xml:space="preserve">укупни неоргански азот, укупни фосфор, минерална уља, цијаниди, флуориди, хлориди, сулфати, сулфити, сулфиди, </w:t>
      </w:r>
      <w:r w:rsidRPr="008F60A5">
        <w:rPr>
          <w:rFonts w:cs="Arial"/>
          <w:lang w:val="sr-Latn-RS" w:eastAsia="sr-Latn-CS"/>
        </w:rPr>
        <w:t>As, Pb, Cr (</w:t>
      </w:r>
      <w:r w:rsidRPr="008F60A5">
        <w:rPr>
          <w:rFonts w:cs="Arial"/>
          <w:lang w:val="sr-Cyrl-RS" w:eastAsia="sr-Latn-CS"/>
        </w:rPr>
        <w:t xml:space="preserve">укупни), </w:t>
      </w:r>
      <w:r w:rsidRPr="008F60A5">
        <w:rPr>
          <w:rFonts w:cs="Arial"/>
          <w:lang w:val="sr-Cyrl-CS" w:eastAsia="sr-Latn-CS"/>
        </w:rPr>
        <w:t xml:space="preserve"> </w:t>
      </w:r>
      <w:r w:rsidRPr="008F60A5">
        <w:rPr>
          <w:rFonts w:cs="Arial"/>
          <w:lang w:val="sr-Latn-RS" w:eastAsia="sr-Latn-CS"/>
        </w:rPr>
        <w:t xml:space="preserve">Cd, Cu, Ni, Hg, Zn, </w:t>
      </w:r>
      <w:r w:rsidRPr="008F60A5">
        <w:rPr>
          <w:rFonts w:cs="Arial"/>
          <w:lang w:val="sr-Cyrl-RS" w:eastAsia="sr-Latn-CS"/>
        </w:rPr>
        <w:t>органохалогениди</w:t>
      </w:r>
      <w:r w:rsidR="006C60A9">
        <w:rPr>
          <w:rFonts w:cs="Arial"/>
          <w:lang w:eastAsia="sr-Latn-CS"/>
        </w:rPr>
        <w:t xml:space="preserve"> </w:t>
      </w:r>
      <w:r w:rsidRPr="008F60A5">
        <w:rPr>
          <w:rFonts w:cs="Arial"/>
          <w:lang w:val="sr-Cyrl-RS" w:eastAsia="sr-Latn-CS"/>
        </w:rPr>
        <w:t>-</w:t>
      </w:r>
      <w:r w:rsidR="006C60A9">
        <w:rPr>
          <w:rFonts w:cs="Arial"/>
          <w:lang w:eastAsia="sr-Latn-CS"/>
        </w:rPr>
        <w:t xml:space="preserve"> </w:t>
      </w:r>
      <w:r w:rsidR="006C60A9">
        <w:rPr>
          <w:rFonts w:cs="Arial"/>
          <w:lang w:val="sr-Cyrl-CS" w:eastAsia="sr-Latn-CS"/>
        </w:rPr>
        <w:t>трихлорметан,</w:t>
      </w:r>
      <w:r w:rsidR="006C60A9">
        <w:rPr>
          <w:rFonts w:cs="Arial"/>
          <w:lang w:eastAsia="sr-Latn-CS"/>
        </w:rPr>
        <w:t xml:space="preserve"> </w:t>
      </w:r>
      <w:r w:rsidR="006C60A9">
        <w:rPr>
          <w:rFonts w:cs="Arial"/>
          <w:lang w:val="sr-Cyrl-CS" w:eastAsia="sr-Latn-CS"/>
        </w:rPr>
        <w:t xml:space="preserve">тетрахлорметан, </w:t>
      </w:r>
      <w:r w:rsidRPr="008F60A5">
        <w:rPr>
          <w:rFonts w:cs="Arial"/>
          <w:lang w:val="sr-Cyrl-CS" w:eastAsia="sr-Latn-CS"/>
        </w:rPr>
        <w:t>хексахлорбензен, хексахлорбутадиен, трихлоретан, тетрахлоретилен, 1,2 дихлоретан и трихлорбензен .</w:t>
      </w:r>
    </w:p>
    <w:p w:rsidR="00451533" w:rsidRPr="008F60A5" w:rsidRDefault="00451533" w:rsidP="00451533">
      <w:pPr>
        <w:spacing w:before="0"/>
        <w:rPr>
          <w:rFonts w:cs="Arial"/>
          <w:lang w:val="sr-Cyrl-CS" w:eastAsia="sr-Latn-CS"/>
        </w:rPr>
      </w:pPr>
    </w:p>
    <w:p w:rsidR="00451533" w:rsidRPr="008F60A5" w:rsidRDefault="00451533" w:rsidP="00451533">
      <w:pPr>
        <w:numPr>
          <w:ilvl w:val="0"/>
          <w:numId w:val="28"/>
        </w:numPr>
        <w:spacing w:before="0"/>
        <w:jc w:val="left"/>
        <w:rPr>
          <w:rFonts w:cs="Arial"/>
          <w:lang w:val="sr-Cyrl-CS" w:eastAsia="sr-Latn-CS"/>
        </w:rPr>
      </w:pPr>
      <w:r w:rsidRPr="008F60A5">
        <w:rPr>
          <w:rFonts w:cs="Arial"/>
          <w:lang w:val="sr-Cyrl-CS" w:eastAsia="sr-Latn-CS"/>
        </w:rPr>
        <w:t>Отпадне воде – узорци 2,3 и 7</w:t>
      </w:r>
    </w:p>
    <w:p w:rsidR="00451533" w:rsidRPr="008F60A5" w:rsidRDefault="00451533" w:rsidP="00451533">
      <w:pPr>
        <w:spacing w:before="0"/>
        <w:rPr>
          <w:rFonts w:cs="Arial"/>
          <w:lang w:val="sr-Cyrl-RS" w:eastAsia="sr-Latn-CS"/>
        </w:rPr>
      </w:pPr>
      <w:r w:rsidRPr="008F60A5">
        <w:rPr>
          <w:rFonts w:cs="Arial"/>
          <w:lang w:val="sr-Latn-RS" w:eastAsia="sr-Latn-CS"/>
        </w:rPr>
        <w:t>t-</w:t>
      </w:r>
      <w:r w:rsidRPr="008F60A5">
        <w:rPr>
          <w:rFonts w:cs="Arial"/>
          <w:lang w:val="sr-Cyrl-RS" w:eastAsia="sr-Latn-CS"/>
        </w:rPr>
        <w:t xml:space="preserve">ваздуха, </w:t>
      </w:r>
      <w:r w:rsidRPr="008F60A5">
        <w:rPr>
          <w:rFonts w:cs="Arial"/>
          <w:lang w:val="sr-Latn-CS" w:eastAsia="sr-Latn-CS"/>
        </w:rPr>
        <w:t>t</w:t>
      </w:r>
      <w:r w:rsidRPr="008F60A5">
        <w:rPr>
          <w:rFonts w:cs="Arial"/>
          <w:lang w:val="sr-Cyrl-CS" w:eastAsia="sr-Latn-CS"/>
        </w:rPr>
        <w:t>-воде, барометарски притисак, боја, мирис, видљиве материје, таложне материје</w:t>
      </w:r>
      <w:r w:rsidRPr="008F60A5">
        <w:rPr>
          <w:rFonts w:cs="Arial"/>
          <w:lang w:val="sr-Cyrl-RS" w:eastAsia="sr-Latn-CS"/>
        </w:rPr>
        <w:t xml:space="preserve"> (након 2</w:t>
      </w:r>
      <w:r w:rsidRPr="008F60A5">
        <w:rPr>
          <w:rFonts w:cs="Arial"/>
          <w:lang w:val="sr-Latn-RS" w:eastAsia="sr-Latn-CS"/>
        </w:rPr>
        <w:t>h</w:t>
      </w:r>
      <w:r w:rsidRPr="008F60A5">
        <w:rPr>
          <w:rFonts w:cs="Arial"/>
          <w:lang w:val="sr-Cyrl-RS" w:eastAsia="sr-Latn-CS"/>
        </w:rPr>
        <w:t>)</w:t>
      </w:r>
      <w:r w:rsidRPr="008F60A5">
        <w:rPr>
          <w:rFonts w:cs="Arial"/>
          <w:lang w:val="sr-Cyrl-CS" w:eastAsia="sr-Latn-CS"/>
        </w:rPr>
        <w:t>, рН, укупне суспендоване материје, суви остатак, жарени остатак, губитак жарењем, електропроводљивост, ВРК</w:t>
      </w:r>
      <w:r w:rsidRPr="008F60A5">
        <w:rPr>
          <w:rFonts w:cs="Arial"/>
          <w:vertAlign w:val="subscript"/>
          <w:lang w:val="sr-Cyrl-CS" w:eastAsia="sr-Latn-CS"/>
        </w:rPr>
        <w:t>5</w:t>
      </w:r>
      <w:r w:rsidRPr="008F60A5">
        <w:rPr>
          <w:rFonts w:cs="Arial"/>
          <w:lang w:val="sr-Cyrl-CS" w:eastAsia="sr-Latn-CS"/>
        </w:rPr>
        <w:t xml:space="preserve">, НРК, </w:t>
      </w:r>
      <w:r w:rsidRPr="008F60A5">
        <w:rPr>
          <w:rFonts w:cs="Arial"/>
          <w:lang w:val="sr-Cyrl-RS" w:eastAsia="sr-Latn-CS"/>
        </w:rPr>
        <w:t xml:space="preserve">растворени кисеоник, </w:t>
      </w:r>
      <w:r w:rsidRPr="008F60A5">
        <w:rPr>
          <w:rFonts w:cs="Arial"/>
          <w:lang w:val="sr-Latn-RS" w:eastAsia="sr-Latn-CS"/>
        </w:rPr>
        <w:t>NH</w:t>
      </w:r>
      <w:r w:rsidRPr="008F60A5">
        <w:rPr>
          <w:rFonts w:cs="Arial"/>
          <w:vertAlign w:val="subscript"/>
          <w:lang w:val="sr-Latn-RS" w:eastAsia="sr-Latn-CS"/>
        </w:rPr>
        <w:t>4</w:t>
      </w:r>
      <w:r w:rsidRPr="008F60A5">
        <w:rPr>
          <w:rFonts w:cs="Arial"/>
          <w:lang w:val="sr-Latn-RS" w:eastAsia="sr-Latn-CS"/>
        </w:rPr>
        <w:t xml:space="preserve">-N, </w:t>
      </w:r>
      <w:r w:rsidRPr="008F60A5">
        <w:rPr>
          <w:rFonts w:cs="Arial"/>
          <w:lang w:val="sr-Cyrl-RS" w:eastAsia="sr-Latn-CS"/>
        </w:rPr>
        <w:t xml:space="preserve">укупни неоргански азот, укупни фосфор, минерална уља, флуориди, хлориди, сулфати, сулфити, сулфиди, </w:t>
      </w:r>
      <w:r w:rsidRPr="008F60A5">
        <w:rPr>
          <w:rFonts w:cs="Arial"/>
          <w:lang w:val="sr-Latn-RS" w:eastAsia="sr-Latn-CS"/>
        </w:rPr>
        <w:t>As, Pb, Cr (</w:t>
      </w:r>
      <w:r w:rsidRPr="008F60A5">
        <w:rPr>
          <w:rFonts w:cs="Arial"/>
          <w:lang w:val="sr-Cyrl-RS" w:eastAsia="sr-Latn-CS"/>
        </w:rPr>
        <w:t xml:space="preserve">укупни), </w:t>
      </w:r>
      <w:r w:rsidRPr="008F60A5">
        <w:rPr>
          <w:rFonts w:cs="Arial"/>
          <w:lang w:val="sr-Cyrl-CS" w:eastAsia="sr-Latn-CS"/>
        </w:rPr>
        <w:t xml:space="preserve"> </w:t>
      </w:r>
      <w:r w:rsidRPr="008F60A5">
        <w:rPr>
          <w:rFonts w:cs="Arial"/>
          <w:lang w:val="sr-Latn-RS" w:eastAsia="sr-Latn-CS"/>
        </w:rPr>
        <w:t>Cd, Cu, Ni, Hg</w:t>
      </w:r>
      <w:r w:rsidRPr="008F60A5">
        <w:rPr>
          <w:rFonts w:cs="Arial"/>
          <w:lang w:val="sr-Cyrl-RS" w:eastAsia="sr-Latn-CS"/>
        </w:rPr>
        <w:t xml:space="preserve"> и</w:t>
      </w:r>
      <w:r w:rsidRPr="008F60A5">
        <w:rPr>
          <w:rFonts w:cs="Arial"/>
          <w:lang w:val="sr-Latn-RS" w:eastAsia="sr-Latn-CS"/>
        </w:rPr>
        <w:t xml:space="preserve"> Zn</w:t>
      </w:r>
    </w:p>
    <w:p w:rsidR="00451533" w:rsidRPr="008F60A5" w:rsidRDefault="00451533" w:rsidP="00451533">
      <w:pPr>
        <w:spacing w:before="0"/>
        <w:rPr>
          <w:rFonts w:cs="Arial"/>
          <w:lang w:val="sr-Cyrl-CS" w:eastAsia="sr-Latn-CS"/>
        </w:rPr>
      </w:pPr>
    </w:p>
    <w:p w:rsidR="00451533" w:rsidRPr="008F60A5" w:rsidRDefault="00451533" w:rsidP="00451533">
      <w:pPr>
        <w:spacing w:before="0"/>
        <w:rPr>
          <w:rFonts w:cs="Arial"/>
          <w:lang w:val="sl-SI" w:eastAsia="sr-Latn-CS"/>
        </w:rPr>
      </w:pPr>
    </w:p>
    <w:p w:rsidR="00451533" w:rsidRPr="008F60A5" w:rsidRDefault="00451533" w:rsidP="00451533">
      <w:pPr>
        <w:spacing w:before="0"/>
        <w:rPr>
          <w:rFonts w:cs="Arial"/>
          <w:b/>
          <w:lang w:val="sl-SI" w:eastAsia="sr-Latn-CS"/>
        </w:rPr>
      </w:pPr>
      <w:r w:rsidRPr="008F60A5">
        <w:rPr>
          <w:rFonts w:cs="Arial"/>
          <w:b/>
          <w:lang w:val="sl-SI" w:eastAsia="sr-Latn-CS"/>
        </w:rPr>
        <w:t>1.3 Учесталост узимања узорака</w:t>
      </w:r>
    </w:p>
    <w:p w:rsidR="00451533" w:rsidRPr="008F60A5" w:rsidRDefault="00451533" w:rsidP="00451533">
      <w:pPr>
        <w:spacing w:before="0"/>
        <w:rPr>
          <w:rFonts w:cs="Arial"/>
          <w:color w:val="000000"/>
          <w:lang w:val="sl-SI" w:eastAsia="sr-Latn-CS"/>
        </w:rPr>
      </w:pPr>
      <w:r w:rsidRPr="008F60A5">
        <w:rPr>
          <w:rFonts w:cs="Arial"/>
          <w:color w:val="000000"/>
          <w:lang w:val="sl-SI" w:eastAsia="sr-Latn-CS"/>
        </w:rPr>
        <w:t xml:space="preserve">Узорке узимати четири пута годишње, односно тромесечно, да би се обухватио период великих и малих вода. </w:t>
      </w:r>
    </w:p>
    <w:p w:rsidR="00451533" w:rsidRDefault="00451533" w:rsidP="00451533">
      <w:pPr>
        <w:spacing w:before="0"/>
        <w:rPr>
          <w:rFonts w:cs="Arial"/>
          <w:color w:val="000000"/>
          <w:lang w:val="sl-SI" w:eastAsia="sr-Latn-CS"/>
        </w:rPr>
      </w:pPr>
      <w:r w:rsidRPr="008F60A5">
        <w:rPr>
          <w:rFonts w:cs="Arial"/>
          <w:color w:val="000000"/>
          <w:lang w:val="sl-SI" w:eastAsia="sr-Latn-CS"/>
        </w:rPr>
        <w:t>Узорковање  вршити у складу са важећим законским прописима.</w:t>
      </w:r>
    </w:p>
    <w:p w:rsidR="008F60A5" w:rsidRDefault="008F60A5" w:rsidP="00451533">
      <w:pPr>
        <w:spacing w:before="0"/>
        <w:rPr>
          <w:rFonts w:cs="Arial"/>
          <w:color w:val="000000"/>
          <w:lang w:val="sl-SI" w:eastAsia="sr-Latn-CS"/>
        </w:rPr>
      </w:pPr>
    </w:p>
    <w:p w:rsidR="008F60A5" w:rsidRPr="008F60A5" w:rsidRDefault="008F60A5" w:rsidP="00451533">
      <w:pPr>
        <w:spacing w:before="0"/>
        <w:rPr>
          <w:rFonts w:cs="Arial"/>
          <w:color w:val="000000"/>
          <w:lang w:val="sl-SI" w:eastAsia="sr-Latn-CS"/>
        </w:rPr>
      </w:pPr>
    </w:p>
    <w:p w:rsidR="00451533" w:rsidRPr="008F60A5" w:rsidRDefault="00451533" w:rsidP="00451533">
      <w:pPr>
        <w:spacing w:before="0"/>
        <w:rPr>
          <w:rFonts w:cs="Arial"/>
          <w:lang w:val="sr-Cyrl-RS" w:eastAsia="sr-Latn-CS"/>
        </w:rPr>
      </w:pPr>
    </w:p>
    <w:p w:rsidR="00451533" w:rsidRPr="008F60A5" w:rsidRDefault="00451533" w:rsidP="00451533">
      <w:pPr>
        <w:spacing w:before="0"/>
        <w:jc w:val="center"/>
        <w:rPr>
          <w:rFonts w:cs="Arial"/>
          <w:b/>
          <w:lang w:val="sl-SI" w:eastAsia="sr-Latn-CS"/>
        </w:rPr>
      </w:pPr>
      <w:r w:rsidRPr="008F60A5">
        <w:rPr>
          <w:rFonts w:cs="Arial"/>
          <w:b/>
          <w:lang w:val="sl-SI" w:eastAsia="sr-Latn-CS"/>
        </w:rPr>
        <w:t>2. ИСПИТИВАЊЕ УТИЦАЈА ОТПАДНИХ ВОДА ДЕПОНИЈЕ ПЕПЕЛА И ДЕПОНИЈЕ УГЉА НА ПОДЗЕМНЕ ВОДЕ</w:t>
      </w:r>
    </w:p>
    <w:p w:rsidR="00451533" w:rsidRPr="008F60A5" w:rsidRDefault="00451533" w:rsidP="00451533">
      <w:pPr>
        <w:spacing w:before="0"/>
        <w:rPr>
          <w:rFonts w:cs="Arial"/>
          <w:lang w:val="sl-SI" w:eastAsia="sr-Latn-CS"/>
        </w:rPr>
      </w:pPr>
    </w:p>
    <w:p w:rsidR="00451533" w:rsidRPr="008F60A5" w:rsidRDefault="00451533" w:rsidP="00451533">
      <w:pPr>
        <w:spacing w:before="0"/>
        <w:rPr>
          <w:rFonts w:cs="Arial"/>
          <w:b/>
          <w:u w:val="single"/>
          <w:lang w:val="sr-Cyrl-CS" w:eastAsia="sr-Latn-CS"/>
        </w:rPr>
      </w:pPr>
      <w:r w:rsidRPr="008F60A5">
        <w:rPr>
          <w:rFonts w:cs="Arial"/>
          <w:b/>
          <w:lang w:val="sl-SI" w:eastAsia="sr-Latn-CS"/>
        </w:rPr>
        <w:t xml:space="preserve">2.1. </w:t>
      </w:r>
      <w:r w:rsidRPr="008F60A5">
        <w:rPr>
          <w:rFonts w:cs="Arial"/>
          <w:b/>
          <w:u w:val="single"/>
          <w:lang w:val="sl-SI" w:eastAsia="sr-Latn-CS"/>
        </w:rPr>
        <w:t>Место узимања узорака</w:t>
      </w:r>
    </w:p>
    <w:p w:rsidR="00451533" w:rsidRPr="008F60A5" w:rsidRDefault="00451533" w:rsidP="00451533">
      <w:pPr>
        <w:spacing w:before="0"/>
        <w:rPr>
          <w:rFonts w:cs="Arial"/>
          <w:b/>
          <w:u w:val="single"/>
          <w:lang w:val="sr-Cyrl-CS" w:eastAsia="sr-Latn-CS"/>
        </w:rPr>
      </w:pPr>
    </w:p>
    <w:p w:rsidR="00451533" w:rsidRPr="008F60A5" w:rsidRDefault="00451533" w:rsidP="00451533">
      <w:pPr>
        <w:numPr>
          <w:ilvl w:val="0"/>
          <w:numId w:val="34"/>
        </w:numPr>
        <w:spacing w:before="0"/>
        <w:ind w:left="0" w:firstLine="0"/>
        <w:jc w:val="left"/>
        <w:rPr>
          <w:rFonts w:cs="Arial"/>
          <w:lang w:val="sl-SI" w:eastAsia="sr-Latn-CS"/>
        </w:rPr>
      </w:pPr>
      <w:r w:rsidRPr="008F60A5">
        <w:rPr>
          <w:rFonts w:cs="Arial"/>
          <w:lang w:val="sl-SI" w:eastAsia="sr-Latn-CS"/>
        </w:rPr>
        <w:t>Бунар изнад депоније пепела и депоније угља</w:t>
      </w:r>
    </w:p>
    <w:p w:rsidR="00451533" w:rsidRPr="008F60A5" w:rsidRDefault="00451533" w:rsidP="00451533">
      <w:pPr>
        <w:numPr>
          <w:ilvl w:val="0"/>
          <w:numId w:val="34"/>
        </w:numPr>
        <w:spacing w:before="0"/>
        <w:ind w:left="0" w:firstLine="0"/>
        <w:jc w:val="left"/>
        <w:rPr>
          <w:rFonts w:cs="Arial"/>
          <w:lang w:val="sl-SI" w:eastAsia="sr-Latn-CS"/>
        </w:rPr>
      </w:pPr>
      <w:r w:rsidRPr="008F60A5">
        <w:rPr>
          <w:rFonts w:cs="Arial"/>
          <w:lang w:val="sl-SI" w:eastAsia="sr-Latn-CS"/>
        </w:rPr>
        <w:t>Бунар питке воде преко пута депоније угља</w:t>
      </w:r>
    </w:p>
    <w:p w:rsidR="00451533" w:rsidRPr="008F60A5" w:rsidRDefault="00451533" w:rsidP="00451533">
      <w:pPr>
        <w:numPr>
          <w:ilvl w:val="0"/>
          <w:numId w:val="34"/>
        </w:numPr>
        <w:spacing w:before="0"/>
        <w:ind w:left="0" w:firstLine="0"/>
        <w:jc w:val="left"/>
        <w:rPr>
          <w:rFonts w:cs="Arial"/>
          <w:lang w:val="sl-SI" w:eastAsia="sr-Latn-CS"/>
        </w:rPr>
      </w:pPr>
      <w:r w:rsidRPr="008F60A5">
        <w:rPr>
          <w:rFonts w:cs="Arial"/>
          <w:lang w:val="sl-SI" w:eastAsia="sr-Latn-CS"/>
        </w:rPr>
        <w:t xml:space="preserve">Ручна пумпа код </w:t>
      </w:r>
      <w:r w:rsidRPr="008F60A5">
        <w:rPr>
          <w:rFonts w:cs="Arial"/>
          <w:lang w:val="sl-SI" w:eastAsia="sr-Latn-CS"/>
        </w:rPr>
        <w:sym w:font="Symbol" w:char="F0B2"/>
      </w:r>
      <w:r w:rsidRPr="008F60A5">
        <w:rPr>
          <w:rFonts w:cs="Arial"/>
          <w:lang w:val="sl-SI" w:eastAsia="sr-Latn-CS"/>
        </w:rPr>
        <w:t>Ловачког дома</w:t>
      </w:r>
      <w:r w:rsidRPr="008F60A5">
        <w:rPr>
          <w:rFonts w:cs="Arial"/>
          <w:lang w:val="sl-SI" w:eastAsia="sr-Latn-CS"/>
        </w:rPr>
        <w:sym w:font="Symbol" w:char="F0B2"/>
      </w:r>
    </w:p>
    <w:p w:rsidR="00451533" w:rsidRPr="008F60A5" w:rsidRDefault="00451533" w:rsidP="00451533">
      <w:pPr>
        <w:numPr>
          <w:ilvl w:val="0"/>
          <w:numId w:val="34"/>
        </w:numPr>
        <w:spacing w:before="0"/>
        <w:ind w:left="0" w:firstLine="0"/>
        <w:jc w:val="left"/>
        <w:rPr>
          <w:rFonts w:cs="Arial"/>
          <w:lang w:val="sl-SI" w:eastAsia="sr-Latn-CS"/>
        </w:rPr>
      </w:pPr>
      <w:r w:rsidRPr="008F60A5">
        <w:rPr>
          <w:rFonts w:cs="Arial"/>
          <w:lang w:val="sl-SI" w:eastAsia="sr-Latn-CS"/>
        </w:rPr>
        <w:t>Бунар хидрантске воде између депоније пепела и депоније угља</w:t>
      </w:r>
    </w:p>
    <w:p w:rsidR="00451533" w:rsidRPr="008F60A5" w:rsidRDefault="00451533" w:rsidP="00451533">
      <w:pPr>
        <w:numPr>
          <w:ilvl w:val="0"/>
          <w:numId w:val="34"/>
        </w:numPr>
        <w:spacing w:before="0"/>
        <w:ind w:left="0" w:firstLine="0"/>
        <w:jc w:val="left"/>
        <w:rPr>
          <w:rFonts w:cs="Arial"/>
          <w:lang w:val="sl-SI" w:eastAsia="sr-Latn-CS"/>
        </w:rPr>
      </w:pPr>
      <w:r w:rsidRPr="008F60A5">
        <w:rPr>
          <w:rFonts w:cs="Arial"/>
          <w:lang w:val="sl-SI" w:eastAsia="sr-Latn-CS"/>
        </w:rPr>
        <w:t>Пијезометар у кругу електране</w:t>
      </w:r>
    </w:p>
    <w:p w:rsidR="00451533" w:rsidRPr="008F60A5" w:rsidRDefault="00451533" w:rsidP="00451533">
      <w:pPr>
        <w:numPr>
          <w:ilvl w:val="0"/>
          <w:numId w:val="34"/>
        </w:numPr>
        <w:spacing w:before="0"/>
        <w:ind w:left="0" w:firstLine="0"/>
        <w:jc w:val="left"/>
        <w:rPr>
          <w:rFonts w:cs="Arial"/>
          <w:lang w:val="sl-SI" w:eastAsia="sr-Latn-CS"/>
        </w:rPr>
      </w:pPr>
      <w:r w:rsidRPr="008F60A5">
        <w:rPr>
          <w:rFonts w:cs="Arial"/>
          <w:lang w:val="sl-SI" w:eastAsia="sr-Latn-CS"/>
        </w:rPr>
        <w:t xml:space="preserve">Бунар </w:t>
      </w:r>
      <w:r w:rsidRPr="008F60A5">
        <w:rPr>
          <w:rFonts w:cs="Arial"/>
          <w:lang w:val="sl-SI" w:eastAsia="sr-Latn-CS"/>
        </w:rPr>
        <w:sym w:font="Symbol" w:char="F0B2"/>
      </w:r>
      <w:r w:rsidRPr="008F60A5">
        <w:rPr>
          <w:rFonts w:cs="Arial"/>
          <w:lang w:val="sl-SI" w:eastAsia="sr-Latn-CS"/>
        </w:rPr>
        <w:t>Топољар</w:t>
      </w:r>
      <w:r w:rsidRPr="008F60A5">
        <w:rPr>
          <w:rFonts w:cs="Arial"/>
          <w:lang w:val="sl-SI" w:eastAsia="sr-Latn-CS"/>
        </w:rPr>
        <w:sym w:font="Symbol" w:char="F0B2"/>
      </w:r>
    </w:p>
    <w:p w:rsidR="00451533" w:rsidRPr="008F60A5" w:rsidRDefault="00451533" w:rsidP="00451533">
      <w:pPr>
        <w:spacing w:before="0"/>
        <w:rPr>
          <w:rFonts w:cs="Arial"/>
          <w:lang w:val="sl-SI" w:eastAsia="sr-Latn-CS"/>
        </w:rPr>
      </w:pPr>
    </w:p>
    <w:p w:rsidR="00451533" w:rsidRPr="008F60A5" w:rsidRDefault="00451533" w:rsidP="00451533">
      <w:pPr>
        <w:spacing w:before="0"/>
        <w:rPr>
          <w:rFonts w:cs="Arial"/>
          <w:b/>
          <w:lang w:val="sr-Cyrl-RS" w:eastAsia="sr-Latn-CS"/>
        </w:rPr>
      </w:pPr>
      <w:r w:rsidRPr="008F60A5">
        <w:rPr>
          <w:rFonts w:cs="Arial"/>
          <w:b/>
          <w:lang w:val="sl-SI" w:eastAsia="sr-Latn-CS"/>
        </w:rPr>
        <w:t>2.2.</w:t>
      </w:r>
      <w:r w:rsidRPr="008F60A5">
        <w:rPr>
          <w:rFonts w:cs="Arial"/>
          <w:lang w:val="sl-SI" w:eastAsia="sr-Latn-CS"/>
        </w:rPr>
        <w:t xml:space="preserve"> </w:t>
      </w:r>
      <w:r w:rsidRPr="008F60A5">
        <w:rPr>
          <w:rFonts w:cs="Arial"/>
          <w:b/>
          <w:u w:val="single"/>
          <w:lang w:val="sl-SI" w:eastAsia="sr-Latn-CS"/>
        </w:rPr>
        <w:t>Анализа узорака на следеће параметре:</w:t>
      </w:r>
    </w:p>
    <w:p w:rsidR="00451533" w:rsidRPr="008F60A5" w:rsidRDefault="00451533" w:rsidP="00451533">
      <w:pPr>
        <w:spacing w:before="0"/>
        <w:rPr>
          <w:rFonts w:cs="Arial"/>
          <w:b/>
          <w:lang w:val="sr-Cyrl-RS" w:eastAsia="sr-Latn-CS"/>
        </w:rPr>
      </w:pPr>
    </w:p>
    <w:p w:rsidR="00451533" w:rsidRPr="008F60A5" w:rsidRDefault="00451533" w:rsidP="00451533">
      <w:pPr>
        <w:spacing w:before="0"/>
        <w:rPr>
          <w:rFonts w:cs="Arial"/>
          <w:lang w:val="sr-Cyrl-RS" w:eastAsia="sr-Latn-CS"/>
        </w:rPr>
      </w:pPr>
      <w:r w:rsidRPr="008F60A5">
        <w:rPr>
          <w:rFonts w:cs="Arial"/>
          <w:lang w:val="sr-Cyrl-RS" w:eastAsia="sr-Latn-CS"/>
        </w:rPr>
        <w:t>-Узорци 2,3 и 5</w:t>
      </w:r>
    </w:p>
    <w:p w:rsidR="00451533" w:rsidRPr="008F60A5" w:rsidRDefault="00451533" w:rsidP="00451533">
      <w:pPr>
        <w:spacing w:before="0"/>
        <w:rPr>
          <w:rFonts w:cs="Arial"/>
          <w:lang w:val="sr-Cyrl-RS" w:eastAsia="sr-Latn-CS"/>
        </w:rPr>
      </w:pPr>
      <w:r w:rsidRPr="008F60A5">
        <w:rPr>
          <w:rFonts w:cs="Arial"/>
          <w:lang w:val="sl-SI" w:eastAsia="sr-Latn-CS"/>
        </w:rPr>
        <w:t>t</w:t>
      </w:r>
      <w:r w:rsidRPr="008F60A5">
        <w:rPr>
          <w:rFonts w:cs="Arial"/>
          <w:lang w:val="sr-Cyrl-CS" w:eastAsia="sr-Latn-CS"/>
        </w:rPr>
        <w:t xml:space="preserve">-воде, рН, електропроводљивост, </w:t>
      </w:r>
      <w:r w:rsidRPr="008F60A5">
        <w:rPr>
          <w:rFonts w:cs="Arial"/>
          <w:lang w:val="sr-Cyrl-RS" w:eastAsia="sr-Latn-CS"/>
        </w:rPr>
        <w:t>феноли,</w:t>
      </w:r>
      <w:r w:rsidRPr="008F60A5">
        <w:rPr>
          <w:rFonts w:cs="Arial"/>
          <w:lang w:val="sr-Cyrl-CS" w:eastAsia="sr-Latn-CS"/>
        </w:rPr>
        <w:t xml:space="preserve"> </w:t>
      </w:r>
      <w:r w:rsidRPr="008F60A5">
        <w:rPr>
          <w:rFonts w:cs="Arial"/>
          <w:lang w:val="sr-Cyrl-RS" w:eastAsia="sr-Latn-CS"/>
        </w:rPr>
        <w:t xml:space="preserve">минерална уља, </w:t>
      </w:r>
      <w:r w:rsidRPr="008F60A5">
        <w:rPr>
          <w:rFonts w:cs="Arial"/>
          <w:lang w:val="sr-Cyrl-CS" w:eastAsia="sr-Latn-CS"/>
        </w:rPr>
        <w:t xml:space="preserve">нитрати, </w:t>
      </w:r>
      <w:r w:rsidRPr="008F60A5">
        <w:rPr>
          <w:rFonts w:cs="Arial"/>
          <w:lang w:val="sr-Latn-RS" w:eastAsia="sr-Latn-CS"/>
        </w:rPr>
        <w:t>NH</w:t>
      </w:r>
      <w:r w:rsidRPr="008F60A5">
        <w:rPr>
          <w:rFonts w:cs="Arial"/>
          <w:vertAlign w:val="subscript"/>
          <w:lang w:val="sr-Latn-RS" w:eastAsia="sr-Latn-CS"/>
        </w:rPr>
        <w:t>4</w:t>
      </w:r>
      <w:r w:rsidRPr="008F60A5">
        <w:rPr>
          <w:rFonts w:cs="Arial"/>
          <w:vertAlign w:val="superscript"/>
          <w:lang w:val="sr-Latn-RS" w:eastAsia="sr-Latn-CS"/>
        </w:rPr>
        <w:t>+</w:t>
      </w:r>
      <w:r w:rsidRPr="008F60A5">
        <w:rPr>
          <w:rFonts w:cs="Arial"/>
          <w:lang w:val="sr-Latn-RS" w:eastAsia="sr-Latn-CS"/>
        </w:rPr>
        <w:t xml:space="preserve">, </w:t>
      </w:r>
      <w:r w:rsidRPr="008F60A5">
        <w:rPr>
          <w:rFonts w:cs="Arial"/>
          <w:lang w:val="sr-Cyrl-RS" w:eastAsia="sr-Latn-CS"/>
        </w:rPr>
        <w:t xml:space="preserve">хлориди, флуориди, сулфати, фосфати, </w:t>
      </w:r>
      <w:r w:rsidRPr="008F60A5">
        <w:rPr>
          <w:rFonts w:cs="Arial"/>
          <w:lang w:val="sr-Latn-RS" w:eastAsia="sr-Latn-CS"/>
        </w:rPr>
        <w:t xml:space="preserve">Fe, Mn, Cr, Ni, Co, </w:t>
      </w:r>
      <w:r w:rsidRPr="008F60A5">
        <w:rPr>
          <w:rFonts w:cs="Arial"/>
          <w:lang w:val="sr-Cyrl-CS" w:eastAsia="sr-Latn-CS"/>
        </w:rPr>
        <w:t>А</w:t>
      </w:r>
      <w:r w:rsidRPr="008F60A5">
        <w:rPr>
          <w:rFonts w:cs="Arial"/>
          <w:lang w:val="sr-Latn-RS" w:eastAsia="sr-Latn-CS"/>
        </w:rPr>
        <w:t xml:space="preserve">s, Cd, Cu, Pb, Hg, B, Zn </w:t>
      </w:r>
      <w:r w:rsidRPr="008F60A5">
        <w:rPr>
          <w:rFonts w:cs="Arial"/>
          <w:lang w:val="sr-Cyrl-RS" w:eastAsia="sr-Latn-CS"/>
        </w:rPr>
        <w:t>и винил</w:t>
      </w:r>
      <w:r w:rsidRPr="008F60A5">
        <w:rPr>
          <w:rFonts w:cs="Arial"/>
          <w:lang w:eastAsia="sr-Latn-CS"/>
        </w:rPr>
        <w:t xml:space="preserve"> </w:t>
      </w:r>
      <w:r w:rsidRPr="008F60A5">
        <w:rPr>
          <w:rFonts w:cs="Arial"/>
          <w:lang w:val="sr-Cyrl-RS" w:eastAsia="sr-Latn-CS"/>
        </w:rPr>
        <w:t xml:space="preserve">хлорид. </w:t>
      </w:r>
    </w:p>
    <w:p w:rsidR="00451533" w:rsidRPr="008F60A5" w:rsidRDefault="00451533" w:rsidP="00451533">
      <w:pPr>
        <w:spacing w:before="0"/>
        <w:rPr>
          <w:rFonts w:cs="Arial"/>
          <w:lang w:val="sr-Cyrl-RS" w:eastAsia="sr-Latn-CS"/>
        </w:rPr>
      </w:pPr>
    </w:p>
    <w:p w:rsidR="00451533" w:rsidRPr="008F60A5" w:rsidRDefault="00451533" w:rsidP="00451533">
      <w:pPr>
        <w:spacing w:before="0"/>
        <w:rPr>
          <w:rFonts w:cs="Arial"/>
          <w:lang w:val="sr-Cyrl-RS" w:eastAsia="sr-Latn-CS"/>
        </w:rPr>
      </w:pPr>
      <w:r w:rsidRPr="008F60A5">
        <w:rPr>
          <w:rFonts w:cs="Arial"/>
          <w:lang w:val="sr-Cyrl-RS" w:eastAsia="sr-Latn-CS"/>
        </w:rPr>
        <w:t>-Узорци 1,4, и 6</w:t>
      </w:r>
    </w:p>
    <w:p w:rsidR="00451533" w:rsidRPr="008F60A5" w:rsidRDefault="00451533" w:rsidP="00451533">
      <w:pPr>
        <w:spacing w:before="0"/>
        <w:rPr>
          <w:rFonts w:cs="Arial"/>
          <w:lang w:val="sr-Cyrl-RS" w:eastAsia="sr-Latn-CS"/>
        </w:rPr>
      </w:pPr>
      <w:r w:rsidRPr="008F60A5">
        <w:rPr>
          <w:rFonts w:cs="Arial"/>
          <w:lang w:val="sr-Latn-CS" w:eastAsia="sr-Latn-CS"/>
        </w:rPr>
        <w:t>t</w:t>
      </w:r>
      <w:r w:rsidRPr="008F60A5">
        <w:rPr>
          <w:rFonts w:cs="Arial"/>
          <w:lang w:val="sr-Cyrl-CS" w:eastAsia="sr-Latn-CS"/>
        </w:rPr>
        <w:t>-воде, рН, остатак испарења, електропроводљивост, мутноћа, амонијак, нитрити, нитрати, хлориди, флуориди, сулфати, феноли, површински активне материје, минерална уља, % засићења кисеоником, утрошак К</w:t>
      </w:r>
      <w:r w:rsidRPr="008F60A5">
        <w:rPr>
          <w:rFonts w:cs="Arial"/>
          <w:lang w:val="sr-Latn-RS" w:eastAsia="sr-Latn-CS"/>
        </w:rPr>
        <w:t>MnO</w:t>
      </w:r>
      <w:r w:rsidRPr="008F60A5">
        <w:rPr>
          <w:rFonts w:cs="Arial"/>
          <w:vertAlign w:val="subscript"/>
          <w:lang w:val="sr-Latn-RS" w:eastAsia="sr-Latn-CS"/>
        </w:rPr>
        <w:t>4</w:t>
      </w:r>
      <w:r w:rsidRPr="008F60A5">
        <w:rPr>
          <w:rFonts w:cs="Arial"/>
          <w:lang w:val="sr-Latn-RS" w:eastAsia="sr-Latn-CS"/>
        </w:rPr>
        <w:t>, As, Hg, Cr (</w:t>
      </w:r>
      <w:r w:rsidRPr="008F60A5">
        <w:rPr>
          <w:rFonts w:cs="Arial"/>
          <w:lang w:val="sr-Cyrl-RS" w:eastAsia="sr-Latn-CS"/>
        </w:rPr>
        <w:t>укупни)</w:t>
      </w:r>
      <w:r w:rsidRPr="008F60A5">
        <w:rPr>
          <w:rFonts w:cs="Arial"/>
          <w:lang w:val="sr-Latn-RS" w:eastAsia="sr-Latn-CS"/>
        </w:rPr>
        <w:t xml:space="preserve">, Pb, Zn, Fe, Mn </w:t>
      </w:r>
      <w:r w:rsidRPr="008F60A5">
        <w:rPr>
          <w:rFonts w:cs="Arial"/>
          <w:lang w:val="sr-Cyrl-RS" w:eastAsia="sr-Latn-CS"/>
        </w:rPr>
        <w:t xml:space="preserve">и микробиолошка анализа за периодични (Б) преглед по Правилнику и хигијенској исправности воде за пиће.  </w:t>
      </w:r>
    </w:p>
    <w:p w:rsidR="00451533" w:rsidRPr="008F60A5" w:rsidRDefault="00451533" w:rsidP="00451533">
      <w:pPr>
        <w:spacing w:before="0"/>
        <w:rPr>
          <w:rFonts w:cs="Arial"/>
          <w:lang w:val="sr-Cyrl-RS" w:eastAsia="sr-Latn-CS"/>
        </w:rPr>
      </w:pPr>
    </w:p>
    <w:p w:rsidR="00451533" w:rsidRPr="008F60A5" w:rsidRDefault="00451533" w:rsidP="00451533">
      <w:pPr>
        <w:spacing w:before="0"/>
        <w:rPr>
          <w:rFonts w:cs="Arial"/>
          <w:lang w:val="sl-SI" w:eastAsia="sr-Latn-CS"/>
        </w:rPr>
      </w:pPr>
    </w:p>
    <w:p w:rsidR="00451533" w:rsidRPr="008F60A5" w:rsidRDefault="00451533" w:rsidP="00451533">
      <w:pPr>
        <w:spacing w:before="0"/>
        <w:rPr>
          <w:rFonts w:cs="Arial"/>
          <w:b/>
          <w:u w:val="single"/>
          <w:lang w:val="sl-SI" w:eastAsia="sr-Latn-CS"/>
        </w:rPr>
      </w:pPr>
      <w:r w:rsidRPr="008F60A5">
        <w:rPr>
          <w:rFonts w:cs="Arial"/>
          <w:b/>
          <w:u w:val="single"/>
          <w:lang w:val="sr-Latn-CS" w:eastAsia="sr-Latn-CS"/>
        </w:rPr>
        <w:t>2.3. Учесталост узимања узорака</w:t>
      </w:r>
    </w:p>
    <w:p w:rsidR="00451533" w:rsidRPr="008F60A5" w:rsidRDefault="00451533" w:rsidP="00451533">
      <w:pPr>
        <w:spacing w:before="0"/>
        <w:rPr>
          <w:rFonts w:cs="Arial"/>
          <w:color w:val="000000"/>
          <w:lang w:val="sl-SI" w:eastAsia="sr-Latn-CS"/>
        </w:rPr>
      </w:pPr>
      <w:r w:rsidRPr="008F60A5">
        <w:rPr>
          <w:rFonts w:cs="Arial"/>
          <w:color w:val="000000"/>
          <w:lang w:val="sl-SI" w:eastAsia="sr-Latn-CS"/>
        </w:rPr>
        <w:t>Узорке узимати четири пута годишње, односно тромесечно</w:t>
      </w:r>
      <w:r w:rsidRPr="008F60A5">
        <w:rPr>
          <w:rFonts w:cs="Arial"/>
          <w:color w:val="000000"/>
          <w:lang w:val="sr-Cyrl-RS" w:eastAsia="sr-Latn-CS"/>
        </w:rPr>
        <w:t xml:space="preserve">. </w:t>
      </w:r>
      <w:r w:rsidRPr="008F60A5">
        <w:rPr>
          <w:rFonts w:cs="Arial"/>
          <w:color w:val="000000"/>
          <w:lang w:val="sl-SI" w:eastAsia="sr-Latn-CS"/>
        </w:rPr>
        <w:t>Узорковање  вршити у складу са важећим законским прописима.</w:t>
      </w:r>
    </w:p>
    <w:p w:rsidR="00451533" w:rsidRPr="008F60A5" w:rsidRDefault="00451533" w:rsidP="00451533">
      <w:pPr>
        <w:spacing w:before="0"/>
        <w:rPr>
          <w:rFonts w:cs="Arial"/>
          <w:color w:val="000000"/>
          <w:lang w:val="sl-SI" w:eastAsia="sr-Latn-CS"/>
        </w:rPr>
      </w:pPr>
    </w:p>
    <w:p w:rsidR="00451533" w:rsidRPr="008F60A5" w:rsidRDefault="00451533" w:rsidP="00451533">
      <w:pPr>
        <w:spacing w:before="0"/>
        <w:rPr>
          <w:rFonts w:cs="Arial"/>
          <w:lang w:val="sr-Cyrl-CS" w:eastAsia="sr-Latn-CS"/>
        </w:rPr>
      </w:pPr>
    </w:p>
    <w:p w:rsidR="00451533" w:rsidRPr="008F60A5" w:rsidRDefault="00451533" w:rsidP="00451533">
      <w:pPr>
        <w:spacing w:before="0"/>
        <w:rPr>
          <w:rFonts w:cs="Arial"/>
          <w:lang w:val="sl-SI" w:eastAsia="sr-Latn-CS"/>
        </w:rPr>
      </w:pPr>
    </w:p>
    <w:p w:rsidR="00451533" w:rsidRPr="008F60A5" w:rsidRDefault="00451533" w:rsidP="00451533">
      <w:pPr>
        <w:spacing w:before="0"/>
        <w:rPr>
          <w:rFonts w:cs="Arial"/>
          <w:b/>
          <w:caps/>
          <w:lang w:val="sl-SI" w:eastAsia="sr-Latn-CS"/>
        </w:rPr>
      </w:pPr>
      <w:r w:rsidRPr="008F60A5">
        <w:rPr>
          <w:rFonts w:cs="Arial"/>
          <w:b/>
          <w:caps/>
          <w:lang w:val="sl-SI" w:eastAsia="sr-Latn-CS"/>
        </w:rPr>
        <w:t>Достављање извештаја и израда елабората</w:t>
      </w:r>
    </w:p>
    <w:p w:rsidR="00451533" w:rsidRPr="008F60A5" w:rsidRDefault="00451533" w:rsidP="00451533">
      <w:pPr>
        <w:spacing w:before="0"/>
        <w:rPr>
          <w:rFonts w:cs="Arial"/>
          <w:color w:val="000000"/>
          <w:lang w:val="sr-Cyrl-CS" w:eastAsia="sr-Latn-CS"/>
        </w:rPr>
      </w:pPr>
      <w:r w:rsidRPr="008F60A5">
        <w:rPr>
          <w:rFonts w:cs="Arial"/>
          <w:color w:val="000000"/>
          <w:lang w:val="sl-SI" w:eastAsia="sr-Latn-CS"/>
        </w:rPr>
        <w:t xml:space="preserve">После сваког узорковања доставити комплетан извештај са добијеним резултатима у року од 30 дана. </w:t>
      </w:r>
      <w:r w:rsidRPr="008F60A5">
        <w:rPr>
          <w:rFonts w:cs="Arial"/>
          <w:color w:val="000000"/>
          <w:lang w:val="sr-Cyrl-CS" w:eastAsia="sr-Latn-CS"/>
        </w:rPr>
        <w:t>У извештају дати коментар резултата у складу са важећим законским прописима.</w:t>
      </w:r>
    </w:p>
    <w:p w:rsidR="00451533" w:rsidRPr="008F60A5" w:rsidRDefault="00451533" w:rsidP="00451533">
      <w:pPr>
        <w:spacing w:before="0"/>
        <w:rPr>
          <w:rFonts w:cs="Arial"/>
          <w:b/>
          <w:color w:val="000000"/>
          <w:lang w:val="sl-SI" w:eastAsia="sr-Latn-CS"/>
        </w:rPr>
      </w:pPr>
      <w:r w:rsidRPr="008F60A5">
        <w:rPr>
          <w:rFonts w:cs="Arial"/>
          <w:color w:val="000000"/>
          <w:lang w:val="sl-SI" w:eastAsia="sr-Latn-CS"/>
        </w:rPr>
        <w:t xml:space="preserve">На крају године једним елаборатом обухватити све добијене резултате, </w:t>
      </w:r>
      <w:r w:rsidRPr="008F60A5">
        <w:rPr>
          <w:rFonts w:cs="Arial"/>
          <w:color w:val="000000"/>
          <w:lang w:val="sr-Latn-CS" w:eastAsia="sr-Latn-CS"/>
        </w:rPr>
        <w:t xml:space="preserve">а </w:t>
      </w:r>
      <w:r w:rsidRPr="008F60A5">
        <w:rPr>
          <w:rFonts w:cs="Arial"/>
          <w:b/>
          <w:color w:val="000000"/>
          <w:lang w:val="sr-Latn-CS" w:eastAsia="sr-Latn-CS"/>
        </w:rPr>
        <w:t>елаборат доставити 40 дана после последњег узорковања</w:t>
      </w:r>
      <w:r w:rsidRPr="008F60A5">
        <w:rPr>
          <w:rFonts w:cs="Arial"/>
          <w:b/>
          <w:color w:val="000000"/>
          <w:lang w:val="sl-SI" w:eastAsia="sr-Latn-CS"/>
        </w:rPr>
        <w:t>.</w:t>
      </w:r>
    </w:p>
    <w:p w:rsidR="00451533" w:rsidRPr="008F60A5" w:rsidRDefault="00451533" w:rsidP="00451533">
      <w:pPr>
        <w:spacing w:before="0"/>
        <w:rPr>
          <w:rFonts w:cs="Arial"/>
          <w:b/>
          <w:bCs/>
          <w:lang w:val="sl-SI" w:eastAsia="sr-Latn-CS"/>
        </w:rPr>
      </w:pPr>
      <w:r w:rsidRPr="008F60A5">
        <w:rPr>
          <w:rFonts w:cs="Arial"/>
          <w:b/>
          <w:bCs/>
          <w:lang w:val="sl-SI" w:eastAsia="sr-Latn-CS"/>
        </w:rPr>
        <w:t xml:space="preserve">Доставити: </w:t>
      </w:r>
    </w:p>
    <w:p w:rsidR="00451533" w:rsidRPr="008F60A5" w:rsidRDefault="00451533" w:rsidP="00451533">
      <w:pPr>
        <w:numPr>
          <w:ilvl w:val="0"/>
          <w:numId w:val="23"/>
        </w:numPr>
        <w:spacing w:before="0"/>
        <w:ind w:left="0" w:firstLine="0"/>
        <w:jc w:val="left"/>
        <w:rPr>
          <w:rFonts w:cs="Arial"/>
          <w:b/>
          <w:bCs/>
          <w:lang w:val="sl-SI" w:eastAsia="sr-Latn-CS"/>
        </w:rPr>
      </w:pPr>
      <w:r w:rsidRPr="008F60A5">
        <w:rPr>
          <w:rFonts w:cs="Arial"/>
          <w:b/>
          <w:bCs/>
          <w:lang w:val="sr-Cyrl-RS" w:eastAsia="sr-Latn-CS"/>
        </w:rPr>
        <w:t>4</w:t>
      </w:r>
      <w:r w:rsidRPr="008F60A5">
        <w:rPr>
          <w:rFonts w:cs="Arial"/>
          <w:b/>
          <w:bCs/>
          <w:lang w:val="sl-SI" w:eastAsia="sr-Latn-CS"/>
        </w:rPr>
        <w:t xml:space="preserve"> </w:t>
      </w:r>
      <w:r w:rsidRPr="008F60A5">
        <w:rPr>
          <w:rFonts w:cs="Arial"/>
          <w:b/>
          <w:bCs/>
          <w:lang w:val="sr-Cyrl-RS" w:eastAsia="sr-Latn-CS"/>
        </w:rPr>
        <w:t>примерка и</w:t>
      </w:r>
      <w:r w:rsidRPr="008F60A5">
        <w:rPr>
          <w:rFonts w:cs="Arial"/>
          <w:b/>
          <w:bCs/>
          <w:lang w:val="sl-SI" w:eastAsia="sr-Latn-CS"/>
        </w:rPr>
        <w:t xml:space="preserve">звештаја </w:t>
      </w:r>
      <w:r w:rsidRPr="008F60A5">
        <w:rPr>
          <w:rFonts w:cs="Arial"/>
          <w:b/>
          <w:bCs/>
          <w:lang w:val="sr-Cyrl-RS" w:eastAsia="sr-Latn-CS"/>
        </w:rPr>
        <w:t xml:space="preserve">и извештај на </w:t>
      </w:r>
      <w:r w:rsidRPr="008F60A5">
        <w:rPr>
          <w:rFonts w:cs="Arial"/>
          <w:b/>
          <w:bCs/>
          <w:lang w:val="sr-Latn-RS" w:eastAsia="sr-Latn-CS"/>
        </w:rPr>
        <w:t>CD-</w:t>
      </w:r>
      <w:r w:rsidRPr="008F60A5">
        <w:rPr>
          <w:rFonts w:cs="Arial"/>
          <w:b/>
          <w:bCs/>
          <w:lang w:val="sr-Cyrl-RS" w:eastAsia="sr-Latn-CS"/>
        </w:rPr>
        <w:t>у</w:t>
      </w:r>
      <w:r w:rsidRPr="008F60A5">
        <w:rPr>
          <w:rFonts w:cs="Arial"/>
          <w:b/>
          <w:bCs/>
          <w:lang w:val="sl-SI" w:eastAsia="sr-Latn-CS"/>
        </w:rPr>
        <w:t xml:space="preserve"> ТЕМ-у</w:t>
      </w:r>
    </w:p>
    <w:p w:rsidR="00451533" w:rsidRPr="008F60A5" w:rsidRDefault="00451533" w:rsidP="00451533">
      <w:pPr>
        <w:numPr>
          <w:ilvl w:val="0"/>
          <w:numId w:val="23"/>
        </w:numPr>
        <w:spacing w:before="0"/>
        <w:ind w:left="0" w:firstLine="0"/>
        <w:jc w:val="left"/>
        <w:rPr>
          <w:rFonts w:cs="Arial"/>
          <w:b/>
          <w:bCs/>
          <w:lang w:val="sr-Latn-CS" w:eastAsia="sr-Latn-CS"/>
        </w:rPr>
      </w:pPr>
      <w:r w:rsidRPr="008F60A5">
        <w:rPr>
          <w:rFonts w:cs="Arial"/>
          <w:b/>
          <w:bCs/>
          <w:lang w:val="sr-Latn-CS" w:eastAsia="sr-Latn-CS"/>
        </w:rPr>
        <w:t xml:space="preserve">1 </w:t>
      </w:r>
      <w:r w:rsidRPr="008F60A5">
        <w:rPr>
          <w:rFonts w:cs="Arial"/>
          <w:b/>
          <w:bCs/>
          <w:lang w:val="sr-Cyrl-RS" w:eastAsia="sr-Latn-CS"/>
        </w:rPr>
        <w:t>примерак и</w:t>
      </w:r>
      <w:r w:rsidRPr="008F60A5">
        <w:rPr>
          <w:rFonts w:cs="Arial"/>
          <w:b/>
          <w:bCs/>
          <w:lang w:val="sr-Latn-CS" w:eastAsia="sr-Latn-CS"/>
        </w:rPr>
        <w:t>звештај</w:t>
      </w:r>
      <w:r w:rsidRPr="008F60A5">
        <w:rPr>
          <w:rFonts w:cs="Arial"/>
          <w:b/>
          <w:bCs/>
          <w:lang w:val="sr-Cyrl-RS" w:eastAsia="sr-Latn-CS"/>
        </w:rPr>
        <w:t>а</w:t>
      </w:r>
      <w:r w:rsidRPr="008F60A5">
        <w:rPr>
          <w:rFonts w:cs="Arial"/>
          <w:b/>
          <w:bCs/>
          <w:lang w:val="sr-Latn-CS" w:eastAsia="sr-Latn-CS"/>
        </w:rPr>
        <w:t xml:space="preserve"> Служби </w:t>
      </w:r>
      <w:r w:rsidRPr="008F60A5">
        <w:rPr>
          <w:rFonts w:cs="Arial"/>
          <w:b/>
          <w:bCs/>
          <w:lang w:val="sl-SI" w:eastAsia="sr-Latn-CS"/>
        </w:rPr>
        <w:t>за контролу и заштиту животне средине ТЕНТ-а.</w:t>
      </w:r>
    </w:p>
    <w:p w:rsidR="00451533" w:rsidRPr="00451533" w:rsidRDefault="00451533" w:rsidP="00451533">
      <w:pPr>
        <w:spacing w:before="0"/>
        <w:rPr>
          <w:rFonts w:ascii="Times New Roman" w:hAnsi="Times New Roman"/>
          <w:sz w:val="24"/>
          <w:szCs w:val="24"/>
          <w:lang w:val="sr-Cyrl-RS" w:eastAsia="sr-Latn-CS"/>
        </w:rPr>
      </w:pPr>
      <w:r w:rsidRPr="00451533">
        <w:rPr>
          <w:rFonts w:ascii="Times New Roman" w:hAnsi="Times New Roman"/>
          <w:sz w:val="24"/>
          <w:szCs w:val="24"/>
          <w:lang w:val="sl-SI" w:eastAsia="sr-Latn-CS"/>
        </w:rPr>
        <w:t xml:space="preserve">    </w:t>
      </w:r>
      <w:r w:rsidRPr="00451533">
        <w:rPr>
          <w:rFonts w:ascii="Times New Roman" w:hAnsi="Times New Roman"/>
          <w:sz w:val="24"/>
          <w:szCs w:val="24"/>
          <w:lang w:val="sl-SI" w:eastAsia="sr-Latn-CS"/>
        </w:rPr>
        <w:tab/>
      </w:r>
      <w:r w:rsidRPr="00451533">
        <w:rPr>
          <w:rFonts w:ascii="Times New Roman" w:hAnsi="Times New Roman"/>
          <w:sz w:val="24"/>
          <w:szCs w:val="24"/>
          <w:lang w:val="sl-SI" w:eastAsia="sr-Latn-CS"/>
        </w:rPr>
        <w:tab/>
      </w:r>
      <w:r w:rsidRPr="00451533">
        <w:rPr>
          <w:rFonts w:ascii="Times New Roman" w:hAnsi="Times New Roman"/>
          <w:sz w:val="24"/>
          <w:szCs w:val="24"/>
          <w:lang w:val="sl-SI" w:eastAsia="sr-Latn-CS"/>
        </w:rPr>
        <w:tab/>
      </w:r>
      <w:r w:rsidRPr="00451533">
        <w:rPr>
          <w:rFonts w:ascii="Times New Roman" w:hAnsi="Times New Roman"/>
          <w:sz w:val="24"/>
          <w:szCs w:val="24"/>
          <w:lang w:val="sl-SI" w:eastAsia="sr-Latn-CS"/>
        </w:rPr>
        <w:tab/>
      </w:r>
      <w:r w:rsidRPr="00451533">
        <w:rPr>
          <w:rFonts w:ascii="Times New Roman" w:hAnsi="Times New Roman"/>
          <w:sz w:val="24"/>
          <w:szCs w:val="24"/>
          <w:lang w:val="sl-SI" w:eastAsia="sr-Latn-CS"/>
        </w:rPr>
        <w:tab/>
      </w:r>
      <w:r w:rsidRPr="00451533">
        <w:rPr>
          <w:rFonts w:ascii="Times New Roman" w:hAnsi="Times New Roman"/>
          <w:sz w:val="24"/>
          <w:szCs w:val="24"/>
          <w:lang w:val="sl-SI" w:eastAsia="sr-Latn-CS"/>
        </w:rPr>
        <w:tab/>
      </w:r>
      <w:r w:rsidRPr="00451533">
        <w:rPr>
          <w:rFonts w:ascii="Times New Roman" w:hAnsi="Times New Roman"/>
          <w:sz w:val="24"/>
          <w:szCs w:val="24"/>
          <w:lang w:val="sr-Cyrl-CS" w:eastAsia="sr-Latn-CS"/>
        </w:rPr>
        <w:t xml:space="preserve">               </w:t>
      </w:r>
    </w:p>
    <w:p w:rsidR="00451533" w:rsidRPr="008F60A5" w:rsidRDefault="00451533" w:rsidP="008F60A5">
      <w:pPr>
        <w:spacing w:before="0"/>
        <w:ind w:left="3600" w:firstLine="720"/>
        <w:rPr>
          <w:rFonts w:ascii="Times New Roman" w:hAnsi="Times New Roman"/>
          <w:b/>
          <w:sz w:val="24"/>
          <w:szCs w:val="24"/>
          <w:lang w:val="sr-Cyrl-RS" w:eastAsia="sr-Latn-CS"/>
        </w:rPr>
        <w:sectPr w:rsidR="00451533" w:rsidRPr="008F60A5" w:rsidSect="00451533">
          <w:pgSz w:w="11907" w:h="16840" w:code="9"/>
          <w:pgMar w:top="1418" w:right="1418" w:bottom="1134" w:left="1418" w:header="720" w:footer="720" w:gutter="0"/>
          <w:cols w:space="720"/>
          <w:docGrid w:linePitch="360"/>
        </w:sectPr>
      </w:pPr>
      <w:r w:rsidRPr="00451533">
        <w:rPr>
          <w:rFonts w:ascii="Times New Roman" w:hAnsi="Times New Roman"/>
          <w:b/>
          <w:sz w:val="24"/>
          <w:szCs w:val="24"/>
          <w:lang w:val="sr-Cyrl-RS" w:eastAsia="sr-Latn-CS"/>
        </w:rPr>
        <w:t xml:space="preserve">              </w:t>
      </w:r>
    </w:p>
    <w:p w:rsidR="00451533" w:rsidRPr="00451533" w:rsidRDefault="00451533" w:rsidP="008F60A5">
      <w:pPr>
        <w:spacing w:before="0"/>
        <w:rPr>
          <w:rFonts w:ascii="Times New Roman" w:hAnsi="Times New Roman"/>
          <w:b/>
          <w:sz w:val="24"/>
          <w:szCs w:val="24"/>
          <w:lang w:val="hr-HR" w:eastAsia="sr-Latn-CS"/>
        </w:rPr>
      </w:pPr>
    </w:p>
    <w:p w:rsidR="00451533" w:rsidRPr="008F60A5" w:rsidRDefault="00451533" w:rsidP="00451533">
      <w:pPr>
        <w:spacing w:before="0"/>
        <w:jc w:val="center"/>
        <w:rPr>
          <w:rFonts w:cs="Arial"/>
          <w:b/>
          <w:lang w:val="hr-HR" w:eastAsia="sr-Latn-CS"/>
        </w:rPr>
      </w:pPr>
      <w:r w:rsidRPr="008F60A5">
        <w:rPr>
          <w:rFonts w:cs="Arial"/>
          <w:b/>
          <w:lang w:val="hr-HR" w:eastAsia="sr-Latn-CS"/>
        </w:rPr>
        <w:t>Спецификација послова ТЕ Морава</w:t>
      </w:r>
    </w:p>
    <w:p w:rsidR="00451533" w:rsidRPr="00451533" w:rsidRDefault="00451533" w:rsidP="00451533">
      <w:pPr>
        <w:spacing w:before="0"/>
        <w:jc w:val="center"/>
        <w:rPr>
          <w:rFonts w:ascii="Times New Roman" w:hAnsi="Times New Roman"/>
          <w:b/>
          <w:sz w:val="24"/>
          <w:szCs w:val="24"/>
          <w:lang w:val="hr-HR" w:eastAsia="sr-Latn-CS"/>
        </w:rPr>
      </w:pP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1"/>
        <w:gridCol w:w="23"/>
        <w:gridCol w:w="1461"/>
        <w:gridCol w:w="12"/>
        <w:gridCol w:w="6"/>
      </w:tblGrid>
      <w:tr w:rsidR="00D55599" w:rsidRPr="00451533" w:rsidTr="00D55599">
        <w:trPr>
          <w:gridAfter w:val="2"/>
          <w:wAfter w:w="18" w:type="dxa"/>
          <w:trHeight w:val="227"/>
          <w:jc w:val="center"/>
        </w:trPr>
        <w:tc>
          <w:tcPr>
            <w:tcW w:w="6214"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D55599" w:rsidRPr="00D55599" w:rsidRDefault="00D55599" w:rsidP="00451533">
            <w:pPr>
              <w:spacing w:before="0"/>
              <w:jc w:val="center"/>
              <w:rPr>
                <w:rFonts w:cs="Arial"/>
                <w:b/>
                <w:lang w:val="hr-HR" w:eastAsia="sr-Latn-CS"/>
              </w:rPr>
            </w:pPr>
            <w:r w:rsidRPr="00D55599">
              <w:rPr>
                <w:rFonts w:cs="Arial"/>
                <w:b/>
                <w:lang w:val="hr-HR" w:eastAsia="sr-Latn-CS"/>
              </w:rPr>
              <w:t>Мерно место</w:t>
            </w:r>
          </w:p>
        </w:tc>
        <w:tc>
          <w:tcPr>
            <w:tcW w:w="1461" w:type="dxa"/>
            <w:tcBorders>
              <w:top w:val="single" w:sz="18" w:space="0" w:color="auto"/>
              <w:left w:val="single" w:sz="18" w:space="0" w:color="auto"/>
              <w:bottom w:val="single" w:sz="18" w:space="0" w:color="auto"/>
            </w:tcBorders>
            <w:shd w:val="clear" w:color="auto" w:fill="auto"/>
            <w:vAlign w:val="center"/>
          </w:tcPr>
          <w:p w:rsidR="00D55599" w:rsidRPr="00D55599" w:rsidRDefault="00D55599" w:rsidP="00451533">
            <w:pPr>
              <w:spacing w:before="0"/>
              <w:jc w:val="center"/>
              <w:rPr>
                <w:rFonts w:cs="Arial"/>
                <w:b/>
                <w:lang w:val="hr-HR" w:eastAsia="sr-Latn-CS"/>
              </w:rPr>
            </w:pPr>
            <w:r w:rsidRPr="00D55599">
              <w:rPr>
                <w:rFonts w:cs="Arial"/>
                <w:b/>
                <w:lang w:val="hr-HR" w:eastAsia="sr-Latn-CS"/>
              </w:rPr>
              <w:t>ТЕ Морава</w:t>
            </w:r>
          </w:p>
        </w:tc>
      </w:tr>
      <w:tr w:rsidR="00D55599" w:rsidRPr="00451533" w:rsidTr="00D55599">
        <w:trPr>
          <w:gridAfter w:val="1"/>
          <w:wAfter w:w="6" w:type="dxa"/>
          <w:trHeight w:val="227"/>
          <w:jc w:val="center"/>
        </w:trPr>
        <w:tc>
          <w:tcPr>
            <w:tcW w:w="6214" w:type="dxa"/>
            <w:gridSpan w:val="2"/>
            <w:tcBorders>
              <w:top w:val="single" w:sz="18" w:space="0" w:color="auto"/>
              <w:left w:val="single" w:sz="18" w:space="0" w:color="auto"/>
              <w:right w:val="single" w:sz="18" w:space="0" w:color="auto"/>
            </w:tcBorders>
            <w:shd w:val="clear" w:color="auto" w:fill="auto"/>
            <w:vAlign w:val="center"/>
          </w:tcPr>
          <w:p w:rsidR="00D55599" w:rsidRPr="000A0E5A" w:rsidRDefault="00D55599" w:rsidP="00451533">
            <w:pPr>
              <w:spacing w:before="0"/>
              <w:jc w:val="left"/>
              <w:rPr>
                <w:rFonts w:cs="Arial"/>
                <w:b/>
                <w:sz w:val="20"/>
                <w:szCs w:val="20"/>
                <w:lang w:val="hr-HR" w:eastAsia="sr-Latn-CS"/>
              </w:rPr>
            </w:pPr>
            <w:r w:rsidRPr="000A0E5A">
              <w:rPr>
                <w:rFonts w:cs="Arial"/>
                <w:b/>
                <w:sz w:val="20"/>
                <w:szCs w:val="20"/>
                <w:lang w:val="hr-HR" w:eastAsia="sr-Latn-CS"/>
              </w:rPr>
              <w:t xml:space="preserve">1. </w:t>
            </w:r>
            <w:r w:rsidRPr="000A0E5A">
              <w:rPr>
                <w:rFonts w:cs="Arial"/>
                <w:b/>
                <w:sz w:val="20"/>
                <w:szCs w:val="20"/>
                <w:lang w:val="sr-Cyrl-CS" w:eastAsia="sr-Latn-CS"/>
              </w:rPr>
              <w:t>И</w:t>
            </w:r>
            <w:r w:rsidRPr="000A0E5A">
              <w:rPr>
                <w:rFonts w:cs="Arial"/>
                <w:b/>
                <w:sz w:val="20"/>
                <w:szCs w:val="20"/>
                <w:lang w:val="hr-HR" w:eastAsia="sr-Latn-CS"/>
              </w:rPr>
              <w:t>СПIТ</w:t>
            </w:r>
            <w:r w:rsidRPr="000A0E5A">
              <w:rPr>
                <w:rFonts w:cs="Arial"/>
                <w:b/>
                <w:sz w:val="20"/>
                <w:szCs w:val="20"/>
                <w:lang w:val="sr-Cyrl-CS" w:eastAsia="sr-Latn-CS"/>
              </w:rPr>
              <w:t>И</w:t>
            </w:r>
            <w:r w:rsidRPr="000A0E5A">
              <w:rPr>
                <w:rFonts w:cs="Arial"/>
                <w:b/>
                <w:sz w:val="20"/>
                <w:szCs w:val="20"/>
                <w:lang w:val="hr-HR" w:eastAsia="sr-Latn-CS"/>
              </w:rPr>
              <w:t>ВАЊЕ УТIЦАЈА ОТПАДН</w:t>
            </w:r>
            <w:r w:rsidRPr="000A0E5A">
              <w:rPr>
                <w:rFonts w:cs="Arial"/>
                <w:b/>
                <w:sz w:val="20"/>
                <w:szCs w:val="20"/>
                <w:lang w:val="sr-Cyrl-CS" w:eastAsia="sr-Latn-CS"/>
              </w:rPr>
              <w:t>И</w:t>
            </w:r>
            <w:r w:rsidRPr="000A0E5A">
              <w:rPr>
                <w:rFonts w:cs="Arial"/>
                <w:b/>
                <w:sz w:val="20"/>
                <w:szCs w:val="20"/>
                <w:lang w:val="hr-HR" w:eastAsia="sr-Latn-CS"/>
              </w:rPr>
              <w:t>Х ВОДА ДЕПОН</w:t>
            </w:r>
            <w:r w:rsidRPr="000A0E5A">
              <w:rPr>
                <w:rFonts w:cs="Arial"/>
                <w:b/>
                <w:sz w:val="20"/>
                <w:szCs w:val="20"/>
                <w:lang w:val="sr-Cyrl-CS" w:eastAsia="sr-Latn-CS"/>
              </w:rPr>
              <w:t>И</w:t>
            </w:r>
            <w:r w:rsidRPr="000A0E5A">
              <w:rPr>
                <w:rFonts w:cs="Arial"/>
                <w:b/>
                <w:sz w:val="20"/>
                <w:szCs w:val="20"/>
                <w:lang w:val="hr-HR" w:eastAsia="sr-Latn-CS"/>
              </w:rPr>
              <w:t xml:space="preserve">ЈЕ ПЕПЕЛА </w:t>
            </w:r>
            <w:r w:rsidRPr="000A0E5A">
              <w:rPr>
                <w:rFonts w:cs="Arial"/>
                <w:b/>
                <w:sz w:val="20"/>
                <w:szCs w:val="20"/>
                <w:lang w:val="sr-Cyrl-CS" w:eastAsia="sr-Latn-CS"/>
              </w:rPr>
              <w:t>И</w:t>
            </w:r>
            <w:r w:rsidRPr="000A0E5A">
              <w:rPr>
                <w:rFonts w:cs="Arial"/>
                <w:b/>
                <w:sz w:val="20"/>
                <w:szCs w:val="20"/>
                <w:lang w:val="hr-HR" w:eastAsia="sr-Latn-CS"/>
              </w:rPr>
              <w:t xml:space="preserve"> ОСТАЛ</w:t>
            </w:r>
            <w:r w:rsidRPr="000A0E5A">
              <w:rPr>
                <w:rFonts w:cs="Arial"/>
                <w:b/>
                <w:sz w:val="20"/>
                <w:szCs w:val="20"/>
                <w:lang w:val="sr-Cyrl-CS" w:eastAsia="sr-Latn-CS"/>
              </w:rPr>
              <w:t>И</w:t>
            </w:r>
            <w:r w:rsidRPr="000A0E5A">
              <w:rPr>
                <w:rFonts w:cs="Arial"/>
                <w:b/>
                <w:sz w:val="20"/>
                <w:szCs w:val="20"/>
                <w:lang w:val="hr-HR" w:eastAsia="sr-Latn-CS"/>
              </w:rPr>
              <w:t>Х ВОДА НА РЕЦ</w:t>
            </w:r>
            <w:r w:rsidRPr="000A0E5A">
              <w:rPr>
                <w:rFonts w:cs="Arial"/>
                <w:b/>
                <w:sz w:val="20"/>
                <w:szCs w:val="20"/>
                <w:lang w:val="sr-Cyrl-CS" w:eastAsia="sr-Latn-CS"/>
              </w:rPr>
              <w:t>И</w:t>
            </w:r>
            <w:r w:rsidRPr="000A0E5A">
              <w:rPr>
                <w:rFonts w:cs="Arial"/>
                <w:b/>
                <w:sz w:val="20"/>
                <w:szCs w:val="20"/>
                <w:lang w:val="hr-HR" w:eastAsia="sr-Latn-CS"/>
              </w:rPr>
              <w:t>П</w:t>
            </w:r>
            <w:r w:rsidRPr="000A0E5A">
              <w:rPr>
                <w:rFonts w:cs="Arial"/>
                <w:b/>
                <w:sz w:val="20"/>
                <w:szCs w:val="20"/>
                <w:lang w:val="sr-Cyrl-CS" w:eastAsia="sr-Latn-CS"/>
              </w:rPr>
              <w:t>И</w:t>
            </w:r>
            <w:r w:rsidRPr="000A0E5A">
              <w:rPr>
                <w:rFonts w:cs="Arial"/>
                <w:b/>
                <w:sz w:val="20"/>
                <w:szCs w:val="20"/>
                <w:lang w:val="hr-HR" w:eastAsia="sr-Latn-CS"/>
              </w:rPr>
              <w:t>ЈЕНТ</w:t>
            </w:r>
          </w:p>
        </w:tc>
        <w:tc>
          <w:tcPr>
            <w:tcW w:w="1473" w:type="dxa"/>
            <w:gridSpan w:val="2"/>
            <w:tcBorders>
              <w:top w:val="single" w:sz="18" w:space="0" w:color="auto"/>
              <w:left w:val="single" w:sz="18" w:space="0" w:color="auto"/>
            </w:tcBorders>
            <w:shd w:val="clear" w:color="auto" w:fill="auto"/>
            <w:vAlign w:val="center"/>
          </w:tcPr>
          <w:p w:rsidR="00D55599" w:rsidRPr="000A0E5A" w:rsidRDefault="00D55599" w:rsidP="00451533">
            <w:pPr>
              <w:spacing w:before="0"/>
              <w:jc w:val="center"/>
              <w:rPr>
                <w:rFonts w:cs="Arial"/>
                <w:sz w:val="20"/>
                <w:szCs w:val="20"/>
                <w:lang w:val="hr-HR" w:eastAsia="sr-Latn-CS"/>
              </w:rPr>
            </w:pP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Река В. Морава изнад улива отпадних вода ТЕ (депонија шљаке и пепела)</w:t>
            </w:r>
          </w:p>
        </w:tc>
        <w:tc>
          <w:tcPr>
            <w:tcW w:w="1473" w:type="dxa"/>
            <w:gridSpan w:val="2"/>
            <w:tcBorders>
              <w:left w:val="single" w:sz="18" w:space="0" w:color="auto"/>
            </w:tcBorders>
            <w:shd w:val="clear" w:color="auto" w:fill="auto"/>
            <w:vAlign w:val="center"/>
          </w:tcPr>
          <w:p w:rsidR="00D55599" w:rsidRPr="000A0E5A" w:rsidRDefault="00D55599" w:rsidP="00451533">
            <w:pPr>
              <w:spacing w:before="0"/>
              <w:jc w:val="center"/>
              <w:rPr>
                <w:rFonts w:cs="Arial"/>
                <w:sz w:val="20"/>
                <w:szCs w:val="20"/>
                <w:lang w:val="hr-HR"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Отпадна вода од хиудрауличког транспорта шљаке и пепела</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Преливна отпадна вода са депоније пепела</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Повратна расхладна вода на уливу у реку В. Мораву</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Отпадна вода од чишћења пешчаних филтера пре таложника за декар.</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Отпадна вода од чишћења пешчаних филтера после таложника за декар.</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sr-Cyrl-RS" w:eastAsia="sr-Latn-CS"/>
              </w:rPr>
              <w:t>Отпадна вода са депоније угља</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hr-HR"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Река В.Морава за време испуштања отпадне воде при прању пешч. филтера</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6"/>
              </w:numPr>
              <w:tabs>
                <w:tab w:val="clear" w:pos="360"/>
                <w:tab w:val="num" w:pos="348"/>
                <w:tab w:val="num" w:pos="720"/>
              </w:tabs>
              <w:spacing w:before="0"/>
              <w:ind w:left="0" w:firstLine="0"/>
              <w:jc w:val="left"/>
              <w:rPr>
                <w:rFonts w:cs="Arial"/>
                <w:sz w:val="20"/>
                <w:szCs w:val="20"/>
                <w:lang w:val="hr-HR" w:eastAsia="sr-Latn-CS"/>
              </w:rPr>
            </w:pPr>
            <w:r w:rsidRPr="000A0E5A">
              <w:rPr>
                <w:rFonts w:cs="Arial"/>
                <w:sz w:val="20"/>
                <w:szCs w:val="20"/>
                <w:lang w:val="hr-HR" w:eastAsia="sr-Latn-CS"/>
              </w:rPr>
              <w:t>Река В. Морава низводно од улива отпадних вода ТЕ</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top w:val="single" w:sz="18" w:space="0" w:color="auto"/>
              <w:left w:val="single" w:sz="18" w:space="0" w:color="auto"/>
              <w:right w:val="single" w:sz="18" w:space="0" w:color="auto"/>
            </w:tcBorders>
            <w:shd w:val="clear" w:color="auto" w:fill="auto"/>
            <w:vAlign w:val="center"/>
          </w:tcPr>
          <w:p w:rsidR="00D55599" w:rsidRPr="000A0E5A" w:rsidRDefault="00D55599" w:rsidP="00451533">
            <w:pPr>
              <w:spacing w:before="0"/>
              <w:jc w:val="left"/>
              <w:rPr>
                <w:rFonts w:cs="Arial"/>
                <w:b/>
                <w:sz w:val="20"/>
                <w:szCs w:val="20"/>
                <w:lang w:val="hr-HR" w:eastAsia="sr-Latn-CS"/>
              </w:rPr>
            </w:pPr>
            <w:r w:rsidRPr="000A0E5A">
              <w:rPr>
                <w:rFonts w:cs="Arial"/>
                <w:b/>
                <w:sz w:val="20"/>
                <w:szCs w:val="20"/>
                <w:lang w:val="hr-HR" w:eastAsia="sr-Latn-CS"/>
              </w:rPr>
              <w:t xml:space="preserve">2. </w:t>
            </w:r>
            <w:r w:rsidRPr="000A0E5A">
              <w:rPr>
                <w:rFonts w:cs="Arial"/>
                <w:b/>
                <w:sz w:val="20"/>
                <w:szCs w:val="20"/>
                <w:lang w:val="sr-Cyrl-CS" w:eastAsia="sr-Latn-CS"/>
              </w:rPr>
              <w:t>И</w:t>
            </w:r>
            <w:r w:rsidRPr="000A0E5A">
              <w:rPr>
                <w:rFonts w:cs="Arial"/>
                <w:b/>
                <w:sz w:val="20"/>
                <w:szCs w:val="20"/>
                <w:lang w:val="hr-HR" w:eastAsia="sr-Latn-CS"/>
              </w:rPr>
              <w:t>СП</w:t>
            </w:r>
            <w:r w:rsidRPr="000A0E5A">
              <w:rPr>
                <w:rFonts w:cs="Arial"/>
                <w:b/>
                <w:sz w:val="20"/>
                <w:szCs w:val="20"/>
                <w:lang w:val="sr-Cyrl-CS" w:eastAsia="sr-Latn-CS"/>
              </w:rPr>
              <w:t>И</w:t>
            </w:r>
            <w:r w:rsidRPr="000A0E5A">
              <w:rPr>
                <w:rFonts w:cs="Arial"/>
                <w:b/>
                <w:sz w:val="20"/>
                <w:szCs w:val="20"/>
                <w:lang w:val="hr-HR" w:eastAsia="sr-Latn-CS"/>
              </w:rPr>
              <w:t>Т</w:t>
            </w:r>
            <w:r w:rsidRPr="000A0E5A">
              <w:rPr>
                <w:rFonts w:cs="Arial"/>
                <w:b/>
                <w:sz w:val="20"/>
                <w:szCs w:val="20"/>
                <w:lang w:val="sr-Cyrl-CS" w:eastAsia="sr-Latn-CS"/>
              </w:rPr>
              <w:t>И</w:t>
            </w:r>
            <w:r w:rsidRPr="000A0E5A">
              <w:rPr>
                <w:rFonts w:cs="Arial"/>
                <w:b/>
                <w:sz w:val="20"/>
                <w:szCs w:val="20"/>
                <w:lang w:val="hr-HR" w:eastAsia="sr-Latn-CS"/>
              </w:rPr>
              <w:t>ВАЊЕ УТ</w:t>
            </w:r>
            <w:r w:rsidRPr="000A0E5A">
              <w:rPr>
                <w:rFonts w:cs="Arial"/>
                <w:b/>
                <w:sz w:val="20"/>
                <w:szCs w:val="20"/>
                <w:lang w:val="sr-Cyrl-CS" w:eastAsia="sr-Latn-CS"/>
              </w:rPr>
              <w:t>И</w:t>
            </w:r>
            <w:r w:rsidRPr="000A0E5A">
              <w:rPr>
                <w:rFonts w:cs="Arial"/>
                <w:b/>
                <w:sz w:val="20"/>
                <w:szCs w:val="20"/>
                <w:lang w:val="hr-HR" w:eastAsia="sr-Latn-CS"/>
              </w:rPr>
              <w:t>ЦАЈА ОТПАДН</w:t>
            </w:r>
            <w:r w:rsidRPr="000A0E5A">
              <w:rPr>
                <w:rFonts w:cs="Arial"/>
                <w:b/>
                <w:sz w:val="20"/>
                <w:szCs w:val="20"/>
                <w:lang w:val="sr-Cyrl-CS" w:eastAsia="sr-Latn-CS"/>
              </w:rPr>
              <w:t>И</w:t>
            </w:r>
            <w:r w:rsidRPr="000A0E5A">
              <w:rPr>
                <w:rFonts w:cs="Arial"/>
                <w:b/>
                <w:sz w:val="20"/>
                <w:szCs w:val="20"/>
                <w:lang w:val="hr-HR" w:eastAsia="sr-Latn-CS"/>
              </w:rPr>
              <w:t>Х ВОДА ДЕПОН</w:t>
            </w:r>
            <w:r w:rsidRPr="000A0E5A">
              <w:rPr>
                <w:rFonts w:cs="Arial"/>
                <w:b/>
                <w:sz w:val="20"/>
                <w:szCs w:val="20"/>
                <w:lang w:val="sr-Cyrl-CS" w:eastAsia="sr-Latn-CS"/>
              </w:rPr>
              <w:t>И</w:t>
            </w:r>
            <w:r w:rsidRPr="000A0E5A">
              <w:rPr>
                <w:rFonts w:cs="Arial"/>
                <w:b/>
                <w:sz w:val="20"/>
                <w:szCs w:val="20"/>
                <w:lang w:val="hr-HR" w:eastAsia="sr-Latn-CS"/>
              </w:rPr>
              <w:t>ЈЕ ПЕПЕЛА НА КВАЛ</w:t>
            </w:r>
            <w:r w:rsidRPr="000A0E5A">
              <w:rPr>
                <w:rFonts w:cs="Arial"/>
                <w:b/>
                <w:sz w:val="20"/>
                <w:szCs w:val="20"/>
                <w:lang w:val="sr-Cyrl-CS" w:eastAsia="sr-Latn-CS"/>
              </w:rPr>
              <w:t>И</w:t>
            </w:r>
            <w:r w:rsidRPr="000A0E5A">
              <w:rPr>
                <w:rFonts w:cs="Arial"/>
                <w:b/>
                <w:sz w:val="20"/>
                <w:szCs w:val="20"/>
                <w:lang w:val="hr-HR" w:eastAsia="sr-Latn-CS"/>
              </w:rPr>
              <w:t>ТЕТ ПОДЗЕМН</w:t>
            </w:r>
            <w:r w:rsidRPr="000A0E5A">
              <w:rPr>
                <w:rFonts w:cs="Arial"/>
                <w:b/>
                <w:sz w:val="20"/>
                <w:szCs w:val="20"/>
                <w:lang w:val="sr-Cyrl-CS" w:eastAsia="sr-Latn-CS"/>
              </w:rPr>
              <w:t>И</w:t>
            </w:r>
            <w:r w:rsidRPr="000A0E5A">
              <w:rPr>
                <w:rFonts w:cs="Arial"/>
                <w:b/>
                <w:sz w:val="20"/>
                <w:szCs w:val="20"/>
                <w:lang w:val="hr-HR" w:eastAsia="sr-Latn-CS"/>
              </w:rPr>
              <w:t>Х ВОДА</w:t>
            </w:r>
          </w:p>
        </w:tc>
        <w:tc>
          <w:tcPr>
            <w:tcW w:w="1473" w:type="dxa"/>
            <w:gridSpan w:val="2"/>
            <w:tcBorders>
              <w:top w:val="single" w:sz="18" w:space="0" w:color="auto"/>
              <w:left w:val="single" w:sz="18" w:space="0" w:color="auto"/>
            </w:tcBorders>
            <w:shd w:val="clear" w:color="auto" w:fill="auto"/>
            <w:vAlign w:val="center"/>
          </w:tcPr>
          <w:p w:rsidR="00D55599" w:rsidRPr="000A0E5A" w:rsidRDefault="00D55599" w:rsidP="00451533">
            <w:pPr>
              <w:spacing w:before="0"/>
              <w:jc w:val="center"/>
              <w:rPr>
                <w:rFonts w:cs="Arial"/>
                <w:sz w:val="20"/>
                <w:szCs w:val="20"/>
                <w:lang w:val="hr-HR" w:eastAsia="sr-Latn-CS"/>
              </w:rPr>
            </w:pP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5"/>
              </w:numPr>
              <w:tabs>
                <w:tab w:val="num" w:pos="348"/>
              </w:tabs>
              <w:spacing w:before="0"/>
              <w:ind w:left="0" w:firstLine="0"/>
              <w:jc w:val="left"/>
              <w:rPr>
                <w:rFonts w:cs="Arial"/>
                <w:b/>
                <w:sz w:val="20"/>
                <w:szCs w:val="20"/>
                <w:lang w:val="hr-HR" w:eastAsia="sr-Latn-CS"/>
              </w:rPr>
            </w:pPr>
            <w:r w:rsidRPr="000A0E5A">
              <w:rPr>
                <w:rFonts w:cs="Arial"/>
                <w:sz w:val="20"/>
                <w:szCs w:val="20"/>
                <w:lang w:val="hr-HR" w:eastAsia="sr-Latn-CS"/>
              </w:rPr>
              <w:t>Бунар изнад депоније пепела I депоније угља</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5"/>
              </w:numPr>
              <w:tabs>
                <w:tab w:val="num" w:pos="348"/>
              </w:tabs>
              <w:spacing w:before="0"/>
              <w:ind w:left="0" w:firstLine="0"/>
              <w:jc w:val="left"/>
              <w:rPr>
                <w:rFonts w:cs="Arial"/>
                <w:sz w:val="20"/>
                <w:szCs w:val="20"/>
                <w:lang w:val="hr-HR" w:eastAsia="sr-Latn-CS"/>
              </w:rPr>
            </w:pPr>
            <w:r w:rsidRPr="000A0E5A">
              <w:rPr>
                <w:rFonts w:cs="Arial"/>
                <w:sz w:val="20"/>
                <w:szCs w:val="20"/>
                <w:lang w:val="hr-HR" w:eastAsia="sr-Latn-CS"/>
              </w:rPr>
              <w:t>Бунар хидрантске воде између депоније пеепла и депоније угља</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right w:val="single" w:sz="18" w:space="0" w:color="auto"/>
            </w:tcBorders>
            <w:shd w:val="clear" w:color="auto" w:fill="auto"/>
            <w:vAlign w:val="center"/>
          </w:tcPr>
          <w:p w:rsidR="00D55599" w:rsidRPr="000A0E5A" w:rsidRDefault="00D55599" w:rsidP="00451533">
            <w:pPr>
              <w:numPr>
                <w:ilvl w:val="0"/>
                <w:numId w:val="35"/>
              </w:numPr>
              <w:tabs>
                <w:tab w:val="num" w:pos="348"/>
              </w:tabs>
              <w:spacing w:before="0"/>
              <w:ind w:left="0" w:firstLine="0"/>
              <w:jc w:val="left"/>
              <w:rPr>
                <w:rFonts w:cs="Arial"/>
                <w:sz w:val="20"/>
                <w:szCs w:val="20"/>
                <w:vertAlign w:val="subscript"/>
                <w:lang w:val="hr-HR" w:eastAsia="sr-Latn-CS"/>
              </w:rPr>
            </w:pPr>
            <w:r w:rsidRPr="000A0E5A">
              <w:rPr>
                <w:rFonts w:cs="Arial"/>
                <w:sz w:val="20"/>
                <w:szCs w:val="20"/>
                <w:lang w:val="hr-HR" w:eastAsia="sr-Latn-CS"/>
              </w:rPr>
              <w:t>Пијезометар у кругу електране</w:t>
            </w:r>
          </w:p>
        </w:tc>
        <w:tc>
          <w:tcPr>
            <w:tcW w:w="1473" w:type="dxa"/>
            <w:gridSpan w:val="2"/>
            <w:tcBorders>
              <w:left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bottom w:val="single" w:sz="4" w:space="0" w:color="auto"/>
              <w:right w:val="single" w:sz="18" w:space="0" w:color="auto"/>
            </w:tcBorders>
            <w:shd w:val="clear" w:color="auto" w:fill="auto"/>
            <w:vAlign w:val="center"/>
          </w:tcPr>
          <w:p w:rsidR="00D55599" w:rsidRPr="000A0E5A" w:rsidRDefault="00D55599" w:rsidP="00451533">
            <w:pPr>
              <w:numPr>
                <w:ilvl w:val="0"/>
                <w:numId w:val="35"/>
              </w:numPr>
              <w:tabs>
                <w:tab w:val="num" w:pos="348"/>
              </w:tabs>
              <w:spacing w:before="0"/>
              <w:ind w:left="0" w:firstLine="0"/>
              <w:jc w:val="left"/>
              <w:rPr>
                <w:rFonts w:cs="Arial"/>
                <w:sz w:val="20"/>
                <w:szCs w:val="20"/>
                <w:lang w:val="hr-HR" w:eastAsia="sr-Latn-CS"/>
              </w:rPr>
            </w:pPr>
            <w:r w:rsidRPr="000A0E5A">
              <w:rPr>
                <w:rFonts w:cs="Arial"/>
                <w:sz w:val="20"/>
                <w:szCs w:val="20"/>
                <w:lang w:val="hr-HR" w:eastAsia="sr-Latn-CS"/>
              </w:rPr>
              <w:t>Бунар питке воде преко пута депоније угља</w:t>
            </w:r>
          </w:p>
        </w:tc>
        <w:tc>
          <w:tcPr>
            <w:tcW w:w="1473" w:type="dxa"/>
            <w:gridSpan w:val="2"/>
            <w:tcBorders>
              <w:left w:val="single" w:sz="18" w:space="0" w:color="auto"/>
              <w:bottom w:val="single" w:sz="4"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bottom w:val="single" w:sz="4" w:space="0" w:color="auto"/>
              <w:right w:val="single" w:sz="18" w:space="0" w:color="auto"/>
            </w:tcBorders>
            <w:shd w:val="clear" w:color="auto" w:fill="auto"/>
            <w:vAlign w:val="center"/>
          </w:tcPr>
          <w:p w:rsidR="00D55599" w:rsidRPr="000A0E5A" w:rsidRDefault="00D55599" w:rsidP="00451533">
            <w:pPr>
              <w:numPr>
                <w:ilvl w:val="0"/>
                <w:numId w:val="35"/>
              </w:numPr>
              <w:tabs>
                <w:tab w:val="num" w:pos="348"/>
              </w:tabs>
              <w:spacing w:before="0"/>
              <w:ind w:left="0" w:firstLine="0"/>
              <w:jc w:val="left"/>
              <w:rPr>
                <w:rFonts w:cs="Arial"/>
                <w:sz w:val="20"/>
                <w:szCs w:val="20"/>
                <w:lang w:val="hr-HR" w:eastAsia="sr-Latn-CS"/>
              </w:rPr>
            </w:pPr>
            <w:r w:rsidRPr="000A0E5A">
              <w:rPr>
                <w:rFonts w:cs="Arial"/>
                <w:sz w:val="20"/>
                <w:szCs w:val="20"/>
                <w:lang w:val="hr-HR" w:eastAsia="sr-Latn-CS"/>
              </w:rPr>
              <w:t xml:space="preserve">Бунар »Топољар« </w:t>
            </w:r>
          </w:p>
        </w:tc>
        <w:tc>
          <w:tcPr>
            <w:tcW w:w="1473" w:type="dxa"/>
            <w:gridSpan w:val="2"/>
            <w:tcBorders>
              <w:left w:val="single" w:sz="18" w:space="0" w:color="auto"/>
              <w:bottom w:val="single" w:sz="4"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gridAfter w:val="1"/>
          <w:wAfter w:w="6" w:type="dxa"/>
          <w:trHeight w:val="227"/>
          <w:jc w:val="center"/>
        </w:trPr>
        <w:tc>
          <w:tcPr>
            <w:tcW w:w="6214" w:type="dxa"/>
            <w:gridSpan w:val="2"/>
            <w:tcBorders>
              <w:left w:val="single" w:sz="18" w:space="0" w:color="auto"/>
              <w:bottom w:val="single" w:sz="18" w:space="0" w:color="auto"/>
              <w:right w:val="single" w:sz="18" w:space="0" w:color="auto"/>
            </w:tcBorders>
            <w:shd w:val="clear" w:color="auto" w:fill="auto"/>
            <w:vAlign w:val="center"/>
          </w:tcPr>
          <w:p w:rsidR="00D55599" w:rsidRPr="000A0E5A" w:rsidRDefault="00D55599" w:rsidP="00451533">
            <w:pPr>
              <w:numPr>
                <w:ilvl w:val="0"/>
                <w:numId w:val="35"/>
              </w:numPr>
              <w:tabs>
                <w:tab w:val="num" w:pos="348"/>
              </w:tabs>
              <w:spacing w:before="0"/>
              <w:ind w:left="0" w:firstLine="0"/>
              <w:jc w:val="left"/>
              <w:rPr>
                <w:rFonts w:cs="Arial"/>
                <w:sz w:val="20"/>
                <w:szCs w:val="20"/>
                <w:lang w:val="hr-HR" w:eastAsia="sr-Latn-CS"/>
              </w:rPr>
            </w:pPr>
            <w:r w:rsidRPr="000A0E5A">
              <w:rPr>
                <w:rFonts w:cs="Arial"/>
                <w:sz w:val="20"/>
                <w:szCs w:val="20"/>
                <w:lang w:val="hr-HR" w:eastAsia="sr-Latn-CS"/>
              </w:rPr>
              <w:t>Ручна пумпа код »Ловачког дома«</w:t>
            </w:r>
          </w:p>
        </w:tc>
        <w:tc>
          <w:tcPr>
            <w:tcW w:w="1473" w:type="dxa"/>
            <w:gridSpan w:val="2"/>
            <w:tcBorders>
              <w:left w:val="single" w:sz="18" w:space="0" w:color="auto"/>
              <w:bottom w:val="single" w:sz="18" w:space="0" w:color="auto"/>
            </w:tcBorders>
            <w:shd w:val="clear" w:color="auto" w:fill="auto"/>
          </w:tcPr>
          <w:p w:rsidR="00D55599" w:rsidRPr="000A0E5A" w:rsidRDefault="00D55599" w:rsidP="00451533">
            <w:pPr>
              <w:spacing w:before="0"/>
              <w:jc w:val="center"/>
              <w:rPr>
                <w:rFonts w:cs="Arial"/>
                <w:sz w:val="20"/>
                <w:szCs w:val="20"/>
                <w:lang w:val="sr-Latn-CS" w:eastAsia="sr-Latn-CS"/>
              </w:rPr>
            </w:pPr>
            <w:r w:rsidRPr="000A0E5A">
              <w:rPr>
                <w:rFonts w:cs="Arial"/>
                <w:sz w:val="20"/>
                <w:szCs w:val="20"/>
                <w:lang w:val="hr-HR" w:eastAsia="sr-Latn-CS"/>
              </w:rPr>
              <w:t>1 X 4=</w:t>
            </w:r>
            <w:r w:rsidRPr="000A0E5A">
              <w:rPr>
                <w:rFonts w:cs="Arial"/>
                <w:b/>
                <w:sz w:val="20"/>
                <w:szCs w:val="20"/>
                <w:lang w:val="hr-HR" w:eastAsia="sr-Latn-CS"/>
              </w:rPr>
              <w:t>4</w:t>
            </w:r>
          </w:p>
        </w:tc>
      </w:tr>
      <w:tr w:rsidR="00D55599" w:rsidRPr="00451533" w:rsidTr="00D55599">
        <w:trPr>
          <w:trHeight w:val="227"/>
          <w:jc w:val="center"/>
        </w:trPr>
        <w:tc>
          <w:tcPr>
            <w:tcW w:w="6191" w:type="dxa"/>
            <w:tcBorders>
              <w:top w:val="single" w:sz="18" w:space="0" w:color="auto"/>
              <w:left w:val="single" w:sz="18" w:space="0" w:color="auto"/>
              <w:bottom w:val="single" w:sz="2" w:space="0" w:color="auto"/>
              <w:right w:val="single" w:sz="2" w:space="0" w:color="auto"/>
            </w:tcBorders>
            <w:shd w:val="clear" w:color="auto" w:fill="auto"/>
            <w:vAlign w:val="center"/>
          </w:tcPr>
          <w:p w:rsidR="00D55599" w:rsidRPr="000A0E5A" w:rsidRDefault="00D55599" w:rsidP="00451533">
            <w:pPr>
              <w:spacing w:before="0"/>
              <w:jc w:val="left"/>
              <w:rPr>
                <w:rFonts w:cs="Arial"/>
                <w:b/>
                <w:caps/>
                <w:sz w:val="20"/>
                <w:szCs w:val="20"/>
                <w:lang w:val="sr-Cyrl-CS" w:eastAsia="sr-Latn-CS"/>
              </w:rPr>
            </w:pPr>
            <w:r w:rsidRPr="000A0E5A">
              <w:rPr>
                <w:rFonts w:cs="Arial"/>
                <w:b/>
                <w:caps/>
                <w:sz w:val="20"/>
                <w:szCs w:val="20"/>
                <w:lang w:eastAsia="sr-Latn-CS"/>
              </w:rPr>
              <w:t>3</w:t>
            </w:r>
            <w:r w:rsidRPr="000A0E5A">
              <w:rPr>
                <w:rFonts w:cs="Arial"/>
                <w:b/>
                <w:caps/>
                <w:sz w:val="20"/>
                <w:szCs w:val="20"/>
                <w:lang w:val="sr-Cyrl-CS" w:eastAsia="sr-Latn-CS"/>
              </w:rPr>
              <w:t>. И</w:t>
            </w:r>
            <w:r w:rsidRPr="000A0E5A">
              <w:rPr>
                <w:rFonts w:cs="Arial"/>
                <w:b/>
                <w:caps/>
                <w:sz w:val="20"/>
                <w:szCs w:val="20"/>
                <w:lang w:val="hr-HR" w:eastAsia="sr-Latn-CS"/>
              </w:rPr>
              <w:t xml:space="preserve">зрада </w:t>
            </w:r>
            <w:r w:rsidRPr="000A0E5A">
              <w:rPr>
                <w:rFonts w:cs="Arial"/>
                <w:b/>
                <w:caps/>
                <w:sz w:val="20"/>
                <w:szCs w:val="20"/>
                <w:lang w:val="sr-Cyrl-RS" w:eastAsia="sr-Latn-CS"/>
              </w:rPr>
              <w:t>ИЗВЕШТАЈА</w:t>
            </w:r>
            <w:r w:rsidRPr="000A0E5A">
              <w:rPr>
                <w:rFonts w:cs="Arial"/>
                <w:b/>
                <w:caps/>
                <w:sz w:val="20"/>
                <w:szCs w:val="20"/>
                <w:lang w:val="hr-HR" w:eastAsia="sr-Latn-CS"/>
              </w:rPr>
              <w:t xml:space="preserve">  </w:t>
            </w:r>
          </w:p>
        </w:tc>
        <w:tc>
          <w:tcPr>
            <w:tcW w:w="1502" w:type="dxa"/>
            <w:gridSpan w:val="4"/>
            <w:tcBorders>
              <w:top w:val="single" w:sz="18" w:space="0" w:color="auto"/>
              <w:left w:val="single" w:sz="2" w:space="0" w:color="auto"/>
              <w:bottom w:val="single" w:sz="2" w:space="0" w:color="auto"/>
              <w:right w:val="single" w:sz="2" w:space="0" w:color="auto"/>
            </w:tcBorders>
            <w:shd w:val="clear" w:color="auto" w:fill="auto"/>
            <w:vAlign w:val="center"/>
          </w:tcPr>
          <w:p w:rsidR="00D55599" w:rsidRPr="000A0E5A" w:rsidRDefault="00D55599" w:rsidP="00451533">
            <w:pPr>
              <w:spacing w:before="0"/>
              <w:jc w:val="left"/>
              <w:rPr>
                <w:rFonts w:cs="Arial"/>
                <w:b/>
                <w:caps/>
                <w:sz w:val="20"/>
                <w:szCs w:val="20"/>
                <w:lang w:val="sr-Cyrl-CS" w:eastAsia="sr-Latn-CS"/>
              </w:rPr>
            </w:pPr>
          </w:p>
        </w:tc>
      </w:tr>
      <w:tr w:rsidR="00D55599" w:rsidRPr="00451533" w:rsidTr="00D55599">
        <w:trPr>
          <w:trHeight w:val="227"/>
          <w:jc w:val="center"/>
        </w:trPr>
        <w:tc>
          <w:tcPr>
            <w:tcW w:w="6191" w:type="dxa"/>
            <w:tcBorders>
              <w:top w:val="single" w:sz="2" w:space="0" w:color="auto"/>
              <w:left w:val="single" w:sz="18" w:space="0" w:color="auto"/>
              <w:bottom w:val="single" w:sz="2" w:space="0" w:color="auto"/>
              <w:right w:val="single" w:sz="2" w:space="0" w:color="auto"/>
            </w:tcBorders>
            <w:shd w:val="clear" w:color="auto" w:fill="auto"/>
            <w:vAlign w:val="center"/>
          </w:tcPr>
          <w:p w:rsidR="00D55599" w:rsidRPr="000A0E5A" w:rsidRDefault="00D55599" w:rsidP="00451533">
            <w:pPr>
              <w:numPr>
                <w:ilvl w:val="0"/>
                <w:numId w:val="28"/>
              </w:numPr>
              <w:spacing w:before="0"/>
              <w:contextualSpacing/>
              <w:jc w:val="left"/>
              <w:rPr>
                <w:rFonts w:cs="Arial"/>
                <w:b/>
                <w:caps/>
                <w:sz w:val="20"/>
                <w:szCs w:val="20"/>
                <w:lang w:val="sr-Cyrl-RS"/>
              </w:rPr>
            </w:pPr>
            <w:r w:rsidRPr="000A0E5A">
              <w:rPr>
                <w:rFonts w:cs="Arial"/>
                <w:caps/>
                <w:sz w:val="20"/>
                <w:szCs w:val="20"/>
                <w:lang w:val="sr-Cyrl-RS"/>
              </w:rPr>
              <w:t>к</w:t>
            </w:r>
            <w:r w:rsidRPr="000A0E5A">
              <w:rPr>
                <w:rFonts w:cs="Arial"/>
                <w:sz w:val="20"/>
                <w:szCs w:val="20"/>
                <w:lang w:val="sr-Cyrl-RS"/>
              </w:rPr>
              <w:t>вартални извештај</w:t>
            </w:r>
          </w:p>
        </w:tc>
        <w:tc>
          <w:tcPr>
            <w:tcW w:w="1502" w:type="dxa"/>
            <w:gridSpan w:val="4"/>
            <w:tcBorders>
              <w:top w:val="single" w:sz="2" w:space="0" w:color="auto"/>
              <w:left w:val="single" w:sz="2" w:space="0" w:color="auto"/>
              <w:bottom w:val="single" w:sz="2" w:space="0" w:color="auto"/>
              <w:right w:val="single" w:sz="2" w:space="0" w:color="auto"/>
            </w:tcBorders>
            <w:shd w:val="clear" w:color="auto" w:fill="auto"/>
            <w:vAlign w:val="center"/>
          </w:tcPr>
          <w:p w:rsidR="00D55599" w:rsidRPr="000A0E5A" w:rsidRDefault="00D55599" w:rsidP="00451533">
            <w:pPr>
              <w:spacing w:before="0"/>
              <w:jc w:val="center"/>
              <w:rPr>
                <w:rFonts w:cs="Arial"/>
                <w:sz w:val="20"/>
                <w:szCs w:val="20"/>
                <w:lang w:val="hr-HR" w:eastAsia="sr-Latn-CS"/>
              </w:rPr>
            </w:pPr>
            <w:r w:rsidRPr="000A0E5A">
              <w:rPr>
                <w:rFonts w:cs="Arial"/>
                <w:sz w:val="20"/>
                <w:szCs w:val="20"/>
                <w:lang w:val="hr-HR" w:eastAsia="sr-Latn-CS"/>
              </w:rPr>
              <w:t xml:space="preserve">1 x 4 = </w:t>
            </w:r>
            <w:r w:rsidRPr="000A0E5A">
              <w:rPr>
                <w:rFonts w:cs="Arial"/>
                <w:b/>
                <w:sz w:val="20"/>
                <w:szCs w:val="20"/>
                <w:lang w:val="hr-HR" w:eastAsia="sr-Latn-CS"/>
              </w:rPr>
              <w:t>4</w:t>
            </w:r>
          </w:p>
        </w:tc>
      </w:tr>
      <w:tr w:rsidR="00D55599" w:rsidRPr="00451533" w:rsidTr="00D55599">
        <w:trPr>
          <w:trHeight w:val="227"/>
          <w:jc w:val="center"/>
        </w:trPr>
        <w:tc>
          <w:tcPr>
            <w:tcW w:w="6191" w:type="dxa"/>
            <w:tcBorders>
              <w:top w:val="single" w:sz="2" w:space="0" w:color="auto"/>
              <w:left w:val="single" w:sz="18" w:space="0" w:color="auto"/>
              <w:bottom w:val="single" w:sz="2" w:space="0" w:color="auto"/>
              <w:right w:val="single" w:sz="2" w:space="0" w:color="auto"/>
            </w:tcBorders>
            <w:shd w:val="clear" w:color="auto" w:fill="auto"/>
            <w:vAlign w:val="center"/>
          </w:tcPr>
          <w:p w:rsidR="00D55599" w:rsidRPr="000A0E5A" w:rsidRDefault="00D55599" w:rsidP="00451533">
            <w:pPr>
              <w:numPr>
                <w:ilvl w:val="0"/>
                <w:numId w:val="28"/>
              </w:numPr>
              <w:spacing w:before="0"/>
              <w:contextualSpacing/>
              <w:jc w:val="left"/>
              <w:rPr>
                <w:rFonts w:cs="Arial"/>
                <w:sz w:val="20"/>
                <w:szCs w:val="20"/>
                <w:lang w:val="sr-Cyrl-RS"/>
              </w:rPr>
            </w:pPr>
            <w:r w:rsidRPr="000A0E5A">
              <w:rPr>
                <w:rFonts w:cs="Arial"/>
                <w:sz w:val="20"/>
                <w:szCs w:val="20"/>
                <w:lang w:val="sr-Cyrl-RS"/>
              </w:rPr>
              <w:t>Годишњи извештај са анализом резултата</w:t>
            </w:r>
          </w:p>
        </w:tc>
        <w:tc>
          <w:tcPr>
            <w:tcW w:w="1502" w:type="dxa"/>
            <w:gridSpan w:val="4"/>
            <w:tcBorders>
              <w:top w:val="single" w:sz="2" w:space="0" w:color="auto"/>
              <w:left w:val="single" w:sz="2" w:space="0" w:color="auto"/>
              <w:bottom w:val="single" w:sz="2" w:space="0" w:color="auto"/>
              <w:right w:val="single" w:sz="2" w:space="0" w:color="auto"/>
            </w:tcBorders>
            <w:shd w:val="clear" w:color="auto" w:fill="auto"/>
            <w:vAlign w:val="center"/>
          </w:tcPr>
          <w:p w:rsidR="00D55599" w:rsidRPr="000A0E5A" w:rsidRDefault="00D55599" w:rsidP="00451533">
            <w:pPr>
              <w:spacing w:before="0"/>
              <w:jc w:val="center"/>
              <w:rPr>
                <w:rFonts w:cs="Arial"/>
                <w:sz w:val="20"/>
                <w:szCs w:val="20"/>
                <w:lang w:val="sr-Cyrl-RS" w:eastAsia="sr-Latn-CS"/>
              </w:rPr>
            </w:pPr>
            <w:r w:rsidRPr="000A0E5A">
              <w:rPr>
                <w:rFonts w:cs="Arial"/>
                <w:sz w:val="20"/>
                <w:szCs w:val="20"/>
                <w:lang w:val="hr-HR" w:eastAsia="sr-Latn-CS"/>
              </w:rPr>
              <w:t xml:space="preserve">1 x </w:t>
            </w:r>
            <w:r w:rsidRPr="000A0E5A">
              <w:rPr>
                <w:rFonts w:cs="Arial"/>
                <w:sz w:val="20"/>
                <w:szCs w:val="20"/>
                <w:lang w:val="sr-Cyrl-RS" w:eastAsia="sr-Latn-CS"/>
              </w:rPr>
              <w:t>1</w:t>
            </w:r>
            <w:r w:rsidRPr="000A0E5A">
              <w:rPr>
                <w:rFonts w:cs="Arial"/>
                <w:sz w:val="20"/>
                <w:szCs w:val="20"/>
                <w:lang w:val="hr-HR" w:eastAsia="sr-Latn-CS"/>
              </w:rPr>
              <w:t xml:space="preserve"> = </w:t>
            </w:r>
            <w:r w:rsidRPr="000A0E5A">
              <w:rPr>
                <w:rFonts w:cs="Arial"/>
                <w:sz w:val="20"/>
                <w:szCs w:val="20"/>
                <w:lang w:val="sr-Cyrl-RS" w:eastAsia="sr-Latn-CS"/>
              </w:rPr>
              <w:t>1</w:t>
            </w:r>
          </w:p>
        </w:tc>
      </w:tr>
    </w:tbl>
    <w:p w:rsidR="009D5160" w:rsidRPr="00274C2A" w:rsidRDefault="009D5160" w:rsidP="001E6D30">
      <w:pPr>
        <w:rPr>
          <w:lang w:val="sr-Cyrl-RS" w:eastAsia="ar-SA"/>
        </w:rPr>
      </w:pPr>
    </w:p>
    <w:p w:rsidR="00F87EE1" w:rsidRPr="00D55599" w:rsidRDefault="00A61624" w:rsidP="00D55599">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3A044A" w:rsidRDefault="00E666A7" w:rsidP="003A044A">
      <w:pPr>
        <w:rPr>
          <w:rFonts w:eastAsia="Calibri" w:cs="Arial"/>
          <w:lang w:val="sr-Cyrl-RS"/>
        </w:rPr>
      </w:pPr>
      <w:r>
        <w:rPr>
          <w:rFonts w:cs="Arial"/>
          <w:color w:val="000000"/>
          <w:lang w:val="sr-Cyrl-RS" w:eastAsia="sr-Latn-CS"/>
        </w:rPr>
        <w:t>Рок извршења услуга је</w:t>
      </w:r>
      <w:r w:rsidR="007F39E7" w:rsidRPr="002F22CC">
        <w:rPr>
          <w:rFonts w:cs="Arial"/>
          <w:lang w:val="sr-Cyrl-RS"/>
        </w:rPr>
        <w:t xml:space="preserve"> </w:t>
      </w:r>
      <w:r w:rsidR="00F2327A" w:rsidRPr="002F22CC">
        <w:rPr>
          <w:rFonts w:eastAsia="Calibri" w:cs="Arial"/>
          <w:lang w:val="sr-Cyrl-RS"/>
        </w:rPr>
        <w:t>у периоду</w:t>
      </w:r>
      <w:r>
        <w:rPr>
          <w:rFonts w:eastAsia="Calibri" w:cs="Arial"/>
          <w:lang w:val="sr-Cyrl-RS"/>
        </w:rPr>
        <w:t xml:space="preserve"> </w:t>
      </w:r>
      <w:r w:rsidR="005208BE">
        <w:rPr>
          <w:rFonts w:eastAsia="Calibri" w:cs="Arial"/>
          <w:lang w:val="sr-Cyrl-RS"/>
        </w:rPr>
        <w:t>од</w:t>
      </w:r>
      <w:r w:rsidR="00F2327A" w:rsidRPr="002F22CC">
        <w:rPr>
          <w:rFonts w:eastAsia="Calibri" w:cs="Arial"/>
          <w:lang w:val="sr-Cyrl-RS"/>
        </w:rPr>
        <w:t xml:space="preserve"> 12 месеци од дана потписивања угов</w:t>
      </w:r>
      <w:r w:rsidR="004678FC">
        <w:rPr>
          <w:rFonts w:eastAsia="Calibri" w:cs="Arial"/>
          <w:lang w:val="sr-Cyrl-RS"/>
        </w:rPr>
        <w:t xml:space="preserve">ора. Узорковање се врши по динамици </w:t>
      </w:r>
      <w:r w:rsidRPr="006C60A9">
        <w:rPr>
          <w:rFonts w:eastAsia="Calibri" w:cs="Arial"/>
          <w:lang w:val="sr-Cyrl-RS"/>
        </w:rPr>
        <w:t>Наручиоца</w:t>
      </w:r>
      <w:bookmarkStart w:id="19" w:name="_Toc441651542"/>
      <w:bookmarkStart w:id="20" w:name="_Toc442559880"/>
      <w:r w:rsidR="004678FC">
        <w:rPr>
          <w:rFonts w:eastAsia="Calibri" w:cs="Arial"/>
          <w:strike/>
          <w:lang w:val="sr-Cyrl-RS"/>
        </w:rPr>
        <w:t xml:space="preserve"> </w:t>
      </w:r>
      <w:r w:rsidR="004678FC">
        <w:rPr>
          <w:rFonts w:eastAsia="Calibri" w:cs="Arial"/>
          <w:lang w:val="sr-Cyrl-RS"/>
        </w:rPr>
        <w:t>дефинисаној</w:t>
      </w:r>
      <w:r w:rsidR="00F414D1">
        <w:rPr>
          <w:rFonts w:eastAsia="Calibri" w:cs="Arial"/>
          <w:lang w:val="sr-Cyrl-RS"/>
        </w:rPr>
        <w:t xml:space="preserve"> у Техничкој спецификацији.</w:t>
      </w:r>
    </w:p>
    <w:p w:rsidR="008A1469" w:rsidRPr="00F414D1" w:rsidRDefault="008A1469" w:rsidP="003A044A">
      <w:pPr>
        <w:rPr>
          <w:rFonts w:cs="Arial"/>
          <w:lang w:val="sr-Cyrl-RS"/>
        </w:rPr>
      </w:pPr>
    </w:p>
    <w:p w:rsidR="00F87EE1" w:rsidRPr="00E666A7" w:rsidRDefault="00A61624" w:rsidP="003A044A">
      <w:pPr>
        <w:spacing w:before="0"/>
        <w:rPr>
          <w:rFonts w:cs="Arial"/>
          <w:lang w:val="sr-Cyrl-RS"/>
        </w:rPr>
      </w:pPr>
      <w:r>
        <w:rPr>
          <w:rFonts w:cs="Arial"/>
        </w:rPr>
        <w:t>3.</w:t>
      </w:r>
      <w:r>
        <w:rPr>
          <w:rFonts w:cs="Arial"/>
          <w:lang w:val="sr-Cyrl-RS"/>
        </w:rPr>
        <w:t>4</w:t>
      </w:r>
      <w:r w:rsidR="00781B02" w:rsidRPr="00BE1893">
        <w:rPr>
          <w:rFonts w:cs="Arial"/>
        </w:rPr>
        <w:t>.</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FF53BE" w:rsidRDefault="00FF53BE" w:rsidP="00FF53BE">
      <w:pPr>
        <w:spacing w:before="0"/>
        <w:rPr>
          <w:rFonts w:cs="Arial"/>
          <w:lang w:val="sr-Cyrl-RS"/>
        </w:rPr>
      </w:pPr>
      <w:r>
        <w:rPr>
          <w:rFonts w:cs="Arial"/>
          <w:color w:val="000000" w:themeColor="text1"/>
          <w:lang w:val="sr-Cyrl-RS" w:eastAsia="zh-CN"/>
        </w:rPr>
        <w:t xml:space="preserve">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3A7274">
      <w:pPr>
        <w:tabs>
          <w:tab w:val="left" w:pos="4882"/>
        </w:tabs>
        <w:spacing w:before="0"/>
        <w:rPr>
          <w:rFonts w:cs="Arial"/>
          <w:color w:val="000000" w:themeColor="text1"/>
          <w:lang w:val="sr-Cyrl-RS" w:eastAsia="zh-CN"/>
        </w:rPr>
      </w:pPr>
      <w:r>
        <w:rPr>
          <w:rFonts w:cs="Arial"/>
          <w:color w:val="000000" w:themeColor="text1"/>
          <w:lang w:val="sr-Cyrl-RS" w:eastAsia="zh-CN"/>
        </w:rPr>
        <w:t>Локација ТЕНТ Б, 11509 Ушће</w:t>
      </w:r>
      <w:r w:rsidR="003A7274">
        <w:rPr>
          <w:rFonts w:cs="Arial"/>
          <w:color w:val="000000" w:themeColor="text1"/>
          <w:lang w:val="sr-Cyrl-RS" w:eastAsia="zh-CN"/>
        </w:rPr>
        <w:tab/>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274C2A" w:rsidRPr="00E666A7" w:rsidRDefault="00FF53BE" w:rsidP="00E666A7">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p w:rsidR="00F25C77" w:rsidRDefault="00557626" w:rsidP="00F25C77">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E666A7" w:rsidRDefault="008163CF" w:rsidP="008163CF">
      <w:pPr>
        <w:spacing w:before="0"/>
        <w:rPr>
          <w:rFonts w:cs="Arial"/>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274C2A" w:rsidRPr="00D55599" w:rsidRDefault="002C62F3" w:rsidP="008112A2">
      <w:pPr>
        <w:spacing w:before="0"/>
        <w:rPr>
          <w:rFonts w:cs="Arial"/>
          <w:b/>
          <w:color w:val="FF0000"/>
          <w:lang w:val="sr-Cyrl-RS"/>
        </w:rPr>
      </w:pPr>
      <w:r w:rsidRPr="00BE1893">
        <w:rPr>
          <w:rFonts w:cs="Arial"/>
        </w:rPr>
        <w:t xml:space="preserve"> </w:t>
      </w:r>
    </w:p>
    <w:p w:rsidR="008163CF" w:rsidRPr="008163CF" w:rsidRDefault="008163CF" w:rsidP="008112A2">
      <w:pPr>
        <w:spacing w:before="0"/>
        <w:rPr>
          <w:rFonts w:cs="Arial"/>
          <w:color w:val="00B0F0"/>
          <w:lang w:val="sr-Cyrl-RS" w:eastAsia="zh-CN"/>
        </w:rPr>
      </w:pPr>
    </w:p>
    <w:p w:rsidR="00A12613" w:rsidRPr="00E47C2E" w:rsidRDefault="00F15A37" w:rsidP="00F15A37">
      <w:pPr>
        <w:pStyle w:val="Heading10"/>
        <w:ind w:left="0" w:firstLine="0"/>
        <w:jc w:val="both"/>
        <w:rPr>
          <w:rFonts w:cs="Arial"/>
        </w:rPr>
      </w:pPr>
      <w:bookmarkStart w:id="21" w:name="_Toc442559884"/>
      <w:r>
        <w:rPr>
          <w:rFonts w:cs="Arial"/>
          <w:lang w:val="sr-Cyrl-RS"/>
        </w:rPr>
        <w:lastRenderedPageBreak/>
        <w:t xml:space="preserve">4. </w:t>
      </w:r>
      <w:r w:rsidR="00A12613"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C16E8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C16E8E">
              <w:rPr>
                <w:rFonts w:eastAsia="TimesNewRomanPSMT" w:cs="Arial"/>
                <w:lang w:val="sr-Latn-CS" w:eastAsia="sr-Latn-CS"/>
              </w:rPr>
              <w:t>Уколико локална (општин</w:t>
            </w:r>
            <w:r w:rsidRPr="00C16E8E">
              <w:rPr>
                <w:rFonts w:eastAsia="TimesNewRomanPSMT" w:cs="Arial"/>
                <w:lang w:val="sr-Cyrl-CS" w:eastAsia="sr-Latn-CS"/>
              </w:rPr>
              <w:t>с</w:t>
            </w:r>
            <w:r w:rsidRPr="00C16E8E">
              <w:rPr>
                <w:rFonts w:eastAsia="TimesNewRomanPSMT" w:cs="Arial"/>
                <w:lang w:val="sr-Latn-CS" w:eastAsia="sr-Latn-CS"/>
              </w:rPr>
              <w:t>ка) управа</w:t>
            </w:r>
            <w:r w:rsidRPr="00C16E8E">
              <w:rPr>
                <w:rFonts w:eastAsia="TimesNewRomanPSMT" w:cs="Arial"/>
                <w:lang w:val="sr-Cyrl-CS" w:eastAsia="sr-Latn-CS"/>
              </w:rPr>
              <w:t xml:space="preserve"> јавних приход</w:t>
            </w:r>
            <w:r w:rsidRPr="00C16E8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16E8E">
              <w:rPr>
                <w:rFonts w:eastAsia="TimesNewRomanPSMT" w:cs="Arial"/>
                <w:lang w:val="sr-Cyrl-CS" w:eastAsia="sr-Latn-CS"/>
              </w:rPr>
              <w:t xml:space="preserve">јавних прихода </w:t>
            </w:r>
            <w:r w:rsidRPr="00C16E8E">
              <w:rPr>
                <w:rFonts w:eastAsia="TimesNewRomanPSMT" w:cs="Arial"/>
                <w:lang w:val="sr-Latn-CS" w:eastAsia="sr-Latn-CS"/>
              </w:rPr>
              <w:t xml:space="preserve">приложи и потврде </w:t>
            </w:r>
            <w:r w:rsidRPr="00C16E8E">
              <w:rPr>
                <w:rFonts w:eastAsia="TimesNewRomanPSMT" w:cs="Arial"/>
                <w:lang w:val="sr-Cyrl-CS" w:eastAsia="sr-Latn-CS"/>
              </w:rPr>
              <w:t xml:space="preserve">тих </w:t>
            </w:r>
            <w:r w:rsidRPr="00C16E8E">
              <w:rPr>
                <w:rFonts w:eastAsia="TimesNewRomanPSMT" w:cs="Arial"/>
                <w:lang w:val="sr-Latn-CS" w:eastAsia="sr-Latn-CS"/>
              </w:rPr>
              <w:t>осталих лок</w:t>
            </w:r>
            <w:r w:rsidRPr="00C16E8E">
              <w:rPr>
                <w:rFonts w:eastAsia="TimesNewRomanPSMT" w:cs="Arial"/>
                <w:lang w:val="sr-Cyrl-CS" w:eastAsia="sr-Latn-CS"/>
              </w:rPr>
              <w:t>а</w:t>
            </w:r>
            <w:r w:rsidRPr="00C16E8E">
              <w:rPr>
                <w:rFonts w:eastAsia="TimesNewRomanPSMT" w:cs="Arial"/>
                <w:lang w:val="sr-Latn-CS" w:eastAsia="sr-Latn-CS"/>
              </w:rPr>
              <w:t xml:space="preserve">лних органа/организација/установа </w:t>
            </w:r>
          </w:p>
          <w:p w:rsidR="00A12613" w:rsidRPr="00C16E8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C16E8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16E8E">
              <w:rPr>
                <w:rFonts w:eastAsia="TimesNewRomanPSMT" w:cs="Arial"/>
                <w:b/>
                <w:lang w:val="sr-Latn-CS" w:eastAsia="sr-Latn-CS"/>
              </w:rPr>
              <w:t>у</w:t>
            </w:r>
            <w:r w:rsidRPr="00C16E8E">
              <w:rPr>
                <w:rFonts w:eastAsia="Calibri" w:cs="Arial"/>
                <w:b/>
                <w:lang w:val="ru-RU" w:eastAsia="sr-Latn-CS"/>
              </w:rPr>
              <w:t>верење Агенције за приватизацију да се налази у поступку приватизације</w:t>
            </w:r>
          </w:p>
          <w:p w:rsidR="00A12613" w:rsidRPr="00C16E8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C16E8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C16E8E" w:rsidRDefault="00A12613" w:rsidP="00D014EC">
            <w:pPr>
              <w:numPr>
                <w:ilvl w:val="0"/>
                <w:numId w:val="19"/>
              </w:numPr>
              <w:tabs>
                <w:tab w:val="left" w:pos="680"/>
              </w:tabs>
              <w:snapToGrid w:val="0"/>
              <w:spacing w:before="0"/>
              <w:contextualSpacing/>
              <w:rPr>
                <w:rFonts w:cs="Arial"/>
                <w:lang w:val="sr-Latn-CS" w:eastAsia="sr-Latn-CS"/>
              </w:rPr>
            </w:pPr>
            <w:r w:rsidRPr="00C16E8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ED031A" w:rsidRPr="00C16E8E" w:rsidRDefault="00A12613" w:rsidP="00A12613">
            <w:pPr>
              <w:tabs>
                <w:tab w:val="left" w:pos="680"/>
              </w:tabs>
              <w:snapToGrid w:val="0"/>
              <w:contextualSpacing/>
              <w:rPr>
                <w:rFonts w:eastAsia="Calibri" w:cs="Arial"/>
                <w:lang w:val="sr-Latn-CS" w:eastAsia="sr-Latn-CS"/>
              </w:rPr>
            </w:pPr>
            <w:r w:rsidRPr="00C16E8E">
              <w:rPr>
                <w:rFonts w:eastAsia="Calibri" w:cs="Arial"/>
                <w:b/>
                <w:lang w:val="sr-Latn-CS" w:eastAsia="sr-Latn-CS"/>
              </w:rPr>
              <w:t xml:space="preserve">Ови докази не могу бити старији од два месеца </w:t>
            </w:r>
            <w:r w:rsidRPr="00C16E8E">
              <w:rPr>
                <w:rFonts w:eastAsia="Calibri" w:cs="Arial"/>
                <w:b/>
                <w:lang w:val="sr-Cyrl-CS" w:eastAsia="sr-Latn-CS"/>
              </w:rPr>
              <w:t>пре</w:t>
            </w:r>
            <w:r w:rsidRPr="00C16E8E">
              <w:rPr>
                <w:rFonts w:eastAsia="Calibri" w:cs="Arial"/>
                <w:b/>
                <w:lang w:val="sr-Latn-CS" w:eastAsia="sr-Latn-CS"/>
              </w:rPr>
              <w:t xml:space="preserve"> отварања понуда</w:t>
            </w:r>
            <w:r w:rsidRPr="00C16E8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274C2A" w:rsidRPr="00274C2A" w:rsidRDefault="00A12613" w:rsidP="00A12613">
            <w:pPr>
              <w:snapToGrid w:val="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FB1CBE" w:rsidRPr="00FB1CBE" w:rsidRDefault="00FB1CBE" w:rsidP="00FB1CBE">
            <w:pPr>
              <w:numPr>
                <w:ilvl w:val="0"/>
                <w:numId w:val="22"/>
              </w:numPr>
              <w:suppressAutoHyphens/>
              <w:overflowPunct w:val="0"/>
              <w:autoSpaceDE w:val="0"/>
              <w:autoSpaceDN w:val="0"/>
              <w:adjustRightInd w:val="0"/>
              <w:spacing w:before="0"/>
              <w:ind w:left="840"/>
              <w:jc w:val="left"/>
              <w:textAlignment w:val="baseline"/>
              <w:rPr>
                <w:rFonts w:cs="Arial"/>
                <w:lang w:val="sr-Cyrl-RS"/>
              </w:rPr>
            </w:pPr>
            <w:r>
              <w:rPr>
                <w:rFonts w:cs="Arial"/>
                <w:b/>
                <w:sz w:val="24"/>
                <w:szCs w:val="20"/>
                <w:lang w:val="sr-Cyrl-RS"/>
              </w:rPr>
              <w:t xml:space="preserve">да има </w:t>
            </w:r>
            <w:r w:rsidRPr="00061F73">
              <w:rPr>
                <w:rFonts w:cs="Arial"/>
                <w:b/>
                <w:sz w:val="24"/>
                <w:szCs w:val="20"/>
                <w:lang w:val="sr-Cyrl-RS"/>
              </w:rPr>
              <w:t>ВАЖЕЋЕ РЕШЕЊЕ МИНИСТАРСТВА</w:t>
            </w:r>
            <w:r>
              <w:rPr>
                <w:rFonts w:cs="Arial"/>
                <w:b/>
                <w:sz w:val="24"/>
                <w:szCs w:val="20"/>
                <w:lang w:val="sr-Cyrl-RS"/>
              </w:rPr>
              <w:t xml:space="preserve"> </w:t>
            </w:r>
            <w:r w:rsidRPr="00BC793F">
              <w:rPr>
                <w:rFonts w:cs="Arial"/>
                <w:lang w:val="sr-Cyrl-RS"/>
              </w:rPr>
              <w:t>(Министарства заштите животне средине  или Министарства које је у време издавања решења било надлежно   за послове заштите животне средине) којим је с</w:t>
            </w:r>
            <w:r>
              <w:rPr>
                <w:rFonts w:cs="Arial"/>
                <w:lang w:val="sr-Cyrl-RS"/>
              </w:rPr>
              <w:t xml:space="preserve">тручна организација овлашћена за </w:t>
            </w:r>
            <w:r w:rsidRPr="00FB1CBE">
              <w:rPr>
                <w:rFonts w:cs="Arial"/>
                <w:lang w:val="sr-Cyrl-RS"/>
              </w:rPr>
              <w:t>узорковање, физичко-хемијска,микробиолошка и радиолошка испитивања површинских, подземних и отпадних вода.</w:t>
            </w:r>
          </w:p>
          <w:p w:rsidR="00FB1CBE" w:rsidRPr="00FB1CBE" w:rsidRDefault="00FB1CBE" w:rsidP="00FB1CBE">
            <w:pPr>
              <w:snapToGrid w:val="0"/>
              <w:rPr>
                <w:rFonts w:cs="Arial"/>
                <w:b/>
                <w:u w:val="single"/>
                <w:lang w:val="sr-Cyrl-RS" w:eastAsia="sr-Latn-CS"/>
              </w:rPr>
            </w:pPr>
            <w:r w:rsidRPr="00FB1CBE">
              <w:rPr>
                <w:rFonts w:cs="Arial"/>
                <w:b/>
                <w:u w:val="single"/>
                <w:lang w:val="sr-Latn-CS" w:eastAsia="sr-Latn-CS"/>
              </w:rPr>
              <w:t>Доказ:</w:t>
            </w:r>
          </w:p>
          <w:p w:rsidR="00FB1CBE" w:rsidRDefault="00FB1CBE" w:rsidP="00FB1CBE">
            <w:pPr>
              <w:numPr>
                <w:ilvl w:val="0"/>
                <w:numId w:val="22"/>
              </w:numPr>
              <w:suppressAutoHyphens/>
              <w:overflowPunct w:val="0"/>
              <w:autoSpaceDE w:val="0"/>
              <w:autoSpaceDN w:val="0"/>
              <w:adjustRightInd w:val="0"/>
              <w:spacing w:before="0"/>
              <w:ind w:left="840"/>
              <w:jc w:val="left"/>
              <w:textAlignment w:val="baseline"/>
              <w:rPr>
                <w:rFonts w:cs="Arial"/>
                <w:lang w:val="sr-Cyrl-RS"/>
              </w:rPr>
            </w:pPr>
            <w:r w:rsidRPr="00FB1CBE">
              <w:rPr>
                <w:rFonts w:cs="Arial"/>
                <w:lang w:val="sr-Cyrl-RS"/>
              </w:rPr>
              <w:t>Копија Решења /Дозволе издато</w:t>
            </w:r>
            <w:r w:rsidRPr="00FB1CBE">
              <w:rPr>
                <w:rFonts w:cs="Arial"/>
              </w:rPr>
              <w:t xml:space="preserve"> од стране </w:t>
            </w:r>
            <w:r w:rsidRPr="00FB1CBE">
              <w:rPr>
                <w:rFonts w:cs="Arial"/>
                <w:lang w:val="sr-Cyrl-RS"/>
              </w:rPr>
              <w:t>надлежног органа (Министарства заштите животне средине  или Министарства које је у време издавања решења било надлежно   за послове заштите животне средине)  којим је стручна организација овлашћена за узорковање, физичко-хемијска,микробиолошка и радиолошка испитивања површинских, подземних и отпадних вода.</w:t>
            </w:r>
          </w:p>
          <w:p w:rsidR="00ED031A" w:rsidRPr="00ED031A" w:rsidRDefault="00ED031A" w:rsidP="00ED031A">
            <w:pPr>
              <w:snapToGrid w:val="0"/>
              <w:rPr>
                <w:rFonts w:cs="Arial"/>
                <w:b/>
                <w:lang w:val="ru-RU"/>
              </w:rPr>
            </w:pPr>
            <w:r w:rsidRPr="00ED031A">
              <w:rPr>
                <w:rFonts w:cs="Arial"/>
                <w:b/>
                <w:lang w:val="ru-RU"/>
              </w:rPr>
              <w:t xml:space="preserve">Напомена: </w:t>
            </w:r>
          </w:p>
          <w:p w:rsidR="00ED031A" w:rsidRPr="00911663" w:rsidRDefault="00ED031A" w:rsidP="00930619">
            <w:pPr>
              <w:numPr>
                <w:ilvl w:val="0"/>
                <w:numId w:val="43"/>
              </w:numPr>
              <w:snapToGrid w:val="0"/>
              <w:rPr>
                <w:rFonts w:cs="Arial"/>
                <w:lang w:val="ru-RU"/>
              </w:rPr>
            </w:pPr>
            <w:r w:rsidRPr="00911663">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ED031A" w:rsidRPr="00911663" w:rsidRDefault="00ED031A" w:rsidP="00930619">
            <w:pPr>
              <w:numPr>
                <w:ilvl w:val="0"/>
                <w:numId w:val="43"/>
              </w:numPr>
              <w:snapToGrid w:val="0"/>
              <w:rPr>
                <w:rFonts w:cs="Arial"/>
                <w:lang w:val="ru-RU"/>
              </w:rPr>
            </w:pPr>
            <w:r w:rsidRPr="00911663">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ED031A" w:rsidRDefault="00ED031A" w:rsidP="00ED031A">
            <w:pPr>
              <w:suppressAutoHyphens/>
              <w:overflowPunct w:val="0"/>
              <w:autoSpaceDE w:val="0"/>
              <w:autoSpaceDN w:val="0"/>
              <w:adjustRightInd w:val="0"/>
              <w:spacing w:before="0"/>
              <w:ind w:left="840"/>
              <w:jc w:val="left"/>
              <w:textAlignment w:val="baseline"/>
              <w:rPr>
                <w:rFonts w:cs="Arial"/>
                <w:lang w:val="ru-RU"/>
              </w:rPr>
            </w:pPr>
            <w:r w:rsidRPr="00911663">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C16E8E" w:rsidRPr="00911663" w:rsidRDefault="00C16E8E" w:rsidP="00ED031A">
            <w:pPr>
              <w:suppressAutoHyphens/>
              <w:overflowPunct w:val="0"/>
              <w:autoSpaceDE w:val="0"/>
              <w:autoSpaceDN w:val="0"/>
              <w:adjustRightInd w:val="0"/>
              <w:spacing w:before="0"/>
              <w:ind w:left="840"/>
              <w:jc w:val="left"/>
              <w:textAlignment w:val="baseline"/>
              <w:rPr>
                <w:rFonts w:cs="Arial"/>
                <w:lang w:val="sr-Cyrl-RS"/>
              </w:rPr>
            </w:pPr>
          </w:p>
          <w:p w:rsidR="00A12613" w:rsidRPr="00D27813" w:rsidRDefault="00A12613" w:rsidP="00D27813">
            <w:pPr>
              <w:suppressAutoHyphens/>
              <w:spacing w:before="0"/>
              <w:ind w:left="840"/>
              <w:rPr>
                <w:rFonts w:cs="Arial"/>
                <w:sz w:val="24"/>
                <w:szCs w:val="20"/>
                <w:lang w:val="sr-Cyrl-RS"/>
              </w:rPr>
            </w:pP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lastRenderedPageBreak/>
              <w:t>6</w:t>
            </w:r>
            <w:r w:rsidR="00A12613" w:rsidRPr="00101511">
              <w:rPr>
                <w:rFonts w:cs="Arial"/>
              </w:rPr>
              <w:t>.</w:t>
            </w:r>
          </w:p>
        </w:tc>
        <w:tc>
          <w:tcPr>
            <w:tcW w:w="8430" w:type="dxa"/>
          </w:tcPr>
          <w:p w:rsidR="00A12613" w:rsidRPr="00101511" w:rsidRDefault="00A12613" w:rsidP="00A12613">
            <w:pPr>
              <w:autoSpaceDE w:val="0"/>
              <w:autoSpaceDN w:val="0"/>
              <w:adjustRightInd w:val="0"/>
              <w:rPr>
                <w:rFonts w:cs="Arial"/>
                <w:b/>
                <w:lang w:val="sr-Latn-CS" w:eastAsia="sr-Latn-CS"/>
              </w:rPr>
            </w:pPr>
            <w:r w:rsidRPr="00101511">
              <w:rPr>
                <w:rFonts w:cs="Arial"/>
                <w:b/>
                <w:u w:val="single"/>
                <w:lang w:val="sr-Latn-CS" w:eastAsia="sr-Latn-CS"/>
              </w:rPr>
              <w:t>Услов:</w:t>
            </w:r>
          </w:p>
          <w:p w:rsidR="003464BD" w:rsidRPr="00F05B80" w:rsidRDefault="003464BD" w:rsidP="003464BD">
            <w:pPr>
              <w:autoSpaceDE w:val="0"/>
              <w:autoSpaceDN w:val="0"/>
              <w:adjustRightInd w:val="0"/>
              <w:rPr>
                <w:rFonts w:cs="Arial"/>
                <w:b/>
                <w:lang w:val="sr-Latn-CS" w:eastAsia="sr-Latn-CS"/>
              </w:rPr>
            </w:pPr>
            <w:r w:rsidRPr="00F05B80">
              <w:rPr>
                <w:rFonts w:cs="Arial"/>
                <w:b/>
                <w:lang w:val="sr-Latn-CS" w:eastAsia="sr-Latn-CS"/>
              </w:rPr>
              <w:t xml:space="preserve">Пословни капацитет </w:t>
            </w:r>
          </w:p>
          <w:p w:rsidR="003464BD" w:rsidRPr="00101511" w:rsidRDefault="003464BD" w:rsidP="003464BD">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911663" w:rsidRPr="00C16E8E" w:rsidRDefault="003464BD" w:rsidP="00C16E8E">
            <w:pPr>
              <w:autoSpaceDE w:val="0"/>
              <w:autoSpaceDN w:val="0"/>
              <w:spacing w:before="0"/>
              <w:ind w:left="-108"/>
              <w:contextualSpacing/>
              <w:rPr>
                <w:rFonts w:eastAsia="Calibri" w:cs="Arial"/>
                <w:lang w:val="sr-Latn-RS"/>
              </w:rPr>
            </w:pP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Pr="00101511">
              <w:rPr>
                <w:rFonts w:cs="Arial"/>
                <w:lang w:val="sr-Cyrl-RS" w:eastAsia="sr-Latn-CS"/>
              </w:rPr>
              <w:t xml:space="preserve"> (</w:t>
            </w:r>
            <w:r w:rsidRPr="00101511">
              <w:rPr>
                <w:rFonts w:cs="Arial"/>
                <w:lang w:val="sr-Latn-CS" w:eastAsia="sr-Latn-CS"/>
              </w:rPr>
              <w:t xml:space="preserve"> </w:t>
            </w:r>
            <w:r w:rsidRPr="00F05B80">
              <w:rPr>
                <w:rFonts w:cs="Arial"/>
                <w:sz w:val="24"/>
                <w:szCs w:val="20"/>
                <w:lang w:val="sr-Cyrl-RS"/>
              </w:rPr>
              <w:t>201</w:t>
            </w:r>
            <w:r w:rsidR="00911663">
              <w:rPr>
                <w:rFonts w:cs="Arial"/>
                <w:sz w:val="24"/>
                <w:szCs w:val="20"/>
                <w:lang w:val="sr-Cyrl-RS"/>
              </w:rPr>
              <w:t>5</w:t>
            </w:r>
            <w:r w:rsidRPr="00F05B80">
              <w:rPr>
                <w:rFonts w:cs="Arial"/>
                <w:sz w:val="24"/>
                <w:szCs w:val="20"/>
                <w:lang w:val="sr-Cyrl-RS"/>
              </w:rPr>
              <w:t>.,201</w:t>
            </w:r>
            <w:r w:rsidR="00911663">
              <w:rPr>
                <w:rFonts w:cs="Arial"/>
                <w:sz w:val="24"/>
                <w:szCs w:val="20"/>
                <w:lang w:val="sr-Latn-RS"/>
              </w:rPr>
              <w:t>6</w:t>
            </w:r>
            <w:r w:rsidRPr="00F05B80">
              <w:rPr>
                <w:rFonts w:cs="Arial"/>
                <w:sz w:val="24"/>
                <w:szCs w:val="20"/>
                <w:lang w:val="sr-Cyrl-RS"/>
              </w:rPr>
              <w:t>. и 201</w:t>
            </w:r>
            <w:r w:rsidR="00911663">
              <w:rPr>
                <w:rFonts w:cs="Arial"/>
                <w:sz w:val="24"/>
                <w:szCs w:val="20"/>
                <w:lang w:val="sr-Latn-RS"/>
              </w:rPr>
              <w:t>7</w:t>
            </w:r>
            <w:r w:rsidRPr="00101511">
              <w:rPr>
                <w:rFonts w:cs="Arial"/>
                <w:lang w:val="sr-Latn-CS" w:eastAsia="sr-Latn-CS"/>
              </w:rPr>
              <w:t>) године</w:t>
            </w:r>
            <w:r w:rsidR="00911663">
              <w:rPr>
                <w:rFonts w:cs="Arial"/>
                <w:lang w:val="sr-Cyrl-RS" w:eastAsia="sr-Latn-CS"/>
              </w:rPr>
              <w:t>,</w:t>
            </w:r>
            <w:r w:rsidRPr="00101511">
              <w:rPr>
                <w:rFonts w:cs="Arial"/>
                <w:lang w:val="sr-Latn-CS" w:eastAsia="sr-Latn-CS"/>
              </w:rPr>
              <w:t xml:space="preserve"> </w:t>
            </w:r>
            <w:r w:rsidR="00911663" w:rsidRPr="00911663">
              <w:rPr>
                <w:rFonts w:eastAsia="Calibri" w:cs="Arial"/>
                <w:lang w:val="sr-Cyrl-CS"/>
              </w:rPr>
              <w:t xml:space="preserve">до дана објављивања Позива за подношење понуда </w:t>
            </w:r>
            <w:r w:rsidR="00911663" w:rsidRPr="00911663">
              <w:rPr>
                <w:rFonts w:eastAsia="Calibri" w:cs="Arial"/>
              </w:rPr>
              <w:t xml:space="preserve">на Порталу јавних набавки </w:t>
            </w:r>
            <w:r w:rsidRPr="00911663">
              <w:rPr>
                <w:rFonts w:cs="Arial"/>
                <w:lang w:val="sr-Latn-CS" w:eastAsia="sr-Latn-CS"/>
              </w:rPr>
              <w:t>и</w:t>
            </w:r>
            <w:r w:rsidRPr="00101511">
              <w:rPr>
                <w:rFonts w:cs="Arial"/>
                <w:lang w:val="sr-Latn-CS" w:eastAsia="sr-Latn-CS"/>
              </w:rPr>
              <w:t>звршио</w:t>
            </w:r>
            <w:r>
              <w:rPr>
                <w:rFonts w:cs="Arial"/>
                <w:lang w:val="sr-Cyrl-RS" w:eastAsia="sr-Latn-CS"/>
              </w:rPr>
              <w:t xml:space="preserve"> услуге које су предмет набавке </w:t>
            </w:r>
            <w:r w:rsidRPr="00101511">
              <w:rPr>
                <w:rFonts w:cs="Arial"/>
                <w:lang w:val="sr-Latn-CS" w:eastAsia="sr-Latn-CS"/>
              </w:rPr>
              <w:t xml:space="preserve"> </w:t>
            </w:r>
            <w:r>
              <w:rPr>
                <w:rFonts w:cs="Arial"/>
                <w:lang w:val="sr-Cyrl-RS" w:eastAsia="sr-Latn-CS"/>
              </w:rPr>
              <w:t xml:space="preserve">минимале укупне вредности </w:t>
            </w:r>
            <w:r w:rsidR="00911663" w:rsidRPr="0069268F">
              <w:rPr>
                <w:rFonts w:cs="Arial"/>
                <w:lang w:val="sr-Latn-RS" w:eastAsia="sr-Latn-CS"/>
              </w:rPr>
              <w:t>8</w:t>
            </w:r>
            <w:r w:rsidR="009D638A" w:rsidRPr="0069268F">
              <w:rPr>
                <w:rFonts w:cs="Arial"/>
                <w:lang w:val="sr-Latn-RS" w:eastAsia="sr-Latn-CS"/>
              </w:rPr>
              <w:t>.000.000,00</w:t>
            </w:r>
            <w:r w:rsidR="00FB1CBE" w:rsidRPr="0069268F">
              <w:rPr>
                <w:rFonts w:cs="Arial"/>
                <w:lang w:val="sr-Cyrl-RS" w:eastAsia="sr-Latn-CS"/>
              </w:rPr>
              <w:t xml:space="preserve"> </w:t>
            </w:r>
            <w:r w:rsidR="00FB1CBE" w:rsidRPr="00FB1CBE">
              <w:rPr>
                <w:rFonts w:cs="Arial"/>
                <w:lang w:val="sr-Cyrl-RS" w:eastAsia="sr-Latn-CS"/>
              </w:rPr>
              <w:t>дин</w:t>
            </w:r>
            <w:r w:rsidR="00C37839">
              <w:rPr>
                <w:rFonts w:cs="Arial"/>
                <w:lang w:eastAsia="sr-Latn-CS"/>
              </w:rPr>
              <w:t xml:space="preserve"> </w:t>
            </w:r>
            <w:r w:rsidR="00FB1CBE" w:rsidRPr="00FB1CBE">
              <w:rPr>
                <w:rFonts w:cs="Arial"/>
                <w:lang w:val="sr-Cyrl-RS" w:eastAsia="sr-Latn-CS"/>
              </w:rPr>
              <w:t>без ПДВ</w:t>
            </w:r>
            <w:r w:rsidR="00911663">
              <w:rPr>
                <w:rFonts w:cs="Arial"/>
                <w:lang w:val="sr-Cyrl-RS" w:eastAsia="sr-Latn-CS"/>
              </w:rPr>
              <w:t>,</w:t>
            </w:r>
            <w:r w:rsidR="00911663" w:rsidRPr="00911663">
              <w:rPr>
                <w:rFonts w:eastAsia="Calibri" w:cs="Arial"/>
                <w:color w:val="5B9BD5"/>
              </w:rPr>
              <w:t xml:space="preserve"> </w:t>
            </w:r>
            <w:r w:rsidR="00911663" w:rsidRPr="00911663">
              <w:rPr>
                <w:rFonts w:eastAsia="Calibri" w:cs="Arial"/>
              </w:rPr>
              <w:t> </w:t>
            </w:r>
            <w:r w:rsidR="00911663" w:rsidRPr="00911663">
              <w:rPr>
                <w:rFonts w:eastAsia="Calibri" w:cs="Arial"/>
                <w:lang w:val="sr-Latn-RS"/>
              </w:rPr>
              <w:t>у уговореном року, обиму и квалитету</w:t>
            </w:r>
            <w:r w:rsidR="00242425">
              <w:rPr>
                <w:rFonts w:eastAsia="Calibri" w:cs="Arial"/>
                <w:lang w:val="sr-Latn-RS"/>
              </w:rPr>
              <w:t>.</w:t>
            </w:r>
            <w:r w:rsidR="00911663" w:rsidRPr="00911663">
              <w:rPr>
                <w:rFonts w:eastAsia="Calibri" w:cs="Arial"/>
                <w:lang w:val="sr-Latn-RS"/>
              </w:rPr>
              <w:t xml:space="preserve"> </w:t>
            </w:r>
          </w:p>
          <w:p w:rsidR="00147496" w:rsidRPr="00147496" w:rsidRDefault="00A12613" w:rsidP="00A12613">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101511" w:rsidRPr="00101511" w:rsidRDefault="00A12613" w:rsidP="00A12613">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A12613" w:rsidRPr="00101511" w:rsidRDefault="00A12613" w:rsidP="00A12613">
            <w:pPr>
              <w:autoSpaceDE w:val="0"/>
              <w:autoSpaceDN w:val="0"/>
              <w:adjustRightInd w:val="0"/>
              <w:spacing w:before="0"/>
              <w:ind w:left="279" w:hanging="220"/>
              <w:rPr>
                <w:rFonts w:cs="Arial"/>
                <w:lang w:val="sr-Latn-CS" w:eastAsia="sr-Latn-CS"/>
              </w:rPr>
            </w:pPr>
            <w:r w:rsidRPr="00101511">
              <w:rPr>
                <w:rFonts w:cs="Arial"/>
                <w:lang w:val="sr-Latn-CS" w:eastAsia="sr-Latn-CS"/>
              </w:rPr>
              <w:t>-Потписане и оверене потврде купаца</w:t>
            </w:r>
          </w:p>
          <w:p w:rsidR="00A12613" w:rsidRPr="00101511" w:rsidRDefault="00A12613" w:rsidP="00A12613">
            <w:pPr>
              <w:rPr>
                <w:rFonts w:cs="Arial"/>
                <w:b/>
                <w:u w:val="single"/>
                <w:lang w:val="sr-Latn-CS" w:eastAsia="sr-Latn-CS"/>
              </w:rPr>
            </w:pPr>
            <w:r w:rsidRPr="00101511">
              <w:rPr>
                <w:rFonts w:cs="Arial"/>
                <w:b/>
                <w:u w:val="single"/>
                <w:lang w:val="sr-Latn-CS" w:eastAsia="sr-Latn-CS"/>
              </w:rPr>
              <w:t>Напомена:</w:t>
            </w:r>
          </w:p>
          <w:p w:rsidR="00A12613" w:rsidRPr="00911663" w:rsidRDefault="00A12613" w:rsidP="00D014EC">
            <w:pPr>
              <w:numPr>
                <w:ilvl w:val="0"/>
                <w:numId w:val="20"/>
              </w:numPr>
              <w:snapToGrid w:val="0"/>
              <w:rPr>
                <w:rFonts w:cs="Arial"/>
                <w:lang w:val="sr-Latn-CS" w:eastAsia="sr-Latn-CS"/>
              </w:rPr>
            </w:pPr>
            <w:r w:rsidRPr="00911663">
              <w:rPr>
                <w:rFonts w:cs="Arial"/>
                <w:lang w:val="sr-Latn-CS" w:eastAsia="sr-Latn-CS"/>
              </w:rPr>
              <w:t xml:space="preserve">У случају да понуду подноси група понуђача, доказ из тачке </w:t>
            </w:r>
            <w:r w:rsidR="00147496" w:rsidRPr="00911663">
              <w:rPr>
                <w:rFonts w:cs="Arial"/>
                <w:lang w:val="sr-Cyrl-RS" w:eastAsia="sr-Latn-CS"/>
              </w:rPr>
              <w:t xml:space="preserve">6 </w:t>
            </w:r>
            <w:r w:rsidRPr="00911663">
              <w:rPr>
                <w:rFonts w:cs="Arial"/>
                <w:lang w:val="sr-Latn-CS" w:eastAsia="sr-Latn-CS"/>
              </w:rPr>
              <w:t>доставити за оног члана групе који испуњава тражени услов (дово</w:t>
            </w:r>
            <w:r w:rsidR="00147496" w:rsidRPr="00911663">
              <w:rPr>
                <w:rFonts w:cs="Arial"/>
                <w:lang w:val="sr-Latn-CS" w:eastAsia="sr-Latn-CS"/>
              </w:rPr>
              <w:t xml:space="preserve">љно је да 1 члан групе достави </w:t>
            </w:r>
            <w:r w:rsidR="00147496" w:rsidRPr="00911663">
              <w:rPr>
                <w:rFonts w:cs="Arial"/>
                <w:lang w:val="sr-Cyrl-RS" w:eastAsia="sr-Latn-CS"/>
              </w:rPr>
              <w:t>захтеване доказе</w:t>
            </w:r>
            <w:r w:rsidRPr="00911663">
              <w:rPr>
                <w:rFonts w:cs="Arial"/>
                <w:lang w:val="sr-Latn-CS" w:eastAsia="sr-Latn-CS"/>
              </w:rPr>
              <w:t xml:space="preserve">), а уколико више њих заједно испуњавају услов из тачке </w:t>
            </w:r>
            <w:r w:rsidR="00147496" w:rsidRPr="00911663">
              <w:rPr>
                <w:rFonts w:cs="Arial"/>
                <w:lang w:val="sr-Cyrl-RS" w:eastAsia="sr-Latn-CS"/>
              </w:rPr>
              <w:t>6</w:t>
            </w:r>
            <w:r w:rsidR="00147496" w:rsidRPr="00911663">
              <w:rPr>
                <w:rFonts w:cs="Arial"/>
                <w:lang w:val="sr-Latn-CS" w:eastAsia="sr-Latn-CS"/>
              </w:rPr>
              <w:t xml:space="preserve">. </w:t>
            </w:r>
            <w:r w:rsidR="00147496" w:rsidRPr="00911663">
              <w:rPr>
                <w:rFonts w:cs="Arial"/>
                <w:lang w:val="sr-Cyrl-RS" w:eastAsia="sr-Latn-CS"/>
              </w:rPr>
              <w:t>-</w:t>
            </w:r>
            <w:r w:rsidR="00147496" w:rsidRPr="00911663">
              <w:rPr>
                <w:rFonts w:cs="Arial"/>
                <w:lang w:val="sr-Latn-CS" w:eastAsia="sr-Latn-CS"/>
              </w:rPr>
              <w:t xml:space="preserve"> ов</w:t>
            </w:r>
            <w:r w:rsidR="00147496" w:rsidRPr="00911663">
              <w:rPr>
                <w:rFonts w:cs="Arial"/>
                <w:lang w:val="sr-Cyrl-RS" w:eastAsia="sr-Latn-CS"/>
              </w:rPr>
              <w:t>е</w:t>
            </w:r>
            <w:r w:rsidRPr="00911663">
              <w:rPr>
                <w:rFonts w:cs="Arial"/>
                <w:lang w:val="sr-Latn-CS" w:eastAsia="sr-Latn-CS"/>
              </w:rPr>
              <w:t xml:space="preserve"> доказ</w:t>
            </w:r>
            <w:r w:rsidR="00147496" w:rsidRPr="00911663">
              <w:rPr>
                <w:rFonts w:cs="Arial"/>
                <w:lang w:val="sr-Cyrl-RS" w:eastAsia="sr-Latn-CS"/>
              </w:rPr>
              <w:t>е</w:t>
            </w:r>
            <w:r w:rsidRPr="00911663">
              <w:rPr>
                <w:rFonts w:cs="Arial"/>
                <w:lang w:val="sr-Latn-CS" w:eastAsia="sr-Latn-CS"/>
              </w:rPr>
              <w:t xml:space="preserve"> доставити за те чланове.</w:t>
            </w:r>
          </w:p>
          <w:p w:rsidR="00274C2A" w:rsidRPr="00ED031A" w:rsidRDefault="00A12613" w:rsidP="00ED031A">
            <w:pPr>
              <w:numPr>
                <w:ilvl w:val="0"/>
                <w:numId w:val="20"/>
              </w:numPr>
              <w:snapToGrid w:val="0"/>
              <w:rPr>
                <w:rFonts w:cs="Arial"/>
                <w:sz w:val="20"/>
                <w:szCs w:val="20"/>
                <w:lang w:val="sr-Latn-CS" w:eastAsia="sr-Latn-CS"/>
              </w:rPr>
            </w:pPr>
            <w:r w:rsidRPr="009116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5C9F">
        <w:rPr>
          <w:rFonts w:cs="Arial"/>
          <w:lang w:val="sr-Cyrl-RS" w:eastAsia="zh-CN"/>
        </w:rPr>
        <w:t>6</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274C2A" w:rsidRPr="00274C2A"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lastRenderedPageBreak/>
        <w:t xml:space="preserve">-извод из регистра АПР: </w:t>
      </w:r>
      <w:hyperlink r:id="rId174"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75"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274C2A" w:rsidRDefault="00BE7496" w:rsidP="00B13CD3">
      <w:pPr>
        <w:spacing w:before="0"/>
        <w:rPr>
          <w:rFonts w:cs="Arial"/>
          <w:color w:val="00B0F0"/>
          <w:lang w:val="sr-Cyrl-RS" w:eastAsia="zh-CN"/>
        </w:rPr>
      </w:pPr>
    </w:p>
    <w:p w:rsidR="00A33C7A" w:rsidRPr="00ED031A"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911663" w:rsidRPr="00911663" w:rsidRDefault="00911663" w:rsidP="00911663">
      <w:pPr>
        <w:rPr>
          <w:rFonts w:cs="Arial"/>
          <w:color w:val="000000" w:themeColor="text1"/>
          <w:lang w:val="ru-RU"/>
        </w:rPr>
      </w:pPr>
      <w:r w:rsidRPr="00911663">
        <w:rPr>
          <w:rFonts w:cs="Arial"/>
          <w:color w:val="000000" w:themeColor="text1"/>
          <w:lang w:val="ru-RU"/>
        </w:rPr>
        <w:t>Избор најповољније понуде ће се извршити применом критеријума „Најнижа понуђена цена“.</w:t>
      </w:r>
    </w:p>
    <w:p w:rsidR="00911663" w:rsidRPr="00911663" w:rsidRDefault="00911663" w:rsidP="00911663">
      <w:pPr>
        <w:rPr>
          <w:rFonts w:cs="Arial"/>
          <w:color w:val="000000" w:themeColor="text1"/>
          <w:lang w:val="ru-RU"/>
        </w:rPr>
      </w:pPr>
      <w:r w:rsidRPr="00911663">
        <w:rPr>
          <w:rFonts w:cs="Arial"/>
          <w:color w:val="000000" w:themeColor="text1"/>
          <w:lang w:val="ru-RU"/>
        </w:rPr>
        <w:t>Критеријум за оцењивање понуда Најнижа понуђена цена, заснива се на понуђеној цени као једином критеријуму.</w:t>
      </w:r>
    </w:p>
    <w:p w:rsidR="00911663" w:rsidRPr="00911663" w:rsidRDefault="00911663" w:rsidP="00911663">
      <w:pPr>
        <w:rPr>
          <w:rFonts w:cs="Arial"/>
          <w:color w:val="000000" w:themeColor="text1"/>
          <w:lang w:val="ru-RU"/>
        </w:rPr>
      </w:pPr>
      <w:r w:rsidRPr="00911663">
        <w:rPr>
          <w:rFonts w:cs="Arial"/>
          <w:color w:val="000000" w:themeColor="text1"/>
          <w:lang w:val="ru-RU"/>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 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11663" w:rsidRPr="00911663" w:rsidRDefault="00911663" w:rsidP="00911663">
      <w:pPr>
        <w:rPr>
          <w:rFonts w:cs="Arial"/>
          <w:color w:val="000000" w:themeColor="text1"/>
          <w:lang w:val="ru-RU"/>
        </w:rPr>
      </w:pPr>
      <w:r w:rsidRPr="00911663">
        <w:rPr>
          <w:rFonts w:cs="Arial"/>
          <w:color w:val="000000" w:themeColor="text1"/>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911663" w:rsidRPr="00911663" w:rsidRDefault="00911663" w:rsidP="00911663">
      <w:pPr>
        <w:rPr>
          <w:rFonts w:cs="Arial"/>
          <w:color w:val="000000" w:themeColor="text1"/>
          <w:lang w:val="ru-RU"/>
        </w:rPr>
      </w:pPr>
      <w:r w:rsidRPr="00911663">
        <w:rPr>
          <w:rFonts w:cs="Arial"/>
          <w:color w:val="000000" w:themeColor="text1"/>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911663" w:rsidRPr="00911663" w:rsidRDefault="00911663" w:rsidP="00911663">
      <w:pPr>
        <w:rPr>
          <w:rFonts w:cs="Arial"/>
          <w:color w:val="000000" w:themeColor="text1"/>
          <w:lang w:val="ru-RU"/>
        </w:rPr>
      </w:pPr>
      <w:r w:rsidRPr="00911663">
        <w:rPr>
          <w:rFonts w:cs="Arial"/>
          <w:color w:val="000000" w:themeColor="text1"/>
          <w:lang w:val="ru-RU"/>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D638A" w:rsidRDefault="00911663" w:rsidP="00283EAD">
      <w:pPr>
        <w:rPr>
          <w:rFonts w:cs="Arial"/>
          <w:color w:val="000000" w:themeColor="text1"/>
          <w:lang w:val="ru-RU"/>
        </w:rPr>
      </w:pPr>
      <w:r w:rsidRPr="00911663">
        <w:rPr>
          <w:rFonts w:cs="Arial"/>
          <w:color w:val="000000" w:themeColor="text1"/>
          <w:lang w:val="ru-RU"/>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15A37" w:rsidRPr="00C16E8E" w:rsidRDefault="00F15A37" w:rsidP="00283EAD">
      <w:pPr>
        <w:rPr>
          <w:rFonts w:cs="Arial"/>
        </w:rPr>
      </w:pPr>
    </w:p>
    <w:p w:rsidR="00A33C7A" w:rsidRPr="00C16E8E" w:rsidRDefault="00BE2596" w:rsidP="00A33C7A">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911663" w:rsidRPr="00911663" w:rsidRDefault="00911663" w:rsidP="00911663">
      <w:pPr>
        <w:rPr>
          <w:rFonts w:eastAsiaTheme="minorHAnsi" w:cs="Arial"/>
          <w:lang w:val="sr-Latn-RS"/>
        </w:rPr>
      </w:pPr>
      <w:r w:rsidRPr="00911663">
        <w:rPr>
          <w:rFonts w:cs="Arial"/>
        </w:rPr>
        <w:t>Уколико две или више понуда имају исту понуђену цену, повољнија понуда биће изабрана путем жреба.</w:t>
      </w:r>
    </w:p>
    <w:p w:rsidR="00911663" w:rsidRPr="00911663" w:rsidRDefault="00911663" w:rsidP="00911663">
      <w:pPr>
        <w:rPr>
          <w:rFonts w:cs="Arial"/>
          <w:b/>
          <w:bCs/>
          <w:lang w:val="sr-Cyrl-RS"/>
        </w:rPr>
      </w:pPr>
      <w:r w:rsidRPr="00911663">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911663">
        <w:rPr>
          <w:rFonts w:cs="Arial"/>
          <w:lang w:val="sr-Cyrl-RS"/>
        </w:rPr>
        <w:t>н</w:t>
      </w:r>
      <w:r w:rsidRPr="00911663">
        <w:rPr>
          <w:rFonts w:cs="Arial"/>
        </w:rPr>
        <w:t>аручилац ће исписати називе Понуђача, те папире ставити у кутију, одакле ће један од чланова Комисије извући само један папир.</w:t>
      </w:r>
      <w:r w:rsidRPr="00911663">
        <w:rPr>
          <w:rFonts w:cs="Arial"/>
          <w:lang w:val="sr-Cyrl-RS"/>
        </w:rPr>
        <w:t xml:space="preserve"> Понуди </w:t>
      </w:r>
      <w:r w:rsidRPr="00911663">
        <w:rPr>
          <w:rFonts w:cs="Arial"/>
        </w:rPr>
        <w:t>Понуђач</w:t>
      </w:r>
      <w:r w:rsidRPr="00911663">
        <w:rPr>
          <w:rFonts w:cs="Arial"/>
          <w:lang w:val="sr-Cyrl-RS"/>
        </w:rPr>
        <w:t>а</w:t>
      </w:r>
      <w:r w:rsidRPr="00911663">
        <w:rPr>
          <w:rFonts w:cs="Arial"/>
        </w:rPr>
        <w:t xml:space="preserve"> чији назив буде на извученом папиру биће додељен </w:t>
      </w:r>
      <w:r w:rsidRPr="00911663">
        <w:rPr>
          <w:rFonts w:cs="Arial"/>
          <w:lang w:val="sr-Cyrl-RS"/>
        </w:rPr>
        <w:t>повољнији ранг</w:t>
      </w:r>
      <w:r w:rsidRPr="00911663">
        <w:rPr>
          <w:rFonts w:cs="Arial"/>
        </w:rPr>
        <w:t>.</w:t>
      </w:r>
      <w:r w:rsidRPr="00911663">
        <w:rPr>
          <w:rFonts w:cs="Arial"/>
          <w:lang w:val="sr-Cyrl-RS"/>
        </w:rPr>
        <w:t xml:space="preserve"> О извршеном жребању сачињава се записник који потписују представници наручиоца и присутних понуђача.</w:t>
      </w:r>
    </w:p>
    <w:p w:rsidR="000A0E5A" w:rsidRDefault="000A0E5A" w:rsidP="00C400D5">
      <w:pPr>
        <w:pStyle w:val="KDPodnaslov1"/>
        <w:spacing w:before="0"/>
        <w:ind w:left="360"/>
        <w:rPr>
          <w:rFonts w:cs="Arial"/>
          <w:lang w:val="sr-Cyrl-RS"/>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p>
    <w:p w:rsidR="00C16E8E" w:rsidRDefault="00C16E8E" w:rsidP="00C400D5">
      <w:pPr>
        <w:pStyle w:val="KDPodnaslov1"/>
        <w:spacing w:before="0"/>
        <w:ind w:left="360"/>
        <w:rPr>
          <w:rFonts w:cs="Arial"/>
          <w:lang w:val="sr-Cyrl-RS"/>
        </w:rPr>
      </w:pPr>
    </w:p>
    <w:p w:rsidR="000A0E5A" w:rsidRDefault="000A0E5A" w:rsidP="00C400D5">
      <w:pPr>
        <w:pStyle w:val="KDPodnaslov1"/>
        <w:spacing w:before="0"/>
        <w:ind w:left="360"/>
        <w:rPr>
          <w:rFonts w:cs="Arial"/>
          <w:lang w:val="sr-Cyrl-RS"/>
        </w:rPr>
      </w:pPr>
    </w:p>
    <w:p w:rsidR="000A0E5A" w:rsidRDefault="000A0E5A" w:rsidP="00C400D5">
      <w:pPr>
        <w:pStyle w:val="KDPodnaslov1"/>
        <w:spacing w:before="0"/>
        <w:ind w:left="360"/>
        <w:rPr>
          <w:rFonts w:cs="Arial"/>
          <w:lang w:val="sr-Cyrl-RS"/>
        </w:rPr>
      </w:pPr>
    </w:p>
    <w:p w:rsidR="000A0E5A" w:rsidRDefault="000A0E5A" w:rsidP="00C400D5">
      <w:pPr>
        <w:pStyle w:val="KDPodnaslov1"/>
        <w:spacing w:before="0"/>
        <w:ind w:left="360"/>
        <w:rPr>
          <w:rFonts w:cs="Arial"/>
          <w:lang w:val="sr-Cyrl-RS"/>
        </w:rPr>
      </w:pPr>
    </w:p>
    <w:p w:rsidR="000A0E5A" w:rsidRDefault="000A0E5A" w:rsidP="00C400D5">
      <w:pPr>
        <w:pStyle w:val="KDPodnaslov1"/>
        <w:spacing w:before="0"/>
        <w:ind w:left="360"/>
        <w:rPr>
          <w:rFonts w:cs="Arial"/>
          <w:lang w:val="sr-Cyrl-RS"/>
        </w:rPr>
      </w:pPr>
    </w:p>
    <w:p w:rsidR="000A0E5A" w:rsidRDefault="000A0E5A"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43075B" w:rsidRDefault="0043075B" w:rsidP="00C400D5">
      <w:pPr>
        <w:pStyle w:val="KDPodnaslov1"/>
        <w:spacing w:before="0"/>
        <w:ind w:left="360"/>
        <w:rPr>
          <w:rFonts w:cs="Arial"/>
          <w:lang w:val="sr-Cyrl-RS"/>
        </w:rPr>
      </w:pPr>
    </w:p>
    <w:p w:rsidR="0043075B" w:rsidRDefault="0043075B" w:rsidP="00C400D5">
      <w:pPr>
        <w:pStyle w:val="KDPodnaslov1"/>
        <w:spacing w:before="0"/>
        <w:ind w:left="360"/>
        <w:rPr>
          <w:rFonts w:cs="Arial"/>
          <w:lang w:val="sr-Cyrl-RS"/>
        </w:rPr>
      </w:pPr>
    </w:p>
    <w:p w:rsidR="0043075B" w:rsidRDefault="0043075B" w:rsidP="00C400D5">
      <w:pPr>
        <w:pStyle w:val="KDPodnaslov1"/>
        <w:spacing w:before="0"/>
        <w:ind w:left="360"/>
        <w:rPr>
          <w:rFonts w:cs="Arial"/>
          <w:lang w:val="sr-Cyrl-RS"/>
        </w:rPr>
      </w:pPr>
    </w:p>
    <w:p w:rsidR="0043075B" w:rsidRDefault="0043075B" w:rsidP="00C400D5">
      <w:pPr>
        <w:pStyle w:val="KDPodnaslov1"/>
        <w:spacing w:before="0"/>
        <w:ind w:left="360"/>
        <w:rPr>
          <w:rFonts w:cs="Arial"/>
          <w:lang w:val="sr-Cyrl-RS"/>
        </w:rPr>
      </w:pPr>
    </w:p>
    <w:p w:rsidR="00C16E8E" w:rsidRDefault="00C16E8E" w:rsidP="00C400D5">
      <w:pPr>
        <w:pStyle w:val="KDPodnaslov1"/>
        <w:spacing w:before="0"/>
        <w:ind w:left="360"/>
        <w:rPr>
          <w:rFonts w:cs="Arial"/>
          <w:lang w:val="sr-Cyrl-RS"/>
        </w:rPr>
      </w:pPr>
    </w:p>
    <w:p w:rsidR="008D2B23" w:rsidRPr="00E47C2E" w:rsidRDefault="00C400D5" w:rsidP="00C400D5">
      <w:pPr>
        <w:pStyle w:val="KDPodnaslov1"/>
        <w:spacing w:before="0"/>
        <w:ind w:left="360"/>
        <w:rPr>
          <w:rFonts w:cs="Arial"/>
        </w:rPr>
      </w:pPr>
      <w:r>
        <w:rPr>
          <w:rFonts w:cs="Arial"/>
          <w:lang w:val="sr-Cyrl-RS"/>
        </w:rPr>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lastRenderedPageBreak/>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C16E8E" w:rsidRDefault="008D2B23" w:rsidP="00C16E8E">
      <w:pPr>
        <w:rPr>
          <w:lang w:val="sr-Cyrl-RS"/>
        </w:rPr>
      </w:pPr>
      <w:r w:rsidRPr="00C16E8E">
        <w:rPr>
          <w:rFonts w:cs="Arial"/>
          <w:lang w:val="ru-RU"/>
        </w:rPr>
        <w:t xml:space="preserve">Понуђач подноси понуду у затвореној коверти </w:t>
      </w:r>
      <w:r w:rsidRPr="00C16E8E">
        <w:rPr>
          <w:rFonts w:cs="Arial"/>
        </w:rPr>
        <w:t>или кутији</w:t>
      </w:r>
      <w:r w:rsidRPr="00C16E8E">
        <w:rPr>
          <w:rFonts w:cs="Arial"/>
          <w:lang w:val="ru-RU"/>
        </w:rPr>
        <w:t xml:space="preserve">, тако да се </w:t>
      </w:r>
      <w:r w:rsidR="00613B13" w:rsidRPr="00C16E8E">
        <w:rPr>
          <w:rFonts w:cs="Arial"/>
          <w:lang w:val="ru-RU"/>
        </w:rPr>
        <w:t>при отварању може проверити да ли је затворена, као и када</w:t>
      </w:r>
      <w:r w:rsidRPr="00C16E8E">
        <w:rPr>
          <w:rFonts w:cs="Arial"/>
          <w:lang w:val="ru-RU"/>
        </w:rPr>
        <w:t xml:space="preserve">, на адресу: Јавно предузеће „Електропривреда Србије“, </w:t>
      </w:r>
      <w:r w:rsidR="002A4077" w:rsidRPr="00C16E8E">
        <w:rPr>
          <w:rFonts w:cs="Arial"/>
          <w:lang w:val="ru-RU"/>
        </w:rPr>
        <w:t>огранак ТЕНТ,</w:t>
      </w:r>
      <w:r w:rsidR="00C16E8E">
        <w:rPr>
          <w:rFonts w:cs="Arial"/>
          <w:color w:val="000000" w:themeColor="text1"/>
          <w:lang w:val="ru-RU"/>
        </w:rPr>
        <w:t>Богољуба Урошевића Црног 44, 11</w:t>
      </w:r>
      <w:r w:rsidR="005F6AAF" w:rsidRPr="00C16E8E">
        <w:rPr>
          <w:rFonts w:cs="Arial"/>
          <w:color w:val="000000" w:themeColor="text1"/>
          <w:lang w:val="ru-RU"/>
        </w:rPr>
        <w:t>500 Обреновац</w:t>
      </w:r>
      <w:r w:rsidR="002A4077" w:rsidRPr="00C16E8E">
        <w:rPr>
          <w:rFonts w:cs="Arial"/>
          <w:color w:val="000000" w:themeColor="text1"/>
          <w:lang w:val="ru-RU"/>
        </w:rPr>
        <w:t>,</w:t>
      </w:r>
      <w:r w:rsidR="002A4077" w:rsidRPr="00C16E8E">
        <w:rPr>
          <w:rFonts w:cs="Arial"/>
          <w:lang w:val="ru-RU"/>
        </w:rPr>
        <w:t xml:space="preserve">ПАК </w:t>
      </w:r>
      <w:r w:rsidR="00AB1C64" w:rsidRPr="00C16E8E">
        <w:rPr>
          <w:rFonts w:cs="Arial"/>
        </w:rPr>
        <w:t>11</w:t>
      </w:r>
      <w:r w:rsidRPr="00C16E8E">
        <w:rPr>
          <w:rFonts w:cs="Arial"/>
          <w:lang w:val="ru-RU"/>
        </w:rPr>
        <w:t xml:space="preserve"> - са назнак</w:t>
      </w:r>
      <w:r w:rsidR="005F6AAF" w:rsidRPr="00C16E8E">
        <w:rPr>
          <w:rFonts w:cs="Arial"/>
          <w:lang w:val="ru-RU"/>
        </w:rPr>
        <w:t>ом: „Понуда за јавну набавку услуга:</w:t>
      </w:r>
      <w:r w:rsidR="000E148C" w:rsidRPr="00C16E8E">
        <w:rPr>
          <w:lang w:val="sr-Cyrl-RS"/>
        </w:rPr>
        <w:t xml:space="preserve"> </w:t>
      </w:r>
      <w:r w:rsidR="009D638A" w:rsidRPr="00C16E8E">
        <w:rPr>
          <w:rFonts w:cs="Arial"/>
          <w:lang w:val="sr-Cyrl-RS" w:eastAsia="hr-HR"/>
        </w:rPr>
        <w:t>Праћење утицаја отпадних вода ТЕНТ А</w:t>
      </w:r>
      <w:r w:rsidR="009D638A" w:rsidRPr="00C16E8E">
        <w:rPr>
          <w:rFonts w:cs="Arial"/>
          <w:lang w:val="sr-Latn-RS" w:eastAsia="hr-HR"/>
        </w:rPr>
        <w:t xml:space="preserve">, </w:t>
      </w:r>
      <w:r w:rsidR="009D638A" w:rsidRPr="00C16E8E">
        <w:rPr>
          <w:rFonts w:cs="Arial"/>
          <w:lang w:val="sr-Cyrl-RS" w:eastAsia="hr-HR"/>
        </w:rPr>
        <w:t>ТЕНТ Б, ТЕК,  ТЕМ на површинске и подземне   воде</w:t>
      </w:r>
      <w:r w:rsidR="009D638A" w:rsidRPr="00C16E8E">
        <w:rPr>
          <w:rFonts w:cs="Arial"/>
          <w:lang w:val="sr-Latn-RS" w:eastAsia="hr-HR"/>
        </w:rPr>
        <w:t>.</w:t>
      </w:r>
      <w:r w:rsidRPr="00C16E8E">
        <w:rPr>
          <w:rFonts w:cs="Arial"/>
          <w:lang w:val="ru-RU"/>
        </w:rPr>
        <w:t>Јавна набавка број</w:t>
      </w:r>
      <w:r w:rsidR="00F05B80" w:rsidRPr="00C16E8E">
        <w:rPr>
          <w:rFonts w:cs="Arial"/>
          <w:lang w:val="ru-RU"/>
        </w:rPr>
        <w:t>:</w:t>
      </w:r>
      <w:r w:rsidRPr="00C16E8E">
        <w:rPr>
          <w:rFonts w:cs="Arial"/>
          <w:lang w:val="ru-RU"/>
        </w:rPr>
        <w:t xml:space="preserve"> </w:t>
      </w:r>
      <w:r w:rsidR="00C16E8E" w:rsidRPr="00C16E8E">
        <w:rPr>
          <w:rFonts w:cs="Arial"/>
          <w:lang w:val="sr-Cyrl-CS"/>
        </w:rPr>
        <w:t>3000/</w:t>
      </w:r>
      <w:r w:rsidR="00C16E8E" w:rsidRPr="00C16E8E">
        <w:rPr>
          <w:rFonts w:cs="Arial"/>
          <w:lang w:val="sr-Latn-RS"/>
        </w:rPr>
        <w:t>1091</w:t>
      </w:r>
      <w:r w:rsidR="00C16E8E" w:rsidRPr="00C16E8E">
        <w:rPr>
          <w:rFonts w:cs="Arial"/>
          <w:lang w:val="sr-Cyrl-CS"/>
        </w:rPr>
        <w:t>/2018 (</w:t>
      </w:r>
      <w:r w:rsidR="00C16E8E" w:rsidRPr="00C16E8E">
        <w:rPr>
          <w:rFonts w:cs="Arial"/>
          <w:lang w:val="sr-Latn-RS"/>
        </w:rPr>
        <w:t>371/2018</w:t>
      </w:r>
      <w:r w:rsidR="00C16E8E" w:rsidRPr="00C16E8E">
        <w:rPr>
          <w:rFonts w:cs="Arial"/>
          <w:lang w:val="sr-Cyrl-CS"/>
        </w:rPr>
        <w:t>)</w:t>
      </w:r>
      <w:r w:rsidR="00C16E8E">
        <w:rPr>
          <w:lang w:val="sr-Cyrl-RS"/>
        </w:rPr>
        <w:t xml:space="preserve"> - </w:t>
      </w:r>
      <w:r w:rsidRPr="00C16E8E">
        <w:rPr>
          <w:rFonts w:cs="Arial"/>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E47C2E">
        <w:rPr>
          <w:rFonts w:cs="Arial"/>
        </w:rPr>
        <w:lastRenderedPageBreak/>
        <w:t xml:space="preserve">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88187D" w:rsidRDefault="00F05B80" w:rsidP="00F05B80">
      <w:pPr>
        <w:pStyle w:val="KDNabrajanje"/>
        <w:spacing w:before="0"/>
        <w:rPr>
          <w:rFonts w:cs="Arial"/>
        </w:rPr>
      </w:pPr>
      <w:r w:rsidRPr="0088187D">
        <w:rPr>
          <w:rFonts w:cs="Arial"/>
          <w:lang w:val="sr-Cyrl-CS"/>
        </w:rPr>
        <w:t>Списак извршених услуга</w:t>
      </w:r>
    </w:p>
    <w:p w:rsidR="00F05B80" w:rsidRPr="00061F73" w:rsidRDefault="00F05B80" w:rsidP="00F05B80">
      <w:pPr>
        <w:pStyle w:val="KDNabrajanje"/>
        <w:spacing w:before="0"/>
        <w:rPr>
          <w:rFonts w:cs="Arial"/>
        </w:rPr>
      </w:pPr>
      <w:r w:rsidRPr="0088187D">
        <w:rPr>
          <w:rFonts w:cs="Arial"/>
          <w:lang w:val="sr-Cyrl-CS"/>
        </w:rPr>
        <w:t>Потврда о референтним набавкама</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C16E8E" w:rsidRPr="0088187D" w:rsidRDefault="00C16E8E" w:rsidP="00C16E8E">
      <w:pPr>
        <w:pStyle w:val="KDNabrajanje"/>
      </w:pPr>
      <w:r w:rsidRPr="00C16E8E">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9D638A" w:rsidRPr="00BD52BF" w:rsidRDefault="008D2B23" w:rsidP="00BD52BF">
      <w:pPr>
        <w:ind w:right="-19"/>
        <w:outlineLvl w:val="0"/>
        <w:rPr>
          <w:rFonts w:cs="Arial"/>
          <w:b/>
          <w:lang w:val="sr-Cyrl-CS"/>
        </w:rPr>
      </w:pPr>
      <w:r w:rsidRPr="00BD52BF">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BD52BF">
        <w:rPr>
          <w:rFonts w:cs="Arial"/>
          <w:lang w:val="ru-RU"/>
        </w:rPr>
        <w:t xml:space="preserve"> на коју је поднео понуду</w:t>
      </w:r>
      <w:r w:rsidRPr="00BD52BF">
        <w:rPr>
          <w:rFonts w:cs="Arial"/>
          <w:lang w:val="ru-RU"/>
        </w:rPr>
        <w:t>, са назнаком „</w:t>
      </w:r>
      <w:r w:rsidRPr="00BD52BF">
        <w:rPr>
          <w:rFonts w:cs="Arial"/>
          <w:b/>
          <w:lang w:val="ru-RU"/>
        </w:rPr>
        <w:t xml:space="preserve">ИЗМЕНА – </w:t>
      </w:r>
      <w:r w:rsidR="009D638A" w:rsidRPr="00BD52BF">
        <w:rPr>
          <w:rFonts w:cs="Arial"/>
          <w:b/>
          <w:lang w:val="ru-RU"/>
        </w:rPr>
        <w:t xml:space="preserve">   </w:t>
      </w:r>
      <w:r w:rsidRPr="00BD52BF">
        <w:rPr>
          <w:rFonts w:cs="Arial"/>
          <w:b/>
          <w:lang w:val="ru-RU"/>
        </w:rPr>
        <w:t>ДОПУ</w:t>
      </w:r>
      <w:r w:rsidR="002811DC" w:rsidRPr="00BD52BF">
        <w:rPr>
          <w:rFonts w:cs="Arial"/>
          <w:b/>
          <w:lang w:val="ru-RU"/>
        </w:rPr>
        <w:t xml:space="preserve">НА - </w:t>
      </w:r>
      <w:r w:rsidR="009D638A" w:rsidRPr="00BD52BF">
        <w:rPr>
          <w:rFonts w:cs="Arial"/>
          <w:lang w:val="sr-Cyrl-RS" w:eastAsia="hr-HR"/>
        </w:rPr>
        <w:t>Праћење утицаја отпадних вода ТЕНТ А</w:t>
      </w:r>
      <w:r w:rsidR="009D638A" w:rsidRPr="00BD52BF">
        <w:rPr>
          <w:rFonts w:cs="Arial"/>
          <w:lang w:val="sr-Latn-RS" w:eastAsia="hr-HR"/>
        </w:rPr>
        <w:t xml:space="preserve">, </w:t>
      </w:r>
      <w:r w:rsidR="009D638A" w:rsidRPr="00BD52BF">
        <w:rPr>
          <w:rFonts w:cs="Arial"/>
          <w:lang w:val="sr-Cyrl-RS" w:eastAsia="hr-HR"/>
        </w:rPr>
        <w:t>ТЕНТ Б, ТЕК,  ТЕМ на површинске и подземне   воде</w:t>
      </w:r>
      <w:r w:rsidR="009D638A" w:rsidRPr="00BD52BF">
        <w:rPr>
          <w:rFonts w:cs="Arial"/>
          <w:lang w:val="sr-Latn-RS" w:eastAsia="hr-HR"/>
        </w:rPr>
        <w:t>.</w:t>
      </w:r>
      <w:r w:rsidR="009D638A" w:rsidRPr="00BD52BF">
        <w:rPr>
          <w:rFonts w:cs="Arial"/>
          <w:lang w:val="ru-RU"/>
        </w:rPr>
        <w:t xml:space="preserve">Јавна набавка број: </w:t>
      </w:r>
      <w:r w:rsidR="00BD52BF" w:rsidRPr="00BD52BF">
        <w:rPr>
          <w:rFonts w:cs="Arial"/>
          <w:b/>
          <w:lang w:val="sr-Cyrl-CS"/>
        </w:rPr>
        <w:t>3000/</w:t>
      </w:r>
      <w:r w:rsidR="00BD52BF" w:rsidRPr="00BD52BF">
        <w:rPr>
          <w:rFonts w:cs="Arial"/>
          <w:b/>
          <w:lang w:val="sr-Latn-RS"/>
        </w:rPr>
        <w:t>1091</w:t>
      </w:r>
      <w:r w:rsidR="00BD52BF" w:rsidRPr="00BD52BF">
        <w:rPr>
          <w:rFonts w:cs="Arial"/>
          <w:b/>
          <w:lang w:val="sr-Cyrl-CS"/>
        </w:rPr>
        <w:t>/2018 (</w:t>
      </w:r>
      <w:r w:rsidR="00BD52BF" w:rsidRPr="00BD52BF">
        <w:rPr>
          <w:rFonts w:cs="Arial"/>
          <w:b/>
          <w:lang w:val="sr-Latn-RS"/>
        </w:rPr>
        <w:t>371/2018</w:t>
      </w:r>
      <w:r w:rsidR="00BD52BF" w:rsidRPr="00BD52BF">
        <w:rPr>
          <w:rFonts w:cs="Arial"/>
          <w:b/>
          <w:lang w:val="sr-Cyrl-CS"/>
        </w:rPr>
        <w:t>)</w:t>
      </w:r>
      <w:r w:rsidR="009D638A" w:rsidRPr="00BD52BF">
        <w:rPr>
          <w:rFonts w:cs="Arial"/>
          <w:lang w:val="sr-Cyrl-RS" w:eastAsia="hr-HR"/>
        </w:rPr>
        <w:t>-</w:t>
      </w:r>
      <w:r w:rsidR="009D638A" w:rsidRPr="00BD52BF">
        <w:rPr>
          <w:rFonts w:cs="Arial"/>
          <w:b/>
          <w:lang w:val="sr-Cyrl-RS" w:eastAsia="hr-HR"/>
        </w:rPr>
        <w:t xml:space="preserve"> </w:t>
      </w:r>
      <w:r w:rsidR="009D638A" w:rsidRPr="00BD52BF">
        <w:rPr>
          <w:rFonts w:cs="Arial"/>
          <w:b/>
          <w:lang w:val="ru-RU"/>
        </w:rPr>
        <w:t>НЕ ОТВАРАТИ“.</w:t>
      </w:r>
    </w:p>
    <w:p w:rsidR="008D2B23" w:rsidRPr="00E47C2E" w:rsidRDefault="008D2B23" w:rsidP="009D638A">
      <w:pPr>
        <w:jc w:val="left"/>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BD52BF" w:rsidRPr="001A042D" w:rsidRDefault="008D2B23" w:rsidP="001A042D">
      <w:pPr>
        <w:ind w:right="-19"/>
        <w:jc w:val="left"/>
        <w:outlineLvl w:val="0"/>
        <w:rPr>
          <w:rFonts w:cs="Arial"/>
          <w:b/>
          <w:lang w:val="ru-RU"/>
        </w:rPr>
      </w:pPr>
      <w:r w:rsidRPr="001A042D">
        <w:rPr>
          <w:rFonts w:cs="Arial"/>
        </w:rPr>
        <w:t>У року за подношење понуде понуђач може да опозове поднету понуду писаним путем, на адресу Наручиоца, са назнаком „</w:t>
      </w:r>
      <w:r w:rsidRPr="001A042D">
        <w:rPr>
          <w:rFonts w:cs="Arial"/>
          <w:b/>
        </w:rPr>
        <w:t>ОПОЗ</w:t>
      </w:r>
      <w:r w:rsidR="002811DC" w:rsidRPr="001A042D">
        <w:rPr>
          <w:rFonts w:cs="Arial"/>
          <w:b/>
        </w:rPr>
        <w:t xml:space="preserve">ИВ - </w:t>
      </w:r>
      <w:r w:rsidR="00D27813" w:rsidRPr="001A042D">
        <w:rPr>
          <w:rFonts w:cs="Arial"/>
          <w:lang w:val="ru-RU"/>
        </w:rPr>
        <w:t>Понуда за јавну набавку услуга:</w:t>
      </w:r>
      <w:r w:rsidR="00D27813" w:rsidRPr="001A042D">
        <w:rPr>
          <w:lang w:val="sr-Cyrl-RS"/>
        </w:rPr>
        <w:t xml:space="preserve"> </w:t>
      </w:r>
      <w:r w:rsidR="009D638A" w:rsidRPr="001A042D">
        <w:rPr>
          <w:rFonts w:cs="Arial"/>
          <w:lang w:val="sr-Cyrl-RS" w:eastAsia="hr-HR"/>
        </w:rPr>
        <w:t>Праћење утицаја отпадних вода ТЕНТ А</w:t>
      </w:r>
      <w:r w:rsidR="009D638A" w:rsidRPr="001A042D">
        <w:rPr>
          <w:rFonts w:cs="Arial"/>
          <w:lang w:val="sr-Latn-RS" w:eastAsia="hr-HR"/>
        </w:rPr>
        <w:t xml:space="preserve">, </w:t>
      </w:r>
      <w:r w:rsidR="009D638A" w:rsidRPr="001A042D">
        <w:rPr>
          <w:rFonts w:cs="Arial"/>
          <w:lang w:val="sr-Cyrl-RS" w:eastAsia="hr-HR"/>
        </w:rPr>
        <w:t>ТЕНТ Б, ТЕК,  ТЕМ на површинске и подземне   воде</w:t>
      </w:r>
      <w:r w:rsidR="009D638A" w:rsidRPr="001A042D">
        <w:rPr>
          <w:rFonts w:cs="Arial"/>
          <w:lang w:val="sr-Latn-RS" w:eastAsia="hr-HR"/>
        </w:rPr>
        <w:t xml:space="preserve">, </w:t>
      </w:r>
      <w:r w:rsidR="009D638A" w:rsidRPr="001A042D">
        <w:rPr>
          <w:rFonts w:cs="Arial"/>
          <w:lang w:val="ru-RU"/>
        </w:rPr>
        <w:t xml:space="preserve">Јавна набавка број: </w:t>
      </w:r>
      <w:r w:rsidR="00BD52BF" w:rsidRPr="001A042D">
        <w:rPr>
          <w:rFonts w:cs="Arial"/>
          <w:b/>
          <w:lang w:val="sr-Cyrl-CS"/>
        </w:rPr>
        <w:t>3000/</w:t>
      </w:r>
      <w:r w:rsidR="00BD52BF" w:rsidRPr="001A042D">
        <w:rPr>
          <w:rFonts w:cs="Arial"/>
          <w:b/>
          <w:lang w:val="sr-Latn-RS"/>
        </w:rPr>
        <w:t>1091</w:t>
      </w:r>
      <w:r w:rsidR="00BD52BF" w:rsidRPr="001A042D">
        <w:rPr>
          <w:rFonts w:cs="Arial"/>
          <w:b/>
          <w:lang w:val="sr-Cyrl-CS"/>
        </w:rPr>
        <w:t>/2018 (</w:t>
      </w:r>
      <w:r w:rsidR="00BD52BF" w:rsidRPr="001A042D">
        <w:rPr>
          <w:rFonts w:cs="Arial"/>
          <w:b/>
          <w:lang w:val="sr-Latn-RS"/>
        </w:rPr>
        <w:t>371/2018</w:t>
      </w:r>
      <w:r w:rsidR="00BD52BF" w:rsidRPr="001A042D">
        <w:rPr>
          <w:rFonts w:cs="Arial"/>
          <w:b/>
          <w:lang w:val="sr-Cyrl-CS"/>
        </w:rPr>
        <w:t>)</w:t>
      </w:r>
      <w:r w:rsidR="00BD52BF" w:rsidRPr="001A042D">
        <w:rPr>
          <w:rFonts w:cs="Arial"/>
          <w:lang w:val="sr-Cyrl-RS" w:eastAsia="hr-HR"/>
        </w:rPr>
        <w:t>-</w:t>
      </w:r>
      <w:r w:rsidR="00BD52BF" w:rsidRPr="001A042D">
        <w:rPr>
          <w:rFonts w:cs="Arial"/>
          <w:b/>
          <w:lang w:val="sr-Cyrl-RS" w:eastAsia="hr-HR"/>
        </w:rPr>
        <w:t xml:space="preserve"> </w:t>
      </w:r>
      <w:r w:rsidR="00BD52BF" w:rsidRPr="001A042D">
        <w:rPr>
          <w:rFonts w:cs="Arial"/>
          <w:b/>
          <w:lang w:val="ru-RU"/>
        </w:rPr>
        <w:t>НЕ ОТВАРАТИ“.</w:t>
      </w:r>
    </w:p>
    <w:p w:rsidR="00BD52BF" w:rsidRPr="001A042D" w:rsidRDefault="008D2B23" w:rsidP="001A042D">
      <w:pPr>
        <w:ind w:right="-19"/>
        <w:jc w:val="left"/>
        <w:outlineLvl w:val="0"/>
        <w:rPr>
          <w:rFonts w:cs="Arial"/>
        </w:rPr>
      </w:pPr>
      <w:r w:rsidRPr="001A042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A042D" w:rsidRDefault="008D2B23" w:rsidP="001A042D">
      <w:pPr>
        <w:ind w:right="-19"/>
        <w:jc w:val="left"/>
        <w:outlineLvl w:val="0"/>
        <w:rPr>
          <w:rFonts w:cs="Arial"/>
        </w:rPr>
      </w:pPr>
      <w:r w:rsidRPr="001A042D">
        <w:rPr>
          <w:rFonts w:cs="Arial"/>
          <w:color w:val="000000" w:themeColor="text1"/>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1A042D">
        <w:rPr>
          <w:rFonts w:cs="Arial"/>
          <w:color w:val="000000" w:themeColor="text1"/>
        </w:rPr>
        <w:t>.</w:t>
      </w:r>
    </w:p>
    <w:p w:rsidR="00EA6178" w:rsidRPr="00BD52BF" w:rsidRDefault="00EA6178" w:rsidP="008D2B23">
      <w:pPr>
        <w:pStyle w:val="KDKomentar"/>
        <w:spacing w:before="0"/>
        <w:rPr>
          <w:rFonts w:cs="Arial"/>
          <w:i w:val="0"/>
          <w:sz w:val="22"/>
          <w:szCs w:val="22"/>
        </w:rPr>
      </w:pPr>
    </w:p>
    <w:p w:rsidR="00D27813" w:rsidRPr="00283EAD" w:rsidRDefault="008D2B23" w:rsidP="00D27813">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8A1469" w:rsidRPr="008A1469"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p>
    <w:p w:rsidR="008A1469" w:rsidRPr="008A1469" w:rsidRDefault="008A1469" w:rsidP="008A1469">
      <w:pPr>
        <w:pStyle w:val="KDNabrajanje"/>
        <w:numPr>
          <w:ilvl w:val="0"/>
          <w:numId w:val="0"/>
        </w:numPr>
        <w:ind w:left="720"/>
        <w:rPr>
          <w:color w:val="00B0F0"/>
          <w:lang w:bidi="en-US"/>
        </w:rPr>
      </w:pPr>
    </w:p>
    <w:p w:rsidR="008A1469" w:rsidRPr="008A1469" w:rsidRDefault="008A1469" w:rsidP="008A1469">
      <w:pPr>
        <w:pStyle w:val="KDNabrajanje"/>
        <w:numPr>
          <w:ilvl w:val="0"/>
          <w:numId w:val="0"/>
        </w:numPr>
        <w:ind w:left="720"/>
        <w:rPr>
          <w:color w:val="00B0F0"/>
          <w:lang w:bidi="en-US"/>
        </w:rPr>
      </w:pPr>
    </w:p>
    <w:p w:rsidR="008A1469" w:rsidRPr="008A1469" w:rsidRDefault="008A1469" w:rsidP="008A1469">
      <w:pPr>
        <w:pStyle w:val="KDNabrajanje"/>
        <w:numPr>
          <w:ilvl w:val="0"/>
          <w:numId w:val="0"/>
        </w:numPr>
        <w:ind w:left="720"/>
        <w:rPr>
          <w:color w:val="00B0F0"/>
          <w:lang w:bidi="en-US"/>
        </w:rPr>
      </w:pPr>
    </w:p>
    <w:p w:rsidR="008A1469" w:rsidRPr="008A1469" w:rsidRDefault="008A1469" w:rsidP="008A1469">
      <w:pPr>
        <w:pStyle w:val="KDNabrajanje"/>
        <w:numPr>
          <w:ilvl w:val="0"/>
          <w:numId w:val="0"/>
        </w:numPr>
        <w:ind w:left="720"/>
        <w:rPr>
          <w:color w:val="00B0F0"/>
          <w:lang w:bidi="en-US"/>
        </w:rPr>
      </w:pPr>
    </w:p>
    <w:p w:rsidR="008A1469" w:rsidRPr="008A1469" w:rsidRDefault="008A1469" w:rsidP="008A1469">
      <w:pPr>
        <w:pStyle w:val="KDNabrajanje"/>
        <w:numPr>
          <w:ilvl w:val="0"/>
          <w:numId w:val="0"/>
        </w:numPr>
        <w:ind w:left="720"/>
        <w:rPr>
          <w:color w:val="00B0F0"/>
          <w:lang w:bidi="en-US"/>
        </w:rPr>
      </w:pPr>
    </w:p>
    <w:p w:rsidR="008A1469" w:rsidRPr="008A1469" w:rsidRDefault="008A1469" w:rsidP="008A1469">
      <w:pPr>
        <w:pStyle w:val="KDNabrajanje"/>
        <w:numPr>
          <w:ilvl w:val="0"/>
          <w:numId w:val="0"/>
        </w:numPr>
        <w:ind w:left="720"/>
        <w:rPr>
          <w:color w:val="00B0F0"/>
          <w:lang w:bidi="en-US"/>
        </w:rPr>
      </w:pPr>
    </w:p>
    <w:p w:rsidR="008A1469" w:rsidRPr="008A1469" w:rsidRDefault="008A1469" w:rsidP="008A1469">
      <w:pPr>
        <w:pStyle w:val="KDNabrajanje"/>
        <w:numPr>
          <w:ilvl w:val="0"/>
          <w:numId w:val="0"/>
        </w:numPr>
        <w:ind w:left="720"/>
        <w:rPr>
          <w:color w:val="00B0F0"/>
          <w:lang w:bidi="en-US"/>
        </w:rPr>
      </w:pPr>
    </w:p>
    <w:p w:rsidR="0066644E" w:rsidRPr="00E47C2E" w:rsidRDefault="008A1469" w:rsidP="008A1469">
      <w:pPr>
        <w:pStyle w:val="KDNabrajanje"/>
        <w:numPr>
          <w:ilvl w:val="0"/>
          <w:numId w:val="0"/>
        </w:numPr>
        <w:ind w:left="720" w:hanging="360"/>
        <w:rPr>
          <w:color w:val="00B0F0"/>
          <w:lang w:bidi="en-US"/>
        </w:rPr>
      </w:pPr>
      <w:r>
        <w:rPr>
          <w:lang w:val="sr-Cyrl-RS" w:bidi="en-US"/>
        </w:rPr>
        <w:t xml:space="preserve">      </w:t>
      </w:r>
      <w:r w:rsidR="0066644E" w:rsidRPr="00E47C2E">
        <w:rPr>
          <w:lang w:bidi="en-US"/>
        </w:rPr>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Default="0066644E" w:rsidP="0066644E">
      <w:pPr>
        <w:pStyle w:val="KDNabrajanje"/>
        <w:numPr>
          <w:ilvl w:val="0"/>
          <w:numId w:val="0"/>
        </w:numPr>
        <w:ind w:left="568"/>
        <w:rPr>
          <w:lang w:bidi="en-US"/>
        </w:rPr>
      </w:pPr>
    </w:p>
    <w:p w:rsidR="008A1469" w:rsidRDefault="008A1469" w:rsidP="0066644E">
      <w:pPr>
        <w:pStyle w:val="KDNabrajanje"/>
        <w:numPr>
          <w:ilvl w:val="0"/>
          <w:numId w:val="0"/>
        </w:numPr>
        <w:ind w:left="568"/>
        <w:rPr>
          <w:lang w:bidi="en-US"/>
        </w:rPr>
      </w:pPr>
    </w:p>
    <w:p w:rsidR="008A1469" w:rsidRPr="00E47C2E" w:rsidRDefault="008A1469"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D27813"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8A1469" w:rsidRPr="008A1469" w:rsidRDefault="008A1469" w:rsidP="008A1469">
      <w:pPr>
        <w:rPr>
          <w:rFonts w:eastAsia="Calibri" w:cs="Arial"/>
          <w:lang w:val="sr-Cyrl-RS"/>
        </w:rPr>
      </w:pPr>
      <w:bookmarkStart w:id="225" w:name="_Toc441651588"/>
      <w:bookmarkStart w:id="226" w:name="_Toc442559899"/>
      <w:r>
        <w:rPr>
          <w:rFonts w:cs="Arial"/>
          <w:color w:val="000000"/>
          <w:lang w:val="sr-Cyrl-RS" w:eastAsia="sr-Latn-CS"/>
        </w:rPr>
        <w:t>Рок извршења услуга је</w:t>
      </w:r>
      <w:r w:rsidRPr="002F22CC">
        <w:rPr>
          <w:rFonts w:cs="Arial"/>
          <w:lang w:val="sr-Cyrl-RS"/>
        </w:rPr>
        <w:t xml:space="preserve"> </w:t>
      </w:r>
      <w:r w:rsidRPr="002F22CC">
        <w:rPr>
          <w:rFonts w:eastAsia="Calibri" w:cs="Arial"/>
          <w:lang w:val="sr-Cyrl-RS"/>
        </w:rPr>
        <w:t>у периоду</w:t>
      </w:r>
      <w:r>
        <w:rPr>
          <w:rFonts w:eastAsia="Calibri" w:cs="Arial"/>
          <w:lang w:val="sr-Cyrl-RS"/>
        </w:rPr>
        <w:t xml:space="preserve"> од</w:t>
      </w:r>
      <w:r w:rsidRPr="002F22CC">
        <w:rPr>
          <w:rFonts w:eastAsia="Calibri" w:cs="Arial"/>
          <w:lang w:val="sr-Cyrl-RS"/>
        </w:rPr>
        <w:t xml:space="preserve"> 12 месеци од дана потписивања угов</w:t>
      </w:r>
      <w:r>
        <w:rPr>
          <w:rFonts w:eastAsia="Calibri" w:cs="Arial"/>
          <w:lang w:val="sr-Cyrl-RS"/>
        </w:rPr>
        <w:t xml:space="preserve">ора. Узорковање се врши по динамици </w:t>
      </w:r>
      <w:r w:rsidRPr="006C60A9">
        <w:rPr>
          <w:rFonts w:eastAsia="Calibri" w:cs="Arial"/>
          <w:lang w:val="sr-Cyrl-RS"/>
        </w:rPr>
        <w:t>Наручиоца</w:t>
      </w:r>
      <w:r>
        <w:rPr>
          <w:rFonts w:eastAsia="Calibri" w:cs="Arial"/>
          <w:strike/>
          <w:lang w:val="sr-Cyrl-RS"/>
        </w:rPr>
        <w:t xml:space="preserve"> </w:t>
      </w:r>
      <w:r>
        <w:rPr>
          <w:rFonts w:eastAsia="Calibri" w:cs="Arial"/>
          <w:lang w:val="sr-Cyrl-RS"/>
        </w:rPr>
        <w:t>дефинисаној у Техничкој спецификацији.</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ED031A"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w:t>
      </w:r>
    </w:p>
    <w:p w:rsidR="00ED031A" w:rsidRDefault="00ED031A" w:rsidP="00B00642">
      <w:pPr>
        <w:pStyle w:val="KDParagraf"/>
        <w:spacing w:before="0"/>
        <w:rPr>
          <w:rFonts w:cs="Arial"/>
        </w:rPr>
      </w:pPr>
    </w:p>
    <w:p w:rsidR="00B00642" w:rsidRPr="00E47C2E" w:rsidRDefault="00B00642" w:rsidP="00B00642">
      <w:pPr>
        <w:pStyle w:val="KDParagraf"/>
        <w:spacing w:before="0"/>
        <w:rPr>
          <w:rFonts w:cs="Arial"/>
        </w:rPr>
      </w:pPr>
      <w:r w:rsidRPr="00E47C2E">
        <w:rPr>
          <w:rFonts w:cs="Arial"/>
        </w:rPr>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C45177">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0C4CA3">
      <w:pPr>
        <w:pStyle w:val="KDPodnaslov2"/>
        <w:numPr>
          <w:ilvl w:val="1"/>
          <w:numId w:val="24"/>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ED031A" w:rsidRPr="00D01263" w:rsidRDefault="00ED031A"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lastRenderedPageBreak/>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Pr="00D01263"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2154BF" w:rsidRPr="00D01263"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ED031A" w:rsidRPr="00ED031A" w:rsidRDefault="002154BF" w:rsidP="00ED031A">
      <w:pPr>
        <w:spacing w:before="0"/>
        <w:rPr>
          <w:rFonts w:cs="Arial"/>
          <w:lang w:val="ru-RU"/>
        </w:rPr>
      </w:pPr>
      <w:r w:rsidRPr="00ED031A">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D01263">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BD52BF" w:rsidRPr="00BD52BF" w:rsidRDefault="00657CE5" w:rsidP="00BD52BF">
      <w:pPr>
        <w:spacing w:after="120"/>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BD52BF">
        <w:rPr>
          <w:b/>
          <w:bCs/>
        </w:rPr>
        <w:t>и доставља се</w:t>
      </w:r>
      <w:r w:rsidRPr="00BD52BF">
        <w:rPr>
          <w:b/>
          <w:bCs/>
          <w:lang w:val="sr-Cyrl-RS"/>
        </w:rPr>
        <w:t xml:space="preserve"> уз потписан уговор </w:t>
      </w:r>
      <w:r w:rsidRPr="00BD52BF">
        <w:rPr>
          <w:b/>
          <w:bCs/>
        </w:rPr>
        <w:t xml:space="preserve">лично или поштом на адресу: </w:t>
      </w:r>
      <w:r w:rsidRPr="00657CE5">
        <w:t>огранак ТЕНТ, Улица Богољуба Урошевића Црног 44., 11500 Обреновац</w:t>
      </w:r>
      <w:r w:rsidR="00BD52BF">
        <w:rPr>
          <w:b/>
          <w:bCs/>
          <w:lang w:val="sr-Cyrl-RS"/>
        </w:rPr>
        <w:t xml:space="preserve">, </w:t>
      </w:r>
      <w:r w:rsidRPr="00657CE5">
        <w:t>са назнаком:</w:t>
      </w:r>
      <w:r w:rsidRPr="00BD52BF">
        <w:rPr>
          <w:b/>
          <w:bCs/>
        </w:rPr>
        <w:t xml:space="preserve"> Средство финансијског обезбеђења за ЈН </w:t>
      </w:r>
      <w:r w:rsidR="00BD52BF" w:rsidRPr="00BD52BF">
        <w:rPr>
          <w:b/>
          <w:bCs/>
          <w:lang w:val="sr-Cyrl-RS"/>
        </w:rPr>
        <w:t xml:space="preserve">бр. </w:t>
      </w:r>
      <w:r w:rsidR="00BD52BF" w:rsidRPr="00BD52BF">
        <w:rPr>
          <w:rFonts w:cs="Arial"/>
          <w:b/>
          <w:lang w:val="sr-Cyrl-CS"/>
        </w:rPr>
        <w:t>3000/</w:t>
      </w:r>
      <w:r w:rsidR="00BD52BF" w:rsidRPr="00BD52BF">
        <w:rPr>
          <w:rFonts w:cs="Arial"/>
          <w:b/>
          <w:lang w:val="sr-Latn-RS"/>
        </w:rPr>
        <w:t>1091</w:t>
      </w:r>
      <w:r w:rsidR="00BD52BF" w:rsidRPr="00BD52BF">
        <w:rPr>
          <w:rFonts w:cs="Arial"/>
          <w:b/>
          <w:lang w:val="sr-Cyrl-CS"/>
        </w:rPr>
        <w:t>/2018 (</w:t>
      </w:r>
      <w:r w:rsidR="00BD52BF" w:rsidRPr="00BD52BF">
        <w:rPr>
          <w:rFonts w:cs="Arial"/>
          <w:b/>
          <w:lang w:val="sr-Latn-RS"/>
        </w:rPr>
        <w:t>371/2018</w:t>
      </w:r>
      <w:r w:rsidR="00BD52BF" w:rsidRPr="00BD52BF">
        <w:rPr>
          <w:rFonts w:cs="Arial"/>
          <w:b/>
          <w:lang w:val="sr-Cyrl-CS"/>
        </w:rPr>
        <w:t>)</w:t>
      </w:r>
    </w:p>
    <w:p w:rsidR="00E038B2" w:rsidRDefault="00E038B2" w:rsidP="00D509D5">
      <w:pPr>
        <w:ind w:right="-19"/>
        <w:outlineLvl w:val="0"/>
        <w:rPr>
          <w:rFonts w:cs="Arial"/>
        </w:rPr>
      </w:pPr>
      <w:r w:rsidRPr="00D509D5">
        <w:rPr>
          <w:rFonts w:cs="Arial"/>
          <w:lang w:val="sr-Cyrl-RS"/>
        </w:rPr>
        <w:t>Понуђач</w:t>
      </w:r>
      <w:r w:rsidRPr="00D509D5">
        <w:rPr>
          <w:rFonts w:cs="Arial"/>
        </w:rPr>
        <w:t xml:space="preserve"> је одгвооран за прописан и безбедан начин доставњања средстава финансијског обезбеђења.</w:t>
      </w:r>
    </w:p>
    <w:p w:rsidR="00D509D5" w:rsidRPr="00D509D5" w:rsidRDefault="00D509D5" w:rsidP="00D509D5">
      <w:pPr>
        <w:ind w:right="-19"/>
        <w:outlineLvl w:val="0"/>
        <w:rPr>
          <w:rFonts w:cs="Arial"/>
        </w:rPr>
      </w:pP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D509D5" w:rsidRDefault="0085348E" w:rsidP="0085348E">
      <w:pPr>
        <w:pStyle w:val="KDParagraf"/>
        <w:spacing w:before="0"/>
        <w:rPr>
          <w:rFonts w:cs="Arial"/>
        </w:rPr>
      </w:pPr>
      <w:r w:rsidRPr="00E47C2E">
        <w:rPr>
          <w:rFonts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p>
    <w:p w:rsidR="00D509D5" w:rsidRDefault="00D509D5" w:rsidP="0085348E">
      <w:pPr>
        <w:pStyle w:val="KDParagraf"/>
        <w:spacing w:before="0"/>
        <w:rPr>
          <w:rFonts w:cs="Arial"/>
        </w:rPr>
      </w:pPr>
    </w:p>
    <w:p w:rsidR="00D509D5" w:rsidRDefault="00D509D5" w:rsidP="0085348E">
      <w:pPr>
        <w:pStyle w:val="KDParagraf"/>
        <w:spacing w:before="0"/>
        <w:rPr>
          <w:rFonts w:cs="Arial"/>
        </w:rPr>
      </w:pPr>
    </w:p>
    <w:p w:rsidR="0085348E" w:rsidRPr="00E47C2E" w:rsidRDefault="0085348E" w:rsidP="0085348E">
      <w:pPr>
        <w:pStyle w:val="KDParagraf"/>
        <w:spacing w:before="0"/>
        <w:rPr>
          <w:rFonts w:cs="Arial"/>
        </w:rPr>
      </w:pPr>
      <w:r w:rsidRPr="00E47C2E">
        <w:rPr>
          <w:rFonts w:cs="Arial"/>
        </w:rPr>
        <w:t>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D52BF" w:rsidRDefault="008D2B23" w:rsidP="00BD52BF">
      <w:pPr>
        <w:ind w:right="-19"/>
        <w:outlineLvl w:val="0"/>
        <w:rPr>
          <w:rFonts w:cs="Arial"/>
          <w:b/>
          <w:lang w:val="sr-Cyrl-CS"/>
        </w:rPr>
      </w:pPr>
      <w:r w:rsidRPr="00BD52BF">
        <w:rPr>
          <w:rFonts w:cs="Arial"/>
          <w:lang w:val="ru-RU"/>
        </w:rPr>
        <w:t xml:space="preserve">Заинтерсовано лице може, у писаном облику, тражити </w:t>
      </w:r>
      <w:r w:rsidR="00B505E8" w:rsidRPr="00BD52BF">
        <w:rPr>
          <w:rFonts w:cs="Arial"/>
          <w:lang w:val="ru-RU"/>
        </w:rPr>
        <w:t xml:space="preserve">од Наручиоца </w:t>
      </w:r>
      <w:r w:rsidRPr="00BD52BF">
        <w:rPr>
          <w:rFonts w:cs="Arial"/>
          <w:lang w:val="ru-RU"/>
        </w:rPr>
        <w:t>додатне информације или појашњења у вези са припрем</w:t>
      </w:r>
      <w:r w:rsidR="00B505E8" w:rsidRPr="00BD52BF">
        <w:rPr>
          <w:rFonts w:cs="Arial"/>
          <w:lang w:val="ru-RU"/>
        </w:rPr>
        <w:t>ањем</w:t>
      </w:r>
      <w:r w:rsidRPr="00BD52BF">
        <w:rPr>
          <w:rFonts w:cs="Arial"/>
          <w:lang w:val="ru-RU"/>
        </w:rPr>
        <w:t xml:space="preserve"> понуде,</w:t>
      </w:r>
      <w:r w:rsidR="00B505E8" w:rsidRPr="00BD52BF">
        <w:rPr>
          <w:rFonts w:cs="Arial"/>
          <w:lang w:val="ru-RU"/>
        </w:rPr>
        <w:t>при чему може да укаже Наручиоцу и на евентуално уочене недостатке и неправилности у конкурсној документацији,</w:t>
      </w:r>
      <w:r w:rsidRPr="00BD52BF">
        <w:rPr>
          <w:rFonts w:cs="Arial"/>
          <w:lang w:val="ru-RU"/>
        </w:rPr>
        <w:t xml:space="preserve"> најкасније пет дана пре истека рока за подношење понуде, на адресу Наручиоца, са назнаком: „</w:t>
      </w:r>
      <w:r w:rsidRPr="00BD52BF">
        <w:rPr>
          <w:rFonts w:cs="Arial"/>
          <w:b/>
          <w:lang w:val="ru-RU"/>
        </w:rPr>
        <w:t xml:space="preserve">ОБЈАШЊЕЊА – позив за јавну набавку број </w:t>
      </w:r>
      <w:r w:rsidR="00BD52BF" w:rsidRPr="00BD52BF">
        <w:rPr>
          <w:rFonts w:cs="Arial"/>
          <w:b/>
          <w:lang w:val="sr-Cyrl-CS"/>
        </w:rPr>
        <w:t>3000/</w:t>
      </w:r>
      <w:r w:rsidR="00BD52BF" w:rsidRPr="00BD52BF">
        <w:rPr>
          <w:rFonts w:cs="Arial"/>
          <w:b/>
          <w:lang w:val="sr-Latn-RS"/>
        </w:rPr>
        <w:t>1091</w:t>
      </w:r>
      <w:r w:rsidR="001A042D">
        <w:rPr>
          <w:rFonts w:cs="Arial"/>
          <w:b/>
          <w:lang w:val="sr-Cyrl-CS"/>
        </w:rPr>
        <w:t>/2018</w:t>
      </w:r>
      <w:r w:rsidR="00BD52BF" w:rsidRPr="00BD52BF">
        <w:rPr>
          <w:rFonts w:cs="Arial"/>
          <w:b/>
          <w:lang w:val="sr-Cyrl-CS"/>
        </w:rPr>
        <w:t>(</w:t>
      </w:r>
      <w:r w:rsidR="00BD52BF" w:rsidRPr="00BD52BF">
        <w:rPr>
          <w:rFonts w:cs="Arial"/>
          <w:b/>
          <w:lang w:val="sr-Latn-RS"/>
        </w:rPr>
        <w:t>371/2018</w:t>
      </w:r>
      <w:r w:rsidR="00BD52BF" w:rsidRPr="00BD52BF">
        <w:rPr>
          <w:rFonts w:cs="Arial"/>
          <w:b/>
          <w:lang w:val="sr-Cyrl-CS"/>
        </w:rPr>
        <w:t>)</w:t>
      </w:r>
      <w:r w:rsidR="00BD52BF">
        <w:rPr>
          <w:rFonts w:cs="Arial"/>
          <w:b/>
          <w:lang w:val="sr-Cyrl-C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6" w:history="1">
        <w:r w:rsidR="00291E64" w:rsidRPr="00C45177">
          <w:rPr>
            <w:rStyle w:val="Hyperlink"/>
            <w:rFonts w:cs="Arial"/>
            <w:b/>
            <w:lang w:val="sr-Latn-RS"/>
          </w:rPr>
          <w:t>danijela.janjic</w:t>
        </w:r>
        <w:r w:rsidR="00291E64" w:rsidRPr="00C45177">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BD52BF" w:rsidRDefault="0031435B" w:rsidP="00BD52BF">
      <w:pPr>
        <w:ind w:right="-19"/>
        <w:outlineLvl w:val="0"/>
        <w:rPr>
          <w:rFonts w:cs="Arial"/>
          <w:b/>
          <w:sz w:val="24"/>
          <w:szCs w:val="24"/>
          <w:lang w:val="sr-Cyrl-CS"/>
        </w:rPr>
      </w:pPr>
      <w:r w:rsidRPr="00BD52BF">
        <w:rPr>
          <w:rFonts w:cs="Arial"/>
          <w:b/>
        </w:rPr>
        <w:t>Захтев за заштиту права подноси се лично или путем поште на адресу: ЈП „Електропривреда Србије“ Београд,</w:t>
      </w:r>
      <w:r w:rsidR="00643389" w:rsidRPr="00BD52BF">
        <w:rPr>
          <w:rFonts w:cs="Arial"/>
          <w:b/>
          <w:lang w:bidi="en-US"/>
        </w:rPr>
        <w:t>- огранак ТЕНТ,</w:t>
      </w:r>
      <w:r w:rsidR="00DD397E" w:rsidRPr="00BD52BF">
        <w:rPr>
          <w:rFonts w:cs="Arial"/>
          <w:b/>
          <w:color w:val="000000" w:themeColor="text1"/>
          <w:lang w:bidi="en-US"/>
        </w:rPr>
        <w:t>ул.Богољуба Урошевића Црног бр.44 – 11 500 Обреновац</w:t>
      </w:r>
      <w:r w:rsidR="00643389" w:rsidRPr="00BD52BF">
        <w:rPr>
          <w:rFonts w:cs="Arial"/>
          <w:b/>
          <w:color w:val="000000" w:themeColor="text1"/>
          <w:lang w:bidi="en-US"/>
        </w:rPr>
        <w:t>,</w:t>
      </w:r>
      <w:r w:rsidRPr="00BD52BF">
        <w:rPr>
          <w:rFonts w:cs="Arial"/>
          <w:b/>
        </w:rPr>
        <w:t xml:space="preserve">са назнаком Захтев за заштиту права за ЈН </w:t>
      </w:r>
      <w:r w:rsidR="00E038B2" w:rsidRPr="00BD52BF">
        <w:rPr>
          <w:rFonts w:cs="Arial"/>
          <w:b/>
          <w:lang w:val="sr-Cyrl-RS"/>
        </w:rPr>
        <w:t xml:space="preserve">   </w:t>
      </w:r>
      <w:r w:rsidR="00873133" w:rsidRPr="00BD52BF">
        <w:rPr>
          <w:rFonts w:cs="Arial"/>
          <w:b/>
        </w:rPr>
        <w:t>услуга</w:t>
      </w:r>
      <w:r w:rsidR="00DD397E" w:rsidRPr="00BD52BF">
        <w:rPr>
          <w:rFonts w:cs="Arial"/>
          <w:b/>
        </w:rPr>
        <w:t>:</w:t>
      </w:r>
      <w:r w:rsidR="00E038B2" w:rsidRPr="00BD52BF">
        <w:rPr>
          <w:rFonts w:cs="Arial"/>
          <w:lang w:val="sr-Cyrl-RS" w:eastAsia="hr-HR"/>
        </w:rPr>
        <w:t>Праћење утицаја отпадних вода ТЕНТ А</w:t>
      </w:r>
      <w:r w:rsidR="00E038B2" w:rsidRPr="00BD52BF">
        <w:rPr>
          <w:rFonts w:cs="Arial"/>
          <w:lang w:val="sr-Latn-RS" w:eastAsia="hr-HR"/>
        </w:rPr>
        <w:t xml:space="preserve">, </w:t>
      </w:r>
      <w:r w:rsidR="00E038B2" w:rsidRPr="00BD52BF">
        <w:rPr>
          <w:rFonts w:cs="Arial"/>
          <w:lang w:val="sr-Cyrl-RS" w:eastAsia="hr-HR"/>
        </w:rPr>
        <w:t>ТЕНТ Б, ТЕК,  ТЕМ на површинске и подземне воде</w:t>
      </w:r>
      <w:r w:rsidR="00E038B2" w:rsidRPr="00BD52BF">
        <w:rPr>
          <w:rFonts w:cs="Arial"/>
          <w:b/>
          <w:lang w:val="sr-Cyrl-RS"/>
        </w:rPr>
        <w:t xml:space="preserve">, </w:t>
      </w:r>
      <w:r w:rsidRPr="00BD52BF">
        <w:rPr>
          <w:rFonts w:cs="Arial"/>
        </w:rPr>
        <w:t>бр.ЈН</w:t>
      </w:r>
      <w:r w:rsidR="00291E64" w:rsidRPr="00BD52BF">
        <w:rPr>
          <w:rFonts w:cs="Arial"/>
          <w:b/>
        </w:rPr>
        <w:t xml:space="preserve"> </w:t>
      </w:r>
      <w:r w:rsidR="00A81C31" w:rsidRPr="00BD52BF">
        <w:rPr>
          <w:rFonts w:cs="Arial"/>
          <w:b/>
          <w:lang w:val="sr-Cyrl-RS"/>
        </w:rPr>
        <w:t>:</w:t>
      </w:r>
      <w:r w:rsidR="00B237A0" w:rsidRPr="00BD52BF">
        <w:rPr>
          <w:rFonts w:cs="Arial"/>
        </w:rPr>
        <w:t xml:space="preserve"> </w:t>
      </w:r>
      <w:r w:rsidR="00BD52BF" w:rsidRPr="00BD52BF">
        <w:rPr>
          <w:rFonts w:cs="Arial"/>
          <w:b/>
          <w:lang w:val="sr-Cyrl-CS"/>
        </w:rPr>
        <w:t>3000/</w:t>
      </w:r>
      <w:r w:rsidR="00BD52BF" w:rsidRPr="00BD52BF">
        <w:rPr>
          <w:rFonts w:cs="Arial"/>
          <w:b/>
          <w:lang w:val="sr-Latn-RS"/>
        </w:rPr>
        <w:t>1091</w:t>
      </w:r>
      <w:r w:rsidR="001A042D">
        <w:rPr>
          <w:rFonts w:cs="Arial"/>
          <w:b/>
          <w:lang w:val="sr-Cyrl-CS"/>
        </w:rPr>
        <w:t>/2018</w:t>
      </w:r>
      <w:r w:rsidR="00BD52BF" w:rsidRPr="00BD52BF">
        <w:rPr>
          <w:rFonts w:cs="Arial"/>
          <w:b/>
          <w:lang w:val="sr-Cyrl-CS"/>
        </w:rPr>
        <w:t>(</w:t>
      </w:r>
      <w:r w:rsidR="00BD52BF" w:rsidRPr="00BD52BF">
        <w:rPr>
          <w:rFonts w:cs="Arial"/>
          <w:b/>
          <w:lang w:val="sr-Latn-RS"/>
        </w:rPr>
        <w:t>371/2018</w:t>
      </w:r>
      <w:r w:rsidR="00BD52BF" w:rsidRPr="00BD52BF">
        <w:rPr>
          <w:rFonts w:cs="Arial"/>
          <w:b/>
          <w:lang w:val="sr-Cyrl-CS"/>
        </w:rPr>
        <w:t>)</w:t>
      </w:r>
      <w:r w:rsidR="00AB1C64" w:rsidRPr="00BD52BF">
        <w:rPr>
          <w:rFonts w:cs="Arial"/>
        </w:rPr>
        <w:t>,</w:t>
      </w:r>
      <w:r w:rsidRPr="00BD52BF">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8"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E47C2E">
        <w:rPr>
          <w:rFonts w:cs="Arial"/>
        </w:rPr>
        <w:lastRenderedPageBreak/>
        <w:t xml:space="preserve">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Default="0031435B" w:rsidP="00BD52BF">
      <w:pPr>
        <w:ind w:right="-19"/>
        <w:outlineLvl w:val="0"/>
        <w:rPr>
          <w:rFonts w:cs="Arial"/>
        </w:rPr>
      </w:pPr>
      <w:r w:rsidRPr="00BD52BF">
        <w:rPr>
          <w:rFonts w:cs="Arial"/>
        </w:rPr>
        <w:t>Подносилац захтева за заштиту права дужан је да на рачун буџета Републике Србије (број рачуна: 840-30678845-06, шифра п</w:t>
      </w:r>
      <w:r w:rsidR="00BD52BF">
        <w:rPr>
          <w:rFonts w:cs="Arial"/>
        </w:rPr>
        <w:t>лаћања 153 или 253, позив на бро</w:t>
      </w:r>
      <w:r w:rsidR="00BD52BF">
        <w:rPr>
          <w:rFonts w:cs="Arial"/>
          <w:lang w:val="sr-Cyrl-RS"/>
        </w:rPr>
        <w:t>ј:</w:t>
      </w:r>
      <w:r w:rsidR="00BD52BF" w:rsidRPr="00BD52BF">
        <w:rPr>
          <w:rFonts w:cs="Arial"/>
          <w:b/>
          <w:lang w:val="sr-Cyrl-CS"/>
        </w:rPr>
        <w:t>3000/</w:t>
      </w:r>
      <w:r w:rsidR="00BD52BF" w:rsidRPr="00BD52BF">
        <w:rPr>
          <w:rFonts w:cs="Arial"/>
          <w:b/>
          <w:lang w:val="sr-Latn-RS"/>
        </w:rPr>
        <w:t>1091</w:t>
      </w:r>
      <w:r w:rsidR="001A042D">
        <w:rPr>
          <w:rFonts w:cs="Arial"/>
          <w:b/>
          <w:lang w:val="sr-Cyrl-CS"/>
        </w:rPr>
        <w:t>/2018</w:t>
      </w:r>
      <w:r w:rsidR="00BD52BF" w:rsidRPr="00BD52BF">
        <w:rPr>
          <w:rFonts w:cs="Arial"/>
          <w:b/>
          <w:lang w:val="sr-Cyrl-CS"/>
        </w:rPr>
        <w:t>(</w:t>
      </w:r>
      <w:r w:rsidR="00BD52BF" w:rsidRPr="00BD52BF">
        <w:rPr>
          <w:rFonts w:cs="Arial"/>
          <w:b/>
          <w:lang w:val="sr-Latn-RS"/>
        </w:rPr>
        <w:t>371/2018</w:t>
      </w:r>
      <w:r w:rsidR="00BD52BF" w:rsidRPr="00BD52BF">
        <w:rPr>
          <w:rFonts w:cs="Arial"/>
          <w:b/>
          <w:lang w:val="sr-Cyrl-CS"/>
        </w:rPr>
        <w:t>)</w:t>
      </w:r>
      <w:r w:rsidRPr="00BD52BF">
        <w:rPr>
          <w:rFonts w:cs="Arial"/>
        </w:rPr>
        <w:t xml:space="preserve">сврха: ЗЗП, </w:t>
      </w:r>
      <w:r w:rsidR="00377FE7" w:rsidRPr="00BD52BF">
        <w:rPr>
          <w:rFonts w:cs="Arial"/>
        </w:rPr>
        <w:t>ЈП ЕПС</w:t>
      </w:r>
      <w:r w:rsidR="00377FE7" w:rsidRPr="00BD52BF">
        <w:rPr>
          <w:rFonts w:cs="Arial"/>
          <w:lang w:val="sr-Cyrl-CS"/>
        </w:rPr>
        <w:t xml:space="preserve"> Београд-огранак ТЕНТ Београд-Обреновац</w:t>
      </w:r>
      <w:r w:rsidRPr="00BD52BF">
        <w:rPr>
          <w:rFonts w:cs="Arial"/>
        </w:rPr>
        <w:t>, јн. бр.</w:t>
      </w:r>
      <w:r w:rsidR="00BD52BF" w:rsidRPr="00BD52BF">
        <w:rPr>
          <w:rFonts w:cs="Arial"/>
          <w:b/>
          <w:lang w:val="sr-Cyrl-CS"/>
        </w:rPr>
        <w:t>3000/</w:t>
      </w:r>
      <w:r w:rsidR="00BD52BF" w:rsidRPr="00BD52BF">
        <w:rPr>
          <w:rFonts w:cs="Arial"/>
          <w:b/>
          <w:lang w:val="sr-Latn-RS"/>
        </w:rPr>
        <w:t>1091</w:t>
      </w:r>
      <w:r w:rsidR="001A042D">
        <w:rPr>
          <w:rFonts w:cs="Arial"/>
          <w:b/>
          <w:lang w:val="sr-Cyrl-CS"/>
        </w:rPr>
        <w:t>/2018</w:t>
      </w:r>
      <w:r w:rsidR="00BD52BF" w:rsidRPr="00BD52BF">
        <w:rPr>
          <w:rFonts w:cs="Arial"/>
          <w:b/>
          <w:lang w:val="sr-Cyrl-CS"/>
        </w:rPr>
        <w:t>(</w:t>
      </w:r>
      <w:r w:rsidR="00BD52BF" w:rsidRPr="00BD52BF">
        <w:rPr>
          <w:rFonts w:cs="Arial"/>
          <w:b/>
          <w:lang w:val="sr-Latn-RS"/>
        </w:rPr>
        <w:t>371/2018</w:t>
      </w:r>
      <w:r w:rsidR="00BD52BF" w:rsidRPr="00BD52BF">
        <w:rPr>
          <w:rFonts w:cs="Arial"/>
          <w:b/>
          <w:lang w:val="sr-Cyrl-CS"/>
        </w:rPr>
        <w:t>)</w:t>
      </w:r>
      <w:r w:rsidR="00BD52BF">
        <w:rPr>
          <w:rFonts w:cs="Arial"/>
          <w:b/>
          <w:lang w:val="sr-Cyrl-CS"/>
        </w:rPr>
        <w:t xml:space="preserve"> </w:t>
      </w:r>
      <w:r w:rsidRPr="00E47C2E">
        <w:rPr>
          <w:rFonts w:cs="Arial"/>
        </w:rPr>
        <w:t xml:space="preserve">прималац уплате: буџет Републике Србије) уплати таксу од: </w:t>
      </w:r>
    </w:p>
    <w:p w:rsidR="00BD52BF" w:rsidRPr="00BD52BF" w:rsidRDefault="00BD52BF" w:rsidP="00BD52BF">
      <w:pPr>
        <w:ind w:right="-19"/>
        <w:outlineLvl w:val="0"/>
        <w:rPr>
          <w:rFonts w:cs="Arial"/>
          <w:b/>
          <w:lang w:val="sr-Cyrl-CS"/>
        </w:rPr>
      </w:pP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BD52BF" w:rsidRPr="001A042D" w:rsidRDefault="008D2B23" w:rsidP="00BD52BF">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A873B9" w:rsidRPr="00A873B9" w:rsidRDefault="00A873B9" w:rsidP="00A873B9">
      <w:pPr>
        <w:rPr>
          <w:rFonts w:cs="Arial"/>
        </w:rPr>
      </w:pPr>
      <w:r w:rsidRPr="00A873B9">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sidRPr="00A873B9">
        <w:rPr>
          <w:rFonts w:cs="Arial"/>
        </w:rPr>
        <w:t xml:space="preserve"> </w:t>
      </w:r>
    </w:p>
    <w:p w:rsidR="00A873B9" w:rsidRPr="00A873B9" w:rsidRDefault="00A873B9" w:rsidP="00A873B9">
      <w:pPr>
        <w:rPr>
          <w:lang w:val="sr-Latn-RS"/>
        </w:rPr>
      </w:pPr>
      <w:r w:rsidRPr="00A873B9">
        <w:t xml:space="preserve">Понуђач којем буде додељен уговор, обавезан је да у року од  10 (десет)  дана  </w:t>
      </w:r>
      <w:r w:rsidRPr="00A873B9">
        <w:rPr>
          <w:lang w:val="sr-Cyrl-RS"/>
        </w:rPr>
        <w:t>од пријема уговора од стране наручиоца</w:t>
      </w:r>
      <w:r w:rsidRPr="00A873B9">
        <w:t xml:space="preserve"> достави </w:t>
      </w:r>
      <w:r w:rsidRPr="00A873B9">
        <w:rPr>
          <w:lang w:val="sr-Cyrl-RS"/>
        </w:rPr>
        <w:t xml:space="preserve">потписан уговор </w:t>
      </w:r>
      <w:r w:rsidRPr="00A873B9">
        <w:t>.</w:t>
      </w:r>
    </w:p>
    <w:p w:rsidR="00A873B9" w:rsidRPr="00A873B9" w:rsidRDefault="00A873B9" w:rsidP="00A873B9">
      <w:pPr>
        <w:spacing w:before="0"/>
        <w:rPr>
          <w:rFonts w:cs="Arial"/>
          <w:lang w:val="ru-RU"/>
        </w:rPr>
      </w:pPr>
      <w:r w:rsidRPr="00A873B9">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873B9" w:rsidRPr="00A873B9" w:rsidRDefault="00A873B9" w:rsidP="00A873B9">
      <w:pPr>
        <w:spacing w:before="0"/>
        <w:rPr>
          <w:rFonts w:cs="Arial"/>
          <w:lang w:val="ru-RU"/>
        </w:rPr>
      </w:pPr>
      <w:r w:rsidRPr="00A873B9">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73B9" w:rsidRPr="00A873B9" w:rsidRDefault="00A873B9" w:rsidP="00A873B9">
      <w:pPr>
        <w:spacing w:before="0"/>
        <w:rPr>
          <w:rFonts w:cs="Arial"/>
        </w:rPr>
      </w:pPr>
    </w:p>
    <w:p w:rsidR="00BD52BF" w:rsidRPr="00E47C2E" w:rsidRDefault="00BD52BF" w:rsidP="00BD52BF">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BD52BF" w:rsidRPr="00BD52BF" w:rsidRDefault="00BD52BF" w:rsidP="00BD52BF">
      <w:pPr>
        <w:rPr>
          <w:rFonts w:cs="Arial"/>
          <w:lang w:eastAsia="sr-Latn-CS"/>
        </w:rPr>
      </w:pPr>
      <w:r w:rsidRPr="00BD52B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D52BF" w:rsidRPr="00BD52BF" w:rsidRDefault="00BD52BF" w:rsidP="00BD52BF">
      <w:pPr>
        <w:rPr>
          <w:rFonts w:cs="Arial"/>
          <w:lang w:eastAsia="sr-Latn-CS"/>
        </w:rPr>
      </w:pPr>
      <w:r w:rsidRPr="00BD52B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E47C2E" w:rsidRDefault="00BD52BF" w:rsidP="00BD52BF">
      <w:pPr>
        <w:rPr>
          <w:rFonts w:cs="Arial"/>
          <w:lang w:eastAsia="sr-Latn-CS"/>
        </w:rPr>
      </w:pPr>
      <w:r w:rsidRPr="00BD52B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061F73" w:rsidRDefault="00061F73" w:rsidP="00A70B78">
      <w:pPr>
        <w:pStyle w:val="Caption"/>
        <w:rPr>
          <w:i w:val="0"/>
          <w:lang w:val="sr-Cyrl-RS"/>
        </w:rPr>
      </w:pPr>
    </w:p>
    <w:p w:rsidR="001A042D" w:rsidRDefault="001A042D" w:rsidP="00A70B78">
      <w:pPr>
        <w:pStyle w:val="Caption"/>
        <w:rPr>
          <w:i w:val="0"/>
          <w:lang w:val="sr-Cyrl-RS"/>
        </w:rPr>
      </w:pPr>
    </w:p>
    <w:p w:rsidR="0043075B" w:rsidRDefault="0043075B" w:rsidP="00A70B78">
      <w:pPr>
        <w:pStyle w:val="Caption"/>
        <w:rPr>
          <w:i w:val="0"/>
          <w:lang w:val="sr-Cyrl-RS"/>
        </w:rPr>
      </w:pPr>
    </w:p>
    <w:p w:rsidR="0043075B" w:rsidRDefault="0043075B"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A873B9" w:rsidRPr="00A873B9" w:rsidRDefault="00343A18" w:rsidP="00A873B9">
      <w:pPr>
        <w:ind w:right="-19"/>
        <w:outlineLvl w:val="0"/>
        <w:rPr>
          <w:rFonts w:cs="Arial"/>
          <w:b/>
          <w:lang w:val="sr-Cyrl-CS"/>
        </w:rPr>
      </w:pPr>
      <w:r w:rsidRPr="00A873B9">
        <w:rPr>
          <w:rFonts w:eastAsia="TimesNewRomanPS-BoldMT" w:cs="Arial"/>
          <w:bCs/>
          <w:color w:val="000000"/>
        </w:rPr>
        <w:t xml:space="preserve">Понуда бр._________ од _______________ за  </w:t>
      </w:r>
      <w:r w:rsidR="0031435B" w:rsidRPr="00A873B9">
        <w:rPr>
          <w:rFonts w:eastAsia="TimesNewRomanPS-BoldMT" w:cs="Arial"/>
          <w:bCs/>
          <w:color w:val="000000"/>
        </w:rPr>
        <w:t xml:space="preserve">отворени </w:t>
      </w:r>
      <w:r w:rsidR="00A70B78" w:rsidRPr="00A873B9">
        <w:rPr>
          <w:rFonts w:eastAsia="TimesNewRomanPS-BoldMT" w:cs="Arial"/>
          <w:bCs/>
          <w:color w:val="000000"/>
        </w:rPr>
        <w:t xml:space="preserve">поступак јавне набавке </w:t>
      </w:r>
      <w:r w:rsidR="00041FE3" w:rsidRPr="00A873B9">
        <w:rPr>
          <w:rFonts w:eastAsia="TimesNewRomanPS-BoldMT" w:cs="Arial"/>
          <w:bCs/>
          <w:color w:val="000000" w:themeColor="text1"/>
        </w:rPr>
        <w:t>услуге</w:t>
      </w:r>
      <w:r w:rsidR="00695728" w:rsidRPr="00A873B9">
        <w:rPr>
          <w:rFonts w:eastAsia="TimesNewRomanPS-BoldMT" w:cs="Arial"/>
          <w:bCs/>
          <w:color w:val="000000" w:themeColor="text1"/>
        </w:rPr>
        <w:t>:</w:t>
      </w:r>
      <w:r w:rsidR="00A70B78" w:rsidRPr="00A873B9">
        <w:rPr>
          <w:rFonts w:eastAsia="TimesNewRomanPS-BoldMT" w:cs="Arial"/>
          <w:bCs/>
          <w:color w:val="000000" w:themeColor="text1"/>
        </w:rPr>
        <w:t xml:space="preserve"> - </w:t>
      </w:r>
      <w:r w:rsidR="00036250" w:rsidRPr="00A873B9">
        <w:rPr>
          <w:rFonts w:cs="Arial"/>
          <w:lang w:val="sr-Cyrl-RS" w:eastAsia="hr-HR"/>
        </w:rPr>
        <w:t>Праћење утицаја отпадних вода ТЕНТ А</w:t>
      </w:r>
      <w:r w:rsidR="00036250" w:rsidRPr="00A873B9">
        <w:rPr>
          <w:rFonts w:cs="Arial"/>
          <w:lang w:val="sr-Latn-RS" w:eastAsia="hr-HR"/>
        </w:rPr>
        <w:t xml:space="preserve">, </w:t>
      </w:r>
      <w:r w:rsidR="00036250" w:rsidRPr="00A873B9">
        <w:rPr>
          <w:rFonts w:cs="Arial"/>
          <w:lang w:val="sr-Cyrl-RS" w:eastAsia="hr-HR"/>
        </w:rPr>
        <w:t>ТЕНТ Б, ТЕК,  ТЕМ на површинске и подземне воде</w:t>
      </w:r>
      <w:r w:rsidR="00A81C31" w:rsidRPr="00A873B9">
        <w:rPr>
          <w:rFonts w:cs="Arial"/>
          <w:b/>
          <w:lang w:val="sr-Cyrl-RS"/>
        </w:rPr>
        <w:t>,</w:t>
      </w:r>
      <w:r w:rsidR="001A663B" w:rsidRPr="00A873B9">
        <w:rPr>
          <w:rFonts w:eastAsia="TimesNewRomanPS-BoldMT" w:cs="Arial"/>
          <w:bCs/>
          <w:color w:val="000000" w:themeColor="text1"/>
        </w:rPr>
        <w:t xml:space="preserve">ЈН бр. </w:t>
      </w:r>
      <w:r w:rsidR="00A873B9" w:rsidRPr="00A873B9">
        <w:rPr>
          <w:rFonts w:cs="Arial"/>
          <w:b/>
          <w:lang w:val="sr-Cyrl-CS"/>
        </w:rPr>
        <w:t>3000/</w:t>
      </w:r>
      <w:r w:rsidR="00A873B9" w:rsidRPr="00A873B9">
        <w:rPr>
          <w:rFonts w:cs="Arial"/>
          <w:b/>
          <w:lang w:val="sr-Latn-RS"/>
        </w:rPr>
        <w:t>1091</w:t>
      </w:r>
      <w:r w:rsidR="00A873B9" w:rsidRPr="00A873B9">
        <w:rPr>
          <w:rFonts w:cs="Arial"/>
          <w:b/>
          <w:lang w:val="sr-Cyrl-CS"/>
        </w:rPr>
        <w:t>/2018 (</w:t>
      </w:r>
      <w:r w:rsidR="00A873B9" w:rsidRPr="00A873B9">
        <w:rPr>
          <w:rFonts w:cs="Arial"/>
          <w:b/>
          <w:lang w:val="sr-Latn-RS"/>
        </w:rPr>
        <w:t>371/2018</w:t>
      </w:r>
      <w:r w:rsidR="00A873B9" w:rsidRPr="00A873B9">
        <w:rPr>
          <w:rFonts w:cs="Arial"/>
          <w:b/>
          <w:lang w:val="sr-Cyrl-CS"/>
        </w:rPr>
        <w:t>)</w:t>
      </w:r>
    </w:p>
    <w:p w:rsidR="00343A18" w:rsidRPr="00E47C2E" w:rsidRDefault="00343A18" w:rsidP="00A873B9">
      <w:pPr>
        <w:pStyle w:val="ListParagraph"/>
        <w:ind w:left="-360" w:right="-14"/>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F76B53" w:rsidRPr="00036250"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74C2A" w:rsidRPr="00ED4C67" w:rsidRDefault="00274C2A" w:rsidP="00343A18">
      <w:pPr>
        <w:spacing w:before="0"/>
        <w:rPr>
          <w:rFonts w:eastAsia="TimesNewRomanPSMT" w:cs="Arial"/>
          <w:bCs/>
          <w:lang w:val="sr-Latn-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74C2A" w:rsidRDefault="00274C2A" w:rsidP="00343A18">
      <w:pPr>
        <w:spacing w:before="0"/>
        <w:rPr>
          <w:rFonts w:cs="Arial"/>
          <w:iCs/>
          <w:lang w:val="sr-Latn-RS"/>
        </w:rPr>
      </w:pPr>
    </w:p>
    <w:p w:rsidR="00ED4C67" w:rsidRDefault="00ED4C67" w:rsidP="00343A18">
      <w:pPr>
        <w:spacing w:before="0"/>
        <w:rPr>
          <w:rFonts w:cs="Arial"/>
          <w:iCs/>
          <w:lang w:val="sr-Cyrl-RS"/>
        </w:rPr>
      </w:pPr>
    </w:p>
    <w:p w:rsidR="00F76B53" w:rsidRDefault="00F76B53" w:rsidP="00343A18">
      <w:pPr>
        <w:spacing w:before="0"/>
        <w:rPr>
          <w:rFonts w:cs="Arial"/>
          <w:iCs/>
          <w:lang w:val="sr-Cyrl-RS"/>
        </w:rPr>
      </w:pPr>
    </w:p>
    <w:p w:rsidR="00036250" w:rsidRDefault="00036250" w:rsidP="00343A18">
      <w:pPr>
        <w:spacing w:before="0"/>
        <w:rPr>
          <w:rFonts w:cs="Arial"/>
          <w:iCs/>
          <w:lang w:val="sr-Cyrl-RS"/>
        </w:rPr>
      </w:pPr>
    </w:p>
    <w:p w:rsidR="00036250" w:rsidRDefault="00036250" w:rsidP="00343A18">
      <w:pPr>
        <w:spacing w:before="0"/>
        <w:rPr>
          <w:rFonts w:cs="Arial"/>
          <w:iCs/>
          <w:lang w:val="sr-Cyrl-RS"/>
        </w:rPr>
      </w:pPr>
    </w:p>
    <w:p w:rsidR="00A873B9" w:rsidRDefault="00A873B9" w:rsidP="00343A18">
      <w:pPr>
        <w:spacing w:before="0"/>
        <w:rPr>
          <w:rFonts w:cs="Arial"/>
          <w:iCs/>
          <w:lang w:val="sr-Cyrl-RS"/>
        </w:rPr>
      </w:pPr>
    </w:p>
    <w:p w:rsidR="008A1469" w:rsidRDefault="008A1469" w:rsidP="00343A18">
      <w:pPr>
        <w:spacing w:before="0"/>
        <w:rPr>
          <w:rFonts w:cs="Arial"/>
          <w:iCs/>
          <w:lang w:val="sr-Cyrl-RS"/>
        </w:rPr>
      </w:pPr>
    </w:p>
    <w:p w:rsidR="008A1469" w:rsidRDefault="008A1469" w:rsidP="00343A18">
      <w:pPr>
        <w:spacing w:before="0"/>
        <w:rPr>
          <w:rFonts w:cs="Arial"/>
          <w:iCs/>
          <w:lang w:val="sr-Cyrl-RS"/>
        </w:rPr>
      </w:pPr>
    </w:p>
    <w:p w:rsidR="008A1469" w:rsidRDefault="008A1469" w:rsidP="00343A18">
      <w:pPr>
        <w:spacing w:before="0"/>
        <w:rPr>
          <w:rFonts w:cs="Arial"/>
          <w:iCs/>
          <w:lang w:val="sr-Cyrl-RS"/>
        </w:rPr>
      </w:pPr>
    </w:p>
    <w:p w:rsidR="00A873B9" w:rsidRPr="00F76B53" w:rsidRDefault="00A873B9" w:rsidP="00343A18">
      <w:pPr>
        <w:spacing w:before="0"/>
        <w:rPr>
          <w:rFonts w:cs="Arial"/>
          <w:iCs/>
          <w:lang w:val="sr-Cyrl-RS"/>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4"/>
        <w:gridCol w:w="384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36250" w:rsidRPr="00036250" w:rsidRDefault="00036250" w:rsidP="00036250">
            <w:pPr>
              <w:spacing w:before="0"/>
              <w:ind w:left="-360" w:right="-14"/>
              <w:jc w:val="center"/>
              <w:rPr>
                <w:rFonts w:cs="Arial"/>
                <w:lang w:val="sr-Latn-RS" w:eastAsia="hr-HR"/>
              </w:rPr>
            </w:pPr>
            <w:r w:rsidRPr="00036250">
              <w:rPr>
                <w:rFonts w:cs="Arial"/>
                <w:lang w:val="ru-RU"/>
              </w:rPr>
              <w:t xml:space="preserve"> </w:t>
            </w:r>
            <w:r w:rsidRPr="00036250">
              <w:rPr>
                <w:rFonts w:cs="Arial"/>
                <w:lang w:val="sr-Cyrl-RS" w:eastAsia="hr-HR"/>
              </w:rPr>
              <w:t>Праћење утицаја отпадних вода ТЕНТ А</w:t>
            </w:r>
            <w:r w:rsidRPr="00036250">
              <w:rPr>
                <w:rFonts w:cs="Arial"/>
                <w:lang w:val="sr-Latn-RS" w:eastAsia="hr-HR"/>
              </w:rPr>
              <w:t>,</w:t>
            </w:r>
          </w:p>
          <w:p w:rsidR="00036250" w:rsidRPr="00036250" w:rsidRDefault="00036250" w:rsidP="00036250">
            <w:pPr>
              <w:spacing w:before="0"/>
              <w:ind w:left="-360" w:right="-14"/>
              <w:jc w:val="center"/>
              <w:rPr>
                <w:rFonts w:cs="Arial"/>
                <w:lang w:val="sr-Cyrl-RS" w:eastAsia="hr-HR"/>
              </w:rPr>
            </w:pPr>
            <w:r w:rsidRPr="00036250">
              <w:rPr>
                <w:rFonts w:cs="Arial"/>
                <w:lang w:val="sr-Cyrl-RS" w:eastAsia="hr-HR"/>
              </w:rPr>
              <w:t>ТЕНТ Б, ТЕК,  ТЕМ</w:t>
            </w:r>
          </w:p>
          <w:p w:rsidR="00036250" w:rsidRPr="00036250" w:rsidRDefault="00036250" w:rsidP="00036250">
            <w:pPr>
              <w:spacing w:before="0"/>
              <w:ind w:left="-360" w:right="-14"/>
              <w:jc w:val="center"/>
              <w:rPr>
                <w:rFonts w:cs="Arial"/>
                <w:lang w:val="sr-Latn-RS"/>
              </w:rPr>
            </w:pPr>
            <w:r w:rsidRPr="00036250">
              <w:rPr>
                <w:rFonts w:cs="Arial"/>
                <w:lang w:val="sr-Cyrl-RS" w:eastAsia="hr-HR"/>
              </w:rPr>
              <w:t>на површинске и подземне воде</w:t>
            </w:r>
            <w:r w:rsidRPr="00036250">
              <w:rPr>
                <w:rFonts w:cs="Arial"/>
                <w:lang w:val="sr-Latn-RS" w:eastAsia="hr-HR"/>
              </w:rPr>
              <w:t>.</w:t>
            </w:r>
          </w:p>
          <w:p w:rsidR="00A873B9" w:rsidRPr="00A873B9" w:rsidRDefault="00B237A0" w:rsidP="00A873B9">
            <w:pPr>
              <w:ind w:left="-360" w:right="-19"/>
              <w:jc w:val="center"/>
              <w:outlineLvl w:val="0"/>
              <w:rPr>
                <w:rFonts w:cs="Arial"/>
                <w:b/>
                <w:lang w:val="sr-Cyrl-CS"/>
              </w:rPr>
            </w:pPr>
            <w:r w:rsidRPr="00036250">
              <w:rPr>
                <w:rFonts w:eastAsia="TimesNewRomanPS-BoldMT" w:cs="Arial"/>
                <w:bCs/>
                <w:color w:val="000000" w:themeColor="text1"/>
                <w:lang w:val="sr-Cyrl-RS"/>
              </w:rPr>
              <w:t xml:space="preserve">ЈН: </w:t>
            </w:r>
            <w:r w:rsidR="00A873B9" w:rsidRPr="00A873B9">
              <w:rPr>
                <w:rFonts w:cs="Arial"/>
                <w:b/>
                <w:lang w:val="sr-Cyrl-CS"/>
              </w:rPr>
              <w:t>3000/</w:t>
            </w:r>
            <w:r w:rsidR="00A873B9" w:rsidRPr="00A873B9">
              <w:rPr>
                <w:rFonts w:cs="Arial"/>
                <w:b/>
                <w:lang w:val="sr-Latn-RS"/>
              </w:rPr>
              <w:t>1091</w:t>
            </w:r>
            <w:r w:rsidR="00A873B9" w:rsidRPr="00A873B9">
              <w:rPr>
                <w:rFonts w:cs="Arial"/>
                <w:b/>
                <w:lang w:val="sr-Cyrl-CS"/>
              </w:rPr>
              <w:t>/2018 (</w:t>
            </w:r>
            <w:r w:rsidR="00A873B9" w:rsidRPr="00A873B9">
              <w:rPr>
                <w:rFonts w:cs="Arial"/>
                <w:b/>
                <w:lang w:val="sr-Latn-RS"/>
              </w:rPr>
              <w:t>371/2018</w:t>
            </w:r>
            <w:r w:rsidR="00A873B9" w:rsidRPr="00A873B9">
              <w:rPr>
                <w:rFonts w:cs="Arial"/>
                <w:b/>
                <w:lang w:val="sr-Cyrl-CS"/>
              </w:rPr>
              <w:t>)</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3869"/>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8A1469" w:rsidRPr="008A1469" w:rsidRDefault="008A1469" w:rsidP="008A1469">
            <w:pPr>
              <w:spacing w:before="0"/>
              <w:rPr>
                <w:rFonts w:cs="Arial"/>
                <w:color w:val="000000"/>
                <w:lang w:val="sr-Cyrl-RS" w:eastAsia="sr-Latn-CS"/>
              </w:rPr>
            </w:pPr>
            <w:r w:rsidRPr="008A1469">
              <w:rPr>
                <w:rFonts w:cs="Arial"/>
                <w:color w:val="000000"/>
                <w:lang w:val="sr-Cyrl-RS" w:eastAsia="sr-Latn-CS"/>
              </w:rPr>
              <w:t>Рок извршења услуга је у периоду од 12 месеци од дана потписивања уговора. Узорковање се врши по динамици Наручиоца дефинисаној у Техничкој спецификацији.</w:t>
            </w:r>
          </w:p>
          <w:p w:rsidR="008A1469" w:rsidRPr="008A1469" w:rsidRDefault="008A1469" w:rsidP="008A1469">
            <w:pPr>
              <w:spacing w:before="0"/>
              <w:rPr>
                <w:rFonts w:cs="Arial"/>
                <w:color w:val="000000"/>
                <w:lang w:val="sr-Cyrl-RS" w:eastAsia="sr-Latn-CS"/>
              </w:rPr>
            </w:pPr>
          </w:p>
          <w:p w:rsidR="000E75A0" w:rsidRPr="006074D2" w:rsidRDefault="000E75A0" w:rsidP="006074D2">
            <w:pPr>
              <w:spacing w:before="0"/>
              <w:rPr>
                <w:rFonts w:cs="Arial"/>
                <w:color w:val="00B0F0"/>
                <w:lang w:val="sr-Cyrl-RS" w:eastAsia="zh-CN"/>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36250" w:rsidRDefault="000E75A0" w:rsidP="00036250">
            <w:pPr>
              <w:spacing w:before="0"/>
              <w:rPr>
                <w:rFonts w:cs="Arial"/>
                <w:lang w:val="sr-Cyrl-RS"/>
              </w:rPr>
            </w:pPr>
            <w:r w:rsidRPr="00E47C2E">
              <w:rPr>
                <w:rFonts w:cs="Arial"/>
                <w:b/>
                <w:bCs/>
                <w:iCs/>
                <w:lang w:val="sr-Cyrl-CS"/>
              </w:rPr>
              <w:t xml:space="preserve"> </w:t>
            </w:r>
            <w:r w:rsidR="00036250">
              <w:rPr>
                <w:rFonts w:cs="Arial"/>
                <w:color w:val="000000" w:themeColor="text1"/>
                <w:lang w:val="sr-Cyrl-RS" w:eastAsia="zh-CN"/>
              </w:rPr>
              <w:t xml:space="preserve">Локација ТЕНТ А, </w:t>
            </w:r>
            <w:r w:rsidR="00036250" w:rsidRPr="00BE1893">
              <w:rPr>
                <w:rFonts w:cs="Arial"/>
              </w:rPr>
              <w:t>Богољуба Урошевића Црног бр.44</w:t>
            </w:r>
            <w:r w:rsidR="00036250" w:rsidRPr="00BE1893">
              <w:rPr>
                <w:rFonts w:cs="Arial"/>
                <w:lang w:val="sr-Cyrl-RS"/>
              </w:rPr>
              <w:t xml:space="preserve">, </w:t>
            </w:r>
            <w:r w:rsidR="00036250" w:rsidRPr="00BE1893">
              <w:rPr>
                <w:rFonts w:cs="Arial"/>
              </w:rPr>
              <w:t>11500 Обреновац</w:t>
            </w:r>
          </w:p>
          <w:p w:rsidR="00036250" w:rsidRDefault="00036250" w:rsidP="00036250">
            <w:pPr>
              <w:tabs>
                <w:tab w:val="left" w:pos="4882"/>
              </w:tabs>
              <w:spacing w:before="0"/>
              <w:rPr>
                <w:rFonts w:cs="Arial"/>
                <w:color w:val="000000" w:themeColor="text1"/>
                <w:lang w:val="sr-Cyrl-RS" w:eastAsia="zh-CN"/>
              </w:rPr>
            </w:pPr>
            <w:r>
              <w:rPr>
                <w:rFonts w:cs="Arial"/>
                <w:color w:val="000000" w:themeColor="text1"/>
                <w:lang w:val="sr-Cyrl-RS" w:eastAsia="zh-CN"/>
              </w:rPr>
              <w:t>Локација ТЕНТ Б, 11509 Ушће</w:t>
            </w:r>
            <w:r>
              <w:rPr>
                <w:rFonts w:cs="Arial"/>
                <w:color w:val="000000" w:themeColor="text1"/>
                <w:lang w:val="sr-Cyrl-RS" w:eastAsia="zh-CN"/>
              </w:rPr>
              <w:tab/>
            </w:r>
          </w:p>
          <w:p w:rsidR="00036250" w:rsidRDefault="00036250" w:rsidP="00036250">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0E75A0" w:rsidRPr="00036250" w:rsidRDefault="00036250" w:rsidP="00036250">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A042D" w:rsidRDefault="001A042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74D2" w:rsidRDefault="006074D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Pr="008B63E8" w:rsidRDefault="00343A18" w:rsidP="0043075B">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343A18" w:rsidRPr="00DB3B19" w:rsidRDefault="00343A18" w:rsidP="00DB3B19">
      <w:pPr>
        <w:spacing w:before="0"/>
        <w:jc w:val="center"/>
        <w:rPr>
          <w:rFonts w:cs="Arial"/>
          <w:b/>
        </w:rPr>
      </w:pPr>
      <w:r w:rsidRPr="00E47C2E">
        <w:rPr>
          <w:rFonts w:cs="Arial"/>
          <w:b/>
        </w:rPr>
        <w:t>ОБРАЗАЦ СТРУКУТРЕ ЦЕНЕ</w:t>
      </w: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220"/>
        <w:gridCol w:w="830"/>
        <w:gridCol w:w="832"/>
        <w:gridCol w:w="1244"/>
        <w:gridCol w:w="1105"/>
        <w:gridCol w:w="1523"/>
        <w:gridCol w:w="1271"/>
      </w:tblGrid>
      <w:tr w:rsidR="005B50BD" w:rsidRPr="00E47C2E" w:rsidTr="00F15AD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F15AD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shd w:val="clear" w:color="auto" w:fill="auto"/>
            <w:vAlign w:val="center"/>
          </w:tcPr>
          <w:p w:rsidR="008059DA" w:rsidRPr="00CC3F80" w:rsidRDefault="008059DA" w:rsidP="006B388E">
            <w:pPr>
              <w:spacing w:before="0"/>
              <w:jc w:val="left"/>
              <w:rPr>
                <w:rFonts w:cs="Arial"/>
                <w:b/>
                <w:sz w:val="24"/>
                <w:szCs w:val="24"/>
                <w:lang w:val="sr-Cyrl-RS"/>
              </w:rPr>
            </w:pPr>
            <w:r w:rsidRPr="00CC3F80">
              <w:rPr>
                <w:rFonts w:cs="Arial"/>
                <w:b/>
                <w:sz w:val="24"/>
                <w:szCs w:val="24"/>
                <w:lang w:val="sr-Cyrl-RS"/>
              </w:rPr>
              <w:t>ТЕНТ А</w:t>
            </w:r>
          </w:p>
        </w:tc>
        <w:tc>
          <w:tcPr>
            <w:tcW w:w="429" w:type="pct"/>
            <w:shd w:val="clear" w:color="auto" w:fill="auto"/>
          </w:tcPr>
          <w:p w:rsidR="008059DA" w:rsidRPr="00F620A3" w:rsidRDefault="008059DA">
            <w:pPr>
              <w:rPr>
                <w:sz w:val="20"/>
                <w:szCs w:val="20"/>
                <w:lang w:val="sr-Cyrl-RS"/>
              </w:rPr>
            </w:pPr>
          </w:p>
        </w:tc>
        <w:tc>
          <w:tcPr>
            <w:tcW w:w="430" w:type="pct"/>
            <w:shd w:val="clear" w:color="auto" w:fill="auto"/>
            <w:vAlign w:val="center"/>
          </w:tcPr>
          <w:p w:rsidR="008059DA"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p>
        </w:tc>
        <w:tc>
          <w:tcPr>
            <w:tcW w:w="657" w:type="pct"/>
            <w:shd w:val="clear" w:color="auto" w:fill="auto"/>
            <w:vAlign w:val="center"/>
          </w:tcPr>
          <w:p w:rsidR="008059DA" w:rsidRPr="00E47C2E" w:rsidRDefault="008059DA" w:rsidP="00BC01DC">
            <w:pPr>
              <w:spacing w:before="0"/>
              <w:jc w:val="center"/>
              <w:rPr>
                <w:rFonts w:cs="Arial"/>
                <w:b/>
                <w:bCs/>
                <w:iCs/>
              </w:rPr>
            </w:pPr>
          </w:p>
        </w:tc>
      </w:tr>
      <w:tr w:rsidR="006B388E" w:rsidRPr="00E47C2E" w:rsidTr="00F15AD7">
        <w:tc>
          <w:tcPr>
            <w:tcW w:w="336" w:type="pct"/>
            <w:shd w:val="clear" w:color="auto" w:fill="auto"/>
            <w:vAlign w:val="center"/>
          </w:tcPr>
          <w:p w:rsidR="006B388E" w:rsidRPr="00E47C2E" w:rsidRDefault="006B388E" w:rsidP="00BC01DC">
            <w:pPr>
              <w:spacing w:before="0"/>
              <w:jc w:val="center"/>
              <w:rPr>
                <w:rFonts w:cs="Arial"/>
                <w:b/>
                <w:bCs/>
                <w:iCs/>
                <w:lang w:val="sr-Cyrl-CS"/>
              </w:rPr>
            </w:pPr>
          </w:p>
        </w:tc>
        <w:tc>
          <w:tcPr>
            <w:tcW w:w="1147" w:type="pct"/>
            <w:shd w:val="clear" w:color="auto" w:fill="auto"/>
            <w:vAlign w:val="center"/>
          </w:tcPr>
          <w:p w:rsidR="006B388E" w:rsidRPr="00F620A3" w:rsidRDefault="00F620A3" w:rsidP="006B388E">
            <w:pPr>
              <w:spacing w:before="0"/>
              <w:jc w:val="left"/>
              <w:rPr>
                <w:rFonts w:cs="Arial"/>
                <w:sz w:val="16"/>
                <w:szCs w:val="16"/>
                <w:lang w:val="hr-HR"/>
              </w:rPr>
            </w:pPr>
            <w:r w:rsidRPr="00F620A3">
              <w:rPr>
                <w:rFonts w:cs="Arial"/>
                <w:b/>
                <w:sz w:val="16"/>
                <w:szCs w:val="16"/>
                <w:lang w:val="hr-HR"/>
              </w:rPr>
              <w:t>ИСПИТИВАЊЕ УТИЦАЈА ОТПАДНИХ ВОДА ДЕПОНИЈЕ ПЕПЕЛА И ОСТАЛИХ ВОДА НА РЕЦИПИЈЕНТ</w:t>
            </w:r>
          </w:p>
        </w:tc>
        <w:tc>
          <w:tcPr>
            <w:tcW w:w="429" w:type="pct"/>
            <w:shd w:val="clear" w:color="auto" w:fill="auto"/>
          </w:tcPr>
          <w:p w:rsidR="00F620A3" w:rsidRPr="00F620A3" w:rsidRDefault="00F620A3">
            <w:pPr>
              <w:rPr>
                <w:sz w:val="20"/>
                <w:szCs w:val="20"/>
                <w:lang w:val="sr-Cyrl-RS"/>
              </w:rPr>
            </w:pPr>
          </w:p>
        </w:tc>
        <w:tc>
          <w:tcPr>
            <w:tcW w:w="430" w:type="pct"/>
            <w:shd w:val="clear" w:color="auto" w:fill="auto"/>
            <w:vAlign w:val="center"/>
          </w:tcPr>
          <w:p w:rsidR="006B388E" w:rsidRDefault="006B388E" w:rsidP="00BC01DC">
            <w:pPr>
              <w:spacing w:before="0"/>
              <w:jc w:val="center"/>
              <w:rPr>
                <w:rFonts w:cs="Arial"/>
                <w:bCs/>
                <w:iCs/>
                <w:lang w:val="sr-Cyrl-CS"/>
              </w:rPr>
            </w:pPr>
          </w:p>
        </w:tc>
        <w:tc>
          <w:tcPr>
            <w:tcW w:w="643" w:type="pct"/>
            <w:shd w:val="clear" w:color="auto" w:fill="auto"/>
            <w:vAlign w:val="center"/>
          </w:tcPr>
          <w:p w:rsidR="006B388E" w:rsidRPr="00E47C2E" w:rsidRDefault="006B388E" w:rsidP="00BC01DC">
            <w:pPr>
              <w:spacing w:before="0"/>
              <w:jc w:val="center"/>
              <w:rPr>
                <w:rFonts w:cs="Arial"/>
                <w:b/>
                <w:bCs/>
                <w:iCs/>
              </w:rPr>
            </w:pPr>
          </w:p>
        </w:tc>
        <w:tc>
          <w:tcPr>
            <w:tcW w:w="571" w:type="pct"/>
            <w:shd w:val="clear" w:color="auto" w:fill="auto"/>
            <w:vAlign w:val="center"/>
          </w:tcPr>
          <w:p w:rsidR="006B388E" w:rsidRPr="00E47C2E" w:rsidRDefault="006B388E" w:rsidP="00BC01DC">
            <w:pPr>
              <w:spacing w:before="0"/>
              <w:jc w:val="center"/>
              <w:rPr>
                <w:rFonts w:cs="Arial"/>
                <w:b/>
                <w:bCs/>
                <w:iCs/>
              </w:rPr>
            </w:pPr>
          </w:p>
        </w:tc>
        <w:tc>
          <w:tcPr>
            <w:tcW w:w="787" w:type="pct"/>
            <w:shd w:val="clear" w:color="auto" w:fill="auto"/>
            <w:vAlign w:val="center"/>
          </w:tcPr>
          <w:p w:rsidR="006B388E" w:rsidRPr="00E47C2E" w:rsidRDefault="006B388E" w:rsidP="00BC01DC">
            <w:pPr>
              <w:spacing w:before="0"/>
              <w:jc w:val="center"/>
              <w:rPr>
                <w:rFonts w:cs="Arial"/>
                <w:b/>
                <w:bCs/>
                <w:iCs/>
              </w:rPr>
            </w:pPr>
          </w:p>
        </w:tc>
        <w:tc>
          <w:tcPr>
            <w:tcW w:w="657" w:type="pct"/>
            <w:shd w:val="clear" w:color="auto" w:fill="auto"/>
            <w:vAlign w:val="center"/>
          </w:tcPr>
          <w:p w:rsidR="006B388E" w:rsidRPr="00E47C2E" w:rsidRDefault="006B388E" w:rsidP="00BC01DC">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1</w:t>
            </w:r>
          </w:p>
        </w:tc>
        <w:tc>
          <w:tcPr>
            <w:tcW w:w="1147" w:type="pct"/>
            <w:shd w:val="clear" w:color="auto" w:fill="auto"/>
          </w:tcPr>
          <w:p w:rsidR="00F620A3" w:rsidRPr="00CC3F80" w:rsidRDefault="00F620A3" w:rsidP="00F620A3">
            <w:pPr>
              <w:rPr>
                <w:sz w:val="18"/>
                <w:szCs w:val="18"/>
              </w:rPr>
            </w:pPr>
            <w:r w:rsidRPr="00CC3F80">
              <w:rPr>
                <w:sz w:val="18"/>
                <w:szCs w:val="18"/>
              </w:rPr>
              <w:t>Река Сава узводно од ТЕНТ А</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vAlign w:val="center"/>
          </w:tcPr>
          <w:p w:rsidR="00F620A3" w:rsidRPr="00E47C2E" w:rsidRDefault="00F620A3" w:rsidP="00F620A3">
            <w:pPr>
              <w:spacing w:before="0"/>
              <w:jc w:val="center"/>
              <w:rPr>
                <w:rFonts w:cs="Arial"/>
                <w:bCs/>
                <w:iCs/>
                <w:lang w:val="sr-Cyrl-CS"/>
              </w:rPr>
            </w:pPr>
            <w:r>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2</w:t>
            </w:r>
          </w:p>
        </w:tc>
        <w:tc>
          <w:tcPr>
            <w:tcW w:w="1147" w:type="pct"/>
            <w:shd w:val="clear" w:color="auto" w:fill="auto"/>
          </w:tcPr>
          <w:p w:rsidR="00F620A3" w:rsidRPr="00CC3F80" w:rsidRDefault="00F620A3" w:rsidP="00F620A3">
            <w:pPr>
              <w:rPr>
                <w:sz w:val="18"/>
                <w:szCs w:val="18"/>
              </w:rPr>
            </w:pPr>
            <w:r w:rsidRPr="00CC3F80">
              <w:rPr>
                <w:sz w:val="18"/>
                <w:szCs w:val="18"/>
              </w:rPr>
              <w:t>Река Сава низводно од депоније пепела (код водозахвата)</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3</w:t>
            </w:r>
          </w:p>
        </w:tc>
        <w:tc>
          <w:tcPr>
            <w:tcW w:w="1147" w:type="pct"/>
            <w:shd w:val="clear" w:color="auto" w:fill="auto"/>
          </w:tcPr>
          <w:p w:rsidR="00F620A3" w:rsidRPr="00CC3F80" w:rsidRDefault="00F620A3" w:rsidP="00F620A3">
            <w:pPr>
              <w:rPr>
                <w:sz w:val="18"/>
                <w:szCs w:val="18"/>
              </w:rPr>
            </w:pPr>
            <w:r w:rsidRPr="00CC3F80">
              <w:rPr>
                <w:sz w:val="18"/>
                <w:szCs w:val="18"/>
              </w:rPr>
              <w:t>Отпадна вода новог дренажног канала</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4</w:t>
            </w:r>
          </w:p>
        </w:tc>
        <w:tc>
          <w:tcPr>
            <w:tcW w:w="1147" w:type="pct"/>
            <w:shd w:val="clear" w:color="auto" w:fill="auto"/>
          </w:tcPr>
          <w:p w:rsidR="00F620A3" w:rsidRPr="00CC3F80" w:rsidRDefault="00F620A3" w:rsidP="00F620A3">
            <w:pPr>
              <w:jc w:val="left"/>
              <w:rPr>
                <w:sz w:val="18"/>
                <w:szCs w:val="18"/>
              </w:rPr>
            </w:pPr>
            <w:r w:rsidRPr="00CC3F80">
              <w:rPr>
                <w:sz w:val="18"/>
                <w:szCs w:val="18"/>
              </w:rPr>
              <w:t>Канал црпна станица (ЦС 3) – депонија пепела</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5</w:t>
            </w:r>
          </w:p>
        </w:tc>
        <w:tc>
          <w:tcPr>
            <w:tcW w:w="1147" w:type="pct"/>
            <w:shd w:val="clear" w:color="auto" w:fill="auto"/>
          </w:tcPr>
          <w:p w:rsidR="00F620A3" w:rsidRPr="00CC3F80" w:rsidRDefault="00F620A3" w:rsidP="00F620A3">
            <w:pPr>
              <w:jc w:val="left"/>
              <w:rPr>
                <w:sz w:val="18"/>
                <w:szCs w:val="18"/>
              </w:rPr>
            </w:pPr>
            <w:r w:rsidRPr="00CC3F80">
              <w:rPr>
                <w:sz w:val="18"/>
                <w:szCs w:val="18"/>
              </w:rPr>
              <w:t>Отпадна вода старог дренажног канала</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6</w:t>
            </w:r>
          </w:p>
        </w:tc>
        <w:tc>
          <w:tcPr>
            <w:tcW w:w="1147" w:type="pct"/>
            <w:shd w:val="clear" w:color="auto" w:fill="auto"/>
          </w:tcPr>
          <w:p w:rsidR="00F620A3" w:rsidRPr="00CC3F80" w:rsidRDefault="00F620A3" w:rsidP="00F620A3">
            <w:pPr>
              <w:jc w:val="left"/>
              <w:rPr>
                <w:sz w:val="18"/>
                <w:szCs w:val="18"/>
              </w:rPr>
            </w:pPr>
            <w:r w:rsidRPr="00CC3F80">
              <w:rPr>
                <w:sz w:val="18"/>
                <w:szCs w:val="18"/>
              </w:rPr>
              <w:t>Отпадна вода из колектора повратне расхладне воде</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Pr>
                <w:rFonts w:cs="Arial"/>
                <w:bCs/>
                <w:iCs/>
                <w:lang w:val="sr-Cyrl-CS"/>
              </w:rPr>
              <w:t>12</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7</w:t>
            </w:r>
          </w:p>
        </w:tc>
        <w:tc>
          <w:tcPr>
            <w:tcW w:w="1147" w:type="pct"/>
            <w:shd w:val="clear" w:color="auto" w:fill="auto"/>
          </w:tcPr>
          <w:p w:rsidR="00F620A3" w:rsidRPr="00CC3F80" w:rsidRDefault="00F620A3" w:rsidP="00F620A3">
            <w:pPr>
              <w:jc w:val="left"/>
              <w:rPr>
                <w:sz w:val="18"/>
                <w:szCs w:val="18"/>
              </w:rPr>
            </w:pPr>
            <w:r w:rsidRPr="00CC3F80">
              <w:rPr>
                <w:sz w:val="18"/>
                <w:szCs w:val="18"/>
              </w:rPr>
              <w:t>Отпадна вода из неутрализационе јаме</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8</w:t>
            </w:r>
          </w:p>
        </w:tc>
        <w:tc>
          <w:tcPr>
            <w:tcW w:w="1147" w:type="pct"/>
            <w:shd w:val="clear" w:color="auto" w:fill="auto"/>
          </w:tcPr>
          <w:p w:rsidR="00F620A3" w:rsidRPr="00CC3F80" w:rsidRDefault="00F620A3" w:rsidP="00F620A3">
            <w:pPr>
              <w:rPr>
                <w:sz w:val="18"/>
                <w:szCs w:val="18"/>
              </w:rPr>
            </w:pPr>
            <w:r w:rsidRPr="00CC3F80">
              <w:rPr>
                <w:sz w:val="18"/>
                <w:szCs w:val="18"/>
              </w:rPr>
              <w:t>Река Сава низводно од ТЕНТ А</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9</w:t>
            </w:r>
          </w:p>
        </w:tc>
        <w:tc>
          <w:tcPr>
            <w:tcW w:w="1147" w:type="pct"/>
            <w:shd w:val="clear" w:color="auto" w:fill="auto"/>
          </w:tcPr>
          <w:p w:rsidR="00F620A3" w:rsidRPr="00CC3F80" w:rsidRDefault="00F620A3" w:rsidP="00F620A3">
            <w:pPr>
              <w:rPr>
                <w:sz w:val="18"/>
                <w:szCs w:val="18"/>
              </w:rPr>
            </w:pPr>
            <w:r w:rsidRPr="00CC3F80">
              <w:rPr>
                <w:sz w:val="18"/>
                <w:szCs w:val="18"/>
              </w:rPr>
              <w:t xml:space="preserve">Атмосферска вода </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10</w:t>
            </w:r>
          </w:p>
        </w:tc>
        <w:tc>
          <w:tcPr>
            <w:tcW w:w="1147" w:type="pct"/>
            <w:shd w:val="clear" w:color="auto" w:fill="auto"/>
          </w:tcPr>
          <w:p w:rsidR="00F620A3" w:rsidRPr="00CC3F80" w:rsidRDefault="00F620A3" w:rsidP="00F620A3">
            <w:pPr>
              <w:jc w:val="left"/>
              <w:rPr>
                <w:sz w:val="18"/>
                <w:szCs w:val="18"/>
              </w:rPr>
            </w:pPr>
            <w:r w:rsidRPr="00CC3F80">
              <w:rPr>
                <w:sz w:val="18"/>
                <w:szCs w:val="18"/>
              </w:rPr>
              <w:t>Улаз у постројење G1</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195B2A" w:rsidRDefault="00F620A3" w:rsidP="00F620A3">
            <w:pPr>
              <w:spacing w:before="0"/>
              <w:jc w:val="left"/>
              <w:rPr>
                <w:rFonts w:cs="Arial"/>
                <w:b/>
                <w:bCs/>
                <w:iCs/>
                <w:sz w:val="20"/>
                <w:szCs w:val="20"/>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11</w:t>
            </w:r>
          </w:p>
        </w:tc>
        <w:tc>
          <w:tcPr>
            <w:tcW w:w="1147" w:type="pct"/>
            <w:shd w:val="clear" w:color="auto" w:fill="auto"/>
          </w:tcPr>
          <w:p w:rsidR="00F620A3" w:rsidRPr="00CC3F80" w:rsidRDefault="00F620A3" w:rsidP="00F620A3">
            <w:pPr>
              <w:jc w:val="left"/>
              <w:rPr>
                <w:sz w:val="18"/>
                <w:szCs w:val="18"/>
              </w:rPr>
            </w:pPr>
            <w:r w:rsidRPr="00CC3F80">
              <w:rPr>
                <w:sz w:val="18"/>
                <w:szCs w:val="18"/>
              </w:rPr>
              <w:t>Излаз из постројења G1</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12</w:t>
            </w:r>
          </w:p>
        </w:tc>
        <w:tc>
          <w:tcPr>
            <w:tcW w:w="1147" w:type="pct"/>
            <w:shd w:val="clear" w:color="auto" w:fill="auto"/>
          </w:tcPr>
          <w:p w:rsidR="00F620A3" w:rsidRPr="00CC3F80" w:rsidRDefault="00F620A3" w:rsidP="00F620A3">
            <w:pPr>
              <w:rPr>
                <w:sz w:val="18"/>
                <w:szCs w:val="18"/>
              </w:rPr>
            </w:pPr>
            <w:r w:rsidRPr="00CC3F80">
              <w:rPr>
                <w:sz w:val="18"/>
                <w:szCs w:val="18"/>
              </w:rPr>
              <w:t>Улаз у постројење UM1</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1A11F0">
              <w:rPr>
                <w:rFonts w:cs="Arial"/>
                <w:bCs/>
                <w:iCs/>
                <w:lang w:val="sr-Cyrl-CS"/>
              </w:rPr>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13</w:t>
            </w:r>
          </w:p>
        </w:tc>
        <w:tc>
          <w:tcPr>
            <w:tcW w:w="1147" w:type="pct"/>
            <w:shd w:val="clear" w:color="auto" w:fill="auto"/>
          </w:tcPr>
          <w:p w:rsidR="00F620A3" w:rsidRPr="00CC3F80" w:rsidRDefault="00F620A3" w:rsidP="00F620A3">
            <w:pPr>
              <w:jc w:val="left"/>
              <w:rPr>
                <w:sz w:val="18"/>
                <w:szCs w:val="18"/>
              </w:rPr>
            </w:pPr>
            <w:r w:rsidRPr="00CC3F80">
              <w:rPr>
                <w:sz w:val="18"/>
                <w:szCs w:val="18"/>
              </w:rPr>
              <w:t>Излаз из постројења UM1</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022864">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r>
              <w:rPr>
                <w:rFonts w:cs="Arial"/>
                <w:b/>
                <w:bCs/>
                <w:iCs/>
                <w:lang w:val="sr-Cyrl-CS"/>
              </w:rPr>
              <w:t>14</w:t>
            </w:r>
          </w:p>
        </w:tc>
        <w:tc>
          <w:tcPr>
            <w:tcW w:w="1147" w:type="pct"/>
            <w:shd w:val="clear" w:color="auto" w:fill="auto"/>
          </w:tcPr>
          <w:p w:rsidR="00F620A3" w:rsidRPr="00CC3F80" w:rsidRDefault="00F620A3" w:rsidP="00F620A3">
            <w:pPr>
              <w:jc w:val="left"/>
              <w:rPr>
                <w:sz w:val="18"/>
                <w:szCs w:val="18"/>
              </w:rPr>
            </w:pPr>
            <w:r w:rsidRPr="00CC3F80">
              <w:rPr>
                <w:sz w:val="18"/>
                <w:szCs w:val="18"/>
              </w:rPr>
              <w:t>Улаз у постројење U1</w:t>
            </w:r>
          </w:p>
        </w:tc>
        <w:tc>
          <w:tcPr>
            <w:tcW w:w="429" w:type="pct"/>
            <w:shd w:val="clear" w:color="auto" w:fill="auto"/>
          </w:tcPr>
          <w:p w:rsidR="00F620A3" w:rsidRDefault="00F620A3" w:rsidP="00F620A3">
            <w:r w:rsidRPr="00F9496C">
              <w:rPr>
                <w:sz w:val="20"/>
                <w:szCs w:val="20"/>
                <w:lang w:val="sr-Cyrl-RS"/>
              </w:rPr>
              <w:t>узорак</w:t>
            </w:r>
          </w:p>
        </w:tc>
        <w:tc>
          <w:tcPr>
            <w:tcW w:w="430" w:type="pct"/>
            <w:shd w:val="clear" w:color="auto" w:fill="auto"/>
          </w:tcPr>
          <w:p w:rsidR="00F620A3" w:rsidRDefault="00F620A3" w:rsidP="00F620A3">
            <w:pPr>
              <w:jc w:val="center"/>
            </w:pPr>
            <w:r w:rsidRPr="00022864">
              <w:t>4</w:t>
            </w: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F620A3" w:rsidP="00F620A3">
            <w:pPr>
              <w:spacing w:before="0"/>
              <w:jc w:val="center"/>
              <w:rPr>
                <w:rFonts w:cs="Arial"/>
                <w:b/>
                <w:bCs/>
                <w:iCs/>
              </w:rPr>
            </w:pPr>
          </w:p>
        </w:tc>
        <w:tc>
          <w:tcPr>
            <w:tcW w:w="657" w:type="pct"/>
            <w:shd w:val="clear" w:color="auto" w:fill="auto"/>
            <w:vAlign w:val="center"/>
          </w:tcPr>
          <w:p w:rsidR="00F620A3" w:rsidRPr="00E47C2E" w:rsidRDefault="00F620A3" w:rsidP="00F620A3">
            <w:pPr>
              <w:spacing w:before="0"/>
              <w:jc w:val="center"/>
              <w:rPr>
                <w:rFonts w:cs="Arial"/>
                <w:b/>
                <w:bCs/>
                <w:iCs/>
              </w:rPr>
            </w:pPr>
          </w:p>
        </w:tc>
      </w:tr>
      <w:tr w:rsidR="001B373E" w:rsidRPr="00E47C2E" w:rsidTr="00F15AD7">
        <w:tc>
          <w:tcPr>
            <w:tcW w:w="336" w:type="pct"/>
            <w:shd w:val="clear" w:color="auto" w:fill="auto"/>
            <w:vAlign w:val="center"/>
          </w:tcPr>
          <w:p w:rsidR="001B373E" w:rsidRPr="00E47C2E" w:rsidRDefault="001B373E" w:rsidP="001B373E">
            <w:pPr>
              <w:spacing w:before="0"/>
              <w:jc w:val="center"/>
              <w:rPr>
                <w:rFonts w:cs="Arial"/>
                <w:b/>
                <w:bCs/>
                <w:iCs/>
                <w:lang w:val="sr-Cyrl-CS"/>
              </w:rPr>
            </w:pPr>
            <w:r>
              <w:rPr>
                <w:rFonts w:cs="Arial"/>
                <w:b/>
                <w:bCs/>
                <w:iCs/>
                <w:lang w:val="sr-Cyrl-CS"/>
              </w:rPr>
              <w:t>15</w:t>
            </w:r>
          </w:p>
        </w:tc>
        <w:tc>
          <w:tcPr>
            <w:tcW w:w="1147" w:type="pct"/>
            <w:shd w:val="clear" w:color="auto" w:fill="auto"/>
          </w:tcPr>
          <w:p w:rsidR="001B373E" w:rsidRPr="00CC3F80" w:rsidRDefault="001B373E" w:rsidP="001B373E">
            <w:pPr>
              <w:jc w:val="left"/>
              <w:rPr>
                <w:sz w:val="18"/>
                <w:szCs w:val="18"/>
              </w:rPr>
            </w:pPr>
            <w:r w:rsidRPr="00CC3F80">
              <w:rPr>
                <w:sz w:val="18"/>
                <w:szCs w:val="18"/>
              </w:rPr>
              <w:t>Излаз из постројења U1</w:t>
            </w:r>
          </w:p>
        </w:tc>
        <w:tc>
          <w:tcPr>
            <w:tcW w:w="429" w:type="pct"/>
            <w:shd w:val="clear" w:color="auto" w:fill="auto"/>
          </w:tcPr>
          <w:p w:rsidR="001B373E" w:rsidRPr="006C60A9" w:rsidRDefault="001B373E" w:rsidP="001B373E">
            <w:r w:rsidRPr="006C60A9">
              <w:rPr>
                <w:sz w:val="20"/>
                <w:szCs w:val="20"/>
                <w:lang w:val="sr-Cyrl-RS"/>
              </w:rPr>
              <w:t>узорак</w:t>
            </w:r>
          </w:p>
        </w:tc>
        <w:tc>
          <w:tcPr>
            <w:tcW w:w="430" w:type="pct"/>
            <w:shd w:val="clear" w:color="auto" w:fill="auto"/>
          </w:tcPr>
          <w:p w:rsidR="001B373E" w:rsidRPr="006C60A9" w:rsidRDefault="001B373E" w:rsidP="001B373E">
            <w:pPr>
              <w:jc w:val="center"/>
            </w:pPr>
            <w:r w:rsidRPr="006C60A9">
              <w:t>4</w:t>
            </w:r>
          </w:p>
        </w:tc>
        <w:tc>
          <w:tcPr>
            <w:tcW w:w="643" w:type="pct"/>
            <w:shd w:val="clear" w:color="auto" w:fill="auto"/>
            <w:vAlign w:val="center"/>
          </w:tcPr>
          <w:p w:rsidR="001B373E" w:rsidRPr="00E47C2E" w:rsidRDefault="001B373E" w:rsidP="001B373E">
            <w:pPr>
              <w:spacing w:before="0"/>
              <w:jc w:val="center"/>
              <w:rPr>
                <w:rFonts w:cs="Arial"/>
                <w:b/>
                <w:bCs/>
                <w:iCs/>
              </w:rPr>
            </w:pPr>
          </w:p>
        </w:tc>
        <w:tc>
          <w:tcPr>
            <w:tcW w:w="571" w:type="pct"/>
            <w:shd w:val="clear" w:color="auto" w:fill="auto"/>
            <w:vAlign w:val="center"/>
          </w:tcPr>
          <w:p w:rsidR="001B373E" w:rsidRPr="00E47C2E" w:rsidRDefault="001B373E" w:rsidP="001B373E">
            <w:pPr>
              <w:spacing w:before="0"/>
              <w:jc w:val="center"/>
              <w:rPr>
                <w:rFonts w:cs="Arial"/>
                <w:b/>
                <w:bCs/>
                <w:iCs/>
              </w:rPr>
            </w:pPr>
          </w:p>
        </w:tc>
        <w:tc>
          <w:tcPr>
            <w:tcW w:w="787" w:type="pct"/>
            <w:shd w:val="clear" w:color="auto" w:fill="auto"/>
            <w:vAlign w:val="center"/>
          </w:tcPr>
          <w:p w:rsidR="001B373E" w:rsidRPr="00E47C2E" w:rsidRDefault="001B373E" w:rsidP="001B373E">
            <w:pPr>
              <w:spacing w:before="0"/>
              <w:jc w:val="center"/>
              <w:rPr>
                <w:rFonts w:cs="Arial"/>
                <w:b/>
                <w:bCs/>
                <w:iCs/>
              </w:rPr>
            </w:pPr>
          </w:p>
        </w:tc>
        <w:tc>
          <w:tcPr>
            <w:tcW w:w="657" w:type="pct"/>
            <w:shd w:val="clear" w:color="auto" w:fill="auto"/>
            <w:vAlign w:val="center"/>
          </w:tcPr>
          <w:p w:rsidR="001B373E" w:rsidRPr="00E47C2E" w:rsidRDefault="001B373E" w:rsidP="001B373E">
            <w:pPr>
              <w:spacing w:before="0"/>
              <w:jc w:val="center"/>
              <w:rPr>
                <w:rFonts w:cs="Arial"/>
                <w:b/>
                <w:bCs/>
                <w:iCs/>
              </w:rPr>
            </w:pPr>
          </w:p>
        </w:tc>
      </w:tr>
      <w:tr w:rsidR="00482740" w:rsidRPr="00E47C2E" w:rsidTr="00F15AD7">
        <w:tc>
          <w:tcPr>
            <w:tcW w:w="336" w:type="pct"/>
            <w:shd w:val="clear" w:color="auto" w:fill="auto"/>
            <w:vAlign w:val="center"/>
          </w:tcPr>
          <w:p w:rsidR="00482740" w:rsidRPr="00E47C2E" w:rsidRDefault="00482740" w:rsidP="00482740">
            <w:pPr>
              <w:spacing w:before="0"/>
              <w:jc w:val="center"/>
              <w:rPr>
                <w:rFonts w:cs="Arial"/>
                <w:b/>
                <w:bCs/>
                <w:iCs/>
                <w:lang w:val="sr-Cyrl-CS"/>
              </w:rPr>
            </w:pPr>
            <w:r>
              <w:rPr>
                <w:rFonts w:cs="Arial"/>
                <w:b/>
                <w:bCs/>
                <w:iCs/>
                <w:lang w:val="sr-Cyrl-CS"/>
              </w:rPr>
              <w:t>16</w:t>
            </w:r>
          </w:p>
        </w:tc>
        <w:tc>
          <w:tcPr>
            <w:tcW w:w="1147" w:type="pct"/>
            <w:shd w:val="clear" w:color="auto" w:fill="auto"/>
          </w:tcPr>
          <w:p w:rsidR="00482740" w:rsidRPr="00A873B9" w:rsidRDefault="00482740" w:rsidP="006C60A9">
            <w:pPr>
              <w:rPr>
                <w:sz w:val="18"/>
                <w:szCs w:val="18"/>
              </w:rPr>
            </w:pPr>
            <w:r w:rsidRPr="00A873B9">
              <w:rPr>
                <w:sz w:val="18"/>
                <w:szCs w:val="18"/>
              </w:rPr>
              <w:t>Излаз из сепаратора уља на складишту отпада</w:t>
            </w:r>
          </w:p>
        </w:tc>
        <w:tc>
          <w:tcPr>
            <w:tcW w:w="429" w:type="pct"/>
            <w:shd w:val="clear" w:color="auto" w:fill="auto"/>
          </w:tcPr>
          <w:p w:rsidR="00482740" w:rsidRDefault="00482740" w:rsidP="00482740">
            <w:r w:rsidRPr="00F9496C">
              <w:rPr>
                <w:sz w:val="20"/>
                <w:szCs w:val="20"/>
                <w:lang w:val="sr-Cyrl-RS"/>
              </w:rPr>
              <w:t>узорак</w:t>
            </w:r>
          </w:p>
        </w:tc>
        <w:tc>
          <w:tcPr>
            <w:tcW w:w="430" w:type="pct"/>
            <w:shd w:val="clear" w:color="auto" w:fill="auto"/>
          </w:tcPr>
          <w:p w:rsidR="00482740" w:rsidRDefault="00482740" w:rsidP="00482740">
            <w:pPr>
              <w:jc w:val="center"/>
            </w:pPr>
            <w:r>
              <w:t>12</w:t>
            </w:r>
          </w:p>
        </w:tc>
        <w:tc>
          <w:tcPr>
            <w:tcW w:w="643" w:type="pct"/>
            <w:shd w:val="clear" w:color="auto" w:fill="auto"/>
            <w:vAlign w:val="center"/>
          </w:tcPr>
          <w:p w:rsidR="00482740" w:rsidRPr="00E47C2E" w:rsidRDefault="00482740" w:rsidP="00482740">
            <w:pPr>
              <w:spacing w:before="0"/>
              <w:jc w:val="center"/>
              <w:rPr>
                <w:rFonts w:cs="Arial"/>
                <w:b/>
                <w:bCs/>
                <w:iCs/>
              </w:rPr>
            </w:pPr>
          </w:p>
        </w:tc>
        <w:tc>
          <w:tcPr>
            <w:tcW w:w="571" w:type="pct"/>
            <w:shd w:val="clear" w:color="auto" w:fill="auto"/>
            <w:vAlign w:val="center"/>
          </w:tcPr>
          <w:p w:rsidR="00482740" w:rsidRPr="00E47C2E" w:rsidRDefault="00482740" w:rsidP="00482740">
            <w:pPr>
              <w:spacing w:before="0"/>
              <w:jc w:val="center"/>
              <w:rPr>
                <w:rFonts w:cs="Arial"/>
                <w:b/>
                <w:bCs/>
                <w:iCs/>
              </w:rPr>
            </w:pPr>
          </w:p>
        </w:tc>
        <w:tc>
          <w:tcPr>
            <w:tcW w:w="787" w:type="pct"/>
            <w:shd w:val="clear" w:color="auto" w:fill="auto"/>
            <w:vAlign w:val="center"/>
          </w:tcPr>
          <w:p w:rsidR="00482740" w:rsidRDefault="00482740" w:rsidP="00482740">
            <w:pPr>
              <w:spacing w:before="0"/>
              <w:jc w:val="center"/>
              <w:rPr>
                <w:rFonts w:cs="Arial"/>
                <w:b/>
                <w:sz w:val="20"/>
                <w:szCs w:val="20"/>
                <w:lang w:val="sr-Cyrl-RS"/>
              </w:rPr>
            </w:pPr>
          </w:p>
        </w:tc>
        <w:tc>
          <w:tcPr>
            <w:tcW w:w="657" w:type="pct"/>
            <w:shd w:val="clear" w:color="auto" w:fill="auto"/>
            <w:vAlign w:val="center"/>
          </w:tcPr>
          <w:p w:rsidR="00482740" w:rsidRPr="00E47C2E" w:rsidRDefault="00482740" w:rsidP="00482740">
            <w:pPr>
              <w:spacing w:before="0"/>
              <w:jc w:val="center"/>
              <w:rPr>
                <w:rFonts w:cs="Arial"/>
                <w:b/>
                <w:bCs/>
                <w:iCs/>
              </w:rPr>
            </w:pPr>
          </w:p>
        </w:tc>
      </w:tr>
      <w:tr w:rsidR="00F620A3" w:rsidRPr="00E47C2E" w:rsidTr="00F15AD7">
        <w:tc>
          <w:tcPr>
            <w:tcW w:w="336" w:type="pct"/>
            <w:shd w:val="clear" w:color="auto" w:fill="auto"/>
            <w:vAlign w:val="center"/>
          </w:tcPr>
          <w:p w:rsidR="00F620A3" w:rsidRPr="00E47C2E" w:rsidRDefault="00F620A3" w:rsidP="00F620A3">
            <w:pPr>
              <w:spacing w:before="0"/>
              <w:jc w:val="center"/>
              <w:rPr>
                <w:rFonts w:cs="Arial"/>
                <w:b/>
                <w:bCs/>
                <w:iCs/>
                <w:lang w:val="sr-Cyrl-CS"/>
              </w:rPr>
            </w:pPr>
          </w:p>
        </w:tc>
        <w:tc>
          <w:tcPr>
            <w:tcW w:w="1147" w:type="pct"/>
            <w:shd w:val="clear" w:color="auto" w:fill="auto"/>
          </w:tcPr>
          <w:p w:rsidR="00F620A3" w:rsidRPr="00E002C8" w:rsidRDefault="00F620A3" w:rsidP="00F620A3"/>
        </w:tc>
        <w:tc>
          <w:tcPr>
            <w:tcW w:w="429" w:type="pct"/>
            <w:shd w:val="clear" w:color="auto" w:fill="auto"/>
          </w:tcPr>
          <w:p w:rsidR="00F620A3" w:rsidRDefault="00F620A3" w:rsidP="00F620A3"/>
        </w:tc>
        <w:tc>
          <w:tcPr>
            <w:tcW w:w="430" w:type="pct"/>
            <w:shd w:val="clear" w:color="auto" w:fill="auto"/>
            <w:vAlign w:val="center"/>
          </w:tcPr>
          <w:p w:rsidR="00F620A3" w:rsidRPr="00E47C2E" w:rsidRDefault="00F620A3" w:rsidP="00F620A3">
            <w:pPr>
              <w:spacing w:before="0"/>
              <w:jc w:val="center"/>
              <w:rPr>
                <w:rFonts w:cs="Arial"/>
                <w:bCs/>
                <w:iCs/>
                <w:lang w:val="sr-Cyrl-CS"/>
              </w:rPr>
            </w:pPr>
          </w:p>
        </w:tc>
        <w:tc>
          <w:tcPr>
            <w:tcW w:w="643" w:type="pct"/>
            <w:shd w:val="clear" w:color="auto" w:fill="auto"/>
            <w:vAlign w:val="center"/>
          </w:tcPr>
          <w:p w:rsidR="00F620A3" w:rsidRPr="00E47C2E" w:rsidRDefault="00F620A3" w:rsidP="00F620A3">
            <w:pPr>
              <w:spacing w:before="0"/>
              <w:jc w:val="center"/>
              <w:rPr>
                <w:rFonts w:cs="Arial"/>
                <w:b/>
                <w:bCs/>
                <w:iCs/>
              </w:rPr>
            </w:pPr>
          </w:p>
        </w:tc>
        <w:tc>
          <w:tcPr>
            <w:tcW w:w="571" w:type="pct"/>
            <w:shd w:val="clear" w:color="auto" w:fill="auto"/>
            <w:vAlign w:val="center"/>
          </w:tcPr>
          <w:p w:rsidR="00F620A3" w:rsidRPr="00E47C2E" w:rsidRDefault="00F620A3" w:rsidP="00F620A3">
            <w:pPr>
              <w:spacing w:before="0"/>
              <w:jc w:val="center"/>
              <w:rPr>
                <w:rFonts w:cs="Arial"/>
                <w:b/>
                <w:bCs/>
                <w:iCs/>
              </w:rPr>
            </w:pPr>
          </w:p>
        </w:tc>
        <w:tc>
          <w:tcPr>
            <w:tcW w:w="787" w:type="pct"/>
            <w:shd w:val="clear" w:color="auto" w:fill="auto"/>
            <w:vAlign w:val="center"/>
          </w:tcPr>
          <w:p w:rsidR="00F620A3" w:rsidRPr="00E47C2E" w:rsidRDefault="008059DA" w:rsidP="00F620A3">
            <w:pPr>
              <w:spacing w:before="0"/>
              <w:jc w:val="center"/>
              <w:rPr>
                <w:rFonts w:cs="Arial"/>
                <w:b/>
                <w:bCs/>
                <w:iCs/>
              </w:rPr>
            </w:pPr>
            <w:r>
              <w:rPr>
                <w:rFonts w:cs="Arial"/>
                <w:b/>
                <w:sz w:val="20"/>
                <w:szCs w:val="20"/>
                <w:lang w:val="sr-Cyrl-RS"/>
              </w:rPr>
              <w:t>Међузбир</w:t>
            </w:r>
            <w:r w:rsidR="001A042D">
              <w:rPr>
                <w:rFonts w:cs="Arial"/>
                <w:b/>
                <w:sz w:val="20"/>
                <w:szCs w:val="20"/>
                <w:lang w:val="sr-Cyrl-RS"/>
              </w:rPr>
              <w:t xml:space="preserve"> </w:t>
            </w:r>
            <w:r w:rsidRPr="00195B2A">
              <w:rPr>
                <w:rFonts w:cs="Arial"/>
                <w:b/>
                <w:sz w:val="20"/>
                <w:szCs w:val="20"/>
                <w:lang w:val="sr-Cyrl-RS"/>
              </w:rPr>
              <w:t>1:</w:t>
            </w:r>
          </w:p>
        </w:tc>
        <w:tc>
          <w:tcPr>
            <w:tcW w:w="657" w:type="pct"/>
            <w:shd w:val="clear" w:color="auto" w:fill="auto"/>
            <w:vAlign w:val="center"/>
          </w:tcPr>
          <w:p w:rsidR="00F620A3" w:rsidRPr="00E47C2E" w:rsidRDefault="00F620A3" w:rsidP="00F620A3">
            <w:pPr>
              <w:spacing w:before="0"/>
              <w:jc w:val="center"/>
              <w:rPr>
                <w:rFonts w:cs="Arial"/>
                <w:b/>
                <w:bCs/>
                <w:iCs/>
              </w:rPr>
            </w:pP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shd w:val="clear" w:color="auto" w:fill="auto"/>
            <w:vAlign w:val="center"/>
          </w:tcPr>
          <w:p w:rsidR="008059DA" w:rsidRPr="00CC3F80" w:rsidRDefault="008059DA" w:rsidP="00FC2FEA">
            <w:pPr>
              <w:spacing w:before="0"/>
              <w:jc w:val="left"/>
              <w:rPr>
                <w:rFonts w:cs="Arial"/>
                <w:b/>
                <w:sz w:val="16"/>
                <w:szCs w:val="16"/>
                <w:lang w:val="hr-HR"/>
              </w:rPr>
            </w:pPr>
            <w:r w:rsidRPr="00CC3F80">
              <w:rPr>
                <w:rFonts w:cs="Arial"/>
                <w:b/>
                <w:sz w:val="16"/>
                <w:szCs w:val="16"/>
                <w:lang w:val="hr-HR"/>
              </w:rPr>
              <w:t>ИСПИТИВАЊЕ УТИЦАЈА ОТПАДНИХ ВОДА ДЕПОНИЈЕ ПЕПЕЛА НА КВАЛИТЕТ ПОДЗЕМНИХ ВОДА</w:t>
            </w:r>
          </w:p>
        </w:tc>
        <w:tc>
          <w:tcPr>
            <w:tcW w:w="429" w:type="pct"/>
            <w:shd w:val="clear" w:color="auto" w:fill="auto"/>
          </w:tcPr>
          <w:p w:rsidR="008059DA" w:rsidRDefault="008059DA"/>
        </w:tc>
        <w:tc>
          <w:tcPr>
            <w:tcW w:w="430" w:type="pct"/>
            <w:shd w:val="clear" w:color="auto" w:fill="auto"/>
            <w:vAlign w:val="center"/>
          </w:tcPr>
          <w:p w:rsidR="008059DA" w:rsidRPr="00E47C2E"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p>
        </w:tc>
        <w:tc>
          <w:tcPr>
            <w:tcW w:w="657" w:type="pct"/>
            <w:shd w:val="clear" w:color="auto" w:fill="auto"/>
            <w:vAlign w:val="center"/>
          </w:tcPr>
          <w:p w:rsidR="008059DA" w:rsidRPr="00E47C2E" w:rsidRDefault="008059DA" w:rsidP="00BC01DC">
            <w:pPr>
              <w:spacing w:before="0"/>
              <w:jc w:val="center"/>
              <w:rPr>
                <w:rFonts w:cs="Arial"/>
                <w:b/>
                <w:bCs/>
                <w:iCs/>
              </w:rPr>
            </w:pP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tcBorders>
              <w:bottom w:val="single" w:sz="4" w:space="0" w:color="auto"/>
            </w:tcBorders>
            <w:shd w:val="clear" w:color="auto" w:fill="auto"/>
            <w:vAlign w:val="center"/>
          </w:tcPr>
          <w:p w:rsidR="008059DA" w:rsidRPr="00195B2A" w:rsidRDefault="008059DA" w:rsidP="00FC2FEA">
            <w:pPr>
              <w:spacing w:before="0"/>
              <w:jc w:val="left"/>
              <w:rPr>
                <w:rFonts w:cs="Arial"/>
                <w:b/>
                <w:sz w:val="18"/>
                <w:szCs w:val="18"/>
                <w:lang w:val="hr-HR"/>
              </w:rPr>
            </w:pPr>
            <w:r w:rsidRPr="00DE2B80">
              <w:rPr>
                <w:rFonts w:cs="Arial"/>
                <w:sz w:val="20"/>
                <w:szCs w:val="20"/>
                <w:lang w:val="hr-HR"/>
              </w:rPr>
              <w:t xml:space="preserve">2.1. </w:t>
            </w:r>
            <w:r w:rsidRPr="00DE2B80">
              <w:rPr>
                <w:rFonts w:cs="Arial"/>
                <w:b/>
                <w:sz w:val="20"/>
                <w:szCs w:val="20"/>
                <w:lang w:val="hr-HR"/>
              </w:rPr>
              <w:t>ПИЈЕЗОМЕТРИ</w:t>
            </w:r>
          </w:p>
        </w:tc>
        <w:tc>
          <w:tcPr>
            <w:tcW w:w="429" w:type="pct"/>
            <w:shd w:val="clear" w:color="auto" w:fill="auto"/>
          </w:tcPr>
          <w:p w:rsidR="008059DA" w:rsidRDefault="008059DA"/>
        </w:tc>
        <w:tc>
          <w:tcPr>
            <w:tcW w:w="430" w:type="pct"/>
            <w:shd w:val="clear" w:color="auto" w:fill="auto"/>
            <w:vAlign w:val="center"/>
          </w:tcPr>
          <w:p w:rsidR="008059DA" w:rsidRPr="00E47C2E"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p>
        </w:tc>
        <w:tc>
          <w:tcPr>
            <w:tcW w:w="657" w:type="pct"/>
            <w:shd w:val="clear" w:color="auto" w:fill="auto"/>
            <w:vAlign w:val="center"/>
          </w:tcPr>
          <w:p w:rsidR="008059DA" w:rsidRPr="00E47C2E" w:rsidRDefault="008059DA" w:rsidP="00BC01DC">
            <w:pPr>
              <w:spacing w:before="0"/>
              <w:jc w:val="center"/>
              <w:rPr>
                <w:rFonts w:cs="Arial"/>
                <w:b/>
                <w:bCs/>
                <w:iCs/>
              </w:rPr>
            </w:pPr>
          </w:p>
        </w:tc>
      </w:tr>
      <w:tr w:rsidR="00482740" w:rsidRPr="00E47C2E" w:rsidTr="00F15AD7">
        <w:tc>
          <w:tcPr>
            <w:tcW w:w="336" w:type="pct"/>
            <w:tcBorders>
              <w:right w:val="single" w:sz="4" w:space="0" w:color="auto"/>
            </w:tcBorders>
            <w:shd w:val="clear" w:color="auto" w:fill="auto"/>
            <w:vAlign w:val="center"/>
          </w:tcPr>
          <w:p w:rsidR="00482740" w:rsidRPr="001F67BD" w:rsidRDefault="001F67BD" w:rsidP="00482740">
            <w:pPr>
              <w:spacing w:before="0"/>
              <w:jc w:val="center"/>
              <w:rPr>
                <w:rFonts w:cs="Arial"/>
                <w:b/>
                <w:bCs/>
                <w:iCs/>
                <w:lang w:val="sr-Latn-RS"/>
              </w:rPr>
            </w:pPr>
            <w:r>
              <w:rPr>
                <w:rFonts w:cs="Arial"/>
                <w:b/>
                <w:bCs/>
                <w:iCs/>
                <w:lang w:val="sr-Latn-RS"/>
              </w:rPr>
              <w:t>17</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82740" w:rsidRPr="001F67BD" w:rsidRDefault="00482740" w:rsidP="00482740">
            <w:pPr>
              <w:spacing w:before="0"/>
              <w:contextualSpacing/>
              <w:jc w:val="left"/>
              <w:rPr>
                <w:rFonts w:cs="Arial"/>
                <w:b/>
                <w:sz w:val="18"/>
                <w:szCs w:val="18"/>
                <w:lang w:val="sr-Cyrl-RS"/>
              </w:rPr>
            </w:pPr>
            <w:r w:rsidRPr="001F67BD">
              <w:rPr>
                <w:rFonts w:cs="Arial"/>
                <w:sz w:val="18"/>
                <w:szCs w:val="18"/>
                <w:lang w:val="sr-Cyrl-RS"/>
              </w:rPr>
              <w:t>Четири</w:t>
            </w:r>
            <w:r w:rsidRPr="001F67BD">
              <w:rPr>
                <w:rFonts w:cs="Arial"/>
                <w:color w:val="000000"/>
                <w:sz w:val="18"/>
                <w:szCs w:val="18"/>
                <w:lang w:val="sl-SI"/>
              </w:rPr>
              <w:t xml:space="preserve"> пијезометра </w:t>
            </w:r>
            <w:r w:rsidRPr="001F67BD">
              <w:rPr>
                <w:rFonts w:cs="Arial"/>
                <w:color w:val="000000"/>
                <w:sz w:val="18"/>
                <w:szCs w:val="18"/>
                <w:lang w:val="sr-Cyrl-RS"/>
              </w:rPr>
              <w:t>на</w:t>
            </w:r>
            <w:r w:rsidRPr="001F67BD">
              <w:rPr>
                <w:rFonts w:cs="Arial"/>
                <w:color w:val="000000"/>
                <w:sz w:val="18"/>
                <w:szCs w:val="18"/>
                <w:lang w:val="sl-SI"/>
              </w:rPr>
              <w:t xml:space="preserve"> депониј</w:t>
            </w:r>
            <w:r w:rsidRPr="001F67BD">
              <w:rPr>
                <w:rFonts w:cs="Arial"/>
                <w:color w:val="000000"/>
                <w:sz w:val="18"/>
                <w:szCs w:val="18"/>
                <w:lang w:val="sr-Cyrl-RS"/>
              </w:rPr>
              <w:t>и</w:t>
            </w:r>
            <w:r w:rsidRPr="001F67BD">
              <w:rPr>
                <w:rFonts w:cs="Arial"/>
                <w:color w:val="000000"/>
                <w:sz w:val="18"/>
                <w:szCs w:val="18"/>
                <w:lang w:val="sl-SI"/>
              </w:rPr>
              <w:t xml:space="preserve"> пепела</w:t>
            </w:r>
            <w:r w:rsidRPr="001F67BD">
              <w:rPr>
                <w:rFonts w:cs="Arial"/>
                <w:color w:val="000000"/>
                <w:sz w:val="18"/>
                <w:szCs w:val="18"/>
                <w:lang w:val="sr-Cyrl-RS"/>
              </w:rPr>
              <w:t xml:space="preserve">: </w:t>
            </w:r>
            <w:r w:rsidRPr="001F67BD">
              <w:rPr>
                <w:rFonts w:cs="Arial"/>
                <w:b/>
                <w:color w:val="000000"/>
                <w:sz w:val="18"/>
                <w:szCs w:val="18"/>
                <w:lang w:val="sr-Cyrl-RS"/>
              </w:rPr>
              <w:t>П10/4,П7а,П7/3</w:t>
            </w:r>
            <w:r w:rsidRPr="001F67BD">
              <w:rPr>
                <w:rFonts w:cs="Arial"/>
                <w:b/>
                <w:sz w:val="18"/>
                <w:szCs w:val="18"/>
                <w:lang w:val="sl-SI"/>
              </w:rPr>
              <w:t xml:space="preserve"> и П6/3;</w:t>
            </w:r>
          </w:p>
        </w:tc>
        <w:tc>
          <w:tcPr>
            <w:tcW w:w="429" w:type="pct"/>
            <w:tcBorders>
              <w:left w:val="single" w:sz="4" w:space="0" w:color="auto"/>
            </w:tcBorders>
            <w:shd w:val="clear" w:color="auto" w:fill="auto"/>
          </w:tcPr>
          <w:p w:rsidR="00482740" w:rsidRPr="008059DA" w:rsidRDefault="00482740" w:rsidP="00482740">
            <w:pPr>
              <w:rPr>
                <w:sz w:val="20"/>
                <w:szCs w:val="20"/>
              </w:rPr>
            </w:pPr>
            <w:r w:rsidRPr="008059DA">
              <w:rPr>
                <w:sz w:val="20"/>
                <w:szCs w:val="20"/>
              </w:rPr>
              <w:t>узорак</w:t>
            </w:r>
          </w:p>
        </w:tc>
        <w:tc>
          <w:tcPr>
            <w:tcW w:w="430" w:type="pct"/>
            <w:shd w:val="clear" w:color="auto" w:fill="auto"/>
          </w:tcPr>
          <w:p w:rsidR="00482740" w:rsidRPr="008059DA" w:rsidRDefault="00482740" w:rsidP="00482740">
            <w:pPr>
              <w:jc w:val="center"/>
              <w:rPr>
                <w:lang w:val="sr-Cyrl-RS"/>
              </w:rPr>
            </w:pPr>
            <w:r>
              <w:rPr>
                <w:lang w:val="sr-Cyrl-RS"/>
              </w:rPr>
              <w:t>16</w:t>
            </w:r>
          </w:p>
        </w:tc>
        <w:tc>
          <w:tcPr>
            <w:tcW w:w="643" w:type="pct"/>
            <w:shd w:val="clear" w:color="auto" w:fill="auto"/>
            <w:vAlign w:val="center"/>
          </w:tcPr>
          <w:p w:rsidR="00482740" w:rsidRPr="00E47C2E" w:rsidRDefault="00482740" w:rsidP="00482740">
            <w:pPr>
              <w:spacing w:before="0"/>
              <w:jc w:val="center"/>
              <w:rPr>
                <w:rFonts w:cs="Arial"/>
                <w:b/>
                <w:bCs/>
                <w:iCs/>
              </w:rPr>
            </w:pPr>
          </w:p>
        </w:tc>
        <w:tc>
          <w:tcPr>
            <w:tcW w:w="571" w:type="pct"/>
            <w:shd w:val="clear" w:color="auto" w:fill="auto"/>
            <w:vAlign w:val="center"/>
          </w:tcPr>
          <w:p w:rsidR="00482740" w:rsidRPr="00E47C2E" w:rsidRDefault="00482740" w:rsidP="00482740">
            <w:pPr>
              <w:spacing w:before="0"/>
              <w:jc w:val="center"/>
              <w:rPr>
                <w:rFonts w:cs="Arial"/>
                <w:b/>
                <w:bCs/>
                <w:iCs/>
              </w:rPr>
            </w:pPr>
          </w:p>
        </w:tc>
        <w:tc>
          <w:tcPr>
            <w:tcW w:w="787" w:type="pct"/>
            <w:shd w:val="clear" w:color="auto" w:fill="auto"/>
            <w:vAlign w:val="center"/>
          </w:tcPr>
          <w:p w:rsidR="00482740" w:rsidRPr="00E47C2E" w:rsidRDefault="00482740" w:rsidP="00482740">
            <w:pPr>
              <w:spacing w:before="0"/>
              <w:jc w:val="center"/>
              <w:rPr>
                <w:rFonts w:cs="Arial"/>
                <w:b/>
                <w:bCs/>
                <w:iCs/>
              </w:rPr>
            </w:pPr>
          </w:p>
        </w:tc>
        <w:tc>
          <w:tcPr>
            <w:tcW w:w="657" w:type="pct"/>
            <w:shd w:val="clear" w:color="auto" w:fill="auto"/>
            <w:vAlign w:val="center"/>
          </w:tcPr>
          <w:p w:rsidR="00482740" w:rsidRPr="00E47C2E" w:rsidRDefault="00482740" w:rsidP="00482740">
            <w:pPr>
              <w:spacing w:before="0"/>
              <w:jc w:val="center"/>
              <w:rPr>
                <w:rFonts w:cs="Arial"/>
                <w:b/>
                <w:bCs/>
                <w:iCs/>
              </w:rPr>
            </w:pPr>
          </w:p>
        </w:tc>
      </w:tr>
      <w:tr w:rsidR="00482740" w:rsidRPr="00E47C2E" w:rsidTr="00F15AD7">
        <w:tc>
          <w:tcPr>
            <w:tcW w:w="336" w:type="pct"/>
            <w:tcBorders>
              <w:right w:val="single" w:sz="4" w:space="0" w:color="auto"/>
            </w:tcBorders>
            <w:shd w:val="clear" w:color="auto" w:fill="auto"/>
            <w:vAlign w:val="center"/>
          </w:tcPr>
          <w:p w:rsidR="00482740" w:rsidRPr="001F67BD" w:rsidRDefault="001F67BD" w:rsidP="00482740">
            <w:pPr>
              <w:spacing w:before="0"/>
              <w:jc w:val="center"/>
              <w:rPr>
                <w:rFonts w:cs="Arial"/>
                <w:b/>
                <w:bCs/>
                <w:iCs/>
                <w:lang w:val="sr-Latn-RS"/>
              </w:rPr>
            </w:pPr>
            <w:r>
              <w:rPr>
                <w:rFonts w:cs="Arial"/>
                <w:b/>
                <w:bCs/>
                <w:iCs/>
                <w:lang w:val="sr-Latn-RS"/>
              </w:rPr>
              <w:t>18</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82740" w:rsidRPr="001F67BD" w:rsidRDefault="00482740" w:rsidP="00482740">
            <w:pPr>
              <w:spacing w:before="0"/>
              <w:rPr>
                <w:rFonts w:cs="Arial"/>
                <w:sz w:val="18"/>
                <w:szCs w:val="18"/>
                <w:lang w:val="sr-Cyrl-RS"/>
              </w:rPr>
            </w:pPr>
            <w:r w:rsidRPr="001F67BD">
              <w:rPr>
                <w:rFonts w:cs="Arial"/>
                <w:color w:val="000000"/>
                <w:sz w:val="18"/>
                <w:szCs w:val="18"/>
                <w:lang w:val="ru-RU"/>
              </w:rPr>
              <w:t xml:space="preserve">Четири пијезометра у околини депоније пепела: </w:t>
            </w:r>
            <w:r w:rsidRPr="001F67BD">
              <w:rPr>
                <w:rFonts w:cs="Arial"/>
                <w:b/>
                <w:sz w:val="18"/>
                <w:szCs w:val="18"/>
                <w:lang w:val="sl-SI"/>
              </w:rPr>
              <w:t>Пп/7, Пп/5</w:t>
            </w:r>
            <w:r w:rsidRPr="001F67BD">
              <w:rPr>
                <w:rFonts w:cs="Arial"/>
                <w:b/>
                <w:sz w:val="18"/>
                <w:szCs w:val="18"/>
                <w:vertAlign w:val="subscript"/>
                <w:lang w:val="sr-Cyrl-RS"/>
              </w:rPr>
              <w:t>,</w:t>
            </w:r>
            <w:r w:rsidRPr="001F67BD">
              <w:rPr>
                <w:rFonts w:cs="Arial"/>
                <w:b/>
                <w:sz w:val="18"/>
                <w:szCs w:val="18"/>
                <w:lang w:val="sl-SI"/>
              </w:rPr>
              <w:t xml:space="preserve"> П24</w:t>
            </w:r>
            <w:r w:rsidRPr="001F67BD">
              <w:rPr>
                <w:rFonts w:cs="Arial"/>
                <w:b/>
                <w:sz w:val="18"/>
                <w:szCs w:val="18"/>
              </w:rPr>
              <w:t>a</w:t>
            </w:r>
            <w:r w:rsidRPr="001F67BD">
              <w:rPr>
                <w:rFonts w:cs="Arial"/>
                <w:b/>
                <w:sz w:val="18"/>
                <w:szCs w:val="18"/>
                <w:lang w:val="sr-Cyrl-RS"/>
              </w:rPr>
              <w:t xml:space="preserve"> и</w:t>
            </w:r>
            <w:r w:rsidRPr="001F67BD">
              <w:rPr>
                <w:rFonts w:cs="Arial"/>
                <w:b/>
                <w:sz w:val="18"/>
                <w:szCs w:val="18"/>
                <w:vertAlign w:val="subscript"/>
                <w:lang w:val="sr-Cyrl-RS"/>
              </w:rPr>
              <w:t xml:space="preserve"> </w:t>
            </w:r>
            <w:r w:rsidRPr="001F67BD">
              <w:rPr>
                <w:rFonts w:cs="Arial"/>
                <w:b/>
                <w:sz w:val="18"/>
                <w:szCs w:val="18"/>
                <w:lang w:val="sl-SI"/>
              </w:rPr>
              <w:t>П7ц,</w:t>
            </w:r>
          </w:p>
          <w:p w:rsidR="00482740" w:rsidRPr="001F67BD" w:rsidRDefault="00482740" w:rsidP="00482740">
            <w:pPr>
              <w:spacing w:before="0"/>
              <w:ind w:left="374"/>
              <w:rPr>
                <w:rFonts w:cs="Arial"/>
                <w:sz w:val="18"/>
                <w:szCs w:val="18"/>
                <w:lang w:val="sr-Cyrl-RS"/>
              </w:rPr>
            </w:pPr>
          </w:p>
        </w:tc>
        <w:tc>
          <w:tcPr>
            <w:tcW w:w="429" w:type="pct"/>
            <w:tcBorders>
              <w:left w:val="single" w:sz="4" w:space="0" w:color="auto"/>
            </w:tcBorders>
            <w:shd w:val="clear" w:color="auto" w:fill="auto"/>
          </w:tcPr>
          <w:p w:rsidR="00482740" w:rsidRPr="008059DA" w:rsidRDefault="00482740" w:rsidP="00482740">
            <w:pPr>
              <w:rPr>
                <w:sz w:val="20"/>
                <w:szCs w:val="20"/>
              </w:rPr>
            </w:pPr>
            <w:r w:rsidRPr="008059DA">
              <w:rPr>
                <w:sz w:val="20"/>
                <w:szCs w:val="20"/>
              </w:rPr>
              <w:t>узорак</w:t>
            </w:r>
          </w:p>
        </w:tc>
        <w:tc>
          <w:tcPr>
            <w:tcW w:w="430" w:type="pct"/>
            <w:shd w:val="clear" w:color="auto" w:fill="auto"/>
          </w:tcPr>
          <w:p w:rsidR="00482740" w:rsidRDefault="00482740" w:rsidP="00482740">
            <w:pPr>
              <w:jc w:val="center"/>
            </w:pPr>
            <w:r>
              <w:t>16</w:t>
            </w:r>
          </w:p>
        </w:tc>
        <w:tc>
          <w:tcPr>
            <w:tcW w:w="643" w:type="pct"/>
            <w:shd w:val="clear" w:color="auto" w:fill="auto"/>
            <w:vAlign w:val="center"/>
          </w:tcPr>
          <w:p w:rsidR="00482740" w:rsidRPr="00E47C2E" w:rsidRDefault="00482740" w:rsidP="00482740">
            <w:pPr>
              <w:spacing w:before="0"/>
              <w:jc w:val="center"/>
              <w:rPr>
                <w:rFonts w:cs="Arial"/>
                <w:b/>
                <w:bCs/>
                <w:iCs/>
              </w:rPr>
            </w:pPr>
          </w:p>
        </w:tc>
        <w:tc>
          <w:tcPr>
            <w:tcW w:w="571" w:type="pct"/>
            <w:shd w:val="clear" w:color="auto" w:fill="auto"/>
            <w:vAlign w:val="center"/>
          </w:tcPr>
          <w:p w:rsidR="00482740" w:rsidRPr="00E47C2E" w:rsidRDefault="00482740" w:rsidP="00482740">
            <w:pPr>
              <w:spacing w:before="0"/>
              <w:jc w:val="center"/>
              <w:rPr>
                <w:rFonts w:cs="Arial"/>
                <w:b/>
                <w:bCs/>
                <w:iCs/>
              </w:rPr>
            </w:pPr>
          </w:p>
        </w:tc>
        <w:tc>
          <w:tcPr>
            <w:tcW w:w="787" w:type="pct"/>
            <w:shd w:val="clear" w:color="auto" w:fill="auto"/>
            <w:vAlign w:val="center"/>
          </w:tcPr>
          <w:p w:rsidR="00482740" w:rsidRPr="00E47C2E" w:rsidRDefault="00482740" w:rsidP="00482740">
            <w:pPr>
              <w:spacing w:before="0"/>
              <w:jc w:val="center"/>
              <w:rPr>
                <w:rFonts w:cs="Arial"/>
                <w:b/>
                <w:bCs/>
                <w:iCs/>
              </w:rPr>
            </w:pPr>
          </w:p>
        </w:tc>
        <w:tc>
          <w:tcPr>
            <w:tcW w:w="657" w:type="pct"/>
            <w:shd w:val="clear" w:color="auto" w:fill="auto"/>
            <w:vAlign w:val="center"/>
          </w:tcPr>
          <w:p w:rsidR="00482740" w:rsidRPr="00E47C2E" w:rsidRDefault="00482740" w:rsidP="00482740">
            <w:pPr>
              <w:spacing w:before="0"/>
              <w:jc w:val="center"/>
              <w:rPr>
                <w:rFonts w:cs="Arial"/>
                <w:b/>
                <w:bCs/>
                <w:iCs/>
              </w:rPr>
            </w:pPr>
          </w:p>
        </w:tc>
      </w:tr>
      <w:tr w:rsidR="00482740" w:rsidRPr="00E47C2E" w:rsidTr="00F15AD7">
        <w:tc>
          <w:tcPr>
            <w:tcW w:w="336" w:type="pct"/>
            <w:tcBorders>
              <w:right w:val="single" w:sz="4" w:space="0" w:color="auto"/>
            </w:tcBorders>
            <w:shd w:val="clear" w:color="auto" w:fill="auto"/>
            <w:vAlign w:val="center"/>
          </w:tcPr>
          <w:p w:rsidR="00482740" w:rsidRPr="001F67BD" w:rsidRDefault="001F67BD" w:rsidP="00482740">
            <w:pPr>
              <w:spacing w:before="0"/>
              <w:jc w:val="center"/>
              <w:rPr>
                <w:rFonts w:cs="Arial"/>
                <w:b/>
                <w:bCs/>
                <w:iCs/>
                <w:lang w:val="sr-Latn-RS"/>
              </w:rPr>
            </w:pPr>
            <w:r>
              <w:rPr>
                <w:rFonts w:cs="Arial"/>
                <w:b/>
                <w:bCs/>
                <w:iCs/>
                <w:lang w:val="sr-Latn-RS"/>
              </w:rPr>
              <w:t>19</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82740" w:rsidRPr="001F67BD" w:rsidRDefault="00482740" w:rsidP="00482740">
            <w:pPr>
              <w:spacing w:before="0"/>
              <w:rPr>
                <w:rFonts w:cs="Arial"/>
                <w:sz w:val="18"/>
                <w:szCs w:val="18"/>
                <w:vertAlign w:val="subscript"/>
                <w:lang w:val="hr-HR"/>
              </w:rPr>
            </w:pPr>
            <w:r w:rsidRPr="001F67BD">
              <w:rPr>
                <w:rFonts w:cs="Arial"/>
                <w:sz w:val="18"/>
                <w:szCs w:val="18"/>
                <w:lang w:val="hr-HR"/>
              </w:rPr>
              <w:t xml:space="preserve"> </w:t>
            </w:r>
            <w:r w:rsidRPr="001F67BD">
              <w:rPr>
                <w:rFonts w:cs="Arial"/>
                <w:color w:val="000000"/>
                <w:sz w:val="18"/>
                <w:szCs w:val="18"/>
                <w:lang w:val="ru-RU"/>
              </w:rPr>
              <w:t>Два</w:t>
            </w:r>
            <w:r w:rsidRPr="001F67BD">
              <w:rPr>
                <w:rFonts w:cs="Arial"/>
                <w:color w:val="000000"/>
                <w:sz w:val="18"/>
                <w:szCs w:val="18"/>
                <w:lang w:val="sr-Cyrl-CS"/>
              </w:rPr>
              <w:t xml:space="preserve"> пијезометра</w:t>
            </w:r>
            <w:r w:rsidRPr="001F67BD">
              <w:rPr>
                <w:rFonts w:cs="Arial"/>
                <w:color w:val="000000"/>
                <w:sz w:val="18"/>
                <w:szCs w:val="18"/>
                <w:lang w:val="sr-Latn-CS"/>
              </w:rPr>
              <w:t xml:space="preserve"> у кругу ТЕНТ А</w:t>
            </w:r>
            <w:r w:rsidRPr="001F67BD">
              <w:rPr>
                <w:rFonts w:cs="Arial"/>
                <w:color w:val="000000"/>
                <w:sz w:val="18"/>
                <w:szCs w:val="18"/>
                <w:lang w:val="sr-Cyrl-CS"/>
              </w:rPr>
              <w:t>, у близини Главног погонског објекта</w:t>
            </w:r>
            <w:r w:rsidRPr="001F67BD">
              <w:rPr>
                <w:rFonts w:cs="Arial"/>
                <w:color w:val="000000"/>
                <w:sz w:val="18"/>
                <w:szCs w:val="18"/>
                <w:lang w:val="ru-RU"/>
              </w:rPr>
              <w:t xml:space="preserve">: </w:t>
            </w:r>
            <w:r w:rsidRPr="001F67BD">
              <w:rPr>
                <w:rFonts w:cs="Arial"/>
                <w:b/>
                <w:color w:val="000000"/>
                <w:sz w:val="18"/>
                <w:szCs w:val="18"/>
                <w:lang w:val="sr-Cyrl-CS"/>
              </w:rPr>
              <w:t>П</w:t>
            </w:r>
            <w:r w:rsidRPr="001F67BD">
              <w:rPr>
                <w:rFonts w:cs="Arial"/>
                <w:b/>
                <w:color w:val="000000"/>
                <w:sz w:val="18"/>
                <w:szCs w:val="18"/>
                <w:lang w:val="ru-RU"/>
              </w:rPr>
              <w:t xml:space="preserve">19 и </w:t>
            </w:r>
            <w:r w:rsidRPr="001F67BD">
              <w:rPr>
                <w:rFonts w:cs="Arial"/>
                <w:b/>
                <w:color w:val="000000"/>
                <w:sz w:val="18"/>
                <w:szCs w:val="18"/>
                <w:lang w:val="sr-Cyrl-CS"/>
              </w:rPr>
              <w:t>П21</w:t>
            </w:r>
          </w:p>
        </w:tc>
        <w:tc>
          <w:tcPr>
            <w:tcW w:w="429" w:type="pct"/>
            <w:tcBorders>
              <w:left w:val="single" w:sz="4" w:space="0" w:color="auto"/>
            </w:tcBorders>
            <w:shd w:val="clear" w:color="auto" w:fill="auto"/>
          </w:tcPr>
          <w:p w:rsidR="00482740" w:rsidRPr="008059DA" w:rsidRDefault="00482740" w:rsidP="00482740">
            <w:pPr>
              <w:rPr>
                <w:sz w:val="20"/>
                <w:szCs w:val="20"/>
              </w:rPr>
            </w:pPr>
            <w:r w:rsidRPr="008059DA">
              <w:rPr>
                <w:sz w:val="20"/>
                <w:szCs w:val="20"/>
              </w:rPr>
              <w:t>узорак</w:t>
            </w:r>
          </w:p>
        </w:tc>
        <w:tc>
          <w:tcPr>
            <w:tcW w:w="430" w:type="pct"/>
            <w:shd w:val="clear" w:color="auto" w:fill="auto"/>
          </w:tcPr>
          <w:p w:rsidR="00482740" w:rsidRDefault="00482740" w:rsidP="00482740">
            <w:pPr>
              <w:jc w:val="center"/>
            </w:pPr>
            <w:r>
              <w:t>8</w:t>
            </w:r>
          </w:p>
        </w:tc>
        <w:tc>
          <w:tcPr>
            <w:tcW w:w="643" w:type="pct"/>
            <w:shd w:val="clear" w:color="auto" w:fill="auto"/>
            <w:vAlign w:val="center"/>
          </w:tcPr>
          <w:p w:rsidR="00482740" w:rsidRPr="00E47C2E" w:rsidRDefault="00482740" w:rsidP="00482740">
            <w:pPr>
              <w:spacing w:before="0"/>
              <w:jc w:val="center"/>
              <w:rPr>
                <w:rFonts w:cs="Arial"/>
                <w:b/>
                <w:bCs/>
                <w:iCs/>
              </w:rPr>
            </w:pPr>
          </w:p>
        </w:tc>
        <w:tc>
          <w:tcPr>
            <w:tcW w:w="571" w:type="pct"/>
            <w:shd w:val="clear" w:color="auto" w:fill="auto"/>
            <w:vAlign w:val="center"/>
          </w:tcPr>
          <w:p w:rsidR="00482740" w:rsidRPr="00E47C2E" w:rsidRDefault="00482740" w:rsidP="00482740">
            <w:pPr>
              <w:spacing w:before="0"/>
              <w:jc w:val="center"/>
              <w:rPr>
                <w:rFonts w:cs="Arial"/>
                <w:b/>
                <w:bCs/>
                <w:iCs/>
              </w:rPr>
            </w:pPr>
          </w:p>
        </w:tc>
        <w:tc>
          <w:tcPr>
            <w:tcW w:w="787" w:type="pct"/>
            <w:shd w:val="clear" w:color="auto" w:fill="auto"/>
            <w:vAlign w:val="center"/>
          </w:tcPr>
          <w:p w:rsidR="00482740" w:rsidRPr="00E47C2E" w:rsidRDefault="00482740" w:rsidP="00482740">
            <w:pPr>
              <w:spacing w:before="0"/>
              <w:jc w:val="center"/>
              <w:rPr>
                <w:rFonts w:cs="Arial"/>
                <w:b/>
                <w:bCs/>
                <w:iCs/>
              </w:rPr>
            </w:pPr>
          </w:p>
        </w:tc>
        <w:tc>
          <w:tcPr>
            <w:tcW w:w="657" w:type="pct"/>
            <w:shd w:val="clear" w:color="auto" w:fill="auto"/>
            <w:vAlign w:val="center"/>
          </w:tcPr>
          <w:p w:rsidR="00482740" w:rsidRPr="00E47C2E" w:rsidRDefault="00482740" w:rsidP="00482740">
            <w:pPr>
              <w:spacing w:before="0"/>
              <w:jc w:val="center"/>
              <w:rPr>
                <w:rFonts w:cs="Arial"/>
                <w:b/>
                <w:bCs/>
                <w:iCs/>
              </w:rPr>
            </w:pPr>
          </w:p>
        </w:tc>
      </w:tr>
      <w:tr w:rsidR="00482740" w:rsidRPr="001F67BD" w:rsidTr="00F15AD7">
        <w:tc>
          <w:tcPr>
            <w:tcW w:w="336" w:type="pct"/>
            <w:tcBorders>
              <w:right w:val="single" w:sz="4" w:space="0" w:color="auto"/>
            </w:tcBorders>
            <w:shd w:val="clear" w:color="auto" w:fill="auto"/>
            <w:vAlign w:val="center"/>
          </w:tcPr>
          <w:p w:rsidR="00482740" w:rsidRPr="001F67BD" w:rsidRDefault="001F67BD" w:rsidP="00482740">
            <w:pPr>
              <w:spacing w:before="0"/>
              <w:jc w:val="center"/>
              <w:rPr>
                <w:rFonts w:cs="Arial"/>
                <w:b/>
                <w:bCs/>
                <w:iCs/>
                <w:sz w:val="18"/>
                <w:szCs w:val="18"/>
                <w:lang w:val="sr-Latn-RS"/>
              </w:rPr>
            </w:pPr>
            <w:r w:rsidRPr="001F67BD">
              <w:rPr>
                <w:rFonts w:cs="Arial"/>
                <w:b/>
                <w:bCs/>
                <w:iCs/>
                <w:sz w:val="18"/>
                <w:szCs w:val="18"/>
                <w:lang w:val="sr-Latn-RS"/>
              </w:rPr>
              <w:t>20</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82740" w:rsidRPr="001F67BD" w:rsidRDefault="00482740" w:rsidP="00482740">
            <w:pPr>
              <w:spacing w:before="0"/>
              <w:rPr>
                <w:rFonts w:cs="Arial"/>
                <w:sz w:val="18"/>
                <w:szCs w:val="18"/>
                <w:lang w:val="hr-HR"/>
              </w:rPr>
            </w:pPr>
            <w:r w:rsidRPr="001F67BD">
              <w:rPr>
                <w:rFonts w:cs="Arial"/>
                <w:sz w:val="18"/>
                <w:szCs w:val="18"/>
                <w:lang w:val="sr-Cyrl-RS"/>
              </w:rPr>
              <w:t>Пијезометар на н</w:t>
            </w:r>
            <w:r w:rsidRPr="001F67BD">
              <w:rPr>
                <w:rFonts w:cs="Arial"/>
                <w:sz w:val="18"/>
                <w:szCs w:val="18"/>
                <w:lang w:val="hr-HR"/>
              </w:rPr>
              <w:t>ово</w:t>
            </w:r>
            <w:r w:rsidRPr="001F67BD">
              <w:rPr>
                <w:rFonts w:cs="Arial"/>
                <w:sz w:val="18"/>
                <w:szCs w:val="18"/>
                <w:lang w:val="sr-Cyrl-RS"/>
              </w:rPr>
              <w:t>м</w:t>
            </w:r>
            <w:r w:rsidRPr="001F67BD">
              <w:rPr>
                <w:rFonts w:cs="Arial"/>
                <w:sz w:val="18"/>
                <w:szCs w:val="18"/>
                <w:lang w:val="hr-HR"/>
              </w:rPr>
              <w:t xml:space="preserve"> изворишт</w:t>
            </w:r>
            <w:r w:rsidRPr="001F67BD">
              <w:rPr>
                <w:rFonts w:cs="Arial"/>
                <w:sz w:val="18"/>
                <w:szCs w:val="18"/>
                <w:lang w:val="sr-Cyrl-RS"/>
              </w:rPr>
              <w:t>у</w:t>
            </w:r>
            <w:r w:rsidRPr="001F67BD">
              <w:rPr>
                <w:rFonts w:cs="Arial"/>
                <w:sz w:val="18"/>
                <w:szCs w:val="18"/>
                <w:lang w:val="hr-HR"/>
              </w:rPr>
              <w:t xml:space="preserve"> сирове воде – Бреска </w:t>
            </w:r>
            <w:r w:rsidRPr="001F67BD">
              <w:rPr>
                <w:rFonts w:cs="Arial"/>
                <w:b/>
                <w:sz w:val="18"/>
                <w:szCs w:val="18"/>
                <w:lang w:val="hr-HR"/>
              </w:rPr>
              <w:t>П30</w:t>
            </w:r>
          </w:p>
        </w:tc>
        <w:tc>
          <w:tcPr>
            <w:tcW w:w="429" w:type="pct"/>
            <w:tcBorders>
              <w:left w:val="single" w:sz="4" w:space="0" w:color="auto"/>
            </w:tcBorders>
            <w:shd w:val="clear" w:color="auto" w:fill="auto"/>
          </w:tcPr>
          <w:p w:rsidR="00482740" w:rsidRPr="001F67BD" w:rsidRDefault="00482740" w:rsidP="00482740">
            <w:pPr>
              <w:rPr>
                <w:sz w:val="18"/>
                <w:szCs w:val="18"/>
              </w:rPr>
            </w:pPr>
            <w:r w:rsidRPr="001F67BD">
              <w:rPr>
                <w:sz w:val="18"/>
                <w:szCs w:val="18"/>
              </w:rPr>
              <w:t>узорак</w:t>
            </w:r>
          </w:p>
        </w:tc>
        <w:tc>
          <w:tcPr>
            <w:tcW w:w="430" w:type="pct"/>
            <w:shd w:val="clear" w:color="auto" w:fill="auto"/>
          </w:tcPr>
          <w:p w:rsidR="00482740" w:rsidRPr="001F67BD" w:rsidRDefault="00482740" w:rsidP="00482740">
            <w:pPr>
              <w:jc w:val="center"/>
              <w:rPr>
                <w:sz w:val="18"/>
                <w:szCs w:val="18"/>
              </w:rPr>
            </w:pPr>
            <w:r w:rsidRPr="001F67BD">
              <w:rPr>
                <w:sz w:val="18"/>
                <w:szCs w:val="18"/>
              </w:rPr>
              <w:t>4</w:t>
            </w:r>
          </w:p>
        </w:tc>
        <w:tc>
          <w:tcPr>
            <w:tcW w:w="643" w:type="pct"/>
            <w:shd w:val="clear" w:color="auto" w:fill="auto"/>
            <w:vAlign w:val="center"/>
          </w:tcPr>
          <w:p w:rsidR="00482740" w:rsidRPr="001F67BD" w:rsidRDefault="00482740" w:rsidP="00482740">
            <w:pPr>
              <w:spacing w:before="0"/>
              <w:jc w:val="center"/>
              <w:rPr>
                <w:rFonts w:cs="Arial"/>
                <w:b/>
                <w:bCs/>
                <w:iCs/>
                <w:sz w:val="18"/>
                <w:szCs w:val="18"/>
              </w:rPr>
            </w:pPr>
          </w:p>
        </w:tc>
        <w:tc>
          <w:tcPr>
            <w:tcW w:w="571" w:type="pct"/>
            <w:shd w:val="clear" w:color="auto" w:fill="auto"/>
            <w:vAlign w:val="center"/>
          </w:tcPr>
          <w:p w:rsidR="00482740" w:rsidRPr="001F67BD" w:rsidRDefault="00482740" w:rsidP="00482740">
            <w:pPr>
              <w:spacing w:before="0"/>
              <w:jc w:val="center"/>
              <w:rPr>
                <w:rFonts w:cs="Arial"/>
                <w:b/>
                <w:bCs/>
                <w:iCs/>
                <w:sz w:val="18"/>
                <w:szCs w:val="18"/>
              </w:rPr>
            </w:pPr>
          </w:p>
        </w:tc>
        <w:tc>
          <w:tcPr>
            <w:tcW w:w="787" w:type="pct"/>
            <w:shd w:val="clear" w:color="auto" w:fill="auto"/>
            <w:vAlign w:val="center"/>
          </w:tcPr>
          <w:p w:rsidR="00482740" w:rsidRPr="001F67BD" w:rsidRDefault="00482740" w:rsidP="00482740">
            <w:pPr>
              <w:spacing w:before="0"/>
              <w:jc w:val="center"/>
              <w:rPr>
                <w:rFonts w:cs="Arial"/>
                <w:b/>
                <w:bCs/>
                <w:iCs/>
                <w:sz w:val="18"/>
                <w:szCs w:val="18"/>
              </w:rPr>
            </w:pPr>
          </w:p>
        </w:tc>
        <w:tc>
          <w:tcPr>
            <w:tcW w:w="657" w:type="pct"/>
            <w:shd w:val="clear" w:color="auto" w:fill="auto"/>
            <w:vAlign w:val="center"/>
          </w:tcPr>
          <w:p w:rsidR="00482740" w:rsidRPr="001F67BD" w:rsidRDefault="00482740" w:rsidP="00482740">
            <w:pPr>
              <w:spacing w:before="0"/>
              <w:jc w:val="center"/>
              <w:rPr>
                <w:rFonts w:cs="Arial"/>
                <w:b/>
                <w:bCs/>
                <w:iCs/>
                <w:sz w:val="18"/>
                <w:szCs w:val="18"/>
              </w:rPr>
            </w:pPr>
          </w:p>
        </w:tc>
      </w:tr>
      <w:tr w:rsidR="00482740" w:rsidRPr="00E47C2E" w:rsidTr="00F15AD7">
        <w:tc>
          <w:tcPr>
            <w:tcW w:w="336" w:type="pct"/>
            <w:tcBorders>
              <w:right w:val="single" w:sz="4" w:space="0" w:color="auto"/>
            </w:tcBorders>
            <w:shd w:val="clear" w:color="auto" w:fill="auto"/>
            <w:vAlign w:val="center"/>
          </w:tcPr>
          <w:p w:rsidR="00482740" w:rsidRPr="001F67BD" w:rsidRDefault="001F67BD" w:rsidP="00482740">
            <w:pPr>
              <w:spacing w:before="0"/>
              <w:jc w:val="center"/>
              <w:rPr>
                <w:rFonts w:cs="Arial"/>
                <w:b/>
                <w:bCs/>
                <w:iCs/>
                <w:lang w:val="sr-Latn-RS"/>
              </w:rPr>
            </w:pPr>
            <w:r>
              <w:rPr>
                <w:rFonts w:cs="Arial"/>
                <w:b/>
                <w:bCs/>
                <w:iCs/>
                <w:lang w:val="sr-Latn-RS"/>
              </w:rPr>
              <w:t>21</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82740" w:rsidRPr="001F67BD" w:rsidRDefault="00482740" w:rsidP="00482740">
            <w:pPr>
              <w:spacing w:before="0"/>
              <w:jc w:val="left"/>
              <w:rPr>
                <w:rFonts w:cs="Arial"/>
                <w:sz w:val="18"/>
                <w:szCs w:val="18"/>
                <w:lang w:val="sr-Cyrl-RS"/>
              </w:rPr>
            </w:pPr>
            <w:r w:rsidRPr="001F67BD">
              <w:rPr>
                <w:rFonts w:cs="Arial"/>
                <w:sz w:val="18"/>
                <w:szCs w:val="18"/>
                <w:lang w:val="sr-Cyrl-RS"/>
              </w:rPr>
              <w:t xml:space="preserve">Један пијезометар поред депоније угља: </w:t>
            </w:r>
            <w:r w:rsidRPr="001F67BD">
              <w:rPr>
                <w:rFonts w:cs="Arial"/>
                <w:b/>
                <w:sz w:val="18"/>
                <w:szCs w:val="18"/>
                <w:lang w:val="sr-Cyrl-RS"/>
              </w:rPr>
              <w:t>П2</w:t>
            </w:r>
          </w:p>
        </w:tc>
        <w:tc>
          <w:tcPr>
            <w:tcW w:w="429" w:type="pct"/>
            <w:tcBorders>
              <w:left w:val="single" w:sz="4" w:space="0" w:color="auto"/>
            </w:tcBorders>
            <w:shd w:val="clear" w:color="auto" w:fill="auto"/>
          </w:tcPr>
          <w:p w:rsidR="00482740" w:rsidRPr="008059DA" w:rsidRDefault="00482740" w:rsidP="00482740">
            <w:pPr>
              <w:rPr>
                <w:sz w:val="20"/>
                <w:szCs w:val="20"/>
              </w:rPr>
            </w:pPr>
            <w:r w:rsidRPr="008059DA">
              <w:rPr>
                <w:sz w:val="20"/>
                <w:szCs w:val="20"/>
              </w:rPr>
              <w:t>узорак</w:t>
            </w:r>
          </w:p>
        </w:tc>
        <w:tc>
          <w:tcPr>
            <w:tcW w:w="430" w:type="pct"/>
            <w:shd w:val="clear" w:color="auto" w:fill="auto"/>
          </w:tcPr>
          <w:p w:rsidR="00482740" w:rsidRDefault="00482740" w:rsidP="00482740">
            <w:pPr>
              <w:jc w:val="center"/>
            </w:pPr>
            <w:r w:rsidRPr="00554ACF">
              <w:t>4</w:t>
            </w:r>
          </w:p>
        </w:tc>
        <w:tc>
          <w:tcPr>
            <w:tcW w:w="643" w:type="pct"/>
            <w:shd w:val="clear" w:color="auto" w:fill="auto"/>
            <w:vAlign w:val="center"/>
          </w:tcPr>
          <w:p w:rsidR="00482740" w:rsidRPr="00E47C2E" w:rsidRDefault="00482740" w:rsidP="00482740">
            <w:pPr>
              <w:spacing w:before="0"/>
              <w:jc w:val="center"/>
              <w:rPr>
                <w:rFonts w:cs="Arial"/>
                <w:b/>
                <w:bCs/>
                <w:iCs/>
              </w:rPr>
            </w:pPr>
          </w:p>
        </w:tc>
        <w:tc>
          <w:tcPr>
            <w:tcW w:w="571" w:type="pct"/>
            <w:shd w:val="clear" w:color="auto" w:fill="auto"/>
            <w:vAlign w:val="center"/>
          </w:tcPr>
          <w:p w:rsidR="00482740" w:rsidRPr="00E47C2E" w:rsidRDefault="00482740" w:rsidP="00482740">
            <w:pPr>
              <w:spacing w:before="0"/>
              <w:jc w:val="center"/>
              <w:rPr>
                <w:rFonts w:cs="Arial"/>
                <w:b/>
                <w:bCs/>
                <w:iCs/>
              </w:rPr>
            </w:pPr>
          </w:p>
        </w:tc>
        <w:tc>
          <w:tcPr>
            <w:tcW w:w="787" w:type="pct"/>
            <w:shd w:val="clear" w:color="auto" w:fill="auto"/>
            <w:vAlign w:val="center"/>
          </w:tcPr>
          <w:p w:rsidR="00482740" w:rsidRPr="00E47C2E" w:rsidRDefault="00482740" w:rsidP="00482740">
            <w:pPr>
              <w:spacing w:before="0"/>
              <w:jc w:val="center"/>
              <w:rPr>
                <w:rFonts w:cs="Arial"/>
                <w:b/>
                <w:bCs/>
                <w:iCs/>
              </w:rPr>
            </w:pPr>
          </w:p>
        </w:tc>
        <w:tc>
          <w:tcPr>
            <w:tcW w:w="657" w:type="pct"/>
            <w:shd w:val="clear" w:color="auto" w:fill="auto"/>
            <w:vAlign w:val="center"/>
          </w:tcPr>
          <w:p w:rsidR="00482740" w:rsidRPr="00E47C2E" w:rsidRDefault="00482740" w:rsidP="00482740">
            <w:pPr>
              <w:spacing w:before="0"/>
              <w:jc w:val="center"/>
              <w:rPr>
                <w:rFonts w:cs="Arial"/>
                <w:b/>
                <w:bCs/>
                <w:iCs/>
              </w:rPr>
            </w:pPr>
          </w:p>
        </w:tc>
      </w:tr>
      <w:tr w:rsidR="001F67BD" w:rsidRPr="00E47C2E" w:rsidTr="00F15AD7">
        <w:tc>
          <w:tcPr>
            <w:tcW w:w="336" w:type="pct"/>
            <w:tcBorders>
              <w:right w:val="single" w:sz="4" w:space="0" w:color="auto"/>
            </w:tcBorders>
            <w:shd w:val="clear" w:color="auto" w:fill="auto"/>
            <w:vAlign w:val="center"/>
          </w:tcPr>
          <w:p w:rsidR="001F67BD" w:rsidRPr="001F67BD" w:rsidRDefault="001F67BD" w:rsidP="001F67BD">
            <w:pPr>
              <w:spacing w:before="0"/>
              <w:jc w:val="center"/>
              <w:rPr>
                <w:rFonts w:cs="Arial"/>
                <w:b/>
                <w:bCs/>
                <w:iCs/>
                <w:lang w:val="sr-Latn-RS"/>
              </w:rPr>
            </w:pPr>
            <w:r>
              <w:rPr>
                <w:rFonts w:cs="Arial"/>
                <w:b/>
                <w:bCs/>
                <w:iCs/>
                <w:lang w:val="sr-Latn-RS"/>
              </w:rPr>
              <w:t>22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F67BD" w:rsidRPr="001F67BD" w:rsidRDefault="001F67BD" w:rsidP="001F67BD">
            <w:pPr>
              <w:spacing w:before="0"/>
              <w:jc w:val="left"/>
              <w:rPr>
                <w:rFonts w:cs="Arial"/>
                <w:sz w:val="18"/>
                <w:szCs w:val="18"/>
                <w:lang w:val="sr-Cyrl-RS"/>
              </w:rPr>
            </w:pPr>
            <w:r w:rsidRPr="001F67BD">
              <w:rPr>
                <w:rFonts w:cs="Arial"/>
                <w:sz w:val="18"/>
                <w:szCs w:val="18"/>
                <w:lang w:val="sr-Cyrl-RS"/>
              </w:rPr>
              <w:t>Два пијезометра у околини складишта отпада</w:t>
            </w:r>
          </w:p>
        </w:tc>
        <w:tc>
          <w:tcPr>
            <w:tcW w:w="429" w:type="pct"/>
            <w:tcBorders>
              <w:left w:val="single" w:sz="4" w:space="0" w:color="auto"/>
            </w:tcBorders>
            <w:shd w:val="clear" w:color="auto" w:fill="auto"/>
          </w:tcPr>
          <w:p w:rsidR="001F67BD" w:rsidRPr="008059DA" w:rsidRDefault="001F67BD" w:rsidP="001F67BD">
            <w:pPr>
              <w:rPr>
                <w:sz w:val="20"/>
                <w:szCs w:val="20"/>
              </w:rPr>
            </w:pPr>
            <w:r w:rsidRPr="008059DA">
              <w:rPr>
                <w:sz w:val="20"/>
                <w:szCs w:val="20"/>
              </w:rPr>
              <w:t>узорак</w:t>
            </w:r>
          </w:p>
        </w:tc>
        <w:tc>
          <w:tcPr>
            <w:tcW w:w="430" w:type="pct"/>
            <w:shd w:val="clear" w:color="auto" w:fill="auto"/>
          </w:tcPr>
          <w:p w:rsidR="001F67BD" w:rsidRDefault="001F67BD" w:rsidP="001F67BD">
            <w:pPr>
              <w:jc w:val="center"/>
            </w:pPr>
            <w:r>
              <w:t>8</w:t>
            </w:r>
          </w:p>
        </w:tc>
        <w:tc>
          <w:tcPr>
            <w:tcW w:w="643" w:type="pct"/>
            <w:shd w:val="clear" w:color="auto" w:fill="auto"/>
            <w:vAlign w:val="center"/>
          </w:tcPr>
          <w:p w:rsidR="001F67BD" w:rsidRPr="00E47C2E" w:rsidRDefault="001F67BD" w:rsidP="001F67BD">
            <w:pPr>
              <w:spacing w:before="0"/>
              <w:jc w:val="center"/>
              <w:rPr>
                <w:rFonts w:cs="Arial"/>
                <w:b/>
                <w:bCs/>
                <w:iCs/>
              </w:rPr>
            </w:pPr>
          </w:p>
        </w:tc>
        <w:tc>
          <w:tcPr>
            <w:tcW w:w="571" w:type="pct"/>
            <w:shd w:val="clear" w:color="auto" w:fill="auto"/>
            <w:vAlign w:val="center"/>
          </w:tcPr>
          <w:p w:rsidR="001F67BD" w:rsidRPr="00E47C2E" w:rsidRDefault="001F67BD" w:rsidP="001F67BD">
            <w:pPr>
              <w:spacing w:before="0"/>
              <w:jc w:val="center"/>
              <w:rPr>
                <w:rFonts w:cs="Arial"/>
                <w:b/>
                <w:bCs/>
                <w:iCs/>
              </w:rPr>
            </w:pPr>
          </w:p>
        </w:tc>
        <w:tc>
          <w:tcPr>
            <w:tcW w:w="787" w:type="pct"/>
            <w:shd w:val="clear" w:color="auto" w:fill="auto"/>
            <w:vAlign w:val="center"/>
          </w:tcPr>
          <w:p w:rsidR="001F67BD" w:rsidRDefault="001F67BD" w:rsidP="001F67BD">
            <w:pPr>
              <w:spacing w:before="0"/>
              <w:jc w:val="center"/>
              <w:rPr>
                <w:rFonts w:cs="Arial"/>
                <w:b/>
                <w:sz w:val="20"/>
                <w:szCs w:val="20"/>
                <w:lang w:val="sr-Cyrl-RS"/>
              </w:rPr>
            </w:pPr>
          </w:p>
        </w:tc>
        <w:tc>
          <w:tcPr>
            <w:tcW w:w="657" w:type="pct"/>
            <w:shd w:val="clear" w:color="auto" w:fill="auto"/>
            <w:vAlign w:val="center"/>
          </w:tcPr>
          <w:p w:rsidR="001F67BD" w:rsidRPr="00E47C2E" w:rsidRDefault="001F67BD" w:rsidP="001F67BD">
            <w:pPr>
              <w:spacing w:before="0"/>
              <w:jc w:val="center"/>
              <w:rPr>
                <w:rFonts w:cs="Arial"/>
                <w:b/>
                <w:bCs/>
                <w:iCs/>
              </w:rPr>
            </w:pP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tcBorders>
              <w:top w:val="single" w:sz="4" w:space="0" w:color="auto"/>
            </w:tcBorders>
            <w:shd w:val="clear" w:color="auto" w:fill="auto"/>
            <w:vAlign w:val="center"/>
          </w:tcPr>
          <w:p w:rsidR="008059DA" w:rsidRPr="008059DA" w:rsidRDefault="008059DA" w:rsidP="00FC2FEA">
            <w:pPr>
              <w:spacing w:before="0"/>
              <w:jc w:val="left"/>
              <w:rPr>
                <w:rFonts w:cs="Arial"/>
                <w:sz w:val="16"/>
                <w:szCs w:val="16"/>
                <w:lang w:val="hr-HR"/>
              </w:rPr>
            </w:pPr>
          </w:p>
        </w:tc>
        <w:tc>
          <w:tcPr>
            <w:tcW w:w="429" w:type="pct"/>
            <w:shd w:val="clear" w:color="auto" w:fill="auto"/>
          </w:tcPr>
          <w:p w:rsidR="008059DA" w:rsidRDefault="008059DA"/>
        </w:tc>
        <w:tc>
          <w:tcPr>
            <w:tcW w:w="430" w:type="pct"/>
            <w:shd w:val="clear" w:color="auto" w:fill="auto"/>
            <w:vAlign w:val="center"/>
          </w:tcPr>
          <w:p w:rsidR="008059DA" w:rsidRPr="00E47C2E"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r>
              <w:rPr>
                <w:rFonts w:cs="Arial"/>
                <w:b/>
                <w:sz w:val="20"/>
                <w:szCs w:val="20"/>
                <w:lang w:val="sr-Cyrl-RS"/>
              </w:rPr>
              <w:t>Међузбир</w:t>
            </w:r>
            <w:r w:rsidR="001A042D">
              <w:rPr>
                <w:rFonts w:cs="Arial"/>
                <w:b/>
                <w:sz w:val="20"/>
                <w:szCs w:val="20"/>
                <w:lang w:val="sr-Cyrl-RS"/>
              </w:rPr>
              <w:t xml:space="preserve"> </w:t>
            </w:r>
            <w:r>
              <w:rPr>
                <w:rFonts w:cs="Arial"/>
                <w:b/>
                <w:sz w:val="20"/>
                <w:szCs w:val="20"/>
                <w:lang w:val="sr-Cyrl-RS"/>
              </w:rPr>
              <w:t>2</w:t>
            </w:r>
            <w:r w:rsidRPr="00195B2A">
              <w:rPr>
                <w:rFonts w:cs="Arial"/>
                <w:b/>
                <w:sz w:val="20"/>
                <w:szCs w:val="20"/>
                <w:lang w:val="sr-Cyrl-RS"/>
              </w:rPr>
              <w:t>:</w:t>
            </w:r>
          </w:p>
        </w:tc>
        <w:tc>
          <w:tcPr>
            <w:tcW w:w="657" w:type="pct"/>
            <w:shd w:val="clear" w:color="auto" w:fill="auto"/>
            <w:vAlign w:val="center"/>
          </w:tcPr>
          <w:p w:rsidR="008059DA" w:rsidRPr="00E47C2E" w:rsidRDefault="008059DA" w:rsidP="00BC01DC">
            <w:pPr>
              <w:spacing w:before="0"/>
              <w:jc w:val="center"/>
              <w:rPr>
                <w:rFonts w:cs="Arial"/>
                <w:b/>
                <w:bCs/>
                <w:iCs/>
              </w:rPr>
            </w:pP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tcBorders>
              <w:top w:val="single" w:sz="4" w:space="0" w:color="auto"/>
            </w:tcBorders>
            <w:shd w:val="clear" w:color="auto" w:fill="auto"/>
            <w:vAlign w:val="center"/>
          </w:tcPr>
          <w:p w:rsidR="008059DA" w:rsidRPr="008059DA" w:rsidRDefault="008059DA" w:rsidP="00FC2FEA">
            <w:pPr>
              <w:spacing w:before="0"/>
              <w:jc w:val="left"/>
              <w:rPr>
                <w:rFonts w:cs="Arial"/>
                <w:b/>
                <w:sz w:val="16"/>
                <w:szCs w:val="16"/>
                <w:lang w:val="hr-HR"/>
              </w:rPr>
            </w:pPr>
            <w:r w:rsidRPr="008059DA">
              <w:rPr>
                <w:rFonts w:cs="Arial"/>
                <w:b/>
                <w:sz w:val="16"/>
                <w:szCs w:val="16"/>
                <w:lang w:val="hr-HR"/>
              </w:rPr>
              <w:t>ИСПИТИВАЊЕ КВАЛИТЕТА ВОДА СЕОСКИХ                БУНАРА У ОКОЛИНИ ДЕПОНИЈЕ ПЕПЕЛА</w:t>
            </w:r>
          </w:p>
        </w:tc>
        <w:tc>
          <w:tcPr>
            <w:tcW w:w="429" w:type="pct"/>
            <w:shd w:val="clear" w:color="auto" w:fill="auto"/>
          </w:tcPr>
          <w:p w:rsidR="008059DA" w:rsidRDefault="008059DA"/>
        </w:tc>
        <w:tc>
          <w:tcPr>
            <w:tcW w:w="430" w:type="pct"/>
            <w:shd w:val="clear" w:color="auto" w:fill="auto"/>
            <w:vAlign w:val="center"/>
          </w:tcPr>
          <w:p w:rsidR="008059DA" w:rsidRPr="00E47C2E"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p>
        </w:tc>
        <w:tc>
          <w:tcPr>
            <w:tcW w:w="657" w:type="pct"/>
            <w:shd w:val="clear" w:color="auto" w:fill="auto"/>
            <w:vAlign w:val="center"/>
          </w:tcPr>
          <w:p w:rsidR="008059DA" w:rsidRPr="00E47C2E" w:rsidRDefault="008059DA" w:rsidP="00BC01DC">
            <w:pPr>
              <w:spacing w:before="0"/>
              <w:jc w:val="center"/>
              <w:rPr>
                <w:rFonts w:cs="Arial"/>
                <w:b/>
                <w:bCs/>
                <w:iCs/>
              </w:rPr>
            </w:pPr>
          </w:p>
        </w:tc>
      </w:tr>
      <w:tr w:rsidR="008059DA" w:rsidRPr="00E47C2E" w:rsidTr="00F15AD7">
        <w:tc>
          <w:tcPr>
            <w:tcW w:w="336" w:type="pct"/>
            <w:shd w:val="clear" w:color="auto" w:fill="auto"/>
            <w:vAlign w:val="center"/>
          </w:tcPr>
          <w:p w:rsidR="008059DA" w:rsidRPr="001F67BD" w:rsidRDefault="001F67BD" w:rsidP="008059DA">
            <w:pPr>
              <w:spacing w:before="0"/>
              <w:jc w:val="center"/>
              <w:rPr>
                <w:rFonts w:cs="Arial"/>
                <w:b/>
                <w:bCs/>
                <w:iCs/>
                <w:lang w:val="sr-Latn-RS"/>
              </w:rPr>
            </w:pPr>
            <w:r>
              <w:rPr>
                <w:rFonts w:cs="Arial"/>
                <w:b/>
                <w:bCs/>
                <w:iCs/>
                <w:lang w:val="sr-Latn-RS"/>
              </w:rPr>
              <w:t>23</w:t>
            </w:r>
          </w:p>
        </w:tc>
        <w:tc>
          <w:tcPr>
            <w:tcW w:w="1147" w:type="pct"/>
            <w:shd w:val="clear" w:color="auto" w:fill="auto"/>
            <w:vAlign w:val="center"/>
          </w:tcPr>
          <w:p w:rsidR="008059DA" w:rsidRPr="00CC3F80" w:rsidRDefault="008059DA" w:rsidP="008059DA">
            <w:pPr>
              <w:spacing w:before="0"/>
              <w:jc w:val="left"/>
              <w:rPr>
                <w:rFonts w:cs="Arial"/>
                <w:b/>
                <w:sz w:val="18"/>
                <w:szCs w:val="18"/>
                <w:lang w:val="hr-HR"/>
              </w:rPr>
            </w:pPr>
            <w:r w:rsidRPr="00CC3F80">
              <w:rPr>
                <w:rFonts w:cs="Arial"/>
                <w:sz w:val="18"/>
                <w:szCs w:val="18"/>
                <w:lang w:val="sr-Cyrl-RS"/>
              </w:rPr>
              <w:t>Три</w:t>
            </w:r>
            <w:r w:rsidRPr="00CC3F80">
              <w:rPr>
                <w:rFonts w:cs="Arial"/>
                <w:sz w:val="18"/>
                <w:szCs w:val="18"/>
                <w:lang w:val="hr-HR"/>
              </w:rPr>
              <w:t xml:space="preserve"> сеоск</w:t>
            </w:r>
            <w:r w:rsidRPr="00CC3F80">
              <w:rPr>
                <w:rFonts w:cs="Arial"/>
                <w:sz w:val="18"/>
                <w:szCs w:val="18"/>
                <w:lang w:val="sr-Cyrl-RS"/>
              </w:rPr>
              <w:t>а</w:t>
            </w:r>
            <w:r w:rsidRPr="00CC3F80">
              <w:rPr>
                <w:rFonts w:cs="Arial"/>
                <w:sz w:val="18"/>
                <w:szCs w:val="18"/>
                <w:lang w:val="hr-HR"/>
              </w:rPr>
              <w:t xml:space="preserve"> бунара у околини депоније пепела: Уровци </w:t>
            </w:r>
            <w:r w:rsidRPr="00CC3F80">
              <w:rPr>
                <w:rFonts w:cs="Arial"/>
                <w:sz w:val="18"/>
                <w:szCs w:val="18"/>
                <w:lang w:val="sr-Cyrl-RS"/>
              </w:rPr>
              <w:t>1 и</w:t>
            </w:r>
            <w:r w:rsidRPr="00CC3F80">
              <w:rPr>
                <w:rFonts w:cs="Arial"/>
                <w:sz w:val="18"/>
                <w:szCs w:val="18"/>
                <w:lang w:val="hr-HR"/>
              </w:rPr>
              <w:t xml:space="preserve"> Кртинска 2</w:t>
            </w:r>
          </w:p>
        </w:tc>
        <w:tc>
          <w:tcPr>
            <w:tcW w:w="429" w:type="pct"/>
            <w:shd w:val="clear" w:color="auto" w:fill="auto"/>
          </w:tcPr>
          <w:p w:rsidR="008059DA" w:rsidRPr="008059DA" w:rsidRDefault="008059DA" w:rsidP="008059DA">
            <w:pPr>
              <w:rPr>
                <w:sz w:val="18"/>
                <w:szCs w:val="18"/>
              </w:rPr>
            </w:pPr>
            <w:r w:rsidRPr="008059DA">
              <w:rPr>
                <w:sz w:val="18"/>
                <w:szCs w:val="18"/>
              </w:rPr>
              <w:t>узорак</w:t>
            </w:r>
          </w:p>
        </w:tc>
        <w:tc>
          <w:tcPr>
            <w:tcW w:w="430" w:type="pct"/>
            <w:shd w:val="clear" w:color="auto" w:fill="auto"/>
          </w:tcPr>
          <w:p w:rsidR="008059DA" w:rsidRPr="00EE2711" w:rsidRDefault="001B373E" w:rsidP="00C4437D">
            <w:pPr>
              <w:jc w:val="center"/>
              <w:rPr>
                <w:lang w:val="sr-Latn-RS"/>
              </w:rPr>
            </w:pPr>
            <w:r w:rsidRPr="006C60A9">
              <w:rPr>
                <w:lang w:val="sr-Latn-RS"/>
              </w:rPr>
              <w:t>12</w:t>
            </w:r>
          </w:p>
        </w:tc>
        <w:tc>
          <w:tcPr>
            <w:tcW w:w="643" w:type="pct"/>
            <w:shd w:val="clear" w:color="auto" w:fill="auto"/>
            <w:vAlign w:val="center"/>
          </w:tcPr>
          <w:p w:rsidR="008059DA" w:rsidRPr="00E47C2E" w:rsidRDefault="008059DA" w:rsidP="008059DA">
            <w:pPr>
              <w:spacing w:before="0"/>
              <w:jc w:val="center"/>
              <w:rPr>
                <w:rFonts w:cs="Arial"/>
                <w:b/>
                <w:bCs/>
                <w:iCs/>
              </w:rPr>
            </w:pPr>
          </w:p>
        </w:tc>
        <w:tc>
          <w:tcPr>
            <w:tcW w:w="571" w:type="pct"/>
            <w:shd w:val="clear" w:color="auto" w:fill="auto"/>
            <w:vAlign w:val="center"/>
          </w:tcPr>
          <w:p w:rsidR="008059DA" w:rsidRPr="00E47C2E" w:rsidRDefault="008059DA" w:rsidP="008059DA">
            <w:pPr>
              <w:spacing w:before="0"/>
              <w:jc w:val="center"/>
              <w:rPr>
                <w:rFonts w:cs="Arial"/>
                <w:b/>
                <w:bCs/>
                <w:iCs/>
              </w:rPr>
            </w:pPr>
          </w:p>
        </w:tc>
        <w:tc>
          <w:tcPr>
            <w:tcW w:w="787" w:type="pct"/>
            <w:shd w:val="clear" w:color="auto" w:fill="auto"/>
            <w:vAlign w:val="center"/>
          </w:tcPr>
          <w:p w:rsidR="008059DA" w:rsidRPr="00E47C2E" w:rsidRDefault="008059DA" w:rsidP="008059DA">
            <w:pPr>
              <w:spacing w:before="0"/>
              <w:jc w:val="center"/>
              <w:rPr>
                <w:rFonts w:cs="Arial"/>
                <w:b/>
                <w:bCs/>
                <w:iCs/>
              </w:rPr>
            </w:pPr>
          </w:p>
        </w:tc>
        <w:tc>
          <w:tcPr>
            <w:tcW w:w="657" w:type="pct"/>
            <w:shd w:val="clear" w:color="auto" w:fill="auto"/>
            <w:vAlign w:val="center"/>
          </w:tcPr>
          <w:p w:rsidR="008059DA" w:rsidRPr="00E47C2E" w:rsidRDefault="008059DA" w:rsidP="008059DA">
            <w:pPr>
              <w:spacing w:before="0"/>
              <w:jc w:val="center"/>
              <w:rPr>
                <w:rFonts w:cs="Arial"/>
                <w:b/>
                <w:bCs/>
                <w:iCs/>
              </w:rPr>
            </w:pP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shd w:val="clear" w:color="auto" w:fill="auto"/>
            <w:vAlign w:val="center"/>
          </w:tcPr>
          <w:p w:rsidR="008059DA" w:rsidRPr="00195B2A" w:rsidRDefault="008059DA" w:rsidP="00FC2FEA">
            <w:pPr>
              <w:spacing w:before="0"/>
              <w:jc w:val="left"/>
              <w:rPr>
                <w:rFonts w:cs="Arial"/>
                <w:b/>
                <w:sz w:val="18"/>
                <w:szCs w:val="18"/>
                <w:lang w:val="hr-HR"/>
              </w:rPr>
            </w:pPr>
          </w:p>
        </w:tc>
        <w:tc>
          <w:tcPr>
            <w:tcW w:w="429" w:type="pct"/>
            <w:shd w:val="clear" w:color="auto" w:fill="auto"/>
          </w:tcPr>
          <w:p w:rsidR="008059DA" w:rsidRDefault="008059DA"/>
        </w:tc>
        <w:tc>
          <w:tcPr>
            <w:tcW w:w="430" w:type="pct"/>
            <w:shd w:val="clear" w:color="auto" w:fill="auto"/>
            <w:vAlign w:val="center"/>
          </w:tcPr>
          <w:p w:rsidR="008059DA" w:rsidRPr="00E47C2E"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r>
              <w:rPr>
                <w:rFonts w:cs="Arial"/>
                <w:b/>
                <w:sz w:val="20"/>
                <w:szCs w:val="20"/>
                <w:lang w:val="sr-Cyrl-RS"/>
              </w:rPr>
              <w:t>Међузбир</w:t>
            </w:r>
            <w:r w:rsidR="001A042D">
              <w:rPr>
                <w:rFonts w:cs="Arial"/>
                <w:b/>
                <w:sz w:val="20"/>
                <w:szCs w:val="20"/>
                <w:lang w:val="sr-Cyrl-RS"/>
              </w:rPr>
              <w:t xml:space="preserve"> </w:t>
            </w:r>
            <w:r>
              <w:rPr>
                <w:rFonts w:cs="Arial"/>
                <w:b/>
                <w:sz w:val="20"/>
                <w:szCs w:val="20"/>
                <w:lang w:val="sr-Cyrl-RS"/>
              </w:rPr>
              <w:t>3</w:t>
            </w:r>
            <w:r w:rsidRPr="00195B2A">
              <w:rPr>
                <w:rFonts w:cs="Arial"/>
                <w:b/>
                <w:sz w:val="20"/>
                <w:szCs w:val="20"/>
                <w:lang w:val="sr-Cyrl-RS"/>
              </w:rPr>
              <w:t>:</w:t>
            </w:r>
          </w:p>
        </w:tc>
        <w:tc>
          <w:tcPr>
            <w:tcW w:w="657" w:type="pct"/>
            <w:shd w:val="clear" w:color="auto" w:fill="auto"/>
            <w:vAlign w:val="center"/>
          </w:tcPr>
          <w:p w:rsidR="008059DA" w:rsidRPr="00E47C2E" w:rsidRDefault="008059DA" w:rsidP="00BC01DC">
            <w:pPr>
              <w:spacing w:before="0"/>
              <w:jc w:val="center"/>
              <w:rPr>
                <w:rFonts w:cs="Arial"/>
                <w:b/>
                <w:bCs/>
                <w:iCs/>
              </w:rPr>
            </w:pPr>
          </w:p>
        </w:tc>
      </w:tr>
      <w:tr w:rsidR="008059DA" w:rsidRPr="00E47C2E" w:rsidTr="00F15AD7">
        <w:tc>
          <w:tcPr>
            <w:tcW w:w="336" w:type="pct"/>
            <w:shd w:val="clear" w:color="auto" w:fill="auto"/>
            <w:vAlign w:val="center"/>
          </w:tcPr>
          <w:p w:rsidR="008059DA" w:rsidRPr="00E47C2E" w:rsidRDefault="008059DA" w:rsidP="00BC01DC">
            <w:pPr>
              <w:spacing w:before="0"/>
              <w:jc w:val="center"/>
              <w:rPr>
                <w:rFonts w:cs="Arial"/>
                <w:b/>
                <w:bCs/>
                <w:iCs/>
                <w:lang w:val="sr-Cyrl-CS"/>
              </w:rPr>
            </w:pPr>
          </w:p>
        </w:tc>
        <w:tc>
          <w:tcPr>
            <w:tcW w:w="1147" w:type="pct"/>
            <w:shd w:val="clear" w:color="auto" w:fill="auto"/>
            <w:vAlign w:val="center"/>
          </w:tcPr>
          <w:p w:rsidR="008059DA" w:rsidRPr="008059DA" w:rsidRDefault="008059DA" w:rsidP="00FC2FEA">
            <w:pPr>
              <w:spacing w:before="0"/>
              <w:jc w:val="left"/>
              <w:rPr>
                <w:rFonts w:cs="Arial"/>
                <w:b/>
                <w:sz w:val="16"/>
                <w:szCs w:val="16"/>
                <w:lang w:val="hr-HR"/>
              </w:rPr>
            </w:pPr>
            <w:r w:rsidRPr="008059DA">
              <w:rPr>
                <w:rFonts w:cs="Arial"/>
                <w:b/>
                <w:sz w:val="16"/>
                <w:szCs w:val="16"/>
                <w:lang w:val="hr-HR"/>
              </w:rPr>
              <w:t>ИСПИТИВАЊЕ ЕФИКАСНОСТИ УРЕЂАЈА ЗА ПРЕЧИШЋАВАЊЕ САНИТАРНИХ ОТПАДНИХ ВОДА</w:t>
            </w:r>
          </w:p>
        </w:tc>
        <w:tc>
          <w:tcPr>
            <w:tcW w:w="429" w:type="pct"/>
            <w:shd w:val="clear" w:color="auto" w:fill="auto"/>
          </w:tcPr>
          <w:p w:rsidR="008059DA" w:rsidRDefault="008059DA"/>
        </w:tc>
        <w:tc>
          <w:tcPr>
            <w:tcW w:w="430" w:type="pct"/>
            <w:shd w:val="clear" w:color="auto" w:fill="auto"/>
            <w:vAlign w:val="center"/>
          </w:tcPr>
          <w:p w:rsidR="008059DA" w:rsidRPr="00E47C2E" w:rsidRDefault="008059DA" w:rsidP="00BC01DC">
            <w:pPr>
              <w:spacing w:before="0"/>
              <w:jc w:val="center"/>
              <w:rPr>
                <w:rFonts w:cs="Arial"/>
                <w:bCs/>
                <w:iCs/>
                <w:lang w:val="sr-Cyrl-CS"/>
              </w:rPr>
            </w:pPr>
          </w:p>
        </w:tc>
        <w:tc>
          <w:tcPr>
            <w:tcW w:w="643" w:type="pct"/>
            <w:shd w:val="clear" w:color="auto" w:fill="auto"/>
            <w:vAlign w:val="center"/>
          </w:tcPr>
          <w:p w:rsidR="008059DA" w:rsidRPr="00E47C2E" w:rsidRDefault="008059DA" w:rsidP="00BC01DC">
            <w:pPr>
              <w:spacing w:before="0"/>
              <w:jc w:val="center"/>
              <w:rPr>
                <w:rFonts w:cs="Arial"/>
                <w:b/>
                <w:bCs/>
                <w:iCs/>
              </w:rPr>
            </w:pPr>
          </w:p>
        </w:tc>
        <w:tc>
          <w:tcPr>
            <w:tcW w:w="571" w:type="pct"/>
            <w:shd w:val="clear" w:color="auto" w:fill="auto"/>
            <w:vAlign w:val="center"/>
          </w:tcPr>
          <w:p w:rsidR="008059DA" w:rsidRPr="00E47C2E" w:rsidRDefault="008059DA" w:rsidP="00BC01DC">
            <w:pPr>
              <w:spacing w:before="0"/>
              <w:jc w:val="center"/>
              <w:rPr>
                <w:rFonts w:cs="Arial"/>
                <w:b/>
                <w:bCs/>
                <w:iCs/>
              </w:rPr>
            </w:pPr>
          </w:p>
        </w:tc>
        <w:tc>
          <w:tcPr>
            <w:tcW w:w="787" w:type="pct"/>
            <w:shd w:val="clear" w:color="auto" w:fill="auto"/>
            <w:vAlign w:val="center"/>
          </w:tcPr>
          <w:p w:rsidR="008059DA" w:rsidRPr="00E47C2E" w:rsidRDefault="008059DA" w:rsidP="00BC01DC">
            <w:pPr>
              <w:spacing w:before="0"/>
              <w:jc w:val="center"/>
              <w:rPr>
                <w:rFonts w:cs="Arial"/>
                <w:b/>
                <w:bCs/>
                <w:iCs/>
              </w:rPr>
            </w:pPr>
          </w:p>
        </w:tc>
        <w:tc>
          <w:tcPr>
            <w:tcW w:w="657" w:type="pct"/>
            <w:shd w:val="clear" w:color="auto" w:fill="auto"/>
            <w:vAlign w:val="center"/>
          </w:tcPr>
          <w:p w:rsidR="008059DA" w:rsidRPr="00E47C2E" w:rsidRDefault="008059DA" w:rsidP="00BC01DC">
            <w:pPr>
              <w:spacing w:before="0"/>
              <w:jc w:val="center"/>
              <w:rPr>
                <w:rFonts w:cs="Arial"/>
                <w:b/>
                <w:bCs/>
                <w:iCs/>
              </w:rPr>
            </w:pPr>
          </w:p>
        </w:tc>
      </w:tr>
      <w:tr w:rsidR="00E32CB4" w:rsidRPr="00E47C2E" w:rsidTr="00F15AD7">
        <w:tc>
          <w:tcPr>
            <w:tcW w:w="336" w:type="pct"/>
            <w:shd w:val="clear" w:color="auto" w:fill="auto"/>
            <w:vAlign w:val="center"/>
          </w:tcPr>
          <w:p w:rsidR="00E32CB4" w:rsidRPr="001F67BD" w:rsidRDefault="001F67BD" w:rsidP="00E32CB4">
            <w:pPr>
              <w:spacing w:before="0"/>
              <w:jc w:val="center"/>
              <w:rPr>
                <w:rFonts w:cs="Arial"/>
                <w:b/>
                <w:bCs/>
                <w:iCs/>
                <w:lang w:val="sr-Latn-RS"/>
              </w:rPr>
            </w:pPr>
            <w:r>
              <w:rPr>
                <w:rFonts w:cs="Arial"/>
                <w:b/>
                <w:bCs/>
                <w:iCs/>
                <w:lang w:val="sr-Latn-RS"/>
              </w:rPr>
              <w:t>24</w:t>
            </w:r>
          </w:p>
        </w:tc>
        <w:tc>
          <w:tcPr>
            <w:tcW w:w="1147" w:type="pct"/>
            <w:shd w:val="clear" w:color="auto" w:fill="auto"/>
          </w:tcPr>
          <w:p w:rsidR="00E32CB4" w:rsidRPr="00CC3F80" w:rsidRDefault="00E32CB4" w:rsidP="00E32CB4">
            <w:pPr>
              <w:jc w:val="left"/>
              <w:rPr>
                <w:sz w:val="18"/>
                <w:szCs w:val="18"/>
              </w:rPr>
            </w:pPr>
            <w:r w:rsidRPr="00CC3F80">
              <w:rPr>
                <w:sz w:val="18"/>
                <w:szCs w:val="18"/>
              </w:rPr>
              <w:t>Улаз у БИОДИСК</w:t>
            </w:r>
          </w:p>
        </w:tc>
        <w:tc>
          <w:tcPr>
            <w:tcW w:w="429" w:type="pct"/>
            <w:shd w:val="clear" w:color="auto" w:fill="auto"/>
          </w:tcPr>
          <w:p w:rsidR="00E32CB4" w:rsidRPr="00E32CB4" w:rsidRDefault="00E32CB4" w:rsidP="00E32CB4">
            <w:pPr>
              <w:rPr>
                <w:sz w:val="18"/>
                <w:szCs w:val="18"/>
              </w:rPr>
            </w:pPr>
            <w:r w:rsidRPr="00E32CB4">
              <w:rPr>
                <w:sz w:val="18"/>
                <w:szCs w:val="18"/>
              </w:rPr>
              <w:t>узорак</w:t>
            </w:r>
          </w:p>
        </w:tc>
        <w:tc>
          <w:tcPr>
            <w:tcW w:w="430" w:type="pct"/>
            <w:shd w:val="clear" w:color="auto" w:fill="auto"/>
            <w:vAlign w:val="center"/>
          </w:tcPr>
          <w:p w:rsidR="00E32CB4" w:rsidRPr="00E47C2E" w:rsidRDefault="00E32CB4" w:rsidP="00E32CB4">
            <w:pPr>
              <w:spacing w:before="0"/>
              <w:jc w:val="center"/>
              <w:rPr>
                <w:rFonts w:cs="Arial"/>
                <w:bCs/>
                <w:iCs/>
                <w:lang w:val="sr-Cyrl-CS"/>
              </w:rPr>
            </w:pPr>
            <w:r>
              <w:rPr>
                <w:rFonts w:cs="Arial"/>
                <w:bCs/>
                <w:iCs/>
                <w:lang w:val="sr-Cyrl-CS"/>
              </w:rPr>
              <w:t>4</w:t>
            </w: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E32CB4" w:rsidRPr="00E47C2E" w:rsidTr="00F15AD7">
        <w:tc>
          <w:tcPr>
            <w:tcW w:w="336" w:type="pct"/>
            <w:shd w:val="clear" w:color="auto" w:fill="auto"/>
            <w:vAlign w:val="center"/>
          </w:tcPr>
          <w:p w:rsidR="00E32CB4" w:rsidRPr="001F67BD" w:rsidRDefault="001F67BD" w:rsidP="00E32CB4">
            <w:pPr>
              <w:spacing w:before="0"/>
              <w:jc w:val="center"/>
              <w:rPr>
                <w:rFonts w:cs="Arial"/>
                <w:b/>
                <w:bCs/>
                <w:iCs/>
                <w:lang w:val="sr-Latn-RS"/>
              </w:rPr>
            </w:pPr>
            <w:r>
              <w:rPr>
                <w:rFonts w:cs="Arial"/>
                <w:b/>
                <w:bCs/>
                <w:iCs/>
                <w:lang w:val="sr-Latn-RS"/>
              </w:rPr>
              <w:t>25</w:t>
            </w:r>
          </w:p>
        </w:tc>
        <w:tc>
          <w:tcPr>
            <w:tcW w:w="1147" w:type="pct"/>
            <w:tcBorders>
              <w:bottom w:val="single" w:sz="4" w:space="0" w:color="auto"/>
            </w:tcBorders>
            <w:shd w:val="clear" w:color="auto" w:fill="auto"/>
          </w:tcPr>
          <w:p w:rsidR="00E32CB4" w:rsidRPr="00CC3F80" w:rsidRDefault="00E32CB4" w:rsidP="00E32CB4">
            <w:pPr>
              <w:jc w:val="left"/>
              <w:rPr>
                <w:sz w:val="18"/>
                <w:szCs w:val="18"/>
              </w:rPr>
            </w:pPr>
            <w:r w:rsidRPr="00CC3F80">
              <w:rPr>
                <w:sz w:val="18"/>
                <w:szCs w:val="18"/>
              </w:rPr>
              <w:t>Излаз из БИОДИСК-а</w:t>
            </w:r>
          </w:p>
        </w:tc>
        <w:tc>
          <w:tcPr>
            <w:tcW w:w="429" w:type="pct"/>
            <w:shd w:val="clear" w:color="auto" w:fill="auto"/>
          </w:tcPr>
          <w:p w:rsidR="00E32CB4" w:rsidRPr="00E32CB4" w:rsidRDefault="00E32CB4" w:rsidP="00E32CB4">
            <w:pPr>
              <w:rPr>
                <w:sz w:val="18"/>
                <w:szCs w:val="18"/>
              </w:rPr>
            </w:pPr>
            <w:r w:rsidRPr="00E32CB4">
              <w:rPr>
                <w:sz w:val="18"/>
                <w:szCs w:val="18"/>
              </w:rPr>
              <w:t>узорак</w:t>
            </w:r>
          </w:p>
        </w:tc>
        <w:tc>
          <w:tcPr>
            <w:tcW w:w="430" w:type="pct"/>
            <w:shd w:val="clear" w:color="auto" w:fill="auto"/>
            <w:vAlign w:val="center"/>
          </w:tcPr>
          <w:p w:rsidR="00E32CB4" w:rsidRPr="00E47C2E" w:rsidRDefault="00E32CB4" w:rsidP="00E32CB4">
            <w:pPr>
              <w:spacing w:before="0"/>
              <w:jc w:val="center"/>
              <w:rPr>
                <w:rFonts w:cs="Arial"/>
                <w:bCs/>
                <w:iCs/>
                <w:lang w:val="sr-Cyrl-CS"/>
              </w:rPr>
            </w:pPr>
            <w:r>
              <w:rPr>
                <w:rFonts w:cs="Arial"/>
                <w:bCs/>
                <w:iCs/>
                <w:lang w:val="sr-Cyrl-CS"/>
              </w:rPr>
              <w:t>4</w:t>
            </w: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1F67BD" w:rsidRPr="00E47C2E" w:rsidTr="00F15AD7">
        <w:tc>
          <w:tcPr>
            <w:tcW w:w="336" w:type="pct"/>
            <w:tcBorders>
              <w:right w:val="single" w:sz="4" w:space="0" w:color="auto"/>
            </w:tcBorders>
            <w:shd w:val="clear" w:color="auto" w:fill="auto"/>
            <w:vAlign w:val="center"/>
          </w:tcPr>
          <w:p w:rsidR="001F67BD" w:rsidRDefault="001F67BD" w:rsidP="001F67BD">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F67BD" w:rsidRPr="001F67BD" w:rsidRDefault="001F67BD" w:rsidP="001F67BD">
            <w:pPr>
              <w:spacing w:before="0"/>
              <w:jc w:val="left"/>
              <w:rPr>
                <w:rFonts w:cs="Arial"/>
                <w:b/>
                <w:caps/>
                <w:sz w:val="18"/>
                <w:szCs w:val="18"/>
                <w:lang w:val="sr-Cyrl-RS"/>
              </w:rPr>
            </w:pPr>
            <w:r w:rsidRPr="001F67BD">
              <w:rPr>
                <w:rFonts w:cs="Arial"/>
                <w:b/>
                <w:caps/>
                <w:sz w:val="18"/>
                <w:szCs w:val="18"/>
                <w:lang w:val="sr-Cyrl-RS"/>
              </w:rPr>
              <w:t>ИСПИТИВАЊЕ КВАЛИТЕТА ПОДЗЕМНИХ ВОДА ИЗВОРИШТА ЗА СНАБДЕВАЊЕ ХПВ</w:t>
            </w:r>
          </w:p>
        </w:tc>
        <w:tc>
          <w:tcPr>
            <w:tcW w:w="429" w:type="pct"/>
            <w:tcBorders>
              <w:left w:val="single" w:sz="4" w:space="0" w:color="auto"/>
            </w:tcBorders>
            <w:shd w:val="clear" w:color="auto" w:fill="auto"/>
          </w:tcPr>
          <w:p w:rsidR="001F67BD" w:rsidRDefault="001F67BD" w:rsidP="001F67BD"/>
        </w:tc>
        <w:tc>
          <w:tcPr>
            <w:tcW w:w="430" w:type="pct"/>
            <w:shd w:val="clear" w:color="auto" w:fill="auto"/>
            <w:vAlign w:val="center"/>
          </w:tcPr>
          <w:p w:rsidR="001F67BD" w:rsidRPr="00E47C2E" w:rsidRDefault="001F67BD" w:rsidP="001F67BD">
            <w:pPr>
              <w:spacing w:before="0"/>
              <w:jc w:val="center"/>
              <w:rPr>
                <w:rFonts w:cs="Arial"/>
                <w:bCs/>
                <w:iCs/>
                <w:lang w:val="sr-Cyrl-CS"/>
              </w:rPr>
            </w:pPr>
          </w:p>
        </w:tc>
        <w:tc>
          <w:tcPr>
            <w:tcW w:w="643" w:type="pct"/>
            <w:shd w:val="clear" w:color="auto" w:fill="auto"/>
            <w:vAlign w:val="center"/>
          </w:tcPr>
          <w:p w:rsidR="001F67BD" w:rsidRPr="00E47C2E" w:rsidRDefault="001F67BD" w:rsidP="001F67BD">
            <w:pPr>
              <w:spacing w:before="0"/>
              <w:jc w:val="center"/>
              <w:rPr>
                <w:rFonts w:cs="Arial"/>
                <w:b/>
                <w:bCs/>
                <w:iCs/>
              </w:rPr>
            </w:pPr>
          </w:p>
        </w:tc>
        <w:tc>
          <w:tcPr>
            <w:tcW w:w="571" w:type="pct"/>
            <w:shd w:val="clear" w:color="auto" w:fill="auto"/>
            <w:vAlign w:val="center"/>
          </w:tcPr>
          <w:p w:rsidR="001F67BD" w:rsidRPr="00E47C2E" w:rsidRDefault="001F67BD" w:rsidP="001F67BD">
            <w:pPr>
              <w:spacing w:before="0"/>
              <w:jc w:val="center"/>
              <w:rPr>
                <w:rFonts w:cs="Arial"/>
                <w:b/>
                <w:bCs/>
                <w:iCs/>
              </w:rPr>
            </w:pPr>
          </w:p>
        </w:tc>
        <w:tc>
          <w:tcPr>
            <w:tcW w:w="787" w:type="pct"/>
            <w:shd w:val="clear" w:color="auto" w:fill="auto"/>
            <w:vAlign w:val="center"/>
          </w:tcPr>
          <w:p w:rsidR="001F67BD" w:rsidRDefault="001F67BD" w:rsidP="001F67BD">
            <w:pPr>
              <w:spacing w:before="0"/>
              <w:jc w:val="center"/>
              <w:rPr>
                <w:rFonts w:cs="Arial"/>
                <w:b/>
                <w:sz w:val="20"/>
                <w:szCs w:val="20"/>
                <w:lang w:val="sr-Cyrl-RS"/>
              </w:rPr>
            </w:pPr>
          </w:p>
        </w:tc>
        <w:tc>
          <w:tcPr>
            <w:tcW w:w="657" w:type="pct"/>
            <w:shd w:val="clear" w:color="auto" w:fill="auto"/>
            <w:vAlign w:val="center"/>
          </w:tcPr>
          <w:p w:rsidR="001F67BD" w:rsidRPr="00E47C2E" w:rsidRDefault="001F67BD" w:rsidP="001F67BD">
            <w:pPr>
              <w:spacing w:before="0"/>
              <w:jc w:val="center"/>
              <w:rPr>
                <w:rFonts w:cs="Arial"/>
                <w:b/>
                <w:bCs/>
                <w:iCs/>
              </w:rPr>
            </w:pPr>
          </w:p>
        </w:tc>
      </w:tr>
      <w:tr w:rsidR="001F67BD" w:rsidRPr="00E47C2E" w:rsidTr="00F15AD7">
        <w:tc>
          <w:tcPr>
            <w:tcW w:w="336" w:type="pct"/>
            <w:tcBorders>
              <w:right w:val="single" w:sz="4" w:space="0" w:color="auto"/>
            </w:tcBorders>
            <w:shd w:val="clear" w:color="auto" w:fill="auto"/>
            <w:vAlign w:val="center"/>
          </w:tcPr>
          <w:p w:rsidR="001F67BD" w:rsidRPr="001F67BD" w:rsidRDefault="001F67BD" w:rsidP="001F67BD">
            <w:pPr>
              <w:spacing w:before="0"/>
              <w:jc w:val="center"/>
              <w:rPr>
                <w:rFonts w:cs="Arial"/>
                <w:b/>
                <w:bCs/>
                <w:iCs/>
                <w:lang w:val="sr-Latn-RS"/>
              </w:rPr>
            </w:pPr>
            <w:r>
              <w:rPr>
                <w:rFonts w:cs="Arial"/>
                <w:b/>
                <w:bCs/>
                <w:iCs/>
                <w:lang w:val="sr-Latn-RS"/>
              </w:rPr>
              <w:t>26</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F67BD" w:rsidRPr="001F67BD" w:rsidRDefault="001F67BD" w:rsidP="001F67BD">
            <w:pPr>
              <w:spacing w:before="0"/>
              <w:contextualSpacing/>
              <w:jc w:val="left"/>
              <w:rPr>
                <w:rFonts w:cs="Arial"/>
                <w:sz w:val="18"/>
                <w:szCs w:val="18"/>
                <w:lang w:val="sr-Cyrl-RS"/>
              </w:rPr>
            </w:pPr>
            <w:r w:rsidRPr="001F67BD">
              <w:rPr>
                <w:rFonts w:cs="Arial"/>
                <w:sz w:val="18"/>
                <w:szCs w:val="18"/>
                <w:lang w:val="sr-Cyrl-RS"/>
              </w:rPr>
              <w:t>Један бунар старог изворишта</w:t>
            </w:r>
          </w:p>
        </w:tc>
        <w:tc>
          <w:tcPr>
            <w:tcW w:w="429" w:type="pct"/>
            <w:tcBorders>
              <w:left w:val="single" w:sz="4" w:space="0" w:color="auto"/>
            </w:tcBorders>
            <w:shd w:val="clear" w:color="auto" w:fill="auto"/>
          </w:tcPr>
          <w:p w:rsidR="001F67BD" w:rsidRPr="00E32CB4" w:rsidRDefault="001F67BD" w:rsidP="001F67BD">
            <w:pPr>
              <w:rPr>
                <w:sz w:val="18"/>
                <w:szCs w:val="18"/>
              </w:rPr>
            </w:pPr>
            <w:r w:rsidRPr="00E32CB4">
              <w:rPr>
                <w:sz w:val="18"/>
                <w:szCs w:val="18"/>
              </w:rPr>
              <w:t>узорак</w:t>
            </w:r>
          </w:p>
        </w:tc>
        <w:tc>
          <w:tcPr>
            <w:tcW w:w="430" w:type="pct"/>
            <w:shd w:val="clear" w:color="auto" w:fill="auto"/>
            <w:vAlign w:val="center"/>
          </w:tcPr>
          <w:p w:rsidR="001F67BD" w:rsidRPr="00E47C2E" w:rsidRDefault="001F67BD" w:rsidP="001F67BD">
            <w:pPr>
              <w:spacing w:before="0"/>
              <w:jc w:val="center"/>
              <w:rPr>
                <w:rFonts w:cs="Arial"/>
                <w:bCs/>
                <w:iCs/>
                <w:lang w:val="sr-Cyrl-CS"/>
              </w:rPr>
            </w:pPr>
            <w:r>
              <w:rPr>
                <w:rFonts w:cs="Arial"/>
                <w:bCs/>
                <w:iCs/>
                <w:lang w:val="sr-Cyrl-CS"/>
              </w:rPr>
              <w:t>4</w:t>
            </w:r>
          </w:p>
        </w:tc>
        <w:tc>
          <w:tcPr>
            <w:tcW w:w="643" w:type="pct"/>
            <w:shd w:val="clear" w:color="auto" w:fill="auto"/>
            <w:vAlign w:val="center"/>
          </w:tcPr>
          <w:p w:rsidR="001F67BD" w:rsidRPr="00E47C2E" w:rsidRDefault="001F67BD" w:rsidP="001F67BD">
            <w:pPr>
              <w:spacing w:before="0"/>
              <w:jc w:val="center"/>
              <w:rPr>
                <w:rFonts w:cs="Arial"/>
                <w:b/>
                <w:bCs/>
                <w:iCs/>
              </w:rPr>
            </w:pPr>
          </w:p>
        </w:tc>
        <w:tc>
          <w:tcPr>
            <w:tcW w:w="571" w:type="pct"/>
            <w:shd w:val="clear" w:color="auto" w:fill="auto"/>
            <w:vAlign w:val="center"/>
          </w:tcPr>
          <w:p w:rsidR="001F67BD" w:rsidRPr="00E47C2E" w:rsidRDefault="001F67BD" w:rsidP="001F67BD">
            <w:pPr>
              <w:spacing w:before="0"/>
              <w:jc w:val="center"/>
              <w:rPr>
                <w:rFonts w:cs="Arial"/>
                <w:b/>
                <w:bCs/>
                <w:iCs/>
              </w:rPr>
            </w:pPr>
          </w:p>
        </w:tc>
        <w:tc>
          <w:tcPr>
            <w:tcW w:w="787" w:type="pct"/>
            <w:shd w:val="clear" w:color="auto" w:fill="auto"/>
            <w:vAlign w:val="center"/>
          </w:tcPr>
          <w:p w:rsidR="001F67BD" w:rsidRDefault="001F67BD" w:rsidP="001F67BD">
            <w:pPr>
              <w:spacing w:before="0"/>
              <w:jc w:val="center"/>
              <w:rPr>
                <w:rFonts w:cs="Arial"/>
                <w:b/>
                <w:sz w:val="20"/>
                <w:szCs w:val="20"/>
                <w:lang w:val="sr-Cyrl-RS"/>
              </w:rPr>
            </w:pPr>
          </w:p>
        </w:tc>
        <w:tc>
          <w:tcPr>
            <w:tcW w:w="657" w:type="pct"/>
            <w:shd w:val="clear" w:color="auto" w:fill="auto"/>
            <w:vAlign w:val="center"/>
          </w:tcPr>
          <w:p w:rsidR="001F67BD" w:rsidRPr="00E47C2E" w:rsidRDefault="001F67BD" w:rsidP="001F67BD">
            <w:pPr>
              <w:spacing w:before="0"/>
              <w:jc w:val="center"/>
              <w:rPr>
                <w:rFonts w:cs="Arial"/>
                <w:b/>
                <w:bCs/>
                <w:iCs/>
              </w:rPr>
            </w:pPr>
          </w:p>
        </w:tc>
      </w:tr>
      <w:tr w:rsidR="001F67BD" w:rsidRPr="00E47C2E" w:rsidTr="00F15AD7">
        <w:tc>
          <w:tcPr>
            <w:tcW w:w="336" w:type="pct"/>
            <w:tcBorders>
              <w:right w:val="single" w:sz="4" w:space="0" w:color="auto"/>
            </w:tcBorders>
            <w:shd w:val="clear" w:color="auto" w:fill="auto"/>
            <w:vAlign w:val="center"/>
          </w:tcPr>
          <w:p w:rsidR="001F67BD" w:rsidRPr="001F67BD" w:rsidRDefault="001F67BD" w:rsidP="001F67BD">
            <w:pPr>
              <w:spacing w:before="0"/>
              <w:jc w:val="center"/>
              <w:rPr>
                <w:rFonts w:cs="Arial"/>
                <w:b/>
                <w:bCs/>
                <w:iCs/>
                <w:lang w:val="sr-Latn-RS"/>
              </w:rPr>
            </w:pPr>
            <w:r>
              <w:rPr>
                <w:rFonts w:cs="Arial"/>
                <w:b/>
                <w:bCs/>
                <w:iCs/>
                <w:lang w:val="sr-Latn-RS"/>
              </w:rPr>
              <w:t>27</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F67BD" w:rsidRPr="001F67BD" w:rsidRDefault="001F67BD" w:rsidP="001F67BD">
            <w:pPr>
              <w:spacing w:before="0"/>
              <w:contextualSpacing/>
              <w:jc w:val="left"/>
              <w:rPr>
                <w:rFonts w:cs="Arial"/>
                <w:b/>
                <w:caps/>
                <w:sz w:val="18"/>
                <w:szCs w:val="18"/>
                <w:lang w:val="hr-HR"/>
              </w:rPr>
            </w:pPr>
            <w:r w:rsidRPr="001F67BD">
              <w:rPr>
                <w:rFonts w:cs="Arial"/>
                <w:sz w:val="18"/>
                <w:szCs w:val="18"/>
                <w:lang w:val="sr-Cyrl-RS"/>
              </w:rPr>
              <w:t>Један бунар новог изворишта</w:t>
            </w:r>
          </w:p>
        </w:tc>
        <w:tc>
          <w:tcPr>
            <w:tcW w:w="429" w:type="pct"/>
            <w:tcBorders>
              <w:left w:val="single" w:sz="4" w:space="0" w:color="auto"/>
            </w:tcBorders>
            <w:shd w:val="clear" w:color="auto" w:fill="auto"/>
          </w:tcPr>
          <w:p w:rsidR="001F67BD" w:rsidRPr="00E32CB4" w:rsidRDefault="001F67BD" w:rsidP="001F67BD">
            <w:pPr>
              <w:rPr>
                <w:sz w:val="18"/>
                <w:szCs w:val="18"/>
              </w:rPr>
            </w:pPr>
            <w:r w:rsidRPr="00E32CB4">
              <w:rPr>
                <w:sz w:val="18"/>
                <w:szCs w:val="18"/>
              </w:rPr>
              <w:t>узорак</w:t>
            </w:r>
          </w:p>
        </w:tc>
        <w:tc>
          <w:tcPr>
            <w:tcW w:w="430" w:type="pct"/>
            <w:shd w:val="clear" w:color="auto" w:fill="auto"/>
            <w:vAlign w:val="center"/>
          </w:tcPr>
          <w:p w:rsidR="001F67BD" w:rsidRPr="00E47C2E" w:rsidRDefault="001F67BD" w:rsidP="001F67BD">
            <w:pPr>
              <w:spacing w:before="0"/>
              <w:jc w:val="center"/>
              <w:rPr>
                <w:rFonts w:cs="Arial"/>
                <w:bCs/>
                <w:iCs/>
                <w:lang w:val="sr-Cyrl-CS"/>
              </w:rPr>
            </w:pPr>
            <w:r>
              <w:rPr>
                <w:rFonts w:cs="Arial"/>
                <w:bCs/>
                <w:iCs/>
                <w:lang w:val="sr-Cyrl-CS"/>
              </w:rPr>
              <w:t>4</w:t>
            </w:r>
          </w:p>
        </w:tc>
        <w:tc>
          <w:tcPr>
            <w:tcW w:w="643" w:type="pct"/>
            <w:shd w:val="clear" w:color="auto" w:fill="auto"/>
            <w:vAlign w:val="center"/>
          </w:tcPr>
          <w:p w:rsidR="001F67BD" w:rsidRPr="00E47C2E" w:rsidRDefault="001F67BD" w:rsidP="001F67BD">
            <w:pPr>
              <w:spacing w:before="0"/>
              <w:jc w:val="center"/>
              <w:rPr>
                <w:rFonts w:cs="Arial"/>
                <w:b/>
                <w:bCs/>
                <w:iCs/>
              </w:rPr>
            </w:pPr>
          </w:p>
        </w:tc>
        <w:tc>
          <w:tcPr>
            <w:tcW w:w="571" w:type="pct"/>
            <w:shd w:val="clear" w:color="auto" w:fill="auto"/>
            <w:vAlign w:val="center"/>
          </w:tcPr>
          <w:p w:rsidR="001F67BD" w:rsidRPr="00E47C2E" w:rsidRDefault="001F67BD" w:rsidP="001F67BD">
            <w:pPr>
              <w:spacing w:before="0"/>
              <w:jc w:val="center"/>
              <w:rPr>
                <w:rFonts w:cs="Arial"/>
                <w:b/>
                <w:bCs/>
                <w:iCs/>
              </w:rPr>
            </w:pPr>
          </w:p>
        </w:tc>
        <w:tc>
          <w:tcPr>
            <w:tcW w:w="787" w:type="pct"/>
            <w:shd w:val="clear" w:color="auto" w:fill="auto"/>
            <w:vAlign w:val="center"/>
          </w:tcPr>
          <w:p w:rsidR="001F67BD" w:rsidRPr="00E47C2E" w:rsidRDefault="001F67BD" w:rsidP="001F67BD">
            <w:pPr>
              <w:spacing w:before="0"/>
              <w:jc w:val="center"/>
              <w:rPr>
                <w:rFonts w:cs="Arial"/>
                <w:b/>
                <w:bCs/>
                <w:iCs/>
              </w:rPr>
            </w:pPr>
          </w:p>
        </w:tc>
        <w:tc>
          <w:tcPr>
            <w:tcW w:w="657" w:type="pct"/>
            <w:shd w:val="clear" w:color="auto" w:fill="auto"/>
            <w:vAlign w:val="center"/>
          </w:tcPr>
          <w:p w:rsidR="001F67BD" w:rsidRPr="00E47C2E" w:rsidRDefault="001F67BD" w:rsidP="001F67BD">
            <w:pPr>
              <w:spacing w:before="0"/>
              <w:jc w:val="center"/>
              <w:rPr>
                <w:rFonts w:cs="Arial"/>
                <w:b/>
                <w:bCs/>
                <w:iCs/>
              </w:rPr>
            </w:pPr>
          </w:p>
        </w:tc>
      </w:tr>
      <w:tr w:rsidR="001F67BD" w:rsidRPr="00E47C2E" w:rsidTr="00F15AD7">
        <w:tc>
          <w:tcPr>
            <w:tcW w:w="336" w:type="pct"/>
            <w:shd w:val="clear" w:color="auto" w:fill="auto"/>
            <w:vAlign w:val="center"/>
          </w:tcPr>
          <w:p w:rsidR="001F67BD" w:rsidRDefault="001F67BD" w:rsidP="00BC01DC">
            <w:pPr>
              <w:spacing w:before="0"/>
              <w:jc w:val="center"/>
              <w:rPr>
                <w:rFonts w:cs="Arial"/>
                <w:b/>
                <w:bCs/>
                <w:iCs/>
                <w:lang w:val="sr-Cyrl-CS"/>
              </w:rPr>
            </w:pPr>
          </w:p>
        </w:tc>
        <w:tc>
          <w:tcPr>
            <w:tcW w:w="1147" w:type="pct"/>
            <w:tcBorders>
              <w:top w:val="single" w:sz="4" w:space="0" w:color="auto"/>
            </w:tcBorders>
            <w:shd w:val="clear" w:color="auto" w:fill="auto"/>
            <w:vAlign w:val="center"/>
          </w:tcPr>
          <w:p w:rsidR="001F67BD" w:rsidRPr="00CC3F80" w:rsidRDefault="001F67BD" w:rsidP="00FC2FEA">
            <w:pPr>
              <w:spacing w:before="0"/>
              <w:jc w:val="left"/>
              <w:rPr>
                <w:rFonts w:cs="Arial"/>
                <w:b/>
                <w:caps/>
                <w:sz w:val="18"/>
                <w:szCs w:val="18"/>
                <w:lang w:val="hr-HR"/>
              </w:rPr>
            </w:pPr>
          </w:p>
        </w:tc>
        <w:tc>
          <w:tcPr>
            <w:tcW w:w="429" w:type="pct"/>
            <w:shd w:val="clear" w:color="auto" w:fill="auto"/>
          </w:tcPr>
          <w:p w:rsidR="001F67BD" w:rsidRDefault="001F67BD"/>
        </w:tc>
        <w:tc>
          <w:tcPr>
            <w:tcW w:w="430" w:type="pct"/>
            <w:shd w:val="clear" w:color="auto" w:fill="auto"/>
            <w:vAlign w:val="center"/>
          </w:tcPr>
          <w:p w:rsidR="001F67BD" w:rsidRPr="00E47C2E" w:rsidRDefault="001F67BD" w:rsidP="00BC01DC">
            <w:pPr>
              <w:spacing w:before="0"/>
              <w:jc w:val="center"/>
              <w:rPr>
                <w:rFonts w:cs="Arial"/>
                <w:bCs/>
                <w:iCs/>
                <w:lang w:val="sr-Cyrl-CS"/>
              </w:rPr>
            </w:pPr>
          </w:p>
        </w:tc>
        <w:tc>
          <w:tcPr>
            <w:tcW w:w="643" w:type="pct"/>
            <w:shd w:val="clear" w:color="auto" w:fill="auto"/>
            <w:vAlign w:val="center"/>
          </w:tcPr>
          <w:p w:rsidR="001F67BD" w:rsidRPr="00E47C2E" w:rsidRDefault="001F67BD" w:rsidP="00BC01DC">
            <w:pPr>
              <w:spacing w:before="0"/>
              <w:jc w:val="center"/>
              <w:rPr>
                <w:rFonts w:cs="Arial"/>
                <w:b/>
                <w:bCs/>
                <w:iCs/>
              </w:rPr>
            </w:pPr>
          </w:p>
        </w:tc>
        <w:tc>
          <w:tcPr>
            <w:tcW w:w="571" w:type="pct"/>
            <w:shd w:val="clear" w:color="auto" w:fill="auto"/>
            <w:vAlign w:val="center"/>
          </w:tcPr>
          <w:p w:rsidR="001F67BD" w:rsidRPr="00E47C2E" w:rsidRDefault="001F67BD" w:rsidP="00BC01DC">
            <w:pPr>
              <w:spacing w:before="0"/>
              <w:jc w:val="center"/>
              <w:rPr>
                <w:rFonts w:cs="Arial"/>
                <w:b/>
                <w:bCs/>
                <w:iCs/>
              </w:rPr>
            </w:pPr>
          </w:p>
        </w:tc>
        <w:tc>
          <w:tcPr>
            <w:tcW w:w="787" w:type="pct"/>
            <w:shd w:val="clear" w:color="auto" w:fill="auto"/>
            <w:vAlign w:val="center"/>
          </w:tcPr>
          <w:p w:rsidR="001F67BD" w:rsidRPr="00E47C2E" w:rsidRDefault="001F67BD" w:rsidP="00BC01DC">
            <w:pPr>
              <w:spacing w:before="0"/>
              <w:jc w:val="center"/>
              <w:rPr>
                <w:rFonts w:cs="Arial"/>
                <w:b/>
                <w:bCs/>
                <w:iCs/>
              </w:rPr>
            </w:pPr>
            <w:r>
              <w:rPr>
                <w:rFonts w:cs="Arial"/>
                <w:b/>
                <w:sz w:val="20"/>
                <w:szCs w:val="20"/>
                <w:lang w:val="sr-Cyrl-RS"/>
              </w:rPr>
              <w:t>Међузбир</w:t>
            </w:r>
            <w:r w:rsidR="001A042D">
              <w:rPr>
                <w:rFonts w:cs="Arial"/>
                <w:b/>
                <w:sz w:val="20"/>
                <w:szCs w:val="20"/>
                <w:lang w:val="sr-Cyrl-RS"/>
              </w:rPr>
              <w:t xml:space="preserve"> </w:t>
            </w:r>
            <w:r>
              <w:rPr>
                <w:rFonts w:cs="Arial"/>
                <w:b/>
                <w:sz w:val="20"/>
                <w:szCs w:val="20"/>
                <w:lang w:val="sr-Cyrl-RS"/>
              </w:rPr>
              <w:t>4</w:t>
            </w:r>
            <w:r w:rsidRPr="00195B2A">
              <w:rPr>
                <w:rFonts w:cs="Arial"/>
                <w:b/>
                <w:sz w:val="20"/>
                <w:szCs w:val="20"/>
                <w:lang w:val="sr-Cyrl-RS"/>
              </w:rPr>
              <w:t>:</w:t>
            </w:r>
          </w:p>
        </w:tc>
        <w:tc>
          <w:tcPr>
            <w:tcW w:w="657" w:type="pct"/>
            <w:shd w:val="clear" w:color="auto" w:fill="auto"/>
            <w:vAlign w:val="center"/>
          </w:tcPr>
          <w:p w:rsidR="001F67BD" w:rsidRPr="00E47C2E" w:rsidRDefault="001F67BD" w:rsidP="00BC01DC">
            <w:pPr>
              <w:spacing w:before="0"/>
              <w:jc w:val="center"/>
              <w:rPr>
                <w:rFonts w:cs="Arial"/>
                <w:b/>
                <w:bCs/>
                <w:iCs/>
              </w:rPr>
            </w:pPr>
          </w:p>
        </w:tc>
      </w:tr>
      <w:tr w:rsidR="00E32CB4" w:rsidRPr="00E47C2E" w:rsidTr="00F15AD7">
        <w:tc>
          <w:tcPr>
            <w:tcW w:w="336" w:type="pct"/>
            <w:shd w:val="clear" w:color="auto" w:fill="auto"/>
            <w:vAlign w:val="center"/>
          </w:tcPr>
          <w:p w:rsidR="00E32CB4" w:rsidRDefault="00E32CB4" w:rsidP="00BC01DC">
            <w:pPr>
              <w:spacing w:before="0"/>
              <w:jc w:val="center"/>
              <w:rPr>
                <w:rFonts w:cs="Arial"/>
                <w:b/>
                <w:bCs/>
                <w:iCs/>
                <w:lang w:val="sr-Cyrl-CS"/>
              </w:rPr>
            </w:pPr>
          </w:p>
        </w:tc>
        <w:tc>
          <w:tcPr>
            <w:tcW w:w="1147" w:type="pct"/>
            <w:shd w:val="clear" w:color="auto" w:fill="auto"/>
            <w:vAlign w:val="center"/>
          </w:tcPr>
          <w:p w:rsidR="00E32CB4" w:rsidRPr="00CC3F80" w:rsidRDefault="00E32CB4" w:rsidP="00FC2FEA">
            <w:pPr>
              <w:spacing w:before="0"/>
              <w:jc w:val="left"/>
              <w:rPr>
                <w:rFonts w:cs="Arial"/>
                <w:b/>
                <w:sz w:val="18"/>
                <w:szCs w:val="18"/>
                <w:lang w:val="hr-HR"/>
              </w:rPr>
            </w:pPr>
            <w:r w:rsidRPr="00CC3F80">
              <w:rPr>
                <w:rFonts w:cs="Arial"/>
                <w:b/>
                <w:caps/>
                <w:sz w:val="18"/>
                <w:szCs w:val="18"/>
                <w:lang w:val="hr-HR"/>
              </w:rPr>
              <w:t xml:space="preserve">Израда </w:t>
            </w:r>
            <w:r w:rsidRPr="00CC3F80">
              <w:rPr>
                <w:rFonts w:cs="Arial"/>
                <w:b/>
                <w:caps/>
                <w:sz w:val="18"/>
                <w:szCs w:val="18"/>
                <w:lang w:val="sr-Cyrl-CS"/>
              </w:rPr>
              <w:t>ИЗВЕШТАЈА</w:t>
            </w:r>
          </w:p>
        </w:tc>
        <w:tc>
          <w:tcPr>
            <w:tcW w:w="429" w:type="pct"/>
            <w:shd w:val="clear" w:color="auto" w:fill="auto"/>
          </w:tcPr>
          <w:p w:rsidR="00E32CB4" w:rsidRDefault="00E32CB4"/>
        </w:tc>
        <w:tc>
          <w:tcPr>
            <w:tcW w:w="430" w:type="pct"/>
            <w:shd w:val="clear" w:color="auto" w:fill="auto"/>
            <w:vAlign w:val="center"/>
          </w:tcPr>
          <w:p w:rsidR="00E32CB4" w:rsidRPr="00E47C2E" w:rsidRDefault="00E32CB4" w:rsidP="00BC01DC">
            <w:pPr>
              <w:spacing w:before="0"/>
              <w:jc w:val="center"/>
              <w:rPr>
                <w:rFonts w:cs="Arial"/>
                <w:bCs/>
                <w:iCs/>
                <w:lang w:val="sr-Cyrl-CS"/>
              </w:rPr>
            </w:pPr>
          </w:p>
        </w:tc>
        <w:tc>
          <w:tcPr>
            <w:tcW w:w="643" w:type="pct"/>
            <w:shd w:val="clear" w:color="auto" w:fill="auto"/>
            <w:vAlign w:val="center"/>
          </w:tcPr>
          <w:p w:rsidR="00E32CB4" w:rsidRPr="00E47C2E" w:rsidRDefault="00E32CB4" w:rsidP="00BC01DC">
            <w:pPr>
              <w:spacing w:before="0"/>
              <w:jc w:val="center"/>
              <w:rPr>
                <w:rFonts w:cs="Arial"/>
                <w:b/>
                <w:bCs/>
                <w:iCs/>
              </w:rPr>
            </w:pPr>
          </w:p>
        </w:tc>
        <w:tc>
          <w:tcPr>
            <w:tcW w:w="571" w:type="pct"/>
            <w:shd w:val="clear" w:color="auto" w:fill="auto"/>
            <w:vAlign w:val="center"/>
          </w:tcPr>
          <w:p w:rsidR="00E32CB4" w:rsidRPr="00E47C2E" w:rsidRDefault="00E32CB4" w:rsidP="00BC01DC">
            <w:pPr>
              <w:spacing w:before="0"/>
              <w:jc w:val="center"/>
              <w:rPr>
                <w:rFonts w:cs="Arial"/>
                <w:b/>
                <w:bCs/>
                <w:iCs/>
              </w:rPr>
            </w:pPr>
          </w:p>
        </w:tc>
        <w:tc>
          <w:tcPr>
            <w:tcW w:w="787" w:type="pct"/>
            <w:shd w:val="clear" w:color="auto" w:fill="auto"/>
            <w:vAlign w:val="center"/>
          </w:tcPr>
          <w:p w:rsidR="00E32CB4" w:rsidRPr="00E47C2E" w:rsidRDefault="00E32CB4" w:rsidP="00BC01DC">
            <w:pPr>
              <w:spacing w:before="0"/>
              <w:jc w:val="center"/>
              <w:rPr>
                <w:rFonts w:cs="Arial"/>
                <w:b/>
                <w:bCs/>
                <w:iCs/>
              </w:rPr>
            </w:pPr>
          </w:p>
        </w:tc>
        <w:tc>
          <w:tcPr>
            <w:tcW w:w="657" w:type="pct"/>
            <w:shd w:val="clear" w:color="auto" w:fill="auto"/>
            <w:vAlign w:val="center"/>
          </w:tcPr>
          <w:p w:rsidR="00E32CB4" w:rsidRPr="00E47C2E" w:rsidRDefault="00E32CB4" w:rsidP="00BC01DC">
            <w:pPr>
              <w:spacing w:before="0"/>
              <w:jc w:val="center"/>
              <w:rPr>
                <w:rFonts w:cs="Arial"/>
                <w:b/>
                <w:bCs/>
                <w:iCs/>
              </w:rPr>
            </w:pPr>
          </w:p>
        </w:tc>
      </w:tr>
      <w:tr w:rsidR="00E32CB4" w:rsidRPr="00E47C2E" w:rsidTr="00F15AD7">
        <w:tc>
          <w:tcPr>
            <w:tcW w:w="336" w:type="pct"/>
            <w:shd w:val="clear" w:color="auto" w:fill="auto"/>
            <w:vAlign w:val="center"/>
          </w:tcPr>
          <w:p w:rsidR="00E32CB4" w:rsidRPr="001F67BD" w:rsidRDefault="001F67BD" w:rsidP="00E32CB4">
            <w:pPr>
              <w:spacing w:before="0"/>
              <w:jc w:val="center"/>
              <w:rPr>
                <w:rFonts w:cs="Arial"/>
                <w:b/>
                <w:bCs/>
                <w:iCs/>
                <w:lang w:val="sr-Latn-RS"/>
              </w:rPr>
            </w:pPr>
            <w:r>
              <w:rPr>
                <w:rFonts w:cs="Arial"/>
                <w:b/>
                <w:bCs/>
                <w:iCs/>
                <w:lang w:val="sr-Latn-RS"/>
              </w:rPr>
              <w:t>28</w:t>
            </w:r>
          </w:p>
        </w:tc>
        <w:tc>
          <w:tcPr>
            <w:tcW w:w="1147" w:type="pct"/>
            <w:tcBorders>
              <w:top w:val="single" w:sz="2" w:space="0" w:color="auto"/>
              <w:left w:val="single" w:sz="12" w:space="0" w:color="auto"/>
              <w:bottom w:val="single" w:sz="2" w:space="0" w:color="auto"/>
            </w:tcBorders>
            <w:shd w:val="clear" w:color="auto" w:fill="auto"/>
            <w:vAlign w:val="center"/>
          </w:tcPr>
          <w:p w:rsidR="00E32CB4" w:rsidRPr="00CC3F80" w:rsidRDefault="00E32CB4" w:rsidP="00E32CB4">
            <w:pPr>
              <w:spacing w:before="0"/>
              <w:jc w:val="left"/>
              <w:rPr>
                <w:rFonts w:cs="Arial"/>
                <w:b/>
                <w:caps/>
                <w:sz w:val="18"/>
                <w:szCs w:val="18"/>
                <w:lang w:val="sr-Cyrl-RS"/>
              </w:rPr>
            </w:pPr>
            <w:r w:rsidRPr="00CC3F80">
              <w:rPr>
                <w:rFonts w:cs="Arial"/>
                <w:caps/>
                <w:sz w:val="18"/>
                <w:szCs w:val="18"/>
                <w:lang w:val="sr-Cyrl-RS"/>
              </w:rPr>
              <w:t>к</w:t>
            </w:r>
            <w:r w:rsidRPr="00CC3F80">
              <w:rPr>
                <w:rFonts w:cs="Arial"/>
                <w:sz w:val="18"/>
                <w:szCs w:val="18"/>
                <w:lang w:val="sr-Cyrl-RS"/>
              </w:rPr>
              <w:t>вартални извештај</w:t>
            </w:r>
          </w:p>
        </w:tc>
        <w:tc>
          <w:tcPr>
            <w:tcW w:w="429" w:type="pct"/>
            <w:shd w:val="clear" w:color="auto" w:fill="auto"/>
          </w:tcPr>
          <w:p w:rsidR="00E32CB4" w:rsidRPr="00E32CB4" w:rsidRDefault="00E32CB4" w:rsidP="00E32CB4">
            <w:pPr>
              <w:rPr>
                <w:sz w:val="18"/>
                <w:szCs w:val="18"/>
                <w:lang w:val="sr-Cyrl-RS"/>
              </w:rPr>
            </w:pPr>
            <w:r w:rsidRPr="00E32CB4">
              <w:rPr>
                <w:sz w:val="18"/>
                <w:szCs w:val="18"/>
                <w:lang w:val="sr-Cyrl-RS"/>
              </w:rPr>
              <w:t>ком</w:t>
            </w:r>
          </w:p>
        </w:tc>
        <w:tc>
          <w:tcPr>
            <w:tcW w:w="430" w:type="pct"/>
            <w:shd w:val="clear" w:color="auto" w:fill="auto"/>
            <w:vAlign w:val="center"/>
          </w:tcPr>
          <w:p w:rsidR="00E32CB4" w:rsidRPr="00E47C2E" w:rsidRDefault="00E32CB4" w:rsidP="00E32CB4">
            <w:pPr>
              <w:spacing w:before="0"/>
              <w:jc w:val="center"/>
              <w:rPr>
                <w:rFonts w:cs="Arial"/>
                <w:bCs/>
                <w:iCs/>
                <w:lang w:val="sr-Cyrl-CS"/>
              </w:rPr>
            </w:pPr>
            <w:r>
              <w:rPr>
                <w:rFonts w:cs="Arial"/>
                <w:bCs/>
                <w:iCs/>
                <w:lang w:val="sr-Cyrl-CS"/>
              </w:rPr>
              <w:t>4</w:t>
            </w: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E32CB4" w:rsidRPr="00E47C2E" w:rsidTr="00F15AD7">
        <w:tc>
          <w:tcPr>
            <w:tcW w:w="336" w:type="pct"/>
            <w:shd w:val="clear" w:color="auto" w:fill="auto"/>
            <w:vAlign w:val="center"/>
          </w:tcPr>
          <w:p w:rsidR="00E32CB4" w:rsidRPr="001F67BD" w:rsidRDefault="001F67BD" w:rsidP="00E32CB4">
            <w:pPr>
              <w:spacing w:before="0"/>
              <w:jc w:val="center"/>
              <w:rPr>
                <w:rFonts w:cs="Arial"/>
                <w:b/>
                <w:bCs/>
                <w:iCs/>
                <w:lang w:val="sr-Latn-RS"/>
              </w:rPr>
            </w:pPr>
            <w:r>
              <w:rPr>
                <w:rFonts w:cs="Arial"/>
                <w:b/>
                <w:bCs/>
                <w:iCs/>
                <w:lang w:val="sr-Latn-RS"/>
              </w:rPr>
              <w:t>29</w:t>
            </w:r>
          </w:p>
        </w:tc>
        <w:tc>
          <w:tcPr>
            <w:tcW w:w="1147" w:type="pct"/>
            <w:tcBorders>
              <w:top w:val="single" w:sz="2" w:space="0" w:color="auto"/>
              <w:left w:val="single" w:sz="12" w:space="0" w:color="auto"/>
              <w:bottom w:val="single" w:sz="2" w:space="0" w:color="auto"/>
            </w:tcBorders>
            <w:shd w:val="clear" w:color="auto" w:fill="auto"/>
            <w:vAlign w:val="center"/>
          </w:tcPr>
          <w:p w:rsidR="00E32CB4" w:rsidRPr="00CC3F80" w:rsidRDefault="00E32CB4" w:rsidP="00E32CB4">
            <w:pPr>
              <w:spacing w:before="0"/>
              <w:jc w:val="left"/>
              <w:rPr>
                <w:rFonts w:cs="Arial"/>
                <w:sz w:val="18"/>
                <w:szCs w:val="18"/>
                <w:lang w:val="sr-Cyrl-RS"/>
              </w:rPr>
            </w:pPr>
            <w:r w:rsidRPr="00CC3F80">
              <w:rPr>
                <w:rFonts w:cs="Arial"/>
                <w:sz w:val="18"/>
                <w:szCs w:val="18"/>
                <w:lang w:val="sr-Cyrl-RS"/>
              </w:rPr>
              <w:t>Годишњи извештај са анализом резултата</w:t>
            </w:r>
          </w:p>
        </w:tc>
        <w:tc>
          <w:tcPr>
            <w:tcW w:w="429" w:type="pct"/>
            <w:shd w:val="clear" w:color="auto" w:fill="auto"/>
          </w:tcPr>
          <w:p w:rsidR="00E32CB4" w:rsidRPr="00E32CB4" w:rsidRDefault="00E32CB4" w:rsidP="00E32CB4">
            <w:pPr>
              <w:rPr>
                <w:sz w:val="18"/>
                <w:szCs w:val="18"/>
                <w:lang w:val="sr-Cyrl-RS"/>
              </w:rPr>
            </w:pPr>
            <w:r w:rsidRPr="00E32CB4">
              <w:rPr>
                <w:sz w:val="18"/>
                <w:szCs w:val="18"/>
                <w:lang w:val="sr-Cyrl-RS"/>
              </w:rPr>
              <w:t>ком</w:t>
            </w:r>
          </w:p>
        </w:tc>
        <w:tc>
          <w:tcPr>
            <w:tcW w:w="430" w:type="pct"/>
            <w:shd w:val="clear" w:color="auto" w:fill="auto"/>
            <w:vAlign w:val="center"/>
          </w:tcPr>
          <w:p w:rsidR="00E32CB4" w:rsidRPr="00E47C2E" w:rsidRDefault="00E32CB4" w:rsidP="00E32CB4">
            <w:pPr>
              <w:spacing w:before="0"/>
              <w:jc w:val="center"/>
              <w:rPr>
                <w:rFonts w:cs="Arial"/>
                <w:bCs/>
                <w:iCs/>
                <w:lang w:val="sr-Cyrl-CS"/>
              </w:rPr>
            </w:pPr>
            <w:r>
              <w:rPr>
                <w:rFonts w:cs="Arial"/>
                <w:bCs/>
                <w:iCs/>
                <w:lang w:val="sr-Cyrl-CS"/>
              </w:rPr>
              <w:t>1</w:t>
            </w: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E32CB4" w:rsidRPr="00E47C2E" w:rsidTr="00F15AD7">
        <w:tc>
          <w:tcPr>
            <w:tcW w:w="336" w:type="pct"/>
            <w:shd w:val="clear" w:color="auto" w:fill="auto"/>
            <w:vAlign w:val="center"/>
          </w:tcPr>
          <w:p w:rsidR="00E32CB4" w:rsidRPr="00E47C2E" w:rsidRDefault="00E32CB4" w:rsidP="00E32CB4">
            <w:pPr>
              <w:spacing w:before="0"/>
              <w:jc w:val="center"/>
              <w:rPr>
                <w:rFonts w:cs="Arial"/>
                <w:b/>
                <w:bCs/>
                <w:iCs/>
                <w:lang w:val="sr-Cyrl-CS"/>
              </w:rPr>
            </w:pPr>
          </w:p>
        </w:tc>
        <w:tc>
          <w:tcPr>
            <w:tcW w:w="1147" w:type="pct"/>
            <w:shd w:val="clear" w:color="auto" w:fill="auto"/>
            <w:vAlign w:val="center"/>
          </w:tcPr>
          <w:p w:rsidR="00E32CB4" w:rsidRPr="00195B2A" w:rsidRDefault="00E32CB4" w:rsidP="00E32CB4">
            <w:pPr>
              <w:spacing w:before="0"/>
              <w:jc w:val="left"/>
              <w:rPr>
                <w:rFonts w:cs="Arial"/>
                <w:b/>
                <w:sz w:val="18"/>
                <w:szCs w:val="18"/>
                <w:lang w:val="hr-HR"/>
              </w:rPr>
            </w:pPr>
          </w:p>
        </w:tc>
        <w:tc>
          <w:tcPr>
            <w:tcW w:w="429" w:type="pct"/>
            <w:shd w:val="clear" w:color="auto" w:fill="auto"/>
          </w:tcPr>
          <w:p w:rsidR="00E32CB4" w:rsidRDefault="00E32CB4" w:rsidP="00E32CB4"/>
        </w:tc>
        <w:tc>
          <w:tcPr>
            <w:tcW w:w="430" w:type="pct"/>
            <w:shd w:val="clear" w:color="auto" w:fill="auto"/>
            <w:vAlign w:val="center"/>
          </w:tcPr>
          <w:p w:rsidR="00E32CB4" w:rsidRPr="00E47C2E" w:rsidRDefault="00E32CB4" w:rsidP="00E32CB4">
            <w:pPr>
              <w:spacing w:before="0"/>
              <w:jc w:val="center"/>
              <w:rPr>
                <w:rFonts w:cs="Arial"/>
                <w:bCs/>
                <w:iCs/>
                <w:lang w:val="sr-Cyrl-CS"/>
              </w:rPr>
            </w:pP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r>
              <w:rPr>
                <w:rFonts w:cs="Arial"/>
                <w:b/>
                <w:sz w:val="20"/>
                <w:szCs w:val="20"/>
                <w:lang w:val="sr-Cyrl-RS"/>
              </w:rPr>
              <w:t>Међузбир</w:t>
            </w:r>
            <w:r w:rsidR="001A042D">
              <w:rPr>
                <w:rFonts w:cs="Arial"/>
                <w:b/>
                <w:sz w:val="20"/>
                <w:szCs w:val="20"/>
                <w:lang w:val="sr-Cyrl-RS"/>
              </w:rPr>
              <w:t xml:space="preserve"> </w:t>
            </w:r>
            <w:r>
              <w:rPr>
                <w:rFonts w:cs="Arial"/>
                <w:b/>
                <w:sz w:val="20"/>
                <w:szCs w:val="20"/>
                <w:lang w:val="sr-Cyrl-RS"/>
              </w:rPr>
              <w:t>5</w:t>
            </w:r>
            <w:r w:rsidRPr="00195B2A">
              <w:rPr>
                <w:rFonts w:cs="Arial"/>
                <w:b/>
                <w:sz w:val="20"/>
                <w:szCs w:val="20"/>
                <w:lang w:val="sr-Cyrl-RS"/>
              </w:rPr>
              <w:t>:</w:t>
            </w:r>
          </w:p>
        </w:tc>
        <w:tc>
          <w:tcPr>
            <w:tcW w:w="657" w:type="pct"/>
            <w:shd w:val="clear" w:color="auto" w:fill="auto"/>
            <w:vAlign w:val="center"/>
          </w:tcPr>
          <w:p w:rsidR="00E32CB4" w:rsidRPr="00E47C2E" w:rsidRDefault="00E32CB4" w:rsidP="00E32CB4">
            <w:pPr>
              <w:spacing w:before="0"/>
              <w:jc w:val="center"/>
              <w:rPr>
                <w:rFonts w:cs="Arial"/>
                <w:b/>
                <w:bCs/>
                <w:iCs/>
              </w:rPr>
            </w:pPr>
          </w:p>
        </w:tc>
      </w:tr>
      <w:tr w:rsidR="00E32CB4" w:rsidRPr="00E47C2E" w:rsidTr="00F15AD7">
        <w:tc>
          <w:tcPr>
            <w:tcW w:w="336" w:type="pct"/>
            <w:shd w:val="clear" w:color="auto" w:fill="auto"/>
            <w:vAlign w:val="center"/>
          </w:tcPr>
          <w:p w:rsidR="00E32CB4" w:rsidRPr="00E47C2E" w:rsidRDefault="00E32CB4" w:rsidP="00E32CB4">
            <w:pPr>
              <w:spacing w:before="0"/>
              <w:jc w:val="center"/>
              <w:rPr>
                <w:rFonts w:cs="Arial"/>
                <w:b/>
                <w:bCs/>
                <w:iCs/>
                <w:lang w:val="sr-Cyrl-CS"/>
              </w:rPr>
            </w:pPr>
          </w:p>
        </w:tc>
        <w:tc>
          <w:tcPr>
            <w:tcW w:w="1147" w:type="pct"/>
            <w:shd w:val="clear" w:color="auto" w:fill="auto"/>
            <w:vAlign w:val="center"/>
          </w:tcPr>
          <w:p w:rsidR="00E32CB4" w:rsidRPr="001A042D" w:rsidRDefault="00D0047F" w:rsidP="00E32CB4">
            <w:pPr>
              <w:spacing w:before="0"/>
              <w:jc w:val="left"/>
              <w:rPr>
                <w:rFonts w:cs="Arial"/>
                <w:b/>
                <w:lang w:val="sr-Cyrl-RS"/>
              </w:rPr>
            </w:pPr>
            <w:r w:rsidRPr="001A042D">
              <w:rPr>
                <w:rFonts w:cs="Arial"/>
                <w:b/>
                <w:lang w:val="sr-Cyrl-RS"/>
              </w:rPr>
              <w:t>ТЕНТ Б</w:t>
            </w:r>
          </w:p>
        </w:tc>
        <w:tc>
          <w:tcPr>
            <w:tcW w:w="429" w:type="pct"/>
            <w:shd w:val="clear" w:color="auto" w:fill="auto"/>
          </w:tcPr>
          <w:p w:rsidR="00E32CB4" w:rsidRDefault="00E32CB4" w:rsidP="00E32CB4"/>
        </w:tc>
        <w:tc>
          <w:tcPr>
            <w:tcW w:w="430" w:type="pct"/>
            <w:shd w:val="clear" w:color="auto" w:fill="auto"/>
            <w:vAlign w:val="center"/>
          </w:tcPr>
          <w:p w:rsidR="00E32CB4" w:rsidRPr="00E47C2E" w:rsidRDefault="00E32CB4" w:rsidP="00E32CB4">
            <w:pPr>
              <w:spacing w:before="0"/>
              <w:jc w:val="center"/>
              <w:rPr>
                <w:rFonts w:cs="Arial"/>
                <w:bCs/>
                <w:iCs/>
                <w:lang w:val="sr-Cyrl-CS"/>
              </w:rPr>
            </w:pP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E32CB4" w:rsidRPr="00E47C2E" w:rsidTr="00F15AD7">
        <w:tc>
          <w:tcPr>
            <w:tcW w:w="336" w:type="pct"/>
            <w:shd w:val="clear" w:color="auto" w:fill="auto"/>
            <w:vAlign w:val="center"/>
          </w:tcPr>
          <w:p w:rsidR="00E32CB4" w:rsidRPr="00E47C2E" w:rsidRDefault="00E32CB4" w:rsidP="00E32CB4">
            <w:pPr>
              <w:spacing w:before="0"/>
              <w:jc w:val="center"/>
              <w:rPr>
                <w:rFonts w:cs="Arial"/>
                <w:b/>
                <w:bCs/>
                <w:iCs/>
                <w:lang w:val="sr-Cyrl-CS"/>
              </w:rPr>
            </w:pPr>
          </w:p>
        </w:tc>
        <w:tc>
          <w:tcPr>
            <w:tcW w:w="1147" w:type="pct"/>
            <w:shd w:val="clear" w:color="auto" w:fill="auto"/>
            <w:vAlign w:val="center"/>
          </w:tcPr>
          <w:p w:rsidR="00E32CB4" w:rsidRPr="00D0047F" w:rsidRDefault="00D0047F" w:rsidP="00E32CB4">
            <w:pPr>
              <w:spacing w:before="0"/>
              <w:jc w:val="left"/>
              <w:rPr>
                <w:rFonts w:cs="Arial"/>
                <w:b/>
                <w:sz w:val="16"/>
                <w:szCs w:val="16"/>
                <w:lang w:val="hr-HR"/>
              </w:rPr>
            </w:pPr>
            <w:r w:rsidRPr="00D0047F">
              <w:rPr>
                <w:rFonts w:cs="Arial"/>
                <w:b/>
                <w:sz w:val="16"/>
                <w:szCs w:val="16"/>
                <w:lang w:val="hr-HR"/>
              </w:rPr>
              <w:t>ИСПИТИВАЊЕ УТИЦАЈА ОТПАДНИХ ВОДА ДЕПОНИЈЕ ПЕПЕЛА И ОСТАЛИХ ВОДА НА РЕЦИПИЈЕНТ</w:t>
            </w:r>
          </w:p>
        </w:tc>
        <w:tc>
          <w:tcPr>
            <w:tcW w:w="429" w:type="pct"/>
            <w:shd w:val="clear" w:color="auto" w:fill="auto"/>
          </w:tcPr>
          <w:p w:rsidR="00E32CB4" w:rsidRDefault="00E32CB4" w:rsidP="00E32CB4"/>
        </w:tc>
        <w:tc>
          <w:tcPr>
            <w:tcW w:w="430" w:type="pct"/>
            <w:shd w:val="clear" w:color="auto" w:fill="auto"/>
            <w:vAlign w:val="center"/>
          </w:tcPr>
          <w:p w:rsidR="00E32CB4" w:rsidRPr="00E47C2E" w:rsidRDefault="00E32CB4" w:rsidP="00E32CB4">
            <w:pPr>
              <w:spacing w:before="0"/>
              <w:jc w:val="center"/>
              <w:rPr>
                <w:rFonts w:cs="Arial"/>
                <w:bCs/>
                <w:iCs/>
                <w:lang w:val="sr-Cyrl-CS"/>
              </w:rPr>
            </w:pP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30</w:t>
            </w:r>
          </w:p>
        </w:tc>
        <w:tc>
          <w:tcPr>
            <w:tcW w:w="1147" w:type="pct"/>
            <w:shd w:val="clear" w:color="auto" w:fill="auto"/>
          </w:tcPr>
          <w:p w:rsidR="00D0047F" w:rsidRPr="00D0047F" w:rsidRDefault="00D0047F" w:rsidP="00D0047F">
            <w:pPr>
              <w:jc w:val="left"/>
              <w:rPr>
                <w:sz w:val="18"/>
                <w:szCs w:val="18"/>
              </w:rPr>
            </w:pPr>
            <w:r w:rsidRPr="00D0047F">
              <w:rPr>
                <w:sz w:val="18"/>
                <w:szCs w:val="18"/>
              </w:rPr>
              <w:t>Река Сава узводно од ТЕНТ Б</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31</w:t>
            </w:r>
          </w:p>
        </w:tc>
        <w:tc>
          <w:tcPr>
            <w:tcW w:w="1147" w:type="pct"/>
            <w:shd w:val="clear" w:color="auto" w:fill="auto"/>
          </w:tcPr>
          <w:p w:rsidR="00D0047F" w:rsidRPr="00D0047F" w:rsidRDefault="00D0047F" w:rsidP="006C60A9">
            <w:pPr>
              <w:jc w:val="left"/>
              <w:rPr>
                <w:sz w:val="18"/>
                <w:szCs w:val="18"/>
              </w:rPr>
            </w:pPr>
            <w:r w:rsidRPr="00D0047F">
              <w:rPr>
                <w:sz w:val="18"/>
                <w:szCs w:val="18"/>
              </w:rPr>
              <w:t xml:space="preserve">Канал Вукићевица узводно </w:t>
            </w:r>
            <w:r w:rsidRPr="001B373E">
              <w:rPr>
                <w:sz w:val="18"/>
                <w:szCs w:val="18"/>
              </w:rPr>
              <w:t>од</w:t>
            </w:r>
            <w:r w:rsidRPr="001B373E">
              <w:rPr>
                <w:color w:val="FF0000"/>
                <w:sz w:val="18"/>
                <w:szCs w:val="18"/>
              </w:rPr>
              <w:t xml:space="preserve"> </w:t>
            </w:r>
            <w:r w:rsidRPr="00D0047F">
              <w:rPr>
                <w:sz w:val="18"/>
                <w:szCs w:val="18"/>
              </w:rPr>
              <w:t xml:space="preserve">депоније пепела </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32</w:t>
            </w:r>
          </w:p>
        </w:tc>
        <w:tc>
          <w:tcPr>
            <w:tcW w:w="1147" w:type="pct"/>
            <w:shd w:val="clear" w:color="auto" w:fill="auto"/>
          </w:tcPr>
          <w:p w:rsidR="00D0047F" w:rsidRPr="00D0047F" w:rsidRDefault="00D0047F" w:rsidP="00D0047F">
            <w:pPr>
              <w:jc w:val="left"/>
              <w:rPr>
                <w:sz w:val="18"/>
                <w:szCs w:val="18"/>
              </w:rPr>
            </w:pPr>
            <w:r w:rsidRPr="00D0047F">
              <w:rPr>
                <w:sz w:val="18"/>
                <w:szCs w:val="18"/>
              </w:rPr>
              <w:t>Преливне отпадне вода са депоније пепела</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33</w:t>
            </w:r>
          </w:p>
        </w:tc>
        <w:tc>
          <w:tcPr>
            <w:tcW w:w="1147" w:type="pct"/>
            <w:shd w:val="clear" w:color="auto" w:fill="auto"/>
          </w:tcPr>
          <w:p w:rsidR="00D0047F" w:rsidRPr="00D0047F" w:rsidRDefault="00D0047F" w:rsidP="00D0047F">
            <w:pPr>
              <w:jc w:val="left"/>
              <w:rPr>
                <w:sz w:val="18"/>
                <w:szCs w:val="18"/>
              </w:rPr>
            </w:pPr>
            <w:r w:rsidRPr="00D0047F">
              <w:rPr>
                <w:sz w:val="18"/>
                <w:szCs w:val="18"/>
              </w:rPr>
              <w:t>Дренажне отпадне воде са депоније пепела</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34</w:t>
            </w:r>
          </w:p>
        </w:tc>
        <w:tc>
          <w:tcPr>
            <w:tcW w:w="1147" w:type="pct"/>
            <w:shd w:val="clear" w:color="auto" w:fill="auto"/>
          </w:tcPr>
          <w:p w:rsidR="00D0047F" w:rsidRPr="00D0047F" w:rsidRDefault="00D0047F" w:rsidP="006C60A9">
            <w:pPr>
              <w:jc w:val="left"/>
              <w:rPr>
                <w:sz w:val="18"/>
                <w:szCs w:val="18"/>
              </w:rPr>
            </w:pPr>
            <w:r w:rsidRPr="00D0047F">
              <w:rPr>
                <w:sz w:val="18"/>
                <w:szCs w:val="18"/>
              </w:rPr>
              <w:t>Канал Вукићевица низводно од депоније пепела</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35</w:t>
            </w:r>
          </w:p>
        </w:tc>
        <w:tc>
          <w:tcPr>
            <w:tcW w:w="1147" w:type="pct"/>
            <w:shd w:val="clear" w:color="auto" w:fill="auto"/>
          </w:tcPr>
          <w:p w:rsidR="00D0047F" w:rsidRPr="00D0047F" w:rsidRDefault="00D0047F" w:rsidP="00D0047F">
            <w:pPr>
              <w:jc w:val="left"/>
              <w:rPr>
                <w:sz w:val="18"/>
                <w:szCs w:val="18"/>
              </w:rPr>
            </w:pPr>
            <w:r w:rsidRPr="00D0047F">
              <w:rPr>
                <w:sz w:val="18"/>
                <w:szCs w:val="18"/>
              </w:rPr>
              <w:t>Река Сава испод канала Вукићевица</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36</w:t>
            </w:r>
          </w:p>
        </w:tc>
        <w:tc>
          <w:tcPr>
            <w:tcW w:w="1147" w:type="pct"/>
            <w:shd w:val="clear" w:color="auto" w:fill="auto"/>
          </w:tcPr>
          <w:p w:rsidR="00D0047F" w:rsidRPr="00D0047F" w:rsidRDefault="00D0047F" w:rsidP="00D0047F">
            <w:pPr>
              <w:jc w:val="left"/>
              <w:rPr>
                <w:sz w:val="18"/>
                <w:szCs w:val="18"/>
              </w:rPr>
            </w:pPr>
            <w:r w:rsidRPr="00D0047F">
              <w:rPr>
                <w:sz w:val="18"/>
                <w:szCs w:val="18"/>
              </w:rPr>
              <w:t>Ободни канал  поред депоније угља</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1F67BD" w:rsidRDefault="001F67BD" w:rsidP="00D0047F">
            <w:pPr>
              <w:spacing w:before="0"/>
              <w:jc w:val="center"/>
              <w:rPr>
                <w:rFonts w:cs="Arial"/>
                <w:b/>
                <w:bCs/>
                <w:iCs/>
                <w:lang w:val="sr-Latn-RS"/>
              </w:rPr>
            </w:pPr>
            <w:r>
              <w:rPr>
                <w:rFonts w:cs="Arial"/>
                <w:b/>
                <w:bCs/>
                <w:iCs/>
                <w:lang w:val="sr-Latn-RS"/>
              </w:rPr>
              <w:t>37</w:t>
            </w:r>
          </w:p>
        </w:tc>
        <w:tc>
          <w:tcPr>
            <w:tcW w:w="1147" w:type="pct"/>
            <w:shd w:val="clear" w:color="auto" w:fill="auto"/>
          </w:tcPr>
          <w:p w:rsidR="00D0047F" w:rsidRPr="00D0047F" w:rsidRDefault="00D0047F" w:rsidP="00D0047F">
            <w:pPr>
              <w:jc w:val="left"/>
              <w:rPr>
                <w:sz w:val="18"/>
                <w:szCs w:val="18"/>
              </w:rPr>
            </w:pPr>
            <w:r w:rsidRPr="00D0047F">
              <w:rPr>
                <w:sz w:val="18"/>
                <w:szCs w:val="18"/>
              </w:rPr>
              <w:t>Отпадне воде колектора повратне расхладне воде</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E2711" w:rsidRDefault="00EE2711" w:rsidP="00D0047F">
            <w:pPr>
              <w:spacing w:before="0"/>
              <w:jc w:val="center"/>
              <w:rPr>
                <w:rFonts w:cs="Arial"/>
                <w:bCs/>
                <w:iCs/>
                <w:lang w:val="sr-Latn-RS"/>
              </w:rPr>
            </w:pPr>
            <w:r>
              <w:rPr>
                <w:rFonts w:cs="Arial"/>
                <w:bCs/>
                <w:iCs/>
                <w:lang w:val="sr-Latn-RS"/>
              </w:rPr>
              <w:t>12</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BD5F27" w:rsidRDefault="00BD5F27" w:rsidP="00D0047F">
            <w:pPr>
              <w:spacing w:before="0"/>
              <w:jc w:val="center"/>
              <w:rPr>
                <w:rFonts w:cs="Arial"/>
                <w:b/>
                <w:bCs/>
                <w:iCs/>
                <w:lang w:val="sr-Latn-RS"/>
              </w:rPr>
            </w:pPr>
            <w:r>
              <w:rPr>
                <w:rFonts w:cs="Arial"/>
                <w:b/>
                <w:bCs/>
                <w:iCs/>
                <w:lang w:val="sr-Latn-RS"/>
              </w:rPr>
              <w:t>38</w:t>
            </w:r>
          </w:p>
        </w:tc>
        <w:tc>
          <w:tcPr>
            <w:tcW w:w="1147" w:type="pct"/>
            <w:shd w:val="clear" w:color="auto" w:fill="auto"/>
          </w:tcPr>
          <w:p w:rsidR="00D0047F" w:rsidRPr="00D0047F" w:rsidRDefault="00D0047F" w:rsidP="00D0047F">
            <w:pPr>
              <w:jc w:val="left"/>
              <w:rPr>
                <w:sz w:val="18"/>
                <w:szCs w:val="18"/>
              </w:rPr>
            </w:pPr>
            <w:r w:rsidRPr="00D0047F">
              <w:rPr>
                <w:sz w:val="18"/>
                <w:szCs w:val="18"/>
              </w:rPr>
              <w:t xml:space="preserve"> Воде из канала поред Инвестиција</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BD5F27" w:rsidRDefault="00BD5F27" w:rsidP="00D0047F">
            <w:pPr>
              <w:spacing w:before="0"/>
              <w:jc w:val="center"/>
              <w:rPr>
                <w:rFonts w:cs="Arial"/>
                <w:b/>
                <w:bCs/>
                <w:iCs/>
                <w:lang w:val="sr-Latn-RS"/>
              </w:rPr>
            </w:pPr>
            <w:r>
              <w:rPr>
                <w:rFonts w:cs="Arial"/>
                <w:b/>
                <w:bCs/>
                <w:iCs/>
                <w:lang w:val="sr-Latn-RS"/>
              </w:rPr>
              <w:t>39</w:t>
            </w:r>
          </w:p>
        </w:tc>
        <w:tc>
          <w:tcPr>
            <w:tcW w:w="1147" w:type="pct"/>
            <w:shd w:val="clear" w:color="auto" w:fill="auto"/>
          </w:tcPr>
          <w:p w:rsidR="00D0047F" w:rsidRPr="00D0047F" w:rsidRDefault="00D0047F" w:rsidP="00D0047F">
            <w:pPr>
              <w:jc w:val="left"/>
              <w:rPr>
                <w:sz w:val="18"/>
                <w:szCs w:val="18"/>
              </w:rPr>
            </w:pPr>
            <w:r w:rsidRPr="00D0047F">
              <w:rPr>
                <w:sz w:val="18"/>
                <w:szCs w:val="18"/>
              </w:rPr>
              <w:t>Испуст атмосферске воде</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BD5F27" w:rsidRDefault="00BD5F27" w:rsidP="00D0047F">
            <w:pPr>
              <w:spacing w:before="0"/>
              <w:jc w:val="center"/>
              <w:rPr>
                <w:rFonts w:cs="Arial"/>
                <w:b/>
                <w:bCs/>
                <w:iCs/>
                <w:lang w:val="sr-Latn-RS"/>
              </w:rPr>
            </w:pPr>
            <w:r>
              <w:rPr>
                <w:rFonts w:cs="Arial"/>
                <w:b/>
                <w:bCs/>
                <w:iCs/>
                <w:lang w:val="sr-Latn-RS"/>
              </w:rPr>
              <w:t>40</w:t>
            </w:r>
          </w:p>
        </w:tc>
        <w:tc>
          <w:tcPr>
            <w:tcW w:w="1147" w:type="pct"/>
            <w:shd w:val="clear" w:color="auto" w:fill="auto"/>
          </w:tcPr>
          <w:p w:rsidR="00D0047F" w:rsidRPr="00D0047F" w:rsidRDefault="00D0047F" w:rsidP="00D0047F">
            <w:pPr>
              <w:jc w:val="left"/>
              <w:rPr>
                <w:sz w:val="18"/>
                <w:szCs w:val="18"/>
              </w:rPr>
            </w:pPr>
            <w:r w:rsidRPr="00D0047F">
              <w:rPr>
                <w:sz w:val="18"/>
                <w:szCs w:val="18"/>
              </w:rPr>
              <w:t>Отпадна вода из неутрализационе јаме</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D0047F" w:rsidRPr="00E47C2E" w:rsidTr="00F15AD7">
        <w:tc>
          <w:tcPr>
            <w:tcW w:w="336" w:type="pct"/>
            <w:shd w:val="clear" w:color="auto" w:fill="auto"/>
            <w:vAlign w:val="center"/>
          </w:tcPr>
          <w:p w:rsidR="00D0047F" w:rsidRPr="00BD5F27" w:rsidRDefault="00BD5F27" w:rsidP="00D0047F">
            <w:pPr>
              <w:spacing w:before="0"/>
              <w:jc w:val="center"/>
              <w:rPr>
                <w:rFonts w:cs="Arial"/>
                <w:b/>
                <w:bCs/>
                <w:iCs/>
                <w:lang w:val="sr-Latn-RS"/>
              </w:rPr>
            </w:pPr>
            <w:r>
              <w:rPr>
                <w:rFonts w:cs="Arial"/>
                <w:b/>
                <w:bCs/>
                <w:iCs/>
                <w:lang w:val="sr-Latn-RS"/>
              </w:rPr>
              <w:t>41</w:t>
            </w:r>
          </w:p>
        </w:tc>
        <w:tc>
          <w:tcPr>
            <w:tcW w:w="1147" w:type="pct"/>
            <w:shd w:val="clear" w:color="auto" w:fill="auto"/>
          </w:tcPr>
          <w:p w:rsidR="00D0047F" w:rsidRPr="00D0047F" w:rsidRDefault="00D0047F" w:rsidP="00D0047F">
            <w:pPr>
              <w:jc w:val="left"/>
              <w:rPr>
                <w:sz w:val="18"/>
                <w:szCs w:val="18"/>
              </w:rPr>
            </w:pPr>
            <w:r w:rsidRPr="00D0047F">
              <w:rPr>
                <w:sz w:val="18"/>
                <w:szCs w:val="18"/>
              </w:rPr>
              <w:t>Река Сава низводно од ТЕНТ Б</w:t>
            </w:r>
          </w:p>
        </w:tc>
        <w:tc>
          <w:tcPr>
            <w:tcW w:w="429" w:type="pct"/>
            <w:shd w:val="clear" w:color="auto" w:fill="auto"/>
          </w:tcPr>
          <w:p w:rsidR="00D0047F" w:rsidRPr="00E32CB4" w:rsidRDefault="00D0047F" w:rsidP="00D0047F">
            <w:pPr>
              <w:rPr>
                <w:sz w:val="18"/>
                <w:szCs w:val="18"/>
              </w:rPr>
            </w:pPr>
            <w:r w:rsidRPr="00E32CB4">
              <w:rPr>
                <w:sz w:val="18"/>
                <w:szCs w:val="18"/>
              </w:rPr>
              <w:t>узорак</w:t>
            </w:r>
          </w:p>
        </w:tc>
        <w:tc>
          <w:tcPr>
            <w:tcW w:w="430" w:type="pct"/>
            <w:shd w:val="clear" w:color="auto" w:fill="auto"/>
            <w:vAlign w:val="center"/>
          </w:tcPr>
          <w:p w:rsidR="00D0047F" w:rsidRPr="00E47C2E" w:rsidRDefault="00D0047F" w:rsidP="00D0047F">
            <w:pPr>
              <w:spacing w:before="0"/>
              <w:jc w:val="center"/>
              <w:rPr>
                <w:rFonts w:cs="Arial"/>
                <w:bCs/>
                <w:iCs/>
                <w:lang w:val="sr-Cyrl-CS"/>
              </w:rPr>
            </w:pPr>
            <w:r>
              <w:rPr>
                <w:rFonts w:cs="Arial"/>
                <w:bCs/>
                <w:iCs/>
                <w:lang w:val="sr-Cyrl-CS"/>
              </w:rPr>
              <w:t>4</w:t>
            </w:r>
          </w:p>
        </w:tc>
        <w:tc>
          <w:tcPr>
            <w:tcW w:w="643" w:type="pct"/>
            <w:shd w:val="clear" w:color="auto" w:fill="auto"/>
            <w:vAlign w:val="center"/>
          </w:tcPr>
          <w:p w:rsidR="00D0047F" w:rsidRPr="00E47C2E" w:rsidRDefault="00D0047F" w:rsidP="00D0047F">
            <w:pPr>
              <w:spacing w:before="0"/>
              <w:jc w:val="center"/>
              <w:rPr>
                <w:rFonts w:cs="Arial"/>
                <w:b/>
                <w:bCs/>
                <w:iCs/>
              </w:rPr>
            </w:pPr>
          </w:p>
        </w:tc>
        <w:tc>
          <w:tcPr>
            <w:tcW w:w="571" w:type="pct"/>
            <w:shd w:val="clear" w:color="auto" w:fill="auto"/>
            <w:vAlign w:val="center"/>
          </w:tcPr>
          <w:p w:rsidR="00D0047F" w:rsidRPr="00E47C2E" w:rsidRDefault="00D0047F" w:rsidP="00D0047F">
            <w:pPr>
              <w:spacing w:before="0"/>
              <w:jc w:val="center"/>
              <w:rPr>
                <w:rFonts w:cs="Arial"/>
                <w:b/>
                <w:bCs/>
                <w:iCs/>
              </w:rPr>
            </w:pPr>
          </w:p>
        </w:tc>
        <w:tc>
          <w:tcPr>
            <w:tcW w:w="787" w:type="pct"/>
            <w:shd w:val="clear" w:color="auto" w:fill="auto"/>
            <w:vAlign w:val="center"/>
          </w:tcPr>
          <w:p w:rsidR="00D0047F" w:rsidRPr="00E47C2E" w:rsidRDefault="00D0047F" w:rsidP="00D0047F">
            <w:pPr>
              <w:spacing w:before="0"/>
              <w:jc w:val="center"/>
              <w:rPr>
                <w:rFonts w:cs="Arial"/>
                <w:b/>
                <w:bCs/>
                <w:iCs/>
              </w:rPr>
            </w:pPr>
          </w:p>
        </w:tc>
        <w:tc>
          <w:tcPr>
            <w:tcW w:w="657" w:type="pct"/>
            <w:shd w:val="clear" w:color="auto" w:fill="auto"/>
            <w:vAlign w:val="center"/>
          </w:tcPr>
          <w:p w:rsidR="00D0047F" w:rsidRPr="00E47C2E" w:rsidRDefault="00D0047F" w:rsidP="00D0047F">
            <w:pPr>
              <w:spacing w:before="0"/>
              <w:jc w:val="center"/>
              <w:rPr>
                <w:rFonts w:cs="Arial"/>
                <w:b/>
                <w:bCs/>
                <w:iCs/>
              </w:rPr>
            </w:pPr>
          </w:p>
        </w:tc>
      </w:tr>
      <w:tr w:rsidR="00E32CB4" w:rsidRPr="00E47C2E" w:rsidTr="00F15AD7">
        <w:tc>
          <w:tcPr>
            <w:tcW w:w="336" w:type="pct"/>
            <w:shd w:val="clear" w:color="auto" w:fill="auto"/>
            <w:vAlign w:val="center"/>
          </w:tcPr>
          <w:p w:rsidR="00E32CB4" w:rsidRPr="00E47C2E" w:rsidRDefault="00E32CB4" w:rsidP="00E32CB4">
            <w:pPr>
              <w:spacing w:before="0"/>
              <w:jc w:val="center"/>
              <w:rPr>
                <w:rFonts w:cs="Arial"/>
                <w:b/>
                <w:bCs/>
                <w:iCs/>
                <w:lang w:val="sr-Cyrl-CS"/>
              </w:rPr>
            </w:pPr>
          </w:p>
        </w:tc>
        <w:tc>
          <w:tcPr>
            <w:tcW w:w="1147" w:type="pct"/>
            <w:shd w:val="clear" w:color="auto" w:fill="auto"/>
            <w:vAlign w:val="center"/>
          </w:tcPr>
          <w:p w:rsidR="00E32CB4" w:rsidRPr="00B93DE0" w:rsidRDefault="00E32CB4" w:rsidP="00E32CB4">
            <w:pPr>
              <w:spacing w:before="0"/>
              <w:jc w:val="left"/>
              <w:rPr>
                <w:rFonts w:cs="Arial"/>
                <w:sz w:val="20"/>
                <w:szCs w:val="20"/>
                <w:lang w:val="hr-HR"/>
              </w:rPr>
            </w:pPr>
          </w:p>
        </w:tc>
        <w:tc>
          <w:tcPr>
            <w:tcW w:w="429" w:type="pct"/>
            <w:shd w:val="clear" w:color="auto" w:fill="auto"/>
          </w:tcPr>
          <w:p w:rsidR="00E32CB4" w:rsidRDefault="00E32CB4" w:rsidP="00E32CB4"/>
        </w:tc>
        <w:tc>
          <w:tcPr>
            <w:tcW w:w="430" w:type="pct"/>
            <w:shd w:val="clear" w:color="auto" w:fill="auto"/>
            <w:vAlign w:val="center"/>
          </w:tcPr>
          <w:p w:rsidR="00E32CB4" w:rsidRPr="00E47C2E" w:rsidRDefault="00E32CB4" w:rsidP="00E32CB4">
            <w:pPr>
              <w:spacing w:before="0"/>
              <w:jc w:val="center"/>
              <w:rPr>
                <w:rFonts w:cs="Arial"/>
                <w:bCs/>
                <w:iCs/>
                <w:lang w:val="sr-Cyrl-CS"/>
              </w:rPr>
            </w:pP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2A51AC" w:rsidP="00E32CB4">
            <w:pPr>
              <w:spacing w:before="0"/>
              <w:jc w:val="center"/>
              <w:rPr>
                <w:rFonts w:cs="Arial"/>
                <w:b/>
                <w:bCs/>
                <w:iCs/>
              </w:rPr>
            </w:pPr>
            <w:r>
              <w:rPr>
                <w:rFonts w:cs="Arial"/>
                <w:b/>
                <w:sz w:val="20"/>
                <w:szCs w:val="20"/>
                <w:lang w:val="sr-Cyrl-RS"/>
              </w:rPr>
              <w:t>Међузбир</w:t>
            </w:r>
            <w:r w:rsidR="001A042D">
              <w:rPr>
                <w:rFonts w:cs="Arial"/>
                <w:b/>
                <w:sz w:val="20"/>
                <w:szCs w:val="20"/>
                <w:lang w:val="sr-Cyrl-RS"/>
              </w:rPr>
              <w:t xml:space="preserve"> </w:t>
            </w:r>
            <w:r>
              <w:rPr>
                <w:rFonts w:cs="Arial"/>
                <w:b/>
                <w:sz w:val="20"/>
                <w:szCs w:val="20"/>
                <w:lang w:val="sr-Cyrl-RS"/>
              </w:rPr>
              <w:t>6</w:t>
            </w:r>
            <w:r w:rsidRPr="00195B2A">
              <w:rPr>
                <w:rFonts w:cs="Arial"/>
                <w:b/>
                <w:sz w:val="20"/>
                <w:szCs w:val="20"/>
                <w:lang w:val="sr-Cyrl-RS"/>
              </w:rPr>
              <w:t>:</w:t>
            </w:r>
          </w:p>
        </w:tc>
        <w:tc>
          <w:tcPr>
            <w:tcW w:w="657" w:type="pct"/>
            <w:shd w:val="clear" w:color="auto" w:fill="auto"/>
            <w:vAlign w:val="center"/>
          </w:tcPr>
          <w:p w:rsidR="00E32CB4" w:rsidRPr="00E47C2E" w:rsidRDefault="00E32CB4" w:rsidP="00E32CB4">
            <w:pPr>
              <w:spacing w:before="0"/>
              <w:jc w:val="center"/>
              <w:rPr>
                <w:rFonts w:cs="Arial"/>
                <w:b/>
                <w:bCs/>
                <w:iCs/>
              </w:rPr>
            </w:pPr>
          </w:p>
        </w:tc>
      </w:tr>
      <w:tr w:rsidR="00E32CB4" w:rsidRPr="00E47C2E" w:rsidTr="00F15AD7">
        <w:tc>
          <w:tcPr>
            <w:tcW w:w="336" w:type="pct"/>
            <w:shd w:val="clear" w:color="auto" w:fill="auto"/>
            <w:vAlign w:val="center"/>
          </w:tcPr>
          <w:p w:rsidR="00E32CB4" w:rsidRPr="00E47C2E" w:rsidRDefault="00E32CB4" w:rsidP="00E32CB4">
            <w:pPr>
              <w:spacing w:before="0"/>
              <w:jc w:val="center"/>
              <w:rPr>
                <w:rFonts w:cs="Arial"/>
                <w:b/>
                <w:bCs/>
                <w:iCs/>
                <w:lang w:val="sr-Cyrl-CS"/>
              </w:rPr>
            </w:pPr>
          </w:p>
        </w:tc>
        <w:tc>
          <w:tcPr>
            <w:tcW w:w="1147" w:type="pct"/>
            <w:shd w:val="clear" w:color="auto" w:fill="auto"/>
            <w:vAlign w:val="center"/>
          </w:tcPr>
          <w:p w:rsidR="00E32CB4" w:rsidRPr="002A51AC" w:rsidRDefault="002A51AC" w:rsidP="00E32CB4">
            <w:pPr>
              <w:spacing w:before="0"/>
              <w:jc w:val="left"/>
              <w:rPr>
                <w:rFonts w:cs="Arial"/>
                <w:sz w:val="16"/>
                <w:szCs w:val="16"/>
                <w:lang w:val="hr-HR"/>
              </w:rPr>
            </w:pPr>
            <w:r w:rsidRPr="002A51AC">
              <w:rPr>
                <w:rFonts w:cs="Arial"/>
                <w:b/>
                <w:sz w:val="16"/>
                <w:szCs w:val="16"/>
                <w:lang w:val="hr-HR"/>
              </w:rPr>
              <w:t>ИСПИТИВАЊЕ УТИЦАЈА ОТПАДНИХ ВОДА ДЕПОНИЈЕ ПЕПЕЛА НА КВАЛИТЕТ ПОДЗЕМНИХ ВОДА</w:t>
            </w:r>
          </w:p>
        </w:tc>
        <w:tc>
          <w:tcPr>
            <w:tcW w:w="429" w:type="pct"/>
            <w:shd w:val="clear" w:color="auto" w:fill="auto"/>
          </w:tcPr>
          <w:p w:rsidR="00E32CB4" w:rsidRDefault="00E32CB4" w:rsidP="00E32CB4"/>
        </w:tc>
        <w:tc>
          <w:tcPr>
            <w:tcW w:w="430" w:type="pct"/>
            <w:shd w:val="clear" w:color="auto" w:fill="auto"/>
            <w:vAlign w:val="center"/>
          </w:tcPr>
          <w:p w:rsidR="00E32CB4" w:rsidRPr="00E47C2E" w:rsidRDefault="00E32CB4" w:rsidP="00E32CB4">
            <w:pPr>
              <w:spacing w:before="0"/>
              <w:jc w:val="center"/>
              <w:rPr>
                <w:rFonts w:cs="Arial"/>
                <w:bCs/>
                <w:iCs/>
                <w:lang w:val="sr-Cyrl-CS"/>
              </w:rPr>
            </w:pPr>
          </w:p>
        </w:tc>
        <w:tc>
          <w:tcPr>
            <w:tcW w:w="643" w:type="pct"/>
            <w:shd w:val="clear" w:color="auto" w:fill="auto"/>
            <w:vAlign w:val="center"/>
          </w:tcPr>
          <w:p w:rsidR="00E32CB4" w:rsidRPr="00E47C2E" w:rsidRDefault="00E32CB4" w:rsidP="00E32CB4">
            <w:pPr>
              <w:spacing w:before="0"/>
              <w:jc w:val="center"/>
              <w:rPr>
                <w:rFonts w:cs="Arial"/>
                <w:b/>
                <w:bCs/>
                <w:iCs/>
              </w:rPr>
            </w:pPr>
          </w:p>
        </w:tc>
        <w:tc>
          <w:tcPr>
            <w:tcW w:w="571" w:type="pct"/>
            <w:shd w:val="clear" w:color="auto" w:fill="auto"/>
            <w:vAlign w:val="center"/>
          </w:tcPr>
          <w:p w:rsidR="00E32CB4" w:rsidRPr="00E47C2E" w:rsidRDefault="00E32CB4" w:rsidP="00E32CB4">
            <w:pPr>
              <w:spacing w:before="0"/>
              <w:jc w:val="center"/>
              <w:rPr>
                <w:rFonts w:cs="Arial"/>
                <w:b/>
                <w:bCs/>
                <w:iCs/>
              </w:rPr>
            </w:pPr>
          </w:p>
        </w:tc>
        <w:tc>
          <w:tcPr>
            <w:tcW w:w="787" w:type="pct"/>
            <w:shd w:val="clear" w:color="auto" w:fill="auto"/>
            <w:vAlign w:val="center"/>
          </w:tcPr>
          <w:p w:rsidR="00E32CB4" w:rsidRPr="00E47C2E" w:rsidRDefault="00E32CB4" w:rsidP="00E32CB4">
            <w:pPr>
              <w:spacing w:before="0"/>
              <w:jc w:val="center"/>
              <w:rPr>
                <w:rFonts w:cs="Arial"/>
                <w:b/>
                <w:bCs/>
                <w:iCs/>
              </w:rPr>
            </w:pPr>
          </w:p>
        </w:tc>
        <w:tc>
          <w:tcPr>
            <w:tcW w:w="657" w:type="pct"/>
            <w:shd w:val="clear" w:color="auto" w:fill="auto"/>
            <w:vAlign w:val="center"/>
          </w:tcPr>
          <w:p w:rsidR="00E32CB4" w:rsidRPr="00E47C2E" w:rsidRDefault="00E32CB4" w:rsidP="00E32CB4">
            <w:pPr>
              <w:spacing w:before="0"/>
              <w:jc w:val="center"/>
              <w:rPr>
                <w:rFonts w:cs="Arial"/>
                <w:b/>
                <w:bCs/>
                <w:iCs/>
              </w:rPr>
            </w:pPr>
          </w:p>
        </w:tc>
      </w:tr>
      <w:tr w:rsidR="002A51AC" w:rsidRPr="00E47C2E" w:rsidTr="00F15AD7">
        <w:tc>
          <w:tcPr>
            <w:tcW w:w="336" w:type="pct"/>
            <w:shd w:val="clear" w:color="auto" w:fill="auto"/>
            <w:vAlign w:val="center"/>
          </w:tcPr>
          <w:p w:rsidR="002A51AC" w:rsidRDefault="002A51AC" w:rsidP="00E32CB4">
            <w:pPr>
              <w:spacing w:before="0"/>
              <w:jc w:val="center"/>
              <w:rPr>
                <w:rFonts w:cs="Arial"/>
                <w:b/>
                <w:bCs/>
                <w:iCs/>
                <w:lang w:val="sr-Cyrl-CS"/>
              </w:rPr>
            </w:pPr>
          </w:p>
        </w:tc>
        <w:tc>
          <w:tcPr>
            <w:tcW w:w="1147" w:type="pct"/>
            <w:shd w:val="clear" w:color="auto" w:fill="auto"/>
          </w:tcPr>
          <w:p w:rsidR="002A51AC" w:rsidRPr="00DB3B19" w:rsidRDefault="002A51AC" w:rsidP="00E32CB4">
            <w:pPr>
              <w:rPr>
                <w:sz w:val="18"/>
                <w:szCs w:val="18"/>
                <w:lang w:val="sr-Cyrl-RS"/>
              </w:rPr>
            </w:pPr>
            <w:r w:rsidRPr="00DB3B19">
              <w:rPr>
                <w:rFonts w:cs="Arial"/>
                <w:sz w:val="18"/>
                <w:szCs w:val="18"/>
                <w:lang w:val="hr-HR"/>
              </w:rPr>
              <w:t>ПИЈEЗОМЕТРИ</w:t>
            </w:r>
          </w:p>
        </w:tc>
        <w:tc>
          <w:tcPr>
            <w:tcW w:w="429" w:type="pct"/>
            <w:shd w:val="clear" w:color="auto" w:fill="auto"/>
          </w:tcPr>
          <w:p w:rsidR="002A51AC" w:rsidRDefault="002A51AC" w:rsidP="00E32CB4"/>
        </w:tc>
        <w:tc>
          <w:tcPr>
            <w:tcW w:w="430" w:type="pct"/>
            <w:shd w:val="clear" w:color="auto" w:fill="auto"/>
            <w:vAlign w:val="center"/>
          </w:tcPr>
          <w:p w:rsidR="002A51AC" w:rsidRPr="00E47C2E" w:rsidRDefault="002A51AC" w:rsidP="00E32CB4">
            <w:pPr>
              <w:spacing w:before="0"/>
              <w:jc w:val="center"/>
              <w:rPr>
                <w:rFonts w:cs="Arial"/>
                <w:bCs/>
                <w:iCs/>
                <w:lang w:val="sr-Cyrl-CS"/>
              </w:rPr>
            </w:pPr>
          </w:p>
        </w:tc>
        <w:tc>
          <w:tcPr>
            <w:tcW w:w="643" w:type="pct"/>
            <w:shd w:val="clear" w:color="auto" w:fill="auto"/>
            <w:vAlign w:val="center"/>
          </w:tcPr>
          <w:p w:rsidR="002A51AC" w:rsidRPr="00E47C2E" w:rsidRDefault="002A51AC" w:rsidP="00E32CB4">
            <w:pPr>
              <w:spacing w:before="0"/>
              <w:jc w:val="center"/>
              <w:rPr>
                <w:rFonts w:cs="Arial"/>
                <w:b/>
                <w:bCs/>
                <w:iCs/>
              </w:rPr>
            </w:pPr>
          </w:p>
        </w:tc>
        <w:tc>
          <w:tcPr>
            <w:tcW w:w="571" w:type="pct"/>
            <w:shd w:val="clear" w:color="auto" w:fill="auto"/>
            <w:vAlign w:val="center"/>
          </w:tcPr>
          <w:p w:rsidR="002A51AC" w:rsidRPr="00E47C2E" w:rsidRDefault="002A51AC" w:rsidP="00E32CB4">
            <w:pPr>
              <w:spacing w:before="0"/>
              <w:jc w:val="center"/>
              <w:rPr>
                <w:rFonts w:cs="Arial"/>
                <w:b/>
                <w:bCs/>
                <w:iCs/>
              </w:rPr>
            </w:pPr>
          </w:p>
        </w:tc>
        <w:tc>
          <w:tcPr>
            <w:tcW w:w="787" w:type="pct"/>
            <w:shd w:val="clear" w:color="auto" w:fill="auto"/>
            <w:vAlign w:val="center"/>
          </w:tcPr>
          <w:p w:rsidR="002A51AC" w:rsidRPr="00E47C2E" w:rsidRDefault="002A51AC" w:rsidP="00E32CB4">
            <w:pPr>
              <w:spacing w:before="0"/>
              <w:jc w:val="center"/>
              <w:rPr>
                <w:rFonts w:cs="Arial"/>
                <w:b/>
                <w:bCs/>
                <w:iCs/>
              </w:rPr>
            </w:pPr>
          </w:p>
        </w:tc>
        <w:tc>
          <w:tcPr>
            <w:tcW w:w="657" w:type="pct"/>
            <w:shd w:val="clear" w:color="auto" w:fill="auto"/>
            <w:vAlign w:val="center"/>
          </w:tcPr>
          <w:p w:rsidR="002A51AC" w:rsidRPr="00E47C2E" w:rsidRDefault="002A51AC" w:rsidP="00E32CB4">
            <w:pPr>
              <w:spacing w:before="0"/>
              <w:jc w:val="center"/>
              <w:rPr>
                <w:rFonts w:cs="Arial"/>
                <w:b/>
                <w:bCs/>
                <w:iCs/>
              </w:rPr>
            </w:pPr>
          </w:p>
        </w:tc>
      </w:tr>
      <w:tr w:rsidR="002A51AC" w:rsidRPr="00E47C2E" w:rsidTr="00F15AD7">
        <w:tc>
          <w:tcPr>
            <w:tcW w:w="336" w:type="pct"/>
            <w:shd w:val="clear" w:color="auto" w:fill="auto"/>
            <w:vAlign w:val="center"/>
          </w:tcPr>
          <w:p w:rsidR="002A51AC" w:rsidRPr="00BD5F27" w:rsidRDefault="00BD5F27" w:rsidP="002A51AC">
            <w:pPr>
              <w:spacing w:before="0"/>
              <w:jc w:val="center"/>
              <w:rPr>
                <w:rFonts w:cs="Arial"/>
                <w:b/>
                <w:bCs/>
                <w:iCs/>
                <w:lang w:val="sr-Latn-RS"/>
              </w:rPr>
            </w:pPr>
            <w:r>
              <w:rPr>
                <w:rFonts w:cs="Arial"/>
                <w:b/>
                <w:bCs/>
                <w:iCs/>
                <w:lang w:val="sr-Latn-RS"/>
              </w:rPr>
              <w:t>42</w:t>
            </w:r>
          </w:p>
        </w:tc>
        <w:tc>
          <w:tcPr>
            <w:tcW w:w="1147" w:type="pct"/>
            <w:shd w:val="clear" w:color="auto" w:fill="auto"/>
          </w:tcPr>
          <w:p w:rsidR="002A51AC" w:rsidRPr="002A51AC" w:rsidRDefault="002A51AC" w:rsidP="002A51AC">
            <w:pPr>
              <w:rPr>
                <w:sz w:val="18"/>
                <w:szCs w:val="18"/>
              </w:rPr>
            </w:pPr>
            <w:r w:rsidRPr="002A51AC">
              <w:rPr>
                <w:sz w:val="18"/>
                <w:szCs w:val="18"/>
              </w:rPr>
              <w:t xml:space="preserve"> Два пијезометрара у околини депоније пепела: П80 и П9/1 </w:t>
            </w:r>
          </w:p>
        </w:tc>
        <w:tc>
          <w:tcPr>
            <w:tcW w:w="429" w:type="pct"/>
            <w:shd w:val="clear" w:color="auto" w:fill="auto"/>
          </w:tcPr>
          <w:p w:rsidR="002A51AC" w:rsidRDefault="002A51AC" w:rsidP="002A51AC">
            <w:pPr>
              <w:rPr>
                <w:sz w:val="18"/>
                <w:szCs w:val="18"/>
              </w:rPr>
            </w:pPr>
          </w:p>
          <w:p w:rsidR="002A51AC" w:rsidRDefault="002A51AC" w:rsidP="002A51AC">
            <w:r w:rsidRPr="005E7DD7">
              <w:rPr>
                <w:sz w:val="18"/>
                <w:szCs w:val="18"/>
              </w:rPr>
              <w:t>узорак</w:t>
            </w:r>
          </w:p>
        </w:tc>
        <w:tc>
          <w:tcPr>
            <w:tcW w:w="430" w:type="pct"/>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8</w:t>
            </w:r>
          </w:p>
        </w:tc>
        <w:tc>
          <w:tcPr>
            <w:tcW w:w="643" w:type="pct"/>
            <w:shd w:val="clear" w:color="auto" w:fill="auto"/>
            <w:vAlign w:val="center"/>
          </w:tcPr>
          <w:p w:rsidR="002A51AC" w:rsidRPr="00E47C2E" w:rsidRDefault="002A51AC" w:rsidP="002A51AC">
            <w:pPr>
              <w:spacing w:before="0"/>
              <w:jc w:val="center"/>
              <w:rPr>
                <w:rFonts w:cs="Arial"/>
                <w:b/>
                <w:bCs/>
                <w:iCs/>
              </w:rPr>
            </w:pPr>
          </w:p>
        </w:tc>
        <w:tc>
          <w:tcPr>
            <w:tcW w:w="571" w:type="pct"/>
            <w:shd w:val="clear" w:color="auto" w:fill="auto"/>
            <w:vAlign w:val="center"/>
          </w:tcPr>
          <w:p w:rsidR="002A51AC" w:rsidRPr="00E47C2E" w:rsidRDefault="002A51AC" w:rsidP="002A51AC">
            <w:pPr>
              <w:spacing w:before="0"/>
              <w:jc w:val="center"/>
              <w:rPr>
                <w:rFonts w:cs="Arial"/>
                <w:b/>
                <w:bCs/>
                <w:iCs/>
              </w:rPr>
            </w:pPr>
          </w:p>
        </w:tc>
        <w:tc>
          <w:tcPr>
            <w:tcW w:w="787" w:type="pct"/>
            <w:shd w:val="clear" w:color="auto" w:fill="auto"/>
            <w:vAlign w:val="center"/>
          </w:tcPr>
          <w:p w:rsidR="002A51AC" w:rsidRPr="00E47C2E" w:rsidRDefault="002A51AC" w:rsidP="002A51AC">
            <w:pPr>
              <w:spacing w:before="0"/>
              <w:jc w:val="center"/>
              <w:rPr>
                <w:rFonts w:cs="Arial"/>
                <w:b/>
                <w:bCs/>
                <w:iCs/>
              </w:rPr>
            </w:pPr>
          </w:p>
        </w:tc>
        <w:tc>
          <w:tcPr>
            <w:tcW w:w="657" w:type="pct"/>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shd w:val="clear" w:color="auto" w:fill="auto"/>
            <w:vAlign w:val="center"/>
          </w:tcPr>
          <w:p w:rsidR="002A51AC" w:rsidRPr="00BD5F27" w:rsidRDefault="00BD5F27" w:rsidP="002A51AC">
            <w:pPr>
              <w:spacing w:before="0"/>
              <w:jc w:val="center"/>
              <w:rPr>
                <w:rFonts w:cs="Arial"/>
                <w:b/>
                <w:bCs/>
                <w:iCs/>
                <w:lang w:val="sr-Latn-RS"/>
              </w:rPr>
            </w:pPr>
            <w:r>
              <w:rPr>
                <w:rFonts w:cs="Arial"/>
                <w:b/>
                <w:bCs/>
                <w:iCs/>
                <w:lang w:val="sr-Latn-RS"/>
              </w:rPr>
              <w:t>43</w:t>
            </w:r>
          </w:p>
        </w:tc>
        <w:tc>
          <w:tcPr>
            <w:tcW w:w="1147" w:type="pct"/>
            <w:shd w:val="clear" w:color="auto" w:fill="auto"/>
          </w:tcPr>
          <w:p w:rsidR="002A51AC" w:rsidRPr="002A51AC" w:rsidRDefault="002A51AC" w:rsidP="002A51AC">
            <w:pPr>
              <w:rPr>
                <w:sz w:val="18"/>
                <w:szCs w:val="18"/>
              </w:rPr>
            </w:pPr>
            <w:r w:rsidRPr="002A51AC">
              <w:rPr>
                <w:sz w:val="18"/>
                <w:szCs w:val="18"/>
              </w:rPr>
              <w:t xml:space="preserve">Два пијезометра поред касете I депоније пепела, према селима Скела, Ушће   и Грабовац: П74 и П59 </w:t>
            </w:r>
          </w:p>
        </w:tc>
        <w:tc>
          <w:tcPr>
            <w:tcW w:w="429" w:type="pct"/>
            <w:shd w:val="clear" w:color="auto" w:fill="auto"/>
          </w:tcPr>
          <w:p w:rsidR="002A51AC" w:rsidRDefault="002A51AC" w:rsidP="002A51AC">
            <w:pPr>
              <w:rPr>
                <w:sz w:val="18"/>
                <w:szCs w:val="18"/>
              </w:rPr>
            </w:pPr>
          </w:p>
          <w:p w:rsidR="002A51AC" w:rsidRDefault="002A51AC" w:rsidP="002A51AC">
            <w:r w:rsidRPr="005E7DD7">
              <w:rPr>
                <w:sz w:val="18"/>
                <w:szCs w:val="18"/>
              </w:rPr>
              <w:t>узорак</w:t>
            </w:r>
          </w:p>
        </w:tc>
        <w:tc>
          <w:tcPr>
            <w:tcW w:w="430" w:type="pct"/>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8</w:t>
            </w:r>
          </w:p>
        </w:tc>
        <w:tc>
          <w:tcPr>
            <w:tcW w:w="643" w:type="pct"/>
            <w:shd w:val="clear" w:color="auto" w:fill="auto"/>
            <w:vAlign w:val="center"/>
          </w:tcPr>
          <w:p w:rsidR="002A51AC" w:rsidRPr="00E47C2E" w:rsidRDefault="002A51AC" w:rsidP="002A51AC">
            <w:pPr>
              <w:spacing w:before="0"/>
              <w:jc w:val="center"/>
              <w:rPr>
                <w:rFonts w:cs="Arial"/>
                <w:b/>
                <w:bCs/>
                <w:iCs/>
              </w:rPr>
            </w:pPr>
          </w:p>
        </w:tc>
        <w:tc>
          <w:tcPr>
            <w:tcW w:w="571" w:type="pct"/>
            <w:shd w:val="clear" w:color="auto" w:fill="auto"/>
            <w:vAlign w:val="center"/>
          </w:tcPr>
          <w:p w:rsidR="002A51AC" w:rsidRPr="00E47C2E" w:rsidRDefault="002A51AC" w:rsidP="002A51AC">
            <w:pPr>
              <w:spacing w:before="0"/>
              <w:jc w:val="center"/>
              <w:rPr>
                <w:rFonts w:cs="Arial"/>
                <w:b/>
                <w:bCs/>
                <w:iCs/>
              </w:rPr>
            </w:pPr>
          </w:p>
        </w:tc>
        <w:tc>
          <w:tcPr>
            <w:tcW w:w="787" w:type="pct"/>
            <w:shd w:val="clear" w:color="auto" w:fill="auto"/>
            <w:vAlign w:val="center"/>
          </w:tcPr>
          <w:p w:rsidR="002A51AC" w:rsidRPr="00E47C2E" w:rsidRDefault="002A51AC" w:rsidP="002A51AC">
            <w:pPr>
              <w:spacing w:before="0"/>
              <w:jc w:val="center"/>
              <w:rPr>
                <w:rFonts w:cs="Arial"/>
                <w:b/>
                <w:bCs/>
                <w:iCs/>
              </w:rPr>
            </w:pPr>
          </w:p>
        </w:tc>
        <w:tc>
          <w:tcPr>
            <w:tcW w:w="657" w:type="pct"/>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shd w:val="clear" w:color="auto" w:fill="auto"/>
            <w:vAlign w:val="center"/>
          </w:tcPr>
          <w:p w:rsidR="002A51AC" w:rsidRPr="00BD5F27" w:rsidRDefault="00BD5F27" w:rsidP="002A51AC">
            <w:pPr>
              <w:spacing w:before="0"/>
              <w:jc w:val="center"/>
              <w:rPr>
                <w:rFonts w:cs="Arial"/>
                <w:b/>
                <w:bCs/>
                <w:iCs/>
                <w:lang w:val="sr-Latn-RS"/>
              </w:rPr>
            </w:pPr>
            <w:r>
              <w:rPr>
                <w:rFonts w:cs="Arial"/>
                <w:b/>
                <w:bCs/>
                <w:iCs/>
                <w:lang w:val="sr-Latn-RS"/>
              </w:rPr>
              <w:t>44</w:t>
            </w:r>
          </w:p>
        </w:tc>
        <w:tc>
          <w:tcPr>
            <w:tcW w:w="1147" w:type="pct"/>
            <w:shd w:val="clear" w:color="auto" w:fill="auto"/>
          </w:tcPr>
          <w:p w:rsidR="002A51AC" w:rsidRPr="002A51AC" w:rsidRDefault="002A51AC" w:rsidP="002A51AC">
            <w:pPr>
              <w:rPr>
                <w:sz w:val="18"/>
                <w:szCs w:val="18"/>
              </w:rPr>
            </w:pPr>
            <w:r w:rsidRPr="002A51AC">
              <w:rPr>
                <w:sz w:val="18"/>
                <w:szCs w:val="18"/>
              </w:rPr>
              <w:t>Два пијезометра поред касете II депоније пепела, према селима Ушће и Грабовац: П2 и П48</w:t>
            </w:r>
          </w:p>
        </w:tc>
        <w:tc>
          <w:tcPr>
            <w:tcW w:w="429" w:type="pct"/>
            <w:shd w:val="clear" w:color="auto" w:fill="auto"/>
          </w:tcPr>
          <w:p w:rsidR="002A51AC" w:rsidRDefault="002A51AC" w:rsidP="002A51AC">
            <w:r w:rsidRPr="005E7DD7">
              <w:rPr>
                <w:sz w:val="18"/>
                <w:szCs w:val="18"/>
              </w:rPr>
              <w:t>узорак</w:t>
            </w:r>
          </w:p>
        </w:tc>
        <w:tc>
          <w:tcPr>
            <w:tcW w:w="430" w:type="pct"/>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8</w:t>
            </w:r>
          </w:p>
        </w:tc>
        <w:tc>
          <w:tcPr>
            <w:tcW w:w="643" w:type="pct"/>
            <w:shd w:val="clear" w:color="auto" w:fill="auto"/>
            <w:vAlign w:val="center"/>
          </w:tcPr>
          <w:p w:rsidR="002A51AC" w:rsidRPr="00E47C2E" w:rsidRDefault="002A51AC" w:rsidP="002A51AC">
            <w:pPr>
              <w:spacing w:before="0"/>
              <w:jc w:val="center"/>
              <w:rPr>
                <w:rFonts w:cs="Arial"/>
                <w:b/>
                <w:bCs/>
                <w:iCs/>
              </w:rPr>
            </w:pPr>
          </w:p>
        </w:tc>
        <w:tc>
          <w:tcPr>
            <w:tcW w:w="571" w:type="pct"/>
            <w:shd w:val="clear" w:color="auto" w:fill="auto"/>
            <w:vAlign w:val="center"/>
          </w:tcPr>
          <w:p w:rsidR="002A51AC" w:rsidRPr="00E47C2E" w:rsidRDefault="002A51AC" w:rsidP="002A51AC">
            <w:pPr>
              <w:spacing w:before="0"/>
              <w:jc w:val="center"/>
              <w:rPr>
                <w:rFonts w:cs="Arial"/>
                <w:b/>
                <w:bCs/>
                <w:iCs/>
              </w:rPr>
            </w:pPr>
          </w:p>
        </w:tc>
        <w:tc>
          <w:tcPr>
            <w:tcW w:w="787" w:type="pct"/>
            <w:shd w:val="clear" w:color="auto" w:fill="auto"/>
            <w:vAlign w:val="center"/>
          </w:tcPr>
          <w:p w:rsidR="002A51AC" w:rsidRPr="00E47C2E" w:rsidRDefault="002A51AC" w:rsidP="002A51AC">
            <w:pPr>
              <w:spacing w:before="0"/>
              <w:jc w:val="center"/>
              <w:rPr>
                <w:rFonts w:cs="Arial"/>
                <w:b/>
                <w:bCs/>
                <w:iCs/>
              </w:rPr>
            </w:pPr>
          </w:p>
        </w:tc>
        <w:tc>
          <w:tcPr>
            <w:tcW w:w="657" w:type="pct"/>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Pr="00BD5F27" w:rsidRDefault="00BD5F27" w:rsidP="002A51AC">
            <w:pPr>
              <w:spacing w:before="0"/>
              <w:jc w:val="center"/>
              <w:rPr>
                <w:rFonts w:cs="Arial"/>
                <w:b/>
                <w:bCs/>
                <w:iCs/>
                <w:lang w:val="sr-Latn-RS"/>
              </w:rPr>
            </w:pPr>
            <w:r>
              <w:rPr>
                <w:rFonts w:cs="Arial"/>
                <w:b/>
                <w:bCs/>
                <w:iCs/>
                <w:lang w:val="sr-Latn-RS"/>
              </w:rPr>
              <w:lastRenderedPageBreak/>
              <w:t>45</w:t>
            </w:r>
          </w:p>
        </w:tc>
        <w:tc>
          <w:tcPr>
            <w:tcW w:w="1147" w:type="pct"/>
            <w:tcBorders>
              <w:bottom w:val="single" w:sz="4" w:space="0" w:color="auto"/>
            </w:tcBorders>
            <w:shd w:val="clear" w:color="auto" w:fill="auto"/>
          </w:tcPr>
          <w:p w:rsidR="002A51AC" w:rsidRPr="002A51AC" w:rsidRDefault="002A51AC" w:rsidP="002A51AC">
            <w:pPr>
              <w:rPr>
                <w:sz w:val="18"/>
                <w:szCs w:val="18"/>
              </w:rPr>
            </w:pPr>
            <w:r w:rsidRPr="002A51AC">
              <w:rPr>
                <w:sz w:val="18"/>
                <w:szCs w:val="18"/>
              </w:rPr>
              <w:t>Пијезометар поред касете III депоније пепела, према селу Грабовац: П35</w:t>
            </w:r>
          </w:p>
        </w:tc>
        <w:tc>
          <w:tcPr>
            <w:tcW w:w="429" w:type="pct"/>
            <w:tcBorders>
              <w:bottom w:val="single" w:sz="4" w:space="0" w:color="auto"/>
            </w:tcBorders>
            <w:shd w:val="clear" w:color="auto" w:fill="auto"/>
          </w:tcPr>
          <w:p w:rsidR="002A51AC" w:rsidRDefault="002A51AC" w:rsidP="002A51AC">
            <w:pPr>
              <w:rPr>
                <w:sz w:val="18"/>
                <w:szCs w:val="18"/>
              </w:rPr>
            </w:pPr>
          </w:p>
          <w:p w:rsidR="002A51AC" w:rsidRDefault="002A51AC" w:rsidP="002A51AC">
            <w:r w:rsidRPr="005E7DD7">
              <w:rPr>
                <w:sz w:val="18"/>
                <w:szCs w:val="18"/>
              </w:rPr>
              <w:t>узорак</w:t>
            </w:r>
          </w:p>
        </w:tc>
        <w:tc>
          <w:tcPr>
            <w:tcW w:w="430" w:type="pct"/>
            <w:tcBorders>
              <w:bottom w:val="single" w:sz="4" w:space="0" w:color="auto"/>
            </w:tcBorders>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047F" w:rsidRPr="00195B2A" w:rsidRDefault="00D0047F" w:rsidP="00E32CB4">
            <w:pPr>
              <w:spacing w:before="0"/>
              <w:contextualSpacing/>
              <w:jc w:val="left"/>
              <w:rPr>
                <w:rFonts w:cs="Arial"/>
                <w:sz w:val="20"/>
                <w:szCs w:val="20"/>
                <w:lang w:val="sr-Cyrl-RS"/>
              </w:rPr>
            </w:pP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2A51AC" w:rsidP="00E32CB4">
            <w:pPr>
              <w:spacing w:before="0"/>
              <w:jc w:val="center"/>
              <w:rPr>
                <w:rFonts w:cs="Arial"/>
                <w:b/>
                <w:bCs/>
                <w:iCs/>
              </w:rPr>
            </w:pPr>
            <w:r>
              <w:rPr>
                <w:rFonts w:cs="Arial"/>
                <w:b/>
                <w:sz w:val="20"/>
                <w:szCs w:val="20"/>
                <w:lang w:val="sr-Cyrl-RS"/>
              </w:rPr>
              <w:t>Међузбир7</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Default="002A51AC" w:rsidP="002A51AC">
            <w:pPr>
              <w:spacing w:before="0"/>
              <w:jc w:val="center"/>
              <w:rPr>
                <w:rFonts w:cs="Arial"/>
                <w:b/>
                <w:bCs/>
                <w:iCs/>
                <w:lang w:val="sr-Cyrl-CS"/>
              </w:rPr>
            </w:pPr>
          </w:p>
        </w:tc>
        <w:tc>
          <w:tcPr>
            <w:tcW w:w="1147" w:type="pct"/>
            <w:tcBorders>
              <w:bottom w:val="single" w:sz="4" w:space="0" w:color="auto"/>
            </w:tcBorders>
            <w:shd w:val="clear" w:color="auto" w:fill="auto"/>
          </w:tcPr>
          <w:p w:rsidR="002A51AC" w:rsidRPr="002A51AC" w:rsidRDefault="002A51AC" w:rsidP="002A51AC">
            <w:pPr>
              <w:jc w:val="left"/>
              <w:rPr>
                <w:b/>
                <w:sz w:val="16"/>
                <w:szCs w:val="16"/>
              </w:rPr>
            </w:pPr>
            <w:r w:rsidRPr="002A51AC">
              <w:rPr>
                <w:b/>
                <w:sz w:val="16"/>
                <w:szCs w:val="16"/>
              </w:rPr>
              <w:t>ИСПИТИВАЊЕ КВАЛИТЕТА ВОДА СЕОСКИХ БУНАРА У КОЛИНИ ДЕПОНИЈЕ ПЕПЕЛА</w:t>
            </w:r>
          </w:p>
        </w:tc>
        <w:tc>
          <w:tcPr>
            <w:tcW w:w="429" w:type="pct"/>
            <w:tcBorders>
              <w:bottom w:val="single" w:sz="4" w:space="0" w:color="auto"/>
            </w:tcBorders>
            <w:shd w:val="clear" w:color="auto" w:fill="auto"/>
          </w:tcPr>
          <w:p w:rsidR="002A51AC" w:rsidRDefault="002A51AC" w:rsidP="002A51AC"/>
        </w:tc>
        <w:tc>
          <w:tcPr>
            <w:tcW w:w="430" w:type="pct"/>
            <w:tcBorders>
              <w:bottom w:val="single" w:sz="4" w:space="0" w:color="auto"/>
            </w:tcBorders>
            <w:shd w:val="clear" w:color="auto" w:fill="auto"/>
            <w:vAlign w:val="center"/>
          </w:tcPr>
          <w:p w:rsidR="002A51AC" w:rsidRPr="00E47C2E" w:rsidRDefault="002A51AC" w:rsidP="002A51AC">
            <w:pPr>
              <w:spacing w:before="0"/>
              <w:jc w:val="center"/>
              <w:rPr>
                <w:rFonts w:cs="Arial"/>
                <w:bCs/>
                <w:iCs/>
                <w:lang w:val="sr-Cyrl-CS"/>
              </w:rPr>
            </w:pP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Pr="00E47C2E" w:rsidRDefault="00BD5F27" w:rsidP="002A51AC">
            <w:pPr>
              <w:spacing w:before="0"/>
              <w:jc w:val="center"/>
              <w:rPr>
                <w:rFonts w:cs="Arial"/>
                <w:b/>
                <w:bCs/>
                <w:iCs/>
                <w:lang w:val="sr-Cyrl-CS"/>
              </w:rPr>
            </w:pPr>
            <w:r>
              <w:rPr>
                <w:rFonts w:cs="Arial"/>
                <w:b/>
                <w:bCs/>
                <w:iCs/>
                <w:lang w:val="sr-Cyrl-CS"/>
              </w:rPr>
              <w:t>46</w:t>
            </w:r>
          </w:p>
        </w:tc>
        <w:tc>
          <w:tcPr>
            <w:tcW w:w="1147" w:type="pct"/>
            <w:tcBorders>
              <w:bottom w:val="single" w:sz="4" w:space="0" w:color="auto"/>
            </w:tcBorders>
            <w:shd w:val="clear" w:color="auto" w:fill="auto"/>
          </w:tcPr>
          <w:p w:rsidR="002A51AC" w:rsidRPr="00CC3F80" w:rsidRDefault="00BD5F27" w:rsidP="00BD5F27">
            <w:pPr>
              <w:jc w:val="left"/>
              <w:rPr>
                <w:sz w:val="18"/>
                <w:szCs w:val="18"/>
              </w:rPr>
            </w:pPr>
            <w:r>
              <w:rPr>
                <w:sz w:val="18"/>
                <w:szCs w:val="18"/>
                <w:lang w:val="sr-Cyrl-RS"/>
              </w:rPr>
              <w:t>Четири</w:t>
            </w:r>
            <w:r>
              <w:rPr>
                <w:sz w:val="18"/>
                <w:szCs w:val="18"/>
              </w:rPr>
              <w:t xml:space="preserve"> сеоска</w:t>
            </w:r>
            <w:r w:rsidR="002A51AC" w:rsidRPr="00CC3F80">
              <w:rPr>
                <w:sz w:val="18"/>
                <w:szCs w:val="18"/>
              </w:rPr>
              <w:t xml:space="preserve"> бунара у околини депоније пеп</w:t>
            </w:r>
            <w:r>
              <w:rPr>
                <w:sz w:val="18"/>
                <w:szCs w:val="18"/>
              </w:rPr>
              <w:t>ела: Дрен 1, Грабовац 2, Ушће 1</w:t>
            </w:r>
          </w:p>
        </w:tc>
        <w:tc>
          <w:tcPr>
            <w:tcW w:w="429" w:type="pct"/>
            <w:tcBorders>
              <w:bottom w:val="single" w:sz="4" w:space="0" w:color="auto"/>
            </w:tcBorders>
            <w:shd w:val="clear" w:color="auto" w:fill="auto"/>
          </w:tcPr>
          <w:p w:rsidR="002A51AC" w:rsidRDefault="002A51AC" w:rsidP="002A51AC">
            <w:pPr>
              <w:rPr>
                <w:sz w:val="18"/>
                <w:szCs w:val="18"/>
              </w:rPr>
            </w:pPr>
          </w:p>
          <w:p w:rsidR="002A51AC" w:rsidRDefault="002A51AC" w:rsidP="002A51AC">
            <w:r w:rsidRPr="005E7DD7">
              <w:rPr>
                <w:sz w:val="18"/>
                <w:szCs w:val="18"/>
              </w:rPr>
              <w:t>узорак</w:t>
            </w:r>
          </w:p>
        </w:tc>
        <w:tc>
          <w:tcPr>
            <w:tcW w:w="430" w:type="pct"/>
            <w:tcBorders>
              <w:bottom w:val="single" w:sz="4" w:space="0" w:color="auto"/>
            </w:tcBorders>
            <w:shd w:val="clear" w:color="auto" w:fill="auto"/>
            <w:vAlign w:val="center"/>
          </w:tcPr>
          <w:p w:rsidR="002A51AC" w:rsidRPr="00E47C2E" w:rsidRDefault="00BD5F27" w:rsidP="002A51AC">
            <w:pPr>
              <w:spacing w:before="0"/>
              <w:jc w:val="center"/>
              <w:rPr>
                <w:rFonts w:cs="Arial"/>
                <w:bCs/>
                <w:iCs/>
                <w:lang w:val="sr-Cyrl-CS"/>
              </w:rPr>
            </w:pPr>
            <w:r>
              <w:rPr>
                <w:rFonts w:cs="Arial"/>
                <w:bCs/>
                <w:iCs/>
                <w:lang w:val="sr-Cyrl-CS"/>
              </w:rPr>
              <w:t>16</w:t>
            </w: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047F" w:rsidRPr="00CC3F80" w:rsidRDefault="00D0047F" w:rsidP="00E32CB4">
            <w:pPr>
              <w:spacing w:before="0"/>
              <w:contextualSpacing/>
              <w:jc w:val="left"/>
              <w:rPr>
                <w:rFonts w:cs="Arial"/>
                <w:sz w:val="18"/>
                <w:szCs w:val="18"/>
                <w:lang w:val="sr-Cyrl-RS"/>
              </w:rPr>
            </w:pP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2A51AC" w:rsidP="00E32CB4">
            <w:pPr>
              <w:spacing w:before="0"/>
              <w:jc w:val="center"/>
              <w:rPr>
                <w:rFonts w:cs="Arial"/>
                <w:b/>
                <w:bCs/>
                <w:iCs/>
              </w:rPr>
            </w:pPr>
            <w:r>
              <w:rPr>
                <w:rFonts w:cs="Arial"/>
                <w:b/>
                <w:sz w:val="20"/>
                <w:szCs w:val="20"/>
                <w:lang w:val="sr-Cyrl-RS"/>
              </w:rPr>
              <w:t>Међузбир8</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047F" w:rsidRPr="00DB3B19" w:rsidRDefault="002A51AC" w:rsidP="00E32CB4">
            <w:pPr>
              <w:spacing w:before="0"/>
              <w:contextualSpacing/>
              <w:jc w:val="left"/>
              <w:rPr>
                <w:rFonts w:cs="Arial"/>
                <w:sz w:val="16"/>
                <w:szCs w:val="16"/>
                <w:lang w:val="sr-Cyrl-RS"/>
              </w:rPr>
            </w:pPr>
            <w:r w:rsidRPr="00DB3B19">
              <w:rPr>
                <w:rFonts w:cs="Arial"/>
                <w:b/>
                <w:sz w:val="16"/>
                <w:szCs w:val="16"/>
                <w:lang w:val="hr-HR"/>
              </w:rPr>
              <w:t>ИСПИТИВАЊЕ ЕФИКАСНОСТИ УРЕЂАЈА ЗА ПРЕЧИШЋАВАЊЕ САНИТАРНИХ ОТПАДНИХ ВОДА</w:t>
            </w: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Pr="00E47C2E" w:rsidRDefault="00BD5F27" w:rsidP="002A51AC">
            <w:pPr>
              <w:spacing w:before="0"/>
              <w:jc w:val="center"/>
              <w:rPr>
                <w:rFonts w:cs="Arial"/>
                <w:b/>
                <w:bCs/>
                <w:iCs/>
                <w:lang w:val="sr-Cyrl-CS"/>
              </w:rPr>
            </w:pPr>
            <w:r>
              <w:rPr>
                <w:rFonts w:cs="Arial"/>
                <w:b/>
                <w:bCs/>
                <w:iCs/>
                <w:lang w:val="sr-Cyrl-CS"/>
              </w:rPr>
              <w:t>47</w:t>
            </w:r>
          </w:p>
        </w:tc>
        <w:tc>
          <w:tcPr>
            <w:tcW w:w="1147" w:type="pct"/>
            <w:tcBorders>
              <w:bottom w:val="single" w:sz="4" w:space="0" w:color="auto"/>
            </w:tcBorders>
            <w:shd w:val="clear" w:color="auto" w:fill="auto"/>
          </w:tcPr>
          <w:p w:rsidR="002A51AC" w:rsidRDefault="002A51AC" w:rsidP="00EE2711">
            <w:pPr>
              <w:jc w:val="left"/>
              <w:rPr>
                <w:sz w:val="18"/>
                <w:szCs w:val="18"/>
              </w:rPr>
            </w:pPr>
            <w:r w:rsidRPr="00CC3F80">
              <w:rPr>
                <w:sz w:val="18"/>
                <w:szCs w:val="18"/>
              </w:rPr>
              <w:t>Улаз у  PUTOX</w:t>
            </w:r>
            <w:r w:rsidR="00EE2711">
              <w:rPr>
                <w:sz w:val="18"/>
                <w:szCs w:val="18"/>
              </w:rPr>
              <w:t xml:space="preserve"> I</w:t>
            </w:r>
            <w:r w:rsidRPr="00CC3F80">
              <w:rPr>
                <w:sz w:val="18"/>
                <w:szCs w:val="18"/>
              </w:rPr>
              <w:t xml:space="preserve">  </w:t>
            </w:r>
          </w:p>
          <w:p w:rsidR="00EE2711" w:rsidRPr="00CC3F80" w:rsidRDefault="00EE2711" w:rsidP="00EE2711">
            <w:pPr>
              <w:jc w:val="left"/>
              <w:rPr>
                <w:sz w:val="18"/>
                <w:szCs w:val="18"/>
              </w:rPr>
            </w:pPr>
          </w:p>
        </w:tc>
        <w:tc>
          <w:tcPr>
            <w:tcW w:w="429" w:type="pct"/>
            <w:tcBorders>
              <w:bottom w:val="single" w:sz="4" w:space="0" w:color="auto"/>
            </w:tcBorders>
            <w:shd w:val="clear" w:color="auto" w:fill="auto"/>
          </w:tcPr>
          <w:p w:rsidR="002A51AC" w:rsidRDefault="002A51AC" w:rsidP="002A51AC">
            <w:r w:rsidRPr="0047783F">
              <w:rPr>
                <w:sz w:val="18"/>
                <w:szCs w:val="18"/>
              </w:rPr>
              <w:t>узорак</w:t>
            </w:r>
          </w:p>
        </w:tc>
        <w:tc>
          <w:tcPr>
            <w:tcW w:w="430" w:type="pct"/>
            <w:tcBorders>
              <w:bottom w:val="single" w:sz="4" w:space="0" w:color="auto"/>
            </w:tcBorders>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Pr="00E47C2E" w:rsidRDefault="00BD5F27" w:rsidP="002A51AC">
            <w:pPr>
              <w:spacing w:before="0"/>
              <w:jc w:val="center"/>
              <w:rPr>
                <w:rFonts w:cs="Arial"/>
                <w:b/>
                <w:bCs/>
                <w:iCs/>
                <w:lang w:val="sr-Cyrl-CS"/>
              </w:rPr>
            </w:pPr>
            <w:r>
              <w:rPr>
                <w:rFonts w:cs="Arial"/>
                <w:b/>
                <w:bCs/>
                <w:iCs/>
                <w:lang w:val="sr-Cyrl-CS"/>
              </w:rPr>
              <w:t>48</w:t>
            </w:r>
          </w:p>
        </w:tc>
        <w:tc>
          <w:tcPr>
            <w:tcW w:w="1147" w:type="pct"/>
            <w:tcBorders>
              <w:bottom w:val="single" w:sz="4" w:space="0" w:color="auto"/>
            </w:tcBorders>
            <w:shd w:val="clear" w:color="auto" w:fill="auto"/>
          </w:tcPr>
          <w:p w:rsidR="002A51AC" w:rsidRDefault="002A51AC" w:rsidP="00EE2711">
            <w:pPr>
              <w:jc w:val="left"/>
              <w:rPr>
                <w:sz w:val="18"/>
                <w:szCs w:val="18"/>
              </w:rPr>
            </w:pPr>
            <w:r w:rsidRPr="00CC3F80">
              <w:rPr>
                <w:sz w:val="18"/>
                <w:szCs w:val="18"/>
              </w:rPr>
              <w:t>Излаз из  PUTOX</w:t>
            </w:r>
            <w:r w:rsidR="00EE2711">
              <w:rPr>
                <w:sz w:val="18"/>
                <w:szCs w:val="18"/>
              </w:rPr>
              <w:t xml:space="preserve"> I</w:t>
            </w:r>
            <w:r w:rsidRPr="00CC3F80">
              <w:rPr>
                <w:sz w:val="18"/>
                <w:szCs w:val="18"/>
              </w:rPr>
              <w:t xml:space="preserve"> </w:t>
            </w:r>
            <w:r w:rsidR="00EE2711">
              <w:rPr>
                <w:sz w:val="18"/>
                <w:szCs w:val="18"/>
              </w:rPr>
              <w:t>–</w:t>
            </w:r>
          </w:p>
          <w:p w:rsidR="00EE2711" w:rsidRPr="00CC3F80" w:rsidRDefault="00EE2711" w:rsidP="00EE2711">
            <w:pPr>
              <w:jc w:val="left"/>
              <w:rPr>
                <w:sz w:val="18"/>
                <w:szCs w:val="18"/>
              </w:rPr>
            </w:pPr>
          </w:p>
        </w:tc>
        <w:tc>
          <w:tcPr>
            <w:tcW w:w="429" w:type="pct"/>
            <w:tcBorders>
              <w:bottom w:val="single" w:sz="4" w:space="0" w:color="auto"/>
            </w:tcBorders>
            <w:shd w:val="clear" w:color="auto" w:fill="auto"/>
          </w:tcPr>
          <w:p w:rsidR="002A51AC" w:rsidRDefault="002A51AC" w:rsidP="002A51AC">
            <w:r w:rsidRPr="0047783F">
              <w:rPr>
                <w:sz w:val="18"/>
                <w:szCs w:val="18"/>
              </w:rPr>
              <w:t>узорак</w:t>
            </w:r>
          </w:p>
        </w:tc>
        <w:tc>
          <w:tcPr>
            <w:tcW w:w="430" w:type="pct"/>
            <w:tcBorders>
              <w:bottom w:val="single" w:sz="4" w:space="0" w:color="auto"/>
            </w:tcBorders>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Pr="00E47C2E" w:rsidRDefault="00BD5F27" w:rsidP="002A51AC">
            <w:pPr>
              <w:spacing w:before="0"/>
              <w:jc w:val="center"/>
              <w:rPr>
                <w:rFonts w:cs="Arial"/>
                <w:b/>
                <w:bCs/>
                <w:iCs/>
                <w:lang w:val="sr-Cyrl-CS"/>
              </w:rPr>
            </w:pPr>
            <w:r>
              <w:rPr>
                <w:rFonts w:cs="Arial"/>
                <w:b/>
                <w:bCs/>
                <w:iCs/>
                <w:lang w:val="sr-Cyrl-CS"/>
              </w:rPr>
              <w:t>49</w:t>
            </w:r>
          </w:p>
        </w:tc>
        <w:tc>
          <w:tcPr>
            <w:tcW w:w="1147" w:type="pct"/>
            <w:tcBorders>
              <w:bottom w:val="single" w:sz="4" w:space="0" w:color="auto"/>
            </w:tcBorders>
            <w:shd w:val="clear" w:color="auto" w:fill="auto"/>
          </w:tcPr>
          <w:p w:rsidR="002A51AC" w:rsidRDefault="002A51AC" w:rsidP="00EE2711">
            <w:pPr>
              <w:jc w:val="left"/>
              <w:rPr>
                <w:sz w:val="18"/>
                <w:szCs w:val="18"/>
              </w:rPr>
            </w:pPr>
            <w:r w:rsidRPr="00CC3F80">
              <w:rPr>
                <w:sz w:val="18"/>
                <w:szCs w:val="18"/>
              </w:rPr>
              <w:t xml:space="preserve">Улаз у  PUTOX </w:t>
            </w:r>
            <w:r w:rsidR="00EE2711">
              <w:rPr>
                <w:sz w:val="18"/>
                <w:szCs w:val="18"/>
              </w:rPr>
              <w:t>II</w:t>
            </w:r>
            <w:r w:rsidRPr="00CC3F80">
              <w:rPr>
                <w:sz w:val="18"/>
                <w:szCs w:val="18"/>
              </w:rPr>
              <w:t xml:space="preserve"> </w:t>
            </w:r>
          </w:p>
          <w:p w:rsidR="00EE2711" w:rsidRPr="00CC3F80" w:rsidRDefault="00EE2711" w:rsidP="00EE2711">
            <w:pPr>
              <w:jc w:val="left"/>
              <w:rPr>
                <w:sz w:val="18"/>
                <w:szCs w:val="18"/>
              </w:rPr>
            </w:pPr>
          </w:p>
        </w:tc>
        <w:tc>
          <w:tcPr>
            <w:tcW w:w="429" w:type="pct"/>
            <w:tcBorders>
              <w:bottom w:val="single" w:sz="4" w:space="0" w:color="auto"/>
            </w:tcBorders>
            <w:shd w:val="clear" w:color="auto" w:fill="auto"/>
          </w:tcPr>
          <w:p w:rsidR="002A51AC" w:rsidRDefault="002A51AC" w:rsidP="002A51AC">
            <w:r w:rsidRPr="0047783F">
              <w:rPr>
                <w:sz w:val="18"/>
                <w:szCs w:val="18"/>
              </w:rPr>
              <w:t>узорак</w:t>
            </w:r>
          </w:p>
        </w:tc>
        <w:tc>
          <w:tcPr>
            <w:tcW w:w="430" w:type="pct"/>
            <w:tcBorders>
              <w:bottom w:val="single" w:sz="4" w:space="0" w:color="auto"/>
            </w:tcBorders>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2A51AC" w:rsidRPr="00E47C2E" w:rsidTr="00F15AD7">
        <w:tc>
          <w:tcPr>
            <w:tcW w:w="336" w:type="pct"/>
            <w:tcBorders>
              <w:bottom w:val="single" w:sz="4" w:space="0" w:color="auto"/>
            </w:tcBorders>
            <w:shd w:val="clear" w:color="auto" w:fill="auto"/>
            <w:vAlign w:val="center"/>
          </w:tcPr>
          <w:p w:rsidR="002A51AC" w:rsidRPr="00E47C2E" w:rsidRDefault="00BD5F27" w:rsidP="002A51AC">
            <w:pPr>
              <w:spacing w:before="0"/>
              <w:jc w:val="center"/>
              <w:rPr>
                <w:rFonts w:cs="Arial"/>
                <w:b/>
                <w:bCs/>
                <w:iCs/>
                <w:lang w:val="sr-Cyrl-CS"/>
              </w:rPr>
            </w:pPr>
            <w:r>
              <w:rPr>
                <w:rFonts w:cs="Arial"/>
                <w:b/>
                <w:bCs/>
                <w:iCs/>
                <w:lang w:val="sr-Cyrl-CS"/>
              </w:rPr>
              <w:t>50</w:t>
            </w:r>
          </w:p>
        </w:tc>
        <w:tc>
          <w:tcPr>
            <w:tcW w:w="1147" w:type="pct"/>
            <w:tcBorders>
              <w:bottom w:val="single" w:sz="4" w:space="0" w:color="auto"/>
            </w:tcBorders>
            <w:shd w:val="clear" w:color="auto" w:fill="auto"/>
          </w:tcPr>
          <w:p w:rsidR="00EE2711" w:rsidRPr="00CC3F80" w:rsidRDefault="002A51AC" w:rsidP="00EE2711">
            <w:pPr>
              <w:jc w:val="left"/>
              <w:rPr>
                <w:sz w:val="18"/>
                <w:szCs w:val="18"/>
              </w:rPr>
            </w:pPr>
            <w:r w:rsidRPr="00CC3F80">
              <w:rPr>
                <w:sz w:val="18"/>
                <w:szCs w:val="18"/>
              </w:rPr>
              <w:t xml:space="preserve">Излаз из  PUTOX </w:t>
            </w:r>
            <w:r w:rsidR="00EE2711">
              <w:rPr>
                <w:sz w:val="18"/>
                <w:szCs w:val="18"/>
              </w:rPr>
              <w:t xml:space="preserve"> II</w:t>
            </w:r>
          </w:p>
        </w:tc>
        <w:tc>
          <w:tcPr>
            <w:tcW w:w="429" w:type="pct"/>
            <w:tcBorders>
              <w:bottom w:val="single" w:sz="4" w:space="0" w:color="auto"/>
            </w:tcBorders>
            <w:shd w:val="clear" w:color="auto" w:fill="auto"/>
          </w:tcPr>
          <w:p w:rsidR="002A51AC" w:rsidRDefault="002A51AC" w:rsidP="002A51AC">
            <w:r w:rsidRPr="0047783F">
              <w:rPr>
                <w:sz w:val="18"/>
                <w:szCs w:val="18"/>
              </w:rPr>
              <w:t>узорак</w:t>
            </w:r>
          </w:p>
        </w:tc>
        <w:tc>
          <w:tcPr>
            <w:tcW w:w="430" w:type="pct"/>
            <w:tcBorders>
              <w:bottom w:val="single" w:sz="4" w:space="0" w:color="auto"/>
            </w:tcBorders>
            <w:shd w:val="clear" w:color="auto" w:fill="auto"/>
            <w:vAlign w:val="center"/>
          </w:tcPr>
          <w:p w:rsidR="002A51AC" w:rsidRPr="00E47C2E" w:rsidRDefault="002A51AC" w:rsidP="002A51AC">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571"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78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c>
          <w:tcPr>
            <w:tcW w:w="657" w:type="pct"/>
            <w:tcBorders>
              <w:bottom w:val="single" w:sz="4" w:space="0" w:color="auto"/>
            </w:tcBorders>
            <w:shd w:val="clear" w:color="auto" w:fill="auto"/>
            <w:vAlign w:val="center"/>
          </w:tcPr>
          <w:p w:rsidR="002A51AC" w:rsidRPr="00E47C2E" w:rsidRDefault="002A51AC" w:rsidP="002A51AC">
            <w:pPr>
              <w:spacing w:before="0"/>
              <w:jc w:val="center"/>
              <w:rPr>
                <w:rFonts w:cs="Arial"/>
                <w:b/>
                <w:bCs/>
                <w:iCs/>
              </w:rPr>
            </w:pPr>
          </w:p>
        </w:tc>
      </w:tr>
      <w:tr w:rsidR="00BD5F27" w:rsidRPr="00E47C2E" w:rsidTr="00F15AD7">
        <w:tc>
          <w:tcPr>
            <w:tcW w:w="336" w:type="pct"/>
            <w:tcBorders>
              <w:bottom w:val="single" w:sz="4" w:space="0" w:color="auto"/>
              <w:right w:val="single" w:sz="4" w:space="0" w:color="auto"/>
            </w:tcBorders>
            <w:shd w:val="clear" w:color="auto" w:fill="auto"/>
            <w:vAlign w:val="center"/>
          </w:tcPr>
          <w:p w:rsidR="00BD5F27" w:rsidRPr="00E47C2E" w:rsidRDefault="00BD5F27" w:rsidP="00BD5F27">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BD5F27" w:rsidRPr="008F60A5" w:rsidRDefault="00BD5F27" w:rsidP="00BD5F27">
            <w:pPr>
              <w:spacing w:before="0"/>
              <w:jc w:val="left"/>
              <w:rPr>
                <w:rFonts w:cs="Arial"/>
                <w:b/>
                <w:caps/>
                <w:sz w:val="18"/>
                <w:szCs w:val="18"/>
                <w:lang w:val="sr-Cyrl-RS"/>
              </w:rPr>
            </w:pPr>
            <w:r w:rsidRPr="008F60A5">
              <w:rPr>
                <w:rFonts w:cs="Arial"/>
                <w:b/>
                <w:caps/>
                <w:sz w:val="18"/>
                <w:szCs w:val="18"/>
                <w:lang w:val="sr-Cyrl-RS"/>
              </w:rPr>
              <w:t>ИСПИТИВАЊЕ КВАЛИТЕТА ПОДЗЕМНИХ ВОДА ИЗВОРИШТА ЗА СНАБДЕВАЊЕ ХПВ</w:t>
            </w:r>
          </w:p>
        </w:tc>
        <w:tc>
          <w:tcPr>
            <w:tcW w:w="429" w:type="pct"/>
            <w:tcBorders>
              <w:left w:val="single" w:sz="4" w:space="0" w:color="auto"/>
              <w:bottom w:val="single" w:sz="4" w:space="0" w:color="auto"/>
            </w:tcBorders>
            <w:shd w:val="clear" w:color="auto" w:fill="auto"/>
          </w:tcPr>
          <w:p w:rsidR="00BD5F27" w:rsidRDefault="00BD5F27" w:rsidP="00BD5F27"/>
        </w:tc>
        <w:tc>
          <w:tcPr>
            <w:tcW w:w="430" w:type="pct"/>
            <w:tcBorders>
              <w:bottom w:val="single" w:sz="4" w:space="0" w:color="auto"/>
            </w:tcBorders>
            <w:shd w:val="clear" w:color="auto" w:fill="auto"/>
            <w:vAlign w:val="center"/>
          </w:tcPr>
          <w:p w:rsidR="00BD5F27" w:rsidRPr="00E47C2E" w:rsidRDefault="00BD5F27" w:rsidP="00BD5F27">
            <w:pPr>
              <w:spacing w:before="0"/>
              <w:jc w:val="center"/>
              <w:rPr>
                <w:rFonts w:cs="Arial"/>
                <w:bCs/>
                <w:iCs/>
                <w:lang w:val="sr-Cyrl-CS"/>
              </w:rPr>
            </w:pPr>
          </w:p>
        </w:tc>
        <w:tc>
          <w:tcPr>
            <w:tcW w:w="643"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c>
          <w:tcPr>
            <w:tcW w:w="571"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c>
          <w:tcPr>
            <w:tcW w:w="787"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c>
          <w:tcPr>
            <w:tcW w:w="657"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r>
      <w:tr w:rsidR="00BD5F27" w:rsidRPr="00E47C2E" w:rsidTr="00F15AD7">
        <w:tc>
          <w:tcPr>
            <w:tcW w:w="336"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lang w:val="sr-Cyrl-CS"/>
              </w:rPr>
            </w:pPr>
            <w:r>
              <w:rPr>
                <w:rFonts w:cs="Arial"/>
                <w:b/>
                <w:bCs/>
                <w:iCs/>
                <w:lang w:val="sr-Cyrl-CS"/>
              </w:rPr>
              <w:t>51</w:t>
            </w:r>
          </w:p>
        </w:tc>
        <w:tc>
          <w:tcPr>
            <w:tcW w:w="1147" w:type="pct"/>
            <w:tcBorders>
              <w:top w:val="single" w:sz="4" w:space="0" w:color="auto"/>
              <w:left w:val="single" w:sz="12" w:space="0" w:color="auto"/>
              <w:bottom w:val="single" w:sz="2" w:space="0" w:color="auto"/>
            </w:tcBorders>
            <w:shd w:val="clear" w:color="auto" w:fill="auto"/>
            <w:vAlign w:val="center"/>
          </w:tcPr>
          <w:p w:rsidR="00BD5F27" w:rsidRPr="00451533" w:rsidRDefault="00BD5F27" w:rsidP="00BD5F27">
            <w:pPr>
              <w:spacing w:before="0"/>
              <w:contextualSpacing/>
              <w:jc w:val="left"/>
              <w:rPr>
                <w:rFonts w:cs="Arial"/>
                <w:sz w:val="20"/>
                <w:szCs w:val="20"/>
                <w:lang w:val="sr-Cyrl-RS"/>
              </w:rPr>
            </w:pPr>
            <w:r w:rsidRPr="00451533">
              <w:rPr>
                <w:rFonts w:cs="Arial"/>
                <w:sz w:val="20"/>
                <w:szCs w:val="20"/>
                <w:lang w:val="sr-Cyrl-RS"/>
              </w:rPr>
              <w:t>Један бунар на изворишту</w:t>
            </w:r>
          </w:p>
        </w:tc>
        <w:tc>
          <w:tcPr>
            <w:tcW w:w="429" w:type="pct"/>
            <w:tcBorders>
              <w:bottom w:val="single" w:sz="4" w:space="0" w:color="auto"/>
            </w:tcBorders>
            <w:shd w:val="clear" w:color="auto" w:fill="auto"/>
          </w:tcPr>
          <w:p w:rsidR="00BD5F27" w:rsidRDefault="00BD5F27" w:rsidP="00BD5F27">
            <w:r w:rsidRPr="0047783F">
              <w:rPr>
                <w:sz w:val="18"/>
                <w:szCs w:val="18"/>
              </w:rPr>
              <w:t>узорак</w:t>
            </w:r>
          </w:p>
        </w:tc>
        <w:tc>
          <w:tcPr>
            <w:tcW w:w="430" w:type="pct"/>
            <w:tcBorders>
              <w:bottom w:val="single" w:sz="4" w:space="0" w:color="auto"/>
            </w:tcBorders>
            <w:shd w:val="clear" w:color="auto" w:fill="auto"/>
            <w:vAlign w:val="center"/>
          </w:tcPr>
          <w:p w:rsidR="00BD5F27" w:rsidRPr="00E47C2E" w:rsidRDefault="00BD5F27" w:rsidP="00BD5F27">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c>
          <w:tcPr>
            <w:tcW w:w="571"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c>
          <w:tcPr>
            <w:tcW w:w="787" w:type="pct"/>
            <w:tcBorders>
              <w:bottom w:val="single" w:sz="4" w:space="0" w:color="auto"/>
            </w:tcBorders>
            <w:shd w:val="clear" w:color="auto" w:fill="auto"/>
            <w:vAlign w:val="center"/>
          </w:tcPr>
          <w:p w:rsidR="00BD5F27" w:rsidRDefault="00BD5F27" w:rsidP="00BD5F27">
            <w:pPr>
              <w:spacing w:before="0"/>
              <w:jc w:val="center"/>
              <w:rPr>
                <w:rFonts w:cs="Arial"/>
                <w:b/>
                <w:sz w:val="20"/>
                <w:szCs w:val="20"/>
                <w:lang w:val="sr-Cyrl-RS"/>
              </w:rPr>
            </w:pPr>
          </w:p>
        </w:tc>
        <w:tc>
          <w:tcPr>
            <w:tcW w:w="657" w:type="pct"/>
            <w:tcBorders>
              <w:bottom w:val="single" w:sz="4" w:space="0" w:color="auto"/>
            </w:tcBorders>
            <w:shd w:val="clear" w:color="auto" w:fill="auto"/>
            <w:vAlign w:val="center"/>
          </w:tcPr>
          <w:p w:rsidR="00BD5F27" w:rsidRPr="00E47C2E" w:rsidRDefault="00BD5F27" w:rsidP="00BD5F27">
            <w:pPr>
              <w:spacing w:before="0"/>
              <w:jc w:val="center"/>
              <w:rPr>
                <w:rFonts w:cs="Arial"/>
                <w:b/>
                <w:bCs/>
                <w:iCs/>
              </w:rPr>
            </w:pPr>
          </w:p>
        </w:tc>
      </w:tr>
      <w:tr w:rsidR="00BD5F27" w:rsidRPr="00E47C2E" w:rsidTr="00F15AD7">
        <w:tc>
          <w:tcPr>
            <w:tcW w:w="336" w:type="pct"/>
            <w:tcBorders>
              <w:bottom w:val="single" w:sz="4" w:space="0" w:color="auto"/>
            </w:tcBorders>
            <w:shd w:val="clear" w:color="auto" w:fill="auto"/>
            <w:vAlign w:val="center"/>
          </w:tcPr>
          <w:p w:rsidR="00BD5F27" w:rsidRPr="00E47C2E" w:rsidRDefault="00BD5F27" w:rsidP="002A51AC">
            <w:pPr>
              <w:spacing w:before="0"/>
              <w:jc w:val="center"/>
              <w:rPr>
                <w:rFonts w:cs="Arial"/>
                <w:b/>
                <w:bCs/>
                <w:iCs/>
                <w:lang w:val="sr-Cyrl-CS"/>
              </w:rPr>
            </w:pPr>
          </w:p>
        </w:tc>
        <w:tc>
          <w:tcPr>
            <w:tcW w:w="1147" w:type="pct"/>
            <w:tcBorders>
              <w:bottom w:val="single" w:sz="4" w:space="0" w:color="auto"/>
            </w:tcBorders>
            <w:shd w:val="clear" w:color="auto" w:fill="auto"/>
          </w:tcPr>
          <w:p w:rsidR="00BD5F27" w:rsidRPr="00CC3F80" w:rsidRDefault="00BD5F27" w:rsidP="002A51AC">
            <w:pPr>
              <w:rPr>
                <w:sz w:val="18"/>
                <w:szCs w:val="18"/>
              </w:rPr>
            </w:pPr>
          </w:p>
        </w:tc>
        <w:tc>
          <w:tcPr>
            <w:tcW w:w="429" w:type="pct"/>
            <w:tcBorders>
              <w:bottom w:val="single" w:sz="4" w:space="0" w:color="auto"/>
            </w:tcBorders>
            <w:shd w:val="clear" w:color="auto" w:fill="auto"/>
          </w:tcPr>
          <w:p w:rsidR="00BD5F27" w:rsidRDefault="00BD5F27" w:rsidP="002A51AC"/>
        </w:tc>
        <w:tc>
          <w:tcPr>
            <w:tcW w:w="430" w:type="pct"/>
            <w:tcBorders>
              <w:bottom w:val="single" w:sz="4" w:space="0" w:color="auto"/>
            </w:tcBorders>
            <w:shd w:val="clear" w:color="auto" w:fill="auto"/>
            <w:vAlign w:val="center"/>
          </w:tcPr>
          <w:p w:rsidR="00BD5F27" w:rsidRPr="00E47C2E" w:rsidRDefault="00BD5F27" w:rsidP="002A51AC">
            <w:pPr>
              <w:spacing w:before="0"/>
              <w:jc w:val="center"/>
              <w:rPr>
                <w:rFonts w:cs="Arial"/>
                <w:bCs/>
                <w:iCs/>
                <w:lang w:val="sr-Cyrl-CS"/>
              </w:rPr>
            </w:pPr>
          </w:p>
        </w:tc>
        <w:tc>
          <w:tcPr>
            <w:tcW w:w="643" w:type="pct"/>
            <w:tcBorders>
              <w:bottom w:val="single" w:sz="4" w:space="0" w:color="auto"/>
            </w:tcBorders>
            <w:shd w:val="clear" w:color="auto" w:fill="auto"/>
            <w:vAlign w:val="center"/>
          </w:tcPr>
          <w:p w:rsidR="00BD5F27" w:rsidRPr="00E47C2E" w:rsidRDefault="00BD5F27" w:rsidP="002A51AC">
            <w:pPr>
              <w:spacing w:before="0"/>
              <w:jc w:val="center"/>
              <w:rPr>
                <w:rFonts w:cs="Arial"/>
                <w:b/>
                <w:bCs/>
                <w:iCs/>
              </w:rPr>
            </w:pPr>
          </w:p>
        </w:tc>
        <w:tc>
          <w:tcPr>
            <w:tcW w:w="571" w:type="pct"/>
            <w:tcBorders>
              <w:bottom w:val="single" w:sz="4" w:space="0" w:color="auto"/>
            </w:tcBorders>
            <w:shd w:val="clear" w:color="auto" w:fill="auto"/>
            <w:vAlign w:val="center"/>
          </w:tcPr>
          <w:p w:rsidR="00BD5F27" w:rsidRPr="00E47C2E" w:rsidRDefault="00BD5F27" w:rsidP="002A51AC">
            <w:pPr>
              <w:spacing w:before="0"/>
              <w:jc w:val="center"/>
              <w:rPr>
                <w:rFonts w:cs="Arial"/>
                <w:b/>
                <w:bCs/>
                <w:iCs/>
              </w:rPr>
            </w:pPr>
          </w:p>
        </w:tc>
        <w:tc>
          <w:tcPr>
            <w:tcW w:w="787" w:type="pct"/>
            <w:tcBorders>
              <w:bottom w:val="single" w:sz="4" w:space="0" w:color="auto"/>
            </w:tcBorders>
            <w:shd w:val="clear" w:color="auto" w:fill="auto"/>
            <w:vAlign w:val="center"/>
          </w:tcPr>
          <w:p w:rsidR="00BD5F27" w:rsidRDefault="00BD5F27" w:rsidP="002A51AC">
            <w:pPr>
              <w:spacing w:before="0"/>
              <w:jc w:val="center"/>
              <w:rPr>
                <w:rFonts w:cs="Arial"/>
                <w:b/>
                <w:sz w:val="20"/>
                <w:szCs w:val="20"/>
                <w:lang w:val="sr-Cyrl-RS"/>
              </w:rPr>
            </w:pPr>
            <w:r>
              <w:rPr>
                <w:rFonts w:cs="Arial"/>
                <w:b/>
                <w:sz w:val="20"/>
                <w:szCs w:val="20"/>
                <w:lang w:val="sr-Cyrl-RS"/>
              </w:rPr>
              <w:t>Међузбир9</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BD5F27" w:rsidRPr="00E47C2E" w:rsidRDefault="00BD5F27" w:rsidP="002A51AC">
            <w:pPr>
              <w:spacing w:before="0"/>
              <w:jc w:val="center"/>
              <w:rPr>
                <w:rFonts w:cs="Arial"/>
                <w:b/>
                <w:bCs/>
                <w:iCs/>
              </w:rPr>
            </w:pPr>
          </w:p>
        </w:tc>
      </w:tr>
      <w:tr w:rsidR="00D05299" w:rsidRPr="00E47C2E" w:rsidTr="00F15AD7">
        <w:tc>
          <w:tcPr>
            <w:tcW w:w="336" w:type="pct"/>
            <w:tcBorders>
              <w:bottom w:val="single" w:sz="4" w:space="0" w:color="auto"/>
              <w:right w:val="single" w:sz="4" w:space="0" w:color="auto"/>
            </w:tcBorders>
            <w:shd w:val="clear" w:color="auto" w:fill="auto"/>
            <w:vAlign w:val="center"/>
          </w:tcPr>
          <w:p w:rsidR="00D05299" w:rsidRPr="00E47C2E" w:rsidRDefault="00D05299" w:rsidP="00D05299">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D05299" w:rsidRPr="00CC3F80" w:rsidRDefault="00D05299" w:rsidP="00D05299">
            <w:pPr>
              <w:rPr>
                <w:rFonts w:cs="Arial"/>
                <w:b/>
                <w:sz w:val="18"/>
                <w:szCs w:val="18"/>
                <w:lang w:val="sr-Cyrl-RS"/>
              </w:rPr>
            </w:pPr>
            <w:r w:rsidRPr="00CC3F80">
              <w:rPr>
                <w:rFonts w:cs="Arial"/>
                <w:b/>
                <w:caps/>
                <w:sz w:val="18"/>
                <w:szCs w:val="18"/>
                <w:lang w:val="hr-HR"/>
              </w:rPr>
              <w:t xml:space="preserve">Израда </w:t>
            </w:r>
            <w:r w:rsidRPr="00CC3F80">
              <w:rPr>
                <w:rFonts w:cs="Arial"/>
                <w:b/>
                <w:caps/>
                <w:sz w:val="18"/>
                <w:szCs w:val="18"/>
                <w:lang w:val="sr-Cyrl-RS"/>
              </w:rPr>
              <w:t>ИЗВЕШТАЈА</w:t>
            </w:r>
            <w:r w:rsidRPr="00CC3F80">
              <w:rPr>
                <w:rFonts w:cs="Arial"/>
                <w:b/>
                <w:caps/>
                <w:sz w:val="18"/>
                <w:szCs w:val="18"/>
                <w:lang w:val="hr-HR"/>
              </w:rPr>
              <w:t xml:space="preserve"> </w:t>
            </w:r>
            <w:r w:rsidRPr="00CC3F80">
              <w:rPr>
                <w:rFonts w:cs="Arial"/>
                <w:b/>
                <w:sz w:val="18"/>
                <w:szCs w:val="18"/>
                <w:lang w:val="hr-HR"/>
              </w:rPr>
              <w:t xml:space="preserve">  </w:t>
            </w:r>
          </w:p>
        </w:tc>
        <w:tc>
          <w:tcPr>
            <w:tcW w:w="429" w:type="pct"/>
            <w:tcBorders>
              <w:left w:val="single" w:sz="4" w:space="0" w:color="auto"/>
              <w:bottom w:val="single" w:sz="4" w:space="0" w:color="auto"/>
            </w:tcBorders>
            <w:shd w:val="clear" w:color="auto" w:fill="auto"/>
          </w:tcPr>
          <w:p w:rsidR="00D05299" w:rsidRDefault="00D05299" w:rsidP="00D05299"/>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right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D05299" w:rsidRPr="00CC3F80" w:rsidRDefault="00D05299" w:rsidP="00D05299">
            <w:pPr>
              <w:spacing w:before="0"/>
              <w:jc w:val="left"/>
              <w:rPr>
                <w:rFonts w:cs="Arial"/>
                <w:sz w:val="18"/>
                <w:szCs w:val="18"/>
                <w:lang w:val="sr-Cyrl-RS"/>
              </w:rPr>
            </w:pPr>
            <w:r w:rsidRPr="00CC3F80">
              <w:rPr>
                <w:rFonts w:cs="Arial"/>
                <w:sz w:val="18"/>
                <w:szCs w:val="18"/>
                <w:lang w:val="sr-Cyrl-RS"/>
              </w:rPr>
              <w:t>Квартални извештај</w:t>
            </w:r>
          </w:p>
        </w:tc>
        <w:tc>
          <w:tcPr>
            <w:tcW w:w="429" w:type="pct"/>
            <w:tcBorders>
              <w:left w:val="single" w:sz="4" w:space="0" w:color="auto"/>
              <w:bottom w:val="single" w:sz="4" w:space="0" w:color="auto"/>
            </w:tcBorders>
            <w:shd w:val="clear" w:color="auto" w:fill="auto"/>
          </w:tcPr>
          <w:p w:rsidR="00D05299" w:rsidRPr="003A044A" w:rsidRDefault="003A044A" w:rsidP="00D05299">
            <w:pPr>
              <w:rPr>
                <w:lang w:val="sr-Cyrl-RS"/>
              </w:rPr>
            </w:pPr>
            <w:r>
              <w:rPr>
                <w:sz w:val="18"/>
                <w:szCs w:val="18"/>
                <w:lang w:val="sr-Cyrl-RS"/>
              </w:rPr>
              <w:t>ком</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right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53</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D05299" w:rsidRPr="00CC3F80" w:rsidRDefault="00D05299" w:rsidP="00D05299">
            <w:pPr>
              <w:spacing w:before="0"/>
              <w:jc w:val="left"/>
              <w:rPr>
                <w:rFonts w:cs="Arial"/>
                <w:sz w:val="18"/>
                <w:szCs w:val="18"/>
                <w:lang w:val="sr-Cyrl-RS"/>
              </w:rPr>
            </w:pPr>
            <w:r w:rsidRPr="00CC3F80">
              <w:rPr>
                <w:rFonts w:cs="Arial"/>
                <w:sz w:val="18"/>
                <w:szCs w:val="18"/>
                <w:lang w:val="sr-Cyrl-RS"/>
              </w:rPr>
              <w:t>Годишњи извештај са анализом резултата</w:t>
            </w:r>
          </w:p>
        </w:tc>
        <w:tc>
          <w:tcPr>
            <w:tcW w:w="429" w:type="pct"/>
            <w:tcBorders>
              <w:left w:val="single" w:sz="4" w:space="0" w:color="auto"/>
              <w:bottom w:val="single" w:sz="4" w:space="0" w:color="auto"/>
            </w:tcBorders>
            <w:shd w:val="clear" w:color="auto" w:fill="auto"/>
          </w:tcPr>
          <w:p w:rsidR="00D05299" w:rsidRPr="003A044A" w:rsidRDefault="003A044A" w:rsidP="00D05299">
            <w:pPr>
              <w:rPr>
                <w:lang w:val="sr-Cyrl-RS"/>
              </w:rPr>
            </w:pPr>
            <w:r>
              <w:rPr>
                <w:sz w:val="18"/>
                <w:szCs w:val="18"/>
                <w:lang w:val="sr-Cyrl-RS"/>
              </w:rPr>
              <w:t>ком</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1</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top w:val="single" w:sz="4" w:space="0" w:color="auto"/>
              <w:bottom w:val="single" w:sz="4" w:space="0" w:color="auto"/>
            </w:tcBorders>
            <w:shd w:val="clear" w:color="auto" w:fill="auto"/>
            <w:vAlign w:val="center"/>
          </w:tcPr>
          <w:p w:rsidR="00D0047F" w:rsidRPr="00195B2A" w:rsidRDefault="00D0047F" w:rsidP="00E32CB4">
            <w:pPr>
              <w:spacing w:before="0"/>
              <w:contextualSpacing/>
              <w:jc w:val="left"/>
              <w:rPr>
                <w:rFonts w:cs="Arial"/>
                <w:sz w:val="20"/>
                <w:szCs w:val="20"/>
                <w:lang w:val="sr-Cyrl-RS"/>
              </w:rPr>
            </w:pP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D05299" w:rsidP="00E32CB4">
            <w:pPr>
              <w:spacing w:before="0"/>
              <w:jc w:val="center"/>
              <w:rPr>
                <w:rFonts w:cs="Arial"/>
                <w:b/>
                <w:bCs/>
                <w:iCs/>
              </w:rPr>
            </w:pPr>
            <w:r>
              <w:rPr>
                <w:rFonts w:cs="Arial"/>
                <w:b/>
                <w:sz w:val="20"/>
                <w:szCs w:val="20"/>
                <w:lang w:val="sr-Cyrl-RS"/>
              </w:rPr>
              <w:t>Међузбир10</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047F" w:rsidRPr="00D05299" w:rsidRDefault="00D05299" w:rsidP="00E32CB4">
            <w:pPr>
              <w:spacing w:before="0"/>
              <w:contextualSpacing/>
              <w:jc w:val="left"/>
              <w:rPr>
                <w:rFonts w:cs="Arial"/>
                <w:b/>
                <w:lang w:val="sr-Cyrl-RS"/>
              </w:rPr>
            </w:pPr>
            <w:r w:rsidRPr="00D05299">
              <w:rPr>
                <w:rFonts w:cs="Arial"/>
                <w:b/>
                <w:lang w:val="sr-Cyrl-RS"/>
              </w:rPr>
              <w:t>ТЕ Колубара</w:t>
            </w: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047F" w:rsidRPr="00D05299" w:rsidRDefault="00D05299" w:rsidP="00E32CB4">
            <w:pPr>
              <w:spacing w:before="0"/>
              <w:contextualSpacing/>
              <w:jc w:val="left"/>
              <w:rPr>
                <w:rFonts w:cs="Arial"/>
                <w:b/>
                <w:sz w:val="16"/>
                <w:szCs w:val="16"/>
                <w:lang w:val="sr-Cyrl-RS"/>
              </w:rPr>
            </w:pPr>
            <w:r w:rsidRPr="00D05299">
              <w:rPr>
                <w:rFonts w:cs="Arial"/>
                <w:b/>
                <w:sz w:val="16"/>
                <w:szCs w:val="16"/>
                <w:lang w:val="sr-Cyrl-RS"/>
              </w:rPr>
              <w:t>МОНИТОРИНГ ОТПАДНИХ САНИТАРНИХ ВОДА</w:t>
            </w: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54</w:t>
            </w:r>
          </w:p>
        </w:tc>
        <w:tc>
          <w:tcPr>
            <w:tcW w:w="1147" w:type="pct"/>
            <w:tcBorders>
              <w:bottom w:val="single" w:sz="4" w:space="0" w:color="auto"/>
            </w:tcBorders>
            <w:shd w:val="clear" w:color="auto" w:fill="auto"/>
            <w:vAlign w:val="center"/>
          </w:tcPr>
          <w:p w:rsidR="00D05299" w:rsidRPr="00D05299" w:rsidRDefault="00D05299" w:rsidP="00D05299">
            <w:pPr>
              <w:spacing w:before="0"/>
              <w:contextualSpacing/>
              <w:jc w:val="left"/>
              <w:rPr>
                <w:rFonts w:cs="Arial"/>
                <w:sz w:val="18"/>
                <w:szCs w:val="18"/>
                <w:lang w:val="sr-Cyrl-RS"/>
              </w:rPr>
            </w:pPr>
            <w:r w:rsidRPr="00D05299">
              <w:rPr>
                <w:rFonts w:cs="Arial"/>
                <w:sz w:val="18"/>
                <w:szCs w:val="18"/>
                <w:lang w:val="sr-Cyrl-CS"/>
              </w:rPr>
              <w:t xml:space="preserve">Отпадна санитарна вода  </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C4437D" w:rsidRPr="00E47C2E" w:rsidTr="00F15AD7">
        <w:tc>
          <w:tcPr>
            <w:tcW w:w="336" w:type="pct"/>
            <w:tcBorders>
              <w:bottom w:val="single" w:sz="4" w:space="0" w:color="auto"/>
            </w:tcBorders>
            <w:shd w:val="clear" w:color="auto" w:fill="auto"/>
            <w:vAlign w:val="center"/>
          </w:tcPr>
          <w:p w:rsidR="00C4437D" w:rsidRPr="00E47C2E" w:rsidRDefault="00C4437D" w:rsidP="00D05299">
            <w:pPr>
              <w:spacing w:before="0"/>
              <w:jc w:val="center"/>
              <w:rPr>
                <w:rFonts w:cs="Arial"/>
                <w:b/>
                <w:bCs/>
                <w:iCs/>
                <w:lang w:val="sr-Cyrl-CS"/>
              </w:rPr>
            </w:pPr>
          </w:p>
        </w:tc>
        <w:tc>
          <w:tcPr>
            <w:tcW w:w="1147" w:type="pct"/>
            <w:tcBorders>
              <w:bottom w:val="single" w:sz="4" w:space="0" w:color="auto"/>
            </w:tcBorders>
            <w:shd w:val="clear" w:color="auto" w:fill="auto"/>
            <w:vAlign w:val="center"/>
          </w:tcPr>
          <w:p w:rsidR="00C4437D" w:rsidRPr="00D05299" w:rsidRDefault="00C4437D" w:rsidP="00D05299">
            <w:pPr>
              <w:spacing w:before="0"/>
              <w:contextualSpacing/>
              <w:jc w:val="left"/>
              <w:rPr>
                <w:rFonts w:cs="Arial"/>
                <w:b/>
                <w:sz w:val="18"/>
                <w:szCs w:val="18"/>
                <w:lang w:val="sr-Cyrl-CS"/>
              </w:rPr>
            </w:pPr>
          </w:p>
        </w:tc>
        <w:tc>
          <w:tcPr>
            <w:tcW w:w="429" w:type="pct"/>
            <w:tcBorders>
              <w:bottom w:val="single" w:sz="4" w:space="0" w:color="auto"/>
            </w:tcBorders>
            <w:shd w:val="clear" w:color="auto" w:fill="auto"/>
          </w:tcPr>
          <w:p w:rsidR="00C4437D" w:rsidRDefault="00C4437D" w:rsidP="00D05299"/>
        </w:tc>
        <w:tc>
          <w:tcPr>
            <w:tcW w:w="430" w:type="pct"/>
            <w:tcBorders>
              <w:bottom w:val="single" w:sz="4" w:space="0" w:color="auto"/>
            </w:tcBorders>
            <w:shd w:val="clear" w:color="auto" w:fill="auto"/>
            <w:vAlign w:val="center"/>
          </w:tcPr>
          <w:p w:rsidR="00C4437D" w:rsidRPr="00E47C2E" w:rsidRDefault="00C4437D" w:rsidP="00D05299">
            <w:pPr>
              <w:spacing w:before="0"/>
              <w:jc w:val="center"/>
              <w:rPr>
                <w:rFonts w:cs="Arial"/>
                <w:bCs/>
                <w:iCs/>
                <w:lang w:val="sr-Cyrl-CS"/>
              </w:rPr>
            </w:pPr>
          </w:p>
        </w:tc>
        <w:tc>
          <w:tcPr>
            <w:tcW w:w="643" w:type="pct"/>
            <w:tcBorders>
              <w:bottom w:val="single" w:sz="4" w:space="0" w:color="auto"/>
            </w:tcBorders>
            <w:shd w:val="clear" w:color="auto" w:fill="auto"/>
            <w:vAlign w:val="center"/>
          </w:tcPr>
          <w:p w:rsidR="00C4437D" w:rsidRPr="00E47C2E" w:rsidRDefault="00C4437D" w:rsidP="00D05299">
            <w:pPr>
              <w:spacing w:before="0"/>
              <w:jc w:val="center"/>
              <w:rPr>
                <w:rFonts w:cs="Arial"/>
                <w:b/>
                <w:bCs/>
                <w:iCs/>
              </w:rPr>
            </w:pPr>
          </w:p>
        </w:tc>
        <w:tc>
          <w:tcPr>
            <w:tcW w:w="571" w:type="pct"/>
            <w:tcBorders>
              <w:bottom w:val="single" w:sz="4" w:space="0" w:color="auto"/>
            </w:tcBorders>
            <w:shd w:val="clear" w:color="auto" w:fill="auto"/>
            <w:vAlign w:val="center"/>
          </w:tcPr>
          <w:p w:rsidR="00C4437D" w:rsidRPr="00E47C2E" w:rsidRDefault="00C4437D" w:rsidP="00D05299">
            <w:pPr>
              <w:spacing w:before="0"/>
              <w:jc w:val="center"/>
              <w:rPr>
                <w:rFonts w:cs="Arial"/>
                <w:b/>
                <w:bCs/>
                <w:iCs/>
              </w:rPr>
            </w:pPr>
          </w:p>
        </w:tc>
        <w:tc>
          <w:tcPr>
            <w:tcW w:w="787" w:type="pct"/>
            <w:tcBorders>
              <w:bottom w:val="single" w:sz="4" w:space="0" w:color="auto"/>
            </w:tcBorders>
            <w:shd w:val="clear" w:color="auto" w:fill="auto"/>
            <w:vAlign w:val="center"/>
          </w:tcPr>
          <w:p w:rsidR="00C4437D" w:rsidRPr="00E47C2E" w:rsidRDefault="00C4437D" w:rsidP="00D05299">
            <w:pPr>
              <w:spacing w:before="0"/>
              <w:jc w:val="center"/>
              <w:rPr>
                <w:rFonts w:cs="Arial"/>
                <w:b/>
                <w:bCs/>
                <w:iCs/>
              </w:rPr>
            </w:pPr>
            <w:r>
              <w:rPr>
                <w:rFonts w:cs="Arial"/>
                <w:b/>
                <w:sz w:val="20"/>
                <w:szCs w:val="20"/>
                <w:lang w:val="sr-Cyrl-RS"/>
              </w:rPr>
              <w:t>Међузбир11</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C4437D" w:rsidRPr="00E47C2E" w:rsidRDefault="00C4437D"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5299" w:rsidRPr="00D05299" w:rsidRDefault="00D05299" w:rsidP="00D05299">
            <w:pPr>
              <w:spacing w:before="0"/>
              <w:contextualSpacing/>
              <w:jc w:val="left"/>
              <w:rPr>
                <w:rFonts w:cs="Arial"/>
                <w:sz w:val="18"/>
                <w:szCs w:val="18"/>
                <w:lang w:val="sr-Cyrl-RS"/>
              </w:rPr>
            </w:pPr>
            <w:r w:rsidRPr="00D05299">
              <w:rPr>
                <w:rFonts w:cs="Arial"/>
                <w:b/>
                <w:sz w:val="18"/>
                <w:szCs w:val="18"/>
                <w:lang w:val="sr-Cyrl-CS"/>
              </w:rPr>
              <w:t>МОНИТОРИНГ</w:t>
            </w:r>
            <w:r w:rsidRPr="00D05299">
              <w:rPr>
                <w:rFonts w:cs="Arial"/>
                <w:b/>
                <w:caps/>
                <w:sz w:val="18"/>
                <w:szCs w:val="18"/>
                <w:lang w:val="sr-Cyrl-CS"/>
              </w:rPr>
              <w:t xml:space="preserve"> отпадних вода </w:t>
            </w:r>
            <w:r w:rsidRPr="00D05299">
              <w:rPr>
                <w:rFonts w:cs="Arial"/>
                <w:b/>
                <w:caps/>
                <w:sz w:val="18"/>
                <w:szCs w:val="18"/>
                <w:lang w:val="sr-Latn-CS"/>
              </w:rPr>
              <w:t>TE</w:t>
            </w:r>
            <w:r w:rsidRPr="00D05299">
              <w:rPr>
                <w:rFonts w:cs="Arial"/>
                <w:b/>
                <w:caps/>
                <w:sz w:val="18"/>
                <w:szCs w:val="18"/>
                <w:lang w:val="sr-Cyrl-CS"/>
              </w:rPr>
              <w:t xml:space="preserve"> </w:t>
            </w:r>
            <w:r w:rsidRPr="00D05299">
              <w:rPr>
                <w:rFonts w:cs="Arial"/>
                <w:b/>
                <w:caps/>
                <w:sz w:val="18"/>
                <w:szCs w:val="18"/>
                <w:lang w:val="sr-Latn-CS"/>
              </w:rPr>
              <w:t>K</w:t>
            </w:r>
            <w:r w:rsidRPr="00D05299">
              <w:rPr>
                <w:rFonts w:cs="Arial"/>
                <w:b/>
                <w:caps/>
                <w:sz w:val="18"/>
                <w:szCs w:val="18"/>
                <w:lang w:val="sr-Cyrl-CS"/>
              </w:rPr>
              <w:t>олубара</w:t>
            </w:r>
          </w:p>
        </w:tc>
        <w:tc>
          <w:tcPr>
            <w:tcW w:w="429" w:type="pct"/>
            <w:tcBorders>
              <w:bottom w:val="single" w:sz="4" w:space="0" w:color="auto"/>
            </w:tcBorders>
            <w:shd w:val="clear" w:color="auto" w:fill="auto"/>
          </w:tcPr>
          <w:p w:rsidR="00D05299" w:rsidRDefault="00D05299" w:rsidP="00D05299"/>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55</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Отпадна вода после сепаратора уља бр.1</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lastRenderedPageBreak/>
              <w:t>56</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Отпадна вода после сепаратора уља бр.2</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57</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Отпадна расхладна  вода</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58</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Преливна  и  дренажна  вода са  депоније  пепела</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59</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Отпадна вода од одводњавања канала 4. допреме угља</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60</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Отпадна вода од одвод. канала 1., 2. и 3. допреме угља</w:t>
            </w:r>
          </w:p>
        </w:tc>
        <w:tc>
          <w:tcPr>
            <w:tcW w:w="429" w:type="pct"/>
            <w:tcBorders>
              <w:bottom w:val="single" w:sz="4" w:space="0" w:color="auto"/>
            </w:tcBorders>
            <w:shd w:val="clear" w:color="auto" w:fill="auto"/>
          </w:tcPr>
          <w:p w:rsidR="00D05299" w:rsidRDefault="00D05299" w:rsidP="00D05299">
            <w:r w:rsidRPr="004F2EF5">
              <w:rPr>
                <w:sz w:val="18"/>
                <w:szCs w:val="18"/>
              </w:rPr>
              <w:t>узорак</w:t>
            </w:r>
          </w:p>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lang w:val="sr-Cyrl-CS"/>
              </w:rPr>
            </w:pPr>
          </w:p>
        </w:tc>
        <w:tc>
          <w:tcPr>
            <w:tcW w:w="1147" w:type="pct"/>
            <w:tcBorders>
              <w:bottom w:val="single" w:sz="4" w:space="0" w:color="auto"/>
            </w:tcBorders>
            <w:shd w:val="clear" w:color="auto" w:fill="auto"/>
          </w:tcPr>
          <w:p w:rsidR="00D05299" w:rsidRPr="0045634E" w:rsidRDefault="00D05299" w:rsidP="00D05299"/>
        </w:tc>
        <w:tc>
          <w:tcPr>
            <w:tcW w:w="429" w:type="pct"/>
            <w:tcBorders>
              <w:bottom w:val="single" w:sz="4" w:space="0" w:color="auto"/>
            </w:tcBorders>
            <w:shd w:val="clear" w:color="auto" w:fill="auto"/>
          </w:tcPr>
          <w:p w:rsidR="00D05299" w:rsidRDefault="00D05299" w:rsidP="00D05299"/>
        </w:tc>
        <w:tc>
          <w:tcPr>
            <w:tcW w:w="430" w:type="pct"/>
            <w:tcBorders>
              <w:bottom w:val="single" w:sz="4" w:space="0" w:color="auto"/>
            </w:tcBorders>
            <w:shd w:val="clear" w:color="auto" w:fill="auto"/>
            <w:vAlign w:val="center"/>
          </w:tcPr>
          <w:p w:rsidR="00D05299" w:rsidRPr="00E47C2E" w:rsidRDefault="00D05299" w:rsidP="00D05299">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r>
              <w:rPr>
                <w:rFonts w:cs="Arial"/>
                <w:b/>
                <w:sz w:val="20"/>
                <w:szCs w:val="20"/>
                <w:lang w:val="sr-Cyrl-RS"/>
              </w:rPr>
              <w:t>Међузбир12</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047F" w:rsidRPr="00E47C2E" w:rsidTr="00F15AD7">
        <w:tc>
          <w:tcPr>
            <w:tcW w:w="336"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047F" w:rsidRPr="00D05299" w:rsidRDefault="00D05299" w:rsidP="00E32CB4">
            <w:pPr>
              <w:spacing w:before="0"/>
              <w:contextualSpacing/>
              <w:jc w:val="left"/>
              <w:rPr>
                <w:rFonts w:cs="Arial"/>
                <w:b/>
                <w:sz w:val="16"/>
                <w:szCs w:val="16"/>
                <w:lang w:val="sr-Cyrl-RS"/>
              </w:rPr>
            </w:pPr>
            <w:r w:rsidRPr="00D05299">
              <w:rPr>
                <w:rFonts w:cs="Arial"/>
                <w:b/>
                <w:caps/>
                <w:sz w:val="16"/>
                <w:szCs w:val="16"/>
                <w:lang w:val="sr-Cyrl-CS"/>
              </w:rPr>
              <w:t>Праћење утицаја отпадних вода ТЕ Колубара на површинске воде</w:t>
            </w:r>
          </w:p>
        </w:tc>
        <w:tc>
          <w:tcPr>
            <w:tcW w:w="429" w:type="pct"/>
            <w:tcBorders>
              <w:bottom w:val="single" w:sz="4" w:space="0" w:color="auto"/>
            </w:tcBorders>
            <w:shd w:val="clear" w:color="auto" w:fill="auto"/>
          </w:tcPr>
          <w:p w:rsidR="00D0047F" w:rsidRDefault="00D0047F" w:rsidP="00E32CB4"/>
        </w:tc>
        <w:tc>
          <w:tcPr>
            <w:tcW w:w="430" w:type="pct"/>
            <w:tcBorders>
              <w:bottom w:val="single" w:sz="4" w:space="0" w:color="auto"/>
            </w:tcBorders>
            <w:shd w:val="clear" w:color="auto" w:fill="auto"/>
            <w:vAlign w:val="center"/>
          </w:tcPr>
          <w:p w:rsidR="00D0047F" w:rsidRPr="00E47C2E" w:rsidRDefault="00D0047F"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571"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78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c>
          <w:tcPr>
            <w:tcW w:w="657" w:type="pct"/>
            <w:tcBorders>
              <w:bottom w:val="single" w:sz="4" w:space="0" w:color="auto"/>
            </w:tcBorders>
            <w:shd w:val="clear" w:color="auto" w:fill="auto"/>
            <w:vAlign w:val="center"/>
          </w:tcPr>
          <w:p w:rsidR="00D0047F" w:rsidRPr="00E47C2E" w:rsidRDefault="00D0047F" w:rsidP="00E32CB4">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61</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 xml:space="preserve"> Река Турија пре зоне депоније пепела</w:t>
            </w:r>
          </w:p>
        </w:tc>
        <w:tc>
          <w:tcPr>
            <w:tcW w:w="429" w:type="pct"/>
            <w:tcBorders>
              <w:bottom w:val="single" w:sz="4" w:space="0" w:color="auto"/>
            </w:tcBorders>
            <w:shd w:val="clear" w:color="auto" w:fill="auto"/>
          </w:tcPr>
          <w:p w:rsidR="00D05299" w:rsidRDefault="00D05299" w:rsidP="00D05299">
            <w:r w:rsidRPr="003609D4">
              <w:rPr>
                <w:sz w:val="18"/>
                <w:szCs w:val="18"/>
              </w:rPr>
              <w:t>узорак</w:t>
            </w:r>
          </w:p>
        </w:tc>
        <w:tc>
          <w:tcPr>
            <w:tcW w:w="430" w:type="pct"/>
            <w:tcBorders>
              <w:bottom w:val="single" w:sz="4" w:space="0" w:color="auto"/>
            </w:tcBorders>
            <w:shd w:val="clear" w:color="auto" w:fill="auto"/>
          </w:tcPr>
          <w:p w:rsidR="00D05299" w:rsidRDefault="00D05299" w:rsidP="007A60C1">
            <w:pPr>
              <w:jc w:val="center"/>
            </w:pPr>
            <w:r w:rsidRPr="007309D9">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62</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 xml:space="preserve"> Канал Баре после улива отпадних вода ТЕ Колубара</w:t>
            </w:r>
          </w:p>
        </w:tc>
        <w:tc>
          <w:tcPr>
            <w:tcW w:w="429" w:type="pct"/>
            <w:tcBorders>
              <w:bottom w:val="single" w:sz="4" w:space="0" w:color="auto"/>
            </w:tcBorders>
            <w:shd w:val="clear" w:color="auto" w:fill="auto"/>
          </w:tcPr>
          <w:p w:rsidR="00D05299" w:rsidRDefault="00D05299" w:rsidP="00D05299">
            <w:r w:rsidRPr="003609D4">
              <w:rPr>
                <w:sz w:val="18"/>
                <w:szCs w:val="18"/>
              </w:rPr>
              <w:t>узорак</w:t>
            </w:r>
          </w:p>
        </w:tc>
        <w:tc>
          <w:tcPr>
            <w:tcW w:w="430" w:type="pct"/>
            <w:tcBorders>
              <w:bottom w:val="single" w:sz="4" w:space="0" w:color="auto"/>
            </w:tcBorders>
            <w:shd w:val="clear" w:color="auto" w:fill="auto"/>
          </w:tcPr>
          <w:p w:rsidR="00D05299" w:rsidRDefault="00D05299" w:rsidP="007A60C1">
            <w:pPr>
              <w:jc w:val="center"/>
            </w:pPr>
            <w:r w:rsidRPr="007309D9">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63</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 xml:space="preserve"> Река Турија после зоне ТЕ Колубара </w:t>
            </w:r>
          </w:p>
        </w:tc>
        <w:tc>
          <w:tcPr>
            <w:tcW w:w="429" w:type="pct"/>
            <w:tcBorders>
              <w:bottom w:val="single" w:sz="4" w:space="0" w:color="auto"/>
            </w:tcBorders>
            <w:shd w:val="clear" w:color="auto" w:fill="auto"/>
          </w:tcPr>
          <w:p w:rsidR="00D05299" w:rsidRDefault="00D05299" w:rsidP="00D05299">
            <w:r w:rsidRPr="003609D4">
              <w:rPr>
                <w:sz w:val="18"/>
                <w:szCs w:val="18"/>
              </w:rPr>
              <w:t>узорак</w:t>
            </w:r>
          </w:p>
        </w:tc>
        <w:tc>
          <w:tcPr>
            <w:tcW w:w="430" w:type="pct"/>
            <w:tcBorders>
              <w:bottom w:val="single" w:sz="4" w:space="0" w:color="auto"/>
            </w:tcBorders>
            <w:shd w:val="clear" w:color="auto" w:fill="auto"/>
          </w:tcPr>
          <w:p w:rsidR="00D05299" w:rsidRDefault="00D05299" w:rsidP="007A60C1">
            <w:pPr>
              <w:jc w:val="center"/>
            </w:pPr>
            <w:r w:rsidRPr="007309D9">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64</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 xml:space="preserve"> Река Колубара код водозахвата ,,Пештан''</w:t>
            </w:r>
          </w:p>
        </w:tc>
        <w:tc>
          <w:tcPr>
            <w:tcW w:w="429" w:type="pct"/>
            <w:tcBorders>
              <w:bottom w:val="single" w:sz="4" w:space="0" w:color="auto"/>
            </w:tcBorders>
            <w:shd w:val="clear" w:color="auto" w:fill="auto"/>
          </w:tcPr>
          <w:p w:rsidR="00D05299" w:rsidRDefault="00D05299" w:rsidP="00D05299">
            <w:r w:rsidRPr="003609D4">
              <w:rPr>
                <w:sz w:val="18"/>
                <w:szCs w:val="18"/>
              </w:rPr>
              <w:t>узорак</w:t>
            </w:r>
          </w:p>
        </w:tc>
        <w:tc>
          <w:tcPr>
            <w:tcW w:w="430" w:type="pct"/>
            <w:tcBorders>
              <w:bottom w:val="single" w:sz="4" w:space="0" w:color="auto"/>
            </w:tcBorders>
            <w:shd w:val="clear" w:color="auto" w:fill="auto"/>
          </w:tcPr>
          <w:p w:rsidR="00D05299" w:rsidRDefault="00D05299" w:rsidP="007A60C1">
            <w:pPr>
              <w:jc w:val="center"/>
            </w:pPr>
            <w:r w:rsidRPr="007309D9">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BD5F27" w:rsidP="00D05299">
            <w:pPr>
              <w:spacing w:before="0"/>
              <w:jc w:val="center"/>
              <w:rPr>
                <w:rFonts w:cs="Arial"/>
                <w:b/>
                <w:bCs/>
                <w:iCs/>
                <w:lang w:val="sr-Cyrl-CS"/>
              </w:rPr>
            </w:pPr>
            <w:r>
              <w:rPr>
                <w:rFonts w:cs="Arial"/>
                <w:b/>
                <w:bCs/>
                <w:iCs/>
                <w:lang w:val="sr-Cyrl-CS"/>
              </w:rPr>
              <w:t>65</w:t>
            </w:r>
          </w:p>
        </w:tc>
        <w:tc>
          <w:tcPr>
            <w:tcW w:w="1147" w:type="pct"/>
            <w:tcBorders>
              <w:bottom w:val="single" w:sz="4" w:space="0" w:color="auto"/>
            </w:tcBorders>
            <w:shd w:val="clear" w:color="auto" w:fill="auto"/>
          </w:tcPr>
          <w:p w:rsidR="00D05299" w:rsidRPr="00D05299" w:rsidRDefault="00D05299" w:rsidP="00D05299">
            <w:pPr>
              <w:jc w:val="left"/>
              <w:rPr>
                <w:sz w:val="18"/>
                <w:szCs w:val="18"/>
              </w:rPr>
            </w:pPr>
            <w:r w:rsidRPr="00D05299">
              <w:rPr>
                <w:sz w:val="18"/>
                <w:szCs w:val="18"/>
              </w:rPr>
              <w:t xml:space="preserve"> Река Колубара после улива Турије</w:t>
            </w:r>
          </w:p>
        </w:tc>
        <w:tc>
          <w:tcPr>
            <w:tcW w:w="429" w:type="pct"/>
            <w:tcBorders>
              <w:bottom w:val="single" w:sz="4" w:space="0" w:color="auto"/>
            </w:tcBorders>
            <w:shd w:val="clear" w:color="auto" w:fill="auto"/>
          </w:tcPr>
          <w:p w:rsidR="00D05299" w:rsidRDefault="00D05299" w:rsidP="00D05299">
            <w:r w:rsidRPr="003609D4">
              <w:rPr>
                <w:sz w:val="18"/>
                <w:szCs w:val="18"/>
              </w:rPr>
              <w:t>узорак</w:t>
            </w:r>
          </w:p>
        </w:tc>
        <w:tc>
          <w:tcPr>
            <w:tcW w:w="430" w:type="pct"/>
            <w:tcBorders>
              <w:bottom w:val="single" w:sz="4" w:space="0" w:color="auto"/>
            </w:tcBorders>
            <w:shd w:val="clear" w:color="auto" w:fill="auto"/>
          </w:tcPr>
          <w:p w:rsidR="00D05299" w:rsidRDefault="00D05299" w:rsidP="007A60C1">
            <w:pPr>
              <w:jc w:val="center"/>
            </w:pPr>
            <w:r w:rsidRPr="007309D9">
              <w:rPr>
                <w:rFonts w:cs="Arial"/>
                <w:bCs/>
                <w:iCs/>
                <w:lang w:val="sr-Cyrl-CS"/>
              </w:rPr>
              <w:t>4</w:t>
            </w:r>
          </w:p>
        </w:tc>
        <w:tc>
          <w:tcPr>
            <w:tcW w:w="643"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D05299">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5299" w:rsidRPr="00195B2A" w:rsidRDefault="00D05299" w:rsidP="00E32CB4">
            <w:pPr>
              <w:spacing w:before="0"/>
              <w:contextualSpacing/>
              <w:jc w:val="left"/>
              <w:rPr>
                <w:rFonts w:cs="Arial"/>
                <w:sz w:val="20"/>
                <w:szCs w:val="20"/>
                <w:lang w:val="sr-Cyrl-RS"/>
              </w:rPr>
            </w:pPr>
          </w:p>
        </w:tc>
        <w:tc>
          <w:tcPr>
            <w:tcW w:w="429" w:type="pct"/>
            <w:tcBorders>
              <w:bottom w:val="single" w:sz="4" w:space="0" w:color="auto"/>
            </w:tcBorders>
            <w:shd w:val="clear" w:color="auto" w:fill="auto"/>
          </w:tcPr>
          <w:p w:rsidR="00D05299" w:rsidRDefault="00D05299" w:rsidP="00E32CB4"/>
        </w:tc>
        <w:tc>
          <w:tcPr>
            <w:tcW w:w="430" w:type="pct"/>
            <w:tcBorders>
              <w:bottom w:val="single" w:sz="4" w:space="0" w:color="auto"/>
            </w:tcBorders>
            <w:shd w:val="clear" w:color="auto" w:fill="auto"/>
            <w:vAlign w:val="center"/>
          </w:tcPr>
          <w:p w:rsidR="00D05299" w:rsidRPr="00E47C2E" w:rsidRDefault="00D05299"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r>
              <w:rPr>
                <w:rFonts w:cs="Arial"/>
                <w:b/>
                <w:sz w:val="20"/>
                <w:szCs w:val="20"/>
                <w:lang w:val="sr-Cyrl-RS"/>
              </w:rPr>
              <w:t>Међузбир13</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5299" w:rsidRPr="007A60C1" w:rsidRDefault="007A60C1" w:rsidP="00E32CB4">
            <w:pPr>
              <w:spacing w:before="0"/>
              <w:contextualSpacing/>
              <w:jc w:val="left"/>
              <w:rPr>
                <w:rFonts w:cs="Arial"/>
                <w:b/>
                <w:sz w:val="16"/>
                <w:szCs w:val="16"/>
                <w:lang w:val="sr-Cyrl-RS"/>
              </w:rPr>
            </w:pPr>
            <w:r w:rsidRPr="007A60C1">
              <w:rPr>
                <w:rFonts w:cs="Arial"/>
                <w:b/>
                <w:sz w:val="16"/>
                <w:szCs w:val="16"/>
                <w:lang w:val="sr-Cyrl-RS"/>
              </w:rPr>
              <w:t>ПРАЋЕЊЕ УТИЦАЈА ОТПАДНИХ ВОДА ТЕ КОЛУБАРА НА ПОДЗЕМНЕ ВОДЕ</w:t>
            </w:r>
          </w:p>
        </w:tc>
        <w:tc>
          <w:tcPr>
            <w:tcW w:w="429" w:type="pct"/>
            <w:tcBorders>
              <w:bottom w:val="single" w:sz="4" w:space="0" w:color="auto"/>
            </w:tcBorders>
            <w:shd w:val="clear" w:color="auto" w:fill="auto"/>
          </w:tcPr>
          <w:p w:rsidR="00D05299" w:rsidRDefault="00D05299" w:rsidP="00E32CB4"/>
        </w:tc>
        <w:tc>
          <w:tcPr>
            <w:tcW w:w="430" w:type="pct"/>
            <w:tcBorders>
              <w:bottom w:val="single" w:sz="4" w:space="0" w:color="auto"/>
            </w:tcBorders>
            <w:shd w:val="clear" w:color="auto" w:fill="auto"/>
            <w:vAlign w:val="center"/>
          </w:tcPr>
          <w:p w:rsidR="00D05299" w:rsidRPr="00E47C2E" w:rsidRDefault="00D05299"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66</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Бунар N1</w:t>
            </w:r>
          </w:p>
        </w:tc>
        <w:tc>
          <w:tcPr>
            <w:tcW w:w="429" w:type="pct"/>
            <w:tcBorders>
              <w:bottom w:val="single" w:sz="4" w:space="0" w:color="auto"/>
            </w:tcBorders>
            <w:shd w:val="clear" w:color="auto" w:fill="auto"/>
          </w:tcPr>
          <w:p w:rsidR="007A60C1" w:rsidRDefault="007A60C1" w:rsidP="007A60C1">
            <w:r w:rsidRPr="003609D4">
              <w:rPr>
                <w:sz w:val="18"/>
                <w:szCs w:val="18"/>
              </w:rPr>
              <w:t>узорак</w:t>
            </w:r>
          </w:p>
        </w:tc>
        <w:tc>
          <w:tcPr>
            <w:tcW w:w="430" w:type="pct"/>
            <w:tcBorders>
              <w:bottom w:val="single" w:sz="4" w:space="0" w:color="auto"/>
            </w:tcBorders>
            <w:shd w:val="clear" w:color="auto" w:fill="auto"/>
            <w:vAlign w:val="center"/>
          </w:tcPr>
          <w:p w:rsidR="007A60C1" w:rsidRPr="00E47C2E" w:rsidRDefault="007A60C1" w:rsidP="007A60C1">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67</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Бунар N2</w:t>
            </w:r>
          </w:p>
        </w:tc>
        <w:tc>
          <w:tcPr>
            <w:tcW w:w="429" w:type="pct"/>
            <w:tcBorders>
              <w:bottom w:val="single" w:sz="4" w:space="0" w:color="auto"/>
            </w:tcBorders>
            <w:shd w:val="clear" w:color="auto" w:fill="auto"/>
          </w:tcPr>
          <w:p w:rsidR="007A60C1" w:rsidRDefault="007A60C1" w:rsidP="007A60C1">
            <w:r w:rsidRPr="003609D4">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B82A3C">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68</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Бунар N3</w:t>
            </w:r>
          </w:p>
        </w:tc>
        <w:tc>
          <w:tcPr>
            <w:tcW w:w="429" w:type="pct"/>
            <w:tcBorders>
              <w:bottom w:val="single" w:sz="4" w:space="0" w:color="auto"/>
            </w:tcBorders>
            <w:shd w:val="clear" w:color="auto" w:fill="auto"/>
          </w:tcPr>
          <w:p w:rsidR="007A60C1" w:rsidRDefault="007A60C1" w:rsidP="007A60C1">
            <w:r w:rsidRPr="003609D4">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B82A3C">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69</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Бунар N4</w:t>
            </w:r>
          </w:p>
        </w:tc>
        <w:tc>
          <w:tcPr>
            <w:tcW w:w="429" w:type="pct"/>
            <w:tcBorders>
              <w:bottom w:val="single" w:sz="4" w:space="0" w:color="auto"/>
            </w:tcBorders>
            <w:shd w:val="clear" w:color="auto" w:fill="auto"/>
          </w:tcPr>
          <w:p w:rsidR="007A60C1" w:rsidRDefault="007A60C1" w:rsidP="007A60C1">
            <w:r w:rsidRPr="003609D4">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B82A3C">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70</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Пијезометар I-2</w:t>
            </w:r>
          </w:p>
        </w:tc>
        <w:tc>
          <w:tcPr>
            <w:tcW w:w="429" w:type="pct"/>
            <w:tcBorders>
              <w:bottom w:val="single" w:sz="4" w:space="0" w:color="auto"/>
            </w:tcBorders>
            <w:shd w:val="clear" w:color="auto" w:fill="auto"/>
          </w:tcPr>
          <w:p w:rsidR="007A60C1" w:rsidRDefault="007A60C1" w:rsidP="007A60C1">
            <w:r w:rsidRPr="003609D4">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B82A3C">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71</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Пијезометар VIII-1</w:t>
            </w:r>
          </w:p>
        </w:tc>
        <w:tc>
          <w:tcPr>
            <w:tcW w:w="429" w:type="pct"/>
            <w:tcBorders>
              <w:bottom w:val="single" w:sz="4" w:space="0" w:color="auto"/>
            </w:tcBorders>
            <w:shd w:val="clear" w:color="auto" w:fill="auto"/>
          </w:tcPr>
          <w:p w:rsidR="007A60C1" w:rsidRDefault="007A60C1" w:rsidP="007A60C1">
            <w:r w:rsidRPr="003609D4">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B82A3C">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72</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Пијезометар XV-1</w:t>
            </w:r>
          </w:p>
        </w:tc>
        <w:tc>
          <w:tcPr>
            <w:tcW w:w="429" w:type="pct"/>
            <w:tcBorders>
              <w:bottom w:val="single" w:sz="4" w:space="0" w:color="auto"/>
            </w:tcBorders>
            <w:shd w:val="clear" w:color="auto" w:fill="auto"/>
          </w:tcPr>
          <w:p w:rsidR="007A60C1" w:rsidRDefault="007A60C1" w:rsidP="007A60C1">
            <w:r w:rsidRPr="00BF536B">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880B56">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73</w:t>
            </w:r>
          </w:p>
        </w:tc>
        <w:tc>
          <w:tcPr>
            <w:tcW w:w="1147" w:type="pct"/>
            <w:tcBorders>
              <w:bottom w:val="single" w:sz="4" w:space="0" w:color="auto"/>
            </w:tcBorders>
            <w:shd w:val="clear" w:color="auto" w:fill="auto"/>
          </w:tcPr>
          <w:p w:rsidR="007A60C1" w:rsidRPr="007A60C1" w:rsidRDefault="007A60C1" w:rsidP="007A60C1">
            <w:pPr>
              <w:rPr>
                <w:sz w:val="18"/>
                <w:szCs w:val="18"/>
              </w:rPr>
            </w:pPr>
            <w:r w:rsidRPr="007A60C1">
              <w:rPr>
                <w:sz w:val="18"/>
                <w:szCs w:val="18"/>
              </w:rPr>
              <w:t>Пијезометар Б2</w:t>
            </w:r>
          </w:p>
        </w:tc>
        <w:tc>
          <w:tcPr>
            <w:tcW w:w="429" w:type="pct"/>
            <w:tcBorders>
              <w:bottom w:val="single" w:sz="4" w:space="0" w:color="auto"/>
            </w:tcBorders>
            <w:shd w:val="clear" w:color="auto" w:fill="auto"/>
          </w:tcPr>
          <w:p w:rsidR="007A60C1" w:rsidRDefault="007A60C1" w:rsidP="007A60C1">
            <w:r w:rsidRPr="00BF536B">
              <w:rPr>
                <w:sz w:val="18"/>
                <w:szCs w:val="18"/>
              </w:rPr>
              <w:t>узорак</w:t>
            </w:r>
          </w:p>
        </w:tc>
        <w:tc>
          <w:tcPr>
            <w:tcW w:w="430" w:type="pct"/>
            <w:tcBorders>
              <w:bottom w:val="single" w:sz="4" w:space="0" w:color="auto"/>
            </w:tcBorders>
            <w:shd w:val="clear" w:color="auto" w:fill="auto"/>
          </w:tcPr>
          <w:p w:rsidR="007A60C1" w:rsidRDefault="007A60C1" w:rsidP="007A60C1">
            <w:pPr>
              <w:jc w:val="center"/>
            </w:pPr>
            <w:r w:rsidRPr="00880B56">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5299" w:rsidRPr="00195B2A" w:rsidRDefault="00D05299" w:rsidP="00E32CB4">
            <w:pPr>
              <w:spacing w:before="0"/>
              <w:contextualSpacing/>
              <w:jc w:val="left"/>
              <w:rPr>
                <w:rFonts w:cs="Arial"/>
                <w:sz w:val="20"/>
                <w:szCs w:val="20"/>
                <w:lang w:val="sr-Cyrl-RS"/>
              </w:rPr>
            </w:pPr>
          </w:p>
        </w:tc>
        <w:tc>
          <w:tcPr>
            <w:tcW w:w="429" w:type="pct"/>
            <w:tcBorders>
              <w:bottom w:val="single" w:sz="4" w:space="0" w:color="auto"/>
            </w:tcBorders>
            <w:shd w:val="clear" w:color="auto" w:fill="auto"/>
          </w:tcPr>
          <w:p w:rsidR="00D05299" w:rsidRDefault="00D05299" w:rsidP="00E32CB4"/>
        </w:tc>
        <w:tc>
          <w:tcPr>
            <w:tcW w:w="430" w:type="pct"/>
            <w:tcBorders>
              <w:bottom w:val="single" w:sz="4" w:space="0" w:color="auto"/>
            </w:tcBorders>
            <w:shd w:val="clear" w:color="auto" w:fill="auto"/>
            <w:vAlign w:val="center"/>
          </w:tcPr>
          <w:p w:rsidR="00D05299" w:rsidRPr="00E47C2E" w:rsidRDefault="00D05299"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7A60C1" w:rsidP="00E32CB4">
            <w:pPr>
              <w:spacing w:before="0"/>
              <w:jc w:val="center"/>
              <w:rPr>
                <w:rFonts w:cs="Arial"/>
                <w:b/>
                <w:bCs/>
                <w:iCs/>
              </w:rPr>
            </w:pPr>
            <w:r>
              <w:rPr>
                <w:rFonts w:cs="Arial"/>
                <w:b/>
                <w:sz w:val="20"/>
                <w:szCs w:val="20"/>
                <w:lang w:val="sr-Cyrl-RS"/>
              </w:rPr>
              <w:t>Међузбир14</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5299" w:rsidRPr="007A60C1" w:rsidRDefault="007A60C1" w:rsidP="00E32CB4">
            <w:pPr>
              <w:spacing w:before="0"/>
              <w:contextualSpacing/>
              <w:jc w:val="left"/>
              <w:rPr>
                <w:rFonts w:cs="Arial"/>
                <w:sz w:val="16"/>
                <w:szCs w:val="16"/>
                <w:lang w:val="sr-Cyrl-RS"/>
              </w:rPr>
            </w:pPr>
            <w:r w:rsidRPr="007A60C1">
              <w:rPr>
                <w:rFonts w:cs="Arial"/>
                <w:b/>
                <w:caps/>
                <w:sz w:val="16"/>
                <w:szCs w:val="16"/>
                <w:lang w:val="sr-Cyrl-CS"/>
              </w:rPr>
              <w:t>Израда извештаја</w:t>
            </w:r>
          </w:p>
        </w:tc>
        <w:tc>
          <w:tcPr>
            <w:tcW w:w="429" w:type="pct"/>
            <w:tcBorders>
              <w:bottom w:val="single" w:sz="4" w:space="0" w:color="auto"/>
            </w:tcBorders>
            <w:shd w:val="clear" w:color="auto" w:fill="auto"/>
          </w:tcPr>
          <w:p w:rsidR="00D05299" w:rsidRDefault="00D05299" w:rsidP="00E32CB4"/>
        </w:tc>
        <w:tc>
          <w:tcPr>
            <w:tcW w:w="430" w:type="pct"/>
            <w:tcBorders>
              <w:bottom w:val="single" w:sz="4" w:space="0" w:color="auto"/>
            </w:tcBorders>
            <w:shd w:val="clear" w:color="auto" w:fill="auto"/>
            <w:vAlign w:val="center"/>
          </w:tcPr>
          <w:p w:rsidR="00D05299" w:rsidRPr="00E47C2E" w:rsidRDefault="00D05299"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65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74</w:t>
            </w:r>
          </w:p>
        </w:tc>
        <w:tc>
          <w:tcPr>
            <w:tcW w:w="1147" w:type="pct"/>
            <w:tcBorders>
              <w:bottom w:val="single" w:sz="4" w:space="0" w:color="auto"/>
            </w:tcBorders>
            <w:shd w:val="clear" w:color="auto" w:fill="auto"/>
          </w:tcPr>
          <w:p w:rsidR="007A60C1" w:rsidRPr="007A60C1" w:rsidRDefault="007A60C1" w:rsidP="007A60C1">
            <w:pPr>
              <w:jc w:val="left"/>
              <w:rPr>
                <w:sz w:val="18"/>
                <w:szCs w:val="18"/>
              </w:rPr>
            </w:pPr>
            <w:r>
              <w:rPr>
                <w:sz w:val="18"/>
                <w:szCs w:val="18"/>
              </w:rPr>
              <w:t xml:space="preserve"> </w:t>
            </w:r>
            <w:r w:rsidRPr="007A60C1">
              <w:rPr>
                <w:sz w:val="18"/>
                <w:szCs w:val="18"/>
              </w:rPr>
              <w:t>Квартални извештај</w:t>
            </w:r>
          </w:p>
        </w:tc>
        <w:tc>
          <w:tcPr>
            <w:tcW w:w="429" w:type="pct"/>
            <w:tcBorders>
              <w:bottom w:val="single" w:sz="4" w:space="0" w:color="auto"/>
            </w:tcBorders>
            <w:shd w:val="clear" w:color="auto" w:fill="auto"/>
          </w:tcPr>
          <w:p w:rsidR="007A60C1" w:rsidRPr="007A60C1" w:rsidRDefault="007A60C1" w:rsidP="007A60C1">
            <w:pPr>
              <w:rPr>
                <w:sz w:val="18"/>
                <w:szCs w:val="18"/>
                <w:lang w:val="sr-Cyrl-RS"/>
              </w:rPr>
            </w:pPr>
            <w:r w:rsidRPr="007A60C1">
              <w:rPr>
                <w:sz w:val="18"/>
                <w:szCs w:val="18"/>
                <w:lang w:val="sr-Cyrl-RS"/>
              </w:rPr>
              <w:t>ком</w:t>
            </w:r>
          </w:p>
        </w:tc>
        <w:tc>
          <w:tcPr>
            <w:tcW w:w="430" w:type="pct"/>
            <w:tcBorders>
              <w:bottom w:val="single" w:sz="4" w:space="0" w:color="auto"/>
            </w:tcBorders>
            <w:shd w:val="clear" w:color="auto" w:fill="auto"/>
            <w:vAlign w:val="center"/>
          </w:tcPr>
          <w:p w:rsidR="007A60C1" w:rsidRPr="00E47C2E" w:rsidRDefault="007A60C1" w:rsidP="007A60C1">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7A60C1" w:rsidRPr="00E47C2E" w:rsidTr="00F15AD7">
        <w:tc>
          <w:tcPr>
            <w:tcW w:w="336" w:type="pct"/>
            <w:tcBorders>
              <w:bottom w:val="single" w:sz="4" w:space="0" w:color="auto"/>
            </w:tcBorders>
            <w:shd w:val="clear" w:color="auto" w:fill="auto"/>
            <w:vAlign w:val="center"/>
          </w:tcPr>
          <w:p w:rsidR="007A60C1" w:rsidRPr="00E47C2E" w:rsidRDefault="00BD5F27" w:rsidP="007A60C1">
            <w:pPr>
              <w:spacing w:before="0"/>
              <w:jc w:val="center"/>
              <w:rPr>
                <w:rFonts w:cs="Arial"/>
                <w:b/>
                <w:bCs/>
                <w:iCs/>
                <w:lang w:val="sr-Cyrl-CS"/>
              </w:rPr>
            </w:pPr>
            <w:r>
              <w:rPr>
                <w:rFonts w:cs="Arial"/>
                <w:b/>
                <w:bCs/>
                <w:iCs/>
                <w:lang w:val="sr-Cyrl-CS"/>
              </w:rPr>
              <w:t>75</w:t>
            </w:r>
          </w:p>
        </w:tc>
        <w:tc>
          <w:tcPr>
            <w:tcW w:w="1147" w:type="pct"/>
            <w:tcBorders>
              <w:bottom w:val="single" w:sz="4" w:space="0" w:color="auto"/>
            </w:tcBorders>
            <w:shd w:val="clear" w:color="auto" w:fill="auto"/>
          </w:tcPr>
          <w:p w:rsidR="007A60C1" w:rsidRPr="007A60C1" w:rsidRDefault="007A60C1" w:rsidP="007A60C1">
            <w:pPr>
              <w:jc w:val="left"/>
              <w:rPr>
                <w:sz w:val="18"/>
                <w:szCs w:val="18"/>
              </w:rPr>
            </w:pPr>
            <w:r>
              <w:rPr>
                <w:sz w:val="18"/>
                <w:szCs w:val="18"/>
              </w:rPr>
              <w:t xml:space="preserve"> </w:t>
            </w:r>
            <w:r w:rsidRPr="007A60C1">
              <w:rPr>
                <w:sz w:val="18"/>
                <w:szCs w:val="18"/>
              </w:rPr>
              <w:t xml:space="preserve">Годишњи извештај са анализом резултата </w:t>
            </w:r>
          </w:p>
        </w:tc>
        <w:tc>
          <w:tcPr>
            <w:tcW w:w="429" w:type="pct"/>
            <w:tcBorders>
              <w:bottom w:val="single" w:sz="4" w:space="0" w:color="auto"/>
            </w:tcBorders>
            <w:shd w:val="clear" w:color="auto" w:fill="auto"/>
          </w:tcPr>
          <w:p w:rsidR="007A60C1" w:rsidRPr="007A60C1" w:rsidRDefault="007A60C1" w:rsidP="007A60C1">
            <w:pPr>
              <w:rPr>
                <w:sz w:val="18"/>
                <w:szCs w:val="18"/>
                <w:lang w:val="sr-Cyrl-RS"/>
              </w:rPr>
            </w:pPr>
            <w:r w:rsidRPr="007A60C1">
              <w:rPr>
                <w:sz w:val="18"/>
                <w:szCs w:val="18"/>
                <w:lang w:val="sr-Cyrl-RS"/>
              </w:rPr>
              <w:t>ком</w:t>
            </w:r>
          </w:p>
        </w:tc>
        <w:tc>
          <w:tcPr>
            <w:tcW w:w="430" w:type="pct"/>
            <w:tcBorders>
              <w:bottom w:val="single" w:sz="4" w:space="0" w:color="auto"/>
            </w:tcBorders>
            <w:shd w:val="clear" w:color="auto" w:fill="auto"/>
            <w:vAlign w:val="center"/>
          </w:tcPr>
          <w:p w:rsidR="007A60C1" w:rsidRPr="00E47C2E" w:rsidRDefault="007A60C1" w:rsidP="007A60C1">
            <w:pPr>
              <w:spacing w:before="0"/>
              <w:jc w:val="center"/>
              <w:rPr>
                <w:rFonts w:cs="Arial"/>
                <w:bCs/>
                <w:iCs/>
                <w:lang w:val="sr-Cyrl-CS"/>
              </w:rPr>
            </w:pPr>
            <w:r>
              <w:rPr>
                <w:rFonts w:cs="Arial"/>
                <w:bCs/>
                <w:iCs/>
                <w:lang w:val="sr-Cyrl-CS"/>
              </w:rPr>
              <w:t>1</w:t>
            </w: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D05299" w:rsidRPr="00E47C2E" w:rsidTr="00F15AD7">
        <w:tc>
          <w:tcPr>
            <w:tcW w:w="336"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lang w:val="sr-Cyrl-CS"/>
              </w:rPr>
            </w:pPr>
          </w:p>
        </w:tc>
        <w:tc>
          <w:tcPr>
            <w:tcW w:w="1147" w:type="pct"/>
            <w:tcBorders>
              <w:bottom w:val="single" w:sz="4" w:space="0" w:color="auto"/>
            </w:tcBorders>
            <w:shd w:val="clear" w:color="auto" w:fill="auto"/>
            <w:vAlign w:val="center"/>
          </w:tcPr>
          <w:p w:rsidR="00D05299" w:rsidRPr="00195B2A" w:rsidRDefault="00D05299" w:rsidP="00E32CB4">
            <w:pPr>
              <w:spacing w:before="0"/>
              <w:contextualSpacing/>
              <w:jc w:val="left"/>
              <w:rPr>
                <w:rFonts w:cs="Arial"/>
                <w:sz w:val="20"/>
                <w:szCs w:val="20"/>
                <w:lang w:val="sr-Cyrl-RS"/>
              </w:rPr>
            </w:pPr>
          </w:p>
        </w:tc>
        <w:tc>
          <w:tcPr>
            <w:tcW w:w="429" w:type="pct"/>
            <w:tcBorders>
              <w:bottom w:val="single" w:sz="4" w:space="0" w:color="auto"/>
            </w:tcBorders>
            <w:shd w:val="clear" w:color="auto" w:fill="auto"/>
          </w:tcPr>
          <w:p w:rsidR="00D05299" w:rsidRDefault="00D05299" w:rsidP="00E32CB4"/>
        </w:tc>
        <w:tc>
          <w:tcPr>
            <w:tcW w:w="430" w:type="pct"/>
            <w:tcBorders>
              <w:bottom w:val="single" w:sz="4" w:space="0" w:color="auto"/>
            </w:tcBorders>
            <w:shd w:val="clear" w:color="auto" w:fill="auto"/>
            <w:vAlign w:val="center"/>
          </w:tcPr>
          <w:p w:rsidR="00D05299" w:rsidRPr="00E47C2E" w:rsidRDefault="00D05299" w:rsidP="00E32CB4">
            <w:pPr>
              <w:spacing w:before="0"/>
              <w:jc w:val="center"/>
              <w:rPr>
                <w:rFonts w:cs="Arial"/>
                <w:bCs/>
                <w:iCs/>
                <w:lang w:val="sr-Cyrl-CS"/>
              </w:rPr>
            </w:pPr>
          </w:p>
        </w:tc>
        <w:tc>
          <w:tcPr>
            <w:tcW w:w="643"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571"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c>
          <w:tcPr>
            <w:tcW w:w="787" w:type="pct"/>
            <w:tcBorders>
              <w:bottom w:val="single" w:sz="4" w:space="0" w:color="auto"/>
            </w:tcBorders>
            <w:shd w:val="clear" w:color="auto" w:fill="auto"/>
            <w:vAlign w:val="center"/>
          </w:tcPr>
          <w:p w:rsidR="00D05299" w:rsidRPr="00E47C2E" w:rsidRDefault="007A60C1" w:rsidP="00E32CB4">
            <w:pPr>
              <w:spacing w:before="0"/>
              <w:jc w:val="center"/>
              <w:rPr>
                <w:rFonts w:cs="Arial"/>
                <w:b/>
                <w:bCs/>
                <w:iCs/>
              </w:rPr>
            </w:pPr>
            <w:r>
              <w:rPr>
                <w:rFonts w:cs="Arial"/>
                <w:b/>
                <w:sz w:val="20"/>
                <w:szCs w:val="20"/>
                <w:lang w:val="sr-Cyrl-RS"/>
              </w:rPr>
              <w:t>Међузбир15</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D05299" w:rsidRPr="00E47C2E" w:rsidRDefault="00D05299" w:rsidP="00E32CB4">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CC3F80" w:rsidP="007A60C1">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CC3F80" w:rsidRDefault="00CC3F80" w:rsidP="00CC3F80">
            <w:pPr>
              <w:pStyle w:val="BodyText"/>
              <w:jc w:val="left"/>
              <w:rPr>
                <w:rFonts w:cs="Arial"/>
                <w:b/>
                <w:sz w:val="22"/>
                <w:szCs w:val="22"/>
                <w:lang w:val="sr-Cyrl-RS"/>
              </w:rPr>
            </w:pPr>
            <w:r w:rsidRPr="00CC3F80">
              <w:rPr>
                <w:rFonts w:cs="Arial"/>
                <w:b/>
                <w:sz w:val="22"/>
                <w:szCs w:val="22"/>
                <w:lang w:val="sr-Cyrl-RS"/>
              </w:rPr>
              <w:t>ТЕ МОРАВА</w:t>
            </w:r>
          </w:p>
        </w:tc>
        <w:tc>
          <w:tcPr>
            <w:tcW w:w="429" w:type="pct"/>
            <w:tcBorders>
              <w:left w:val="single" w:sz="4" w:space="0" w:color="auto"/>
              <w:bottom w:val="single" w:sz="4" w:space="0" w:color="auto"/>
            </w:tcBorders>
            <w:shd w:val="clear" w:color="auto" w:fill="auto"/>
          </w:tcPr>
          <w:p w:rsidR="00CC3F80" w:rsidRDefault="00CC3F80" w:rsidP="007A60C1"/>
        </w:tc>
        <w:tc>
          <w:tcPr>
            <w:tcW w:w="430" w:type="pct"/>
            <w:tcBorders>
              <w:bottom w:val="single" w:sz="4" w:space="0" w:color="auto"/>
            </w:tcBorders>
            <w:shd w:val="clear" w:color="auto" w:fill="auto"/>
            <w:vAlign w:val="center"/>
          </w:tcPr>
          <w:p w:rsidR="00CC3F80" w:rsidRPr="00E47C2E" w:rsidRDefault="00CC3F80" w:rsidP="007A60C1">
            <w:pPr>
              <w:spacing w:before="0"/>
              <w:jc w:val="center"/>
              <w:rPr>
                <w:rFonts w:cs="Arial"/>
                <w:bCs/>
                <w:iCs/>
                <w:lang w:val="sr-Cyrl-CS"/>
              </w:rPr>
            </w:pPr>
          </w:p>
        </w:tc>
        <w:tc>
          <w:tcPr>
            <w:tcW w:w="643" w:type="pct"/>
            <w:tcBorders>
              <w:bottom w:val="single" w:sz="4" w:space="0" w:color="auto"/>
            </w:tcBorders>
            <w:shd w:val="clear" w:color="auto" w:fill="auto"/>
            <w:vAlign w:val="center"/>
          </w:tcPr>
          <w:p w:rsidR="00CC3F80" w:rsidRPr="00E47C2E" w:rsidRDefault="00CC3F80" w:rsidP="007A60C1">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7A60C1">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7A60C1">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7A60C1">
            <w:pPr>
              <w:spacing w:before="0"/>
              <w:jc w:val="center"/>
              <w:rPr>
                <w:rFonts w:cs="Arial"/>
                <w:b/>
                <w:bCs/>
                <w:iCs/>
              </w:rPr>
            </w:pPr>
          </w:p>
        </w:tc>
      </w:tr>
      <w:tr w:rsidR="007A60C1" w:rsidRPr="00E47C2E" w:rsidTr="00F15AD7">
        <w:tc>
          <w:tcPr>
            <w:tcW w:w="336" w:type="pct"/>
            <w:tcBorders>
              <w:bottom w:val="single" w:sz="4" w:space="0" w:color="auto"/>
              <w:right w:val="single" w:sz="4" w:space="0" w:color="auto"/>
            </w:tcBorders>
            <w:shd w:val="clear" w:color="auto" w:fill="auto"/>
            <w:vAlign w:val="center"/>
          </w:tcPr>
          <w:p w:rsidR="007A60C1" w:rsidRPr="00E47C2E" w:rsidRDefault="007A60C1" w:rsidP="007A60C1">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7A60C1" w:rsidRPr="006B4FDC" w:rsidRDefault="007A60C1" w:rsidP="00CC3F80">
            <w:pPr>
              <w:pStyle w:val="BodyText"/>
              <w:jc w:val="left"/>
              <w:rPr>
                <w:rFonts w:ascii="Times New Roman" w:hAnsi="Times New Roman"/>
                <w:b/>
                <w:sz w:val="20"/>
                <w:lang w:val="hr-HR"/>
              </w:rPr>
            </w:pPr>
            <w:r w:rsidRPr="006B4FDC">
              <w:rPr>
                <w:rFonts w:ascii="Times New Roman" w:hAnsi="Times New Roman"/>
                <w:b/>
                <w:sz w:val="20"/>
                <w:lang w:val="hr-HR"/>
              </w:rPr>
              <w:t xml:space="preserve"> </w:t>
            </w:r>
            <w:r w:rsidRPr="00CC3F80">
              <w:rPr>
                <w:rFonts w:cs="Arial"/>
                <w:b/>
                <w:sz w:val="16"/>
                <w:szCs w:val="16"/>
              </w:rPr>
              <w:t>И</w:t>
            </w:r>
            <w:r w:rsidRPr="00CC3F80">
              <w:rPr>
                <w:rFonts w:cs="Arial"/>
                <w:b/>
                <w:sz w:val="16"/>
                <w:szCs w:val="16"/>
                <w:lang w:val="hr-HR"/>
              </w:rPr>
              <w:t>СПIТ</w:t>
            </w:r>
            <w:r w:rsidRPr="00CC3F80">
              <w:rPr>
                <w:rFonts w:cs="Arial"/>
                <w:b/>
                <w:sz w:val="16"/>
                <w:szCs w:val="16"/>
              </w:rPr>
              <w:t>И</w:t>
            </w:r>
            <w:r w:rsidRPr="00CC3F80">
              <w:rPr>
                <w:rFonts w:cs="Arial"/>
                <w:b/>
                <w:sz w:val="16"/>
                <w:szCs w:val="16"/>
                <w:lang w:val="hr-HR"/>
              </w:rPr>
              <w:t>ВАЊЕ УТIЦАЈА ОТПАДН</w:t>
            </w:r>
            <w:r w:rsidRPr="00CC3F80">
              <w:rPr>
                <w:rFonts w:cs="Arial"/>
                <w:b/>
                <w:sz w:val="16"/>
                <w:szCs w:val="16"/>
              </w:rPr>
              <w:t>И</w:t>
            </w:r>
            <w:r w:rsidRPr="00CC3F80">
              <w:rPr>
                <w:rFonts w:cs="Arial"/>
                <w:b/>
                <w:sz w:val="16"/>
                <w:szCs w:val="16"/>
                <w:lang w:val="hr-HR"/>
              </w:rPr>
              <w:t>Х ВОДА</w:t>
            </w:r>
            <w:r w:rsidRPr="00CC3F80">
              <w:rPr>
                <w:rFonts w:ascii="Times New Roman" w:hAnsi="Times New Roman"/>
                <w:b/>
                <w:sz w:val="16"/>
                <w:szCs w:val="16"/>
                <w:lang w:val="hr-HR"/>
              </w:rPr>
              <w:t xml:space="preserve"> ДЕПОН</w:t>
            </w:r>
            <w:r w:rsidRPr="00CC3F80">
              <w:rPr>
                <w:rFonts w:ascii="Times New Roman" w:hAnsi="Times New Roman"/>
                <w:b/>
                <w:sz w:val="16"/>
                <w:szCs w:val="16"/>
              </w:rPr>
              <w:t>И</w:t>
            </w:r>
            <w:r w:rsidRPr="00CC3F80">
              <w:rPr>
                <w:rFonts w:ascii="Times New Roman" w:hAnsi="Times New Roman"/>
                <w:b/>
                <w:sz w:val="16"/>
                <w:szCs w:val="16"/>
                <w:lang w:val="hr-HR"/>
              </w:rPr>
              <w:t>ЈЕ ПЕПЕЛА</w:t>
            </w:r>
            <w:r w:rsidRPr="006B4FDC">
              <w:rPr>
                <w:rFonts w:ascii="Times New Roman" w:hAnsi="Times New Roman"/>
                <w:b/>
                <w:sz w:val="20"/>
                <w:lang w:val="hr-HR"/>
              </w:rPr>
              <w:t xml:space="preserve"> </w:t>
            </w:r>
            <w:r w:rsidRPr="006B4FDC">
              <w:rPr>
                <w:rFonts w:ascii="Times New Roman" w:hAnsi="Times New Roman"/>
                <w:b/>
                <w:sz w:val="20"/>
              </w:rPr>
              <w:t>И</w:t>
            </w:r>
            <w:r w:rsidRPr="006B4FDC">
              <w:rPr>
                <w:rFonts w:ascii="Times New Roman" w:hAnsi="Times New Roman"/>
                <w:b/>
                <w:sz w:val="20"/>
                <w:lang w:val="hr-HR"/>
              </w:rPr>
              <w:t xml:space="preserve"> </w:t>
            </w:r>
            <w:r w:rsidRPr="00CC3F80">
              <w:rPr>
                <w:rFonts w:cs="Arial"/>
                <w:b/>
                <w:sz w:val="16"/>
                <w:szCs w:val="16"/>
                <w:lang w:val="hr-HR"/>
              </w:rPr>
              <w:t>ОСТАЛ</w:t>
            </w:r>
            <w:r w:rsidRPr="00CC3F80">
              <w:rPr>
                <w:rFonts w:cs="Arial"/>
                <w:b/>
                <w:sz w:val="16"/>
                <w:szCs w:val="16"/>
              </w:rPr>
              <w:t>И</w:t>
            </w:r>
            <w:r w:rsidRPr="00CC3F80">
              <w:rPr>
                <w:rFonts w:cs="Arial"/>
                <w:b/>
                <w:sz w:val="16"/>
                <w:szCs w:val="16"/>
                <w:lang w:val="hr-HR"/>
              </w:rPr>
              <w:t>Х ВОДА НА РЕЦ</w:t>
            </w:r>
            <w:r w:rsidRPr="00CC3F80">
              <w:rPr>
                <w:rFonts w:cs="Arial"/>
                <w:b/>
                <w:sz w:val="16"/>
                <w:szCs w:val="16"/>
              </w:rPr>
              <w:t>И</w:t>
            </w:r>
            <w:r w:rsidRPr="00CC3F80">
              <w:rPr>
                <w:rFonts w:cs="Arial"/>
                <w:b/>
                <w:sz w:val="16"/>
                <w:szCs w:val="16"/>
                <w:lang w:val="hr-HR"/>
              </w:rPr>
              <w:t>П</w:t>
            </w:r>
            <w:r w:rsidRPr="00CC3F80">
              <w:rPr>
                <w:rFonts w:cs="Arial"/>
                <w:b/>
                <w:sz w:val="16"/>
                <w:szCs w:val="16"/>
              </w:rPr>
              <w:t>И</w:t>
            </w:r>
            <w:r w:rsidRPr="00CC3F80">
              <w:rPr>
                <w:rFonts w:cs="Arial"/>
                <w:b/>
                <w:sz w:val="16"/>
                <w:szCs w:val="16"/>
                <w:lang w:val="hr-HR"/>
              </w:rPr>
              <w:t>ЈЕНТ</w:t>
            </w:r>
          </w:p>
        </w:tc>
        <w:tc>
          <w:tcPr>
            <w:tcW w:w="429" w:type="pct"/>
            <w:tcBorders>
              <w:left w:val="single" w:sz="4" w:space="0" w:color="auto"/>
              <w:bottom w:val="single" w:sz="4" w:space="0" w:color="auto"/>
            </w:tcBorders>
            <w:shd w:val="clear" w:color="auto" w:fill="auto"/>
          </w:tcPr>
          <w:p w:rsidR="007A60C1" w:rsidRDefault="007A60C1" w:rsidP="007A60C1"/>
        </w:tc>
        <w:tc>
          <w:tcPr>
            <w:tcW w:w="430" w:type="pct"/>
            <w:tcBorders>
              <w:bottom w:val="single" w:sz="4" w:space="0" w:color="auto"/>
            </w:tcBorders>
            <w:shd w:val="clear" w:color="auto" w:fill="auto"/>
            <w:vAlign w:val="center"/>
          </w:tcPr>
          <w:p w:rsidR="007A60C1" w:rsidRPr="00E47C2E" w:rsidRDefault="007A60C1" w:rsidP="007A60C1">
            <w:pPr>
              <w:spacing w:before="0"/>
              <w:jc w:val="center"/>
              <w:rPr>
                <w:rFonts w:cs="Arial"/>
                <w:bCs/>
                <w:iCs/>
                <w:lang w:val="sr-Cyrl-CS"/>
              </w:rPr>
            </w:pPr>
          </w:p>
        </w:tc>
        <w:tc>
          <w:tcPr>
            <w:tcW w:w="643"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571"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78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c>
          <w:tcPr>
            <w:tcW w:w="657" w:type="pct"/>
            <w:tcBorders>
              <w:bottom w:val="single" w:sz="4" w:space="0" w:color="auto"/>
            </w:tcBorders>
            <w:shd w:val="clear" w:color="auto" w:fill="auto"/>
            <w:vAlign w:val="center"/>
          </w:tcPr>
          <w:p w:rsidR="007A60C1" w:rsidRPr="00E47C2E" w:rsidRDefault="007A60C1" w:rsidP="007A60C1">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76</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Река В. Морава изнад улива отпадних вода ТЕ (депонија шљаке и пепела)</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77</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Отпадна вода од хиудрауличког транспорта шљаке и пепела</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78</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Преливна отпадна вода са депоније пепела</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79</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Повратна расхладна вода на уливу у реку В. Мораву</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80</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Отпадна вода од чишћења пешчаних филтера пре таложника за декар.</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81</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Отпадна вода од чишћења пешчаних филтера после таложника за декар.</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82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sr-Cyrl-RS"/>
              </w:rPr>
              <w:t>Отпадна вода са депоније угља</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83</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Река В.Морава за време испуштања отпадне воде при прању пешч. филтера</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BD5F27" w:rsidP="00CC3F80">
            <w:pPr>
              <w:spacing w:before="0"/>
              <w:jc w:val="center"/>
              <w:rPr>
                <w:rFonts w:cs="Arial"/>
                <w:b/>
                <w:bCs/>
                <w:iCs/>
                <w:lang w:val="sr-Cyrl-CS"/>
              </w:rPr>
            </w:pPr>
            <w:r>
              <w:rPr>
                <w:rFonts w:cs="Arial"/>
                <w:b/>
                <w:bCs/>
                <w:iCs/>
                <w:lang w:val="sr-Cyrl-CS"/>
              </w:rPr>
              <w:t>84</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442D70" w:rsidRDefault="00CC3F80" w:rsidP="00CC3F80">
            <w:pPr>
              <w:pStyle w:val="BodyText"/>
              <w:spacing w:before="0"/>
              <w:rPr>
                <w:rFonts w:cs="Arial"/>
                <w:sz w:val="18"/>
                <w:szCs w:val="18"/>
                <w:lang w:val="hr-HR"/>
              </w:rPr>
            </w:pPr>
            <w:r w:rsidRPr="00442D70">
              <w:rPr>
                <w:rFonts w:cs="Arial"/>
                <w:sz w:val="18"/>
                <w:szCs w:val="18"/>
                <w:lang w:val="hr-HR"/>
              </w:rPr>
              <w:t>Река В. Морава низводно од улива отпадних вода ТЕ</w:t>
            </w:r>
          </w:p>
        </w:tc>
        <w:tc>
          <w:tcPr>
            <w:tcW w:w="429" w:type="pct"/>
            <w:tcBorders>
              <w:left w:val="single" w:sz="4" w:space="0" w:color="auto"/>
              <w:bottom w:val="single" w:sz="4" w:space="0" w:color="auto"/>
            </w:tcBorders>
            <w:shd w:val="clear" w:color="auto" w:fill="auto"/>
          </w:tcPr>
          <w:p w:rsidR="00CC3F80" w:rsidRDefault="00CC3F80" w:rsidP="00CC3F80">
            <w:r w:rsidRPr="00BF536B">
              <w:rPr>
                <w:sz w:val="18"/>
                <w:szCs w:val="18"/>
              </w:rPr>
              <w:t>узорак</w:t>
            </w:r>
          </w:p>
        </w:tc>
        <w:tc>
          <w:tcPr>
            <w:tcW w:w="430" w:type="pct"/>
            <w:tcBorders>
              <w:bottom w:val="single" w:sz="4" w:space="0" w:color="auto"/>
            </w:tcBorders>
            <w:shd w:val="clear" w:color="auto" w:fill="auto"/>
            <w:vAlign w:val="center"/>
          </w:tcPr>
          <w:p w:rsidR="00CC3F80" w:rsidRPr="00E47C2E" w:rsidRDefault="00003485"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CC3F80" w:rsidP="00CC3F80">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6B4FDC" w:rsidRDefault="00CC3F80" w:rsidP="00CC3F80">
            <w:pPr>
              <w:pStyle w:val="BodyText"/>
              <w:jc w:val="left"/>
              <w:rPr>
                <w:rFonts w:ascii="Times New Roman" w:hAnsi="Times New Roman"/>
                <w:b/>
                <w:sz w:val="20"/>
                <w:lang w:val="hr-HR"/>
              </w:rPr>
            </w:pPr>
          </w:p>
        </w:tc>
        <w:tc>
          <w:tcPr>
            <w:tcW w:w="429" w:type="pct"/>
            <w:tcBorders>
              <w:left w:val="single" w:sz="4" w:space="0" w:color="auto"/>
              <w:bottom w:val="single" w:sz="4" w:space="0" w:color="auto"/>
            </w:tcBorders>
            <w:shd w:val="clear" w:color="auto" w:fill="auto"/>
          </w:tcPr>
          <w:p w:rsidR="00CC3F80" w:rsidRDefault="00CC3F80" w:rsidP="00CC3F80"/>
        </w:tc>
        <w:tc>
          <w:tcPr>
            <w:tcW w:w="430" w:type="pct"/>
            <w:tcBorders>
              <w:bottom w:val="single" w:sz="4" w:space="0" w:color="auto"/>
            </w:tcBorders>
            <w:shd w:val="clear" w:color="auto" w:fill="auto"/>
            <w:vAlign w:val="center"/>
          </w:tcPr>
          <w:p w:rsidR="00CC3F80" w:rsidRPr="00E47C2E" w:rsidRDefault="00CC3F80" w:rsidP="00CC3F80">
            <w:pPr>
              <w:spacing w:before="0"/>
              <w:jc w:val="center"/>
              <w:rPr>
                <w:rFonts w:cs="Arial"/>
                <w:bCs/>
                <w:iCs/>
                <w:lang w:val="sr-Cyrl-CS"/>
              </w:rPr>
            </w:pP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43075B">
            <w:pPr>
              <w:spacing w:before="0"/>
              <w:rPr>
                <w:rFonts w:cs="Arial"/>
                <w:b/>
                <w:bCs/>
                <w:iCs/>
              </w:rPr>
            </w:pPr>
            <w:r>
              <w:rPr>
                <w:rFonts w:cs="Arial"/>
                <w:b/>
                <w:sz w:val="20"/>
                <w:szCs w:val="20"/>
                <w:lang w:val="sr-Cyrl-RS"/>
              </w:rPr>
              <w:t>Међузбир15</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CC3F80" w:rsidP="00CC3F80">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CC3F80" w:rsidRDefault="00CC3F80" w:rsidP="00CC3F80">
            <w:pPr>
              <w:pStyle w:val="BodyText"/>
              <w:jc w:val="left"/>
              <w:rPr>
                <w:rFonts w:cs="Arial"/>
                <w:b/>
                <w:sz w:val="16"/>
                <w:szCs w:val="16"/>
                <w:lang w:val="hr-HR"/>
              </w:rPr>
            </w:pPr>
            <w:r w:rsidRPr="00CC3F80">
              <w:rPr>
                <w:rFonts w:cs="Arial"/>
                <w:b/>
                <w:sz w:val="16"/>
                <w:szCs w:val="16"/>
              </w:rPr>
              <w:t>И</w:t>
            </w:r>
            <w:r w:rsidRPr="00CC3F80">
              <w:rPr>
                <w:rFonts w:cs="Arial"/>
                <w:b/>
                <w:sz w:val="16"/>
                <w:szCs w:val="16"/>
                <w:lang w:val="hr-HR"/>
              </w:rPr>
              <w:t>СП</w:t>
            </w:r>
            <w:r w:rsidRPr="00CC3F80">
              <w:rPr>
                <w:rFonts w:cs="Arial"/>
                <w:b/>
                <w:sz w:val="16"/>
                <w:szCs w:val="16"/>
              </w:rPr>
              <w:t>И</w:t>
            </w:r>
            <w:r w:rsidRPr="00CC3F80">
              <w:rPr>
                <w:rFonts w:cs="Arial"/>
                <w:b/>
                <w:sz w:val="16"/>
                <w:szCs w:val="16"/>
                <w:lang w:val="hr-HR"/>
              </w:rPr>
              <w:t>Т</w:t>
            </w:r>
            <w:r w:rsidRPr="00CC3F80">
              <w:rPr>
                <w:rFonts w:cs="Arial"/>
                <w:b/>
                <w:sz w:val="16"/>
                <w:szCs w:val="16"/>
              </w:rPr>
              <w:t>И</w:t>
            </w:r>
            <w:r w:rsidRPr="00CC3F80">
              <w:rPr>
                <w:rFonts w:cs="Arial"/>
                <w:b/>
                <w:sz w:val="16"/>
                <w:szCs w:val="16"/>
                <w:lang w:val="hr-HR"/>
              </w:rPr>
              <w:t>ВАЊЕ УТ</w:t>
            </w:r>
            <w:r w:rsidRPr="00CC3F80">
              <w:rPr>
                <w:rFonts w:cs="Arial"/>
                <w:b/>
                <w:sz w:val="16"/>
                <w:szCs w:val="16"/>
              </w:rPr>
              <w:t>И</w:t>
            </w:r>
            <w:r w:rsidRPr="00CC3F80">
              <w:rPr>
                <w:rFonts w:cs="Arial"/>
                <w:b/>
                <w:sz w:val="16"/>
                <w:szCs w:val="16"/>
                <w:lang w:val="hr-HR"/>
              </w:rPr>
              <w:t>ЦАЈА ОТПАДН</w:t>
            </w:r>
            <w:r w:rsidRPr="00CC3F80">
              <w:rPr>
                <w:rFonts w:cs="Arial"/>
                <w:b/>
                <w:sz w:val="16"/>
                <w:szCs w:val="16"/>
              </w:rPr>
              <w:t>И</w:t>
            </w:r>
            <w:r w:rsidRPr="00CC3F80">
              <w:rPr>
                <w:rFonts w:cs="Arial"/>
                <w:b/>
                <w:sz w:val="16"/>
                <w:szCs w:val="16"/>
                <w:lang w:val="hr-HR"/>
              </w:rPr>
              <w:t>Х ВОДА ДЕПОН</w:t>
            </w:r>
            <w:r w:rsidRPr="00CC3F80">
              <w:rPr>
                <w:rFonts w:cs="Arial"/>
                <w:b/>
                <w:sz w:val="16"/>
                <w:szCs w:val="16"/>
              </w:rPr>
              <w:t>И</w:t>
            </w:r>
            <w:r w:rsidRPr="00CC3F80">
              <w:rPr>
                <w:rFonts w:cs="Arial"/>
                <w:b/>
                <w:sz w:val="16"/>
                <w:szCs w:val="16"/>
                <w:lang w:val="hr-HR"/>
              </w:rPr>
              <w:t>ЈЕ ПЕПЕЛА НА КВАЛ</w:t>
            </w:r>
            <w:r w:rsidRPr="00CC3F80">
              <w:rPr>
                <w:rFonts w:cs="Arial"/>
                <w:b/>
                <w:sz w:val="16"/>
                <w:szCs w:val="16"/>
              </w:rPr>
              <w:t>И</w:t>
            </w:r>
            <w:r w:rsidRPr="00CC3F80">
              <w:rPr>
                <w:rFonts w:cs="Arial"/>
                <w:b/>
                <w:sz w:val="16"/>
                <w:szCs w:val="16"/>
                <w:lang w:val="hr-HR"/>
              </w:rPr>
              <w:t>ТЕТ ПОДЗЕМН</w:t>
            </w:r>
            <w:r w:rsidRPr="00CC3F80">
              <w:rPr>
                <w:rFonts w:cs="Arial"/>
                <w:b/>
                <w:sz w:val="16"/>
                <w:szCs w:val="16"/>
              </w:rPr>
              <w:t>И</w:t>
            </w:r>
            <w:r w:rsidRPr="00CC3F80">
              <w:rPr>
                <w:rFonts w:cs="Arial"/>
                <w:b/>
                <w:sz w:val="16"/>
                <w:szCs w:val="16"/>
                <w:lang w:val="hr-HR"/>
              </w:rPr>
              <w:t>Х ВОДА</w:t>
            </w:r>
          </w:p>
        </w:tc>
        <w:tc>
          <w:tcPr>
            <w:tcW w:w="429" w:type="pct"/>
            <w:tcBorders>
              <w:left w:val="single" w:sz="4" w:space="0" w:color="auto"/>
              <w:bottom w:val="single" w:sz="4" w:space="0" w:color="auto"/>
            </w:tcBorders>
            <w:shd w:val="clear" w:color="auto" w:fill="auto"/>
          </w:tcPr>
          <w:p w:rsidR="00CC3F80" w:rsidRDefault="00CC3F80" w:rsidP="00CC3F80"/>
        </w:tc>
        <w:tc>
          <w:tcPr>
            <w:tcW w:w="430" w:type="pct"/>
            <w:tcBorders>
              <w:bottom w:val="single" w:sz="4" w:space="0" w:color="auto"/>
            </w:tcBorders>
            <w:shd w:val="clear" w:color="auto" w:fill="auto"/>
            <w:vAlign w:val="center"/>
          </w:tcPr>
          <w:p w:rsidR="00CC3F80" w:rsidRPr="00E47C2E" w:rsidRDefault="00CC3F80" w:rsidP="00CC3F80">
            <w:pPr>
              <w:spacing w:before="0"/>
              <w:jc w:val="center"/>
              <w:rPr>
                <w:rFonts w:cs="Arial"/>
                <w:bCs/>
                <w:iCs/>
                <w:lang w:val="sr-Cyrl-CS"/>
              </w:rPr>
            </w:pP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003485" w:rsidRPr="00E47C2E" w:rsidTr="00F15AD7">
        <w:tc>
          <w:tcPr>
            <w:tcW w:w="336" w:type="pct"/>
            <w:tcBorders>
              <w:bottom w:val="single" w:sz="4" w:space="0" w:color="auto"/>
              <w:right w:val="single" w:sz="4" w:space="0" w:color="auto"/>
            </w:tcBorders>
            <w:shd w:val="clear" w:color="auto" w:fill="auto"/>
            <w:vAlign w:val="center"/>
          </w:tcPr>
          <w:p w:rsidR="00003485" w:rsidRPr="00E47C2E" w:rsidRDefault="00DB3B19" w:rsidP="00003485">
            <w:pPr>
              <w:spacing w:before="0"/>
              <w:jc w:val="center"/>
              <w:rPr>
                <w:rFonts w:cs="Arial"/>
                <w:b/>
                <w:bCs/>
                <w:iCs/>
                <w:lang w:val="sr-Cyrl-CS"/>
              </w:rPr>
            </w:pPr>
            <w:r>
              <w:rPr>
                <w:rFonts w:cs="Arial"/>
                <w:b/>
                <w:bCs/>
                <w:iCs/>
                <w:lang w:val="sr-Cyrl-CS"/>
              </w:rPr>
              <w:t>85</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03485" w:rsidRPr="00CC3F80" w:rsidRDefault="00003485" w:rsidP="00003485">
            <w:pPr>
              <w:spacing w:before="0"/>
              <w:rPr>
                <w:rFonts w:cs="Arial"/>
                <w:b/>
                <w:sz w:val="18"/>
                <w:szCs w:val="18"/>
                <w:lang w:val="hr-HR"/>
              </w:rPr>
            </w:pPr>
            <w:r w:rsidRPr="00CC3F80">
              <w:rPr>
                <w:rFonts w:cs="Arial"/>
                <w:sz w:val="18"/>
                <w:szCs w:val="18"/>
                <w:lang w:val="hr-HR"/>
              </w:rPr>
              <w:t>Бунар изнад депоније пепела I депоније угља</w:t>
            </w:r>
          </w:p>
        </w:tc>
        <w:tc>
          <w:tcPr>
            <w:tcW w:w="429" w:type="pct"/>
            <w:tcBorders>
              <w:left w:val="single" w:sz="4" w:space="0" w:color="auto"/>
              <w:bottom w:val="single" w:sz="4" w:space="0" w:color="auto"/>
            </w:tcBorders>
            <w:shd w:val="clear" w:color="auto" w:fill="auto"/>
          </w:tcPr>
          <w:p w:rsidR="00003485" w:rsidRDefault="00003485" w:rsidP="00003485">
            <w:r w:rsidRPr="00BF536B">
              <w:rPr>
                <w:sz w:val="18"/>
                <w:szCs w:val="18"/>
              </w:rPr>
              <w:t>узорак</w:t>
            </w:r>
          </w:p>
        </w:tc>
        <w:tc>
          <w:tcPr>
            <w:tcW w:w="430" w:type="pct"/>
            <w:tcBorders>
              <w:bottom w:val="single" w:sz="4" w:space="0" w:color="auto"/>
            </w:tcBorders>
            <w:shd w:val="clear" w:color="auto" w:fill="auto"/>
          </w:tcPr>
          <w:p w:rsidR="00003485" w:rsidRDefault="00003485" w:rsidP="00003485">
            <w:pPr>
              <w:jc w:val="center"/>
            </w:pPr>
            <w:r w:rsidRPr="00812429">
              <w:rPr>
                <w:rFonts w:cs="Arial"/>
                <w:bCs/>
                <w:iCs/>
                <w:lang w:val="sr-Cyrl-CS"/>
              </w:rPr>
              <w:t>4</w:t>
            </w:r>
          </w:p>
        </w:tc>
        <w:tc>
          <w:tcPr>
            <w:tcW w:w="643"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571"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78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65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r>
      <w:tr w:rsidR="00003485" w:rsidRPr="00E47C2E" w:rsidTr="00F15AD7">
        <w:tc>
          <w:tcPr>
            <w:tcW w:w="336" w:type="pct"/>
            <w:tcBorders>
              <w:bottom w:val="single" w:sz="4" w:space="0" w:color="auto"/>
              <w:right w:val="single" w:sz="4" w:space="0" w:color="auto"/>
            </w:tcBorders>
            <w:shd w:val="clear" w:color="auto" w:fill="auto"/>
            <w:vAlign w:val="center"/>
          </w:tcPr>
          <w:p w:rsidR="00003485" w:rsidRPr="00E47C2E" w:rsidRDefault="00DB3B19" w:rsidP="00003485">
            <w:pPr>
              <w:spacing w:before="0"/>
              <w:jc w:val="center"/>
              <w:rPr>
                <w:rFonts w:cs="Arial"/>
                <w:b/>
                <w:bCs/>
                <w:iCs/>
                <w:lang w:val="sr-Cyrl-CS"/>
              </w:rPr>
            </w:pPr>
            <w:r>
              <w:rPr>
                <w:rFonts w:cs="Arial"/>
                <w:b/>
                <w:bCs/>
                <w:iCs/>
                <w:lang w:val="sr-Cyrl-CS"/>
              </w:rPr>
              <w:t>86</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03485" w:rsidRPr="00CC3F80" w:rsidRDefault="00003485" w:rsidP="00003485">
            <w:pPr>
              <w:pStyle w:val="BodyText"/>
              <w:spacing w:before="0"/>
              <w:rPr>
                <w:rFonts w:cs="Arial"/>
                <w:sz w:val="18"/>
                <w:szCs w:val="18"/>
                <w:lang w:val="hr-HR"/>
              </w:rPr>
            </w:pPr>
            <w:r w:rsidRPr="00CC3F80">
              <w:rPr>
                <w:rFonts w:cs="Arial"/>
                <w:sz w:val="18"/>
                <w:szCs w:val="18"/>
                <w:lang w:val="hr-HR"/>
              </w:rPr>
              <w:t>Бунар хидрантске воде између депоније пеепла и депоније угља</w:t>
            </w:r>
          </w:p>
        </w:tc>
        <w:tc>
          <w:tcPr>
            <w:tcW w:w="429" w:type="pct"/>
            <w:tcBorders>
              <w:left w:val="single" w:sz="4" w:space="0" w:color="auto"/>
              <w:bottom w:val="single" w:sz="4" w:space="0" w:color="auto"/>
            </w:tcBorders>
            <w:shd w:val="clear" w:color="auto" w:fill="auto"/>
          </w:tcPr>
          <w:p w:rsidR="00003485" w:rsidRDefault="00003485" w:rsidP="00003485">
            <w:r w:rsidRPr="00BF536B">
              <w:rPr>
                <w:sz w:val="18"/>
                <w:szCs w:val="18"/>
              </w:rPr>
              <w:t>узорак</w:t>
            </w:r>
          </w:p>
        </w:tc>
        <w:tc>
          <w:tcPr>
            <w:tcW w:w="430" w:type="pct"/>
            <w:tcBorders>
              <w:bottom w:val="single" w:sz="4" w:space="0" w:color="auto"/>
            </w:tcBorders>
            <w:shd w:val="clear" w:color="auto" w:fill="auto"/>
          </w:tcPr>
          <w:p w:rsidR="00003485" w:rsidRDefault="00003485" w:rsidP="00003485">
            <w:pPr>
              <w:jc w:val="center"/>
            </w:pPr>
            <w:r w:rsidRPr="00812429">
              <w:rPr>
                <w:rFonts w:cs="Arial"/>
                <w:bCs/>
                <w:iCs/>
                <w:lang w:val="sr-Cyrl-CS"/>
              </w:rPr>
              <w:t>4</w:t>
            </w:r>
          </w:p>
        </w:tc>
        <w:tc>
          <w:tcPr>
            <w:tcW w:w="643"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571"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78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65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r>
      <w:tr w:rsidR="00003485" w:rsidRPr="00E47C2E" w:rsidTr="00F15AD7">
        <w:tc>
          <w:tcPr>
            <w:tcW w:w="336" w:type="pct"/>
            <w:tcBorders>
              <w:bottom w:val="single" w:sz="4" w:space="0" w:color="auto"/>
              <w:right w:val="single" w:sz="4" w:space="0" w:color="auto"/>
            </w:tcBorders>
            <w:shd w:val="clear" w:color="auto" w:fill="auto"/>
            <w:vAlign w:val="center"/>
          </w:tcPr>
          <w:p w:rsidR="00003485" w:rsidRPr="00E47C2E" w:rsidRDefault="00DB3B19" w:rsidP="00003485">
            <w:pPr>
              <w:spacing w:before="0"/>
              <w:jc w:val="center"/>
              <w:rPr>
                <w:rFonts w:cs="Arial"/>
                <w:b/>
                <w:bCs/>
                <w:iCs/>
                <w:lang w:val="sr-Cyrl-CS"/>
              </w:rPr>
            </w:pPr>
            <w:r>
              <w:rPr>
                <w:rFonts w:cs="Arial"/>
                <w:b/>
                <w:bCs/>
                <w:iCs/>
                <w:lang w:val="sr-Cyrl-CS"/>
              </w:rPr>
              <w:t>87</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03485" w:rsidRPr="00CC3F80" w:rsidRDefault="00003485" w:rsidP="00003485">
            <w:pPr>
              <w:pStyle w:val="BodyText"/>
              <w:spacing w:before="0"/>
              <w:rPr>
                <w:rFonts w:cs="Arial"/>
                <w:sz w:val="18"/>
                <w:szCs w:val="18"/>
                <w:vertAlign w:val="subscript"/>
                <w:lang w:val="hr-HR"/>
              </w:rPr>
            </w:pPr>
            <w:r w:rsidRPr="00CC3F80">
              <w:rPr>
                <w:rFonts w:cs="Arial"/>
                <w:sz w:val="18"/>
                <w:szCs w:val="18"/>
                <w:lang w:val="hr-HR"/>
              </w:rPr>
              <w:t>Пијезометар у кругу електране</w:t>
            </w:r>
          </w:p>
        </w:tc>
        <w:tc>
          <w:tcPr>
            <w:tcW w:w="429" w:type="pct"/>
            <w:tcBorders>
              <w:left w:val="single" w:sz="4" w:space="0" w:color="auto"/>
              <w:bottom w:val="single" w:sz="4" w:space="0" w:color="auto"/>
            </w:tcBorders>
            <w:shd w:val="clear" w:color="auto" w:fill="auto"/>
          </w:tcPr>
          <w:p w:rsidR="00003485" w:rsidRDefault="00003485" w:rsidP="00003485">
            <w:r w:rsidRPr="00BF536B">
              <w:rPr>
                <w:sz w:val="18"/>
                <w:szCs w:val="18"/>
              </w:rPr>
              <w:t>узорак</w:t>
            </w:r>
          </w:p>
        </w:tc>
        <w:tc>
          <w:tcPr>
            <w:tcW w:w="430" w:type="pct"/>
            <w:tcBorders>
              <w:bottom w:val="single" w:sz="4" w:space="0" w:color="auto"/>
            </w:tcBorders>
            <w:shd w:val="clear" w:color="auto" w:fill="auto"/>
          </w:tcPr>
          <w:p w:rsidR="00003485" w:rsidRDefault="00003485" w:rsidP="00003485">
            <w:pPr>
              <w:jc w:val="center"/>
            </w:pPr>
            <w:r w:rsidRPr="00812429">
              <w:rPr>
                <w:rFonts w:cs="Arial"/>
                <w:bCs/>
                <w:iCs/>
                <w:lang w:val="sr-Cyrl-CS"/>
              </w:rPr>
              <w:t>4</w:t>
            </w:r>
          </w:p>
        </w:tc>
        <w:tc>
          <w:tcPr>
            <w:tcW w:w="643"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571"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78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65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r>
      <w:tr w:rsidR="00003485" w:rsidRPr="00E47C2E" w:rsidTr="00F15AD7">
        <w:tc>
          <w:tcPr>
            <w:tcW w:w="336" w:type="pct"/>
            <w:tcBorders>
              <w:bottom w:val="single" w:sz="4" w:space="0" w:color="auto"/>
              <w:right w:val="single" w:sz="4" w:space="0" w:color="auto"/>
            </w:tcBorders>
            <w:shd w:val="clear" w:color="auto" w:fill="auto"/>
            <w:vAlign w:val="center"/>
          </w:tcPr>
          <w:p w:rsidR="00003485" w:rsidRPr="00E47C2E" w:rsidRDefault="00DB3B19" w:rsidP="00003485">
            <w:pPr>
              <w:spacing w:before="0"/>
              <w:jc w:val="center"/>
              <w:rPr>
                <w:rFonts w:cs="Arial"/>
                <w:b/>
                <w:bCs/>
                <w:iCs/>
                <w:lang w:val="sr-Cyrl-CS"/>
              </w:rPr>
            </w:pPr>
            <w:r>
              <w:rPr>
                <w:rFonts w:cs="Arial"/>
                <w:b/>
                <w:bCs/>
                <w:iCs/>
                <w:lang w:val="sr-Cyrl-CS"/>
              </w:rPr>
              <w:t>88</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03485" w:rsidRPr="00CC3F80" w:rsidRDefault="00003485" w:rsidP="00003485">
            <w:pPr>
              <w:pStyle w:val="BodyText"/>
              <w:spacing w:before="0"/>
              <w:rPr>
                <w:rFonts w:cs="Arial"/>
                <w:sz w:val="18"/>
                <w:szCs w:val="18"/>
                <w:lang w:val="hr-HR"/>
              </w:rPr>
            </w:pPr>
            <w:r w:rsidRPr="00CC3F80">
              <w:rPr>
                <w:rFonts w:cs="Arial"/>
                <w:sz w:val="18"/>
                <w:szCs w:val="18"/>
                <w:lang w:val="hr-HR"/>
              </w:rPr>
              <w:t>Бунар питке воде преко пута депоније угља</w:t>
            </w:r>
          </w:p>
        </w:tc>
        <w:tc>
          <w:tcPr>
            <w:tcW w:w="429" w:type="pct"/>
            <w:tcBorders>
              <w:left w:val="single" w:sz="4" w:space="0" w:color="auto"/>
              <w:bottom w:val="single" w:sz="4" w:space="0" w:color="auto"/>
            </w:tcBorders>
            <w:shd w:val="clear" w:color="auto" w:fill="auto"/>
          </w:tcPr>
          <w:p w:rsidR="00003485" w:rsidRDefault="00003485" w:rsidP="00003485">
            <w:r w:rsidRPr="00BF536B">
              <w:rPr>
                <w:sz w:val="18"/>
                <w:szCs w:val="18"/>
              </w:rPr>
              <w:t>узорак</w:t>
            </w:r>
          </w:p>
        </w:tc>
        <w:tc>
          <w:tcPr>
            <w:tcW w:w="430" w:type="pct"/>
            <w:tcBorders>
              <w:bottom w:val="single" w:sz="4" w:space="0" w:color="auto"/>
            </w:tcBorders>
            <w:shd w:val="clear" w:color="auto" w:fill="auto"/>
          </w:tcPr>
          <w:p w:rsidR="00003485" w:rsidRDefault="00003485" w:rsidP="00003485">
            <w:pPr>
              <w:jc w:val="center"/>
            </w:pPr>
            <w:r w:rsidRPr="00812429">
              <w:rPr>
                <w:rFonts w:cs="Arial"/>
                <w:bCs/>
                <w:iCs/>
                <w:lang w:val="sr-Cyrl-CS"/>
              </w:rPr>
              <w:t>4</w:t>
            </w:r>
          </w:p>
        </w:tc>
        <w:tc>
          <w:tcPr>
            <w:tcW w:w="643"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571"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78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65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r>
      <w:tr w:rsidR="00003485" w:rsidRPr="00E47C2E" w:rsidTr="00F15AD7">
        <w:tc>
          <w:tcPr>
            <w:tcW w:w="336" w:type="pct"/>
            <w:tcBorders>
              <w:bottom w:val="single" w:sz="4" w:space="0" w:color="auto"/>
              <w:right w:val="single" w:sz="4" w:space="0" w:color="auto"/>
            </w:tcBorders>
            <w:shd w:val="clear" w:color="auto" w:fill="auto"/>
            <w:vAlign w:val="center"/>
          </w:tcPr>
          <w:p w:rsidR="00003485" w:rsidRPr="00E47C2E" w:rsidRDefault="00DB3B19" w:rsidP="00003485">
            <w:pPr>
              <w:spacing w:before="0"/>
              <w:jc w:val="center"/>
              <w:rPr>
                <w:rFonts w:cs="Arial"/>
                <w:b/>
                <w:bCs/>
                <w:iCs/>
                <w:lang w:val="sr-Cyrl-CS"/>
              </w:rPr>
            </w:pPr>
            <w:r>
              <w:rPr>
                <w:rFonts w:cs="Arial"/>
                <w:b/>
                <w:bCs/>
                <w:iCs/>
                <w:lang w:val="sr-Cyrl-CS"/>
              </w:rPr>
              <w:t>89</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03485" w:rsidRPr="00CC3F80" w:rsidRDefault="00003485" w:rsidP="00003485">
            <w:pPr>
              <w:pStyle w:val="BodyText"/>
              <w:spacing w:before="0"/>
              <w:rPr>
                <w:rFonts w:cs="Arial"/>
                <w:sz w:val="18"/>
                <w:szCs w:val="18"/>
                <w:lang w:val="hr-HR"/>
              </w:rPr>
            </w:pPr>
            <w:r w:rsidRPr="00CC3F80">
              <w:rPr>
                <w:rFonts w:cs="Arial"/>
                <w:sz w:val="18"/>
                <w:szCs w:val="18"/>
                <w:lang w:val="hr-HR"/>
              </w:rPr>
              <w:t xml:space="preserve">Бунар »Топољар« </w:t>
            </w:r>
          </w:p>
        </w:tc>
        <w:tc>
          <w:tcPr>
            <w:tcW w:w="429" w:type="pct"/>
            <w:tcBorders>
              <w:left w:val="single" w:sz="4" w:space="0" w:color="auto"/>
              <w:bottom w:val="single" w:sz="4" w:space="0" w:color="auto"/>
            </w:tcBorders>
            <w:shd w:val="clear" w:color="auto" w:fill="auto"/>
          </w:tcPr>
          <w:p w:rsidR="00003485" w:rsidRDefault="00003485" w:rsidP="00003485">
            <w:r w:rsidRPr="00BF536B">
              <w:rPr>
                <w:sz w:val="18"/>
                <w:szCs w:val="18"/>
              </w:rPr>
              <w:t>узорак</w:t>
            </w:r>
          </w:p>
        </w:tc>
        <w:tc>
          <w:tcPr>
            <w:tcW w:w="430" w:type="pct"/>
            <w:tcBorders>
              <w:bottom w:val="single" w:sz="4" w:space="0" w:color="auto"/>
            </w:tcBorders>
            <w:shd w:val="clear" w:color="auto" w:fill="auto"/>
          </w:tcPr>
          <w:p w:rsidR="00003485" w:rsidRDefault="00003485" w:rsidP="00003485">
            <w:pPr>
              <w:jc w:val="center"/>
            </w:pPr>
            <w:r w:rsidRPr="00812429">
              <w:rPr>
                <w:rFonts w:cs="Arial"/>
                <w:bCs/>
                <w:iCs/>
                <w:lang w:val="sr-Cyrl-CS"/>
              </w:rPr>
              <w:t>4</w:t>
            </w:r>
          </w:p>
        </w:tc>
        <w:tc>
          <w:tcPr>
            <w:tcW w:w="643"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571"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78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65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r>
      <w:tr w:rsidR="00003485" w:rsidRPr="00E47C2E" w:rsidTr="00F15AD7">
        <w:tc>
          <w:tcPr>
            <w:tcW w:w="336" w:type="pct"/>
            <w:tcBorders>
              <w:bottom w:val="single" w:sz="4" w:space="0" w:color="auto"/>
              <w:right w:val="single" w:sz="4" w:space="0" w:color="auto"/>
            </w:tcBorders>
            <w:shd w:val="clear" w:color="auto" w:fill="auto"/>
            <w:vAlign w:val="center"/>
          </w:tcPr>
          <w:p w:rsidR="00003485" w:rsidRPr="00E47C2E" w:rsidRDefault="00DB3B19" w:rsidP="00003485">
            <w:pPr>
              <w:spacing w:before="0"/>
              <w:jc w:val="center"/>
              <w:rPr>
                <w:rFonts w:cs="Arial"/>
                <w:b/>
                <w:bCs/>
                <w:iCs/>
                <w:lang w:val="sr-Cyrl-CS"/>
              </w:rPr>
            </w:pPr>
            <w:r>
              <w:rPr>
                <w:rFonts w:cs="Arial"/>
                <w:b/>
                <w:bCs/>
                <w:iCs/>
                <w:lang w:val="sr-Cyrl-CS"/>
              </w:rPr>
              <w:t>90</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003485" w:rsidRPr="00CC3F80" w:rsidRDefault="00003485" w:rsidP="00003485">
            <w:pPr>
              <w:pStyle w:val="BodyText"/>
              <w:spacing w:before="0"/>
              <w:rPr>
                <w:rFonts w:cs="Arial"/>
                <w:sz w:val="18"/>
                <w:szCs w:val="18"/>
                <w:lang w:val="hr-HR"/>
              </w:rPr>
            </w:pPr>
            <w:r w:rsidRPr="00CC3F80">
              <w:rPr>
                <w:rFonts w:cs="Arial"/>
                <w:sz w:val="18"/>
                <w:szCs w:val="18"/>
                <w:lang w:val="hr-HR"/>
              </w:rPr>
              <w:t>Ручна пумпа код »Ловачког дома«</w:t>
            </w:r>
          </w:p>
        </w:tc>
        <w:tc>
          <w:tcPr>
            <w:tcW w:w="429" w:type="pct"/>
            <w:tcBorders>
              <w:left w:val="single" w:sz="4" w:space="0" w:color="auto"/>
              <w:bottom w:val="single" w:sz="4" w:space="0" w:color="auto"/>
            </w:tcBorders>
            <w:shd w:val="clear" w:color="auto" w:fill="auto"/>
          </w:tcPr>
          <w:p w:rsidR="00003485" w:rsidRDefault="00003485" w:rsidP="00003485">
            <w:r w:rsidRPr="00BF536B">
              <w:rPr>
                <w:sz w:val="18"/>
                <w:szCs w:val="18"/>
              </w:rPr>
              <w:t>узорак</w:t>
            </w:r>
          </w:p>
        </w:tc>
        <w:tc>
          <w:tcPr>
            <w:tcW w:w="430" w:type="pct"/>
            <w:tcBorders>
              <w:bottom w:val="single" w:sz="4" w:space="0" w:color="auto"/>
            </w:tcBorders>
            <w:shd w:val="clear" w:color="auto" w:fill="auto"/>
          </w:tcPr>
          <w:p w:rsidR="00003485" w:rsidRDefault="00003485" w:rsidP="00003485">
            <w:pPr>
              <w:jc w:val="center"/>
            </w:pPr>
            <w:r w:rsidRPr="00812429">
              <w:rPr>
                <w:rFonts w:cs="Arial"/>
                <w:bCs/>
                <w:iCs/>
                <w:lang w:val="sr-Cyrl-CS"/>
              </w:rPr>
              <w:t>4</w:t>
            </w:r>
          </w:p>
        </w:tc>
        <w:tc>
          <w:tcPr>
            <w:tcW w:w="643"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571"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78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c>
          <w:tcPr>
            <w:tcW w:w="657" w:type="pct"/>
            <w:tcBorders>
              <w:bottom w:val="single" w:sz="4" w:space="0" w:color="auto"/>
            </w:tcBorders>
            <w:shd w:val="clear" w:color="auto" w:fill="auto"/>
            <w:vAlign w:val="center"/>
          </w:tcPr>
          <w:p w:rsidR="00003485" w:rsidRPr="00E47C2E" w:rsidRDefault="00003485" w:rsidP="00003485">
            <w:pPr>
              <w:spacing w:before="0"/>
              <w:jc w:val="center"/>
              <w:rPr>
                <w:rFonts w:cs="Arial"/>
                <w:b/>
                <w:bCs/>
                <w:iCs/>
              </w:rPr>
            </w:pPr>
          </w:p>
        </w:tc>
      </w:tr>
      <w:tr w:rsidR="00442D70" w:rsidRPr="00E47C2E" w:rsidTr="00F15AD7">
        <w:tc>
          <w:tcPr>
            <w:tcW w:w="336" w:type="pct"/>
            <w:tcBorders>
              <w:bottom w:val="single" w:sz="4" w:space="0" w:color="auto"/>
              <w:right w:val="single" w:sz="4" w:space="0" w:color="auto"/>
            </w:tcBorders>
            <w:shd w:val="clear" w:color="auto" w:fill="auto"/>
            <w:vAlign w:val="center"/>
          </w:tcPr>
          <w:p w:rsidR="00442D70" w:rsidRPr="00E47C2E" w:rsidRDefault="00442D70" w:rsidP="00442D70">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442D70" w:rsidRPr="006B4FDC" w:rsidRDefault="00442D70" w:rsidP="00442D70">
            <w:pPr>
              <w:pStyle w:val="BodyText"/>
              <w:jc w:val="left"/>
              <w:rPr>
                <w:rFonts w:ascii="Times New Roman" w:hAnsi="Times New Roman"/>
                <w:b/>
                <w:sz w:val="20"/>
                <w:lang w:val="hr-HR"/>
              </w:rPr>
            </w:pPr>
          </w:p>
        </w:tc>
        <w:tc>
          <w:tcPr>
            <w:tcW w:w="429" w:type="pct"/>
            <w:tcBorders>
              <w:left w:val="single" w:sz="4" w:space="0" w:color="auto"/>
              <w:bottom w:val="single" w:sz="4" w:space="0" w:color="auto"/>
            </w:tcBorders>
            <w:shd w:val="clear" w:color="auto" w:fill="auto"/>
          </w:tcPr>
          <w:p w:rsidR="00442D70" w:rsidRDefault="00442D70" w:rsidP="00442D70"/>
        </w:tc>
        <w:tc>
          <w:tcPr>
            <w:tcW w:w="430" w:type="pct"/>
            <w:tcBorders>
              <w:bottom w:val="single" w:sz="4" w:space="0" w:color="auto"/>
            </w:tcBorders>
            <w:shd w:val="clear" w:color="auto" w:fill="auto"/>
            <w:vAlign w:val="center"/>
          </w:tcPr>
          <w:p w:rsidR="00442D70" w:rsidRPr="00E47C2E" w:rsidRDefault="00442D70" w:rsidP="00442D70">
            <w:pPr>
              <w:spacing w:before="0"/>
              <w:jc w:val="center"/>
              <w:rPr>
                <w:rFonts w:cs="Arial"/>
                <w:bCs/>
                <w:iCs/>
                <w:lang w:val="sr-Cyrl-CS"/>
              </w:rPr>
            </w:pPr>
          </w:p>
        </w:tc>
        <w:tc>
          <w:tcPr>
            <w:tcW w:w="643" w:type="pct"/>
            <w:tcBorders>
              <w:bottom w:val="single" w:sz="4" w:space="0" w:color="auto"/>
            </w:tcBorders>
            <w:shd w:val="clear" w:color="auto" w:fill="auto"/>
            <w:vAlign w:val="center"/>
          </w:tcPr>
          <w:p w:rsidR="00442D70" w:rsidRPr="00E47C2E" w:rsidRDefault="00442D70" w:rsidP="00442D70">
            <w:pPr>
              <w:spacing w:before="0"/>
              <w:jc w:val="center"/>
              <w:rPr>
                <w:rFonts w:cs="Arial"/>
                <w:b/>
                <w:bCs/>
                <w:iCs/>
              </w:rPr>
            </w:pPr>
          </w:p>
        </w:tc>
        <w:tc>
          <w:tcPr>
            <w:tcW w:w="571" w:type="pct"/>
            <w:tcBorders>
              <w:bottom w:val="single" w:sz="4" w:space="0" w:color="auto"/>
            </w:tcBorders>
            <w:shd w:val="clear" w:color="auto" w:fill="auto"/>
            <w:vAlign w:val="center"/>
          </w:tcPr>
          <w:p w:rsidR="00442D70" w:rsidRPr="00E47C2E" w:rsidRDefault="00442D70" w:rsidP="00442D70">
            <w:pPr>
              <w:spacing w:before="0"/>
              <w:jc w:val="center"/>
              <w:rPr>
                <w:rFonts w:cs="Arial"/>
                <w:b/>
                <w:bCs/>
                <w:iCs/>
              </w:rPr>
            </w:pPr>
          </w:p>
        </w:tc>
        <w:tc>
          <w:tcPr>
            <w:tcW w:w="787" w:type="pct"/>
            <w:tcBorders>
              <w:bottom w:val="single" w:sz="4" w:space="0" w:color="auto"/>
            </w:tcBorders>
            <w:shd w:val="clear" w:color="auto" w:fill="auto"/>
            <w:vAlign w:val="center"/>
          </w:tcPr>
          <w:p w:rsidR="00442D70" w:rsidRPr="00E47C2E" w:rsidRDefault="00CC3F80" w:rsidP="0043075B">
            <w:pPr>
              <w:spacing w:before="0"/>
              <w:rPr>
                <w:rFonts w:cs="Arial"/>
                <w:b/>
                <w:bCs/>
                <w:iCs/>
              </w:rPr>
            </w:pPr>
            <w:r>
              <w:rPr>
                <w:rFonts w:cs="Arial"/>
                <w:b/>
                <w:sz w:val="20"/>
                <w:szCs w:val="20"/>
                <w:lang w:val="sr-Cyrl-RS"/>
              </w:rPr>
              <w:t>Међузбир</w:t>
            </w:r>
            <w:r w:rsidR="0043075B">
              <w:rPr>
                <w:rFonts w:cs="Arial"/>
                <w:b/>
                <w:sz w:val="20"/>
                <w:szCs w:val="20"/>
                <w:lang w:val="sr-Cyrl-RS"/>
              </w:rPr>
              <w:t>1</w:t>
            </w:r>
            <w:r>
              <w:rPr>
                <w:rFonts w:cs="Arial"/>
                <w:b/>
                <w:sz w:val="20"/>
                <w:szCs w:val="20"/>
                <w:lang w:val="sr-Cyrl-RS"/>
              </w:rPr>
              <w:t>6</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442D70" w:rsidRPr="00E47C2E" w:rsidRDefault="00442D70" w:rsidP="00442D7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CC3F80" w:rsidP="00CC3F80">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CC3F80" w:rsidRDefault="00CC3F80" w:rsidP="00CC3F80">
            <w:pPr>
              <w:rPr>
                <w:rFonts w:cs="Arial"/>
                <w:b/>
                <w:caps/>
                <w:sz w:val="18"/>
                <w:szCs w:val="18"/>
                <w:lang w:val="sr-Cyrl-CS"/>
              </w:rPr>
            </w:pPr>
            <w:r w:rsidRPr="00CC3F80">
              <w:rPr>
                <w:rFonts w:cs="Arial"/>
                <w:b/>
                <w:caps/>
                <w:sz w:val="18"/>
                <w:szCs w:val="18"/>
                <w:lang w:val="sr-Cyrl-CS"/>
              </w:rPr>
              <w:t>И</w:t>
            </w:r>
            <w:r w:rsidRPr="00CC3F80">
              <w:rPr>
                <w:rFonts w:cs="Arial"/>
                <w:b/>
                <w:caps/>
                <w:sz w:val="18"/>
                <w:szCs w:val="18"/>
                <w:lang w:val="hr-HR"/>
              </w:rPr>
              <w:t xml:space="preserve">зрада </w:t>
            </w:r>
            <w:r w:rsidRPr="00CC3F80">
              <w:rPr>
                <w:rFonts w:cs="Arial"/>
                <w:b/>
                <w:caps/>
                <w:sz w:val="18"/>
                <w:szCs w:val="18"/>
                <w:lang w:val="sr-Cyrl-RS"/>
              </w:rPr>
              <w:t>ИЗВЕШТАЈА</w:t>
            </w:r>
            <w:r w:rsidRPr="00CC3F80">
              <w:rPr>
                <w:rFonts w:cs="Arial"/>
                <w:b/>
                <w:caps/>
                <w:sz w:val="18"/>
                <w:szCs w:val="18"/>
                <w:lang w:val="hr-HR"/>
              </w:rPr>
              <w:t xml:space="preserve">  </w:t>
            </w:r>
          </w:p>
        </w:tc>
        <w:tc>
          <w:tcPr>
            <w:tcW w:w="429" w:type="pct"/>
            <w:tcBorders>
              <w:left w:val="single" w:sz="4" w:space="0" w:color="auto"/>
              <w:bottom w:val="single" w:sz="4" w:space="0" w:color="auto"/>
            </w:tcBorders>
            <w:shd w:val="clear" w:color="auto" w:fill="auto"/>
          </w:tcPr>
          <w:p w:rsidR="00CC3F80" w:rsidRDefault="00CC3F80" w:rsidP="00CC3F80"/>
        </w:tc>
        <w:tc>
          <w:tcPr>
            <w:tcW w:w="430" w:type="pct"/>
            <w:tcBorders>
              <w:bottom w:val="single" w:sz="4" w:space="0" w:color="auto"/>
            </w:tcBorders>
            <w:shd w:val="clear" w:color="auto" w:fill="auto"/>
            <w:vAlign w:val="center"/>
          </w:tcPr>
          <w:p w:rsidR="00CC3F80" w:rsidRPr="00E47C2E" w:rsidRDefault="00CC3F80" w:rsidP="00CC3F80">
            <w:pPr>
              <w:spacing w:before="0"/>
              <w:jc w:val="center"/>
              <w:rPr>
                <w:rFonts w:cs="Arial"/>
                <w:bCs/>
                <w:iCs/>
                <w:lang w:val="sr-Cyrl-CS"/>
              </w:rPr>
            </w:pP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DB3B19" w:rsidP="00CC3F80">
            <w:pPr>
              <w:spacing w:before="0"/>
              <w:jc w:val="center"/>
              <w:rPr>
                <w:rFonts w:cs="Arial"/>
                <w:b/>
                <w:bCs/>
                <w:iCs/>
                <w:lang w:val="sr-Cyrl-CS"/>
              </w:rPr>
            </w:pPr>
            <w:r>
              <w:rPr>
                <w:rFonts w:cs="Arial"/>
                <w:b/>
                <w:bCs/>
                <w:iCs/>
                <w:lang w:val="sr-Cyrl-CS"/>
              </w:rPr>
              <w:t>91</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CC3F80" w:rsidRDefault="00CC3F80" w:rsidP="00CC3F80">
            <w:pPr>
              <w:spacing w:before="0"/>
              <w:jc w:val="left"/>
              <w:rPr>
                <w:rFonts w:cs="Arial"/>
                <w:b/>
                <w:caps/>
                <w:sz w:val="18"/>
                <w:szCs w:val="18"/>
                <w:lang w:val="sr-Cyrl-RS"/>
              </w:rPr>
            </w:pPr>
            <w:r w:rsidRPr="00CC3F80">
              <w:rPr>
                <w:rFonts w:cs="Arial"/>
                <w:caps/>
                <w:sz w:val="18"/>
                <w:szCs w:val="18"/>
                <w:lang w:val="sr-Cyrl-RS"/>
              </w:rPr>
              <w:t>к</w:t>
            </w:r>
            <w:r w:rsidRPr="00CC3F80">
              <w:rPr>
                <w:rFonts w:cs="Arial"/>
                <w:sz w:val="18"/>
                <w:szCs w:val="18"/>
                <w:lang w:val="sr-Cyrl-RS"/>
              </w:rPr>
              <w:t>вартални извештај</w:t>
            </w:r>
          </w:p>
        </w:tc>
        <w:tc>
          <w:tcPr>
            <w:tcW w:w="429" w:type="pct"/>
            <w:tcBorders>
              <w:left w:val="single" w:sz="4" w:space="0" w:color="auto"/>
              <w:bottom w:val="single" w:sz="4" w:space="0" w:color="auto"/>
            </w:tcBorders>
            <w:shd w:val="clear" w:color="auto" w:fill="auto"/>
          </w:tcPr>
          <w:p w:rsidR="00CC3F80" w:rsidRPr="00CC3F80" w:rsidRDefault="00CC3F80" w:rsidP="00CC3F80">
            <w:pPr>
              <w:rPr>
                <w:lang w:val="sr-Cyrl-RS"/>
              </w:rPr>
            </w:pPr>
            <w:r>
              <w:rPr>
                <w:lang w:val="sr-Cyrl-RS"/>
              </w:rPr>
              <w:t>ком</w:t>
            </w:r>
          </w:p>
        </w:tc>
        <w:tc>
          <w:tcPr>
            <w:tcW w:w="430" w:type="pct"/>
            <w:tcBorders>
              <w:bottom w:val="single" w:sz="4" w:space="0" w:color="auto"/>
            </w:tcBorders>
            <w:shd w:val="clear" w:color="auto" w:fill="auto"/>
            <w:vAlign w:val="center"/>
          </w:tcPr>
          <w:p w:rsidR="00CC3F80" w:rsidRPr="00E47C2E" w:rsidRDefault="00CC3F80" w:rsidP="00CC3F80">
            <w:pPr>
              <w:spacing w:before="0"/>
              <w:jc w:val="center"/>
              <w:rPr>
                <w:rFonts w:cs="Arial"/>
                <w:bCs/>
                <w:iCs/>
                <w:lang w:val="sr-Cyrl-CS"/>
              </w:rPr>
            </w:pPr>
            <w:r>
              <w:rPr>
                <w:rFonts w:cs="Arial"/>
                <w:bCs/>
                <w:iCs/>
                <w:lang w:val="sr-Cyrl-CS"/>
              </w:rPr>
              <w:t>4</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C3F80" w:rsidRPr="00E47C2E" w:rsidTr="00F15AD7">
        <w:tc>
          <w:tcPr>
            <w:tcW w:w="336" w:type="pct"/>
            <w:tcBorders>
              <w:bottom w:val="single" w:sz="4" w:space="0" w:color="auto"/>
              <w:right w:val="single" w:sz="4" w:space="0" w:color="auto"/>
            </w:tcBorders>
            <w:shd w:val="clear" w:color="auto" w:fill="auto"/>
            <w:vAlign w:val="center"/>
          </w:tcPr>
          <w:p w:rsidR="00CC3F80" w:rsidRPr="00E47C2E" w:rsidRDefault="00DB3B19" w:rsidP="00CC3F80">
            <w:pPr>
              <w:spacing w:before="0"/>
              <w:jc w:val="center"/>
              <w:rPr>
                <w:rFonts w:cs="Arial"/>
                <w:b/>
                <w:bCs/>
                <w:iCs/>
                <w:lang w:val="sr-Cyrl-CS"/>
              </w:rPr>
            </w:pPr>
            <w:r>
              <w:rPr>
                <w:rFonts w:cs="Arial"/>
                <w:b/>
                <w:bCs/>
                <w:iCs/>
                <w:lang w:val="sr-Cyrl-CS"/>
              </w:rPr>
              <w:t>92</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C3F80" w:rsidRPr="00CC3F80" w:rsidRDefault="00CC3F80" w:rsidP="00CC3F80">
            <w:pPr>
              <w:spacing w:before="0"/>
              <w:jc w:val="left"/>
              <w:rPr>
                <w:rFonts w:cs="Arial"/>
                <w:sz w:val="18"/>
                <w:szCs w:val="18"/>
                <w:lang w:val="sr-Cyrl-RS"/>
              </w:rPr>
            </w:pPr>
            <w:r w:rsidRPr="00CC3F80">
              <w:rPr>
                <w:rFonts w:cs="Arial"/>
                <w:sz w:val="18"/>
                <w:szCs w:val="18"/>
                <w:lang w:val="sr-Cyrl-RS"/>
              </w:rPr>
              <w:t>Годишњи извештај са анализом резултата</w:t>
            </w:r>
          </w:p>
        </w:tc>
        <w:tc>
          <w:tcPr>
            <w:tcW w:w="429" w:type="pct"/>
            <w:tcBorders>
              <w:left w:val="single" w:sz="4" w:space="0" w:color="auto"/>
              <w:bottom w:val="single" w:sz="4" w:space="0" w:color="auto"/>
            </w:tcBorders>
            <w:shd w:val="clear" w:color="auto" w:fill="auto"/>
          </w:tcPr>
          <w:p w:rsidR="00CC3F80" w:rsidRPr="00CC3F80" w:rsidRDefault="00CC3F80" w:rsidP="00CC3F80">
            <w:pPr>
              <w:rPr>
                <w:lang w:val="sr-Cyrl-RS"/>
              </w:rPr>
            </w:pPr>
            <w:r>
              <w:rPr>
                <w:lang w:val="sr-Cyrl-RS"/>
              </w:rPr>
              <w:t>ком</w:t>
            </w:r>
          </w:p>
        </w:tc>
        <w:tc>
          <w:tcPr>
            <w:tcW w:w="430" w:type="pct"/>
            <w:tcBorders>
              <w:bottom w:val="single" w:sz="4" w:space="0" w:color="auto"/>
            </w:tcBorders>
            <w:shd w:val="clear" w:color="auto" w:fill="auto"/>
            <w:vAlign w:val="center"/>
          </w:tcPr>
          <w:p w:rsidR="00CC3F80" w:rsidRPr="00E47C2E" w:rsidRDefault="00CC3F80" w:rsidP="00CC3F80">
            <w:pPr>
              <w:spacing w:before="0"/>
              <w:jc w:val="center"/>
              <w:rPr>
                <w:rFonts w:cs="Arial"/>
                <w:bCs/>
                <w:iCs/>
                <w:lang w:val="sr-Cyrl-CS"/>
              </w:rPr>
            </w:pPr>
            <w:r>
              <w:rPr>
                <w:rFonts w:cs="Arial"/>
                <w:bCs/>
                <w:iCs/>
                <w:lang w:val="sr-Cyrl-CS"/>
              </w:rPr>
              <w:t>1</w:t>
            </w:r>
          </w:p>
        </w:tc>
        <w:tc>
          <w:tcPr>
            <w:tcW w:w="643"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571"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78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c>
          <w:tcPr>
            <w:tcW w:w="657" w:type="pct"/>
            <w:tcBorders>
              <w:bottom w:val="single" w:sz="4" w:space="0" w:color="auto"/>
            </w:tcBorders>
            <w:shd w:val="clear" w:color="auto" w:fill="auto"/>
            <w:vAlign w:val="center"/>
          </w:tcPr>
          <w:p w:rsidR="00CC3F80" w:rsidRPr="00E47C2E" w:rsidRDefault="00CC3F80" w:rsidP="00CC3F80">
            <w:pPr>
              <w:spacing w:before="0"/>
              <w:jc w:val="center"/>
              <w:rPr>
                <w:rFonts w:cs="Arial"/>
                <w:b/>
                <w:bCs/>
                <w:iCs/>
              </w:rPr>
            </w:pPr>
          </w:p>
        </w:tc>
      </w:tr>
      <w:tr w:rsidR="00C4437D" w:rsidRPr="00E47C2E" w:rsidTr="00F15AD7">
        <w:tc>
          <w:tcPr>
            <w:tcW w:w="336" w:type="pct"/>
            <w:tcBorders>
              <w:bottom w:val="single" w:sz="4" w:space="0" w:color="auto"/>
              <w:right w:val="single" w:sz="4" w:space="0" w:color="auto"/>
            </w:tcBorders>
            <w:shd w:val="clear" w:color="auto" w:fill="auto"/>
            <w:vAlign w:val="center"/>
          </w:tcPr>
          <w:p w:rsidR="00C4437D" w:rsidRDefault="00C4437D" w:rsidP="00CC3F80">
            <w:pPr>
              <w:spacing w:before="0"/>
              <w:jc w:val="center"/>
              <w:rPr>
                <w:rFonts w:cs="Arial"/>
                <w:b/>
                <w:bCs/>
                <w:iCs/>
                <w:lang w:val="sr-Cyrl-CS"/>
              </w:rPr>
            </w:pP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C4437D" w:rsidRPr="00CC3F80" w:rsidRDefault="00C4437D" w:rsidP="00CC3F80">
            <w:pPr>
              <w:spacing w:before="0"/>
              <w:jc w:val="left"/>
              <w:rPr>
                <w:rFonts w:cs="Arial"/>
                <w:sz w:val="18"/>
                <w:szCs w:val="18"/>
                <w:lang w:val="sr-Cyrl-RS"/>
              </w:rPr>
            </w:pPr>
          </w:p>
        </w:tc>
        <w:tc>
          <w:tcPr>
            <w:tcW w:w="429" w:type="pct"/>
            <w:tcBorders>
              <w:left w:val="single" w:sz="4" w:space="0" w:color="auto"/>
              <w:bottom w:val="single" w:sz="4" w:space="0" w:color="auto"/>
            </w:tcBorders>
            <w:shd w:val="clear" w:color="auto" w:fill="auto"/>
          </w:tcPr>
          <w:p w:rsidR="00C4437D" w:rsidRDefault="00C4437D" w:rsidP="00CC3F80">
            <w:pPr>
              <w:rPr>
                <w:lang w:val="sr-Cyrl-RS"/>
              </w:rPr>
            </w:pPr>
          </w:p>
        </w:tc>
        <w:tc>
          <w:tcPr>
            <w:tcW w:w="430" w:type="pct"/>
            <w:tcBorders>
              <w:bottom w:val="single" w:sz="4" w:space="0" w:color="auto"/>
            </w:tcBorders>
            <w:shd w:val="clear" w:color="auto" w:fill="auto"/>
            <w:vAlign w:val="center"/>
          </w:tcPr>
          <w:p w:rsidR="00C4437D" w:rsidRDefault="00C4437D" w:rsidP="00CC3F80">
            <w:pPr>
              <w:spacing w:before="0"/>
              <w:jc w:val="center"/>
              <w:rPr>
                <w:rFonts w:cs="Arial"/>
                <w:bCs/>
                <w:iCs/>
                <w:lang w:val="sr-Cyrl-CS"/>
              </w:rPr>
            </w:pPr>
          </w:p>
        </w:tc>
        <w:tc>
          <w:tcPr>
            <w:tcW w:w="643" w:type="pct"/>
            <w:tcBorders>
              <w:bottom w:val="single" w:sz="4" w:space="0" w:color="auto"/>
            </w:tcBorders>
            <w:shd w:val="clear" w:color="auto" w:fill="auto"/>
            <w:vAlign w:val="center"/>
          </w:tcPr>
          <w:p w:rsidR="00C4437D" w:rsidRPr="00E47C2E" w:rsidRDefault="00C4437D" w:rsidP="00CC3F80">
            <w:pPr>
              <w:spacing w:before="0"/>
              <w:jc w:val="center"/>
              <w:rPr>
                <w:rFonts w:cs="Arial"/>
                <w:b/>
                <w:bCs/>
                <w:iCs/>
              </w:rPr>
            </w:pPr>
          </w:p>
        </w:tc>
        <w:tc>
          <w:tcPr>
            <w:tcW w:w="571" w:type="pct"/>
            <w:tcBorders>
              <w:bottom w:val="single" w:sz="4" w:space="0" w:color="auto"/>
            </w:tcBorders>
            <w:shd w:val="clear" w:color="auto" w:fill="auto"/>
            <w:vAlign w:val="center"/>
          </w:tcPr>
          <w:p w:rsidR="00C4437D" w:rsidRPr="00E47C2E" w:rsidRDefault="00C4437D" w:rsidP="00CC3F80">
            <w:pPr>
              <w:spacing w:before="0"/>
              <w:jc w:val="center"/>
              <w:rPr>
                <w:rFonts w:cs="Arial"/>
                <w:b/>
                <w:bCs/>
                <w:iCs/>
              </w:rPr>
            </w:pPr>
          </w:p>
        </w:tc>
        <w:tc>
          <w:tcPr>
            <w:tcW w:w="787" w:type="pct"/>
            <w:tcBorders>
              <w:bottom w:val="single" w:sz="4" w:space="0" w:color="auto"/>
            </w:tcBorders>
            <w:shd w:val="clear" w:color="auto" w:fill="auto"/>
            <w:vAlign w:val="center"/>
          </w:tcPr>
          <w:p w:rsidR="00C4437D" w:rsidRPr="00E47C2E" w:rsidRDefault="00C4437D" w:rsidP="0043075B">
            <w:pPr>
              <w:spacing w:before="0"/>
              <w:rPr>
                <w:rFonts w:cs="Arial"/>
                <w:b/>
                <w:bCs/>
                <w:iCs/>
              </w:rPr>
            </w:pPr>
            <w:r>
              <w:rPr>
                <w:rFonts w:cs="Arial"/>
                <w:b/>
                <w:sz w:val="20"/>
                <w:szCs w:val="20"/>
                <w:lang w:val="sr-Cyrl-RS"/>
              </w:rPr>
              <w:t>Међузбир17</w:t>
            </w:r>
            <w:r w:rsidRPr="00195B2A">
              <w:rPr>
                <w:rFonts w:cs="Arial"/>
                <w:b/>
                <w:sz w:val="20"/>
                <w:szCs w:val="20"/>
                <w:lang w:val="sr-Cyrl-RS"/>
              </w:rPr>
              <w:t>:</w:t>
            </w:r>
          </w:p>
        </w:tc>
        <w:tc>
          <w:tcPr>
            <w:tcW w:w="657" w:type="pct"/>
            <w:tcBorders>
              <w:bottom w:val="single" w:sz="4" w:space="0" w:color="auto"/>
            </w:tcBorders>
            <w:shd w:val="clear" w:color="auto" w:fill="auto"/>
            <w:vAlign w:val="center"/>
          </w:tcPr>
          <w:p w:rsidR="00C4437D" w:rsidRPr="00E47C2E" w:rsidRDefault="00C4437D" w:rsidP="00CC3F80">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FC2FEA">
        <w:trPr>
          <w:trHeight w:val="418"/>
        </w:trPr>
        <w:tc>
          <w:tcPr>
            <w:tcW w:w="568" w:type="dxa"/>
            <w:tcBorders>
              <w:top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Borders>
              <w:top w:val="single" w:sz="4" w:space="0" w:color="auto"/>
            </w:tcBorders>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C4437D" w:rsidP="008B63E8">
            <w:pPr>
              <w:spacing w:before="0"/>
              <w:jc w:val="center"/>
              <w:rPr>
                <w:rFonts w:cs="Arial"/>
                <w:b/>
              </w:rPr>
            </w:pPr>
            <w:r>
              <w:rPr>
                <w:rFonts w:cs="Arial"/>
                <w:b/>
                <w:color w:val="000000" w:themeColor="text1"/>
                <w:lang w:val="sr-Cyrl-RS"/>
              </w:rPr>
              <w:t>(збир међузбира од 1-17)</w:t>
            </w:r>
            <w:r w:rsidR="00F358E1">
              <w:rPr>
                <w:rFonts w:cs="Arial"/>
                <w:b/>
                <w:color w:val="000000" w:themeColor="text1"/>
                <w:lang w:val="sr-Cyrl-RS"/>
              </w:rPr>
              <w:t xml:space="preserve"> </w:t>
            </w:r>
          </w:p>
        </w:tc>
        <w:tc>
          <w:tcPr>
            <w:tcW w:w="2610" w:type="dxa"/>
            <w:tcBorders>
              <w:top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B3B19" w:rsidTr="00F15A37">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DB3B19" w:rsidRPr="00405D3F" w:rsidRDefault="00DB3B19">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процентима који су укључени у укупно понуђену цену без ПДВ-а</w:t>
            </w:r>
          </w:p>
          <w:p w:rsidR="00DB3B19" w:rsidRDefault="00DB3B19">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DB3B19" w:rsidRDefault="00DB3B19" w:rsidP="00F15A37">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DB3B19" w:rsidRDefault="00DB3B19" w:rsidP="00F15A37">
            <w:pPr>
              <w:spacing w:before="0"/>
              <w:jc w:val="center"/>
              <w:rPr>
                <w:rFonts w:cs="Arial"/>
                <w:color w:val="000000" w:themeColor="text1"/>
                <w:lang w:val="sr-Latn-CS" w:eastAsia="sr-Latn-CS"/>
              </w:rPr>
            </w:pPr>
          </w:p>
          <w:p w:rsidR="00DB3B19" w:rsidRDefault="00DB3B19" w:rsidP="00F15A37">
            <w:pPr>
              <w:spacing w:before="0"/>
              <w:jc w:val="center"/>
              <w:rPr>
                <w:rFonts w:cs="Arial"/>
                <w:color w:val="000000" w:themeColor="text1"/>
                <w:lang w:val="sr-Latn-CS" w:eastAsia="sr-Latn-CS"/>
              </w:rPr>
            </w:pPr>
          </w:p>
          <w:p w:rsidR="00DB3B19" w:rsidRDefault="00DB3B19" w:rsidP="00F15A37">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lastRenderedPageBreak/>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A555CA" w:rsidRDefault="00A555CA"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Pr="00921398" w:rsidRDefault="00DB3B19" w:rsidP="00DB3B19">
      <w:pPr>
        <w:ind w:right="-360"/>
        <w:rPr>
          <w:rFonts w:cs="Arial"/>
          <w:lang w:val="ru-RU"/>
        </w:rPr>
      </w:pPr>
      <w:r w:rsidRPr="00921398">
        <w:rPr>
          <w:rFonts w:cs="Arial"/>
          <w:lang w:val="ru-RU"/>
        </w:rPr>
        <w:t xml:space="preserve">На основу члана 26. Закона о јавним набавкама ( „Службени гласник РС“, бр. 124/2012, 14/15 и 68/15), члана </w:t>
      </w:r>
      <w:r w:rsidRPr="00921398">
        <w:rPr>
          <w:rFonts w:cs="Arial"/>
          <w:lang w:val="sr-Latn-RS"/>
        </w:rPr>
        <w:t>2</w:t>
      </w:r>
      <w:r w:rsidRPr="00921398">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DB3B19" w:rsidRDefault="00DB3B19" w:rsidP="00343A18">
      <w:pPr>
        <w:jc w:val="center"/>
        <w:rPr>
          <w:rFonts w:cs="Arial"/>
          <w:b/>
          <w:lang w:val="ru-RU"/>
        </w:rPr>
      </w:pPr>
    </w:p>
    <w:p w:rsidR="00DB3B19" w:rsidRDefault="00DB3B19" w:rsidP="00343A18">
      <w:pPr>
        <w:jc w:val="center"/>
        <w:rPr>
          <w:rFonts w:cs="Arial"/>
          <w:b/>
          <w:lang w:val="ru-RU"/>
        </w:rPr>
      </w:pPr>
    </w:p>
    <w:p w:rsidR="00DB3B19" w:rsidRDefault="00DB3B19" w:rsidP="00DB3B19">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DB3B19" w:rsidRPr="00DB3B19" w:rsidRDefault="00343A18" w:rsidP="00DB3B19">
      <w:pPr>
        <w:ind w:right="-19"/>
        <w:outlineLvl w:val="0"/>
        <w:rPr>
          <w:rFonts w:cs="Arial"/>
          <w:b/>
          <w:lang w:val="sr-Cyrl-CS"/>
        </w:rPr>
      </w:pPr>
      <w:r w:rsidRPr="00DB3B19">
        <w:rPr>
          <w:rFonts w:cs="Arial"/>
          <w:lang w:val="ru-RU"/>
        </w:rPr>
        <w:t xml:space="preserve">и под пуном материјалном и кривичном одговорношћу потврђује да је Понуду број:________ за јавну набавку </w:t>
      </w:r>
      <w:r w:rsidR="00FD6BCE" w:rsidRPr="00DB3B19">
        <w:rPr>
          <w:rFonts w:cs="Arial"/>
          <w:lang w:val="ru-RU"/>
        </w:rPr>
        <w:t>услуга</w:t>
      </w:r>
      <w:r w:rsidR="00750D53" w:rsidRPr="00DB3B19">
        <w:rPr>
          <w:rFonts w:cs="Arial"/>
          <w:lang w:val="ru-RU"/>
        </w:rPr>
        <w:t xml:space="preserve"> - </w:t>
      </w:r>
      <w:r w:rsidR="00C4437D" w:rsidRPr="00DB3B19">
        <w:rPr>
          <w:rFonts w:cs="Arial"/>
          <w:lang w:val="sr-Cyrl-RS" w:eastAsia="hr-HR"/>
        </w:rPr>
        <w:t>Праћење утицаја отпадних вода ТЕНТ А</w:t>
      </w:r>
      <w:r w:rsidR="00C4437D" w:rsidRPr="00DB3B19">
        <w:rPr>
          <w:rFonts w:cs="Arial"/>
          <w:lang w:val="sr-Latn-RS" w:eastAsia="hr-HR"/>
        </w:rPr>
        <w:t xml:space="preserve">, </w:t>
      </w:r>
      <w:r w:rsidR="00C4437D" w:rsidRPr="00DB3B19">
        <w:rPr>
          <w:rFonts w:cs="Arial"/>
          <w:lang w:val="sr-Cyrl-RS" w:eastAsia="hr-HR"/>
        </w:rPr>
        <w:t xml:space="preserve">ТЕНТ Б, ТЕК,  ТЕМ на површинске и подземне воде, </w:t>
      </w:r>
      <w:r w:rsidR="00873133" w:rsidRPr="00DB3B19">
        <w:rPr>
          <w:rFonts w:cs="Arial"/>
          <w:lang w:val="ru-RU"/>
        </w:rPr>
        <w:t xml:space="preserve">у отвореном поступку јавне набавке </w:t>
      </w:r>
      <w:r w:rsidR="002D6B31" w:rsidRPr="00DB3B19">
        <w:rPr>
          <w:rFonts w:cs="Arial"/>
          <w:lang w:val="ru-RU"/>
        </w:rPr>
        <w:t>ЈН</w:t>
      </w:r>
      <w:r w:rsidRPr="00DB3B19">
        <w:rPr>
          <w:rFonts w:cs="Arial"/>
          <w:lang w:val="ru-RU"/>
        </w:rPr>
        <w:t xml:space="preserve"> бр.</w:t>
      </w:r>
      <w:r w:rsidR="00DB3B19" w:rsidRPr="00DB3B19">
        <w:rPr>
          <w:rFonts w:cs="Arial"/>
          <w:b/>
          <w:lang w:val="sr-Cyrl-CS"/>
        </w:rPr>
        <w:t xml:space="preserve"> 3000/</w:t>
      </w:r>
      <w:r w:rsidR="00DB3B19" w:rsidRPr="00DB3B19">
        <w:rPr>
          <w:rFonts w:cs="Arial"/>
          <w:b/>
          <w:lang w:val="sr-Latn-RS"/>
        </w:rPr>
        <w:t>1091</w:t>
      </w:r>
      <w:r w:rsidR="00DB3B19" w:rsidRPr="00DB3B19">
        <w:rPr>
          <w:rFonts w:cs="Arial"/>
          <w:b/>
          <w:lang w:val="sr-Cyrl-CS"/>
        </w:rPr>
        <w:t>/2018 (</w:t>
      </w:r>
      <w:r w:rsidR="00DB3B19" w:rsidRPr="00DB3B19">
        <w:rPr>
          <w:rFonts w:cs="Arial"/>
          <w:b/>
          <w:lang w:val="sr-Latn-RS"/>
        </w:rPr>
        <w:t>371/2018</w:t>
      </w:r>
      <w:r w:rsidR="00DB3B19" w:rsidRPr="00DB3B19">
        <w:rPr>
          <w:rFonts w:cs="Arial"/>
          <w:b/>
          <w:lang w:val="sr-Cyrl-CS"/>
        </w:rPr>
        <w:t>)</w:t>
      </w:r>
    </w:p>
    <w:p w:rsidR="00343A18" w:rsidRPr="00DB3B19" w:rsidRDefault="00343A18" w:rsidP="00DB3B19">
      <w:pPr>
        <w:pStyle w:val="ListParagraph"/>
        <w:ind w:left="-360" w:right="-14"/>
        <w:rPr>
          <w:rFonts w:ascii="Arial" w:hAnsi="Arial" w:cs="Arial"/>
          <w:b/>
        </w:rPr>
      </w:pPr>
      <w:r w:rsidRPr="00DB3B19">
        <w:rPr>
          <w:rFonts w:ascii="Arial" w:hAnsi="Arial" w:cs="Arial"/>
          <w:lang w:val="ru-RU"/>
        </w:rPr>
        <w:t xml:space="preserve">Наручиоца </w:t>
      </w:r>
      <w:r w:rsidRPr="00DB3B19">
        <w:rPr>
          <w:rFonts w:ascii="Arial" w:eastAsia="Arial Unicode MS" w:hAnsi="Arial" w:cs="Arial"/>
          <w:color w:val="000000"/>
          <w:kern w:val="1"/>
          <w:lang w:eastAsia="ar-SA"/>
        </w:rPr>
        <w:t>Јавно предузеће „Електропривреда Србије“ Београд</w:t>
      </w:r>
      <w:r w:rsidRPr="00DB3B19">
        <w:rPr>
          <w:rFonts w:ascii="Arial" w:hAnsi="Arial" w:cs="Arial"/>
          <w:lang w:val="ru-RU"/>
        </w:rPr>
        <w:t>по Позиву за подношење понуда објављеном на</w:t>
      </w:r>
      <w:r w:rsidR="00695728" w:rsidRPr="00DB3B19">
        <w:rPr>
          <w:rFonts w:ascii="Arial" w:hAnsi="Arial" w:cs="Arial"/>
          <w:lang w:val="sr-Latn-RS"/>
        </w:rPr>
        <w:t xml:space="preserve"> </w:t>
      </w:r>
      <w:r w:rsidRPr="00DB3B19">
        <w:rPr>
          <w:rFonts w:ascii="Arial"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DB3B19" w:rsidRDefault="00343A18" w:rsidP="00C4437D">
      <w:pPr>
        <w:pStyle w:val="ListParagraph"/>
        <w:ind w:left="-360" w:right="-14"/>
        <w:rPr>
          <w:rFonts w:ascii="Arial" w:hAnsi="Arial" w:cs="Arial"/>
          <w:lang w:val="ru-RU"/>
        </w:rPr>
      </w:pPr>
      <w:r w:rsidRPr="00DB3B19">
        <w:rPr>
          <w:rFonts w:ascii="Arial" w:hAnsi="Arial" w:cs="Arial"/>
          <w:lang w:val="ru-RU"/>
        </w:rPr>
        <w:t xml:space="preserve">којом изричито наводимо да </w:t>
      </w:r>
      <w:r w:rsidRPr="00DB3B19">
        <w:rPr>
          <w:rFonts w:ascii="Arial" w:hAnsi="Arial" w:cs="Arial"/>
        </w:rPr>
        <w:t>смо у свом досадашњем раду и</w:t>
      </w:r>
      <w:r w:rsidRPr="00DB3B19">
        <w:rPr>
          <w:rFonts w:ascii="Arial" w:hAnsi="Arial" w:cs="Arial"/>
          <w:lang w:val="ru-RU"/>
        </w:rPr>
        <w:t xml:space="preserve"> при састављању Понуде </w:t>
      </w:r>
      <w:r w:rsidRPr="00DB3B19">
        <w:rPr>
          <w:rFonts w:ascii="Arial" w:hAnsi="Arial" w:cs="Arial"/>
        </w:rPr>
        <w:t xml:space="preserve"> број: </w:t>
      </w:r>
      <w:r w:rsidR="007E7BB8" w:rsidRPr="00DB3B19">
        <w:rPr>
          <w:rFonts w:ascii="Arial" w:hAnsi="Arial" w:cs="Arial"/>
        </w:rPr>
        <w:t>______________</w:t>
      </w:r>
      <w:r w:rsidRPr="00DB3B19">
        <w:rPr>
          <w:rFonts w:ascii="Arial" w:hAnsi="Arial" w:cs="Arial"/>
          <w:lang w:val="ru-RU"/>
        </w:rPr>
        <w:t xml:space="preserve">за јавну набавку </w:t>
      </w:r>
      <w:r w:rsidR="00FD6BCE" w:rsidRPr="00DB3B19">
        <w:rPr>
          <w:rFonts w:ascii="Arial" w:hAnsi="Arial" w:cs="Arial"/>
          <w:lang w:val="ru-RU"/>
        </w:rPr>
        <w:t>услуга</w:t>
      </w:r>
      <w:r w:rsidR="00750D53" w:rsidRPr="00DB3B19">
        <w:rPr>
          <w:rFonts w:ascii="Arial" w:hAnsi="Arial" w:cs="Arial"/>
        </w:rPr>
        <w:t xml:space="preserve"> - </w:t>
      </w:r>
      <w:r w:rsidR="00C4437D" w:rsidRPr="00DB3B19">
        <w:rPr>
          <w:rFonts w:ascii="Arial" w:hAnsi="Arial" w:cs="Arial"/>
          <w:lang w:val="sr-Cyrl-RS" w:eastAsia="hr-HR"/>
        </w:rPr>
        <w:t>Праћење утицаја отпадних вода ТЕНТ А</w:t>
      </w:r>
      <w:r w:rsidR="00C4437D" w:rsidRPr="00DB3B19">
        <w:rPr>
          <w:rFonts w:ascii="Arial" w:hAnsi="Arial" w:cs="Arial"/>
          <w:lang w:val="sr-Latn-RS" w:eastAsia="hr-HR"/>
        </w:rPr>
        <w:t xml:space="preserve">, </w:t>
      </w:r>
      <w:r w:rsidR="00C4437D" w:rsidRPr="00DB3B19">
        <w:rPr>
          <w:rFonts w:ascii="Arial" w:hAnsi="Arial" w:cs="Arial"/>
          <w:lang w:val="sr-Cyrl-RS" w:eastAsia="hr-HR"/>
        </w:rPr>
        <w:t xml:space="preserve">ТЕНТ Б, ТЕК,  ТЕМ на површинске и подземне воде, </w:t>
      </w:r>
      <w:r w:rsidR="00C4437D" w:rsidRPr="00DB3B19">
        <w:rPr>
          <w:rFonts w:ascii="Arial" w:hAnsi="Arial" w:cs="Arial"/>
          <w:lang w:val="ru-RU"/>
        </w:rPr>
        <w:t>у отвореном поступку јавне набавке ЈН бр.</w:t>
      </w:r>
      <w:r w:rsidR="00DB3B19" w:rsidRPr="00DB3B19">
        <w:rPr>
          <w:rFonts w:ascii="Arial" w:hAnsi="Arial" w:cs="Arial"/>
          <w:b/>
          <w:lang w:val="sr-Cyrl-CS"/>
        </w:rPr>
        <w:t xml:space="preserve"> 3000/</w:t>
      </w:r>
      <w:r w:rsidR="00DB3B19" w:rsidRPr="00DB3B19">
        <w:rPr>
          <w:rFonts w:ascii="Arial" w:hAnsi="Arial" w:cs="Arial"/>
          <w:b/>
          <w:lang w:val="sr-Latn-RS"/>
        </w:rPr>
        <w:t>1091</w:t>
      </w:r>
      <w:r w:rsidR="00DB3B19" w:rsidRPr="00DB3B19">
        <w:rPr>
          <w:rFonts w:ascii="Arial" w:hAnsi="Arial" w:cs="Arial"/>
          <w:b/>
          <w:lang w:val="sr-Cyrl-CS"/>
        </w:rPr>
        <w:t>/2018 (</w:t>
      </w:r>
      <w:r w:rsidR="00DB3B19" w:rsidRPr="00DB3B19">
        <w:rPr>
          <w:rFonts w:ascii="Arial" w:hAnsi="Arial" w:cs="Arial"/>
          <w:b/>
          <w:lang w:val="sr-Latn-RS"/>
        </w:rPr>
        <w:t>371/2018</w:t>
      </w:r>
      <w:r w:rsidR="00DB3B19" w:rsidRPr="00DB3B19">
        <w:rPr>
          <w:rFonts w:ascii="Arial" w:hAnsi="Arial" w:cs="Arial"/>
          <w:b/>
          <w:lang w:val="sr-Cyrl-CS"/>
        </w:rPr>
        <w:t>)</w:t>
      </w:r>
      <w:r w:rsidRPr="00DB3B19">
        <w:rPr>
          <w:rFonts w:ascii="Arial"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DB3B19">
        <w:rPr>
          <w:rFonts w:ascii="Arial" w:hAnsi="Arial" w:cs="Arial"/>
        </w:rPr>
        <w:t>,</w:t>
      </w:r>
      <w:r w:rsidRPr="00DB3B19">
        <w:rPr>
          <w:rFonts w:ascii="Arial" w:hAnsi="Arial" w:cs="Arial"/>
          <w:lang w:val="ru-RU"/>
        </w:rPr>
        <w:t xml:space="preserve"> као и да </w:t>
      </w:r>
      <w:r w:rsidRPr="00DB3B19">
        <w:rPr>
          <w:rFonts w:ascii="Arial" w:hAnsi="Arial"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DB3B19" w:rsidRPr="00945C5E" w:rsidRDefault="00DB3B19" w:rsidP="00693E79">
      <w:pPr>
        <w:pStyle w:val="KDObrazac"/>
        <w:jc w:val="both"/>
        <w:rPr>
          <w:lang w:val="sr-Cyrl-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DB3B19" w:rsidRDefault="007E7BB8" w:rsidP="00DB3B19">
      <w:pPr>
        <w:pStyle w:val="ListParagraph"/>
        <w:ind w:left="-360" w:right="-14"/>
        <w:rPr>
          <w:rFonts w:ascii="Arial" w:hAnsi="Arial" w:cs="Arial"/>
          <w:lang w:val="ru-RU"/>
        </w:rPr>
      </w:pPr>
      <w:r w:rsidRPr="00DB3B19">
        <w:rPr>
          <w:rFonts w:ascii="Arial" w:hAnsi="Arial" w:cs="Arial"/>
        </w:rPr>
        <w:t xml:space="preserve">за јавну набавку </w:t>
      </w:r>
      <w:r w:rsidR="00FD6BCE" w:rsidRPr="00DB3B19">
        <w:rPr>
          <w:rFonts w:ascii="Arial" w:hAnsi="Arial" w:cs="Arial"/>
        </w:rPr>
        <w:t>услуга</w:t>
      </w:r>
      <w:r w:rsidR="00A47094" w:rsidRPr="00DB3B19">
        <w:rPr>
          <w:rFonts w:ascii="Arial" w:hAnsi="Arial" w:cs="Arial"/>
          <w:lang w:val="sr-Cyrl-RS"/>
        </w:rPr>
        <w:t xml:space="preserve">: </w:t>
      </w:r>
      <w:r w:rsidR="00B237A0" w:rsidRPr="00DB3B19">
        <w:rPr>
          <w:rFonts w:ascii="Arial" w:hAnsi="Arial" w:cs="Arial"/>
          <w:lang w:eastAsia="hr-HR"/>
        </w:rPr>
        <w:t xml:space="preserve"> </w:t>
      </w:r>
      <w:r w:rsidR="00C4437D" w:rsidRPr="00DB3B19">
        <w:rPr>
          <w:rFonts w:ascii="Arial" w:hAnsi="Arial" w:cs="Arial"/>
          <w:lang w:val="sr-Cyrl-RS" w:eastAsia="hr-HR"/>
        </w:rPr>
        <w:t>Праћење утицаја отпадних вода ТЕНТ А</w:t>
      </w:r>
      <w:r w:rsidR="00C4437D" w:rsidRPr="00DB3B19">
        <w:rPr>
          <w:rFonts w:ascii="Arial" w:hAnsi="Arial" w:cs="Arial"/>
          <w:lang w:val="sr-Latn-RS" w:eastAsia="hr-HR"/>
        </w:rPr>
        <w:t xml:space="preserve">, </w:t>
      </w:r>
      <w:r w:rsidR="00C4437D" w:rsidRPr="00DB3B19">
        <w:rPr>
          <w:rFonts w:ascii="Arial" w:hAnsi="Arial" w:cs="Arial"/>
          <w:lang w:val="sr-Cyrl-RS" w:eastAsia="hr-HR"/>
        </w:rPr>
        <w:t xml:space="preserve">ТЕНТ Б, ТЕК,  ТЕМ на површинске и подземне воде, </w:t>
      </w:r>
      <w:r w:rsidR="00C4437D" w:rsidRPr="00DB3B19">
        <w:rPr>
          <w:rFonts w:ascii="Arial" w:hAnsi="Arial" w:cs="Arial"/>
          <w:lang w:val="ru-RU"/>
        </w:rPr>
        <w:t>у отвореном поступку јавне набавке ЈН бр.</w:t>
      </w:r>
      <w:r w:rsidR="00DB3B19" w:rsidRPr="00DB3B19">
        <w:rPr>
          <w:rFonts w:ascii="Arial" w:hAnsi="Arial" w:cs="Arial"/>
          <w:b/>
          <w:lang w:val="sr-Cyrl-CS"/>
        </w:rPr>
        <w:t xml:space="preserve"> 3000/</w:t>
      </w:r>
      <w:r w:rsidR="00DB3B19" w:rsidRPr="00DB3B19">
        <w:rPr>
          <w:rFonts w:ascii="Arial" w:hAnsi="Arial" w:cs="Arial"/>
          <w:b/>
          <w:lang w:val="sr-Latn-RS"/>
        </w:rPr>
        <w:t>1091</w:t>
      </w:r>
      <w:r w:rsidR="00DB3B19" w:rsidRPr="00DB3B19">
        <w:rPr>
          <w:rFonts w:ascii="Arial" w:hAnsi="Arial" w:cs="Arial"/>
          <w:b/>
          <w:lang w:val="sr-Cyrl-CS"/>
        </w:rPr>
        <w:t>/2018 (</w:t>
      </w:r>
      <w:r w:rsidR="00DB3B19" w:rsidRPr="00DB3B19">
        <w:rPr>
          <w:rFonts w:ascii="Arial" w:hAnsi="Arial" w:cs="Arial"/>
          <w:b/>
          <w:lang w:val="sr-Latn-RS"/>
        </w:rPr>
        <w:t>371/2018</w:t>
      </w:r>
      <w:r w:rsidR="00DB3B19" w:rsidRPr="00DB3B19">
        <w:rPr>
          <w:rFonts w:ascii="Arial" w:hAnsi="Arial" w:cs="Arial"/>
          <w:b/>
          <w:lang w:val="sr-Cyrl-CS"/>
        </w:rPr>
        <w:t>)</w:t>
      </w:r>
      <w:r w:rsidRPr="00DB3B19">
        <w:rPr>
          <w:rFonts w:ascii="Arial" w:hAnsi="Arial" w:cs="Arial"/>
          <w:lang w:val="ru-RU"/>
        </w:rPr>
        <w:t xml:space="preserve">На основу члана 88. став 1. Закона о јавним набавкама („Службени гласник РС“, бр.124/12, 14/15 и 68/15), члана </w:t>
      </w:r>
      <w:r w:rsidR="00DC58DC" w:rsidRPr="00DB3B19">
        <w:rPr>
          <w:rFonts w:ascii="Arial" w:hAnsi="Arial" w:cs="Arial"/>
          <w:lang w:val="ru-RU"/>
        </w:rPr>
        <w:t xml:space="preserve">2 </w:t>
      </w:r>
      <w:r w:rsidRPr="00DB3B19">
        <w:rPr>
          <w:rFonts w:ascii="Arial"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DB3B19" w:rsidRDefault="00DB3B19" w:rsidP="00925E05">
      <w:pPr>
        <w:pStyle w:val="KDObrazac"/>
        <w:spacing w:before="0"/>
        <w:rPr>
          <w:lang w:val="sr-Cyrl-RS"/>
        </w:rPr>
      </w:pPr>
    </w:p>
    <w:p w:rsidR="00DB3B19" w:rsidRDefault="00DB3B19" w:rsidP="00925E05">
      <w:pPr>
        <w:pStyle w:val="KDObrazac"/>
        <w:spacing w:before="0"/>
        <w:rPr>
          <w:lang w:val="sr-Cyrl-RS"/>
        </w:rPr>
      </w:pPr>
    </w:p>
    <w:p w:rsidR="00DB3B19" w:rsidRDefault="00DB3B19"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925E05">
      <w:pPr>
        <w:pStyle w:val="KDObrazac"/>
        <w:spacing w:before="0"/>
        <w:rPr>
          <w:lang w:val="sr-Cyrl-RS"/>
        </w:rPr>
      </w:pPr>
    </w:p>
    <w:p w:rsidR="00FE39FF" w:rsidRPr="00E47C2E" w:rsidRDefault="00FE39FF" w:rsidP="00FE39FF">
      <w:pPr>
        <w:pStyle w:val="KDObrazac"/>
        <w:spacing w:before="0"/>
      </w:pPr>
      <w:r w:rsidRPr="00E47C2E">
        <w:lastRenderedPageBreak/>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1"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EA1A33" w:rsidRPr="00ED4C67" w:rsidRDefault="00EA1A33" w:rsidP="00FE39FF">
      <w:pPr>
        <w:pStyle w:val="KDObrazac"/>
        <w:rPr>
          <w:lang w:val="sr-Latn-RS"/>
        </w:rPr>
      </w:pPr>
    </w:p>
    <w:p w:rsidR="00C4437D" w:rsidRDefault="00C4437D" w:rsidP="00242425">
      <w:pPr>
        <w:pStyle w:val="KDObrazac"/>
        <w:jc w:val="both"/>
        <w:rPr>
          <w:lang w:val="sr-Cyrl-RS"/>
        </w:rPr>
      </w:pPr>
    </w:p>
    <w:p w:rsidR="0043075B" w:rsidRDefault="0043075B" w:rsidP="00242425">
      <w:pPr>
        <w:pStyle w:val="KDObrazac"/>
        <w:jc w:val="both"/>
        <w:rPr>
          <w:lang w:val="sr-Cyrl-RS"/>
        </w:rPr>
      </w:pPr>
    </w:p>
    <w:p w:rsidR="0043075B" w:rsidRDefault="0043075B" w:rsidP="00242425">
      <w:pPr>
        <w:pStyle w:val="KDObrazac"/>
        <w:jc w:val="both"/>
        <w:rPr>
          <w:lang w:val="sr-Cyrl-RS"/>
        </w:rPr>
      </w:pPr>
    </w:p>
    <w:p w:rsidR="0043075B" w:rsidRDefault="0043075B" w:rsidP="00242425">
      <w:pPr>
        <w:pStyle w:val="KDObrazac"/>
        <w:jc w:val="both"/>
        <w:rPr>
          <w:lang w:val="sr-Cyrl-RS"/>
        </w:rPr>
      </w:pPr>
    </w:p>
    <w:p w:rsidR="00FE39FF" w:rsidRPr="0063190E" w:rsidRDefault="00FE39FF" w:rsidP="00FE39FF">
      <w:pPr>
        <w:pStyle w:val="KDObrazac"/>
        <w:rPr>
          <w:lang w:val="sr-Cyrl-RS"/>
        </w:rPr>
      </w:pPr>
      <w:r w:rsidRPr="0063190E">
        <w:lastRenderedPageBreak/>
        <w:t xml:space="preserve">ОБРАЗАЦ </w:t>
      </w:r>
      <w:bookmarkEnd w:id="251"/>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__________________________________________________________________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 xml:space="preserve">у уговореном року, обиму и квалитету </w:t>
      </w:r>
      <w:r w:rsidR="00242425">
        <w:rPr>
          <w:rFonts w:cs="Arial"/>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C4437D"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p w:rsidR="0063190E" w:rsidRPr="0063190E" w:rsidRDefault="00FE39FF" w:rsidP="00FE39FF">
      <w:pPr>
        <w:rPr>
          <w:rFonts w:cs="Arial"/>
          <w:lang w:val="sr-Cyrl-RS"/>
        </w:rPr>
      </w:pPr>
      <w:r w:rsidRPr="0063190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ED4C67" w:rsidRDefault="00A47094" w:rsidP="00ED4C67">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ED4C67" w:rsidRDefault="00A47094" w:rsidP="00ED4C67">
            <w:pPr>
              <w:spacing w:before="0"/>
              <w:rPr>
                <w:rFonts w:cs="Arial"/>
                <w:lang w:val="sr-Latn-RS"/>
              </w:rPr>
            </w:pPr>
          </w:p>
          <w:p w:rsidR="00FE39FF" w:rsidRPr="0063190E" w:rsidRDefault="00A755C2" w:rsidP="00765DFD">
            <w:pPr>
              <w:spacing w:before="0"/>
              <w:jc w:val="center"/>
              <w:rPr>
                <w:rFonts w:cs="Arial"/>
                <w:lang w:val="ru-RU"/>
              </w:rPr>
            </w:pPr>
            <w:r>
              <w:rPr>
                <w:rFonts w:cs="Arial"/>
                <w:lang w:val="sr-Cyrl-CS"/>
              </w:rPr>
              <w:t>К</w:t>
            </w:r>
            <w:r w:rsidR="00FE39FF" w:rsidRPr="0063190E">
              <w:rPr>
                <w:rFonts w:cs="Arial"/>
                <w:lang w:val="sr-Cyrl-CS"/>
              </w:rPr>
              <w:t>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A755C2">
            <w:pPr>
              <w:spacing w:before="0"/>
              <w:jc w:val="center"/>
              <w:rPr>
                <w:rFonts w:cs="Arial"/>
                <w:lang w:val="ru-RU"/>
              </w:rPr>
            </w:pPr>
          </w:p>
        </w:tc>
      </w:tr>
    </w:tbl>
    <w:p w:rsidR="00ED4C67" w:rsidRPr="00ED4C67" w:rsidRDefault="00ED4C67"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BC7E93" w:rsidRDefault="00FE39FF" w:rsidP="00BC7E93">
      <w:pPr>
        <w:spacing w:before="0"/>
        <w:rPr>
          <w:rFonts w:cs="Arial"/>
          <w:lang w:val="sr-Cyrl-RS"/>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47094" w:rsidRDefault="00A47094" w:rsidP="00EA1A33">
      <w:pPr>
        <w:pStyle w:val="KDObrazac"/>
        <w:spacing w:before="0"/>
        <w:jc w:val="both"/>
        <w:rPr>
          <w:lang w:val="sr-Cyrl-RS"/>
        </w:rPr>
      </w:pPr>
    </w:p>
    <w:p w:rsidR="00C4437D" w:rsidRDefault="00C4437D" w:rsidP="00EA1A33">
      <w:pPr>
        <w:pStyle w:val="KDObrazac"/>
        <w:spacing w:before="0"/>
        <w:jc w:val="both"/>
        <w:rPr>
          <w:lang w:val="sr-Cyrl-RS"/>
        </w:rPr>
      </w:pPr>
    </w:p>
    <w:p w:rsidR="00DB3B19" w:rsidRDefault="00DB3B19" w:rsidP="00EA1A33">
      <w:pPr>
        <w:pStyle w:val="KDObrazac"/>
        <w:spacing w:before="0"/>
        <w:jc w:val="both"/>
        <w:rPr>
          <w:lang w:val="sr-Cyrl-RS"/>
        </w:rPr>
      </w:pPr>
    </w:p>
    <w:p w:rsidR="00DB3B19" w:rsidRDefault="00DB3B19" w:rsidP="00EA1A33">
      <w:pPr>
        <w:pStyle w:val="KDObrazac"/>
        <w:spacing w:before="0"/>
        <w:jc w:val="both"/>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lastRenderedPageBreak/>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AD1279" w:rsidRDefault="00AD1279" w:rsidP="00AD1279">
      <w:pPr>
        <w:spacing w:before="0"/>
        <w:rPr>
          <w:rFonts w:cs="Arial"/>
          <w:lang w:val="sr-Latn-RS"/>
        </w:rPr>
      </w:pPr>
    </w:p>
    <w:p w:rsidR="00C4437D" w:rsidRDefault="00C4437D" w:rsidP="00AD1279">
      <w:pPr>
        <w:spacing w:before="0"/>
        <w:rPr>
          <w:rFonts w:cs="Arial"/>
          <w:lang w:val="sr-Latn-RS"/>
        </w:rPr>
      </w:pPr>
    </w:p>
    <w:p w:rsidR="00C4437D" w:rsidRDefault="00C4437D" w:rsidP="00AD1279">
      <w:pPr>
        <w:spacing w:before="0"/>
        <w:rPr>
          <w:rFonts w:cs="Arial"/>
          <w:lang w:val="sr-Latn-RS"/>
        </w:rPr>
      </w:pPr>
    </w:p>
    <w:p w:rsidR="00DB3B19" w:rsidRDefault="00DB3B19" w:rsidP="00AD1279">
      <w:pPr>
        <w:spacing w:before="0"/>
        <w:rPr>
          <w:rFonts w:cs="Arial"/>
          <w:lang w:val="sr-Latn-RS"/>
        </w:rPr>
      </w:pPr>
    </w:p>
    <w:p w:rsidR="00C4437D" w:rsidRPr="00ED4C67" w:rsidRDefault="00C4437D"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lastRenderedPageBreak/>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0C4CA3">
      <w:pPr>
        <w:numPr>
          <w:ilvl w:val="0"/>
          <w:numId w:val="38"/>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0C4CA3">
      <w:pPr>
        <w:numPr>
          <w:ilvl w:val="0"/>
          <w:numId w:val="38"/>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0C4CA3">
      <w:pPr>
        <w:numPr>
          <w:ilvl w:val="0"/>
          <w:numId w:val="25"/>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Default="002154BF" w:rsidP="002154BF">
      <w:pPr>
        <w:spacing w:before="0"/>
        <w:contextualSpacing/>
        <w:rPr>
          <w:rFonts w:eastAsia="Calibri" w:cs="Arial"/>
          <w:lang w:val="sr-Cyrl-RS"/>
        </w:rPr>
      </w:pPr>
    </w:p>
    <w:p w:rsidR="00DB3B19" w:rsidRDefault="00DB3B19" w:rsidP="002154BF">
      <w:pPr>
        <w:spacing w:before="0"/>
        <w:contextualSpacing/>
        <w:rPr>
          <w:rFonts w:eastAsia="Calibri" w:cs="Arial"/>
          <w:lang w:val="sr-Cyrl-RS"/>
        </w:rPr>
      </w:pPr>
    </w:p>
    <w:p w:rsidR="00DB3B19" w:rsidRPr="002154BF" w:rsidRDefault="00DB3B19" w:rsidP="002154BF">
      <w:pPr>
        <w:spacing w:before="0"/>
        <w:contextualSpacing/>
        <w:rPr>
          <w:rFonts w:eastAsia="Calibri" w:cs="Arial"/>
          <w:lang w:val="sr-Cyrl-RS"/>
        </w:rPr>
      </w:pPr>
    </w:p>
    <w:p w:rsidR="002154BF" w:rsidRPr="002154BF" w:rsidRDefault="002154BF" w:rsidP="002154BF">
      <w:pPr>
        <w:spacing w:before="0"/>
        <w:rPr>
          <w:rFonts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2154BF">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0C4CA3">
      <w:pPr>
        <w:numPr>
          <w:ilvl w:val="0"/>
          <w:numId w:val="25"/>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0C4CA3">
      <w:pPr>
        <w:numPr>
          <w:ilvl w:val="0"/>
          <w:numId w:val="25"/>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0C4CA3">
      <w:pPr>
        <w:numPr>
          <w:ilvl w:val="0"/>
          <w:numId w:val="25"/>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C4437D" w:rsidRDefault="00C4437D" w:rsidP="00AD1279">
      <w:pPr>
        <w:spacing w:before="0"/>
        <w:rPr>
          <w:rFonts w:cs="Arial"/>
          <w:lang w:val="sr-Cyrl-RS"/>
        </w:rPr>
      </w:pPr>
    </w:p>
    <w:p w:rsidR="00C4437D" w:rsidRDefault="00C4437D" w:rsidP="00AD1279">
      <w:pPr>
        <w:spacing w:before="0"/>
        <w:rPr>
          <w:rFonts w:cs="Arial"/>
          <w:lang w:val="sr-Cyrl-RS"/>
        </w:rPr>
      </w:pPr>
    </w:p>
    <w:p w:rsidR="00C4437D" w:rsidRDefault="00C4437D" w:rsidP="00AD1279">
      <w:pPr>
        <w:spacing w:before="0"/>
        <w:rPr>
          <w:rFonts w:cs="Arial"/>
          <w:lang w:val="sr-Cyrl-RS"/>
        </w:rPr>
      </w:pPr>
    </w:p>
    <w:p w:rsidR="00C4437D" w:rsidRDefault="00C4437D" w:rsidP="00AD1279">
      <w:pPr>
        <w:spacing w:before="0"/>
        <w:rPr>
          <w:rFonts w:cs="Arial"/>
          <w:lang w:val="sr-Cyrl-RS"/>
        </w:rPr>
      </w:pPr>
    </w:p>
    <w:p w:rsidR="00C4437D" w:rsidRDefault="00C4437D"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43075B" w:rsidRDefault="0043075B" w:rsidP="00AD1279">
      <w:pPr>
        <w:spacing w:before="0"/>
        <w:rPr>
          <w:rFonts w:cs="Arial"/>
          <w:lang w:val="sr-Cyrl-RS"/>
        </w:rPr>
      </w:pPr>
    </w:p>
    <w:p w:rsidR="0043075B" w:rsidRPr="002154BF" w:rsidRDefault="0043075B"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2"/>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F15A37" w:rsidRPr="009C21CF" w:rsidRDefault="00F15A37" w:rsidP="00F15A37">
      <w:pPr>
        <w:pStyle w:val="KDParagraf"/>
        <w:spacing w:before="0"/>
        <w:rPr>
          <w:rFonts w:cs="Arial"/>
        </w:rPr>
      </w:pPr>
      <w:r>
        <w:rPr>
          <w:rFonts w:cs="Arial"/>
          <w:lang w:val="sr-Cyrl-RS"/>
        </w:rPr>
        <w:t>1.</w:t>
      </w: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32744D">
        <w:rPr>
          <w:rFonts w:cs="Arial"/>
        </w:rPr>
        <w:t xml:space="preserve">по </w:t>
      </w:r>
      <w:r w:rsidRPr="0032744D">
        <w:rPr>
          <w:rFonts w:cs="Arial"/>
          <w:lang w:val="sr-Cyrl-RS"/>
        </w:rPr>
        <w:t>П</w:t>
      </w:r>
      <w:r w:rsidRPr="0032744D">
        <w:rPr>
          <w:rFonts w:cs="Arial"/>
        </w:rPr>
        <w:t xml:space="preserve">уномоћју директора ЈП ЕПС број </w:t>
      </w:r>
      <w:r w:rsidRPr="0032744D">
        <w:rPr>
          <w:rFonts w:cs="Arial"/>
          <w:lang w:val="sr-Latn-CS"/>
        </w:rPr>
        <w:t>12.01-</w:t>
      </w:r>
      <w:r>
        <w:rPr>
          <w:rFonts w:cs="Arial"/>
          <w:lang w:val="sr-Latn-RS"/>
        </w:rPr>
        <w:t>296992/1</w:t>
      </w:r>
      <w:r w:rsidRPr="0032744D">
        <w:rPr>
          <w:rFonts w:cs="Arial"/>
        </w:rPr>
        <w:t>-1</w:t>
      </w:r>
      <w:r>
        <w:rPr>
          <w:rFonts w:cs="Arial"/>
          <w:lang w:val="sr-Latn-RS"/>
        </w:rPr>
        <w:t>7</w:t>
      </w:r>
      <w:r w:rsidRPr="0032744D">
        <w:rPr>
          <w:rFonts w:cs="Arial"/>
          <w:lang w:val="sr-Latn-CS"/>
        </w:rPr>
        <w:t xml:space="preserve"> од </w:t>
      </w:r>
      <w:r>
        <w:rPr>
          <w:rFonts w:cs="Arial"/>
          <w:lang w:val="sr-Latn-RS"/>
        </w:rPr>
        <w:t>15.06.2017</w:t>
      </w:r>
      <w:r w:rsidRPr="0032744D">
        <w:rPr>
          <w:rFonts w:cs="Arial"/>
          <w:lang w:val="sr-Latn-CS"/>
        </w:rPr>
        <w:t>. године</w:t>
      </w:r>
      <w:r>
        <w:rPr>
          <w:rFonts w:cs="Arial"/>
        </w:rPr>
        <w:t xml:space="preserve"> заступа финансијски директор ТЕНТ </w:t>
      </w:r>
      <w:r>
        <w:rPr>
          <w:rFonts w:cs="Arial"/>
          <w:lang w:val="sr-Cyrl-CS"/>
        </w:rPr>
        <w:t>Жељко Вујиновић</w:t>
      </w:r>
      <w:r>
        <w:rPr>
          <w:rFonts w:cs="Arial"/>
        </w:rPr>
        <w:t xml:space="preserve"> </w:t>
      </w:r>
      <w:r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DB3B19" w:rsidRDefault="00DB3B19" w:rsidP="00DB3B19">
      <w:pPr>
        <w:ind w:right="-19"/>
        <w:jc w:val="left"/>
        <w:outlineLvl w:val="0"/>
        <w:rPr>
          <w:rFonts w:cs="Arial"/>
          <w:b/>
        </w:rPr>
      </w:pPr>
      <w:r>
        <w:rPr>
          <w:rFonts w:cs="Arial"/>
          <w:lang w:val="sr-Cyrl-RS"/>
        </w:rPr>
        <w:t>-</w:t>
      </w:r>
      <w:r w:rsidR="00B16DCF" w:rsidRPr="00DB3B19">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DB3B19">
        <w:rPr>
          <w:rFonts w:cs="Arial"/>
        </w:rPr>
        <w:t xml:space="preserve"> за ј</w:t>
      </w:r>
      <w:r w:rsidR="00425EC6" w:rsidRPr="00DB3B19">
        <w:rPr>
          <w:rFonts w:cs="Arial"/>
        </w:rPr>
        <w:t xml:space="preserve">авну набавку услуга </w:t>
      </w:r>
      <w:r w:rsidR="00AC7C61" w:rsidRPr="00DB3B19">
        <w:rPr>
          <w:rFonts w:cs="Arial"/>
          <w:lang w:val="sr-Cyrl-RS"/>
        </w:rPr>
        <w:t>:</w:t>
      </w:r>
      <w:r w:rsidR="00C4437D" w:rsidRPr="00DB3B19">
        <w:rPr>
          <w:rFonts w:cs="Arial"/>
          <w:lang w:val="sr-Cyrl-RS" w:eastAsia="hr-HR"/>
        </w:rPr>
        <w:t>Праћење утицаја отпадних вода ТЕНТ А</w:t>
      </w:r>
      <w:r w:rsidR="00C4437D" w:rsidRPr="00DB3B19">
        <w:rPr>
          <w:rFonts w:cs="Arial"/>
          <w:lang w:val="sr-Latn-RS" w:eastAsia="hr-HR"/>
        </w:rPr>
        <w:t xml:space="preserve">, </w:t>
      </w:r>
      <w:r w:rsidR="00C4437D" w:rsidRPr="00DB3B19">
        <w:rPr>
          <w:rFonts w:cs="Arial"/>
          <w:lang w:val="sr-Cyrl-RS" w:eastAsia="hr-HR"/>
        </w:rPr>
        <w:t>ТЕНТ Б, ТЕК,  ТЕМ на површинске и подземне воде</w:t>
      </w:r>
      <w:r w:rsidR="00BC7E93" w:rsidRPr="00DB3B19">
        <w:rPr>
          <w:rFonts w:cs="Arial"/>
        </w:rPr>
        <w:t xml:space="preserve"> </w:t>
      </w:r>
      <w:r w:rsidR="00EE793E" w:rsidRPr="00DB3B19">
        <w:rPr>
          <w:rFonts w:cs="Arial"/>
        </w:rPr>
        <w:t xml:space="preserve">(у даљем тексту: Услуга), </w:t>
      </w:r>
      <w:r w:rsidR="00B16DCF" w:rsidRPr="00DB3B19">
        <w:rPr>
          <w:rFonts w:cs="Arial"/>
        </w:rPr>
        <w:t>бр.ЈН</w:t>
      </w:r>
      <w:r w:rsidR="00DC58DC" w:rsidRPr="00DB3B19">
        <w:rPr>
          <w:rFonts w:cs="Arial"/>
        </w:rPr>
        <w:t xml:space="preserve"> </w:t>
      </w:r>
      <w:r w:rsidR="00316364" w:rsidRPr="00DB3B19">
        <w:rPr>
          <w:rFonts w:cs="Arial"/>
          <w:lang w:val="sr-Cyrl-RS"/>
        </w:rPr>
        <w:t>:</w:t>
      </w:r>
      <w:r w:rsidR="00A47094" w:rsidRPr="00DB3B19">
        <w:rPr>
          <w:rFonts w:cs="Arial"/>
          <w:b/>
          <w:lang w:val="sr-Latn-RS"/>
        </w:rPr>
        <w:t xml:space="preserve"> </w:t>
      </w:r>
      <w:r w:rsidRPr="00DB3B19">
        <w:rPr>
          <w:rFonts w:cs="Arial"/>
          <w:b/>
          <w:lang w:val="sr-Cyrl-CS"/>
        </w:rPr>
        <w:t>3000/</w:t>
      </w:r>
      <w:r w:rsidRPr="00DB3B19">
        <w:rPr>
          <w:rFonts w:cs="Arial"/>
          <w:b/>
          <w:lang w:val="sr-Latn-RS"/>
        </w:rPr>
        <w:t>1091</w:t>
      </w:r>
      <w:r w:rsidRPr="00DB3B19">
        <w:rPr>
          <w:rFonts w:cs="Arial"/>
          <w:b/>
          <w:lang w:val="sr-Cyrl-CS"/>
        </w:rPr>
        <w:t>/2018 (</w:t>
      </w:r>
      <w:r w:rsidRPr="00DB3B19">
        <w:rPr>
          <w:rFonts w:cs="Arial"/>
          <w:b/>
          <w:lang w:val="sr-Latn-RS"/>
        </w:rPr>
        <w:t>371/2018</w:t>
      </w:r>
      <w:r w:rsidRPr="00DB3B19">
        <w:rPr>
          <w:rFonts w:cs="Arial"/>
          <w:b/>
          <w:lang w:val="sr-Cyrl-CS"/>
        </w:rPr>
        <w:t>)</w:t>
      </w:r>
    </w:p>
    <w:p w:rsidR="00EB39A8" w:rsidRPr="00031F64" w:rsidRDefault="00DB3B19" w:rsidP="00DB3B19">
      <w:pPr>
        <w:pStyle w:val="KDParagraf"/>
        <w:tabs>
          <w:tab w:val="clear" w:pos="567"/>
        </w:tabs>
        <w:spacing w:before="0"/>
        <w:jc w:val="left"/>
        <w:rPr>
          <w:rFonts w:cs="Arial"/>
        </w:rPr>
      </w:pPr>
      <w:r>
        <w:rPr>
          <w:rFonts w:cs="Arial"/>
        </w:rPr>
        <w:t>-</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sidR="00031F64" w:rsidRPr="00031F64">
        <w:rPr>
          <w:rFonts w:cs="Arial"/>
        </w:rPr>
        <w:t>и на Порталу Службених гласила и база прописа</w:t>
      </w:r>
    </w:p>
    <w:p w:rsidR="00EE793E" w:rsidRPr="00DB3B19" w:rsidRDefault="00DB3B19" w:rsidP="00DB3B19">
      <w:pPr>
        <w:ind w:right="-19"/>
        <w:jc w:val="left"/>
        <w:outlineLvl w:val="0"/>
        <w:rPr>
          <w:rFonts w:cs="Arial"/>
          <w:lang w:val="sr-Cyrl-CS"/>
        </w:rPr>
      </w:pPr>
      <w:r w:rsidRPr="00DB3B19">
        <w:rPr>
          <w:rFonts w:cs="Arial"/>
          <w:lang w:val="sr-Cyrl-RS"/>
        </w:rPr>
        <w:t>-</w:t>
      </w:r>
      <w:r w:rsidR="00EE793E" w:rsidRPr="00DB3B19">
        <w:rPr>
          <w:rFonts w:cs="Arial"/>
        </w:rPr>
        <w:t>да Понуда Понуђача (у даљем текс</w:t>
      </w:r>
      <w:r w:rsidR="00AC7C61" w:rsidRPr="00DB3B19">
        <w:rPr>
          <w:rFonts w:cs="Arial"/>
        </w:rPr>
        <w:t xml:space="preserve">ту: Пружалац услуге) у </w:t>
      </w:r>
      <w:r w:rsidR="00FD5422" w:rsidRPr="00DB3B19">
        <w:rPr>
          <w:rFonts w:cs="Arial"/>
        </w:rPr>
        <w:t>отвореном</w:t>
      </w:r>
      <w:r w:rsidR="00EE793E" w:rsidRPr="00DB3B19">
        <w:rPr>
          <w:rFonts w:cs="Arial"/>
        </w:rPr>
        <w:t xml:space="preserve"> поступку за </w:t>
      </w:r>
      <w:r w:rsidR="00FD5422" w:rsidRPr="00DB3B19">
        <w:rPr>
          <w:rFonts w:cs="Arial"/>
        </w:rPr>
        <w:t>ЈН</w:t>
      </w:r>
      <w:r w:rsidR="00EE793E" w:rsidRPr="00DB3B19">
        <w:rPr>
          <w:rFonts w:cs="Arial"/>
        </w:rPr>
        <w:t xml:space="preserve"> број </w:t>
      </w:r>
      <w:r w:rsidR="00695728" w:rsidRPr="00DB3B19">
        <w:rPr>
          <w:rFonts w:cs="Arial"/>
        </w:rPr>
        <w:t xml:space="preserve">: </w:t>
      </w:r>
      <w:r w:rsidRPr="00DB3B19">
        <w:rPr>
          <w:rFonts w:cs="Arial"/>
          <w:b/>
          <w:lang w:val="sr-Cyrl-CS"/>
        </w:rPr>
        <w:t>3000/</w:t>
      </w:r>
      <w:r w:rsidRPr="00DB3B19">
        <w:rPr>
          <w:rFonts w:cs="Arial"/>
          <w:b/>
          <w:lang w:val="sr-Latn-RS"/>
        </w:rPr>
        <w:t>1091</w:t>
      </w:r>
      <w:r w:rsidRPr="00DB3B19">
        <w:rPr>
          <w:rFonts w:cs="Arial"/>
          <w:b/>
          <w:lang w:val="sr-Cyrl-CS"/>
        </w:rPr>
        <w:t>/2018 (</w:t>
      </w:r>
      <w:r w:rsidRPr="00DB3B19">
        <w:rPr>
          <w:rFonts w:cs="Arial"/>
          <w:b/>
          <w:lang w:val="sr-Latn-RS"/>
        </w:rPr>
        <w:t>371/2018</w:t>
      </w:r>
      <w:r w:rsidRPr="00DB3B19">
        <w:rPr>
          <w:rFonts w:cs="Arial"/>
          <w:b/>
          <w:lang w:val="sr-Cyrl-CS"/>
        </w:rPr>
        <w:t>)</w:t>
      </w:r>
      <w:r w:rsidR="00EE793E" w:rsidRPr="00DB3B19">
        <w:rPr>
          <w:rFonts w:cs="Arial"/>
        </w:rPr>
        <w:t>, која је заведена код Корисника услуге под   бројем ______</w:t>
      </w:r>
      <w:r w:rsidRPr="00DB3B19">
        <w:rPr>
          <w:rFonts w:cs="Arial"/>
        </w:rPr>
        <w:t xml:space="preserve"> од _____.2018</w:t>
      </w:r>
      <w:r w:rsidR="00EE793E" w:rsidRPr="00DB3B19">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DB3B19" w:rsidP="00A755C2">
      <w:pPr>
        <w:pStyle w:val="KDParagraf"/>
        <w:spacing w:before="0"/>
        <w:jc w:val="left"/>
        <w:rPr>
          <w:rFonts w:cs="Arial"/>
        </w:rPr>
      </w:pPr>
      <w:r>
        <w:rPr>
          <w:rFonts w:cs="Arial"/>
        </w:rPr>
        <w:lastRenderedPageBreak/>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F15A37" w:rsidRDefault="00EE793E" w:rsidP="00F15A37">
      <w:pPr>
        <w:ind w:right="-19"/>
        <w:outlineLvl w:val="0"/>
        <w:rPr>
          <w:rFonts w:cs="Arial"/>
          <w:lang w:val="sr-Cyrl-CS"/>
        </w:rPr>
      </w:pPr>
      <w:r w:rsidRPr="00F15A37">
        <w:rPr>
          <w:rFonts w:cs="Arial"/>
        </w:rPr>
        <w:t>Овим Уговором о пружању услуге (у даљем тексту: Угово</w:t>
      </w:r>
      <w:r w:rsidR="00A755C2" w:rsidRPr="00F15A37">
        <w:rPr>
          <w:rFonts w:cs="Arial"/>
        </w:rPr>
        <w:t xml:space="preserve">р) Пружалац услуге се обавезује </w:t>
      </w:r>
      <w:r w:rsidRPr="00F15A37">
        <w:rPr>
          <w:rFonts w:cs="Arial"/>
        </w:rPr>
        <w:t>да за потребе Корисника услуге и</w:t>
      </w:r>
      <w:r w:rsidR="00425EC6" w:rsidRPr="00F15A37">
        <w:rPr>
          <w:rFonts w:cs="Arial"/>
        </w:rPr>
        <w:t>зврши и пружи услугу:</w:t>
      </w:r>
      <w:r w:rsidR="00E34E5E" w:rsidRPr="00F15A37">
        <w:rPr>
          <w:rFonts w:cs="Arial"/>
          <w:lang w:val="sr-Cyrl-RS"/>
        </w:rPr>
        <w:t>“</w:t>
      </w:r>
      <w:r w:rsidR="00E34E5E" w:rsidRPr="00F15A37">
        <w:rPr>
          <w:rFonts w:cs="Arial"/>
          <w:sz w:val="24"/>
          <w:szCs w:val="24"/>
          <w:lang w:val="sr-Cyrl-RS"/>
        </w:rPr>
        <w:t xml:space="preserve"> </w:t>
      </w:r>
      <w:r w:rsidR="00AC7C61" w:rsidRPr="00F15A37">
        <w:rPr>
          <w:rFonts w:cs="Arial"/>
          <w:lang w:val="sr-Cyrl-RS" w:eastAsia="hr-HR"/>
        </w:rPr>
        <w:t>Праћење утицаја отпадних водаТЕНТ А</w:t>
      </w:r>
      <w:r w:rsidR="00AC7C61" w:rsidRPr="00F15A37">
        <w:rPr>
          <w:rFonts w:cs="Arial"/>
          <w:lang w:val="sr-Latn-RS" w:eastAsia="hr-HR"/>
        </w:rPr>
        <w:t xml:space="preserve">, </w:t>
      </w:r>
      <w:r w:rsidR="00AC7C61" w:rsidRPr="00F15A37">
        <w:rPr>
          <w:rFonts w:cs="Arial"/>
          <w:lang w:val="sr-Cyrl-RS" w:eastAsia="hr-HR"/>
        </w:rPr>
        <w:t>ТЕНТ Б, ТЕК,  ТЕМ на површинске и подземне воде</w:t>
      </w:r>
      <w:r w:rsidR="00FE1678" w:rsidRPr="00F15A37">
        <w:rPr>
          <w:rFonts w:cs="Arial"/>
          <w:b/>
          <w:lang w:val="sr-Cyrl-RS"/>
        </w:rPr>
        <w:t xml:space="preserve"> бр.</w:t>
      </w:r>
      <w:r w:rsidR="00FE1678" w:rsidRPr="00F15A37">
        <w:rPr>
          <w:rFonts w:cs="Arial"/>
          <w:lang w:val="sr-Cyrl-RS"/>
        </w:rPr>
        <w:t xml:space="preserve"> </w:t>
      </w:r>
      <w:r w:rsidR="00DB3B19" w:rsidRPr="00F15A37">
        <w:rPr>
          <w:rFonts w:cs="Arial"/>
          <w:b/>
          <w:lang w:val="sr-Cyrl-CS"/>
        </w:rPr>
        <w:t>3000/</w:t>
      </w:r>
      <w:r w:rsidR="00DB3B19" w:rsidRPr="00F15A37">
        <w:rPr>
          <w:rFonts w:cs="Arial"/>
          <w:b/>
          <w:lang w:val="sr-Latn-RS"/>
        </w:rPr>
        <w:t>1091</w:t>
      </w:r>
      <w:r w:rsidR="00DB3B19" w:rsidRPr="00F15A37">
        <w:rPr>
          <w:rFonts w:cs="Arial"/>
          <w:b/>
          <w:lang w:val="sr-Cyrl-CS"/>
        </w:rPr>
        <w:t>/2018 (</w:t>
      </w:r>
      <w:r w:rsidR="00DB3B19" w:rsidRPr="00F15A37">
        <w:rPr>
          <w:rFonts w:cs="Arial"/>
          <w:b/>
          <w:lang w:val="sr-Latn-RS"/>
        </w:rPr>
        <w:t>371/2018</w:t>
      </w:r>
      <w:r w:rsidR="00DB3B19" w:rsidRPr="00F15A37">
        <w:rPr>
          <w:rFonts w:cs="Arial"/>
          <w:b/>
          <w:lang w:val="sr-Cyrl-CS"/>
        </w:rPr>
        <w:t>)</w:t>
      </w:r>
      <w:r w:rsidR="008B4868" w:rsidRPr="00F15A37">
        <w:rPr>
          <w:rFonts w:cs="Arial"/>
        </w:rPr>
        <w:t xml:space="preserve">у складу са одребама овог </w:t>
      </w:r>
      <w:r w:rsidR="00AC7C61" w:rsidRPr="00F15A37">
        <w:rPr>
          <w:rFonts w:cs="Arial"/>
          <w:lang w:val="sr-Cyrl-RS"/>
        </w:rPr>
        <w:t xml:space="preserve">   </w:t>
      </w:r>
      <w:r w:rsidR="008B4868" w:rsidRPr="00F15A37">
        <w:rPr>
          <w:rFonts w:cs="Arial"/>
        </w:rPr>
        <w:t xml:space="preserve">уговора и прихваћеном Понудом број ________ од________која је саставни део и налази се у прилогу овог уговора </w:t>
      </w:r>
      <w:r w:rsidR="00016893" w:rsidRPr="00F15A37">
        <w:rPr>
          <w:rFonts w:cs="Arial"/>
        </w:rPr>
        <w:t>(у даљем тексту: Услуга).</w:t>
      </w:r>
    </w:p>
    <w:p w:rsidR="00A755C2" w:rsidRDefault="00F15A37" w:rsidP="00F15A37">
      <w:pPr>
        <w:ind w:left="-360" w:right="-19"/>
        <w:outlineLvl w:val="0"/>
        <w:rPr>
          <w:rFonts w:cs="Arial"/>
          <w:lang w:val="sr-Cyrl-CS"/>
        </w:rPr>
      </w:pPr>
      <w:r>
        <w:rPr>
          <w:rFonts w:eastAsia="Calibri" w:cs="Arial"/>
          <w:lang w:val="sr-Cyrl-RS" w:eastAsia="sr-Latn-RS"/>
        </w:rPr>
        <w:t xml:space="preserve">      Корисник услуге</w:t>
      </w:r>
      <w:r w:rsidRPr="00921398">
        <w:rPr>
          <w:rFonts w:eastAsia="Calibri" w:cs="Arial"/>
          <w:lang w:val="sr-Cyrl-RS" w:eastAsia="sr-Latn-RS"/>
        </w:rPr>
        <w:t xml:space="preserve">  се обавезује да плати уговоре</w:t>
      </w:r>
      <w:r>
        <w:rPr>
          <w:rFonts w:eastAsia="Calibri" w:cs="Arial"/>
          <w:lang w:val="sr-Cyrl-RS" w:eastAsia="sr-Latn-RS"/>
        </w:rPr>
        <w:t>ну вредност за извршене услуге</w:t>
      </w:r>
    </w:p>
    <w:p w:rsidR="00F15A37" w:rsidRPr="00A755C2" w:rsidRDefault="00F15A37"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8E6A4F" w:rsidRPr="00F15A37"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A755C2" w:rsidRPr="00F15A37"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1F1B" w:rsidRDefault="00C01C40" w:rsidP="00EE793E">
      <w:pPr>
        <w:pStyle w:val="KDParagraf"/>
        <w:spacing w:before="0"/>
        <w:rPr>
          <w:rFonts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A755C2" w:rsidRPr="00A755C2" w:rsidRDefault="00A755C2" w:rsidP="00EE793E">
      <w:pPr>
        <w:pStyle w:val="KDParagraf"/>
        <w:spacing w:before="0"/>
        <w:rPr>
          <w:rFonts w:eastAsia="Calibri" w:cs="Arial"/>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A1A33"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EE793E" w:rsidRDefault="00EE793E" w:rsidP="00586A59">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C51993" w:rsidRDefault="00A755C2" w:rsidP="00586A59">
      <w:pPr>
        <w:pStyle w:val="KDParagraf"/>
        <w:spacing w:before="0"/>
        <w:jc w:val="center"/>
        <w:rPr>
          <w:rFonts w:cs="Arial"/>
          <w:lang w:val="sr-Cyrl-RS"/>
        </w:rPr>
      </w:pPr>
    </w:p>
    <w:p w:rsidR="002B2FFD"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A755C2" w:rsidRPr="00A755C2" w:rsidRDefault="00A755C2" w:rsidP="00A755C2">
      <w:pPr>
        <w:pStyle w:val="KDParagraf"/>
        <w:spacing w:before="0"/>
        <w:jc w:val="left"/>
        <w:rPr>
          <w:rFonts w:cs="Arial"/>
          <w:b/>
          <w:lang w:val="sr-Cyrl-RS"/>
        </w:rPr>
      </w:pPr>
    </w:p>
    <w:p w:rsidR="008A1469" w:rsidRPr="008A1469" w:rsidRDefault="008A1469" w:rsidP="008A1469">
      <w:pPr>
        <w:spacing w:before="0"/>
        <w:rPr>
          <w:rFonts w:cs="Arial"/>
          <w:color w:val="000000"/>
          <w:lang w:val="sr-Cyrl-RS" w:eastAsia="sr-Latn-CS"/>
        </w:rPr>
      </w:pPr>
      <w:r w:rsidRPr="008A1469">
        <w:rPr>
          <w:rFonts w:cs="Arial"/>
          <w:color w:val="000000"/>
          <w:lang w:val="sr-Cyrl-RS" w:eastAsia="sr-Latn-CS"/>
        </w:rPr>
        <w:t>Рок извршења услуга је у периоду од 12 месеци од дана потписивања уговора. Узорковање се врши по динамици Наручиоца дефинисаној у Техничкој спецификацији.</w:t>
      </w:r>
    </w:p>
    <w:p w:rsidR="006074D2" w:rsidRPr="006074D2" w:rsidRDefault="006074D2" w:rsidP="006074D2">
      <w:pPr>
        <w:spacing w:before="0"/>
        <w:rPr>
          <w:rFonts w:cs="Arial"/>
          <w:color w:val="00B0F0"/>
          <w:lang w:val="sr-Cyrl-RS" w:eastAsia="zh-CN"/>
        </w:rPr>
      </w:pPr>
    </w:p>
    <w:p w:rsidR="00316364" w:rsidRPr="00BE1893" w:rsidRDefault="00316364" w:rsidP="00316364">
      <w:pPr>
        <w:pStyle w:val="Heading10"/>
        <w:rPr>
          <w:rFonts w:cs="Arial"/>
          <w:lang w:val="sr-Cyrl-RS"/>
        </w:rPr>
      </w:pPr>
      <w:r w:rsidRPr="00BE1893">
        <w:rPr>
          <w:rFonts w:cs="Arial"/>
        </w:rPr>
        <w:t>Место извршења услуга</w:t>
      </w:r>
      <w:r>
        <w:rPr>
          <w:rFonts w:cs="Arial"/>
          <w:lang w:val="sr-Cyrl-RS"/>
        </w:rPr>
        <w:t>:</w:t>
      </w:r>
    </w:p>
    <w:p w:rsidR="003373F2" w:rsidRDefault="003373F2" w:rsidP="003373F2">
      <w:pPr>
        <w:spacing w:before="0"/>
        <w:rPr>
          <w:rFonts w:cs="Arial"/>
          <w:color w:val="000000" w:themeColor="text1"/>
          <w:lang w:val="sr-Cyrl-RS" w:eastAsia="zh-CN"/>
        </w:rPr>
      </w:pPr>
    </w:p>
    <w:p w:rsidR="00FF53BE" w:rsidRDefault="00FF53BE" w:rsidP="00FF53BE">
      <w:pPr>
        <w:spacing w:before="0"/>
        <w:rPr>
          <w:rFonts w:cs="Arial"/>
          <w:lang w:val="sr-Cyrl-RS"/>
        </w:rPr>
      </w:pPr>
      <w:r>
        <w:rPr>
          <w:rFonts w:cs="Arial"/>
          <w:color w:val="000000" w:themeColor="text1"/>
          <w:lang w:val="sr-Cyrl-RS" w:eastAsia="zh-CN"/>
        </w:rPr>
        <w:t xml:space="preserve">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ТЕНТ Б, 11509 Ушће</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A755C2" w:rsidRDefault="00EE793E" w:rsidP="00EE793E">
      <w:pPr>
        <w:pStyle w:val="KDParagraf"/>
        <w:spacing w:before="0"/>
        <w:rPr>
          <w:rFonts w:cs="Arial"/>
          <w:lang w:val="sr-Cyrl-RS"/>
        </w:rPr>
      </w:pPr>
      <w:r w:rsidRPr="00E47C2E">
        <w:rPr>
          <w:rFonts w:cs="Arial"/>
        </w:rPr>
        <w:t>Овај Уговор сматра се закљученим 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F15A37" w:rsidRPr="0043075B" w:rsidRDefault="00F15A37" w:rsidP="0043075B">
      <w:pPr>
        <w:spacing w:before="0" w:after="160" w:line="259" w:lineRule="auto"/>
        <w:jc w:val="left"/>
        <w:rPr>
          <w:rFonts w:eastAsia="Calibri" w:cs="Arial"/>
          <w:lang w:val="sr-Latn-RS"/>
        </w:rPr>
      </w:pPr>
      <w:r w:rsidRPr="008376FF">
        <w:rPr>
          <w:rFonts w:eastAsia="Calibri" w:cs="Arial"/>
          <w:b/>
          <w:bCs/>
          <w:lang w:val="sr-Latn-RS"/>
        </w:rPr>
        <w:t>Уговор се закључује до испуњења свих уговорних обавеза</w:t>
      </w:r>
      <w:r>
        <w:rPr>
          <w:rFonts w:eastAsia="Calibri" w:cs="Arial"/>
          <w:b/>
          <w:bCs/>
          <w:lang w:val="sr-Latn-RS"/>
        </w:rPr>
        <w:t>.</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Pr>
          <w:rFonts w:cs="Arial"/>
          <w:color w:val="000000" w:themeColor="text1"/>
          <w:lang w:val="sr-Cyrl-RS"/>
        </w:rPr>
        <w:t>,3 и 4</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6074D2">
        <w:rPr>
          <w:rFonts w:cs="Arial"/>
          <w:lang w:val="sr-Cyrl-RS"/>
        </w:rPr>
        <w:t>21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lastRenderedPageBreak/>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F15A37" w:rsidRPr="00BC1597" w:rsidRDefault="00F15A37" w:rsidP="00F15A37">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F15A37" w:rsidRPr="00BC1597" w:rsidRDefault="00F15A37" w:rsidP="00F15A37">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F15A37" w:rsidRPr="00BC1597" w:rsidRDefault="00F15A37" w:rsidP="00F15A37">
      <w:pPr>
        <w:spacing w:before="0"/>
        <w:rPr>
          <w:rFonts w:eastAsia="Calibri" w:cs="Arial"/>
        </w:rPr>
      </w:pPr>
      <w:r w:rsidRPr="00BC1597">
        <w:rPr>
          <w:rFonts w:eastAsia="Calibri" w:cs="Arial"/>
        </w:rPr>
        <w:t xml:space="preserve">          - за </w:t>
      </w:r>
      <w:r w:rsidRPr="00BC1597">
        <w:rPr>
          <w:rFonts w:cs="Arial"/>
        </w:rPr>
        <w:t>Пружаоца  услуге</w:t>
      </w:r>
      <w:r w:rsidRPr="00BC1597">
        <w:rPr>
          <w:rFonts w:eastAsia="Calibri" w:cs="Arial"/>
        </w:rPr>
        <w:t>:            ________________________________</w:t>
      </w:r>
    </w:p>
    <w:p w:rsidR="00F15A37" w:rsidRPr="00BC1597" w:rsidRDefault="00F15A37" w:rsidP="00F15A37">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F15A37" w:rsidRPr="00BC1597" w:rsidRDefault="00F15A37" w:rsidP="00F15A37">
      <w:pPr>
        <w:spacing w:before="0"/>
        <w:rPr>
          <w:rFonts w:ascii="Calibri" w:eastAsia="Calibri" w:hAnsi="Calibri"/>
          <w:color w:val="1F497D"/>
        </w:rPr>
      </w:pPr>
    </w:p>
    <w:p w:rsidR="00F15A37" w:rsidRPr="00BC1597" w:rsidRDefault="00F15A37" w:rsidP="00F15A37">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F15A37" w:rsidRPr="00BC1597" w:rsidRDefault="00F15A37" w:rsidP="00F15A37">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F15A37" w:rsidRDefault="00F15A37" w:rsidP="00F15A37">
      <w:pPr>
        <w:pStyle w:val="KDParagraf"/>
        <w:spacing w:before="0"/>
        <w:rPr>
          <w:rFonts w:cs="Arial"/>
          <w:lang w:val="sr-Cyrl-RS"/>
        </w:rPr>
      </w:pPr>
      <w:r w:rsidRPr="00BC1597">
        <w:rPr>
          <w:rFonts w:eastAsia="Calibri" w:cs="Arial"/>
        </w:rPr>
        <w:t>-        извршавају и друге дужности везане за реализацију предмета овог Уговора, по</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Default="00A755C2" w:rsidP="00EE793E">
      <w:pPr>
        <w:pStyle w:val="KDParagraf"/>
        <w:spacing w:before="0"/>
        <w:rPr>
          <w:rFonts w:cs="Arial"/>
          <w:b/>
        </w:rPr>
      </w:pP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FF53BE" w:rsidRPr="00FF53BE" w:rsidRDefault="00FF53BE" w:rsidP="00FF53BE">
      <w:pPr>
        <w:spacing w:before="0"/>
        <w:rPr>
          <w:rFonts w:cs="Arial"/>
        </w:rPr>
      </w:pPr>
      <w:r w:rsidRPr="00FF53BE">
        <w:rPr>
          <w:rFonts w:cs="Arial"/>
        </w:rPr>
        <w:t>Продавац је обавезан да Купцу достави:</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0C4CA3">
      <w:pPr>
        <w:numPr>
          <w:ilvl w:val="0"/>
          <w:numId w:val="26"/>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0C4CA3">
      <w:pPr>
        <w:numPr>
          <w:ilvl w:val="0"/>
          <w:numId w:val="26"/>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ED031A">
        <w:rPr>
          <w:rFonts w:eastAsia="Calibri" w:cs="Arial"/>
          <w:lang w:val="sr-Latn-RS"/>
        </w:rPr>
        <w:t>10</w:t>
      </w:r>
      <w:r w:rsidRPr="00FF53BE">
        <w:rPr>
          <w:rFonts w:eastAsia="Calibri" w:cs="Arial"/>
          <w:lang w:val="sr-Cyrl-RS"/>
        </w:rPr>
        <w:t xml:space="preserve">% од вредности </w:t>
      </w:r>
      <w:r w:rsidR="00ED031A">
        <w:rPr>
          <w:rFonts w:eastAsia="Calibri" w:cs="Arial"/>
          <w:lang w:val="sr-Cyrl-RS"/>
        </w:rPr>
        <w:t>уговора</w:t>
      </w:r>
      <w:r w:rsidRPr="00FF53BE">
        <w:rPr>
          <w:rFonts w:eastAsia="Calibri" w:cs="Arial"/>
          <w:lang w:val="sr-Cyrl-RS"/>
        </w:rPr>
        <w:t xml:space="preserve"> (без ПДВ) са</w:t>
      </w:r>
      <w:r w:rsidR="005A7DEA">
        <w:rPr>
          <w:rFonts w:eastAsia="Calibri" w:cs="Arial"/>
          <w:lang w:val="sr-Cyrl-RS"/>
        </w:rPr>
        <w:t xml:space="preserve"> роком важења минимално 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FF53BE">
      <w:pPr>
        <w:spacing w:before="0"/>
        <w:rPr>
          <w:rFonts w:cs="Arial"/>
          <w:i/>
        </w:rPr>
      </w:pP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0C4CA3">
      <w:pPr>
        <w:numPr>
          <w:ilvl w:val="0"/>
          <w:numId w:val="27"/>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53BE" w:rsidRDefault="00FF53BE" w:rsidP="00FF53BE">
      <w:pPr>
        <w:pStyle w:val="KDParagraf"/>
        <w:spacing w:before="0"/>
        <w:rPr>
          <w:rFonts w:cs="Arial"/>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F15A37" w:rsidRDefault="00F15A37" w:rsidP="00FF53BE">
      <w:pPr>
        <w:pStyle w:val="KDParagraf"/>
        <w:spacing w:before="0"/>
        <w:rPr>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5A7DEA">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15A37" w:rsidRPr="003373F2" w:rsidRDefault="00F15A3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5A7DEA">
        <w:rPr>
          <w:rFonts w:cs="Arial"/>
          <w:b/>
          <w:lang w:val="sr-Cyrl-RS"/>
        </w:rPr>
        <w:t>4</w:t>
      </w:r>
      <w:r w:rsidRPr="00E47C2E">
        <w:rPr>
          <w:rFonts w:cs="Arial"/>
        </w:rPr>
        <w:t>.</w:t>
      </w:r>
    </w:p>
    <w:p w:rsidR="00A755C2" w:rsidRPr="00EF2482" w:rsidRDefault="00A755C2" w:rsidP="00EA1A3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D4C67" w:rsidRDefault="00EE793E" w:rsidP="00A755C2">
      <w:pPr>
        <w:pStyle w:val="KDParagraf"/>
        <w:spacing w:before="0"/>
        <w:jc w:val="center"/>
        <w:rPr>
          <w:rFonts w:cs="Arial"/>
        </w:rPr>
      </w:pPr>
      <w:r w:rsidRPr="00E47C2E">
        <w:rPr>
          <w:rFonts w:cs="Arial"/>
          <w:b/>
        </w:rPr>
        <w:t xml:space="preserve">Члан </w:t>
      </w:r>
      <w:r w:rsidR="00A4539F">
        <w:rPr>
          <w:rFonts w:cs="Arial"/>
          <w:b/>
          <w:lang w:val="sr-Cyrl-RS"/>
        </w:rPr>
        <w:t>1</w:t>
      </w:r>
      <w:r w:rsidR="005A7DEA">
        <w:rPr>
          <w:rFonts w:cs="Arial"/>
          <w:b/>
          <w:lang w:val="sr-Cyrl-RS"/>
        </w:rPr>
        <w:t>5</w:t>
      </w:r>
      <w:r w:rsidRPr="00E47C2E">
        <w:rPr>
          <w:rFonts w:cs="Arial"/>
        </w:rPr>
        <w:t>.</w:t>
      </w:r>
    </w:p>
    <w:p w:rsidR="00A755C2" w:rsidRPr="00E47C2E" w:rsidRDefault="00A755C2" w:rsidP="00A755C2">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5A7DEA">
        <w:rPr>
          <w:rFonts w:cs="Arial"/>
          <w:b/>
          <w:lang w:val="sr-Cyrl-RS"/>
        </w:rPr>
        <w:t>6</w:t>
      </w:r>
      <w:r w:rsidRPr="00E47C2E">
        <w:rPr>
          <w:rFonts w:cs="Arial"/>
        </w:rPr>
        <w:t>.</w:t>
      </w:r>
    </w:p>
    <w:p w:rsidR="00A755C2" w:rsidRPr="00E47C2E" w:rsidRDefault="00A755C2" w:rsidP="00B17826">
      <w:pPr>
        <w:pStyle w:val="KDParagraf"/>
        <w:spacing w:before="0"/>
        <w:jc w:val="center"/>
        <w:rPr>
          <w:rFonts w:cs="Arial"/>
        </w:rPr>
      </w:pP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5A7DEA" w:rsidRPr="00401189" w:rsidRDefault="005A7DEA"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Default="00EE793E" w:rsidP="00B111D3">
      <w:pPr>
        <w:pStyle w:val="KDParagraf"/>
        <w:spacing w:before="0"/>
        <w:jc w:val="center"/>
        <w:rPr>
          <w:rFonts w:cs="Arial"/>
          <w:b/>
          <w:lang w:val="sr-Cyrl-RS"/>
        </w:rPr>
      </w:pPr>
      <w:r w:rsidRPr="00E47C2E">
        <w:rPr>
          <w:rFonts w:cs="Arial"/>
          <w:b/>
        </w:rPr>
        <w:t xml:space="preserve">Члан </w:t>
      </w:r>
      <w:r w:rsidR="005A7DEA">
        <w:rPr>
          <w:rFonts w:cs="Arial"/>
          <w:b/>
          <w:lang w:val="sr-Cyrl-RS"/>
        </w:rPr>
        <w:t>17</w:t>
      </w:r>
      <w:r w:rsidR="00A4539F">
        <w:rPr>
          <w:rFonts w:cs="Arial"/>
          <w:b/>
          <w:lang w:val="sr-Cyrl-RS"/>
        </w:rPr>
        <w:t xml:space="preserve">. </w:t>
      </w:r>
    </w:p>
    <w:p w:rsidR="00A755C2" w:rsidRPr="00B111D3" w:rsidRDefault="00A755C2" w:rsidP="00B111D3">
      <w:pPr>
        <w:pStyle w:val="KDParagraf"/>
        <w:spacing w:before="0"/>
        <w:jc w:val="center"/>
        <w:rPr>
          <w:rFonts w:cs="Arial"/>
          <w:b/>
          <w:lang w:val="sr-Cyrl-RS"/>
        </w:rPr>
      </w:pP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F15A37" w:rsidRDefault="00F15A37" w:rsidP="00F15A37">
      <w:pPr>
        <w:pStyle w:val="KDParagraf"/>
        <w:tabs>
          <w:tab w:val="left" w:pos="600"/>
          <w:tab w:val="center" w:pos="4514"/>
        </w:tabs>
        <w:spacing w:before="0"/>
        <w:jc w:val="left"/>
        <w:rPr>
          <w:rFonts w:cs="Arial"/>
          <w:b/>
          <w:lang w:val="sr-Cyrl-RS"/>
        </w:rPr>
      </w:pPr>
      <w:r>
        <w:rPr>
          <w:rFonts w:cs="Arial"/>
          <w:b/>
        </w:rPr>
        <w:tab/>
      </w:r>
      <w:r>
        <w:rPr>
          <w:rFonts w:cs="Arial"/>
          <w:b/>
        </w:rPr>
        <w:tab/>
      </w:r>
      <w:r>
        <w:rPr>
          <w:rFonts w:cs="Arial"/>
          <w:b/>
        </w:rPr>
        <w:tab/>
      </w:r>
      <w:r w:rsidR="00EE793E" w:rsidRPr="00E47C2E">
        <w:rPr>
          <w:rFonts w:cs="Arial"/>
          <w:b/>
        </w:rPr>
        <w:t xml:space="preserve">Члан </w:t>
      </w:r>
      <w:r w:rsidR="00A4539F">
        <w:rPr>
          <w:rFonts w:cs="Arial"/>
          <w:b/>
          <w:lang w:val="sr-Cyrl-RS"/>
        </w:rPr>
        <w:t>1</w:t>
      </w:r>
      <w:r w:rsidR="005A7DEA">
        <w:rPr>
          <w:rFonts w:cs="Arial"/>
          <w:b/>
          <w:lang w:val="sr-Cyrl-RS"/>
        </w:rPr>
        <w:t>8</w:t>
      </w:r>
      <w:r w:rsidR="00EA1A33">
        <w:rPr>
          <w:rFonts w:cs="Arial"/>
          <w:b/>
          <w:lang w:val="sr-Cyrl-RS"/>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Default="00EE793E" w:rsidP="00B111D3">
      <w:pPr>
        <w:pStyle w:val="KDParagraf"/>
        <w:spacing w:before="0"/>
        <w:jc w:val="center"/>
        <w:rPr>
          <w:rFonts w:cs="Arial"/>
        </w:rPr>
      </w:pPr>
      <w:r w:rsidRPr="00E47C2E">
        <w:rPr>
          <w:rFonts w:cs="Arial"/>
          <w:b/>
        </w:rPr>
        <w:lastRenderedPageBreak/>
        <w:t xml:space="preserve">Члан </w:t>
      </w:r>
      <w:r w:rsidR="005A7DEA">
        <w:rPr>
          <w:rFonts w:cs="Arial"/>
          <w:b/>
          <w:lang w:val="sr-Cyrl-RS"/>
        </w:rPr>
        <w:t>19</w:t>
      </w:r>
      <w:r w:rsidRPr="00E47C2E">
        <w:rPr>
          <w:rFonts w:cs="Arial"/>
        </w:rPr>
        <w:t>.</w:t>
      </w:r>
    </w:p>
    <w:p w:rsidR="00A755C2" w:rsidRPr="008E6A4F" w:rsidRDefault="00A755C2" w:rsidP="00B111D3">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5A7DEA">
        <w:rPr>
          <w:rFonts w:cs="Arial"/>
          <w:b/>
          <w:lang w:val="sr-Cyrl-RS"/>
        </w:rPr>
        <w:t>20</w:t>
      </w:r>
    </w:p>
    <w:p w:rsidR="008E6A4F" w:rsidRPr="008E6A4F" w:rsidRDefault="008E6A4F" w:rsidP="00B17826">
      <w:pPr>
        <w:pStyle w:val="KDParagraf"/>
        <w:spacing w:before="0"/>
        <w:jc w:val="center"/>
        <w:rPr>
          <w:rFonts w:cs="Arial"/>
          <w:lang w:val="sr-Cyrl-RS"/>
        </w:rPr>
      </w:pPr>
    </w:p>
    <w:p w:rsidR="005A7DEA"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B111D3">
      <w:pPr>
        <w:pStyle w:val="KDParagraf"/>
        <w:spacing w:before="0"/>
        <w:jc w:val="center"/>
        <w:rPr>
          <w:rFonts w:cs="Arial"/>
          <w:b/>
          <w:lang w:val="sr-Cyrl-RS"/>
        </w:rPr>
      </w:pPr>
      <w:r w:rsidRPr="00E47C2E">
        <w:rPr>
          <w:rFonts w:cs="Arial"/>
          <w:b/>
        </w:rPr>
        <w:t xml:space="preserve">Члан </w:t>
      </w:r>
      <w:r w:rsidR="005A7DEA">
        <w:rPr>
          <w:rFonts w:cs="Arial"/>
          <w:b/>
          <w:lang w:val="sr-Cyrl-RS"/>
        </w:rPr>
        <w:t>21</w:t>
      </w:r>
      <w:r w:rsidR="00EA1A33">
        <w:rPr>
          <w:rFonts w:cs="Arial"/>
          <w:b/>
          <w:lang w:val="sr-Cyrl-RS"/>
        </w:rPr>
        <w:t>.</w:t>
      </w:r>
    </w:p>
    <w:p w:rsidR="00A755C2" w:rsidRPr="00B111D3" w:rsidRDefault="00A755C2" w:rsidP="00B111D3">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EE793E" w:rsidRDefault="00EE793E" w:rsidP="00B17826">
      <w:pPr>
        <w:pStyle w:val="KDParagraf"/>
        <w:spacing w:before="0"/>
        <w:jc w:val="center"/>
        <w:rPr>
          <w:rFonts w:cs="Arial"/>
          <w:b/>
          <w:lang w:val="sr-Cyrl-RS"/>
        </w:rPr>
      </w:pPr>
      <w:r w:rsidRPr="00E47C2E">
        <w:rPr>
          <w:rFonts w:cs="Arial"/>
          <w:b/>
        </w:rPr>
        <w:t xml:space="preserve">Члан </w:t>
      </w:r>
      <w:r w:rsidR="005A7DEA">
        <w:rPr>
          <w:rFonts w:cs="Arial"/>
          <w:b/>
          <w:lang w:val="sr-Cyrl-RS"/>
        </w:rPr>
        <w:t>22</w:t>
      </w:r>
      <w:r w:rsidR="00F1332A">
        <w:rPr>
          <w:rFonts w:cs="Arial"/>
          <w:b/>
          <w:lang w:val="sr-Cyrl-RS"/>
        </w:rPr>
        <w:t>.</w:t>
      </w:r>
    </w:p>
    <w:p w:rsidR="00B6621C" w:rsidRDefault="00B6621C" w:rsidP="00B17826">
      <w:pPr>
        <w:pStyle w:val="KDParagraf"/>
        <w:spacing w:before="0"/>
        <w:jc w:val="center"/>
        <w:rPr>
          <w:rFonts w:cs="Arial"/>
          <w:b/>
          <w:lang w:val="sr-Cyrl-RS"/>
        </w:rPr>
      </w:pPr>
    </w:p>
    <w:p w:rsidR="00B6621C" w:rsidRPr="00F1332A" w:rsidRDefault="00B6621C"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F15A37" w:rsidRPr="00B17826" w:rsidRDefault="00F15A37" w:rsidP="00F15A37">
      <w:pPr>
        <w:pStyle w:val="KDParagraf"/>
        <w:spacing w:before="0"/>
        <w:rPr>
          <w:rFonts w:cs="Arial"/>
          <w:b/>
        </w:rPr>
      </w:pPr>
      <w:r>
        <w:rPr>
          <w:rFonts w:cs="Arial"/>
          <w:b/>
        </w:rPr>
        <w:t>КОРИСНИК УСЛУГА</w:t>
      </w:r>
      <w:r>
        <w:rPr>
          <w:rFonts w:cs="Arial"/>
          <w:b/>
          <w:lang w:val="sr-Cyrl-RS"/>
        </w:rPr>
        <w:t xml:space="preserve">                                                                        </w:t>
      </w:r>
      <w:r>
        <w:rPr>
          <w:rFonts w:cs="Arial"/>
          <w:b/>
        </w:rPr>
        <w:t>ПРУЖАЛАЦ УСЛУГА</w:t>
      </w:r>
    </w:p>
    <w:p w:rsidR="00F15A37" w:rsidRPr="00F1332A" w:rsidRDefault="00F15A37" w:rsidP="00F15A37">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F15A37" w:rsidRPr="00F1332A" w:rsidRDefault="00F15A37" w:rsidP="00F15A37">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F15A37" w:rsidRDefault="00F15A37" w:rsidP="00F15A37">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F15A37" w:rsidRPr="000E6C0A" w:rsidRDefault="00F15A37" w:rsidP="00F15A37">
      <w:pPr>
        <w:pStyle w:val="KDParagraf"/>
        <w:spacing w:before="0"/>
        <w:rPr>
          <w:rFonts w:cs="Arial"/>
          <w:color w:val="000000" w:themeColor="text1"/>
          <w:lang w:val="sr-Cyrl-RS"/>
        </w:rPr>
      </w:pPr>
    </w:p>
    <w:p w:rsidR="00F15A37" w:rsidRPr="00F1332A" w:rsidRDefault="00F15A37" w:rsidP="00F15A37">
      <w:pPr>
        <w:pStyle w:val="KDParagraf"/>
        <w:spacing w:before="0"/>
        <w:jc w:val="center"/>
        <w:rPr>
          <w:rFonts w:cs="Arial"/>
          <w:b/>
          <w:color w:val="000000" w:themeColor="text1"/>
        </w:rPr>
      </w:pPr>
      <w:r w:rsidRPr="00F1332A">
        <w:rPr>
          <w:rFonts w:cs="Arial"/>
          <w:b/>
          <w:color w:val="000000" w:themeColor="text1"/>
        </w:rPr>
        <w:t>М.П.</w:t>
      </w:r>
    </w:p>
    <w:p w:rsidR="00F15A37" w:rsidRPr="0092140D" w:rsidRDefault="00F15A37" w:rsidP="00F15A37">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Pr="00F1332A">
        <w:rPr>
          <w:rFonts w:cs="Arial"/>
          <w:color w:val="000000" w:themeColor="text1"/>
        </w:rPr>
        <w:t xml:space="preserve"> ТЕНТ, </w:t>
      </w:r>
      <w:r w:rsidRPr="00F1332A">
        <w:rPr>
          <w:rFonts w:cs="Arial"/>
          <w:color w:val="000000" w:themeColor="text1"/>
          <w:lang w:val="sr-Cyrl-RS"/>
        </w:rPr>
        <w:t xml:space="preserve">            </w:t>
      </w:r>
      <w:r w:rsidR="0043075B">
        <w:rPr>
          <w:rFonts w:cs="Arial"/>
          <w:color w:val="000000" w:themeColor="text1"/>
          <w:lang w:val="sr-Latn-RS"/>
        </w:rPr>
        <w:t xml:space="preserve">                </w:t>
      </w:r>
      <w:r w:rsidRPr="00F1332A">
        <w:rPr>
          <w:rFonts w:cs="Arial"/>
          <w:color w:val="000000" w:themeColor="text1"/>
        </w:rPr>
        <w:t>име и</w:t>
      </w:r>
      <w:r w:rsidRPr="00F1332A">
        <w:rPr>
          <w:rFonts w:cs="Arial"/>
          <w:color w:val="000000" w:themeColor="text1"/>
          <w:lang w:val="sr-Cyrl-RS"/>
        </w:rPr>
        <w:t xml:space="preserve"> </w:t>
      </w:r>
      <w:r w:rsidRPr="00F1332A">
        <w:rPr>
          <w:rFonts w:cs="Arial"/>
          <w:color w:val="000000" w:themeColor="text1"/>
        </w:rPr>
        <w:t xml:space="preserve">презиме,функција                                            </w:t>
      </w:r>
      <w:r>
        <w:rPr>
          <w:rFonts w:cs="Arial"/>
          <w:lang w:val="sr-Cyrl-CS"/>
        </w:rPr>
        <w:t>Жељко Вујиновић</w:t>
      </w:r>
      <w:r>
        <w:rPr>
          <w:rFonts w:cs="Arial"/>
        </w:rPr>
        <w:t xml:space="preserve">.                                             </w:t>
      </w:r>
    </w:p>
    <w:p w:rsidR="00B6621C" w:rsidRDefault="00B6621C" w:rsidP="00EE793E">
      <w:pPr>
        <w:pStyle w:val="KDParagraf"/>
        <w:spacing w:before="0"/>
        <w:rPr>
          <w:rFonts w:cs="Arial"/>
          <w:lang w:val="sr-Cyrl-RS"/>
        </w:rPr>
      </w:pPr>
    </w:p>
    <w:p w:rsidR="00B6621C" w:rsidRDefault="00B6621C" w:rsidP="00EE793E">
      <w:pPr>
        <w:pStyle w:val="KDParagraf"/>
        <w:spacing w:before="0"/>
        <w:rPr>
          <w:rFonts w:cs="Arial"/>
          <w:lang w:val="sr-Cyrl-RS"/>
        </w:rPr>
      </w:pPr>
    </w:p>
    <w:p w:rsidR="00ED4C67" w:rsidRDefault="00ED4C67" w:rsidP="00ED4C67">
      <w:pPr>
        <w:spacing w:before="40"/>
        <w:rPr>
          <w:rFonts w:cs="Arial"/>
          <w:b/>
        </w:rPr>
      </w:pPr>
    </w:p>
    <w:p w:rsidR="00F15A37" w:rsidRDefault="00F15A37" w:rsidP="00ED4C67">
      <w:pPr>
        <w:spacing w:before="40"/>
        <w:rPr>
          <w:rFonts w:cs="Arial"/>
          <w:b/>
        </w:rPr>
      </w:pPr>
    </w:p>
    <w:p w:rsidR="00F15A37" w:rsidRDefault="00F15A37" w:rsidP="00ED4C67">
      <w:pPr>
        <w:spacing w:before="40"/>
        <w:rPr>
          <w:rFonts w:cs="Arial"/>
          <w:b/>
        </w:rPr>
      </w:pPr>
    </w:p>
    <w:p w:rsidR="0043075B" w:rsidRDefault="0043075B" w:rsidP="00ED4C67">
      <w:pPr>
        <w:spacing w:before="40"/>
        <w:rPr>
          <w:rFonts w:cs="Arial"/>
          <w:b/>
        </w:rPr>
      </w:pPr>
    </w:p>
    <w:p w:rsidR="0043075B" w:rsidRDefault="0043075B" w:rsidP="00ED4C67">
      <w:pPr>
        <w:spacing w:before="40"/>
        <w:rPr>
          <w:rFonts w:cs="Arial"/>
          <w:b/>
        </w:rPr>
      </w:pPr>
    </w:p>
    <w:p w:rsidR="0043075B" w:rsidRDefault="0043075B" w:rsidP="00ED4C67">
      <w:pPr>
        <w:spacing w:before="40"/>
        <w:rPr>
          <w:rFonts w:cs="Arial"/>
          <w:b/>
        </w:rPr>
      </w:pPr>
    </w:p>
    <w:p w:rsidR="0043075B" w:rsidRDefault="0043075B" w:rsidP="00ED4C67">
      <w:pPr>
        <w:spacing w:before="40"/>
        <w:rPr>
          <w:rFonts w:cs="Arial"/>
          <w:b/>
        </w:rPr>
      </w:pPr>
    </w:p>
    <w:p w:rsidR="00F15A37" w:rsidRPr="00F15A37" w:rsidRDefault="00F15A37" w:rsidP="00F15A37">
      <w:pPr>
        <w:spacing w:before="40" w:after="80" w:line="216" w:lineRule="auto"/>
        <w:rPr>
          <w:szCs w:val="20"/>
          <w:lang w:val="sr-Cyrl-CS"/>
        </w:rPr>
      </w:pPr>
      <w:r w:rsidRPr="00F15A37">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5A37" w:rsidRPr="00F15A37" w:rsidRDefault="00F15A37" w:rsidP="00F15A37">
      <w:pPr>
        <w:spacing w:before="0" w:after="40" w:line="216" w:lineRule="auto"/>
        <w:rPr>
          <w:b/>
          <w:sz w:val="20"/>
          <w:szCs w:val="20"/>
          <w:lang w:val="sr-Latn-CS"/>
        </w:rPr>
      </w:pPr>
      <w:r w:rsidRPr="00F15A37">
        <w:rPr>
          <w:b/>
          <w:sz w:val="20"/>
          <w:szCs w:val="20"/>
          <w:lang w:val="sr-Cyrl-RS"/>
        </w:rPr>
        <w:t xml:space="preserve">Огранак </w:t>
      </w:r>
      <w:r w:rsidRPr="00F15A37">
        <w:rPr>
          <w:b/>
          <w:sz w:val="20"/>
          <w:szCs w:val="20"/>
          <w:lang w:val="sr-Latn-CS"/>
        </w:rPr>
        <w:t>ТЕНТ</w:t>
      </w:r>
    </w:p>
    <w:p w:rsidR="00F15A37" w:rsidRPr="00F15A37" w:rsidRDefault="00F15A37" w:rsidP="00F15A37">
      <w:pPr>
        <w:spacing w:before="0" w:after="20" w:line="216" w:lineRule="auto"/>
        <w:rPr>
          <w:b/>
          <w:sz w:val="20"/>
          <w:szCs w:val="20"/>
          <w:lang w:val="sr-Cyrl-CS"/>
        </w:rPr>
      </w:pPr>
      <w:r w:rsidRPr="00F15A37">
        <w:rPr>
          <w:b/>
          <w:sz w:val="20"/>
          <w:szCs w:val="20"/>
          <w:lang w:val="sr-Cyrl-CS"/>
        </w:rPr>
        <w:t>Сектор за управљање ризицима</w:t>
      </w:r>
    </w:p>
    <w:p w:rsidR="00F15A37" w:rsidRPr="00F15A37" w:rsidRDefault="00F15A37" w:rsidP="00F15A37">
      <w:pPr>
        <w:spacing w:before="0" w:after="80" w:line="216" w:lineRule="auto"/>
        <w:rPr>
          <w:b/>
          <w:sz w:val="20"/>
          <w:szCs w:val="20"/>
          <w:lang w:val="sr-Cyrl-RS"/>
        </w:rPr>
      </w:pPr>
      <w:r w:rsidRPr="00F15A37">
        <w:rPr>
          <w:b/>
          <w:sz w:val="20"/>
          <w:szCs w:val="20"/>
          <w:lang w:val="sr-Cyrl-RS"/>
        </w:rPr>
        <w:t>Датум ________________</w:t>
      </w:r>
    </w:p>
    <w:p w:rsidR="00F15A37" w:rsidRPr="00F15A37" w:rsidRDefault="00F15A37" w:rsidP="00F15A37">
      <w:pPr>
        <w:spacing w:before="0" w:after="80" w:line="216" w:lineRule="auto"/>
        <w:ind w:firstLine="567"/>
        <w:jc w:val="center"/>
        <w:rPr>
          <w:b/>
          <w:sz w:val="32"/>
          <w:szCs w:val="32"/>
          <w:lang w:val="ru-RU"/>
        </w:rPr>
      </w:pPr>
    </w:p>
    <w:p w:rsidR="00F15A37" w:rsidRPr="00F15A37" w:rsidRDefault="00F15A37" w:rsidP="00F15A37">
      <w:pPr>
        <w:spacing w:before="0" w:after="80" w:line="216" w:lineRule="auto"/>
        <w:ind w:firstLine="567"/>
        <w:jc w:val="center"/>
        <w:rPr>
          <w:b/>
          <w:sz w:val="32"/>
          <w:szCs w:val="32"/>
          <w:lang w:val="ru-RU"/>
        </w:rPr>
      </w:pPr>
      <w:r w:rsidRPr="00F15A37">
        <w:rPr>
          <w:b/>
          <w:sz w:val="32"/>
          <w:szCs w:val="32"/>
          <w:lang w:val="ru-RU"/>
        </w:rPr>
        <w:t>ПРАВИЛА</w:t>
      </w:r>
    </w:p>
    <w:p w:rsidR="00F15A37" w:rsidRPr="00F15A37" w:rsidRDefault="00F15A37" w:rsidP="00F15A37">
      <w:pPr>
        <w:spacing w:before="0" w:after="80" w:line="216" w:lineRule="auto"/>
        <w:ind w:firstLine="567"/>
        <w:jc w:val="center"/>
        <w:rPr>
          <w:b/>
          <w:sz w:val="32"/>
          <w:szCs w:val="32"/>
          <w:lang w:val="ru-RU"/>
        </w:rPr>
      </w:pPr>
      <w:r w:rsidRPr="00F15A37">
        <w:rPr>
          <w:b/>
          <w:sz w:val="32"/>
          <w:szCs w:val="32"/>
          <w:lang w:val="ru-RU"/>
        </w:rPr>
        <w:t>БЕЗБЕДНОСТИ НА РАДУ У ТЕНТ</w:t>
      </w:r>
    </w:p>
    <w:p w:rsidR="00F15A37" w:rsidRPr="00F15A37" w:rsidRDefault="00F15A37" w:rsidP="00F15A37">
      <w:pPr>
        <w:spacing w:before="0" w:after="80" w:line="216" w:lineRule="auto"/>
        <w:ind w:firstLine="567"/>
        <w:rPr>
          <w:szCs w:val="20"/>
          <w:lang w:val="sr-Latn-CS"/>
        </w:rPr>
      </w:pPr>
    </w:p>
    <w:p w:rsidR="00F15A37" w:rsidRPr="00F15A37" w:rsidRDefault="00F15A37" w:rsidP="00F15A37">
      <w:pPr>
        <w:spacing w:before="0" w:after="80" w:line="216" w:lineRule="auto"/>
        <w:ind w:firstLine="567"/>
        <w:rPr>
          <w:szCs w:val="20"/>
          <w:lang w:val="sr-Cyrl-CS"/>
        </w:rPr>
      </w:pPr>
      <w:r w:rsidRPr="00F15A37">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15A37" w:rsidRPr="00F15A37" w:rsidRDefault="00F15A37" w:rsidP="00F15A37">
      <w:pPr>
        <w:spacing w:before="0" w:after="80" w:line="216" w:lineRule="auto"/>
        <w:ind w:firstLine="567"/>
        <w:rPr>
          <w:szCs w:val="20"/>
          <w:lang w:val="sr-Cyrl-CS"/>
        </w:rPr>
      </w:pPr>
      <w:r w:rsidRPr="00F15A37">
        <w:rPr>
          <w:szCs w:val="20"/>
          <w:lang w:val="sr-Cyrl-CS"/>
        </w:rPr>
        <w:t>У зависности од врсте и обима радова/услуга примењују се одређене тачке ових правила.</w:t>
      </w:r>
    </w:p>
    <w:p w:rsidR="00F15A37" w:rsidRPr="00F15A37" w:rsidRDefault="00F15A37" w:rsidP="00F15A37">
      <w:pPr>
        <w:spacing w:before="0" w:after="80" w:line="216" w:lineRule="auto"/>
        <w:ind w:firstLine="567"/>
        <w:rPr>
          <w:szCs w:val="20"/>
          <w:lang w:val="sr-Cyrl-CS"/>
        </w:rPr>
      </w:pPr>
      <w:r w:rsidRPr="00F15A37">
        <w:rPr>
          <w:szCs w:val="20"/>
          <w:lang w:val="sr-Cyrl-CS"/>
        </w:rPr>
        <w:t>Правила су саставни део уговора о извршењу послова од стране извођача радова/ извршиоца услуга.</w:t>
      </w:r>
    </w:p>
    <w:p w:rsidR="00F15A37" w:rsidRPr="00F15A37" w:rsidRDefault="00F15A37" w:rsidP="00F15A37">
      <w:pPr>
        <w:spacing w:before="0" w:after="80" w:line="216" w:lineRule="auto"/>
        <w:ind w:firstLine="567"/>
        <w:rPr>
          <w:szCs w:val="20"/>
        </w:rPr>
      </w:pPr>
      <w:r w:rsidRPr="00F15A37">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5A37">
        <w:rPr>
          <w:szCs w:val="20"/>
        </w:rPr>
        <w:t>.</w:t>
      </w:r>
    </w:p>
    <w:p w:rsidR="00F15A37" w:rsidRPr="00F15A37" w:rsidRDefault="00F15A37" w:rsidP="00F15A37">
      <w:pPr>
        <w:spacing w:before="0" w:after="80" w:line="216" w:lineRule="auto"/>
        <w:ind w:firstLine="567"/>
        <w:rPr>
          <w:szCs w:val="20"/>
          <w:lang w:val="sr-Cyrl-CS"/>
        </w:rPr>
      </w:pPr>
      <w:r w:rsidRPr="00F15A37">
        <w:rPr>
          <w:szCs w:val="20"/>
          <w:lang w:val="sr-Cyrl-CS"/>
        </w:rPr>
        <w:t>Поштовање правила од стране извођача радова биће стриктно контролисано и свако непоштовање биће санкционисано.</w:t>
      </w:r>
    </w:p>
    <w:p w:rsidR="00F15A37" w:rsidRPr="00F15A37" w:rsidRDefault="00F15A37" w:rsidP="00F15A37">
      <w:pPr>
        <w:spacing w:before="0" w:after="80" w:line="216" w:lineRule="auto"/>
        <w:ind w:firstLine="567"/>
        <w:rPr>
          <w:szCs w:val="20"/>
          <w:lang w:val="sr-Cyrl-CS"/>
        </w:rPr>
      </w:pPr>
      <w:r w:rsidRPr="00F15A37">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5A37" w:rsidRPr="00F15A37" w:rsidRDefault="00F15A37" w:rsidP="00F15A37">
      <w:pPr>
        <w:spacing w:before="0" w:after="80" w:line="216" w:lineRule="auto"/>
        <w:ind w:firstLine="567"/>
        <w:rPr>
          <w:szCs w:val="20"/>
          <w:lang w:val="sr-Cyrl-CS"/>
        </w:rPr>
      </w:pPr>
      <w:r w:rsidRPr="00F15A37">
        <w:rPr>
          <w:szCs w:val="20"/>
          <w:lang w:val="sr-Cyrl-CS"/>
        </w:rPr>
        <w:t>Начин остваривања сарадње утврђује се писменим споразумом којим се одр</w:t>
      </w:r>
      <w:r w:rsidRPr="00F15A37">
        <w:rPr>
          <w:szCs w:val="20"/>
        </w:rPr>
        <w:t>e</w:t>
      </w:r>
      <w:r w:rsidRPr="00F15A37">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15A37" w:rsidRPr="00F15A37" w:rsidRDefault="00F15A37" w:rsidP="00F15A37">
      <w:pPr>
        <w:spacing w:before="0" w:after="80" w:line="216" w:lineRule="auto"/>
        <w:ind w:firstLine="567"/>
        <w:rPr>
          <w:szCs w:val="20"/>
          <w:lang w:val="sr-Cyrl-CS"/>
        </w:rPr>
      </w:pPr>
      <w:r w:rsidRPr="00F15A37">
        <w:rPr>
          <w:szCs w:val="20"/>
          <w:lang w:val="sr-Cyrl-CS"/>
        </w:rPr>
        <w:t>Лице за коодинацију у сарадњи са представницима извођача радова и надзорног органа израђује План заједничких мера.</w:t>
      </w:r>
    </w:p>
    <w:p w:rsidR="00F15A37" w:rsidRPr="00F15A37" w:rsidRDefault="00F15A37" w:rsidP="00F15A37">
      <w:pPr>
        <w:spacing w:before="0" w:after="80" w:line="216" w:lineRule="auto"/>
        <w:rPr>
          <w:lang w:val="sr-Cyrl-RS"/>
        </w:rPr>
      </w:pPr>
    </w:p>
    <w:p w:rsidR="00F15A37" w:rsidRPr="00F15A37" w:rsidRDefault="00F15A37" w:rsidP="00F15A37">
      <w:pPr>
        <w:spacing w:before="0" w:after="40" w:line="216" w:lineRule="auto"/>
        <w:ind w:firstLine="567"/>
        <w:rPr>
          <w:b/>
          <w:u w:val="single"/>
          <w:lang w:val="sr-Cyrl-RS"/>
        </w:rPr>
      </w:pPr>
      <w:r w:rsidRPr="00F15A37">
        <w:rPr>
          <w:b/>
          <w:u w:val="single"/>
          <w:lang w:val="sr-Latn-CS"/>
        </w:rPr>
        <w:t xml:space="preserve">I  ОБАВЕЗЕ ИЗВОЂАЧА РАДОВА </w:t>
      </w:r>
    </w:p>
    <w:p w:rsidR="00F15A37" w:rsidRPr="00F15A37" w:rsidRDefault="00F15A37" w:rsidP="00F15A37">
      <w:pPr>
        <w:spacing w:before="0" w:after="80" w:line="216" w:lineRule="auto"/>
        <w:ind w:firstLine="567"/>
        <w:rPr>
          <w:b/>
          <w:u w:val="single"/>
          <w:lang w:val="sr-Cyrl-RS"/>
        </w:rPr>
      </w:pPr>
    </w:p>
    <w:p w:rsidR="00F15A37" w:rsidRPr="00F15A37" w:rsidRDefault="00F15A37" w:rsidP="00F15A37">
      <w:pPr>
        <w:spacing w:before="0" w:after="80" w:line="216" w:lineRule="auto"/>
        <w:ind w:firstLine="567"/>
        <w:rPr>
          <w:szCs w:val="20"/>
          <w:lang w:val="sr-Cyrl-CS"/>
        </w:rPr>
      </w:pPr>
      <w:r w:rsidRPr="00F15A37">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5A37" w:rsidRPr="00F15A37" w:rsidRDefault="00F15A37" w:rsidP="00F15A37">
      <w:pPr>
        <w:spacing w:before="0" w:after="80" w:line="216" w:lineRule="auto"/>
        <w:ind w:firstLine="567"/>
        <w:rPr>
          <w:szCs w:val="20"/>
          <w:lang w:val="sr-Cyrl-CS"/>
        </w:rPr>
      </w:pPr>
      <w:r w:rsidRPr="00F15A37">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5A37" w:rsidRPr="00F15A37" w:rsidRDefault="00F15A37" w:rsidP="00F15A37">
      <w:pPr>
        <w:spacing w:before="0" w:after="80" w:line="216" w:lineRule="auto"/>
        <w:ind w:firstLine="567"/>
        <w:rPr>
          <w:szCs w:val="20"/>
          <w:lang w:val="sr-Cyrl-CS"/>
        </w:rPr>
      </w:pPr>
      <w:r w:rsidRPr="00F15A37">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5A37" w:rsidRPr="00F15A37" w:rsidRDefault="00F15A37" w:rsidP="00F15A37">
      <w:pPr>
        <w:spacing w:before="0" w:after="80" w:line="216" w:lineRule="auto"/>
        <w:ind w:firstLine="567"/>
        <w:rPr>
          <w:szCs w:val="20"/>
          <w:lang w:val="sr-Cyrl-CS"/>
        </w:rPr>
      </w:pPr>
      <w:r w:rsidRPr="00F15A37">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5A37" w:rsidRPr="00F15A37" w:rsidRDefault="00F15A37" w:rsidP="00F15A37">
      <w:pPr>
        <w:numPr>
          <w:ilvl w:val="0"/>
          <w:numId w:val="39"/>
        </w:numPr>
        <w:spacing w:before="0" w:after="80" w:line="216" w:lineRule="auto"/>
        <w:rPr>
          <w:lang w:val="sr-Cyrl-CS"/>
        </w:rPr>
      </w:pPr>
      <w:r w:rsidRPr="00F15A37">
        <w:rPr>
          <w:lang w:val="ru-RU"/>
        </w:rPr>
        <w:t>Забрањено је избегавање примене и/или ометање спровођења мера БЗР</w:t>
      </w:r>
    </w:p>
    <w:p w:rsidR="00F15A37" w:rsidRPr="00F15A37" w:rsidRDefault="00F15A37" w:rsidP="00F15A37">
      <w:pPr>
        <w:numPr>
          <w:ilvl w:val="0"/>
          <w:numId w:val="39"/>
        </w:numPr>
        <w:spacing w:before="0" w:after="80" w:line="216" w:lineRule="auto"/>
        <w:rPr>
          <w:lang w:val="sr-Cyrl-CS"/>
        </w:rPr>
      </w:pPr>
      <w:r w:rsidRPr="00F15A37">
        <w:rPr>
          <w:lang w:val="ru-RU"/>
        </w:rPr>
        <w:t xml:space="preserve">За радове за које је Законом о БЗР обавезан да изради Елаборат о уређењу градилишта </w:t>
      </w:r>
      <w:r w:rsidRPr="00F15A37">
        <w:rPr>
          <w:lang w:val="sr-Cyrl-RS"/>
        </w:rPr>
        <w:t>(сходно Правилнику о садржају елабората о уређењу градилишта „Сл.гласник РС“ бр.121/12)</w:t>
      </w:r>
      <w:r w:rsidRPr="00F15A37">
        <w:rPr>
          <w:lang w:val="ru-RU"/>
        </w:rPr>
        <w:t xml:space="preserve">, најмање три дан пре почетка радова </w:t>
      </w:r>
      <w:r w:rsidRPr="00F15A37">
        <w:rPr>
          <w:lang w:val="sr-Latn-CS"/>
        </w:rPr>
        <w:t>Служби БЗР и ЗОП</w:t>
      </w:r>
      <w:r w:rsidRPr="00F15A37">
        <w:rPr>
          <w:lang w:val="sr-Cyrl-CS"/>
        </w:rPr>
        <w:t xml:space="preserve"> достави:</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Елаборат о уређењу градилишта</w:t>
      </w:r>
      <w:r w:rsidRPr="00F15A37">
        <w:rPr>
          <w:szCs w:val="20"/>
        </w:rPr>
        <w:t>,</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оверену копију Пријаве о почетку радова коју је предао надлежној инспекцији рада,</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доказ да су запослени упознати са садржином Елабората и предвиђеним мерама за безбедан и здрав рад</w:t>
      </w:r>
      <w:r w:rsidRPr="00F15A37">
        <w:rPr>
          <w:szCs w:val="20"/>
        </w:rPr>
        <w:t>,</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rPr>
        <w:t>o</w:t>
      </w:r>
      <w:r w:rsidRPr="00F15A37">
        <w:rPr>
          <w:szCs w:val="20"/>
          <w:lang w:val="sr-Cyrl-CS"/>
        </w:rPr>
        <w:t>сигуравајућу полису за запослене</w:t>
      </w:r>
      <w:r w:rsidRPr="00F15A37">
        <w:rPr>
          <w:szCs w:val="20"/>
        </w:rPr>
        <w:t>,</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RS"/>
        </w:rPr>
        <w:t>с</w:t>
      </w:r>
      <w:r w:rsidRPr="00F15A37">
        <w:rPr>
          <w:szCs w:val="20"/>
          <w:lang w:val="sr-Cyrl-CS"/>
        </w:rPr>
        <w:t>писак оруђа за рад, уређаја, алата и опреме и њихове атесте и сертификате,</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доказ да су запослени упознати са овим Правилима (списак лица са њиховим својеручним потписаним изјавама),</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име одговорног лица на градилишту, његовог заменика (у одсуству одговорног лица у другој</w:t>
      </w:r>
      <w:r w:rsidRPr="00F15A37">
        <w:rPr>
          <w:szCs w:val="20"/>
        </w:rPr>
        <w:t xml:space="preserve"> </w:t>
      </w:r>
      <w:r w:rsidRPr="00F15A37">
        <w:rPr>
          <w:szCs w:val="20"/>
          <w:lang w:val="sr-Cyrl-CS"/>
        </w:rPr>
        <w:t>и/или трећој смени, празником и сл.).</w:t>
      </w:r>
    </w:p>
    <w:p w:rsidR="00F15A37" w:rsidRPr="00F15A37" w:rsidRDefault="00F15A37" w:rsidP="00F15A37">
      <w:pPr>
        <w:spacing w:before="0" w:after="80" w:line="216" w:lineRule="auto"/>
        <w:ind w:left="720"/>
        <w:rPr>
          <w:lang w:val="sr-Cyrl-RS"/>
        </w:rPr>
      </w:pPr>
    </w:p>
    <w:p w:rsidR="00F15A37" w:rsidRPr="00F15A37" w:rsidRDefault="00F15A37" w:rsidP="00F15A37">
      <w:pPr>
        <w:spacing w:before="0" w:after="80" w:line="216" w:lineRule="auto"/>
        <w:ind w:firstLine="567"/>
        <w:rPr>
          <w:lang w:val="ru-RU"/>
        </w:rPr>
      </w:pPr>
      <w:r w:rsidRPr="00F15A37">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5A37" w:rsidRPr="00F15A37" w:rsidRDefault="00F15A37" w:rsidP="00F15A37">
      <w:pPr>
        <w:spacing w:before="0" w:after="240" w:line="216" w:lineRule="auto"/>
        <w:ind w:firstLine="567"/>
        <w:rPr>
          <w:lang w:val="ru-RU"/>
        </w:rPr>
      </w:pPr>
      <w:r w:rsidRPr="00F15A37">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5A37">
        <w:t xml:space="preserve"> </w:t>
      </w:r>
      <w:r w:rsidRPr="00F15A37">
        <w:rPr>
          <w:lang w:val="ru-RU"/>
        </w:rPr>
        <w:t xml:space="preserve"> дозволе о извршеним прегледима и испитивањима, уношење истих на локације ТЕНТ неће бити дозвољено.</w:t>
      </w:r>
    </w:p>
    <w:p w:rsidR="00F15A37" w:rsidRPr="00F15A37" w:rsidRDefault="00F15A37" w:rsidP="00F15A37">
      <w:pPr>
        <w:numPr>
          <w:ilvl w:val="0"/>
          <w:numId w:val="39"/>
        </w:numPr>
        <w:spacing w:before="0" w:after="80" w:line="216" w:lineRule="auto"/>
        <w:rPr>
          <w:lang w:val="ru-RU"/>
        </w:rPr>
      </w:pPr>
      <w:r w:rsidRPr="00F15A37">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15A37">
        <w:rPr>
          <w:lang w:val="sr-Cyrl-CS"/>
        </w:rPr>
        <w:t>(у одсуству лица за БЗР у другој</w:t>
      </w:r>
      <w:r w:rsidRPr="00F15A37">
        <w:t xml:space="preserve"> </w:t>
      </w:r>
      <w:r w:rsidRPr="00F15A37">
        <w:rPr>
          <w:lang w:val="sr-Cyrl-CS"/>
        </w:rPr>
        <w:t>и/или трећој смени, празником и сл.)</w:t>
      </w:r>
      <w:r w:rsidRPr="00F15A37">
        <w:rPr>
          <w:lang w:val="ru-RU"/>
        </w:rPr>
        <w:t xml:space="preserve">. </w:t>
      </w:r>
    </w:p>
    <w:p w:rsidR="00F15A37" w:rsidRPr="00F15A37" w:rsidRDefault="00F15A37" w:rsidP="00F15A37">
      <w:pPr>
        <w:numPr>
          <w:ilvl w:val="0"/>
          <w:numId w:val="39"/>
        </w:numPr>
        <w:spacing w:before="0" w:after="80" w:line="216" w:lineRule="auto"/>
        <w:rPr>
          <w:lang w:val="ru-RU"/>
        </w:rPr>
      </w:pPr>
      <w:r w:rsidRPr="00F15A37">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15A37">
        <w:t xml:space="preserve"> </w:t>
      </w:r>
      <w:r w:rsidRPr="00F15A37">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F15A37">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15A37">
        <w:rPr>
          <w:lang w:val="sr-Cyrl-RS"/>
        </w:rPr>
        <w:t xml:space="preserve"> Служби обезбеђења и одбране</w:t>
      </w:r>
      <w:r w:rsidRPr="00F15A37">
        <w:rPr>
          <w:lang w:val="ru-RU"/>
        </w:rPr>
        <w:t xml:space="preserve"> (образац </w:t>
      </w:r>
      <w:r w:rsidRPr="00F15A37">
        <w:t xml:space="preserve">QO.0.14.66, </w:t>
      </w:r>
      <w:r w:rsidRPr="00F15A37">
        <w:rPr>
          <w:lang w:val="sr-Cyrl-RS"/>
        </w:rPr>
        <w:t>приказан у прилогу 2).</w:t>
      </w:r>
      <w:r w:rsidRPr="00F15A37">
        <w:rPr>
          <w:lang w:val="ru-RU"/>
        </w:rPr>
        <w:t xml:space="preserve"> Поступак издавања дупликата ИД картица - пропусница запосленима код извођача радова, на основу Захтева</w:t>
      </w:r>
      <w:r w:rsidRPr="00F15A37">
        <w:rPr>
          <w:lang w:val="sr-Cyrl-RS"/>
        </w:rPr>
        <w:t xml:space="preserve"> за издавање дупликата пропуснице извођача радова</w:t>
      </w:r>
      <w:r w:rsidRPr="00F15A37">
        <w:rPr>
          <w:lang w:val="ru-RU"/>
        </w:rPr>
        <w:t xml:space="preserve"> (образац QO.0.14.39, приказан у прилогу 2) ближе је уређен процедуром QP.0.14.16 - Коришћење система приступне контроле</w:t>
      </w:r>
      <w:r w:rsidRPr="00F15A37">
        <w:t>.</w:t>
      </w:r>
      <w:r w:rsidRPr="00F15A37">
        <w:rPr>
          <w:lang w:val="ru-RU"/>
        </w:rPr>
        <w:t>.</w:t>
      </w:r>
    </w:p>
    <w:p w:rsidR="00F15A37" w:rsidRPr="00F15A37" w:rsidRDefault="00F15A37" w:rsidP="00F15A37">
      <w:pPr>
        <w:numPr>
          <w:ilvl w:val="0"/>
          <w:numId w:val="39"/>
        </w:numPr>
        <w:spacing w:before="0" w:after="80" w:line="216" w:lineRule="auto"/>
        <w:rPr>
          <w:lang w:val="ru-RU"/>
        </w:rPr>
      </w:pPr>
      <w:r w:rsidRPr="00F15A37">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 xml:space="preserve">Захтевом - Списак запослених за рад ван редовног радног времена (образац </w:t>
      </w:r>
      <w:r w:rsidRPr="00F15A37">
        <w:rPr>
          <w:szCs w:val="20"/>
        </w:rPr>
        <w:t>QO</w:t>
      </w:r>
      <w:r w:rsidRPr="00F15A37">
        <w:rPr>
          <w:szCs w:val="20"/>
          <w:lang w:val="sr-Cyrl-CS"/>
        </w:rPr>
        <w:t>.0.14.38</w:t>
      </w:r>
      <w:r w:rsidRPr="00F15A37">
        <w:rPr>
          <w:szCs w:val="20"/>
          <w:lang w:val="ru-RU"/>
        </w:rPr>
        <w:t xml:space="preserve"> </w:t>
      </w:r>
      <w:r w:rsidRPr="00F15A37">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Приликом уношења сопственог алата, опреме и материјала, сачини спецификацију истог</w:t>
      </w:r>
      <w:r w:rsidRPr="00F15A37">
        <w:rPr>
          <w:szCs w:val="20"/>
        </w:rPr>
        <w:t xml:space="preserve"> </w:t>
      </w:r>
      <w:r w:rsidRPr="00F15A37">
        <w:rPr>
          <w:szCs w:val="20"/>
          <w:lang w:val="sr-Cyrl-RS"/>
        </w:rPr>
        <w:t>на обрасцу</w:t>
      </w:r>
      <w:r w:rsidRPr="00F15A37">
        <w:rPr>
          <w:szCs w:val="20"/>
        </w:rPr>
        <w:t xml:space="preserve"> QO</w:t>
      </w:r>
      <w:r w:rsidRPr="00F15A37">
        <w:rPr>
          <w:szCs w:val="20"/>
          <w:lang w:val="sr-Cyrl-CS"/>
        </w:rPr>
        <w:t xml:space="preserve">.0.14.12 </w:t>
      </w:r>
      <w:r w:rsidRPr="00F15A37">
        <w:rPr>
          <w:rFonts w:cs="Arial"/>
          <w:szCs w:val="20"/>
          <w:lang w:val="sr-Cyrl-CS"/>
        </w:rPr>
        <w:t>–</w:t>
      </w:r>
      <w:r w:rsidRPr="00F15A37">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5A37" w:rsidRPr="00F15A37" w:rsidRDefault="00F15A37" w:rsidP="00F15A37">
      <w:pPr>
        <w:numPr>
          <w:ilvl w:val="0"/>
          <w:numId w:val="39"/>
        </w:numPr>
        <w:tabs>
          <w:tab w:val="left" w:pos="-425"/>
          <w:tab w:val="num" w:pos="1401"/>
        </w:tabs>
        <w:spacing w:before="0" w:after="80" w:line="216" w:lineRule="auto"/>
        <w:rPr>
          <w:szCs w:val="20"/>
          <w:lang w:val="sr-Cyrl-CS"/>
        </w:rPr>
      </w:pPr>
      <w:r w:rsidRPr="00F15A37">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15A37">
        <w:rPr>
          <w:szCs w:val="20"/>
        </w:rPr>
        <w:t xml:space="preserve">QO.0.14.13 </w:t>
      </w:r>
      <w:r w:rsidRPr="00F15A37">
        <w:rPr>
          <w:rFonts w:cs="Arial"/>
          <w:szCs w:val="20"/>
        </w:rPr>
        <w:t>–</w:t>
      </w:r>
      <w:r w:rsidRPr="00F15A37">
        <w:rPr>
          <w:szCs w:val="20"/>
        </w:rPr>
        <w:t xml:space="preserve"> </w:t>
      </w:r>
      <w:r w:rsidRPr="00F15A37">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w:t>
      </w:r>
      <w:r w:rsidRPr="00F15A37">
        <w:rPr>
          <w:szCs w:val="20"/>
          <w:lang w:val="sr-Cyrl-RS"/>
        </w:rPr>
        <w:lastRenderedPageBreak/>
        <w:t>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5A37" w:rsidRPr="00F15A37" w:rsidRDefault="00F15A37" w:rsidP="00F15A37">
      <w:pPr>
        <w:numPr>
          <w:ilvl w:val="0"/>
          <w:numId w:val="39"/>
        </w:numPr>
        <w:spacing w:before="0" w:after="80" w:line="216" w:lineRule="auto"/>
        <w:rPr>
          <w:lang w:val="ru-RU"/>
        </w:rPr>
      </w:pPr>
      <w:r w:rsidRPr="00F15A37">
        <w:rPr>
          <w:lang w:val="sr-Latn-CS"/>
        </w:rPr>
        <w:t xml:space="preserve">Приликом извођења радова придржава </w:t>
      </w:r>
      <w:r w:rsidRPr="00F15A37">
        <w:rPr>
          <w:lang w:val="sr-Cyrl-CS"/>
        </w:rPr>
        <w:t xml:space="preserve">се </w:t>
      </w:r>
      <w:r w:rsidRPr="00F15A37">
        <w:rPr>
          <w:lang w:val="sr-Latn-CS"/>
        </w:rPr>
        <w:t>свих законских, техничких и интерних прописа из</w:t>
      </w:r>
      <w:r w:rsidRPr="00F15A37">
        <w:rPr>
          <w:lang w:val="ru-RU"/>
        </w:rPr>
        <w:t xml:space="preserve"> безбедности и здравља </w:t>
      </w:r>
      <w:r w:rsidRPr="00F15A37">
        <w:rPr>
          <w:lang w:val="sr-Latn-CS"/>
        </w:rPr>
        <w:t>на раду и противпожарне заштите,</w:t>
      </w:r>
      <w:r w:rsidRPr="00F15A37">
        <w:rPr>
          <w:lang w:val="ru-RU"/>
        </w:rPr>
        <w:t xml:space="preserve"> </w:t>
      </w:r>
      <w:r w:rsidRPr="00F15A37">
        <w:rPr>
          <w:lang w:val="sr-Latn-CS"/>
        </w:rPr>
        <w:t>а</w:t>
      </w:r>
      <w:r w:rsidRPr="00F15A37">
        <w:rPr>
          <w:lang w:val="ru-RU"/>
        </w:rPr>
        <w:t xml:space="preserve"> </w:t>
      </w:r>
      <w:r w:rsidRPr="00F15A37">
        <w:rPr>
          <w:lang w:val="sr-Latn-CS"/>
        </w:rPr>
        <w:t>посебно спроводи Уредбу о мерама заштите од пожара при извођењу радова заваривања, резања и лемљења у постројењима</w:t>
      </w:r>
      <w:r w:rsidRPr="00F15A37">
        <w:rPr>
          <w:lang w:val="sr-Cyrl-CS"/>
        </w:rPr>
        <w:t xml:space="preserve"> (</w:t>
      </w:r>
      <w:r w:rsidRPr="00F15A37">
        <w:rPr>
          <w:lang w:val="sr-Latn-CS"/>
        </w:rPr>
        <w:t xml:space="preserve">уз претходно подношење </w:t>
      </w:r>
      <w:r w:rsidRPr="00F15A37">
        <w:rPr>
          <w:lang w:val="sr-Cyrl-CS"/>
        </w:rPr>
        <w:t>З</w:t>
      </w:r>
      <w:r w:rsidRPr="00F15A37">
        <w:rPr>
          <w:lang w:val="sr-Latn-CS"/>
        </w:rPr>
        <w:t>ахтева</w:t>
      </w:r>
      <w:r w:rsidRPr="00F15A37">
        <w:rPr>
          <w:lang w:val="sr-Cyrl-CS"/>
        </w:rPr>
        <w:t xml:space="preserve"> за издавање одобрења за заваривање</w:t>
      </w:r>
      <w:r w:rsidRPr="00F15A37">
        <w:rPr>
          <w:lang w:val="sr-Latn-CS"/>
        </w:rPr>
        <w:t xml:space="preserve"> Служб</w:t>
      </w:r>
      <w:r w:rsidRPr="00F15A37">
        <w:rPr>
          <w:lang w:val="sr-Cyrl-CS"/>
        </w:rPr>
        <w:t>и</w:t>
      </w:r>
      <w:r w:rsidRPr="00F15A37">
        <w:rPr>
          <w:lang w:val="sr-Latn-CS"/>
        </w:rPr>
        <w:t xml:space="preserve"> БЗР и ЗОП</w:t>
      </w:r>
      <w:r w:rsidRPr="00F15A37">
        <w:rPr>
          <w:lang w:val="sr-Cyrl-CS"/>
        </w:rPr>
        <w:t xml:space="preserve">, образац </w:t>
      </w:r>
      <w:r w:rsidRPr="00F15A37">
        <w:rPr>
          <w:szCs w:val="20"/>
        </w:rPr>
        <w:t>QO</w:t>
      </w:r>
      <w:r w:rsidRPr="00F15A37">
        <w:rPr>
          <w:szCs w:val="20"/>
          <w:lang w:val="sr-Cyrl-CS"/>
        </w:rPr>
        <w:t>.0.</w:t>
      </w:r>
      <w:r w:rsidRPr="00F15A37">
        <w:rPr>
          <w:szCs w:val="20"/>
        </w:rPr>
        <w:t>14</w:t>
      </w:r>
      <w:r w:rsidRPr="00F15A37">
        <w:rPr>
          <w:szCs w:val="20"/>
          <w:lang w:val="sr-Cyrl-CS"/>
        </w:rPr>
        <w:t>.1</w:t>
      </w:r>
      <w:r w:rsidRPr="00F15A37">
        <w:rPr>
          <w:szCs w:val="20"/>
        </w:rPr>
        <w:t>4</w:t>
      </w:r>
      <w:r w:rsidRPr="00F15A37">
        <w:rPr>
          <w:szCs w:val="20"/>
          <w:lang w:val="sr-Cyrl-CS"/>
        </w:rPr>
        <w:t>, приказан у прилогу 2</w:t>
      </w:r>
      <w:r w:rsidRPr="00F15A37">
        <w:rPr>
          <w:lang w:val="sr-Latn-CS"/>
        </w:rPr>
        <w:t>)</w:t>
      </w:r>
      <w:r w:rsidRPr="00F15A37">
        <w:rPr>
          <w:lang w:val="ru-RU"/>
        </w:rPr>
        <w:t xml:space="preserve">, Упутство о обезбеђењу спровођења мера заштите од зрачења при радиографском испитивању </w:t>
      </w:r>
      <w:r w:rsidRPr="00F15A37">
        <w:rPr>
          <w:lang w:val="sr-Cyrl-CS"/>
        </w:rPr>
        <w:t>(</w:t>
      </w:r>
      <w:r w:rsidRPr="00F15A37">
        <w:rPr>
          <w:lang w:val="sr-Latn-CS"/>
        </w:rPr>
        <w:t xml:space="preserve">уз претходно подношење </w:t>
      </w:r>
      <w:r w:rsidRPr="00F15A37">
        <w:rPr>
          <w:lang w:val="sr-Cyrl-CS"/>
        </w:rPr>
        <w:t>З</w:t>
      </w:r>
      <w:r w:rsidRPr="00F15A37">
        <w:rPr>
          <w:lang w:val="sr-Latn-CS"/>
        </w:rPr>
        <w:t xml:space="preserve">ахтева </w:t>
      </w:r>
      <w:r w:rsidRPr="00F15A37">
        <w:rPr>
          <w:lang w:val="sr-Cyrl-CS"/>
        </w:rPr>
        <w:t>за издавање</w:t>
      </w:r>
      <w:r w:rsidRPr="00F15A37">
        <w:rPr>
          <w:lang w:val="sr-Latn-CS"/>
        </w:rPr>
        <w:t xml:space="preserve"> одобрења </w:t>
      </w:r>
      <w:r w:rsidRPr="00F15A37">
        <w:rPr>
          <w:lang w:val="sr-Cyrl-CS"/>
        </w:rPr>
        <w:t>за радиографско испитивање</w:t>
      </w:r>
      <w:r w:rsidRPr="00F15A37">
        <w:rPr>
          <w:lang w:val="sr-Latn-CS"/>
        </w:rPr>
        <w:t xml:space="preserve"> Служб</w:t>
      </w:r>
      <w:r w:rsidRPr="00F15A37">
        <w:rPr>
          <w:lang w:val="sr-Cyrl-CS"/>
        </w:rPr>
        <w:t>и</w:t>
      </w:r>
      <w:r w:rsidRPr="00F15A37">
        <w:rPr>
          <w:lang w:val="sr-Latn-CS"/>
        </w:rPr>
        <w:t xml:space="preserve"> БЗР и ЗОП</w:t>
      </w:r>
      <w:r w:rsidRPr="00F15A37">
        <w:rPr>
          <w:lang w:val="sr-Cyrl-CS"/>
        </w:rPr>
        <w:t xml:space="preserve">, образац </w:t>
      </w:r>
      <w:r w:rsidRPr="00F15A37">
        <w:rPr>
          <w:szCs w:val="20"/>
        </w:rPr>
        <w:t>QO</w:t>
      </w:r>
      <w:r w:rsidRPr="00F15A37">
        <w:rPr>
          <w:szCs w:val="20"/>
          <w:lang w:val="sr-Cyrl-CS"/>
        </w:rPr>
        <w:t>.0.14.</w:t>
      </w:r>
      <w:r w:rsidRPr="00F15A37">
        <w:rPr>
          <w:szCs w:val="20"/>
          <w:lang w:val="sr-Latn-CS"/>
        </w:rPr>
        <w:t>34</w:t>
      </w:r>
      <w:r w:rsidRPr="00F15A37">
        <w:rPr>
          <w:szCs w:val="20"/>
          <w:lang w:val="sr-Cyrl-CS"/>
        </w:rPr>
        <w:t>, приказан у прилогу 2</w:t>
      </w:r>
      <w:r w:rsidRPr="00F15A37">
        <w:rPr>
          <w:lang w:val="sr-Latn-CS"/>
        </w:rPr>
        <w:t>)</w:t>
      </w:r>
      <w:r w:rsidRPr="00F15A37">
        <w:rPr>
          <w:lang w:val="ru-RU"/>
        </w:rPr>
        <w:t>.</w:t>
      </w:r>
    </w:p>
    <w:p w:rsidR="00F15A37" w:rsidRPr="00F15A37" w:rsidRDefault="00F15A37" w:rsidP="00F15A37">
      <w:pPr>
        <w:numPr>
          <w:ilvl w:val="0"/>
          <w:numId w:val="39"/>
        </w:numPr>
        <w:spacing w:before="0" w:after="80" w:line="216" w:lineRule="auto"/>
        <w:rPr>
          <w:lang w:val="sr-Cyrl-RS"/>
        </w:rPr>
      </w:pPr>
      <w:r w:rsidRPr="00F15A37">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15A37" w:rsidRPr="00F15A37" w:rsidRDefault="00F15A37" w:rsidP="00F15A37">
      <w:pPr>
        <w:numPr>
          <w:ilvl w:val="0"/>
          <w:numId w:val="39"/>
        </w:numPr>
        <w:spacing w:before="0" w:after="80" w:line="216" w:lineRule="auto"/>
        <w:rPr>
          <w:lang w:val="ru-RU"/>
        </w:rPr>
      </w:pPr>
      <w:r w:rsidRPr="00F15A37">
        <w:rPr>
          <w:lang w:val="ru-RU"/>
        </w:rPr>
        <w:t>П</w:t>
      </w:r>
      <w:r w:rsidRPr="00F15A37">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5A37" w:rsidRPr="00F15A37" w:rsidRDefault="00F15A37" w:rsidP="00F15A37">
      <w:pPr>
        <w:numPr>
          <w:ilvl w:val="0"/>
          <w:numId w:val="39"/>
        </w:numPr>
        <w:spacing w:before="0" w:after="80" w:line="216" w:lineRule="auto"/>
        <w:rPr>
          <w:lang w:val="ru-RU"/>
        </w:rPr>
      </w:pPr>
      <w:r w:rsidRPr="00F15A37">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15A37">
        <w:rPr>
          <w:lang w:val="sr-Cyrl-CS"/>
        </w:rPr>
        <w:t>флуида под високим притиском и температуром,</w:t>
      </w:r>
      <w:r w:rsidRPr="00F15A37">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5A37" w:rsidRPr="00F15A37" w:rsidRDefault="00F15A37" w:rsidP="00F15A37">
      <w:pPr>
        <w:numPr>
          <w:ilvl w:val="0"/>
          <w:numId w:val="39"/>
        </w:numPr>
        <w:spacing w:before="0" w:after="80" w:line="216" w:lineRule="auto"/>
        <w:rPr>
          <w:lang w:val="ru-RU"/>
        </w:rPr>
      </w:pPr>
      <w:r w:rsidRPr="00F15A37">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15A37">
        <w:rPr>
          <w:szCs w:val="20"/>
          <w:lang w:val="sr-Latn-CS"/>
        </w:rPr>
        <w:t>(</w:t>
      </w:r>
      <w:r w:rsidRPr="00F15A37">
        <w:rPr>
          <w:szCs w:val="20"/>
          <w:lang w:val="sr-Cyrl-CS"/>
        </w:rPr>
        <w:t>алатне машине у радионици одржавања, погонске уређаје и машине, вучна средства ЖТ, као и транспортн</w:t>
      </w:r>
      <w:r w:rsidRPr="00F15A37">
        <w:rPr>
          <w:szCs w:val="20"/>
          <w:lang w:val="en-GB"/>
        </w:rPr>
        <w:t>e</w:t>
      </w:r>
      <w:r w:rsidRPr="00F15A37">
        <w:rPr>
          <w:szCs w:val="20"/>
          <w:lang w:val="sr-Cyrl-CS"/>
        </w:rPr>
        <w:t xml:space="preserve"> машин</w:t>
      </w:r>
      <w:r w:rsidRPr="00F15A37">
        <w:rPr>
          <w:szCs w:val="20"/>
          <w:lang w:val="en-GB"/>
        </w:rPr>
        <w:t>e</w:t>
      </w:r>
      <w:r w:rsidRPr="00F15A37">
        <w:rPr>
          <w:szCs w:val="20"/>
          <w:lang w:val="sr-Cyrl-CS"/>
        </w:rPr>
        <w:t xml:space="preserve"> (дизалице, кранове, виљушкаре и остала моторна возила), независно од тога да ли су обучени за наведене послове.</w:t>
      </w:r>
    </w:p>
    <w:p w:rsidR="00F15A37" w:rsidRPr="00F15A37" w:rsidRDefault="00F15A37" w:rsidP="00F15A37">
      <w:pPr>
        <w:numPr>
          <w:ilvl w:val="0"/>
          <w:numId w:val="39"/>
        </w:numPr>
        <w:spacing w:before="0" w:after="80" w:line="216" w:lineRule="auto"/>
        <w:rPr>
          <w:lang w:val="ru-RU"/>
        </w:rPr>
      </w:pPr>
      <w:r w:rsidRPr="00F15A37">
        <w:rPr>
          <w:szCs w:val="20"/>
          <w:lang w:val="ru-RU"/>
        </w:rPr>
        <w:t>З</w:t>
      </w:r>
      <w:r w:rsidRPr="00F15A37">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5A37" w:rsidRPr="00F15A37" w:rsidRDefault="00F15A37" w:rsidP="00F15A37">
      <w:pPr>
        <w:numPr>
          <w:ilvl w:val="0"/>
          <w:numId w:val="39"/>
        </w:numPr>
        <w:spacing w:before="0" w:after="80" w:line="216" w:lineRule="auto"/>
        <w:rPr>
          <w:lang w:val="ru-RU"/>
        </w:rPr>
      </w:pPr>
      <w:r w:rsidRPr="00F15A37">
        <w:rPr>
          <w:lang w:val="ru-RU"/>
        </w:rPr>
        <w:t>З</w:t>
      </w:r>
      <w:r w:rsidRPr="00F15A37">
        <w:rPr>
          <w:lang w:val="sr-Latn-CS"/>
        </w:rPr>
        <w:t xml:space="preserve">а своје </w:t>
      </w:r>
      <w:r w:rsidRPr="00F15A37">
        <w:rPr>
          <w:lang w:val="ru-RU"/>
        </w:rPr>
        <w:t>запослене</w:t>
      </w:r>
      <w:r w:rsidRPr="00F15A37">
        <w:rPr>
          <w:lang w:val="sr-Latn-CS"/>
        </w:rPr>
        <w:t xml:space="preserve"> обезбеди лична</w:t>
      </w:r>
      <w:r w:rsidRPr="00F15A37">
        <w:rPr>
          <w:lang w:val="ru-RU"/>
        </w:rPr>
        <w:t xml:space="preserve"> и колективна</w:t>
      </w:r>
      <w:r w:rsidRPr="00F15A37">
        <w:rPr>
          <w:lang w:val="sr-Latn-CS"/>
        </w:rPr>
        <w:t xml:space="preserve"> заштитна средства и сноси одговорност о њиховој</w:t>
      </w:r>
      <w:r w:rsidRPr="00F15A37">
        <w:rPr>
          <w:lang w:val="ru-RU"/>
        </w:rPr>
        <w:t xml:space="preserve"> правилној</w:t>
      </w:r>
      <w:r w:rsidRPr="00F15A37">
        <w:rPr>
          <w:lang w:val="sr-Latn-CS"/>
        </w:rPr>
        <w:t xml:space="preserve"> употреби.</w:t>
      </w:r>
    </w:p>
    <w:p w:rsidR="00F15A37" w:rsidRPr="00F15A37" w:rsidRDefault="00F15A37" w:rsidP="00F15A37">
      <w:pPr>
        <w:numPr>
          <w:ilvl w:val="0"/>
          <w:numId w:val="39"/>
        </w:numPr>
        <w:spacing w:before="0" w:after="80" w:line="216" w:lineRule="auto"/>
        <w:rPr>
          <w:lang w:val="ru-RU"/>
        </w:rPr>
      </w:pPr>
      <w:r w:rsidRPr="00F15A37">
        <w:rPr>
          <w:lang w:val="sr-Cyrl-CS"/>
        </w:rPr>
        <w:t>Запослени на радном оделу имају видно обележен назив фирме у којој раде.</w:t>
      </w:r>
    </w:p>
    <w:p w:rsidR="00F15A37" w:rsidRPr="00F15A37" w:rsidRDefault="00F15A37" w:rsidP="00F15A37">
      <w:pPr>
        <w:numPr>
          <w:ilvl w:val="0"/>
          <w:numId w:val="39"/>
        </w:numPr>
        <w:spacing w:before="0" w:after="80" w:line="216" w:lineRule="auto"/>
        <w:rPr>
          <w:lang w:val="ru-RU"/>
        </w:rPr>
      </w:pPr>
      <w:r w:rsidRPr="00F15A37">
        <w:rPr>
          <w:lang w:val="ru-RU"/>
        </w:rPr>
        <w:t>С</w:t>
      </w:r>
      <w:r w:rsidRPr="00F15A37">
        <w:rPr>
          <w:lang w:val="sr-Latn-CS"/>
        </w:rPr>
        <w:t xml:space="preserve">носи пуну одговорност за безбедност и здравље својих </w:t>
      </w:r>
      <w:r w:rsidRPr="00F15A37">
        <w:rPr>
          <w:lang w:val="ru-RU"/>
        </w:rPr>
        <w:t>запослених</w:t>
      </w:r>
      <w:r w:rsidRPr="00F15A37">
        <w:rPr>
          <w:lang w:val="sr-Latn-CS"/>
        </w:rPr>
        <w:t xml:space="preserve">, </w:t>
      </w:r>
      <w:r w:rsidRPr="00F15A37">
        <w:rPr>
          <w:lang w:val="ru-RU"/>
        </w:rPr>
        <w:t>запослених</w:t>
      </w:r>
      <w:r w:rsidRPr="00F15A37">
        <w:rPr>
          <w:lang w:val="sr-Latn-CS"/>
        </w:rPr>
        <w:t xml:space="preserve"> подизвођача и </w:t>
      </w:r>
      <w:r w:rsidRPr="00F15A37">
        <w:rPr>
          <w:lang w:val="ru-RU"/>
        </w:rPr>
        <w:t>другог</w:t>
      </w:r>
      <w:r w:rsidRPr="00F15A37">
        <w:rPr>
          <w:lang w:val="sr-Latn-CS"/>
        </w:rPr>
        <w:t xml:space="preserve"> особ</w:t>
      </w:r>
      <w:r w:rsidRPr="00F15A37">
        <w:rPr>
          <w:lang w:val="ru-RU"/>
        </w:rPr>
        <w:t>ља</w:t>
      </w:r>
      <w:r w:rsidRPr="00F15A37">
        <w:rPr>
          <w:lang w:val="sr-Latn-CS"/>
        </w:rPr>
        <w:t xml:space="preserve"> које </w:t>
      </w:r>
      <w:r w:rsidRPr="00F15A37">
        <w:rPr>
          <w:lang w:val="ru-RU"/>
        </w:rPr>
        <w:t>је</w:t>
      </w:r>
      <w:r w:rsidRPr="00F15A37">
        <w:rPr>
          <w:lang w:val="sr-Latn-CS"/>
        </w:rPr>
        <w:t xml:space="preserve"> укључен</w:t>
      </w:r>
      <w:r w:rsidRPr="00F15A37">
        <w:rPr>
          <w:lang w:val="ru-RU"/>
        </w:rPr>
        <w:t>о</w:t>
      </w:r>
      <w:r w:rsidRPr="00F15A37">
        <w:rPr>
          <w:lang w:val="sr-Latn-CS"/>
        </w:rPr>
        <w:t xml:space="preserve"> у радове извођача.</w:t>
      </w:r>
      <w:r w:rsidRPr="00F15A37">
        <w:rPr>
          <w:lang w:val="sr-Cyrl-CS"/>
        </w:rPr>
        <w:t xml:space="preserve"> </w:t>
      </w:r>
    </w:p>
    <w:p w:rsidR="00F15A37" w:rsidRPr="00F15A37" w:rsidRDefault="00F15A37" w:rsidP="00F15A37">
      <w:pPr>
        <w:numPr>
          <w:ilvl w:val="0"/>
          <w:numId w:val="39"/>
        </w:numPr>
        <w:spacing w:before="0" w:after="80" w:line="216" w:lineRule="auto"/>
        <w:rPr>
          <w:lang w:val="ru-RU"/>
        </w:rPr>
      </w:pPr>
      <w:r w:rsidRPr="00F15A37">
        <w:rPr>
          <w:lang w:val="sr-Cyrl-CS"/>
        </w:rPr>
        <w:t>Виљушкари и грађевинске машине морају бити снабдевени са ротационим светлом и звучном сиреном за вожњу уназад.</w:t>
      </w:r>
    </w:p>
    <w:p w:rsidR="00F15A37" w:rsidRPr="00F15A37" w:rsidRDefault="00F15A37" w:rsidP="00F15A37">
      <w:pPr>
        <w:numPr>
          <w:ilvl w:val="0"/>
          <w:numId w:val="39"/>
        </w:numPr>
        <w:spacing w:before="0" w:after="80" w:line="216" w:lineRule="auto"/>
        <w:rPr>
          <w:lang w:val="ru-RU"/>
        </w:rPr>
      </w:pPr>
      <w:r w:rsidRPr="00F15A37">
        <w:rPr>
          <w:lang w:val="ru-RU"/>
        </w:rPr>
        <w:t>Сва возила, као и радне машине, за која су издате ИД картице за улазак у објекте ТЕНТ,  морају имати видно обележен назив фирме.</w:t>
      </w:r>
    </w:p>
    <w:p w:rsidR="00F15A37" w:rsidRPr="00F15A37" w:rsidRDefault="00F15A37" w:rsidP="00F15A37">
      <w:pPr>
        <w:numPr>
          <w:ilvl w:val="0"/>
          <w:numId w:val="39"/>
        </w:numPr>
        <w:spacing w:before="0" w:after="80" w:line="216" w:lineRule="auto"/>
        <w:rPr>
          <w:lang w:val="ru-RU"/>
        </w:rPr>
      </w:pPr>
      <w:r w:rsidRPr="00F15A37">
        <w:rPr>
          <w:lang w:val="ru-RU"/>
        </w:rPr>
        <w:t>П</w:t>
      </w:r>
      <w:r w:rsidRPr="00F15A37">
        <w:rPr>
          <w:lang w:val="sr-Latn-CS"/>
        </w:rPr>
        <w:t>оштуј</w:t>
      </w:r>
      <w:r w:rsidRPr="00F15A37">
        <w:rPr>
          <w:lang w:val="ru-RU"/>
        </w:rPr>
        <w:t>е</w:t>
      </w:r>
      <w:r w:rsidRPr="00F15A37">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5A37" w:rsidRPr="00F15A37" w:rsidRDefault="00F15A37" w:rsidP="00F15A37">
      <w:pPr>
        <w:numPr>
          <w:ilvl w:val="0"/>
          <w:numId w:val="39"/>
        </w:numPr>
        <w:spacing w:before="0" w:after="80" w:line="216" w:lineRule="auto"/>
        <w:rPr>
          <w:lang w:val="ru-RU"/>
        </w:rPr>
      </w:pPr>
      <w:r w:rsidRPr="00F15A37">
        <w:rPr>
          <w:lang w:val="ru-RU"/>
        </w:rPr>
        <w:t>О</w:t>
      </w:r>
      <w:r w:rsidRPr="00F15A37">
        <w:rPr>
          <w:lang w:val="sr-Latn-CS"/>
        </w:rPr>
        <w:t>безбеди сопствени надзор над спровођењем мера безбедности на раду и обезбеди прву  помоћ.</w:t>
      </w:r>
    </w:p>
    <w:p w:rsidR="00F15A37" w:rsidRPr="00F15A37" w:rsidRDefault="00F15A37" w:rsidP="00F15A37">
      <w:pPr>
        <w:numPr>
          <w:ilvl w:val="0"/>
          <w:numId w:val="39"/>
        </w:numPr>
        <w:spacing w:before="0" w:after="80" w:line="216" w:lineRule="auto"/>
        <w:rPr>
          <w:lang w:val="ru-RU"/>
        </w:rPr>
      </w:pPr>
      <w:r w:rsidRPr="00F15A37">
        <w:rPr>
          <w:lang w:val="ru-RU"/>
        </w:rPr>
        <w:lastRenderedPageBreak/>
        <w:t>О</w:t>
      </w:r>
      <w:r w:rsidRPr="00F15A37">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5A37" w:rsidRPr="00F15A37" w:rsidRDefault="00F15A37" w:rsidP="00F15A37">
      <w:pPr>
        <w:numPr>
          <w:ilvl w:val="0"/>
          <w:numId w:val="39"/>
        </w:numPr>
        <w:spacing w:before="0" w:after="80" w:line="216" w:lineRule="auto"/>
        <w:rPr>
          <w:lang w:val="ru-RU"/>
        </w:rPr>
      </w:pPr>
      <w:r w:rsidRPr="00F15A37">
        <w:rPr>
          <w:lang w:val="ru-RU"/>
        </w:rPr>
        <w:t>Поштује забрану</w:t>
      </w:r>
      <w:r w:rsidRPr="00F15A37">
        <w:rPr>
          <w:lang w:val="sr-Latn-CS"/>
        </w:rPr>
        <w:t xml:space="preserve"> спаљивањ</w:t>
      </w:r>
      <w:r w:rsidRPr="00F15A37">
        <w:rPr>
          <w:lang w:val="ru-RU"/>
        </w:rPr>
        <w:t>а</w:t>
      </w:r>
      <w:r w:rsidRPr="00F15A37">
        <w:rPr>
          <w:lang w:val="sr-Latn-CS"/>
        </w:rPr>
        <w:t xml:space="preserve"> смећа и отпадног материјала као и коришћења ватре на отвореном простору за грејање </w:t>
      </w:r>
      <w:r w:rsidRPr="00F15A37">
        <w:rPr>
          <w:lang w:val="ru-RU"/>
        </w:rPr>
        <w:t>запослених</w:t>
      </w:r>
      <w:r w:rsidRPr="00F15A37">
        <w:rPr>
          <w:lang w:val="sr-Latn-CS"/>
        </w:rPr>
        <w:t>.</w:t>
      </w:r>
    </w:p>
    <w:p w:rsidR="00F15A37" w:rsidRPr="00F15A37" w:rsidRDefault="00F15A37" w:rsidP="00F15A37">
      <w:pPr>
        <w:numPr>
          <w:ilvl w:val="0"/>
          <w:numId w:val="39"/>
        </w:numPr>
        <w:spacing w:before="0" w:after="80" w:line="216" w:lineRule="auto"/>
        <w:rPr>
          <w:lang w:val="ru-RU"/>
        </w:rPr>
      </w:pPr>
      <w:r w:rsidRPr="00F15A37">
        <w:rPr>
          <w:lang w:val="ru-RU"/>
        </w:rPr>
        <w:t xml:space="preserve">У потпуности преузима </w:t>
      </w:r>
      <w:r w:rsidRPr="00F15A37">
        <w:rPr>
          <w:lang w:val="sr-Cyrl-CS"/>
        </w:rPr>
        <w:t>с</w:t>
      </w:r>
      <w:r w:rsidRPr="00F15A37">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15A37">
        <w:rPr>
          <w:lang w:val="sr-Cyrl-CS"/>
        </w:rPr>
        <w:t>.</w:t>
      </w:r>
    </w:p>
    <w:p w:rsidR="00F15A37" w:rsidRPr="00F15A37" w:rsidRDefault="00F15A37" w:rsidP="00F15A37">
      <w:pPr>
        <w:numPr>
          <w:ilvl w:val="0"/>
          <w:numId w:val="39"/>
        </w:numPr>
        <w:spacing w:before="0" w:after="80" w:line="216" w:lineRule="auto"/>
        <w:rPr>
          <w:lang w:val="ru-RU"/>
        </w:rPr>
      </w:pPr>
      <w:r w:rsidRPr="00F15A37">
        <w:rPr>
          <w:lang w:val="ru-RU"/>
        </w:rPr>
        <w:t xml:space="preserve">Благовремено извештава </w:t>
      </w:r>
      <w:r w:rsidRPr="00F15A37">
        <w:rPr>
          <w:lang w:val="sr-Latn-CS"/>
        </w:rPr>
        <w:t>Служб</w:t>
      </w:r>
      <w:r w:rsidRPr="00F15A37">
        <w:rPr>
          <w:lang w:val="sr-Cyrl-RS"/>
        </w:rPr>
        <w:t>у</w:t>
      </w:r>
      <w:r w:rsidRPr="00F15A37">
        <w:rPr>
          <w:lang w:val="sr-Latn-CS"/>
        </w:rPr>
        <w:t xml:space="preserve"> БЗР и ЗОП </w:t>
      </w:r>
      <w:r w:rsidRPr="00F15A37">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15A37">
        <w:rPr>
          <w:lang w:val="sr-Latn-CS"/>
        </w:rPr>
        <w:t xml:space="preserve">сваку повреду на раду својих </w:t>
      </w:r>
      <w:r w:rsidRPr="00F15A37">
        <w:rPr>
          <w:lang w:val="ru-RU"/>
        </w:rPr>
        <w:t>запослених</w:t>
      </w:r>
      <w:r w:rsidRPr="00F15A37">
        <w:rPr>
          <w:lang w:val="sr-Cyrl-RS"/>
        </w:rPr>
        <w:t>, акцидент или инцидент.</w:t>
      </w:r>
    </w:p>
    <w:p w:rsidR="00F15A37" w:rsidRPr="00F15A37" w:rsidRDefault="00F15A37" w:rsidP="00F15A37">
      <w:pPr>
        <w:numPr>
          <w:ilvl w:val="0"/>
          <w:numId w:val="39"/>
        </w:numPr>
        <w:spacing w:before="0" w:after="80" w:line="216" w:lineRule="auto"/>
        <w:rPr>
          <w:lang w:val="ru-RU"/>
        </w:rPr>
      </w:pPr>
      <w:r w:rsidRPr="00F15A37">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5A37" w:rsidRPr="00F15A37" w:rsidRDefault="00F15A37" w:rsidP="00F15A37">
      <w:pPr>
        <w:numPr>
          <w:ilvl w:val="0"/>
          <w:numId w:val="39"/>
        </w:numPr>
        <w:spacing w:before="0" w:after="80" w:line="216" w:lineRule="auto"/>
        <w:ind w:left="357" w:hanging="357"/>
        <w:rPr>
          <w:lang w:val="ru-RU"/>
        </w:rPr>
      </w:pPr>
      <w:r w:rsidRPr="00F15A37">
        <w:rPr>
          <w:lang w:val="ru-RU"/>
        </w:rPr>
        <w:t>Р</w:t>
      </w:r>
      <w:r w:rsidRPr="00F15A37">
        <w:rPr>
          <w:lang w:val="sr-Latn-CS"/>
        </w:rPr>
        <w:t>адни простор одржава уредан</w:t>
      </w:r>
      <w:r w:rsidRPr="00F15A37">
        <w:rPr>
          <w:lang w:val="ru-RU"/>
        </w:rPr>
        <w:t xml:space="preserve">, </w:t>
      </w:r>
      <w:r w:rsidRPr="00F15A37">
        <w:rPr>
          <w:lang w:val="sr-Latn-CS"/>
        </w:rPr>
        <w:t>чист, сигуран за кретање радника и транспорт.</w:t>
      </w:r>
    </w:p>
    <w:p w:rsidR="00F15A37" w:rsidRPr="00F15A37" w:rsidRDefault="00F15A37" w:rsidP="00F15A37">
      <w:pPr>
        <w:numPr>
          <w:ilvl w:val="0"/>
          <w:numId w:val="39"/>
        </w:numPr>
        <w:spacing w:before="0" w:after="80" w:line="216" w:lineRule="auto"/>
        <w:rPr>
          <w:lang w:val="ru-RU"/>
        </w:rPr>
      </w:pPr>
      <w:r w:rsidRPr="00F15A37">
        <w:rPr>
          <w:lang w:val="sr-Latn-CS"/>
        </w:rPr>
        <w:t xml:space="preserve">Свакодневно, уз сагласност  </w:t>
      </w:r>
      <w:r w:rsidRPr="00F15A37">
        <w:rPr>
          <w:lang w:val="ru-RU"/>
        </w:rPr>
        <w:t>н</w:t>
      </w:r>
      <w:r w:rsidRPr="00F15A37">
        <w:rPr>
          <w:lang w:val="sr-Latn-CS"/>
        </w:rPr>
        <w:t>аручиоц</w:t>
      </w:r>
      <w:r w:rsidRPr="00F15A37">
        <w:rPr>
          <w:lang w:val="ru-RU"/>
        </w:rPr>
        <w:t>а</w:t>
      </w:r>
      <w:r w:rsidRPr="00F15A37">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5A37" w:rsidRPr="00F15A37" w:rsidRDefault="00F15A37" w:rsidP="00F15A37">
      <w:pPr>
        <w:numPr>
          <w:ilvl w:val="0"/>
          <w:numId w:val="39"/>
        </w:numPr>
        <w:spacing w:before="0" w:after="80" w:line="216" w:lineRule="auto"/>
        <w:rPr>
          <w:lang w:val="ru-RU"/>
        </w:rPr>
      </w:pPr>
      <w:r w:rsidRPr="00F15A37">
        <w:rPr>
          <w:lang w:val="sr-Latn-CS"/>
        </w:rPr>
        <w:t xml:space="preserve">Монтажни материјал </w:t>
      </w:r>
      <w:r w:rsidRPr="00F15A37">
        <w:rPr>
          <w:lang w:val="ru-RU"/>
        </w:rPr>
        <w:t>прописно складишти</w:t>
      </w:r>
      <w:r w:rsidRPr="00F15A37">
        <w:rPr>
          <w:lang w:val="sr-Latn-CS"/>
        </w:rPr>
        <w:t>.</w:t>
      </w:r>
    </w:p>
    <w:p w:rsidR="00F15A37" w:rsidRPr="00F15A37" w:rsidRDefault="00F15A37" w:rsidP="00F15A37">
      <w:pPr>
        <w:numPr>
          <w:ilvl w:val="0"/>
          <w:numId w:val="39"/>
        </w:numPr>
        <w:spacing w:before="0" w:after="80" w:line="216" w:lineRule="auto"/>
        <w:rPr>
          <w:lang w:val="ru-RU"/>
        </w:rPr>
      </w:pPr>
      <w:r w:rsidRPr="00F15A37">
        <w:rPr>
          <w:lang w:val="sr-Latn-CS"/>
        </w:rPr>
        <w:t>Сва опасна места (опасност од пада са висин</w:t>
      </w:r>
      <w:r w:rsidRPr="00F15A37">
        <w:rPr>
          <w:lang w:val="ru-RU"/>
        </w:rPr>
        <w:t>е и друго</w:t>
      </w:r>
      <w:r w:rsidRPr="00F15A37">
        <w:rPr>
          <w:lang w:val="sr-Latn-CS"/>
        </w:rPr>
        <w:t>) обезбеди траком</w:t>
      </w:r>
      <w:r w:rsidRPr="00F15A37">
        <w:rPr>
          <w:lang w:val="ru-RU"/>
        </w:rPr>
        <w:t xml:space="preserve">, </w:t>
      </w:r>
      <w:r w:rsidRPr="00F15A37">
        <w:rPr>
          <w:lang w:val="sr-Latn-CS"/>
        </w:rPr>
        <w:t>оградом</w:t>
      </w:r>
      <w:r w:rsidRPr="00F15A37">
        <w:rPr>
          <w:lang w:val="ru-RU"/>
        </w:rPr>
        <w:t xml:space="preserve"> и таблама упозорења</w:t>
      </w:r>
      <w:r w:rsidRPr="00F15A37">
        <w:rPr>
          <w:lang w:val="sr-Latn-CS"/>
        </w:rPr>
        <w:t>.</w:t>
      </w:r>
    </w:p>
    <w:p w:rsidR="00F15A37" w:rsidRPr="00F15A37" w:rsidRDefault="00F15A37" w:rsidP="00F15A37">
      <w:pPr>
        <w:numPr>
          <w:ilvl w:val="0"/>
          <w:numId w:val="39"/>
        </w:numPr>
        <w:spacing w:before="0" w:after="80" w:line="216" w:lineRule="auto"/>
        <w:rPr>
          <w:lang w:val="ru-RU"/>
        </w:rPr>
      </w:pPr>
      <w:r w:rsidRPr="00F15A37">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5A37" w:rsidRPr="00F15A37" w:rsidRDefault="00F15A37" w:rsidP="00F15A37">
      <w:pPr>
        <w:numPr>
          <w:ilvl w:val="0"/>
          <w:numId w:val="39"/>
        </w:numPr>
        <w:spacing w:before="0" w:after="80" w:line="216" w:lineRule="auto"/>
        <w:rPr>
          <w:lang w:val="ru-RU"/>
        </w:rPr>
      </w:pPr>
      <w:r w:rsidRPr="00F15A37">
        <w:rPr>
          <w:lang w:val="sr-Latn-CS"/>
        </w:rPr>
        <w:t xml:space="preserve">Све грађевинске скеле </w:t>
      </w:r>
      <w:r w:rsidRPr="00F15A37">
        <w:rPr>
          <w:lang w:val="sr-Cyrl-CS"/>
        </w:rPr>
        <w:t>буду</w:t>
      </w:r>
      <w:r w:rsidRPr="00F15A37">
        <w:rPr>
          <w:lang w:val="sr-Latn-CS"/>
        </w:rPr>
        <w:t xml:space="preserve"> монтиране од стране специјализованих фирми</w:t>
      </w:r>
      <w:r w:rsidRPr="00F15A37">
        <w:rPr>
          <w:lang w:val="ru-RU"/>
        </w:rPr>
        <w:t>,</w:t>
      </w:r>
      <w:r w:rsidRPr="00F15A37">
        <w:rPr>
          <w:lang w:val="sr-Latn-CS"/>
        </w:rPr>
        <w:t xml:space="preserve"> по урађеном пројекту</w:t>
      </w:r>
      <w:r w:rsidRPr="00F15A37">
        <w:rPr>
          <w:lang w:val="ru-RU"/>
        </w:rPr>
        <w:t xml:space="preserve"> и </w:t>
      </w:r>
      <w:r w:rsidRPr="00F15A37">
        <w:rPr>
          <w:lang w:val="sr-Latn-CS"/>
        </w:rPr>
        <w:t>прегледане пре употребе од стране корисника.</w:t>
      </w:r>
    </w:p>
    <w:p w:rsidR="00F15A37" w:rsidRPr="00F15A37" w:rsidRDefault="00F15A37" w:rsidP="00F15A37">
      <w:pPr>
        <w:numPr>
          <w:ilvl w:val="0"/>
          <w:numId w:val="39"/>
        </w:numPr>
        <w:spacing w:before="0" w:after="80" w:line="216" w:lineRule="auto"/>
        <w:rPr>
          <w:lang w:val="ru-RU"/>
        </w:rPr>
      </w:pPr>
      <w:r w:rsidRPr="00F15A37">
        <w:rPr>
          <w:lang w:val="ru-RU"/>
        </w:rPr>
        <w:t>На захтев надзорног органа н</w:t>
      </w:r>
      <w:r w:rsidRPr="00F15A37">
        <w:rPr>
          <w:lang w:val="sr-Latn-CS"/>
        </w:rPr>
        <w:t>а градилишту обезбеди довољан број мобилних тоалета.</w:t>
      </w:r>
    </w:p>
    <w:p w:rsidR="00F15A37" w:rsidRPr="00F15A37" w:rsidRDefault="00F15A37" w:rsidP="00F15A37">
      <w:pPr>
        <w:numPr>
          <w:ilvl w:val="0"/>
          <w:numId w:val="39"/>
        </w:numPr>
        <w:spacing w:before="0" w:after="80" w:line="216" w:lineRule="auto"/>
        <w:rPr>
          <w:lang w:val="ru-RU"/>
        </w:rPr>
      </w:pPr>
      <w:r w:rsidRPr="00F15A37">
        <w:rPr>
          <w:lang w:val="sr-Latn-CS"/>
        </w:rPr>
        <w:t xml:space="preserve">Наручиоцу радова не ремети редован процес производње и рад </w:t>
      </w:r>
      <w:r w:rsidRPr="00F15A37">
        <w:rPr>
          <w:lang w:val="ru-RU"/>
        </w:rPr>
        <w:t>запослених</w:t>
      </w:r>
      <w:r w:rsidRPr="00F15A37">
        <w:rPr>
          <w:lang w:val="sr-Latn-CS"/>
        </w:rPr>
        <w:t>.</w:t>
      </w:r>
    </w:p>
    <w:p w:rsidR="00F15A37" w:rsidRPr="00F15A37" w:rsidRDefault="00F15A37" w:rsidP="00F15A37">
      <w:pPr>
        <w:numPr>
          <w:ilvl w:val="0"/>
          <w:numId w:val="39"/>
        </w:numPr>
        <w:spacing w:before="0" w:after="80" w:line="216" w:lineRule="auto"/>
        <w:rPr>
          <w:lang w:val="ru-RU"/>
        </w:rPr>
      </w:pPr>
      <w:r w:rsidRPr="00F15A37">
        <w:rPr>
          <w:lang w:val="sr-Latn-CS"/>
        </w:rPr>
        <w:t>Поштује радну и технолошку дисциплину установљену код наручиоца радова.</w:t>
      </w:r>
    </w:p>
    <w:p w:rsidR="00F15A37" w:rsidRPr="00F15A37" w:rsidRDefault="00F15A37" w:rsidP="00F15A37">
      <w:pPr>
        <w:numPr>
          <w:ilvl w:val="0"/>
          <w:numId w:val="39"/>
        </w:numPr>
        <w:spacing w:before="0" w:after="80" w:line="216" w:lineRule="auto"/>
        <w:rPr>
          <w:lang w:val="ru-RU"/>
        </w:rPr>
      </w:pPr>
      <w:r w:rsidRPr="00F15A37">
        <w:rPr>
          <w:lang w:val="ru-RU"/>
        </w:rPr>
        <w:t>Обавеже своје</w:t>
      </w:r>
      <w:r w:rsidRPr="00F15A37">
        <w:rPr>
          <w:lang w:val="sr-Latn-CS"/>
        </w:rPr>
        <w:t xml:space="preserve"> </w:t>
      </w:r>
      <w:r w:rsidRPr="00F15A37">
        <w:rPr>
          <w:lang w:val="ru-RU"/>
        </w:rPr>
        <w:t xml:space="preserve">запослене </w:t>
      </w:r>
      <w:r w:rsidRPr="00F15A37">
        <w:rPr>
          <w:lang w:val="sr-Latn-CS"/>
        </w:rPr>
        <w:t xml:space="preserve">да стално носе </w:t>
      </w:r>
      <w:r w:rsidRPr="00F15A37">
        <w:rPr>
          <w:lang w:val="sr-Cyrl-CS"/>
        </w:rPr>
        <w:t xml:space="preserve">лична </w:t>
      </w:r>
      <w:r w:rsidRPr="00F15A37">
        <w:rPr>
          <w:lang w:val="sr-Latn-CS"/>
        </w:rPr>
        <w:t>док</w:t>
      </w:r>
      <w:r w:rsidRPr="00F15A37">
        <w:rPr>
          <w:lang w:val="ru-RU"/>
        </w:rPr>
        <w:t>у</w:t>
      </w:r>
      <w:r w:rsidRPr="00F15A37">
        <w:rPr>
          <w:lang w:val="sr-Latn-CS"/>
        </w:rPr>
        <w:t>мента и покажу их на захтев овлашћених лица за безбедност.</w:t>
      </w:r>
    </w:p>
    <w:p w:rsidR="00F15A37" w:rsidRPr="00F15A37" w:rsidRDefault="00F15A37" w:rsidP="00F15A37">
      <w:pPr>
        <w:numPr>
          <w:ilvl w:val="0"/>
          <w:numId w:val="39"/>
        </w:numPr>
        <w:spacing w:before="0" w:after="80" w:line="216" w:lineRule="auto"/>
        <w:rPr>
          <w:lang w:val="ru-RU"/>
        </w:rPr>
      </w:pPr>
      <w:r w:rsidRPr="00F15A37">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5A37" w:rsidRPr="00F15A37" w:rsidRDefault="00F15A37" w:rsidP="00F15A37">
      <w:pPr>
        <w:numPr>
          <w:ilvl w:val="0"/>
          <w:numId w:val="39"/>
        </w:numPr>
        <w:spacing w:before="0" w:after="80" w:line="216" w:lineRule="auto"/>
        <w:rPr>
          <w:lang w:val="ru-RU"/>
        </w:rPr>
      </w:pPr>
      <w:r w:rsidRPr="00F15A37">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5A37" w:rsidRPr="00F15A37" w:rsidRDefault="00F15A37" w:rsidP="00F15A37">
      <w:pPr>
        <w:numPr>
          <w:ilvl w:val="0"/>
          <w:numId w:val="39"/>
        </w:numPr>
        <w:spacing w:before="0" w:after="80" w:line="216" w:lineRule="auto"/>
        <w:rPr>
          <w:lang w:val="ru-RU"/>
        </w:rPr>
      </w:pPr>
      <w:r w:rsidRPr="00F15A37">
        <w:rPr>
          <w:lang w:val="ru-RU"/>
        </w:rPr>
        <w:t>Запослени</w:t>
      </w:r>
      <w:r w:rsidRPr="00F15A37">
        <w:rPr>
          <w:lang w:val="sr-Latn-CS"/>
        </w:rPr>
        <w:t xml:space="preserve"> извођача и подизвођача радова бораве и крећу се само у објектима ТЕНТ на којима изводе радове.</w:t>
      </w:r>
    </w:p>
    <w:p w:rsidR="00F15A37" w:rsidRPr="00F15A37" w:rsidRDefault="00F15A37" w:rsidP="00F15A37">
      <w:pPr>
        <w:numPr>
          <w:ilvl w:val="0"/>
          <w:numId w:val="39"/>
        </w:numPr>
        <w:spacing w:before="0" w:after="80" w:line="216" w:lineRule="auto"/>
        <w:rPr>
          <w:lang w:val="ru-RU"/>
        </w:rPr>
      </w:pPr>
      <w:r w:rsidRPr="00F15A37">
        <w:rPr>
          <w:lang w:val="ru-RU"/>
        </w:rPr>
        <w:t>Забрањено је уношење оружја унутар локација Огранка ТЕНТ, као и неовлашћено фотографисање.</w:t>
      </w:r>
    </w:p>
    <w:p w:rsidR="00F15A37" w:rsidRPr="00F15A37" w:rsidRDefault="00F15A37" w:rsidP="00F15A37">
      <w:pPr>
        <w:numPr>
          <w:ilvl w:val="0"/>
          <w:numId w:val="39"/>
        </w:numPr>
        <w:spacing w:before="0" w:after="80" w:line="216" w:lineRule="auto"/>
        <w:rPr>
          <w:lang w:val="ru-RU"/>
        </w:rPr>
      </w:pPr>
      <w:r w:rsidRPr="00F15A37">
        <w:rPr>
          <w:lang w:val="ru-RU"/>
        </w:rPr>
        <w:t>Обавезно је придржавање правила и сигнализације безбедности у саобраћају.</w:t>
      </w:r>
    </w:p>
    <w:p w:rsidR="00F15A37" w:rsidRPr="00F15A37" w:rsidRDefault="00F15A37" w:rsidP="00F15A37">
      <w:pPr>
        <w:numPr>
          <w:ilvl w:val="0"/>
          <w:numId w:val="39"/>
        </w:numPr>
        <w:spacing w:before="0" w:after="80" w:line="216" w:lineRule="auto"/>
        <w:rPr>
          <w:lang w:val="ru-RU"/>
        </w:rPr>
      </w:pPr>
      <w:r w:rsidRPr="00F15A37">
        <w:rPr>
          <w:szCs w:val="20"/>
          <w:lang w:val="sr-Cyrl-CS"/>
        </w:rPr>
        <w:t>На захтев надзорног органа, удаљи запосленог са градилишта, када се утврди да је неподобан за даљи рад на градилишту.</w:t>
      </w:r>
    </w:p>
    <w:p w:rsidR="00F15A37" w:rsidRPr="00F15A37" w:rsidRDefault="00F15A37" w:rsidP="00F15A37">
      <w:pPr>
        <w:numPr>
          <w:ilvl w:val="0"/>
          <w:numId w:val="39"/>
        </w:numPr>
        <w:spacing w:before="0" w:after="80" w:line="216" w:lineRule="auto"/>
        <w:rPr>
          <w:lang w:val="ru-RU"/>
        </w:rPr>
      </w:pPr>
      <w:r w:rsidRPr="00F15A37">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5A37" w:rsidRPr="00F15A37" w:rsidRDefault="00F15A37" w:rsidP="00F15A37">
      <w:pPr>
        <w:spacing w:before="0" w:after="80" w:line="216" w:lineRule="auto"/>
        <w:ind w:left="360"/>
        <w:rPr>
          <w:lang w:val="ru-RU"/>
        </w:rPr>
      </w:pPr>
    </w:p>
    <w:p w:rsidR="00F15A37" w:rsidRPr="00F15A37" w:rsidRDefault="00F15A37" w:rsidP="00F15A37">
      <w:pPr>
        <w:spacing w:before="0" w:after="80" w:line="216" w:lineRule="auto"/>
        <w:ind w:firstLine="567"/>
        <w:jc w:val="left"/>
        <w:rPr>
          <w:b/>
          <w:u w:val="single"/>
          <w:lang w:val="sr-Cyrl-CS"/>
        </w:rPr>
      </w:pPr>
      <w:r w:rsidRPr="00F15A37">
        <w:rPr>
          <w:b/>
          <w:u w:val="single"/>
          <w:lang w:val="sr-Cyrl-CS"/>
        </w:rPr>
        <w:t>II ОБАВЕЗЕ ИЗВОЂАЧА РАДОВА ЧИЈИ СУ ЗАПОСЛЕНИ АНГАЖОВАНИ</w:t>
      </w:r>
    </w:p>
    <w:p w:rsidR="00F15A37" w:rsidRPr="00F15A37" w:rsidRDefault="00F15A37" w:rsidP="00F15A37">
      <w:pPr>
        <w:spacing w:before="0" w:after="80" w:line="216" w:lineRule="auto"/>
        <w:ind w:firstLine="567"/>
        <w:jc w:val="left"/>
        <w:rPr>
          <w:b/>
          <w:u w:val="single"/>
          <w:lang w:val="sr-Cyrl-CS"/>
        </w:rPr>
      </w:pPr>
      <w:r w:rsidRPr="00F15A37">
        <w:rPr>
          <w:b/>
          <w:u w:val="single"/>
          <w:lang w:val="sr-Cyrl-CS"/>
        </w:rPr>
        <w:t>ПО „НОРМА ЧАС“</w:t>
      </w:r>
    </w:p>
    <w:p w:rsidR="00F15A37" w:rsidRPr="00F15A37" w:rsidRDefault="00F15A37" w:rsidP="00F15A37">
      <w:pPr>
        <w:spacing w:before="0" w:after="80" w:line="216" w:lineRule="auto"/>
        <w:ind w:firstLine="567"/>
        <w:jc w:val="left"/>
        <w:rPr>
          <w:b/>
          <w:u w:val="single"/>
          <w:lang w:val="sr-Cyrl-CS"/>
        </w:rPr>
      </w:pPr>
    </w:p>
    <w:p w:rsidR="00F15A37" w:rsidRPr="00F15A37" w:rsidRDefault="00F15A37" w:rsidP="00F15A37">
      <w:pPr>
        <w:autoSpaceDE w:val="0"/>
        <w:autoSpaceDN w:val="0"/>
        <w:adjustRightInd w:val="0"/>
        <w:spacing w:before="0"/>
        <w:jc w:val="left"/>
        <w:rPr>
          <w:rFonts w:cs="Arial"/>
          <w:lang w:val="sr-Cyrl-RS"/>
        </w:rPr>
      </w:pPr>
      <w:r w:rsidRPr="00F15A37">
        <w:rPr>
          <w:rFonts w:cs="Arial"/>
          <w:color w:val="000000"/>
          <w:lang w:val="sr-Cyrl-RS"/>
        </w:rPr>
        <w:t>И</w:t>
      </w:r>
      <w:r w:rsidRPr="00F15A37">
        <w:rPr>
          <w:rFonts w:cs="Arial"/>
          <w:color w:val="000000"/>
          <w:lang w:val="sr-Latn-CS"/>
        </w:rPr>
        <w:t>звођач радова</w:t>
      </w:r>
      <w:r w:rsidRPr="00F15A37">
        <w:rPr>
          <w:rFonts w:cs="Arial"/>
          <w:color w:val="000000"/>
          <w:lang w:val="sr-Cyrl-RS"/>
        </w:rPr>
        <w:t xml:space="preserve"> који своје запослене ангажују по „норма часу“, у организацији ТЕНТ, обавезан је </w:t>
      </w:r>
      <w:r w:rsidRPr="00F15A37">
        <w:rPr>
          <w:rFonts w:cs="Arial"/>
          <w:lang w:val="sr-Cyrl-RS"/>
        </w:rPr>
        <w:t>да:</w:t>
      </w:r>
    </w:p>
    <w:p w:rsidR="00F15A37" w:rsidRPr="00F15A37" w:rsidRDefault="00F15A37" w:rsidP="00F15A37">
      <w:pPr>
        <w:autoSpaceDE w:val="0"/>
        <w:autoSpaceDN w:val="0"/>
        <w:adjustRightInd w:val="0"/>
        <w:spacing w:before="0"/>
        <w:jc w:val="left"/>
        <w:rPr>
          <w:rFonts w:ascii="Times New Roman" w:hAnsi="Times New Roman"/>
          <w:sz w:val="24"/>
          <w:szCs w:val="24"/>
        </w:rPr>
      </w:pPr>
    </w:p>
    <w:p w:rsidR="00F15A37" w:rsidRPr="00F15A37" w:rsidRDefault="00F15A37" w:rsidP="00F15A37">
      <w:pPr>
        <w:numPr>
          <w:ilvl w:val="0"/>
          <w:numId w:val="40"/>
        </w:numPr>
        <w:tabs>
          <w:tab w:val="num" w:pos="360"/>
        </w:tabs>
        <w:spacing w:before="0" w:after="80" w:line="216" w:lineRule="auto"/>
        <w:rPr>
          <w:lang w:val="ru-RU"/>
        </w:rPr>
      </w:pPr>
      <w:r w:rsidRPr="00F15A37">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5A37" w:rsidRPr="00F15A37" w:rsidRDefault="00F15A37" w:rsidP="00F15A37">
      <w:pPr>
        <w:numPr>
          <w:ilvl w:val="0"/>
          <w:numId w:val="40"/>
        </w:numPr>
        <w:tabs>
          <w:tab w:val="num" w:pos="360"/>
        </w:tabs>
        <w:spacing w:before="0" w:after="80" w:line="216" w:lineRule="auto"/>
        <w:rPr>
          <w:lang w:val="ru-RU"/>
        </w:rPr>
      </w:pPr>
      <w:r w:rsidRPr="00F15A37">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5A37" w:rsidRPr="00F15A37" w:rsidRDefault="00F15A37" w:rsidP="00F15A37">
      <w:pPr>
        <w:numPr>
          <w:ilvl w:val="0"/>
          <w:numId w:val="40"/>
        </w:numPr>
        <w:tabs>
          <w:tab w:val="num" w:pos="360"/>
        </w:tabs>
        <w:spacing w:before="0" w:after="80" w:line="216" w:lineRule="auto"/>
        <w:rPr>
          <w:lang w:val="ru-RU"/>
        </w:rPr>
      </w:pPr>
      <w:r w:rsidRPr="00F15A37">
        <w:rPr>
          <w:lang w:val="ru-RU"/>
        </w:rPr>
        <w:t>За извођење радова (обављање посла) ангажује здравствено способне запослене,</w:t>
      </w:r>
    </w:p>
    <w:p w:rsidR="00F15A37" w:rsidRPr="00F15A37" w:rsidRDefault="00F15A37" w:rsidP="00F15A37">
      <w:pPr>
        <w:numPr>
          <w:ilvl w:val="0"/>
          <w:numId w:val="40"/>
        </w:numPr>
        <w:tabs>
          <w:tab w:val="num" w:pos="360"/>
        </w:tabs>
        <w:spacing w:before="0" w:after="80" w:line="216" w:lineRule="auto"/>
        <w:rPr>
          <w:lang w:val="ru-RU"/>
        </w:rPr>
      </w:pPr>
      <w:r w:rsidRPr="00F15A37">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5A37" w:rsidRPr="00F15A37" w:rsidRDefault="00F15A37" w:rsidP="00F15A37">
      <w:pPr>
        <w:numPr>
          <w:ilvl w:val="0"/>
          <w:numId w:val="40"/>
        </w:numPr>
        <w:spacing w:before="0" w:after="80" w:line="216" w:lineRule="auto"/>
        <w:rPr>
          <w:lang w:val="ru-RU"/>
        </w:rPr>
      </w:pPr>
      <w:r w:rsidRPr="00F15A37">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5A37" w:rsidRPr="00F15A37" w:rsidRDefault="00F15A37" w:rsidP="00F15A37">
      <w:pPr>
        <w:numPr>
          <w:ilvl w:val="0"/>
          <w:numId w:val="40"/>
        </w:numPr>
        <w:spacing w:before="0" w:after="80" w:line="216" w:lineRule="auto"/>
        <w:rPr>
          <w:lang w:val="ru-RU"/>
        </w:rPr>
      </w:pPr>
      <w:r w:rsidRPr="00F15A37">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5A37" w:rsidRPr="00F15A37" w:rsidRDefault="00F15A37" w:rsidP="00F15A37">
      <w:pPr>
        <w:numPr>
          <w:ilvl w:val="0"/>
          <w:numId w:val="40"/>
        </w:numPr>
        <w:spacing w:before="0" w:after="80" w:line="216" w:lineRule="auto"/>
        <w:rPr>
          <w:lang w:val="ru-RU"/>
        </w:rPr>
      </w:pPr>
      <w:r w:rsidRPr="00F15A37">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5A37" w:rsidRPr="00F15A37" w:rsidRDefault="00F15A37" w:rsidP="00F15A37">
      <w:pPr>
        <w:numPr>
          <w:ilvl w:val="0"/>
          <w:numId w:val="40"/>
        </w:numPr>
        <w:spacing w:before="0" w:after="80" w:line="216" w:lineRule="auto"/>
        <w:rPr>
          <w:lang w:val="ru-RU"/>
        </w:rPr>
      </w:pPr>
      <w:r w:rsidRPr="00F15A37">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5A37" w:rsidRPr="00F15A37" w:rsidRDefault="00F15A37" w:rsidP="00F15A37">
      <w:pPr>
        <w:numPr>
          <w:ilvl w:val="0"/>
          <w:numId w:val="40"/>
        </w:numPr>
        <w:spacing w:before="0" w:after="80" w:line="216" w:lineRule="auto"/>
        <w:rPr>
          <w:lang w:val="ru-RU"/>
        </w:rPr>
      </w:pPr>
      <w:r w:rsidRPr="00F15A37">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5A37" w:rsidRPr="00F15A37" w:rsidRDefault="00F15A37" w:rsidP="00F15A37">
      <w:pPr>
        <w:numPr>
          <w:ilvl w:val="0"/>
          <w:numId w:val="40"/>
        </w:numPr>
        <w:spacing w:before="0" w:after="80" w:line="216" w:lineRule="auto"/>
        <w:rPr>
          <w:lang w:val="ru-RU"/>
        </w:rPr>
      </w:pPr>
      <w:r w:rsidRPr="00F15A37">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5A37" w:rsidRPr="00F15A37" w:rsidRDefault="00F15A37" w:rsidP="00F15A37">
      <w:pPr>
        <w:numPr>
          <w:ilvl w:val="0"/>
          <w:numId w:val="40"/>
        </w:numPr>
        <w:spacing w:before="0" w:after="80" w:line="216" w:lineRule="auto"/>
        <w:rPr>
          <w:lang w:val="ru-RU"/>
        </w:rPr>
      </w:pPr>
      <w:r w:rsidRPr="00F15A37">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5A37" w:rsidRPr="00F15A37" w:rsidRDefault="00F15A37" w:rsidP="00F15A37">
      <w:pPr>
        <w:numPr>
          <w:ilvl w:val="0"/>
          <w:numId w:val="40"/>
        </w:numPr>
        <w:spacing w:before="0" w:after="80" w:line="216" w:lineRule="auto"/>
        <w:rPr>
          <w:lang w:val="ru-RU"/>
        </w:rPr>
      </w:pPr>
      <w:r w:rsidRPr="00F15A37">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5A37" w:rsidRPr="00F15A37" w:rsidRDefault="00F15A37" w:rsidP="00F15A37">
      <w:pPr>
        <w:numPr>
          <w:ilvl w:val="0"/>
          <w:numId w:val="40"/>
        </w:numPr>
        <w:spacing w:before="0" w:after="80" w:line="216" w:lineRule="auto"/>
        <w:rPr>
          <w:lang w:val="ru-RU"/>
        </w:rPr>
      </w:pPr>
      <w:r w:rsidRPr="00F15A37">
        <w:rPr>
          <w:lang w:val="ru-RU"/>
        </w:rPr>
        <w:t>Служби БЗР и ЗОП ТЕНТ достави копију извештаја о повреди на раду запосленог који пружа услуге ТЕНТ.</w:t>
      </w:r>
    </w:p>
    <w:p w:rsidR="00F15A37" w:rsidRPr="00F15A37" w:rsidRDefault="00F15A37" w:rsidP="00F15A37">
      <w:pPr>
        <w:spacing w:before="360" w:after="360" w:line="216" w:lineRule="auto"/>
        <w:ind w:firstLine="567"/>
        <w:jc w:val="left"/>
        <w:rPr>
          <w:b/>
          <w:u w:val="single"/>
          <w:lang w:val="sr-Latn-CS"/>
        </w:rPr>
      </w:pPr>
      <w:r w:rsidRPr="00F15A37">
        <w:rPr>
          <w:b/>
          <w:u w:val="single"/>
          <w:lang w:val="sr-Latn-CS"/>
        </w:rPr>
        <w:t xml:space="preserve">III ОБАВЕЗЕ ТЕНТ ЗА ЗАПОСЛЕНЕ АНГАЖОВАНЕ ПО „НОРМА ЧАС“  </w:t>
      </w:r>
    </w:p>
    <w:p w:rsidR="00F15A37" w:rsidRPr="00F15A37" w:rsidRDefault="00F15A37" w:rsidP="00F15A37">
      <w:pPr>
        <w:spacing w:before="0" w:after="240" w:line="216" w:lineRule="auto"/>
        <w:ind w:firstLine="567"/>
        <w:rPr>
          <w:szCs w:val="20"/>
          <w:lang w:val="sr-Cyrl-CS"/>
        </w:rPr>
      </w:pPr>
      <w:r w:rsidRPr="00F15A37">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15A37" w:rsidRPr="00F15A37" w:rsidRDefault="00F15A37" w:rsidP="00F15A37">
      <w:pPr>
        <w:numPr>
          <w:ilvl w:val="0"/>
          <w:numId w:val="42"/>
        </w:numPr>
        <w:tabs>
          <w:tab w:val="num" w:pos="360"/>
        </w:tabs>
        <w:spacing w:before="0" w:after="80" w:line="216" w:lineRule="auto"/>
        <w:ind w:left="357" w:hanging="357"/>
        <w:rPr>
          <w:lang w:val="ru-RU"/>
        </w:rPr>
      </w:pPr>
      <w:r w:rsidRPr="00F15A37">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5A37" w:rsidRPr="00F15A37" w:rsidRDefault="00F15A37" w:rsidP="00F15A37">
      <w:pPr>
        <w:numPr>
          <w:ilvl w:val="0"/>
          <w:numId w:val="42"/>
        </w:numPr>
        <w:tabs>
          <w:tab w:val="num" w:pos="360"/>
        </w:tabs>
        <w:spacing w:before="0" w:after="80" w:line="216" w:lineRule="auto"/>
        <w:ind w:left="357" w:hanging="357"/>
        <w:rPr>
          <w:lang w:val="ru-RU"/>
        </w:rPr>
      </w:pPr>
      <w:r w:rsidRPr="00F15A37">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5A37" w:rsidRPr="00F15A37" w:rsidRDefault="00F15A37" w:rsidP="00F15A37">
      <w:pPr>
        <w:numPr>
          <w:ilvl w:val="0"/>
          <w:numId w:val="42"/>
        </w:numPr>
        <w:tabs>
          <w:tab w:val="num" w:pos="360"/>
        </w:tabs>
        <w:spacing w:before="0" w:after="80" w:line="216" w:lineRule="auto"/>
        <w:ind w:left="357" w:hanging="357"/>
        <w:rPr>
          <w:lang w:val="ru-RU"/>
        </w:rPr>
      </w:pPr>
      <w:r w:rsidRPr="00F15A37">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15A37">
        <w:rPr>
          <w:lang w:val="ru-RU"/>
        </w:rPr>
        <w:lastRenderedPageBreak/>
        <w:t>распоређивања на радно место, у складу са Актом о процени ризика ТЕНТ и специфичностима његовог радног места.</w:t>
      </w:r>
    </w:p>
    <w:p w:rsidR="00F15A37" w:rsidRPr="00F15A37" w:rsidRDefault="00F15A37" w:rsidP="00F15A37">
      <w:pPr>
        <w:numPr>
          <w:ilvl w:val="0"/>
          <w:numId w:val="42"/>
        </w:numPr>
        <w:tabs>
          <w:tab w:val="num" w:pos="360"/>
        </w:tabs>
        <w:spacing w:before="0" w:after="80" w:line="216" w:lineRule="auto"/>
        <w:ind w:left="357" w:hanging="357"/>
        <w:rPr>
          <w:lang w:val="ru-RU"/>
        </w:rPr>
      </w:pPr>
      <w:r w:rsidRPr="00F15A37">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5A37" w:rsidRPr="00F15A37" w:rsidRDefault="00F15A37" w:rsidP="00F15A37">
      <w:pPr>
        <w:spacing w:before="360" w:after="360" w:line="216" w:lineRule="auto"/>
        <w:ind w:firstLine="567"/>
        <w:rPr>
          <w:b/>
          <w:u w:val="single"/>
          <w:lang w:val="sr-Cyrl-RS"/>
        </w:rPr>
      </w:pPr>
      <w:r w:rsidRPr="00F15A37">
        <w:rPr>
          <w:b/>
          <w:u w:val="single"/>
          <w:lang w:val="sr-Cyrl-RS"/>
        </w:rPr>
        <w:t>IV НЕПОШТОВАЊЕ ПРАВИЛА</w:t>
      </w:r>
    </w:p>
    <w:p w:rsidR="00F15A37" w:rsidRPr="00F15A37" w:rsidRDefault="00F15A37" w:rsidP="00F15A37">
      <w:pPr>
        <w:spacing w:before="0" w:after="80" w:line="216" w:lineRule="auto"/>
        <w:ind w:firstLine="567"/>
        <w:rPr>
          <w:szCs w:val="20"/>
          <w:lang w:val="sr-Cyrl-CS"/>
        </w:rPr>
      </w:pPr>
      <w:r w:rsidRPr="00F15A37">
        <w:rPr>
          <w:szCs w:val="20"/>
          <w:lang w:val="sr-Cyrl-CS"/>
        </w:rPr>
        <w:t>Служба БЗР и ЗОП ТЕНТ, док траје извођење уговорених радова, врши контролу примене ових правила.</w:t>
      </w:r>
    </w:p>
    <w:p w:rsidR="00F15A37" w:rsidRPr="00F15A37" w:rsidRDefault="00F15A37" w:rsidP="00F15A37">
      <w:pPr>
        <w:spacing w:before="0" w:after="80" w:line="216" w:lineRule="auto"/>
        <w:ind w:firstLine="567"/>
        <w:rPr>
          <w:szCs w:val="20"/>
          <w:lang w:val="sr-Cyrl-CS"/>
        </w:rPr>
      </w:pPr>
      <w:r w:rsidRPr="00F15A37">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5A37" w:rsidRPr="00F15A37" w:rsidRDefault="00F15A37" w:rsidP="00F15A37">
      <w:pPr>
        <w:spacing w:before="0" w:after="80" w:line="216" w:lineRule="auto"/>
        <w:ind w:firstLine="567"/>
        <w:rPr>
          <w:szCs w:val="20"/>
          <w:lang w:val="sr-Cyrl-CS"/>
        </w:rPr>
      </w:pPr>
      <w:r w:rsidRPr="00F15A37">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5A37" w:rsidRPr="00F15A37" w:rsidRDefault="00F15A37" w:rsidP="00F15A37">
      <w:pPr>
        <w:spacing w:before="0" w:after="80" w:line="216" w:lineRule="auto"/>
        <w:ind w:firstLine="567"/>
        <w:rPr>
          <w:szCs w:val="20"/>
          <w:lang w:val="sr-Cyrl-CS"/>
        </w:rPr>
      </w:pPr>
      <w:r w:rsidRPr="00F15A37">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5A37" w:rsidRPr="00F15A37" w:rsidRDefault="00F15A37" w:rsidP="00F15A37">
      <w:pPr>
        <w:spacing w:before="0" w:after="80" w:line="216" w:lineRule="auto"/>
        <w:ind w:firstLine="567"/>
        <w:rPr>
          <w:szCs w:val="20"/>
          <w:lang w:val="sr-Cyrl-CS"/>
        </w:rPr>
      </w:pPr>
      <w:r w:rsidRPr="00F15A37">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5A37" w:rsidRPr="00F15A37" w:rsidRDefault="00F15A37" w:rsidP="00F15A37">
      <w:pPr>
        <w:spacing w:before="0" w:after="80" w:line="216" w:lineRule="auto"/>
        <w:ind w:firstLine="567"/>
        <w:rPr>
          <w:szCs w:val="20"/>
          <w:lang w:val="sr-Cyrl-CS"/>
        </w:rPr>
      </w:pPr>
      <w:r w:rsidRPr="00F15A37">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5A37" w:rsidRPr="00F15A37" w:rsidRDefault="00F15A37" w:rsidP="00F15A37">
      <w:pPr>
        <w:spacing w:before="0" w:after="80" w:line="216" w:lineRule="auto"/>
        <w:ind w:firstLine="567"/>
        <w:rPr>
          <w:szCs w:val="20"/>
          <w:lang w:val="sr-Cyrl-CS"/>
        </w:rPr>
      </w:pPr>
      <w:r w:rsidRPr="00F15A37">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15A37" w:rsidRPr="00F15A37" w:rsidRDefault="00F15A37" w:rsidP="00F15A37">
      <w:pPr>
        <w:spacing w:before="0" w:after="80" w:line="216" w:lineRule="auto"/>
        <w:ind w:firstLine="567"/>
        <w:rPr>
          <w:szCs w:val="20"/>
          <w:lang w:val="sr-Cyrl-CS"/>
        </w:rPr>
      </w:pPr>
      <w:r w:rsidRPr="00F15A37">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15A37" w:rsidRPr="00F15A37" w:rsidRDefault="00F15A37" w:rsidP="00F15A37">
      <w:pPr>
        <w:spacing w:before="0" w:after="80" w:line="216" w:lineRule="auto"/>
        <w:ind w:firstLine="567"/>
        <w:rPr>
          <w:szCs w:val="20"/>
          <w:lang w:val="sr-Cyrl-CS"/>
        </w:rPr>
      </w:pPr>
      <w:r w:rsidRPr="00F15A37">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15A37" w:rsidRPr="00F15A37" w:rsidRDefault="00F15A37" w:rsidP="00F15A37">
      <w:pPr>
        <w:spacing w:before="0" w:after="80" w:line="216" w:lineRule="auto"/>
        <w:ind w:firstLine="567"/>
        <w:rPr>
          <w:szCs w:val="20"/>
          <w:lang w:val="sr-Cyrl-CS"/>
        </w:rPr>
      </w:pPr>
      <w:r w:rsidRPr="00F15A37">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15A37" w:rsidRPr="00F15A37" w:rsidRDefault="00F15A37" w:rsidP="00F15A37">
      <w:pPr>
        <w:spacing w:before="280" w:after="160" w:line="216" w:lineRule="auto"/>
        <w:ind w:firstLine="567"/>
        <w:rPr>
          <w:b/>
          <w:szCs w:val="20"/>
          <w:u w:val="single"/>
          <w:lang w:val="sr-Cyrl-RS"/>
        </w:rPr>
      </w:pPr>
      <w:r w:rsidRPr="00F15A37">
        <w:rPr>
          <w:b/>
          <w:szCs w:val="20"/>
          <w:u w:val="single"/>
          <w:lang w:val="sr-Latn-CS"/>
        </w:rPr>
        <w:t>V  САСТАНЦИ У ВЕЗИ БЕЗБЕДНОСТИ И ЗДРАВЉА НА РАДУ</w:t>
      </w:r>
    </w:p>
    <w:p w:rsidR="00F15A37" w:rsidRPr="00F15A37" w:rsidRDefault="00F15A37" w:rsidP="00F15A37">
      <w:pPr>
        <w:spacing w:before="360" w:after="360" w:line="216" w:lineRule="auto"/>
        <w:ind w:firstLine="567"/>
        <w:rPr>
          <w:b/>
          <w:szCs w:val="20"/>
          <w:u w:val="single"/>
          <w:lang w:val="sr-Latn-CS"/>
        </w:rPr>
      </w:pPr>
      <w:r w:rsidRPr="00F15A37">
        <w:rPr>
          <w:szCs w:val="20"/>
          <w:lang w:val="sr-Latn-CS"/>
        </w:rPr>
        <w:t>Прв</w:t>
      </w:r>
      <w:r w:rsidRPr="00F15A37">
        <w:rPr>
          <w:szCs w:val="20"/>
          <w:lang w:val="sr-Cyrl-CS"/>
        </w:rPr>
        <w:t>ом састанку за безбедност присуствују:</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лице за безбедност и здравље у ТЕНТ,</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 xml:space="preserve">инструктор БЗР и ЗОП из Службе за обуку кадрова. </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надзорни орган,</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одговорно лице извођача радова на градилишту и</w:t>
      </w:r>
    </w:p>
    <w:p w:rsidR="00F15A37" w:rsidRPr="00F15A37" w:rsidRDefault="00F15A37" w:rsidP="00F15A37">
      <w:pPr>
        <w:numPr>
          <w:ilvl w:val="1"/>
          <w:numId w:val="48"/>
        </w:numPr>
        <w:tabs>
          <w:tab w:val="num" w:pos="1134"/>
        </w:tabs>
        <w:spacing w:before="0" w:after="80" w:line="216" w:lineRule="auto"/>
        <w:ind w:left="1134"/>
        <w:rPr>
          <w:szCs w:val="20"/>
          <w:lang w:val="sr-Cyrl-CS"/>
        </w:rPr>
      </w:pPr>
      <w:r w:rsidRPr="00F15A37">
        <w:rPr>
          <w:szCs w:val="20"/>
          <w:lang w:val="sr-Cyrl-CS"/>
        </w:rPr>
        <w:t>одговорно лице за безбедност и здравље извођача радова.</w:t>
      </w:r>
      <w:r w:rsidRPr="00F15A37">
        <w:rPr>
          <w:szCs w:val="20"/>
          <w:lang w:val="sr-Latn-CS"/>
        </w:rPr>
        <w:t xml:space="preserve"> </w:t>
      </w:r>
    </w:p>
    <w:p w:rsidR="00F15A37" w:rsidRPr="00F15A37" w:rsidRDefault="00F15A37" w:rsidP="00F15A37">
      <w:pPr>
        <w:spacing w:before="0" w:after="80" w:line="216" w:lineRule="auto"/>
        <w:ind w:firstLine="567"/>
        <w:rPr>
          <w:szCs w:val="20"/>
          <w:lang w:val="sr-Latn-CS"/>
        </w:rPr>
      </w:pPr>
      <w:r w:rsidRPr="00F15A37">
        <w:rPr>
          <w:szCs w:val="20"/>
          <w:lang w:val="sr-Latn-CS"/>
        </w:rPr>
        <w:lastRenderedPageBreak/>
        <w:t xml:space="preserve">Садржај </w:t>
      </w:r>
      <w:r w:rsidRPr="00F15A37">
        <w:rPr>
          <w:szCs w:val="20"/>
          <w:lang w:val="ru-RU"/>
        </w:rPr>
        <w:t>првог</w:t>
      </w:r>
      <w:r w:rsidRPr="00F15A37">
        <w:rPr>
          <w:szCs w:val="20"/>
          <w:lang w:val="sr-Latn-CS"/>
        </w:rPr>
        <w:t xml:space="preserve"> састанка:</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sr-Latn-CS"/>
        </w:rPr>
        <w:t>Одређивање радног простора (контејнери за смештај радника, материјала, санитарни чворови, и др.)</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ru-RU"/>
        </w:rPr>
        <w:t xml:space="preserve">Упознавање са </w:t>
      </w:r>
      <w:r w:rsidRPr="00F15A37">
        <w:rPr>
          <w:lang w:val="sr-Cyrl-CS"/>
        </w:rPr>
        <w:t>опасностима и штетностима у термоенергетским постројењима и железничком саобраћају</w:t>
      </w:r>
      <w:r w:rsidRPr="00F15A37">
        <w:rPr>
          <w:b/>
          <w:i/>
          <w:lang w:val="sr-Cyrl-CS"/>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sr-Latn-CS"/>
        </w:rPr>
        <w:t>Прва помоћ (телефонски бројеви, процедуре, и др.)</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sr-Latn-CS"/>
        </w:rPr>
        <w:t>Противпожарна заштита (телефонски бројеви, процедуре, дозволе и др.), опасне материје (хемикалије, гас и горива)</w:t>
      </w:r>
      <w:r w:rsidRPr="00F15A37">
        <w:rPr>
          <w:lang w:val="sr-Cyrl-CS"/>
        </w:rPr>
        <w:t>, заштита животне средине</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sr-Latn-CS"/>
        </w:rPr>
        <w:t>Лична</w:t>
      </w:r>
      <w:r w:rsidRPr="00F15A37">
        <w:rPr>
          <w:lang w:val="ru-RU"/>
        </w:rPr>
        <w:t xml:space="preserve"> и колективна</w:t>
      </w:r>
      <w:r w:rsidRPr="00F15A37">
        <w:rPr>
          <w:lang w:val="sr-Latn-CS"/>
        </w:rPr>
        <w:t xml:space="preserve"> заштитна опрема</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sr-Latn-CS"/>
        </w:rPr>
        <w:t>Правила саобраћаја</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ru-RU"/>
        </w:rPr>
        <w:t>Одржавање</w:t>
      </w:r>
      <w:r w:rsidRPr="00F15A37">
        <w:rPr>
          <w:lang w:val="sr-Latn-CS"/>
        </w:rPr>
        <w:t xml:space="preserve"> и чишћење </w:t>
      </w:r>
      <w:r w:rsidRPr="00F15A37">
        <w:rPr>
          <w:lang w:val="ru-RU"/>
        </w:rPr>
        <w:t>радног простора;</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sr-Latn-CS"/>
        </w:rPr>
        <w:t>Имен</w:t>
      </w:r>
      <w:r w:rsidRPr="00F15A37">
        <w:rPr>
          <w:lang w:val="ru-RU"/>
        </w:rPr>
        <w:t xml:space="preserve">овање </w:t>
      </w:r>
      <w:r w:rsidRPr="00F15A37">
        <w:rPr>
          <w:lang w:val="sr-Latn-CS"/>
        </w:rPr>
        <w:t>одговор</w:t>
      </w:r>
      <w:r w:rsidRPr="00F15A37">
        <w:rPr>
          <w:lang w:val="ru-RU"/>
        </w:rPr>
        <w:t>них</w:t>
      </w:r>
      <w:r w:rsidRPr="00F15A37">
        <w:rPr>
          <w:lang w:val="sr-Latn-CS"/>
        </w:rPr>
        <w:t xml:space="preserve"> лица</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ru-RU"/>
        </w:rPr>
      </w:pPr>
      <w:r w:rsidRPr="00F15A37">
        <w:rPr>
          <w:lang w:val="ru-RU"/>
        </w:rPr>
        <w:t>Поступак у случају п</w:t>
      </w:r>
      <w:r w:rsidRPr="00F15A37">
        <w:rPr>
          <w:lang w:val="sr-Latn-CS"/>
        </w:rPr>
        <w:t>овреде на раду</w:t>
      </w:r>
      <w:r w:rsidRPr="00F15A37">
        <w:rPr>
          <w:lang w:val="ru-RU"/>
        </w:rPr>
        <w:t>;</w:t>
      </w:r>
    </w:p>
    <w:p w:rsidR="00F15A37" w:rsidRPr="00F15A37" w:rsidRDefault="00F15A37" w:rsidP="00F15A37">
      <w:pPr>
        <w:numPr>
          <w:ilvl w:val="1"/>
          <w:numId w:val="48"/>
        </w:numPr>
        <w:tabs>
          <w:tab w:val="num" w:pos="1134"/>
        </w:tabs>
        <w:spacing w:before="0" w:after="80" w:line="216" w:lineRule="auto"/>
        <w:ind w:left="1134"/>
        <w:rPr>
          <w:lang w:val="sr-Latn-CS"/>
        </w:rPr>
      </w:pPr>
      <w:r w:rsidRPr="00F15A37">
        <w:rPr>
          <w:lang w:val="sr-Latn-CS"/>
        </w:rPr>
        <w:t xml:space="preserve">Последице </w:t>
      </w:r>
      <w:r w:rsidRPr="00F15A37">
        <w:rPr>
          <w:lang w:val="ru-RU"/>
        </w:rPr>
        <w:t>непоштовања Правила безбедности на раду ТЕНТ и</w:t>
      </w:r>
    </w:p>
    <w:p w:rsidR="00F15A37" w:rsidRPr="00F15A37" w:rsidRDefault="00F15A37" w:rsidP="00F15A37">
      <w:pPr>
        <w:numPr>
          <w:ilvl w:val="1"/>
          <w:numId w:val="48"/>
        </w:numPr>
        <w:tabs>
          <w:tab w:val="num" w:pos="1134"/>
        </w:tabs>
        <w:spacing w:before="0" w:after="80" w:line="216" w:lineRule="auto"/>
        <w:ind w:left="1134"/>
        <w:rPr>
          <w:lang w:val="sr-Latn-CS"/>
        </w:rPr>
      </w:pPr>
      <w:r w:rsidRPr="00F15A37">
        <w:rPr>
          <w:lang w:val="ru-RU"/>
        </w:rPr>
        <w:t>План заједничких мера</w:t>
      </w:r>
    </w:p>
    <w:p w:rsidR="00F15A37" w:rsidRPr="00F15A37" w:rsidRDefault="00F15A37" w:rsidP="00F15A37">
      <w:pPr>
        <w:spacing w:before="0" w:after="80" w:line="216" w:lineRule="auto"/>
        <w:ind w:firstLine="567"/>
        <w:rPr>
          <w:szCs w:val="20"/>
          <w:lang w:val="sr-Latn-CS"/>
        </w:rPr>
      </w:pPr>
      <w:r w:rsidRPr="00F15A37">
        <w:rPr>
          <w:szCs w:val="20"/>
          <w:lang w:val="ru-RU"/>
        </w:rPr>
        <w:t xml:space="preserve">   </w:t>
      </w:r>
      <w:r w:rsidRPr="00F15A37">
        <w:rPr>
          <w:szCs w:val="20"/>
          <w:lang w:val="sr-Latn-CS"/>
        </w:rPr>
        <w:t>Редовни састанци (једном недељно) одржава</w:t>
      </w:r>
      <w:r w:rsidRPr="00F15A37">
        <w:rPr>
          <w:szCs w:val="20"/>
          <w:lang w:val="sr-Cyrl-CS"/>
        </w:rPr>
        <w:t>ју</w:t>
      </w:r>
      <w:r w:rsidRPr="00F15A37">
        <w:rPr>
          <w:szCs w:val="20"/>
          <w:lang w:val="sr-Latn-CS"/>
        </w:rPr>
        <w:t xml:space="preserve"> се са сваким извођачем посебно или са свим извођачима заједно. Састанак води </w:t>
      </w:r>
      <w:r w:rsidRPr="00F15A37">
        <w:rPr>
          <w:szCs w:val="20"/>
          <w:lang w:val="sr-Cyrl-CS"/>
        </w:rPr>
        <w:t>надзорни орган -</w:t>
      </w:r>
      <w:r w:rsidRPr="00F15A37">
        <w:rPr>
          <w:szCs w:val="20"/>
          <w:lang w:val="sr-Latn-CS"/>
        </w:rPr>
        <w:t xml:space="preserve"> вођа пројекта и одговорно лице за безбедност </w:t>
      </w:r>
      <w:r w:rsidRPr="00F15A37">
        <w:rPr>
          <w:szCs w:val="20"/>
          <w:lang w:val="sr-Cyrl-CS"/>
        </w:rPr>
        <w:t>ТЕНТ.</w:t>
      </w:r>
    </w:p>
    <w:p w:rsidR="00F15A37" w:rsidRPr="00F15A37" w:rsidRDefault="00F15A37" w:rsidP="00F15A37">
      <w:pPr>
        <w:spacing w:before="0" w:after="80" w:line="216" w:lineRule="auto"/>
        <w:ind w:firstLine="567"/>
        <w:rPr>
          <w:szCs w:val="20"/>
          <w:lang w:val="sr-Latn-CS"/>
        </w:rPr>
      </w:pPr>
      <w:r w:rsidRPr="00F15A37">
        <w:rPr>
          <w:szCs w:val="20"/>
          <w:lang w:val="sr-Latn-CS"/>
        </w:rPr>
        <w:t>Садржај</w:t>
      </w:r>
      <w:r w:rsidRPr="00F15A37">
        <w:rPr>
          <w:szCs w:val="20"/>
          <w:lang w:val="ru-RU"/>
        </w:rPr>
        <w:t xml:space="preserve"> редовног</w:t>
      </w:r>
      <w:r w:rsidRPr="00F15A37">
        <w:rPr>
          <w:szCs w:val="20"/>
          <w:lang w:val="sr-Latn-CS"/>
        </w:rPr>
        <w:t xml:space="preserve"> састанка:</w:t>
      </w:r>
    </w:p>
    <w:p w:rsidR="00F15A37" w:rsidRPr="00F15A37" w:rsidRDefault="00F15A37" w:rsidP="00F15A37">
      <w:pPr>
        <w:numPr>
          <w:ilvl w:val="1"/>
          <w:numId w:val="48"/>
        </w:numPr>
        <w:tabs>
          <w:tab w:val="num" w:pos="1134"/>
          <w:tab w:val="left" w:pos="7005"/>
        </w:tabs>
        <w:spacing w:before="0" w:after="80" w:line="216" w:lineRule="auto"/>
        <w:ind w:left="1134"/>
        <w:rPr>
          <w:lang w:val="ru-RU"/>
        </w:rPr>
      </w:pPr>
      <w:r w:rsidRPr="00F15A37">
        <w:rPr>
          <w:lang w:val="ru-RU"/>
        </w:rPr>
        <w:t xml:space="preserve">Стање </w:t>
      </w:r>
      <w:r w:rsidRPr="00F15A37">
        <w:rPr>
          <w:lang w:val="sr-Latn-CS"/>
        </w:rPr>
        <w:t>радног и складишног простора</w:t>
      </w:r>
      <w:r w:rsidRPr="00F15A37">
        <w:rPr>
          <w:lang w:val="ru-RU"/>
        </w:rPr>
        <w:t>;</w:t>
      </w:r>
    </w:p>
    <w:p w:rsidR="00F15A37" w:rsidRPr="00F15A37" w:rsidRDefault="00F15A37" w:rsidP="00F15A37">
      <w:pPr>
        <w:numPr>
          <w:ilvl w:val="1"/>
          <w:numId w:val="48"/>
        </w:numPr>
        <w:tabs>
          <w:tab w:val="num" w:pos="1134"/>
          <w:tab w:val="left" w:pos="7005"/>
        </w:tabs>
        <w:spacing w:before="0" w:after="80" w:line="216" w:lineRule="auto"/>
        <w:ind w:left="1134"/>
        <w:rPr>
          <w:lang w:val="ru-RU"/>
        </w:rPr>
      </w:pPr>
      <w:r w:rsidRPr="00F15A37">
        <w:rPr>
          <w:lang w:val="ru-RU"/>
        </w:rPr>
        <w:t>Стање</w:t>
      </w:r>
      <w:r w:rsidRPr="00F15A37">
        <w:rPr>
          <w:lang w:val="sr-Latn-CS"/>
        </w:rPr>
        <w:t xml:space="preserve"> противпожаре заштите, опасних материја (хемикалије, гас, горива)</w:t>
      </w:r>
      <w:r w:rsidRPr="00F15A37">
        <w:rPr>
          <w:lang w:val="ru-RU"/>
        </w:rPr>
        <w:t>;</w:t>
      </w:r>
    </w:p>
    <w:p w:rsidR="00F15A37" w:rsidRPr="00F15A37" w:rsidRDefault="00F15A37" w:rsidP="00F15A37">
      <w:pPr>
        <w:numPr>
          <w:ilvl w:val="1"/>
          <w:numId w:val="48"/>
        </w:numPr>
        <w:tabs>
          <w:tab w:val="num" w:pos="1134"/>
          <w:tab w:val="left" w:pos="7005"/>
        </w:tabs>
        <w:spacing w:before="0" w:after="80" w:line="216" w:lineRule="auto"/>
        <w:ind w:left="1134"/>
        <w:rPr>
          <w:lang w:val="ru-RU"/>
        </w:rPr>
      </w:pPr>
      <w:r w:rsidRPr="00F15A37">
        <w:rPr>
          <w:lang w:val="ru-RU"/>
        </w:rPr>
        <w:t>Коришћење л</w:t>
      </w:r>
      <w:r w:rsidRPr="00F15A37">
        <w:rPr>
          <w:lang w:val="sr-Latn-CS"/>
        </w:rPr>
        <w:t xml:space="preserve">ичне </w:t>
      </w:r>
      <w:r w:rsidRPr="00F15A37">
        <w:rPr>
          <w:lang w:val="ru-RU"/>
        </w:rPr>
        <w:t>и колективне</w:t>
      </w:r>
      <w:r w:rsidRPr="00F15A37">
        <w:rPr>
          <w:lang w:val="sr-Latn-CS"/>
        </w:rPr>
        <w:t xml:space="preserve"> заштитне опреме</w:t>
      </w:r>
      <w:r w:rsidRPr="00F15A37">
        <w:rPr>
          <w:lang w:val="ru-RU"/>
        </w:rPr>
        <w:t>;</w:t>
      </w:r>
    </w:p>
    <w:p w:rsidR="00F15A37" w:rsidRPr="00F15A37" w:rsidRDefault="00F15A37" w:rsidP="00F15A37">
      <w:pPr>
        <w:numPr>
          <w:ilvl w:val="1"/>
          <w:numId w:val="48"/>
        </w:numPr>
        <w:tabs>
          <w:tab w:val="num" w:pos="1134"/>
          <w:tab w:val="left" w:pos="7005"/>
        </w:tabs>
        <w:spacing w:before="0" w:after="80" w:line="216" w:lineRule="auto"/>
        <w:ind w:left="1134"/>
        <w:rPr>
          <w:lang w:val="ru-RU"/>
        </w:rPr>
      </w:pPr>
      <w:r w:rsidRPr="00F15A37">
        <w:rPr>
          <w:lang w:val="ru-RU"/>
        </w:rPr>
        <w:t>Поштовање п</w:t>
      </w:r>
      <w:r w:rsidRPr="00F15A37">
        <w:rPr>
          <w:lang w:val="sr-Latn-CS"/>
        </w:rPr>
        <w:t>равила саобраћаја</w:t>
      </w:r>
      <w:r w:rsidRPr="00F15A37">
        <w:rPr>
          <w:lang w:val="ru-RU"/>
        </w:rPr>
        <w:t>;</w:t>
      </w:r>
    </w:p>
    <w:p w:rsidR="00F15A37" w:rsidRPr="00F15A37" w:rsidRDefault="00F15A37" w:rsidP="00F15A37">
      <w:pPr>
        <w:numPr>
          <w:ilvl w:val="1"/>
          <w:numId w:val="48"/>
        </w:numPr>
        <w:tabs>
          <w:tab w:val="num" w:pos="1134"/>
          <w:tab w:val="left" w:pos="7005"/>
        </w:tabs>
        <w:spacing w:before="0" w:after="80" w:line="216" w:lineRule="auto"/>
        <w:ind w:left="1134"/>
        <w:rPr>
          <w:lang w:val="ru-RU"/>
        </w:rPr>
      </w:pPr>
      <w:r w:rsidRPr="00F15A37">
        <w:rPr>
          <w:lang w:val="sr-Latn-CS"/>
        </w:rPr>
        <w:t>Процене ризика од повреда</w:t>
      </w:r>
      <w:r w:rsidRPr="00F15A37">
        <w:rPr>
          <w:lang w:val="ru-RU"/>
        </w:rPr>
        <w:t xml:space="preserve"> и</w:t>
      </w:r>
    </w:p>
    <w:p w:rsidR="00F15A37" w:rsidRPr="00F15A37" w:rsidRDefault="00F15A37" w:rsidP="00F15A37">
      <w:pPr>
        <w:numPr>
          <w:ilvl w:val="1"/>
          <w:numId w:val="48"/>
        </w:numPr>
        <w:tabs>
          <w:tab w:val="num" w:pos="1134"/>
          <w:tab w:val="left" w:pos="7005"/>
        </w:tabs>
        <w:spacing w:before="0" w:after="80" w:line="216" w:lineRule="auto"/>
        <w:ind w:left="1134"/>
        <w:rPr>
          <w:lang w:val="sr-Latn-CS"/>
        </w:rPr>
      </w:pPr>
      <w:r w:rsidRPr="00F15A37">
        <w:rPr>
          <w:lang w:val="sr-Latn-CS"/>
        </w:rPr>
        <w:t>Могућност побољшања безбедности</w:t>
      </w:r>
      <w:r w:rsidRPr="00F15A37">
        <w:rPr>
          <w:lang w:val="ru-RU"/>
        </w:rPr>
        <w:t xml:space="preserve"> и здравља на</w:t>
      </w:r>
      <w:r w:rsidRPr="00F15A37">
        <w:rPr>
          <w:lang w:val="sr-Latn-CS"/>
        </w:rPr>
        <w:t xml:space="preserve"> рад</w:t>
      </w:r>
      <w:r w:rsidRPr="00F15A37">
        <w:rPr>
          <w:lang w:val="ru-RU"/>
        </w:rPr>
        <w:t>у</w:t>
      </w:r>
      <w:r w:rsidRPr="00F15A37">
        <w:rPr>
          <w:lang w:val="sr-Latn-CS"/>
        </w:rPr>
        <w:t>.</w:t>
      </w:r>
    </w:p>
    <w:sectPr w:rsidR="00F15A37" w:rsidRPr="00F15A37"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BF9" w:rsidRDefault="00444BF9">
      <w:r>
        <w:separator/>
      </w:r>
    </w:p>
    <w:p w:rsidR="00444BF9" w:rsidRDefault="00444BF9"/>
  </w:endnote>
  <w:endnote w:type="continuationSeparator" w:id="0">
    <w:p w:rsidR="00444BF9" w:rsidRDefault="00444BF9">
      <w:r>
        <w:continuationSeparator/>
      </w:r>
    </w:p>
    <w:p w:rsidR="00444BF9" w:rsidRDefault="00444B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Default="00F414D1" w:rsidP="004515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14D1" w:rsidRDefault="00F41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Pr="00EC5BB4" w:rsidRDefault="00F414D1" w:rsidP="00451533">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465E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465ED">
      <w:rPr>
        <w:rStyle w:val="PageNumber"/>
        <w:rFonts w:cs="Arial"/>
        <w:b/>
        <w:noProof/>
        <w:szCs w:val="24"/>
      </w:rPr>
      <w:t>78</w:t>
    </w:r>
    <w:r w:rsidRPr="00EC5BB4">
      <w:rPr>
        <w:rStyle w:val="PageNumber"/>
        <w:rFonts w:cs="Arial"/>
        <w:b/>
        <w:szCs w:val="24"/>
      </w:rPr>
      <w:fldChar w:fldCharType="end"/>
    </w:r>
  </w:p>
  <w:p w:rsidR="00F414D1" w:rsidRDefault="00F414D1" w:rsidP="00451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Default="00F414D1" w:rsidP="004515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14D1" w:rsidRDefault="00F414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Pr="00EC5BB4" w:rsidRDefault="00F414D1" w:rsidP="00451533">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465ED">
      <w:rPr>
        <w:rStyle w:val="PageNumber"/>
        <w:rFonts w:cs="Arial"/>
        <w:b/>
        <w:noProof/>
        <w:szCs w:val="24"/>
      </w:rPr>
      <w:t>16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465ED">
      <w:rPr>
        <w:rStyle w:val="PageNumber"/>
        <w:rFonts w:cs="Arial"/>
        <w:b/>
        <w:noProof/>
        <w:szCs w:val="24"/>
      </w:rPr>
      <w:t>78</w:t>
    </w:r>
    <w:r w:rsidRPr="00EC5BB4">
      <w:rPr>
        <w:rStyle w:val="PageNumber"/>
        <w:rFonts w:cs="Arial"/>
        <w:b/>
        <w:szCs w:val="24"/>
      </w:rPr>
      <w:fldChar w:fldCharType="end"/>
    </w:r>
  </w:p>
  <w:p w:rsidR="00F414D1" w:rsidRDefault="00F414D1" w:rsidP="004515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Default="00F414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14D1" w:rsidRDefault="00F414D1" w:rsidP="00841BE7">
    <w:pPr>
      <w:pStyle w:val="Footer"/>
      <w:ind w:right="360"/>
    </w:pPr>
  </w:p>
  <w:p w:rsidR="00F414D1" w:rsidRDefault="00F414D1" w:rsidP="00F7304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Pr="00EC5BB4" w:rsidRDefault="00F414D1"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465ED">
      <w:rPr>
        <w:rStyle w:val="PageNumber"/>
        <w:rFonts w:cs="Arial"/>
        <w:b/>
        <w:noProof/>
        <w:szCs w:val="24"/>
      </w:rPr>
      <w:t>22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465ED">
      <w:rPr>
        <w:rStyle w:val="PageNumber"/>
        <w:rFonts w:cs="Arial"/>
        <w:b/>
        <w:noProof/>
        <w:szCs w:val="24"/>
      </w:rPr>
      <w:t>78</w:t>
    </w:r>
    <w:r w:rsidRPr="00EC5BB4">
      <w:rPr>
        <w:rStyle w:val="PageNumber"/>
        <w:rFonts w:cs="Arial"/>
        <w:b/>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Pr="00EC5BB4" w:rsidRDefault="00F414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F66D4">
      <w:rPr>
        <w:rStyle w:val="PageNumber"/>
        <w:rFonts w:cs="Arial"/>
        <w:b/>
        <w:noProof/>
        <w:szCs w:val="24"/>
      </w:rPr>
      <w:t>64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F66D4">
      <w:rPr>
        <w:rStyle w:val="PageNumber"/>
        <w:rFonts w:cs="Arial"/>
        <w:b/>
        <w:noProof/>
        <w:szCs w:val="24"/>
      </w:rPr>
      <w:t>64</w:t>
    </w:r>
    <w:r w:rsidRPr="00EC5BB4">
      <w:rPr>
        <w:rStyle w:val="PageNumber"/>
        <w:rFonts w:cs="Arial"/>
        <w:b/>
        <w:szCs w:val="24"/>
      </w:rPr>
      <w:fldChar w:fldCharType="end"/>
    </w:r>
  </w:p>
  <w:p w:rsidR="00F414D1" w:rsidRDefault="00F41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BF9" w:rsidRDefault="00444BF9">
      <w:r>
        <w:separator/>
      </w:r>
    </w:p>
    <w:p w:rsidR="00444BF9" w:rsidRDefault="00444BF9"/>
  </w:footnote>
  <w:footnote w:type="continuationSeparator" w:id="0">
    <w:p w:rsidR="00444BF9" w:rsidRDefault="00444BF9">
      <w:r>
        <w:continuationSeparator/>
      </w:r>
    </w:p>
    <w:p w:rsidR="00444BF9" w:rsidRDefault="00444B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Pr="00911663" w:rsidRDefault="00F414D1" w:rsidP="00911663">
    <w:pPr>
      <w:tabs>
        <w:tab w:val="center" w:pos="4320"/>
        <w:tab w:val="right" w:pos="8640"/>
      </w:tabs>
      <w:rPr>
        <w:sz w:val="18"/>
        <w:szCs w:val="18"/>
        <w:lang w:val="sr-Cyrl-RS" w:eastAsia="ar-SA"/>
      </w:rPr>
    </w:pPr>
    <w:r w:rsidRPr="00911663">
      <w:rPr>
        <w:sz w:val="18"/>
        <w:szCs w:val="18"/>
        <w:lang w:eastAsia="ar-SA"/>
      </w:rPr>
      <w:t>Електропривреда Србије“</w:t>
    </w:r>
  </w:p>
  <w:p w:rsidR="00F414D1" w:rsidRPr="00911663" w:rsidRDefault="00F414D1" w:rsidP="00911663">
    <w:pPr>
      <w:ind w:left="-360" w:right="-19"/>
      <w:jc w:val="center"/>
      <w:outlineLvl w:val="0"/>
      <w:rPr>
        <w:rFonts w:cs="Arial"/>
        <w:b/>
        <w:sz w:val="18"/>
        <w:szCs w:val="18"/>
        <w:lang w:val="sr-Cyrl-CS"/>
      </w:rPr>
    </w:pPr>
    <w:r w:rsidRPr="00911663">
      <w:rPr>
        <w:sz w:val="18"/>
        <w:szCs w:val="18"/>
      </w:rPr>
      <w:t>ЈП Београд</w:t>
    </w:r>
    <w:r w:rsidRPr="00911663">
      <w:rPr>
        <w:sz w:val="18"/>
        <w:szCs w:val="18"/>
        <w:lang w:val="sr-Cyrl-RS"/>
      </w:rPr>
      <w:t xml:space="preserve"> </w:t>
    </w:r>
    <w:r w:rsidRPr="00911663">
      <w:rPr>
        <w:sz w:val="18"/>
        <w:szCs w:val="18"/>
      </w:rPr>
      <w:t xml:space="preserve">Конкурсна документација </w:t>
    </w:r>
    <w:r w:rsidRPr="00911663">
      <w:rPr>
        <w:sz w:val="18"/>
        <w:szCs w:val="18"/>
        <w:lang w:val="sr-Cyrl-RS"/>
      </w:rPr>
      <w:t xml:space="preserve">                                </w:t>
    </w:r>
    <w:r>
      <w:rPr>
        <w:sz w:val="18"/>
        <w:szCs w:val="18"/>
        <w:lang w:val="sr-Cyrl-RS"/>
      </w:rPr>
      <w:t xml:space="preserve">                           </w:t>
    </w:r>
    <w:r w:rsidRPr="00911663">
      <w:rPr>
        <w:sz w:val="18"/>
        <w:szCs w:val="18"/>
        <w:lang w:val="sr-Cyrl-RS"/>
      </w:rPr>
      <w:t xml:space="preserve"> </w:t>
    </w:r>
    <w:r w:rsidRPr="00911663">
      <w:rPr>
        <w:sz w:val="18"/>
        <w:szCs w:val="18"/>
      </w:rPr>
      <w:t xml:space="preserve">ЈНбр. </w:t>
    </w:r>
    <w:r w:rsidRPr="00911663">
      <w:rPr>
        <w:rFonts w:cs="Arial"/>
        <w:b/>
        <w:sz w:val="18"/>
        <w:szCs w:val="18"/>
        <w:lang w:val="sr-Cyrl-CS"/>
      </w:rPr>
      <w:t>3000/</w:t>
    </w:r>
    <w:r w:rsidRPr="00911663">
      <w:rPr>
        <w:rFonts w:cs="Arial"/>
        <w:b/>
        <w:sz w:val="18"/>
        <w:szCs w:val="18"/>
        <w:lang w:val="sr-Latn-RS"/>
      </w:rPr>
      <w:t>1091</w:t>
    </w:r>
    <w:r w:rsidRPr="00911663">
      <w:rPr>
        <w:rFonts w:cs="Arial"/>
        <w:b/>
        <w:sz w:val="18"/>
        <w:szCs w:val="18"/>
        <w:lang w:val="sr-Cyrl-CS"/>
      </w:rPr>
      <w:t>/2018 (</w:t>
    </w:r>
    <w:r w:rsidRPr="00911663">
      <w:rPr>
        <w:rFonts w:cs="Arial"/>
        <w:b/>
        <w:sz w:val="18"/>
        <w:szCs w:val="18"/>
        <w:lang w:val="sr-Latn-RS"/>
      </w:rPr>
      <w:t>371/2018</w:t>
    </w:r>
    <w:r w:rsidRPr="00911663">
      <w:rPr>
        <w:rFonts w:cs="Arial"/>
        <w:b/>
        <w:sz w:val="18"/>
        <w:szCs w:val="18"/>
        <w:lang w:val="sr-Cyrl-CS"/>
      </w:rPr>
      <w:t>)</w:t>
    </w:r>
  </w:p>
  <w:p w:rsidR="00F414D1" w:rsidRDefault="00F414D1" w:rsidP="00911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Pr="00911663" w:rsidRDefault="00F414D1" w:rsidP="00911663">
    <w:pPr>
      <w:tabs>
        <w:tab w:val="center" w:pos="4320"/>
        <w:tab w:val="right" w:pos="8640"/>
      </w:tabs>
      <w:rPr>
        <w:sz w:val="18"/>
        <w:szCs w:val="18"/>
        <w:lang w:val="sr-Cyrl-RS" w:eastAsia="ar-SA"/>
      </w:rPr>
    </w:pPr>
    <w:r w:rsidRPr="00911663">
      <w:rPr>
        <w:sz w:val="18"/>
        <w:szCs w:val="18"/>
        <w:lang w:eastAsia="ar-SA"/>
      </w:rPr>
      <w:t>Електропривреда Србије“</w:t>
    </w:r>
  </w:p>
  <w:p w:rsidR="00F414D1" w:rsidRPr="00911663" w:rsidRDefault="00F414D1" w:rsidP="00911663">
    <w:pPr>
      <w:ind w:left="-360" w:right="-19"/>
      <w:jc w:val="center"/>
      <w:outlineLvl w:val="0"/>
      <w:rPr>
        <w:rFonts w:cs="Arial"/>
        <w:b/>
        <w:sz w:val="18"/>
        <w:szCs w:val="18"/>
        <w:lang w:val="sr-Cyrl-CS"/>
      </w:rPr>
    </w:pPr>
    <w:r w:rsidRPr="00911663">
      <w:rPr>
        <w:sz w:val="18"/>
        <w:szCs w:val="18"/>
      </w:rPr>
      <w:t>ЈП Београд</w:t>
    </w:r>
    <w:r w:rsidRPr="00911663">
      <w:rPr>
        <w:sz w:val="18"/>
        <w:szCs w:val="18"/>
        <w:lang w:val="sr-Cyrl-RS"/>
      </w:rPr>
      <w:t xml:space="preserve"> </w:t>
    </w:r>
    <w:r w:rsidRPr="00911663">
      <w:rPr>
        <w:sz w:val="18"/>
        <w:szCs w:val="18"/>
      </w:rPr>
      <w:t xml:space="preserve">Конкурсна документација </w:t>
    </w:r>
    <w:r w:rsidRPr="00911663">
      <w:rPr>
        <w:sz w:val="18"/>
        <w:szCs w:val="18"/>
        <w:lang w:val="sr-Cyrl-RS"/>
      </w:rPr>
      <w:t xml:space="preserve">                                </w:t>
    </w:r>
    <w:r>
      <w:rPr>
        <w:sz w:val="18"/>
        <w:szCs w:val="18"/>
        <w:lang w:val="sr-Cyrl-RS"/>
      </w:rPr>
      <w:t xml:space="preserve">                           </w:t>
    </w:r>
    <w:r w:rsidRPr="00911663">
      <w:rPr>
        <w:sz w:val="18"/>
        <w:szCs w:val="18"/>
        <w:lang w:val="sr-Cyrl-RS"/>
      </w:rPr>
      <w:t xml:space="preserve"> </w:t>
    </w:r>
    <w:r w:rsidRPr="00911663">
      <w:rPr>
        <w:sz w:val="18"/>
        <w:szCs w:val="18"/>
      </w:rPr>
      <w:t xml:space="preserve">ЈНбр. </w:t>
    </w:r>
    <w:r w:rsidRPr="00911663">
      <w:rPr>
        <w:rFonts w:cs="Arial"/>
        <w:b/>
        <w:sz w:val="18"/>
        <w:szCs w:val="18"/>
        <w:lang w:val="sr-Cyrl-CS"/>
      </w:rPr>
      <w:t>3000/</w:t>
    </w:r>
    <w:r w:rsidRPr="00911663">
      <w:rPr>
        <w:rFonts w:cs="Arial"/>
        <w:b/>
        <w:sz w:val="18"/>
        <w:szCs w:val="18"/>
        <w:lang w:val="sr-Latn-RS"/>
      </w:rPr>
      <w:t>1091</w:t>
    </w:r>
    <w:r w:rsidRPr="00911663">
      <w:rPr>
        <w:rFonts w:cs="Arial"/>
        <w:b/>
        <w:sz w:val="18"/>
        <w:szCs w:val="18"/>
        <w:lang w:val="sr-Cyrl-CS"/>
      </w:rPr>
      <w:t>/2018 (</w:t>
    </w:r>
    <w:r w:rsidRPr="00911663">
      <w:rPr>
        <w:rFonts w:cs="Arial"/>
        <w:b/>
        <w:sz w:val="18"/>
        <w:szCs w:val="18"/>
        <w:lang w:val="sr-Latn-RS"/>
      </w:rPr>
      <w:t>371/2018</w:t>
    </w:r>
    <w:r w:rsidRPr="00911663">
      <w:rPr>
        <w:rFonts w:cs="Arial"/>
        <w:b/>
        <w:sz w:val="18"/>
        <w:szCs w:val="18"/>
        <w:lang w:val="sr-Cyrl-CS"/>
      </w:rPr>
      <w:t>)</w:t>
    </w:r>
  </w:p>
  <w:p w:rsidR="00F414D1" w:rsidRDefault="00F414D1" w:rsidP="00911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Default="00F414D1" w:rsidP="004276AD">
    <w:pPr>
      <w:pStyle w:val="Header"/>
      <w:rPr>
        <w:sz w:val="20"/>
      </w:rPr>
    </w:pPr>
  </w:p>
  <w:p w:rsidR="00F414D1" w:rsidRPr="00274C2A" w:rsidRDefault="00F414D1" w:rsidP="004276AD">
    <w:pPr>
      <w:pStyle w:val="Header"/>
      <w:rPr>
        <w:sz w:val="18"/>
        <w:szCs w:val="18"/>
        <w:lang w:val="sr-Cyrl-RS"/>
      </w:rPr>
    </w:pPr>
    <w:r w:rsidRPr="00274C2A">
      <w:rPr>
        <w:sz w:val="18"/>
        <w:szCs w:val="18"/>
      </w:rPr>
      <w:t>ЈП „Електропривреда Србије“</w:t>
    </w:r>
  </w:p>
  <w:p w:rsidR="00F414D1" w:rsidRPr="00911663" w:rsidRDefault="00F414D1" w:rsidP="00911663">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 xml:space="preserve">ЈНбр. </w:t>
    </w:r>
    <w:r w:rsidRPr="00911663">
      <w:rPr>
        <w:rFonts w:cs="Arial"/>
        <w:b/>
        <w:sz w:val="18"/>
        <w:szCs w:val="18"/>
        <w:lang w:val="sr-Cyrl-CS"/>
      </w:rPr>
      <w:t>3000/</w:t>
    </w:r>
    <w:r w:rsidRPr="00911663">
      <w:rPr>
        <w:rFonts w:cs="Arial"/>
        <w:b/>
        <w:sz w:val="18"/>
        <w:szCs w:val="18"/>
        <w:lang w:val="sr-Latn-RS"/>
      </w:rPr>
      <w:t>1091</w:t>
    </w:r>
    <w:r w:rsidRPr="00911663">
      <w:rPr>
        <w:rFonts w:cs="Arial"/>
        <w:b/>
        <w:sz w:val="18"/>
        <w:szCs w:val="18"/>
        <w:lang w:val="sr-Cyrl-CS"/>
      </w:rPr>
      <w:t>/2018 (</w:t>
    </w:r>
    <w:r w:rsidRPr="00911663">
      <w:rPr>
        <w:rFonts w:cs="Arial"/>
        <w:b/>
        <w:sz w:val="18"/>
        <w:szCs w:val="18"/>
        <w:lang w:val="sr-Latn-RS"/>
      </w:rPr>
      <w:t>371/2018</w:t>
    </w:r>
    <w:r w:rsidRPr="00911663">
      <w:rPr>
        <w:rFonts w:cs="Arial"/>
        <w:b/>
        <w:sz w:val="18"/>
        <w:szCs w:val="18"/>
        <w:lang w:val="sr-Cyrl-CS"/>
      </w:rPr>
      <w:t>)</w:t>
    </w:r>
  </w:p>
  <w:p w:rsidR="00F414D1" w:rsidRPr="00A26E0E" w:rsidRDefault="00F414D1" w:rsidP="00911663">
    <w:pPr>
      <w:ind w:left="-360" w:right="-19"/>
      <w:jc w:val="right"/>
      <w:outlineLvl w:val="0"/>
      <w:rPr>
        <w:rFonts w:cs="Arial"/>
        <w:b/>
        <w:bCs/>
        <w:sz w:val="18"/>
        <w:szCs w:val="18"/>
        <w:lang w:val="sr-Latn-RS" w:eastAsia="hr-HR"/>
      </w:rPr>
    </w:pPr>
    <w:r>
      <w:rPr>
        <w:sz w:val="18"/>
        <w:szCs w:val="18"/>
        <w:lang w:val="sr-Cyrl-RS"/>
      </w:rPr>
      <w:t xml:space="preserve">              </w:t>
    </w:r>
  </w:p>
  <w:p w:rsidR="00F414D1" w:rsidRPr="00274C2A" w:rsidRDefault="00F414D1" w:rsidP="00274C2A">
    <w:pPr>
      <w:jc w:val="right"/>
      <w:rPr>
        <w:rFonts w:cs="Arial"/>
        <w:b/>
        <w:sz w:val="18"/>
        <w:szCs w:val="18"/>
        <w:lang w:val="sr-Cyrl-R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D1" w:rsidRDefault="00F414D1" w:rsidP="004276AD">
    <w:pPr>
      <w:pStyle w:val="Header"/>
    </w:pPr>
  </w:p>
  <w:p w:rsidR="00F414D1" w:rsidRPr="00274C2A" w:rsidRDefault="00F414D1" w:rsidP="00F15A37">
    <w:pPr>
      <w:pStyle w:val="Header"/>
      <w:rPr>
        <w:sz w:val="18"/>
        <w:szCs w:val="18"/>
        <w:lang w:val="sr-Cyrl-RS"/>
      </w:rPr>
    </w:pPr>
    <w:r w:rsidRPr="00274C2A">
      <w:rPr>
        <w:sz w:val="18"/>
        <w:szCs w:val="18"/>
      </w:rPr>
      <w:t>ЈП „Електропривреда Србије“</w:t>
    </w:r>
  </w:p>
  <w:p w:rsidR="00F414D1" w:rsidRPr="00911663" w:rsidRDefault="00F414D1" w:rsidP="00F15A37">
    <w:pPr>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 xml:space="preserve">ЈНбр. </w:t>
    </w:r>
    <w:r w:rsidRPr="00911663">
      <w:rPr>
        <w:rFonts w:cs="Arial"/>
        <w:b/>
        <w:sz w:val="18"/>
        <w:szCs w:val="18"/>
        <w:lang w:val="sr-Cyrl-CS"/>
      </w:rPr>
      <w:t>3000/</w:t>
    </w:r>
    <w:r w:rsidRPr="00911663">
      <w:rPr>
        <w:rFonts w:cs="Arial"/>
        <w:b/>
        <w:sz w:val="18"/>
        <w:szCs w:val="18"/>
        <w:lang w:val="sr-Latn-RS"/>
      </w:rPr>
      <w:t>1091</w:t>
    </w:r>
    <w:r w:rsidRPr="00911663">
      <w:rPr>
        <w:rFonts w:cs="Arial"/>
        <w:b/>
        <w:sz w:val="18"/>
        <w:szCs w:val="18"/>
        <w:lang w:val="sr-Cyrl-CS"/>
      </w:rPr>
      <w:t>/2018 (</w:t>
    </w:r>
    <w:r w:rsidRPr="00911663">
      <w:rPr>
        <w:rFonts w:cs="Arial"/>
        <w:b/>
        <w:sz w:val="18"/>
        <w:szCs w:val="18"/>
        <w:lang w:val="sr-Latn-RS"/>
      </w:rPr>
      <w:t>371/2018</w:t>
    </w:r>
    <w:r w:rsidRPr="00911663">
      <w:rPr>
        <w:rFonts w:cs="Arial"/>
        <w:b/>
        <w:sz w:val="18"/>
        <w:szCs w:val="18"/>
        <w:lang w:val="sr-Cyrl-CS"/>
      </w:rPr>
      <w:t>)</w:t>
    </w:r>
  </w:p>
  <w:p w:rsidR="00F414D1" w:rsidRPr="00210557" w:rsidRDefault="00F414D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F435D4"/>
    <w:multiLevelType w:val="hybridMultilevel"/>
    <w:tmpl w:val="7FC4F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01565D46"/>
    <w:multiLevelType w:val="hybridMultilevel"/>
    <w:tmpl w:val="99BA1900"/>
    <w:lvl w:ilvl="0" w:tplc="89F4D8EE">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DA03057"/>
    <w:multiLevelType w:val="multilevel"/>
    <w:tmpl w:val="671E429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u w:val="none"/>
      </w:rPr>
    </w:lvl>
    <w:lvl w:ilvl="2">
      <w:start w:val="1"/>
      <w:numFmt w:val="decimal"/>
      <w:isLgl/>
      <w:lvlText w:val="%1.%2.%3."/>
      <w:lvlJc w:val="left"/>
      <w:pPr>
        <w:tabs>
          <w:tab w:val="num" w:pos="1080"/>
        </w:tabs>
        <w:ind w:left="1080" w:hanging="720"/>
      </w:pPr>
      <w:rPr>
        <w:rFonts w:hint="default"/>
        <w:u w:val="none"/>
      </w:rPr>
    </w:lvl>
    <w:lvl w:ilvl="3">
      <w:start w:val="1"/>
      <w:numFmt w:val="decimal"/>
      <w:isLgl/>
      <w:lvlText w:val="%1.%2.%3.%4."/>
      <w:lvlJc w:val="left"/>
      <w:pPr>
        <w:tabs>
          <w:tab w:val="num" w:pos="1080"/>
        </w:tabs>
        <w:ind w:left="1080" w:hanging="72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440"/>
        </w:tabs>
        <w:ind w:left="1440" w:hanging="108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1800"/>
        </w:tabs>
        <w:ind w:left="1800" w:hanging="1440"/>
      </w:pPr>
      <w:rPr>
        <w:rFonts w:hint="default"/>
        <w:u w:val="none"/>
      </w:rPr>
    </w:lvl>
    <w:lvl w:ilvl="8">
      <w:start w:val="1"/>
      <w:numFmt w:val="decimal"/>
      <w:isLgl/>
      <w:lvlText w:val="%1.%2.%3.%4.%5.%6.%7.%8.%9."/>
      <w:lvlJc w:val="left"/>
      <w:pPr>
        <w:tabs>
          <w:tab w:val="num" w:pos="2160"/>
        </w:tabs>
        <w:ind w:left="2160" w:hanging="1800"/>
      </w:pPr>
      <w:rPr>
        <w:rFonts w:hint="default"/>
        <w:u w:val="none"/>
      </w:rPr>
    </w:lvl>
  </w:abstractNum>
  <w:abstractNum w:abstractNumId="68" w15:restartNumberingAfterBreak="0">
    <w:nsid w:val="218775E0"/>
    <w:multiLevelType w:val="hybridMultilevel"/>
    <w:tmpl w:val="ACB4F8E8"/>
    <w:lvl w:ilvl="0" w:tplc="241A0015">
      <w:start w:val="1"/>
      <w:numFmt w:val="upperLetter"/>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9" w15:restartNumberingAfterBreak="0">
    <w:nsid w:val="222358E9"/>
    <w:multiLevelType w:val="hybridMultilevel"/>
    <w:tmpl w:val="918C1DB0"/>
    <w:lvl w:ilvl="0" w:tplc="43463C2A">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9DC072A"/>
    <w:multiLevelType w:val="multilevel"/>
    <w:tmpl w:val="B0FC356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b/>
        <w:u w:val="none"/>
      </w:rPr>
    </w:lvl>
    <w:lvl w:ilvl="2">
      <w:start w:val="1"/>
      <w:numFmt w:val="decimal"/>
      <w:isLgl/>
      <w:lvlText w:val="%1.%2.%3."/>
      <w:lvlJc w:val="left"/>
      <w:pPr>
        <w:tabs>
          <w:tab w:val="num" w:pos="1080"/>
        </w:tabs>
        <w:ind w:left="1080" w:hanging="720"/>
      </w:pPr>
      <w:rPr>
        <w:rFonts w:hint="default"/>
        <w:b/>
        <w:u w:val="none"/>
      </w:rPr>
    </w:lvl>
    <w:lvl w:ilvl="3">
      <w:start w:val="1"/>
      <w:numFmt w:val="decimal"/>
      <w:isLgl/>
      <w:lvlText w:val="%1.%2.%3.%4."/>
      <w:lvlJc w:val="left"/>
      <w:pPr>
        <w:tabs>
          <w:tab w:val="num" w:pos="1080"/>
        </w:tabs>
        <w:ind w:left="1080" w:hanging="720"/>
      </w:pPr>
      <w:rPr>
        <w:rFonts w:hint="default"/>
        <w:b/>
        <w:u w:val="none"/>
      </w:rPr>
    </w:lvl>
    <w:lvl w:ilvl="4">
      <w:start w:val="1"/>
      <w:numFmt w:val="decimal"/>
      <w:isLgl/>
      <w:lvlText w:val="%1.%2.%3.%4.%5."/>
      <w:lvlJc w:val="left"/>
      <w:pPr>
        <w:tabs>
          <w:tab w:val="num" w:pos="1440"/>
        </w:tabs>
        <w:ind w:left="1440" w:hanging="1080"/>
      </w:pPr>
      <w:rPr>
        <w:rFonts w:hint="default"/>
        <w:b/>
        <w:u w:val="none"/>
      </w:rPr>
    </w:lvl>
    <w:lvl w:ilvl="5">
      <w:start w:val="1"/>
      <w:numFmt w:val="decimal"/>
      <w:isLgl/>
      <w:lvlText w:val="%1.%2.%3.%4.%5.%6."/>
      <w:lvlJc w:val="left"/>
      <w:pPr>
        <w:tabs>
          <w:tab w:val="num" w:pos="1440"/>
        </w:tabs>
        <w:ind w:left="1440" w:hanging="1080"/>
      </w:pPr>
      <w:rPr>
        <w:rFonts w:hint="default"/>
        <w:b/>
        <w:u w:val="none"/>
      </w:rPr>
    </w:lvl>
    <w:lvl w:ilvl="6">
      <w:start w:val="1"/>
      <w:numFmt w:val="decimal"/>
      <w:isLgl/>
      <w:lvlText w:val="%1.%2.%3.%4.%5.%6.%7."/>
      <w:lvlJc w:val="left"/>
      <w:pPr>
        <w:tabs>
          <w:tab w:val="num" w:pos="1800"/>
        </w:tabs>
        <w:ind w:left="1800" w:hanging="1440"/>
      </w:pPr>
      <w:rPr>
        <w:rFonts w:hint="default"/>
        <w:b/>
        <w:u w:val="none"/>
      </w:rPr>
    </w:lvl>
    <w:lvl w:ilvl="7">
      <w:start w:val="1"/>
      <w:numFmt w:val="decimal"/>
      <w:isLgl/>
      <w:lvlText w:val="%1.%2.%3.%4.%5.%6.%7.%8."/>
      <w:lvlJc w:val="left"/>
      <w:pPr>
        <w:tabs>
          <w:tab w:val="num" w:pos="1800"/>
        </w:tabs>
        <w:ind w:left="1800" w:hanging="1440"/>
      </w:pPr>
      <w:rPr>
        <w:rFonts w:hint="default"/>
        <w:b/>
        <w:u w:val="none"/>
      </w:rPr>
    </w:lvl>
    <w:lvl w:ilvl="8">
      <w:start w:val="1"/>
      <w:numFmt w:val="decimal"/>
      <w:isLgl/>
      <w:lvlText w:val="%1.%2.%3.%4.%5.%6.%7.%8.%9."/>
      <w:lvlJc w:val="left"/>
      <w:pPr>
        <w:tabs>
          <w:tab w:val="num" w:pos="2160"/>
        </w:tabs>
        <w:ind w:left="2160" w:hanging="1800"/>
      </w:pPr>
      <w:rPr>
        <w:rFonts w:hint="default"/>
        <w:b/>
        <w:u w:val="none"/>
      </w:rPr>
    </w:lvl>
  </w:abstractNum>
  <w:abstractNum w:abstractNumId="73" w15:restartNumberingAfterBreak="0">
    <w:nsid w:val="2A0D6F9B"/>
    <w:multiLevelType w:val="hybridMultilevel"/>
    <w:tmpl w:val="B9C0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4781A0D"/>
    <w:multiLevelType w:val="hybridMultilevel"/>
    <w:tmpl w:val="29D4F5E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A7415D1"/>
    <w:multiLevelType w:val="hybridMultilevel"/>
    <w:tmpl w:val="747056D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3" w15:restartNumberingAfterBreak="0">
    <w:nsid w:val="4DB1426E"/>
    <w:multiLevelType w:val="hybridMultilevel"/>
    <w:tmpl w:val="7630893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228028B"/>
    <w:multiLevelType w:val="multilevel"/>
    <w:tmpl w:val="7454470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873"/>
        </w:tabs>
        <w:ind w:left="873" w:hanging="360"/>
      </w:pPr>
      <w:rPr>
        <w:rFonts w:hint="default"/>
      </w:rPr>
    </w:lvl>
    <w:lvl w:ilvl="2">
      <w:start w:val="1"/>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86" w15:restartNumberingAfterBreak="0">
    <w:nsid w:val="5408050A"/>
    <w:multiLevelType w:val="hybridMultilevel"/>
    <w:tmpl w:val="C5F84174"/>
    <w:lvl w:ilvl="0" w:tplc="A92A3640">
      <w:start w:val="9"/>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36D0CEC"/>
    <w:multiLevelType w:val="hybridMultilevel"/>
    <w:tmpl w:val="FCF84F1C"/>
    <w:lvl w:ilvl="0" w:tplc="BCA6C30E">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5CA3B01"/>
    <w:multiLevelType w:val="hybridMultilevel"/>
    <w:tmpl w:val="6450D7E2"/>
    <w:lvl w:ilvl="0" w:tplc="BCA6C30E">
      <w:start w:val="1"/>
      <w:numFmt w:val="decimal"/>
      <w:lvlText w:val="%1."/>
      <w:lvlJc w:val="left"/>
      <w:pPr>
        <w:tabs>
          <w:tab w:val="num" w:pos="702"/>
        </w:tabs>
        <w:ind w:left="702"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DA4C63"/>
    <w:multiLevelType w:val="multilevel"/>
    <w:tmpl w:val="5E7AF9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74"/>
        </w:tabs>
        <w:ind w:left="474" w:hanging="360"/>
      </w:pPr>
      <w:rPr>
        <w:rFonts w:hint="default"/>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062"/>
        </w:tabs>
        <w:ind w:left="1062" w:hanging="72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1650"/>
        </w:tabs>
        <w:ind w:left="1650" w:hanging="108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238"/>
        </w:tabs>
        <w:ind w:left="2238" w:hanging="1440"/>
      </w:pPr>
      <w:rPr>
        <w:rFonts w:hint="default"/>
      </w:rPr>
    </w:lvl>
    <w:lvl w:ilvl="8">
      <w:start w:val="1"/>
      <w:numFmt w:val="decimal"/>
      <w:lvlText w:val="%1.%2.%3.%4.%5.%6.%7.%8.%9."/>
      <w:lvlJc w:val="left"/>
      <w:pPr>
        <w:tabs>
          <w:tab w:val="num" w:pos="2712"/>
        </w:tabs>
        <w:ind w:left="2712" w:hanging="1800"/>
      </w:pPr>
      <w:rPr>
        <w:rFont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6"/>
  </w:num>
  <w:num w:numId="3">
    <w:abstractNumId w:val="90"/>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8"/>
  </w:num>
  <w:num w:numId="10">
    <w:abstractNumId w:val="71"/>
  </w:num>
  <w:num w:numId="11">
    <w:abstractNumId w:val="61"/>
  </w:num>
  <w:num w:numId="12">
    <w:abstractNumId w:val="65"/>
  </w:num>
  <w:num w:numId="13">
    <w:abstractNumId w:val="93"/>
  </w:num>
  <w:num w:numId="14">
    <w:abstractNumId w:val="84"/>
  </w:num>
  <w:num w:numId="15">
    <w:abstractNumId w:val="95"/>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73"/>
  </w:num>
  <w:num w:numId="24">
    <w:abstractNumId w:val="52"/>
  </w:num>
  <w:num w:numId="25">
    <w:abstractNumId w:val="102"/>
  </w:num>
  <w:num w:numId="26">
    <w:abstractNumId w:val="58"/>
  </w:num>
  <w:num w:numId="27">
    <w:abstractNumId w:val="98"/>
  </w:num>
  <w:num w:numId="28">
    <w:abstractNumId w:val="50"/>
  </w:num>
  <w:num w:numId="29">
    <w:abstractNumId w:val="103"/>
  </w:num>
  <w:num w:numId="30">
    <w:abstractNumId w:val="86"/>
  </w:num>
  <w:num w:numId="31">
    <w:abstractNumId w:val="85"/>
  </w:num>
  <w:num w:numId="32">
    <w:abstractNumId w:val="67"/>
  </w:num>
  <w:num w:numId="33">
    <w:abstractNumId w:val="72"/>
  </w:num>
  <w:num w:numId="34">
    <w:abstractNumId w:val="49"/>
  </w:num>
  <w:num w:numId="35">
    <w:abstractNumId w:val="92"/>
  </w:num>
  <w:num w:numId="36">
    <w:abstractNumId w:val="91"/>
  </w:num>
  <w:num w:numId="37">
    <w:abstractNumId w:val="69"/>
  </w:num>
  <w:num w:numId="38">
    <w:abstractNumId w:val="63"/>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51"/>
  </w:num>
  <w:num w:numId="44">
    <w:abstractNumId w:val="81"/>
  </w:num>
  <w:num w:numId="45">
    <w:abstractNumId w:val="68"/>
  </w:num>
  <w:num w:numId="46">
    <w:abstractNumId w:val="83"/>
  </w:num>
  <w:num w:numId="47">
    <w:abstractNumId w:val="76"/>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A8C"/>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0E5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A1"/>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1FD"/>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2D"/>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3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2E8"/>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7BD"/>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425"/>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BA9"/>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66D4"/>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17DC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8D3"/>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A7CC9"/>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5D0"/>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075B"/>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4BF9"/>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533"/>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FC"/>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40"/>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1BD9"/>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7CA"/>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3EC7"/>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EA"/>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D2"/>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68F"/>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0A9"/>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4CF"/>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C7F02"/>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C38"/>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469"/>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0A5"/>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663"/>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19"/>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9DF"/>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E0E"/>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3FD"/>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1B2"/>
    <w:rsid w:val="00A7645D"/>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B9"/>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FD2"/>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FA0"/>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BF"/>
    <w:rsid w:val="00BD581D"/>
    <w:rsid w:val="00BD5D00"/>
    <w:rsid w:val="00BD5DA7"/>
    <w:rsid w:val="00BD5F2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E8E"/>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9B2"/>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83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017"/>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C2"/>
    <w:rsid w:val="00D104FD"/>
    <w:rsid w:val="00D10625"/>
    <w:rsid w:val="00D10CB0"/>
    <w:rsid w:val="00D10CEC"/>
    <w:rsid w:val="00D11273"/>
    <w:rsid w:val="00D11376"/>
    <w:rsid w:val="00D118CE"/>
    <w:rsid w:val="00D11BF7"/>
    <w:rsid w:val="00D120B4"/>
    <w:rsid w:val="00D123AD"/>
    <w:rsid w:val="00D12C13"/>
    <w:rsid w:val="00D1321E"/>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9D5"/>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599"/>
    <w:rsid w:val="00D5564B"/>
    <w:rsid w:val="00D559FC"/>
    <w:rsid w:val="00D55E29"/>
    <w:rsid w:val="00D563CB"/>
    <w:rsid w:val="00D56B3E"/>
    <w:rsid w:val="00D572DA"/>
    <w:rsid w:val="00D603C5"/>
    <w:rsid w:val="00D604D9"/>
    <w:rsid w:val="00D607AB"/>
    <w:rsid w:val="00D60E10"/>
    <w:rsid w:val="00D60F7A"/>
    <w:rsid w:val="00D61040"/>
    <w:rsid w:val="00D61239"/>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374"/>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9"/>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8D"/>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5ED"/>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1A"/>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711"/>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4E9"/>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A37"/>
    <w:rsid w:val="00F15AD7"/>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4D1"/>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7A"/>
    <w:rsid w:val="00F84689"/>
    <w:rsid w:val="00F84AB1"/>
    <w:rsid w:val="00F84F58"/>
    <w:rsid w:val="00F853A9"/>
    <w:rsid w:val="00F85B74"/>
    <w:rsid w:val="00F85E5F"/>
    <w:rsid w:val="00F865E8"/>
    <w:rsid w:val="00F868C1"/>
    <w:rsid w:val="00F868CA"/>
    <w:rsid w:val="00F86BCA"/>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1397C"/>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4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57028983">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77697954">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243784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6.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3.xml"/><Relationship Id="rId176" Type="http://schemas.openxmlformats.org/officeDocument/2006/relationships/hyperlink" Target="mailto:danijela.janj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4.xml"/><Relationship Id="rId180" Type="http://schemas.openxmlformats.org/officeDocument/2006/relationships/footer" Target="footer5.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danijela.janj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image" Target="media/image2.jpe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100.xml><?xml version="1.0" encoding="utf-8"?>
<ds:datastoreItem xmlns:ds="http://schemas.openxmlformats.org/officeDocument/2006/customXml" ds:itemID="{B37C327A-437A-4761-8515-9E6AFE68A181}">
  <ds:schemaRefs>
    <ds:schemaRef ds:uri="http://schemas.openxmlformats.org/officeDocument/2006/bibliography"/>
  </ds:schemaRefs>
</ds:datastoreItem>
</file>

<file path=customXml/itemProps101.xml><?xml version="1.0" encoding="utf-8"?>
<ds:datastoreItem xmlns:ds="http://schemas.openxmlformats.org/officeDocument/2006/customXml" ds:itemID="{60C2B32F-C7CE-4FBE-B5D5-6D6298AEA508}">
  <ds:schemaRefs>
    <ds:schemaRef ds:uri="http://schemas.openxmlformats.org/officeDocument/2006/bibliography"/>
  </ds:schemaRefs>
</ds:datastoreItem>
</file>

<file path=customXml/itemProps102.xml><?xml version="1.0" encoding="utf-8"?>
<ds:datastoreItem xmlns:ds="http://schemas.openxmlformats.org/officeDocument/2006/customXml" ds:itemID="{63C7F23A-23D5-413D-9EC2-D147B5B88C3B}">
  <ds:schemaRefs>
    <ds:schemaRef ds:uri="http://schemas.openxmlformats.org/officeDocument/2006/bibliography"/>
  </ds:schemaRefs>
</ds:datastoreItem>
</file>

<file path=customXml/itemProps103.xml><?xml version="1.0" encoding="utf-8"?>
<ds:datastoreItem xmlns:ds="http://schemas.openxmlformats.org/officeDocument/2006/customXml" ds:itemID="{E5DFB372-9EE5-4027-A053-118B9A16DCEE}">
  <ds:schemaRefs>
    <ds:schemaRef ds:uri="http://schemas.openxmlformats.org/officeDocument/2006/bibliography"/>
  </ds:schemaRefs>
</ds:datastoreItem>
</file>

<file path=customXml/itemProps104.xml><?xml version="1.0" encoding="utf-8"?>
<ds:datastoreItem xmlns:ds="http://schemas.openxmlformats.org/officeDocument/2006/customXml" ds:itemID="{D66BA155-8A16-4634-B45C-F1355D6A9EA5}">
  <ds:schemaRefs>
    <ds:schemaRef ds:uri="http://schemas.openxmlformats.org/officeDocument/2006/bibliography"/>
  </ds:schemaRefs>
</ds:datastoreItem>
</file>

<file path=customXml/itemProps105.xml><?xml version="1.0" encoding="utf-8"?>
<ds:datastoreItem xmlns:ds="http://schemas.openxmlformats.org/officeDocument/2006/customXml" ds:itemID="{E974E070-1E40-4237-A85A-EAFE82CC2AAF}">
  <ds:schemaRefs>
    <ds:schemaRef ds:uri="http://schemas.openxmlformats.org/officeDocument/2006/bibliography"/>
  </ds:schemaRefs>
</ds:datastoreItem>
</file>

<file path=customXml/itemProps106.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107.xml><?xml version="1.0" encoding="utf-8"?>
<ds:datastoreItem xmlns:ds="http://schemas.openxmlformats.org/officeDocument/2006/customXml" ds:itemID="{5B17694B-B5FE-4E05-9EDD-5250923BCFC6}">
  <ds:schemaRefs>
    <ds:schemaRef ds:uri="http://schemas.openxmlformats.org/officeDocument/2006/bibliography"/>
  </ds:schemaRefs>
</ds:datastoreItem>
</file>

<file path=customXml/itemProps108.xml><?xml version="1.0" encoding="utf-8"?>
<ds:datastoreItem xmlns:ds="http://schemas.openxmlformats.org/officeDocument/2006/customXml" ds:itemID="{28F58756-482D-4971-A57A-E63AED1F5C9B}">
  <ds:schemaRefs>
    <ds:schemaRef ds:uri="http://schemas.openxmlformats.org/officeDocument/2006/bibliography"/>
  </ds:schemaRefs>
</ds:datastoreItem>
</file>

<file path=customXml/itemProps109.xml><?xml version="1.0" encoding="utf-8"?>
<ds:datastoreItem xmlns:ds="http://schemas.openxmlformats.org/officeDocument/2006/customXml" ds:itemID="{803056D4-2825-4412-B485-826DBEA9B9C7}">
  <ds:schemaRefs>
    <ds:schemaRef ds:uri="http://schemas.openxmlformats.org/officeDocument/2006/bibliography"/>
  </ds:schemaRefs>
</ds:datastoreItem>
</file>

<file path=customXml/itemProps11.xml><?xml version="1.0" encoding="utf-8"?>
<ds:datastoreItem xmlns:ds="http://schemas.openxmlformats.org/officeDocument/2006/customXml" ds:itemID="{3F1E812E-2C22-4554-BE02-30F7965B0F43}">
  <ds:schemaRefs>
    <ds:schemaRef ds:uri="http://schemas.openxmlformats.org/officeDocument/2006/bibliography"/>
  </ds:schemaRefs>
</ds:datastoreItem>
</file>

<file path=customXml/itemProps110.xml><?xml version="1.0" encoding="utf-8"?>
<ds:datastoreItem xmlns:ds="http://schemas.openxmlformats.org/officeDocument/2006/customXml" ds:itemID="{D83A1E66-1959-4419-9EE9-173D0B27B5E4}">
  <ds:schemaRefs>
    <ds:schemaRef ds:uri="http://schemas.openxmlformats.org/officeDocument/2006/bibliography"/>
  </ds:schemaRefs>
</ds:datastoreItem>
</file>

<file path=customXml/itemProps111.xml><?xml version="1.0" encoding="utf-8"?>
<ds:datastoreItem xmlns:ds="http://schemas.openxmlformats.org/officeDocument/2006/customXml" ds:itemID="{45A436CF-60EE-487B-85F6-626A8DFA8270}">
  <ds:schemaRefs>
    <ds:schemaRef ds:uri="http://schemas.openxmlformats.org/officeDocument/2006/bibliography"/>
  </ds:schemaRefs>
</ds:datastoreItem>
</file>

<file path=customXml/itemProps112.xml><?xml version="1.0" encoding="utf-8"?>
<ds:datastoreItem xmlns:ds="http://schemas.openxmlformats.org/officeDocument/2006/customXml" ds:itemID="{8690F48E-A6B9-48AD-A254-242918A6C338}">
  <ds:schemaRefs>
    <ds:schemaRef ds:uri="http://schemas.openxmlformats.org/officeDocument/2006/bibliography"/>
  </ds:schemaRefs>
</ds:datastoreItem>
</file>

<file path=customXml/itemProps113.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114.xml><?xml version="1.0" encoding="utf-8"?>
<ds:datastoreItem xmlns:ds="http://schemas.openxmlformats.org/officeDocument/2006/customXml" ds:itemID="{AAED016D-F84A-46EA-A084-AE6134846B3F}">
  <ds:schemaRefs>
    <ds:schemaRef ds:uri="http://schemas.openxmlformats.org/officeDocument/2006/bibliography"/>
  </ds:schemaRefs>
</ds:datastoreItem>
</file>

<file path=customXml/itemProps115.xml><?xml version="1.0" encoding="utf-8"?>
<ds:datastoreItem xmlns:ds="http://schemas.openxmlformats.org/officeDocument/2006/customXml" ds:itemID="{772BD85D-0692-4187-8B8A-03F85F8B45B4}">
  <ds:schemaRefs>
    <ds:schemaRef ds:uri="http://schemas.openxmlformats.org/officeDocument/2006/bibliography"/>
  </ds:schemaRefs>
</ds:datastoreItem>
</file>

<file path=customXml/itemProps116.xml><?xml version="1.0" encoding="utf-8"?>
<ds:datastoreItem xmlns:ds="http://schemas.openxmlformats.org/officeDocument/2006/customXml" ds:itemID="{F0860D42-99F7-49BE-B70F-21DC455DA73F}">
  <ds:schemaRefs>
    <ds:schemaRef ds:uri="http://schemas.openxmlformats.org/officeDocument/2006/bibliography"/>
  </ds:schemaRefs>
</ds:datastoreItem>
</file>

<file path=customXml/itemProps117.xml><?xml version="1.0" encoding="utf-8"?>
<ds:datastoreItem xmlns:ds="http://schemas.openxmlformats.org/officeDocument/2006/customXml" ds:itemID="{6CAA5443-91BC-4955-A60A-C611EFC7FD14}">
  <ds:schemaRefs>
    <ds:schemaRef ds:uri="http://schemas.openxmlformats.org/officeDocument/2006/bibliography"/>
  </ds:schemaRefs>
</ds:datastoreItem>
</file>

<file path=customXml/itemProps118.xml><?xml version="1.0" encoding="utf-8"?>
<ds:datastoreItem xmlns:ds="http://schemas.openxmlformats.org/officeDocument/2006/customXml" ds:itemID="{EE47A771-19F6-4DEB-BE8B-2BD1F3BC49CD}">
  <ds:schemaRefs>
    <ds:schemaRef ds:uri="http://schemas.openxmlformats.org/officeDocument/2006/bibliography"/>
  </ds:schemaRefs>
</ds:datastoreItem>
</file>

<file path=customXml/itemProps119.xml><?xml version="1.0" encoding="utf-8"?>
<ds:datastoreItem xmlns:ds="http://schemas.openxmlformats.org/officeDocument/2006/customXml" ds:itemID="{ED892FFD-BD71-4248-8F90-09273025299A}">
  <ds:schemaRefs>
    <ds:schemaRef ds:uri="http://schemas.openxmlformats.org/officeDocument/2006/bibliography"/>
  </ds:schemaRefs>
</ds:datastoreItem>
</file>

<file path=customXml/itemProps12.xml><?xml version="1.0" encoding="utf-8"?>
<ds:datastoreItem xmlns:ds="http://schemas.openxmlformats.org/officeDocument/2006/customXml" ds:itemID="{7F205768-C085-4D49-ADCA-B2AD5F220C5F}">
  <ds:schemaRefs>
    <ds:schemaRef ds:uri="http://schemas.openxmlformats.org/officeDocument/2006/bibliography"/>
  </ds:schemaRefs>
</ds:datastoreItem>
</file>

<file path=customXml/itemProps120.xml><?xml version="1.0" encoding="utf-8"?>
<ds:datastoreItem xmlns:ds="http://schemas.openxmlformats.org/officeDocument/2006/customXml" ds:itemID="{A80166A6-4EC0-4F54-858F-DDB0C7FC42A0}">
  <ds:schemaRefs>
    <ds:schemaRef ds:uri="http://schemas.openxmlformats.org/officeDocument/2006/bibliography"/>
  </ds:schemaRefs>
</ds:datastoreItem>
</file>

<file path=customXml/itemProps121.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122.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123.xml><?xml version="1.0" encoding="utf-8"?>
<ds:datastoreItem xmlns:ds="http://schemas.openxmlformats.org/officeDocument/2006/customXml" ds:itemID="{6069F436-897B-46A4-AEB8-C233B2489046}">
  <ds:schemaRefs>
    <ds:schemaRef ds:uri="http://schemas.openxmlformats.org/officeDocument/2006/bibliography"/>
  </ds:schemaRefs>
</ds:datastoreItem>
</file>

<file path=customXml/itemProps124.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125.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126.xml><?xml version="1.0" encoding="utf-8"?>
<ds:datastoreItem xmlns:ds="http://schemas.openxmlformats.org/officeDocument/2006/customXml" ds:itemID="{58F605BC-3ED2-4978-B6BF-7C7BC140ED83}">
  <ds:schemaRefs>
    <ds:schemaRef ds:uri="http://schemas.openxmlformats.org/officeDocument/2006/bibliography"/>
  </ds:schemaRefs>
</ds:datastoreItem>
</file>

<file path=customXml/itemProps127.xml><?xml version="1.0" encoding="utf-8"?>
<ds:datastoreItem xmlns:ds="http://schemas.openxmlformats.org/officeDocument/2006/customXml" ds:itemID="{A0179D0B-EE31-47D5-AF75-322E4E2A232A}">
  <ds:schemaRefs>
    <ds:schemaRef ds:uri="http://schemas.openxmlformats.org/officeDocument/2006/bibliography"/>
  </ds:schemaRefs>
</ds:datastoreItem>
</file>

<file path=customXml/itemProps128.xml><?xml version="1.0" encoding="utf-8"?>
<ds:datastoreItem xmlns:ds="http://schemas.openxmlformats.org/officeDocument/2006/customXml" ds:itemID="{67A251C6-0915-4CB0-A55E-1B35860042E1}">
  <ds:schemaRefs>
    <ds:schemaRef ds:uri="http://schemas.openxmlformats.org/officeDocument/2006/bibliography"/>
  </ds:schemaRefs>
</ds:datastoreItem>
</file>

<file path=customXml/itemProps129.xml><?xml version="1.0" encoding="utf-8"?>
<ds:datastoreItem xmlns:ds="http://schemas.openxmlformats.org/officeDocument/2006/customXml" ds:itemID="{3EA79BA9-99F5-4C57-B484-566941E0EF1F}">
  <ds:schemaRefs>
    <ds:schemaRef ds:uri="http://schemas.openxmlformats.org/officeDocument/2006/bibliography"/>
  </ds:schemaRefs>
</ds:datastoreItem>
</file>

<file path=customXml/itemProps13.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130.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131.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32.xml><?xml version="1.0" encoding="utf-8"?>
<ds:datastoreItem xmlns:ds="http://schemas.openxmlformats.org/officeDocument/2006/customXml" ds:itemID="{7FDC85DF-4D28-4BC8-8132-286C389D2185}">
  <ds:schemaRefs>
    <ds:schemaRef ds:uri="http://schemas.openxmlformats.org/officeDocument/2006/bibliography"/>
  </ds:schemaRefs>
</ds:datastoreItem>
</file>

<file path=customXml/itemProps133.xml><?xml version="1.0" encoding="utf-8"?>
<ds:datastoreItem xmlns:ds="http://schemas.openxmlformats.org/officeDocument/2006/customXml" ds:itemID="{E5CE4879-C79E-467D-8AFF-0D76194E4909}">
  <ds:schemaRefs>
    <ds:schemaRef ds:uri="http://schemas.openxmlformats.org/officeDocument/2006/bibliography"/>
  </ds:schemaRefs>
</ds:datastoreItem>
</file>

<file path=customXml/itemProps134.xml><?xml version="1.0" encoding="utf-8"?>
<ds:datastoreItem xmlns:ds="http://schemas.openxmlformats.org/officeDocument/2006/customXml" ds:itemID="{E3412E28-232C-4EF5-B5A9-7F5F132545B7}">
  <ds:schemaRefs>
    <ds:schemaRef ds:uri="http://schemas.openxmlformats.org/officeDocument/2006/bibliography"/>
  </ds:schemaRefs>
</ds:datastoreItem>
</file>

<file path=customXml/itemProps135.xml><?xml version="1.0" encoding="utf-8"?>
<ds:datastoreItem xmlns:ds="http://schemas.openxmlformats.org/officeDocument/2006/customXml" ds:itemID="{700B9059-1626-4E78-8697-E2F2705F01D1}">
  <ds:schemaRefs>
    <ds:schemaRef ds:uri="http://schemas.openxmlformats.org/officeDocument/2006/bibliography"/>
  </ds:schemaRefs>
</ds:datastoreItem>
</file>

<file path=customXml/itemProps136.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37.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38.xml><?xml version="1.0" encoding="utf-8"?>
<ds:datastoreItem xmlns:ds="http://schemas.openxmlformats.org/officeDocument/2006/customXml" ds:itemID="{0B8EC7BF-8C7C-4491-90EF-CD6798883310}">
  <ds:schemaRefs>
    <ds:schemaRef ds:uri="http://schemas.openxmlformats.org/officeDocument/2006/bibliography"/>
  </ds:schemaRefs>
</ds:datastoreItem>
</file>

<file path=customXml/itemProps139.xml><?xml version="1.0" encoding="utf-8"?>
<ds:datastoreItem xmlns:ds="http://schemas.openxmlformats.org/officeDocument/2006/customXml" ds:itemID="{191B8979-36A2-444A-A42D-A3EC80241CF6}">
  <ds:schemaRefs>
    <ds:schemaRef ds:uri="http://schemas.openxmlformats.org/officeDocument/2006/bibliography"/>
  </ds:schemaRefs>
</ds:datastoreItem>
</file>

<file path=customXml/itemProps14.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140.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141.xml><?xml version="1.0" encoding="utf-8"?>
<ds:datastoreItem xmlns:ds="http://schemas.openxmlformats.org/officeDocument/2006/customXml" ds:itemID="{E249DF79-EC46-4581-BE8C-F39E0C91ED3E}">
  <ds:schemaRefs>
    <ds:schemaRef ds:uri="http://schemas.openxmlformats.org/officeDocument/2006/bibliography"/>
  </ds:schemaRefs>
</ds:datastoreItem>
</file>

<file path=customXml/itemProps142.xml><?xml version="1.0" encoding="utf-8"?>
<ds:datastoreItem xmlns:ds="http://schemas.openxmlformats.org/officeDocument/2006/customXml" ds:itemID="{E2A54B1D-6758-48A1-9A06-B344FB45F37A}">
  <ds:schemaRefs>
    <ds:schemaRef ds:uri="http://schemas.openxmlformats.org/officeDocument/2006/bibliography"/>
  </ds:schemaRefs>
</ds:datastoreItem>
</file>

<file path=customXml/itemProps143.xml><?xml version="1.0" encoding="utf-8"?>
<ds:datastoreItem xmlns:ds="http://schemas.openxmlformats.org/officeDocument/2006/customXml" ds:itemID="{F6B8CE20-8E7C-4E7D-A2AB-2C49E7554F1A}">
  <ds:schemaRefs>
    <ds:schemaRef ds:uri="http://schemas.openxmlformats.org/officeDocument/2006/bibliography"/>
  </ds:schemaRefs>
</ds:datastoreItem>
</file>

<file path=customXml/itemProps144.xml><?xml version="1.0" encoding="utf-8"?>
<ds:datastoreItem xmlns:ds="http://schemas.openxmlformats.org/officeDocument/2006/customXml" ds:itemID="{44FF4996-AD4E-45AD-94FC-7AFE469C4D66}">
  <ds:schemaRefs>
    <ds:schemaRef ds:uri="http://schemas.openxmlformats.org/officeDocument/2006/bibliography"/>
  </ds:schemaRefs>
</ds:datastoreItem>
</file>

<file path=customXml/itemProps145.xml><?xml version="1.0" encoding="utf-8"?>
<ds:datastoreItem xmlns:ds="http://schemas.openxmlformats.org/officeDocument/2006/customXml" ds:itemID="{1129A821-C6C7-41E5-A5B3-DEA28120D2A6}">
  <ds:schemaRefs>
    <ds:schemaRef ds:uri="http://schemas.openxmlformats.org/officeDocument/2006/bibliography"/>
  </ds:schemaRefs>
</ds:datastoreItem>
</file>

<file path=customXml/itemProps146.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47.xml><?xml version="1.0" encoding="utf-8"?>
<ds:datastoreItem xmlns:ds="http://schemas.openxmlformats.org/officeDocument/2006/customXml" ds:itemID="{8D7B44B8-61FF-4E50-93EE-91DF4C8682A8}">
  <ds:schemaRefs>
    <ds:schemaRef ds:uri="http://schemas.openxmlformats.org/officeDocument/2006/bibliography"/>
  </ds:schemaRefs>
</ds:datastoreItem>
</file>

<file path=customXml/itemProps148.xml><?xml version="1.0" encoding="utf-8"?>
<ds:datastoreItem xmlns:ds="http://schemas.openxmlformats.org/officeDocument/2006/customXml" ds:itemID="{FF724444-F633-4033-8606-A996C6F8C5E4}">
  <ds:schemaRefs>
    <ds:schemaRef ds:uri="http://schemas.openxmlformats.org/officeDocument/2006/bibliography"/>
  </ds:schemaRefs>
</ds:datastoreItem>
</file>

<file path=customXml/itemProps149.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15.xml><?xml version="1.0" encoding="utf-8"?>
<ds:datastoreItem xmlns:ds="http://schemas.openxmlformats.org/officeDocument/2006/customXml" ds:itemID="{A1D9B296-A60D-4D44-BF75-DF427BFC292B}">
  <ds:schemaRefs>
    <ds:schemaRef ds:uri="http://schemas.openxmlformats.org/officeDocument/2006/bibliography"/>
  </ds:schemaRefs>
</ds:datastoreItem>
</file>

<file path=customXml/itemProps150.xml><?xml version="1.0" encoding="utf-8"?>
<ds:datastoreItem xmlns:ds="http://schemas.openxmlformats.org/officeDocument/2006/customXml" ds:itemID="{6B522D1A-5D65-484D-ACD0-8DEFBF4A943E}">
  <ds:schemaRefs>
    <ds:schemaRef ds:uri="http://schemas.openxmlformats.org/officeDocument/2006/bibliography"/>
  </ds:schemaRefs>
</ds:datastoreItem>
</file>

<file path=customXml/itemProps151.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152.xml><?xml version="1.0" encoding="utf-8"?>
<ds:datastoreItem xmlns:ds="http://schemas.openxmlformats.org/officeDocument/2006/customXml" ds:itemID="{4FBBDD26-70E5-4014-ADBF-72B083F34F97}">
  <ds:schemaRefs>
    <ds:schemaRef ds:uri="http://schemas.openxmlformats.org/officeDocument/2006/bibliography"/>
  </ds:schemaRefs>
</ds:datastoreItem>
</file>

<file path=customXml/itemProps153.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154.xml><?xml version="1.0" encoding="utf-8"?>
<ds:datastoreItem xmlns:ds="http://schemas.openxmlformats.org/officeDocument/2006/customXml" ds:itemID="{26E09218-23EB-4D51-A293-6B5750A53EAA}">
  <ds:schemaRefs>
    <ds:schemaRef ds:uri="http://schemas.openxmlformats.org/officeDocument/2006/bibliography"/>
  </ds:schemaRefs>
</ds:datastoreItem>
</file>

<file path=customXml/itemProps155.xml><?xml version="1.0" encoding="utf-8"?>
<ds:datastoreItem xmlns:ds="http://schemas.openxmlformats.org/officeDocument/2006/customXml" ds:itemID="{940781EF-2AE9-4B70-85F3-4C1C9D493AA4}">
  <ds:schemaRefs>
    <ds:schemaRef ds:uri="http://schemas.openxmlformats.org/officeDocument/2006/bibliography"/>
  </ds:schemaRefs>
</ds:datastoreItem>
</file>

<file path=customXml/itemProps156.xml><?xml version="1.0" encoding="utf-8"?>
<ds:datastoreItem xmlns:ds="http://schemas.openxmlformats.org/officeDocument/2006/customXml" ds:itemID="{EF8A2840-5592-45E0-A0E2-F6A2F48FECE6}">
  <ds:schemaRefs>
    <ds:schemaRef ds:uri="http://schemas.openxmlformats.org/officeDocument/2006/bibliography"/>
  </ds:schemaRefs>
</ds:datastoreItem>
</file>

<file path=customXml/itemProps157.xml><?xml version="1.0" encoding="utf-8"?>
<ds:datastoreItem xmlns:ds="http://schemas.openxmlformats.org/officeDocument/2006/customXml" ds:itemID="{D3FC8832-6503-495C-80D6-80EAD65028C9}">
  <ds:schemaRefs>
    <ds:schemaRef ds:uri="http://schemas.openxmlformats.org/officeDocument/2006/bibliography"/>
  </ds:schemaRefs>
</ds:datastoreItem>
</file>

<file path=customXml/itemProps16.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17.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customXml/itemProps1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9.xml><?xml version="1.0" encoding="utf-8"?>
<ds:datastoreItem xmlns:ds="http://schemas.openxmlformats.org/officeDocument/2006/customXml" ds:itemID="{161B8706-C1B4-4F9B-9363-568B6221E918}">
  <ds:schemaRefs>
    <ds:schemaRef ds:uri="http://schemas.openxmlformats.org/officeDocument/2006/bibliography"/>
  </ds:schemaRefs>
</ds:datastoreItem>
</file>

<file path=customXml/itemProps2.xml><?xml version="1.0" encoding="utf-8"?>
<ds:datastoreItem xmlns:ds="http://schemas.openxmlformats.org/officeDocument/2006/customXml" ds:itemID="{38E00A43-F601-483A-A04B-0B2EF47B19F8}">
  <ds:schemaRefs>
    <ds:schemaRef ds:uri="http://schemas.openxmlformats.org/officeDocument/2006/bibliography"/>
  </ds:schemaRefs>
</ds:datastoreItem>
</file>

<file path=customXml/itemProps20.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21.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22.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23.xml><?xml version="1.0" encoding="utf-8"?>
<ds:datastoreItem xmlns:ds="http://schemas.openxmlformats.org/officeDocument/2006/customXml" ds:itemID="{4A909401-6AC2-4B66-8943-A818DCD831A6}">
  <ds:schemaRefs>
    <ds:schemaRef ds:uri="http://schemas.openxmlformats.org/officeDocument/2006/bibliography"/>
  </ds:schemaRefs>
</ds:datastoreItem>
</file>

<file path=customXml/itemProps24.xml><?xml version="1.0" encoding="utf-8"?>
<ds:datastoreItem xmlns:ds="http://schemas.openxmlformats.org/officeDocument/2006/customXml" ds:itemID="{BB57507D-76E5-416B-8F11-EDB69ABE13A1}">
  <ds:schemaRefs>
    <ds:schemaRef ds:uri="http://schemas.openxmlformats.org/officeDocument/2006/bibliography"/>
  </ds:schemaRefs>
</ds:datastoreItem>
</file>

<file path=customXml/itemProps25.xml><?xml version="1.0" encoding="utf-8"?>
<ds:datastoreItem xmlns:ds="http://schemas.openxmlformats.org/officeDocument/2006/customXml" ds:itemID="{F543C508-6159-4749-A023-46B1C82D660B}">
  <ds:schemaRefs>
    <ds:schemaRef ds:uri="http://schemas.openxmlformats.org/officeDocument/2006/bibliography"/>
  </ds:schemaRefs>
</ds:datastoreItem>
</file>

<file path=customXml/itemProps26.xml><?xml version="1.0" encoding="utf-8"?>
<ds:datastoreItem xmlns:ds="http://schemas.openxmlformats.org/officeDocument/2006/customXml" ds:itemID="{54DCD23D-9E68-44BA-B150-B18D383009BD}">
  <ds:schemaRefs>
    <ds:schemaRef ds:uri="http://schemas.openxmlformats.org/officeDocument/2006/bibliography"/>
  </ds:schemaRefs>
</ds:datastoreItem>
</file>

<file path=customXml/itemProps27.xml><?xml version="1.0" encoding="utf-8"?>
<ds:datastoreItem xmlns:ds="http://schemas.openxmlformats.org/officeDocument/2006/customXml" ds:itemID="{AA72A75A-A1FE-4594-B047-DF38734D99C4}">
  <ds:schemaRefs>
    <ds:schemaRef ds:uri="http://schemas.openxmlformats.org/officeDocument/2006/bibliography"/>
  </ds:schemaRefs>
</ds:datastoreItem>
</file>

<file path=customXml/itemProps28.xml><?xml version="1.0" encoding="utf-8"?>
<ds:datastoreItem xmlns:ds="http://schemas.openxmlformats.org/officeDocument/2006/customXml" ds:itemID="{86258AB3-2EFB-42AC-98C0-E2EDE5FA4116}">
  <ds:schemaRefs>
    <ds:schemaRef ds:uri="http://schemas.openxmlformats.org/officeDocument/2006/bibliography"/>
  </ds:schemaRefs>
</ds:datastoreItem>
</file>

<file path=customXml/itemProps29.xml><?xml version="1.0" encoding="utf-8"?>
<ds:datastoreItem xmlns:ds="http://schemas.openxmlformats.org/officeDocument/2006/customXml" ds:itemID="{2785845C-7D09-4B5D-8697-2A7BB2802A5F}">
  <ds:schemaRefs>
    <ds:schemaRef ds:uri="http://schemas.openxmlformats.org/officeDocument/2006/bibliography"/>
  </ds:schemaRefs>
</ds:datastoreItem>
</file>

<file path=customXml/itemProps3.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30.xml><?xml version="1.0" encoding="utf-8"?>
<ds:datastoreItem xmlns:ds="http://schemas.openxmlformats.org/officeDocument/2006/customXml" ds:itemID="{3224478D-BC51-4604-B927-417FAC3A03CA}">
  <ds:schemaRefs>
    <ds:schemaRef ds:uri="http://schemas.openxmlformats.org/officeDocument/2006/bibliography"/>
  </ds:schemaRefs>
</ds:datastoreItem>
</file>

<file path=customXml/itemProps31.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32.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33.xml><?xml version="1.0" encoding="utf-8"?>
<ds:datastoreItem xmlns:ds="http://schemas.openxmlformats.org/officeDocument/2006/customXml" ds:itemID="{123CA7A2-0164-40E4-94A1-F2238C8C9BBB}">
  <ds:schemaRefs>
    <ds:schemaRef ds:uri="http://schemas.openxmlformats.org/officeDocument/2006/bibliography"/>
  </ds:schemaRefs>
</ds:datastoreItem>
</file>

<file path=customXml/itemProps34.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5.xml><?xml version="1.0" encoding="utf-8"?>
<ds:datastoreItem xmlns:ds="http://schemas.openxmlformats.org/officeDocument/2006/customXml" ds:itemID="{5F0D7610-2C3D-4D68-A988-465A7DD12CA2}">
  <ds:schemaRefs>
    <ds:schemaRef ds:uri="http://schemas.openxmlformats.org/officeDocument/2006/bibliography"/>
  </ds:schemaRefs>
</ds:datastoreItem>
</file>

<file path=customXml/itemProps36.xml><?xml version="1.0" encoding="utf-8"?>
<ds:datastoreItem xmlns:ds="http://schemas.openxmlformats.org/officeDocument/2006/customXml" ds:itemID="{1BDB4722-56F9-4BEC-8B03-1E03A08E2C19}">
  <ds:schemaRefs>
    <ds:schemaRef ds:uri="http://schemas.openxmlformats.org/officeDocument/2006/bibliography"/>
  </ds:schemaRefs>
</ds:datastoreItem>
</file>

<file path=customXml/itemProps37.xml><?xml version="1.0" encoding="utf-8"?>
<ds:datastoreItem xmlns:ds="http://schemas.openxmlformats.org/officeDocument/2006/customXml" ds:itemID="{4D3360E7-A2E5-475E-BE4B-9E3AF2D66D38}">
  <ds:schemaRefs>
    <ds:schemaRef ds:uri="http://schemas.openxmlformats.org/officeDocument/2006/bibliography"/>
  </ds:schemaRefs>
</ds:datastoreItem>
</file>

<file path=customXml/itemProps38.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39.xml><?xml version="1.0" encoding="utf-8"?>
<ds:datastoreItem xmlns:ds="http://schemas.openxmlformats.org/officeDocument/2006/customXml" ds:itemID="{31838AD0-8074-402E-A7D0-6AF9B0183B10}">
  <ds:schemaRefs>
    <ds:schemaRef ds:uri="http://schemas.openxmlformats.org/officeDocument/2006/bibliography"/>
  </ds:schemaRefs>
</ds:datastoreItem>
</file>

<file path=customXml/itemProps4.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40.xml><?xml version="1.0" encoding="utf-8"?>
<ds:datastoreItem xmlns:ds="http://schemas.openxmlformats.org/officeDocument/2006/customXml" ds:itemID="{0F65CEA9-8676-4F60-A80A-430D0AF9D00D}">
  <ds:schemaRefs>
    <ds:schemaRef ds:uri="http://schemas.openxmlformats.org/officeDocument/2006/bibliography"/>
  </ds:schemaRefs>
</ds:datastoreItem>
</file>

<file path=customXml/itemProps41.xml><?xml version="1.0" encoding="utf-8"?>
<ds:datastoreItem xmlns:ds="http://schemas.openxmlformats.org/officeDocument/2006/customXml" ds:itemID="{FD7813AC-E392-4127-A1A9-61660AF41757}">
  <ds:schemaRefs>
    <ds:schemaRef ds:uri="http://schemas.openxmlformats.org/officeDocument/2006/bibliography"/>
  </ds:schemaRefs>
</ds:datastoreItem>
</file>

<file path=customXml/itemProps42.xml><?xml version="1.0" encoding="utf-8"?>
<ds:datastoreItem xmlns:ds="http://schemas.openxmlformats.org/officeDocument/2006/customXml" ds:itemID="{ADED7C33-A54E-4801-9343-311B3F262AA3}">
  <ds:schemaRefs>
    <ds:schemaRef ds:uri="http://schemas.openxmlformats.org/officeDocument/2006/bibliography"/>
  </ds:schemaRefs>
</ds:datastoreItem>
</file>

<file path=customXml/itemProps43.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44.xml><?xml version="1.0" encoding="utf-8"?>
<ds:datastoreItem xmlns:ds="http://schemas.openxmlformats.org/officeDocument/2006/customXml" ds:itemID="{102794CB-635F-406F-880F-B1C48E339931}">
  <ds:schemaRefs>
    <ds:schemaRef ds:uri="http://schemas.openxmlformats.org/officeDocument/2006/bibliography"/>
  </ds:schemaRefs>
</ds:datastoreItem>
</file>

<file path=customXml/itemProps45.xml><?xml version="1.0" encoding="utf-8"?>
<ds:datastoreItem xmlns:ds="http://schemas.openxmlformats.org/officeDocument/2006/customXml" ds:itemID="{137568B8-3E37-454A-A069-DB7DE89BC9E1}">
  <ds:schemaRefs>
    <ds:schemaRef ds:uri="http://schemas.openxmlformats.org/officeDocument/2006/bibliography"/>
  </ds:schemaRefs>
</ds:datastoreItem>
</file>

<file path=customXml/itemProps46.xml><?xml version="1.0" encoding="utf-8"?>
<ds:datastoreItem xmlns:ds="http://schemas.openxmlformats.org/officeDocument/2006/customXml" ds:itemID="{23177582-8102-4AAA-BFFE-9361E17E7383}">
  <ds:schemaRefs>
    <ds:schemaRef ds:uri="http://schemas.openxmlformats.org/officeDocument/2006/bibliography"/>
  </ds:schemaRefs>
</ds:datastoreItem>
</file>

<file path=customXml/itemProps47.xml><?xml version="1.0" encoding="utf-8"?>
<ds:datastoreItem xmlns:ds="http://schemas.openxmlformats.org/officeDocument/2006/customXml" ds:itemID="{622893F1-47C1-4637-A715-D377B34BC5A4}">
  <ds:schemaRefs>
    <ds:schemaRef ds:uri="http://schemas.openxmlformats.org/officeDocument/2006/bibliography"/>
  </ds:schemaRefs>
</ds:datastoreItem>
</file>

<file path=customXml/itemProps48.xml><?xml version="1.0" encoding="utf-8"?>
<ds:datastoreItem xmlns:ds="http://schemas.openxmlformats.org/officeDocument/2006/customXml" ds:itemID="{BDE46CB6-AC1E-4D78-937A-D31AB2721271}">
  <ds:schemaRefs>
    <ds:schemaRef ds:uri="http://schemas.openxmlformats.org/officeDocument/2006/bibliography"/>
  </ds:schemaRefs>
</ds:datastoreItem>
</file>

<file path=customXml/itemProps49.xml><?xml version="1.0" encoding="utf-8"?>
<ds:datastoreItem xmlns:ds="http://schemas.openxmlformats.org/officeDocument/2006/customXml" ds:itemID="{08ED61EA-DA94-4B4B-9875-3F9FC266AE52}">
  <ds:schemaRefs>
    <ds:schemaRef ds:uri="http://schemas.openxmlformats.org/officeDocument/2006/bibliography"/>
  </ds:schemaRefs>
</ds:datastoreItem>
</file>

<file path=customXml/itemProps5.xml><?xml version="1.0" encoding="utf-8"?>
<ds:datastoreItem xmlns:ds="http://schemas.openxmlformats.org/officeDocument/2006/customXml" ds:itemID="{CEC818B6-6E3A-4149-A792-CB9342A6E308}">
  <ds:schemaRefs>
    <ds:schemaRef ds:uri="http://schemas.openxmlformats.org/officeDocument/2006/bibliography"/>
  </ds:schemaRefs>
</ds:datastoreItem>
</file>

<file path=customXml/itemProps50.xml><?xml version="1.0" encoding="utf-8"?>
<ds:datastoreItem xmlns:ds="http://schemas.openxmlformats.org/officeDocument/2006/customXml" ds:itemID="{52B0B38E-8832-49E7-9510-206D3FB51D77}">
  <ds:schemaRefs>
    <ds:schemaRef ds:uri="http://schemas.openxmlformats.org/officeDocument/2006/bibliography"/>
  </ds:schemaRefs>
</ds:datastoreItem>
</file>

<file path=customXml/itemProps51.xml><?xml version="1.0" encoding="utf-8"?>
<ds:datastoreItem xmlns:ds="http://schemas.openxmlformats.org/officeDocument/2006/customXml" ds:itemID="{7C44FA93-9C3D-44FF-9CD6-8F6A0B82E5C6}">
  <ds:schemaRefs>
    <ds:schemaRef ds:uri="http://schemas.openxmlformats.org/officeDocument/2006/bibliography"/>
  </ds:schemaRefs>
</ds:datastoreItem>
</file>

<file path=customXml/itemProps52.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53.xml><?xml version="1.0" encoding="utf-8"?>
<ds:datastoreItem xmlns:ds="http://schemas.openxmlformats.org/officeDocument/2006/customXml" ds:itemID="{97A5D606-A96E-4AAF-BAE9-47608D6ACB2E}">
  <ds:schemaRefs>
    <ds:schemaRef ds:uri="http://schemas.openxmlformats.org/officeDocument/2006/bibliography"/>
  </ds:schemaRefs>
</ds:datastoreItem>
</file>

<file path=customXml/itemProps54.xml><?xml version="1.0" encoding="utf-8"?>
<ds:datastoreItem xmlns:ds="http://schemas.openxmlformats.org/officeDocument/2006/customXml" ds:itemID="{D39AF816-0F1E-4571-BCDC-318D3E5D0D58}">
  <ds:schemaRefs>
    <ds:schemaRef ds:uri="http://schemas.openxmlformats.org/officeDocument/2006/bibliography"/>
  </ds:schemaRefs>
</ds:datastoreItem>
</file>

<file path=customXml/itemProps55.xml><?xml version="1.0" encoding="utf-8"?>
<ds:datastoreItem xmlns:ds="http://schemas.openxmlformats.org/officeDocument/2006/customXml" ds:itemID="{C2E641E3-7E68-4F11-8CA8-E966369ECDE4}">
  <ds:schemaRefs>
    <ds:schemaRef ds:uri="http://schemas.openxmlformats.org/officeDocument/2006/bibliography"/>
  </ds:schemaRefs>
</ds:datastoreItem>
</file>

<file path=customXml/itemProps56.xml><?xml version="1.0" encoding="utf-8"?>
<ds:datastoreItem xmlns:ds="http://schemas.openxmlformats.org/officeDocument/2006/customXml" ds:itemID="{C972B5BF-40EF-40A0-8549-0B4A93FD2D1D}">
  <ds:schemaRefs>
    <ds:schemaRef ds:uri="http://schemas.openxmlformats.org/officeDocument/2006/bibliography"/>
  </ds:schemaRefs>
</ds:datastoreItem>
</file>

<file path=customXml/itemProps57.xml><?xml version="1.0" encoding="utf-8"?>
<ds:datastoreItem xmlns:ds="http://schemas.openxmlformats.org/officeDocument/2006/customXml" ds:itemID="{3B2BC069-EFF6-4260-8A6A-F3AE2FCB47EB}">
  <ds:schemaRefs>
    <ds:schemaRef ds:uri="http://schemas.openxmlformats.org/officeDocument/2006/bibliography"/>
  </ds:schemaRefs>
</ds:datastoreItem>
</file>

<file path=customXml/itemProps58.xml><?xml version="1.0" encoding="utf-8"?>
<ds:datastoreItem xmlns:ds="http://schemas.openxmlformats.org/officeDocument/2006/customXml" ds:itemID="{4D57C648-F7F4-4615-981D-653FFDD4D711}">
  <ds:schemaRefs>
    <ds:schemaRef ds:uri="http://schemas.openxmlformats.org/officeDocument/2006/bibliography"/>
  </ds:schemaRefs>
</ds:datastoreItem>
</file>

<file path=customXml/itemProps59.xml><?xml version="1.0" encoding="utf-8"?>
<ds:datastoreItem xmlns:ds="http://schemas.openxmlformats.org/officeDocument/2006/customXml" ds:itemID="{8C7F2E52-CFC5-4825-AC57-874209042DEE}">
  <ds:schemaRefs>
    <ds:schemaRef ds:uri="http://schemas.openxmlformats.org/officeDocument/2006/bibliography"/>
  </ds:schemaRefs>
</ds:datastoreItem>
</file>

<file path=customXml/itemProps6.xml><?xml version="1.0" encoding="utf-8"?>
<ds:datastoreItem xmlns:ds="http://schemas.openxmlformats.org/officeDocument/2006/customXml" ds:itemID="{32C2A0BF-5B35-41DC-AA73-A00CC5094F36}">
  <ds:schemaRefs>
    <ds:schemaRef ds:uri="http://schemas.openxmlformats.org/officeDocument/2006/bibliography"/>
  </ds:schemaRefs>
</ds:datastoreItem>
</file>

<file path=customXml/itemProps60.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61.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62.xml><?xml version="1.0" encoding="utf-8"?>
<ds:datastoreItem xmlns:ds="http://schemas.openxmlformats.org/officeDocument/2006/customXml" ds:itemID="{B61E78CF-75C5-4D56-9E73-1B21B95A823E}">
  <ds:schemaRefs>
    <ds:schemaRef ds:uri="http://schemas.openxmlformats.org/officeDocument/2006/bibliography"/>
  </ds:schemaRefs>
</ds:datastoreItem>
</file>

<file path=customXml/itemProps63.xml><?xml version="1.0" encoding="utf-8"?>
<ds:datastoreItem xmlns:ds="http://schemas.openxmlformats.org/officeDocument/2006/customXml" ds:itemID="{23DE0CAE-05E1-434B-81EB-8EE55D8D73D6}">
  <ds:schemaRefs>
    <ds:schemaRef ds:uri="http://schemas.openxmlformats.org/officeDocument/2006/bibliography"/>
  </ds:schemaRefs>
</ds:datastoreItem>
</file>

<file path=customXml/itemProps64.xml><?xml version="1.0" encoding="utf-8"?>
<ds:datastoreItem xmlns:ds="http://schemas.openxmlformats.org/officeDocument/2006/customXml" ds:itemID="{3B3415E1-F2D8-41F8-B963-E82536BC90D2}">
  <ds:schemaRefs>
    <ds:schemaRef ds:uri="http://schemas.openxmlformats.org/officeDocument/2006/bibliography"/>
  </ds:schemaRefs>
</ds:datastoreItem>
</file>

<file path=customXml/itemProps65.xml><?xml version="1.0" encoding="utf-8"?>
<ds:datastoreItem xmlns:ds="http://schemas.openxmlformats.org/officeDocument/2006/customXml" ds:itemID="{DF6801FA-5368-4DC2-A1FD-B07DB8904634}">
  <ds:schemaRefs>
    <ds:schemaRef ds:uri="http://schemas.openxmlformats.org/officeDocument/2006/bibliography"/>
  </ds:schemaRefs>
</ds:datastoreItem>
</file>

<file path=customXml/itemProps66.xml><?xml version="1.0" encoding="utf-8"?>
<ds:datastoreItem xmlns:ds="http://schemas.openxmlformats.org/officeDocument/2006/customXml" ds:itemID="{D3631826-0D3E-4634-BBFE-0B9049E86723}">
  <ds:schemaRefs>
    <ds:schemaRef ds:uri="http://schemas.openxmlformats.org/officeDocument/2006/bibliography"/>
  </ds:schemaRefs>
</ds:datastoreItem>
</file>

<file path=customXml/itemProps67.xml><?xml version="1.0" encoding="utf-8"?>
<ds:datastoreItem xmlns:ds="http://schemas.openxmlformats.org/officeDocument/2006/customXml" ds:itemID="{7B8C6163-30E8-4461-A1FE-FC372792A374}">
  <ds:schemaRefs>
    <ds:schemaRef ds:uri="http://schemas.openxmlformats.org/officeDocument/2006/bibliography"/>
  </ds:schemaRefs>
</ds:datastoreItem>
</file>

<file path=customXml/itemProps68.xml><?xml version="1.0" encoding="utf-8"?>
<ds:datastoreItem xmlns:ds="http://schemas.openxmlformats.org/officeDocument/2006/customXml" ds:itemID="{4F1CC80A-6710-405A-BFD2-76FF24E24A97}">
  <ds:schemaRefs>
    <ds:schemaRef ds:uri="http://schemas.openxmlformats.org/officeDocument/2006/bibliography"/>
  </ds:schemaRefs>
</ds:datastoreItem>
</file>

<file path=customXml/itemProps69.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7.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70.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71.xml><?xml version="1.0" encoding="utf-8"?>
<ds:datastoreItem xmlns:ds="http://schemas.openxmlformats.org/officeDocument/2006/customXml" ds:itemID="{AB6922C6-859D-44B5-AE9B-6C0DF2DD7DF6}">
  <ds:schemaRefs>
    <ds:schemaRef ds:uri="http://schemas.openxmlformats.org/officeDocument/2006/bibliography"/>
  </ds:schemaRefs>
</ds:datastoreItem>
</file>

<file path=customXml/itemProps72.xml><?xml version="1.0" encoding="utf-8"?>
<ds:datastoreItem xmlns:ds="http://schemas.openxmlformats.org/officeDocument/2006/customXml" ds:itemID="{60BB3990-1E57-4D02-A462-4C30158E89D2}">
  <ds:schemaRefs>
    <ds:schemaRef ds:uri="http://schemas.openxmlformats.org/officeDocument/2006/bibliography"/>
  </ds:schemaRefs>
</ds:datastoreItem>
</file>

<file path=customXml/itemProps73.xml><?xml version="1.0" encoding="utf-8"?>
<ds:datastoreItem xmlns:ds="http://schemas.openxmlformats.org/officeDocument/2006/customXml" ds:itemID="{343A585F-DCC8-40F3-B724-E764D569973B}">
  <ds:schemaRefs>
    <ds:schemaRef ds:uri="http://schemas.openxmlformats.org/officeDocument/2006/bibliography"/>
  </ds:schemaRefs>
</ds:datastoreItem>
</file>

<file path=customXml/itemProps74.xml><?xml version="1.0" encoding="utf-8"?>
<ds:datastoreItem xmlns:ds="http://schemas.openxmlformats.org/officeDocument/2006/customXml" ds:itemID="{A98ECC0F-CFAB-4EF5-AA9A-89732AE47EC0}">
  <ds:schemaRefs>
    <ds:schemaRef ds:uri="http://schemas.openxmlformats.org/officeDocument/2006/bibliography"/>
  </ds:schemaRefs>
</ds:datastoreItem>
</file>

<file path=customXml/itemProps75.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76.xml><?xml version="1.0" encoding="utf-8"?>
<ds:datastoreItem xmlns:ds="http://schemas.openxmlformats.org/officeDocument/2006/customXml" ds:itemID="{3365EF0D-CCB0-404F-B3B7-EFEF7767D474}">
  <ds:schemaRefs>
    <ds:schemaRef ds:uri="http://schemas.openxmlformats.org/officeDocument/2006/bibliography"/>
  </ds:schemaRefs>
</ds:datastoreItem>
</file>

<file path=customXml/itemProps77.xml><?xml version="1.0" encoding="utf-8"?>
<ds:datastoreItem xmlns:ds="http://schemas.openxmlformats.org/officeDocument/2006/customXml" ds:itemID="{79AA8E02-634D-4DE9-B086-284990F22E58}">
  <ds:schemaRefs>
    <ds:schemaRef ds:uri="http://schemas.openxmlformats.org/officeDocument/2006/bibliography"/>
  </ds:schemaRefs>
</ds:datastoreItem>
</file>

<file path=customXml/itemProps78.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79.xml><?xml version="1.0" encoding="utf-8"?>
<ds:datastoreItem xmlns:ds="http://schemas.openxmlformats.org/officeDocument/2006/customXml" ds:itemID="{32A2C155-AA8B-4CC6-80A0-AD733A65EC1F}">
  <ds:schemaRefs>
    <ds:schemaRef ds:uri="http://schemas.openxmlformats.org/officeDocument/2006/bibliography"/>
  </ds:schemaRefs>
</ds:datastoreItem>
</file>

<file path=customXml/itemProps8.xml><?xml version="1.0" encoding="utf-8"?>
<ds:datastoreItem xmlns:ds="http://schemas.openxmlformats.org/officeDocument/2006/customXml" ds:itemID="{0A534358-EC36-4FC1-A68C-6D27BCB2C325}">
  <ds:schemaRefs>
    <ds:schemaRef ds:uri="http://schemas.openxmlformats.org/officeDocument/2006/bibliography"/>
  </ds:schemaRefs>
</ds:datastoreItem>
</file>

<file path=customXml/itemProps80.xml><?xml version="1.0" encoding="utf-8"?>
<ds:datastoreItem xmlns:ds="http://schemas.openxmlformats.org/officeDocument/2006/customXml" ds:itemID="{E0F830EF-D21E-449E-BEF1-F0BEBB8D268C}">
  <ds:schemaRefs>
    <ds:schemaRef ds:uri="http://schemas.openxmlformats.org/officeDocument/2006/bibliography"/>
  </ds:schemaRefs>
</ds:datastoreItem>
</file>

<file path=customXml/itemProps81.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82.xml><?xml version="1.0" encoding="utf-8"?>
<ds:datastoreItem xmlns:ds="http://schemas.openxmlformats.org/officeDocument/2006/customXml" ds:itemID="{6279558F-20D1-4EE1-92CE-5F2E1380226C}">
  <ds:schemaRefs>
    <ds:schemaRef ds:uri="http://schemas.openxmlformats.org/officeDocument/2006/bibliography"/>
  </ds:schemaRefs>
</ds:datastoreItem>
</file>

<file path=customXml/itemProps83.xml><?xml version="1.0" encoding="utf-8"?>
<ds:datastoreItem xmlns:ds="http://schemas.openxmlformats.org/officeDocument/2006/customXml" ds:itemID="{9D21E69B-655B-4042-8682-C0A47A8816B1}">
  <ds:schemaRefs>
    <ds:schemaRef ds:uri="http://schemas.openxmlformats.org/officeDocument/2006/bibliography"/>
  </ds:schemaRefs>
</ds:datastoreItem>
</file>

<file path=customXml/itemProps84.xml><?xml version="1.0" encoding="utf-8"?>
<ds:datastoreItem xmlns:ds="http://schemas.openxmlformats.org/officeDocument/2006/customXml" ds:itemID="{D5AD00EA-ABE2-4CC1-B56E-AF891F334F86}">
  <ds:schemaRefs>
    <ds:schemaRef ds:uri="http://schemas.openxmlformats.org/officeDocument/2006/bibliography"/>
  </ds:schemaRefs>
</ds:datastoreItem>
</file>

<file path=customXml/itemProps85.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86.xml><?xml version="1.0" encoding="utf-8"?>
<ds:datastoreItem xmlns:ds="http://schemas.openxmlformats.org/officeDocument/2006/customXml" ds:itemID="{CBA9C07B-EE83-487D-8E8F-88ADEFC7CDD1}">
  <ds:schemaRefs>
    <ds:schemaRef ds:uri="http://schemas.openxmlformats.org/officeDocument/2006/bibliography"/>
  </ds:schemaRefs>
</ds:datastoreItem>
</file>

<file path=customXml/itemProps87.xml><?xml version="1.0" encoding="utf-8"?>
<ds:datastoreItem xmlns:ds="http://schemas.openxmlformats.org/officeDocument/2006/customXml" ds:itemID="{905B1667-7F8D-41C5-A135-914FB5A8E503}">
  <ds:schemaRefs>
    <ds:schemaRef ds:uri="http://schemas.openxmlformats.org/officeDocument/2006/bibliography"/>
  </ds:schemaRefs>
</ds:datastoreItem>
</file>

<file path=customXml/itemProps88.xml><?xml version="1.0" encoding="utf-8"?>
<ds:datastoreItem xmlns:ds="http://schemas.openxmlformats.org/officeDocument/2006/customXml" ds:itemID="{4956C5C5-340F-444C-BA54-8B0251D047DD}">
  <ds:schemaRefs>
    <ds:schemaRef ds:uri="http://schemas.openxmlformats.org/officeDocument/2006/bibliography"/>
  </ds:schemaRefs>
</ds:datastoreItem>
</file>

<file path=customXml/itemProps89.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9.xml><?xml version="1.0" encoding="utf-8"?>
<ds:datastoreItem xmlns:ds="http://schemas.openxmlformats.org/officeDocument/2006/customXml" ds:itemID="{CA2CF920-F386-48A6-9E90-C60E5655DEBC}">
  <ds:schemaRefs>
    <ds:schemaRef ds:uri="http://schemas.openxmlformats.org/officeDocument/2006/bibliography"/>
  </ds:schemaRefs>
</ds:datastoreItem>
</file>

<file path=customXml/itemProps90.xml><?xml version="1.0" encoding="utf-8"?>
<ds:datastoreItem xmlns:ds="http://schemas.openxmlformats.org/officeDocument/2006/customXml" ds:itemID="{94520C9B-0A3E-4B1A-8914-AB6A89B3BBA3}">
  <ds:schemaRefs>
    <ds:schemaRef ds:uri="http://schemas.openxmlformats.org/officeDocument/2006/bibliography"/>
  </ds:schemaRefs>
</ds:datastoreItem>
</file>

<file path=customXml/itemProps91.xml><?xml version="1.0" encoding="utf-8"?>
<ds:datastoreItem xmlns:ds="http://schemas.openxmlformats.org/officeDocument/2006/customXml" ds:itemID="{87C5B1F2-AFFE-499D-9ECA-B6B41E193910}">
  <ds:schemaRefs>
    <ds:schemaRef ds:uri="http://schemas.openxmlformats.org/officeDocument/2006/bibliography"/>
  </ds:schemaRefs>
</ds:datastoreItem>
</file>

<file path=customXml/itemProps92.xml><?xml version="1.0" encoding="utf-8"?>
<ds:datastoreItem xmlns:ds="http://schemas.openxmlformats.org/officeDocument/2006/customXml" ds:itemID="{7B6EFB41-4EB8-490F-B2DE-6FF53B65A953}">
  <ds:schemaRefs>
    <ds:schemaRef ds:uri="http://schemas.openxmlformats.org/officeDocument/2006/bibliography"/>
  </ds:schemaRefs>
</ds:datastoreItem>
</file>

<file path=customXml/itemProps93.xml><?xml version="1.0" encoding="utf-8"?>
<ds:datastoreItem xmlns:ds="http://schemas.openxmlformats.org/officeDocument/2006/customXml" ds:itemID="{6283D80C-599B-408C-919B-067FF124EE3D}">
  <ds:schemaRefs>
    <ds:schemaRef ds:uri="http://schemas.openxmlformats.org/officeDocument/2006/bibliography"/>
  </ds:schemaRefs>
</ds:datastoreItem>
</file>

<file path=customXml/itemProps94.xml><?xml version="1.0" encoding="utf-8"?>
<ds:datastoreItem xmlns:ds="http://schemas.openxmlformats.org/officeDocument/2006/customXml" ds:itemID="{1D8F168F-D070-4975-86CF-43C0033B2AAB}">
  <ds:schemaRefs>
    <ds:schemaRef ds:uri="http://schemas.openxmlformats.org/officeDocument/2006/bibliography"/>
  </ds:schemaRefs>
</ds:datastoreItem>
</file>

<file path=customXml/itemProps95.xml><?xml version="1.0" encoding="utf-8"?>
<ds:datastoreItem xmlns:ds="http://schemas.openxmlformats.org/officeDocument/2006/customXml" ds:itemID="{17DE52CC-B547-4F44-93D6-372621703B2D}">
  <ds:schemaRefs>
    <ds:schemaRef ds:uri="http://schemas.openxmlformats.org/officeDocument/2006/bibliography"/>
  </ds:schemaRefs>
</ds:datastoreItem>
</file>

<file path=customXml/itemProps96.xml><?xml version="1.0" encoding="utf-8"?>
<ds:datastoreItem xmlns:ds="http://schemas.openxmlformats.org/officeDocument/2006/customXml" ds:itemID="{5A699802-31A6-40D9-8ECA-456EF2FB5A84}">
  <ds:schemaRefs>
    <ds:schemaRef ds:uri="http://schemas.openxmlformats.org/officeDocument/2006/bibliography"/>
  </ds:schemaRefs>
</ds:datastoreItem>
</file>

<file path=customXml/itemProps97.xml><?xml version="1.0" encoding="utf-8"?>
<ds:datastoreItem xmlns:ds="http://schemas.openxmlformats.org/officeDocument/2006/customXml" ds:itemID="{CCA26682-77A4-4960-B11F-AC3ED55406E6}">
  <ds:schemaRefs>
    <ds:schemaRef ds:uri="http://schemas.openxmlformats.org/officeDocument/2006/bibliography"/>
  </ds:schemaRefs>
</ds:datastoreItem>
</file>

<file path=customXml/itemProps98.xml><?xml version="1.0" encoding="utf-8"?>
<ds:datastoreItem xmlns:ds="http://schemas.openxmlformats.org/officeDocument/2006/customXml" ds:itemID="{AF03ADA5-CD78-4118-A62E-6E543488DA64}">
  <ds:schemaRefs>
    <ds:schemaRef ds:uri="http://schemas.openxmlformats.org/officeDocument/2006/bibliography"/>
  </ds:schemaRefs>
</ds:datastoreItem>
</file>

<file path=customXml/itemProps99.xml><?xml version="1.0" encoding="utf-8"?>
<ds:datastoreItem xmlns:ds="http://schemas.openxmlformats.org/officeDocument/2006/customXml" ds:itemID="{CA26DA95-16F3-497D-B2AE-1B79540D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78</Pages>
  <Words>23756</Words>
  <Characters>135414</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158853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12</cp:revision>
  <cp:lastPrinted>2018-04-05T06:46:00Z</cp:lastPrinted>
  <dcterms:created xsi:type="dcterms:W3CDTF">2018-04-05T05:47:00Z</dcterms:created>
  <dcterms:modified xsi:type="dcterms:W3CDTF">2018-05-03T07:38:00Z</dcterms:modified>
</cp:coreProperties>
</file>