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2B5" w:rsidRPr="000932B5" w:rsidRDefault="000932B5" w:rsidP="000932B5">
      <w:pPr>
        <w:suppressAutoHyphens/>
        <w:spacing w:after="0" w:line="240" w:lineRule="auto"/>
        <w:jc w:val="center"/>
        <w:rPr>
          <w:rFonts w:ascii="Arial" w:eastAsia="Arial Unicode MS" w:hAnsi="Arial" w:cs="Arial"/>
          <w:b/>
          <w:color w:val="000000"/>
          <w:kern w:val="1"/>
          <w:lang w:val="sr-Cyrl-RS" w:eastAsia="ar-SA"/>
        </w:rPr>
      </w:pPr>
    </w:p>
    <w:p w:rsidR="001C07B9" w:rsidRPr="001474C6" w:rsidRDefault="001C07B9" w:rsidP="001474C6">
      <w:pPr>
        <w:suppressAutoHyphens/>
        <w:spacing w:after="0" w:line="240" w:lineRule="auto"/>
        <w:rPr>
          <w:rFonts w:ascii="Arial" w:eastAsia="Arial Unicode MS" w:hAnsi="Arial" w:cs="Arial"/>
          <w:b/>
          <w:color w:val="000000"/>
          <w:kern w:val="1"/>
          <w:lang w:eastAsia="ar-SA"/>
        </w:rPr>
      </w:pPr>
    </w:p>
    <w:p w:rsidR="001C07B9" w:rsidRPr="001C07B9" w:rsidRDefault="001C07B9" w:rsidP="001C07B9">
      <w:pPr>
        <w:suppressAutoHyphens/>
        <w:spacing w:after="0" w:line="240" w:lineRule="auto"/>
        <w:jc w:val="both"/>
        <w:rPr>
          <w:rFonts w:ascii="Arial" w:eastAsia="Times New Roman" w:hAnsi="Arial" w:cs="Arial"/>
          <w:lang w:val="sr-Cyrl-CS" w:eastAsia="ar-SA"/>
        </w:rPr>
      </w:pPr>
    </w:p>
    <w:p w:rsidR="001C07B9" w:rsidRPr="001C07B9" w:rsidRDefault="001C07B9" w:rsidP="001C07B9">
      <w:pPr>
        <w:suppressAutoHyphens/>
        <w:spacing w:after="0" w:line="240" w:lineRule="auto"/>
        <w:jc w:val="both"/>
        <w:rPr>
          <w:rFonts w:ascii="Arial" w:eastAsia="Times New Roman" w:hAnsi="Arial" w:cs="Arial"/>
          <w:lang w:val="ru-RU" w:eastAsia="ar-SA"/>
        </w:rPr>
      </w:pPr>
    </w:p>
    <w:p w:rsidR="001C07B9" w:rsidRPr="001C07B9" w:rsidRDefault="001C07B9" w:rsidP="001C07B9">
      <w:pPr>
        <w:suppressAutoHyphens/>
        <w:spacing w:after="0" w:line="240" w:lineRule="auto"/>
        <w:jc w:val="both"/>
        <w:rPr>
          <w:rFonts w:ascii="Arial" w:eastAsia="Times New Roman" w:hAnsi="Arial" w:cs="Arial"/>
          <w:lang w:val="ru-RU" w:eastAsia="ar-SA"/>
        </w:rPr>
      </w:pPr>
    </w:p>
    <w:p w:rsidR="001C07B9" w:rsidRPr="001C07B9" w:rsidRDefault="001C07B9" w:rsidP="001C07B9">
      <w:pPr>
        <w:suppressAutoHyphens/>
        <w:spacing w:after="0" w:line="240" w:lineRule="auto"/>
        <w:jc w:val="both"/>
        <w:rPr>
          <w:rFonts w:ascii="Arial" w:eastAsia="Times New Roman" w:hAnsi="Arial" w:cs="Arial"/>
          <w:lang w:val="ru-RU" w:eastAsia="ar-SA"/>
        </w:rPr>
      </w:pPr>
    </w:p>
    <w:p w:rsidR="001C07B9" w:rsidRPr="001C07B9" w:rsidRDefault="001C07B9" w:rsidP="001C07B9">
      <w:pPr>
        <w:suppressAutoHyphens/>
        <w:spacing w:after="0" w:line="240" w:lineRule="auto"/>
        <w:jc w:val="both"/>
        <w:rPr>
          <w:rFonts w:ascii="Arial" w:eastAsia="Times New Roman" w:hAnsi="Arial" w:cs="Arial"/>
          <w:lang w:val="ru-RU" w:eastAsia="ar-SA"/>
        </w:rPr>
      </w:pPr>
    </w:p>
    <w:p w:rsidR="000932B5" w:rsidRPr="00105021" w:rsidRDefault="000932B5" w:rsidP="00105021">
      <w:pPr>
        <w:suppressAutoHyphens/>
        <w:spacing w:after="0" w:line="240" w:lineRule="auto"/>
        <w:rPr>
          <w:rFonts w:ascii="Arial" w:eastAsia="Arial Unicode MS" w:hAnsi="Arial" w:cs="Arial"/>
          <w:b/>
          <w:color w:val="000000"/>
          <w:kern w:val="1"/>
          <w:lang w:eastAsia="ar-SA"/>
        </w:rPr>
      </w:pPr>
    </w:p>
    <w:p w:rsidR="000932B5" w:rsidRPr="000932B5" w:rsidRDefault="000932B5" w:rsidP="000932B5">
      <w:pPr>
        <w:suppressAutoHyphens/>
        <w:spacing w:after="0" w:line="240" w:lineRule="auto"/>
        <w:jc w:val="center"/>
        <w:rPr>
          <w:rFonts w:ascii="Arial" w:eastAsia="Arial Unicode MS" w:hAnsi="Arial" w:cs="Arial"/>
          <w:b/>
          <w:color w:val="000000"/>
          <w:kern w:val="1"/>
          <w:lang w:val="sr-Cyrl-CS" w:eastAsia="ar-SA"/>
        </w:rPr>
      </w:pPr>
      <w:r w:rsidRPr="000932B5">
        <w:rPr>
          <w:rFonts w:ascii="Arial" w:eastAsia="Arial Unicode MS" w:hAnsi="Arial" w:cs="Arial"/>
          <w:b/>
          <w:color w:val="000000"/>
          <w:kern w:val="1"/>
          <w:lang w:val="sr-Cyrl-CS" w:eastAsia="ar-SA"/>
        </w:rPr>
        <w:t>ЈАВНО ПРЕДУЗЕЋЕ «ЕЛЕКТРОПРИВРЕДА СРБИЈЕ» БЕОГРАД</w:t>
      </w:r>
    </w:p>
    <w:p w:rsidR="000932B5" w:rsidRPr="000932B5" w:rsidRDefault="000932B5" w:rsidP="000932B5">
      <w:pPr>
        <w:spacing w:after="0" w:line="240" w:lineRule="auto"/>
        <w:jc w:val="center"/>
        <w:rPr>
          <w:rFonts w:ascii="Arial" w:eastAsia="Times New Roman" w:hAnsi="Arial" w:cs="Arial"/>
          <w:b/>
          <w:lang w:val="sr-Cyrl-CS" w:eastAsia="hr-HR"/>
        </w:rPr>
      </w:pPr>
      <w:r w:rsidRPr="000932B5">
        <w:rPr>
          <w:rFonts w:ascii="Arial" w:eastAsia="Times New Roman" w:hAnsi="Arial" w:cs="Arial"/>
          <w:b/>
          <w:lang w:val="sr-Cyrl-CS" w:eastAsia="hr-HR"/>
        </w:rPr>
        <w:t xml:space="preserve">ОГРАНАК ТЕНТ </w:t>
      </w:r>
    </w:p>
    <w:p w:rsidR="000932B5" w:rsidRPr="000932B5" w:rsidRDefault="000932B5" w:rsidP="000932B5">
      <w:pPr>
        <w:spacing w:after="0" w:line="240" w:lineRule="auto"/>
        <w:rPr>
          <w:rFonts w:ascii="Arial" w:eastAsia="Times New Roman" w:hAnsi="Arial" w:cs="Arial"/>
          <w:b/>
          <w:lang w:val="sr-Cyrl-CS" w:eastAsia="hr-HR"/>
        </w:rPr>
      </w:pPr>
    </w:p>
    <w:p w:rsidR="000932B5" w:rsidRPr="000932B5" w:rsidRDefault="000932B5" w:rsidP="000932B5">
      <w:pPr>
        <w:spacing w:after="0" w:line="240" w:lineRule="auto"/>
        <w:jc w:val="center"/>
        <w:rPr>
          <w:rFonts w:ascii="Arial" w:eastAsia="Times New Roman" w:hAnsi="Arial" w:cs="Arial"/>
          <w:lang w:val="sr-Latn-CS" w:eastAsia="hr-HR"/>
        </w:rPr>
      </w:pPr>
      <w:r>
        <w:rPr>
          <w:rFonts w:ascii="Arial" w:eastAsia="Times New Roman" w:hAnsi="Arial" w:cs="Arial"/>
          <w:noProof/>
        </w:rPr>
        <w:drawing>
          <wp:inline distT="0" distB="0" distL="0" distR="0">
            <wp:extent cx="1200150" cy="127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0932B5" w:rsidRPr="000932B5" w:rsidRDefault="000932B5" w:rsidP="000932B5">
      <w:pPr>
        <w:spacing w:after="0" w:line="240" w:lineRule="auto"/>
        <w:jc w:val="center"/>
        <w:rPr>
          <w:rFonts w:ascii="Arial" w:eastAsia="Times New Roman" w:hAnsi="Arial" w:cs="Arial"/>
          <w:lang w:val="sr-Latn-CS" w:eastAsia="hr-HR"/>
        </w:rPr>
      </w:pPr>
    </w:p>
    <w:p w:rsidR="000932B5" w:rsidRPr="000932B5" w:rsidRDefault="000932B5" w:rsidP="000932B5">
      <w:pPr>
        <w:spacing w:before="120" w:after="0" w:line="240" w:lineRule="auto"/>
        <w:jc w:val="center"/>
        <w:rPr>
          <w:rFonts w:ascii="Arial" w:eastAsia="Times New Roman" w:hAnsi="Arial" w:cs="Times New Roman"/>
          <w:b/>
        </w:rPr>
      </w:pPr>
      <w:bookmarkStart w:id="0" w:name="_Toc441215596"/>
      <w:bookmarkStart w:id="1" w:name="_Toc441651535"/>
      <w:bookmarkStart w:id="2" w:name="_Toc442559872"/>
      <w:r w:rsidRPr="000932B5">
        <w:rPr>
          <w:rFonts w:ascii="Arial" w:eastAsia="Times New Roman" w:hAnsi="Arial" w:cs="Times New Roman"/>
          <w:b/>
        </w:rPr>
        <w:t>КОНКУРСНА ДОКУМЕНТАЦИЈА</w:t>
      </w:r>
      <w:bookmarkEnd w:id="0"/>
      <w:bookmarkEnd w:id="1"/>
      <w:bookmarkEnd w:id="2"/>
    </w:p>
    <w:p w:rsidR="000932B5" w:rsidRPr="000932B5" w:rsidRDefault="000932B5" w:rsidP="000932B5">
      <w:pPr>
        <w:spacing w:before="120" w:after="0" w:line="240" w:lineRule="auto"/>
        <w:jc w:val="center"/>
        <w:rPr>
          <w:rFonts w:ascii="Arial" w:eastAsia="Times New Roman" w:hAnsi="Arial" w:cs="Arial"/>
        </w:rPr>
      </w:pPr>
      <w:r w:rsidRPr="000932B5">
        <w:rPr>
          <w:rFonts w:ascii="Arial" w:eastAsia="Times New Roman" w:hAnsi="Arial" w:cs="Arial"/>
          <w:lang w:val="sr-Cyrl-CS"/>
        </w:rPr>
        <w:t xml:space="preserve">за подношење понуда </w:t>
      </w:r>
      <w:r w:rsidRPr="000932B5">
        <w:rPr>
          <w:rFonts w:ascii="Arial" w:eastAsia="Times New Roman" w:hAnsi="Arial" w:cs="Arial"/>
        </w:rPr>
        <w:t xml:space="preserve">у oтвореном поступку </w:t>
      </w:r>
    </w:p>
    <w:p w:rsidR="000932B5" w:rsidRPr="000932B5" w:rsidRDefault="000932B5" w:rsidP="000932B5">
      <w:pPr>
        <w:spacing w:before="120" w:after="0" w:line="240" w:lineRule="auto"/>
        <w:ind w:left="-360" w:right="-19"/>
        <w:jc w:val="center"/>
        <w:outlineLvl w:val="0"/>
        <w:rPr>
          <w:rFonts w:ascii="Arial" w:eastAsia="Times New Roman" w:hAnsi="Arial" w:cs="Arial"/>
          <w:lang w:val="sr-Cyrl-RS"/>
        </w:rPr>
      </w:pPr>
      <w:bookmarkStart w:id="3" w:name="_Toc441215597"/>
      <w:bookmarkStart w:id="4" w:name="_Toc441651536"/>
      <w:bookmarkStart w:id="5" w:name="_Toc442559873"/>
      <w:r w:rsidRPr="000932B5">
        <w:rPr>
          <w:rFonts w:ascii="Arial" w:eastAsia="Times New Roman" w:hAnsi="Arial" w:cs="Times New Roman"/>
        </w:rPr>
        <w:t>за јавну набавку добара бр</w:t>
      </w:r>
      <w:bookmarkEnd w:id="3"/>
      <w:bookmarkEnd w:id="4"/>
      <w:bookmarkEnd w:id="5"/>
      <w:r w:rsidRPr="000932B5">
        <w:rPr>
          <w:rFonts w:ascii="Arial" w:eastAsia="Times New Roman" w:hAnsi="Arial" w:cs="Times New Roman"/>
        </w:rPr>
        <w:t>.</w:t>
      </w:r>
      <w:r w:rsidRPr="000932B5">
        <w:rPr>
          <w:rFonts w:ascii="Arial" w:eastAsia="Times New Roman" w:hAnsi="Arial" w:cs="Arial"/>
          <w:b/>
          <w:lang w:val="sr-Cyrl-CS"/>
        </w:rPr>
        <w:t xml:space="preserve"> </w:t>
      </w:r>
      <w:r w:rsidR="00105021">
        <w:rPr>
          <w:rFonts w:ascii="Arial" w:eastAsia="Times New Roman" w:hAnsi="Arial" w:cs="Arial"/>
          <w:lang w:val="sr-Latn-RS" w:eastAsia="hr-HR"/>
        </w:rPr>
        <w:t>3000/0271/2018/219/2018</w:t>
      </w:r>
    </w:p>
    <w:p w:rsidR="000932B5" w:rsidRPr="000932B5" w:rsidRDefault="000932B5" w:rsidP="000932B5">
      <w:pPr>
        <w:spacing w:before="120" w:after="0" w:line="240" w:lineRule="auto"/>
        <w:ind w:left="-360" w:right="-19"/>
        <w:jc w:val="center"/>
        <w:outlineLvl w:val="0"/>
        <w:rPr>
          <w:rFonts w:ascii="Arial" w:eastAsia="Times New Roman" w:hAnsi="Arial" w:cs="Arial"/>
          <w:b/>
          <w:lang w:val="sr-Cyrl-RS"/>
        </w:rPr>
      </w:pPr>
    </w:p>
    <w:p w:rsidR="000932B5" w:rsidRPr="000932B5" w:rsidRDefault="000932B5" w:rsidP="000932B5">
      <w:pPr>
        <w:spacing w:before="120" w:after="0" w:line="240" w:lineRule="auto"/>
        <w:jc w:val="center"/>
        <w:rPr>
          <w:rFonts w:ascii="Arial" w:eastAsia="Times New Roman" w:hAnsi="Arial" w:cs="Arial"/>
        </w:rPr>
      </w:pPr>
    </w:p>
    <w:p w:rsidR="000932B5" w:rsidRPr="000932B5" w:rsidRDefault="000932B5" w:rsidP="000932B5">
      <w:pPr>
        <w:spacing w:before="120" w:after="0" w:line="240" w:lineRule="auto"/>
        <w:jc w:val="center"/>
        <w:rPr>
          <w:rFonts w:ascii="Arial" w:eastAsia="Times New Roman" w:hAnsi="Arial" w:cs="Arial"/>
          <w:b/>
          <w:bCs/>
          <w:sz w:val="24"/>
          <w:szCs w:val="24"/>
          <w:lang w:eastAsia="ar-SA"/>
        </w:rPr>
      </w:pPr>
      <w:r w:rsidRPr="000932B5">
        <w:rPr>
          <w:rFonts w:ascii="Arial" w:eastAsia="Times New Roman" w:hAnsi="Arial" w:cs="Arial"/>
          <w:b/>
          <w:lang w:val="sr-Cyrl-CS" w:eastAsia="hr-HR"/>
        </w:rPr>
        <w:t xml:space="preserve"> </w:t>
      </w:r>
      <w:r w:rsidR="00105021">
        <w:rPr>
          <w:rFonts w:ascii="Arial" w:eastAsia="Times New Roman" w:hAnsi="Arial" w:cs="Arial"/>
          <w:b/>
          <w:lang w:val="sr-Cyrl-CS" w:eastAsia="hr-HR"/>
        </w:rPr>
        <w:t>Резервни делови за регулационе вентиле на цевоводима напајања и убризгавања, регулационе вентиле редуцир-расхладних станица - ТЕ Колубара</w:t>
      </w:r>
    </w:p>
    <w:p w:rsidR="000932B5" w:rsidRPr="000932B5" w:rsidRDefault="000932B5" w:rsidP="000932B5">
      <w:pPr>
        <w:spacing w:after="0" w:line="240" w:lineRule="auto"/>
        <w:rPr>
          <w:rFonts w:ascii="Arial" w:eastAsia="Arial Unicode MS" w:hAnsi="Arial" w:cs="Arial"/>
          <w:b/>
          <w:kern w:val="2"/>
          <w:lang w:val="sr-Cyrl-CS" w:eastAsia="hr-HR"/>
        </w:rPr>
      </w:pPr>
    </w:p>
    <w:p w:rsidR="000932B5" w:rsidRPr="000932B5" w:rsidRDefault="000932B5" w:rsidP="000932B5">
      <w:pPr>
        <w:spacing w:after="0" w:line="240" w:lineRule="auto"/>
        <w:rPr>
          <w:rFonts w:ascii="Arial" w:eastAsia="Arial Unicode MS" w:hAnsi="Arial" w:cs="Arial"/>
          <w:b/>
          <w:kern w:val="2"/>
          <w:lang w:val="sr-Cyrl-RS" w:eastAsia="hr-HR"/>
        </w:rPr>
      </w:pPr>
    </w:p>
    <w:p w:rsidR="00105021" w:rsidRDefault="00105021" w:rsidP="00105021">
      <w:pPr>
        <w:spacing w:after="0" w:line="240" w:lineRule="auto"/>
        <w:jc w:val="right"/>
        <w:rPr>
          <w:rFonts w:ascii="Arial" w:eastAsia="TimesNewRomanPSMT" w:hAnsi="Arial" w:cs="Arial"/>
          <w:bCs/>
          <w:lang w:eastAsia="hr-HR"/>
        </w:rPr>
      </w:pPr>
    </w:p>
    <w:p w:rsidR="009C2576" w:rsidRDefault="009C2576" w:rsidP="00105021">
      <w:pPr>
        <w:spacing w:after="0" w:line="240" w:lineRule="auto"/>
        <w:jc w:val="right"/>
        <w:rPr>
          <w:rFonts w:ascii="Arial" w:eastAsia="TimesNewRomanPSMT" w:hAnsi="Arial" w:cs="Arial"/>
          <w:bCs/>
          <w:lang w:eastAsia="hr-HR"/>
        </w:rPr>
      </w:pPr>
    </w:p>
    <w:p w:rsidR="009C2576" w:rsidRDefault="009C2576" w:rsidP="00105021">
      <w:pPr>
        <w:spacing w:after="0" w:line="240" w:lineRule="auto"/>
        <w:jc w:val="right"/>
        <w:rPr>
          <w:rFonts w:ascii="Arial" w:eastAsia="TimesNewRomanPSMT" w:hAnsi="Arial" w:cs="Arial"/>
          <w:bCs/>
          <w:lang w:eastAsia="hr-HR"/>
        </w:rPr>
      </w:pPr>
    </w:p>
    <w:p w:rsidR="009C2576" w:rsidRDefault="009C2576" w:rsidP="00105021">
      <w:pPr>
        <w:spacing w:after="0" w:line="240" w:lineRule="auto"/>
        <w:jc w:val="right"/>
        <w:rPr>
          <w:rFonts w:ascii="Arial" w:eastAsia="TimesNewRomanPSMT" w:hAnsi="Arial" w:cs="Arial"/>
          <w:bCs/>
          <w:lang w:eastAsia="hr-HR"/>
        </w:rPr>
      </w:pPr>
    </w:p>
    <w:p w:rsidR="009C2576" w:rsidRDefault="009C2576" w:rsidP="00105021">
      <w:pPr>
        <w:spacing w:after="0" w:line="240" w:lineRule="auto"/>
        <w:jc w:val="right"/>
        <w:rPr>
          <w:rFonts w:ascii="Arial" w:eastAsia="TimesNewRomanPSMT" w:hAnsi="Arial" w:cs="Arial"/>
          <w:bCs/>
          <w:lang w:eastAsia="hr-HR"/>
        </w:rPr>
      </w:pPr>
    </w:p>
    <w:p w:rsidR="009C2576" w:rsidRDefault="009C2576" w:rsidP="00105021">
      <w:pPr>
        <w:spacing w:after="0" w:line="240" w:lineRule="auto"/>
        <w:jc w:val="right"/>
        <w:rPr>
          <w:rFonts w:ascii="Arial" w:eastAsia="TimesNewRomanPSMT" w:hAnsi="Arial" w:cs="Arial"/>
          <w:bCs/>
          <w:lang w:eastAsia="hr-HR"/>
        </w:rPr>
      </w:pPr>
    </w:p>
    <w:p w:rsidR="009C2576" w:rsidRDefault="009C2576" w:rsidP="00105021">
      <w:pPr>
        <w:spacing w:after="0" w:line="240" w:lineRule="auto"/>
        <w:jc w:val="right"/>
        <w:rPr>
          <w:rFonts w:ascii="Arial" w:eastAsia="TimesNewRomanPSMT" w:hAnsi="Arial" w:cs="Arial"/>
          <w:bCs/>
          <w:lang w:eastAsia="hr-HR"/>
        </w:rPr>
      </w:pPr>
    </w:p>
    <w:p w:rsidR="009C2576" w:rsidRPr="00105021" w:rsidRDefault="009C2576" w:rsidP="00105021">
      <w:pPr>
        <w:spacing w:after="0" w:line="240" w:lineRule="auto"/>
        <w:jc w:val="right"/>
        <w:rPr>
          <w:rFonts w:ascii="Arial" w:eastAsia="TimesNewRomanPSMT" w:hAnsi="Arial" w:cs="Arial"/>
          <w:bCs/>
          <w:lang w:eastAsia="hr-HR"/>
        </w:rPr>
      </w:pPr>
    </w:p>
    <w:p w:rsidR="00105021" w:rsidRPr="00105021" w:rsidRDefault="00105021" w:rsidP="00105021">
      <w:pPr>
        <w:spacing w:after="0" w:line="240" w:lineRule="auto"/>
        <w:rPr>
          <w:rFonts w:ascii="Arial" w:eastAsia="TimesNewRomanPSMT" w:hAnsi="Arial" w:cs="Arial"/>
          <w:bCs/>
          <w:lang w:eastAsia="hr-HR"/>
        </w:rPr>
      </w:pPr>
    </w:p>
    <w:p w:rsidR="00105021" w:rsidRPr="00105021" w:rsidRDefault="00105021" w:rsidP="00105021">
      <w:pPr>
        <w:spacing w:after="0" w:line="240" w:lineRule="auto"/>
        <w:rPr>
          <w:rFonts w:ascii="Arial" w:eastAsia="TimesNewRomanPSMT" w:hAnsi="Arial" w:cs="Arial"/>
          <w:bCs/>
          <w:lang w:eastAsia="hr-HR"/>
        </w:rPr>
      </w:pPr>
    </w:p>
    <w:p w:rsidR="00105021" w:rsidRPr="00105021" w:rsidRDefault="00105021" w:rsidP="00105021">
      <w:pPr>
        <w:spacing w:after="0" w:line="240" w:lineRule="auto"/>
        <w:rPr>
          <w:rFonts w:ascii="Arial" w:eastAsia="TimesNewRomanPSMT" w:hAnsi="Arial" w:cs="Arial"/>
          <w:bCs/>
          <w:lang w:eastAsia="hr-HR"/>
        </w:rPr>
      </w:pPr>
    </w:p>
    <w:p w:rsidR="00105021" w:rsidRPr="00105021" w:rsidRDefault="00105021" w:rsidP="00105021">
      <w:pPr>
        <w:spacing w:after="0" w:line="240" w:lineRule="auto"/>
        <w:rPr>
          <w:rFonts w:ascii="Arial" w:eastAsia="TimesNewRomanPSMT" w:hAnsi="Arial" w:cs="Arial"/>
          <w:bCs/>
          <w:lang w:eastAsia="hr-HR"/>
        </w:rPr>
      </w:pPr>
    </w:p>
    <w:p w:rsidR="00105021" w:rsidRPr="00105021" w:rsidRDefault="00105021" w:rsidP="00105021">
      <w:pPr>
        <w:spacing w:after="0" w:line="240" w:lineRule="auto"/>
        <w:rPr>
          <w:rFonts w:ascii="Arial" w:eastAsia="TimesNewRomanPSMT" w:hAnsi="Arial" w:cs="Arial"/>
          <w:bCs/>
          <w:lang w:val="ru-RU" w:eastAsia="hr-HR"/>
        </w:rPr>
      </w:pPr>
    </w:p>
    <w:p w:rsidR="00105021" w:rsidRPr="00105021" w:rsidRDefault="00105021" w:rsidP="00105021">
      <w:pPr>
        <w:spacing w:after="0" w:line="240" w:lineRule="auto"/>
        <w:jc w:val="center"/>
        <w:rPr>
          <w:rFonts w:ascii="Arial" w:eastAsia="TimesNewRomanPSMT" w:hAnsi="Arial" w:cs="Arial"/>
          <w:bCs/>
          <w:lang w:val="ru-RU" w:eastAsia="hr-HR"/>
        </w:rPr>
      </w:pPr>
      <w:r w:rsidRPr="00105021">
        <w:rPr>
          <w:rFonts w:ascii="Arial" w:eastAsia="TimesNewRomanPSMT" w:hAnsi="Arial" w:cs="Arial"/>
          <w:bCs/>
          <w:lang w:val="ru-RU" w:eastAsia="hr-HR"/>
        </w:rPr>
        <w:t xml:space="preserve">(заведено у ЈП ЕПС број </w:t>
      </w:r>
      <w:r w:rsidR="009C2576">
        <w:rPr>
          <w:rFonts w:ascii="Arial" w:eastAsia="TimesNewRomanPSMT" w:hAnsi="Arial" w:cs="Arial"/>
          <w:bCs/>
          <w:lang w:eastAsia="hr-HR"/>
        </w:rPr>
        <w:t>5365-E-0304-127709/6-2018</w:t>
      </w:r>
      <w:r w:rsidRPr="00105021">
        <w:rPr>
          <w:rFonts w:ascii="Arial" w:eastAsia="TimesNewRomanPSMT" w:hAnsi="Arial" w:cs="Arial"/>
          <w:bCs/>
          <w:lang w:val="ru-RU" w:eastAsia="hr-HR"/>
        </w:rPr>
        <w:t xml:space="preserve"> од </w:t>
      </w:r>
      <w:r w:rsidR="009C2576">
        <w:rPr>
          <w:rFonts w:ascii="Arial" w:eastAsia="TimesNewRomanPSMT" w:hAnsi="Arial" w:cs="Arial"/>
          <w:bCs/>
          <w:lang w:eastAsia="hr-HR"/>
        </w:rPr>
        <w:t>07.05.</w:t>
      </w:r>
      <w:r w:rsidRPr="00105021">
        <w:rPr>
          <w:rFonts w:ascii="Arial" w:eastAsia="TimesNewRomanPSMT" w:hAnsi="Arial" w:cs="Arial"/>
          <w:bCs/>
          <w:lang w:val="ru-RU" w:eastAsia="hr-HR"/>
        </w:rPr>
        <w:t>201</w:t>
      </w:r>
      <w:r w:rsidRPr="00105021">
        <w:rPr>
          <w:rFonts w:ascii="Arial" w:eastAsia="TimesNewRomanPSMT" w:hAnsi="Arial" w:cs="Arial"/>
          <w:bCs/>
          <w:lang w:eastAsia="hr-HR"/>
        </w:rPr>
        <w:t>8</w:t>
      </w:r>
      <w:r w:rsidRPr="00105021">
        <w:rPr>
          <w:rFonts w:ascii="Arial" w:eastAsia="TimesNewRomanPSMT" w:hAnsi="Arial" w:cs="Arial"/>
          <w:bCs/>
          <w:lang w:val="ru-RU" w:eastAsia="hr-HR"/>
        </w:rPr>
        <w:t>. године)</w:t>
      </w:r>
    </w:p>
    <w:p w:rsidR="00105021" w:rsidRPr="00105021" w:rsidRDefault="00105021" w:rsidP="00105021">
      <w:pPr>
        <w:spacing w:after="0" w:line="240" w:lineRule="auto"/>
        <w:jc w:val="right"/>
        <w:rPr>
          <w:rFonts w:ascii="Arial" w:eastAsia="TimesNewRomanPSMT" w:hAnsi="Arial" w:cs="Arial"/>
          <w:bCs/>
          <w:lang w:val="sr-Latn-RS" w:eastAsia="hr-HR"/>
        </w:rPr>
      </w:pPr>
    </w:p>
    <w:p w:rsidR="00105021" w:rsidRPr="00105021" w:rsidRDefault="00105021" w:rsidP="00105021">
      <w:pPr>
        <w:spacing w:after="0" w:line="240" w:lineRule="auto"/>
        <w:rPr>
          <w:rFonts w:ascii="Arial" w:eastAsia="TimesNewRomanPSMT" w:hAnsi="Arial" w:cs="Arial"/>
          <w:bCs/>
          <w:lang w:val="ru-RU" w:eastAsia="hr-HR"/>
        </w:rPr>
      </w:pPr>
    </w:p>
    <w:p w:rsidR="000932B5" w:rsidRPr="000932B5" w:rsidRDefault="00105021" w:rsidP="00105021">
      <w:pPr>
        <w:spacing w:after="0" w:line="240" w:lineRule="auto"/>
        <w:rPr>
          <w:rFonts w:ascii="Arial" w:eastAsia="TimesNewRomanPSMT" w:hAnsi="Arial" w:cs="Arial"/>
          <w:color w:val="000000"/>
          <w:kern w:val="2"/>
          <w:lang w:eastAsia="hr-HR"/>
        </w:rPr>
      </w:pPr>
      <w:r w:rsidRPr="00105021">
        <w:rPr>
          <w:rFonts w:ascii="Arial" w:eastAsia="TimesNewRomanPSMT" w:hAnsi="Arial" w:cs="Arial"/>
          <w:bCs/>
          <w:lang w:eastAsia="hr-HR"/>
        </w:rPr>
        <w:t xml:space="preserve">                                                    </w:t>
      </w:r>
      <w:r w:rsidRPr="00105021">
        <w:rPr>
          <w:rFonts w:ascii="Arial" w:eastAsia="TimesNewRomanPSMT" w:hAnsi="Arial" w:cs="Arial"/>
          <w:bCs/>
          <w:lang w:val="ru-RU" w:eastAsia="hr-HR"/>
        </w:rPr>
        <w:t>Обреновац, април  2018. годинe</w:t>
      </w:r>
      <w:r w:rsidR="000932B5" w:rsidRPr="000932B5">
        <w:rPr>
          <w:rFonts w:ascii="Arial" w:eastAsia="Times New Roman" w:hAnsi="Arial" w:cs="Arial"/>
          <w:lang w:eastAsia="hr-HR"/>
        </w:rPr>
        <w:t xml:space="preserve">                                                    </w:t>
      </w:r>
      <w:r w:rsidR="000932B5" w:rsidRPr="000932B5">
        <w:rPr>
          <w:rFonts w:ascii="Arial" w:eastAsia="TimesNewRomanPSMT" w:hAnsi="Arial" w:cs="Arial"/>
          <w:color w:val="000000"/>
          <w:kern w:val="2"/>
          <w:lang w:val="ru-RU" w:eastAsia="hr-HR"/>
        </w:rPr>
        <w:br w:type="page"/>
      </w:r>
    </w:p>
    <w:p w:rsidR="000932B5" w:rsidRPr="000932B5" w:rsidRDefault="000932B5" w:rsidP="000932B5">
      <w:pPr>
        <w:spacing w:after="0" w:line="240" w:lineRule="auto"/>
        <w:rPr>
          <w:rFonts w:ascii="Arial" w:eastAsia="TimesNewRomanPSMT" w:hAnsi="Arial" w:cs="Arial"/>
          <w:color w:val="000000"/>
          <w:kern w:val="2"/>
          <w:lang w:val="ru-RU"/>
        </w:rPr>
      </w:pPr>
      <w:r w:rsidRPr="000932B5">
        <w:rPr>
          <w:rFonts w:ascii="Arial" w:eastAsia="TimesNewRomanPSMT" w:hAnsi="Arial" w:cs="Arial"/>
          <w:color w:val="000000"/>
          <w:kern w:val="2"/>
          <w:lang w:val="ru-RU"/>
        </w:rPr>
        <w:lastRenderedPageBreak/>
        <w:t>На основу члана 32</w:t>
      </w:r>
      <w:r w:rsidRPr="000932B5">
        <w:rPr>
          <w:rFonts w:ascii="Arial" w:eastAsia="TimesNewRomanPSMT" w:hAnsi="Arial" w:cs="Arial"/>
          <w:color w:val="000000"/>
          <w:kern w:val="2"/>
        </w:rPr>
        <w:t>.</w:t>
      </w:r>
      <w:r w:rsidRPr="000932B5">
        <w:rPr>
          <w:rFonts w:ascii="Arial" w:eastAsia="TimesNewRomanPSMT" w:hAnsi="Arial" w:cs="Arial"/>
          <w:color w:val="000000"/>
          <w:kern w:val="2"/>
          <w:lang w:val="ru-RU"/>
        </w:rPr>
        <w:t xml:space="preserve"> и 61. Закона о јавним набавкама („Сл. гласник РС” бр. 124/12, 14/15 и 68/15, у даљем тексту</w:t>
      </w:r>
      <w:r w:rsidRPr="000932B5">
        <w:rPr>
          <w:rFonts w:ascii="Arial" w:eastAsia="TimesNewRomanPSMT" w:hAnsi="Arial" w:cs="Arial"/>
          <w:color w:val="000000"/>
          <w:kern w:val="2"/>
        </w:rPr>
        <w:t xml:space="preserve"> </w:t>
      </w:r>
      <w:r w:rsidRPr="000932B5">
        <w:rPr>
          <w:rFonts w:ascii="Arial" w:eastAsia="Calibri" w:hAnsi="Arial" w:cs="Arial"/>
          <w:bCs/>
        </w:rPr>
        <w:t>Закон</w:t>
      </w:r>
      <w:r w:rsidRPr="000932B5">
        <w:rPr>
          <w:rFonts w:ascii="Arial" w:eastAsia="TimesNewRomanPSMT" w:hAnsi="Arial" w:cs="Arial"/>
          <w:color w:val="000000"/>
          <w:kern w:val="2"/>
          <w:lang w:val="ru-RU"/>
        </w:rPr>
        <w:t>),</w:t>
      </w:r>
      <w:r w:rsidRPr="000932B5">
        <w:rPr>
          <w:rFonts w:ascii="Arial" w:eastAsia="TimesNewRomanPSMT" w:hAnsi="Arial" w:cs="Arial"/>
          <w:color w:val="000000"/>
          <w:kern w:val="2"/>
        </w:rPr>
        <w:t xml:space="preserve"> </w:t>
      </w:r>
      <w:r w:rsidRPr="000932B5">
        <w:rPr>
          <w:rFonts w:ascii="Arial" w:eastAsia="TimesNewRomanPSMT" w:hAnsi="Arial" w:cs="Arial"/>
          <w:color w:val="000000"/>
          <w:kern w:val="2"/>
          <w:lang w:val="ru-RU"/>
        </w:rPr>
        <w:t>члана</w:t>
      </w:r>
      <w:r w:rsidRPr="000932B5">
        <w:rPr>
          <w:rFonts w:ascii="Arial" w:eastAsia="TimesNewRomanPSMT" w:hAnsi="Arial" w:cs="Arial"/>
          <w:color w:val="000000"/>
          <w:kern w:val="2"/>
        </w:rPr>
        <w:t xml:space="preserve"> </w:t>
      </w:r>
      <w:r w:rsidRPr="000932B5">
        <w:rPr>
          <w:rFonts w:ascii="Arial" w:eastAsia="TimesNewRomanPSMT" w:hAnsi="Arial" w:cs="Arial"/>
          <w:color w:val="000000"/>
          <w:kern w:val="2"/>
          <w:lang w:val="ru-RU"/>
        </w:rPr>
        <w:t xml:space="preserve">2.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0932B5">
        <w:rPr>
          <w:rFonts w:ascii="Arial" w:eastAsia="TimesNewRomanPSMT" w:hAnsi="Arial" w:cs="Arial"/>
          <w:color w:val="000000"/>
          <w:kern w:val="2"/>
        </w:rPr>
        <w:t>86/15</w:t>
      </w:r>
      <w:r w:rsidRPr="000932B5">
        <w:rPr>
          <w:rFonts w:ascii="Arial" w:eastAsia="TimesNewRomanPSMT" w:hAnsi="Arial" w:cs="Arial"/>
          <w:color w:val="000000"/>
          <w:kern w:val="2"/>
          <w:lang w:val="ru-RU"/>
        </w:rPr>
        <w:t xml:space="preserve">), </w:t>
      </w:r>
      <w:r w:rsidRPr="000932B5">
        <w:rPr>
          <w:rFonts w:ascii="Arial" w:eastAsia="Arial Unicode MS" w:hAnsi="Arial" w:cs="Arial"/>
          <w:color w:val="000000"/>
          <w:kern w:val="2"/>
          <w:lang w:val="ru-RU"/>
        </w:rPr>
        <w:t xml:space="preserve">Одлуке о покретању поступка јавне набавке број </w:t>
      </w:r>
      <w:r w:rsidRPr="000932B5">
        <w:rPr>
          <w:rFonts w:ascii="Arial" w:eastAsia="Arial Unicode MS" w:hAnsi="Arial" w:cs="Arial"/>
          <w:kern w:val="2"/>
          <w:lang w:eastAsia="hr-HR"/>
        </w:rPr>
        <w:t>5365-E-0304-</w:t>
      </w:r>
      <w:r w:rsidR="00105021">
        <w:rPr>
          <w:rFonts w:ascii="Arial" w:eastAsia="Arial Unicode MS" w:hAnsi="Arial" w:cs="Arial"/>
          <w:kern w:val="2"/>
          <w:lang w:eastAsia="hr-HR"/>
        </w:rPr>
        <w:t>127709</w:t>
      </w:r>
      <w:r w:rsidRPr="000932B5">
        <w:rPr>
          <w:rFonts w:ascii="Arial" w:eastAsia="Arial Unicode MS" w:hAnsi="Arial" w:cs="Arial"/>
          <w:kern w:val="2"/>
          <w:lang w:eastAsia="hr-HR"/>
        </w:rPr>
        <w:t>/2-201</w:t>
      </w:r>
      <w:r w:rsidR="00105021">
        <w:rPr>
          <w:rFonts w:ascii="Arial" w:eastAsia="Arial Unicode MS" w:hAnsi="Arial" w:cs="Arial"/>
          <w:kern w:val="2"/>
          <w:lang w:eastAsia="hr-HR"/>
        </w:rPr>
        <w:t>8</w:t>
      </w:r>
      <w:r w:rsidRPr="000932B5">
        <w:rPr>
          <w:rFonts w:ascii="Arial" w:eastAsia="Arial Unicode MS" w:hAnsi="Arial" w:cs="Arial"/>
          <w:kern w:val="2"/>
          <w:lang w:eastAsia="hr-HR"/>
        </w:rPr>
        <w:t xml:space="preserve"> </w:t>
      </w:r>
      <w:r w:rsidRPr="000932B5">
        <w:rPr>
          <w:rFonts w:ascii="Arial" w:eastAsia="Arial Unicode MS" w:hAnsi="Arial" w:cs="Arial"/>
          <w:color w:val="000000"/>
          <w:kern w:val="2"/>
          <w:lang w:val="ru-RU"/>
        </w:rPr>
        <w:t xml:space="preserve">и Решења о образовању комисије за јавну набавку број </w:t>
      </w:r>
      <w:r w:rsidRPr="000932B5">
        <w:rPr>
          <w:rFonts w:ascii="Arial" w:eastAsia="Arial Unicode MS" w:hAnsi="Arial" w:cs="Arial"/>
          <w:kern w:val="2"/>
          <w:lang w:eastAsia="hr-HR"/>
        </w:rPr>
        <w:t>5365-E-0304-</w:t>
      </w:r>
      <w:r w:rsidR="00105021" w:rsidRPr="00105021">
        <w:rPr>
          <w:rFonts w:ascii="Arial" w:eastAsia="Arial Unicode MS" w:hAnsi="Arial" w:cs="Arial"/>
          <w:kern w:val="2"/>
          <w:lang w:eastAsia="hr-HR"/>
        </w:rPr>
        <w:t>127709</w:t>
      </w:r>
      <w:r w:rsidRPr="000932B5">
        <w:rPr>
          <w:rFonts w:ascii="Arial" w:eastAsia="Arial Unicode MS" w:hAnsi="Arial" w:cs="Arial"/>
          <w:kern w:val="2"/>
          <w:lang w:eastAsia="hr-HR"/>
        </w:rPr>
        <w:t>/3-201</w:t>
      </w:r>
      <w:r w:rsidR="00105021">
        <w:rPr>
          <w:rFonts w:ascii="Arial" w:eastAsia="Arial Unicode MS" w:hAnsi="Arial" w:cs="Arial"/>
          <w:kern w:val="2"/>
          <w:lang w:eastAsia="hr-HR"/>
        </w:rPr>
        <w:t>8</w:t>
      </w:r>
      <w:r w:rsidRPr="000932B5">
        <w:rPr>
          <w:rFonts w:ascii="Arial" w:eastAsia="Arial Unicode MS" w:hAnsi="Arial" w:cs="Arial"/>
          <w:kern w:val="2"/>
          <w:lang w:eastAsia="hr-HR"/>
        </w:rPr>
        <w:t xml:space="preserve"> </w:t>
      </w:r>
      <w:r w:rsidRPr="000932B5">
        <w:rPr>
          <w:rFonts w:ascii="Arial" w:eastAsia="Arial Unicode MS" w:hAnsi="Arial" w:cs="Arial"/>
          <w:kern w:val="2"/>
          <w:lang w:val="sr-Cyrl-CS" w:eastAsia="hr-HR"/>
        </w:rPr>
        <w:t>од</w:t>
      </w:r>
      <w:r w:rsidRPr="000932B5">
        <w:rPr>
          <w:rFonts w:ascii="Arial" w:eastAsia="Arial Unicode MS" w:hAnsi="Arial" w:cs="Arial"/>
          <w:kern w:val="2"/>
          <w:lang w:eastAsia="hr-HR"/>
        </w:rPr>
        <w:t xml:space="preserve"> </w:t>
      </w:r>
      <w:r w:rsidR="00105021">
        <w:rPr>
          <w:rFonts w:ascii="Arial" w:eastAsia="Arial Unicode MS" w:hAnsi="Arial" w:cs="Arial"/>
          <w:kern w:val="2"/>
          <w:lang w:eastAsia="hr-HR"/>
        </w:rPr>
        <w:t>21.03.2018</w:t>
      </w:r>
      <w:r w:rsidRPr="000932B5">
        <w:rPr>
          <w:rFonts w:ascii="Arial" w:eastAsia="Arial Unicode MS" w:hAnsi="Arial" w:cs="Arial"/>
          <w:kern w:val="2"/>
          <w:lang w:val="sr-Cyrl-RS" w:eastAsia="hr-HR"/>
        </w:rPr>
        <w:t xml:space="preserve">. </w:t>
      </w:r>
      <w:r w:rsidRPr="000932B5">
        <w:rPr>
          <w:rFonts w:ascii="Arial" w:eastAsia="Calibri" w:hAnsi="Arial" w:cs="Arial"/>
          <w:lang w:val="sr-Cyrl-RS"/>
        </w:rPr>
        <w:t>године</w:t>
      </w:r>
      <w:r w:rsidRPr="000932B5">
        <w:rPr>
          <w:rFonts w:ascii="Arial" w:eastAsia="Arial Unicode MS" w:hAnsi="Arial" w:cs="Arial"/>
          <w:color w:val="000000"/>
          <w:kern w:val="2"/>
        </w:rPr>
        <w:t>,</w:t>
      </w:r>
      <w:r w:rsidRPr="000932B5">
        <w:rPr>
          <w:rFonts w:ascii="Arial" w:eastAsia="Arial Unicode MS" w:hAnsi="Arial" w:cs="Arial"/>
          <w:color w:val="000000"/>
          <w:kern w:val="2"/>
          <w:lang w:val="ru-RU"/>
        </w:rPr>
        <w:t xml:space="preserve"> припремљена је:</w:t>
      </w:r>
    </w:p>
    <w:p w:rsidR="000932B5" w:rsidRPr="000932B5" w:rsidRDefault="000932B5" w:rsidP="000932B5">
      <w:pPr>
        <w:spacing w:after="0" w:line="240" w:lineRule="auto"/>
        <w:jc w:val="both"/>
        <w:rPr>
          <w:rFonts w:ascii="Arial" w:eastAsia="Times New Roman" w:hAnsi="Arial" w:cs="Arial"/>
          <w:b/>
          <w:spacing w:val="80"/>
          <w:lang w:val="ru-RU" w:eastAsia="ar-SA"/>
        </w:rPr>
      </w:pPr>
    </w:p>
    <w:p w:rsidR="000932B5" w:rsidRPr="000932B5" w:rsidRDefault="000932B5" w:rsidP="000932B5">
      <w:pPr>
        <w:spacing w:after="0" w:line="240" w:lineRule="auto"/>
        <w:jc w:val="center"/>
        <w:rPr>
          <w:rFonts w:ascii="Times New Roman" w:eastAsia="Times New Roman" w:hAnsi="Times New Roman" w:cs="Arial"/>
          <w:b/>
          <w:spacing w:val="80"/>
          <w:lang w:val="ru-RU" w:eastAsia="hr-HR"/>
        </w:rPr>
      </w:pPr>
    </w:p>
    <w:p w:rsidR="000932B5" w:rsidRPr="000932B5" w:rsidRDefault="000932B5" w:rsidP="000932B5">
      <w:pPr>
        <w:spacing w:before="120" w:after="0" w:line="240" w:lineRule="auto"/>
        <w:jc w:val="center"/>
        <w:rPr>
          <w:rFonts w:ascii="Arial" w:eastAsia="Times New Roman" w:hAnsi="Arial" w:cs="Times New Roman"/>
          <w:b/>
        </w:rPr>
      </w:pPr>
      <w:bookmarkStart w:id="6" w:name="_Toc441215598"/>
      <w:bookmarkStart w:id="7" w:name="_Toc441651537"/>
      <w:bookmarkStart w:id="8" w:name="_Toc442559874"/>
      <w:r w:rsidRPr="000932B5">
        <w:rPr>
          <w:rFonts w:ascii="Arial" w:eastAsia="Times New Roman" w:hAnsi="Arial" w:cs="Times New Roman"/>
          <w:b/>
        </w:rPr>
        <w:t>КОНКУРСНА ДОКУМЕНТАЦИЈА</w:t>
      </w:r>
      <w:bookmarkEnd w:id="6"/>
      <w:bookmarkEnd w:id="7"/>
      <w:bookmarkEnd w:id="8"/>
    </w:p>
    <w:p w:rsidR="000932B5" w:rsidRPr="000932B5" w:rsidRDefault="000932B5" w:rsidP="000932B5">
      <w:pPr>
        <w:spacing w:before="120" w:after="0" w:line="240" w:lineRule="auto"/>
        <w:jc w:val="center"/>
        <w:rPr>
          <w:rFonts w:ascii="Arial" w:eastAsia="Times New Roman" w:hAnsi="Arial" w:cs="Arial"/>
        </w:rPr>
      </w:pPr>
      <w:r w:rsidRPr="000932B5">
        <w:rPr>
          <w:rFonts w:ascii="Arial" w:eastAsia="Times New Roman" w:hAnsi="Arial" w:cs="Arial"/>
          <w:lang w:val="sr-Cyrl-CS"/>
        </w:rPr>
        <w:t xml:space="preserve">за подношење понуда </w:t>
      </w:r>
      <w:r w:rsidRPr="000932B5">
        <w:rPr>
          <w:rFonts w:ascii="Arial" w:eastAsia="Times New Roman" w:hAnsi="Arial" w:cs="Arial"/>
        </w:rPr>
        <w:t xml:space="preserve">у отвореном поступку </w:t>
      </w:r>
    </w:p>
    <w:p w:rsidR="000932B5" w:rsidRPr="000932B5" w:rsidRDefault="000932B5" w:rsidP="000932B5">
      <w:pPr>
        <w:spacing w:before="120" w:after="0" w:line="240" w:lineRule="auto"/>
        <w:ind w:left="-360" w:right="-19"/>
        <w:jc w:val="center"/>
        <w:outlineLvl w:val="0"/>
        <w:rPr>
          <w:rFonts w:ascii="Arial" w:eastAsia="Times New Roman" w:hAnsi="Arial" w:cs="Times New Roman"/>
          <w:b/>
        </w:rPr>
      </w:pPr>
      <w:bookmarkStart w:id="9" w:name="_Toc441215599"/>
      <w:bookmarkStart w:id="10" w:name="_Toc441651538"/>
      <w:bookmarkStart w:id="11" w:name="_Toc442559875"/>
      <w:r w:rsidRPr="000932B5">
        <w:rPr>
          <w:rFonts w:ascii="Arial" w:eastAsia="Times New Roman" w:hAnsi="Arial" w:cs="Times New Roman"/>
          <w:b/>
        </w:rPr>
        <w:t>за јавну набавку добара бр.</w:t>
      </w:r>
      <w:bookmarkEnd w:id="9"/>
      <w:bookmarkEnd w:id="10"/>
      <w:bookmarkEnd w:id="11"/>
      <w:r w:rsidRPr="000932B5">
        <w:rPr>
          <w:rFonts w:ascii="Arial" w:eastAsia="Times New Roman" w:hAnsi="Arial" w:cs="Arial"/>
          <w:lang w:val="sr-Cyrl-CS"/>
        </w:rPr>
        <w:t xml:space="preserve"> </w:t>
      </w:r>
      <w:r w:rsidR="00105021">
        <w:rPr>
          <w:rFonts w:ascii="Arial" w:eastAsia="Times New Roman" w:hAnsi="Arial" w:cs="Arial"/>
          <w:b/>
          <w:lang w:val="sr-Latn-RS" w:eastAsia="hr-HR"/>
        </w:rPr>
        <w:t>3000/0271/2018/219/2018</w:t>
      </w:r>
    </w:p>
    <w:p w:rsidR="000932B5" w:rsidRPr="000932B5" w:rsidRDefault="000932B5" w:rsidP="000932B5">
      <w:pPr>
        <w:spacing w:after="0" w:line="240" w:lineRule="auto"/>
        <w:rPr>
          <w:rFonts w:ascii="Arial" w:eastAsia="Times New Roman" w:hAnsi="Arial" w:cs="Arial"/>
          <w:b/>
          <w:color w:val="00B0F0"/>
          <w:lang w:val="sr-Cyrl-RS"/>
        </w:rPr>
      </w:pPr>
    </w:p>
    <w:p w:rsidR="000932B5" w:rsidRPr="000932B5" w:rsidRDefault="000932B5" w:rsidP="000932B5">
      <w:pPr>
        <w:spacing w:after="0" w:line="240" w:lineRule="auto"/>
        <w:rPr>
          <w:rFonts w:ascii="Arial" w:eastAsia="Times New Roman" w:hAnsi="Arial" w:cs="Arial"/>
          <w:color w:val="00B0F0"/>
          <w:lang w:val="sr-Latn-CS"/>
        </w:rPr>
      </w:pPr>
    </w:p>
    <w:p w:rsidR="000932B5" w:rsidRPr="000932B5" w:rsidRDefault="000932B5" w:rsidP="000932B5">
      <w:pPr>
        <w:spacing w:after="0" w:line="240" w:lineRule="auto"/>
        <w:jc w:val="center"/>
        <w:rPr>
          <w:rFonts w:ascii="Arial" w:eastAsia="Times New Roman" w:hAnsi="Arial" w:cs="Arial"/>
          <w:lang w:val="de-DE"/>
        </w:rPr>
      </w:pPr>
      <w:r w:rsidRPr="000932B5">
        <w:rPr>
          <w:rFonts w:ascii="Arial" w:eastAsia="Times New Roman" w:hAnsi="Arial" w:cs="Arial"/>
          <w:lang w:val="de-DE"/>
        </w:rPr>
        <w:t>Садр</w:t>
      </w:r>
      <w:r w:rsidRPr="000932B5">
        <w:rPr>
          <w:rFonts w:ascii="Arial" w:eastAsia="Times New Roman" w:hAnsi="Arial" w:cs="Arial"/>
          <w:lang w:val="ru-RU"/>
        </w:rPr>
        <w:t>ж</w:t>
      </w:r>
      <w:r w:rsidRPr="000932B5">
        <w:rPr>
          <w:rFonts w:ascii="Arial" w:eastAsia="Times New Roman" w:hAnsi="Arial" w:cs="Arial"/>
          <w:lang w:val="de-DE"/>
        </w:rPr>
        <w:t>ај</w:t>
      </w:r>
      <w:r w:rsidRPr="000932B5">
        <w:rPr>
          <w:rFonts w:ascii="Arial" w:eastAsia="Times New Roman" w:hAnsi="Arial" w:cs="Arial"/>
          <w:lang w:val="ru-RU"/>
        </w:rPr>
        <w:t xml:space="preserve"> к</w:t>
      </w:r>
      <w:r w:rsidRPr="000932B5">
        <w:rPr>
          <w:rFonts w:ascii="Arial" w:eastAsia="Times New Roman" w:hAnsi="Arial" w:cs="Arial"/>
          <w:lang w:val="de-DE"/>
        </w:rPr>
        <w:t>онкурсне документације:</w:t>
      </w:r>
    </w:p>
    <w:p w:rsidR="000932B5" w:rsidRPr="000932B5" w:rsidRDefault="007D4404" w:rsidP="000932B5">
      <w:pPr>
        <w:spacing w:after="0" w:line="240" w:lineRule="auto"/>
        <w:jc w:val="center"/>
        <w:rPr>
          <w:rFonts w:ascii="Arial" w:eastAsia="Times New Roman" w:hAnsi="Arial" w:cs="Arial"/>
          <w:b/>
          <w:lang w:val="ru-RU"/>
        </w:rPr>
      </w:pPr>
      <w:r>
        <w:rPr>
          <w:rFonts w:ascii="Arial" w:eastAsia="Times New Roman" w:hAnsi="Arial" w:cs="Arial"/>
          <w:lang w:val="ru-RU"/>
        </w:rPr>
        <w:tab/>
      </w:r>
      <w:r>
        <w:rPr>
          <w:rFonts w:ascii="Arial" w:eastAsia="Times New Roman" w:hAnsi="Arial" w:cs="Arial"/>
          <w:lang w:val="ru-RU"/>
        </w:rPr>
        <w:tab/>
      </w:r>
      <w:r>
        <w:rPr>
          <w:rFonts w:ascii="Arial" w:eastAsia="Times New Roman" w:hAnsi="Arial" w:cs="Arial"/>
          <w:lang w:val="ru-RU"/>
        </w:rPr>
        <w:tab/>
      </w:r>
      <w:r>
        <w:rPr>
          <w:rFonts w:ascii="Arial" w:eastAsia="Times New Roman" w:hAnsi="Arial" w:cs="Arial"/>
          <w:lang w:val="ru-RU"/>
        </w:rPr>
        <w:tab/>
      </w:r>
      <w:r>
        <w:rPr>
          <w:rFonts w:ascii="Arial" w:eastAsia="Times New Roman" w:hAnsi="Arial" w:cs="Arial"/>
          <w:lang w:val="ru-RU"/>
        </w:rPr>
        <w:tab/>
      </w:r>
      <w:r>
        <w:rPr>
          <w:rFonts w:ascii="Arial" w:eastAsia="Times New Roman" w:hAnsi="Arial" w:cs="Arial"/>
          <w:lang w:val="ru-RU"/>
        </w:rPr>
        <w:tab/>
      </w:r>
      <w:r>
        <w:rPr>
          <w:rFonts w:ascii="Arial" w:eastAsia="Times New Roman" w:hAnsi="Arial" w:cs="Arial"/>
          <w:lang w:val="ru-RU"/>
        </w:rPr>
        <w:tab/>
      </w:r>
      <w:r>
        <w:rPr>
          <w:rFonts w:ascii="Arial" w:eastAsia="Times New Roman" w:hAnsi="Arial" w:cs="Arial"/>
          <w:lang w:val="ru-RU"/>
        </w:rPr>
        <w:tab/>
      </w:r>
      <w:r>
        <w:rPr>
          <w:rFonts w:ascii="Arial" w:eastAsia="Times New Roman" w:hAnsi="Arial" w:cs="Arial"/>
          <w:lang w:val="ru-RU"/>
        </w:rPr>
        <w:tab/>
      </w:r>
      <w:r>
        <w:rPr>
          <w:rFonts w:ascii="Arial" w:eastAsia="Times New Roman" w:hAnsi="Arial" w:cs="Arial"/>
          <w:lang w:val="ru-RU"/>
        </w:rPr>
        <w:tab/>
      </w:r>
      <w:r>
        <w:rPr>
          <w:rFonts w:ascii="Arial" w:eastAsia="Times New Roman" w:hAnsi="Arial" w:cs="Arial"/>
        </w:rPr>
        <w:t xml:space="preserve">        </w:t>
      </w:r>
      <w:r w:rsidR="000932B5" w:rsidRPr="000932B5">
        <w:rPr>
          <w:rFonts w:ascii="Arial" w:eastAsia="Times New Roman" w:hAnsi="Arial" w:cs="Arial"/>
          <w:lang w:val="ru-RU"/>
        </w:rPr>
        <w:t>страна</w:t>
      </w:r>
      <w:r w:rsidR="000932B5" w:rsidRPr="000932B5">
        <w:rPr>
          <w:rFonts w:ascii="Arial" w:eastAsia="Times New Roman" w:hAnsi="Arial" w:cs="Arial"/>
          <w:lang w:val="ru-RU"/>
        </w:rPr>
        <w:tab/>
      </w:r>
    </w:p>
    <w:tbl>
      <w:tblPr>
        <w:tblW w:w="9072"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934"/>
      </w:tblGrid>
      <w:tr w:rsidR="000932B5" w:rsidRPr="007D4404" w:rsidTr="000932B5">
        <w:tc>
          <w:tcPr>
            <w:tcW w:w="564" w:type="dxa"/>
          </w:tcPr>
          <w:p w:rsidR="000932B5" w:rsidRPr="000932B5" w:rsidRDefault="000932B5" w:rsidP="000932B5">
            <w:pPr>
              <w:tabs>
                <w:tab w:val="left" w:pos="360"/>
                <w:tab w:val="left" w:pos="567"/>
                <w:tab w:val="right" w:leader="dot" w:pos="9639"/>
              </w:tabs>
              <w:spacing w:after="0" w:line="240" w:lineRule="auto"/>
              <w:jc w:val="center"/>
              <w:rPr>
                <w:rFonts w:ascii="Arial" w:eastAsia="Times New Roman" w:hAnsi="Arial" w:cs="Arial"/>
                <w:lang w:val="sr-Cyrl-CS" w:eastAsia="hr-HR"/>
              </w:rPr>
            </w:pPr>
            <w:r w:rsidRPr="000932B5">
              <w:rPr>
                <w:rFonts w:ascii="Arial" w:eastAsia="Times New Roman" w:hAnsi="Arial" w:cs="Arial"/>
                <w:lang w:val="sr-Cyrl-CS" w:eastAsia="hr-HR"/>
              </w:rPr>
              <w:t>1.</w:t>
            </w:r>
          </w:p>
        </w:tc>
        <w:tc>
          <w:tcPr>
            <w:tcW w:w="7574" w:type="dxa"/>
          </w:tcPr>
          <w:p w:rsidR="000932B5" w:rsidRPr="000932B5" w:rsidRDefault="000932B5" w:rsidP="000932B5">
            <w:pPr>
              <w:tabs>
                <w:tab w:val="left" w:pos="360"/>
                <w:tab w:val="left" w:pos="567"/>
                <w:tab w:val="right" w:leader="dot" w:pos="9639"/>
              </w:tabs>
              <w:spacing w:after="0" w:line="240" w:lineRule="auto"/>
              <w:rPr>
                <w:rFonts w:ascii="Arial" w:eastAsia="Times New Roman" w:hAnsi="Arial" w:cs="Arial"/>
                <w:lang w:val="sr-Cyrl-CS" w:eastAsia="hr-HR"/>
              </w:rPr>
            </w:pPr>
            <w:r w:rsidRPr="000932B5">
              <w:rPr>
                <w:rFonts w:ascii="Arial" w:eastAsia="Times New Roman" w:hAnsi="Arial" w:cs="Arial"/>
                <w:lang w:val="sr-Cyrl-CS" w:eastAsia="hr-HR"/>
              </w:rPr>
              <w:t>Општи подаци о јавној набавци</w:t>
            </w:r>
          </w:p>
        </w:tc>
        <w:tc>
          <w:tcPr>
            <w:tcW w:w="934" w:type="dxa"/>
          </w:tcPr>
          <w:p w:rsidR="000932B5" w:rsidRPr="007B27AF" w:rsidRDefault="000932B5" w:rsidP="000932B5">
            <w:pPr>
              <w:tabs>
                <w:tab w:val="left" w:pos="360"/>
                <w:tab w:val="left" w:pos="567"/>
                <w:tab w:val="right" w:leader="dot" w:pos="9639"/>
              </w:tabs>
              <w:spacing w:after="0" w:line="240" w:lineRule="auto"/>
              <w:jc w:val="center"/>
              <w:rPr>
                <w:rFonts w:ascii="Arial" w:eastAsia="Times New Roman" w:hAnsi="Arial" w:cs="Arial"/>
                <w:lang w:val="sr-Cyrl-RS" w:eastAsia="hr-HR"/>
              </w:rPr>
            </w:pPr>
            <w:r w:rsidRPr="007B27AF">
              <w:rPr>
                <w:rFonts w:ascii="Arial" w:eastAsia="Times New Roman" w:hAnsi="Arial" w:cs="Arial"/>
                <w:lang w:val="sr-Cyrl-RS" w:eastAsia="hr-HR"/>
              </w:rPr>
              <w:t>3</w:t>
            </w:r>
          </w:p>
        </w:tc>
      </w:tr>
      <w:tr w:rsidR="000932B5" w:rsidRPr="007D4404" w:rsidTr="000932B5">
        <w:tc>
          <w:tcPr>
            <w:tcW w:w="564" w:type="dxa"/>
          </w:tcPr>
          <w:p w:rsidR="000932B5" w:rsidRPr="000932B5" w:rsidRDefault="000932B5" w:rsidP="000932B5">
            <w:pPr>
              <w:tabs>
                <w:tab w:val="left" w:pos="360"/>
                <w:tab w:val="left" w:pos="567"/>
                <w:tab w:val="right" w:leader="dot" w:pos="9639"/>
              </w:tabs>
              <w:spacing w:after="0" w:line="240" w:lineRule="auto"/>
              <w:jc w:val="center"/>
              <w:rPr>
                <w:rFonts w:ascii="Arial" w:eastAsia="Times New Roman" w:hAnsi="Arial" w:cs="Arial"/>
                <w:lang w:val="sr-Cyrl-CS" w:eastAsia="hr-HR"/>
              </w:rPr>
            </w:pPr>
            <w:r w:rsidRPr="000932B5">
              <w:rPr>
                <w:rFonts w:ascii="Arial" w:eastAsia="Times New Roman" w:hAnsi="Arial" w:cs="Arial"/>
                <w:lang w:val="sr-Cyrl-CS" w:eastAsia="hr-HR"/>
              </w:rPr>
              <w:t>2.</w:t>
            </w:r>
          </w:p>
        </w:tc>
        <w:tc>
          <w:tcPr>
            <w:tcW w:w="7574" w:type="dxa"/>
          </w:tcPr>
          <w:p w:rsidR="000932B5" w:rsidRPr="000932B5" w:rsidRDefault="000932B5" w:rsidP="000932B5">
            <w:pPr>
              <w:tabs>
                <w:tab w:val="left" w:pos="317"/>
                <w:tab w:val="left" w:pos="360"/>
                <w:tab w:val="right" w:leader="dot" w:pos="9639"/>
              </w:tabs>
              <w:spacing w:after="0" w:line="240" w:lineRule="auto"/>
              <w:rPr>
                <w:rFonts w:ascii="Arial" w:eastAsia="Times New Roman" w:hAnsi="Arial" w:cs="Arial"/>
                <w:lang w:val="sr-Cyrl-CS" w:eastAsia="hr-HR"/>
              </w:rPr>
            </w:pPr>
            <w:r w:rsidRPr="000932B5">
              <w:rPr>
                <w:rFonts w:ascii="Arial" w:eastAsia="Times New Roman" w:hAnsi="Arial" w:cs="Arial"/>
                <w:lang w:val="sr-Cyrl-CS" w:eastAsia="hr-HR"/>
              </w:rPr>
              <w:t>Подаци о предмету набавке</w:t>
            </w:r>
          </w:p>
        </w:tc>
        <w:tc>
          <w:tcPr>
            <w:tcW w:w="934" w:type="dxa"/>
          </w:tcPr>
          <w:p w:rsidR="000932B5" w:rsidRPr="007B27AF" w:rsidRDefault="000932B5" w:rsidP="000932B5">
            <w:pPr>
              <w:tabs>
                <w:tab w:val="left" w:pos="360"/>
                <w:tab w:val="left" w:pos="567"/>
                <w:tab w:val="right" w:leader="dot" w:pos="9639"/>
              </w:tabs>
              <w:spacing w:after="0" w:line="240" w:lineRule="auto"/>
              <w:jc w:val="center"/>
              <w:rPr>
                <w:rFonts w:ascii="Arial" w:eastAsia="Times New Roman" w:hAnsi="Arial" w:cs="Arial"/>
                <w:lang w:val="sr-Cyrl-RS" w:eastAsia="hr-HR"/>
              </w:rPr>
            </w:pPr>
            <w:r w:rsidRPr="007B27AF">
              <w:rPr>
                <w:rFonts w:ascii="Arial" w:eastAsia="Times New Roman" w:hAnsi="Arial" w:cs="Arial"/>
                <w:lang w:val="sr-Cyrl-RS" w:eastAsia="hr-HR"/>
              </w:rPr>
              <w:t>3</w:t>
            </w:r>
          </w:p>
        </w:tc>
      </w:tr>
      <w:tr w:rsidR="000932B5" w:rsidRPr="007D4404" w:rsidTr="000932B5">
        <w:tc>
          <w:tcPr>
            <w:tcW w:w="564" w:type="dxa"/>
          </w:tcPr>
          <w:p w:rsidR="000932B5" w:rsidRPr="000932B5" w:rsidRDefault="000932B5" w:rsidP="000932B5">
            <w:pPr>
              <w:tabs>
                <w:tab w:val="left" w:pos="360"/>
                <w:tab w:val="left" w:pos="567"/>
                <w:tab w:val="right" w:leader="dot" w:pos="9639"/>
              </w:tabs>
              <w:spacing w:after="0" w:line="240" w:lineRule="auto"/>
              <w:jc w:val="center"/>
              <w:rPr>
                <w:rFonts w:ascii="Arial" w:eastAsia="Times New Roman" w:hAnsi="Arial" w:cs="Arial"/>
                <w:lang w:val="sr-Cyrl-CS" w:eastAsia="hr-HR"/>
              </w:rPr>
            </w:pPr>
            <w:r w:rsidRPr="000932B5">
              <w:rPr>
                <w:rFonts w:ascii="Arial" w:eastAsia="Times New Roman" w:hAnsi="Arial" w:cs="Arial"/>
                <w:lang w:val="sr-Cyrl-CS" w:eastAsia="hr-HR"/>
              </w:rPr>
              <w:t>3.</w:t>
            </w:r>
          </w:p>
        </w:tc>
        <w:tc>
          <w:tcPr>
            <w:tcW w:w="7574" w:type="dxa"/>
          </w:tcPr>
          <w:p w:rsidR="000932B5" w:rsidRPr="000932B5" w:rsidRDefault="000932B5" w:rsidP="000932B5">
            <w:pPr>
              <w:tabs>
                <w:tab w:val="left" w:pos="317"/>
                <w:tab w:val="left" w:pos="360"/>
                <w:tab w:val="right" w:leader="dot" w:pos="9639"/>
              </w:tabs>
              <w:spacing w:after="0" w:line="240" w:lineRule="auto"/>
              <w:rPr>
                <w:rFonts w:ascii="Arial" w:eastAsia="Times New Roman" w:hAnsi="Arial" w:cs="Arial"/>
                <w:lang w:val="sr-Cyrl-CS" w:eastAsia="hr-HR"/>
              </w:rPr>
            </w:pPr>
            <w:r w:rsidRPr="000932B5">
              <w:rPr>
                <w:rFonts w:ascii="Arial" w:eastAsia="Times New Roman" w:hAnsi="Arial" w:cs="Arial"/>
                <w:lang w:val="sr-Cyrl-CS" w:eastAsia="hr-HR"/>
              </w:rPr>
              <w:t>Техничка спецификација (врста, техничке карактеристике</w:t>
            </w:r>
            <w:r w:rsidRPr="000932B5">
              <w:rPr>
                <w:rFonts w:ascii="Arial" w:eastAsia="Times New Roman" w:hAnsi="Arial" w:cs="Arial"/>
                <w:lang w:val="sr-Cyrl-RS" w:eastAsia="hr-HR"/>
              </w:rPr>
              <w:t xml:space="preserve"> </w:t>
            </w:r>
            <w:r w:rsidRPr="000932B5">
              <w:rPr>
                <w:rFonts w:ascii="Arial" w:eastAsia="Times New Roman" w:hAnsi="Arial" w:cs="Arial"/>
                <w:lang w:val="sr-Cyrl-CS" w:eastAsia="hr-HR"/>
              </w:rPr>
              <w:t>и опис добара)</w:t>
            </w:r>
          </w:p>
        </w:tc>
        <w:tc>
          <w:tcPr>
            <w:tcW w:w="934" w:type="dxa"/>
          </w:tcPr>
          <w:p w:rsidR="000932B5" w:rsidRPr="007B27AF" w:rsidRDefault="007B27AF" w:rsidP="000932B5">
            <w:pPr>
              <w:tabs>
                <w:tab w:val="left" w:pos="360"/>
                <w:tab w:val="left" w:pos="567"/>
                <w:tab w:val="right" w:leader="dot" w:pos="9639"/>
              </w:tabs>
              <w:spacing w:after="0" w:line="240" w:lineRule="auto"/>
              <w:jc w:val="center"/>
              <w:rPr>
                <w:rFonts w:ascii="Arial" w:eastAsia="Times New Roman" w:hAnsi="Arial" w:cs="Arial"/>
                <w:lang w:val="sr-Cyrl-RS" w:eastAsia="hr-HR"/>
              </w:rPr>
            </w:pPr>
            <w:r w:rsidRPr="007B27AF">
              <w:rPr>
                <w:rFonts w:ascii="Arial" w:eastAsia="Times New Roman" w:hAnsi="Arial" w:cs="Arial"/>
                <w:lang w:val="sr-Cyrl-RS" w:eastAsia="hr-HR"/>
              </w:rPr>
              <w:t>4</w:t>
            </w:r>
          </w:p>
        </w:tc>
      </w:tr>
      <w:tr w:rsidR="000932B5" w:rsidRPr="007D4404" w:rsidTr="000932B5">
        <w:tc>
          <w:tcPr>
            <w:tcW w:w="564" w:type="dxa"/>
          </w:tcPr>
          <w:p w:rsidR="000932B5" w:rsidRPr="000932B5" w:rsidRDefault="000932B5" w:rsidP="000932B5">
            <w:pPr>
              <w:tabs>
                <w:tab w:val="left" w:pos="360"/>
                <w:tab w:val="left" w:pos="567"/>
                <w:tab w:val="right" w:leader="dot" w:pos="9639"/>
              </w:tabs>
              <w:spacing w:after="0" w:line="240" w:lineRule="auto"/>
              <w:jc w:val="center"/>
              <w:rPr>
                <w:rFonts w:ascii="Arial" w:eastAsia="Times New Roman" w:hAnsi="Arial" w:cs="Arial"/>
                <w:lang w:val="sr-Cyrl-CS" w:eastAsia="hr-HR"/>
              </w:rPr>
            </w:pPr>
            <w:r w:rsidRPr="000932B5">
              <w:rPr>
                <w:rFonts w:ascii="Arial" w:eastAsia="Times New Roman" w:hAnsi="Arial" w:cs="Arial"/>
                <w:lang w:val="sr-Cyrl-CS" w:eastAsia="hr-HR"/>
              </w:rPr>
              <w:t>4.</w:t>
            </w:r>
          </w:p>
        </w:tc>
        <w:tc>
          <w:tcPr>
            <w:tcW w:w="7574" w:type="dxa"/>
          </w:tcPr>
          <w:p w:rsidR="000932B5" w:rsidRPr="000932B5" w:rsidRDefault="000932B5" w:rsidP="000932B5">
            <w:pPr>
              <w:tabs>
                <w:tab w:val="left" w:pos="317"/>
                <w:tab w:val="left" w:pos="360"/>
                <w:tab w:val="right" w:leader="dot" w:pos="9639"/>
              </w:tabs>
              <w:spacing w:after="0" w:line="240" w:lineRule="auto"/>
              <w:rPr>
                <w:rFonts w:ascii="Arial" w:eastAsia="Times New Roman" w:hAnsi="Arial" w:cs="Arial"/>
                <w:lang w:val="sr-Cyrl-CS" w:eastAsia="hr-HR"/>
              </w:rPr>
            </w:pPr>
            <w:r w:rsidRPr="000932B5">
              <w:rPr>
                <w:rFonts w:ascii="Arial" w:eastAsia="Times New Roman" w:hAnsi="Arial" w:cs="Arial"/>
                <w:lang w:val="sr-Cyrl-CS" w:eastAsia="hr-HR"/>
              </w:rPr>
              <w:t>Услови за учешће у поступку ЈН и упутство како се доказује испуњеност услова</w:t>
            </w:r>
          </w:p>
        </w:tc>
        <w:tc>
          <w:tcPr>
            <w:tcW w:w="934" w:type="dxa"/>
          </w:tcPr>
          <w:p w:rsidR="000932B5" w:rsidRPr="00F56D34" w:rsidRDefault="00F56D34" w:rsidP="000932B5">
            <w:pPr>
              <w:tabs>
                <w:tab w:val="left" w:pos="360"/>
                <w:tab w:val="left" w:pos="567"/>
                <w:tab w:val="right" w:leader="dot" w:pos="9639"/>
              </w:tabs>
              <w:spacing w:after="0" w:line="240" w:lineRule="auto"/>
              <w:jc w:val="center"/>
              <w:rPr>
                <w:rFonts w:ascii="Arial" w:eastAsia="Times New Roman" w:hAnsi="Arial" w:cs="Arial"/>
                <w:lang w:eastAsia="hr-HR"/>
              </w:rPr>
            </w:pPr>
            <w:r>
              <w:rPr>
                <w:rFonts w:ascii="Arial" w:eastAsia="Times New Roman" w:hAnsi="Arial" w:cs="Arial"/>
                <w:lang w:val="sr-Cyrl-RS" w:eastAsia="hr-HR"/>
              </w:rPr>
              <w:t>2</w:t>
            </w:r>
            <w:r>
              <w:rPr>
                <w:rFonts w:ascii="Arial" w:eastAsia="Times New Roman" w:hAnsi="Arial" w:cs="Arial"/>
                <w:lang w:eastAsia="hr-HR"/>
              </w:rPr>
              <w:t>6</w:t>
            </w:r>
          </w:p>
        </w:tc>
      </w:tr>
      <w:tr w:rsidR="000932B5" w:rsidRPr="007D4404" w:rsidTr="000932B5">
        <w:tc>
          <w:tcPr>
            <w:tcW w:w="564" w:type="dxa"/>
          </w:tcPr>
          <w:p w:rsidR="000932B5" w:rsidRPr="000932B5" w:rsidRDefault="000932B5" w:rsidP="000932B5">
            <w:pPr>
              <w:tabs>
                <w:tab w:val="left" w:pos="360"/>
                <w:tab w:val="left" w:pos="567"/>
                <w:tab w:val="right" w:leader="dot" w:pos="9639"/>
              </w:tabs>
              <w:spacing w:after="0" w:line="240" w:lineRule="auto"/>
              <w:jc w:val="center"/>
              <w:rPr>
                <w:rFonts w:ascii="Arial" w:eastAsia="Times New Roman" w:hAnsi="Arial" w:cs="Arial"/>
                <w:lang w:val="sr-Cyrl-CS" w:eastAsia="hr-HR"/>
              </w:rPr>
            </w:pPr>
            <w:r w:rsidRPr="000932B5">
              <w:rPr>
                <w:rFonts w:ascii="Arial" w:eastAsia="Times New Roman" w:hAnsi="Arial" w:cs="Arial"/>
                <w:lang w:val="sr-Cyrl-CS" w:eastAsia="hr-HR"/>
              </w:rPr>
              <w:t>5.</w:t>
            </w:r>
          </w:p>
        </w:tc>
        <w:tc>
          <w:tcPr>
            <w:tcW w:w="7574" w:type="dxa"/>
          </w:tcPr>
          <w:p w:rsidR="000932B5" w:rsidRPr="000932B5" w:rsidRDefault="000932B5" w:rsidP="000932B5">
            <w:pPr>
              <w:tabs>
                <w:tab w:val="left" w:pos="317"/>
                <w:tab w:val="left" w:pos="360"/>
                <w:tab w:val="right" w:leader="dot" w:pos="9639"/>
              </w:tabs>
              <w:spacing w:after="0" w:line="240" w:lineRule="auto"/>
              <w:rPr>
                <w:rFonts w:ascii="Arial" w:eastAsia="Times New Roman" w:hAnsi="Arial" w:cs="Arial"/>
                <w:lang w:val="sr-Cyrl-CS" w:eastAsia="hr-HR"/>
              </w:rPr>
            </w:pPr>
            <w:r w:rsidRPr="000932B5">
              <w:rPr>
                <w:rFonts w:ascii="Arial" w:eastAsia="Times New Roman" w:hAnsi="Arial" w:cs="Arial"/>
                <w:lang w:val="sr-Cyrl-CS" w:eastAsia="hr-HR"/>
              </w:rPr>
              <w:t>Критеријум за доделу уговора</w:t>
            </w:r>
          </w:p>
        </w:tc>
        <w:tc>
          <w:tcPr>
            <w:tcW w:w="934" w:type="dxa"/>
          </w:tcPr>
          <w:p w:rsidR="000932B5" w:rsidRPr="00A94ABF" w:rsidRDefault="007B27AF" w:rsidP="00A94ABF">
            <w:pPr>
              <w:tabs>
                <w:tab w:val="left" w:pos="360"/>
                <w:tab w:val="left" w:pos="567"/>
                <w:tab w:val="right" w:leader="dot" w:pos="9639"/>
              </w:tabs>
              <w:spacing w:after="0" w:line="240" w:lineRule="auto"/>
              <w:jc w:val="center"/>
              <w:rPr>
                <w:rFonts w:ascii="Arial" w:eastAsia="Times New Roman" w:hAnsi="Arial" w:cs="Arial"/>
                <w:lang w:eastAsia="hr-HR"/>
              </w:rPr>
            </w:pPr>
            <w:r w:rsidRPr="007B27AF">
              <w:rPr>
                <w:rFonts w:ascii="Arial" w:eastAsia="Times New Roman" w:hAnsi="Arial" w:cs="Arial"/>
                <w:lang w:val="sr-Cyrl-RS" w:eastAsia="hr-HR"/>
              </w:rPr>
              <w:t>2</w:t>
            </w:r>
            <w:r w:rsidR="00A94ABF">
              <w:rPr>
                <w:rFonts w:ascii="Arial" w:eastAsia="Times New Roman" w:hAnsi="Arial" w:cs="Arial"/>
                <w:lang w:eastAsia="hr-HR"/>
              </w:rPr>
              <w:t>9</w:t>
            </w:r>
          </w:p>
        </w:tc>
      </w:tr>
      <w:tr w:rsidR="000932B5" w:rsidRPr="007D4404" w:rsidTr="000932B5">
        <w:tc>
          <w:tcPr>
            <w:tcW w:w="564" w:type="dxa"/>
          </w:tcPr>
          <w:p w:rsidR="000932B5" w:rsidRPr="000932B5" w:rsidRDefault="000932B5" w:rsidP="000932B5">
            <w:pPr>
              <w:tabs>
                <w:tab w:val="left" w:pos="360"/>
                <w:tab w:val="left" w:pos="567"/>
                <w:tab w:val="right" w:leader="dot" w:pos="9639"/>
              </w:tabs>
              <w:spacing w:after="0" w:line="240" w:lineRule="auto"/>
              <w:jc w:val="center"/>
              <w:rPr>
                <w:rFonts w:ascii="Arial" w:eastAsia="Times New Roman" w:hAnsi="Arial" w:cs="Arial"/>
                <w:lang w:val="sr-Cyrl-CS" w:eastAsia="hr-HR"/>
              </w:rPr>
            </w:pPr>
            <w:r w:rsidRPr="000932B5">
              <w:rPr>
                <w:rFonts w:ascii="Arial" w:eastAsia="Times New Roman" w:hAnsi="Arial" w:cs="Arial"/>
                <w:lang w:val="sr-Cyrl-CS" w:eastAsia="hr-HR"/>
              </w:rPr>
              <w:t>6.</w:t>
            </w:r>
          </w:p>
        </w:tc>
        <w:tc>
          <w:tcPr>
            <w:tcW w:w="7574" w:type="dxa"/>
          </w:tcPr>
          <w:p w:rsidR="000932B5" w:rsidRPr="000932B5" w:rsidRDefault="000932B5" w:rsidP="000932B5">
            <w:pPr>
              <w:tabs>
                <w:tab w:val="left" w:pos="360"/>
                <w:tab w:val="left" w:pos="567"/>
                <w:tab w:val="right" w:leader="dot" w:pos="9639"/>
              </w:tabs>
              <w:spacing w:after="0" w:line="240" w:lineRule="auto"/>
              <w:rPr>
                <w:rFonts w:ascii="Arial" w:eastAsia="Times New Roman" w:hAnsi="Arial" w:cs="Arial"/>
                <w:lang w:val="sr-Cyrl-CS" w:eastAsia="hr-HR"/>
              </w:rPr>
            </w:pPr>
            <w:r w:rsidRPr="000932B5">
              <w:rPr>
                <w:rFonts w:ascii="Arial" w:eastAsia="Times New Roman" w:hAnsi="Arial" w:cs="Arial"/>
                <w:lang w:val="sr-Cyrl-CS" w:eastAsia="hr-HR"/>
              </w:rPr>
              <w:t>Упутство понуђачима како да сачине понуду</w:t>
            </w:r>
          </w:p>
        </w:tc>
        <w:tc>
          <w:tcPr>
            <w:tcW w:w="934" w:type="dxa"/>
          </w:tcPr>
          <w:p w:rsidR="000932B5" w:rsidRPr="00A94ABF" w:rsidRDefault="00A94ABF" w:rsidP="000932B5">
            <w:pPr>
              <w:tabs>
                <w:tab w:val="left" w:pos="360"/>
                <w:tab w:val="left" w:pos="567"/>
                <w:tab w:val="right" w:leader="dot" w:pos="9639"/>
              </w:tabs>
              <w:spacing w:after="0" w:line="240" w:lineRule="auto"/>
              <w:jc w:val="center"/>
              <w:rPr>
                <w:rFonts w:ascii="Arial" w:eastAsia="Times New Roman" w:hAnsi="Arial" w:cs="Arial"/>
                <w:lang w:eastAsia="hr-HR"/>
              </w:rPr>
            </w:pPr>
            <w:r>
              <w:rPr>
                <w:rFonts w:ascii="Arial" w:eastAsia="Times New Roman" w:hAnsi="Arial" w:cs="Arial"/>
                <w:lang w:eastAsia="hr-HR"/>
              </w:rPr>
              <w:t>31</w:t>
            </w:r>
          </w:p>
        </w:tc>
      </w:tr>
      <w:tr w:rsidR="000932B5" w:rsidRPr="007D4404" w:rsidTr="000932B5">
        <w:tc>
          <w:tcPr>
            <w:tcW w:w="564" w:type="dxa"/>
          </w:tcPr>
          <w:p w:rsidR="000932B5" w:rsidRPr="000932B5" w:rsidRDefault="000932B5" w:rsidP="000932B5">
            <w:pPr>
              <w:tabs>
                <w:tab w:val="left" w:pos="360"/>
                <w:tab w:val="left" w:pos="567"/>
                <w:tab w:val="right" w:leader="dot" w:pos="9639"/>
              </w:tabs>
              <w:spacing w:after="0" w:line="240" w:lineRule="auto"/>
              <w:jc w:val="center"/>
              <w:rPr>
                <w:rFonts w:ascii="Arial" w:eastAsia="Times New Roman" w:hAnsi="Arial" w:cs="Arial"/>
                <w:lang w:val="sr-Cyrl-CS" w:eastAsia="hr-HR"/>
              </w:rPr>
            </w:pPr>
            <w:r w:rsidRPr="000932B5">
              <w:rPr>
                <w:rFonts w:ascii="Arial" w:eastAsia="Times New Roman" w:hAnsi="Arial" w:cs="Arial"/>
                <w:lang w:val="sr-Cyrl-CS" w:eastAsia="hr-HR"/>
              </w:rPr>
              <w:t>7.</w:t>
            </w:r>
          </w:p>
        </w:tc>
        <w:tc>
          <w:tcPr>
            <w:tcW w:w="7574" w:type="dxa"/>
          </w:tcPr>
          <w:p w:rsidR="000932B5" w:rsidRPr="000932B5" w:rsidRDefault="000932B5" w:rsidP="007B27AF">
            <w:pPr>
              <w:tabs>
                <w:tab w:val="left" w:pos="360"/>
                <w:tab w:val="left" w:pos="567"/>
                <w:tab w:val="right" w:leader="dot" w:pos="9639"/>
              </w:tabs>
              <w:spacing w:after="0" w:line="240" w:lineRule="auto"/>
              <w:rPr>
                <w:rFonts w:ascii="Arial" w:eastAsia="Times New Roman" w:hAnsi="Arial" w:cs="Arial"/>
                <w:lang w:val="sr-Cyrl-RS" w:eastAsia="hr-HR"/>
              </w:rPr>
            </w:pPr>
            <w:r w:rsidRPr="007B27AF">
              <w:rPr>
                <w:rFonts w:ascii="Arial" w:eastAsia="Times New Roman" w:hAnsi="Arial" w:cs="Arial"/>
              </w:rPr>
              <w:t>Обрасци (1-</w:t>
            </w:r>
            <w:r w:rsidR="007B27AF" w:rsidRPr="007B27AF">
              <w:rPr>
                <w:rFonts w:ascii="Arial" w:eastAsia="Times New Roman" w:hAnsi="Arial" w:cs="Arial"/>
                <w:lang w:val="sr-Cyrl-RS"/>
              </w:rPr>
              <w:t>6</w:t>
            </w:r>
            <w:r w:rsidRPr="007B27AF">
              <w:rPr>
                <w:rFonts w:ascii="Arial" w:eastAsia="Times New Roman" w:hAnsi="Arial" w:cs="Arial"/>
              </w:rPr>
              <w:t>)</w:t>
            </w:r>
            <w:r w:rsidRPr="007B27AF">
              <w:rPr>
                <w:rFonts w:ascii="Arial" w:eastAsia="Times New Roman" w:hAnsi="Arial" w:cs="Arial"/>
                <w:lang w:val="sr-Cyrl-RS"/>
              </w:rPr>
              <w:t xml:space="preserve"> и Прилози (1-</w:t>
            </w:r>
            <w:r w:rsidR="007B27AF" w:rsidRPr="007B27AF">
              <w:rPr>
                <w:rFonts w:ascii="Arial" w:eastAsia="Times New Roman" w:hAnsi="Arial" w:cs="Arial"/>
                <w:lang w:val="sr-Cyrl-RS"/>
              </w:rPr>
              <w:t>5</w:t>
            </w:r>
            <w:r w:rsidRPr="007B27AF">
              <w:rPr>
                <w:rFonts w:ascii="Arial" w:eastAsia="Times New Roman" w:hAnsi="Arial" w:cs="Arial"/>
                <w:lang w:val="sr-Cyrl-RS"/>
              </w:rPr>
              <w:t>)</w:t>
            </w:r>
          </w:p>
        </w:tc>
        <w:tc>
          <w:tcPr>
            <w:tcW w:w="934" w:type="dxa"/>
          </w:tcPr>
          <w:p w:rsidR="000932B5" w:rsidRPr="00A94ABF" w:rsidRDefault="00A94ABF" w:rsidP="000932B5">
            <w:pPr>
              <w:tabs>
                <w:tab w:val="left" w:pos="360"/>
                <w:tab w:val="left" w:pos="567"/>
                <w:tab w:val="right" w:leader="dot" w:pos="9639"/>
              </w:tabs>
              <w:spacing w:after="0" w:line="240" w:lineRule="auto"/>
              <w:jc w:val="center"/>
              <w:rPr>
                <w:rFonts w:ascii="Arial" w:eastAsia="Times New Roman" w:hAnsi="Arial" w:cs="Arial"/>
                <w:lang w:eastAsia="hr-HR"/>
              </w:rPr>
            </w:pPr>
            <w:r>
              <w:rPr>
                <w:rFonts w:ascii="Arial" w:eastAsia="Times New Roman" w:hAnsi="Arial" w:cs="Arial"/>
                <w:lang w:val="sr-Cyrl-RS" w:eastAsia="hr-HR"/>
              </w:rPr>
              <w:t>4</w:t>
            </w:r>
            <w:r>
              <w:rPr>
                <w:rFonts w:ascii="Arial" w:eastAsia="Times New Roman" w:hAnsi="Arial" w:cs="Arial"/>
                <w:lang w:eastAsia="hr-HR"/>
              </w:rPr>
              <w:t>5</w:t>
            </w:r>
          </w:p>
        </w:tc>
      </w:tr>
      <w:tr w:rsidR="000932B5" w:rsidRPr="007D4404" w:rsidTr="000932B5">
        <w:tc>
          <w:tcPr>
            <w:tcW w:w="564" w:type="dxa"/>
          </w:tcPr>
          <w:p w:rsidR="000932B5" w:rsidRPr="000932B5" w:rsidRDefault="000932B5" w:rsidP="000932B5">
            <w:pPr>
              <w:tabs>
                <w:tab w:val="left" w:pos="360"/>
                <w:tab w:val="left" w:pos="567"/>
                <w:tab w:val="right" w:leader="dot" w:pos="9639"/>
              </w:tabs>
              <w:spacing w:after="0" w:line="240" w:lineRule="auto"/>
              <w:jc w:val="center"/>
              <w:rPr>
                <w:rFonts w:ascii="Arial" w:eastAsia="Times New Roman" w:hAnsi="Arial" w:cs="Arial"/>
                <w:lang w:val="sr-Cyrl-CS" w:eastAsia="hr-HR"/>
              </w:rPr>
            </w:pPr>
            <w:r w:rsidRPr="000932B5">
              <w:rPr>
                <w:rFonts w:ascii="Arial" w:eastAsia="Times New Roman" w:hAnsi="Arial" w:cs="Arial"/>
                <w:lang w:val="sr-Cyrl-RS" w:eastAsia="hr-HR"/>
              </w:rPr>
              <w:t>8</w:t>
            </w:r>
            <w:r w:rsidRPr="000932B5">
              <w:rPr>
                <w:rFonts w:ascii="Arial" w:eastAsia="Times New Roman" w:hAnsi="Arial" w:cs="Arial"/>
                <w:lang w:val="sr-Cyrl-CS" w:eastAsia="hr-HR"/>
              </w:rPr>
              <w:t>.</w:t>
            </w:r>
          </w:p>
        </w:tc>
        <w:tc>
          <w:tcPr>
            <w:tcW w:w="7574" w:type="dxa"/>
          </w:tcPr>
          <w:p w:rsidR="000932B5" w:rsidRPr="000932B5" w:rsidRDefault="000932B5" w:rsidP="000932B5">
            <w:pPr>
              <w:tabs>
                <w:tab w:val="left" w:pos="360"/>
                <w:tab w:val="left" w:pos="567"/>
                <w:tab w:val="right" w:leader="dot" w:pos="9639"/>
              </w:tabs>
              <w:spacing w:after="0" w:line="240" w:lineRule="auto"/>
              <w:rPr>
                <w:rFonts w:ascii="Arial" w:eastAsia="Times New Roman" w:hAnsi="Arial" w:cs="Arial"/>
                <w:lang w:val="sr-Cyrl-CS" w:eastAsia="hr-HR"/>
              </w:rPr>
            </w:pPr>
            <w:r w:rsidRPr="000932B5">
              <w:rPr>
                <w:rFonts w:ascii="Arial" w:eastAsia="Times New Roman" w:hAnsi="Arial" w:cs="Arial"/>
                <w:lang w:val="sr-Cyrl-CS" w:eastAsia="hr-HR"/>
              </w:rPr>
              <w:t>Модел уговора</w:t>
            </w:r>
          </w:p>
        </w:tc>
        <w:tc>
          <w:tcPr>
            <w:tcW w:w="934" w:type="dxa"/>
          </w:tcPr>
          <w:p w:rsidR="000932B5" w:rsidRPr="00A94ABF" w:rsidRDefault="00A94ABF" w:rsidP="002749D0">
            <w:pPr>
              <w:tabs>
                <w:tab w:val="left" w:pos="360"/>
                <w:tab w:val="left" w:pos="567"/>
                <w:tab w:val="right" w:leader="dot" w:pos="9639"/>
              </w:tabs>
              <w:spacing w:after="0" w:line="240" w:lineRule="auto"/>
              <w:jc w:val="center"/>
              <w:rPr>
                <w:rFonts w:ascii="Arial" w:eastAsia="Times New Roman" w:hAnsi="Arial" w:cs="Arial"/>
                <w:lang w:eastAsia="hr-HR"/>
              </w:rPr>
            </w:pPr>
            <w:r>
              <w:rPr>
                <w:rFonts w:ascii="Arial" w:eastAsia="Times New Roman" w:hAnsi="Arial" w:cs="Arial"/>
                <w:lang w:val="sr-Cyrl-RS" w:eastAsia="hr-HR"/>
              </w:rPr>
              <w:t>6</w:t>
            </w:r>
            <w:r>
              <w:rPr>
                <w:rFonts w:ascii="Arial" w:eastAsia="Times New Roman" w:hAnsi="Arial" w:cs="Arial"/>
                <w:lang w:eastAsia="hr-HR"/>
              </w:rPr>
              <w:t>9</w:t>
            </w:r>
          </w:p>
        </w:tc>
      </w:tr>
    </w:tbl>
    <w:p w:rsidR="000932B5" w:rsidRPr="000932B5" w:rsidRDefault="000932B5" w:rsidP="000932B5">
      <w:pPr>
        <w:spacing w:after="0" w:line="240" w:lineRule="auto"/>
        <w:rPr>
          <w:rFonts w:ascii="Arial" w:eastAsia="Times New Roman" w:hAnsi="Arial" w:cs="Arial"/>
          <w:b/>
          <w:spacing w:val="80"/>
          <w:lang w:val="sr-Cyrl-RS"/>
        </w:rPr>
      </w:pPr>
    </w:p>
    <w:p w:rsidR="000932B5" w:rsidRPr="00A94ABF" w:rsidRDefault="000932B5" w:rsidP="000932B5">
      <w:pPr>
        <w:spacing w:after="0" w:line="240" w:lineRule="auto"/>
        <w:jc w:val="center"/>
        <w:rPr>
          <w:rFonts w:ascii="Arial" w:eastAsia="Times New Roman" w:hAnsi="Arial" w:cs="Arial"/>
          <w:lang w:eastAsia="hr-HR"/>
        </w:rPr>
      </w:pPr>
      <w:r w:rsidRPr="000932B5">
        <w:rPr>
          <w:rFonts w:ascii="Arial" w:eastAsia="Times New Roman" w:hAnsi="Arial" w:cs="Arial"/>
          <w:bCs/>
          <w:noProof/>
          <w:lang w:val="sr-Latn-RS" w:eastAsia="hr-HR"/>
        </w:rPr>
        <w:t xml:space="preserve">                                                                      </w:t>
      </w:r>
      <w:r w:rsidRPr="000932B5">
        <w:rPr>
          <w:rFonts w:ascii="Arial" w:eastAsia="Times New Roman" w:hAnsi="Arial" w:cs="Arial"/>
          <w:bCs/>
          <w:noProof/>
          <w:lang w:val="sr-Cyrl-CS" w:eastAsia="hr-HR"/>
        </w:rPr>
        <w:t xml:space="preserve">Укупан број страна документације: </w:t>
      </w:r>
      <w:r w:rsidR="00A94ABF">
        <w:rPr>
          <w:rFonts w:ascii="Arial" w:eastAsia="Times New Roman" w:hAnsi="Arial" w:cs="Arial"/>
          <w:bCs/>
          <w:noProof/>
          <w:lang w:val="sr-Cyrl-RS" w:eastAsia="hr-HR"/>
        </w:rPr>
        <w:t>7</w:t>
      </w:r>
      <w:r w:rsidR="00A94ABF">
        <w:rPr>
          <w:rFonts w:ascii="Arial" w:eastAsia="Times New Roman" w:hAnsi="Arial" w:cs="Arial"/>
          <w:bCs/>
          <w:noProof/>
          <w:lang w:eastAsia="hr-HR"/>
        </w:rPr>
        <w:t>7</w:t>
      </w:r>
    </w:p>
    <w:p w:rsidR="000932B5" w:rsidRPr="000932B5" w:rsidRDefault="000932B5" w:rsidP="000932B5">
      <w:pPr>
        <w:numPr>
          <w:ilvl w:val="0"/>
          <w:numId w:val="14"/>
        </w:numPr>
        <w:spacing w:before="120" w:after="0" w:line="240" w:lineRule="auto"/>
        <w:outlineLvl w:val="0"/>
        <w:rPr>
          <w:rFonts w:ascii="Arial" w:eastAsia="Times New Roman" w:hAnsi="Arial" w:cs="Arial"/>
          <w:b/>
          <w:bCs/>
          <w:lang w:val="sr-Cyrl-RS" w:eastAsia="hr-HR"/>
        </w:rPr>
      </w:pPr>
      <w:r w:rsidRPr="000932B5">
        <w:rPr>
          <w:rFonts w:ascii="Arial" w:eastAsia="Times New Roman" w:hAnsi="Arial" w:cs="Arial"/>
          <w:b/>
          <w:bCs/>
          <w:lang w:val="ru-RU" w:eastAsia="hr-HR"/>
        </w:rPr>
        <w:br w:type="page"/>
      </w:r>
      <w:bookmarkStart w:id="12" w:name="_Toc430335136"/>
      <w:bookmarkStart w:id="13" w:name="_Toc442559876"/>
      <w:bookmarkStart w:id="14" w:name="_Toc427817447"/>
      <w:r w:rsidRPr="000932B5">
        <w:rPr>
          <w:rFonts w:ascii="Arial" w:eastAsia="Times New Roman" w:hAnsi="Arial" w:cs="Arial"/>
          <w:b/>
          <w:bCs/>
          <w:lang w:val="sr-Latn-CS" w:eastAsia="hr-HR"/>
        </w:rPr>
        <w:lastRenderedPageBreak/>
        <w:t>ОПШТИ ПОДАЦИ О ЈАВНОЈ НАБАВЦИ</w:t>
      </w:r>
      <w:bookmarkEnd w:id="12"/>
      <w:bookmarkEnd w:id="13"/>
    </w:p>
    <w:p w:rsidR="000932B5" w:rsidRPr="000932B5" w:rsidRDefault="000932B5" w:rsidP="000932B5">
      <w:pPr>
        <w:spacing w:after="0" w:line="240" w:lineRule="auto"/>
        <w:rPr>
          <w:rFonts w:ascii="Times New Roman" w:eastAsia="Times New Roman" w:hAnsi="Times New Roman" w:cs="Times New Roman"/>
          <w:sz w:val="24"/>
          <w:szCs w:val="24"/>
          <w:lang w:val="sr-Cyrl-RS" w:eastAsia="hr-HR"/>
        </w:rPr>
      </w:pPr>
    </w:p>
    <w:p w:rsidR="000932B5" w:rsidRPr="000932B5" w:rsidRDefault="000932B5" w:rsidP="000932B5">
      <w:pPr>
        <w:spacing w:after="0" w:line="240" w:lineRule="auto"/>
        <w:rPr>
          <w:rFonts w:ascii="Times New Roman" w:eastAsia="Times New Roman" w:hAnsi="Times New Roman" w:cs="Times New Roman"/>
          <w:sz w:val="24"/>
          <w:szCs w:val="24"/>
          <w:lang w:val="sr-Cyrl-RS" w:eastAsia="hr-HR"/>
        </w:rPr>
      </w:pPr>
    </w:p>
    <w:p w:rsidR="000932B5" w:rsidRPr="000932B5" w:rsidRDefault="000932B5" w:rsidP="000932B5">
      <w:pPr>
        <w:spacing w:after="0" w:line="240" w:lineRule="auto"/>
        <w:rPr>
          <w:rFonts w:ascii="Times New Roman" w:eastAsia="Times New Roman" w:hAnsi="Times New Roman" w:cs="Times New Roman"/>
          <w:sz w:val="24"/>
          <w:szCs w:val="24"/>
          <w:lang w:val="sr-Cyrl-RS"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6660"/>
      </w:tblGrid>
      <w:tr w:rsidR="000932B5" w:rsidRPr="000932B5" w:rsidTr="000932B5">
        <w:tc>
          <w:tcPr>
            <w:tcW w:w="2898" w:type="dxa"/>
            <w:shd w:val="clear" w:color="auto" w:fill="auto"/>
          </w:tcPr>
          <w:p w:rsidR="000932B5" w:rsidRPr="000932B5" w:rsidRDefault="000932B5" w:rsidP="000932B5">
            <w:pPr>
              <w:autoSpaceDE w:val="0"/>
              <w:autoSpaceDN w:val="0"/>
              <w:adjustRightInd w:val="0"/>
              <w:spacing w:after="0" w:line="240" w:lineRule="auto"/>
              <w:jc w:val="center"/>
              <w:rPr>
                <w:rFonts w:ascii="Arial" w:eastAsia="TimesNewRomanPSMT" w:hAnsi="Arial" w:cs="Arial"/>
                <w:bCs/>
                <w:lang w:val="sr-Cyrl-CS" w:eastAsia="hr-HR"/>
              </w:rPr>
            </w:pPr>
          </w:p>
          <w:p w:rsidR="000932B5" w:rsidRPr="000932B5" w:rsidRDefault="000932B5" w:rsidP="000932B5">
            <w:pPr>
              <w:autoSpaceDE w:val="0"/>
              <w:autoSpaceDN w:val="0"/>
              <w:adjustRightInd w:val="0"/>
              <w:spacing w:after="0" w:line="240" w:lineRule="auto"/>
              <w:jc w:val="center"/>
              <w:rPr>
                <w:rFonts w:ascii="Arial" w:eastAsia="TimesNewRomanPSMT" w:hAnsi="Arial" w:cs="Arial"/>
                <w:bCs/>
                <w:lang w:val="sr-Cyrl-CS" w:eastAsia="hr-HR"/>
              </w:rPr>
            </w:pPr>
          </w:p>
          <w:p w:rsidR="000932B5" w:rsidRPr="000932B5" w:rsidRDefault="000932B5" w:rsidP="000932B5">
            <w:pPr>
              <w:autoSpaceDE w:val="0"/>
              <w:autoSpaceDN w:val="0"/>
              <w:adjustRightInd w:val="0"/>
              <w:spacing w:after="0" w:line="240" w:lineRule="auto"/>
              <w:jc w:val="center"/>
              <w:rPr>
                <w:rFonts w:ascii="Arial" w:eastAsia="TimesNewRomanPSMT" w:hAnsi="Arial" w:cs="Arial"/>
                <w:bCs/>
                <w:lang w:val="sr-Cyrl-CS" w:eastAsia="hr-HR"/>
              </w:rPr>
            </w:pPr>
            <w:r w:rsidRPr="000932B5">
              <w:rPr>
                <w:rFonts w:ascii="Arial" w:eastAsia="TimesNewRomanPSMT" w:hAnsi="Arial" w:cs="Arial"/>
                <w:bCs/>
                <w:lang w:val="sr-Cyrl-CS" w:eastAsia="hr-HR"/>
              </w:rPr>
              <w:t>Назив и адреса Наручиоца</w:t>
            </w:r>
          </w:p>
        </w:tc>
        <w:tc>
          <w:tcPr>
            <w:tcW w:w="6660" w:type="dxa"/>
            <w:shd w:val="clear" w:color="auto" w:fill="auto"/>
          </w:tcPr>
          <w:p w:rsidR="000932B5" w:rsidRPr="000932B5" w:rsidRDefault="000932B5" w:rsidP="000932B5">
            <w:pPr>
              <w:suppressAutoHyphens/>
              <w:spacing w:after="0" w:line="100" w:lineRule="atLeast"/>
              <w:jc w:val="center"/>
              <w:rPr>
                <w:rFonts w:ascii="Arial" w:eastAsia="Times New Roman" w:hAnsi="Arial" w:cs="Arial"/>
                <w:lang w:val="sr-Cyrl-CS" w:eastAsia="hr-HR"/>
              </w:rPr>
            </w:pPr>
            <w:r w:rsidRPr="000932B5">
              <w:rPr>
                <w:rFonts w:ascii="Arial" w:eastAsia="Times New Roman" w:hAnsi="Arial" w:cs="Arial"/>
                <w:lang w:val="sr-Cyrl-CS" w:eastAsia="hr-HR"/>
              </w:rPr>
              <w:t>Јавно предузеће „Електропривреда Србије“ Београд,</w:t>
            </w:r>
          </w:p>
          <w:p w:rsidR="000932B5" w:rsidRPr="000932B5" w:rsidRDefault="000932B5" w:rsidP="000932B5">
            <w:pPr>
              <w:suppressAutoHyphens/>
              <w:spacing w:after="0" w:line="100" w:lineRule="atLeast"/>
              <w:jc w:val="center"/>
              <w:rPr>
                <w:rFonts w:ascii="Arial" w:eastAsia="Times New Roman" w:hAnsi="Arial" w:cs="Arial"/>
                <w:lang w:val="sr-Cyrl-RS" w:eastAsia="hr-HR"/>
              </w:rPr>
            </w:pPr>
            <w:r w:rsidRPr="000932B5">
              <w:rPr>
                <w:rFonts w:ascii="Arial" w:eastAsia="Times New Roman" w:hAnsi="Arial" w:cs="Arial"/>
                <w:lang w:val="sr-Cyrl-CS" w:eastAsia="hr-HR"/>
              </w:rPr>
              <w:t>Улица царице Милице бр.2, 11000 Београд</w:t>
            </w:r>
          </w:p>
          <w:p w:rsidR="000932B5" w:rsidRPr="000932B5" w:rsidRDefault="000932B5" w:rsidP="000932B5">
            <w:pPr>
              <w:suppressAutoHyphens/>
              <w:spacing w:after="0" w:line="100" w:lineRule="atLeast"/>
              <w:jc w:val="center"/>
              <w:rPr>
                <w:rFonts w:ascii="Arial" w:eastAsia="Times New Roman" w:hAnsi="Arial" w:cs="Arial"/>
                <w:lang w:val="sr-Cyrl-RS" w:eastAsia="hr-HR"/>
              </w:rPr>
            </w:pPr>
            <w:r w:rsidRPr="000932B5">
              <w:rPr>
                <w:rFonts w:ascii="Arial" w:eastAsia="Times New Roman" w:hAnsi="Arial" w:cs="Arial"/>
                <w:lang w:val="sr-Cyrl-RS" w:eastAsia="hr-HR"/>
              </w:rPr>
              <w:t>Огранак ТЕНТ, Богољуба Урошевића Црног бр.44,     11500 Обреновац</w:t>
            </w:r>
          </w:p>
          <w:p w:rsidR="000932B5" w:rsidRPr="000932B5" w:rsidRDefault="000932B5" w:rsidP="000932B5">
            <w:pPr>
              <w:suppressAutoHyphens/>
              <w:spacing w:after="0" w:line="100" w:lineRule="atLeast"/>
              <w:jc w:val="center"/>
              <w:rPr>
                <w:rFonts w:ascii="Arial" w:eastAsia="Times New Roman" w:hAnsi="Arial" w:cs="Arial"/>
                <w:lang w:val="sr-Cyrl-CS" w:eastAsia="hr-HR"/>
              </w:rPr>
            </w:pPr>
          </w:p>
        </w:tc>
      </w:tr>
      <w:tr w:rsidR="000932B5" w:rsidRPr="000932B5" w:rsidTr="000932B5">
        <w:tc>
          <w:tcPr>
            <w:tcW w:w="2898" w:type="dxa"/>
            <w:shd w:val="clear" w:color="auto" w:fill="auto"/>
          </w:tcPr>
          <w:p w:rsidR="000932B5" w:rsidRPr="000932B5" w:rsidRDefault="000932B5" w:rsidP="000932B5">
            <w:pPr>
              <w:autoSpaceDE w:val="0"/>
              <w:autoSpaceDN w:val="0"/>
              <w:adjustRightInd w:val="0"/>
              <w:spacing w:after="0" w:line="240" w:lineRule="auto"/>
              <w:jc w:val="center"/>
              <w:rPr>
                <w:rFonts w:ascii="Arial" w:eastAsia="TimesNewRomanPSMT" w:hAnsi="Arial" w:cs="Arial"/>
                <w:bCs/>
                <w:lang w:val="sr-Cyrl-CS" w:eastAsia="hr-HR"/>
              </w:rPr>
            </w:pPr>
            <w:r w:rsidRPr="000932B5">
              <w:rPr>
                <w:rFonts w:ascii="Arial" w:eastAsia="TimesNewRomanPSMT" w:hAnsi="Arial" w:cs="Arial"/>
                <w:bCs/>
                <w:lang w:val="sr-Cyrl-CS" w:eastAsia="hr-HR"/>
              </w:rPr>
              <w:t>Интернет страница Наручиоца</w:t>
            </w:r>
          </w:p>
        </w:tc>
        <w:tc>
          <w:tcPr>
            <w:tcW w:w="6660" w:type="dxa"/>
            <w:shd w:val="clear" w:color="auto" w:fill="auto"/>
          </w:tcPr>
          <w:p w:rsidR="000932B5" w:rsidRPr="000932B5" w:rsidRDefault="009E45B9" w:rsidP="000932B5">
            <w:pPr>
              <w:autoSpaceDE w:val="0"/>
              <w:autoSpaceDN w:val="0"/>
              <w:adjustRightInd w:val="0"/>
              <w:spacing w:after="0" w:line="240" w:lineRule="auto"/>
              <w:jc w:val="center"/>
              <w:rPr>
                <w:rFonts w:ascii="Arial" w:eastAsia="Arial Unicode MS" w:hAnsi="Arial" w:cs="Arial"/>
                <w:color w:val="0000FF"/>
                <w:kern w:val="1"/>
                <w:u w:val="single"/>
                <w:lang w:val="sr-Cyrl-CS" w:eastAsia="ar-SA"/>
              </w:rPr>
            </w:pPr>
            <w:hyperlink r:id="rId9" w:history="1">
              <w:r w:rsidR="000932B5" w:rsidRPr="000932B5">
                <w:rPr>
                  <w:rFonts w:ascii="Arial" w:eastAsia="Arial Unicode MS" w:hAnsi="Arial" w:cs="Arial"/>
                  <w:color w:val="0000FF"/>
                  <w:kern w:val="1"/>
                  <w:u w:val="single"/>
                  <w:lang w:val="sr-Cyrl-CS" w:eastAsia="ar-SA"/>
                </w:rPr>
                <w:t>www.eps.rs</w:t>
              </w:r>
            </w:hyperlink>
          </w:p>
          <w:p w:rsidR="000932B5" w:rsidRPr="000932B5" w:rsidRDefault="000932B5" w:rsidP="000932B5">
            <w:pPr>
              <w:autoSpaceDE w:val="0"/>
              <w:autoSpaceDN w:val="0"/>
              <w:adjustRightInd w:val="0"/>
              <w:spacing w:after="0" w:line="240" w:lineRule="auto"/>
              <w:jc w:val="center"/>
              <w:rPr>
                <w:rFonts w:ascii="Arial" w:eastAsia="TimesNewRomanPSMT" w:hAnsi="Arial" w:cs="Arial"/>
                <w:bCs/>
                <w:color w:val="FF0000"/>
                <w:lang w:val="sr-Cyrl-CS" w:eastAsia="hr-HR"/>
              </w:rPr>
            </w:pPr>
          </w:p>
        </w:tc>
      </w:tr>
      <w:tr w:rsidR="000932B5" w:rsidRPr="000932B5" w:rsidTr="000932B5">
        <w:tc>
          <w:tcPr>
            <w:tcW w:w="2898" w:type="dxa"/>
            <w:shd w:val="clear" w:color="auto" w:fill="auto"/>
          </w:tcPr>
          <w:p w:rsidR="000932B5" w:rsidRPr="000932B5" w:rsidRDefault="000932B5" w:rsidP="000932B5">
            <w:pPr>
              <w:autoSpaceDE w:val="0"/>
              <w:autoSpaceDN w:val="0"/>
              <w:adjustRightInd w:val="0"/>
              <w:spacing w:after="0" w:line="240" w:lineRule="auto"/>
              <w:jc w:val="center"/>
              <w:rPr>
                <w:rFonts w:ascii="Arial" w:eastAsia="TimesNewRomanPSMT" w:hAnsi="Arial" w:cs="Arial"/>
                <w:bCs/>
                <w:lang w:val="sr-Cyrl-CS" w:eastAsia="hr-HR"/>
              </w:rPr>
            </w:pPr>
            <w:r w:rsidRPr="000932B5">
              <w:rPr>
                <w:rFonts w:ascii="Arial" w:eastAsia="TimesNewRomanPSMT" w:hAnsi="Arial" w:cs="Arial"/>
                <w:bCs/>
                <w:lang w:val="sr-Cyrl-CS" w:eastAsia="hr-HR"/>
              </w:rPr>
              <w:t>Врста поступка</w:t>
            </w:r>
          </w:p>
        </w:tc>
        <w:tc>
          <w:tcPr>
            <w:tcW w:w="6660" w:type="dxa"/>
            <w:shd w:val="clear" w:color="auto" w:fill="auto"/>
            <w:vAlign w:val="center"/>
          </w:tcPr>
          <w:p w:rsidR="000932B5" w:rsidRPr="000932B5" w:rsidRDefault="000932B5" w:rsidP="000932B5">
            <w:pPr>
              <w:autoSpaceDE w:val="0"/>
              <w:autoSpaceDN w:val="0"/>
              <w:adjustRightInd w:val="0"/>
              <w:spacing w:after="0" w:line="240" w:lineRule="auto"/>
              <w:jc w:val="center"/>
              <w:rPr>
                <w:rFonts w:ascii="Arial" w:eastAsia="TimesNewRomanPSMT" w:hAnsi="Arial" w:cs="Arial"/>
                <w:bCs/>
                <w:lang w:val="sr-Cyrl-CS" w:eastAsia="hr-HR"/>
              </w:rPr>
            </w:pPr>
            <w:r w:rsidRPr="000932B5">
              <w:rPr>
                <w:rFonts w:ascii="Arial" w:eastAsia="TimesNewRomanPSMT" w:hAnsi="Arial" w:cs="Arial"/>
                <w:bCs/>
                <w:lang w:val="sr-Cyrl-CS" w:eastAsia="hr-HR"/>
              </w:rPr>
              <w:t>Отворени поступак</w:t>
            </w:r>
          </w:p>
        </w:tc>
      </w:tr>
      <w:tr w:rsidR="000932B5" w:rsidRPr="000932B5" w:rsidTr="000932B5">
        <w:trPr>
          <w:trHeight w:val="575"/>
        </w:trPr>
        <w:tc>
          <w:tcPr>
            <w:tcW w:w="2898" w:type="dxa"/>
            <w:shd w:val="clear" w:color="auto" w:fill="auto"/>
          </w:tcPr>
          <w:p w:rsidR="000932B5" w:rsidRPr="000932B5" w:rsidRDefault="000932B5" w:rsidP="000932B5">
            <w:pPr>
              <w:autoSpaceDE w:val="0"/>
              <w:autoSpaceDN w:val="0"/>
              <w:adjustRightInd w:val="0"/>
              <w:spacing w:after="0" w:line="240" w:lineRule="auto"/>
              <w:jc w:val="center"/>
              <w:rPr>
                <w:rFonts w:ascii="Arial" w:eastAsia="TimesNewRomanPSMT" w:hAnsi="Arial" w:cs="Arial"/>
                <w:bCs/>
                <w:lang w:val="sr-Cyrl-RS" w:eastAsia="hr-HR"/>
              </w:rPr>
            </w:pPr>
          </w:p>
          <w:p w:rsidR="000932B5" w:rsidRPr="000932B5" w:rsidRDefault="000932B5" w:rsidP="000932B5">
            <w:pPr>
              <w:autoSpaceDE w:val="0"/>
              <w:autoSpaceDN w:val="0"/>
              <w:adjustRightInd w:val="0"/>
              <w:spacing w:after="0" w:line="240" w:lineRule="auto"/>
              <w:jc w:val="center"/>
              <w:rPr>
                <w:rFonts w:ascii="Arial" w:eastAsia="TimesNewRomanPSMT" w:hAnsi="Arial" w:cs="Arial"/>
                <w:bCs/>
                <w:lang w:val="sr-Cyrl-CS" w:eastAsia="hr-HR"/>
              </w:rPr>
            </w:pPr>
            <w:r w:rsidRPr="000932B5">
              <w:rPr>
                <w:rFonts w:ascii="Arial" w:eastAsia="TimesNewRomanPSMT" w:hAnsi="Arial" w:cs="Arial"/>
                <w:bCs/>
                <w:lang w:val="sr-Cyrl-CS" w:eastAsia="hr-HR"/>
              </w:rPr>
              <w:t>Предмет јавне набавке</w:t>
            </w:r>
          </w:p>
        </w:tc>
        <w:tc>
          <w:tcPr>
            <w:tcW w:w="6660" w:type="dxa"/>
            <w:shd w:val="clear" w:color="auto" w:fill="auto"/>
          </w:tcPr>
          <w:p w:rsidR="000932B5" w:rsidRPr="000932B5" w:rsidRDefault="000932B5" w:rsidP="000932B5">
            <w:pPr>
              <w:spacing w:after="0" w:line="240" w:lineRule="auto"/>
              <w:jc w:val="both"/>
              <w:rPr>
                <w:rFonts w:ascii="Arial" w:eastAsia="Times New Roman" w:hAnsi="Arial" w:cs="Arial"/>
                <w:lang w:val="sr-Cyrl-RS"/>
              </w:rPr>
            </w:pPr>
            <w:bookmarkStart w:id="15" w:name="_Toc442559877"/>
          </w:p>
          <w:p w:rsidR="000932B5" w:rsidRPr="000932B5" w:rsidRDefault="000932B5" w:rsidP="000932B5">
            <w:pPr>
              <w:spacing w:before="120" w:after="0" w:line="240" w:lineRule="auto"/>
              <w:jc w:val="center"/>
              <w:rPr>
                <w:rFonts w:ascii="Arial" w:eastAsia="Times New Roman" w:hAnsi="Arial" w:cs="Arial"/>
                <w:bCs/>
                <w:lang w:eastAsia="ar-SA"/>
              </w:rPr>
            </w:pPr>
            <w:r w:rsidRPr="000932B5">
              <w:rPr>
                <w:rFonts w:ascii="Arial" w:eastAsia="Times New Roman" w:hAnsi="Arial" w:cs="Arial"/>
                <w:sz w:val="24"/>
                <w:szCs w:val="24"/>
                <w:lang w:val="sr-Cyrl-RS" w:eastAsia="hr-HR"/>
              </w:rPr>
              <w:t xml:space="preserve">     На</w:t>
            </w:r>
            <w:r w:rsidRPr="000932B5">
              <w:rPr>
                <w:rFonts w:ascii="Arial" w:eastAsia="Times New Roman" w:hAnsi="Arial" w:cs="Arial"/>
                <w:sz w:val="24"/>
                <w:szCs w:val="24"/>
                <w:lang w:val="sr-Cyrl-CS" w:eastAsia="hr-HR"/>
              </w:rPr>
              <w:t>бавка добара</w:t>
            </w:r>
            <w:r w:rsidRPr="000932B5">
              <w:rPr>
                <w:rFonts w:ascii="Times New Roman" w:eastAsia="Times New Roman" w:hAnsi="Times New Roman" w:cs="Arial"/>
                <w:sz w:val="24"/>
                <w:szCs w:val="24"/>
                <w:lang w:val="sr-Cyrl-CS" w:eastAsia="hr-HR"/>
              </w:rPr>
              <w:t>:</w:t>
            </w:r>
            <w:bookmarkEnd w:id="15"/>
            <w:r w:rsidRPr="000932B5">
              <w:rPr>
                <w:rFonts w:ascii="Arial" w:eastAsia="Times New Roman" w:hAnsi="Arial" w:cs="Arial"/>
                <w:b/>
                <w:lang w:val="sr-Cyrl-CS" w:eastAsia="hr-HR"/>
              </w:rPr>
              <w:t xml:space="preserve"> </w:t>
            </w:r>
            <w:r w:rsidR="00105021">
              <w:rPr>
                <w:rFonts w:ascii="Arial" w:eastAsia="Times New Roman" w:hAnsi="Arial" w:cs="Arial"/>
                <w:b/>
                <w:lang w:val="sr-Cyrl-CS" w:eastAsia="hr-HR"/>
              </w:rPr>
              <w:t>Резервни делови за регулационе вентиле на цевоводима напајања и убризгавања, регулационе вентиле редуцир-расхладних станица - ТЕ Колубара</w:t>
            </w:r>
          </w:p>
          <w:p w:rsidR="000932B5" w:rsidRPr="000932B5" w:rsidRDefault="000932B5" w:rsidP="000932B5">
            <w:pPr>
              <w:ind w:left="-360" w:right="-14"/>
              <w:contextualSpacing/>
              <w:jc w:val="both"/>
              <w:rPr>
                <w:rFonts w:ascii="Arial" w:eastAsia="Calibri" w:hAnsi="Arial" w:cs="Arial"/>
                <w:b/>
                <w:bCs/>
                <w:lang w:val="ru-RU" w:eastAsia="x-none"/>
              </w:rPr>
            </w:pPr>
          </w:p>
        </w:tc>
      </w:tr>
      <w:tr w:rsidR="000932B5" w:rsidRPr="000932B5" w:rsidTr="000932B5">
        <w:trPr>
          <w:trHeight w:val="995"/>
        </w:trPr>
        <w:tc>
          <w:tcPr>
            <w:tcW w:w="2898" w:type="dxa"/>
            <w:shd w:val="clear" w:color="auto" w:fill="auto"/>
          </w:tcPr>
          <w:p w:rsidR="000932B5" w:rsidRPr="000932B5" w:rsidRDefault="000932B5" w:rsidP="000932B5">
            <w:pPr>
              <w:autoSpaceDE w:val="0"/>
              <w:autoSpaceDN w:val="0"/>
              <w:adjustRightInd w:val="0"/>
              <w:spacing w:after="0" w:line="240" w:lineRule="auto"/>
              <w:jc w:val="center"/>
              <w:rPr>
                <w:rFonts w:ascii="Arial" w:eastAsia="TimesNewRomanPSMT" w:hAnsi="Arial" w:cs="Arial"/>
                <w:bCs/>
                <w:lang w:val="sr-Cyrl-CS" w:eastAsia="hr-HR"/>
              </w:rPr>
            </w:pPr>
          </w:p>
          <w:p w:rsidR="000932B5" w:rsidRPr="000932B5" w:rsidRDefault="000932B5" w:rsidP="000932B5">
            <w:pPr>
              <w:autoSpaceDE w:val="0"/>
              <w:autoSpaceDN w:val="0"/>
              <w:adjustRightInd w:val="0"/>
              <w:spacing w:after="0" w:line="240" w:lineRule="auto"/>
              <w:jc w:val="center"/>
              <w:rPr>
                <w:rFonts w:ascii="Arial" w:eastAsia="TimesNewRomanPSMT" w:hAnsi="Arial" w:cs="Arial"/>
                <w:bCs/>
                <w:lang w:val="sr-Cyrl-CS" w:eastAsia="hr-HR"/>
              </w:rPr>
            </w:pPr>
            <w:r w:rsidRPr="000932B5">
              <w:rPr>
                <w:rFonts w:ascii="Arial" w:eastAsia="Times New Roman" w:hAnsi="Arial" w:cs="Arial"/>
                <w:lang w:val="sr-Cyrl-CS" w:eastAsia="hr-HR"/>
              </w:rPr>
              <w:t>Опис сваке партије</w:t>
            </w:r>
          </w:p>
        </w:tc>
        <w:tc>
          <w:tcPr>
            <w:tcW w:w="6660" w:type="dxa"/>
            <w:shd w:val="clear" w:color="auto" w:fill="auto"/>
            <w:vAlign w:val="center"/>
          </w:tcPr>
          <w:p w:rsidR="000932B5" w:rsidRPr="000932B5" w:rsidRDefault="000932B5" w:rsidP="000932B5">
            <w:pPr>
              <w:widowControl w:val="0"/>
              <w:contextualSpacing/>
              <w:jc w:val="center"/>
              <w:rPr>
                <w:rFonts w:ascii="Arial" w:eastAsia="Calibri" w:hAnsi="Arial" w:cs="Arial"/>
                <w:color w:val="00B0F0"/>
                <w:lang w:val="sr-Cyrl-RS" w:eastAsia="x-none"/>
              </w:rPr>
            </w:pPr>
            <w:r w:rsidRPr="000932B5">
              <w:rPr>
                <w:rFonts w:ascii="Arial" w:eastAsia="Calibri" w:hAnsi="Arial" w:cs="Arial"/>
                <w:lang w:val="x-none" w:eastAsia="x-none"/>
              </w:rPr>
              <w:t xml:space="preserve">Jавна набавка </w:t>
            </w:r>
            <w:r w:rsidRPr="000932B5">
              <w:rPr>
                <w:rFonts w:ascii="Arial" w:eastAsia="Calibri" w:hAnsi="Arial" w:cs="Arial"/>
                <w:lang w:val="sr-Cyrl-RS" w:eastAsia="x-none"/>
              </w:rPr>
              <w:t>ни</w:t>
            </w:r>
            <w:r w:rsidRPr="000932B5">
              <w:rPr>
                <w:rFonts w:ascii="Arial" w:eastAsia="Calibri" w:hAnsi="Arial" w:cs="Arial"/>
                <w:lang w:val="x-none" w:eastAsia="x-none"/>
              </w:rPr>
              <w:t>је обликована по партијама</w:t>
            </w:r>
            <w:r w:rsidRPr="000932B5">
              <w:rPr>
                <w:rFonts w:ascii="Arial" w:eastAsia="TimesNewRomanPSMT" w:hAnsi="Arial" w:cs="Arial"/>
                <w:b/>
                <w:bCs/>
                <w:color w:val="FF0000"/>
                <w:lang w:val="x-none" w:eastAsia="x-none"/>
              </w:rPr>
              <w:t xml:space="preserve"> </w:t>
            </w:r>
          </w:p>
        </w:tc>
      </w:tr>
      <w:tr w:rsidR="000932B5" w:rsidRPr="000932B5" w:rsidTr="000932B5">
        <w:trPr>
          <w:trHeight w:val="594"/>
        </w:trPr>
        <w:tc>
          <w:tcPr>
            <w:tcW w:w="2898" w:type="dxa"/>
            <w:shd w:val="clear" w:color="auto" w:fill="auto"/>
          </w:tcPr>
          <w:p w:rsidR="000932B5" w:rsidRPr="000932B5" w:rsidRDefault="000932B5" w:rsidP="000932B5">
            <w:pPr>
              <w:autoSpaceDE w:val="0"/>
              <w:autoSpaceDN w:val="0"/>
              <w:adjustRightInd w:val="0"/>
              <w:spacing w:after="0" w:line="240" w:lineRule="auto"/>
              <w:jc w:val="center"/>
              <w:rPr>
                <w:rFonts w:ascii="Arial" w:eastAsia="TimesNewRomanPSMT" w:hAnsi="Arial" w:cs="Arial"/>
                <w:bCs/>
                <w:lang w:val="sr-Cyrl-CS" w:eastAsia="hr-HR"/>
              </w:rPr>
            </w:pPr>
            <w:r w:rsidRPr="000932B5">
              <w:rPr>
                <w:rFonts w:ascii="Arial" w:eastAsia="TimesNewRomanPSMT" w:hAnsi="Arial" w:cs="Arial"/>
                <w:bCs/>
                <w:lang w:val="sr-Cyrl-CS" w:eastAsia="hr-HR"/>
              </w:rPr>
              <w:t>Циљ поступка</w:t>
            </w:r>
          </w:p>
        </w:tc>
        <w:tc>
          <w:tcPr>
            <w:tcW w:w="6660" w:type="dxa"/>
            <w:shd w:val="clear" w:color="auto" w:fill="auto"/>
          </w:tcPr>
          <w:p w:rsidR="000932B5" w:rsidRPr="000932B5" w:rsidRDefault="000932B5" w:rsidP="000932B5">
            <w:pPr>
              <w:autoSpaceDE w:val="0"/>
              <w:autoSpaceDN w:val="0"/>
              <w:adjustRightInd w:val="0"/>
              <w:spacing w:after="0" w:line="240" w:lineRule="auto"/>
              <w:jc w:val="center"/>
              <w:rPr>
                <w:rFonts w:ascii="Arial" w:eastAsia="TimesNewRomanPSMT" w:hAnsi="Arial" w:cs="Arial"/>
                <w:bCs/>
                <w:lang w:val="sr-Cyrl-CS" w:eastAsia="hr-HR"/>
              </w:rPr>
            </w:pPr>
            <w:r w:rsidRPr="000932B5">
              <w:rPr>
                <w:rFonts w:ascii="Arial" w:eastAsia="TimesNewRomanPSMT" w:hAnsi="Arial" w:cs="Arial"/>
                <w:bCs/>
                <w:lang w:val="sr-Cyrl-CS" w:eastAsia="hr-HR"/>
              </w:rPr>
              <w:t xml:space="preserve"> Закључење Уговора о јавној набавци </w:t>
            </w:r>
          </w:p>
          <w:p w:rsidR="000932B5" w:rsidRPr="000932B5" w:rsidRDefault="000932B5" w:rsidP="000932B5">
            <w:pPr>
              <w:autoSpaceDE w:val="0"/>
              <w:autoSpaceDN w:val="0"/>
              <w:adjustRightInd w:val="0"/>
              <w:spacing w:after="0" w:line="240" w:lineRule="auto"/>
              <w:rPr>
                <w:rFonts w:ascii="Arial" w:eastAsia="TimesNewRomanPSMT" w:hAnsi="Arial" w:cs="Arial"/>
                <w:b/>
                <w:bCs/>
                <w:color w:val="FF0000"/>
                <w:lang w:val="sr-Cyrl-CS" w:eastAsia="hr-HR"/>
              </w:rPr>
            </w:pPr>
          </w:p>
        </w:tc>
      </w:tr>
      <w:tr w:rsidR="000932B5" w:rsidRPr="000932B5" w:rsidTr="000932B5">
        <w:trPr>
          <w:trHeight w:val="1057"/>
        </w:trPr>
        <w:tc>
          <w:tcPr>
            <w:tcW w:w="2898" w:type="dxa"/>
            <w:shd w:val="clear" w:color="auto" w:fill="auto"/>
          </w:tcPr>
          <w:p w:rsidR="000932B5" w:rsidRPr="000932B5" w:rsidRDefault="000932B5" w:rsidP="000932B5">
            <w:pPr>
              <w:autoSpaceDE w:val="0"/>
              <w:autoSpaceDN w:val="0"/>
              <w:adjustRightInd w:val="0"/>
              <w:spacing w:after="0" w:line="240" w:lineRule="auto"/>
              <w:jc w:val="center"/>
              <w:rPr>
                <w:rFonts w:ascii="Arial" w:eastAsia="TimesNewRomanPSMT" w:hAnsi="Arial" w:cs="Arial"/>
                <w:bCs/>
                <w:lang w:val="sr-Cyrl-CS" w:eastAsia="hr-HR"/>
              </w:rPr>
            </w:pPr>
          </w:p>
          <w:p w:rsidR="000932B5" w:rsidRPr="000932B5" w:rsidRDefault="000932B5" w:rsidP="000932B5">
            <w:pPr>
              <w:autoSpaceDE w:val="0"/>
              <w:autoSpaceDN w:val="0"/>
              <w:adjustRightInd w:val="0"/>
              <w:spacing w:after="0" w:line="240" w:lineRule="auto"/>
              <w:jc w:val="center"/>
              <w:rPr>
                <w:rFonts w:ascii="Arial" w:eastAsia="TimesNewRomanPSMT" w:hAnsi="Arial" w:cs="Arial"/>
                <w:bCs/>
                <w:lang w:val="sr-Cyrl-CS" w:eastAsia="hr-HR"/>
              </w:rPr>
            </w:pPr>
            <w:r w:rsidRPr="000932B5">
              <w:rPr>
                <w:rFonts w:ascii="Arial" w:eastAsia="TimesNewRomanPSMT" w:hAnsi="Arial" w:cs="Arial"/>
                <w:bCs/>
                <w:lang w:val="sr-Cyrl-CS" w:eastAsia="hr-HR"/>
              </w:rPr>
              <w:t>Контакт</w:t>
            </w:r>
          </w:p>
        </w:tc>
        <w:tc>
          <w:tcPr>
            <w:tcW w:w="6660" w:type="dxa"/>
            <w:shd w:val="clear" w:color="auto" w:fill="auto"/>
            <w:vAlign w:val="center"/>
          </w:tcPr>
          <w:p w:rsidR="000932B5" w:rsidRPr="000932B5" w:rsidRDefault="000932B5" w:rsidP="000932B5">
            <w:pPr>
              <w:spacing w:after="0" w:line="240" w:lineRule="auto"/>
              <w:jc w:val="center"/>
              <w:rPr>
                <w:rFonts w:ascii="Arial" w:eastAsia="Times New Roman" w:hAnsi="Arial" w:cs="Arial"/>
                <w:color w:val="00B0F0"/>
                <w:lang w:val="sr-Latn-RS" w:eastAsia="hr-HR"/>
              </w:rPr>
            </w:pPr>
            <w:r w:rsidRPr="000932B5">
              <w:rPr>
                <w:rFonts w:ascii="Arial" w:eastAsia="Times New Roman" w:hAnsi="Arial" w:cs="Arial"/>
                <w:lang w:val="sr-Cyrl-RS" w:eastAsia="hr-HR"/>
              </w:rPr>
              <w:t>Лилиан Јојић</w:t>
            </w:r>
          </w:p>
          <w:p w:rsidR="000932B5" w:rsidRPr="000932B5" w:rsidRDefault="000932B5" w:rsidP="000932B5">
            <w:pPr>
              <w:spacing w:after="0" w:line="240" w:lineRule="auto"/>
              <w:jc w:val="center"/>
              <w:rPr>
                <w:rFonts w:ascii="Arial" w:eastAsia="Times New Roman" w:hAnsi="Arial" w:cs="Arial"/>
                <w:lang w:val="sr-Cyrl-RS" w:eastAsia="hr-HR"/>
              </w:rPr>
            </w:pPr>
            <w:r w:rsidRPr="000932B5">
              <w:rPr>
                <w:rFonts w:ascii="Arial" w:eastAsia="Times New Roman" w:hAnsi="Arial" w:cs="Arial"/>
                <w:lang w:val="sr-Cyrl-CS" w:eastAsia="hr-HR"/>
              </w:rPr>
              <w:t xml:space="preserve">e-mail: </w:t>
            </w:r>
            <w:hyperlink r:id="rId10" w:history="1">
              <w:r w:rsidRPr="000932B5">
                <w:rPr>
                  <w:rFonts w:ascii="Arial" w:eastAsia="Times New Roman" w:hAnsi="Arial" w:cs="Arial"/>
                  <w:color w:val="0000FF"/>
                  <w:u w:val="single"/>
                  <w:lang w:val="sr-Latn-RS" w:eastAsia="hr-HR"/>
                </w:rPr>
                <w:t>lilijan.jojic</w:t>
              </w:r>
              <w:r w:rsidRPr="000932B5">
                <w:rPr>
                  <w:rFonts w:ascii="Arial" w:eastAsia="Times New Roman" w:hAnsi="Arial" w:cs="Arial"/>
                  <w:color w:val="0000FF"/>
                  <w:u w:val="single"/>
                  <w:lang w:val="sr-Cyrl-CS" w:eastAsia="hr-HR"/>
                </w:rPr>
                <w:t>@</w:t>
              </w:r>
            </w:hyperlink>
            <w:r w:rsidRPr="000932B5">
              <w:rPr>
                <w:rFonts w:ascii="Arial" w:eastAsia="Times New Roman" w:hAnsi="Arial" w:cs="Arial"/>
                <w:color w:val="0000FF"/>
                <w:u w:val="single"/>
                <w:lang w:val="sr-Cyrl-CS" w:eastAsia="hr-HR"/>
              </w:rPr>
              <w:t>eps.rs</w:t>
            </w:r>
          </w:p>
        </w:tc>
      </w:tr>
    </w:tbl>
    <w:p w:rsidR="000932B5" w:rsidRPr="000932B5" w:rsidRDefault="000932B5" w:rsidP="000932B5">
      <w:pPr>
        <w:spacing w:after="0" w:line="240" w:lineRule="auto"/>
        <w:rPr>
          <w:rFonts w:ascii="Arial" w:eastAsia="Times New Roman" w:hAnsi="Arial" w:cs="Arial"/>
          <w:lang w:val="sr-Cyrl-RS" w:eastAsia="hr-HR"/>
        </w:rPr>
      </w:pPr>
    </w:p>
    <w:p w:rsidR="000932B5" w:rsidRPr="000932B5" w:rsidRDefault="000932B5" w:rsidP="000932B5">
      <w:pPr>
        <w:spacing w:after="0" w:line="240" w:lineRule="auto"/>
        <w:rPr>
          <w:rFonts w:ascii="Arial" w:eastAsia="Times New Roman" w:hAnsi="Arial" w:cs="Arial"/>
          <w:lang w:val="sr-Cyrl-RS" w:eastAsia="hr-HR"/>
        </w:rPr>
      </w:pPr>
    </w:p>
    <w:p w:rsidR="000932B5" w:rsidRPr="000932B5" w:rsidRDefault="000932B5" w:rsidP="000932B5">
      <w:pPr>
        <w:numPr>
          <w:ilvl w:val="0"/>
          <w:numId w:val="14"/>
        </w:numPr>
        <w:spacing w:before="120" w:after="0" w:line="240" w:lineRule="auto"/>
        <w:jc w:val="both"/>
        <w:outlineLvl w:val="0"/>
        <w:rPr>
          <w:rFonts w:ascii="Arial" w:eastAsia="Times New Roman" w:hAnsi="Arial" w:cs="Arial"/>
          <w:b/>
          <w:bCs/>
          <w:lang w:val="sr-Cyrl-RS" w:eastAsia="hr-HR"/>
        </w:rPr>
      </w:pPr>
      <w:bookmarkStart w:id="16" w:name="_Toc442559878"/>
      <w:bookmarkStart w:id="17" w:name="_Toc427817448"/>
      <w:r w:rsidRPr="000932B5">
        <w:rPr>
          <w:rFonts w:ascii="Arial" w:eastAsia="Times New Roman" w:hAnsi="Arial" w:cs="Arial"/>
          <w:b/>
          <w:bCs/>
          <w:lang w:val="sr-Latn-CS" w:eastAsia="hr-HR"/>
        </w:rPr>
        <w:t>ПОДАЦИ О ПРЕДМЕТУ ЈАВНЕ НАБАВКЕ</w:t>
      </w:r>
    </w:p>
    <w:p w:rsidR="000932B5" w:rsidRPr="000932B5" w:rsidRDefault="000932B5" w:rsidP="000932B5">
      <w:pPr>
        <w:spacing w:after="0" w:line="240" w:lineRule="auto"/>
        <w:rPr>
          <w:rFonts w:ascii="Times New Roman" w:eastAsia="Times New Roman" w:hAnsi="Times New Roman" w:cs="Times New Roman"/>
          <w:sz w:val="24"/>
          <w:szCs w:val="24"/>
          <w:lang w:val="sr-Cyrl-RS" w:eastAsia="hr-HR"/>
        </w:rPr>
      </w:pPr>
    </w:p>
    <w:p w:rsidR="000932B5" w:rsidRPr="000932B5" w:rsidRDefault="000932B5" w:rsidP="000932B5">
      <w:pPr>
        <w:spacing w:after="0" w:line="240" w:lineRule="auto"/>
        <w:rPr>
          <w:rFonts w:ascii="Times New Roman" w:eastAsia="Times New Roman" w:hAnsi="Times New Roman" w:cs="Times New Roman"/>
          <w:sz w:val="24"/>
          <w:szCs w:val="24"/>
          <w:lang w:val="sr-Cyrl-RS" w:eastAsia="hr-HR"/>
        </w:rPr>
      </w:pPr>
    </w:p>
    <w:p w:rsidR="000932B5" w:rsidRPr="000932B5" w:rsidRDefault="000932B5" w:rsidP="000932B5">
      <w:pPr>
        <w:keepNext/>
        <w:spacing w:after="0" w:line="240" w:lineRule="auto"/>
        <w:jc w:val="both"/>
        <w:outlineLvl w:val="0"/>
        <w:rPr>
          <w:rFonts w:ascii="Arial" w:eastAsia="Times New Roman" w:hAnsi="Arial" w:cs="Arial"/>
          <w:b/>
          <w:bCs/>
          <w:lang w:val="sr-Cyrl-RS" w:eastAsia="hr-HR"/>
        </w:rPr>
      </w:pPr>
      <w:r w:rsidRPr="000932B5">
        <w:rPr>
          <w:rFonts w:ascii="Arial" w:eastAsia="Times New Roman" w:hAnsi="Arial" w:cs="Arial"/>
          <w:b/>
          <w:bCs/>
          <w:lang w:val="sr-Latn-CS" w:eastAsia="hr-HR"/>
        </w:rPr>
        <w:t>2.1 Опис предмета јавне набавке, назив и ознака из општег речника набавке</w:t>
      </w:r>
    </w:p>
    <w:p w:rsidR="000932B5" w:rsidRPr="000932B5" w:rsidRDefault="000932B5" w:rsidP="000932B5">
      <w:pPr>
        <w:spacing w:after="0" w:line="240" w:lineRule="auto"/>
        <w:rPr>
          <w:rFonts w:ascii="Times New Roman" w:eastAsia="Times New Roman" w:hAnsi="Times New Roman" w:cs="Times New Roman"/>
          <w:lang w:val="sr-Cyrl-RS" w:eastAsia="hr-HR"/>
        </w:rPr>
      </w:pPr>
    </w:p>
    <w:p w:rsidR="000932B5" w:rsidRPr="000932B5" w:rsidRDefault="000932B5" w:rsidP="000932B5">
      <w:pPr>
        <w:spacing w:before="120" w:after="0" w:line="240" w:lineRule="auto"/>
        <w:rPr>
          <w:rFonts w:ascii="Arial" w:eastAsia="Times New Roman" w:hAnsi="Arial" w:cs="Arial"/>
          <w:b/>
          <w:bCs/>
          <w:lang w:eastAsia="ar-SA"/>
        </w:rPr>
      </w:pPr>
      <w:r w:rsidRPr="000932B5">
        <w:rPr>
          <w:rFonts w:ascii="Arial" w:eastAsia="Times New Roman" w:hAnsi="Arial" w:cs="Arial"/>
          <w:b/>
          <w:lang w:val="sr-Cyrl-CS" w:eastAsia="zh-CN"/>
        </w:rPr>
        <w:t>Опис предмета јавне набавке</w:t>
      </w:r>
      <w:r w:rsidRPr="000932B5">
        <w:rPr>
          <w:rFonts w:ascii="Arial" w:eastAsia="Times New Roman" w:hAnsi="Arial" w:cs="Arial"/>
          <w:b/>
          <w:lang w:val="sr-Cyrl-RS" w:eastAsia="zh-CN"/>
        </w:rPr>
        <w:t>:</w:t>
      </w:r>
      <w:r w:rsidR="00105021">
        <w:rPr>
          <w:rFonts w:ascii="Arial" w:eastAsia="Times New Roman" w:hAnsi="Arial" w:cs="Arial"/>
          <w:b/>
          <w:lang w:val="sr-Cyrl-CS" w:eastAsia="hr-HR"/>
        </w:rPr>
        <w:t>Резервни делови за регулационе вентиле на цевоводима напајања и убризгавања, регулационе вентиле редуцир-расхладних станица - ТЕ Колубара</w:t>
      </w:r>
    </w:p>
    <w:p w:rsidR="000932B5" w:rsidRPr="000932B5" w:rsidRDefault="000932B5" w:rsidP="000932B5">
      <w:pPr>
        <w:spacing w:before="120" w:after="0" w:line="240" w:lineRule="auto"/>
        <w:rPr>
          <w:rFonts w:ascii="Arial" w:eastAsia="Times New Roman" w:hAnsi="Arial" w:cs="Arial"/>
          <w:b/>
          <w:bCs/>
          <w:lang w:eastAsia="ar-SA"/>
        </w:rPr>
      </w:pPr>
    </w:p>
    <w:p w:rsidR="000932B5" w:rsidRPr="000932B5" w:rsidRDefault="000932B5" w:rsidP="000932B5">
      <w:pPr>
        <w:ind w:right="-14"/>
        <w:contextualSpacing/>
        <w:jc w:val="both"/>
        <w:rPr>
          <w:rFonts w:ascii="Arial" w:eastAsia="Calibri" w:hAnsi="Arial" w:cs="Arial"/>
          <w:b/>
          <w:lang w:val="sr-Cyrl-RS" w:eastAsia="zh-CN"/>
        </w:rPr>
      </w:pPr>
      <w:r w:rsidRPr="000932B5">
        <w:rPr>
          <w:rFonts w:ascii="Arial" w:eastAsia="Calibri" w:hAnsi="Arial" w:cs="Arial"/>
          <w:b/>
          <w:lang w:val="x-none" w:eastAsia="zh-CN"/>
        </w:rPr>
        <w:t>Назив из општег речника набавке:</w:t>
      </w:r>
      <w:r w:rsidR="00105021" w:rsidRPr="00105021">
        <w:rPr>
          <w:rFonts w:ascii="Arial" w:eastAsia="Times New Roman" w:hAnsi="Arial" w:cs="Arial"/>
          <w:lang w:val="sr-Cyrl-RS"/>
        </w:rPr>
        <w:t xml:space="preserve"> Делови вентила</w:t>
      </w:r>
      <w:r w:rsidRPr="000932B5">
        <w:rPr>
          <w:rFonts w:ascii="Arial" w:eastAsia="Calibri" w:hAnsi="Arial" w:cs="Arial"/>
          <w:b/>
          <w:lang w:val="sr-Cyrl-RS" w:eastAsia="x-none"/>
        </w:rPr>
        <w:t xml:space="preserve">                                                                                                                         </w:t>
      </w:r>
    </w:p>
    <w:p w:rsidR="000932B5" w:rsidRPr="000932B5" w:rsidRDefault="000932B5" w:rsidP="000932B5">
      <w:pPr>
        <w:ind w:right="-14"/>
        <w:contextualSpacing/>
        <w:jc w:val="both"/>
        <w:rPr>
          <w:rFonts w:ascii="Arial" w:eastAsia="Times New Roman" w:hAnsi="Arial" w:cs="Arial"/>
          <w:lang w:val="sr-Cyrl-RS"/>
        </w:rPr>
      </w:pPr>
      <w:r w:rsidRPr="000932B5">
        <w:rPr>
          <w:rFonts w:ascii="Arial" w:eastAsia="Calibri" w:hAnsi="Arial" w:cs="Arial"/>
          <w:b/>
          <w:lang w:val="x-none" w:eastAsia="zh-CN"/>
        </w:rPr>
        <w:t xml:space="preserve">Ознака из општег речника набавке: </w:t>
      </w:r>
      <w:r w:rsidR="00105021" w:rsidRPr="00105021">
        <w:rPr>
          <w:rFonts w:ascii="Arial" w:eastAsia="Times New Roman" w:hAnsi="Arial" w:cs="Arial"/>
          <w:lang w:val="sr-Cyrl-RS"/>
        </w:rPr>
        <w:t>42132300</w:t>
      </w:r>
    </w:p>
    <w:p w:rsidR="000932B5" w:rsidRPr="000932B5" w:rsidRDefault="000932B5" w:rsidP="000932B5">
      <w:pPr>
        <w:ind w:right="-14"/>
        <w:contextualSpacing/>
        <w:jc w:val="both"/>
        <w:rPr>
          <w:rFonts w:ascii="Arial" w:eastAsia="Calibri" w:hAnsi="Arial" w:cs="Arial"/>
          <w:lang w:val="sr-Cyrl-RS" w:eastAsia="zh-CN"/>
        </w:rPr>
      </w:pPr>
      <w:r w:rsidRPr="000932B5">
        <w:rPr>
          <w:rFonts w:ascii="Arial" w:eastAsia="Calibri" w:hAnsi="Arial" w:cs="Arial"/>
          <w:lang w:eastAsia="zh-CN"/>
        </w:rPr>
        <w:t>Детаљни подаци о предмету набавке наведени су у техничкој спецификацији (поглавље 3. Конкурсне документације).</w:t>
      </w:r>
    </w:p>
    <w:p w:rsidR="000932B5" w:rsidRPr="000932B5" w:rsidRDefault="000932B5" w:rsidP="000932B5">
      <w:pPr>
        <w:spacing w:after="0" w:line="240" w:lineRule="auto"/>
        <w:jc w:val="both"/>
        <w:rPr>
          <w:rFonts w:ascii="Arial" w:eastAsia="Times New Roman" w:hAnsi="Arial" w:cs="Arial"/>
          <w:lang w:val="sr-Cyrl-RS" w:eastAsia="zh-CN"/>
        </w:rPr>
      </w:pPr>
    </w:p>
    <w:p w:rsidR="000932B5" w:rsidRPr="000932B5" w:rsidRDefault="000932B5" w:rsidP="000932B5">
      <w:pPr>
        <w:spacing w:after="0" w:line="240" w:lineRule="auto"/>
        <w:jc w:val="both"/>
        <w:rPr>
          <w:rFonts w:ascii="Arial" w:eastAsia="Times New Roman" w:hAnsi="Arial" w:cs="Arial"/>
          <w:lang w:val="sr-Cyrl-RS" w:eastAsia="zh-CN"/>
        </w:rPr>
      </w:pPr>
    </w:p>
    <w:p w:rsidR="000932B5" w:rsidRPr="000932B5" w:rsidRDefault="000932B5" w:rsidP="000932B5">
      <w:pPr>
        <w:spacing w:after="0" w:line="240" w:lineRule="auto"/>
        <w:jc w:val="both"/>
        <w:rPr>
          <w:rFonts w:ascii="Arial" w:eastAsia="Times New Roman" w:hAnsi="Arial" w:cs="Arial"/>
          <w:lang w:val="sr-Cyrl-RS" w:eastAsia="zh-CN"/>
        </w:rPr>
      </w:pPr>
    </w:p>
    <w:p w:rsidR="000932B5" w:rsidRPr="000932B5" w:rsidRDefault="000932B5" w:rsidP="000932B5">
      <w:pPr>
        <w:spacing w:after="0" w:line="240" w:lineRule="auto"/>
        <w:jc w:val="both"/>
        <w:rPr>
          <w:rFonts w:ascii="Arial" w:eastAsia="Times New Roman" w:hAnsi="Arial" w:cs="Arial"/>
          <w:lang w:val="sr-Cyrl-RS" w:eastAsia="zh-CN"/>
        </w:rPr>
      </w:pPr>
    </w:p>
    <w:p w:rsidR="000932B5" w:rsidRDefault="000932B5" w:rsidP="000932B5">
      <w:pPr>
        <w:spacing w:after="0" w:line="240" w:lineRule="auto"/>
        <w:jc w:val="both"/>
        <w:rPr>
          <w:rFonts w:ascii="Arial" w:eastAsia="Times New Roman" w:hAnsi="Arial" w:cs="Arial"/>
          <w:lang w:eastAsia="zh-CN"/>
        </w:rPr>
      </w:pPr>
    </w:p>
    <w:p w:rsidR="006F1A6C" w:rsidRPr="006F1A6C" w:rsidRDefault="006F1A6C" w:rsidP="000932B5">
      <w:pPr>
        <w:spacing w:after="0" w:line="240" w:lineRule="auto"/>
        <w:jc w:val="both"/>
        <w:rPr>
          <w:rFonts w:ascii="Arial" w:eastAsia="Times New Roman" w:hAnsi="Arial" w:cs="Arial"/>
          <w:lang w:eastAsia="zh-CN"/>
        </w:rPr>
      </w:pPr>
    </w:p>
    <w:p w:rsidR="000932B5" w:rsidRPr="000932B5" w:rsidRDefault="000932B5" w:rsidP="000932B5">
      <w:pPr>
        <w:spacing w:after="0" w:line="240" w:lineRule="auto"/>
        <w:jc w:val="both"/>
        <w:rPr>
          <w:rFonts w:ascii="Arial" w:eastAsia="Times New Roman" w:hAnsi="Arial" w:cs="Arial"/>
          <w:lang w:val="sr-Cyrl-RS" w:eastAsia="zh-CN"/>
        </w:rPr>
      </w:pPr>
    </w:p>
    <w:p w:rsidR="000932B5" w:rsidRPr="000932B5" w:rsidRDefault="000932B5" w:rsidP="000932B5">
      <w:pPr>
        <w:spacing w:after="0" w:line="240" w:lineRule="auto"/>
        <w:jc w:val="both"/>
        <w:rPr>
          <w:rFonts w:ascii="Arial" w:eastAsia="Times New Roman" w:hAnsi="Arial" w:cs="Arial"/>
          <w:lang w:val="sr-Cyrl-RS" w:eastAsia="zh-CN"/>
        </w:rPr>
      </w:pPr>
    </w:p>
    <w:p w:rsidR="000932B5" w:rsidRPr="00105021" w:rsidRDefault="000932B5" w:rsidP="000932B5">
      <w:pPr>
        <w:spacing w:after="0" w:line="240" w:lineRule="auto"/>
        <w:jc w:val="both"/>
        <w:rPr>
          <w:rFonts w:ascii="Arial" w:eastAsia="Times New Roman" w:hAnsi="Arial" w:cs="Arial"/>
          <w:lang w:eastAsia="zh-CN"/>
        </w:rPr>
      </w:pPr>
    </w:p>
    <w:p w:rsidR="000932B5" w:rsidRPr="000932B5" w:rsidRDefault="000932B5" w:rsidP="000932B5">
      <w:pPr>
        <w:numPr>
          <w:ilvl w:val="0"/>
          <w:numId w:val="14"/>
        </w:numPr>
        <w:spacing w:before="120" w:after="0" w:line="240" w:lineRule="auto"/>
        <w:ind w:left="142"/>
        <w:jc w:val="both"/>
        <w:outlineLvl w:val="0"/>
        <w:rPr>
          <w:rFonts w:ascii="Arial" w:eastAsia="Times New Roman" w:hAnsi="Arial" w:cs="Arial"/>
          <w:b/>
          <w:bCs/>
          <w:lang w:val="sr-Cyrl-RS" w:eastAsia="hr-HR"/>
        </w:rPr>
      </w:pPr>
      <w:r w:rsidRPr="000932B5">
        <w:rPr>
          <w:rFonts w:ascii="Arial" w:eastAsia="Times New Roman" w:hAnsi="Arial" w:cs="Arial"/>
          <w:b/>
          <w:bCs/>
          <w:lang w:val="sr-Latn-CS" w:eastAsia="hr-HR"/>
        </w:rPr>
        <w:t>ТЕХНИЧКА</w:t>
      </w:r>
      <w:r w:rsidRPr="000932B5">
        <w:rPr>
          <w:rFonts w:ascii="Arial" w:eastAsia="Times New Roman" w:hAnsi="Arial" w:cs="Arial"/>
          <w:b/>
          <w:bCs/>
          <w:lang w:eastAsia="hr-HR"/>
        </w:rPr>
        <w:t xml:space="preserve"> </w:t>
      </w:r>
      <w:r w:rsidRPr="000932B5">
        <w:rPr>
          <w:rFonts w:ascii="Arial" w:eastAsia="Times New Roman" w:hAnsi="Arial" w:cs="Arial"/>
          <w:b/>
          <w:bCs/>
          <w:lang w:val="sr-Latn-CS" w:eastAsia="hr-HR"/>
        </w:rPr>
        <w:t>СПЕЦИФИКАЦИЈА</w:t>
      </w:r>
      <w:bookmarkEnd w:id="16"/>
    </w:p>
    <w:p w:rsidR="000932B5" w:rsidRPr="00105021" w:rsidRDefault="00105021" w:rsidP="000932B5">
      <w:pPr>
        <w:numPr>
          <w:ilvl w:val="1"/>
          <w:numId w:val="14"/>
        </w:numPr>
        <w:spacing w:after="0" w:line="240" w:lineRule="auto"/>
        <w:ind w:right="-14"/>
        <w:jc w:val="both"/>
        <w:rPr>
          <w:rFonts w:ascii="Arial" w:eastAsia="Times New Roman" w:hAnsi="Arial" w:cs="Arial"/>
          <w:lang w:val="sr-Cyrl-RS" w:eastAsia="ar-SA"/>
        </w:rPr>
      </w:pPr>
      <w:r>
        <w:rPr>
          <w:rFonts w:ascii="Arial" w:eastAsia="Times New Roman" w:hAnsi="Arial" w:cs="Arial"/>
          <w:b/>
          <w:lang w:val="sr-Cyrl-CS" w:eastAsia="hr-HR"/>
        </w:rPr>
        <w:t>Резервни делови за регулационе вентиле на цевоводима напајања и убризгавања, регулационе вентиле редуцир-расхладних станица - ТЕ Колубара</w:t>
      </w:r>
      <w:r w:rsidR="000932B5" w:rsidRPr="000932B5">
        <w:rPr>
          <w:rFonts w:ascii="Arial" w:eastAsia="Times New Roman" w:hAnsi="Arial" w:cs="Arial"/>
          <w:b/>
          <w:lang w:eastAsia="hr-HR"/>
        </w:rPr>
        <w:t>,</w:t>
      </w:r>
      <w:r w:rsidR="000932B5" w:rsidRPr="000932B5">
        <w:rPr>
          <w:rFonts w:ascii="Arial" w:eastAsia="Times New Roman" w:hAnsi="Arial" w:cs="Arial"/>
          <w:lang w:val="sr-Cyrl-RS" w:eastAsia="ar-SA"/>
        </w:rPr>
        <w:t xml:space="preserve"> у свему према ј спецификацији   </w:t>
      </w:r>
    </w:p>
    <w:p w:rsidR="00105021" w:rsidRPr="000932B5" w:rsidRDefault="00105021" w:rsidP="00105021">
      <w:pPr>
        <w:spacing w:after="0" w:line="240" w:lineRule="auto"/>
        <w:ind w:left="862" w:right="-14"/>
        <w:jc w:val="both"/>
        <w:rPr>
          <w:rFonts w:ascii="Arial" w:eastAsia="Times New Roman" w:hAnsi="Arial" w:cs="Arial"/>
          <w:lang w:val="sr-Cyrl-RS" w:eastAsia="ar-SA"/>
        </w:rPr>
      </w:pPr>
    </w:p>
    <w:p w:rsidR="000932B5" w:rsidRPr="00105021" w:rsidRDefault="000932B5" w:rsidP="000932B5">
      <w:pPr>
        <w:numPr>
          <w:ilvl w:val="1"/>
          <w:numId w:val="14"/>
        </w:numPr>
        <w:spacing w:after="0" w:line="240" w:lineRule="auto"/>
        <w:rPr>
          <w:rFonts w:ascii="Arial" w:eastAsia="Times New Roman" w:hAnsi="Arial" w:cs="Arial"/>
          <w:b/>
          <w:lang w:val="sr-Cyrl-RS" w:eastAsia="ar-SA"/>
        </w:rPr>
      </w:pPr>
      <w:r w:rsidRPr="000932B5">
        <w:rPr>
          <w:rFonts w:ascii="Arial" w:eastAsia="Times New Roman" w:hAnsi="Arial" w:cs="Arial"/>
          <w:b/>
          <w:lang w:val="sr-Cyrl-RS" w:eastAsia="ar-SA"/>
        </w:rPr>
        <w:t>Врста и количина (СПЕЦИФИКАЦИЈА)</w:t>
      </w:r>
    </w:p>
    <w:p w:rsidR="00105021" w:rsidRPr="00105021" w:rsidRDefault="00105021" w:rsidP="00160E6F">
      <w:pPr>
        <w:spacing w:after="0" w:line="240" w:lineRule="auto"/>
        <w:rPr>
          <w:rFonts w:ascii="Arial" w:eastAsia="Times New Roman" w:hAnsi="Arial" w:cs="Arial"/>
          <w:b/>
          <w:lang w:val="sr-Cyrl-RS" w:eastAsia="ar-SA"/>
        </w:rPr>
      </w:pPr>
    </w:p>
    <w:tbl>
      <w:tblPr>
        <w:tblW w:w="9509" w:type="dxa"/>
        <w:jc w:val="center"/>
        <w:tblInd w:w="-30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62"/>
        <w:gridCol w:w="7091"/>
        <w:gridCol w:w="709"/>
        <w:gridCol w:w="847"/>
      </w:tblGrid>
      <w:tr w:rsidR="00105021" w:rsidRPr="00930E8A" w:rsidTr="00160E6F">
        <w:trPr>
          <w:trHeight w:val="439"/>
          <w:jc w:val="center"/>
        </w:trPr>
        <w:tc>
          <w:tcPr>
            <w:tcW w:w="862" w:type="dxa"/>
            <w:shd w:val="clear" w:color="auto" w:fill="E0E0E0"/>
            <w:vAlign w:val="center"/>
          </w:tcPr>
          <w:p w:rsidR="00105021" w:rsidRPr="00930E8A" w:rsidRDefault="00105021" w:rsidP="00105021">
            <w:pPr>
              <w:spacing w:after="0" w:line="240" w:lineRule="auto"/>
              <w:jc w:val="center"/>
              <w:rPr>
                <w:rFonts w:ascii="Arial" w:eastAsia="Times New Roman" w:hAnsi="Arial" w:cs="Arial"/>
                <w:sz w:val="20"/>
                <w:szCs w:val="20"/>
                <w:lang w:val="sr-Cyrl-CS" w:eastAsia="hr-HR"/>
              </w:rPr>
            </w:pPr>
            <w:r w:rsidRPr="00930E8A">
              <w:rPr>
                <w:rFonts w:ascii="Arial" w:eastAsia="Times New Roman" w:hAnsi="Arial" w:cs="Arial"/>
                <w:sz w:val="20"/>
                <w:szCs w:val="20"/>
                <w:lang w:val="sr-Cyrl-CS" w:eastAsia="hr-HR"/>
              </w:rPr>
              <w:t>Р. бр.</w:t>
            </w:r>
          </w:p>
        </w:tc>
        <w:tc>
          <w:tcPr>
            <w:tcW w:w="7091" w:type="dxa"/>
            <w:shd w:val="clear" w:color="auto" w:fill="E0E0E0"/>
            <w:vAlign w:val="center"/>
          </w:tcPr>
          <w:p w:rsidR="00105021" w:rsidRPr="00BF18D5" w:rsidRDefault="00105021" w:rsidP="00105021">
            <w:pPr>
              <w:spacing w:after="0" w:line="240" w:lineRule="auto"/>
              <w:jc w:val="center"/>
              <w:rPr>
                <w:rFonts w:ascii="Arial" w:eastAsia="Times New Roman" w:hAnsi="Arial" w:cs="Arial"/>
                <w:sz w:val="20"/>
                <w:szCs w:val="20"/>
                <w:lang w:val="sr-Cyrl-RS" w:eastAsia="hr-HR"/>
              </w:rPr>
            </w:pPr>
            <w:r w:rsidRPr="00930E8A">
              <w:rPr>
                <w:rFonts w:ascii="Arial" w:eastAsia="Times New Roman" w:hAnsi="Arial" w:cs="Arial"/>
                <w:sz w:val="20"/>
                <w:szCs w:val="20"/>
                <w:lang w:val="sr-Cyrl-CS" w:eastAsia="hr-HR"/>
              </w:rPr>
              <w:t xml:space="preserve">Предмет </w:t>
            </w:r>
            <w:r>
              <w:rPr>
                <w:rFonts w:ascii="Arial" w:eastAsia="Times New Roman" w:hAnsi="Arial" w:cs="Arial"/>
                <w:sz w:val="20"/>
                <w:szCs w:val="20"/>
                <w:lang w:val="sr-Cyrl-CS" w:eastAsia="hr-HR"/>
              </w:rPr>
              <w:t>набавке добара</w:t>
            </w:r>
          </w:p>
        </w:tc>
        <w:tc>
          <w:tcPr>
            <w:tcW w:w="709" w:type="dxa"/>
            <w:shd w:val="clear" w:color="auto" w:fill="E0E0E0"/>
            <w:vAlign w:val="center"/>
          </w:tcPr>
          <w:p w:rsidR="00105021" w:rsidRPr="00930E8A" w:rsidRDefault="00105021" w:rsidP="00105021">
            <w:pPr>
              <w:spacing w:after="0" w:line="240" w:lineRule="auto"/>
              <w:jc w:val="center"/>
              <w:rPr>
                <w:rFonts w:ascii="Arial" w:eastAsia="Times New Roman" w:hAnsi="Arial" w:cs="Arial"/>
                <w:sz w:val="20"/>
                <w:szCs w:val="20"/>
                <w:lang w:val="sr-Cyrl-CS" w:eastAsia="hr-HR"/>
              </w:rPr>
            </w:pPr>
            <w:r w:rsidRPr="00930E8A">
              <w:rPr>
                <w:rFonts w:ascii="Arial" w:eastAsia="Times New Roman" w:hAnsi="Arial" w:cs="Arial"/>
                <w:sz w:val="20"/>
                <w:szCs w:val="20"/>
                <w:lang w:val="sr-Cyrl-CS" w:eastAsia="hr-HR"/>
              </w:rPr>
              <w:t>Јед.</w:t>
            </w:r>
          </w:p>
          <w:p w:rsidR="00105021" w:rsidRPr="00930E8A" w:rsidRDefault="00105021" w:rsidP="00105021">
            <w:pPr>
              <w:spacing w:after="0" w:line="240" w:lineRule="auto"/>
              <w:jc w:val="center"/>
              <w:rPr>
                <w:rFonts w:ascii="Arial" w:eastAsia="Times New Roman" w:hAnsi="Arial" w:cs="Arial"/>
                <w:sz w:val="20"/>
                <w:szCs w:val="20"/>
                <w:lang w:val="sr-Cyrl-CS" w:eastAsia="hr-HR"/>
              </w:rPr>
            </w:pPr>
            <w:r w:rsidRPr="00930E8A">
              <w:rPr>
                <w:rFonts w:ascii="Arial" w:eastAsia="Times New Roman" w:hAnsi="Arial" w:cs="Arial"/>
                <w:sz w:val="20"/>
                <w:szCs w:val="20"/>
                <w:lang w:val="sr-Cyrl-CS" w:eastAsia="hr-HR"/>
              </w:rPr>
              <w:t>мере</w:t>
            </w:r>
          </w:p>
        </w:tc>
        <w:tc>
          <w:tcPr>
            <w:tcW w:w="847" w:type="dxa"/>
            <w:shd w:val="clear" w:color="auto" w:fill="E0E0E0"/>
            <w:vAlign w:val="center"/>
          </w:tcPr>
          <w:p w:rsidR="00105021" w:rsidRPr="00B05A4A" w:rsidRDefault="00105021" w:rsidP="00105021">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val="sr-Cyrl-CS" w:eastAsia="hr-HR"/>
              </w:rPr>
              <w:t>Кол</w:t>
            </w:r>
          </w:p>
        </w:tc>
      </w:tr>
      <w:tr w:rsidR="00105021" w:rsidRPr="00930E8A" w:rsidTr="00160E6F">
        <w:trPr>
          <w:trHeight w:val="1450"/>
          <w:jc w:val="center"/>
        </w:trPr>
        <w:tc>
          <w:tcPr>
            <w:tcW w:w="862" w:type="dxa"/>
            <w:shd w:val="clear" w:color="auto" w:fill="auto"/>
            <w:vAlign w:val="center"/>
          </w:tcPr>
          <w:p w:rsidR="00105021" w:rsidRPr="00B81D86" w:rsidRDefault="00105021" w:rsidP="00105021">
            <w:pPr>
              <w:rPr>
                <w:rFonts w:ascii="Arial" w:hAnsi="Arial" w:cs="Arial"/>
                <w:b/>
                <w:color w:val="000000"/>
                <w:lang w:val="sr-Cyrl-RS"/>
              </w:rPr>
            </w:pPr>
            <w:r>
              <w:rPr>
                <w:rFonts w:ascii="Arial" w:hAnsi="Arial" w:cs="Arial"/>
                <w:b/>
                <w:color w:val="000000"/>
              </w:rPr>
              <w:t>1</w:t>
            </w:r>
            <w:r>
              <w:rPr>
                <w:rFonts w:ascii="Arial" w:hAnsi="Arial" w:cs="Arial"/>
                <w:b/>
                <w:color w:val="000000"/>
                <w:lang w:val="sr-Cyrl-RS"/>
              </w:rPr>
              <w:t>.</w:t>
            </w:r>
          </w:p>
        </w:tc>
        <w:tc>
          <w:tcPr>
            <w:tcW w:w="7091" w:type="dxa"/>
            <w:shd w:val="clear" w:color="auto" w:fill="auto"/>
            <w:vAlign w:val="center"/>
          </w:tcPr>
          <w:p w:rsidR="00105021" w:rsidRPr="0016748E" w:rsidRDefault="00105021" w:rsidP="00105021">
            <w:pPr>
              <w:rPr>
                <w:rFonts w:ascii="Arial" w:hAnsi="Arial" w:cs="Arial"/>
              </w:rPr>
            </w:pPr>
            <w:r w:rsidRPr="00B81D86">
              <w:rPr>
                <w:rFonts w:ascii="Arial" w:hAnsi="Arial" w:cs="Arial"/>
              </w:rPr>
              <w:t>Навојно вретено регулационог вентила</w:t>
            </w:r>
            <w:r>
              <w:rPr>
                <w:rFonts w:ascii="Arial" w:hAnsi="Arial" w:cs="Arial"/>
                <w:lang w:val="sr-Cyrl-RS"/>
              </w:rPr>
              <w:t>,</w:t>
            </w:r>
            <w:r w:rsidRPr="00B81D86">
              <w:rPr>
                <w:rFonts w:ascii="Arial" w:hAnsi="Arial" w:cs="Arial"/>
              </w:rPr>
              <w:t xml:space="preserve"> на цевоводима левог и десног убризгавања</w:t>
            </w:r>
            <w:r>
              <w:rPr>
                <w:rFonts w:ascii="Arial" w:hAnsi="Arial" w:cs="Arial"/>
              </w:rPr>
              <w:t xml:space="preserve"> </w:t>
            </w:r>
            <w:r w:rsidRPr="00B81D86">
              <w:rPr>
                <w:rFonts w:ascii="Arial" w:hAnsi="Arial" w:cs="Arial"/>
              </w:rPr>
              <w:t>, од побољшаног челика  Č.4570 (JUS) X22CrNi17 (DIN), према цртежу бр.</w:t>
            </w:r>
            <w:r>
              <w:rPr>
                <w:rFonts w:ascii="Arial" w:hAnsi="Arial" w:cs="Arial"/>
                <w:lang w:val="sr-Latn-RS"/>
              </w:rPr>
              <w:t>SPV.116301.3</w:t>
            </w:r>
            <w:r w:rsidRPr="00B81D86">
              <w:rPr>
                <w:rFonts w:ascii="Arial" w:hAnsi="Arial" w:cs="Arial"/>
              </w:rPr>
              <w:t xml:space="preserve"> </w:t>
            </w:r>
            <w:r>
              <w:rPr>
                <w:rFonts w:ascii="Arial" w:hAnsi="Arial" w:cs="Arial"/>
              </w:rPr>
              <w:t xml:space="preserve">. </w:t>
            </w:r>
            <w:r w:rsidRPr="00B81D86">
              <w:rPr>
                <w:rFonts w:ascii="Arial" w:hAnsi="Arial" w:cs="Arial"/>
              </w:rPr>
              <w:t xml:space="preserve">Бушење отвора на затварачу навојног вретена извршити према плану бушења, који је дат на цртежу бр. </w:t>
            </w:r>
            <w:r w:rsidRPr="00B81D86">
              <w:rPr>
                <w:rFonts w:ascii="Arial" w:hAnsi="Arial" w:cs="Arial"/>
                <w:lang w:val="sr-Latn-RS"/>
              </w:rPr>
              <w:t>SPV.116301.3</w:t>
            </w:r>
            <w:r>
              <w:rPr>
                <w:rFonts w:ascii="Arial" w:hAnsi="Arial" w:cs="Arial"/>
                <w:lang w:val="sr-Latn-RS"/>
              </w:rPr>
              <w:t>A</w:t>
            </w:r>
          </w:p>
        </w:tc>
        <w:tc>
          <w:tcPr>
            <w:tcW w:w="709" w:type="dxa"/>
            <w:shd w:val="clear" w:color="auto" w:fill="auto"/>
          </w:tcPr>
          <w:p w:rsidR="00105021" w:rsidRDefault="00105021" w:rsidP="00105021">
            <w:pPr>
              <w:rPr>
                <w:rFonts w:ascii="Arial" w:hAnsi="Arial" w:cs="Arial"/>
                <w:lang w:val="sr-Cyrl-CS"/>
              </w:rPr>
            </w:pPr>
          </w:p>
          <w:p w:rsidR="00105021" w:rsidRDefault="00105021" w:rsidP="00105021">
            <w:pPr>
              <w:rPr>
                <w:rFonts w:ascii="Arial" w:hAnsi="Arial" w:cs="Arial"/>
                <w:lang w:val="sr-Cyrl-CS"/>
              </w:rPr>
            </w:pPr>
          </w:p>
          <w:p w:rsidR="00105021" w:rsidRPr="00B81D86" w:rsidRDefault="00105021" w:rsidP="00105021">
            <w:pPr>
              <w:rPr>
                <w:rFonts w:ascii="Arial" w:hAnsi="Arial" w:cs="Arial"/>
                <w:lang w:val="sr-Cyrl-RS"/>
              </w:rPr>
            </w:pPr>
            <w:r>
              <w:rPr>
                <w:rFonts w:ascii="Arial" w:hAnsi="Arial" w:cs="Arial"/>
                <w:lang w:val="sr-Latn-RS"/>
              </w:rPr>
              <w:t xml:space="preserve"> </w:t>
            </w:r>
            <w:r>
              <w:rPr>
                <w:rFonts w:ascii="Arial" w:hAnsi="Arial" w:cs="Arial"/>
                <w:lang w:val="sr-Cyrl-RS"/>
              </w:rPr>
              <w:t>ком.</w:t>
            </w:r>
          </w:p>
        </w:tc>
        <w:tc>
          <w:tcPr>
            <w:tcW w:w="847" w:type="dxa"/>
            <w:shd w:val="clear" w:color="auto" w:fill="auto"/>
          </w:tcPr>
          <w:p w:rsidR="00105021" w:rsidRDefault="00105021" w:rsidP="00105021">
            <w:pPr>
              <w:rPr>
                <w:rFonts w:ascii="Arial" w:hAnsi="Arial" w:cs="Arial"/>
                <w:lang w:val="sr-Cyrl-CS"/>
              </w:rPr>
            </w:pPr>
          </w:p>
          <w:p w:rsidR="00105021" w:rsidRDefault="00105021" w:rsidP="00105021">
            <w:pPr>
              <w:rPr>
                <w:rFonts w:ascii="Arial" w:hAnsi="Arial" w:cs="Arial"/>
                <w:lang w:val="sr-Cyrl-CS"/>
              </w:rPr>
            </w:pPr>
          </w:p>
          <w:p w:rsidR="00105021" w:rsidRPr="00AB700E" w:rsidRDefault="00105021" w:rsidP="00105021">
            <w:pPr>
              <w:rPr>
                <w:rFonts w:ascii="Arial" w:hAnsi="Arial" w:cs="Arial"/>
              </w:rPr>
            </w:pPr>
            <w:r>
              <w:rPr>
                <w:rFonts w:ascii="Arial" w:hAnsi="Arial" w:cs="Arial"/>
              </w:rPr>
              <w:t xml:space="preserve"> 2</w:t>
            </w:r>
          </w:p>
        </w:tc>
      </w:tr>
      <w:tr w:rsidR="00105021" w:rsidRPr="00930E8A" w:rsidTr="00160E6F">
        <w:trPr>
          <w:trHeight w:val="1062"/>
          <w:jc w:val="center"/>
        </w:trPr>
        <w:tc>
          <w:tcPr>
            <w:tcW w:w="862" w:type="dxa"/>
            <w:shd w:val="clear" w:color="auto" w:fill="auto"/>
            <w:vAlign w:val="center"/>
          </w:tcPr>
          <w:p w:rsidR="00105021" w:rsidRPr="00B81D86" w:rsidRDefault="00105021" w:rsidP="00105021">
            <w:pPr>
              <w:rPr>
                <w:rFonts w:ascii="Arial" w:hAnsi="Arial" w:cs="Arial"/>
                <w:b/>
                <w:color w:val="000000"/>
                <w:lang w:val="sr-Cyrl-RS"/>
              </w:rPr>
            </w:pPr>
            <w:r>
              <w:rPr>
                <w:rFonts w:ascii="Arial" w:hAnsi="Arial" w:cs="Arial"/>
                <w:b/>
                <w:color w:val="000000"/>
                <w:lang w:val="sr-Cyrl-RS"/>
              </w:rPr>
              <w:t xml:space="preserve"> 2. </w:t>
            </w:r>
          </w:p>
        </w:tc>
        <w:tc>
          <w:tcPr>
            <w:tcW w:w="7091" w:type="dxa"/>
            <w:shd w:val="clear" w:color="auto" w:fill="auto"/>
            <w:vAlign w:val="center"/>
          </w:tcPr>
          <w:p w:rsidR="00105021" w:rsidRPr="00B81D86" w:rsidRDefault="00105021" w:rsidP="00105021">
            <w:pPr>
              <w:rPr>
                <w:rFonts w:ascii="Arial" w:hAnsi="Arial" w:cs="Arial"/>
                <w:lang w:val="sr-Cyrl-RS"/>
              </w:rPr>
            </w:pPr>
            <w:r w:rsidRPr="00B81D86">
              <w:rPr>
                <w:rFonts w:ascii="Arial" w:hAnsi="Arial" w:cs="Arial"/>
              </w:rPr>
              <w:t>Седиште  регулационог вентила</w:t>
            </w:r>
            <w:r>
              <w:rPr>
                <w:rFonts w:ascii="Arial" w:hAnsi="Arial" w:cs="Arial"/>
                <w:lang w:val="sr-Cyrl-RS"/>
              </w:rPr>
              <w:t xml:space="preserve">, </w:t>
            </w:r>
            <w:r w:rsidRPr="00B81D86">
              <w:rPr>
                <w:rFonts w:ascii="Arial" w:hAnsi="Arial" w:cs="Arial"/>
              </w:rPr>
              <w:t xml:space="preserve"> на цевоводима  левог и десног  убризгавања</w:t>
            </w:r>
            <w:r>
              <w:rPr>
                <w:rFonts w:ascii="Arial" w:hAnsi="Arial" w:cs="Arial"/>
                <w:lang w:val="sr-Cyrl-RS"/>
              </w:rPr>
              <w:t xml:space="preserve"> </w:t>
            </w:r>
            <w:r w:rsidRPr="00B81D86">
              <w:rPr>
                <w:rFonts w:ascii="Arial" w:hAnsi="Arial" w:cs="Arial"/>
              </w:rPr>
              <w:t>, од побољшаног челика  Č.4570 (JUS) X22CrNi17 (DIN), према цртежу бр.</w:t>
            </w:r>
            <w:r>
              <w:rPr>
                <w:rFonts w:ascii="Arial" w:hAnsi="Arial" w:cs="Arial"/>
                <w:lang w:val="sr-Cyrl-RS"/>
              </w:rPr>
              <w:t xml:space="preserve"> </w:t>
            </w:r>
            <w:r w:rsidRPr="00B81D86">
              <w:rPr>
                <w:rFonts w:ascii="Arial" w:hAnsi="Arial" w:cs="Arial"/>
                <w:lang w:val="sr-Latn-RS"/>
              </w:rPr>
              <w:t>SPV.116301.</w:t>
            </w:r>
            <w:r>
              <w:rPr>
                <w:rFonts w:ascii="Arial" w:hAnsi="Arial" w:cs="Arial"/>
                <w:lang w:val="sr-Cyrl-RS"/>
              </w:rPr>
              <w:t>1</w:t>
            </w:r>
          </w:p>
        </w:tc>
        <w:tc>
          <w:tcPr>
            <w:tcW w:w="709" w:type="dxa"/>
            <w:shd w:val="clear" w:color="auto" w:fill="auto"/>
          </w:tcPr>
          <w:p w:rsidR="00105021" w:rsidRDefault="00105021" w:rsidP="00105021">
            <w:pPr>
              <w:rPr>
                <w:rFonts w:ascii="Arial" w:hAnsi="Arial" w:cs="Arial"/>
                <w:lang w:val="sr-Cyrl-CS"/>
              </w:rPr>
            </w:pPr>
          </w:p>
          <w:p w:rsidR="00105021" w:rsidRPr="00B81D86" w:rsidRDefault="00105021" w:rsidP="00105021">
            <w:pPr>
              <w:rPr>
                <w:rFonts w:ascii="Arial" w:hAnsi="Arial" w:cs="Arial"/>
                <w:lang w:val="sr-Cyrl-RS"/>
              </w:rPr>
            </w:pPr>
            <w:r>
              <w:rPr>
                <w:rFonts w:ascii="Arial" w:hAnsi="Arial" w:cs="Arial"/>
                <w:lang w:val="sr-Cyrl-RS"/>
              </w:rPr>
              <w:t>ком.</w:t>
            </w:r>
          </w:p>
        </w:tc>
        <w:tc>
          <w:tcPr>
            <w:tcW w:w="847" w:type="dxa"/>
            <w:shd w:val="clear" w:color="auto" w:fill="auto"/>
          </w:tcPr>
          <w:p w:rsidR="00105021" w:rsidRDefault="00105021" w:rsidP="00105021">
            <w:pPr>
              <w:rPr>
                <w:rFonts w:ascii="Arial" w:hAnsi="Arial" w:cs="Arial"/>
                <w:lang w:val="sr-Cyrl-CS"/>
              </w:rPr>
            </w:pPr>
          </w:p>
          <w:p w:rsidR="00105021" w:rsidRPr="00AB700E" w:rsidRDefault="00105021" w:rsidP="00105021">
            <w:pPr>
              <w:rPr>
                <w:rFonts w:ascii="Arial" w:hAnsi="Arial" w:cs="Arial"/>
              </w:rPr>
            </w:pPr>
            <w:r>
              <w:rPr>
                <w:rFonts w:ascii="Arial" w:hAnsi="Arial" w:cs="Arial"/>
              </w:rPr>
              <w:t xml:space="preserve"> 2</w:t>
            </w:r>
          </w:p>
        </w:tc>
      </w:tr>
      <w:tr w:rsidR="00105021" w:rsidRPr="00930E8A" w:rsidTr="00160E6F">
        <w:trPr>
          <w:trHeight w:val="1404"/>
          <w:jc w:val="center"/>
        </w:trPr>
        <w:tc>
          <w:tcPr>
            <w:tcW w:w="862" w:type="dxa"/>
            <w:shd w:val="clear" w:color="auto" w:fill="auto"/>
            <w:vAlign w:val="center"/>
          </w:tcPr>
          <w:p w:rsidR="00105021" w:rsidRPr="00B81D86" w:rsidRDefault="00105021" w:rsidP="00105021">
            <w:pPr>
              <w:rPr>
                <w:rFonts w:ascii="Arial" w:hAnsi="Arial" w:cs="Arial"/>
                <w:b/>
                <w:color w:val="000000"/>
                <w:lang w:val="sr-Cyrl-RS"/>
              </w:rPr>
            </w:pPr>
            <w:r>
              <w:rPr>
                <w:rFonts w:ascii="Arial" w:hAnsi="Arial" w:cs="Arial"/>
                <w:b/>
                <w:color w:val="000000"/>
                <w:lang w:val="sr-Cyrl-RS"/>
              </w:rPr>
              <w:t xml:space="preserve">3. </w:t>
            </w:r>
          </w:p>
        </w:tc>
        <w:tc>
          <w:tcPr>
            <w:tcW w:w="7091" w:type="dxa"/>
            <w:shd w:val="clear" w:color="auto" w:fill="auto"/>
            <w:vAlign w:val="center"/>
          </w:tcPr>
          <w:p w:rsidR="00105021" w:rsidRPr="0016748E" w:rsidRDefault="00105021" w:rsidP="00105021">
            <w:pPr>
              <w:rPr>
                <w:rFonts w:ascii="Arial" w:hAnsi="Arial" w:cs="Arial"/>
              </w:rPr>
            </w:pPr>
            <w:r w:rsidRPr="00B81D86">
              <w:rPr>
                <w:rFonts w:ascii="Arial" w:hAnsi="Arial" w:cs="Arial"/>
              </w:rPr>
              <w:t>Навојно вретено регулацион</w:t>
            </w:r>
            <w:r>
              <w:rPr>
                <w:rFonts w:ascii="Arial" w:hAnsi="Arial" w:cs="Arial"/>
              </w:rPr>
              <w:t xml:space="preserve">ог вентила на </w:t>
            </w:r>
            <w:r>
              <w:rPr>
                <w:rFonts w:ascii="Arial" w:hAnsi="Arial" w:cs="Arial"/>
                <w:lang w:val="sr-Cyrl-RS"/>
              </w:rPr>
              <w:t xml:space="preserve">редуцир-расхладној станици </w:t>
            </w:r>
            <w:r w:rsidRPr="00B81D86">
              <w:rPr>
                <w:rFonts w:ascii="Arial" w:hAnsi="Arial" w:cs="Arial"/>
              </w:rPr>
              <w:t xml:space="preserve">, </w:t>
            </w:r>
            <w:r w:rsidRPr="00AB700E">
              <w:rPr>
                <w:rFonts w:ascii="Arial" w:hAnsi="Arial" w:cs="Arial"/>
              </w:rPr>
              <w:t>од побољшаног челика  Č.4570 (JUS) X22CrNi17 (DIN)</w:t>
            </w:r>
            <w:r w:rsidRPr="00B81D86">
              <w:rPr>
                <w:rFonts w:ascii="Arial" w:hAnsi="Arial" w:cs="Arial"/>
              </w:rPr>
              <w:t>, према цртежу бр.</w:t>
            </w:r>
            <w:r>
              <w:rPr>
                <w:rFonts w:ascii="Arial" w:hAnsi="Arial" w:cs="Arial"/>
              </w:rPr>
              <w:t xml:space="preserve"> AT 5562-11.1</w:t>
            </w:r>
            <w:r w:rsidRPr="00B81D86">
              <w:rPr>
                <w:rFonts w:ascii="Arial" w:hAnsi="Arial" w:cs="Arial"/>
              </w:rPr>
              <w:t xml:space="preserve">. Бушење отвора на затварачу навојног вретена извршити према плану бушења, који је дат на </w:t>
            </w:r>
            <w:r>
              <w:rPr>
                <w:rFonts w:ascii="Arial" w:hAnsi="Arial" w:cs="Arial"/>
                <w:lang w:val="sr-Cyrl-RS"/>
              </w:rPr>
              <w:t xml:space="preserve">истом </w:t>
            </w:r>
            <w:r w:rsidRPr="00B81D86">
              <w:rPr>
                <w:rFonts w:ascii="Arial" w:hAnsi="Arial" w:cs="Arial"/>
              </w:rPr>
              <w:t xml:space="preserve">цртежу </w:t>
            </w:r>
          </w:p>
        </w:tc>
        <w:tc>
          <w:tcPr>
            <w:tcW w:w="709" w:type="dxa"/>
            <w:shd w:val="clear" w:color="auto" w:fill="auto"/>
          </w:tcPr>
          <w:p w:rsidR="00105021" w:rsidRDefault="00105021" w:rsidP="00105021">
            <w:pPr>
              <w:rPr>
                <w:rFonts w:ascii="Arial" w:hAnsi="Arial" w:cs="Arial"/>
                <w:lang w:val="sr-Cyrl-CS"/>
              </w:rPr>
            </w:pPr>
          </w:p>
          <w:p w:rsidR="00105021" w:rsidRDefault="00105021" w:rsidP="00105021">
            <w:pPr>
              <w:rPr>
                <w:rFonts w:ascii="Arial" w:hAnsi="Arial" w:cs="Arial"/>
                <w:lang w:val="sr-Cyrl-CS"/>
              </w:rPr>
            </w:pPr>
          </w:p>
          <w:p w:rsidR="00105021" w:rsidRPr="00B81D86" w:rsidRDefault="00105021" w:rsidP="00105021">
            <w:pPr>
              <w:rPr>
                <w:rFonts w:ascii="Arial" w:hAnsi="Arial" w:cs="Arial"/>
                <w:lang w:val="sr-Cyrl-RS"/>
              </w:rPr>
            </w:pPr>
            <w:r>
              <w:rPr>
                <w:rFonts w:ascii="Arial" w:hAnsi="Arial" w:cs="Arial"/>
                <w:lang w:val="sr-Latn-RS"/>
              </w:rPr>
              <w:t xml:space="preserve"> </w:t>
            </w:r>
            <w:r>
              <w:rPr>
                <w:rFonts w:ascii="Arial" w:hAnsi="Arial" w:cs="Arial"/>
                <w:lang w:val="sr-Cyrl-RS"/>
              </w:rPr>
              <w:t>ком.</w:t>
            </w:r>
          </w:p>
        </w:tc>
        <w:tc>
          <w:tcPr>
            <w:tcW w:w="847" w:type="dxa"/>
            <w:shd w:val="clear" w:color="auto" w:fill="auto"/>
          </w:tcPr>
          <w:p w:rsidR="00105021" w:rsidRPr="00227F61" w:rsidRDefault="00105021" w:rsidP="00105021">
            <w:pPr>
              <w:rPr>
                <w:rFonts w:ascii="Arial" w:hAnsi="Arial" w:cs="Arial"/>
                <w:highlight w:val="yellow"/>
                <w:lang w:val="sr-Cyrl-CS"/>
              </w:rPr>
            </w:pPr>
          </w:p>
          <w:p w:rsidR="00105021" w:rsidRPr="00227F61" w:rsidRDefault="00105021" w:rsidP="00105021">
            <w:pPr>
              <w:rPr>
                <w:rFonts w:ascii="Arial" w:hAnsi="Arial" w:cs="Arial"/>
                <w:highlight w:val="yellow"/>
                <w:lang w:val="sr-Cyrl-CS"/>
              </w:rPr>
            </w:pPr>
          </w:p>
          <w:p w:rsidR="00105021" w:rsidRPr="00227F61" w:rsidRDefault="00105021" w:rsidP="00105021">
            <w:pPr>
              <w:rPr>
                <w:rFonts w:ascii="Arial" w:hAnsi="Arial" w:cs="Arial"/>
                <w:highlight w:val="yellow"/>
                <w:lang w:val="sr-Cyrl-CS"/>
              </w:rPr>
            </w:pPr>
            <w:r>
              <w:rPr>
                <w:rFonts w:ascii="Arial" w:hAnsi="Arial" w:cs="Arial"/>
              </w:rPr>
              <w:t xml:space="preserve"> </w:t>
            </w:r>
            <w:r w:rsidRPr="005D60B8">
              <w:rPr>
                <w:rFonts w:ascii="Arial" w:hAnsi="Arial" w:cs="Arial"/>
                <w:lang w:val="sr-Cyrl-CS"/>
              </w:rPr>
              <w:t>2</w:t>
            </w:r>
          </w:p>
        </w:tc>
      </w:tr>
      <w:tr w:rsidR="00105021" w:rsidRPr="00930E8A" w:rsidTr="00160E6F">
        <w:trPr>
          <w:trHeight w:val="875"/>
          <w:jc w:val="center"/>
        </w:trPr>
        <w:tc>
          <w:tcPr>
            <w:tcW w:w="862" w:type="dxa"/>
            <w:shd w:val="clear" w:color="auto" w:fill="auto"/>
            <w:vAlign w:val="center"/>
          </w:tcPr>
          <w:p w:rsidR="00105021" w:rsidRPr="00B81D86" w:rsidRDefault="00105021" w:rsidP="00105021">
            <w:pPr>
              <w:rPr>
                <w:rFonts w:ascii="Arial" w:hAnsi="Arial" w:cs="Arial"/>
                <w:b/>
                <w:color w:val="000000"/>
                <w:lang w:val="sr-Cyrl-RS"/>
              </w:rPr>
            </w:pPr>
            <w:r>
              <w:rPr>
                <w:rFonts w:ascii="Arial" w:hAnsi="Arial" w:cs="Arial"/>
                <w:b/>
                <w:color w:val="000000"/>
                <w:lang w:val="sr-Cyrl-RS"/>
              </w:rPr>
              <w:t>4.</w:t>
            </w:r>
          </w:p>
        </w:tc>
        <w:tc>
          <w:tcPr>
            <w:tcW w:w="7091" w:type="dxa"/>
            <w:shd w:val="clear" w:color="auto" w:fill="auto"/>
            <w:vAlign w:val="center"/>
          </w:tcPr>
          <w:p w:rsidR="00105021" w:rsidRPr="00C71F45" w:rsidRDefault="00105021" w:rsidP="00105021">
            <w:pPr>
              <w:rPr>
                <w:rFonts w:ascii="Arial" w:hAnsi="Arial" w:cs="Arial"/>
                <w:lang w:val="sr-Cyrl-RS"/>
              </w:rPr>
            </w:pPr>
            <w:r w:rsidRPr="00C71F45">
              <w:rPr>
                <w:rFonts w:ascii="Arial" w:hAnsi="Arial" w:cs="Arial"/>
              </w:rPr>
              <w:t>Седиште  регулационог вентила</w:t>
            </w:r>
            <w:r>
              <w:rPr>
                <w:rFonts w:ascii="Arial" w:hAnsi="Arial" w:cs="Arial"/>
                <w:lang w:val="sr-Cyrl-RS"/>
              </w:rPr>
              <w:t xml:space="preserve">,  </w:t>
            </w:r>
            <w:r w:rsidRPr="00C71F45">
              <w:rPr>
                <w:rFonts w:ascii="Arial" w:hAnsi="Arial" w:cs="Arial"/>
              </w:rPr>
              <w:t xml:space="preserve">на </w:t>
            </w:r>
            <w:r w:rsidRPr="00C71F45">
              <w:rPr>
                <w:rFonts w:ascii="Arial" w:hAnsi="Arial" w:cs="Arial"/>
                <w:lang w:val="sr-Cyrl-RS"/>
              </w:rPr>
              <w:t xml:space="preserve">редуцир-расхладној станици </w:t>
            </w:r>
            <w:r w:rsidRPr="00C71F45">
              <w:rPr>
                <w:rFonts w:ascii="Arial" w:hAnsi="Arial" w:cs="Arial"/>
              </w:rPr>
              <w:t xml:space="preserve">, </w:t>
            </w:r>
            <w:r w:rsidRPr="00AB700E">
              <w:rPr>
                <w:rFonts w:ascii="Arial" w:hAnsi="Arial" w:cs="Arial"/>
              </w:rPr>
              <w:t>од побољшаног челика  Č.4570 (JUS) X22CrNi17 (DIN)</w:t>
            </w:r>
            <w:r w:rsidRPr="00C71F45">
              <w:rPr>
                <w:rFonts w:ascii="Arial" w:hAnsi="Arial" w:cs="Arial"/>
              </w:rPr>
              <w:t>, према цртежу бр. AT 5562-11.</w:t>
            </w:r>
            <w:r>
              <w:rPr>
                <w:rFonts w:ascii="Arial" w:hAnsi="Arial" w:cs="Arial"/>
                <w:lang w:val="sr-Cyrl-RS"/>
              </w:rPr>
              <w:t>2</w:t>
            </w:r>
          </w:p>
        </w:tc>
        <w:tc>
          <w:tcPr>
            <w:tcW w:w="709" w:type="dxa"/>
            <w:shd w:val="clear" w:color="auto" w:fill="auto"/>
          </w:tcPr>
          <w:p w:rsidR="00105021" w:rsidRDefault="00105021" w:rsidP="00105021">
            <w:pPr>
              <w:rPr>
                <w:rFonts w:ascii="Arial" w:hAnsi="Arial" w:cs="Arial"/>
                <w:lang w:val="sr-Cyrl-CS"/>
              </w:rPr>
            </w:pPr>
          </w:p>
          <w:p w:rsidR="00105021" w:rsidRPr="00B81D86" w:rsidRDefault="00105021" w:rsidP="00105021">
            <w:pPr>
              <w:rPr>
                <w:rFonts w:ascii="Arial" w:hAnsi="Arial" w:cs="Arial"/>
                <w:lang w:val="sr-Cyrl-RS"/>
              </w:rPr>
            </w:pPr>
            <w:r>
              <w:rPr>
                <w:rFonts w:ascii="Arial" w:hAnsi="Arial" w:cs="Arial"/>
                <w:lang w:val="sr-Cyrl-RS"/>
              </w:rPr>
              <w:t>ком.</w:t>
            </w:r>
          </w:p>
        </w:tc>
        <w:tc>
          <w:tcPr>
            <w:tcW w:w="847" w:type="dxa"/>
            <w:shd w:val="clear" w:color="auto" w:fill="auto"/>
          </w:tcPr>
          <w:p w:rsidR="00105021" w:rsidRPr="00227F61" w:rsidRDefault="00105021" w:rsidP="00105021">
            <w:pPr>
              <w:rPr>
                <w:rFonts w:ascii="Arial" w:hAnsi="Arial" w:cs="Arial"/>
                <w:highlight w:val="yellow"/>
                <w:lang w:val="sr-Cyrl-CS"/>
              </w:rPr>
            </w:pPr>
          </w:p>
          <w:p w:rsidR="00105021" w:rsidRPr="00227F61" w:rsidRDefault="00105021" w:rsidP="00105021">
            <w:pPr>
              <w:rPr>
                <w:rFonts w:ascii="Arial" w:hAnsi="Arial" w:cs="Arial"/>
                <w:highlight w:val="yellow"/>
                <w:lang w:val="sr-Cyrl-CS"/>
              </w:rPr>
            </w:pPr>
            <w:r>
              <w:rPr>
                <w:rFonts w:ascii="Arial" w:hAnsi="Arial" w:cs="Arial"/>
              </w:rPr>
              <w:t xml:space="preserve"> </w:t>
            </w:r>
            <w:r w:rsidRPr="005D60B8">
              <w:rPr>
                <w:rFonts w:ascii="Arial" w:hAnsi="Arial" w:cs="Arial"/>
                <w:lang w:val="sr-Cyrl-CS"/>
              </w:rPr>
              <w:t>2</w:t>
            </w:r>
          </w:p>
        </w:tc>
      </w:tr>
      <w:tr w:rsidR="00105021" w:rsidRPr="00930E8A" w:rsidTr="00160E6F">
        <w:trPr>
          <w:trHeight w:val="777"/>
          <w:jc w:val="center"/>
        </w:trPr>
        <w:tc>
          <w:tcPr>
            <w:tcW w:w="862" w:type="dxa"/>
            <w:shd w:val="clear" w:color="auto" w:fill="auto"/>
            <w:vAlign w:val="center"/>
          </w:tcPr>
          <w:p w:rsidR="00105021" w:rsidRPr="00C71F45" w:rsidRDefault="00105021" w:rsidP="00105021">
            <w:pPr>
              <w:rPr>
                <w:rFonts w:ascii="Arial" w:hAnsi="Arial" w:cs="Arial"/>
                <w:b/>
                <w:color w:val="000000"/>
                <w:lang w:val="sr-Cyrl-RS"/>
              </w:rPr>
            </w:pPr>
            <w:r>
              <w:rPr>
                <w:rFonts w:ascii="Arial" w:hAnsi="Arial" w:cs="Arial"/>
                <w:b/>
                <w:color w:val="000000"/>
                <w:lang w:val="sr-Cyrl-RS"/>
              </w:rPr>
              <w:t xml:space="preserve"> 5. </w:t>
            </w:r>
          </w:p>
        </w:tc>
        <w:tc>
          <w:tcPr>
            <w:tcW w:w="7091" w:type="dxa"/>
            <w:shd w:val="clear" w:color="auto" w:fill="auto"/>
            <w:vAlign w:val="center"/>
          </w:tcPr>
          <w:p w:rsidR="00105021" w:rsidRPr="00227F61" w:rsidRDefault="00105021" w:rsidP="00105021">
            <w:pPr>
              <w:rPr>
                <w:rFonts w:ascii="Arial" w:hAnsi="Arial" w:cs="Arial"/>
                <w:lang w:val="sr-Cyrl-RS"/>
              </w:rPr>
            </w:pPr>
            <w:r w:rsidRPr="00227F61">
              <w:rPr>
                <w:rFonts w:ascii="Arial" w:hAnsi="Arial" w:cs="Arial"/>
              </w:rPr>
              <w:t xml:space="preserve">Навојно вретено регулационог вентила на </w:t>
            </w:r>
            <w:r w:rsidRPr="00227F61">
              <w:rPr>
                <w:rFonts w:ascii="Arial" w:hAnsi="Arial" w:cs="Arial"/>
                <w:lang w:val="sr-Cyrl-RS"/>
              </w:rPr>
              <w:t xml:space="preserve">редуцир-расхладној станици </w:t>
            </w:r>
            <w:r>
              <w:rPr>
                <w:rFonts w:ascii="Arial" w:hAnsi="Arial" w:cs="Arial"/>
              </w:rPr>
              <w:t xml:space="preserve">, од </w:t>
            </w:r>
            <w:r w:rsidRPr="00227F61">
              <w:rPr>
                <w:rFonts w:ascii="Arial" w:hAnsi="Arial" w:cs="Arial"/>
              </w:rPr>
              <w:t xml:space="preserve"> побољшаног челика  Č.4570 (JUS) X22CrNi17 (DIN), према цртежу бр.</w:t>
            </w:r>
            <w:r>
              <w:rPr>
                <w:rFonts w:ascii="Arial" w:hAnsi="Arial" w:cs="Arial"/>
                <w:lang w:val="sr-Cyrl-RS"/>
              </w:rPr>
              <w:t xml:space="preserve"> 03.5211.00.01</w:t>
            </w:r>
          </w:p>
        </w:tc>
        <w:tc>
          <w:tcPr>
            <w:tcW w:w="709" w:type="dxa"/>
            <w:shd w:val="clear" w:color="auto" w:fill="auto"/>
          </w:tcPr>
          <w:p w:rsidR="00105021" w:rsidRDefault="00105021" w:rsidP="00105021">
            <w:pPr>
              <w:rPr>
                <w:rFonts w:ascii="Arial" w:hAnsi="Arial" w:cs="Arial"/>
                <w:lang w:val="sr-Cyrl-CS"/>
              </w:rPr>
            </w:pPr>
          </w:p>
          <w:p w:rsidR="00105021" w:rsidRPr="00227F61" w:rsidRDefault="00105021" w:rsidP="00105021">
            <w:pPr>
              <w:tabs>
                <w:tab w:val="left" w:pos="720"/>
              </w:tabs>
              <w:rPr>
                <w:rFonts w:ascii="Arial" w:hAnsi="Arial" w:cs="Arial"/>
                <w:lang w:val="sr-Cyrl-CS"/>
              </w:rPr>
            </w:pPr>
            <w:r>
              <w:rPr>
                <w:rFonts w:ascii="Arial" w:hAnsi="Arial" w:cs="Arial"/>
                <w:lang w:val="sr-Cyrl-CS"/>
              </w:rPr>
              <w:t>ком.</w:t>
            </w:r>
          </w:p>
        </w:tc>
        <w:tc>
          <w:tcPr>
            <w:tcW w:w="847" w:type="dxa"/>
            <w:shd w:val="clear" w:color="auto" w:fill="auto"/>
          </w:tcPr>
          <w:p w:rsidR="00105021" w:rsidRDefault="00105021" w:rsidP="00105021">
            <w:pPr>
              <w:rPr>
                <w:rFonts w:ascii="Arial" w:hAnsi="Arial" w:cs="Arial"/>
                <w:lang w:val="sr-Cyrl-CS"/>
              </w:rPr>
            </w:pPr>
          </w:p>
          <w:p w:rsidR="00105021" w:rsidRPr="00227F61" w:rsidRDefault="00105021" w:rsidP="00105021">
            <w:pPr>
              <w:rPr>
                <w:rFonts w:ascii="Arial" w:hAnsi="Arial" w:cs="Arial"/>
                <w:lang w:val="sr-Cyrl-CS"/>
              </w:rPr>
            </w:pPr>
            <w:r>
              <w:rPr>
                <w:rFonts w:ascii="Arial" w:hAnsi="Arial" w:cs="Arial"/>
              </w:rPr>
              <w:t xml:space="preserve"> </w:t>
            </w:r>
            <w:r>
              <w:rPr>
                <w:rFonts w:ascii="Arial" w:hAnsi="Arial" w:cs="Arial"/>
                <w:lang w:val="sr-Cyrl-CS"/>
              </w:rPr>
              <w:t>1</w:t>
            </w:r>
          </w:p>
        </w:tc>
      </w:tr>
      <w:tr w:rsidR="00105021" w:rsidRPr="00930E8A" w:rsidTr="00160E6F">
        <w:trPr>
          <w:trHeight w:val="410"/>
          <w:jc w:val="center"/>
        </w:trPr>
        <w:tc>
          <w:tcPr>
            <w:tcW w:w="862" w:type="dxa"/>
            <w:shd w:val="clear" w:color="auto" w:fill="auto"/>
            <w:vAlign w:val="center"/>
          </w:tcPr>
          <w:p w:rsidR="00105021" w:rsidRPr="00B51E32" w:rsidRDefault="00105021" w:rsidP="00105021">
            <w:pPr>
              <w:rPr>
                <w:rFonts w:ascii="Arial" w:hAnsi="Arial" w:cs="Arial"/>
                <w:b/>
                <w:color w:val="000000"/>
                <w:lang w:val="sr-Cyrl-RS"/>
              </w:rPr>
            </w:pPr>
            <w:r>
              <w:rPr>
                <w:rFonts w:ascii="Arial" w:hAnsi="Arial" w:cs="Arial"/>
                <w:b/>
                <w:color w:val="000000"/>
                <w:lang w:val="sr-Cyrl-RS"/>
              </w:rPr>
              <w:t xml:space="preserve"> 6.</w:t>
            </w:r>
          </w:p>
        </w:tc>
        <w:tc>
          <w:tcPr>
            <w:tcW w:w="7091" w:type="dxa"/>
            <w:shd w:val="clear" w:color="auto" w:fill="auto"/>
            <w:vAlign w:val="center"/>
          </w:tcPr>
          <w:p w:rsidR="00105021" w:rsidRPr="00B51E32" w:rsidRDefault="00105021" w:rsidP="00105021">
            <w:pPr>
              <w:rPr>
                <w:rFonts w:ascii="Arial" w:hAnsi="Arial" w:cs="Arial"/>
              </w:rPr>
            </w:pPr>
            <w:r w:rsidRPr="00B51E32">
              <w:rPr>
                <w:rFonts w:ascii="Arial" w:hAnsi="Arial" w:cs="Arial"/>
              </w:rPr>
              <w:t>Навојно вретено</w:t>
            </w:r>
            <w:r>
              <w:rPr>
                <w:rFonts w:ascii="Arial" w:hAnsi="Arial" w:cs="Arial"/>
                <w:lang w:val="sr-Cyrl-RS"/>
              </w:rPr>
              <w:t xml:space="preserve"> вентила сигурности</w:t>
            </w:r>
            <w:r>
              <w:rPr>
                <w:rFonts w:ascii="Arial" w:hAnsi="Arial" w:cs="Arial"/>
              </w:rPr>
              <w:t xml:space="preserve"> </w:t>
            </w:r>
            <w:r w:rsidRPr="00AB700E">
              <w:rPr>
                <w:rFonts w:ascii="Arial" w:hAnsi="Arial" w:cs="Arial"/>
              </w:rPr>
              <w:t>од побољшаног челика  Č.4570 (JUS) X22CrNi17 (DIN)</w:t>
            </w:r>
            <w:r w:rsidRPr="00B51E32">
              <w:rPr>
                <w:rFonts w:ascii="Arial" w:hAnsi="Arial" w:cs="Arial"/>
              </w:rPr>
              <w:t xml:space="preserve">, према цртежу бр. </w:t>
            </w:r>
            <w:r>
              <w:rPr>
                <w:rFonts w:ascii="Arial" w:hAnsi="Arial" w:cs="Arial"/>
              </w:rPr>
              <w:t xml:space="preserve">VS 112.122 </w:t>
            </w:r>
          </w:p>
        </w:tc>
        <w:tc>
          <w:tcPr>
            <w:tcW w:w="709" w:type="dxa"/>
            <w:shd w:val="clear" w:color="auto" w:fill="auto"/>
          </w:tcPr>
          <w:p w:rsidR="00105021" w:rsidRDefault="00105021" w:rsidP="00105021">
            <w:pPr>
              <w:rPr>
                <w:rFonts w:ascii="Arial" w:hAnsi="Arial" w:cs="Arial"/>
                <w:lang w:val="sr-Cyrl-CS"/>
              </w:rPr>
            </w:pPr>
          </w:p>
          <w:p w:rsidR="00105021" w:rsidRPr="00B81D86" w:rsidRDefault="00105021" w:rsidP="00105021">
            <w:pPr>
              <w:rPr>
                <w:rFonts w:ascii="Arial" w:hAnsi="Arial" w:cs="Arial"/>
                <w:lang w:val="sr-Cyrl-RS"/>
              </w:rPr>
            </w:pPr>
            <w:r>
              <w:rPr>
                <w:rFonts w:ascii="Arial" w:hAnsi="Arial" w:cs="Arial"/>
                <w:lang w:val="sr-Cyrl-RS"/>
              </w:rPr>
              <w:t>ком.</w:t>
            </w:r>
          </w:p>
        </w:tc>
        <w:tc>
          <w:tcPr>
            <w:tcW w:w="847" w:type="dxa"/>
            <w:shd w:val="clear" w:color="auto" w:fill="auto"/>
          </w:tcPr>
          <w:p w:rsidR="00105021" w:rsidRDefault="00105021" w:rsidP="00105021">
            <w:pPr>
              <w:rPr>
                <w:rFonts w:ascii="Arial" w:hAnsi="Arial" w:cs="Arial"/>
                <w:lang w:val="sr-Cyrl-CS"/>
              </w:rPr>
            </w:pPr>
          </w:p>
          <w:p w:rsidR="00105021" w:rsidRPr="00B51E32" w:rsidRDefault="00105021" w:rsidP="00105021">
            <w:pPr>
              <w:rPr>
                <w:rFonts w:ascii="Arial" w:hAnsi="Arial" w:cs="Arial"/>
              </w:rPr>
            </w:pPr>
            <w:r>
              <w:rPr>
                <w:rFonts w:ascii="Arial" w:hAnsi="Arial" w:cs="Arial"/>
              </w:rPr>
              <w:t>3</w:t>
            </w:r>
          </w:p>
        </w:tc>
      </w:tr>
      <w:tr w:rsidR="00105021" w:rsidRPr="00930E8A" w:rsidTr="00160E6F">
        <w:trPr>
          <w:trHeight w:val="1685"/>
          <w:jc w:val="center"/>
        </w:trPr>
        <w:tc>
          <w:tcPr>
            <w:tcW w:w="862" w:type="dxa"/>
            <w:shd w:val="clear" w:color="auto" w:fill="auto"/>
            <w:vAlign w:val="center"/>
          </w:tcPr>
          <w:p w:rsidR="00105021" w:rsidRPr="0016748E" w:rsidRDefault="00105021" w:rsidP="00105021">
            <w:pPr>
              <w:rPr>
                <w:rFonts w:ascii="Arial" w:hAnsi="Arial" w:cs="Arial"/>
                <w:b/>
                <w:color w:val="000000"/>
              </w:rPr>
            </w:pPr>
            <w:r w:rsidRPr="0016748E">
              <w:rPr>
                <w:rFonts w:ascii="Arial" w:hAnsi="Arial" w:cs="Arial"/>
                <w:b/>
                <w:color w:val="000000"/>
              </w:rPr>
              <w:t>7.</w:t>
            </w:r>
          </w:p>
        </w:tc>
        <w:tc>
          <w:tcPr>
            <w:tcW w:w="7091" w:type="dxa"/>
            <w:shd w:val="clear" w:color="auto" w:fill="auto"/>
            <w:vAlign w:val="center"/>
          </w:tcPr>
          <w:p w:rsidR="00105021" w:rsidRPr="0016748E" w:rsidRDefault="00105021" w:rsidP="00105021">
            <w:pPr>
              <w:rPr>
                <w:rFonts w:ascii="Arial" w:hAnsi="Arial" w:cs="Arial"/>
              </w:rPr>
            </w:pPr>
            <w:r w:rsidRPr="0016748E">
              <w:rPr>
                <w:rFonts w:ascii="Arial" w:hAnsi="Arial" w:cs="Arial"/>
              </w:rPr>
              <w:t>Навојно вретено регулационог вентила на цевоводима левог и десног убризгавања, од побољшаног челика  Č.4570 (JUS) X22CrNi17 (DIN), према цртежу бр.</w:t>
            </w:r>
            <w:r>
              <w:rPr>
                <w:rFonts w:ascii="Arial" w:hAnsi="Arial" w:cs="Arial"/>
              </w:rPr>
              <w:t>5744-04-0-136-05</w:t>
            </w:r>
            <w:r w:rsidRPr="0016748E">
              <w:rPr>
                <w:rFonts w:ascii="Arial" w:hAnsi="Arial" w:cs="Arial"/>
              </w:rPr>
              <w:t xml:space="preserve">. Бушење отвора на затварачу навојног вретена извршити према плану бушења, који је дат на цртежу бр. </w:t>
            </w:r>
            <w:r>
              <w:rPr>
                <w:rFonts w:ascii="Arial" w:hAnsi="Arial" w:cs="Arial"/>
              </w:rPr>
              <w:t>5744-04-0-136-05</w:t>
            </w:r>
            <w:r w:rsidRPr="0016748E">
              <w:rPr>
                <w:rFonts w:ascii="Arial" w:hAnsi="Arial" w:cs="Arial"/>
              </w:rPr>
              <w:t>А</w:t>
            </w:r>
          </w:p>
        </w:tc>
        <w:tc>
          <w:tcPr>
            <w:tcW w:w="709" w:type="dxa"/>
            <w:shd w:val="clear" w:color="auto" w:fill="auto"/>
          </w:tcPr>
          <w:p w:rsidR="00061BC0" w:rsidRDefault="00160E6F" w:rsidP="00105021">
            <w:pPr>
              <w:rPr>
                <w:rFonts w:ascii="Arial" w:hAnsi="Arial" w:cs="Arial"/>
              </w:rPr>
            </w:pPr>
            <w:r>
              <w:rPr>
                <w:rFonts w:ascii="Arial" w:hAnsi="Arial" w:cs="Arial"/>
              </w:rPr>
              <w:t xml:space="preserve"> </w:t>
            </w:r>
          </w:p>
          <w:p w:rsidR="00105021" w:rsidRDefault="00105021" w:rsidP="00105021">
            <w:pPr>
              <w:rPr>
                <w:rFonts w:ascii="Arial" w:hAnsi="Arial" w:cs="Arial"/>
                <w:lang w:val="sr-Cyrl-CS"/>
              </w:rPr>
            </w:pPr>
            <w:r>
              <w:rPr>
                <w:rFonts w:ascii="Arial" w:hAnsi="Arial" w:cs="Arial"/>
                <w:lang w:val="sr-Cyrl-CS"/>
              </w:rPr>
              <w:t>ком</w:t>
            </w:r>
            <w:r w:rsidRPr="0016748E">
              <w:rPr>
                <w:rFonts w:ascii="Arial" w:hAnsi="Arial" w:cs="Arial"/>
                <w:lang w:val="sr-Cyrl-CS"/>
              </w:rPr>
              <w:t>.</w:t>
            </w:r>
          </w:p>
          <w:p w:rsidR="00105021" w:rsidRPr="0016748E" w:rsidRDefault="00105021" w:rsidP="00160E6F">
            <w:pPr>
              <w:rPr>
                <w:rFonts w:ascii="Arial" w:hAnsi="Arial" w:cs="Arial"/>
                <w:lang w:val="sr-Cyrl-CS"/>
              </w:rPr>
            </w:pPr>
            <w:r>
              <w:rPr>
                <w:rFonts w:ascii="Arial" w:hAnsi="Arial" w:cs="Arial"/>
                <w:lang w:val="sr-Cyrl-CS"/>
              </w:rPr>
              <w:t xml:space="preserve">  </w:t>
            </w:r>
          </w:p>
        </w:tc>
        <w:tc>
          <w:tcPr>
            <w:tcW w:w="847" w:type="dxa"/>
            <w:shd w:val="clear" w:color="auto" w:fill="auto"/>
          </w:tcPr>
          <w:p w:rsidR="00061BC0" w:rsidRDefault="00105021" w:rsidP="00105021">
            <w:pPr>
              <w:rPr>
                <w:rFonts w:ascii="Arial" w:hAnsi="Arial" w:cs="Arial"/>
              </w:rPr>
            </w:pPr>
            <w:r>
              <w:rPr>
                <w:rFonts w:ascii="Arial" w:hAnsi="Arial" w:cs="Arial"/>
              </w:rPr>
              <w:t xml:space="preserve">       </w:t>
            </w:r>
          </w:p>
          <w:p w:rsidR="00105021" w:rsidRPr="005D60B8" w:rsidRDefault="00105021" w:rsidP="00105021">
            <w:pPr>
              <w:rPr>
                <w:rFonts w:ascii="Arial" w:hAnsi="Arial" w:cs="Arial"/>
              </w:rPr>
            </w:pPr>
            <w:r>
              <w:rPr>
                <w:rFonts w:ascii="Arial" w:hAnsi="Arial" w:cs="Arial"/>
                <w:lang w:val="sr-Latn-RS"/>
              </w:rPr>
              <w:t xml:space="preserve"> 3</w:t>
            </w:r>
          </w:p>
          <w:p w:rsidR="00105021" w:rsidRPr="0016748E" w:rsidRDefault="00105021" w:rsidP="00105021">
            <w:pPr>
              <w:rPr>
                <w:rFonts w:ascii="Arial" w:hAnsi="Arial" w:cs="Arial"/>
                <w:lang w:val="sr-Cyrl-CS"/>
              </w:rPr>
            </w:pPr>
          </w:p>
        </w:tc>
      </w:tr>
      <w:tr w:rsidR="00105021" w:rsidRPr="00930E8A" w:rsidTr="00160E6F">
        <w:trPr>
          <w:trHeight w:val="771"/>
          <w:jc w:val="center"/>
        </w:trPr>
        <w:tc>
          <w:tcPr>
            <w:tcW w:w="862" w:type="dxa"/>
            <w:shd w:val="clear" w:color="auto" w:fill="auto"/>
            <w:vAlign w:val="center"/>
          </w:tcPr>
          <w:p w:rsidR="00105021" w:rsidRDefault="00105021" w:rsidP="00105021">
            <w:pPr>
              <w:rPr>
                <w:rFonts w:ascii="Arial" w:hAnsi="Arial" w:cs="Arial"/>
                <w:b/>
                <w:color w:val="000000"/>
              </w:rPr>
            </w:pPr>
            <w:r w:rsidRPr="0016748E">
              <w:rPr>
                <w:rFonts w:ascii="Arial" w:hAnsi="Arial" w:cs="Arial"/>
                <w:b/>
                <w:color w:val="000000"/>
              </w:rPr>
              <w:t>8.</w:t>
            </w:r>
          </w:p>
        </w:tc>
        <w:tc>
          <w:tcPr>
            <w:tcW w:w="7091" w:type="dxa"/>
            <w:shd w:val="clear" w:color="auto" w:fill="auto"/>
            <w:vAlign w:val="center"/>
          </w:tcPr>
          <w:p w:rsidR="00105021" w:rsidRPr="008D2553" w:rsidRDefault="00105021" w:rsidP="00105021">
            <w:pPr>
              <w:rPr>
                <w:rFonts w:ascii="Arial" w:hAnsi="Arial" w:cs="Arial"/>
              </w:rPr>
            </w:pPr>
            <w:r w:rsidRPr="0016748E">
              <w:rPr>
                <w:rFonts w:ascii="Arial" w:hAnsi="Arial" w:cs="Arial"/>
              </w:rPr>
              <w:t>Седиште  регулационог вентила на це</w:t>
            </w:r>
            <w:r>
              <w:rPr>
                <w:rFonts w:ascii="Arial" w:hAnsi="Arial" w:cs="Arial"/>
              </w:rPr>
              <w:t>воводима  левог и десног  убри</w:t>
            </w:r>
            <w:r w:rsidRPr="0016748E">
              <w:rPr>
                <w:rFonts w:ascii="Arial" w:hAnsi="Arial" w:cs="Arial"/>
              </w:rPr>
              <w:t>згавања, од побољшаног челика  Č.4570 (JUS) X22CrNi17 (DIN), према цртежу бр.</w:t>
            </w:r>
            <w:r>
              <w:rPr>
                <w:rFonts w:ascii="Arial" w:hAnsi="Arial" w:cs="Arial"/>
              </w:rPr>
              <w:t>5744-04-0-136-06</w:t>
            </w:r>
          </w:p>
        </w:tc>
        <w:tc>
          <w:tcPr>
            <w:tcW w:w="709" w:type="dxa"/>
            <w:shd w:val="clear" w:color="auto" w:fill="auto"/>
          </w:tcPr>
          <w:p w:rsidR="00105021" w:rsidRPr="0016748E" w:rsidRDefault="00105021" w:rsidP="00105021">
            <w:pPr>
              <w:rPr>
                <w:rFonts w:ascii="Arial" w:hAnsi="Arial" w:cs="Arial"/>
                <w:lang w:val="sr-Cyrl-CS"/>
              </w:rPr>
            </w:pPr>
            <w:r>
              <w:rPr>
                <w:rFonts w:ascii="Arial" w:hAnsi="Arial" w:cs="Arial"/>
                <w:lang w:val="sr-Cyrl-CS"/>
              </w:rPr>
              <w:t>ком.</w:t>
            </w:r>
          </w:p>
        </w:tc>
        <w:tc>
          <w:tcPr>
            <w:tcW w:w="847" w:type="dxa"/>
            <w:shd w:val="clear" w:color="auto" w:fill="auto"/>
          </w:tcPr>
          <w:p w:rsidR="00105021" w:rsidRPr="005D60B8" w:rsidRDefault="00105021" w:rsidP="00105021">
            <w:pPr>
              <w:rPr>
                <w:rFonts w:ascii="Arial" w:hAnsi="Arial" w:cs="Arial"/>
              </w:rPr>
            </w:pPr>
            <w:r>
              <w:rPr>
                <w:rFonts w:ascii="Arial" w:hAnsi="Arial" w:cs="Arial"/>
              </w:rPr>
              <w:t>3</w:t>
            </w:r>
          </w:p>
          <w:p w:rsidR="00105021" w:rsidRDefault="00105021" w:rsidP="00105021">
            <w:pPr>
              <w:rPr>
                <w:rFonts w:ascii="Arial" w:hAnsi="Arial" w:cs="Arial"/>
                <w:lang w:val="sr-Cyrl-CS"/>
              </w:rPr>
            </w:pPr>
          </w:p>
          <w:p w:rsidR="00105021" w:rsidRPr="0016748E" w:rsidRDefault="00105021" w:rsidP="00105021">
            <w:pPr>
              <w:rPr>
                <w:rFonts w:ascii="Arial" w:hAnsi="Arial" w:cs="Arial"/>
                <w:lang w:val="sr-Cyrl-CS"/>
              </w:rPr>
            </w:pPr>
          </w:p>
        </w:tc>
      </w:tr>
      <w:tr w:rsidR="00105021" w:rsidRPr="00930E8A" w:rsidTr="00160E6F">
        <w:trPr>
          <w:trHeight w:val="753"/>
          <w:jc w:val="center"/>
        </w:trPr>
        <w:tc>
          <w:tcPr>
            <w:tcW w:w="862" w:type="dxa"/>
            <w:shd w:val="clear" w:color="auto" w:fill="auto"/>
            <w:vAlign w:val="center"/>
          </w:tcPr>
          <w:p w:rsidR="00105021" w:rsidRPr="0016748E" w:rsidRDefault="00105021" w:rsidP="00105021">
            <w:pPr>
              <w:rPr>
                <w:rFonts w:ascii="Arial" w:hAnsi="Arial" w:cs="Arial"/>
                <w:b/>
                <w:color w:val="000000"/>
              </w:rPr>
            </w:pPr>
            <w:r w:rsidRPr="0016748E">
              <w:rPr>
                <w:rFonts w:ascii="Arial" w:hAnsi="Arial" w:cs="Arial"/>
                <w:b/>
                <w:color w:val="000000"/>
              </w:rPr>
              <w:lastRenderedPageBreak/>
              <w:t xml:space="preserve">  9. </w:t>
            </w:r>
          </w:p>
        </w:tc>
        <w:tc>
          <w:tcPr>
            <w:tcW w:w="7091" w:type="dxa"/>
            <w:shd w:val="clear" w:color="auto" w:fill="auto"/>
            <w:vAlign w:val="center"/>
          </w:tcPr>
          <w:p w:rsidR="00105021" w:rsidRPr="0016748E" w:rsidRDefault="00105021" w:rsidP="00105021">
            <w:pPr>
              <w:rPr>
                <w:rFonts w:ascii="Arial" w:hAnsi="Arial" w:cs="Arial"/>
              </w:rPr>
            </w:pPr>
            <w:r w:rsidRPr="0016748E">
              <w:rPr>
                <w:rFonts w:ascii="Arial" w:hAnsi="Arial" w:cs="Arial"/>
              </w:rPr>
              <w:t>Навртка регулационог вентила на  цевово</w:t>
            </w:r>
            <w:r>
              <w:rPr>
                <w:rFonts w:ascii="Arial" w:hAnsi="Arial" w:cs="Arial"/>
              </w:rPr>
              <w:t>дима левог и десног  убризгава</w:t>
            </w:r>
            <w:r w:rsidRPr="0016748E">
              <w:rPr>
                <w:rFonts w:ascii="Arial" w:hAnsi="Arial" w:cs="Arial"/>
              </w:rPr>
              <w:t xml:space="preserve">ња од </w:t>
            </w:r>
            <w:r>
              <w:rPr>
                <w:rFonts w:ascii="Arial" w:hAnsi="Arial" w:cs="Arial"/>
              </w:rPr>
              <w:t xml:space="preserve">алуминијумске </w:t>
            </w:r>
            <w:r w:rsidRPr="0016748E">
              <w:rPr>
                <w:rFonts w:ascii="Arial" w:hAnsi="Arial" w:cs="Arial"/>
              </w:rPr>
              <w:t>бронзе, према цртежу бр</w:t>
            </w:r>
            <w:r>
              <w:rPr>
                <w:rFonts w:ascii="Arial" w:hAnsi="Arial" w:cs="Arial"/>
              </w:rPr>
              <w:t>. 5744-04-0-136-05/1</w:t>
            </w:r>
          </w:p>
        </w:tc>
        <w:tc>
          <w:tcPr>
            <w:tcW w:w="709" w:type="dxa"/>
            <w:shd w:val="clear" w:color="auto" w:fill="auto"/>
          </w:tcPr>
          <w:p w:rsidR="00105021" w:rsidRPr="0016748E" w:rsidRDefault="00105021" w:rsidP="00105021">
            <w:pPr>
              <w:rPr>
                <w:rFonts w:ascii="Arial" w:hAnsi="Arial" w:cs="Arial"/>
                <w:lang w:val="sr-Cyrl-CS"/>
              </w:rPr>
            </w:pPr>
            <w:r>
              <w:rPr>
                <w:rFonts w:ascii="Arial" w:hAnsi="Arial" w:cs="Arial"/>
                <w:lang w:val="sr-Cyrl-CS"/>
              </w:rPr>
              <w:t>ком.</w:t>
            </w:r>
          </w:p>
        </w:tc>
        <w:tc>
          <w:tcPr>
            <w:tcW w:w="847" w:type="dxa"/>
            <w:shd w:val="clear" w:color="auto" w:fill="auto"/>
          </w:tcPr>
          <w:p w:rsidR="00105021" w:rsidRPr="00C20675" w:rsidRDefault="00105021" w:rsidP="00105021">
            <w:pPr>
              <w:rPr>
                <w:rFonts w:ascii="Arial" w:hAnsi="Arial" w:cs="Arial"/>
              </w:rPr>
            </w:pPr>
            <w:r>
              <w:rPr>
                <w:rFonts w:ascii="Arial" w:hAnsi="Arial" w:cs="Arial"/>
              </w:rPr>
              <w:t>3</w:t>
            </w:r>
          </w:p>
          <w:p w:rsidR="00105021" w:rsidRPr="0016748E" w:rsidRDefault="00105021" w:rsidP="00105021">
            <w:pPr>
              <w:rPr>
                <w:rFonts w:ascii="Arial" w:hAnsi="Arial" w:cs="Arial"/>
                <w:lang w:val="sr-Cyrl-CS"/>
              </w:rPr>
            </w:pPr>
          </w:p>
        </w:tc>
      </w:tr>
      <w:tr w:rsidR="00105021" w:rsidRPr="00930E8A" w:rsidTr="00160E6F">
        <w:trPr>
          <w:trHeight w:val="1076"/>
          <w:jc w:val="center"/>
        </w:trPr>
        <w:tc>
          <w:tcPr>
            <w:tcW w:w="862" w:type="dxa"/>
            <w:shd w:val="clear" w:color="auto" w:fill="auto"/>
            <w:vAlign w:val="center"/>
          </w:tcPr>
          <w:p w:rsidR="00105021" w:rsidRPr="00B51E32" w:rsidRDefault="00105021" w:rsidP="00105021">
            <w:pPr>
              <w:rPr>
                <w:rFonts w:ascii="Arial" w:hAnsi="Arial" w:cs="Arial"/>
                <w:b/>
                <w:color w:val="000000"/>
                <w:lang w:val="sr-Cyrl-RS"/>
              </w:rPr>
            </w:pPr>
            <w:r>
              <w:rPr>
                <w:rFonts w:ascii="Arial" w:hAnsi="Arial" w:cs="Arial"/>
                <w:b/>
                <w:color w:val="000000"/>
                <w:lang w:val="sr-Cyrl-RS"/>
              </w:rPr>
              <w:t xml:space="preserve">10. </w:t>
            </w:r>
          </w:p>
        </w:tc>
        <w:tc>
          <w:tcPr>
            <w:tcW w:w="7091" w:type="dxa"/>
            <w:shd w:val="clear" w:color="auto" w:fill="auto"/>
            <w:vAlign w:val="center"/>
          </w:tcPr>
          <w:p w:rsidR="00105021" w:rsidRPr="0016748E" w:rsidRDefault="00105021" w:rsidP="00105021">
            <w:pPr>
              <w:rPr>
                <w:rFonts w:ascii="Arial" w:hAnsi="Arial" w:cs="Arial"/>
              </w:rPr>
            </w:pPr>
            <w:r w:rsidRPr="0016748E">
              <w:rPr>
                <w:rFonts w:ascii="Arial" w:hAnsi="Arial" w:cs="Arial"/>
              </w:rPr>
              <w:t>Навојно вретено регулационог вентила н</w:t>
            </w:r>
            <w:r>
              <w:rPr>
                <w:rFonts w:ascii="Arial" w:hAnsi="Arial" w:cs="Arial"/>
              </w:rPr>
              <w:t>а цевоводу  убризгавања у међу</w:t>
            </w:r>
            <w:r w:rsidRPr="0016748E">
              <w:rPr>
                <w:rFonts w:ascii="Arial" w:hAnsi="Arial" w:cs="Arial"/>
              </w:rPr>
              <w:t>прегрејану пару , од побољшаног челика  Č.4570 (JUS) X22CrNi17 (DIN), према цртежу бр.</w:t>
            </w:r>
            <w:r w:rsidRPr="00DA0C47">
              <w:rPr>
                <w:rFonts w:ascii="Arial" w:eastAsia="Times New Roman" w:hAnsi="Arial" w:cs="Arial"/>
                <w:sz w:val="24"/>
                <w:szCs w:val="24"/>
              </w:rPr>
              <w:t xml:space="preserve"> </w:t>
            </w:r>
            <w:r w:rsidRPr="00DA0C47">
              <w:rPr>
                <w:rFonts w:ascii="Arial" w:hAnsi="Arial" w:cs="Arial"/>
              </w:rPr>
              <w:t>05.4541.00.01</w:t>
            </w:r>
          </w:p>
        </w:tc>
        <w:tc>
          <w:tcPr>
            <w:tcW w:w="709" w:type="dxa"/>
            <w:shd w:val="clear" w:color="auto" w:fill="auto"/>
          </w:tcPr>
          <w:p w:rsidR="00105021" w:rsidRPr="0016748E" w:rsidRDefault="00105021" w:rsidP="00105021">
            <w:pPr>
              <w:rPr>
                <w:rFonts w:ascii="Arial" w:hAnsi="Arial" w:cs="Arial"/>
                <w:lang w:val="sr-Cyrl-CS"/>
              </w:rPr>
            </w:pPr>
          </w:p>
          <w:p w:rsidR="00105021" w:rsidRPr="0016748E" w:rsidRDefault="00105021" w:rsidP="00105021">
            <w:pPr>
              <w:rPr>
                <w:rFonts w:ascii="Arial" w:hAnsi="Arial" w:cs="Arial"/>
                <w:lang w:val="sr-Cyrl-CS"/>
              </w:rPr>
            </w:pPr>
            <w:r w:rsidRPr="0016748E">
              <w:rPr>
                <w:rFonts w:ascii="Arial" w:hAnsi="Arial" w:cs="Arial"/>
                <w:lang w:val="sr-Cyrl-CS"/>
              </w:rPr>
              <w:t>ком.</w:t>
            </w:r>
          </w:p>
        </w:tc>
        <w:tc>
          <w:tcPr>
            <w:tcW w:w="847" w:type="dxa"/>
            <w:shd w:val="clear" w:color="auto" w:fill="auto"/>
          </w:tcPr>
          <w:p w:rsidR="00105021" w:rsidRPr="0016748E" w:rsidRDefault="00105021" w:rsidP="00105021">
            <w:pPr>
              <w:rPr>
                <w:rFonts w:ascii="Arial" w:hAnsi="Arial" w:cs="Arial"/>
                <w:lang w:val="sr-Cyrl-CS"/>
              </w:rPr>
            </w:pPr>
          </w:p>
          <w:p w:rsidR="00105021" w:rsidRPr="00C20675" w:rsidRDefault="00105021" w:rsidP="00105021">
            <w:pPr>
              <w:rPr>
                <w:rFonts w:ascii="Arial" w:hAnsi="Arial" w:cs="Arial"/>
              </w:rPr>
            </w:pPr>
            <w:r>
              <w:rPr>
                <w:rFonts w:ascii="Arial" w:hAnsi="Arial" w:cs="Arial"/>
              </w:rPr>
              <w:t>3</w:t>
            </w:r>
          </w:p>
        </w:tc>
      </w:tr>
      <w:tr w:rsidR="00105021" w:rsidRPr="00930E8A" w:rsidTr="00160E6F">
        <w:trPr>
          <w:trHeight w:val="975"/>
          <w:jc w:val="center"/>
        </w:trPr>
        <w:tc>
          <w:tcPr>
            <w:tcW w:w="862" w:type="dxa"/>
            <w:shd w:val="clear" w:color="auto" w:fill="auto"/>
            <w:vAlign w:val="center"/>
          </w:tcPr>
          <w:p w:rsidR="00105021" w:rsidRPr="0016748E" w:rsidRDefault="00105021" w:rsidP="00105021">
            <w:pPr>
              <w:rPr>
                <w:rFonts w:ascii="Arial" w:hAnsi="Arial" w:cs="Arial"/>
                <w:b/>
                <w:color w:val="000000"/>
              </w:rPr>
            </w:pPr>
            <w:r>
              <w:rPr>
                <w:rFonts w:ascii="Arial" w:hAnsi="Arial" w:cs="Arial"/>
                <w:b/>
                <w:color w:val="000000"/>
              </w:rPr>
              <w:t>1</w:t>
            </w:r>
            <w:r>
              <w:rPr>
                <w:rFonts w:ascii="Arial" w:hAnsi="Arial" w:cs="Arial"/>
                <w:b/>
                <w:color w:val="000000"/>
                <w:lang w:val="sr-Cyrl-RS"/>
              </w:rPr>
              <w:t>1</w:t>
            </w:r>
            <w:r w:rsidRPr="0016748E">
              <w:rPr>
                <w:rFonts w:ascii="Arial" w:hAnsi="Arial" w:cs="Arial"/>
                <w:b/>
                <w:color w:val="000000"/>
              </w:rPr>
              <w:t xml:space="preserve">.   </w:t>
            </w:r>
          </w:p>
        </w:tc>
        <w:tc>
          <w:tcPr>
            <w:tcW w:w="7091" w:type="dxa"/>
            <w:shd w:val="clear" w:color="auto" w:fill="auto"/>
            <w:vAlign w:val="center"/>
          </w:tcPr>
          <w:p w:rsidR="00105021" w:rsidRPr="0016748E" w:rsidRDefault="00105021" w:rsidP="00105021">
            <w:pPr>
              <w:rPr>
                <w:rFonts w:ascii="Arial" w:hAnsi="Arial" w:cs="Arial"/>
              </w:rPr>
            </w:pPr>
            <w:r w:rsidRPr="0016748E">
              <w:rPr>
                <w:rFonts w:ascii="Arial" w:hAnsi="Arial" w:cs="Arial"/>
              </w:rPr>
              <w:t>Навојно вретено регулационог вентила н</w:t>
            </w:r>
            <w:r>
              <w:rPr>
                <w:rFonts w:ascii="Arial" w:hAnsi="Arial" w:cs="Arial"/>
              </w:rPr>
              <w:t xml:space="preserve">а цевоводу  убризгавања у </w:t>
            </w:r>
            <w:r>
              <w:rPr>
                <w:rFonts w:ascii="Arial" w:hAnsi="Arial" w:cs="Arial"/>
                <w:lang w:val="sr-Cyrl-RS"/>
              </w:rPr>
              <w:t xml:space="preserve">прегрејану </w:t>
            </w:r>
            <w:r w:rsidRPr="0016748E">
              <w:rPr>
                <w:rFonts w:ascii="Arial" w:hAnsi="Arial" w:cs="Arial"/>
              </w:rPr>
              <w:t xml:space="preserve"> пару , од побољшаног челика  Č.4570 (JUS) X22CrNi17 (DIN), према цртежу бр.</w:t>
            </w:r>
            <w:r>
              <w:rPr>
                <w:rFonts w:ascii="Arial" w:hAnsi="Arial" w:cs="Arial"/>
              </w:rPr>
              <w:t xml:space="preserve"> 05.4541.00.02</w:t>
            </w:r>
          </w:p>
        </w:tc>
        <w:tc>
          <w:tcPr>
            <w:tcW w:w="709" w:type="dxa"/>
            <w:shd w:val="clear" w:color="auto" w:fill="auto"/>
          </w:tcPr>
          <w:p w:rsidR="00105021" w:rsidRPr="0016748E" w:rsidRDefault="00105021" w:rsidP="00105021">
            <w:pPr>
              <w:rPr>
                <w:rFonts w:ascii="Arial" w:hAnsi="Arial" w:cs="Arial"/>
                <w:lang w:val="sr-Cyrl-CS"/>
              </w:rPr>
            </w:pPr>
            <w:r w:rsidRPr="0016748E">
              <w:rPr>
                <w:rFonts w:ascii="Arial" w:hAnsi="Arial" w:cs="Arial"/>
                <w:lang w:val="sr-Cyrl-CS"/>
              </w:rPr>
              <w:t>ком.</w:t>
            </w:r>
          </w:p>
        </w:tc>
        <w:tc>
          <w:tcPr>
            <w:tcW w:w="847" w:type="dxa"/>
            <w:shd w:val="clear" w:color="auto" w:fill="auto"/>
          </w:tcPr>
          <w:p w:rsidR="00105021" w:rsidRPr="0016748E" w:rsidRDefault="00105021" w:rsidP="00105021">
            <w:pPr>
              <w:rPr>
                <w:rFonts w:ascii="Arial" w:hAnsi="Arial" w:cs="Arial"/>
                <w:lang w:val="sr-Cyrl-CS"/>
              </w:rPr>
            </w:pPr>
            <w:r>
              <w:rPr>
                <w:rFonts w:ascii="Arial" w:hAnsi="Arial" w:cs="Arial"/>
                <w:lang w:val="sr-Cyrl-CS"/>
              </w:rPr>
              <w:t>2</w:t>
            </w:r>
          </w:p>
        </w:tc>
      </w:tr>
      <w:tr w:rsidR="00105021" w:rsidRPr="00930E8A" w:rsidTr="00160E6F">
        <w:trPr>
          <w:trHeight w:val="1531"/>
          <w:jc w:val="center"/>
        </w:trPr>
        <w:tc>
          <w:tcPr>
            <w:tcW w:w="862" w:type="dxa"/>
            <w:shd w:val="clear" w:color="auto" w:fill="auto"/>
            <w:vAlign w:val="center"/>
          </w:tcPr>
          <w:p w:rsidR="00105021" w:rsidRDefault="00105021" w:rsidP="00105021">
            <w:pPr>
              <w:rPr>
                <w:rFonts w:ascii="Arial" w:hAnsi="Arial" w:cs="Arial"/>
                <w:b/>
                <w:color w:val="000000"/>
              </w:rPr>
            </w:pPr>
            <w:r>
              <w:rPr>
                <w:rFonts w:ascii="Arial" w:hAnsi="Arial" w:cs="Arial"/>
                <w:b/>
                <w:color w:val="000000"/>
              </w:rPr>
              <w:t>12.</w:t>
            </w:r>
          </w:p>
        </w:tc>
        <w:tc>
          <w:tcPr>
            <w:tcW w:w="7091" w:type="dxa"/>
            <w:shd w:val="clear" w:color="auto" w:fill="auto"/>
            <w:vAlign w:val="center"/>
          </w:tcPr>
          <w:p w:rsidR="00105021" w:rsidRPr="0016748E" w:rsidRDefault="00105021" w:rsidP="00105021">
            <w:pPr>
              <w:rPr>
                <w:rFonts w:ascii="Arial" w:hAnsi="Arial" w:cs="Arial"/>
              </w:rPr>
            </w:pPr>
            <w:r w:rsidRPr="0016748E">
              <w:rPr>
                <w:rFonts w:ascii="Arial" w:hAnsi="Arial" w:cs="Arial"/>
              </w:rPr>
              <w:t xml:space="preserve">Затварач  регулационог вентила на </w:t>
            </w:r>
            <w:r>
              <w:rPr>
                <w:rFonts w:ascii="Arial" w:hAnsi="Arial" w:cs="Arial"/>
              </w:rPr>
              <w:t xml:space="preserve">    </w:t>
            </w:r>
            <w:r w:rsidRPr="0016748E">
              <w:rPr>
                <w:rFonts w:ascii="Arial" w:hAnsi="Arial" w:cs="Arial"/>
              </w:rPr>
              <w:t>3</w:t>
            </w:r>
            <w:r>
              <w:rPr>
                <w:rFonts w:ascii="Arial" w:hAnsi="Arial" w:cs="Arial"/>
              </w:rPr>
              <w:t>0 % напојном цевоводу, од побо</w:t>
            </w:r>
            <w:r w:rsidRPr="0016748E">
              <w:rPr>
                <w:rFonts w:ascii="Arial" w:hAnsi="Arial" w:cs="Arial"/>
              </w:rPr>
              <w:t xml:space="preserve">љшаног челика  Č.4570 (JUS) X22CrNi17 (DIN), према цртежу бр.5744-04-0-307-00. Бушење отвора на затварачу регулационог вентила извршити према плану бушења, који је дат на цртежу бр. </w:t>
            </w:r>
            <w:r>
              <w:rPr>
                <w:rFonts w:ascii="Arial" w:hAnsi="Arial" w:cs="Arial"/>
              </w:rPr>
              <w:t>5744-04-0-</w:t>
            </w:r>
            <w:r w:rsidRPr="0016748E">
              <w:rPr>
                <w:rFonts w:ascii="Arial" w:hAnsi="Arial" w:cs="Arial"/>
              </w:rPr>
              <w:t>307</w:t>
            </w:r>
            <w:r>
              <w:rPr>
                <w:rFonts w:ascii="Arial" w:hAnsi="Arial" w:cs="Arial"/>
              </w:rPr>
              <w:t>-0</w:t>
            </w:r>
            <w:r w:rsidRPr="0016748E">
              <w:rPr>
                <w:rFonts w:ascii="Arial" w:hAnsi="Arial" w:cs="Arial"/>
              </w:rPr>
              <w:t>0А</w:t>
            </w:r>
          </w:p>
        </w:tc>
        <w:tc>
          <w:tcPr>
            <w:tcW w:w="709" w:type="dxa"/>
            <w:shd w:val="clear" w:color="auto" w:fill="auto"/>
          </w:tcPr>
          <w:p w:rsidR="00105021" w:rsidRPr="00160E6F" w:rsidRDefault="00105021" w:rsidP="00105021">
            <w:pPr>
              <w:rPr>
                <w:rFonts w:ascii="Arial" w:hAnsi="Arial" w:cs="Arial"/>
              </w:rPr>
            </w:pPr>
            <w:r w:rsidRPr="0016748E">
              <w:rPr>
                <w:rFonts w:ascii="Arial" w:hAnsi="Arial" w:cs="Arial"/>
                <w:lang w:val="sr-Cyrl-CS"/>
              </w:rPr>
              <w:t>ком.</w:t>
            </w:r>
          </w:p>
        </w:tc>
        <w:tc>
          <w:tcPr>
            <w:tcW w:w="847" w:type="dxa"/>
            <w:shd w:val="clear" w:color="auto" w:fill="auto"/>
          </w:tcPr>
          <w:p w:rsidR="00105021" w:rsidRPr="00A15DCE" w:rsidRDefault="00105021" w:rsidP="00105021">
            <w:pPr>
              <w:rPr>
                <w:rFonts w:ascii="Arial" w:hAnsi="Arial" w:cs="Arial"/>
              </w:rPr>
            </w:pPr>
            <w:r>
              <w:rPr>
                <w:rFonts w:ascii="Arial" w:hAnsi="Arial" w:cs="Arial"/>
              </w:rPr>
              <w:t xml:space="preserve">2  </w:t>
            </w:r>
          </w:p>
        </w:tc>
      </w:tr>
      <w:tr w:rsidR="00105021" w:rsidRPr="00930E8A" w:rsidTr="00160E6F">
        <w:trPr>
          <w:trHeight w:val="1156"/>
          <w:jc w:val="center"/>
        </w:trPr>
        <w:tc>
          <w:tcPr>
            <w:tcW w:w="862" w:type="dxa"/>
            <w:shd w:val="clear" w:color="auto" w:fill="auto"/>
            <w:vAlign w:val="center"/>
          </w:tcPr>
          <w:p w:rsidR="00105021" w:rsidRDefault="00105021" w:rsidP="00105021">
            <w:pPr>
              <w:rPr>
                <w:rFonts w:ascii="Arial" w:hAnsi="Arial" w:cs="Arial"/>
                <w:b/>
                <w:color w:val="000000"/>
              </w:rPr>
            </w:pPr>
            <w:r>
              <w:rPr>
                <w:rFonts w:ascii="Arial" w:hAnsi="Arial" w:cs="Arial"/>
                <w:b/>
                <w:color w:val="000000"/>
              </w:rPr>
              <w:t>13.</w:t>
            </w:r>
          </w:p>
        </w:tc>
        <w:tc>
          <w:tcPr>
            <w:tcW w:w="7091" w:type="dxa"/>
            <w:shd w:val="clear" w:color="auto" w:fill="auto"/>
            <w:vAlign w:val="center"/>
          </w:tcPr>
          <w:p w:rsidR="00105021" w:rsidRPr="0016748E" w:rsidRDefault="00105021" w:rsidP="00105021">
            <w:pPr>
              <w:rPr>
                <w:rFonts w:ascii="Arial" w:hAnsi="Arial" w:cs="Arial"/>
              </w:rPr>
            </w:pPr>
            <w:r w:rsidRPr="0016748E">
              <w:rPr>
                <w:rFonts w:ascii="Arial" w:hAnsi="Arial" w:cs="Arial"/>
              </w:rPr>
              <w:t>Навојно вретено регулационог вентила на 30 % напојном цевоводу, од побољшаног челика Č.4570 (JUS) X22CrNi17 (DIN), према цртежу бр.5744-04-0-307-01</w:t>
            </w:r>
          </w:p>
        </w:tc>
        <w:tc>
          <w:tcPr>
            <w:tcW w:w="709" w:type="dxa"/>
            <w:shd w:val="clear" w:color="auto" w:fill="auto"/>
          </w:tcPr>
          <w:p w:rsidR="00105021" w:rsidRPr="0016748E" w:rsidRDefault="00105021" w:rsidP="00105021">
            <w:pPr>
              <w:rPr>
                <w:rFonts w:ascii="Arial" w:hAnsi="Arial" w:cs="Arial"/>
                <w:lang w:val="sr-Cyrl-CS"/>
              </w:rPr>
            </w:pPr>
          </w:p>
          <w:p w:rsidR="00105021" w:rsidRPr="0016748E" w:rsidRDefault="00105021" w:rsidP="00105021">
            <w:pPr>
              <w:rPr>
                <w:rFonts w:ascii="Arial" w:hAnsi="Arial" w:cs="Arial"/>
                <w:lang w:val="sr-Cyrl-CS"/>
              </w:rPr>
            </w:pPr>
            <w:r w:rsidRPr="0016748E">
              <w:rPr>
                <w:rFonts w:ascii="Arial" w:hAnsi="Arial" w:cs="Arial"/>
                <w:lang w:val="sr-Cyrl-CS"/>
              </w:rPr>
              <w:t>ком.</w:t>
            </w:r>
          </w:p>
        </w:tc>
        <w:tc>
          <w:tcPr>
            <w:tcW w:w="847" w:type="dxa"/>
            <w:shd w:val="clear" w:color="auto" w:fill="auto"/>
          </w:tcPr>
          <w:p w:rsidR="00105021" w:rsidRPr="0016748E" w:rsidRDefault="00105021" w:rsidP="00105021">
            <w:pPr>
              <w:rPr>
                <w:rFonts w:ascii="Arial" w:hAnsi="Arial" w:cs="Arial"/>
                <w:lang w:val="sr-Cyrl-CS"/>
              </w:rPr>
            </w:pPr>
          </w:p>
          <w:p w:rsidR="00105021" w:rsidRPr="00A15DCE" w:rsidRDefault="00105021" w:rsidP="00105021">
            <w:pPr>
              <w:rPr>
                <w:rFonts w:ascii="Arial" w:hAnsi="Arial" w:cs="Arial"/>
              </w:rPr>
            </w:pPr>
            <w:r>
              <w:rPr>
                <w:rFonts w:ascii="Arial" w:hAnsi="Arial" w:cs="Arial"/>
              </w:rPr>
              <w:t>2</w:t>
            </w:r>
          </w:p>
        </w:tc>
      </w:tr>
      <w:tr w:rsidR="00105021" w:rsidRPr="00930E8A" w:rsidTr="00160E6F">
        <w:trPr>
          <w:trHeight w:val="1256"/>
          <w:jc w:val="center"/>
        </w:trPr>
        <w:tc>
          <w:tcPr>
            <w:tcW w:w="862" w:type="dxa"/>
            <w:shd w:val="clear" w:color="auto" w:fill="auto"/>
            <w:vAlign w:val="center"/>
          </w:tcPr>
          <w:p w:rsidR="00105021" w:rsidRDefault="00105021" w:rsidP="00105021">
            <w:pPr>
              <w:rPr>
                <w:rFonts w:ascii="Arial" w:hAnsi="Arial" w:cs="Arial"/>
                <w:b/>
                <w:color w:val="000000"/>
              </w:rPr>
            </w:pPr>
            <w:r>
              <w:rPr>
                <w:rFonts w:ascii="Arial" w:hAnsi="Arial" w:cs="Arial"/>
                <w:b/>
                <w:color w:val="000000"/>
              </w:rPr>
              <w:t>14.</w:t>
            </w:r>
          </w:p>
        </w:tc>
        <w:tc>
          <w:tcPr>
            <w:tcW w:w="7091" w:type="dxa"/>
            <w:shd w:val="clear" w:color="auto" w:fill="auto"/>
            <w:vAlign w:val="center"/>
          </w:tcPr>
          <w:p w:rsidR="00105021" w:rsidRPr="0016748E" w:rsidRDefault="00105021" w:rsidP="00105021">
            <w:pPr>
              <w:rPr>
                <w:rFonts w:ascii="Arial" w:hAnsi="Arial" w:cs="Arial"/>
              </w:rPr>
            </w:pPr>
            <w:r w:rsidRPr="0016748E">
              <w:rPr>
                <w:rFonts w:ascii="Arial" w:hAnsi="Arial" w:cs="Arial"/>
              </w:rPr>
              <w:t>Седиште  регулационог вентила  на 30% напојном цевоводу, од побољшаног челика  Č.4570 (JUS) X22CrNi17 (DIN), према цртежу бр.</w:t>
            </w:r>
            <w:r>
              <w:rPr>
                <w:rFonts w:ascii="Arial" w:hAnsi="Arial" w:cs="Arial"/>
              </w:rPr>
              <w:t>5744-04-0-</w:t>
            </w:r>
            <w:r w:rsidRPr="0016748E">
              <w:rPr>
                <w:rFonts w:ascii="Arial" w:hAnsi="Arial" w:cs="Arial"/>
              </w:rPr>
              <w:t>307</w:t>
            </w:r>
            <w:r>
              <w:rPr>
                <w:rFonts w:ascii="Arial" w:hAnsi="Arial" w:cs="Arial"/>
              </w:rPr>
              <w:t>-0</w:t>
            </w:r>
            <w:r w:rsidRPr="0016748E">
              <w:rPr>
                <w:rFonts w:ascii="Arial" w:hAnsi="Arial" w:cs="Arial"/>
              </w:rPr>
              <w:t xml:space="preserve">2 </w:t>
            </w:r>
          </w:p>
        </w:tc>
        <w:tc>
          <w:tcPr>
            <w:tcW w:w="709" w:type="dxa"/>
            <w:shd w:val="clear" w:color="auto" w:fill="auto"/>
          </w:tcPr>
          <w:p w:rsidR="00105021" w:rsidRPr="0016748E" w:rsidRDefault="00105021" w:rsidP="00105021">
            <w:pPr>
              <w:rPr>
                <w:rFonts w:ascii="Arial" w:hAnsi="Arial" w:cs="Arial"/>
                <w:lang w:val="sr-Cyrl-CS"/>
              </w:rPr>
            </w:pPr>
          </w:p>
          <w:p w:rsidR="00105021" w:rsidRPr="0016748E" w:rsidRDefault="00105021" w:rsidP="00105021">
            <w:pPr>
              <w:rPr>
                <w:rFonts w:ascii="Arial" w:hAnsi="Arial" w:cs="Arial"/>
                <w:lang w:val="sr-Cyrl-CS"/>
              </w:rPr>
            </w:pPr>
            <w:r w:rsidRPr="0016748E">
              <w:rPr>
                <w:rFonts w:ascii="Arial" w:hAnsi="Arial" w:cs="Arial"/>
                <w:lang w:val="sr-Cyrl-CS"/>
              </w:rPr>
              <w:t>ком.</w:t>
            </w:r>
          </w:p>
        </w:tc>
        <w:tc>
          <w:tcPr>
            <w:tcW w:w="847" w:type="dxa"/>
            <w:shd w:val="clear" w:color="auto" w:fill="auto"/>
          </w:tcPr>
          <w:p w:rsidR="00105021" w:rsidRDefault="00105021" w:rsidP="00105021">
            <w:pPr>
              <w:rPr>
                <w:rFonts w:ascii="Arial" w:hAnsi="Arial" w:cs="Arial"/>
              </w:rPr>
            </w:pPr>
          </w:p>
          <w:p w:rsidR="00105021" w:rsidRPr="00A15DCE" w:rsidRDefault="00105021" w:rsidP="00105021">
            <w:pPr>
              <w:rPr>
                <w:rFonts w:ascii="Arial" w:hAnsi="Arial" w:cs="Arial"/>
              </w:rPr>
            </w:pPr>
            <w:r>
              <w:rPr>
                <w:rFonts w:ascii="Arial" w:hAnsi="Arial" w:cs="Arial"/>
              </w:rPr>
              <w:t>2</w:t>
            </w:r>
          </w:p>
        </w:tc>
      </w:tr>
      <w:tr w:rsidR="00105021" w:rsidRPr="00930E8A" w:rsidTr="00160E6F">
        <w:trPr>
          <w:trHeight w:val="836"/>
          <w:jc w:val="center"/>
        </w:trPr>
        <w:tc>
          <w:tcPr>
            <w:tcW w:w="862" w:type="dxa"/>
            <w:shd w:val="clear" w:color="auto" w:fill="auto"/>
            <w:vAlign w:val="center"/>
          </w:tcPr>
          <w:p w:rsidR="00105021" w:rsidRDefault="00105021" w:rsidP="00105021">
            <w:pPr>
              <w:rPr>
                <w:rFonts w:ascii="Arial" w:hAnsi="Arial" w:cs="Arial"/>
                <w:b/>
                <w:color w:val="000000"/>
              </w:rPr>
            </w:pPr>
            <w:r>
              <w:rPr>
                <w:rFonts w:ascii="Arial" w:hAnsi="Arial" w:cs="Arial"/>
                <w:b/>
                <w:color w:val="000000"/>
              </w:rPr>
              <w:t>15.</w:t>
            </w:r>
          </w:p>
        </w:tc>
        <w:tc>
          <w:tcPr>
            <w:tcW w:w="7091" w:type="dxa"/>
            <w:shd w:val="clear" w:color="auto" w:fill="auto"/>
            <w:vAlign w:val="center"/>
          </w:tcPr>
          <w:p w:rsidR="00105021" w:rsidRPr="0016748E" w:rsidRDefault="00105021" w:rsidP="00105021">
            <w:pPr>
              <w:rPr>
                <w:rFonts w:ascii="Arial" w:hAnsi="Arial" w:cs="Arial"/>
              </w:rPr>
            </w:pPr>
            <w:r w:rsidRPr="00DA0C47">
              <w:rPr>
                <w:rFonts w:ascii="Arial" w:hAnsi="Arial" w:cs="Arial"/>
              </w:rPr>
              <w:t>Навртка регулационог вентила на 30% напојном цевоводу од алуминијумске бронзе, према цртежу бр. 5744-04-0-307-03</w:t>
            </w:r>
          </w:p>
        </w:tc>
        <w:tc>
          <w:tcPr>
            <w:tcW w:w="709" w:type="dxa"/>
            <w:shd w:val="clear" w:color="auto" w:fill="auto"/>
          </w:tcPr>
          <w:p w:rsidR="00105021" w:rsidRPr="0016748E" w:rsidRDefault="00105021" w:rsidP="00105021">
            <w:pPr>
              <w:rPr>
                <w:rFonts w:ascii="Arial" w:hAnsi="Arial" w:cs="Arial"/>
                <w:lang w:val="sr-Cyrl-CS"/>
              </w:rPr>
            </w:pPr>
          </w:p>
          <w:p w:rsidR="00105021" w:rsidRPr="0016748E" w:rsidRDefault="00105021" w:rsidP="00105021">
            <w:pPr>
              <w:rPr>
                <w:rFonts w:ascii="Arial" w:hAnsi="Arial" w:cs="Arial"/>
                <w:lang w:val="sr-Cyrl-CS"/>
              </w:rPr>
            </w:pPr>
            <w:r w:rsidRPr="0016748E">
              <w:rPr>
                <w:rFonts w:ascii="Arial" w:hAnsi="Arial" w:cs="Arial"/>
                <w:lang w:val="sr-Cyrl-CS"/>
              </w:rPr>
              <w:t>ком.</w:t>
            </w:r>
          </w:p>
        </w:tc>
        <w:tc>
          <w:tcPr>
            <w:tcW w:w="847" w:type="dxa"/>
            <w:shd w:val="clear" w:color="auto" w:fill="auto"/>
          </w:tcPr>
          <w:p w:rsidR="00105021" w:rsidRDefault="00105021" w:rsidP="00105021">
            <w:pPr>
              <w:rPr>
                <w:rFonts w:ascii="Arial" w:hAnsi="Arial" w:cs="Arial"/>
              </w:rPr>
            </w:pPr>
          </w:p>
          <w:p w:rsidR="00105021" w:rsidRPr="00A15DCE" w:rsidRDefault="00105021" w:rsidP="00105021">
            <w:pPr>
              <w:rPr>
                <w:rFonts w:ascii="Arial" w:hAnsi="Arial" w:cs="Arial"/>
              </w:rPr>
            </w:pPr>
            <w:r>
              <w:rPr>
                <w:rFonts w:ascii="Arial" w:hAnsi="Arial" w:cs="Arial"/>
              </w:rPr>
              <w:t>2</w:t>
            </w:r>
          </w:p>
        </w:tc>
      </w:tr>
    </w:tbl>
    <w:p w:rsidR="000932B5" w:rsidRPr="00D1088C" w:rsidRDefault="000932B5" w:rsidP="000932B5">
      <w:pPr>
        <w:spacing w:after="0" w:line="240" w:lineRule="auto"/>
        <w:rPr>
          <w:rFonts w:ascii="Arial" w:eastAsia="Times New Roman" w:hAnsi="Arial" w:cs="Arial"/>
          <w:sz w:val="24"/>
          <w:szCs w:val="24"/>
          <w:lang w:eastAsia="hr-HR"/>
        </w:rPr>
      </w:pPr>
      <w:r w:rsidRPr="000932B5">
        <w:rPr>
          <w:rFonts w:ascii="Arial" w:eastAsia="Times New Roman" w:hAnsi="Arial" w:cs="Arial"/>
          <w:sz w:val="24"/>
          <w:szCs w:val="24"/>
          <w:lang w:val="sr-Cyrl-RS" w:eastAsia="hr-HR"/>
        </w:rPr>
        <w:t xml:space="preserve">                     </w:t>
      </w:r>
      <w:r w:rsidRPr="000932B5">
        <w:rPr>
          <w:rFonts w:ascii="Arial" w:eastAsia="Times New Roman" w:hAnsi="Arial" w:cs="Arial"/>
          <w:b/>
          <w:szCs w:val="24"/>
          <w:lang w:val="sr-Cyrl-CS" w:eastAsia="hr-HR"/>
        </w:rPr>
        <w:t xml:space="preserve">                                                                     </w:t>
      </w:r>
    </w:p>
    <w:p w:rsidR="00160E6F" w:rsidRPr="00160E6F" w:rsidRDefault="00160E6F" w:rsidP="00160E6F">
      <w:pPr>
        <w:keepNext/>
        <w:spacing w:after="0" w:line="240" w:lineRule="auto"/>
        <w:jc w:val="both"/>
        <w:outlineLvl w:val="0"/>
        <w:rPr>
          <w:rFonts w:ascii="Arial" w:eastAsia="Times New Roman" w:hAnsi="Arial" w:cs="Arial"/>
          <w:b/>
          <w:bCs/>
          <w:lang w:eastAsia="hr-HR"/>
        </w:rPr>
      </w:pPr>
      <w:r w:rsidRPr="00160E6F">
        <w:rPr>
          <w:rFonts w:ascii="Arial" w:eastAsia="Times New Roman" w:hAnsi="Arial" w:cs="Arial"/>
          <w:b/>
          <w:bCs/>
          <w:lang w:eastAsia="hr-HR"/>
        </w:rPr>
        <w:t>3.2.1</w:t>
      </w:r>
      <w:r w:rsidRPr="00160E6F">
        <w:rPr>
          <w:rFonts w:ascii="Arial" w:eastAsia="Times New Roman" w:hAnsi="Arial" w:cs="Arial"/>
          <w:b/>
          <w:bCs/>
          <w:lang w:val="sr-Cyrl-RS" w:eastAsia="hr-HR"/>
        </w:rPr>
        <w:t>.</w:t>
      </w:r>
      <w:r w:rsidRPr="00160E6F">
        <w:rPr>
          <w:rFonts w:ascii="Arial" w:eastAsia="Times New Roman" w:hAnsi="Arial" w:cs="Arial"/>
          <w:b/>
          <w:bCs/>
          <w:lang w:eastAsia="hr-HR"/>
        </w:rPr>
        <w:t xml:space="preserve"> </w:t>
      </w:r>
      <w:r w:rsidRPr="00160E6F">
        <w:rPr>
          <w:rFonts w:ascii="Arial" w:eastAsia="Times New Roman" w:hAnsi="Arial" w:cs="Arial"/>
          <w:b/>
          <w:bCs/>
          <w:lang w:val="sr-Cyrl-RS" w:eastAsia="hr-HR"/>
        </w:rPr>
        <w:t xml:space="preserve">Техничка документација која се доставља као саставни део понуде, </w:t>
      </w:r>
      <w:r w:rsidRPr="00160E6F">
        <w:rPr>
          <w:rFonts w:ascii="Arial" w:eastAsia="Times New Roman" w:hAnsi="Arial" w:cs="Arial"/>
          <w:b/>
          <w:bCs/>
          <w:lang w:val="sr-Latn-RS" w:eastAsia="hr-HR"/>
        </w:rPr>
        <w:t xml:space="preserve">a </w:t>
      </w:r>
      <w:r w:rsidRPr="00160E6F">
        <w:rPr>
          <w:rFonts w:ascii="Arial" w:eastAsia="Times New Roman" w:hAnsi="Arial" w:cs="Arial"/>
          <w:b/>
          <w:bCs/>
          <w:lang w:val="sr-Cyrl-RS" w:eastAsia="hr-HR"/>
        </w:rPr>
        <w:t>којом се доказује да понуђена добра испуњавају захтеване техничке карактеристике:</w:t>
      </w:r>
    </w:p>
    <w:p w:rsidR="007D4404" w:rsidRDefault="00160E6F" w:rsidP="00160E6F">
      <w:pPr>
        <w:keepNext/>
        <w:spacing w:after="0" w:line="240" w:lineRule="auto"/>
        <w:jc w:val="both"/>
        <w:outlineLvl w:val="0"/>
        <w:rPr>
          <w:rFonts w:ascii="Arial" w:eastAsia="Times New Roman" w:hAnsi="Arial" w:cs="Arial"/>
          <w:bCs/>
          <w:lang w:eastAsia="hr-HR"/>
        </w:rPr>
      </w:pPr>
      <w:r w:rsidRPr="007D4404">
        <w:rPr>
          <w:rFonts w:ascii="Arial" w:eastAsia="Times New Roman" w:hAnsi="Arial" w:cs="Arial"/>
          <w:bCs/>
          <w:lang w:val="sr-Cyrl-RS" w:eastAsia="hr-HR"/>
        </w:rPr>
        <w:t xml:space="preserve">- </w:t>
      </w:r>
      <w:r w:rsidR="00007BC1">
        <w:rPr>
          <w:rFonts w:ascii="Arial" w:eastAsia="Times New Roman" w:hAnsi="Arial" w:cs="Arial"/>
          <w:bCs/>
          <w:lang w:val="sr-Cyrl-CS" w:eastAsia="hr-HR"/>
        </w:rPr>
        <w:t>предлог П</w:t>
      </w:r>
      <w:r w:rsidRPr="007D4404">
        <w:rPr>
          <w:rFonts w:ascii="Arial" w:eastAsia="Times New Roman" w:hAnsi="Arial" w:cs="Arial"/>
          <w:bCs/>
          <w:lang w:val="sr-Cyrl-CS" w:eastAsia="hr-HR"/>
        </w:rPr>
        <w:t xml:space="preserve">лана контроле квалитета </w:t>
      </w:r>
      <w:r w:rsidR="00AE3000" w:rsidRPr="007D4404">
        <w:rPr>
          <w:rFonts w:ascii="Arial" w:eastAsia="Times New Roman" w:hAnsi="Arial" w:cs="Arial"/>
          <w:bCs/>
          <w:lang w:val="sr-Cyrl-CS" w:eastAsia="hr-HR"/>
        </w:rPr>
        <w:t>који садржи потребна испитивања</w:t>
      </w:r>
      <w:r w:rsidR="00AE3000" w:rsidRPr="007D4404">
        <w:rPr>
          <w:rFonts w:ascii="Arial" w:eastAsia="Times New Roman" w:hAnsi="Arial" w:cs="Arial"/>
          <w:bCs/>
          <w:lang w:eastAsia="hr-HR"/>
        </w:rPr>
        <w:t xml:space="preserve"> </w:t>
      </w:r>
      <w:r w:rsidRPr="007D4404">
        <w:rPr>
          <w:rFonts w:ascii="Arial" w:eastAsia="Times New Roman" w:hAnsi="Arial" w:cs="Arial"/>
          <w:bCs/>
          <w:lang w:val="sr-Cyrl-CS" w:eastAsia="hr-HR"/>
        </w:rPr>
        <w:t>и  контроле</w:t>
      </w:r>
      <w:r w:rsidR="00AE3000" w:rsidRPr="007D4404">
        <w:rPr>
          <w:rFonts w:ascii="Arial" w:eastAsia="Times New Roman" w:hAnsi="Arial" w:cs="Arial"/>
          <w:bCs/>
          <w:lang w:eastAsia="hr-HR"/>
        </w:rPr>
        <w:t>.</w:t>
      </w:r>
    </w:p>
    <w:p w:rsidR="004A20C2" w:rsidRPr="004A20C2" w:rsidRDefault="004A20C2" w:rsidP="004A20C2">
      <w:pPr>
        <w:keepNext/>
        <w:spacing w:after="0" w:line="240" w:lineRule="auto"/>
        <w:jc w:val="both"/>
        <w:outlineLvl w:val="0"/>
        <w:rPr>
          <w:rFonts w:ascii="Arial" w:eastAsia="Times New Roman" w:hAnsi="Arial" w:cs="Arial"/>
          <w:b/>
          <w:bCs/>
          <w:lang w:eastAsia="hr-HR"/>
        </w:rPr>
      </w:pPr>
      <w:r w:rsidRPr="004A20C2">
        <w:rPr>
          <w:rFonts w:ascii="Arial" w:eastAsia="Times New Roman" w:hAnsi="Arial" w:cs="Arial"/>
          <w:b/>
          <w:bCs/>
          <w:lang w:val="sr-Cyrl-RS" w:eastAsia="hr-HR"/>
        </w:rPr>
        <w:t>3.2.2. Техничка документација која са доставља приликом испоруке добара:</w:t>
      </w:r>
    </w:p>
    <w:p w:rsidR="004A20C2" w:rsidRPr="004A20C2" w:rsidRDefault="004A20C2" w:rsidP="004A20C2">
      <w:pPr>
        <w:tabs>
          <w:tab w:val="right" w:pos="10255"/>
        </w:tabs>
        <w:spacing w:after="0" w:line="240" w:lineRule="auto"/>
        <w:rPr>
          <w:rFonts w:ascii="Arial" w:eastAsia="Times New Roman" w:hAnsi="Arial" w:cs="Arial"/>
          <w:lang w:val="sr-Cyrl-RS"/>
        </w:rPr>
      </w:pPr>
      <w:r>
        <w:rPr>
          <w:rFonts w:ascii="Arial" w:eastAsia="Times New Roman" w:hAnsi="Arial" w:cs="Arial"/>
        </w:rPr>
        <w:t>-</w:t>
      </w:r>
      <w:r w:rsidRPr="004A20C2">
        <w:rPr>
          <w:rFonts w:ascii="Arial" w:eastAsia="Times New Roman" w:hAnsi="Arial" w:cs="Arial"/>
          <w:lang w:val="sr-Cyrl-CS"/>
        </w:rPr>
        <w:t>атест</w:t>
      </w:r>
      <w:r w:rsidR="00394411">
        <w:rPr>
          <w:rFonts w:ascii="Arial" w:eastAsia="Times New Roman" w:hAnsi="Arial" w:cs="Arial"/>
          <w:lang w:val="sr-Cyrl-CS"/>
        </w:rPr>
        <w:t>и</w:t>
      </w:r>
      <w:r w:rsidRPr="004A20C2">
        <w:rPr>
          <w:rFonts w:ascii="Arial" w:eastAsia="Times New Roman" w:hAnsi="Arial" w:cs="Arial"/>
          <w:lang w:val="sr-Cyrl-CS"/>
        </w:rPr>
        <w:t xml:space="preserve"> материјала</w:t>
      </w:r>
      <w:r w:rsidRPr="004A20C2">
        <w:rPr>
          <w:rFonts w:ascii="Arial" w:eastAsia="Times New Roman" w:hAnsi="Arial" w:cs="Arial"/>
        </w:rPr>
        <w:t xml:space="preserve"> </w:t>
      </w:r>
      <w:r w:rsidRPr="004A20C2">
        <w:rPr>
          <w:rFonts w:ascii="Arial" w:eastAsia="Times New Roman" w:hAnsi="Arial" w:cs="Arial"/>
          <w:lang w:val="sr-Cyrl-RS"/>
        </w:rPr>
        <w:t>од којих су израђени делови</w:t>
      </w:r>
    </w:p>
    <w:p w:rsidR="004A20C2" w:rsidRPr="004A20C2" w:rsidRDefault="004A20C2" w:rsidP="004A20C2">
      <w:pPr>
        <w:tabs>
          <w:tab w:val="right" w:pos="10255"/>
        </w:tabs>
        <w:spacing w:after="0" w:line="240" w:lineRule="auto"/>
        <w:rPr>
          <w:rFonts w:ascii="Arial" w:eastAsia="Times New Roman" w:hAnsi="Arial" w:cs="Arial"/>
          <w:lang w:val="sr-Cyrl-CS"/>
        </w:rPr>
      </w:pPr>
      <w:r w:rsidRPr="004A20C2">
        <w:rPr>
          <w:rFonts w:ascii="Arial" w:eastAsia="Times New Roman" w:hAnsi="Arial" w:cs="Arial"/>
        </w:rPr>
        <w:t xml:space="preserve">- </w:t>
      </w:r>
      <w:r w:rsidRPr="004A20C2">
        <w:rPr>
          <w:rFonts w:ascii="Arial" w:eastAsia="Times New Roman" w:hAnsi="Arial" w:cs="Arial"/>
          <w:lang w:val="sr-Cyrl-CS"/>
        </w:rPr>
        <w:t>извештај</w:t>
      </w:r>
      <w:r w:rsidR="00394411">
        <w:rPr>
          <w:rFonts w:ascii="Arial" w:eastAsia="Times New Roman" w:hAnsi="Arial" w:cs="Arial"/>
          <w:lang w:val="sr-Cyrl-CS"/>
        </w:rPr>
        <w:t>и</w:t>
      </w:r>
      <w:r w:rsidRPr="004A20C2">
        <w:rPr>
          <w:rFonts w:ascii="Arial" w:eastAsia="Times New Roman" w:hAnsi="Arial" w:cs="Arial"/>
          <w:lang w:val="sr-Cyrl-CS"/>
        </w:rPr>
        <w:t xml:space="preserve"> о термичкој обради </w:t>
      </w:r>
    </w:p>
    <w:p w:rsidR="00160E6F" w:rsidRPr="004A20C2" w:rsidRDefault="004A20C2" w:rsidP="004A20C2">
      <w:pPr>
        <w:tabs>
          <w:tab w:val="right" w:pos="10255"/>
        </w:tabs>
        <w:spacing w:after="0" w:line="240" w:lineRule="auto"/>
        <w:rPr>
          <w:rFonts w:ascii="Arial" w:eastAsia="Times New Roman" w:hAnsi="Arial" w:cs="Arial"/>
          <w:lang w:val="sr-Cyrl-CS"/>
        </w:rPr>
      </w:pPr>
      <w:r w:rsidRPr="004A20C2">
        <w:rPr>
          <w:rFonts w:ascii="Arial" w:eastAsia="Times New Roman" w:hAnsi="Arial" w:cs="Arial"/>
          <w:lang w:val="sr-Cyrl-CS"/>
        </w:rPr>
        <w:t>- извештај о  извршеним  мерењима, испитивањима   и  контролама</w:t>
      </w:r>
      <w:r w:rsidRPr="004A20C2">
        <w:rPr>
          <w:rFonts w:ascii="Arial" w:eastAsia="Times New Roman" w:hAnsi="Arial" w:cs="Arial"/>
        </w:rPr>
        <w:t xml:space="preserve"> </w:t>
      </w:r>
      <w:r w:rsidRPr="004A20C2">
        <w:rPr>
          <w:rFonts w:ascii="Arial" w:eastAsia="Times New Roman" w:hAnsi="Arial" w:cs="Arial"/>
          <w:lang w:val="sr-Cyrl-RS"/>
        </w:rPr>
        <w:t>пре, у току и након израде делова</w:t>
      </w:r>
      <w:r w:rsidRPr="004A20C2">
        <w:rPr>
          <w:rFonts w:ascii="Arial" w:eastAsia="Times New Roman" w:hAnsi="Arial" w:cs="Arial"/>
          <w:lang w:val="sr-Cyrl-CS"/>
        </w:rPr>
        <w:t xml:space="preserve"> </w:t>
      </w:r>
      <w:r w:rsidRPr="004A20C2">
        <w:rPr>
          <w:rFonts w:ascii="Arial" w:eastAsia="Times New Roman" w:hAnsi="Arial" w:cs="Arial"/>
          <w:b/>
          <w:lang w:val="sr-Cyrl-CS"/>
        </w:rPr>
        <w:t xml:space="preserve">   </w:t>
      </w:r>
    </w:p>
    <w:p w:rsidR="004A20C2" w:rsidRPr="004A20C2" w:rsidRDefault="004A20C2" w:rsidP="004A20C2">
      <w:pPr>
        <w:keepNext/>
        <w:spacing w:after="0" w:line="240" w:lineRule="auto"/>
        <w:jc w:val="both"/>
        <w:outlineLvl w:val="0"/>
        <w:rPr>
          <w:rFonts w:ascii="Arial" w:eastAsia="Times New Roman" w:hAnsi="Arial" w:cs="Arial"/>
          <w:b/>
          <w:bCs/>
          <w:lang w:eastAsia="hr-HR"/>
        </w:rPr>
      </w:pPr>
    </w:p>
    <w:p w:rsidR="000932B5" w:rsidRPr="000932B5" w:rsidRDefault="000932B5" w:rsidP="000932B5">
      <w:pPr>
        <w:keepNext/>
        <w:spacing w:after="0" w:line="240" w:lineRule="auto"/>
        <w:jc w:val="both"/>
        <w:outlineLvl w:val="0"/>
        <w:rPr>
          <w:rFonts w:ascii="Arial" w:eastAsia="Times New Roman" w:hAnsi="Arial" w:cs="Arial"/>
          <w:b/>
          <w:bCs/>
          <w:lang w:val="sr-Cyrl-RS" w:eastAsia="hr-HR"/>
        </w:rPr>
      </w:pPr>
      <w:r w:rsidRPr="000932B5">
        <w:rPr>
          <w:rFonts w:ascii="Arial" w:eastAsia="Times New Roman" w:hAnsi="Arial" w:cs="Arial"/>
          <w:b/>
          <w:bCs/>
          <w:lang w:val="sr-Latn-CS" w:eastAsia="hr-HR"/>
        </w:rPr>
        <w:t>3.</w:t>
      </w:r>
      <w:r w:rsidRPr="000932B5">
        <w:rPr>
          <w:rFonts w:ascii="Arial" w:eastAsia="Times New Roman" w:hAnsi="Arial" w:cs="Arial"/>
          <w:b/>
          <w:bCs/>
          <w:lang w:eastAsia="hr-HR"/>
        </w:rPr>
        <w:t>3</w:t>
      </w:r>
      <w:r w:rsidRPr="000932B5">
        <w:rPr>
          <w:rFonts w:ascii="Arial" w:eastAsia="Times New Roman" w:hAnsi="Arial" w:cs="Arial"/>
          <w:b/>
          <w:bCs/>
          <w:lang w:val="sr-Latn-CS" w:eastAsia="hr-HR"/>
        </w:rPr>
        <w:t xml:space="preserve"> Рок испоруке добара</w:t>
      </w:r>
    </w:p>
    <w:p w:rsidR="000932B5" w:rsidRDefault="000932B5" w:rsidP="000932B5">
      <w:pPr>
        <w:autoSpaceDE w:val="0"/>
        <w:autoSpaceDN w:val="0"/>
        <w:adjustRightInd w:val="0"/>
        <w:spacing w:after="0" w:line="240" w:lineRule="auto"/>
        <w:rPr>
          <w:rFonts w:ascii="Arial" w:eastAsia="TimesNewRomanPSMT" w:hAnsi="Arial" w:cs="Arial"/>
          <w:bCs/>
          <w:lang w:eastAsia="x-none"/>
        </w:rPr>
      </w:pPr>
      <w:r w:rsidRPr="000932B5">
        <w:rPr>
          <w:rFonts w:ascii="Arial" w:eastAsia="Calibri" w:hAnsi="Arial" w:cs="Arial"/>
          <w:lang w:val="x-none" w:eastAsia="x-none"/>
        </w:rPr>
        <w:t xml:space="preserve">Изабрани Понуђач је обавезан да испоруку предметних добара изврши у року који не може бити дужи од </w:t>
      </w:r>
      <w:r w:rsidR="00160E6F">
        <w:rPr>
          <w:rFonts w:ascii="Arial" w:eastAsia="Calibri" w:hAnsi="Arial" w:cs="Arial"/>
          <w:lang w:eastAsia="x-none"/>
        </w:rPr>
        <w:t>60</w:t>
      </w:r>
      <w:r w:rsidRPr="000932B5">
        <w:rPr>
          <w:rFonts w:ascii="Arial" w:eastAsia="Calibri" w:hAnsi="Arial" w:cs="Arial"/>
          <w:lang w:val="x-none" w:eastAsia="x-none"/>
        </w:rPr>
        <w:t xml:space="preserve"> дана од </w:t>
      </w:r>
      <w:r w:rsidRPr="000932B5">
        <w:rPr>
          <w:rFonts w:ascii="Arial" w:eastAsia="Calibri" w:hAnsi="Arial" w:cs="Arial"/>
          <w:lang w:val="sr-Cyrl-RS" w:eastAsia="x-none"/>
        </w:rPr>
        <w:t>дана ступања  Уговора на снагу</w:t>
      </w:r>
      <w:r w:rsidRPr="000932B5">
        <w:rPr>
          <w:rFonts w:ascii="Arial" w:eastAsia="Calibri" w:hAnsi="Arial" w:cs="Arial"/>
          <w:lang w:val="x-none" w:eastAsia="x-none"/>
        </w:rPr>
        <w:t>.</w:t>
      </w:r>
    </w:p>
    <w:p w:rsidR="00160E6F" w:rsidRPr="00160E6F" w:rsidRDefault="00160E6F" w:rsidP="000932B5">
      <w:pPr>
        <w:autoSpaceDE w:val="0"/>
        <w:autoSpaceDN w:val="0"/>
        <w:adjustRightInd w:val="0"/>
        <w:spacing w:after="0" w:line="240" w:lineRule="auto"/>
        <w:rPr>
          <w:rFonts w:ascii="Arial" w:eastAsia="TimesNewRomanPSMT" w:hAnsi="Arial" w:cs="Arial"/>
          <w:bCs/>
          <w:lang w:eastAsia="x-none"/>
        </w:rPr>
      </w:pPr>
    </w:p>
    <w:p w:rsidR="000932B5" w:rsidRPr="000932B5" w:rsidRDefault="000932B5" w:rsidP="000932B5">
      <w:pPr>
        <w:keepNext/>
        <w:spacing w:after="0" w:line="240" w:lineRule="auto"/>
        <w:outlineLvl w:val="0"/>
        <w:rPr>
          <w:rFonts w:ascii="Arial" w:eastAsia="Times New Roman" w:hAnsi="Arial" w:cs="Arial"/>
          <w:b/>
          <w:bCs/>
          <w:lang w:val="sr-Cyrl-RS" w:eastAsia="hr-HR"/>
        </w:rPr>
      </w:pPr>
      <w:bookmarkStart w:id="18" w:name="_Toc441651542"/>
      <w:bookmarkStart w:id="19" w:name="_Toc442559880"/>
      <w:r w:rsidRPr="000932B5">
        <w:rPr>
          <w:rFonts w:ascii="Arial" w:eastAsia="Times New Roman" w:hAnsi="Arial" w:cs="Arial"/>
          <w:b/>
          <w:bCs/>
          <w:lang w:eastAsia="hr-HR"/>
        </w:rPr>
        <w:t xml:space="preserve">3.4.  </w:t>
      </w:r>
      <w:r w:rsidRPr="000932B5">
        <w:rPr>
          <w:rFonts w:ascii="Arial" w:eastAsia="Times New Roman" w:hAnsi="Arial" w:cs="Arial"/>
          <w:b/>
          <w:bCs/>
          <w:lang w:val="sr-Latn-CS" w:eastAsia="hr-HR"/>
        </w:rPr>
        <w:t>Место испоруке добара</w:t>
      </w:r>
      <w:bookmarkEnd w:id="18"/>
      <w:bookmarkEnd w:id="19"/>
    </w:p>
    <w:p w:rsidR="000932B5" w:rsidRPr="000932B5" w:rsidRDefault="000932B5" w:rsidP="000932B5">
      <w:pPr>
        <w:spacing w:after="0" w:line="240" w:lineRule="auto"/>
        <w:ind w:left="-360" w:right="-14"/>
        <w:rPr>
          <w:rFonts w:ascii="Arial" w:eastAsia="Times New Roman" w:hAnsi="Arial" w:cs="Arial"/>
          <w:lang w:val="sr-Cyrl-RS" w:eastAsia="hr-HR"/>
        </w:rPr>
      </w:pPr>
      <w:r w:rsidRPr="000932B5">
        <w:rPr>
          <w:rFonts w:ascii="Arial" w:eastAsia="Times New Roman" w:hAnsi="Arial" w:cs="Arial"/>
          <w:lang w:val="sr-Cyrl-CS" w:eastAsia="hr-HR"/>
        </w:rPr>
        <w:t xml:space="preserve">    </w:t>
      </w:r>
      <w:r w:rsidRPr="000932B5">
        <w:rPr>
          <w:rFonts w:ascii="Arial" w:eastAsia="Times New Roman" w:hAnsi="Arial" w:cs="Arial"/>
          <w:lang w:val="sr-Cyrl-CS" w:eastAsia="zh-CN"/>
        </w:rPr>
        <w:t xml:space="preserve"> Место испоруке </w:t>
      </w:r>
      <w:r w:rsidRPr="000932B5">
        <w:rPr>
          <w:rFonts w:ascii="Arial" w:eastAsia="Times New Roman" w:hAnsi="Arial" w:cs="Arial"/>
          <w:lang w:val="sr-Cyrl-RS" w:eastAsia="zh-CN"/>
        </w:rPr>
        <w:t xml:space="preserve">:  ТЕ Колубара ,3.октобра 146,11563 Велики Црљени </w:t>
      </w:r>
    </w:p>
    <w:p w:rsidR="000932B5" w:rsidRPr="000932B5" w:rsidRDefault="000932B5" w:rsidP="000932B5">
      <w:pPr>
        <w:suppressAutoHyphens/>
        <w:spacing w:after="0" w:line="240" w:lineRule="auto"/>
        <w:rPr>
          <w:rFonts w:ascii="Arial" w:eastAsia="Times New Roman" w:hAnsi="Arial" w:cs="Arial"/>
          <w:b/>
          <w:lang w:val="sr-Cyrl-RS" w:eastAsia="zh-CN"/>
        </w:rPr>
      </w:pPr>
      <w:r w:rsidRPr="000932B5">
        <w:rPr>
          <w:rFonts w:ascii="Arial" w:eastAsia="Times New Roman" w:hAnsi="Arial" w:cs="Arial"/>
          <w:lang w:val="sr-Cyrl-CS" w:eastAsia="zh-CN"/>
        </w:rPr>
        <w:t xml:space="preserve"> Паритет испоруке </w:t>
      </w:r>
      <w:r w:rsidRPr="000932B5">
        <w:rPr>
          <w:rFonts w:ascii="Arial" w:eastAsia="Times New Roman" w:hAnsi="Arial" w:cs="Arial"/>
          <w:color w:val="FF0000"/>
          <w:lang w:val="sr-Cyrl-CS" w:eastAsia="zh-CN"/>
        </w:rPr>
        <w:t xml:space="preserve">: </w:t>
      </w:r>
      <w:r w:rsidRPr="000932B5">
        <w:rPr>
          <w:rFonts w:ascii="Arial" w:eastAsia="Times New Roman" w:hAnsi="Arial" w:cs="Arial"/>
          <w:b/>
          <w:lang w:val="sr-Cyrl-CS" w:eastAsia="zh-CN"/>
        </w:rPr>
        <w:t>ФЦО (магацин Наручиоца)</w:t>
      </w:r>
      <w:r w:rsidRPr="000932B5">
        <w:rPr>
          <w:rFonts w:ascii="Arial" w:eastAsia="Times New Roman" w:hAnsi="Arial" w:cs="Arial"/>
          <w:color w:val="00B0F0"/>
          <w:lang w:val="sr-Cyrl-CS" w:eastAsia="zh-CN"/>
        </w:rPr>
        <w:t xml:space="preserve"> </w:t>
      </w:r>
      <w:r w:rsidRPr="000932B5">
        <w:rPr>
          <w:rFonts w:ascii="Arial" w:eastAsia="Times New Roman" w:hAnsi="Arial" w:cs="Arial"/>
          <w:lang w:val="sr-Cyrl-CS" w:eastAsia="zh-CN"/>
        </w:rPr>
        <w:t xml:space="preserve">- Локација </w:t>
      </w:r>
      <w:r w:rsidRPr="000932B5">
        <w:rPr>
          <w:rFonts w:ascii="Arial" w:eastAsia="Times New Roman" w:hAnsi="Arial" w:cs="Arial"/>
          <w:lang w:val="sr-Cyrl-RS" w:eastAsia="zh-CN"/>
        </w:rPr>
        <w:t xml:space="preserve"> </w:t>
      </w:r>
      <w:r w:rsidRPr="000932B5">
        <w:rPr>
          <w:rFonts w:ascii="Arial" w:eastAsia="Times New Roman" w:hAnsi="Arial" w:cs="Arial"/>
          <w:b/>
          <w:lang w:val="sr-Cyrl-RS" w:eastAsia="zh-CN"/>
        </w:rPr>
        <w:t xml:space="preserve">ТЕ Колубара , 3. Октобра 146, 11563 Велики Црљени. </w:t>
      </w:r>
    </w:p>
    <w:p w:rsidR="000932B5" w:rsidRPr="000932B5" w:rsidRDefault="000932B5" w:rsidP="000932B5">
      <w:pPr>
        <w:numPr>
          <w:ilvl w:val="1"/>
          <w:numId w:val="26"/>
        </w:numPr>
        <w:spacing w:before="120" w:after="0" w:line="240" w:lineRule="auto"/>
        <w:outlineLvl w:val="0"/>
        <w:rPr>
          <w:rFonts w:ascii="Arial" w:eastAsia="Times New Roman" w:hAnsi="Arial" w:cs="Arial"/>
          <w:b/>
          <w:bCs/>
          <w:lang w:val="sr-Cyrl-RS" w:eastAsia="hr-HR"/>
        </w:rPr>
      </w:pPr>
      <w:r w:rsidRPr="000932B5">
        <w:rPr>
          <w:rFonts w:ascii="Arial" w:eastAsia="Times New Roman" w:hAnsi="Arial" w:cs="Arial"/>
          <w:b/>
          <w:bCs/>
          <w:lang w:val="sr-Cyrl-RS" w:eastAsia="hr-HR"/>
        </w:rPr>
        <w:t>Квалитативни и к</w:t>
      </w:r>
      <w:r w:rsidRPr="000932B5">
        <w:rPr>
          <w:rFonts w:ascii="Arial" w:eastAsia="Times New Roman" w:hAnsi="Arial" w:cs="Arial"/>
          <w:b/>
          <w:bCs/>
          <w:lang w:val="sr-Cyrl-CS" w:eastAsia="hr-HR"/>
        </w:rPr>
        <w:t>вантитативни</w:t>
      </w:r>
      <w:r w:rsidRPr="000932B5">
        <w:rPr>
          <w:rFonts w:ascii="Arial" w:eastAsia="Times New Roman" w:hAnsi="Arial" w:cs="Arial"/>
          <w:b/>
          <w:bCs/>
          <w:lang w:val="sr-Cyrl-RS" w:eastAsia="hr-HR"/>
        </w:rPr>
        <w:t xml:space="preserve">   </w:t>
      </w:r>
      <w:r w:rsidRPr="000932B5">
        <w:rPr>
          <w:rFonts w:ascii="Arial" w:eastAsia="Times New Roman" w:hAnsi="Arial" w:cs="Arial"/>
          <w:b/>
          <w:bCs/>
          <w:lang w:val="sr-Latn-CS" w:eastAsia="hr-HR"/>
        </w:rPr>
        <w:t>пријем</w:t>
      </w:r>
    </w:p>
    <w:p w:rsidR="000932B5" w:rsidRPr="000932B5" w:rsidRDefault="000932B5" w:rsidP="000932B5">
      <w:pPr>
        <w:spacing w:after="0" w:line="240" w:lineRule="auto"/>
        <w:rPr>
          <w:rFonts w:ascii="Arial" w:eastAsia="Times New Roman" w:hAnsi="Arial" w:cs="Arial"/>
          <w:lang w:val="sr-Cyrl-RS" w:eastAsia="ar-SA"/>
        </w:rPr>
      </w:pPr>
    </w:p>
    <w:p w:rsidR="000932B5" w:rsidRPr="000932B5" w:rsidRDefault="000932B5" w:rsidP="000932B5">
      <w:pPr>
        <w:autoSpaceDE w:val="0"/>
        <w:autoSpaceDN w:val="0"/>
        <w:adjustRightInd w:val="0"/>
        <w:spacing w:after="0" w:line="240" w:lineRule="auto"/>
        <w:ind w:left="360"/>
        <w:rPr>
          <w:rFonts w:ascii="Arial" w:eastAsia="Calibri" w:hAnsi="Arial" w:cs="Arial"/>
          <w:lang w:val="sr-Cyrl-RS" w:eastAsia="x-none"/>
        </w:rPr>
      </w:pPr>
      <w:r w:rsidRPr="000932B5">
        <w:rPr>
          <w:rFonts w:ascii="Arial" w:eastAsia="Calibri" w:hAnsi="Arial" w:cs="Arial"/>
          <w:lang w:val="sr-Cyrl-RS" w:eastAsia="x-none"/>
        </w:rPr>
        <w:lastRenderedPageBreak/>
        <w:t>Пријем робе у погледу количине и квалитета врши се у складишту Наручиоца где се  утврђују стварно примљене количине робе.</w:t>
      </w:r>
    </w:p>
    <w:p w:rsidR="000932B5" w:rsidRPr="000932B5" w:rsidRDefault="000932B5" w:rsidP="00160E6F">
      <w:pPr>
        <w:autoSpaceDE w:val="0"/>
        <w:autoSpaceDN w:val="0"/>
        <w:adjustRightInd w:val="0"/>
        <w:ind w:left="360"/>
        <w:contextualSpacing/>
        <w:rPr>
          <w:rFonts w:ascii="Arial" w:eastAsia="Calibri" w:hAnsi="Arial" w:cs="Arial"/>
          <w:lang w:eastAsia="x-none"/>
        </w:rPr>
      </w:pPr>
      <w:r w:rsidRPr="000932B5">
        <w:rPr>
          <w:rFonts w:ascii="Arial" w:eastAsia="Calibri" w:hAnsi="Arial" w:cs="Arial"/>
          <w:b/>
          <w:lang w:val="sr-Cyrl-RS" w:eastAsia="x-none"/>
        </w:rPr>
        <w:t>Квантитативни  пријем</w:t>
      </w:r>
      <w:r w:rsidRPr="000932B5">
        <w:rPr>
          <w:rFonts w:ascii="Arial" w:eastAsia="Calibri" w:hAnsi="Arial" w:cs="Arial"/>
          <w:lang w:val="sr-Cyrl-RS" w:eastAsia="x-none"/>
        </w:rPr>
        <w:t xml:space="preserve">  констатоваће се потписивањем Записника о квантитативном пријему – без примедби или Отпремнице и провером:</w:t>
      </w:r>
    </w:p>
    <w:p w:rsidR="000932B5" w:rsidRPr="000932B5" w:rsidRDefault="000932B5" w:rsidP="000932B5">
      <w:pPr>
        <w:autoSpaceDE w:val="0"/>
        <w:autoSpaceDN w:val="0"/>
        <w:adjustRightInd w:val="0"/>
        <w:ind w:left="360"/>
        <w:contextualSpacing/>
        <w:rPr>
          <w:rFonts w:ascii="Arial" w:eastAsia="Calibri" w:hAnsi="Arial" w:cs="Arial"/>
          <w:lang w:val="sr-Cyrl-RS" w:eastAsia="x-none"/>
        </w:rPr>
      </w:pPr>
      <w:r w:rsidRPr="000932B5">
        <w:rPr>
          <w:rFonts w:ascii="Arial" w:eastAsia="Calibri" w:hAnsi="Arial" w:cs="Arial"/>
          <w:lang w:val="sr-Cyrl-RS" w:eastAsia="x-none"/>
        </w:rPr>
        <w:t>•</w:t>
      </w:r>
      <w:r w:rsidRPr="000932B5">
        <w:rPr>
          <w:rFonts w:ascii="Arial" w:eastAsia="Calibri" w:hAnsi="Arial" w:cs="Arial"/>
          <w:lang w:val="sr-Cyrl-RS" w:eastAsia="x-none"/>
        </w:rPr>
        <w:tab/>
        <w:t>да ли је испоручена наручене  количина</w:t>
      </w:r>
    </w:p>
    <w:p w:rsidR="000932B5" w:rsidRPr="000932B5" w:rsidRDefault="000932B5" w:rsidP="000932B5">
      <w:pPr>
        <w:autoSpaceDE w:val="0"/>
        <w:autoSpaceDN w:val="0"/>
        <w:adjustRightInd w:val="0"/>
        <w:ind w:left="360"/>
        <w:contextualSpacing/>
        <w:rPr>
          <w:rFonts w:ascii="Arial" w:eastAsia="Calibri" w:hAnsi="Arial" w:cs="Arial"/>
          <w:lang w:val="sr-Cyrl-RS" w:eastAsia="x-none"/>
        </w:rPr>
      </w:pPr>
      <w:r w:rsidRPr="000932B5">
        <w:rPr>
          <w:rFonts w:ascii="Arial" w:eastAsia="Calibri" w:hAnsi="Arial" w:cs="Arial"/>
          <w:lang w:val="sr-Cyrl-RS" w:eastAsia="x-none"/>
        </w:rPr>
        <w:t>•</w:t>
      </w:r>
      <w:r w:rsidRPr="000932B5">
        <w:rPr>
          <w:rFonts w:ascii="Arial" w:eastAsia="Calibri" w:hAnsi="Arial" w:cs="Arial"/>
          <w:lang w:val="sr-Cyrl-RS" w:eastAsia="x-none"/>
        </w:rPr>
        <w:tab/>
        <w:t>да ли су добра испоручена у оригиналном паковању</w:t>
      </w:r>
    </w:p>
    <w:p w:rsidR="000932B5" w:rsidRPr="000932B5" w:rsidRDefault="000932B5" w:rsidP="000932B5">
      <w:pPr>
        <w:autoSpaceDE w:val="0"/>
        <w:autoSpaceDN w:val="0"/>
        <w:adjustRightInd w:val="0"/>
        <w:ind w:left="360"/>
        <w:contextualSpacing/>
        <w:rPr>
          <w:rFonts w:ascii="Arial" w:eastAsia="Calibri" w:hAnsi="Arial" w:cs="Arial"/>
          <w:lang w:val="sr-Cyrl-RS" w:eastAsia="x-none"/>
        </w:rPr>
      </w:pPr>
      <w:r w:rsidRPr="000932B5">
        <w:rPr>
          <w:rFonts w:ascii="Arial" w:eastAsia="Calibri" w:hAnsi="Arial" w:cs="Arial"/>
          <w:lang w:val="sr-Cyrl-RS" w:eastAsia="x-none"/>
        </w:rPr>
        <w:t>•</w:t>
      </w:r>
      <w:r w:rsidRPr="000932B5">
        <w:rPr>
          <w:rFonts w:ascii="Arial" w:eastAsia="Calibri" w:hAnsi="Arial" w:cs="Arial"/>
          <w:lang w:val="sr-Cyrl-RS" w:eastAsia="x-none"/>
        </w:rPr>
        <w:tab/>
        <w:t>да ли су добра без видљивог оштећења</w:t>
      </w:r>
    </w:p>
    <w:p w:rsidR="000932B5" w:rsidRPr="000932B5" w:rsidRDefault="000932B5" w:rsidP="000932B5">
      <w:pPr>
        <w:autoSpaceDE w:val="0"/>
        <w:autoSpaceDN w:val="0"/>
        <w:adjustRightInd w:val="0"/>
        <w:ind w:left="360"/>
        <w:contextualSpacing/>
        <w:rPr>
          <w:rFonts w:ascii="Arial" w:eastAsia="Calibri" w:hAnsi="Arial" w:cs="Arial"/>
          <w:lang w:val="sr-Cyrl-RS" w:eastAsia="x-none"/>
        </w:rPr>
      </w:pPr>
      <w:r w:rsidRPr="000932B5">
        <w:rPr>
          <w:rFonts w:ascii="Arial" w:eastAsia="Calibri" w:hAnsi="Arial" w:cs="Arial"/>
          <w:lang w:val="sr-Cyrl-RS" w:eastAsia="x-none"/>
        </w:rPr>
        <w:t>•</w:t>
      </w:r>
      <w:r w:rsidRPr="000932B5">
        <w:rPr>
          <w:rFonts w:ascii="Arial" w:eastAsia="Calibri" w:hAnsi="Arial" w:cs="Arial"/>
          <w:lang w:val="sr-Cyrl-RS" w:eastAsia="x-none"/>
        </w:rPr>
        <w:tab/>
        <w:t xml:space="preserve">да ли је уз испоручена добра достављена комплетна пратећа документација наведена у конкурсној документацији </w:t>
      </w:r>
    </w:p>
    <w:p w:rsidR="000932B5" w:rsidRPr="000932B5" w:rsidRDefault="000932B5" w:rsidP="000932B5">
      <w:pPr>
        <w:autoSpaceDE w:val="0"/>
        <w:autoSpaceDN w:val="0"/>
        <w:adjustRightInd w:val="0"/>
        <w:ind w:left="360"/>
        <w:contextualSpacing/>
        <w:rPr>
          <w:rFonts w:ascii="Arial" w:eastAsia="Calibri" w:hAnsi="Arial" w:cs="Arial"/>
          <w:lang w:val="sr-Cyrl-RS" w:eastAsia="x-none"/>
        </w:rPr>
      </w:pPr>
      <w:r w:rsidRPr="000932B5">
        <w:rPr>
          <w:rFonts w:ascii="Arial" w:eastAsia="Calibri" w:hAnsi="Arial" w:cs="Arial"/>
          <w:lang w:val="sr-Cyrl-RS" w:eastAsia="x-none"/>
        </w:rPr>
        <w:t>У случају да дође до одступања од уговореног, изабрани Понуђач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0932B5" w:rsidRPr="000932B5" w:rsidRDefault="000932B5" w:rsidP="000932B5">
      <w:pPr>
        <w:spacing w:after="0" w:line="240" w:lineRule="auto"/>
        <w:jc w:val="both"/>
        <w:rPr>
          <w:rFonts w:ascii="Arial" w:eastAsia="Times New Roman" w:hAnsi="Arial" w:cs="Arial"/>
          <w:b/>
        </w:rPr>
      </w:pPr>
      <w:r w:rsidRPr="000932B5">
        <w:rPr>
          <w:rFonts w:ascii="Arial" w:eastAsia="Times New Roman" w:hAnsi="Arial" w:cs="Arial"/>
          <w:b/>
        </w:rPr>
        <w:t xml:space="preserve">      Квалитативни пријем</w:t>
      </w:r>
    </w:p>
    <w:p w:rsidR="000932B5" w:rsidRPr="000932B5" w:rsidRDefault="000932B5" w:rsidP="000932B5">
      <w:pPr>
        <w:tabs>
          <w:tab w:val="left" w:pos="9090"/>
        </w:tabs>
        <w:spacing w:before="120" w:after="0" w:line="240" w:lineRule="auto"/>
        <w:ind w:left="426"/>
        <w:jc w:val="both"/>
        <w:rPr>
          <w:rFonts w:ascii="Arial" w:eastAsia="Times New Roman" w:hAnsi="Arial" w:cs="Arial"/>
          <w:lang w:val="sr-Cyrl-CS"/>
        </w:rPr>
      </w:pPr>
      <w:r w:rsidRPr="000932B5">
        <w:rPr>
          <w:rFonts w:ascii="Arial" w:eastAsia="Times New Roman" w:hAnsi="Arial" w:cs="Arial"/>
          <w:lang w:val="sr-Cyrl-RS" w:eastAsia="hr-HR"/>
        </w:rPr>
        <w:t>Наручилац</w:t>
      </w:r>
      <w:r w:rsidRPr="000932B5">
        <w:rPr>
          <w:rFonts w:ascii="Arial" w:eastAsia="Times New Roman" w:hAnsi="Arial" w:cs="Arial"/>
        </w:rPr>
        <w:t xml:space="preserve"> </w:t>
      </w:r>
      <w:r w:rsidRPr="000932B5">
        <w:rPr>
          <w:rFonts w:ascii="Arial" w:eastAsia="Times New Roman" w:hAnsi="Arial" w:cs="Arial"/>
          <w:lang w:val="sr-Cyrl-CS"/>
        </w:rPr>
        <w:t>је обавез</w:t>
      </w:r>
      <w:r w:rsidRPr="000932B5">
        <w:rPr>
          <w:rFonts w:ascii="Arial" w:eastAsia="Times New Roman" w:hAnsi="Arial" w:cs="Arial"/>
        </w:rPr>
        <w:t>ан</w:t>
      </w:r>
      <w:r w:rsidRPr="000932B5">
        <w:rPr>
          <w:rFonts w:ascii="Arial" w:eastAsia="Times New Roman" w:hAnsi="Arial" w:cs="Arial"/>
          <w:lang w:val="sr-Cyrl-CS"/>
        </w:rPr>
        <w:t xml:space="preserve"> да по квантитативном пријему испоруке</w:t>
      </w:r>
      <w:r w:rsidRPr="000932B5">
        <w:rPr>
          <w:rFonts w:ascii="Arial" w:eastAsia="Times New Roman" w:hAnsi="Arial" w:cs="Arial"/>
        </w:rPr>
        <w:t xml:space="preserve"> </w:t>
      </w:r>
      <w:r w:rsidRPr="000932B5">
        <w:rPr>
          <w:rFonts w:ascii="Arial" w:eastAsia="Times New Roman" w:hAnsi="Arial" w:cs="Arial"/>
          <w:bCs/>
          <w:lang w:val="sr-Cyrl-CS"/>
        </w:rPr>
        <w:t>добара</w:t>
      </w:r>
      <w:r w:rsidRPr="000932B5">
        <w:rPr>
          <w:rFonts w:ascii="Arial" w:eastAsia="Times New Roman" w:hAnsi="Arial"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0932B5" w:rsidRPr="000932B5" w:rsidRDefault="000932B5" w:rsidP="000932B5">
      <w:pPr>
        <w:tabs>
          <w:tab w:val="left" w:pos="9090"/>
        </w:tabs>
        <w:spacing w:before="120" w:after="0" w:line="240" w:lineRule="auto"/>
        <w:ind w:left="426"/>
        <w:jc w:val="both"/>
        <w:rPr>
          <w:rFonts w:ascii="Arial" w:eastAsia="Times New Roman" w:hAnsi="Arial" w:cs="Arial"/>
        </w:rPr>
      </w:pPr>
      <w:r w:rsidRPr="000932B5">
        <w:rPr>
          <w:rFonts w:ascii="Arial" w:eastAsia="Times New Roman" w:hAnsi="Arial" w:cs="Arial"/>
          <w:lang w:val="sr-Cyrl-RS" w:eastAsia="hr-HR"/>
        </w:rPr>
        <w:t>Наручилац</w:t>
      </w:r>
      <w:r w:rsidRPr="000932B5">
        <w:rPr>
          <w:rFonts w:ascii="Arial" w:eastAsia="Times New Roman" w:hAnsi="Arial" w:cs="Arial"/>
        </w:rPr>
        <w:t xml:space="preserve"> може одложити утврђивање квалитета испорученог добра док му </w:t>
      </w:r>
      <w:r w:rsidRPr="000932B5">
        <w:rPr>
          <w:rFonts w:ascii="Arial" w:eastAsia="Times New Roman" w:hAnsi="Arial" w:cs="Arial"/>
          <w:lang w:val="sr-Cyrl-RS" w:eastAsia="hr-HR"/>
        </w:rPr>
        <w:t>изабрани понуђач</w:t>
      </w:r>
      <w:r w:rsidRPr="000932B5">
        <w:rPr>
          <w:rFonts w:ascii="Arial" w:eastAsia="Times New Roman" w:hAnsi="Arial" w:cs="Arial"/>
        </w:rPr>
        <w:t xml:space="preserve"> не достави исправе које су за ту сврху неопходне, али је дуж</w:t>
      </w:r>
      <w:r w:rsidRPr="000932B5">
        <w:rPr>
          <w:rFonts w:ascii="Arial" w:eastAsia="Times New Roman" w:hAnsi="Arial" w:cs="Arial"/>
          <w:lang w:val="sr-Cyrl-RS"/>
        </w:rPr>
        <w:t>ан</w:t>
      </w:r>
      <w:r w:rsidRPr="000932B5">
        <w:rPr>
          <w:rFonts w:ascii="Arial" w:eastAsia="Times New Roman" w:hAnsi="Arial" w:cs="Arial"/>
        </w:rPr>
        <w:t xml:space="preserve"> да опомене </w:t>
      </w:r>
      <w:r w:rsidRPr="000932B5">
        <w:rPr>
          <w:rFonts w:ascii="Arial" w:eastAsia="Times New Roman" w:hAnsi="Arial" w:cs="Arial"/>
          <w:lang w:val="sr-Cyrl-RS" w:eastAsia="hr-HR"/>
        </w:rPr>
        <w:t>изабраног понуђача</w:t>
      </w:r>
      <w:r w:rsidRPr="000932B5">
        <w:rPr>
          <w:rFonts w:ascii="Arial" w:eastAsia="Times New Roman" w:hAnsi="Arial" w:cs="Arial"/>
        </w:rPr>
        <w:t xml:space="preserve"> да му их без одлагања достави. </w:t>
      </w:r>
    </w:p>
    <w:p w:rsidR="000932B5" w:rsidRPr="000932B5" w:rsidRDefault="000932B5" w:rsidP="000932B5">
      <w:pPr>
        <w:tabs>
          <w:tab w:val="left" w:pos="9090"/>
        </w:tabs>
        <w:spacing w:before="120" w:after="0" w:line="240" w:lineRule="auto"/>
        <w:ind w:left="426"/>
        <w:jc w:val="both"/>
        <w:rPr>
          <w:rFonts w:ascii="Arial" w:eastAsia="Times New Roman" w:hAnsi="Arial" w:cs="Arial"/>
        </w:rPr>
      </w:pPr>
      <w:r w:rsidRPr="000932B5">
        <w:rPr>
          <w:rFonts w:ascii="Arial" w:eastAsia="Times New Roman" w:hAnsi="Arial" w:cs="Arial"/>
        </w:rPr>
        <w:t xml:space="preserve">Уколико се утврди да квалитет испорученог добра не одговара уговореном, </w:t>
      </w:r>
      <w:r w:rsidRPr="000932B5">
        <w:rPr>
          <w:rFonts w:ascii="Arial" w:eastAsia="Times New Roman" w:hAnsi="Arial" w:cs="Arial"/>
          <w:lang w:val="sr-Cyrl-RS"/>
        </w:rPr>
        <w:t>наручилац</w:t>
      </w:r>
      <w:r w:rsidRPr="000932B5">
        <w:rPr>
          <w:rFonts w:ascii="Arial" w:eastAsia="Times New Roman" w:hAnsi="Arial" w:cs="Arial"/>
        </w:rPr>
        <w:t xml:space="preserve"> је обавезан да </w:t>
      </w:r>
      <w:r w:rsidRPr="000932B5">
        <w:rPr>
          <w:rFonts w:ascii="Arial" w:eastAsia="Times New Roman" w:hAnsi="Arial" w:cs="Arial"/>
          <w:lang w:val="sr-Cyrl-RS" w:eastAsia="hr-HR"/>
        </w:rPr>
        <w:t>изабраном понуђачу</w:t>
      </w:r>
      <w:r w:rsidRPr="000932B5">
        <w:rPr>
          <w:rFonts w:ascii="Arial" w:eastAsia="Times New Roman" w:hAnsi="Arial" w:cs="Arial"/>
        </w:rPr>
        <w:t xml:space="preserve">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0932B5" w:rsidRPr="000932B5" w:rsidRDefault="000932B5" w:rsidP="000932B5">
      <w:pPr>
        <w:tabs>
          <w:tab w:val="left" w:pos="9090"/>
        </w:tabs>
        <w:spacing w:before="120" w:after="0" w:line="240" w:lineRule="auto"/>
        <w:ind w:left="426"/>
        <w:jc w:val="both"/>
        <w:rPr>
          <w:rFonts w:ascii="Arial" w:eastAsia="Times New Roman" w:hAnsi="Arial" w:cs="Arial"/>
        </w:rPr>
      </w:pPr>
      <w:r w:rsidRPr="000932B5">
        <w:rPr>
          <w:rFonts w:ascii="Arial" w:eastAsia="Times New Roman" w:hAnsi="Arial" w:cs="Arial"/>
        </w:rPr>
        <w:t xml:space="preserve">Када се, после  извршеног квалитативног  пријема, покаже да испоручено добро има неки скривени недостатак, </w:t>
      </w:r>
      <w:r w:rsidRPr="000932B5">
        <w:rPr>
          <w:rFonts w:ascii="Arial" w:eastAsia="Times New Roman" w:hAnsi="Arial" w:cs="Arial"/>
          <w:lang w:val="sr-Cyrl-RS"/>
        </w:rPr>
        <w:t>наручилац</w:t>
      </w:r>
      <w:r w:rsidRPr="000932B5">
        <w:rPr>
          <w:rFonts w:ascii="Arial" w:eastAsia="Times New Roman" w:hAnsi="Arial" w:cs="Arial"/>
        </w:rPr>
        <w:t xml:space="preserve"> је обавезан да </w:t>
      </w:r>
      <w:r w:rsidRPr="000932B5">
        <w:rPr>
          <w:rFonts w:ascii="Arial" w:eastAsia="Times New Roman" w:hAnsi="Arial" w:cs="Arial"/>
          <w:lang w:val="sr-Cyrl-RS" w:eastAsia="hr-HR"/>
        </w:rPr>
        <w:t>изабраном понуђачу</w:t>
      </w:r>
      <w:r w:rsidRPr="000932B5">
        <w:rPr>
          <w:rFonts w:ascii="Arial" w:eastAsia="Times New Roman" w:hAnsi="Arial" w:cs="Arial"/>
        </w:rPr>
        <w:t xml:space="preserve"> стави приговор на квалитет без одлагања, чим утврди недостатак. </w:t>
      </w:r>
    </w:p>
    <w:p w:rsidR="000932B5" w:rsidRPr="000932B5" w:rsidRDefault="000932B5" w:rsidP="000932B5">
      <w:pPr>
        <w:tabs>
          <w:tab w:val="left" w:pos="9090"/>
        </w:tabs>
        <w:spacing w:before="120" w:after="0" w:line="240" w:lineRule="auto"/>
        <w:ind w:left="426"/>
        <w:jc w:val="both"/>
        <w:rPr>
          <w:rFonts w:ascii="Arial" w:eastAsia="Times New Roman" w:hAnsi="Arial" w:cs="Arial"/>
        </w:rPr>
      </w:pPr>
      <w:r w:rsidRPr="000932B5">
        <w:rPr>
          <w:rFonts w:ascii="Arial" w:eastAsia="Times New Roman" w:hAnsi="Arial" w:cs="Arial"/>
          <w:lang w:val="sr-Cyrl-RS" w:eastAsia="hr-HR"/>
        </w:rPr>
        <w:t>Изабрани понуђач</w:t>
      </w:r>
      <w:r w:rsidRPr="000932B5">
        <w:rPr>
          <w:rFonts w:ascii="Arial" w:eastAsia="Times New Roman" w:hAnsi="Arial" w:cs="Arial"/>
        </w:rPr>
        <w:t xml:space="preserve"> је обавезан да у року од 7 (седам) дана од дана пријема приговора, писмено обавести </w:t>
      </w:r>
      <w:r w:rsidRPr="000932B5">
        <w:rPr>
          <w:rFonts w:ascii="Arial" w:eastAsia="Times New Roman" w:hAnsi="Arial" w:cs="Arial"/>
          <w:lang w:val="sr-Cyrl-RS"/>
        </w:rPr>
        <w:t xml:space="preserve">наручиоца </w:t>
      </w:r>
      <w:r w:rsidRPr="000932B5">
        <w:rPr>
          <w:rFonts w:ascii="Arial" w:eastAsia="Times New Roman" w:hAnsi="Arial" w:cs="Arial"/>
        </w:rPr>
        <w:t>о исходу рекламације.</w:t>
      </w:r>
    </w:p>
    <w:p w:rsidR="000932B5" w:rsidRPr="000932B5" w:rsidRDefault="000932B5" w:rsidP="000932B5">
      <w:pPr>
        <w:tabs>
          <w:tab w:val="left" w:pos="9090"/>
        </w:tabs>
        <w:spacing w:before="120" w:after="0" w:line="240" w:lineRule="auto"/>
        <w:ind w:left="426"/>
        <w:jc w:val="both"/>
        <w:rPr>
          <w:rFonts w:ascii="Arial" w:eastAsia="Times New Roman" w:hAnsi="Arial" w:cs="Arial"/>
          <w:lang w:val="sr-Cyrl-RS"/>
        </w:rPr>
      </w:pPr>
      <w:r w:rsidRPr="000932B5">
        <w:rPr>
          <w:rFonts w:ascii="Arial" w:eastAsia="Times New Roman" w:hAnsi="Arial" w:cs="Arial"/>
          <w:lang w:val="sr-Cyrl-RS" w:eastAsia="hr-HR"/>
        </w:rPr>
        <w:t>Наручилац</w:t>
      </w:r>
      <w:r w:rsidRPr="000932B5">
        <w:rPr>
          <w:rFonts w:ascii="Arial" w:eastAsia="Times New Roman" w:hAnsi="Arial" w:cs="Arial"/>
        </w:rPr>
        <w:t xml:space="preserve"> који је </w:t>
      </w:r>
      <w:r w:rsidRPr="000932B5">
        <w:rPr>
          <w:rFonts w:ascii="Arial" w:eastAsia="Times New Roman" w:hAnsi="Arial" w:cs="Arial"/>
          <w:lang w:val="sr-Cyrl-RS" w:eastAsia="hr-HR"/>
        </w:rPr>
        <w:t>изабраном понуђачу</w:t>
      </w:r>
      <w:r w:rsidRPr="000932B5">
        <w:rPr>
          <w:rFonts w:ascii="Arial" w:eastAsia="Times New Roman" w:hAnsi="Arial" w:cs="Arial"/>
        </w:rPr>
        <w:t xml:space="preserve"> благовремено и на поуздан начин ставио приговор због утврђених недостатака o квалитету добра, има право да, у року остављеном у приговору, тражи од </w:t>
      </w:r>
      <w:r w:rsidRPr="000932B5">
        <w:rPr>
          <w:rFonts w:ascii="Arial" w:eastAsia="Times New Roman" w:hAnsi="Arial" w:cs="Arial"/>
          <w:lang w:val="sr-Cyrl-RS"/>
        </w:rPr>
        <w:t>изабраног понуђача</w:t>
      </w:r>
      <w:r w:rsidRPr="000932B5">
        <w:rPr>
          <w:rFonts w:ascii="Arial" w:eastAsia="Times New Roman" w:hAnsi="Arial" w:cs="Arial"/>
        </w:rPr>
        <w:t xml:space="preserve">: </w:t>
      </w:r>
    </w:p>
    <w:p w:rsidR="000932B5" w:rsidRPr="000932B5" w:rsidRDefault="000932B5" w:rsidP="000932B5">
      <w:pPr>
        <w:numPr>
          <w:ilvl w:val="0"/>
          <w:numId w:val="29"/>
        </w:numPr>
        <w:tabs>
          <w:tab w:val="num" w:pos="630"/>
        </w:tabs>
        <w:spacing w:before="80" w:after="0" w:line="240" w:lineRule="auto"/>
        <w:ind w:left="426"/>
        <w:jc w:val="both"/>
        <w:rPr>
          <w:rFonts w:ascii="Arial" w:eastAsia="Times New Roman" w:hAnsi="Arial" w:cs="Arial"/>
          <w:lang w:val="ru-RU"/>
        </w:rPr>
      </w:pPr>
      <w:r w:rsidRPr="000932B5">
        <w:rPr>
          <w:rFonts w:ascii="Arial" w:eastAsia="Times New Roman" w:hAnsi="Arial" w:cs="Arial"/>
          <w:lang w:val="ru-RU"/>
        </w:rPr>
        <w:t xml:space="preserve">да отклони недостатке о свом трошку, ако су мане на добрима отклоњиве, или </w:t>
      </w:r>
    </w:p>
    <w:p w:rsidR="000932B5" w:rsidRPr="000932B5" w:rsidRDefault="000932B5" w:rsidP="000932B5">
      <w:pPr>
        <w:numPr>
          <w:ilvl w:val="0"/>
          <w:numId w:val="29"/>
        </w:numPr>
        <w:tabs>
          <w:tab w:val="num" w:pos="630"/>
        </w:tabs>
        <w:spacing w:before="80" w:after="0" w:line="240" w:lineRule="auto"/>
        <w:ind w:left="426"/>
        <w:jc w:val="both"/>
        <w:rPr>
          <w:rFonts w:ascii="Arial" w:eastAsia="Times New Roman" w:hAnsi="Arial" w:cs="Arial"/>
          <w:lang w:val="ru-RU"/>
        </w:rPr>
      </w:pPr>
      <w:r w:rsidRPr="000932B5">
        <w:rPr>
          <w:rFonts w:ascii="Arial" w:eastAsia="Times New Roman" w:hAnsi="Arial" w:cs="Arial"/>
          <w:lang w:val="ru-RU"/>
        </w:rPr>
        <w:t>да му испоручи нове количине добра без недостатака о свом трошку и да испоручено  добро са недостацима о свом трошку преузме или</w:t>
      </w:r>
    </w:p>
    <w:p w:rsidR="000932B5" w:rsidRPr="000932B5" w:rsidRDefault="000932B5" w:rsidP="000932B5">
      <w:pPr>
        <w:numPr>
          <w:ilvl w:val="0"/>
          <w:numId w:val="29"/>
        </w:numPr>
        <w:tabs>
          <w:tab w:val="num" w:pos="630"/>
        </w:tabs>
        <w:spacing w:before="80" w:after="0" w:line="240" w:lineRule="auto"/>
        <w:ind w:left="426"/>
        <w:jc w:val="both"/>
        <w:rPr>
          <w:rFonts w:ascii="Arial" w:eastAsia="Times New Roman" w:hAnsi="Arial" w:cs="Arial"/>
          <w:lang w:val="ru-RU"/>
        </w:rPr>
      </w:pPr>
      <w:r w:rsidRPr="000932B5">
        <w:rPr>
          <w:rFonts w:ascii="Arial" w:eastAsia="Times New Roman" w:hAnsi="Arial" w:cs="Arial"/>
          <w:lang w:val="ru-RU"/>
        </w:rPr>
        <w:t>да одбије пријем добра са недостацима.</w:t>
      </w:r>
    </w:p>
    <w:p w:rsidR="000932B5" w:rsidRPr="000932B5" w:rsidRDefault="000932B5" w:rsidP="000932B5">
      <w:pPr>
        <w:tabs>
          <w:tab w:val="left" w:pos="9090"/>
        </w:tabs>
        <w:spacing w:before="120" w:after="0" w:line="240" w:lineRule="auto"/>
        <w:ind w:left="426"/>
        <w:jc w:val="both"/>
        <w:rPr>
          <w:rFonts w:ascii="Arial" w:eastAsia="Times New Roman" w:hAnsi="Arial" w:cs="Arial"/>
        </w:rPr>
      </w:pPr>
      <w:r w:rsidRPr="000932B5">
        <w:rPr>
          <w:rFonts w:ascii="Arial" w:eastAsia="Times New Roman" w:hAnsi="Arial" w:cs="Arial"/>
        </w:rPr>
        <w:t xml:space="preserve">У сваком од ових случајева, </w:t>
      </w:r>
      <w:r w:rsidRPr="000932B5">
        <w:rPr>
          <w:rFonts w:ascii="Arial" w:eastAsia="Times New Roman" w:hAnsi="Arial" w:cs="Arial"/>
          <w:lang w:val="sr-Cyrl-RS"/>
        </w:rPr>
        <w:t>наручилац</w:t>
      </w:r>
      <w:r w:rsidRPr="000932B5">
        <w:rPr>
          <w:rFonts w:ascii="Arial" w:eastAsia="Times New Roman" w:hAnsi="Arial" w:cs="Arial"/>
        </w:rPr>
        <w:t xml:space="preserve"> има право и на накнаду штете. Поред тога, и независно од тога, </w:t>
      </w:r>
      <w:r w:rsidRPr="000932B5">
        <w:rPr>
          <w:rFonts w:ascii="Arial" w:eastAsia="Times New Roman" w:hAnsi="Arial" w:cs="Arial"/>
          <w:lang w:val="sr-Cyrl-RS"/>
        </w:rPr>
        <w:t>изабрани понуђач</w:t>
      </w:r>
      <w:r w:rsidRPr="000932B5">
        <w:rPr>
          <w:rFonts w:ascii="Arial" w:eastAsia="Times New Roman" w:hAnsi="Arial" w:cs="Arial"/>
        </w:rPr>
        <w:t xml:space="preserve"> одговара </w:t>
      </w:r>
      <w:r w:rsidRPr="000932B5">
        <w:rPr>
          <w:rFonts w:ascii="Arial" w:eastAsia="Times New Roman" w:hAnsi="Arial" w:cs="Arial"/>
          <w:lang w:val="sr-Cyrl-RS" w:eastAsia="hr-HR"/>
        </w:rPr>
        <w:t>наручиоцу</w:t>
      </w:r>
      <w:r w:rsidRPr="000932B5">
        <w:rPr>
          <w:rFonts w:ascii="Arial" w:eastAsia="Times New Roman" w:hAnsi="Arial" w:cs="Arial"/>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0932B5" w:rsidRPr="000932B5" w:rsidRDefault="000932B5" w:rsidP="000932B5">
      <w:pPr>
        <w:tabs>
          <w:tab w:val="left" w:pos="9090"/>
        </w:tabs>
        <w:spacing w:before="120" w:after="0" w:line="240" w:lineRule="auto"/>
        <w:ind w:left="426"/>
        <w:jc w:val="both"/>
        <w:rPr>
          <w:rFonts w:ascii="Arial" w:eastAsia="Times New Roman" w:hAnsi="Arial" w:cs="Arial"/>
        </w:rPr>
      </w:pPr>
      <w:r w:rsidRPr="000932B5">
        <w:rPr>
          <w:rFonts w:ascii="Arial" w:eastAsia="Times New Roman" w:hAnsi="Arial" w:cs="Arial"/>
          <w:lang w:val="sr-Cyrl-RS"/>
        </w:rPr>
        <w:t>Изабрани понуђач</w:t>
      </w:r>
      <w:r w:rsidRPr="000932B5">
        <w:rPr>
          <w:rFonts w:ascii="Arial" w:eastAsia="Times New Roman" w:hAnsi="Arial" w:cs="Arial"/>
        </w:rPr>
        <w:t xml:space="preserve"> је одговоран за све недостатке и оштећења на добрима, која су настала и после преузимања истих од стране </w:t>
      </w:r>
      <w:r w:rsidRPr="000932B5">
        <w:rPr>
          <w:rFonts w:ascii="Arial" w:eastAsia="Times New Roman" w:hAnsi="Arial" w:cs="Arial"/>
          <w:lang w:val="sr-Cyrl-RS"/>
        </w:rPr>
        <w:t>наручилац</w:t>
      </w:r>
      <w:r w:rsidRPr="000932B5">
        <w:rPr>
          <w:rFonts w:ascii="Arial" w:eastAsia="Times New Roman" w:hAnsi="Arial" w:cs="Arial"/>
        </w:rPr>
        <w:t>, чији је узрок постојао пре преузимања (скривене мане).</w:t>
      </w:r>
    </w:p>
    <w:p w:rsidR="000932B5" w:rsidRPr="000932B5" w:rsidRDefault="000932B5" w:rsidP="000932B5">
      <w:pPr>
        <w:tabs>
          <w:tab w:val="left" w:pos="9090"/>
        </w:tabs>
        <w:spacing w:before="120" w:after="0" w:line="240" w:lineRule="auto"/>
        <w:ind w:left="426"/>
        <w:jc w:val="both"/>
        <w:rPr>
          <w:rFonts w:ascii="Arial" w:eastAsia="Times New Roman" w:hAnsi="Arial" w:cs="Arial"/>
          <w:bCs/>
        </w:rPr>
      </w:pPr>
      <w:r w:rsidRPr="000932B5">
        <w:rPr>
          <w:rFonts w:ascii="Arial" w:eastAsia="Times New Roman" w:hAnsi="Arial" w:cs="Arial"/>
          <w:bCs/>
          <w:lang w:val="sr-Cyrl-CS"/>
        </w:rPr>
        <w:t xml:space="preserve">У случају неслагања </w:t>
      </w:r>
      <w:r w:rsidRPr="000932B5">
        <w:rPr>
          <w:rFonts w:ascii="Arial" w:eastAsia="Times New Roman" w:hAnsi="Arial" w:cs="Arial"/>
          <w:bCs/>
          <w:lang w:val="sr-Cyrl-RS"/>
        </w:rPr>
        <w:t>изабраног понуђача</w:t>
      </w:r>
      <w:r w:rsidRPr="000932B5">
        <w:rPr>
          <w:rFonts w:ascii="Arial" w:eastAsia="Times New Roman" w:hAnsi="Arial" w:cs="Arial"/>
          <w:bCs/>
          <w:lang w:val="sr-Cyrl-CS"/>
        </w:rPr>
        <w:t xml:space="preserve">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0932B5">
        <w:rPr>
          <w:rFonts w:ascii="Arial" w:eastAsia="Times New Roman" w:hAnsi="Arial" w:cs="Arial"/>
          <w:bCs/>
        </w:rPr>
        <w:t>,</w:t>
      </w:r>
      <w:r w:rsidRPr="000932B5">
        <w:rPr>
          <w:rFonts w:ascii="Arial" w:eastAsia="Times New Roman" w:hAnsi="Arial" w:cs="Arial"/>
          <w:bCs/>
          <w:lang w:val="sr-Cyrl-CS"/>
        </w:rPr>
        <w:t xml:space="preserve"> одобрена од стране</w:t>
      </w:r>
      <w:r w:rsidRPr="000932B5">
        <w:rPr>
          <w:rFonts w:ascii="Arial" w:eastAsia="Times New Roman" w:hAnsi="Arial" w:cs="Arial"/>
          <w:bCs/>
          <w:lang w:val="sr-Cyrl-RS"/>
        </w:rPr>
        <w:t xml:space="preserve"> изабраног</w:t>
      </w:r>
      <w:r w:rsidRPr="000932B5">
        <w:rPr>
          <w:rFonts w:ascii="Arial" w:eastAsia="Times New Roman" w:hAnsi="Arial" w:cs="Arial"/>
          <w:bCs/>
          <w:lang w:val="sr-Cyrl-CS"/>
        </w:rPr>
        <w:t xml:space="preserve"> </w:t>
      </w:r>
      <w:r w:rsidRPr="000932B5">
        <w:rPr>
          <w:rFonts w:ascii="Arial" w:eastAsia="Times New Roman" w:hAnsi="Arial" w:cs="Arial"/>
          <w:bCs/>
          <w:lang w:val="sr-Cyrl-RS"/>
        </w:rPr>
        <w:t>понуђача</w:t>
      </w:r>
      <w:r w:rsidRPr="000932B5">
        <w:rPr>
          <w:rFonts w:ascii="Arial" w:eastAsia="Times New Roman" w:hAnsi="Arial" w:cs="Arial"/>
          <w:bCs/>
          <w:lang w:val="sr-Cyrl-CS"/>
        </w:rPr>
        <w:t xml:space="preserve"> и </w:t>
      </w:r>
      <w:r w:rsidRPr="000932B5">
        <w:rPr>
          <w:rFonts w:ascii="Arial" w:eastAsia="Times New Roman" w:hAnsi="Arial" w:cs="Arial"/>
          <w:bCs/>
          <w:lang w:val="sr-Cyrl-RS"/>
        </w:rPr>
        <w:t>н</w:t>
      </w:r>
      <w:r w:rsidRPr="000932B5">
        <w:rPr>
          <w:rFonts w:ascii="Arial" w:eastAsia="Times New Roman" w:hAnsi="Arial" w:cs="Arial"/>
          <w:lang w:val="sr-Cyrl-RS"/>
        </w:rPr>
        <w:t>аручиоца</w:t>
      </w:r>
      <w:r w:rsidRPr="000932B5">
        <w:rPr>
          <w:rFonts w:ascii="Arial" w:eastAsia="Times New Roman" w:hAnsi="Arial" w:cs="Arial"/>
          <w:bCs/>
          <w:lang w:val="sr-Cyrl-CS"/>
        </w:rPr>
        <w:t xml:space="preserve">. Одлука независне лабораторије биће коначна. </w:t>
      </w:r>
    </w:p>
    <w:p w:rsidR="000932B5" w:rsidRPr="000932B5" w:rsidRDefault="000932B5" w:rsidP="000932B5">
      <w:pPr>
        <w:tabs>
          <w:tab w:val="left" w:pos="9090"/>
        </w:tabs>
        <w:spacing w:before="120" w:after="0" w:line="240" w:lineRule="auto"/>
        <w:ind w:left="426"/>
        <w:jc w:val="both"/>
        <w:rPr>
          <w:rFonts w:ascii="Arial" w:eastAsia="Times New Roman" w:hAnsi="Arial" w:cs="Arial"/>
          <w:lang w:val="sr-Cyrl-RS"/>
        </w:rPr>
      </w:pPr>
      <w:r w:rsidRPr="000932B5">
        <w:rPr>
          <w:rFonts w:ascii="Arial" w:eastAsia="Times New Roman" w:hAnsi="Arial" w:cs="Arial"/>
          <w:bCs/>
          <w:lang w:val="sr-Cyrl-CS"/>
        </w:rPr>
        <w:lastRenderedPageBreak/>
        <w:t xml:space="preserve">Одлука независне лабораторије за контролу ни у ком случају не ослобађа </w:t>
      </w:r>
      <w:r w:rsidRPr="000932B5">
        <w:rPr>
          <w:rFonts w:ascii="Arial" w:eastAsia="Times New Roman" w:hAnsi="Arial" w:cs="Arial"/>
          <w:bCs/>
          <w:lang w:val="sr-Cyrl-RS"/>
        </w:rPr>
        <w:t>изабраног понуђача о</w:t>
      </w:r>
      <w:r w:rsidRPr="000932B5">
        <w:rPr>
          <w:rFonts w:ascii="Arial" w:eastAsia="Times New Roman" w:hAnsi="Arial" w:cs="Arial"/>
          <w:bCs/>
          <w:lang w:val="sr-Cyrl-CS"/>
        </w:rPr>
        <w:t>д његових обавеза и одговорности из овог Уговора.Трошкове контроле сноси</w:t>
      </w:r>
      <w:r w:rsidRPr="000932B5">
        <w:rPr>
          <w:rFonts w:ascii="Arial" w:eastAsia="Times New Roman" w:hAnsi="Arial" w:cs="Arial"/>
          <w:bCs/>
          <w:lang w:val="sr-Cyrl-RS"/>
        </w:rPr>
        <w:t xml:space="preserve"> изабрани </w:t>
      </w:r>
      <w:r w:rsidRPr="000932B5">
        <w:rPr>
          <w:rFonts w:ascii="Arial" w:eastAsia="Times New Roman" w:hAnsi="Arial" w:cs="Arial"/>
          <w:bCs/>
          <w:lang w:val="sr-Cyrl-CS"/>
        </w:rPr>
        <w:t xml:space="preserve"> </w:t>
      </w:r>
      <w:r w:rsidRPr="000932B5">
        <w:rPr>
          <w:rFonts w:ascii="Arial" w:eastAsia="Times New Roman" w:hAnsi="Arial" w:cs="Arial"/>
          <w:bCs/>
          <w:lang w:val="sr-Cyrl-RS"/>
        </w:rPr>
        <w:t>понуђач</w:t>
      </w:r>
      <w:r w:rsidRPr="000932B5">
        <w:rPr>
          <w:rFonts w:ascii="Arial" w:eastAsia="Times New Roman" w:hAnsi="Arial" w:cs="Arial"/>
          <w:bCs/>
          <w:color w:val="00B0F0"/>
          <w:lang w:val="sr-Cyrl-CS"/>
        </w:rPr>
        <w:t>.</w:t>
      </w:r>
    </w:p>
    <w:p w:rsidR="000932B5" w:rsidRPr="000932B5" w:rsidRDefault="000932B5" w:rsidP="000932B5">
      <w:pPr>
        <w:numPr>
          <w:ilvl w:val="1"/>
          <w:numId w:val="26"/>
        </w:numPr>
        <w:spacing w:before="120" w:after="0" w:line="240" w:lineRule="auto"/>
        <w:outlineLvl w:val="0"/>
        <w:rPr>
          <w:rFonts w:ascii="Arial" w:eastAsia="Times New Roman" w:hAnsi="Arial" w:cs="Arial"/>
          <w:b/>
          <w:bCs/>
          <w:lang w:val="sr-Cyrl-RS" w:eastAsia="hr-HR"/>
        </w:rPr>
      </w:pPr>
      <w:bookmarkStart w:id="20" w:name="_Toc441651543"/>
      <w:bookmarkStart w:id="21" w:name="_Toc442559881"/>
      <w:r w:rsidRPr="000932B5">
        <w:rPr>
          <w:rFonts w:ascii="Arial" w:eastAsia="Times New Roman" w:hAnsi="Arial" w:cs="Arial"/>
          <w:b/>
          <w:bCs/>
          <w:lang w:val="sr-Latn-CS" w:eastAsia="hr-HR"/>
        </w:rPr>
        <w:t>Гарантни рок</w:t>
      </w:r>
      <w:bookmarkEnd w:id="20"/>
      <w:bookmarkEnd w:id="21"/>
    </w:p>
    <w:p w:rsidR="00160E6F" w:rsidRPr="00160E6F" w:rsidRDefault="007D4404" w:rsidP="007D4404">
      <w:pPr>
        <w:spacing w:after="0" w:line="240" w:lineRule="auto"/>
        <w:ind w:left="426"/>
        <w:jc w:val="both"/>
        <w:rPr>
          <w:rFonts w:ascii="Arial" w:eastAsia="Times New Roman" w:hAnsi="Arial" w:cs="Arial"/>
          <w:lang w:val="sr-Cyrl-RS" w:eastAsia="zh-CN"/>
        </w:rPr>
      </w:pPr>
      <w:r>
        <w:rPr>
          <w:rFonts w:ascii="Arial" w:eastAsia="Times New Roman" w:hAnsi="Arial" w:cs="Arial"/>
          <w:lang w:val="sr-Cyrl-RS" w:eastAsia="zh-CN"/>
        </w:rPr>
        <w:t xml:space="preserve"> </w:t>
      </w:r>
      <w:r w:rsidR="000932B5" w:rsidRPr="000932B5">
        <w:rPr>
          <w:rFonts w:ascii="Arial" w:eastAsia="Times New Roman" w:hAnsi="Arial" w:cs="Arial"/>
          <w:lang w:val="sr-Cyrl-RS" w:eastAsia="zh-CN"/>
        </w:rPr>
        <w:t xml:space="preserve">Гарантни рок за предмет набавке је минимум </w:t>
      </w:r>
      <w:r w:rsidR="00160E6F" w:rsidRPr="00160E6F">
        <w:rPr>
          <w:rFonts w:ascii="Arial" w:eastAsia="Times New Roman" w:hAnsi="Arial" w:cs="Arial"/>
          <w:lang w:val="sr-Cyrl-CS" w:eastAsia="zh-CN"/>
        </w:rPr>
        <w:t>12 месеци од уградње</w:t>
      </w:r>
      <w:r>
        <w:rPr>
          <w:rFonts w:ascii="Arial" w:eastAsia="Times New Roman" w:hAnsi="Arial" w:cs="Arial"/>
          <w:lang w:eastAsia="zh-CN"/>
        </w:rPr>
        <w:t>,</w:t>
      </w:r>
      <w:r w:rsidR="00160E6F" w:rsidRPr="00160E6F">
        <w:rPr>
          <w:rFonts w:ascii="Arial" w:eastAsia="Times New Roman" w:hAnsi="Arial" w:cs="Arial"/>
          <w:lang w:val="sr-Cyrl-CS" w:eastAsia="zh-CN"/>
        </w:rPr>
        <w:t xml:space="preserve"> </w:t>
      </w:r>
      <w:r w:rsidR="00160E6F" w:rsidRPr="00160E6F">
        <w:rPr>
          <w:rFonts w:ascii="Arial" w:eastAsia="Times New Roman" w:hAnsi="Arial" w:cs="Arial"/>
          <w:lang w:val="sr-Cyrl-RS" w:eastAsia="zh-CN"/>
        </w:rPr>
        <w:t xml:space="preserve">односно </w:t>
      </w:r>
      <w:r>
        <w:rPr>
          <w:rFonts w:ascii="Arial" w:eastAsia="Times New Roman" w:hAnsi="Arial" w:cs="Arial"/>
          <w:lang w:eastAsia="zh-CN"/>
        </w:rPr>
        <w:t>18</w:t>
      </w:r>
      <w:r>
        <w:rPr>
          <w:rFonts w:ascii="Arial" w:eastAsia="Times New Roman" w:hAnsi="Arial" w:cs="Arial"/>
          <w:lang w:val="sr-Cyrl-CS" w:eastAsia="zh-CN"/>
        </w:rPr>
        <w:t xml:space="preserve"> месеци</w:t>
      </w:r>
      <w:r w:rsidR="00160E6F" w:rsidRPr="00160E6F">
        <w:rPr>
          <w:rFonts w:ascii="Arial" w:eastAsia="Times New Roman" w:hAnsi="Arial" w:cs="Arial"/>
          <w:lang w:val="sr-Cyrl-CS" w:eastAsia="zh-CN"/>
        </w:rPr>
        <w:t xml:space="preserve"> </w:t>
      </w:r>
      <w:r w:rsidR="00160E6F" w:rsidRPr="00160E6F">
        <w:rPr>
          <w:rFonts w:ascii="Arial" w:eastAsia="Times New Roman" w:hAnsi="Arial" w:cs="Arial"/>
          <w:bCs/>
          <w:iCs/>
          <w:lang w:val="sr-Cyrl-RS" w:eastAsia="zh-CN"/>
        </w:rPr>
        <w:t>од дана квалитативног пријема добара</w:t>
      </w:r>
      <w:r w:rsidR="00160E6F" w:rsidRPr="00160E6F">
        <w:rPr>
          <w:rFonts w:ascii="Arial" w:eastAsia="Times New Roman" w:hAnsi="Arial" w:cs="Arial"/>
          <w:lang w:val="sr-Cyrl-RS" w:eastAsia="zh-CN"/>
        </w:rPr>
        <w:t>.</w:t>
      </w:r>
    </w:p>
    <w:p w:rsidR="000932B5" w:rsidRPr="000932B5" w:rsidRDefault="000932B5" w:rsidP="007D4404">
      <w:pPr>
        <w:spacing w:after="0" w:line="240" w:lineRule="auto"/>
        <w:ind w:left="426"/>
        <w:jc w:val="both"/>
        <w:rPr>
          <w:rFonts w:ascii="Arial" w:eastAsia="Times New Roman" w:hAnsi="Arial" w:cs="Arial"/>
          <w:lang w:val="sr-Cyrl-RS" w:eastAsia="zh-CN"/>
        </w:rPr>
      </w:pPr>
    </w:p>
    <w:p w:rsidR="000932B5" w:rsidRPr="000932B5" w:rsidRDefault="000932B5" w:rsidP="000932B5">
      <w:pPr>
        <w:spacing w:after="0" w:line="240" w:lineRule="auto"/>
        <w:jc w:val="both"/>
        <w:rPr>
          <w:rFonts w:ascii="Arial" w:eastAsia="Times New Roman" w:hAnsi="Arial" w:cs="Arial"/>
          <w:lang w:val="sr-Cyrl-RS" w:eastAsia="zh-CN"/>
        </w:rPr>
      </w:pPr>
    </w:p>
    <w:p w:rsidR="000932B5" w:rsidRPr="000932B5" w:rsidRDefault="000932B5" w:rsidP="000932B5">
      <w:pPr>
        <w:spacing w:after="0" w:line="240" w:lineRule="auto"/>
        <w:jc w:val="both"/>
        <w:rPr>
          <w:rFonts w:ascii="Arial" w:eastAsia="Times New Roman" w:hAnsi="Arial" w:cs="Arial"/>
          <w:lang w:val="sr-Cyrl-RS" w:eastAsia="zh-CN"/>
        </w:rPr>
      </w:pPr>
    </w:p>
    <w:p w:rsidR="000932B5" w:rsidRDefault="000932B5" w:rsidP="000932B5">
      <w:pPr>
        <w:spacing w:after="0" w:line="240" w:lineRule="auto"/>
        <w:jc w:val="both"/>
        <w:rPr>
          <w:rFonts w:ascii="Arial" w:eastAsia="Times New Roman" w:hAnsi="Arial" w:cs="Arial"/>
          <w:lang w:eastAsia="zh-CN"/>
        </w:rPr>
      </w:pPr>
    </w:p>
    <w:p w:rsidR="00C25F14" w:rsidRDefault="00C25F14" w:rsidP="000932B5">
      <w:pPr>
        <w:spacing w:after="0" w:line="240" w:lineRule="auto"/>
        <w:jc w:val="both"/>
        <w:rPr>
          <w:rFonts w:ascii="Arial" w:eastAsia="Times New Roman" w:hAnsi="Arial" w:cs="Arial"/>
          <w:lang w:eastAsia="zh-CN"/>
        </w:rPr>
      </w:pPr>
    </w:p>
    <w:p w:rsidR="00C25F14" w:rsidRDefault="00C25F14" w:rsidP="000932B5">
      <w:pPr>
        <w:spacing w:after="0" w:line="240" w:lineRule="auto"/>
        <w:jc w:val="both"/>
        <w:rPr>
          <w:rFonts w:ascii="Arial" w:eastAsia="Times New Roman" w:hAnsi="Arial" w:cs="Arial"/>
          <w:lang w:eastAsia="zh-CN"/>
        </w:rPr>
      </w:pPr>
    </w:p>
    <w:p w:rsidR="00C25F14" w:rsidRDefault="00C25F14" w:rsidP="000932B5">
      <w:pPr>
        <w:spacing w:after="0" w:line="240" w:lineRule="auto"/>
        <w:jc w:val="both"/>
        <w:rPr>
          <w:rFonts w:ascii="Arial" w:eastAsia="Times New Roman" w:hAnsi="Arial" w:cs="Arial"/>
          <w:lang w:eastAsia="zh-CN"/>
        </w:rPr>
      </w:pPr>
    </w:p>
    <w:p w:rsidR="00C25F14" w:rsidRDefault="00C25F14" w:rsidP="000932B5">
      <w:pPr>
        <w:spacing w:after="0" w:line="240" w:lineRule="auto"/>
        <w:jc w:val="both"/>
        <w:rPr>
          <w:rFonts w:ascii="Arial" w:eastAsia="Times New Roman" w:hAnsi="Arial" w:cs="Arial"/>
          <w:lang w:eastAsia="zh-CN"/>
        </w:rPr>
      </w:pPr>
    </w:p>
    <w:p w:rsidR="00C25F14" w:rsidRDefault="00C25F14" w:rsidP="000932B5">
      <w:pPr>
        <w:spacing w:after="0" w:line="240" w:lineRule="auto"/>
        <w:jc w:val="both"/>
        <w:rPr>
          <w:rFonts w:ascii="Arial" w:eastAsia="Times New Roman" w:hAnsi="Arial" w:cs="Arial"/>
          <w:lang w:eastAsia="zh-CN"/>
        </w:rPr>
      </w:pPr>
    </w:p>
    <w:p w:rsidR="00C25F14" w:rsidRDefault="00C25F14" w:rsidP="000932B5">
      <w:pPr>
        <w:spacing w:after="0" w:line="240" w:lineRule="auto"/>
        <w:jc w:val="both"/>
        <w:rPr>
          <w:rFonts w:ascii="Arial" w:eastAsia="Times New Roman" w:hAnsi="Arial" w:cs="Arial"/>
          <w:lang w:eastAsia="zh-CN"/>
        </w:rPr>
      </w:pPr>
    </w:p>
    <w:p w:rsidR="00C25F14" w:rsidRDefault="00C25F14" w:rsidP="000932B5">
      <w:pPr>
        <w:spacing w:after="0" w:line="240" w:lineRule="auto"/>
        <w:jc w:val="both"/>
        <w:rPr>
          <w:rFonts w:ascii="Arial" w:eastAsia="Times New Roman" w:hAnsi="Arial" w:cs="Arial"/>
          <w:lang w:eastAsia="zh-CN"/>
        </w:rPr>
      </w:pPr>
    </w:p>
    <w:p w:rsidR="00C25F14" w:rsidRDefault="00C25F14" w:rsidP="000932B5">
      <w:pPr>
        <w:spacing w:after="0" w:line="240" w:lineRule="auto"/>
        <w:jc w:val="both"/>
        <w:rPr>
          <w:rFonts w:ascii="Arial" w:eastAsia="Times New Roman" w:hAnsi="Arial" w:cs="Arial"/>
          <w:lang w:eastAsia="zh-CN"/>
        </w:rPr>
      </w:pPr>
    </w:p>
    <w:p w:rsidR="00C25F14" w:rsidRDefault="00C25F14" w:rsidP="000932B5">
      <w:pPr>
        <w:spacing w:after="0" w:line="240" w:lineRule="auto"/>
        <w:jc w:val="both"/>
        <w:rPr>
          <w:rFonts w:ascii="Arial" w:eastAsia="Times New Roman" w:hAnsi="Arial" w:cs="Arial"/>
          <w:lang w:eastAsia="zh-CN"/>
        </w:rPr>
      </w:pPr>
    </w:p>
    <w:p w:rsidR="00C25F14" w:rsidRDefault="00C25F14" w:rsidP="000932B5">
      <w:pPr>
        <w:spacing w:after="0" w:line="240" w:lineRule="auto"/>
        <w:jc w:val="both"/>
        <w:rPr>
          <w:rFonts w:ascii="Arial" w:eastAsia="Times New Roman" w:hAnsi="Arial" w:cs="Arial"/>
          <w:lang w:eastAsia="zh-CN"/>
        </w:rPr>
      </w:pPr>
    </w:p>
    <w:p w:rsidR="00C25F14" w:rsidRDefault="00C25F14" w:rsidP="000932B5">
      <w:pPr>
        <w:spacing w:after="0" w:line="240" w:lineRule="auto"/>
        <w:jc w:val="both"/>
        <w:rPr>
          <w:rFonts w:ascii="Arial" w:eastAsia="Times New Roman" w:hAnsi="Arial" w:cs="Arial"/>
          <w:lang w:eastAsia="zh-CN"/>
        </w:rPr>
      </w:pPr>
    </w:p>
    <w:p w:rsidR="00C25F14" w:rsidRDefault="00C25F14" w:rsidP="000932B5">
      <w:pPr>
        <w:spacing w:after="0" w:line="240" w:lineRule="auto"/>
        <w:jc w:val="both"/>
        <w:rPr>
          <w:rFonts w:ascii="Arial" w:eastAsia="Times New Roman" w:hAnsi="Arial" w:cs="Arial"/>
          <w:lang w:eastAsia="zh-CN"/>
        </w:rPr>
      </w:pPr>
    </w:p>
    <w:p w:rsidR="00C25F14" w:rsidRDefault="00C25F14" w:rsidP="000932B5">
      <w:pPr>
        <w:spacing w:after="0" w:line="240" w:lineRule="auto"/>
        <w:jc w:val="both"/>
        <w:rPr>
          <w:rFonts w:ascii="Arial" w:eastAsia="Times New Roman" w:hAnsi="Arial" w:cs="Arial"/>
          <w:lang w:eastAsia="zh-CN"/>
        </w:rPr>
      </w:pPr>
    </w:p>
    <w:p w:rsidR="00C25F14" w:rsidRDefault="00C25F14" w:rsidP="000932B5">
      <w:pPr>
        <w:spacing w:after="0" w:line="240" w:lineRule="auto"/>
        <w:jc w:val="both"/>
        <w:rPr>
          <w:rFonts w:ascii="Arial" w:eastAsia="Times New Roman" w:hAnsi="Arial" w:cs="Arial"/>
          <w:lang w:eastAsia="zh-CN"/>
        </w:rPr>
      </w:pPr>
    </w:p>
    <w:p w:rsidR="00C25F14" w:rsidRDefault="00C25F14" w:rsidP="000932B5">
      <w:pPr>
        <w:spacing w:after="0" w:line="240" w:lineRule="auto"/>
        <w:jc w:val="both"/>
        <w:rPr>
          <w:rFonts w:ascii="Arial" w:eastAsia="Times New Roman" w:hAnsi="Arial" w:cs="Arial"/>
          <w:lang w:eastAsia="zh-CN"/>
        </w:rPr>
      </w:pPr>
    </w:p>
    <w:p w:rsidR="00C25F14" w:rsidRDefault="00C25F14" w:rsidP="000932B5">
      <w:pPr>
        <w:spacing w:after="0" w:line="240" w:lineRule="auto"/>
        <w:jc w:val="both"/>
        <w:rPr>
          <w:rFonts w:ascii="Arial" w:eastAsia="Times New Roman" w:hAnsi="Arial" w:cs="Arial"/>
          <w:lang w:eastAsia="zh-CN"/>
        </w:rPr>
      </w:pPr>
    </w:p>
    <w:p w:rsidR="00C25F14" w:rsidRDefault="00C25F14" w:rsidP="000932B5">
      <w:pPr>
        <w:spacing w:after="0" w:line="240" w:lineRule="auto"/>
        <w:jc w:val="both"/>
        <w:rPr>
          <w:rFonts w:ascii="Arial" w:eastAsia="Times New Roman" w:hAnsi="Arial" w:cs="Arial"/>
          <w:lang w:eastAsia="zh-CN"/>
        </w:rPr>
      </w:pPr>
    </w:p>
    <w:p w:rsidR="00C25F14" w:rsidRDefault="00C25F14" w:rsidP="000932B5">
      <w:pPr>
        <w:spacing w:after="0" w:line="240" w:lineRule="auto"/>
        <w:jc w:val="both"/>
        <w:rPr>
          <w:rFonts w:ascii="Arial" w:eastAsia="Times New Roman" w:hAnsi="Arial" w:cs="Arial"/>
          <w:lang w:eastAsia="zh-CN"/>
        </w:rPr>
      </w:pPr>
    </w:p>
    <w:p w:rsidR="00C25F14" w:rsidRDefault="00C25F14" w:rsidP="000932B5">
      <w:pPr>
        <w:spacing w:after="0" w:line="240" w:lineRule="auto"/>
        <w:jc w:val="both"/>
        <w:rPr>
          <w:rFonts w:ascii="Arial" w:eastAsia="Times New Roman" w:hAnsi="Arial" w:cs="Arial"/>
          <w:lang w:eastAsia="zh-CN"/>
        </w:rPr>
      </w:pPr>
    </w:p>
    <w:p w:rsidR="00C25F14" w:rsidRDefault="00C25F14" w:rsidP="000932B5">
      <w:pPr>
        <w:spacing w:after="0" w:line="240" w:lineRule="auto"/>
        <w:jc w:val="both"/>
        <w:rPr>
          <w:rFonts w:ascii="Arial" w:eastAsia="Times New Roman" w:hAnsi="Arial" w:cs="Arial"/>
          <w:lang w:eastAsia="zh-CN"/>
        </w:rPr>
      </w:pPr>
    </w:p>
    <w:p w:rsidR="00C25F14" w:rsidRDefault="00C25F14" w:rsidP="000932B5">
      <w:pPr>
        <w:spacing w:after="0" w:line="240" w:lineRule="auto"/>
        <w:jc w:val="both"/>
        <w:rPr>
          <w:rFonts w:ascii="Arial" w:eastAsia="Times New Roman" w:hAnsi="Arial" w:cs="Arial"/>
          <w:lang w:eastAsia="zh-CN"/>
        </w:rPr>
      </w:pPr>
    </w:p>
    <w:p w:rsidR="00C25F14" w:rsidRDefault="00C25F14" w:rsidP="000932B5">
      <w:pPr>
        <w:spacing w:after="0" w:line="240" w:lineRule="auto"/>
        <w:jc w:val="both"/>
        <w:rPr>
          <w:rFonts w:ascii="Arial" w:eastAsia="Times New Roman" w:hAnsi="Arial" w:cs="Arial"/>
          <w:lang w:eastAsia="zh-CN"/>
        </w:rPr>
      </w:pPr>
    </w:p>
    <w:p w:rsidR="00C25F14" w:rsidRDefault="00C25F14" w:rsidP="000932B5">
      <w:pPr>
        <w:spacing w:after="0" w:line="240" w:lineRule="auto"/>
        <w:jc w:val="both"/>
        <w:rPr>
          <w:rFonts w:ascii="Arial" w:eastAsia="Times New Roman" w:hAnsi="Arial" w:cs="Arial"/>
          <w:lang w:eastAsia="zh-CN"/>
        </w:rPr>
      </w:pPr>
    </w:p>
    <w:p w:rsidR="00C25F14" w:rsidRDefault="00C25F14" w:rsidP="000932B5">
      <w:pPr>
        <w:spacing w:after="0" w:line="240" w:lineRule="auto"/>
        <w:jc w:val="both"/>
        <w:rPr>
          <w:rFonts w:ascii="Arial" w:eastAsia="Times New Roman" w:hAnsi="Arial" w:cs="Arial"/>
          <w:lang w:eastAsia="zh-CN"/>
        </w:rPr>
      </w:pPr>
    </w:p>
    <w:p w:rsidR="00D1088C" w:rsidRDefault="00D1088C" w:rsidP="000932B5">
      <w:pPr>
        <w:spacing w:after="0" w:line="240" w:lineRule="auto"/>
        <w:jc w:val="both"/>
        <w:rPr>
          <w:rFonts w:ascii="Arial" w:eastAsia="Times New Roman" w:hAnsi="Arial" w:cs="Arial"/>
          <w:lang w:eastAsia="zh-CN"/>
        </w:rPr>
      </w:pPr>
    </w:p>
    <w:p w:rsidR="00D1088C" w:rsidRDefault="00D1088C" w:rsidP="000932B5">
      <w:pPr>
        <w:spacing w:after="0" w:line="240" w:lineRule="auto"/>
        <w:jc w:val="both"/>
        <w:rPr>
          <w:rFonts w:ascii="Arial" w:eastAsia="Times New Roman" w:hAnsi="Arial" w:cs="Arial"/>
          <w:lang w:eastAsia="zh-CN"/>
        </w:rPr>
      </w:pPr>
    </w:p>
    <w:p w:rsidR="00D1088C" w:rsidRDefault="00D1088C" w:rsidP="000932B5">
      <w:pPr>
        <w:spacing w:after="0" w:line="240" w:lineRule="auto"/>
        <w:jc w:val="both"/>
        <w:rPr>
          <w:rFonts w:ascii="Arial" w:eastAsia="Times New Roman" w:hAnsi="Arial" w:cs="Arial"/>
          <w:lang w:eastAsia="zh-CN"/>
        </w:rPr>
      </w:pPr>
    </w:p>
    <w:p w:rsidR="00D1088C" w:rsidRDefault="00D1088C" w:rsidP="000932B5">
      <w:pPr>
        <w:spacing w:after="0" w:line="240" w:lineRule="auto"/>
        <w:jc w:val="both"/>
        <w:rPr>
          <w:rFonts w:ascii="Arial" w:eastAsia="Times New Roman" w:hAnsi="Arial" w:cs="Arial"/>
          <w:lang w:eastAsia="zh-CN"/>
        </w:rPr>
      </w:pPr>
    </w:p>
    <w:p w:rsidR="00D1088C" w:rsidRDefault="00D1088C" w:rsidP="000932B5">
      <w:pPr>
        <w:spacing w:after="0" w:line="240" w:lineRule="auto"/>
        <w:jc w:val="both"/>
        <w:rPr>
          <w:rFonts w:ascii="Arial" w:eastAsia="Times New Roman" w:hAnsi="Arial" w:cs="Arial"/>
          <w:lang w:eastAsia="zh-CN"/>
        </w:rPr>
      </w:pPr>
    </w:p>
    <w:p w:rsidR="00D1088C" w:rsidRDefault="00D1088C" w:rsidP="000932B5">
      <w:pPr>
        <w:spacing w:after="0" w:line="240" w:lineRule="auto"/>
        <w:jc w:val="both"/>
        <w:rPr>
          <w:rFonts w:ascii="Arial" w:eastAsia="Times New Roman" w:hAnsi="Arial" w:cs="Arial"/>
          <w:lang w:eastAsia="zh-CN"/>
        </w:rPr>
      </w:pPr>
    </w:p>
    <w:p w:rsidR="00D1088C" w:rsidRDefault="00D1088C" w:rsidP="000932B5">
      <w:pPr>
        <w:spacing w:after="0" w:line="240" w:lineRule="auto"/>
        <w:jc w:val="both"/>
        <w:rPr>
          <w:rFonts w:ascii="Arial" w:eastAsia="Times New Roman" w:hAnsi="Arial" w:cs="Arial"/>
          <w:lang w:eastAsia="zh-CN"/>
        </w:rPr>
      </w:pPr>
    </w:p>
    <w:p w:rsidR="00D1088C" w:rsidRDefault="00D1088C" w:rsidP="000932B5">
      <w:pPr>
        <w:spacing w:after="0" w:line="240" w:lineRule="auto"/>
        <w:jc w:val="both"/>
        <w:rPr>
          <w:rFonts w:ascii="Arial" w:eastAsia="Times New Roman" w:hAnsi="Arial" w:cs="Arial"/>
          <w:lang w:eastAsia="zh-CN"/>
        </w:rPr>
      </w:pPr>
    </w:p>
    <w:p w:rsidR="00D1088C" w:rsidRDefault="00D1088C" w:rsidP="000932B5">
      <w:pPr>
        <w:spacing w:after="0" w:line="240" w:lineRule="auto"/>
        <w:jc w:val="both"/>
        <w:rPr>
          <w:rFonts w:ascii="Arial" w:eastAsia="Times New Roman" w:hAnsi="Arial" w:cs="Arial"/>
          <w:lang w:eastAsia="zh-CN"/>
        </w:rPr>
      </w:pPr>
    </w:p>
    <w:p w:rsidR="00D1088C" w:rsidRDefault="00D1088C" w:rsidP="000932B5">
      <w:pPr>
        <w:spacing w:after="0" w:line="240" w:lineRule="auto"/>
        <w:jc w:val="both"/>
        <w:rPr>
          <w:rFonts w:ascii="Arial" w:eastAsia="Times New Roman" w:hAnsi="Arial" w:cs="Arial"/>
          <w:lang w:eastAsia="zh-CN"/>
        </w:rPr>
      </w:pPr>
    </w:p>
    <w:p w:rsidR="00D1088C" w:rsidRDefault="00D1088C" w:rsidP="000932B5">
      <w:pPr>
        <w:spacing w:after="0" w:line="240" w:lineRule="auto"/>
        <w:jc w:val="both"/>
        <w:rPr>
          <w:rFonts w:ascii="Arial" w:eastAsia="Times New Roman" w:hAnsi="Arial" w:cs="Arial"/>
          <w:lang w:eastAsia="zh-CN"/>
        </w:rPr>
      </w:pPr>
    </w:p>
    <w:p w:rsidR="00D1088C" w:rsidRDefault="00D1088C" w:rsidP="000932B5">
      <w:pPr>
        <w:spacing w:after="0" w:line="240" w:lineRule="auto"/>
        <w:jc w:val="both"/>
        <w:rPr>
          <w:rFonts w:ascii="Arial" w:eastAsia="Times New Roman" w:hAnsi="Arial" w:cs="Arial"/>
          <w:lang w:eastAsia="zh-CN"/>
        </w:rPr>
      </w:pPr>
    </w:p>
    <w:p w:rsidR="00D1088C" w:rsidRDefault="00D1088C" w:rsidP="000932B5">
      <w:pPr>
        <w:spacing w:after="0" w:line="240" w:lineRule="auto"/>
        <w:jc w:val="both"/>
        <w:rPr>
          <w:rFonts w:ascii="Arial" w:eastAsia="Times New Roman" w:hAnsi="Arial" w:cs="Arial"/>
          <w:lang w:eastAsia="zh-CN"/>
        </w:rPr>
      </w:pPr>
    </w:p>
    <w:p w:rsidR="00D1088C" w:rsidRDefault="00D1088C" w:rsidP="000932B5">
      <w:pPr>
        <w:spacing w:after="0" w:line="240" w:lineRule="auto"/>
        <w:jc w:val="both"/>
        <w:rPr>
          <w:rFonts w:ascii="Arial" w:eastAsia="Times New Roman" w:hAnsi="Arial" w:cs="Arial"/>
          <w:lang w:eastAsia="zh-CN"/>
        </w:rPr>
      </w:pPr>
    </w:p>
    <w:p w:rsidR="00D1088C" w:rsidRDefault="00D1088C" w:rsidP="000932B5">
      <w:pPr>
        <w:spacing w:after="0" w:line="240" w:lineRule="auto"/>
        <w:jc w:val="both"/>
        <w:rPr>
          <w:rFonts w:ascii="Arial" w:eastAsia="Times New Roman" w:hAnsi="Arial" w:cs="Arial"/>
          <w:lang w:eastAsia="zh-CN"/>
        </w:rPr>
      </w:pPr>
    </w:p>
    <w:p w:rsidR="00D1088C" w:rsidRDefault="00D1088C" w:rsidP="000932B5">
      <w:pPr>
        <w:spacing w:after="0" w:line="240" w:lineRule="auto"/>
        <w:jc w:val="both"/>
        <w:rPr>
          <w:rFonts w:ascii="Arial" w:eastAsia="Times New Roman" w:hAnsi="Arial" w:cs="Arial"/>
          <w:lang w:eastAsia="zh-CN"/>
        </w:rPr>
      </w:pPr>
    </w:p>
    <w:p w:rsidR="00D1088C" w:rsidRDefault="00D1088C" w:rsidP="000932B5">
      <w:pPr>
        <w:spacing w:after="0" w:line="240" w:lineRule="auto"/>
        <w:jc w:val="both"/>
        <w:rPr>
          <w:rFonts w:ascii="Arial" w:eastAsia="Times New Roman" w:hAnsi="Arial" w:cs="Arial"/>
          <w:lang w:eastAsia="zh-CN"/>
        </w:rPr>
      </w:pPr>
    </w:p>
    <w:p w:rsidR="00D1088C" w:rsidRDefault="00D1088C" w:rsidP="000932B5">
      <w:pPr>
        <w:spacing w:after="0" w:line="240" w:lineRule="auto"/>
        <w:jc w:val="both"/>
        <w:rPr>
          <w:rFonts w:ascii="Arial" w:eastAsia="Times New Roman" w:hAnsi="Arial" w:cs="Arial"/>
          <w:lang w:eastAsia="zh-CN"/>
        </w:rPr>
      </w:pPr>
      <w:bookmarkStart w:id="22" w:name="_GoBack"/>
      <w:bookmarkEnd w:id="22"/>
    </w:p>
    <w:p w:rsidR="000932B5" w:rsidRPr="004A20C2" w:rsidRDefault="000932B5" w:rsidP="000932B5">
      <w:pPr>
        <w:spacing w:after="0" w:line="240" w:lineRule="auto"/>
        <w:rPr>
          <w:rFonts w:ascii="Arial" w:eastAsia="Times New Roman" w:hAnsi="Arial" w:cs="Times New Roman"/>
        </w:rPr>
      </w:pPr>
    </w:p>
    <w:p w:rsidR="000932B5" w:rsidRPr="000932B5" w:rsidRDefault="000932B5" w:rsidP="000932B5">
      <w:pPr>
        <w:numPr>
          <w:ilvl w:val="0"/>
          <w:numId w:val="26"/>
        </w:numPr>
        <w:spacing w:before="120" w:after="0" w:line="240" w:lineRule="auto"/>
        <w:outlineLvl w:val="0"/>
        <w:rPr>
          <w:rFonts w:ascii="Arial" w:eastAsia="Times New Roman" w:hAnsi="Arial" w:cs="Arial"/>
          <w:b/>
          <w:bCs/>
          <w:lang w:val="sr-Cyrl-RS" w:eastAsia="hr-HR"/>
        </w:rPr>
      </w:pPr>
      <w:bookmarkStart w:id="23" w:name="_Toc442559884"/>
      <w:bookmarkStart w:id="24" w:name="_Toc297798704"/>
      <w:bookmarkStart w:id="25" w:name="_Toc310433002"/>
      <w:bookmarkStart w:id="26" w:name="_Toc374917437"/>
      <w:bookmarkStart w:id="27" w:name="_Toc415142477"/>
      <w:bookmarkStart w:id="28" w:name="_Toc430335150"/>
      <w:bookmarkEnd w:id="14"/>
      <w:bookmarkEnd w:id="17"/>
      <w:r w:rsidRPr="000932B5">
        <w:rPr>
          <w:rFonts w:ascii="Arial" w:eastAsia="Times New Roman" w:hAnsi="Arial" w:cs="Arial"/>
          <w:b/>
          <w:bCs/>
          <w:lang w:val="sr-Latn-CS" w:eastAsia="hr-HR"/>
        </w:rPr>
        <w:lastRenderedPageBreak/>
        <w:t>УСЛОВИ ЗА УЧЕШЋЕ У ПОСТУПКУ ЈАВНЕ НАБАВКЕ ИЗ ЧЛ. 75.</w:t>
      </w:r>
      <w:r w:rsidR="007D4404">
        <w:rPr>
          <w:rFonts w:ascii="Arial" w:eastAsia="Times New Roman" w:hAnsi="Arial" w:cs="Arial"/>
          <w:b/>
          <w:bCs/>
          <w:lang w:val="sr-Cyrl-RS" w:eastAsia="hr-HR"/>
        </w:rPr>
        <w:t xml:space="preserve"> </w:t>
      </w:r>
      <w:r w:rsidRPr="000932B5">
        <w:rPr>
          <w:rFonts w:ascii="Arial" w:eastAsia="Times New Roman" w:hAnsi="Arial" w:cs="Arial"/>
          <w:b/>
          <w:bCs/>
          <w:lang w:val="sr-Cyrl-RS" w:eastAsia="hr-HR"/>
        </w:rPr>
        <w:t xml:space="preserve">и </w:t>
      </w:r>
      <w:r w:rsidRPr="000932B5">
        <w:rPr>
          <w:rFonts w:ascii="Arial" w:eastAsia="Times New Roman" w:hAnsi="Arial" w:cs="Arial"/>
          <w:b/>
          <w:bCs/>
          <w:lang w:val="sr-Latn-CS" w:eastAsia="hr-HR"/>
        </w:rPr>
        <w:t>76.</w:t>
      </w:r>
      <w:r w:rsidRPr="000932B5">
        <w:rPr>
          <w:rFonts w:ascii="Arial" w:eastAsia="Times New Roman" w:hAnsi="Arial" w:cs="Arial"/>
          <w:b/>
          <w:bCs/>
          <w:lang w:val="sr-Cyrl-RS" w:eastAsia="hr-HR"/>
        </w:rPr>
        <w:t xml:space="preserve"> </w:t>
      </w:r>
      <w:r w:rsidRPr="000932B5">
        <w:rPr>
          <w:rFonts w:ascii="Arial" w:eastAsia="Times New Roman" w:hAnsi="Arial" w:cs="Arial"/>
          <w:b/>
          <w:bCs/>
          <w:lang w:val="sr-Latn-CS" w:eastAsia="hr-HR"/>
        </w:rPr>
        <w:t>ЗАКОНА О ЈАВНИМ НАБАВКАМА И УПУТСТВО КАКО СЕ ДОКАЗУЈЕ ИСПУЊЕНОСТ ТИХ УСЛОВА</w:t>
      </w:r>
      <w:bookmarkEnd w:id="23"/>
    </w:p>
    <w:p w:rsidR="000932B5" w:rsidRPr="000932B5" w:rsidRDefault="000932B5" w:rsidP="000932B5">
      <w:pPr>
        <w:spacing w:after="0" w:line="240" w:lineRule="auto"/>
        <w:rPr>
          <w:rFonts w:ascii="Times New Roman" w:eastAsia="Times New Roman" w:hAnsi="Times New Roman" w:cs="Times New Roman"/>
          <w:sz w:val="24"/>
          <w:szCs w:val="24"/>
          <w:lang w:val="sr-Cyrl-RS" w:eastAsia="hr-HR"/>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0932B5" w:rsidRPr="000932B5" w:rsidTr="000932B5">
        <w:trPr>
          <w:trHeight w:val="524"/>
          <w:jc w:val="center"/>
        </w:trPr>
        <w:tc>
          <w:tcPr>
            <w:tcW w:w="729" w:type="dxa"/>
            <w:vAlign w:val="center"/>
          </w:tcPr>
          <w:p w:rsidR="000932B5" w:rsidRPr="000932B5" w:rsidRDefault="000932B5" w:rsidP="000932B5">
            <w:pPr>
              <w:spacing w:after="0" w:line="240" w:lineRule="auto"/>
              <w:jc w:val="center"/>
              <w:rPr>
                <w:rFonts w:ascii="Arial" w:eastAsia="Times New Roman" w:hAnsi="Arial" w:cs="Arial"/>
                <w:b/>
                <w:lang w:val="sr-Cyrl-CS" w:eastAsia="hr-HR"/>
              </w:rPr>
            </w:pPr>
            <w:r w:rsidRPr="000932B5">
              <w:rPr>
                <w:rFonts w:ascii="Arial" w:eastAsia="Times New Roman" w:hAnsi="Arial" w:cs="Arial"/>
                <w:b/>
                <w:lang w:val="sr-Cyrl-CS" w:eastAsia="hr-HR"/>
              </w:rPr>
              <w:t>Ред. бр.</w:t>
            </w:r>
          </w:p>
        </w:tc>
        <w:tc>
          <w:tcPr>
            <w:tcW w:w="8430" w:type="dxa"/>
            <w:vAlign w:val="center"/>
          </w:tcPr>
          <w:p w:rsidR="000932B5" w:rsidRPr="000932B5" w:rsidRDefault="000932B5" w:rsidP="000932B5">
            <w:pPr>
              <w:spacing w:after="0" w:line="240" w:lineRule="auto"/>
              <w:ind w:right="-180"/>
              <w:jc w:val="center"/>
              <w:rPr>
                <w:rFonts w:ascii="Arial" w:eastAsia="Times New Roman" w:hAnsi="Arial" w:cs="Arial"/>
                <w:b/>
                <w:lang w:val="sr-Cyrl-CS" w:eastAsia="hr-HR"/>
              </w:rPr>
            </w:pPr>
            <w:r w:rsidRPr="000932B5">
              <w:rPr>
                <w:rFonts w:ascii="Arial" w:eastAsia="Times New Roman" w:hAnsi="Arial" w:cs="Arial"/>
                <w:b/>
                <w:bCs/>
                <w:lang w:val="sr-Latn-CS" w:eastAsia="hr-HR"/>
              </w:rPr>
              <w:t>4.1</w:t>
            </w:r>
            <w:r w:rsidRPr="000932B5">
              <w:rPr>
                <w:rFonts w:ascii="Arial" w:eastAsia="Times New Roman" w:hAnsi="Arial" w:cs="Arial"/>
                <w:b/>
                <w:lang w:val="sr-Cyrl-CS" w:eastAsia="hr-HR"/>
              </w:rPr>
              <w:t xml:space="preserve">  ОБАВЕЗНИ УСЛОВИ </w:t>
            </w:r>
          </w:p>
          <w:p w:rsidR="000932B5" w:rsidRPr="000932B5" w:rsidRDefault="000932B5" w:rsidP="000932B5">
            <w:pPr>
              <w:spacing w:after="0" w:line="240" w:lineRule="auto"/>
              <w:jc w:val="center"/>
              <w:rPr>
                <w:rFonts w:ascii="Arial" w:eastAsia="Times New Roman" w:hAnsi="Arial" w:cs="Arial"/>
                <w:b/>
                <w:color w:val="FF0000"/>
                <w:lang w:val="sr-Cyrl-CS" w:eastAsia="hr-HR"/>
              </w:rPr>
            </w:pPr>
            <w:r w:rsidRPr="000932B5">
              <w:rPr>
                <w:rFonts w:ascii="Arial" w:eastAsia="Times New Roman" w:hAnsi="Arial" w:cs="Arial"/>
                <w:b/>
                <w:lang w:val="sr-Cyrl-CS" w:eastAsia="hr-HR"/>
              </w:rPr>
              <w:t>ЗА УЧЕШЋЕ У ПОСТУПКУ ЈАВНЕ НАБАВКЕ ИЗ ЧЛАНА 75.</w:t>
            </w:r>
            <w:r w:rsidRPr="000932B5">
              <w:rPr>
                <w:rFonts w:ascii="Arial" w:eastAsia="Times New Roman" w:hAnsi="Arial" w:cs="Arial"/>
                <w:b/>
                <w:lang w:val="sr-Cyrl-RS" w:eastAsia="hr-HR"/>
              </w:rPr>
              <w:t xml:space="preserve"> </w:t>
            </w:r>
            <w:r w:rsidRPr="000932B5">
              <w:rPr>
                <w:rFonts w:ascii="Arial" w:eastAsia="Times New Roman" w:hAnsi="Arial" w:cs="Arial"/>
                <w:b/>
                <w:lang w:val="sr-Cyrl-CS" w:eastAsia="hr-HR"/>
              </w:rPr>
              <w:t xml:space="preserve"> ЗАКОНА</w:t>
            </w:r>
          </w:p>
        </w:tc>
      </w:tr>
      <w:tr w:rsidR="000932B5" w:rsidRPr="000932B5" w:rsidTr="000932B5">
        <w:trPr>
          <w:jc w:val="center"/>
        </w:trPr>
        <w:tc>
          <w:tcPr>
            <w:tcW w:w="729" w:type="dxa"/>
            <w:vAlign w:val="center"/>
          </w:tcPr>
          <w:p w:rsidR="000932B5" w:rsidRPr="000932B5" w:rsidRDefault="000932B5" w:rsidP="000932B5">
            <w:pPr>
              <w:spacing w:after="0" w:line="240" w:lineRule="auto"/>
              <w:jc w:val="center"/>
              <w:rPr>
                <w:rFonts w:ascii="Arial" w:eastAsia="Times New Roman" w:hAnsi="Arial" w:cs="Arial"/>
                <w:lang w:val="sr-Cyrl-CS" w:eastAsia="hr-HR"/>
              </w:rPr>
            </w:pPr>
            <w:r w:rsidRPr="000932B5">
              <w:rPr>
                <w:rFonts w:ascii="Arial" w:eastAsia="Times New Roman" w:hAnsi="Arial" w:cs="Arial"/>
                <w:lang w:val="sr-Cyrl-CS" w:eastAsia="hr-HR"/>
              </w:rPr>
              <w:t>1.</w:t>
            </w:r>
          </w:p>
        </w:tc>
        <w:tc>
          <w:tcPr>
            <w:tcW w:w="8430" w:type="dxa"/>
            <w:vAlign w:val="center"/>
          </w:tcPr>
          <w:p w:rsidR="000932B5" w:rsidRPr="000932B5" w:rsidRDefault="000932B5" w:rsidP="000932B5">
            <w:pPr>
              <w:autoSpaceDE w:val="0"/>
              <w:autoSpaceDN w:val="0"/>
              <w:adjustRightInd w:val="0"/>
              <w:spacing w:after="0" w:line="240" w:lineRule="auto"/>
              <w:rPr>
                <w:rFonts w:ascii="Arial" w:eastAsia="Times New Roman" w:hAnsi="Arial" w:cs="Arial"/>
                <w:b/>
                <w:u w:val="single"/>
                <w:lang w:val="sr-Cyrl-CS" w:eastAsia="hr-HR"/>
              </w:rPr>
            </w:pPr>
            <w:r w:rsidRPr="000932B5">
              <w:rPr>
                <w:rFonts w:ascii="Arial" w:eastAsia="Times New Roman" w:hAnsi="Arial" w:cs="Arial"/>
                <w:b/>
                <w:u w:val="single"/>
                <w:lang w:val="sr-Cyrl-CS" w:eastAsia="hr-HR"/>
              </w:rPr>
              <w:t>Услов:</w:t>
            </w:r>
          </w:p>
          <w:p w:rsidR="000932B5" w:rsidRPr="000932B5" w:rsidRDefault="000932B5" w:rsidP="000932B5">
            <w:pPr>
              <w:autoSpaceDE w:val="0"/>
              <w:autoSpaceDN w:val="0"/>
              <w:adjustRightInd w:val="0"/>
              <w:spacing w:after="0" w:line="240" w:lineRule="auto"/>
              <w:rPr>
                <w:rFonts w:ascii="Arial" w:eastAsia="Times New Roman" w:hAnsi="Arial" w:cs="Arial"/>
                <w:lang w:val="sr-Cyrl-CS" w:eastAsia="hr-HR"/>
              </w:rPr>
            </w:pPr>
            <w:r w:rsidRPr="000932B5">
              <w:rPr>
                <w:rFonts w:ascii="Arial" w:eastAsia="Times New Roman" w:hAnsi="Arial" w:cs="Arial"/>
                <w:lang w:val="pl-PL" w:eastAsia="hr-HR"/>
              </w:rPr>
              <w:t>Да је понуђач регистрован код надлежног органа, односно уписан у одговарајући регистар</w:t>
            </w:r>
          </w:p>
          <w:p w:rsidR="000932B5" w:rsidRPr="000932B5" w:rsidRDefault="000932B5" w:rsidP="000932B5">
            <w:pPr>
              <w:autoSpaceDE w:val="0"/>
              <w:autoSpaceDN w:val="0"/>
              <w:adjustRightInd w:val="0"/>
              <w:spacing w:after="0" w:line="240" w:lineRule="auto"/>
              <w:rPr>
                <w:rFonts w:ascii="Arial" w:eastAsia="Times New Roman" w:hAnsi="Arial" w:cs="Arial"/>
                <w:b/>
                <w:u w:val="single"/>
                <w:lang w:val="sr-Cyrl-CS" w:eastAsia="hr-HR"/>
              </w:rPr>
            </w:pPr>
            <w:r w:rsidRPr="000932B5">
              <w:rPr>
                <w:rFonts w:ascii="Arial" w:eastAsia="Times New Roman" w:hAnsi="Arial" w:cs="Arial"/>
                <w:b/>
                <w:u w:val="single"/>
                <w:lang w:val="sr-Cyrl-CS" w:eastAsia="hr-HR"/>
              </w:rPr>
              <w:t xml:space="preserve">Доказ: </w:t>
            </w:r>
          </w:p>
          <w:p w:rsidR="000932B5" w:rsidRPr="000932B5" w:rsidRDefault="000932B5" w:rsidP="000932B5">
            <w:pPr>
              <w:tabs>
                <w:tab w:val="left" w:pos="680"/>
              </w:tabs>
              <w:snapToGrid w:val="0"/>
              <w:spacing w:after="0" w:line="240" w:lineRule="auto"/>
              <w:rPr>
                <w:rFonts w:ascii="Arial" w:eastAsia="Calibri" w:hAnsi="Arial" w:cs="Arial"/>
                <w:lang w:val="sr-Cyrl-CS" w:eastAsia="hr-HR"/>
              </w:rPr>
            </w:pPr>
            <w:r w:rsidRPr="000932B5">
              <w:rPr>
                <w:rFonts w:ascii="Arial" w:eastAsia="Calibri" w:hAnsi="Arial" w:cs="Arial"/>
                <w:lang w:val="ru-RU" w:eastAsia="hr-HR"/>
              </w:rPr>
              <w:t xml:space="preserve">- </w:t>
            </w:r>
            <w:r w:rsidRPr="000932B5">
              <w:rPr>
                <w:rFonts w:ascii="Arial" w:eastAsia="Calibri" w:hAnsi="Arial" w:cs="Arial"/>
                <w:b/>
                <w:lang w:val="sr-Cyrl-CS" w:eastAsia="hr-HR"/>
              </w:rPr>
              <w:t>за правно лице:</w:t>
            </w:r>
            <w:r w:rsidRPr="000932B5">
              <w:rPr>
                <w:rFonts w:ascii="Arial" w:eastAsia="Calibri" w:hAnsi="Arial" w:cs="Arial"/>
                <w:lang w:val="ru-RU" w:eastAsia="hr-HR"/>
              </w:rPr>
              <w:t xml:space="preserve">Извод из регистраАгенције за привредне регистре, односно извод из регистра надлежног Привредног суда </w:t>
            </w:r>
          </w:p>
          <w:p w:rsidR="000932B5" w:rsidRPr="000932B5" w:rsidRDefault="000932B5" w:rsidP="000932B5">
            <w:pPr>
              <w:tabs>
                <w:tab w:val="left" w:pos="680"/>
              </w:tabs>
              <w:snapToGrid w:val="0"/>
              <w:spacing w:after="0" w:line="240" w:lineRule="auto"/>
              <w:rPr>
                <w:rFonts w:ascii="Arial" w:eastAsia="Calibri" w:hAnsi="Arial" w:cs="Arial"/>
                <w:lang w:val="sr-Cyrl-CS" w:eastAsia="hr-HR"/>
              </w:rPr>
            </w:pPr>
            <w:r w:rsidRPr="000932B5">
              <w:rPr>
                <w:rFonts w:ascii="Arial" w:eastAsia="Calibri" w:hAnsi="Arial" w:cs="Arial"/>
                <w:lang w:val="sr-Cyrl-CS" w:eastAsia="hr-HR"/>
              </w:rPr>
              <w:t xml:space="preserve">- </w:t>
            </w:r>
            <w:r w:rsidRPr="000932B5">
              <w:rPr>
                <w:rFonts w:ascii="Arial" w:eastAsia="Calibri" w:hAnsi="Arial" w:cs="Arial"/>
                <w:b/>
                <w:lang w:val="sr-Cyrl-CS" w:eastAsia="hr-HR"/>
              </w:rPr>
              <w:t xml:space="preserve">за предузетнике: </w:t>
            </w:r>
            <w:r w:rsidRPr="000932B5">
              <w:rPr>
                <w:rFonts w:ascii="Arial" w:eastAsia="Calibri" w:hAnsi="Arial" w:cs="Arial"/>
                <w:lang w:val="sr-Cyrl-CS" w:eastAsia="hr-HR"/>
              </w:rPr>
              <w:t>И</w:t>
            </w:r>
            <w:r w:rsidRPr="000932B5">
              <w:rPr>
                <w:rFonts w:ascii="Arial" w:eastAsia="Calibri" w:hAnsi="Arial" w:cs="Arial"/>
                <w:lang w:val="ru-RU" w:eastAsia="hr-HR"/>
              </w:rPr>
              <w:t xml:space="preserve">звод из регистра Агенције за привредне регистре, односно извод из одговарајућег регистра </w:t>
            </w:r>
          </w:p>
          <w:p w:rsidR="000932B5" w:rsidRPr="000932B5" w:rsidRDefault="000932B5" w:rsidP="000932B5">
            <w:pPr>
              <w:autoSpaceDE w:val="0"/>
              <w:autoSpaceDN w:val="0"/>
              <w:adjustRightInd w:val="0"/>
              <w:spacing w:after="0" w:line="240" w:lineRule="auto"/>
              <w:rPr>
                <w:rFonts w:ascii="Arial" w:eastAsia="Calibri" w:hAnsi="Arial" w:cs="Arial"/>
                <w:lang w:val="sr-Cyrl-CS" w:eastAsia="hr-HR"/>
              </w:rPr>
            </w:pPr>
            <w:r w:rsidRPr="000932B5">
              <w:rPr>
                <w:rFonts w:ascii="Arial" w:eastAsia="Calibri" w:hAnsi="Arial" w:cs="Arial"/>
                <w:lang w:val="sr-Cyrl-CS" w:eastAsia="hr-HR"/>
              </w:rPr>
              <w:t xml:space="preserve">Напомена: </w:t>
            </w:r>
          </w:p>
          <w:p w:rsidR="000932B5" w:rsidRPr="000932B5" w:rsidRDefault="000932B5" w:rsidP="000932B5">
            <w:pPr>
              <w:numPr>
                <w:ilvl w:val="0"/>
                <w:numId w:val="1"/>
              </w:numPr>
              <w:tabs>
                <w:tab w:val="left" w:pos="680"/>
              </w:tabs>
              <w:snapToGrid w:val="0"/>
              <w:spacing w:after="0" w:line="240" w:lineRule="auto"/>
              <w:ind w:left="714" w:hanging="357"/>
              <w:contextualSpacing/>
              <w:jc w:val="both"/>
              <w:rPr>
                <w:rFonts w:ascii="Arial" w:eastAsia="Calibri" w:hAnsi="Arial" w:cs="Arial"/>
                <w:lang w:val="sr-Cyrl-CS" w:eastAsia="hr-HR"/>
              </w:rPr>
            </w:pPr>
            <w:r w:rsidRPr="000932B5">
              <w:rPr>
                <w:rFonts w:ascii="Arial" w:eastAsia="Calibri" w:hAnsi="Arial" w:cs="Arial"/>
                <w:lang w:val="sr-Cyrl-CS" w:eastAsia="hr-HR"/>
              </w:rPr>
              <w:t>У случају да понуду подноси група понуђача, овај доказ доставити за сваког члана групе понуђача</w:t>
            </w:r>
          </w:p>
          <w:p w:rsidR="000932B5" w:rsidRPr="000932B5" w:rsidRDefault="000932B5" w:rsidP="000932B5">
            <w:pPr>
              <w:numPr>
                <w:ilvl w:val="0"/>
                <w:numId w:val="1"/>
              </w:numPr>
              <w:tabs>
                <w:tab w:val="left" w:pos="680"/>
              </w:tabs>
              <w:snapToGrid w:val="0"/>
              <w:spacing w:after="0" w:line="240" w:lineRule="auto"/>
              <w:ind w:left="714" w:hanging="357"/>
              <w:contextualSpacing/>
              <w:jc w:val="both"/>
              <w:rPr>
                <w:rFonts w:ascii="Arial" w:eastAsia="Times New Roman" w:hAnsi="Arial" w:cs="Arial"/>
                <w:lang w:val="sr-Cyrl-CS" w:eastAsia="hr-HR"/>
              </w:rPr>
            </w:pPr>
            <w:r w:rsidRPr="000932B5">
              <w:rPr>
                <w:rFonts w:ascii="Arial" w:eastAsia="Calibri" w:hAnsi="Arial" w:cs="Arial"/>
                <w:lang w:val="sr-Cyrl-CS" w:eastAsia="hr-HR"/>
              </w:rPr>
              <w:t xml:space="preserve">У случају да понуђач подноси понуду са подизвођачем, овај доказ доставити и за сваког подизвођача </w:t>
            </w:r>
          </w:p>
        </w:tc>
      </w:tr>
      <w:tr w:rsidR="000932B5" w:rsidRPr="000932B5" w:rsidTr="000932B5">
        <w:trPr>
          <w:trHeight w:val="3706"/>
          <w:jc w:val="center"/>
        </w:trPr>
        <w:tc>
          <w:tcPr>
            <w:tcW w:w="729" w:type="dxa"/>
            <w:vAlign w:val="center"/>
          </w:tcPr>
          <w:p w:rsidR="000932B5" w:rsidRPr="000932B5" w:rsidRDefault="000932B5" w:rsidP="000932B5">
            <w:pPr>
              <w:spacing w:after="0" w:line="240" w:lineRule="auto"/>
              <w:jc w:val="center"/>
              <w:rPr>
                <w:rFonts w:ascii="Arial" w:eastAsia="Times New Roman" w:hAnsi="Arial" w:cs="Arial"/>
                <w:lang w:val="sr-Cyrl-CS" w:eastAsia="hr-HR"/>
              </w:rPr>
            </w:pPr>
            <w:r w:rsidRPr="000932B5">
              <w:rPr>
                <w:rFonts w:ascii="Arial" w:eastAsia="Times New Roman" w:hAnsi="Arial" w:cs="Arial"/>
                <w:lang w:val="sr-Cyrl-CS" w:eastAsia="hr-HR"/>
              </w:rPr>
              <w:t>2.</w:t>
            </w:r>
          </w:p>
        </w:tc>
        <w:tc>
          <w:tcPr>
            <w:tcW w:w="8430" w:type="dxa"/>
            <w:vAlign w:val="center"/>
          </w:tcPr>
          <w:p w:rsidR="000932B5" w:rsidRPr="000932B5" w:rsidRDefault="000932B5" w:rsidP="000932B5">
            <w:pPr>
              <w:autoSpaceDE w:val="0"/>
              <w:autoSpaceDN w:val="0"/>
              <w:adjustRightInd w:val="0"/>
              <w:spacing w:after="0" w:line="240" w:lineRule="auto"/>
              <w:rPr>
                <w:rFonts w:ascii="Arial" w:eastAsia="Times New Roman" w:hAnsi="Arial" w:cs="Arial"/>
                <w:lang w:val="sr-Cyrl-RS" w:eastAsia="hr-HR"/>
              </w:rPr>
            </w:pPr>
            <w:r w:rsidRPr="000932B5">
              <w:rPr>
                <w:rFonts w:ascii="Arial" w:eastAsia="Times New Roman" w:hAnsi="Arial" w:cs="Arial"/>
                <w:b/>
                <w:u w:val="single"/>
                <w:lang w:val="sr-Cyrl-CS" w:eastAsia="hr-HR"/>
              </w:rPr>
              <w:t>Услов:</w:t>
            </w:r>
            <w:r w:rsidRPr="000932B5">
              <w:rPr>
                <w:rFonts w:ascii="Arial" w:eastAsia="Times New Roman" w:hAnsi="Arial" w:cs="Arial"/>
                <w:lang w:val="sr-Cyrl-CS" w:eastAsia="hr-HR"/>
              </w:rPr>
              <w:t xml:space="preserve"> </w:t>
            </w:r>
          </w:p>
          <w:p w:rsidR="000932B5" w:rsidRPr="000932B5" w:rsidRDefault="000932B5" w:rsidP="000932B5">
            <w:pPr>
              <w:autoSpaceDE w:val="0"/>
              <w:autoSpaceDN w:val="0"/>
              <w:adjustRightInd w:val="0"/>
              <w:spacing w:after="0" w:line="240" w:lineRule="auto"/>
              <w:rPr>
                <w:rFonts w:ascii="Arial" w:eastAsia="Times New Roman" w:hAnsi="Arial" w:cs="Arial"/>
                <w:lang w:val="sr-Cyrl-RS" w:eastAsia="hr-HR"/>
              </w:rPr>
            </w:pPr>
          </w:p>
          <w:p w:rsidR="000932B5" w:rsidRPr="000932B5" w:rsidRDefault="000932B5" w:rsidP="000932B5">
            <w:pPr>
              <w:autoSpaceDE w:val="0"/>
              <w:autoSpaceDN w:val="0"/>
              <w:adjustRightInd w:val="0"/>
              <w:spacing w:after="0" w:line="240" w:lineRule="auto"/>
              <w:rPr>
                <w:rFonts w:ascii="Arial" w:eastAsia="Times New Roman" w:hAnsi="Arial" w:cs="Arial"/>
                <w:lang w:val="sr-Cyrl-RS" w:eastAsia="hr-HR"/>
              </w:rPr>
            </w:pPr>
            <w:r w:rsidRPr="000932B5">
              <w:rPr>
                <w:rFonts w:ascii="Arial" w:eastAsia="Times New Roman" w:hAnsi="Arial" w:cs="Arial"/>
                <w:lang w:val="sr-Cyrl-CS" w:eastAsia="hr-HR"/>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0932B5" w:rsidRPr="000932B5" w:rsidRDefault="000932B5" w:rsidP="000932B5">
            <w:pPr>
              <w:autoSpaceDE w:val="0"/>
              <w:autoSpaceDN w:val="0"/>
              <w:adjustRightInd w:val="0"/>
              <w:spacing w:after="0" w:line="240" w:lineRule="auto"/>
              <w:rPr>
                <w:rFonts w:ascii="Arial" w:eastAsia="Times New Roman" w:hAnsi="Arial" w:cs="Arial"/>
                <w:lang w:val="sr-Cyrl-RS" w:eastAsia="hr-HR"/>
              </w:rPr>
            </w:pPr>
          </w:p>
          <w:p w:rsidR="000932B5" w:rsidRPr="000932B5" w:rsidRDefault="000932B5" w:rsidP="000932B5">
            <w:pPr>
              <w:autoSpaceDE w:val="0"/>
              <w:autoSpaceDN w:val="0"/>
              <w:adjustRightInd w:val="0"/>
              <w:spacing w:after="0" w:line="240" w:lineRule="auto"/>
              <w:rPr>
                <w:rFonts w:ascii="Arial" w:eastAsia="Times New Roman" w:hAnsi="Arial" w:cs="Arial"/>
                <w:b/>
                <w:u w:val="single"/>
                <w:lang w:val="sr-Cyrl-RS" w:eastAsia="hr-HR"/>
              </w:rPr>
            </w:pPr>
            <w:r w:rsidRPr="000932B5">
              <w:rPr>
                <w:rFonts w:ascii="Arial" w:eastAsia="Times New Roman" w:hAnsi="Arial" w:cs="Arial"/>
                <w:b/>
                <w:u w:val="single"/>
                <w:lang w:val="sr-Cyrl-CS" w:eastAsia="hr-HR"/>
              </w:rPr>
              <w:t>Доказ:</w:t>
            </w:r>
          </w:p>
          <w:p w:rsidR="000932B5" w:rsidRPr="000932B5" w:rsidRDefault="000932B5" w:rsidP="000932B5">
            <w:pPr>
              <w:autoSpaceDE w:val="0"/>
              <w:autoSpaceDN w:val="0"/>
              <w:adjustRightInd w:val="0"/>
              <w:spacing w:after="0" w:line="240" w:lineRule="auto"/>
              <w:rPr>
                <w:rFonts w:ascii="Arial" w:eastAsia="Times New Roman" w:hAnsi="Arial" w:cs="Arial"/>
                <w:b/>
                <w:u w:val="single"/>
                <w:lang w:val="sr-Cyrl-RS" w:eastAsia="hr-HR"/>
              </w:rPr>
            </w:pPr>
          </w:p>
          <w:p w:rsidR="000932B5" w:rsidRPr="000932B5" w:rsidRDefault="000932B5" w:rsidP="000932B5">
            <w:pPr>
              <w:autoSpaceDE w:val="0"/>
              <w:autoSpaceDN w:val="0"/>
              <w:adjustRightInd w:val="0"/>
              <w:spacing w:after="0" w:line="240" w:lineRule="auto"/>
              <w:rPr>
                <w:rFonts w:ascii="Arial" w:eastAsia="Calibri" w:hAnsi="Arial" w:cs="Arial"/>
                <w:b/>
                <w:lang w:val="sr-Cyrl-RS" w:eastAsia="hr-HR"/>
              </w:rPr>
            </w:pPr>
            <w:r w:rsidRPr="000932B5">
              <w:rPr>
                <w:rFonts w:ascii="Arial" w:eastAsia="Calibri" w:hAnsi="Arial" w:cs="Arial"/>
                <w:lang w:val="ru-RU" w:eastAsia="hr-HR"/>
              </w:rPr>
              <w:t xml:space="preserve">- </w:t>
            </w:r>
            <w:r w:rsidRPr="000932B5">
              <w:rPr>
                <w:rFonts w:ascii="Arial" w:eastAsia="Calibri" w:hAnsi="Arial" w:cs="Arial"/>
                <w:b/>
                <w:lang w:val="sr-Cyrl-CS" w:eastAsia="hr-HR"/>
              </w:rPr>
              <w:t>за правно лице:</w:t>
            </w:r>
          </w:p>
          <w:p w:rsidR="000932B5" w:rsidRPr="000932B5" w:rsidRDefault="000932B5" w:rsidP="000932B5">
            <w:pPr>
              <w:spacing w:after="0" w:line="240" w:lineRule="auto"/>
              <w:rPr>
                <w:rFonts w:ascii="Arial" w:eastAsia="Times New Roman" w:hAnsi="Arial" w:cs="Arial"/>
                <w:lang w:val="sr-Cyrl-CS" w:eastAsia="hr-HR"/>
              </w:rPr>
            </w:pPr>
            <w:r w:rsidRPr="000932B5">
              <w:rPr>
                <w:rFonts w:ascii="Arial" w:eastAsia="Times New Roman" w:hAnsi="Arial" w:cs="Arial"/>
                <w:lang w:val="sr-Cyrl-CS" w:eastAsia="hr-HR"/>
              </w:rPr>
              <w:t>1) ЗА ЗАКОНСКОГ ЗАСТУПНИКА</w:t>
            </w:r>
            <w:r w:rsidRPr="000932B5">
              <w:rPr>
                <w:rFonts w:ascii="Arial" w:eastAsia="Times New Roman" w:hAnsi="Arial" w:cs="Arial"/>
                <w:b/>
                <w:lang w:val="sr-Cyrl-CS" w:eastAsia="hr-HR"/>
              </w:rPr>
              <w:t xml:space="preserve"> – уверење из казнене евиденције надлежне полицијске управе Министарства унутрашњих послова</w:t>
            </w:r>
            <w:r w:rsidRPr="000932B5">
              <w:rPr>
                <w:rFonts w:ascii="Arial" w:eastAsia="Times New Roman" w:hAnsi="Arial" w:cs="Arial"/>
                <w:lang w:val="sr-Cyrl-CS" w:eastAsia="hr-HR"/>
              </w:rPr>
              <w:t xml:space="preserve"> – захтев за издавање овог уверења може се поднети према </w:t>
            </w:r>
            <w:r w:rsidRPr="000932B5">
              <w:rPr>
                <w:rFonts w:ascii="Arial" w:eastAsia="Times New Roman" w:hAnsi="Arial" w:cs="Arial"/>
                <w:b/>
                <w:lang w:val="sr-Cyrl-CS" w:eastAsia="hr-HR"/>
              </w:rPr>
              <w:t>месту рођења</w:t>
            </w:r>
            <w:r w:rsidRPr="000932B5">
              <w:rPr>
                <w:rFonts w:ascii="Arial" w:eastAsia="Times New Roman" w:hAnsi="Arial" w:cs="Arial"/>
                <w:lang w:val="sr-Cyrl-CS" w:eastAsia="hr-HR"/>
              </w:rPr>
              <w:t xml:space="preserve"> или према </w:t>
            </w:r>
            <w:r w:rsidRPr="000932B5">
              <w:rPr>
                <w:rFonts w:ascii="Arial" w:eastAsia="Times New Roman" w:hAnsi="Arial" w:cs="Arial"/>
                <w:b/>
                <w:lang w:val="sr-Cyrl-CS" w:eastAsia="hr-HR"/>
              </w:rPr>
              <w:t>месту пребивалишта</w:t>
            </w:r>
            <w:r w:rsidRPr="000932B5">
              <w:rPr>
                <w:rFonts w:ascii="Arial" w:eastAsia="Times New Roman" w:hAnsi="Arial" w:cs="Arial"/>
                <w:lang w:val="sr-Cyrl-CS" w:eastAsia="hr-HR"/>
              </w:rPr>
              <w:t>.</w:t>
            </w:r>
          </w:p>
          <w:p w:rsidR="000932B5" w:rsidRPr="000932B5" w:rsidRDefault="000932B5" w:rsidP="000932B5">
            <w:pPr>
              <w:spacing w:after="0" w:line="240" w:lineRule="auto"/>
              <w:rPr>
                <w:rFonts w:ascii="Arial" w:eastAsia="Times New Roman" w:hAnsi="Arial" w:cs="Arial"/>
                <w:lang w:val="sr-Cyrl-CS" w:eastAsia="hr-HR"/>
              </w:rPr>
            </w:pPr>
            <w:r w:rsidRPr="000932B5">
              <w:rPr>
                <w:rFonts w:ascii="Arial" w:eastAsia="Times New Roman" w:hAnsi="Arial" w:cs="Arial"/>
                <w:lang w:val="sr-Cyrl-CS" w:eastAsia="hr-HR"/>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1" w:history="1">
              <w:r w:rsidRPr="000932B5">
                <w:rPr>
                  <w:rFonts w:ascii="Arial" w:eastAsia="Times New Roman" w:hAnsi="Arial" w:cs="Arial"/>
                  <w:color w:val="0000FF"/>
                  <w:u w:val="single"/>
                  <w:lang w:val="sr-Cyrl-CS" w:eastAsia="hr-HR"/>
                </w:rPr>
                <w:t>http://www.bg.vi.sud.rs/lt/articles/o-visem-sudu/obavestenje-ke-za-pravna-lica.html</w:t>
              </w:r>
            </w:hyperlink>
          </w:p>
          <w:p w:rsidR="000932B5" w:rsidRPr="000932B5" w:rsidRDefault="000932B5" w:rsidP="000932B5">
            <w:pPr>
              <w:spacing w:after="0" w:line="240" w:lineRule="auto"/>
              <w:rPr>
                <w:rFonts w:ascii="Arial" w:eastAsia="Times New Roman" w:hAnsi="Arial" w:cs="Arial"/>
                <w:lang w:val="sr-Cyrl-CS" w:eastAsia="hr-HR"/>
              </w:rPr>
            </w:pPr>
            <w:r w:rsidRPr="000932B5">
              <w:rPr>
                <w:rFonts w:ascii="Arial" w:eastAsia="Times New Roman" w:hAnsi="Arial" w:cs="Arial"/>
                <w:lang w:val="sr-Cyrl-CS" w:eastAsia="hr-HR"/>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0932B5">
              <w:rPr>
                <w:rFonts w:ascii="Arial" w:eastAsia="Times New Roman" w:hAnsi="Arial" w:cs="Arial"/>
                <w:b/>
                <w:lang w:val="sr-Cyrl-CS" w:eastAsia="hr-HR"/>
              </w:rPr>
              <w:t xml:space="preserve">Уверење Основног суда  </w:t>
            </w:r>
            <w:r w:rsidRPr="000932B5">
              <w:rPr>
                <w:rFonts w:ascii="Arial" w:eastAsia="Times New Roman" w:hAnsi="Arial" w:cs="Arial"/>
                <w:lang w:val="sr-Cyrl-CS" w:eastAsia="hr-HR"/>
              </w:rPr>
              <w:t>(</w:t>
            </w:r>
            <w:r w:rsidRPr="000932B5">
              <w:rPr>
                <w:rFonts w:ascii="Arial" w:eastAsia="Times New Roman" w:hAnsi="Arial" w:cs="Arial"/>
                <w:b/>
                <w:lang w:val="sr-Cyrl-CS" w:eastAsia="hr-HR"/>
              </w:rPr>
              <w:t>које обухвата и податке из казнене евиденције за кривична дела која су у надлежности редовног кривичног одељења Вишег суда</w:t>
            </w:r>
            <w:r w:rsidRPr="000932B5">
              <w:rPr>
                <w:rFonts w:ascii="Arial" w:eastAsia="Times New Roman" w:hAnsi="Arial" w:cs="Arial"/>
                <w:lang w:val="sr-Cyrl-CS" w:eastAsia="hr-HR"/>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932B5" w:rsidRPr="000932B5" w:rsidRDefault="000932B5" w:rsidP="000932B5">
            <w:pPr>
              <w:spacing w:after="0" w:line="240" w:lineRule="auto"/>
              <w:rPr>
                <w:rFonts w:ascii="Arial" w:eastAsia="Times New Roman" w:hAnsi="Arial" w:cs="Arial"/>
                <w:b/>
                <w:lang w:val="sr-Cyrl-CS" w:eastAsia="hr-HR"/>
              </w:rPr>
            </w:pPr>
            <w:r w:rsidRPr="000932B5">
              <w:rPr>
                <w:rFonts w:ascii="Arial" w:eastAsia="Times New Roman" w:hAnsi="Arial" w:cs="Arial"/>
                <w:lang w:val="sr-Cyrl-CS" w:eastAsia="hr-HR"/>
              </w:rPr>
              <w:t xml:space="preserve">Посебна напомена: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0932B5">
              <w:rPr>
                <w:rFonts w:ascii="Arial" w:eastAsia="Times New Roman" w:hAnsi="Arial" w:cs="Arial"/>
                <w:u w:val="single"/>
                <w:lang w:val="sr-Cyrl-CS" w:eastAsia="hr-HR"/>
              </w:rPr>
              <w:t>и</w:t>
            </w:r>
            <w:r w:rsidRPr="000932B5">
              <w:rPr>
                <w:rFonts w:ascii="Arial" w:eastAsia="Times New Roman" w:hAnsi="Arial" w:cs="Arial"/>
                <w:lang w:val="sr-Cyrl-CS" w:eastAsia="hr-HR"/>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0932B5">
              <w:rPr>
                <w:rFonts w:ascii="Arial" w:eastAsia="Times New Roman" w:hAnsi="Arial" w:cs="Arial"/>
                <w:b/>
                <w:lang w:val="sr-Cyrl-CS" w:eastAsia="hr-HR"/>
              </w:rPr>
              <w:t>кривична дела против привреде и кривично дело примања мита.</w:t>
            </w:r>
          </w:p>
          <w:p w:rsidR="000932B5" w:rsidRPr="000932B5" w:rsidRDefault="000932B5" w:rsidP="000932B5">
            <w:pPr>
              <w:spacing w:after="0" w:line="240" w:lineRule="auto"/>
              <w:rPr>
                <w:rFonts w:ascii="Arial" w:eastAsia="Times New Roman" w:hAnsi="Arial" w:cs="Arial"/>
                <w:lang w:val="sr-Cyrl-RS" w:eastAsia="hr-HR"/>
              </w:rPr>
            </w:pPr>
            <w:r w:rsidRPr="000932B5">
              <w:rPr>
                <w:rFonts w:ascii="Arial" w:eastAsia="Times New Roman" w:hAnsi="Arial" w:cs="Arial"/>
                <w:b/>
                <w:lang w:val="sr-Cyrl-CS" w:eastAsia="hr-HR"/>
              </w:rPr>
              <w:lastRenderedPageBreak/>
              <w:t>- за физичко лице и предузетника: Уверење из казнене евиденције надлежне полицијске управе Министарства унутрашњих послова</w:t>
            </w:r>
            <w:r w:rsidRPr="000932B5">
              <w:rPr>
                <w:rFonts w:ascii="Arial" w:eastAsia="Times New Roman" w:hAnsi="Arial" w:cs="Arial"/>
                <w:lang w:val="sr-Cyrl-CS" w:eastAsia="hr-HR"/>
              </w:rPr>
              <w:t xml:space="preserve"> – захтев за издавање овог уверења може се поднети према </w:t>
            </w:r>
            <w:r w:rsidRPr="000932B5">
              <w:rPr>
                <w:rFonts w:ascii="Arial" w:eastAsia="Times New Roman" w:hAnsi="Arial" w:cs="Arial"/>
                <w:b/>
                <w:lang w:val="sr-Cyrl-CS" w:eastAsia="hr-HR"/>
              </w:rPr>
              <w:t>месту рођења</w:t>
            </w:r>
            <w:r w:rsidRPr="000932B5">
              <w:rPr>
                <w:rFonts w:ascii="Arial" w:eastAsia="Times New Roman" w:hAnsi="Arial" w:cs="Arial"/>
                <w:lang w:val="sr-Cyrl-CS" w:eastAsia="hr-HR"/>
              </w:rPr>
              <w:t xml:space="preserve"> или према </w:t>
            </w:r>
            <w:r w:rsidRPr="000932B5">
              <w:rPr>
                <w:rFonts w:ascii="Arial" w:eastAsia="Times New Roman" w:hAnsi="Arial" w:cs="Arial"/>
                <w:b/>
                <w:lang w:val="sr-Cyrl-CS" w:eastAsia="hr-HR"/>
              </w:rPr>
              <w:t>месту пребивалишта</w:t>
            </w:r>
            <w:r w:rsidRPr="000932B5">
              <w:rPr>
                <w:rFonts w:ascii="Arial" w:eastAsia="Times New Roman" w:hAnsi="Arial" w:cs="Arial"/>
                <w:lang w:val="sr-Cyrl-CS" w:eastAsia="hr-HR"/>
              </w:rPr>
              <w:t>.</w:t>
            </w:r>
          </w:p>
          <w:p w:rsidR="000932B5" w:rsidRPr="000932B5" w:rsidRDefault="000932B5" w:rsidP="000932B5">
            <w:pPr>
              <w:spacing w:after="0" w:line="240" w:lineRule="auto"/>
              <w:rPr>
                <w:rFonts w:ascii="Arial" w:eastAsia="Times New Roman" w:hAnsi="Arial" w:cs="Arial"/>
                <w:sz w:val="16"/>
                <w:szCs w:val="16"/>
                <w:lang w:val="sr-Cyrl-RS" w:eastAsia="hr-HR"/>
              </w:rPr>
            </w:pPr>
          </w:p>
          <w:p w:rsidR="000932B5" w:rsidRPr="000932B5" w:rsidRDefault="000932B5" w:rsidP="000932B5">
            <w:pPr>
              <w:autoSpaceDE w:val="0"/>
              <w:autoSpaceDN w:val="0"/>
              <w:adjustRightInd w:val="0"/>
              <w:spacing w:after="0" w:line="240" w:lineRule="auto"/>
              <w:rPr>
                <w:rFonts w:ascii="Arial" w:eastAsia="Calibri" w:hAnsi="Arial" w:cs="Arial"/>
                <w:lang w:val="sr-Cyrl-CS" w:eastAsia="hr-HR"/>
              </w:rPr>
            </w:pPr>
            <w:r w:rsidRPr="000932B5">
              <w:rPr>
                <w:rFonts w:ascii="Arial" w:eastAsia="Calibri" w:hAnsi="Arial" w:cs="Arial"/>
                <w:lang w:val="sr-Cyrl-CS" w:eastAsia="hr-HR"/>
              </w:rPr>
              <w:t xml:space="preserve">Напомена: </w:t>
            </w:r>
          </w:p>
          <w:p w:rsidR="000932B5" w:rsidRPr="000932B5" w:rsidRDefault="000932B5" w:rsidP="000932B5">
            <w:pPr>
              <w:numPr>
                <w:ilvl w:val="0"/>
                <w:numId w:val="1"/>
              </w:numPr>
              <w:tabs>
                <w:tab w:val="left" w:pos="680"/>
              </w:tabs>
              <w:snapToGrid w:val="0"/>
              <w:spacing w:after="0" w:line="240" w:lineRule="auto"/>
              <w:ind w:left="714" w:hanging="357"/>
              <w:contextualSpacing/>
              <w:jc w:val="both"/>
              <w:rPr>
                <w:rFonts w:ascii="Arial" w:eastAsia="Calibri" w:hAnsi="Arial" w:cs="Arial"/>
                <w:lang w:val="sr-Cyrl-CS" w:eastAsia="hr-HR"/>
              </w:rPr>
            </w:pPr>
            <w:r w:rsidRPr="000932B5">
              <w:rPr>
                <w:rFonts w:ascii="Arial" w:eastAsia="Calibri" w:hAnsi="Arial" w:cs="Arial"/>
                <w:lang w:val="sr-Cyrl-CS" w:eastAsia="hr-HR"/>
              </w:rPr>
              <w:t>У случају да понуду подноси правно лице потребно је доставити овај доказ и за правно лице и за законског заступника</w:t>
            </w:r>
          </w:p>
          <w:p w:rsidR="000932B5" w:rsidRPr="000932B5" w:rsidRDefault="000932B5" w:rsidP="000932B5">
            <w:pPr>
              <w:numPr>
                <w:ilvl w:val="0"/>
                <w:numId w:val="1"/>
              </w:numPr>
              <w:tabs>
                <w:tab w:val="left" w:pos="680"/>
              </w:tabs>
              <w:snapToGrid w:val="0"/>
              <w:spacing w:after="0" w:line="240" w:lineRule="auto"/>
              <w:ind w:left="714" w:hanging="357"/>
              <w:contextualSpacing/>
              <w:jc w:val="both"/>
              <w:rPr>
                <w:rFonts w:ascii="Arial" w:eastAsia="Calibri" w:hAnsi="Arial" w:cs="Arial"/>
                <w:lang w:val="sr-Cyrl-CS" w:eastAsia="hr-HR"/>
              </w:rPr>
            </w:pPr>
            <w:r w:rsidRPr="000932B5">
              <w:rPr>
                <w:rFonts w:ascii="Arial" w:eastAsia="Calibri" w:hAnsi="Arial" w:cs="Arial"/>
                <w:lang w:val="sr-Cyrl-CS" w:eastAsia="hr-HR"/>
              </w:rPr>
              <w:t>У случају да правно лице има више законских заступника, ове доказе доставити за сваког од њих</w:t>
            </w:r>
          </w:p>
          <w:p w:rsidR="000932B5" w:rsidRPr="000932B5" w:rsidRDefault="000932B5" w:rsidP="000932B5">
            <w:pPr>
              <w:numPr>
                <w:ilvl w:val="0"/>
                <w:numId w:val="1"/>
              </w:numPr>
              <w:tabs>
                <w:tab w:val="left" w:pos="680"/>
              </w:tabs>
              <w:snapToGrid w:val="0"/>
              <w:spacing w:after="0" w:line="240" w:lineRule="auto"/>
              <w:ind w:left="714" w:hanging="357"/>
              <w:contextualSpacing/>
              <w:jc w:val="both"/>
              <w:rPr>
                <w:rFonts w:ascii="Arial" w:eastAsia="Calibri" w:hAnsi="Arial" w:cs="Arial"/>
                <w:lang w:val="sr-Cyrl-CS" w:eastAsia="hr-HR"/>
              </w:rPr>
            </w:pPr>
            <w:r w:rsidRPr="000932B5">
              <w:rPr>
                <w:rFonts w:ascii="Arial" w:eastAsia="Calibri" w:hAnsi="Arial" w:cs="Arial"/>
                <w:lang w:val="sr-Cyrl-CS" w:eastAsia="hr-HR"/>
              </w:rPr>
              <w:t>У случају да понуду подноси група понуђача, ове доказе доставити за сваког члана групе понуђача</w:t>
            </w:r>
          </w:p>
          <w:p w:rsidR="000932B5" w:rsidRPr="000932B5" w:rsidRDefault="000932B5" w:rsidP="000932B5">
            <w:pPr>
              <w:numPr>
                <w:ilvl w:val="0"/>
                <w:numId w:val="1"/>
              </w:numPr>
              <w:tabs>
                <w:tab w:val="left" w:pos="680"/>
              </w:tabs>
              <w:snapToGrid w:val="0"/>
              <w:spacing w:after="0" w:line="240" w:lineRule="auto"/>
              <w:ind w:left="714" w:hanging="357"/>
              <w:contextualSpacing/>
              <w:jc w:val="both"/>
              <w:rPr>
                <w:rFonts w:ascii="Arial" w:eastAsia="Times New Roman" w:hAnsi="Arial" w:cs="Arial"/>
                <w:lang w:val="sr-Cyrl-CS" w:eastAsia="hr-HR"/>
              </w:rPr>
            </w:pPr>
            <w:r w:rsidRPr="000932B5">
              <w:rPr>
                <w:rFonts w:ascii="Arial" w:eastAsia="Calibri" w:hAnsi="Arial" w:cs="Arial"/>
                <w:lang w:val="sr-Cyrl-CS" w:eastAsia="hr-HR"/>
              </w:rPr>
              <w:t xml:space="preserve">У случају да понуђач подноси понуду са подизвођачем, ове доказе доставити и за сваког подизвођача </w:t>
            </w:r>
          </w:p>
          <w:p w:rsidR="000932B5" w:rsidRPr="000932B5" w:rsidRDefault="000932B5" w:rsidP="000932B5">
            <w:pPr>
              <w:tabs>
                <w:tab w:val="left" w:pos="680"/>
              </w:tabs>
              <w:snapToGrid w:val="0"/>
              <w:spacing w:after="0" w:line="240" w:lineRule="auto"/>
              <w:contextualSpacing/>
              <w:rPr>
                <w:rFonts w:ascii="Arial" w:eastAsia="Calibri" w:hAnsi="Arial" w:cs="Arial"/>
                <w:lang w:val="sr-Cyrl-CS" w:eastAsia="hr-HR"/>
              </w:rPr>
            </w:pPr>
            <w:r w:rsidRPr="000932B5">
              <w:rPr>
                <w:rFonts w:ascii="Arial" w:eastAsia="Calibri" w:hAnsi="Arial" w:cs="Arial"/>
                <w:b/>
                <w:lang w:val="sr-Cyrl-CS" w:eastAsia="hr-HR"/>
              </w:rPr>
              <w:t>Ови докази не могу бити старији од два месеца пре отварања понуда</w:t>
            </w:r>
            <w:r w:rsidRPr="000932B5">
              <w:rPr>
                <w:rFonts w:ascii="Arial" w:eastAsia="Calibri" w:hAnsi="Arial" w:cs="Arial"/>
                <w:lang w:val="sr-Cyrl-CS" w:eastAsia="hr-HR"/>
              </w:rPr>
              <w:t>.</w:t>
            </w:r>
          </w:p>
        </w:tc>
      </w:tr>
      <w:tr w:rsidR="000932B5" w:rsidRPr="000932B5" w:rsidTr="000932B5">
        <w:trPr>
          <w:trHeight w:val="70"/>
          <w:jc w:val="center"/>
        </w:trPr>
        <w:tc>
          <w:tcPr>
            <w:tcW w:w="729" w:type="dxa"/>
            <w:vAlign w:val="center"/>
          </w:tcPr>
          <w:p w:rsidR="000932B5" w:rsidRPr="000932B5" w:rsidRDefault="000932B5" w:rsidP="000932B5">
            <w:pPr>
              <w:spacing w:after="0" w:line="240" w:lineRule="auto"/>
              <w:jc w:val="center"/>
              <w:rPr>
                <w:rFonts w:ascii="Arial" w:eastAsia="Times New Roman" w:hAnsi="Arial" w:cs="Arial"/>
                <w:lang w:val="sr-Cyrl-RS" w:eastAsia="hr-HR"/>
              </w:rPr>
            </w:pPr>
          </w:p>
          <w:p w:rsidR="000932B5" w:rsidRPr="000932B5" w:rsidRDefault="000932B5" w:rsidP="000932B5">
            <w:pPr>
              <w:spacing w:after="0" w:line="240" w:lineRule="auto"/>
              <w:jc w:val="center"/>
              <w:rPr>
                <w:rFonts w:ascii="Arial" w:eastAsia="Times New Roman" w:hAnsi="Arial" w:cs="Arial"/>
                <w:lang w:val="sr-Cyrl-RS" w:eastAsia="hr-HR"/>
              </w:rPr>
            </w:pPr>
          </w:p>
          <w:p w:rsidR="000932B5" w:rsidRPr="000932B5" w:rsidRDefault="000932B5" w:rsidP="000932B5">
            <w:pPr>
              <w:spacing w:after="0" w:line="240" w:lineRule="auto"/>
              <w:rPr>
                <w:rFonts w:ascii="Arial" w:eastAsia="Times New Roman" w:hAnsi="Arial" w:cs="Arial"/>
                <w:lang w:val="sr-Cyrl-CS" w:eastAsia="hr-HR"/>
              </w:rPr>
            </w:pPr>
            <w:r w:rsidRPr="000932B5">
              <w:rPr>
                <w:rFonts w:ascii="Arial" w:eastAsia="Times New Roman" w:hAnsi="Arial" w:cs="Arial"/>
                <w:lang w:val="sr-Cyrl-RS" w:eastAsia="hr-HR"/>
              </w:rPr>
              <w:t xml:space="preserve">  </w:t>
            </w:r>
            <w:r w:rsidRPr="000932B5">
              <w:rPr>
                <w:rFonts w:ascii="Arial" w:eastAsia="Times New Roman" w:hAnsi="Arial" w:cs="Arial"/>
                <w:lang w:val="sr-Cyrl-CS" w:eastAsia="hr-HR"/>
              </w:rPr>
              <w:t>3.</w:t>
            </w:r>
          </w:p>
        </w:tc>
        <w:tc>
          <w:tcPr>
            <w:tcW w:w="8430" w:type="dxa"/>
            <w:vAlign w:val="center"/>
          </w:tcPr>
          <w:p w:rsidR="000932B5" w:rsidRPr="000932B5" w:rsidRDefault="000932B5" w:rsidP="000932B5">
            <w:pPr>
              <w:snapToGrid w:val="0"/>
              <w:spacing w:after="0" w:line="240" w:lineRule="auto"/>
              <w:rPr>
                <w:rFonts w:ascii="Arial" w:eastAsia="Times New Roman" w:hAnsi="Arial" w:cs="Arial"/>
                <w:b/>
                <w:sz w:val="16"/>
                <w:szCs w:val="16"/>
                <w:u w:val="single"/>
                <w:lang w:val="sr-Cyrl-RS" w:eastAsia="hr-HR"/>
              </w:rPr>
            </w:pPr>
          </w:p>
          <w:p w:rsidR="000932B5" w:rsidRPr="000932B5" w:rsidRDefault="000932B5" w:rsidP="000932B5">
            <w:pPr>
              <w:snapToGrid w:val="0"/>
              <w:spacing w:after="0" w:line="240" w:lineRule="auto"/>
              <w:rPr>
                <w:rFonts w:ascii="Arial" w:eastAsia="Times New Roman" w:hAnsi="Arial" w:cs="Arial"/>
                <w:lang w:val="sr-Cyrl-CS" w:eastAsia="hr-HR"/>
              </w:rPr>
            </w:pPr>
            <w:r w:rsidRPr="000932B5">
              <w:rPr>
                <w:rFonts w:ascii="Arial" w:eastAsia="Times New Roman" w:hAnsi="Arial" w:cs="Arial"/>
                <w:b/>
                <w:u w:val="single"/>
                <w:lang w:val="sr-Cyrl-CS" w:eastAsia="hr-HR"/>
              </w:rPr>
              <w:t>Услов</w:t>
            </w:r>
            <w:r w:rsidRPr="000932B5">
              <w:rPr>
                <w:rFonts w:ascii="Arial" w:eastAsia="Times New Roman" w:hAnsi="Arial" w:cs="Arial"/>
                <w:u w:val="single"/>
                <w:lang w:val="sr-Cyrl-CS" w:eastAsia="hr-HR"/>
              </w:rPr>
              <w:t>:</w:t>
            </w:r>
            <w:r w:rsidRPr="000932B5">
              <w:rPr>
                <w:rFonts w:ascii="Arial" w:eastAsia="Times New Roman" w:hAnsi="Arial" w:cs="Arial"/>
                <w:lang w:val="sr-Cyrl-CS" w:eastAsia="hr-HR"/>
              </w:rPr>
              <w:t xml:space="preserve"> </w:t>
            </w:r>
          </w:p>
          <w:p w:rsidR="000932B5" w:rsidRPr="000932B5" w:rsidRDefault="000932B5" w:rsidP="000932B5">
            <w:pPr>
              <w:snapToGrid w:val="0"/>
              <w:spacing w:after="0" w:line="240" w:lineRule="auto"/>
              <w:rPr>
                <w:rFonts w:ascii="Arial" w:eastAsia="Times New Roman" w:hAnsi="Arial" w:cs="Arial"/>
                <w:lang w:val="sr-Cyrl-CS" w:eastAsia="hr-HR"/>
              </w:rPr>
            </w:pPr>
            <w:r w:rsidRPr="000932B5">
              <w:rPr>
                <w:rFonts w:ascii="Arial" w:eastAsia="Times New Roman" w:hAnsi="Arial" w:cs="Arial"/>
                <w:lang w:val="sr-Cyrl-CS" w:eastAsia="hr-HR"/>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932B5" w:rsidRPr="000932B5" w:rsidRDefault="000932B5" w:rsidP="000932B5">
            <w:pPr>
              <w:autoSpaceDE w:val="0"/>
              <w:autoSpaceDN w:val="0"/>
              <w:adjustRightInd w:val="0"/>
              <w:spacing w:after="0" w:line="240" w:lineRule="auto"/>
              <w:rPr>
                <w:rFonts w:ascii="Arial" w:eastAsia="Times New Roman" w:hAnsi="Arial" w:cs="Arial"/>
                <w:b/>
                <w:u w:val="single"/>
                <w:lang w:val="sr-Cyrl-CS" w:eastAsia="hr-HR"/>
              </w:rPr>
            </w:pPr>
            <w:r w:rsidRPr="000932B5">
              <w:rPr>
                <w:rFonts w:ascii="Arial" w:eastAsia="Times New Roman" w:hAnsi="Arial" w:cs="Arial"/>
                <w:b/>
                <w:u w:val="single"/>
                <w:lang w:val="sr-Cyrl-CS" w:eastAsia="hr-HR"/>
              </w:rPr>
              <w:t>Доказ:</w:t>
            </w:r>
          </w:p>
          <w:p w:rsidR="000932B5" w:rsidRPr="000932B5" w:rsidRDefault="000932B5" w:rsidP="000932B5">
            <w:pPr>
              <w:snapToGrid w:val="0"/>
              <w:spacing w:after="0" w:line="240" w:lineRule="auto"/>
              <w:rPr>
                <w:rFonts w:ascii="Arial" w:eastAsia="Calibri" w:hAnsi="Arial" w:cs="Arial"/>
                <w:lang w:val="ru-RU" w:eastAsia="hr-HR"/>
              </w:rPr>
            </w:pPr>
            <w:r w:rsidRPr="000932B5">
              <w:rPr>
                <w:rFonts w:ascii="Arial" w:eastAsia="Calibri" w:hAnsi="Arial" w:cs="Arial"/>
                <w:lang w:val="ru-RU" w:eastAsia="hr-HR"/>
              </w:rPr>
              <w:t xml:space="preserve">- </w:t>
            </w:r>
            <w:r w:rsidRPr="000932B5">
              <w:rPr>
                <w:rFonts w:ascii="Arial" w:eastAsia="Calibri" w:hAnsi="Arial" w:cs="Arial"/>
                <w:b/>
                <w:lang w:val="ru-RU" w:eastAsia="hr-HR"/>
              </w:rPr>
              <w:t xml:space="preserve">за правно лице, предузетнике и физичка лица: </w:t>
            </w:r>
          </w:p>
          <w:p w:rsidR="000932B5" w:rsidRPr="000932B5" w:rsidRDefault="000932B5" w:rsidP="000932B5">
            <w:pPr>
              <w:snapToGrid w:val="0"/>
              <w:spacing w:after="0" w:line="240" w:lineRule="auto"/>
              <w:rPr>
                <w:rFonts w:ascii="Arial" w:eastAsia="Calibri" w:hAnsi="Arial" w:cs="Arial"/>
                <w:lang w:val="ru-RU" w:eastAsia="hr-HR"/>
              </w:rPr>
            </w:pPr>
            <w:r w:rsidRPr="000932B5">
              <w:rPr>
                <w:rFonts w:ascii="Arial" w:eastAsia="Calibri" w:hAnsi="Arial" w:cs="Arial"/>
                <w:b/>
                <w:lang w:val="ru-RU" w:eastAsia="hr-HR"/>
              </w:rPr>
              <w:t>1.Уверење Пореске управе</w:t>
            </w:r>
            <w:r w:rsidRPr="000932B5">
              <w:rPr>
                <w:rFonts w:ascii="Arial" w:eastAsia="Calibri" w:hAnsi="Arial" w:cs="Arial"/>
                <w:lang w:val="ru-RU" w:eastAsia="hr-HR"/>
              </w:rPr>
              <w:t xml:space="preserve"> Министарства финансија да је измирио доспеле </w:t>
            </w:r>
            <w:r w:rsidRPr="000932B5">
              <w:rPr>
                <w:rFonts w:ascii="Arial" w:eastAsia="Times New Roman" w:hAnsi="Arial" w:cs="Arial"/>
                <w:lang w:val="ru-RU" w:eastAsia="hr-HR"/>
              </w:rPr>
              <w:t xml:space="preserve">порезе и доприносе </w:t>
            </w:r>
            <w:r w:rsidRPr="000932B5">
              <w:rPr>
                <w:rFonts w:ascii="Arial" w:eastAsia="Calibri" w:hAnsi="Arial" w:cs="Arial"/>
                <w:b/>
                <w:u w:val="single"/>
                <w:lang w:val="ru-RU" w:eastAsia="hr-HR"/>
              </w:rPr>
              <w:t>и</w:t>
            </w:r>
          </w:p>
          <w:p w:rsidR="000932B5" w:rsidRPr="000932B5" w:rsidRDefault="000932B5" w:rsidP="000932B5">
            <w:pPr>
              <w:spacing w:after="0" w:line="240" w:lineRule="auto"/>
              <w:rPr>
                <w:rFonts w:ascii="Arial" w:eastAsia="Times New Roman" w:hAnsi="Arial" w:cs="Arial"/>
                <w:lang w:val="ru-RU" w:eastAsia="hr-HR"/>
              </w:rPr>
            </w:pPr>
            <w:r w:rsidRPr="000932B5">
              <w:rPr>
                <w:rFonts w:ascii="Arial" w:eastAsia="Calibri" w:hAnsi="Arial" w:cs="Arial"/>
                <w:b/>
                <w:lang w:val="ru-RU" w:eastAsia="hr-HR"/>
              </w:rPr>
              <w:t>2.Уверење Управе јавних прихода локалне самоуправе (града, односно општине</w:t>
            </w:r>
            <w:r w:rsidRPr="000932B5">
              <w:rPr>
                <w:rFonts w:ascii="Arial" w:eastAsia="Times New Roman" w:hAnsi="Arial" w:cs="Arial"/>
                <w:lang w:val="ru-RU" w:eastAsia="hr-HR"/>
              </w:rPr>
              <w:t xml:space="preserve">) према месту седишта пореског обвезника правног лица и предузетника, односно према пребивалишту физичког лица, </w:t>
            </w:r>
            <w:r w:rsidRPr="000932B5">
              <w:rPr>
                <w:rFonts w:ascii="Arial" w:eastAsia="Calibri" w:hAnsi="Arial" w:cs="Arial"/>
                <w:lang w:val="ru-RU" w:eastAsia="hr-HR"/>
              </w:rPr>
              <w:t xml:space="preserve">да је измирио обавезе по основу изворних локалних јавних прихода </w:t>
            </w:r>
          </w:p>
          <w:p w:rsidR="000932B5" w:rsidRPr="000932B5" w:rsidRDefault="000932B5" w:rsidP="000932B5">
            <w:pPr>
              <w:spacing w:after="0" w:line="240" w:lineRule="auto"/>
              <w:ind w:right="122"/>
              <w:rPr>
                <w:rFonts w:ascii="Arial" w:eastAsia="Times New Roman" w:hAnsi="Arial" w:cs="Arial"/>
                <w:lang w:val="ru-RU" w:eastAsia="hr-HR"/>
              </w:rPr>
            </w:pPr>
            <w:r w:rsidRPr="000932B5">
              <w:rPr>
                <w:rFonts w:ascii="Arial" w:eastAsia="Times New Roman" w:hAnsi="Arial" w:cs="Arial"/>
                <w:lang w:val="ru-RU" w:eastAsia="hr-HR"/>
              </w:rPr>
              <w:t>Напомена:</w:t>
            </w:r>
          </w:p>
          <w:p w:rsidR="000932B5" w:rsidRPr="000932B5" w:rsidRDefault="000932B5" w:rsidP="000932B5">
            <w:pPr>
              <w:numPr>
                <w:ilvl w:val="0"/>
                <w:numId w:val="3"/>
              </w:numPr>
              <w:autoSpaceDE w:val="0"/>
              <w:autoSpaceDN w:val="0"/>
              <w:adjustRightInd w:val="0"/>
              <w:snapToGrid w:val="0"/>
              <w:spacing w:after="0" w:line="240" w:lineRule="auto"/>
              <w:ind w:hanging="357"/>
              <w:contextualSpacing/>
              <w:jc w:val="both"/>
              <w:rPr>
                <w:rFonts w:ascii="Arial" w:eastAsia="TimesNewRomanPSMT" w:hAnsi="Arial" w:cs="Arial"/>
                <w:b/>
                <w:u w:val="single"/>
                <w:lang w:val="sr-Cyrl-CS" w:eastAsia="hr-HR"/>
              </w:rPr>
            </w:pPr>
            <w:r w:rsidRPr="000932B5">
              <w:rPr>
                <w:rFonts w:ascii="Arial" w:eastAsia="TimesNewRomanPSMT" w:hAnsi="Arial" w:cs="Arial"/>
                <w:lang w:val="sr-Cyrl-CS" w:eastAsia="hr-HR"/>
              </w:rPr>
              <w:t xml:space="preserve">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 </w:t>
            </w:r>
          </w:p>
          <w:p w:rsidR="000932B5" w:rsidRPr="000932B5" w:rsidRDefault="000932B5" w:rsidP="000932B5">
            <w:pPr>
              <w:numPr>
                <w:ilvl w:val="0"/>
                <w:numId w:val="3"/>
              </w:numPr>
              <w:autoSpaceDE w:val="0"/>
              <w:autoSpaceDN w:val="0"/>
              <w:adjustRightInd w:val="0"/>
              <w:snapToGrid w:val="0"/>
              <w:spacing w:after="0" w:line="240" w:lineRule="auto"/>
              <w:ind w:hanging="357"/>
              <w:contextualSpacing/>
              <w:jc w:val="both"/>
              <w:rPr>
                <w:rFonts w:ascii="Arial" w:eastAsia="Calibri" w:hAnsi="Arial" w:cs="Arial"/>
                <w:lang w:val="sr-Cyrl-CS" w:eastAsia="hr-HR"/>
              </w:rPr>
            </w:pPr>
            <w:r w:rsidRPr="000932B5">
              <w:rPr>
                <w:rFonts w:ascii="Arial" w:eastAsia="TimesNewRomanPSMT" w:hAnsi="Arial" w:cs="Arial"/>
                <w:lang w:val="sr-Cyrl-CS" w:eastAsia="hr-HR"/>
              </w:rPr>
              <w:t xml:space="preserve">Уколико је понуђач у поступку приватизације, уместо горе наведена два доказа, потребно је доставити </w:t>
            </w:r>
            <w:r w:rsidRPr="000932B5">
              <w:rPr>
                <w:rFonts w:ascii="Arial" w:eastAsia="TimesNewRomanPSMT" w:hAnsi="Arial" w:cs="Arial"/>
                <w:b/>
                <w:lang w:val="sr-Cyrl-CS" w:eastAsia="hr-HR"/>
              </w:rPr>
              <w:t>у</w:t>
            </w:r>
            <w:r w:rsidRPr="000932B5">
              <w:rPr>
                <w:rFonts w:ascii="Arial" w:eastAsia="Calibri" w:hAnsi="Arial" w:cs="Arial"/>
                <w:b/>
                <w:lang w:val="ru-RU" w:eastAsia="hr-HR"/>
              </w:rPr>
              <w:t>верење Агенције за приватизацију да се налази у поступку приватизације</w:t>
            </w:r>
          </w:p>
          <w:p w:rsidR="000932B5" w:rsidRPr="000932B5" w:rsidRDefault="000932B5" w:rsidP="000932B5">
            <w:pPr>
              <w:numPr>
                <w:ilvl w:val="0"/>
                <w:numId w:val="3"/>
              </w:numPr>
              <w:tabs>
                <w:tab w:val="left" w:pos="680"/>
              </w:tabs>
              <w:snapToGrid w:val="0"/>
              <w:spacing w:after="0" w:line="240" w:lineRule="auto"/>
              <w:ind w:hanging="357"/>
              <w:contextualSpacing/>
              <w:jc w:val="both"/>
              <w:rPr>
                <w:rFonts w:ascii="Arial" w:eastAsia="Calibri" w:hAnsi="Arial" w:cs="Arial"/>
                <w:lang w:val="sr-Cyrl-CS" w:eastAsia="hr-HR"/>
              </w:rPr>
            </w:pPr>
            <w:r w:rsidRPr="000932B5">
              <w:rPr>
                <w:rFonts w:ascii="Arial" w:eastAsia="Calibri" w:hAnsi="Arial" w:cs="Arial"/>
                <w:lang w:val="sr-Cyrl-CS" w:eastAsia="hr-HR"/>
              </w:rPr>
              <w:t>У случају да понуду подноси група понуђача, ове доказе доставити за сваког учесника из групе</w:t>
            </w:r>
          </w:p>
          <w:p w:rsidR="000932B5" w:rsidRPr="000932B5" w:rsidRDefault="000932B5" w:rsidP="000932B5">
            <w:pPr>
              <w:numPr>
                <w:ilvl w:val="0"/>
                <w:numId w:val="2"/>
              </w:numPr>
              <w:tabs>
                <w:tab w:val="left" w:pos="680"/>
              </w:tabs>
              <w:snapToGrid w:val="0"/>
              <w:spacing w:after="0" w:line="240" w:lineRule="auto"/>
              <w:contextualSpacing/>
              <w:jc w:val="both"/>
              <w:rPr>
                <w:rFonts w:ascii="Arial" w:eastAsia="Times New Roman" w:hAnsi="Arial" w:cs="Arial"/>
                <w:lang w:val="sr-Cyrl-CS" w:eastAsia="hr-HR"/>
              </w:rPr>
            </w:pPr>
            <w:r w:rsidRPr="000932B5">
              <w:rPr>
                <w:rFonts w:ascii="Arial" w:eastAsia="Calibri" w:hAnsi="Arial" w:cs="Arial"/>
                <w:lang w:val="sr-Cyrl-CS" w:eastAsia="hr-HR"/>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0932B5" w:rsidRPr="000932B5" w:rsidRDefault="000932B5" w:rsidP="000932B5">
            <w:pPr>
              <w:tabs>
                <w:tab w:val="left" w:pos="680"/>
              </w:tabs>
              <w:snapToGrid w:val="0"/>
              <w:spacing w:after="0" w:line="240" w:lineRule="auto"/>
              <w:contextualSpacing/>
              <w:rPr>
                <w:rFonts w:ascii="Arial" w:eastAsia="Calibri" w:hAnsi="Arial" w:cs="Arial"/>
                <w:lang w:val="sr-Cyrl-RS" w:eastAsia="hr-HR"/>
              </w:rPr>
            </w:pPr>
            <w:r w:rsidRPr="000932B5">
              <w:rPr>
                <w:rFonts w:ascii="Arial" w:eastAsia="Calibri" w:hAnsi="Arial" w:cs="Arial"/>
                <w:b/>
                <w:lang w:val="sr-Cyrl-CS" w:eastAsia="hr-HR"/>
              </w:rPr>
              <w:t>Ови докази не могу бити старији од два месеца пре отварања понуда</w:t>
            </w:r>
            <w:r w:rsidRPr="000932B5">
              <w:rPr>
                <w:rFonts w:ascii="Arial" w:eastAsia="Calibri" w:hAnsi="Arial" w:cs="Arial"/>
                <w:lang w:val="sr-Cyrl-CS" w:eastAsia="hr-HR"/>
              </w:rPr>
              <w:t>.</w:t>
            </w:r>
          </w:p>
          <w:p w:rsidR="000932B5" w:rsidRPr="000932B5" w:rsidRDefault="000932B5" w:rsidP="000932B5">
            <w:pPr>
              <w:tabs>
                <w:tab w:val="left" w:pos="680"/>
              </w:tabs>
              <w:snapToGrid w:val="0"/>
              <w:spacing w:after="0" w:line="240" w:lineRule="auto"/>
              <w:contextualSpacing/>
              <w:rPr>
                <w:rFonts w:ascii="Arial" w:eastAsia="Calibri" w:hAnsi="Arial" w:cs="Arial"/>
                <w:lang w:val="sr-Cyrl-RS" w:eastAsia="hr-HR"/>
              </w:rPr>
            </w:pPr>
          </w:p>
        </w:tc>
      </w:tr>
      <w:tr w:rsidR="000932B5" w:rsidRPr="000932B5" w:rsidTr="000932B5">
        <w:trPr>
          <w:jc w:val="center"/>
        </w:trPr>
        <w:tc>
          <w:tcPr>
            <w:tcW w:w="729" w:type="dxa"/>
            <w:vAlign w:val="center"/>
          </w:tcPr>
          <w:p w:rsidR="000932B5" w:rsidRPr="000932B5" w:rsidRDefault="000932B5" w:rsidP="000932B5">
            <w:pPr>
              <w:spacing w:after="0" w:line="240" w:lineRule="auto"/>
              <w:jc w:val="center"/>
              <w:rPr>
                <w:rFonts w:ascii="Arial" w:eastAsia="Times New Roman" w:hAnsi="Arial" w:cs="Arial"/>
                <w:lang w:val="sr-Cyrl-CS" w:eastAsia="hr-HR"/>
              </w:rPr>
            </w:pPr>
            <w:r w:rsidRPr="000932B5">
              <w:rPr>
                <w:rFonts w:ascii="Arial" w:eastAsia="Times New Roman" w:hAnsi="Arial" w:cs="Arial"/>
                <w:lang w:val="sr-Cyrl-CS" w:eastAsia="hr-HR"/>
              </w:rPr>
              <w:t xml:space="preserve">4. </w:t>
            </w:r>
          </w:p>
        </w:tc>
        <w:tc>
          <w:tcPr>
            <w:tcW w:w="8430" w:type="dxa"/>
          </w:tcPr>
          <w:p w:rsidR="000932B5" w:rsidRPr="000932B5" w:rsidRDefault="000932B5" w:rsidP="000932B5">
            <w:pPr>
              <w:snapToGrid w:val="0"/>
              <w:spacing w:after="0" w:line="240" w:lineRule="auto"/>
              <w:rPr>
                <w:rFonts w:ascii="Arial" w:eastAsia="Times New Roman" w:hAnsi="Arial" w:cs="Arial"/>
                <w:b/>
                <w:u w:val="single"/>
                <w:lang w:val="sr-Cyrl-CS" w:eastAsia="hr-HR"/>
              </w:rPr>
            </w:pPr>
            <w:r w:rsidRPr="000932B5">
              <w:rPr>
                <w:rFonts w:ascii="Arial" w:eastAsia="Times New Roman" w:hAnsi="Arial" w:cs="Arial"/>
                <w:b/>
                <w:u w:val="single"/>
                <w:lang w:val="sr-Cyrl-CS" w:eastAsia="hr-HR"/>
              </w:rPr>
              <w:t>Услов:</w:t>
            </w:r>
          </w:p>
          <w:p w:rsidR="000932B5" w:rsidRPr="000932B5" w:rsidRDefault="000932B5" w:rsidP="000932B5">
            <w:pPr>
              <w:snapToGrid w:val="0"/>
              <w:spacing w:after="0" w:line="240" w:lineRule="auto"/>
              <w:rPr>
                <w:rFonts w:ascii="Arial" w:eastAsia="Times New Roman" w:hAnsi="Arial" w:cs="Arial"/>
                <w:lang w:val="ru-RU" w:eastAsia="hr-HR"/>
              </w:rPr>
            </w:pPr>
            <w:r w:rsidRPr="000932B5">
              <w:rPr>
                <w:rFonts w:ascii="Arial" w:eastAsia="Times New Roman" w:hAnsi="Arial" w:cs="Arial"/>
                <w:lang w:val="ru-RU" w:eastAsia="hr-HR"/>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0932B5" w:rsidRPr="000932B5" w:rsidRDefault="000932B5" w:rsidP="000932B5">
            <w:pPr>
              <w:snapToGrid w:val="0"/>
              <w:spacing w:after="0" w:line="240" w:lineRule="auto"/>
              <w:rPr>
                <w:rFonts w:ascii="Arial" w:eastAsia="Times New Roman" w:hAnsi="Arial" w:cs="Arial"/>
                <w:lang w:val="sr-Cyrl-CS" w:eastAsia="hr-HR"/>
              </w:rPr>
            </w:pPr>
          </w:p>
          <w:p w:rsidR="000932B5" w:rsidRPr="000932B5" w:rsidRDefault="000932B5" w:rsidP="000932B5">
            <w:pPr>
              <w:autoSpaceDE w:val="0"/>
              <w:autoSpaceDN w:val="0"/>
              <w:adjustRightInd w:val="0"/>
              <w:spacing w:after="0" w:line="240" w:lineRule="auto"/>
              <w:rPr>
                <w:rFonts w:ascii="Arial" w:eastAsia="Times New Roman" w:hAnsi="Arial" w:cs="Arial"/>
                <w:b/>
                <w:u w:val="single"/>
                <w:lang w:val="sr-Cyrl-CS" w:eastAsia="hr-HR"/>
              </w:rPr>
            </w:pPr>
            <w:r w:rsidRPr="000932B5">
              <w:rPr>
                <w:rFonts w:ascii="Arial" w:eastAsia="Times New Roman" w:hAnsi="Arial" w:cs="Arial"/>
                <w:b/>
                <w:u w:val="single"/>
                <w:lang w:val="sr-Cyrl-CS" w:eastAsia="hr-HR"/>
              </w:rPr>
              <w:t>Доказ:</w:t>
            </w:r>
          </w:p>
          <w:p w:rsidR="000932B5" w:rsidRPr="000932B5" w:rsidRDefault="000932B5" w:rsidP="000932B5">
            <w:pPr>
              <w:spacing w:after="0" w:line="240" w:lineRule="auto"/>
              <w:rPr>
                <w:rFonts w:ascii="Arial" w:eastAsia="Times New Roman" w:hAnsi="Arial" w:cs="Arial"/>
                <w:b/>
                <w:lang w:val="sr-Cyrl-CS" w:eastAsia="hr-HR"/>
              </w:rPr>
            </w:pPr>
            <w:r w:rsidRPr="000932B5">
              <w:rPr>
                <w:rFonts w:ascii="Arial" w:eastAsia="Times New Roman" w:hAnsi="Arial" w:cs="Arial"/>
                <w:lang w:val="sr-Cyrl-CS" w:eastAsia="hr-HR"/>
              </w:rPr>
              <w:t>Потписан и оверен Образац изјаве на основу члана 75. став 2. ЗЈН(Образац бр.4)</w:t>
            </w:r>
          </w:p>
          <w:p w:rsidR="000932B5" w:rsidRPr="000932B5" w:rsidRDefault="000932B5" w:rsidP="000932B5">
            <w:pPr>
              <w:snapToGrid w:val="0"/>
              <w:spacing w:after="0" w:line="240" w:lineRule="auto"/>
              <w:rPr>
                <w:rFonts w:ascii="Arial" w:eastAsia="Times New Roman" w:hAnsi="Arial" w:cs="Arial"/>
                <w:lang w:val="sr-Cyrl-CS" w:eastAsia="hr-HR"/>
              </w:rPr>
            </w:pPr>
            <w:r w:rsidRPr="000932B5">
              <w:rPr>
                <w:rFonts w:ascii="Arial" w:eastAsia="Times New Roman" w:hAnsi="Arial" w:cs="Arial"/>
                <w:lang w:val="sr-Cyrl-CS" w:eastAsia="hr-HR"/>
              </w:rPr>
              <w:t>Напомена:</w:t>
            </w:r>
          </w:p>
          <w:p w:rsidR="000932B5" w:rsidRPr="000932B5" w:rsidRDefault="000932B5" w:rsidP="000932B5">
            <w:pPr>
              <w:numPr>
                <w:ilvl w:val="0"/>
                <w:numId w:val="15"/>
              </w:numPr>
              <w:snapToGrid w:val="0"/>
              <w:spacing w:before="120" w:after="0" w:line="240" w:lineRule="auto"/>
              <w:jc w:val="both"/>
              <w:rPr>
                <w:rFonts w:ascii="Arial" w:eastAsia="Times New Roman" w:hAnsi="Arial" w:cs="Arial"/>
                <w:lang w:val="sr-Cyrl-CS" w:eastAsia="hr-HR"/>
              </w:rPr>
            </w:pPr>
            <w:r w:rsidRPr="000932B5">
              <w:rPr>
                <w:rFonts w:ascii="Arial" w:eastAsia="Times New Roman" w:hAnsi="Arial" w:cs="Arial"/>
                <w:lang w:val="sr-Cyrl-CS" w:eastAsia="hr-HR"/>
              </w:rPr>
              <w:t xml:space="preserve">Изјава мора да буде потписана од стране овлашћеног лица за </w:t>
            </w:r>
            <w:r w:rsidRPr="000932B5">
              <w:rPr>
                <w:rFonts w:ascii="Arial" w:eastAsia="Times New Roman" w:hAnsi="Arial" w:cs="Arial"/>
                <w:lang w:val="sr-Cyrl-CS" w:eastAsia="hr-HR"/>
              </w:rPr>
              <w:lastRenderedPageBreak/>
              <w:t xml:space="preserve">заступање понуђача и оверена печатом. </w:t>
            </w:r>
          </w:p>
          <w:p w:rsidR="000932B5" w:rsidRPr="000932B5" w:rsidRDefault="000932B5" w:rsidP="000932B5">
            <w:pPr>
              <w:numPr>
                <w:ilvl w:val="0"/>
                <w:numId w:val="15"/>
              </w:numPr>
              <w:snapToGrid w:val="0"/>
              <w:spacing w:before="120" w:after="0" w:line="240" w:lineRule="auto"/>
              <w:jc w:val="both"/>
              <w:rPr>
                <w:rFonts w:ascii="Arial" w:eastAsia="Times New Roman" w:hAnsi="Arial" w:cs="Arial"/>
                <w:lang w:val="sr-Cyrl-CS" w:eastAsia="hr-HR"/>
              </w:rPr>
            </w:pPr>
            <w:r w:rsidRPr="000932B5">
              <w:rPr>
                <w:rFonts w:ascii="Arial" w:eastAsia="Times New Roman" w:hAnsi="Arial" w:cs="Arial"/>
                <w:lang w:val="sr-Cyrl-CS" w:eastAsia="hr-HR"/>
              </w:rPr>
              <w:t xml:space="preserve">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w:t>
            </w:r>
          </w:p>
          <w:p w:rsidR="000932B5" w:rsidRPr="000932B5" w:rsidRDefault="000932B5" w:rsidP="000932B5">
            <w:pPr>
              <w:numPr>
                <w:ilvl w:val="0"/>
                <w:numId w:val="15"/>
              </w:numPr>
              <w:snapToGrid w:val="0"/>
              <w:spacing w:before="120" w:after="0" w:line="240" w:lineRule="auto"/>
              <w:jc w:val="both"/>
              <w:rPr>
                <w:rFonts w:ascii="Arial" w:eastAsia="Times New Roman" w:hAnsi="Arial" w:cs="Arial"/>
                <w:lang w:val="sr-Cyrl-CS" w:eastAsia="hr-HR"/>
              </w:rPr>
            </w:pPr>
            <w:r w:rsidRPr="000932B5">
              <w:rPr>
                <w:rFonts w:ascii="Arial" w:eastAsia="Times New Roman" w:hAnsi="Arial" w:cs="Arial"/>
                <w:lang w:val="sr-Cyrl-CS" w:eastAsia="hr-HR"/>
              </w:rPr>
              <w:t xml:space="preserve">Уколико понуђач подноси понуду са подизвођачем, Изјава мора бити достављена и за сваког подизвођача. Изјава мора бити потписана од стране овлашћеног лица за заступање подизвођача и оверена печатом.  </w:t>
            </w:r>
          </w:p>
        </w:tc>
      </w:tr>
      <w:tr w:rsidR="00160E6F" w:rsidRPr="000932B5" w:rsidTr="000932B5">
        <w:trPr>
          <w:jc w:val="center"/>
        </w:trPr>
        <w:tc>
          <w:tcPr>
            <w:tcW w:w="729" w:type="dxa"/>
            <w:vAlign w:val="center"/>
          </w:tcPr>
          <w:p w:rsidR="00160E6F" w:rsidRPr="000932B5" w:rsidRDefault="00160E6F" w:rsidP="000932B5">
            <w:pPr>
              <w:spacing w:after="0" w:line="240" w:lineRule="auto"/>
              <w:jc w:val="center"/>
              <w:rPr>
                <w:rFonts w:ascii="Arial" w:eastAsia="Times New Roman" w:hAnsi="Arial" w:cs="Arial"/>
                <w:lang w:val="sr-Cyrl-CS" w:eastAsia="hr-HR"/>
              </w:rPr>
            </w:pPr>
          </w:p>
        </w:tc>
        <w:tc>
          <w:tcPr>
            <w:tcW w:w="8430" w:type="dxa"/>
          </w:tcPr>
          <w:p w:rsidR="00160E6F" w:rsidRPr="00B334FC" w:rsidRDefault="00160E6F" w:rsidP="007D4404">
            <w:pPr>
              <w:snapToGrid w:val="0"/>
              <w:jc w:val="center"/>
              <w:rPr>
                <w:rFonts w:ascii="Arial" w:hAnsi="Arial" w:cs="Arial"/>
                <w:b/>
                <w:u w:val="single"/>
              </w:rPr>
            </w:pPr>
            <w:r w:rsidRPr="00B334FC">
              <w:rPr>
                <w:rStyle w:val="Heading1Char"/>
                <w:rFonts w:ascii="Arial" w:eastAsiaTheme="minorHAnsi" w:hAnsi="Arial" w:cs="Arial"/>
                <w:bCs w:val="0"/>
                <w:u w:val="single"/>
                <w:lang w:val="sr-Cyrl-CS"/>
              </w:rPr>
              <w:t>4.2</w:t>
            </w:r>
            <w:r w:rsidRPr="00B334FC">
              <w:rPr>
                <w:rFonts w:ascii="Arial" w:hAnsi="Arial" w:cs="Arial"/>
                <w:b/>
                <w:u w:val="single"/>
              </w:rPr>
              <w:t xml:space="preserve">  ДОДАТНИ УСЛОВИ</w:t>
            </w:r>
          </w:p>
          <w:p w:rsidR="00160E6F" w:rsidRPr="00B334FC" w:rsidRDefault="00160E6F" w:rsidP="007D4404">
            <w:pPr>
              <w:snapToGrid w:val="0"/>
              <w:jc w:val="center"/>
              <w:rPr>
                <w:rFonts w:ascii="Arial" w:hAnsi="Arial" w:cs="Arial"/>
                <w:u w:val="single"/>
              </w:rPr>
            </w:pPr>
            <w:r w:rsidRPr="00B334FC">
              <w:rPr>
                <w:rFonts w:ascii="Arial" w:hAnsi="Arial" w:cs="Arial"/>
                <w:b/>
                <w:u w:val="single"/>
              </w:rPr>
              <w:t>ЗА УЧЕШЋЕ У ПОСТУПКУ ЈАВНЕ НАБАВКЕ ИЗ ЧЛАНА 76.  ЗАКОНА</w:t>
            </w:r>
          </w:p>
        </w:tc>
      </w:tr>
      <w:tr w:rsidR="00160E6F" w:rsidRPr="000932B5" w:rsidTr="000932B5">
        <w:trPr>
          <w:jc w:val="center"/>
        </w:trPr>
        <w:tc>
          <w:tcPr>
            <w:tcW w:w="729" w:type="dxa"/>
            <w:vAlign w:val="center"/>
          </w:tcPr>
          <w:p w:rsidR="00160E6F" w:rsidRPr="000932B5" w:rsidRDefault="00160E6F" w:rsidP="000932B5">
            <w:pPr>
              <w:spacing w:after="0" w:line="240" w:lineRule="auto"/>
              <w:jc w:val="center"/>
              <w:rPr>
                <w:rFonts w:ascii="Arial" w:eastAsia="Times New Roman" w:hAnsi="Arial" w:cs="Arial"/>
                <w:lang w:val="sr-Cyrl-RS" w:eastAsia="hr-HR"/>
              </w:rPr>
            </w:pPr>
          </w:p>
          <w:p w:rsidR="00160E6F" w:rsidRPr="000932B5" w:rsidRDefault="00160E6F" w:rsidP="000932B5">
            <w:pPr>
              <w:spacing w:after="0" w:line="240" w:lineRule="auto"/>
              <w:jc w:val="center"/>
              <w:rPr>
                <w:rFonts w:ascii="Arial" w:eastAsia="Times New Roman" w:hAnsi="Arial" w:cs="Arial"/>
                <w:lang w:val="sr-Cyrl-RS" w:eastAsia="hr-HR"/>
              </w:rPr>
            </w:pPr>
          </w:p>
          <w:p w:rsidR="00160E6F" w:rsidRPr="000932B5" w:rsidRDefault="00160E6F" w:rsidP="000932B5">
            <w:pPr>
              <w:spacing w:after="0" w:line="240" w:lineRule="auto"/>
              <w:jc w:val="center"/>
              <w:rPr>
                <w:rFonts w:ascii="Arial" w:eastAsia="Times New Roman" w:hAnsi="Arial" w:cs="Arial"/>
                <w:lang w:val="sr-Cyrl-RS" w:eastAsia="hr-HR"/>
              </w:rPr>
            </w:pPr>
            <w:r w:rsidRPr="000932B5">
              <w:rPr>
                <w:rFonts w:ascii="Arial" w:eastAsia="Times New Roman" w:hAnsi="Arial" w:cs="Arial"/>
                <w:lang w:val="sr-Cyrl-RS" w:eastAsia="hr-HR"/>
              </w:rPr>
              <w:t>5</w:t>
            </w:r>
          </w:p>
          <w:p w:rsidR="00160E6F" w:rsidRPr="000932B5" w:rsidRDefault="00160E6F" w:rsidP="000932B5">
            <w:pPr>
              <w:spacing w:after="0" w:line="240" w:lineRule="auto"/>
              <w:jc w:val="center"/>
              <w:rPr>
                <w:rFonts w:ascii="Arial" w:eastAsia="Times New Roman" w:hAnsi="Arial" w:cs="Arial"/>
                <w:lang w:val="sr-Cyrl-RS" w:eastAsia="hr-HR"/>
              </w:rPr>
            </w:pPr>
          </w:p>
          <w:p w:rsidR="00160E6F" w:rsidRPr="000932B5" w:rsidRDefault="00160E6F" w:rsidP="000932B5">
            <w:pPr>
              <w:spacing w:after="0" w:line="240" w:lineRule="auto"/>
              <w:jc w:val="center"/>
              <w:rPr>
                <w:rFonts w:ascii="Arial" w:eastAsia="Times New Roman" w:hAnsi="Arial" w:cs="Arial"/>
                <w:lang w:val="sr-Cyrl-RS" w:eastAsia="hr-HR"/>
              </w:rPr>
            </w:pPr>
          </w:p>
          <w:p w:rsidR="00160E6F" w:rsidRPr="000932B5" w:rsidRDefault="00160E6F" w:rsidP="000932B5">
            <w:pPr>
              <w:spacing w:after="0" w:line="240" w:lineRule="auto"/>
              <w:jc w:val="center"/>
              <w:rPr>
                <w:rFonts w:ascii="Arial" w:eastAsia="Times New Roman" w:hAnsi="Arial" w:cs="Arial"/>
                <w:lang w:val="sr-Cyrl-RS" w:eastAsia="hr-HR"/>
              </w:rPr>
            </w:pPr>
          </w:p>
          <w:p w:rsidR="00160E6F" w:rsidRPr="000932B5" w:rsidRDefault="00160E6F" w:rsidP="000932B5">
            <w:pPr>
              <w:spacing w:after="0" w:line="240" w:lineRule="auto"/>
              <w:jc w:val="center"/>
              <w:rPr>
                <w:rFonts w:ascii="Arial" w:eastAsia="Times New Roman" w:hAnsi="Arial" w:cs="Arial"/>
                <w:lang w:val="sr-Cyrl-RS" w:eastAsia="hr-HR"/>
              </w:rPr>
            </w:pPr>
          </w:p>
          <w:p w:rsidR="00160E6F" w:rsidRPr="000932B5" w:rsidRDefault="00160E6F" w:rsidP="000932B5">
            <w:pPr>
              <w:spacing w:after="0" w:line="240" w:lineRule="auto"/>
              <w:jc w:val="center"/>
              <w:rPr>
                <w:rFonts w:ascii="Arial" w:eastAsia="Times New Roman" w:hAnsi="Arial" w:cs="Arial"/>
                <w:lang w:val="sr-Cyrl-RS" w:eastAsia="hr-HR"/>
              </w:rPr>
            </w:pPr>
          </w:p>
          <w:p w:rsidR="00160E6F" w:rsidRPr="000932B5" w:rsidRDefault="00160E6F" w:rsidP="000932B5">
            <w:pPr>
              <w:spacing w:after="0" w:line="240" w:lineRule="auto"/>
              <w:jc w:val="center"/>
              <w:rPr>
                <w:rFonts w:ascii="Arial" w:eastAsia="Times New Roman" w:hAnsi="Arial" w:cs="Arial"/>
                <w:lang w:val="sr-Cyrl-RS" w:eastAsia="hr-HR"/>
              </w:rPr>
            </w:pPr>
          </w:p>
        </w:tc>
        <w:tc>
          <w:tcPr>
            <w:tcW w:w="8430" w:type="dxa"/>
          </w:tcPr>
          <w:p w:rsidR="00160E6F" w:rsidRDefault="00160E6F" w:rsidP="007D4404">
            <w:pPr>
              <w:snapToGrid w:val="0"/>
              <w:rPr>
                <w:rFonts w:ascii="Arial" w:hAnsi="Arial" w:cs="Arial"/>
                <w:b/>
                <w:u w:val="single"/>
                <w:lang w:val="sr-Cyrl-RS"/>
              </w:rPr>
            </w:pPr>
            <w:r w:rsidRPr="00B334FC">
              <w:rPr>
                <w:rFonts w:ascii="Arial" w:hAnsi="Arial" w:cs="Arial"/>
                <w:b/>
                <w:u w:val="single"/>
              </w:rPr>
              <w:t xml:space="preserve">Пословни капацитет </w:t>
            </w:r>
          </w:p>
          <w:p w:rsidR="007D4404" w:rsidRDefault="00160E6F" w:rsidP="007D4404">
            <w:pPr>
              <w:snapToGrid w:val="0"/>
              <w:rPr>
                <w:rFonts w:ascii="Arial" w:hAnsi="Arial" w:cs="Arial"/>
                <w:lang w:val="sr-Cyrl-RS"/>
              </w:rPr>
            </w:pPr>
            <w:r w:rsidRPr="001D2185">
              <w:rPr>
                <w:rFonts w:ascii="Arial" w:hAnsi="Arial" w:cs="Arial"/>
              </w:rPr>
              <w:t>Понуђач располаже неопходним пословним капацитетом ако:</w:t>
            </w:r>
          </w:p>
          <w:p w:rsidR="00160E6F" w:rsidRPr="004A20C2" w:rsidRDefault="004A20C2" w:rsidP="004A20C2">
            <w:pPr>
              <w:pStyle w:val="ListParagraph"/>
              <w:numPr>
                <w:ilvl w:val="0"/>
                <w:numId w:val="44"/>
              </w:numPr>
              <w:rPr>
                <w:rFonts w:ascii="Arial" w:hAnsi="Arial" w:cs="Arial"/>
              </w:rPr>
            </w:pPr>
            <w:r w:rsidRPr="004A20C2">
              <w:rPr>
                <w:rFonts w:ascii="Arial" w:hAnsi="Arial" w:cs="Arial"/>
              </w:rPr>
              <w:t>је у 2015. 2016. и 2017. године  реализовао испоруку  добара која су предмет јавне  набавке</w:t>
            </w:r>
            <w:r>
              <w:rPr>
                <w:rFonts w:ascii="Arial" w:hAnsi="Arial" w:cs="Arial"/>
              </w:rPr>
              <w:t xml:space="preserve">, укупне минималне  вредности  </w:t>
            </w:r>
            <w:r>
              <w:rPr>
                <w:rFonts w:ascii="Arial" w:hAnsi="Arial" w:cs="Arial"/>
                <w:lang w:val="en-US"/>
              </w:rPr>
              <w:t>1.0</w:t>
            </w:r>
            <w:r w:rsidRPr="004A20C2">
              <w:rPr>
                <w:rFonts w:ascii="Arial" w:hAnsi="Arial" w:cs="Arial"/>
              </w:rPr>
              <w:t>00.000,00 динара без ПДВ, за наведени период у уговореном року, обиму и квалитету и да до дана издавања потврде о референтним набавкама у гарантном року није било рекламација на исте.</w:t>
            </w:r>
          </w:p>
          <w:p w:rsidR="00160E6F" w:rsidRPr="001D2185" w:rsidRDefault="00160E6F" w:rsidP="007D4404">
            <w:pPr>
              <w:snapToGrid w:val="0"/>
              <w:rPr>
                <w:rFonts w:ascii="Arial" w:hAnsi="Arial" w:cs="Arial"/>
              </w:rPr>
            </w:pPr>
            <w:r w:rsidRPr="001D2185">
              <w:rPr>
                <w:rFonts w:ascii="Arial" w:hAnsi="Arial" w:cs="Arial"/>
              </w:rPr>
              <w:t xml:space="preserve">  </w:t>
            </w:r>
            <w:r w:rsidRPr="001D2185">
              <w:rPr>
                <w:rFonts w:ascii="Arial" w:hAnsi="Arial" w:cs="Arial"/>
                <w:b/>
              </w:rPr>
              <w:t>Доказ</w:t>
            </w:r>
            <w:r w:rsidRPr="001D2185">
              <w:rPr>
                <w:rFonts w:ascii="Arial" w:hAnsi="Arial" w:cs="Arial"/>
              </w:rPr>
              <w:t xml:space="preserve">: </w:t>
            </w:r>
          </w:p>
          <w:p w:rsidR="00160E6F" w:rsidRPr="001D2185" w:rsidRDefault="00160E6F" w:rsidP="00160E6F">
            <w:pPr>
              <w:numPr>
                <w:ilvl w:val="0"/>
                <w:numId w:val="35"/>
              </w:numPr>
              <w:autoSpaceDE w:val="0"/>
              <w:autoSpaceDN w:val="0"/>
              <w:adjustRightInd w:val="0"/>
              <w:spacing w:after="0" w:line="240" w:lineRule="auto"/>
              <w:jc w:val="both"/>
              <w:rPr>
                <w:rFonts w:ascii="Arial" w:hAnsi="Arial" w:cs="Arial"/>
              </w:rPr>
            </w:pPr>
            <w:r w:rsidRPr="001D2185">
              <w:rPr>
                <w:rFonts w:ascii="Arial" w:hAnsi="Arial" w:cs="Arial"/>
              </w:rPr>
              <w:t xml:space="preserve">Списак испоручених добара-Стручне референце (Образац бр.5)  </w:t>
            </w:r>
          </w:p>
          <w:p w:rsidR="00160E6F" w:rsidRPr="001D2185" w:rsidRDefault="00160E6F" w:rsidP="00160E6F">
            <w:pPr>
              <w:numPr>
                <w:ilvl w:val="0"/>
                <w:numId w:val="35"/>
              </w:numPr>
              <w:autoSpaceDE w:val="0"/>
              <w:autoSpaceDN w:val="0"/>
              <w:adjustRightInd w:val="0"/>
              <w:spacing w:after="0" w:line="240" w:lineRule="auto"/>
              <w:jc w:val="both"/>
              <w:rPr>
                <w:rFonts w:ascii="Arial" w:hAnsi="Arial" w:cs="Arial"/>
              </w:rPr>
            </w:pPr>
            <w:r w:rsidRPr="001D2185">
              <w:rPr>
                <w:rFonts w:ascii="Arial" w:hAnsi="Arial" w:cs="Arial"/>
              </w:rPr>
              <w:t xml:space="preserve">  Потврде о референтним набавкама, које морају бити попуњене, потписане и оверене печатом референтних наручилаца (Образац бр.6)</w:t>
            </w:r>
          </w:p>
          <w:p w:rsidR="00160E6F" w:rsidRPr="001D2185" w:rsidRDefault="00160E6F" w:rsidP="007D4404">
            <w:pPr>
              <w:snapToGrid w:val="0"/>
              <w:rPr>
                <w:rFonts w:ascii="Arial" w:hAnsi="Arial" w:cs="Arial"/>
              </w:rPr>
            </w:pPr>
            <w:r w:rsidRPr="001D2185">
              <w:rPr>
                <w:rFonts w:ascii="Arial" w:hAnsi="Arial" w:cs="Arial"/>
              </w:rPr>
              <w:t>Напомена:</w:t>
            </w:r>
          </w:p>
          <w:p w:rsidR="00160E6F" w:rsidRPr="001D2185" w:rsidRDefault="00160E6F" w:rsidP="00160E6F">
            <w:pPr>
              <w:numPr>
                <w:ilvl w:val="0"/>
                <w:numId w:val="42"/>
              </w:numPr>
              <w:tabs>
                <w:tab w:val="left" w:pos="680"/>
              </w:tabs>
              <w:snapToGrid w:val="0"/>
              <w:spacing w:before="120" w:after="0"/>
              <w:ind w:left="720" w:hanging="426"/>
              <w:contextualSpacing/>
              <w:jc w:val="both"/>
              <w:rPr>
                <w:rFonts w:ascii="Arial" w:hAnsi="Arial" w:cs="Arial"/>
              </w:rPr>
            </w:pPr>
            <w:r w:rsidRPr="001D2185">
              <w:rPr>
                <w:rFonts w:ascii="Arial" w:hAnsi="Arial" w:cs="Arial"/>
              </w:rPr>
              <w:t xml:space="preserve">У случају да понуду подноси група понуђача, доказ из тачке 5 доставити за оног члана групе који испуњава тражени услов (довољно је да 1 члан групе достави </w:t>
            </w:r>
            <w:r w:rsidR="007D4404">
              <w:rPr>
                <w:rFonts w:ascii="Arial" w:hAnsi="Arial" w:cs="Arial"/>
                <w:lang w:val="sr-Cyrl-RS"/>
              </w:rPr>
              <w:t>тражене</w:t>
            </w:r>
            <w:r w:rsidRPr="001D2185">
              <w:rPr>
                <w:rFonts w:ascii="Arial" w:hAnsi="Arial" w:cs="Arial"/>
              </w:rPr>
              <w:t xml:space="preserve"> доказе), а уколико више њих заједно испуњавају услов из тачке 5 - овај доказ доставити за те чланове.</w:t>
            </w:r>
          </w:p>
          <w:p w:rsidR="00160E6F" w:rsidRPr="00B334FC" w:rsidRDefault="00160E6F" w:rsidP="00160E6F">
            <w:pPr>
              <w:numPr>
                <w:ilvl w:val="0"/>
                <w:numId w:val="42"/>
              </w:numPr>
              <w:tabs>
                <w:tab w:val="left" w:pos="680"/>
              </w:tabs>
              <w:snapToGrid w:val="0"/>
              <w:spacing w:before="120" w:after="0"/>
              <w:ind w:left="720" w:hanging="426"/>
              <w:contextualSpacing/>
              <w:jc w:val="both"/>
              <w:rPr>
                <w:rFonts w:ascii="Arial" w:hAnsi="Arial" w:cs="Arial"/>
                <w:u w:val="single"/>
              </w:rPr>
            </w:pPr>
            <w:r w:rsidRPr="001D2185">
              <w:rPr>
                <w:rFonts w:ascii="Arial" w:hAnsi="Arial" w:cs="Arial"/>
              </w:rPr>
              <w:t>У случају да понуђач подноси понуду са подизвођачем, ове доказе не треба доставити за подизвођача</w:t>
            </w:r>
            <w:r w:rsidRPr="00B334FC">
              <w:rPr>
                <w:rFonts w:ascii="Arial" w:hAnsi="Arial" w:cs="Arial"/>
                <w:u w:val="single"/>
              </w:rPr>
              <w:t>.</w:t>
            </w:r>
          </w:p>
        </w:tc>
      </w:tr>
    </w:tbl>
    <w:p w:rsidR="000932B5" w:rsidRPr="000932B5" w:rsidRDefault="000932B5" w:rsidP="000932B5">
      <w:pPr>
        <w:spacing w:after="0" w:line="240" w:lineRule="auto"/>
        <w:rPr>
          <w:rFonts w:ascii="Arial" w:eastAsia="Times New Roman" w:hAnsi="Arial" w:cs="Arial"/>
          <w:lang w:val="sr-Cyrl-RS" w:eastAsia="zh-CN"/>
        </w:rPr>
      </w:pPr>
    </w:p>
    <w:p w:rsidR="000932B5" w:rsidRPr="000932B5" w:rsidRDefault="000932B5" w:rsidP="000932B5">
      <w:pPr>
        <w:spacing w:after="0" w:line="240" w:lineRule="auto"/>
        <w:rPr>
          <w:rFonts w:ascii="Arial" w:eastAsia="Times New Roman" w:hAnsi="Arial" w:cs="Arial"/>
          <w:lang w:eastAsia="zh-CN"/>
        </w:rPr>
      </w:pPr>
      <w:r w:rsidRPr="000932B5">
        <w:rPr>
          <w:rFonts w:ascii="Arial" w:eastAsia="Times New Roman" w:hAnsi="Arial" w:cs="Arial"/>
          <w:lang w:val="sr-Cyrl-CS" w:eastAsia="zh-CN"/>
        </w:rPr>
        <w:t>Понуда понуђача који не докаже да испуњава наведене обавезне услове из тачака 1.</w:t>
      </w:r>
      <w:r w:rsidRPr="000932B5">
        <w:rPr>
          <w:rFonts w:ascii="Arial" w:eastAsia="Times New Roman" w:hAnsi="Arial" w:cs="Arial"/>
          <w:lang w:val="sr-Cyrl-RS" w:eastAsia="zh-CN"/>
        </w:rPr>
        <w:t xml:space="preserve"> </w:t>
      </w:r>
      <w:r w:rsidRPr="000932B5">
        <w:rPr>
          <w:rFonts w:ascii="Arial" w:eastAsia="Times New Roman" w:hAnsi="Arial" w:cs="Arial"/>
          <w:lang w:val="sr-Cyrl-CS" w:eastAsia="zh-CN"/>
        </w:rPr>
        <w:t xml:space="preserve">до </w:t>
      </w:r>
      <w:r w:rsidRPr="000932B5">
        <w:rPr>
          <w:rFonts w:ascii="Arial" w:eastAsia="Times New Roman" w:hAnsi="Arial" w:cs="Arial"/>
          <w:lang w:val="sr-Cyrl-RS" w:eastAsia="zh-CN"/>
        </w:rPr>
        <w:t>5.</w:t>
      </w:r>
      <w:r w:rsidRPr="000932B5">
        <w:rPr>
          <w:rFonts w:ascii="Arial" w:eastAsia="Times New Roman" w:hAnsi="Arial" w:cs="Arial"/>
          <w:lang w:val="sr-Cyrl-CS" w:eastAsia="zh-CN"/>
        </w:rPr>
        <w:t xml:space="preserve"> овог обрасца, биће одбијена као неприхватљива.</w:t>
      </w:r>
    </w:p>
    <w:p w:rsidR="000932B5" w:rsidRPr="000932B5" w:rsidRDefault="000932B5" w:rsidP="000932B5">
      <w:pPr>
        <w:spacing w:after="0" w:line="240" w:lineRule="auto"/>
        <w:rPr>
          <w:rFonts w:ascii="Arial" w:eastAsia="Times New Roman" w:hAnsi="Arial" w:cs="Arial"/>
          <w:lang w:eastAsia="zh-CN"/>
        </w:rPr>
      </w:pPr>
    </w:p>
    <w:p w:rsidR="000932B5" w:rsidRPr="000932B5" w:rsidRDefault="000932B5" w:rsidP="000932B5">
      <w:pPr>
        <w:spacing w:after="0" w:line="240" w:lineRule="auto"/>
        <w:rPr>
          <w:rFonts w:ascii="Arial" w:eastAsia="Times New Roman" w:hAnsi="Arial" w:cs="Arial"/>
          <w:lang w:val="sr-Cyrl-RS" w:eastAsia="hr-HR"/>
        </w:rPr>
      </w:pPr>
      <w:r w:rsidRPr="000932B5">
        <w:rPr>
          <w:rFonts w:ascii="Arial" w:eastAsia="Times New Roman" w:hAnsi="Arial" w:cs="Arial"/>
          <w:lang w:val="sr-Cyrl-CS" w:eastAsia="hr-HR"/>
        </w:rPr>
        <w:t>1. Сваки подизвођач мора да испуњава услове из члана 75.став 1. тачка 1), 2) и 4) и члана 75. став 2. Закона, што доказује достављањем доказа наведених у овом одељку.</w:t>
      </w:r>
      <w:r w:rsidRPr="000932B5">
        <w:rPr>
          <w:rFonts w:ascii="Arial" w:eastAsia="Times New Roman" w:hAnsi="Arial" w:cs="Arial"/>
        </w:rPr>
        <w:t xml:space="preserve"> Услове у вези са капацитетима из члана 76.Закона, понуђач испуњава самостално без обзира на ангажовање подизвођача</w:t>
      </w:r>
      <w:r w:rsidRPr="000932B5">
        <w:rPr>
          <w:rFonts w:ascii="Arial" w:eastAsia="Times New Roman" w:hAnsi="Arial" w:cs="Arial"/>
          <w:lang w:val="sr-Cyrl-RS"/>
        </w:rPr>
        <w:t>.</w:t>
      </w:r>
    </w:p>
    <w:p w:rsidR="000932B5" w:rsidRPr="000932B5" w:rsidRDefault="000932B5" w:rsidP="000932B5">
      <w:pPr>
        <w:spacing w:after="0" w:line="240" w:lineRule="auto"/>
        <w:rPr>
          <w:rFonts w:ascii="Arial" w:eastAsia="Times New Roman" w:hAnsi="Arial" w:cs="Arial"/>
          <w:lang w:eastAsia="hr-HR"/>
        </w:rPr>
      </w:pPr>
      <w:r w:rsidRPr="000932B5">
        <w:rPr>
          <w:rFonts w:ascii="Arial" w:eastAsia="Times New Roman" w:hAnsi="Arial" w:cs="Arial"/>
          <w:lang w:val="sr-Cyrl-CS" w:eastAsia="hr-HR"/>
        </w:rPr>
        <w:t xml:space="preserve"> </w:t>
      </w:r>
    </w:p>
    <w:p w:rsidR="000932B5" w:rsidRDefault="000932B5" w:rsidP="000932B5">
      <w:pPr>
        <w:spacing w:after="0" w:line="240" w:lineRule="auto"/>
        <w:rPr>
          <w:rFonts w:ascii="Arial" w:eastAsia="Times New Roman" w:hAnsi="Arial" w:cs="Arial"/>
          <w:lang w:eastAsia="zh-CN"/>
        </w:rPr>
      </w:pPr>
      <w:r w:rsidRPr="000932B5">
        <w:rPr>
          <w:rFonts w:ascii="Arial" w:eastAsia="Times New Roman" w:hAnsi="Arial" w:cs="Arial"/>
          <w:lang w:val="sr-Cyrl-CS" w:eastAsia="zh-CN"/>
        </w:rPr>
        <w:t xml:space="preserve">2. Сваки понуђач из групе понуђача  која подноси заједничку понуду мора да испуњава услове из члана 75. став 1. тачка 1), 2) и 4) </w:t>
      </w:r>
      <w:r w:rsidRPr="000932B5">
        <w:rPr>
          <w:rFonts w:ascii="Arial" w:eastAsia="Times New Roman" w:hAnsi="Arial" w:cs="Arial"/>
          <w:lang w:val="sr-Cyrl-CS" w:eastAsia="hr-HR"/>
        </w:rPr>
        <w:t xml:space="preserve">и члана 75. став 2. </w:t>
      </w:r>
      <w:r w:rsidRPr="000932B5">
        <w:rPr>
          <w:rFonts w:ascii="Arial" w:eastAsia="Times New Roman" w:hAnsi="Arial" w:cs="Arial"/>
          <w:lang w:val="sr-Cyrl-CS" w:eastAsia="zh-CN"/>
        </w:rPr>
        <w:t xml:space="preserve">Закона, што доказује достављањем доказа наведених у овом одељку. </w:t>
      </w:r>
      <w:r w:rsidRPr="000932B5">
        <w:rPr>
          <w:rFonts w:ascii="Arial" w:eastAsia="Times New Roman" w:hAnsi="Arial" w:cs="Arial"/>
          <w:lang w:eastAsia="zh-CN"/>
        </w:rPr>
        <w:t>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85647F" w:rsidRPr="000932B5" w:rsidRDefault="0085647F" w:rsidP="000932B5">
      <w:pPr>
        <w:spacing w:after="0" w:line="240" w:lineRule="auto"/>
        <w:rPr>
          <w:rFonts w:ascii="Arial" w:eastAsia="Times New Roman" w:hAnsi="Arial" w:cs="Arial"/>
          <w:lang w:eastAsia="zh-CN"/>
        </w:rPr>
      </w:pPr>
    </w:p>
    <w:p w:rsidR="000932B5" w:rsidRPr="000932B5" w:rsidRDefault="000932B5" w:rsidP="000932B5">
      <w:pPr>
        <w:spacing w:after="0" w:line="240" w:lineRule="auto"/>
        <w:rPr>
          <w:rFonts w:ascii="Arial" w:eastAsia="Times New Roman" w:hAnsi="Arial" w:cs="Arial"/>
          <w:lang w:val="sr-Cyrl-CS" w:eastAsia="zh-CN"/>
        </w:rPr>
      </w:pPr>
      <w:r w:rsidRPr="000932B5">
        <w:rPr>
          <w:rFonts w:ascii="Arial" w:eastAsia="Times New Roman" w:hAnsi="Arial" w:cs="Arial"/>
          <w:lang w:val="sr-Cyrl-CS" w:eastAsia="zh-CN"/>
        </w:rPr>
        <w:t>3. Докази о испуњености услова из члана 77.</w:t>
      </w:r>
      <w:r w:rsidRPr="000932B5">
        <w:rPr>
          <w:rFonts w:ascii="Arial" w:eastAsia="Times New Roman" w:hAnsi="Arial" w:cs="Arial"/>
          <w:lang w:val="sr-Cyrl-RS" w:eastAsia="zh-CN"/>
        </w:rPr>
        <w:t xml:space="preserve"> </w:t>
      </w:r>
      <w:r w:rsidRPr="000932B5">
        <w:rPr>
          <w:rFonts w:ascii="Arial" w:eastAsia="Times New Roman" w:hAnsi="Arial" w:cs="Arial"/>
          <w:lang w:val="sr-Cyrl-CS" w:eastAsia="zh-CN"/>
        </w:rPr>
        <w:t xml:space="preserve">Закона могу се достављати у неовереним копијама.Наручилац може пре доношења одлуке о додели уговора, захтевати од понуђача, </w:t>
      </w:r>
      <w:r w:rsidRPr="000932B5">
        <w:rPr>
          <w:rFonts w:ascii="Arial" w:eastAsia="Times New Roman" w:hAnsi="Arial" w:cs="Arial"/>
          <w:lang w:val="sr-Cyrl-CS" w:eastAsia="zh-CN"/>
        </w:rPr>
        <w:lastRenderedPageBreak/>
        <w:t>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0932B5" w:rsidRPr="000932B5" w:rsidRDefault="000932B5" w:rsidP="000932B5">
      <w:pPr>
        <w:spacing w:after="0" w:line="240" w:lineRule="auto"/>
        <w:rPr>
          <w:rFonts w:ascii="Arial" w:eastAsia="Times New Roman" w:hAnsi="Arial" w:cs="Arial"/>
          <w:lang w:val="sr-Cyrl-RS" w:eastAsia="zh-CN"/>
        </w:rPr>
      </w:pPr>
      <w:r w:rsidRPr="000932B5">
        <w:rPr>
          <w:rFonts w:ascii="Arial" w:eastAsia="Times New Roman" w:hAnsi="Arial" w:cs="Arial"/>
          <w:lang w:val="sr-Cyrl-C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0932B5" w:rsidRPr="000932B5" w:rsidRDefault="000932B5" w:rsidP="000932B5">
      <w:pPr>
        <w:spacing w:after="0" w:line="240" w:lineRule="auto"/>
        <w:rPr>
          <w:rFonts w:ascii="Arial" w:eastAsia="Times New Roman" w:hAnsi="Arial" w:cs="Arial"/>
          <w:lang w:val="sr-Cyrl-RS" w:eastAsia="zh-CN"/>
        </w:rPr>
      </w:pPr>
    </w:p>
    <w:p w:rsidR="000932B5" w:rsidRPr="000932B5" w:rsidRDefault="000932B5" w:rsidP="000932B5">
      <w:pPr>
        <w:spacing w:after="0" w:line="240" w:lineRule="auto"/>
        <w:rPr>
          <w:rFonts w:ascii="Arial" w:eastAsia="Times New Roman" w:hAnsi="Arial" w:cs="Arial"/>
          <w:lang w:eastAsia="zh-CN"/>
        </w:rPr>
      </w:pPr>
      <w:r w:rsidRPr="000932B5">
        <w:rPr>
          <w:rFonts w:ascii="Arial" w:eastAsia="Times New Roman" w:hAnsi="Arial" w:cs="Arial"/>
          <w:lang w:val="sr-Cyrl-CS"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0932B5" w:rsidRPr="000932B5" w:rsidRDefault="000932B5" w:rsidP="000932B5">
      <w:pPr>
        <w:spacing w:after="0" w:line="240" w:lineRule="auto"/>
        <w:rPr>
          <w:rFonts w:ascii="Arial" w:eastAsia="Times New Roman" w:hAnsi="Arial" w:cs="Arial"/>
          <w:lang w:eastAsia="zh-CN"/>
        </w:rPr>
      </w:pPr>
    </w:p>
    <w:p w:rsidR="000932B5" w:rsidRPr="000932B5" w:rsidRDefault="000932B5" w:rsidP="000932B5">
      <w:pPr>
        <w:spacing w:after="0" w:line="240" w:lineRule="auto"/>
        <w:rPr>
          <w:rFonts w:ascii="Arial" w:eastAsia="Times New Roman" w:hAnsi="Arial" w:cs="Arial"/>
          <w:lang w:eastAsia="zh-CN"/>
        </w:rPr>
      </w:pPr>
      <w:r w:rsidRPr="000932B5">
        <w:rPr>
          <w:rFonts w:ascii="Arial" w:eastAsia="Times New Roman" w:hAnsi="Arial" w:cs="Arial"/>
          <w:lang w:val="sr-Cyrl-CS"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0932B5" w:rsidRPr="000932B5" w:rsidRDefault="000932B5" w:rsidP="000932B5">
      <w:pPr>
        <w:spacing w:after="0" w:line="240" w:lineRule="auto"/>
        <w:rPr>
          <w:rFonts w:ascii="Arial" w:eastAsia="Times New Roman" w:hAnsi="Arial" w:cs="Arial"/>
          <w:lang w:val="sr-Cyrl-RS" w:eastAsia="zh-CN"/>
        </w:rPr>
      </w:pPr>
    </w:p>
    <w:p w:rsidR="000932B5" w:rsidRPr="000932B5" w:rsidRDefault="000932B5" w:rsidP="000932B5">
      <w:pPr>
        <w:spacing w:after="0" w:line="240" w:lineRule="auto"/>
        <w:ind w:firstLine="720"/>
        <w:rPr>
          <w:rFonts w:ascii="Arial" w:eastAsia="Times New Roman" w:hAnsi="Arial" w:cs="Arial"/>
          <w:lang w:val="sr-Cyrl-CS" w:eastAsia="zh-CN"/>
        </w:rPr>
      </w:pPr>
      <w:r w:rsidRPr="000932B5">
        <w:rPr>
          <w:rFonts w:ascii="Arial" w:eastAsia="Times New Roman" w:hAnsi="Arial" w:cs="Arial"/>
          <w:lang w:val="sr-Cyrl-CS" w:eastAsia="zh-CN"/>
        </w:rPr>
        <w:t>1)извод из регистра надлежног органа:</w:t>
      </w:r>
    </w:p>
    <w:p w:rsidR="000932B5" w:rsidRPr="000932B5" w:rsidRDefault="000932B5" w:rsidP="000932B5">
      <w:pPr>
        <w:spacing w:after="0" w:line="240" w:lineRule="auto"/>
        <w:ind w:firstLine="720"/>
        <w:rPr>
          <w:rFonts w:ascii="Arial" w:eastAsia="Times New Roman" w:hAnsi="Arial" w:cs="Arial"/>
          <w:lang w:val="sr-Cyrl-CS" w:eastAsia="zh-CN"/>
        </w:rPr>
      </w:pPr>
      <w:r w:rsidRPr="000932B5">
        <w:rPr>
          <w:rFonts w:ascii="Arial" w:eastAsia="Times New Roman" w:hAnsi="Arial" w:cs="Arial"/>
          <w:lang w:val="sr-Cyrl-CS" w:eastAsia="zh-CN"/>
        </w:rPr>
        <w:t xml:space="preserve">-извод из регистра АПР: </w:t>
      </w:r>
      <w:hyperlink r:id="rId12" w:history="1">
        <w:r w:rsidRPr="000932B5">
          <w:rPr>
            <w:rFonts w:ascii="Arial" w:eastAsia="Times New Roman" w:hAnsi="Arial" w:cs="Arial"/>
            <w:color w:val="0000FF"/>
            <w:u w:val="single"/>
            <w:lang w:val="sr-Cyrl-CS" w:eastAsia="zh-CN"/>
          </w:rPr>
          <w:t>www.apr.gov.rs</w:t>
        </w:r>
      </w:hyperlink>
    </w:p>
    <w:p w:rsidR="000932B5" w:rsidRPr="000932B5" w:rsidRDefault="000932B5" w:rsidP="000932B5">
      <w:pPr>
        <w:spacing w:after="0" w:line="240" w:lineRule="auto"/>
        <w:ind w:firstLine="720"/>
        <w:rPr>
          <w:rFonts w:ascii="Arial" w:eastAsia="Times New Roman" w:hAnsi="Arial" w:cs="Arial"/>
          <w:lang w:val="sr-Cyrl-CS" w:eastAsia="zh-CN"/>
        </w:rPr>
      </w:pPr>
      <w:r w:rsidRPr="000932B5">
        <w:rPr>
          <w:rFonts w:ascii="Arial" w:eastAsia="Times New Roman" w:hAnsi="Arial" w:cs="Arial"/>
          <w:lang w:val="sr-Cyrl-CS" w:eastAsia="zh-CN"/>
        </w:rPr>
        <w:t>2)докази из члана 75. став 1. тачка 1) ,2) и 4) Закона</w:t>
      </w:r>
    </w:p>
    <w:p w:rsidR="000932B5" w:rsidRPr="000932B5" w:rsidRDefault="000932B5" w:rsidP="000932B5">
      <w:pPr>
        <w:spacing w:after="0" w:line="240" w:lineRule="auto"/>
        <w:ind w:firstLine="720"/>
        <w:rPr>
          <w:rFonts w:ascii="Arial" w:eastAsia="Times New Roman" w:hAnsi="Arial" w:cs="Arial"/>
          <w:color w:val="0000FF"/>
          <w:u w:val="single"/>
          <w:lang w:eastAsia="zh-CN"/>
        </w:rPr>
      </w:pPr>
      <w:r w:rsidRPr="000932B5">
        <w:rPr>
          <w:rFonts w:ascii="Arial" w:eastAsia="Times New Roman" w:hAnsi="Arial" w:cs="Arial"/>
          <w:lang w:val="sr-Cyrl-CS" w:eastAsia="zh-CN"/>
        </w:rPr>
        <w:t xml:space="preserve">-регистар понуђача: </w:t>
      </w:r>
      <w:hyperlink r:id="rId13" w:history="1">
        <w:r w:rsidRPr="000932B5">
          <w:rPr>
            <w:rFonts w:ascii="Arial" w:eastAsia="Times New Roman" w:hAnsi="Arial" w:cs="Arial"/>
            <w:color w:val="0000FF"/>
            <w:u w:val="single"/>
            <w:lang w:val="sr-Cyrl-CS" w:eastAsia="zh-CN"/>
          </w:rPr>
          <w:t>www.apr.gov.rs</w:t>
        </w:r>
      </w:hyperlink>
    </w:p>
    <w:p w:rsidR="000932B5" w:rsidRPr="000932B5" w:rsidRDefault="000932B5" w:rsidP="000932B5">
      <w:pPr>
        <w:spacing w:after="0" w:line="240" w:lineRule="auto"/>
        <w:rPr>
          <w:rFonts w:ascii="Arial" w:eastAsia="Times New Roman" w:hAnsi="Arial" w:cs="Arial"/>
          <w:color w:val="0000FF"/>
          <w:u w:val="single"/>
          <w:lang w:val="sr-Cyrl-RS" w:eastAsia="zh-CN"/>
        </w:rPr>
      </w:pPr>
    </w:p>
    <w:p w:rsidR="000932B5" w:rsidRPr="000932B5" w:rsidRDefault="000932B5" w:rsidP="000932B5">
      <w:pPr>
        <w:numPr>
          <w:ilvl w:val="0"/>
          <w:numId w:val="26"/>
        </w:numPr>
        <w:spacing w:after="0" w:line="240" w:lineRule="auto"/>
        <w:contextualSpacing/>
        <w:jc w:val="both"/>
        <w:rPr>
          <w:rFonts w:ascii="Arial" w:eastAsia="Calibri" w:hAnsi="Arial" w:cs="Arial"/>
          <w:lang w:val="sr-Cyrl-RS" w:eastAsia="zh-CN"/>
        </w:rPr>
      </w:pPr>
      <w:r w:rsidRPr="000932B5">
        <w:rPr>
          <w:rFonts w:ascii="Arial" w:eastAsia="Calibri" w:hAnsi="Arial" w:cs="Arial"/>
          <w:lang w:val="x-none"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0932B5" w:rsidRPr="000932B5" w:rsidRDefault="000932B5" w:rsidP="000932B5">
      <w:pPr>
        <w:spacing w:after="0" w:line="240" w:lineRule="auto"/>
        <w:ind w:left="720"/>
        <w:contextualSpacing/>
        <w:jc w:val="both"/>
        <w:rPr>
          <w:rFonts w:ascii="Arial" w:eastAsia="Calibri" w:hAnsi="Arial" w:cs="Arial"/>
          <w:lang w:val="sr-Cyrl-RS" w:eastAsia="zh-CN"/>
        </w:rPr>
      </w:pPr>
    </w:p>
    <w:p w:rsidR="000932B5" w:rsidRPr="000932B5" w:rsidRDefault="000932B5" w:rsidP="000932B5">
      <w:pPr>
        <w:numPr>
          <w:ilvl w:val="0"/>
          <w:numId w:val="26"/>
        </w:numPr>
        <w:spacing w:after="0" w:line="240" w:lineRule="auto"/>
        <w:contextualSpacing/>
        <w:jc w:val="both"/>
        <w:rPr>
          <w:rFonts w:ascii="Arial" w:eastAsia="Calibri" w:hAnsi="Arial" w:cs="Arial"/>
          <w:lang w:val="sr-Cyrl-RS" w:eastAsia="zh-CN"/>
        </w:rPr>
      </w:pPr>
      <w:r w:rsidRPr="000932B5">
        <w:rPr>
          <w:rFonts w:ascii="Arial" w:eastAsia="Calibri" w:hAnsi="Arial" w:cs="Arial"/>
          <w:lang w:val="x-none"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0932B5" w:rsidRPr="000932B5" w:rsidRDefault="000932B5" w:rsidP="000932B5">
      <w:pPr>
        <w:numPr>
          <w:ilvl w:val="0"/>
          <w:numId w:val="26"/>
        </w:numPr>
        <w:spacing w:after="0" w:line="240" w:lineRule="auto"/>
        <w:contextualSpacing/>
        <w:jc w:val="both"/>
        <w:rPr>
          <w:rFonts w:ascii="Arial" w:eastAsia="Calibri" w:hAnsi="Arial" w:cs="Arial"/>
          <w:lang w:val="sr-Cyrl-RS" w:eastAsia="zh-CN"/>
        </w:rPr>
      </w:pPr>
      <w:r w:rsidRPr="000932B5">
        <w:rPr>
          <w:rFonts w:ascii="Arial" w:eastAsia="Calibri" w:hAnsi="Arial" w:cs="Arial"/>
          <w:lang w:val="x-none"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0932B5" w:rsidRPr="000932B5" w:rsidRDefault="000932B5" w:rsidP="000932B5">
      <w:pPr>
        <w:spacing w:after="0" w:line="240" w:lineRule="auto"/>
        <w:rPr>
          <w:rFonts w:ascii="Arial" w:eastAsia="Times New Roman" w:hAnsi="Arial" w:cs="Arial"/>
          <w:lang w:eastAsia="zh-CN"/>
        </w:rPr>
      </w:pPr>
      <w:r w:rsidRPr="000932B5">
        <w:rPr>
          <w:rFonts w:ascii="Arial" w:eastAsia="Times New Roman" w:hAnsi="Arial" w:cs="Arial"/>
          <w:lang w:val="sr-Cyrl-CS" w:eastAsia="zh-CN"/>
        </w:rPr>
        <w:t>8.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932B5" w:rsidRPr="000932B5" w:rsidRDefault="000932B5" w:rsidP="000932B5">
      <w:pPr>
        <w:spacing w:after="0" w:line="240" w:lineRule="auto"/>
        <w:rPr>
          <w:rFonts w:ascii="Arial" w:eastAsia="Times New Roman" w:hAnsi="Arial" w:cs="Arial"/>
          <w:lang w:val="sr-Cyrl-CS" w:eastAsia="zh-CN"/>
        </w:rPr>
      </w:pPr>
      <w:r w:rsidRPr="000932B5">
        <w:rPr>
          <w:rFonts w:ascii="Arial" w:eastAsia="Times New Roman" w:hAnsi="Arial" w:cs="Arial"/>
          <w:lang w:val="sr-Cyrl-CS"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0932B5" w:rsidRPr="000932B5" w:rsidRDefault="000932B5" w:rsidP="000932B5">
      <w:pPr>
        <w:spacing w:after="0" w:line="240" w:lineRule="auto"/>
        <w:rPr>
          <w:rFonts w:ascii="Arial" w:eastAsia="Times New Roman" w:hAnsi="Arial" w:cs="Arial"/>
          <w:color w:val="00B0F0"/>
          <w:lang w:val="sr-Cyrl-RS" w:eastAsia="zh-CN"/>
        </w:rPr>
      </w:pPr>
    </w:p>
    <w:p w:rsidR="000932B5" w:rsidRPr="000932B5" w:rsidRDefault="000932B5" w:rsidP="000932B5">
      <w:pPr>
        <w:keepNext/>
        <w:tabs>
          <w:tab w:val="left" w:pos="567"/>
        </w:tabs>
        <w:spacing w:after="0" w:line="240" w:lineRule="auto"/>
        <w:outlineLvl w:val="0"/>
        <w:rPr>
          <w:rFonts w:ascii="Arial" w:eastAsia="Times New Roman" w:hAnsi="Arial" w:cs="Arial"/>
          <w:b/>
        </w:rPr>
      </w:pPr>
      <w:bookmarkStart w:id="29" w:name="_Toc300928429"/>
      <w:bookmarkStart w:id="30" w:name="_Toc301160124"/>
      <w:bookmarkStart w:id="31" w:name="_Toc301165012"/>
      <w:bookmarkStart w:id="32" w:name="_Toc301248344"/>
      <w:bookmarkStart w:id="33" w:name="_Toc300928434"/>
      <w:bookmarkStart w:id="34" w:name="_Toc301160129"/>
      <w:bookmarkStart w:id="35" w:name="_Toc301165017"/>
      <w:bookmarkStart w:id="36" w:name="_Toc301248349"/>
      <w:bookmarkStart w:id="37" w:name="_Toc300928436"/>
      <w:bookmarkStart w:id="38" w:name="_Toc301160131"/>
      <w:bookmarkStart w:id="39" w:name="_Toc301165019"/>
      <w:bookmarkStart w:id="40" w:name="_Toc301248351"/>
      <w:bookmarkStart w:id="41" w:name="_Toc300928440"/>
      <w:bookmarkStart w:id="42" w:name="_Toc301160135"/>
      <w:bookmarkStart w:id="43" w:name="_Toc301165023"/>
      <w:bookmarkStart w:id="44" w:name="_Toc301248355"/>
      <w:bookmarkStart w:id="45" w:name="_Toc300928441"/>
      <w:bookmarkStart w:id="46" w:name="_Toc301160136"/>
      <w:bookmarkStart w:id="47" w:name="_Toc301165024"/>
      <w:bookmarkStart w:id="48" w:name="_Toc301248356"/>
      <w:bookmarkStart w:id="49" w:name="_Toc300928443"/>
      <w:bookmarkStart w:id="50" w:name="_Toc301160138"/>
      <w:bookmarkStart w:id="51" w:name="_Toc301165026"/>
      <w:bookmarkStart w:id="52" w:name="_Toc301248358"/>
      <w:bookmarkStart w:id="53" w:name="_Toc300928444"/>
      <w:bookmarkStart w:id="54" w:name="_Toc301160139"/>
      <w:bookmarkStart w:id="55" w:name="_Toc301165027"/>
      <w:bookmarkStart w:id="56" w:name="_Toc301248359"/>
      <w:bookmarkStart w:id="57" w:name="_Toc300928445"/>
      <w:bookmarkStart w:id="58" w:name="_Toc301160140"/>
      <w:bookmarkStart w:id="59" w:name="_Toc301165028"/>
      <w:bookmarkStart w:id="60" w:name="_Toc301248360"/>
      <w:bookmarkStart w:id="61" w:name="_Toc300928447"/>
      <w:bookmarkStart w:id="62" w:name="_Toc301160142"/>
      <w:bookmarkStart w:id="63" w:name="_Toc301165030"/>
      <w:bookmarkStart w:id="64" w:name="_Toc301248362"/>
      <w:bookmarkStart w:id="65" w:name="_Toc300928448"/>
      <w:bookmarkStart w:id="66" w:name="_Toc301160143"/>
      <w:bookmarkStart w:id="67" w:name="_Toc301165031"/>
      <w:bookmarkStart w:id="68" w:name="_Toc301248363"/>
      <w:bookmarkStart w:id="69" w:name="_Toc300928449"/>
      <w:bookmarkStart w:id="70" w:name="_Toc301160144"/>
      <w:bookmarkStart w:id="71" w:name="_Toc301165032"/>
      <w:bookmarkStart w:id="72" w:name="_Toc301248364"/>
      <w:bookmarkStart w:id="73" w:name="_Toc300928450"/>
      <w:bookmarkStart w:id="74" w:name="_Toc301160145"/>
      <w:bookmarkStart w:id="75" w:name="_Toc301165033"/>
      <w:bookmarkStart w:id="76" w:name="_Toc301248365"/>
      <w:bookmarkStart w:id="77" w:name="_Toc300928451"/>
      <w:bookmarkStart w:id="78" w:name="_Toc301160146"/>
      <w:bookmarkStart w:id="79" w:name="_Toc301165034"/>
      <w:bookmarkStart w:id="80" w:name="_Toc301248366"/>
      <w:bookmarkStart w:id="81" w:name="_Toc300928452"/>
      <w:bookmarkStart w:id="82" w:name="_Toc301160147"/>
      <w:bookmarkStart w:id="83" w:name="_Toc301165035"/>
      <w:bookmarkStart w:id="84" w:name="_Toc301248367"/>
      <w:bookmarkStart w:id="85" w:name="_Toc300928453"/>
      <w:bookmarkStart w:id="86" w:name="_Toc301160148"/>
      <w:bookmarkStart w:id="87" w:name="_Toc301165036"/>
      <w:bookmarkStart w:id="88" w:name="_Toc301248368"/>
      <w:bookmarkStart w:id="89" w:name="_Toc300928454"/>
      <w:bookmarkStart w:id="90" w:name="_Toc301160149"/>
      <w:bookmarkStart w:id="91" w:name="_Toc301165037"/>
      <w:bookmarkStart w:id="92" w:name="_Toc301248369"/>
      <w:bookmarkStart w:id="93" w:name="_Toc300928455"/>
      <w:bookmarkStart w:id="94" w:name="_Toc301160150"/>
      <w:bookmarkStart w:id="95" w:name="_Toc301165038"/>
      <w:bookmarkStart w:id="96" w:name="_Toc301248370"/>
      <w:bookmarkStart w:id="97" w:name="_Toc300928456"/>
      <w:bookmarkStart w:id="98" w:name="_Toc301160151"/>
      <w:bookmarkStart w:id="99" w:name="_Toc301165039"/>
      <w:bookmarkStart w:id="100" w:name="_Toc301248371"/>
      <w:bookmarkStart w:id="101" w:name="_Toc300928457"/>
      <w:bookmarkStart w:id="102" w:name="_Toc301160152"/>
      <w:bookmarkStart w:id="103" w:name="_Toc301165040"/>
      <w:bookmarkStart w:id="104" w:name="_Toc301248372"/>
      <w:bookmarkStart w:id="105" w:name="_Toc300928458"/>
      <w:bookmarkStart w:id="106" w:name="_Toc301160153"/>
      <w:bookmarkStart w:id="107" w:name="_Toc301165041"/>
      <w:bookmarkStart w:id="108" w:name="_Toc301248373"/>
      <w:bookmarkStart w:id="109" w:name="_Toc300928459"/>
      <w:bookmarkStart w:id="110" w:name="_Toc301160154"/>
      <w:bookmarkStart w:id="111" w:name="_Toc301165042"/>
      <w:bookmarkStart w:id="112" w:name="_Toc301248374"/>
      <w:bookmarkStart w:id="113" w:name="_Toc300928462"/>
      <w:bookmarkStart w:id="114" w:name="_Toc301160157"/>
      <w:bookmarkStart w:id="115" w:name="_Toc301165045"/>
      <w:bookmarkStart w:id="116" w:name="_Toc301248377"/>
      <w:bookmarkStart w:id="117" w:name="_Toc300928464"/>
      <w:bookmarkStart w:id="118" w:name="_Toc301160159"/>
      <w:bookmarkStart w:id="119" w:name="_Toc301165047"/>
      <w:bookmarkStart w:id="120" w:name="_Toc301248379"/>
      <w:bookmarkStart w:id="121" w:name="_Toc300928466"/>
      <w:bookmarkStart w:id="122" w:name="_Toc301160161"/>
      <w:bookmarkStart w:id="123" w:name="_Toc301165049"/>
      <w:bookmarkStart w:id="124" w:name="_Toc301248381"/>
      <w:bookmarkStart w:id="125" w:name="_Toc300928467"/>
      <w:bookmarkStart w:id="126" w:name="_Toc301160162"/>
      <w:bookmarkStart w:id="127" w:name="_Toc301165050"/>
      <w:bookmarkStart w:id="128" w:name="_Toc301248382"/>
      <w:bookmarkStart w:id="129" w:name="_Toc300928468"/>
      <w:bookmarkStart w:id="130" w:name="_Toc301160163"/>
      <w:bookmarkStart w:id="131" w:name="_Toc301165051"/>
      <w:bookmarkStart w:id="132" w:name="_Toc301248383"/>
      <w:bookmarkStart w:id="133" w:name="_Toc300928474"/>
      <w:bookmarkStart w:id="134" w:name="_Toc301160169"/>
      <w:bookmarkStart w:id="135" w:name="_Toc301165057"/>
      <w:bookmarkStart w:id="136" w:name="_Toc301248389"/>
      <w:bookmarkStart w:id="137" w:name="_Toc300928476"/>
      <w:bookmarkStart w:id="138" w:name="_Toc301160171"/>
      <w:bookmarkStart w:id="139" w:name="_Toc301165059"/>
      <w:bookmarkStart w:id="140" w:name="_Toc301248391"/>
      <w:bookmarkStart w:id="141" w:name="_Toc300928478"/>
      <w:bookmarkStart w:id="142" w:name="_Toc301160173"/>
      <w:bookmarkStart w:id="143" w:name="_Toc301165061"/>
      <w:bookmarkStart w:id="144" w:name="_Toc301248393"/>
      <w:bookmarkStart w:id="145" w:name="_Toc300928480"/>
      <w:bookmarkStart w:id="146" w:name="_Toc301160175"/>
      <w:bookmarkStart w:id="147" w:name="_Toc301165063"/>
      <w:bookmarkStart w:id="148" w:name="_Toc301248395"/>
      <w:bookmarkStart w:id="149" w:name="_Toc300928482"/>
      <w:bookmarkStart w:id="150" w:name="_Toc301160177"/>
      <w:bookmarkStart w:id="151" w:name="_Toc301165065"/>
      <w:bookmarkStart w:id="152" w:name="_Toc301248397"/>
      <w:bookmarkStart w:id="153" w:name="_Toc300928484"/>
      <w:bookmarkStart w:id="154" w:name="_Toc301160179"/>
      <w:bookmarkStart w:id="155" w:name="_Toc301165067"/>
      <w:bookmarkStart w:id="156" w:name="_Toc301248399"/>
      <w:bookmarkStart w:id="157" w:name="_Toc300928486"/>
      <w:bookmarkStart w:id="158" w:name="_Toc301160181"/>
      <w:bookmarkStart w:id="159" w:name="_Toc301165069"/>
      <w:bookmarkStart w:id="160" w:name="_Toc301248401"/>
      <w:bookmarkStart w:id="161" w:name="_Toc300928487"/>
      <w:bookmarkStart w:id="162" w:name="_Toc301160182"/>
      <w:bookmarkStart w:id="163" w:name="_Toc301165070"/>
      <w:bookmarkStart w:id="164" w:name="_Toc301248402"/>
      <w:bookmarkStart w:id="165" w:name="_Toc300928488"/>
      <w:bookmarkStart w:id="166" w:name="_Toc301160183"/>
      <w:bookmarkStart w:id="167" w:name="_Toc301165071"/>
      <w:bookmarkStart w:id="168" w:name="_Toc301248403"/>
      <w:bookmarkStart w:id="169" w:name="_Toc300928490"/>
      <w:bookmarkStart w:id="170" w:name="_Toc301160185"/>
      <w:bookmarkStart w:id="171" w:name="_Toc301165073"/>
      <w:bookmarkStart w:id="172" w:name="_Toc301248405"/>
      <w:bookmarkStart w:id="173" w:name="_Toc300928492"/>
      <w:bookmarkStart w:id="174" w:name="_Toc301160187"/>
      <w:bookmarkStart w:id="175" w:name="_Toc301165075"/>
      <w:bookmarkStart w:id="176" w:name="_Toc301248407"/>
      <w:bookmarkStart w:id="177" w:name="_Toc300928494"/>
      <w:bookmarkStart w:id="178" w:name="_Toc301160189"/>
      <w:bookmarkStart w:id="179" w:name="_Toc301165077"/>
      <w:bookmarkStart w:id="180" w:name="_Toc301248409"/>
      <w:bookmarkStart w:id="181" w:name="_Toc300928496"/>
      <w:bookmarkStart w:id="182" w:name="_Toc301160191"/>
      <w:bookmarkStart w:id="183" w:name="_Toc301165079"/>
      <w:bookmarkStart w:id="184" w:name="_Toc301248411"/>
      <w:bookmarkStart w:id="185" w:name="_Toc300928497"/>
      <w:bookmarkStart w:id="186" w:name="_Toc301160192"/>
      <w:bookmarkStart w:id="187" w:name="_Toc301165080"/>
      <w:bookmarkStart w:id="188" w:name="_Toc301248412"/>
      <w:bookmarkStart w:id="189" w:name="_Toc300928498"/>
      <w:bookmarkStart w:id="190" w:name="_Toc301160193"/>
      <w:bookmarkStart w:id="191" w:name="_Toc301165081"/>
      <w:bookmarkStart w:id="192" w:name="_Toc301248413"/>
      <w:bookmarkStart w:id="193" w:name="_Toc300928499"/>
      <w:bookmarkStart w:id="194" w:name="_Toc301160194"/>
      <w:bookmarkStart w:id="195" w:name="_Toc301165082"/>
      <w:bookmarkStart w:id="196" w:name="_Toc301248414"/>
      <w:bookmarkStart w:id="197" w:name="_Toc442559885"/>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sidRPr="000932B5">
        <w:rPr>
          <w:rFonts w:ascii="Arial" w:eastAsia="Times New Roman" w:hAnsi="Arial" w:cs="Arial"/>
          <w:b/>
          <w:lang w:val="sr-Cyrl-RS"/>
        </w:rPr>
        <w:t>5.</w:t>
      </w:r>
      <w:r w:rsidRPr="000932B5">
        <w:rPr>
          <w:rFonts w:ascii="Arial" w:eastAsia="Times New Roman" w:hAnsi="Arial" w:cs="Arial"/>
          <w:b/>
        </w:rPr>
        <w:t>КРИТЕРИЈУМ ЗА ДОДЕЛУ УГОВОРА</w:t>
      </w:r>
      <w:bookmarkEnd w:id="197"/>
    </w:p>
    <w:p w:rsidR="000932B5" w:rsidRPr="000932B5" w:rsidRDefault="000932B5" w:rsidP="000932B5">
      <w:pPr>
        <w:tabs>
          <w:tab w:val="left" w:pos="1134"/>
        </w:tabs>
        <w:spacing w:after="0" w:line="240" w:lineRule="auto"/>
        <w:jc w:val="both"/>
        <w:rPr>
          <w:rFonts w:ascii="Arial" w:eastAsia="Times New Roman" w:hAnsi="Arial" w:cs="Arial"/>
          <w:b/>
        </w:rPr>
      </w:pPr>
      <w:r w:rsidRPr="000932B5">
        <w:rPr>
          <w:rFonts w:ascii="Arial" w:eastAsia="Times New Roman" w:hAnsi="Arial" w:cs="Arial"/>
          <w:lang w:val="ru-RU"/>
        </w:rPr>
        <w:t xml:space="preserve">Избор најповољније понуде ће се извршити применом критеријума </w:t>
      </w:r>
      <w:r w:rsidRPr="000932B5">
        <w:rPr>
          <w:rFonts w:ascii="Arial" w:eastAsia="Times New Roman" w:hAnsi="Arial" w:cs="Arial"/>
          <w:b/>
          <w:lang w:val="ru-RU"/>
        </w:rPr>
        <w:t>„Најнижа понуђена цена“</w:t>
      </w:r>
      <w:r w:rsidRPr="000932B5">
        <w:rPr>
          <w:rFonts w:ascii="Arial" w:eastAsia="Times New Roman" w:hAnsi="Arial" w:cs="Arial"/>
          <w:b/>
          <w:lang w:val="sr-Cyrl-RS"/>
        </w:rPr>
        <w:t>.</w:t>
      </w:r>
    </w:p>
    <w:p w:rsidR="000932B5" w:rsidRPr="000932B5" w:rsidRDefault="000932B5" w:rsidP="000932B5">
      <w:pPr>
        <w:tabs>
          <w:tab w:val="left" w:pos="567"/>
        </w:tabs>
        <w:spacing w:after="0" w:line="240" w:lineRule="auto"/>
        <w:jc w:val="both"/>
        <w:rPr>
          <w:rFonts w:ascii="Arial" w:eastAsia="Times New Roman" w:hAnsi="Arial" w:cs="Arial"/>
        </w:rPr>
      </w:pPr>
      <w:r w:rsidRPr="000932B5">
        <w:rPr>
          <w:rFonts w:ascii="Arial" w:eastAsia="Times New Roman" w:hAnsi="Arial" w:cs="Arial"/>
          <w:lang w:val="sr-Cyrl-RS"/>
        </w:rPr>
        <w:t>У</w:t>
      </w:r>
      <w:r w:rsidRPr="000932B5">
        <w:rPr>
          <w:rFonts w:ascii="Arial" w:eastAsia="Times New Roman" w:hAnsi="Arial" w:cs="Arial"/>
        </w:rPr>
        <w:t xml:space="preserve">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w:t>
      </w:r>
      <w:r w:rsidRPr="000932B5">
        <w:rPr>
          <w:rFonts w:ascii="Arial" w:eastAsia="Times New Roman" w:hAnsi="Arial" w:cs="Arial"/>
          <w:lang w:val="sr-Cyrl-RS"/>
        </w:rPr>
        <w:t xml:space="preserve">већа од </w:t>
      </w:r>
      <w:r w:rsidRPr="000932B5">
        <w:rPr>
          <w:rFonts w:ascii="Arial" w:eastAsia="Times New Roman" w:hAnsi="Arial" w:cs="Arial"/>
        </w:rPr>
        <w:t xml:space="preserve"> 5% у односу на најнижу понуђену цену понуђача ко</w:t>
      </w:r>
      <w:r w:rsidR="00A94ABF">
        <w:rPr>
          <w:rFonts w:ascii="Arial" w:eastAsia="Times New Roman" w:hAnsi="Arial" w:cs="Arial"/>
        </w:rPr>
        <w:t xml:space="preserve">ји нуди добра страног порекла. </w:t>
      </w:r>
    </w:p>
    <w:p w:rsidR="000932B5" w:rsidRPr="000932B5" w:rsidRDefault="000932B5" w:rsidP="000932B5">
      <w:pPr>
        <w:tabs>
          <w:tab w:val="left" w:pos="567"/>
        </w:tabs>
        <w:spacing w:after="0" w:line="240" w:lineRule="auto"/>
        <w:jc w:val="both"/>
        <w:rPr>
          <w:rFonts w:ascii="Arial" w:eastAsia="Times New Roman" w:hAnsi="Arial" w:cs="Arial"/>
        </w:rPr>
      </w:pPr>
      <w:r w:rsidRPr="000932B5">
        <w:rPr>
          <w:rFonts w:ascii="Arial" w:eastAsia="Times New Roman" w:hAnsi="Arial" w:cs="Arial"/>
        </w:rPr>
        <w:t>У понуђену цену страног понуђача урачунавају се и царинске дажбине.</w:t>
      </w:r>
    </w:p>
    <w:p w:rsidR="000932B5" w:rsidRPr="000932B5" w:rsidRDefault="000932B5" w:rsidP="000932B5">
      <w:pPr>
        <w:tabs>
          <w:tab w:val="left" w:pos="567"/>
        </w:tabs>
        <w:spacing w:after="0" w:line="240" w:lineRule="auto"/>
        <w:jc w:val="both"/>
        <w:rPr>
          <w:rFonts w:ascii="Arial" w:eastAsia="Times New Roman" w:hAnsi="Arial" w:cs="Arial"/>
        </w:rPr>
      </w:pPr>
    </w:p>
    <w:p w:rsidR="000932B5" w:rsidRPr="000932B5" w:rsidRDefault="000932B5" w:rsidP="000932B5">
      <w:pPr>
        <w:tabs>
          <w:tab w:val="left" w:pos="567"/>
        </w:tabs>
        <w:spacing w:after="0" w:line="240" w:lineRule="auto"/>
        <w:jc w:val="both"/>
        <w:rPr>
          <w:rFonts w:ascii="Arial" w:eastAsia="Times New Roman" w:hAnsi="Arial" w:cs="Arial"/>
          <w:lang w:val="sr-Cyrl-RS"/>
        </w:rPr>
      </w:pPr>
      <w:r w:rsidRPr="000932B5">
        <w:rPr>
          <w:rFonts w:ascii="Arial" w:eastAsia="Times New Roman" w:hAnsi="Arial" w:cs="Arial"/>
          <w:lang w:val="sr-Cyrl-RS"/>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0932B5" w:rsidRPr="000932B5" w:rsidRDefault="000932B5" w:rsidP="000932B5">
      <w:pPr>
        <w:tabs>
          <w:tab w:val="left" w:pos="567"/>
        </w:tabs>
        <w:spacing w:after="0" w:line="240" w:lineRule="auto"/>
        <w:jc w:val="both"/>
        <w:rPr>
          <w:rFonts w:ascii="Arial" w:eastAsia="Times New Roman" w:hAnsi="Arial" w:cs="Arial"/>
          <w:lang w:val="sr-Cyrl-RS"/>
        </w:rPr>
      </w:pPr>
      <w:r w:rsidRPr="000932B5">
        <w:rPr>
          <w:rFonts w:ascii="Arial" w:eastAsia="Times New Roman" w:hAnsi="Arial" w:cs="Arial"/>
          <w:lang w:val="sr-Cyrl-RS"/>
        </w:rPr>
        <w:lastRenderedPageBreak/>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којима се уређује порез на добит правних лица, односно физичко лице резидент у смислу закона којим се уређује порез на доходак грађана (лице из члана 86. став 6. ЗЈН)</w:t>
      </w:r>
    </w:p>
    <w:p w:rsidR="000932B5" w:rsidRPr="000932B5" w:rsidRDefault="000932B5" w:rsidP="000932B5">
      <w:pPr>
        <w:tabs>
          <w:tab w:val="left" w:pos="567"/>
        </w:tabs>
        <w:spacing w:after="0" w:line="240" w:lineRule="auto"/>
        <w:jc w:val="both"/>
        <w:rPr>
          <w:rFonts w:ascii="Arial" w:eastAsia="Times New Roman" w:hAnsi="Arial" w:cs="Arial"/>
          <w:lang w:val="sr-Cyrl-RS"/>
        </w:rPr>
      </w:pPr>
      <w:r w:rsidRPr="000932B5">
        <w:rPr>
          <w:rFonts w:ascii="Arial" w:eastAsia="Times New Roman" w:hAnsi="Arial" w:cs="Arial"/>
          <w:lang w:val="sr-Cyrl-RS"/>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којима се уређује порез на добит правних лица, односно физичко лице резидент у смислу закона којим се уређује порез на доходак грађана (лице из члана 86. став 6. ЗЈН)</w:t>
      </w:r>
    </w:p>
    <w:p w:rsidR="000932B5" w:rsidRPr="000932B5" w:rsidRDefault="000932B5" w:rsidP="000932B5">
      <w:pPr>
        <w:tabs>
          <w:tab w:val="left" w:pos="567"/>
        </w:tabs>
        <w:spacing w:after="0" w:line="240" w:lineRule="auto"/>
        <w:jc w:val="both"/>
        <w:rPr>
          <w:rFonts w:ascii="Arial" w:eastAsia="Times New Roman" w:hAnsi="Arial" w:cs="Arial"/>
          <w:lang w:val="sr-Cyrl-RS"/>
        </w:rPr>
      </w:pPr>
    </w:p>
    <w:p w:rsidR="000932B5" w:rsidRPr="000932B5" w:rsidRDefault="000932B5" w:rsidP="000932B5">
      <w:pPr>
        <w:tabs>
          <w:tab w:val="left" w:pos="567"/>
        </w:tabs>
        <w:spacing w:after="0" w:line="240" w:lineRule="auto"/>
        <w:jc w:val="both"/>
        <w:rPr>
          <w:rFonts w:ascii="Arial" w:eastAsia="Times New Roman" w:hAnsi="Arial" w:cs="Arial"/>
          <w:lang w:val="sr-Cyrl-RS"/>
        </w:rPr>
      </w:pPr>
      <w:r w:rsidRPr="000932B5">
        <w:rPr>
          <w:rFonts w:ascii="Arial" w:eastAsia="Times New Roman"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w:t>
      </w:r>
      <w:r w:rsidRPr="000932B5">
        <w:rPr>
          <w:rFonts w:ascii="Arial" w:eastAsia="Times New Roman" w:hAnsi="Arial" w:cs="Arial"/>
          <w:lang w:val="sr-Cyrl-RS"/>
        </w:rPr>
        <w:t xml:space="preserve"> сасвим</w:t>
      </w:r>
      <w:r w:rsidRPr="000932B5">
        <w:rPr>
          <w:rFonts w:ascii="Arial" w:eastAsia="Times New Roman" w:hAnsi="Arial" w:cs="Arial"/>
        </w:rPr>
        <w:t xml:space="preserve"> јасно да ли је реч о добрима домаћег или страног порекла,</w:t>
      </w:r>
      <w:r w:rsidRPr="000932B5">
        <w:rPr>
          <w:rFonts w:ascii="Arial" w:eastAsia="Times New Roman" w:hAnsi="Arial" w:cs="Arial"/>
          <w:lang w:val="sr-Cyrl-RS"/>
        </w:rPr>
        <w:t xml:space="preserve"> </w:t>
      </w:r>
      <w:r w:rsidRPr="000932B5">
        <w:rPr>
          <w:rFonts w:ascii="Arial" w:eastAsia="Times New Roman" w:hAnsi="Arial" w:cs="Arial"/>
        </w:rPr>
        <w:t>да се изјасне да ли нуде добра домаћег порекла и да доставе доказ.</w:t>
      </w:r>
    </w:p>
    <w:p w:rsidR="000932B5" w:rsidRPr="000932B5" w:rsidRDefault="000932B5" w:rsidP="000932B5">
      <w:pPr>
        <w:tabs>
          <w:tab w:val="left" w:pos="567"/>
        </w:tabs>
        <w:spacing w:after="0" w:line="240" w:lineRule="auto"/>
        <w:jc w:val="both"/>
        <w:rPr>
          <w:rFonts w:ascii="Arial" w:eastAsia="Times New Roman" w:hAnsi="Arial" w:cs="Arial"/>
          <w:lang w:val="sr-Cyrl-RS"/>
        </w:rPr>
      </w:pPr>
    </w:p>
    <w:p w:rsidR="000932B5" w:rsidRPr="000932B5" w:rsidRDefault="000932B5" w:rsidP="000932B5">
      <w:pPr>
        <w:tabs>
          <w:tab w:val="left" w:pos="567"/>
        </w:tabs>
        <w:spacing w:after="0" w:line="240" w:lineRule="auto"/>
        <w:jc w:val="both"/>
        <w:rPr>
          <w:rFonts w:ascii="Arial" w:eastAsia="Times New Roman" w:hAnsi="Arial" w:cs="Arial"/>
        </w:rPr>
      </w:pPr>
      <w:r w:rsidRPr="000932B5">
        <w:rPr>
          <w:rFonts w:ascii="Arial" w:eastAsia="Times New Roman" w:hAnsi="Arial" w:cs="Arial"/>
        </w:rPr>
        <w:t>Предност дата за домаће понуђаче и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0932B5" w:rsidRPr="000932B5" w:rsidRDefault="000932B5" w:rsidP="000932B5">
      <w:pPr>
        <w:tabs>
          <w:tab w:val="left" w:pos="567"/>
        </w:tabs>
        <w:spacing w:after="0" w:line="240" w:lineRule="auto"/>
        <w:jc w:val="both"/>
        <w:rPr>
          <w:rFonts w:ascii="Arial" w:eastAsia="Times New Roman" w:hAnsi="Arial" w:cs="Arial"/>
        </w:rPr>
      </w:pPr>
    </w:p>
    <w:p w:rsidR="000932B5" w:rsidRPr="000932B5" w:rsidRDefault="000932B5" w:rsidP="000932B5">
      <w:pPr>
        <w:tabs>
          <w:tab w:val="left" w:pos="567"/>
        </w:tabs>
        <w:spacing w:after="0" w:line="240" w:lineRule="auto"/>
        <w:jc w:val="both"/>
        <w:rPr>
          <w:rFonts w:ascii="Arial" w:eastAsia="Times New Roman" w:hAnsi="Arial" w:cs="Arial"/>
        </w:rPr>
      </w:pPr>
      <w:r w:rsidRPr="000932B5">
        <w:rPr>
          <w:rFonts w:ascii="Arial" w:eastAsia="Times New Roman" w:hAnsi="Arial" w:cs="Arial"/>
        </w:rPr>
        <w:t xml:space="preserve">Предност дата за домаће понуђаче и добра домаћег порекла (члан 86. став 1. до 4.Закона) у поступцима јавних набавки у којима учествују </w:t>
      </w:r>
      <w:r w:rsidRPr="000932B5">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0932B5" w:rsidRPr="000932B5" w:rsidRDefault="000932B5" w:rsidP="000932B5">
      <w:pPr>
        <w:tabs>
          <w:tab w:val="left" w:pos="567"/>
        </w:tabs>
        <w:spacing w:after="0" w:line="240" w:lineRule="auto"/>
        <w:jc w:val="both"/>
        <w:rPr>
          <w:rFonts w:ascii="Arial" w:eastAsia="Times New Roman" w:hAnsi="Arial" w:cs="Arial"/>
        </w:rPr>
      </w:pPr>
    </w:p>
    <w:p w:rsidR="000932B5" w:rsidRPr="000932B5" w:rsidRDefault="000932B5" w:rsidP="000932B5">
      <w:pPr>
        <w:keepNext/>
        <w:spacing w:after="0" w:line="240" w:lineRule="auto"/>
        <w:jc w:val="both"/>
        <w:outlineLvl w:val="0"/>
        <w:rPr>
          <w:rFonts w:ascii="Arial" w:eastAsia="TimesNewRomanPSMT" w:hAnsi="Arial" w:cs="Arial"/>
          <w:b/>
          <w:iCs/>
          <w:lang w:val="sr-Cyrl-RS" w:eastAsia="hr-HR"/>
        </w:rPr>
      </w:pPr>
      <w:bookmarkStart w:id="198" w:name="_Toc441651548"/>
      <w:bookmarkStart w:id="199" w:name="_Toc442559886"/>
      <w:r w:rsidRPr="000932B5">
        <w:rPr>
          <w:rFonts w:ascii="Arial" w:eastAsia="Times New Roman" w:hAnsi="Arial" w:cs="Arial"/>
          <w:b/>
          <w:bCs/>
          <w:lang w:eastAsia="hr-HR"/>
        </w:rPr>
        <w:t xml:space="preserve">5.1. </w:t>
      </w:r>
      <w:bookmarkEnd w:id="198"/>
      <w:bookmarkEnd w:id="199"/>
      <w:r w:rsidRPr="000932B5">
        <w:rPr>
          <w:rFonts w:ascii="Arial" w:eastAsia="TimesNewRomanPSMT" w:hAnsi="Arial" w:cs="Arial"/>
          <w:b/>
          <w:bCs/>
          <w:iCs/>
          <w:color w:val="000000"/>
          <w:lang w:val="sr-Latn-CS" w:eastAsia="hr-HR"/>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Pr="000932B5">
        <w:rPr>
          <w:rFonts w:ascii="Arial" w:eastAsia="TimesNewRomanPSMT" w:hAnsi="Arial" w:cs="Arial"/>
          <w:b/>
          <w:bCs/>
          <w:iCs/>
          <w:lang w:val="sr-Latn-CS" w:eastAsia="hr-HR"/>
        </w:rPr>
        <w:t>истом понуђеном ценом:</w:t>
      </w:r>
    </w:p>
    <w:p w:rsidR="000932B5" w:rsidRPr="000932B5" w:rsidRDefault="000932B5" w:rsidP="000932B5">
      <w:pPr>
        <w:spacing w:after="0" w:line="240" w:lineRule="auto"/>
        <w:jc w:val="both"/>
        <w:rPr>
          <w:rFonts w:ascii="Arial" w:eastAsia="Calibri" w:hAnsi="Arial" w:cs="Arial"/>
          <w:lang w:val="sr-Latn-RS"/>
        </w:rPr>
      </w:pPr>
      <w:r w:rsidRPr="000932B5">
        <w:rPr>
          <w:rFonts w:ascii="Arial" w:eastAsia="Calibri" w:hAnsi="Arial" w:cs="Arial"/>
          <w:lang w:val="sr-Latn-RS"/>
        </w:rPr>
        <w:t xml:space="preserve">Уколико две или више понуда имају исту понуђену цену, као повољнија биће изабрана понуда оног понуђача који је понудио </w:t>
      </w:r>
      <w:r w:rsidRPr="000932B5">
        <w:rPr>
          <w:rFonts w:ascii="Arial" w:eastAsia="Calibri" w:hAnsi="Arial" w:cs="Arial"/>
          <w:lang w:val="sr-Cyrl-RS"/>
        </w:rPr>
        <w:t xml:space="preserve">дужи гарантни рок добара. </w:t>
      </w:r>
      <w:r w:rsidRPr="000932B5">
        <w:rPr>
          <w:rFonts w:ascii="Arial" w:eastAsia="Calibri" w:hAnsi="Arial" w:cs="Arial"/>
          <w:lang w:val="sr-Latn-RS"/>
        </w:rPr>
        <w:t>Уколико ни после примене резервн</w:t>
      </w:r>
      <w:r w:rsidRPr="000932B5">
        <w:rPr>
          <w:rFonts w:ascii="Arial" w:eastAsia="Calibri" w:hAnsi="Arial" w:cs="Arial"/>
          <w:lang w:val="sr-Cyrl-RS"/>
        </w:rPr>
        <w:t>ог</w:t>
      </w:r>
      <w:r w:rsidRPr="000932B5">
        <w:rPr>
          <w:rFonts w:ascii="Arial" w:eastAsia="Calibri" w:hAnsi="Arial" w:cs="Arial"/>
          <w:lang w:val="sr-Latn-RS"/>
        </w:rPr>
        <w:t xml:space="preserve"> критеријума не буде могуће </w:t>
      </w:r>
      <w:r w:rsidRPr="000932B5">
        <w:rPr>
          <w:rFonts w:ascii="Arial" w:eastAsia="Calibri" w:hAnsi="Arial" w:cs="Arial"/>
          <w:lang w:val="sr-Cyrl-RS"/>
        </w:rPr>
        <w:t>извршити рангирање</w:t>
      </w:r>
      <w:r w:rsidRPr="000932B5">
        <w:rPr>
          <w:rFonts w:ascii="Arial" w:eastAsia="Calibri" w:hAnsi="Arial" w:cs="Arial"/>
          <w:lang w:val="sr-Latn-RS"/>
        </w:rPr>
        <w:t xml:space="preserve"> понуд</w:t>
      </w:r>
      <w:r w:rsidRPr="000932B5">
        <w:rPr>
          <w:rFonts w:ascii="Arial" w:eastAsia="Calibri" w:hAnsi="Arial" w:cs="Arial"/>
          <w:lang w:val="sr-Cyrl-RS"/>
        </w:rPr>
        <w:t>а</w:t>
      </w:r>
      <w:r w:rsidRPr="000932B5">
        <w:rPr>
          <w:rFonts w:ascii="Arial" w:eastAsia="Calibri" w:hAnsi="Arial" w:cs="Arial"/>
          <w:lang w:val="sr-Latn-RS"/>
        </w:rPr>
        <w:t>, повољнија понуда биће изабрана путем жреба.</w:t>
      </w:r>
    </w:p>
    <w:p w:rsidR="000932B5" w:rsidRPr="000932B5" w:rsidRDefault="000932B5" w:rsidP="000932B5">
      <w:pPr>
        <w:spacing w:after="0" w:line="240" w:lineRule="auto"/>
        <w:jc w:val="both"/>
        <w:rPr>
          <w:rFonts w:ascii="Arial" w:eastAsia="Calibri" w:hAnsi="Arial" w:cs="Arial"/>
          <w:b/>
          <w:bCs/>
          <w:lang w:val="sr-Cyrl-RS"/>
        </w:rPr>
      </w:pPr>
      <w:r w:rsidRPr="000932B5">
        <w:rPr>
          <w:rFonts w:ascii="Arial" w:eastAsia="Calibri" w:hAnsi="Arial" w:cs="Arial"/>
          <w:lang w:val="sr-Latn-RS"/>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0932B5">
        <w:rPr>
          <w:rFonts w:ascii="Arial" w:eastAsia="Calibri" w:hAnsi="Arial" w:cs="Arial"/>
          <w:lang w:val="sr-Cyrl-RS"/>
        </w:rPr>
        <w:t>н</w:t>
      </w:r>
      <w:r w:rsidRPr="000932B5">
        <w:rPr>
          <w:rFonts w:ascii="Arial" w:eastAsia="Calibri" w:hAnsi="Arial" w:cs="Arial"/>
          <w:lang w:val="sr-Latn-RS"/>
        </w:rPr>
        <w:t>аручилац ће исписати називе Понуђача, те папире ставити у кутију, одакле ће један од чланова Комисије извући само један папир.</w:t>
      </w:r>
      <w:r w:rsidRPr="000932B5">
        <w:rPr>
          <w:rFonts w:ascii="Arial" w:eastAsia="Calibri" w:hAnsi="Arial" w:cs="Arial"/>
          <w:lang w:val="sr-Cyrl-RS"/>
        </w:rPr>
        <w:t xml:space="preserve"> Понуди </w:t>
      </w:r>
      <w:r w:rsidRPr="000932B5">
        <w:rPr>
          <w:rFonts w:ascii="Arial" w:eastAsia="Calibri" w:hAnsi="Arial" w:cs="Arial"/>
          <w:lang w:val="sr-Latn-RS"/>
        </w:rPr>
        <w:t>Понуђач</w:t>
      </w:r>
      <w:r w:rsidRPr="000932B5">
        <w:rPr>
          <w:rFonts w:ascii="Arial" w:eastAsia="Calibri" w:hAnsi="Arial" w:cs="Arial"/>
          <w:lang w:val="sr-Cyrl-RS"/>
        </w:rPr>
        <w:t>а</w:t>
      </w:r>
      <w:r w:rsidRPr="000932B5">
        <w:rPr>
          <w:rFonts w:ascii="Arial" w:eastAsia="Calibri" w:hAnsi="Arial" w:cs="Arial"/>
          <w:lang w:val="sr-Latn-RS"/>
        </w:rPr>
        <w:t xml:space="preserve"> чији назив буде на извученом папиру биће додељен </w:t>
      </w:r>
      <w:r w:rsidRPr="000932B5">
        <w:rPr>
          <w:rFonts w:ascii="Arial" w:eastAsia="Calibri" w:hAnsi="Arial" w:cs="Arial"/>
          <w:lang w:val="sr-Cyrl-RS"/>
        </w:rPr>
        <w:t>повољнији ранг</w:t>
      </w:r>
      <w:r w:rsidRPr="000932B5">
        <w:rPr>
          <w:rFonts w:ascii="Arial" w:eastAsia="Calibri" w:hAnsi="Arial" w:cs="Arial"/>
          <w:lang w:val="sr-Latn-RS"/>
        </w:rPr>
        <w:t>.</w:t>
      </w:r>
      <w:r w:rsidRPr="000932B5">
        <w:rPr>
          <w:rFonts w:ascii="Arial" w:eastAsia="Calibri" w:hAnsi="Arial" w:cs="Arial"/>
          <w:lang w:val="sr-Cyrl-RS"/>
        </w:rPr>
        <w:t xml:space="preserve"> О извршеном жребању сачињава се записник који потписују представници наручиоца и присутних понуђача.</w:t>
      </w:r>
    </w:p>
    <w:p w:rsidR="000932B5" w:rsidRPr="000932B5" w:rsidRDefault="000932B5" w:rsidP="000932B5">
      <w:pPr>
        <w:spacing w:after="0" w:line="240" w:lineRule="auto"/>
        <w:jc w:val="both"/>
        <w:outlineLvl w:val="0"/>
        <w:rPr>
          <w:rFonts w:ascii="Arial" w:eastAsia="TimesNewRomanPSMT" w:hAnsi="Arial" w:cs="Arial"/>
          <w:b/>
          <w:bCs/>
          <w:sz w:val="20"/>
          <w:szCs w:val="20"/>
          <w:lang w:val="sr-Cyrl-CS" w:eastAsia="ar-SA"/>
        </w:rPr>
      </w:pPr>
    </w:p>
    <w:p w:rsidR="000932B5" w:rsidRPr="000932B5" w:rsidRDefault="000932B5" w:rsidP="000932B5">
      <w:pPr>
        <w:spacing w:after="0" w:line="240" w:lineRule="auto"/>
        <w:jc w:val="both"/>
        <w:outlineLvl w:val="0"/>
        <w:rPr>
          <w:rFonts w:ascii="Arial" w:eastAsia="TimesNewRomanPSMT" w:hAnsi="Arial" w:cs="Arial"/>
          <w:b/>
          <w:bCs/>
          <w:sz w:val="20"/>
          <w:szCs w:val="20"/>
          <w:lang w:val="sr-Cyrl-CS" w:eastAsia="ar-SA"/>
        </w:rPr>
      </w:pPr>
    </w:p>
    <w:p w:rsidR="000932B5" w:rsidRPr="000932B5" w:rsidRDefault="000932B5" w:rsidP="000932B5">
      <w:pPr>
        <w:spacing w:after="0" w:line="240" w:lineRule="auto"/>
        <w:jc w:val="right"/>
        <w:rPr>
          <w:rFonts w:ascii="Arial" w:eastAsia="TimesNewRomanPSMT" w:hAnsi="Arial" w:cs="Arial"/>
          <w:bCs/>
          <w:lang w:eastAsia="hr-HR"/>
        </w:rPr>
      </w:pPr>
      <w:r w:rsidRPr="000932B5">
        <w:rPr>
          <w:rFonts w:ascii="Arial" w:eastAsia="TimesNewRomanPSMT" w:hAnsi="Arial" w:cs="Arial"/>
          <w:bCs/>
          <w:lang w:val="sr-Cyrl-RS" w:eastAsia="hr-HR"/>
        </w:rPr>
        <w:t xml:space="preserve">                                                                              </w:t>
      </w:r>
    </w:p>
    <w:p w:rsidR="000932B5" w:rsidRPr="000932B5" w:rsidRDefault="000932B5" w:rsidP="000932B5">
      <w:pPr>
        <w:spacing w:after="0" w:line="240" w:lineRule="auto"/>
        <w:jc w:val="right"/>
        <w:rPr>
          <w:rFonts w:ascii="Arial" w:eastAsia="TimesNewRomanPSMT" w:hAnsi="Arial" w:cs="Arial"/>
          <w:bCs/>
          <w:lang w:eastAsia="hr-HR"/>
        </w:rPr>
      </w:pPr>
    </w:p>
    <w:p w:rsidR="000932B5" w:rsidRPr="000932B5" w:rsidRDefault="000932B5" w:rsidP="000932B5">
      <w:pPr>
        <w:spacing w:after="0" w:line="240" w:lineRule="auto"/>
        <w:jc w:val="right"/>
        <w:rPr>
          <w:rFonts w:ascii="Arial" w:eastAsia="TimesNewRomanPSMT" w:hAnsi="Arial" w:cs="Arial"/>
          <w:bCs/>
          <w:lang w:eastAsia="hr-HR"/>
        </w:rPr>
      </w:pPr>
      <w:r w:rsidRPr="000932B5">
        <w:rPr>
          <w:rFonts w:ascii="Arial" w:eastAsia="TimesNewRomanPSMT" w:hAnsi="Arial" w:cs="Arial"/>
          <w:bCs/>
          <w:lang w:val="sr-Cyrl-RS" w:eastAsia="hr-HR"/>
        </w:rPr>
        <w:t xml:space="preserve">                                                                              </w:t>
      </w:r>
    </w:p>
    <w:p w:rsidR="000932B5" w:rsidRPr="000932B5" w:rsidRDefault="000932B5" w:rsidP="000932B5">
      <w:pPr>
        <w:spacing w:after="0" w:line="240" w:lineRule="auto"/>
        <w:jc w:val="right"/>
        <w:rPr>
          <w:rFonts w:ascii="Arial" w:eastAsia="TimesNewRomanPSMT" w:hAnsi="Arial" w:cs="Arial"/>
          <w:bCs/>
          <w:lang w:eastAsia="hr-HR"/>
        </w:rPr>
      </w:pPr>
    </w:p>
    <w:p w:rsidR="000932B5" w:rsidRPr="000932B5" w:rsidRDefault="000932B5" w:rsidP="000932B5">
      <w:pPr>
        <w:spacing w:after="0" w:line="240" w:lineRule="auto"/>
        <w:jc w:val="right"/>
        <w:rPr>
          <w:rFonts w:ascii="Arial" w:eastAsia="TimesNewRomanPSMT" w:hAnsi="Arial" w:cs="Arial"/>
          <w:bCs/>
          <w:lang w:eastAsia="hr-HR"/>
        </w:rPr>
      </w:pPr>
    </w:p>
    <w:p w:rsidR="000932B5" w:rsidRPr="000932B5" w:rsidRDefault="000932B5" w:rsidP="000932B5">
      <w:pPr>
        <w:spacing w:after="0" w:line="240" w:lineRule="auto"/>
        <w:jc w:val="right"/>
        <w:rPr>
          <w:rFonts w:ascii="Arial" w:eastAsia="TimesNewRomanPSMT" w:hAnsi="Arial" w:cs="Arial"/>
          <w:bCs/>
          <w:lang w:eastAsia="hr-HR"/>
        </w:rPr>
      </w:pPr>
    </w:p>
    <w:p w:rsidR="000932B5" w:rsidRPr="000932B5" w:rsidRDefault="000932B5" w:rsidP="000932B5">
      <w:pPr>
        <w:spacing w:after="0" w:line="240" w:lineRule="auto"/>
        <w:jc w:val="right"/>
        <w:rPr>
          <w:rFonts w:ascii="Arial" w:eastAsia="TimesNewRomanPSMT" w:hAnsi="Arial" w:cs="Arial"/>
          <w:bCs/>
          <w:lang w:eastAsia="hr-HR"/>
        </w:rPr>
      </w:pPr>
    </w:p>
    <w:p w:rsidR="000932B5" w:rsidRPr="000932B5" w:rsidRDefault="000932B5" w:rsidP="000932B5">
      <w:pPr>
        <w:spacing w:after="0" w:line="240" w:lineRule="auto"/>
        <w:jc w:val="right"/>
        <w:rPr>
          <w:rFonts w:ascii="Arial" w:eastAsia="TimesNewRomanPSMT" w:hAnsi="Arial" w:cs="Arial"/>
          <w:bCs/>
          <w:lang w:eastAsia="hr-HR"/>
        </w:rPr>
      </w:pPr>
    </w:p>
    <w:p w:rsidR="000932B5" w:rsidRPr="000932B5" w:rsidRDefault="000932B5" w:rsidP="000932B5">
      <w:pPr>
        <w:spacing w:after="0" w:line="240" w:lineRule="auto"/>
        <w:jc w:val="right"/>
        <w:rPr>
          <w:rFonts w:ascii="Arial" w:eastAsia="TimesNewRomanPSMT" w:hAnsi="Arial" w:cs="Arial"/>
          <w:bCs/>
          <w:lang w:eastAsia="hr-HR"/>
        </w:rPr>
      </w:pPr>
    </w:p>
    <w:p w:rsidR="000932B5" w:rsidRPr="000932B5" w:rsidRDefault="000932B5" w:rsidP="000932B5">
      <w:pPr>
        <w:spacing w:after="0" w:line="240" w:lineRule="auto"/>
        <w:jc w:val="right"/>
        <w:rPr>
          <w:rFonts w:ascii="Arial" w:eastAsia="TimesNewRomanPSMT" w:hAnsi="Arial" w:cs="Arial"/>
          <w:bCs/>
          <w:color w:val="FF0000"/>
          <w:lang w:eastAsia="hr-HR"/>
        </w:rPr>
      </w:pPr>
    </w:p>
    <w:p w:rsidR="000932B5" w:rsidRPr="000932B5" w:rsidRDefault="000932B5" w:rsidP="000932B5">
      <w:pPr>
        <w:autoSpaceDE w:val="0"/>
        <w:autoSpaceDN w:val="0"/>
        <w:adjustRightInd w:val="0"/>
        <w:spacing w:after="0" w:line="240" w:lineRule="auto"/>
        <w:rPr>
          <w:rFonts w:ascii="Arial" w:eastAsia="TimesNewRomanPSMT" w:hAnsi="Arial" w:cs="Arial"/>
          <w:bCs/>
          <w:color w:val="FF0000"/>
          <w:lang w:eastAsia="hr-HR"/>
        </w:rPr>
      </w:pPr>
    </w:p>
    <w:p w:rsidR="000932B5" w:rsidRPr="000932B5" w:rsidRDefault="000932B5" w:rsidP="000932B5">
      <w:pPr>
        <w:autoSpaceDE w:val="0"/>
        <w:autoSpaceDN w:val="0"/>
        <w:adjustRightInd w:val="0"/>
        <w:spacing w:after="0" w:line="240" w:lineRule="auto"/>
        <w:rPr>
          <w:rFonts w:ascii="Arial" w:eastAsia="TimesNewRomanPSMT" w:hAnsi="Arial" w:cs="Arial"/>
          <w:bCs/>
          <w:color w:val="FF0000"/>
          <w:lang w:eastAsia="hr-HR"/>
        </w:rPr>
      </w:pPr>
    </w:p>
    <w:p w:rsidR="000932B5" w:rsidRPr="007D4404" w:rsidRDefault="000932B5" w:rsidP="000932B5">
      <w:pPr>
        <w:autoSpaceDE w:val="0"/>
        <w:autoSpaceDN w:val="0"/>
        <w:adjustRightInd w:val="0"/>
        <w:spacing w:after="0" w:line="240" w:lineRule="auto"/>
        <w:rPr>
          <w:rFonts w:ascii="Arial" w:eastAsia="TimesNewRomanPSMT" w:hAnsi="Arial" w:cs="Arial"/>
          <w:bCs/>
          <w:color w:val="FF0000"/>
          <w:lang w:val="sr-Cyrl-RS" w:eastAsia="hr-HR"/>
        </w:rPr>
      </w:pPr>
    </w:p>
    <w:p w:rsidR="000932B5" w:rsidRPr="000932B5" w:rsidRDefault="000932B5" w:rsidP="000932B5">
      <w:pPr>
        <w:keepNext/>
        <w:tabs>
          <w:tab w:val="left" w:pos="567"/>
        </w:tabs>
        <w:spacing w:after="0" w:line="240" w:lineRule="auto"/>
        <w:outlineLvl w:val="0"/>
        <w:rPr>
          <w:rFonts w:ascii="Arial" w:eastAsia="Times New Roman" w:hAnsi="Arial" w:cs="Arial"/>
          <w:b/>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24"/>
      <w:bookmarkEnd w:id="25"/>
      <w:bookmarkEnd w:id="26"/>
      <w:bookmarkEnd w:id="27"/>
      <w:bookmarkEnd w:id="28"/>
      <w:bookmarkEnd w:id="200"/>
      <w:bookmarkEnd w:id="201"/>
      <w:bookmarkEnd w:id="202"/>
      <w:bookmarkEnd w:id="203"/>
      <w:bookmarkEnd w:id="204"/>
      <w:bookmarkEnd w:id="205"/>
      <w:r w:rsidRPr="000932B5">
        <w:rPr>
          <w:rFonts w:ascii="Arial" w:eastAsia="Times New Roman" w:hAnsi="Arial" w:cs="Arial"/>
          <w:b/>
        </w:rPr>
        <w:t>6. УПУТСТВО ПОНУЂАЧИМА КАКО ДА САЧИНЕ ПОНУДУ</w:t>
      </w:r>
      <w:bookmarkEnd w:id="206"/>
    </w:p>
    <w:p w:rsidR="000932B5" w:rsidRPr="000932B5" w:rsidRDefault="000932B5" w:rsidP="000932B5">
      <w:pPr>
        <w:spacing w:after="0" w:line="240" w:lineRule="auto"/>
        <w:rPr>
          <w:rFonts w:ascii="Arial" w:eastAsia="Times New Roman" w:hAnsi="Arial" w:cs="Arial"/>
          <w:lang w:val="sr-Cyrl-CS" w:eastAsia="hr-HR"/>
        </w:rPr>
      </w:pPr>
    </w:p>
    <w:p w:rsidR="000932B5" w:rsidRPr="000932B5" w:rsidRDefault="000932B5" w:rsidP="000932B5">
      <w:pPr>
        <w:tabs>
          <w:tab w:val="left" w:pos="567"/>
        </w:tabs>
        <w:spacing w:after="0" w:line="240" w:lineRule="auto"/>
        <w:jc w:val="both"/>
        <w:rPr>
          <w:rFonts w:ascii="Arial" w:eastAsia="Times New Roman" w:hAnsi="Arial" w:cs="Arial"/>
          <w:lang w:val="ru-RU"/>
        </w:rPr>
      </w:pPr>
      <w:r w:rsidRPr="000932B5">
        <w:rPr>
          <w:rFonts w:ascii="Arial" w:eastAsia="Times New Roman" w:hAnsi="Arial" w:cs="Arial"/>
          <w:lang w:val="ru-RU"/>
        </w:rPr>
        <w:lastRenderedPageBreak/>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0932B5" w:rsidRPr="000932B5" w:rsidRDefault="000932B5" w:rsidP="000932B5">
      <w:pPr>
        <w:tabs>
          <w:tab w:val="left" w:pos="567"/>
        </w:tabs>
        <w:spacing w:after="0" w:line="240" w:lineRule="auto"/>
        <w:jc w:val="both"/>
        <w:rPr>
          <w:rFonts w:ascii="Arial" w:eastAsia="Times New Roman" w:hAnsi="Arial" w:cs="Arial"/>
          <w:lang w:val="sr-Cyrl-RS"/>
        </w:rPr>
      </w:pPr>
      <w:r w:rsidRPr="000932B5">
        <w:rPr>
          <w:rFonts w:ascii="Arial" w:eastAsia="Times New Roman" w:hAnsi="Arial"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0932B5" w:rsidRPr="000932B5" w:rsidRDefault="000932B5" w:rsidP="000932B5">
      <w:pPr>
        <w:tabs>
          <w:tab w:val="left" w:pos="567"/>
        </w:tabs>
        <w:spacing w:after="0" w:line="240" w:lineRule="auto"/>
        <w:jc w:val="both"/>
        <w:rPr>
          <w:rFonts w:ascii="Arial" w:eastAsia="Times New Roman" w:hAnsi="Arial" w:cs="Arial"/>
          <w:lang w:val="sr-Cyrl-RS"/>
        </w:rPr>
      </w:pPr>
    </w:p>
    <w:p w:rsidR="000932B5" w:rsidRPr="000932B5" w:rsidRDefault="000932B5" w:rsidP="000932B5">
      <w:pPr>
        <w:keepNext/>
        <w:numPr>
          <w:ilvl w:val="1"/>
          <w:numId w:val="17"/>
        </w:numPr>
        <w:tabs>
          <w:tab w:val="left" w:pos="567"/>
        </w:tabs>
        <w:spacing w:after="0" w:line="240" w:lineRule="auto"/>
        <w:jc w:val="both"/>
        <w:outlineLvl w:val="1"/>
        <w:rPr>
          <w:rFonts w:ascii="Arial" w:eastAsia="Times New Roman" w:hAnsi="Arial" w:cs="Arial"/>
          <w:b/>
          <w:lang w:val="sr-Cyrl-RS"/>
        </w:rPr>
      </w:pPr>
      <w:bookmarkStart w:id="207" w:name="_Toc441651577"/>
      <w:bookmarkStart w:id="208" w:name="_Toc442559888"/>
      <w:r w:rsidRPr="000932B5">
        <w:rPr>
          <w:rFonts w:ascii="Arial" w:eastAsia="Times New Roman" w:hAnsi="Arial" w:cs="Arial"/>
          <w:b/>
        </w:rPr>
        <w:t>Језик на којем понуда мора бити састављена</w:t>
      </w:r>
      <w:bookmarkEnd w:id="207"/>
      <w:bookmarkEnd w:id="208"/>
    </w:p>
    <w:p w:rsidR="000932B5" w:rsidRPr="000932B5" w:rsidRDefault="000932B5" w:rsidP="000932B5">
      <w:pPr>
        <w:tabs>
          <w:tab w:val="left" w:pos="567"/>
        </w:tabs>
        <w:spacing w:after="0" w:line="240" w:lineRule="auto"/>
        <w:jc w:val="both"/>
        <w:rPr>
          <w:rFonts w:ascii="Arial" w:eastAsia="Times New Roman" w:hAnsi="Arial" w:cs="Arial"/>
          <w:lang w:val="sr-Cyrl-RS"/>
        </w:rPr>
      </w:pPr>
      <w:r w:rsidRPr="000932B5">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
    <w:p w:rsidR="000932B5" w:rsidRPr="000932B5" w:rsidRDefault="000932B5" w:rsidP="000932B5">
      <w:pPr>
        <w:tabs>
          <w:tab w:val="left" w:pos="567"/>
        </w:tabs>
        <w:spacing w:after="0" w:line="240" w:lineRule="auto"/>
        <w:jc w:val="both"/>
        <w:rPr>
          <w:rFonts w:ascii="Arial" w:eastAsia="Times New Roman" w:hAnsi="Arial" w:cs="Arial"/>
          <w:lang w:val="sr-Cyrl-RS"/>
        </w:rPr>
      </w:pPr>
      <w:r w:rsidRPr="000932B5">
        <w:rPr>
          <w:rFonts w:ascii="Arial" w:eastAsia="Times New Roman" w:hAnsi="Arial" w:cs="Arial"/>
          <w:lang w:val="sr-Cyrl-RS"/>
        </w:rPr>
        <w:t>Понуда са свим прилозима мора бити сачињена на српском језику.</w:t>
      </w:r>
    </w:p>
    <w:p w:rsidR="000932B5" w:rsidRPr="000932B5" w:rsidRDefault="000932B5" w:rsidP="000932B5">
      <w:pPr>
        <w:tabs>
          <w:tab w:val="left" w:pos="567"/>
        </w:tabs>
        <w:spacing w:after="0" w:line="240" w:lineRule="auto"/>
        <w:jc w:val="both"/>
        <w:rPr>
          <w:rFonts w:ascii="Arial" w:eastAsia="Times New Roman" w:hAnsi="Arial" w:cs="Arial"/>
          <w:lang w:val="ru-RU"/>
        </w:rPr>
      </w:pPr>
      <w:r w:rsidRPr="000932B5">
        <w:rPr>
          <w:rFonts w:ascii="Arial" w:eastAsia="Times New Roman" w:hAnsi="Arial" w:cs="Arial"/>
          <w:lang w:val="ru-RU"/>
        </w:rPr>
        <w:t xml:space="preserve">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на позив наручиоца, у фази стручне оцене понуда. </w:t>
      </w:r>
    </w:p>
    <w:p w:rsidR="000932B5" w:rsidRPr="000932B5" w:rsidRDefault="000932B5" w:rsidP="000932B5">
      <w:pPr>
        <w:tabs>
          <w:tab w:val="left" w:pos="567"/>
        </w:tabs>
        <w:spacing w:after="0" w:line="240" w:lineRule="auto"/>
        <w:jc w:val="both"/>
        <w:rPr>
          <w:rFonts w:ascii="Arial" w:eastAsia="Times New Roman" w:hAnsi="Arial" w:cs="Arial"/>
          <w:lang w:val="sr-Cyrl-RS"/>
        </w:rPr>
      </w:pPr>
    </w:p>
    <w:p w:rsidR="000932B5" w:rsidRPr="000932B5" w:rsidRDefault="000932B5" w:rsidP="000932B5">
      <w:pPr>
        <w:keepNext/>
        <w:numPr>
          <w:ilvl w:val="1"/>
          <w:numId w:val="17"/>
        </w:numPr>
        <w:tabs>
          <w:tab w:val="left" w:pos="567"/>
        </w:tabs>
        <w:spacing w:after="0" w:line="240" w:lineRule="auto"/>
        <w:jc w:val="both"/>
        <w:outlineLvl w:val="1"/>
        <w:rPr>
          <w:rFonts w:ascii="Arial" w:eastAsia="Times New Roman" w:hAnsi="Arial" w:cs="Arial"/>
          <w:b/>
        </w:rPr>
      </w:pPr>
      <w:bookmarkStart w:id="209" w:name="_Toc441651578"/>
      <w:bookmarkStart w:id="210" w:name="_Toc442559889"/>
      <w:r w:rsidRPr="000932B5">
        <w:rPr>
          <w:rFonts w:ascii="Arial" w:eastAsia="Times New Roman" w:hAnsi="Arial" w:cs="Arial"/>
          <w:b/>
        </w:rPr>
        <w:t>Начин састављања и подношења понуде</w:t>
      </w:r>
      <w:bookmarkEnd w:id="209"/>
      <w:bookmarkEnd w:id="210"/>
    </w:p>
    <w:p w:rsidR="000932B5" w:rsidRPr="000932B5" w:rsidRDefault="000932B5" w:rsidP="000932B5">
      <w:pPr>
        <w:tabs>
          <w:tab w:val="left" w:pos="567"/>
        </w:tabs>
        <w:spacing w:after="0" w:line="240" w:lineRule="auto"/>
        <w:jc w:val="both"/>
        <w:rPr>
          <w:rFonts w:ascii="Arial" w:eastAsia="Times New Roman" w:hAnsi="Arial" w:cs="Arial"/>
          <w:lang w:val="ru-RU"/>
        </w:rPr>
      </w:pPr>
      <w:r w:rsidRPr="000932B5">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0932B5" w:rsidRPr="000932B5" w:rsidRDefault="000932B5" w:rsidP="000932B5">
      <w:pPr>
        <w:tabs>
          <w:tab w:val="left" w:pos="567"/>
        </w:tabs>
        <w:spacing w:after="0" w:line="240" w:lineRule="auto"/>
        <w:jc w:val="both"/>
        <w:rPr>
          <w:rFonts w:ascii="Arial" w:eastAsia="Times New Roman" w:hAnsi="Arial" w:cs="Arial"/>
        </w:rPr>
      </w:pPr>
      <w:r w:rsidRPr="000932B5">
        <w:rPr>
          <w:rFonts w:ascii="Arial" w:eastAsia="Times New Roman" w:hAnsi="Arial" w:cs="Arial"/>
        </w:rPr>
        <w:t>Препоручује се да сви документи поднети у понуди  буду нумерисани</w:t>
      </w:r>
      <w:r w:rsidRPr="000932B5">
        <w:rPr>
          <w:rFonts w:ascii="Arial" w:eastAsia="Times New Roman" w:hAnsi="Arial" w:cs="Arial"/>
          <w:lang w:val="sr-Latn-CS"/>
        </w:rPr>
        <w:t xml:space="preserve"> и</w:t>
      </w:r>
      <w:r w:rsidRPr="000932B5">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0932B5" w:rsidRPr="000932B5" w:rsidRDefault="000932B5" w:rsidP="000932B5">
      <w:pPr>
        <w:tabs>
          <w:tab w:val="left" w:pos="567"/>
        </w:tabs>
        <w:spacing w:after="0" w:line="240" w:lineRule="auto"/>
        <w:jc w:val="both"/>
        <w:rPr>
          <w:rFonts w:ascii="Arial" w:eastAsia="Times New Roman" w:hAnsi="Arial" w:cs="Arial"/>
          <w:lang w:val="ru-RU"/>
        </w:rPr>
      </w:pPr>
      <w:r w:rsidRPr="000932B5">
        <w:rPr>
          <w:rFonts w:ascii="Arial" w:eastAsia="Times New Roman" w:hAnsi="Arial" w:cs="Arial"/>
          <w:lang w:val="ru-RU"/>
        </w:rPr>
        <w:t>Препоручује се да се нумерација поднете документације и образаца у понуди изврши на свако</w:t>
      </w:r>
      <w:r w:rsidRPr="000932B5">
        <w:rPr>
          <w:rFonts w:ascii="Arial" w:eastAsia="Times New Roman" w:hAnsi="Arial" w:cs="Arial"/>
        </w:rPr>
        <w:t>j</w:t>
      </w:r>
      <w:r w:rsidRPr="000932B5">
        <w:rPr>
          <w:rFonts w:ascii="Arial" w:eastAsia="Times New Roman" w:hAnsi="Arial" w:cs="Arial"/>
          <w:lang w:val="ru-RU"/>
        </w:rPr>
        <w:t xml:space="preserve"> страни на којој има текста, исписивањем “1 од </w:t>
      </w:r>
      <w:r w:rsidRPr="000932B5">
        <w:rPr>
          <w:rFonts w:ascii="Arial" w:eastAsia="Times New Roman" w:hAnsi="Arial" w:cs="Arial"/>
        </w:rPr>
        <w:t>н</w:t>
      </w:r>
      <w:r w:rsidRPr="000932B5">
        <w:rPr>
          <w:rFonts w:ascii="Arial" w:eastAsia="Times New Roman" w:hAnsi="Arial" w:cs="Arial"/>
          <w:lang w:val="ru-RU"/>
        </w:rPr>
        <w:t>“, „2 од н“ и тако све до „н од н“, с тим да „н“ представља укупан број страна понуде.</w:t>
      </w:r>
    </w:p>
    <w:p w:rsidR="000932B5" w:rsidRPr="000932B5" w:rsidRDefault="000932B5" w:rsidP="000932B5">
      <w:pPr>
        <w:tabs>
          <w:tab w:val="left" w:pos="1134"/>
        </w:tabs>
        <w:spacing w:after="0" w:line="240" w:lineRule="auto"/>
        <w:jc w:val="both"/>
        <w:rPr>
          <w:rFonts w:ascii="Arial" w:eastAsia="Times New Roman" w:hAnsi="Arial" w:cs="Arial"/>
          <w:lang w:val="ru-RU"/>
        </w:rPr>
      </w:pPr>
      <w:r w:rsidRPr="000932B5">
        <w:rPr>
          <w:rFonts w:ascii="Arial" w:eastAsia="Times New Roman" w:hAnsi="Arial" w:cs="Arial"/>
          <w:lang w:val="ru-RU"/>
        </w:rPr>
        <w:t>Препоручује се да се докази који се достављају уз понуду, а који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0932B5" w:rsidRPr="004A20C2" w:rsidRDefault="000932B5" w:rsidP="000932B5">
      <w:pPr>
        <w:spacing w:after="0" w:line="240" w:lineRule="auto"/>
        <w:jc w:val="both"/>
        <w:rPr>
          <w:rFonts w:ascii="Arial" w:eastAsia="Times New Roman" w:hAnsi="Arial" w:cs="Arial"/>
          <w:b/>
          <w:bCs/>
          <w:lang w:val="sr-Cyrl-RS"/>
        </w:rPr>
      </w:pPr>
      <w:r w:rsidRPr="000932B5">
        <w:rPr>
          <w:rFonts w:ascii="Arial" w:eastAsia="Times New Roman" w:hAnsi="Arial" w:cs="Arial"/>
          <w:lang w:val="ru-RU"/>
        </w:rPr>
        <w:t xml:space="preserve">Понуђач подноси понуду у затвореној коверти </w:t>
      </w:r>
      <w:r w:rsidRPr="000932B5">
        <w:rPr>
          <w:rFonts w:ascii="Arial" w:eastAsia="Times New Roman" w:hAnsi="Arial" w:cs="Arial"/>
          <w:lang w:val="sl-SI"/>
        </w:rPr>
        <w:t>или кутији</w:t>
      </w:r>
      <w:r w:rsidRPr="000932B5">
        <w:rPr>
          <w:rFonts w:ascii="Arial" w:eastAsia="Times New Roman" w:hAnsi="Arial" w:cs="Arial"/>
          <w:lang w:val="ru-RU"/>
        </w:rPr>
        <w:t xml:space="preserve">, тако да се при отварању може проверити да ли је затворена, као и када, на адресу: Јавно предузеће </w:t>
      </w:r>
      <w:r w:rsidRPr="000932B5">
        <w:rPr>
          <w:rFonts w:ascii="Arial" w:eastAsia="Times New Roman" w:hAnsi="Arial" w:cs="Arial"/>
          <w:lang w:val="sr-Latn-RS"/>
        </w:rPr>
        <w:t xml:space="preserve">  </w:t>
      </w:r>
      <w:r w:rsidRPr="000932B5">
        <w:rPr>
          <w:rFonts w:ascii="Arial" w:eastAsia="Times New Roman" w:hAnsi="Arial" w:cs="Arial"/>
          <w:lang w:val="ru-RU"/>
        </w:rPr>
        <w:t>„Електропривреда Србије“, огранак ТЕНТ,</w:t>
      </w:r>
      <w:r w:rsidRPr="000932B5">
        <w:rPr>
          <w:rFonts w:ascii="Arial" w:eastAsia="Times New Roman" w:hAnsi="Arial" w:cs="Arial"/>
          <w:color w:val="00B0F0"/>
          <w:lang w:val="ru-RU"/>
        </w:rPr>
        <w:t xml:space="preserve">  </w:t>
      </w:r>
      <w:r w:rsidRPr="000932B5">
        <w:rPr>
          <w:rFonts w:ascii="Arial" w:eastAsia="Times New Roman" w:hAnsi="Arial" w:cs="Arial"/>
          <w:lang w:val="ru-RU"/>
        </w:rPr>
        <w:t xml:space="preserve">ТЕ Колубара ,3.октобра 146,11563 Велики Црљени, ПАК </w:t>
      </w:r>
      <w:r w:rsidRPr="000932B5">
        <w:rPr>
          <w:rFonts w:ascii="Arial" w:eastAsia="Times New Roman" w:hAnsi="Arial" w:cs="Arial"/>
          <w:lang w:val="sl-SI"/>
        </w:rPr>
        <w:t xml:space="preserve"> </w:t>
      </w:r>
      <w:r w:rsidRPr="000932B5">
        <w:rPr>
          <w:rFonts w:ascii="Arial" w:eastAsia="Times New Roman" w:hAnsi="Arial" w:cs="Arial"/>
          <w:lang w:val="ru-RU"/>
        </w:rPr>
        <w:t>писарница - са назнаком: „Понуда за јавну набавку:</w:t>
      </w:r>
      <w:r w:rsidRPr="000932B5">
        <w:rPr>
          <w:rFonts w:ascii="Arial" w:eastAsia="Times New Roman" w:hAnsi="Arial" w:cs="Arial"/>
          <w:lang w:val="sr-Cyrl-RS"/>
        </w:rPr>
        <w:t xml:space="preserve"> </w:t>
      </w:r>
      <w:r w:rsidR="00105021">
        <w:rPr>
          <w:rFonts w:ascii="Arial" w:eastAsia="Times New Roman" w:hAnsi="Arial" w:cs="Arial"/>
          <w:b/>
        </w:rPr>
        <w:t>3000/0271/2018/219/2018</w:t>
      </w:r>
      <w:r w:rsidRPr="000932B5">
        <w:rPr>
          <w:rFonts w:ascii="Arial" w:eastAsia="Times New Roman" w:hAnsi="Arial" w:cs="Arial"/>
          <w:b/>
          <w:lang w:val="sr-Cyrl-RS"/>
        </w:rPr>
        <w:t>-</w:t>
      </w:r>
      <w:r w:rsidRPr="000932B5">
        <w:rPr>
          <w:rFonts w:ascii="Arial" w:eastAsia="Times New Roman" w:hAnsi="Arial" w:cs="Arial"/>
          <w:b/>
          <w:lang w:val="sr-Cyrl-CS" w:eastAsia="hr-HR"/>
        </w:rPr>
        <w:t xml:space="preserve"> </w:t>
      </w:r>
      <w:r w:rsidR="00105021">
        <w:rPr>
          <w:rFonts w:ascii="Arial" w:eastAsia="Times New Roman" w:hAnsi="Arial" w:cs="Arial"/>
          <w:b/>
          <w:lang w:val="sr-Cyrl-CS" w:eastAsia="hr-HR"/>
        </w:rPr>
        <w:t>Резервни делови за регулационе вентиле на цевоводима напајања и убризгавања, регулационе вентиле редуцир-расхладних станица - ТЕ Колубара</w:t>
      </w:r>
      <w:r w:rsidRPr="000932B5">
        <w:rPr>
          <w:rFonts w:ascii="Arial" w:eastAsia="Times New Roman" w:hAnsi="Arial" w:cs="Arial"/>
          <w:b/>
          <w:lang w:val="ru-RU"/>
        </w:rPr>
        <w:t xml:space="preserve"> - </w:t>
      </w:r>
      <w:r w:rsidRPr="000932B5">
        <w:rPr>
          <w:rFonts w:ascii="Arial" w:eastAsia="Times New Roman" w:hAnsi="Arial" w:cs="Arial"/>
          <w:lang w:val="ru-RU"/>
        </w:rPr>
        <w:t>НЕ ОТВАРАТИ</w:t>
      </w:r>
      <w:r w:rsidR="007D4404" w:rsidRPr="007D4404">
        <w:rPr>
          <w:rFonts w:ascii="Arial" w:eastAsia="Times New Roman" w:hAnsi="Arial" w:cs="Arial"/>
          <w:lang w:val="ru-RU"/>
        </w:rPr>
        <w:t xml:space="preserve">“- </w:t>
      </w:r>
      <w:r w:rsidR="007D4404" w:rsidRPr="004A20C2">
        <w:rPr>
          <w:rFonts w:ascii="Arial" w:eastAsia="Times New Roman" w:hAnsi="Arial" w:cs="Arial"/>
          <w:lang w:val="ru-RU"/>
        </w:rPr>
        <w:t>уручити</w:t>
      </w:r>
      <w:r w:rsidR="004A20C2">
        <w:rPr>
          <w:rFonts w:ascii="Arial" w:eastAsia="Times New Roman" w:hAnsi="Arial" w:cs="Arial"/>
        </w:rPr>
        <w:t xml:space="preserve"> </w:t>
      </w:r>
      <w:r w:rsidR="004A20C2">
        <w:rPr>
          <w:rFonts w:ascii="Arial" w:eastAsia="Times New Roman" w:hAnsi="Arial" w:cs="Arial"/>
          <w:lang w:val="sr-Cyrl-RS"/>
        </w:rPr>
        <w:t>Лилиан Јојић</w:t>
      </w:r>
    </w:p>
    <w:p w:rsidR="000932B5" w:rsidRPr="000932B5" w:rsidRDefault="000932B5" w:rsidP="000932B5">
      <w:pPr>
        <w:tabs>
          <w:tab w:val="left" w:pos="567"/>
        </w:tabs>
        <w:spacing w:after="0" w:line="240" w:lineRule="auto"/>
        <w:jc w:val="both"/>
        <w:rPr>
          <w:rFonts w:ascii="Arial" w:eastAsia="Times New Roman" w:hAnsi="Arial" w:cs="Arial"/>
        </w:rPr>
      </w:pPr>
      <w:r w:rsidRPr="000932B5">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0932B5" w:rsidRPr="000932B5" w:rsidRDefault="000932B5" w:rsidP="000932B5">
      <w:pPr>
        <w:tabs>
          <w:tab w:val="left" w:pos="567"/>
        </w:tabs>
        <w:spacing w:after="0" w:line="240" w:lineRule="auto"/>
        <w:jc w:val="both"/>
        <w:rPr>
          <w:rFonts w:ascii="Arial" w:eastAsia="Times New Roman" w:hAnsi="Arial" w:cs="Arial"/>
        </w:rPr>
      </w:pPr>
      <w:r w:rsidRPr="000932B5">
        <w:rPr>
          <w:rFonts w:ascii="Arial" w:eastAsia="TimesNewRomanPSMT" w:hAnsi="Arial" w:cs="Arial"/>
          <w:bCs/>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0932B5">
        <w:rPr>
          <w:rFonts w:ascii="Arial" w:eastAsia="Times New Roman" w:hAnsi="Arial" w:cs="Arial"/>
        </w:rPr>
        <w:t>.</w:t>
      </w:r>
    </w:p>
    <w:p w:rsidR="000932B5" w:rsidRPr="000932B5" w:rsidRDefault="000932B5" w:rsidP="000932B5">
      <w:pPr>
        <w:tabs>
          <w:tab w:val="left" w:pos="567"/>
        </w:tabs>
        <w:spacing w:after="0" w:line="240" w:lineRule="auto"/>
        <w:jc w:val="both"/>
        <w:rPr>
          <w:rFonts w:ascii="Arial" w:eastAsia="Times New Roman" w:hAnsi="Arial" w:cs="Arial"/>
        </w:rPr>
      </w:pPr>
      <w:r w:rsidRPr="000932B5">
        <w:rPr>
          <w:rFonts w:ascii="Arial" w:eastAsia="Times New Roman" w:hAnsi="Arial"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0932B5" w:rsidRPr="000932B5" w:rsidRDefault="000932B5" w:rsidP="000932B5">
      <w:pPr>
        <w:tabs>
          <w:tab w:val="left" w:pos="567"/>
        </w:tabs>
        <w:spacing w:after="0" w:line="240" w:lineRule="auto"/>
        <w:jc w:val="both"/>
        <w:rPr>
          <w:rFonts w:ascii="Arial" w:eastAsia="Times New Roman" w:hAnsi="Arial" w:cs="Arial"/>
        </w:rPr>
      </w:pPr>
      <w:r w:rsidRPr="000932B5">
        <w:rPr>
          <w:rFonts w:ascii="Arial" w:eastAsia="Times New Roman" w:hAnsi="Arial"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0932B5" w:rsidRPr="000932B5" w:rsidRDefault="000932B5" w:rsidP="000932B5">
      <w:pPr>
        <w:tabs>
          <w:tab w:val="left" w:pos="567"/>
        </w:tabs>
        <w:spacing w:after="0" w:line="240" w:lineRule="auto"/>
        <w:jc w:val="both"/>
        <w:rPr>
          <w:rFonts w:ascii="Arial" w:eastAsia="Times New Roman" w:hAnsi="Arial" w:cs="Arial"/>
        </w:rPr>
      </w:pPr>
      <w:r w:rsidRPr="000932B5">
        <w:rPr>
          <w:rFonts w:ascii="Arial" w:eastAsia="Times New Roman" w:hAnsi="Arial" w:cs="Arial"/>
        </w:rPr>
        <w:lastRenderedPageBreak/>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0932B5" w:rsidRPr="000932B5" w:rsidRDefault="000932B5" w:rsidP="000932B5">
      <w:pPr>
        <w:tabs>
          <w:tab w:val="left" w:pos="567"/>
        </w:tabs>
        <w:spacing w:after="0" w:line="240" w:lineRule="auto"/>
        <w:jc w:val="both"/>
        <w:rPr>
          <w:rFonts w:ascii="Arial" w:eastAsia="Times New Roman" w:hAnsi="Arial" w:cs="Arial"/>
          <w:lang w:val="sr-Cyrl-RS"/>
        </w:rPr>
      </w:pPr>
    </w:p>
    <w:p w:rsidR="000932B5" w:rsidRPr="000932B5" w:rsidRDefault="000932B5" w:rsidP="000932B5">
      <w:pPr>
        <w:keepNext/>
        <w:numPr>
          <w:ilvl w:val="1"/>
          <w:numId w:val="17"/>
        </w:numPr>
        <w:tabs>
          <w:tab w:val="left" w:pos="567"/>
        </w:tabs>
        <w:spacing w:after="0" w:line="240" w:lineRule="auto"/>
        <w:jc w:val="both"/>
        <w:outlineLvl w:val="1"/>
        <w:rPr>
          <w:rFonts w:ascii="Arial" w:eastAsia="Times New Roman" w:hAnsi="Arial" w:cs="Arial"/>
          <w:b/>
        </w:rPr>
      </w:pPr>
      <w:bookmarkStart w:id="211" w:name="_Toc441651579"/>
      <w:bookmarkStart w:id="212" w:name="_Toc442559890"/>
      <w:r w:rsidRPr="000932B5">
        <w:rPr>
          <w:rFonts w:ascii="Arial" w:eastAsia="Times New Roman" w:hAnsi="Arial" w:cs="Arial"/>
          <w:b/>
        </w:rPr>
        <w:t>Обавезна садржина понуде</w:t>
      </w:r>
      <w:bookmarkEnd w:id="211"/>
      <w:bookmarkEnd w:id="212"/>
    </w:p>
    <w:p w:rsidR="000932B5" w:rsidRPr="000932B5" w:rsidRDefault="000932B5" w:rsidP="000932B5">
      <w:pPr>
        <w:tabs>
          <w:tab w:val="left" w:pos="567"/>
        </w:tabs>
        <w:spacing w:after="0" w:line="240" w:lineRule="auto"/>
        <w:jc w:val="both"/>
        <w:rPr>
          <w:rFonts w:ascii="Arial" w:eastAsia="Times New Roman" w:hAnsi="Arial" w:cs="Arial"/>
          <w:lang w:val="sr-Cyrl-RS"/>
        </w:rPr>
      </w:pPr>
      <w:r w:rsidRPr="000932B5">
        <w:rPr>
          <w:rFonts w:ascii="Arial" w:eastAsia="Times New Roman" w:hAnsi="Arial" w:cs="Arial"/>
          <w:lang w:val="ru-RU" w:bidi="en-US"/>
        </w:rPr>
        <w:t>Садржину понуде, поред Обрасца понуде, чине и сви остали докази из чл. 75</w:t>
      </w:r>
      <w:r w:rsidR="0085647F">
        <w:rPr>
          <w:rFonts w:ascii="Arial" w:eastAsia="Times New Roman" w:hAnsi="Arial" w:cs="Arial"/>
          <w:lang w:bidi="en-US"/>
        </w:rPr>
        <w:t xml:space="preserve"> </w:t>
      </w:r>
      <w:r w:rsidR="0085647F">
        <w:rPr>
          <w:rFonts w:ascii="Arial" w:eastAsia="Times New Roman" w:hAnsi="Arial" w:cs="Arial"/>
          <w:lang w:val="sr-Cyrl-RS" w:bidi="en-US"/>
        </w:rPr>
        <w:t>и 76.</w:t>
      </w:r>
      <w:r w:rsidRPr="000932B5">
        <w:rPr>
          <w:rFonts w:ascii="Arial" w:eastAsia="Times New Roman" w:hAnsi="Arial" w:cs="Arial"/>
          <w:lang w:val="ru-RU" w:bidi="en-US"/>
        </w:rPr>
        <w:t xml:space="preserve"> Закона о јавним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p>
    <w:p w:rsidR="000932B5" w:rsidRPr="0085647F" w:rsidRDefault="000932B5" w:rsidP="0085647F">
      <w:pPr>
        <w:pStyle w:val="ListParagraph"/>
        <w:numPr>
          <w:ilvl w:val="0"/>
          <w:numId w:val="38"/>
        </w:numPr>
        <w:tabs>
          <w:tab w:val="num" w:pos="630"/>
        </w:tabs>
        <w:spacing w:after="0" w:line="240" w:lineRule="auto"/>
        <w:jc w:val="both"/>
        <w:rPr>
          <w:rFonts w:ascii="Arial" w:eastAsia="Times New Roman" w:hAnsi="Arial" w:cs="Arial"/>
          <w:lang w:val="ru-RU"/>
        </w:rPr>
      </w:pPr>
      <w:r w:rsidRPr="0085647F">
        <w:rPr>
          <w:rFonts w:ascii="Arial" w:eastAsia="Times New Roman" w:hAnsi="Arial" w:cs="Arial"/>
          <w:lang w:val="ru-RU"/>
        </w:rPr>
        <w:t xml:space="preserve">Образац понуде </w:t>
      </w:r>
    </w:p>
    <w:p w:rsidR="000932B5" w:rsidRPr="0085647F" w:rsidRDefault="000932B5" w:rsidP="0085647F">
      <w:pPr>
        <w:pStyle w:val="ListParagraph"/>
        <w:numPr>
          <w:ilvl w:val="0"/>
          <w:numId w:val="38"/>
        </w:numPr>
        <w:tabs>
          <w:tab w:val="num" w:pos="630"/>
        </w:tabs>
        <w:spacing w:after="0" w:line="240" w:lineRule="auto"/>
        <w:jc w:val="both"/>
        <w:rPr>
          <w:rFonts w:ascii="Arial" w:eastAsia="Times New Roman" w:hAnsi="Arial" w:cs="Arial"/>
          <w:lang w:val="ru-RU"/>
        </w:rPr>
      </w:pPr>
      <w:r w:rsidRPr="0085647F">
        <w:rPr>
          <w:rFonts w:ascii="Arial" w:eastAsia="Times New Roman" w:hAnsi="Arial" w:cs="Arial"/>
          <w:lang w:val="ru-RU"/>
        </w:rPr>
        <w:t xml:space="preserve">Структура цене </w:t>
      </w:r>
    </w:p>
    <w:p w:rsidR="000932B5" w:rsidRPr="0085647F" w:rsidRDefault="000932B5" w:rsidP="0085647F">
      <w:pPr>
        <w:pStyle w:val="ListParagraph"/>
        <w:numPr>
          <w:ilvl w:val="0"/>
          <w:numId w:val="38"/>
        </w:numPr>
        <w:tabs>
          <w:tab w:val="num" w:pos="630"/>
        </w:tabs>
        <w:spacing w:after="0" w:line="240" w:lineRule="auto"/>
        <w:jc w:val="both"/>
        <w:rPr>
          <w:rFonts w:ascii="Arial" w:eastAsia="Times New Roman" w:hAnsi="Arial" w:cs="Arial"/>
          <w:lang w:val="ru-RU"/>
        </w:rPr>
      </w:pPr>
      <w:r w:rsidRPr="0085647F">
        <w:rPr>
          <w:rFonts w:ascii="Arial" w:eastAsia="Times New Roman" w:hAnsi="Arial" w:cs="Arial"/>
          <w:lang w:val="ru-RU"/>
        </w:rPr>
        <w:t>Образац трошкова припреме понуде, ако понуђач захтева надокнаду трошкова у складу са чл.88 Закона</w:t>
      </w:r>
    </w:p>
    <w:p w:rsidR="000932B5" w:rsidRPr="0085647F" w:rsidRDefault="000932B5" w:rsidP="0085647F">
      <w:pPr>
        <w:pStyle w:val="ListParagraph"/>
        <w:numPr>
          <w:ilvl w:val="0"/>
          <w:numId w:val="38"/>
        </w:numPr>
        <w:tabs>
          <w:tab w:val="num" w:pos="630"/>
        </w:tabs>
        <w:spacing w:after="0" w:line="240" w:lineRule="auto"/>
        <w:jc w:val="both"/>
        <w:rPr>
          <w:rFonts w:ascii="Arial" w:eastAsia="Times New Roman" w:hAnsi="Arial" w:cs="Arial"/>
          <w:lang w:val="ru-RU"/>
        </w:rPr>
      </w:pPr>
      <w:r w:rsidRPr="0085647F">
        <w:rPr>
          <w:rFonts w:ascii="Arial" w:eastAsia="Times New Roman" w:hAnsi="Arial" w:cs="Arial"/>
          <w:lang w:val="ru-RU"/>
        </w:rPr>
        <w:t xml:space="preserve">Изјава о независној понуди </w:t>
      </w:r>
    </w:p>
    <w:p w:rsidR="000932B5" w:rsidRPr="0085647F" w:rsidRDefault="000932B5" w:rsidP="0085647F">
      <w:pPr>
        <w:pStyle w:val="ListParagraph"/>
        <w:numPr>
          <w:ilvl w:val="0"/>
          <w:numId w:val="38"/>
        </w:numPr>
        <w:tabs>
          <w:tab w:val="num" w:pos="630"/>
        </w:tabs>
        <w:spacing w:after="0" w:line="240" w:lineRule="auto"/>
        <w:jc w:val="both"/>
        <w:rPr>
          <w:rFonts w:ascii="Arial" w:eastAsia="Times New Roman" w:hAnsi="Arial" w:cs="Arial"/>
          <w:lang w:val="ru-RU"/>
        </w:rPr>
      </w:pPr>
      <w:r w:rsidRPr="0085647F">
        <w:rPr>
          <w:rFonts w:ascii="Arial" w:eastAsia="Times New Roman" w:hAnsi="Arial" w:cs="Arial"/>
          <w:lang w:val="ru-RU"/>
        </w:rPr>
        <w:t>Изјава у складу са чланом 75. став 2. Закона</w:t>
      </w:r>
    </w:p>
    <w:p w:rsidR="000932B5" w:rsidRPr="0085647F" w:rsidRDefault="000932B5" w:rsidP="0085647F">
      <w:pPr>
        <w:pStyle w:val="ListParagraph"/>
        <w:numPr>
          <w:ilvl w:val="0"/>
          <w:numId w:val="38"/>
        </w:numPr>
        <w:tabs>
          <w:tab w:val="num" w:pos="630"/>
        </w:tabs>
        <w:spacing w:after="0" w:line="240" w:lineRule="auto"/>
        <w:jc w:val="both"/>
        <w:rPr>
          <w:rFonts w:ascii="Arial" w:eastAsia="Times New Roman" w:hAnsi="Arial" w:cs="Arial"/>
          <w:lang w:val="sr-Cyrl-RS"/>
        </w:rPr>
      </w:pPr>
      <w:r w:rsidRPr="0085647F">
        <w:rPr>
          <w:rFonts w:ascii="Arial" w:eastAsia="Times New Roman" w:hAnsi="Arial" w:cs="Arial"/>
        </w:rPr>
        <w:t>Средства финансијског обезбеђења за озбиљност понуде</w:t>
      </w:r>
    </w:p>
    <w:p w:rsidR="000932B5" w:rsidRPr="0085647F" w:rsidRDefault="000932B5" w:rsidP="0085647F">
      <w:pPr>
        <w:pStyle w:val="ListParagraph"/>
        <w:numPr>
          <w:ilvl w:val="0"/>
          <w:numId w:val="38"/>
        </w:numPr>
        <w:tabs>
          <w:tab w:val="num" w:pos="567"/>
          <w:tab w:val="num" w:pos="630"/>
        </w:tabs>
        <w:spacing w:before="80" w:after="0" w:line="240" w:lineRule="auto"/>
        <w:jc w:val="both"/>
        <w:rPr>
          <w:rFonts w:ascii="Arial" w:eastAsia="Times New Roman" w:hAnsi="Arial" w:cs="Arial"/>
          <w:lang w:val="ru-RU"/>
        </w:rPr>
      </w:pPr>
      <w:r w:rsidRPr="0085647F">
        <w:rPr>
          <w:rFonts w:ascii="Arial" w:eastAsia="Times New Roman" w:hAnsi="Arial" w:cs="Arial"/>
          <w:lang w:val="ru-RU"/>
        </w:rPr>
        <w:t>Списак испоручених добара( Образац бр.5)</w:t>
      </w:r>
    </w:p>
    <w:p w:rsidR="000932B5" w:rsidRPr="0085647F" w:rsidRDefault="000932B5" w:rsidP="0085647F">
      <w:pPr>
        <w:pStyle w:val="ListParagraph"/>
        <w:numPr>
          <w:ilvl w:val="0"/>
          <w:numId w:val="38"/>
        </w:numPr>
        <w:tabs>
          <w:tab w:val="num" w:pos="567"/>
          <w:tab w:val="num" w:pos="630"/>
        </w:tabs>
        <w:spacing w:before="80" w:after="0" w:line="240" w:lineRule="auto"/>
        <w:jc w:val="both"/>
        <w:rPr>
          <w:rFonts w:ascii="Arial" w:eastAsia="Times New Roman" w:hAnsi="Arial" w:cs="Arial"/>
          <w:lang w:val="ru-RU"/>
        </w:rPr>
      </w:pPr>
      <w:r w:rsidRPr="0085647F">
        <w:rPr>
          <w:rFonts w:ascii="Arial" w:eastAsia="Times New Roman" w:hAnsi="Arial" w:cs="Arial"/>
          <w:lang w:val="ru-RU"/>
        </w:rPr>
        <w:t>Потврда о референтним набавкама( Образац бр.6)</w:t>
      </w:r>
    </w:p>
    <w:p w:rsidR="000932B5" w:rsidRPr="00041297" w:rsidRDefault="000932B5" w:rsidP="0085647F">
      <w:pPr>
        <w:pStyle w:val="ListParagraph"/>
        <w:numPr>
          <w:ilvl w:val="0"/>
          <w:numId w:val="38"/>
        </w:numPr>
        <w:tabs>
          <w:tab w:val="num" w:pos="630"/>
        </w:tabs>
        <w:spacing w:after="0" w:line="240" w:lineRule="auto"/>
        <w:jc w:val="both"/>
        <w:rPr>
          <w:rFonts w:ascii="Arial" w:eastAsia="Times New Roman" w:hAnsi="Arial" w:cs="Arial"/>
          <w:lang w:val="sr-Cyrl-RS"/>
        </w:rPr>
      </w:pPr>
      <w:r w:rsidRPr="0085647F">
        <w:rPr>
          <w:rFonts w:ascii="Arial" w:eastAsia="Times New Roman" w:hAnsi="Arial" w:cs="Arial"/>
        </w:rPr>
        <w:t>Обрасц</w:t>
      </w:r>
      <w:r w:rsidRPr="0085647F">
        <w:rPr>
          <w:rFonts w:ascii="Arial" w:eastAsia="Times New Roman" w:hAnsi="Arial" w:cs="Arial"/>
          <w:lang w:val="sr-Cyrl-CS"/>
        </w:rPr>
        <w:t>и</w:t>
      </w:r>
      <w:r w:rsidRPr="0085647F">
        <w:rPr>
          <w:rFonts w:ascii="Arial" w:eastAsia="Times New Roman" w:hAnsi="Arial" w:cs="Arial"/>
        </w:rPr>
        <w:t>, изјаве и доказ</w:t>
      </w:r>
      <w:r w:rsidRPr="0085647F">
        <w:rPr>
          <w:rFonts w:ascii="Arial" w:eastAsia="Times New Roman" w:hAnsi="Arial" w:cs="Arial"/>
          <w:lang w:val="sr-Cyrl-CS"/>
        </w:rPr>
        <w:t>и</w:t>
      </w:r>
      <w:r w:rsidRPr="0085647F">
        <w:rPr>
          <w:rFonts w:ascii="Arial" w:eastAsia="Times New Roman" w:hAnsi="Arial" w:cs="Arial"/>
        </w:rPr>
        <w:t xml:space="preserve"> одређене тачком 6.</w:t>
      </w:r>
      <w:r w:rsidRPr="0085647F">
        <w:rPr>
          <w:rFonts w:ascii="Arial" w:eastAsia="Times New Roman" w:hAnsi="Arial" w:cs="Arial"/>
          <w:lang w:val="sr-Cyrl-CS"/>
        </w:rPr>
        <w:t>9</w:t>
      </w:r>
      <w:r w:rsidRPr="0085647F">
        <w:rPr>
          <w:rFonts w:ascii="Arial" w:eastAsia="Times New Roman" w:hAnsi="Arial" w:cs="Arial"/>
        </w:rPr>
        <w:t xml:space="preserve"> или 6.1</w:t>
      </w:r>
      <w:r w:rsidRPr="0085647F">
        <w:rPr>
          <w:rFonts w:ascii="Arial" w:eastAsia="Times New Roman" w:hAnsi="Arial" w:cs="Arial"/>
          <w:lang w:val="sr-Cyrl-CS"/>
        </w:rPr>
        <w:t>0</w:t>
      </w:r>
      <w:r w:rsidRPr="0085647F">
        <w:rPr>
          <w:rFonts w:ascii="Arial" w:eastAsia="Times New Roman" w:hAnsi="Arial" w:cs="Arial"/>
        </w:rPr>
        <w:t xml:space="preserve"> овог упутства у случају да понуђач</w:t>
      </w:r>
      <w:r w:rsidR="0085647F">
        <w:rPr>
          <w:rFonts w:ascii="Arial" w:eastAsia="Times New Roman" w:hAnsi="Arial" w:cs="Arial"/>
          <w:lang w:val="sr-Cyrl-RS"/>
        </w:rPr>
        <w:t xml:space="preserve"> </w:t>
      </w:r>
      <w:r w:rsidRPr="0085647F">
        <w:rPr>
          <w:rFonts w:ascii="Arial" w:eastAsia="Times New Roman" w:hAnsi="Arial" w:cs="Arial"/>
        </w:rPr>
        <w:t>подноси понуду са подизвођачем или заједничку понуду подноси група понуђача</w:t>
      </w:r>
    </w:p>
    <w:p w:rsidR="000932B5" w:rsidRPr="0085647F" w:rsidRDefault="000932B5" w:rsidP="0085647F">
      <w:pPr>
        <w:pStyle w:val="ListParagraph"/>
        <w:numPr>
          <w:ilvl w:val="0"/>
          <w:numId w:val="38"/>
        </w:numPr>
        <w:tabs>
          <w:tab w:val="num" w:pos="630"/>
        </w:tabs>
        <w:spacing w:after="0" w:line="240" w:lineRule="auto"/>
        <w:jc w:val="both"/>
        <w:rPr>
          <w:rFonts w:ascii="Arial" w:eastAsia="Times New Roman" w:hAnsi="Arial" w:cs="Arial"/>
          <w:lang w:val="ru-RU"/>
        </w:rPr>
      </w:pPr>
      <w:r w:rsidRPr="0085647F">
        <w:rPr>
          <w:rFonts w:ascii="Arial" w:eastAsia="Times New Roman" w:hAnsi="Arial" w:cs="Arial"/>
          <w:lang w:val="ru-RU"/>
        </w:rPr>
        <w:t>потписан и печатом оверен образац „Модел уговора“ (пожељно је да буде попуњен)</w:t>
      </w:r>
    </w:p>
    <w:p w:rsidR="000932B5" w:rsidRPr="0085647F" w:rsidRDefault="00F82C88" w:rsidP="0085647F">
      <w:pPr>
        <w:pStyle w:val="ListParagraph"/>
        <w:numPr>
          <w:ilvl w:val="0"/>
          <w:numId w:val="38"/>
        </w:numPr>
        <w:tabs>
          <w:tab w:val="num" w:pos="567"/>
          <w:tab w:val="num" w:pos="630"/>
        </w:tabs>
        <w:spacing w:after="0" w:line="240" w:lineRule="auto"/>
        <w:jc w:val="both"/>
        <w:rPr>
          <w:rFonts w:ascii="Arial" w:eastAsia="Times New Roman" w:hAnsi="Arial" w:cs="Arial"/>
          <w:color w:val="FF0000"/>
          <w:lang w:val="ru-RU"/>
        </w:rPr>
      </w:pPr>
      <w:r w:rsidRPr="0085647F">
        <w:rPr>
          <w:rFonts w:ascii="Arial" w:eastAsia="Times New Roman" w:hAnsi="Arial" w:cs="Arial"/>
          <w:lang w:val="ru-RU"/>
        </w:rPr>
        <w:t xml:space="preserve">докази о испуњености услова </w:t>
      </w:r>
      <w:r w:rsidRPr="0085647F">
        <w:rPr>
          <w:rFonts w:ascii="Arial" w:eastAsia="Times New Roman" w:hAnsi="Arial" w:cs="Arial"/>
          <w:lang w:val="ru-RU" w:bidi="en-US"/>
        </w:rPr>
        <w:t>из чл. 75</w:t>
      </w:r>
      <w:r w:rsidRPr="0085647F">
        <w:rPr>
          <w:rFonts w:ascii="Arial" w:eastAsia="Times New Roman" w:hAnsi="Arial" w:cs="Arial"/>
          <w:lang w:val="sr-Cyrl-RS" w:bidi="en-US"/>
        </w:rPr>
        <w:t xml:space="preserve"> и 76</w:t>
      </w:r>
      <w:r w:rsidRPr="0085647F">
        <w:rPr>
          <w:rFonts w:ascii="Arial" w:eastAsia="Times New Roman" w:hAnsi="Arial" w:cs="Arial"/>
          <w:lang w:val="ru-RU" w:bidi="en-US"/>
        </w:rPr>
        <w:t xml:space="preserve"> </w:t>
      </w:r>
      <w:r w:rsidRPr="0085647F">
        <w:rPr>
          <w:rFonts w:ascii="Arial" w:eastAsia="Times New Roman" w:hAnsi="Arial" w:cs="Arial"/>
          <w:lang w:val="ru-RU"/>
        </w:rPr>
        <w:t>Закона у складу са чланом 77. Закона и Одељком 4. конкурсне документације</w:t>
      </w:r>
      <w:r w:rsidRPr="0085647F">
        <w:rPr>
          <w:rFonts w:ascii="Arial" w:eastAsia="Times New Roman" w:hAnsi="Arial" w:cs="Arial"/>
          <w:color w:val="00B0F0"/>
          <w:lang w:val="ru-RU"/>
        </w:rPr>
        <w:t xml:space="preserve"> </w:t>
      </w:r>
    </w:p>
    <w:p w:rsidR="000932B5" w:rsidRPr="0085647F" w:rsidRDefault="000932B5" w:rsidP="0085647F">
      <w:pPr>
        <w:pStyle w:val="ListParagraph"/>
        <w:numPr>
          <w:ilvl w:val="0"/>
          <w:numId w:val="38"/>
        </w:numPr>
        <w:tabs>
          <w:tab w:val="num" w:pos="630"/>
        </w:tabs>
        <w:spacing w:before="80" w:after="0" w:line="240" w:lineRule="auto"/>
        <w:jc w:val="both"/>
        <w:rPr>
          <w:rFonts w:ascii="Arial" w:eastAsia="Times New Roman" w:hAnsi="Arial"/>
          <w:lang w:val="ru-RU"/>
        </w:rPr>
      </w:pPr>
      <w:r w:rsidRPr="0085647F">
        <w:rPr>
          <w:rFonts w:ascii="Arial" w:eastAsia="Times New Roman" w:hAnsi="Arial"/>
          <w:lang w:val="ru-RU"/>
        </w:rPr>
        <w:t>Овлашћење за потписника (ако не потписује заступник)</w:t>
      </w:r>
    </w:p>
    <w:p w:rsidR="000932B5" w:rsidRDefault="000932B5" w:rsidP="0085647F">
      <w:pPr>
        <w:pStyle w:val="ListParagraph"/>
        <w:numPr>
          <w:ilvl w:val="0"/>
          <w:numId w:val="38"/>
        </w:numPr>
        <w:tabs>
          <w:tab w:val="num" w:pos="630"/>
        </w:tabs>
        <w:spacing w:before="80" w:after="0" w:line="240" w:lineRule="auto"/>
        <w:rPr>
          <w:rFonts w:ascii="Arial" w:eastAsia="Times New Roman" w:hAnsi="Arial"/>
          <w:lang w:val="ru-RU"/>
        </w:rPr>
      </w:pPr>
      <w:r w:rsidRPr="0085647F">
        <w:rPr>
          <w:rFonts w:ascii="Arial" w:eastAsia="Times New Roman" w:hAnsi="Arial"/>
          <w:lang w:val="ru-RU"/>
        </w:rPr>
        <w:t xml:space="preserve">Споразум о заједничком </w:t>
      </w:r>
      <w:r w:rsidR="007D4404">
        <w:rPr>
          <w:rFonts w:ascii="Arial" w:eastAsia="Times New Roman" w:hAnsi="Arial"/>
          <w:lang w:val="ru-RU"/>
        </w:rPr>
        <w:t>извршењу</w:t>
      </w:r>
      <w:r w:rsidRPr="0085647F">
        <w:rPr>
          <w:rFonts w:ascii="Arial" w:eastAsia="Times New Roman" w:hAnsi="Arial"/>
          <w:lang w:val="ru-RU"/>
        </w:rPr>
        <w:t>( уколико понуду подноси група понуђача)</w:t>
      </w:r>
    </w:p>
    <w:p w:rsidR="00041297" w:rsidRPr="004E2D95" w:rsidRDefault="007D4404" w:rsidP="00041297">
      <w:pPr>
        <w:pStyle w:val="KDNabrajanje"/>
        <w:numPr>
          <w:ilvl w:val="0"/>
          <w:numId w:val="38"/>
        </w:numPr>
        <w:tabs>
          <w:tab w:val="num" w:pos="567"/>
        </w:tabs>
      </w:pPr>
      <w:r>
        <w:rPr>
          <w:lang w:val="sr-Cyrl-RS"/>
        </w:rPr>
        <w:t>П</w:t>
      </w:r>
      <w:r w:rsidR="00041297">
        <w:rPr>
          <w:lang w:val="sr-Cyrl-RS"/>
        </w:rPr>
        <w:t>отписан</w:t>
      </w:r>
      <w:r>
        <w:rPr>
          <w:lang w:val="sr-Cyrl-RS"/>
        </w:rPr>
        <w:t xml:space="preserve"> и оверен предлог П</w:t>
      </w:r>
      <w:r w:rsidR="00041297">
        <w:rPr>
          <w:lang w:val="sr-Cyrl-RS"/>
        </w:rPr>
        <w:t>лана контроле квалитета</w:t>
      </w:r>
    </w:p>
    <w:p w:rsidR="000932B5" w:rsidRPr="000932B5" w:rsidRDefault="000932B5" w:rsidP="00041297">
      <w:pPr>
        <w:spacing w:before="80" w:after="0" w:line="240" w:lineRule="auto"/>
        <w:jc w:val="both"/>
        <w:rPr>
          <w:rFonts w:ascii="Arial" w:eastAsia="Times New Roman" w:hAnsi="Arial" w:cs="Times New Roman"/>
          <w:lang w:val="ru-RU"/>
        </w:rPr>
      </w:pPr>
    </w:p>
    <w:p w:rsidR="000932B5" w:rsidRPr="000932B5" w:rsidRDefault="000932B5" w:rsidP="000932B5">
      <w:pPr>
        <w:tabs>
          <w:tab w:val="left" w:pos="567"/>
        </w:tabs>
        <w:spacing w:after="0" w:line="240" w:lineRule="auto"/>
        <w:jc w:val="both"/>
        <w:rPr>
          <w:rFonts w:ascii="Arial" w:eastAsia="Times New Roman" w:hAnsi="Arial" w:cs="Arial"/>
          <w:lang w:val="ru-RU"/>
        </w:rPr>
      </w:pPr>
      <w:r w:rsidRPr="000932B5">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0932B5" w:rsidRPr="007B27AF" w:rsidRDefault="000932B5" w:rsidP="000932B5">
      <w:pPr>
        <w:tabs>
          <w:tab w:val="left" w:pos="567"/>
        </w:tabs>
        <w:spacing w:after="0" w:line="240" w:lineRule="auto"/>
        <w:jc w:val="both"/>
        <w:rPr>
          <w:rFonts w:ascii="Arial" w:eastAsia="Times New Roman" w:hAnsi="Arial" w:cs="Arial"/>
          <w:lang w:val="ru-RU"/>
        </w:rPr>
      </w:pPr>
      <w:r w:rsidRPr="000932B5">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w:t>
      </w:r>
      <w:r w:rsidR="007B27AF">
        <w:rPr>
          <w:rFonts w:ascii="Arial" w:eastAsia="Times New Roman" w:hAnsi="Arial" w:cs="Arial"/>
          <w:lang w:val="ru-RU"/>
        </w:rPr>
        <w:t>нуде садрже неистините податке.</w:t>
      </w:r>
    </w:p>
    <w:p w:rsidR="000932B5" w:rsidRPr="000932B5" w:rsidRDefault="000932B5" w:rsidP="000932B5">
      <w:pPr>
        <w:keepNext/>
        <w:numPr>
          <w:ilvl w:val="1"/>
          <w:numId w:val="17"/>
        </w:numPr>
        <w:tabs>
          <w:tab w:val="left" w:pos="567"/>
        </w:tabs>
        <w:spacing w:after="0" w:line="240" w:lineRule="auto"/>
        <w:jc w:val="both"/>
        <w:outlineLvl w:val="1"/>
        <w:rPr>
          <w:rFonts w:ascii="Arial" w:eastAsia="Times New Roman" w:hAnsi="Arial" w:cs="Arial"/>
          <w:b/>
        </w:rPr>
      </w:pPr>
      <w:bookmarkStart w:id="213" w:name="_Toc441651580"/>
      <w:bookmarkStart w:id="214" w:name="_Toc442559891"/>
      <w:r w:rsidRPr="000932B5">
        <w:rPr>
          <w:rFonts w:ascii="Arial" w:eastAsia="Times New Roman" w:hAnsi="Arial" w:cs="Arial"/>
          <w:b/>
        </w:rPr>
        <w:t>Подношење и отварање понуда</w:t>
      </w:r>
      <w:bookmarkEnd w:id="213"/>
      <w:bookmarkEnd w:id="214"/>
    </w:p>
    <w:p w:rsidR="000932B5" w:rsidRPr="000932B5" w:rsidRDefault="000932B5" w:rsidP="000932B5">
      <w:pPr>
        <w:tabs>
          <w:tab w:val="left" w:pos="567"/>
        </w:tabs>
        <w:spacing w:after="0" w:line="240" w:lineRule="auto"/>
        <w:jc w:val="both"/>
        <w:rPr>
          <w:rFonts w:ascii="Arial" w:eastAsia="Times New Roman" w:hAnsi="Arial" w:cs="Arial"/>
          <w:lang w:val="sr-Cyrl-CS"/>
        </w:rPr>
      </w:pPr>
      <w:r w:rsidRPr="000932B5">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0932B5">
        <w:rPr>
          <w:rFonts w:ascii="Arial" w:eastAsia="Times New Roman" w:hAnsi="Arial" w:cs="Arial"/>
          <w:lang w:val="sr-Cyrl-CS"/>
        </w:rPr>
        <w:t>.</w:t>
      </w:r>
    </w:p>
    <w:p w:rsidR="000932B5" w:rsidRPr="000932B5" w:rsidRDefault="000932B5" w:rsidP="000932B5">
      <w:pPr>
        <w:tabs>
          <w:tab w:val="left" w:pos="567"/>
        </w:tabs>
        <w:spacing w:after="0" w:line="240" w:lineRule="auto"/>
        <w:jc w:val="both"/>
        <w:rPr>
          <w:rFonts w:ascii="Arial" w:eastAsia="Times New Roman" w:hAnsi="Arial" w:cs="Arial"/>
          <w:lang w:val="sr-Cyrl-CS"/>
        </w:rPr>
      </w:pPr>
      <w:r w:rsidRPr="000932B5">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0932B5" w:rsidRPr="000932B5" w:rsidRDefault="000932B5" w:rsidP="000932B5">
      <w:pPr>
        <w:suppressAutoHyphens/>
        <w:spacing w:after="0" w:line="100" w:lineRule="atLeast"/>
        <w:jc w:val="both"/>
        <w:rPr>
          <w:rFonts w:ascii="Arial" w:eastAsia="Times New Roman" w:hAnsi="Arial" w:cs="Arial"/>
          <w:b/>
          <w:lang w:val="sr-Cyrl-RS" w:eastAsia="hr-HR"/>
        </w:rPr>
      </w:pPr>
      <w:r w:rsidRPr="000932B5">
        <w:rPr>
          <w:rFonts w:ascii="Arial" w:eastAsia="Times New Roman" w:hAnsi="Arial" w:cs="Arial"/>
          <w:lang w:val="sr-Cyrl-CS" w:eastAsia="hr-HR"/>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огранак ТЕНТ,</w:t>
      </w:r>
      <w:r w:rsidRPr="000932B5">
        <w:rPr>
          <w:rFonts w:ascii="Arial" w:eastAsia="Times New Roman" w:hAnsi="Arial" w:cs="Arial"/>
          <w:b/>
          <w:lang w:val="sr-Cyrl-RS" w:eastAsia="hr-HR"/>
        </w:rPr>
        <w:t>ТЕ Колубара,</w:t>
      </w:r>
      <w:r w:rsidRPr="000932B5">
        <w:rPr>
          <w:rFonts w:ascii="Arial" w:eastAsia="Times New Roman" w:hAnsi="Arial" w:cs="Arial"/>
          <w:b/>
          <w:lang w:eastAsia="hr-HR"/>
        </w:rPr>
        <w:t xml:space="preserve"> </w:t>
      </w:r>
      <w:r w:rsidRPr="000932B5">
        <w:rPr>
          <w:rFonts w:ascii="Arial" w:eastAsia="Times New Roman" w:hAnsi="Arial" w:cs="Arial"/>
          <w:b/>
          <w:lang w:val="sr-Cyrl-RS" w:eastAsia="hr-HR"/>
        </w:rPr>
        <w:t>3.октобра</w:t>
      </w:r>
      <w:r w:rsidRPr="000932B5">
        <w:rPr>
          <w:rFonts w:ascii="Arial" w:eastAsia="Times New Roman" w:hAnsi="Arial" w:cs="Arial"/>
          <w:b/>
          <w:lang w:eastAsia="hr-HR"/>
        </w:rPr>
        <w:t xml:space="preserve"> </w:t>
      </w:r>
      <w:r w:rsidRPr="000932B5">
        <w:rPr>
          <w:rFonts w:ascii="Arial" w:eastAsia="Times New Roman" w:hAnsi="Arial" w:cs="Arial"/>
          <w:b/>
          <w:lang w:val="sr-Cyrl-RS" w:eastAsia="hr-HR"/>
        </w:rPr>
        <w:t>146,</w:t>
      </w:r>
      <w:r w:rsidRPr="000932B5">
        <w:rPr>
          <w:rFonts w:ascii="Arial" w:eastAsia="Times New Roman" w:hAnsi="Arial" w:cs="Arial"/>
          <w:b/>
          <w:lang w:eastAsia="hr-HR"/>
        </w:rPr>
        <w:t xml:space="preserve"> </w:t>
      </w:r>
      <w:r w:rsidRPr="000932B5">
        <w:rPr>
          <w:rFonts w:ascii="Arial" w:eastAsia="Times New Roman" w:hAnsi="Arial" w:cs="Arial"/>
          <w:b/>
          <w:lang w:val="sr-Cyrl-RS" w:eastAsia="hr-HR"/>
        </w:rPr>
        <w:t>11563 Велики Црљени</w:t>
      </w:r>
      <w:r w:rsidRPr="000932B5">
        <w:rPr>
          <w:rFonts w:ascii="Arial" w:eastAsia="Times New Roman" w:hAnsi="Arial" w:cs="Arial"/>
          <w:b/>
          <w:lang w:eastAsia="hr-HR"/>
        </w:rPr>
        <w:t>,</w:t>
      </w:r>
      <w:r w:rsidRPr="000932B5">
        <w:rPr>
          <w:rFonts w:ascii="Arial" w:eastAsia="Times New Roman" w:hAnsi="Arial" w:cs="Arial"/>
          <w:b/>
          <w:lang w:val="sr-Cyrl-RS" w:eastAsia="hr-HR"/>
        </w:rPr>
        <w:t xml:space="preserve"> у комерцијалној служби.</w:t>
      </w:r>
    </w:p>
    <w:p w:rsidR="000932B5" w:rsidRPr="000932B5" w:rsidRDefault="000932B5" w:rsidP="000932B5">
      <w:pPr>
        <w:tabs>
          <w:tab w:val="left" w:pos="567"/>
        </w:tabs>
        <w:spacing w:after="0" w:line="240" w:lineRule="auto"/>
        <w:jc w:val="both"/>
        <w:rPr>
          <w:rFonts w:ascii="Arial" w:eastAsia="Times New Roman" w:hAnsi="Arial" w:cs="Arial"/>
          <w:lang w:val="sr-Cyrl-RS"/>
        </w:rPr>
      </w:pPr>
      <w:r w:rsidRPr="000932B5">
        <w:rPr>
          <w:rFonts w:ascii="Arial" w:eastAsia="Times New Roman" w:hAnsi="Arial" w:cs="Arial"/>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w:t>
      </w:r>
    </w:p>
    <w:p w:rsidR="000932B5" w:rsidRPr="000932B5" w:rsidRDefault="000932B5" w:rsidP="000932B5">
      <w:pPr>
        <w:tabs>
          <w:tab w:val="left" w:pos="567"/>
        </w:tabs>
        <w:spacing w:after="0" w:line="240" w:lineRule="auto"/>
        <w:jc w:val="both"/>
        <w:rPr>
          <w:rFonts w:ascii="Arial" w:eastAsia="Times New Roman" w:hAnsi="Arial" w:cs="Arial"/>
        </w:rPr>
      </w:pPr>
      <w:r w:rsidRPr="000932B5">
        <w:rPr>
          <w:rFonts w:ascii="Arial" w:eastAsia="Times New Roman" w:hAnsi="Arial"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0932B5" w:rsidRPr="000932B5" w:rsidRDefault="000932B5" w:rsidP="000932B5">
      <w:pPr>
        <w:tabs>
          <w:tab w:val="left" w:pos="567"/>
        </w:tabs>
        <w:spacing w:after="0" w:line="240" w:lineRule="auto"/>
        <w:jc w:val="both"/>
        <w:rPr>
          <w:rFonts w:ascii="Arial" w:eastAsia="Times New Roman" w:hAnsi="Arial" w:cs="Arial"/>
        </w:rPr>
      </w:pPr>
      <w:r w:rsidRPr="000932B5">
        <w:rPr>
          <w:rFonts w:ascii="Arial" w:eastAsia="Times New Roman" w:hAnsi="Arial" w:cs="Arial"/>
        </w:rPr>
        <w:t>Комисија за јавну набавку води записник о отварању понуда у који се уносе подаци у складу са Законом.</w:t>
      </w:r>
    </w:p>
    <w:p w:rsidR="000932B5" w:rsidRPr="000932B5" w:rsidRDefault="000932B5" w:rsidP="000932B5">
      <w:pPr>
        <w:tabs>
          <w:tab w:val="left" w:pos="567"/>
        </w:tabs>
        <w:spacing w:after="0" w:line="240" w:lineRule="auto"/>
        <w:jc w:val="both"/>
        <w:rPr>
          <w:rFonts w:ascii="Arial" w:eastAsia="Times New Roman" w:hAnsi="Arial" w:cs="Arial"/>
        </w:rPr>
      </w:pPr>
      <w:r w:rsidRPr="000932B5">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0932B5" w:rsidRPr="000932B5" w:rsidRDefault="000932B5" w:rsidP="000932B5">
      <w:pPr>
        <w:tabs>
          <w:tab w:val="left" w:pos="567"/>
        </w:tabs>
        <w:spacing w:after="0" w:line="240" w:lineRule="auto"/>
        <w:jc w:val="both"/>
        <w:rPr>
          <w:rFonts w:ascii="Arial" w:eastAsia="Times New Roman" w:hAnsi="Arial" w:cs="Arial"/>
        </w:rPr>
      </w:pPr>
      <w:r w:rsidRPr="000932B5">
        <w:rPr>
          <w:rFonts w:ascii="Arial" w:eastAsia="Times New Roman" w:hAnsi="Arial" w:cs="Arial"/>
        </w:rPr>
        <w:lastRenderedPageBreak/>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0932B5" w:rsidRPr="000932B5" w:rsidRDefault="000932B5" w:rsidP="000932B5">
      <w:pPr>
        <w:tabs>
          <w:tab w:val="left" w:pos="567"/>
        </w:tabs>
        <w:spacing w:after="0" w:line="240" w:lineRule="auto"/>
        <w:jc w:val="both"/>
        <w:rPr>
          <w:rFonts w:ascii="Arial" w:eastAsia="Times New Roman" w:hAnsi="Arial" w:cs="Arial"/>
        </w:rPr>
      </w:pPr>
    </w:p>
    <w:p w:rsidR="000932B5" w:rsidRPr="000932B5" w:rsidRDefault="000932B5" w:rsidP="000932B5">
      <w:pPr>
        <w:keepNext/>
        <w:numPr>
          <w:ilvl w:val="1"/>
          <w:numId w:val="17"/>
        </w:numPr>
        <w:tabs>
          <w:tab w:val="left" w:pos="567"/>
        </w:tabs>
        <w:spacing w:after="0" w:line="240" w:lineRule="auto"/>
        <w:jc w:val="both"/>
        <w:outlineLvl w:val="1"/>
        <w:rPr>
          <w:rFonts w:ascii="Arial" w:eastAsia="Times New Roman" w:hAnsi="Arial" w:cs="Arial"/>
          <w:b/>
        </w:rPr>
      </w:pPr>
      <w:bookmarkStart w:id="215" w:name="_Toc441651581"/>
      <w:bookmarkStart w:id="216" w:name="_Toc442559892"/>
      <w:r w:rsidRPr="000932B5">
        <w:rPr>
          <w:rFonts w:ascii="Arial" w:eastAsia="Times New Roman" w:hAnsi="Arial" w:cs="Arial"/>
          <w:b/>
        </w:rPr>
        <w:t>Начин подношења понуде</w:t>
      </w:r>
      <w:bookmarkEnd w:id="215"/>
      <w:bookmarkEnd w:id="216"/>
    </w:p>
    <w:p w:rsidR="000932B5" w:rsidRPr="000932B5" w:rsidRDefault="000932B5" w:rsidP="000932B5">
      <w:pPr>
        <w:tabs>
          <w:tab w:val="left" w:pos="567"/>
        </w:tabs>
        <w:spacing w:after="0" w:line="240" w:lineRule="auto"/>
        <w:jc w:val="both"/>
        <w:rPr>
          <w:rFonts w:ascii="Arial" w:eastAsia="Times New Roman" w:hAnsi="Arial" w:cs="Arial"/>
          <w:lang w:val="ru-RU"/>
        </w:rPr>
      </w:pPr>
      <w:r w:rsidRPr="000932B5">
        <w:rPr>
          <w:rFonts w:ascii="Arial" w:eastAsia="Times New Roman" w:hAnsi="Arial" w:cs="Arial"/>
          <w:lang w:val="ru-RU"/>
        </w:rPr>
        <w:t>Понуђач може поднети само једну понуду.</w:t>
      </w:r>
    </w:p>
    <w:p w:rsidR="000932B5" w:rsidRPr="000932B5" w:rsidRDefault="000932B5" w:rsidP="000932B5">
      <w:pPr>
        <w:tabs>
          <w:tab w:val="left" w:pos="567"/>
        </w:tabs>
        <w:spacing w:after="0" w:line="240" w:lineRule="auto"/>
        <w:jc w:val="both"/>
        <w:rPr>
          <w:rFonts w:ascii="Arial" w:eastAsia="Times New Roman" w:hAnsi="Arial" w:cs="Arial"/>
          <w:lang w:val="ru-RU"/>
        </w:rPr>
      </w:pPr>
      <w:r w:rsidRPr="000932B5">
        <w:rPr>
          <w:rFonts w:ascii="Arial" w:eastAsia="Times New Roman" w:hAnsi="Arial" w:cs="Arial"/>
          <w:lang w:val="ru-RU"/>
        </w:rPr>
        <w:t>Понуду може поднети понуђач самостално, група понуђача, као и понуђач са подизвођачем.</w:t>
      </w:r>
    </w:p>
    <w:p w:rsidR="000932B5" w:rsidRPr="000932B5" w:rsidRDefault="000932B5" w:rsidP="000932B5">
      <w:pPr>
        <w:tabs>
          <w:tab w:val="left" w:pos="567"/>
        </w:tabs>
        <w:spacing w:after="0" w:line="240" w:lineRule="auto"/>
        <w:jc w:val="both"/>
        <w:rPr>
          <w:rFonts w:ascii="Arial" w:eastAsia="Times New Roman" w:hAnsi="Arial" w:cs="Arial"/>
        </w:rPr>
      </w:pPr>
      <w:r w:rsidRPr="000932B5">
        <w:rPr>
          <w:rFonts w:ascii="Arial" w:eastAsia="Times New Roman" w:hAnsi="Arial"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0932B5" w:rsidRPr="000932B5" w:rsidRDefault="000932B5" w:rsidP="000932B5">
      <w:pPr>
        <w:tabs>
          <w:tab w:val="left" w:pos="567"/>
        </w:tabs>
        <w:spacing w:after="0" w:line="240" w:lineRule="auto"/>
        <w:jc w:val="both"/>
        <w:rPr>
          <w:rFonts w:ascii="Arial" w:eastAsia="Times New Roman" w:hAnsi="Arial" w:cs="Arial"/>
        </w:rPr>
      </w:pPr>
      <w:r w:rsidRPr="000932B5">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0932B5" w:rsidRPr="000932B5" w:rsidRDefault="000932B5" w:rsidP="000932B5">
      <w:pPr>
        <w:tabs>
          <w:tab w:val="left" w:pos="567"/>
        </w:tabs>
        <w:spacing w:after="0" w:line="240" w:lineRule="auto"/>
        <w:jc w:val="both"/>
        <w:rPr>
          <w:rFonts w:ascii="Arial" w:eastAsia="Times New Roman" w:hAnsi="Arial" w:cs="Arial"/>
        </w:rPr>
      </w:pPr>
      <w:r w:rsidRPr="000932B5">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0932B5" w:rsidRPr="000932B5" w:rsidRDefault="000932B5" w:rsidP="000932B5">
      <w:pPr>
        <w:tabs>
          <w:tab w:val="left" w:pos="567"/>
        </w:tabs>
        <w:spacing w:after="0" w:line="240" w:lineRule="auto"/>
        <w:jc w:val="both"/>
        <w:rPr>
          <w:rFonts w:ascii="Arial" w:eastAsia="Times New Roman" w:hAnsi="Arial" w:cs="Arial"/>
        </w:rPr>
      </w:pPr>
    </w:p>
    <w:p w:rsidR="000932B5" w:rsidRPr="000932B5" w:rsidRDefault="000932B5" w:rsidP="000932B5">
      <w:pPr>
        <w:keepNext/>
        <w:numPr>
          <w:ilvl w:val="1"/>
          <w:numId w:val="17"/>
        </w:numPr>
        <w:tabs>
          <w:tab w:val="left" w:pos="567"/>
        </w:tabs>
        <w:spacing w:after="0" w:line="240" w:lineRule="auto"/>
        <w:jc w:val="both"/>
        <w:outlineLvl w:val="1"/>
        <w:rPr>
          <w:rFonts w:ascii="Arial" w:eastAsia="Times New Roman" w:hAnsi="Arial" w:cs="Arial"/>
          <w:b/>
          <w:lang w:val="sr-Cyrl-RS"/>
        </w:rPr>
      </w:pPr>
      <w:bookmarkStart w:id="217" w:name="_Toc441651582"/>
      <w:bookmarkStart w:id="218" w:name="_Toc442559893"/>
      <w:r w:rsidRPr="000932B5">
        <w:rPr>
          <w:rFonts w:ascii="Arial" w:eastAsia="Times New Roman" w:hAnsi="Arial" w:cs="Arial"/>
          <w:b/>
        </w:rPr>
        <w:t>Измена, допуна и опозив понуде</w:t>
      </w:r>
      <w:bookmarkEnd w:id="217"/>
      <w:bookmarkEnd w:id="218"/>
    </w:p>
    <w:p w:rsidR="000932B5" w:rsidRPr="000932B5" w:rsidRDefault="000932B5" w:rsidP="000932B5">
      <w:pPr>
        <w:tabs>
          <w:tab w:val="left" w:pos="567"/>
        </w:tabs>
        <w:spacing w:after="0" w:line="240" w:lineRule="auto"/>
        <w:jc w:val="both"/>
        <w:rPr>
          <w:rFonts w:ascii="Arial" w:eastAsia="Times New Roman" w:hAnsi="Arial" w:cs="Arial"/>
          <w:lang w:val="ru-RU"/>
        </w:rPr>
      </w:pPr>
      <w:r w:rsidRPr="000932B5">
        <w:rPr>
          <w:rFonts w:ascii="Arial" w:eastAsia="Times New Roman" w:hAnsi="Arial"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w:t>
      </w:r>
    </w:p>
    <w:p w:rsidR="000932B5" w:rsidRPr="000932B5" w:rsidRDefault="000932B5" w:rsidP="000932B5">
      <w:pPr>
        <w:spacing w:after="0" w:line="240" w:lineRule="auto"/>
        <w:jc w:val="both"/>
        <w:rPr>
          <w:rFonts w:ascii="Arial" w:eastAsia="Times New Roman" w:hAnsi="Arial" w:cs="Arial"/>
          <w:b/>
          <w:bCs/>
          <w:lang w:val="ru-RU"/>
        </w:rPr>
      </w:pPr>
      <w:r w:rsidRPr="000932B5">
        <w:rPr>
          <w:rFonts w:ascii="Arial" w:eastAsia="Times New Roman" w:hAnsi="Arial" w:cs="Arial"/>
          <w:lang w:val="ru-RU"/>
        </w:rPr>
        <w:t>„ИЗМЕНА – ДОПУНА - Понуде за јавну набавку</w:t>
      </w:r>
      <w:r w:rsidRPr="000932B5">
        <w:rPr>
          <w:rFonts w:ascii="Arial" w:eastAsia="Times New Roman" w:hAnsi="Arial" w:cs="Arial"/>
          <w:lang w:val="sr-Latn-RS"/>
        </w:rPr>
        <w:t>:</w:t>
      </w:r>
      <w:r w:rsidRPr="000932B5">
        <w:rPr>
          <w:rFonts w:ascii="Arial" w:eastAsia="Times New Roman" w:hAnsi="Arial" w:cs="Arial"/>
          <w:b/>
          <w:lang w:val="sr-Cyrl-CS" w:eastAsia="hr-HR"/>
        </w:rPr>
        <w:t xml:space="preserve"> </w:t>
      </w:r>
      <w:r w:rsidR="00105021">
        <w:rPr>
          <w:rFonts w:ascii="Arial" w:eastAsia="Times New Roman" w:hAnsi="Arial" w:cs="Arial"/>
          <w:b/>
          <w:lang w:val="sr-Cyrl-CS" w:eastAsia="hr-HR"/>
        </w:rPr>
        <w:t>Резервни делови за регулационе вентиле на цевоводима напајања и убризгавања, регулационе вентиле редуцир-расхладних станица - ТЕ Колубара</w:t>
      </w:r>
      <w:r w:rsidRPr="000932B5">
        <w:rPr>
          <w:rFonts w:ascii="Arial" w:eastAsia="Times New Roman" w:hAnsi="Arial" w:cs="Arial"/>
          <w:b/>
          <w:lang w:val="sr-Cyrl-RS"/>
        </w:rPr>
        <w:t>,</w:t>
      </w:r>
      <w:r w:rsidRPr="000932B5">
        <w:rPr>
          <w:rFonts w:ascii="Arial" w:eastAsia="Times New Roman" w:hAnsi="Arial" w:cs="Arial"/>
          <w:b/>
          <w:bCs/>
          <w:lang w:val="ru-RU"/>
        </w:rPr>
        <w:t xml:space="preserve"> </w:t>
      </w:r>
      <w:r w:rsidRPr="000932B5">
        <w:rPr>
          <w:rFonts w:ascii="Arial" w:eastAsia="Times New Roman" w:hAnsi="Arial" w:cs="Arial"/>
          <w:lang w:val="ru-RU"/>
        </w:rPr>
        <w:t xml:space="preserve">Јавна набавка број </w:t>
      </w:r>
      <w:r w:rsidR="00105021">
        <w:rPr>
          <w:rFonts w:ascii="Arial" w:eastAsia="Times New Roman" w:hAnsi="Arial" w:cs="Arial"/>
          <w:b/>
        </w:rPr>
        <w:t>3000/0271/2018/219/2018</w:t>
      </w:r>
      <w:r w:rsidRPr="000932B5">
        <w:rPr>
          <w:rFonts w:ascii="Arial" w:eastAsia="Times New Roman" w:hAnsi="Arial" w:cs="Arial"/>
          <w:lang w:val="ru-RU"/>
        </w:rPr>
        <w:t xml:space="preserve">- НЕ ОТВАРАТИ“. </w:t>
      </w:r>
    </w:p>
    <w:p w:rsidR="000932B5" w:rsidRPr="000932B5" w:rsidRDefault="000932B5" w:rsidP="000932B5">
      <w:pPr>
        <w:tabs>
          <w:tab w:val="left" w:pos="567"/>
        </w:tabs>
        <w:spacing w:after="0" w:line="240" w:lineRule="auto"/>
        <w:jc w:val="center"/>
        <w:rPr>
          <w:rFonts w:ascii="Arial" w:eastAsia="Times New Roman" w:hAnsi="Arial" w:cs="Arial"/>
          <w:lang w:val="ru-RU"/>
        </w:rPr>
      </w:pPr>
    </w:p>
    <w:p w:rsidR="000932B5" w:rsidRPr="000932B5" w:rsidRDefault="000932B5" w:rsidP="000932B5">
      <w:pPr>
        <w:tabs>
          <w:tab w:val="left" w:pos="567"/>
        </w:tabs>
        <w:spacing w:after="0" w:line="240" w:lineRule="auto"/>
        <w:jc w:val="both"/>
        <w:rPr>
          <w:rFonts w:ascii="Arial" w:eastAsia="Times New Roman" w:hAnsi="Arial" w:cs="Arial"/>
        </w:rPr>
      </w:pPr>
      <w:r w:rsidRPr="000932B5">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0932B5" w:rsidRPr="000932B5" w:rsidRDefault="000932B5" w:rsidP="000932B5">
      <w:pPr>
        <w:tabs>
          <w:tab w:val="left" w:pos="567"/>
        </w:tabs>
        <w:spacing w:after="0" w:line="240" w:lineRule="auto"/>
        <w:jc w:val="both"/>
        <w:rPr>
          <w:rFonts w:ascii="Arial" w:eastAsia="Times New Roman" w:hAnsi="Arial" w:cs="Arial"/>
          <w:lang w:val="sr-Cyrl-RS"/>
        </w:rPr>
      </w:pPr>
      <w:r w:rsidRPr="000932B5">
        <w:rPr>
          <w:rFonts w:ascii="Arial" w:eastAsia="Times New Roman" w:hAnsi="Arial" w:cs="Arial"/>
        </w:rPr>
        <w:t xml:space="preserve">У року за подношење понуде понуђач може да опозове поднету понуду писаним путем, на адресу Наручиоца, са назнаком </w:t>
      </w:r>
    </w:p>
    <w:p w:rsidR="000932B5" w:rsidRPr="000932B5" w:rsidRDefault="000932B5" w:rsidP="000932B5">
      <w:pPr>
        <w:spacing w:after="0" w:line="240" w:lineRule="auto"/>
        <w:rPr>
          <w:rFonts w:ascii="Arial" w:eastAsia="Times New Roman" w:hAnsi="Arial" w:cs="Arial"/>
          <w:b/>
          <w:bCs/>
          <w:lang w:val="ru-RU"/>
        </w:rPr>
      </w:pPr>
      <w:r w:rsidRPr="000932B5">
        <w:rPr>
          <w:rFonts w:ascii="Arial" w:eastAsia="Times New Roman" w:hAnsi="Arial" w:cs="Arial"/>
          <w:lang w:val="sl-SI"/>
        </w:rPr>
        <w:t>„ОПОЗИВ - Понуде за јавну набавку:</w:t>
      </w:r>
      <w:r w:rsidRPr="000932B5">
        <w:rPr>
          <w:rFonts w:ascii="Arial" w:eastAsia="Times New Roman" w:hAnsi="Arial" w:cs="Arial"/>
          <w:b/>
          <w:lang w:val="sr-Cyrl-CS" w:eastAsia="hr-HR"/>
        </w:rPr>
        <w:t xml:space="preserve"> </w:t>
      </w:r>
      <w:r w:rsidR="00105021">
        <w:rPr>
          <w:rFonts w:ascii="Arial" w:eastAsia="Times New Roman" w:hAnsi="Arial" w:cs="Arial"/>
          <w:b/>
          <w:lang w:val="sr-Cyrl-CS" w:eastAsia="hr-HR"/>
        </w:rPr>
        <w:t>Резервни делови за регулационе вентиле на цевоводима напајања и убризгавања, регулационе вентиле редуцир-расхладних станица - ТЕ Колубара</w:t>
      </w:r>
      <w:r w:rsidRPr="000932B5">
        <w:rPr>
          <w:rFonts w:ascii="Arial" w:eastAsia="Times New Roman" w:hAnsi="Arial" w:cs="Arial"/>
          <w:b/>
          <w:lang w:val="sr-Cyrl-CS" w:eastAsia="hr-HR"/>
        </w:rPr>
        <w:t xml:space="preserve">, </w:t>
      </w:r>
      <w:r w:rsidRPr="000932B5">
        <w:rPr>
          <w:rFonts w:ascii="Arial" w:eastAsia="Times New Roman" w:hAnsi="Arial" w:cs="Arial"/>
          <w:lang w:val="ru-RU"/>
        </w:rPr>
        <w:t xml:space="preserve"> Јавна набавка број </w:t>
      </w:r>
      <w:r w:rsidR="00105021">
        <w:rPr>
          <w:rFonts w:ascii="Arial" w:eastAsia="Times New Roman" w:hAnsi="Arial" w:cs="Arial"/>
          <w:b/>
        </w:rPr>
        <w:t>3000/0271/2018/219/2018</w:t>
      </w:r>
      <w:r w:rsidRPr="000932B5">
        <w:rPr>
          <w:rFonts w:ascii="Arial" w:eastAsia="Times New Roman" w:hAnsi="Arial" w:cs="Arial"/>
          <w:lang w:val="sr-Cyrl-RS"/>
        </w:rPr>
        <w:t xml:space="preserve"> </w:t>
      </w:r>
      <w:r w:rsidRPr="000932B5">
        <w:rPr>
          <w:rFonts w:ascii="Arial" w:eastAsia="Times New Roman" w:hAnsi="Arial" w:cs="Arial"/>
          <w:lang w:val="ru-RU"/>
        </w:rPr>
        <w:t xml:space="preserve">- НЕ ОТВАРАТИ“. </w:t>
      </w:r>
    </w:p>
    <w:p w:rsidR="000932B5" w:rsidRPr="000932B5" w:rsidRDefault="000932B5" w:rsidP="000932B5">
      <w:pPr>
        <w:tabs>
          <w:tab w:val="left" w:pos="567"/>
        </w:tabs>
        <w:spacing w:after="0" w:line="240" w:lineRule="auto"/>
        <w:jc w:val="center"/>
        <w:rPr>
          <w:rFonts w:ascii="Arial" w:eastAsia="Times New Roman" w:hAnsi="Arial" w:cs="Arial"/>
          <w:lang w:val="ru-RU"/>
        </w:rPr>
      </w:pPr>
    </w:p>
    <w:p w:rsidR="000932B5" w:rsidRPr="000932B5" w:rsidRDefault="000932B5" w:rsidP="000932B5">
      <w:pPr>
        <w:tabs>
          <w:tab w:val="left" w:pos="567"/>
        </w:tabs>
        <w:spacing w:after="0" w:line="240" w:lineRule="auto"/>
        <w:jc w:val="both"/>
        <w:rPr>
          <w:rFonts w:ascii="Arial" w:eastAsia="Times New Roman" w:hAnsi="Arial" w:cs="Arial"/>
        </w:rPr>
      </w:pPr>
      <w:r w:rsidRPr="000932B5">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0932B5" w:rsidRPr="000932B5" w:rsidRDefault="000932B5" w:rsidP="000932B5">
      <w:pPr>
        <w:tabs>
          <w:tab w:val="left" w:pos="1134"/>
        </w:tabs>
        <w:spacing w:after="0" w:line="240" w:lineRule="auto"/>
        <w:jc w:val="both"/>
        <w:rPr>
          <w:rFonts w:ascii="Arial" w:eastAsia="Times New Roman" w:hAnsi="Arial" w:cs="Arial"/>
          <w:lang w:val="sr-Cyrl-RS"/>
        </w:rPr>
      </w:pPr>
      <w:r w:rsidRPr="000932B5">
        <w:rPr>
          <w:rFonts w:ascii="Arial" w:eastAsia="Times New Roman" w:hAnsi="Arial" w:cs="Arial"/>
          <w:lang w:val="sr-Cyrl-RS"/>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0932B5" w:rsidRPr="000932B5" w:rsidRDefault="000932B5" w:rsidP="000932B5">
      <w:pPr>
        <w:tabs>
          <w:tab w:val="left" w:pos="1134"/>
        </w:tabs>
        <w:spacing w:after="0" w:line="240" w:lineRule="auto"/>
        <w:jc w:val="both"/>
        <w:rPr>
          <w:rFonts w:ascii="Arial" w:eastAsia="Times New Roman" w:hAnsi="Arial" w:cs="Arial"/>
          <w:color w:val="00B0F0"/>
          <w:lang w:val="sr-Cyrl-RS"/>
        </w:rPr>
      </w:pPr>
    </w:p>
    <w:p w:rsidR="000932B5" w:rsidRPr="000932B5" w:rsidRDefault="000932B5" w:rsidP="000932B5">
      <w:pPr>
        <w:keepNext/>
        <w:numPr>
          <w:ilvl w:val="1"/>
          <w:numId w:val="17"/>
        </w:numPr>
        <w:tabs>
          <w:tab w:val="left" w:pos="567"/>
        </w:tabs>
        <w:spacing w:after="0" w:line="240" w:lineRule="auto"/>
        <w:jc w:val="both"/>
        <w:outlineLvl w:val="1"/>
        <w:rPr>
          <w:rFonts w:ascii="Arial" w:eastAsia="Times New Roman" w:hAnsi="Arial" w:cs="Arial"/>
          <w:b/>
          <w:lang w:val="sr-Cyrl-RS"/>
        </w:rPr>
      </w:pPr>
      <w:bookmarkStart w:id="219" w:name="_Toc441651583"/>
      <w:bookmarkStart w:id="220" w:name="_Toc442559894"/>
      <w:r w:rsidRPr="000932B5">
        <w:rPr>
          <w:rFonts w:ascii="Arial" w:eastAsia="Times New Roman" w:hAnsi="Arial" w:cs="Arial"/>
          <w:b/>
          <w:lang w:val="ru-RU"/>
        </w:rPr>
        <w:t>П</w:t>
      </w:r>
      <w:r w:rsidRPr="000932B5">
        <w:rPr>
          <w:rFonts w:ascii="Arial" w:eastAsia="Times New Roman" w:hAnsi="Arial" w:cs="Arial"/>
          <w:b/>
        </w:rPr>
        <w:t>артије</w:t>
      </w:r>
      <w:bookmarkEnd w:id="219"/>
      <w:bookmarkEnd w:id="220"/>
    </w:p>
    <w:p w:rsidR="000932B5" w:rsidRPr="000932B5" w:rsidRDefault="000932B5" w:rsidP="000932B5">
      <w:pPr>
        <w:tabs>
          <w:tab w:val="left" w:pos="567"/>
        </w:tabs>
        <w:spacing w:after="0" w:line="240" w:lineRule="auto"/>
        <w:jc w:val="both"/>
        <w:rPr>
          <w:rFonts w:ascii="Arial" w:eastAsia="Times New Roman" w:hAnsi="Arial" w:cs="Arial"/>
        </w:rPr>
      </w:pPr>
      <w:r w:rsidRPr="000932B5">
        <w:rPr>
          <w:rFonts w:ascii="Arial" w:eastAsia="Times New Roman" w:hAnsi="Arial" w:cs="Arial"/>
        </w:rPr>
        <w:t xml:space="preserve">Набавка </w:t>
      </w:r>
      <w:r w:rsidRPr="000932B5">
        <w:rPr>
          <w:rFonts w:ascii="Arial" w:eastAsia="Times New Roman" w:hAnsi="Arial" w:cs="Arial"/>
          <w:lang w:val="sr-Cyrl-RS"/>
        </w:rPr>
        <w:t>ни</w:t>
      </w:r>
      <w:r w:rsidRPr="000932B5">
        <w:rPr>
          <w:rFonts w:ascii="Arial" w:eastAsia="Times New Roman" w:hAnsi="Arial" w:cs="Arial"/>
        </w:rPr>
        <w:t xml:space="preserve">је обликована </w:t>
      </w:r>
      <w:r w:rsidRPr="000932B5">
        <w:rPr>
          <w:rFonts w:ascii="Arial" w:eastAsia="Times New Roman" w:hAnsi="Arial" w:cs="Arial"/>
          <w:lang w:val="sr-Cyrl-RS"/>
        </w:rPr>
        <w:t>по партијама</w:t>
      </w:r>
      <w:r w:rsidRPr="000932B5">
        <w:rPr>
          <w:rFonts w:ascii="Arial" w:eastAsia="Times New Roman" w:hAnsi="Arial" w:cs="Arial"/>
        </w:rPr>
        <w:t>.</w:t>
      </w:r>
    </w:p>
    <w:p w:rsidR="000932B5" w:rsidRPr="000932B5" w:rsidRDefault="000932B5" w:rsidP="000932B5">
      <w:pPr>
        <w:tabs>
          <w:tab w:val="left" w:pos="567"/>
        </w:tabs>
        <w:spacing w:after="0" w:line="240" w:lineRule="auto"/>
        <w:jc w:val="both"/>
        <w:rPr>
          <w:rFonts w:ascii="Arial" w:eastAsia="Times New Roman" w:hAnsi="Arial" w:cs="Arial"/>
        </w:rPr>
      </w:pPr>
    </w:p>
    <w:p w:rsidR="000932B5" w:rsidRPr="000932B5" w:rsidRDefault="000932B5" w:rsidP="000932B5">
      <w:pPr>
        <w:keepNext/>
        <w:numPr>
          <w:ilvl w:val="1"/>
          <w:numId w:val="17"/>
        </w:numPr>
        <w:tabs>
          <w:tab w:val="left" w:pos="567"/>
        </w:tabs>
        <w:spacing w:after="0" w:line="240" w:lineRule="auto"/>
        <w:jc w:val="both"/>
        <w:outlineLvl w:val="1"/>
        <w:rPr>
          <w:rFonts w:ascii="Arial" w:eastAsia="Times New Roman" w:hAnsi="Arial" w:cs="Arial"/>
          <w:b/>
        </w:rPr>
      </w:pPr>
      <w:bookmarkStart w:id="221" w:name="_Toc441651584"/>
      <w:bookmarkStart w:id="222" w:name="_Toc442559895"/>
      <w:r w:rsidRPr="000932B5">
        <w:rPr>
          <w:rFonts w:ascii="Arial" w:eastAsia="Times New Roman" w:hAnsi="Arial" w:cs="Arial"/>
          <w:b/>
        </w:rPr>
        <w:t>Понуда са варијантама</w:t>
      </w:r>
      <w:bookmarkEnd w:id="221"/>
      <w:bookmarkEnd w:id="222"/>
    </w:p>
    <w:p w:rsidR="000932B5" w:rsidRPr="000932B5" w:rsidRDefault="000932B5" w:rsidP="000932B5">
      <w:pPr>
        <w:tabs>
          <w:tab w:val="num" w:pos="993"/>
        </w:tabs>
        <w:spacing w:after="0" w:line="240" w:lineRule="auto"/>
        <w:rPr>
          <w:rFonts w:ascii="Arial" w:eastAsia="Times New Roman" w:hAnsi="Arial" w:cs="Arial"/>
          <w:lang w:val="ru-RU" w:eastAsia="hr-HR"/>
        </w:rPr>
      </w:pPr>
      <w:r w:rsidRPr="000932B5">
        <w:rPr>
          <w:rFonts w:ascii="Arial" w:eastAsia="Times New Roman" w:hAnsi="Arial" w:cs="Arial"/>
          <w:lang w:val="ru-RU" w:eastAsia="hr-HR"/>
        </w:rPr>
        <w:t>Понуда са варијантама није дозвољена.</w:t>
      </w:r>
    </w:p>
    <w:p w:rsidR="000932B5" w:rsidRPr="000932B5" w:rsidRDefault="000932B5" w:rsidP="000932B5">
      <w:pPr>
        <w:tabs>
          <w:tab w:val="num" w:pos="993"/>
        </w:tabs>
        <w:spacing w:after="0" w:line="240" w:lineRule="auto"/>
        <w:rPr>
          <w:rFonts w:ascii="Arial" w:eastAsia="Times New Roman" w:hAnsi="Arial" w:cs="Arial"/>
          <w:lang w:val="ru-RU" w:eastAsia="hr-HR"/>
        </w:rPr>
      </w:pPr>
    </w:p>
    <w:p w:rsidR="000932B5" w:rsidRPr="000932B5" w:rsidRDefault="000932B5" w:rsidP="000932B5">
      <w:pPr>
        <w:keepNext/>
        <w:numPr>
          <w:ilvl w:val="1"/>
          <w:numId w:val="17"/>
        </w:numPr>
        <w:tabs>
          <w:tab w:val="left" w:pos="567"/>
        </w:tabs>
        <w:spacing w:after="0" w:line="240" w:lineRule="auto"/>
        <w:jc w:val="both"/>
        <w:outlineLvl w:val="1"/>
        <w:rPr>
          <w:rFonts w:ascii="Arial" w:eastAsia="Times New Roman" w:hAnsi="Arial" w:cs="Arial"/>
          <w:b/>
        </w:rPr>
      </w:pPr>
      <w:bookmarkStart w:id="223" w:name="_Toc441651585"/>
      <w:bookmarkStart w:id="224" w:name="_Toc442559896"/>
      <w:r w:rsidRPr="000932B5">
        <w:rPr>
          <w:rFonts w:ascii="Arial" w:eastAsia="Times New Roman" w:hAnsi="Arial" w:cs="Arial"/>
          <w:b/>
        </w:rPr>
        <w:t>Подношење понуде са подизвођачима</w:t>
      </w:r>
      <w:bookmarkEnd w:id="223"/>
      <w:bookmarkEnd w:id="224"/>
    </w:p>
    <w:p w:rsidR="000932B5" w:rsidRPr="000932B5" w:rsidRDefault="000932B5" w:rsidP="000932B5">
      <w:pPr>
        <w:tabs>
          <w:tab w:val="left" w:pos="567"/>
        </w:tabs>
        <w:spacing w:before="120" w:after="0" w:line="240" w:lineRule="auto"/>
        <w:jc w:val="both"/>
        <w:rPr>
          <w:rFonts w:ascii="Arial" w:eastAsia="Times New Roman" w:hAnsi="Arial" w:cs="Arial"/>
        </w:rPr>
      </w:pPr>
      <w:bookmarkStart w:id="225" w:name="_Toc441651587"/>
      <w:bookmarkStart w:id="226" w:name="_Toc442559898"/>
      <w:r w:rsidRPr="000932B5">
        <w:rPr>
          <w:rFonts w:ascii="Arial" w:eastAsia="Times New Roman" w:hAnsi="Arial"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0932B5" w:rsidRPr="000932B5" w:rsidRDefault="000932B5" w:rsidP="000932B5">
      <w:pPr>
        <w:tabs>
          <w:tab w:val="left" w:pos="567"/>
        </w:tabs>
        <w:spacing w:before="120" w:after="0" w:line="240" w:lineRule="auto"/>
        <w:jc w:val="both"/>
        <w:rPr>
          <w:rFonts w:ascii="Arial" w:eastAsia="Times New Roman" w:hAnsi="Arial" w:cs="Arial"/>
        </w:rPr>
      </w:pPr>
      <w:r w:rsidRPr="000932B5">
        <w:rPr>
          <w:rFonts w:ascii="Arial" w:eastAsia="Times New Roman" w:hAnsi="Arial" w:cs="Arial"/>
        </w:rPr>
        <w:t>- назив подизвођача, а уколико уговор између наручиоца и понуђача буде закључен, тај подизвођач ће бити наведен у уговору;</w:t>
      </w:r>
    </w:p>
    <w:p w:rsidR="000932B5" w:rsidRPr="000932B5" w:rsidRDefault="000932B5" w:rsidP="000932B5">
      <w:pPr>
        <w:tabs>
          <w:tab w:val="left" w:pos="567"/>
        </w:tabs>
        <w:spacing w:before="120" w:after="0" w:line="240" w:lineRule="auto"/>
        <w:jc w:val="both"/>
        <w:rPr>
          <w:rFonts w:ascii="Arial" w:eastAsia="Times New Roman" w:hAnsi="Arial" w:cs="Arial"/>
        </w:rPr>
      </w:pPr>
      <w:r w:rsidRPr="000932B5">
        <w:rPr>
          <w:rFonts w:ascii="Arial" w:eastAsia="Times New Roman" w:hAnsi="Arial"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0932B5" w:rsidRPr="000932B5" w:rsidRDefault="000932B5" w:rsidP="000932B5">
      <w:pPr>
        <w:tabs>
          <w:tab w:val="left" w:pos="567"/>
        </w:tabs>
        <w:spacing w:before="120" w:after="0" w:line="240" w:lineRule="auto"/>
        <w:jc w:val="both"/>
        <w:rPr>
          <w:rFonts w:ascii="Arial" w:eastAsia="Times New Roman" w:hAnsi="Arial" w:cs="Arial"/>
        </w:rPr>
      </w:pPr>
      <w:r w:rsidRPr="000932B5">
        <w:rPr>
          <w:rFonts w:ascii="Arial" w:eastAsia="Times New Roman" w:hAnsi="Arial" w:cs="Arial"/>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0932B5" w:rsidRDefault="000932B5" w:rsidP="000932B5">
      <w:pPr>
        <w:tabs>
          <w:tab w:val="left" w:pos="567"/>
        </w:tabs>
        <w:spacing w:before="120" w:after="0" w:line="240" w:lineRule="auto"/>
        <w:jc w:val="both"/>
        <w:rPr>
          <w:rFonts w:ascii="Arial" w:eastAsia="Times New Roman" w:hAnsi="Arial" w:cs="Arial"/>
          <w:lang w:val="sr-Cyrl-RS"/>
        </w:rPr>
      </w:pPr>
      <w:r w:rsidRPr="000932B5">
        <w:rPr>
          <w:rFonts w:ascii="Arial" w:eastAsia="Times New Roman" w:hAnsi="Arial" w:cs="Arial"/>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w:t>
      </w:r>
      <w:r w:rsidRPr="000932B5">
        <w:rPr>
          <w:rFonts w:ascii="Arial" w:eastAsia="Times New Roman" w:hAnsi="Arial" w:cs="Arial"/>
          <w:lang w:val="sr-Cyrl-RS"/>
        </w:rPr>
        <w:t>. и 76.</w:t>
      </w:r>
      <w:r w:rsidRPr="000932B5">
        <w:rPr>
          <w:rFonts w:ascii="Arial" w:eastAsia="Times New Roman" w:hAnsi="Arial" w:cs="Arial"/>
        </w:rPr>
        <w:t xml:space="preserve"> Закона и Упутство како се доказује испуњеност тих услова.</w:t>
      </w:r>
    </w:p>
    <w:p w:rsidR="0085647F" w:rsidRPr="0085647F" w:rsidRDefault="0085647F" w:rsidP="0085647F">
      <w:pPr>
        <w:tabs>
          <w:tab w:val="left" w:pos="567"/>
        </w:tabs>
        <w:spacing w:after="0" w:line="240" w:lineRule="auto"/>
        <w:jc w:val="both"/>
        <w:rPr>
          <w:rFonts w:ascii="Arial" w:eastAsia="Times New Roman" w:hAnsi="Arial" w:cs="Arial"/>
          <w:lang w:val="sr-Cyrl-RS"/>
        </w:rPr>
      </w:pPr>
    </w:p>
    <w:p w:rsidR="000932B5" w:rsidRDefault="000932B5" w:rsidP="000932B5">
      <w:pPr>
        <w:tabs>
          <w:tab w:val="left" w:pos="567"/>
        </w:tabs>
        <w:spacing w:after="0" w:line="240" w:lineRule="auto"/>
        <w:jc w:val="both"/>
        <w:rPr>
          <w:rFonts w:ascii="Arial" w:eastAsia="Times New Roman" w:hAnsi="Arial" w:cs="Arial"/>
          <w:lang w:val="sr-Cyrl-RS"/>
        </w:rPr>
      </w:pPr>
      <w:r w:rsidRPr="000932B5">
        <w:rPr>
          <w:rFonts w:ascii="Arial" w:eastAsia="Times New Roman" w:hAnsi="Arial" w:cs="Arial"/>
        </w:rPr>
        <w:t>Додатне услове понуђач испуњава самостално, без обзира на агажовање подизвођача.</w:t>
      </w:r>
    </w:p>
    <w:p w:rsidR="00007BC1" w:rsidRPr="00007BC1" w:rsidRDefault="00007BC1" w:rsidP="000932B5">
      <w:pPr>
        <w:tabs>
          <w:tab w:val="left" w:pos="567"/>
        </w:tabs>
        <w:spacing w:after="0" w:line="240" w:lineRule="auto"/>
        <w:jc w:val="both"/>
        <w:rPr>
          <w:rFonts w:ascii="Arial" w:eastAsia="Times New Roman" w:hAnsi="Arial" w:cs="Arial"/>
          <w:lang w:val="sr-Cyrl-RS"/>
        </w:rPr>
      </w:pPr>
    </w:p>
    <w:p w:rsidR="000932B5" w:rsidRPr="000932B5" w:rsidRDefault="000932B5" w:rsidP="000932B5">
      <w:pPr>
        <w:tabs>
          <w:tab w:val="left" w:pos="567"/>
        </w:tabs>
        <w:spacing w:after="0" w:line="240" w:lineRule="auto"/>
        <w:jc w:val="both"/>
        <w:rPr>
          <w:rFonts w:ascii="Arial" w:eastAsia="Times New Roman" w:hAnsi="Arial" w:cs="Arial"/>
        </w:rPr>
      </w:pPr>
      <w:r w:rsidRPr="000932B5">
        <w:rPr>
          <w:rFonts w:ascii="Arial" w:eastAsia="Times New Roman" w:hAnsi="Arial" w:cs="Arial"/>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0932B5" w:rsidRPr="000932B5" w:rsidRDefault="000932B5" w:rsidP="000932B5">
      <w:pPr>
        <w:tabs>
          <w:tab w:val="left" w:pos="567"/>
        </w:tabs>
        <w:spacing w:before="120" w:after="0" w:line="240" w:lineRule="auto"/>
        <w:jc w:val="both"/>
        <w:rPr>
          <w:rFonts w:ascii="Arial" w:eastAsia="Times New Roman" w:hAnsi="Arial" w:cs="Arial"/>
        </w:rPr>
      </w:pPr>
      <w:r w:rsidRPr="000932B5">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0932B5" w:rsidRPr="000932B5" w:rsidRDefault="000932B5" w:rsidP="000932B5">
      <w:pPr>
        <w:tabs>
          <w:tab w:val="left" w:pos="567"/>
        </w:tabs>
        <w:spacing w:after="0" w:line="240" w:lineRule="auto"/>
        <w:jc w:val="both"/>
        <w:rPr>
          <w:rFonts w:ascii="Arial" w:eastAsia="Times New Roman" w:hAnsi="Arial" w:cs="Arial"/>
          <w:lang w:val="sr-Cyrl-RS"/>
        </w:rPr>
      </w:pPr>
      <w:r w:rsidRPr="000932B5">
        <w:rPr>
          <w:rFonts w:ascii="Arial" w:eastAsia="Times New Roman" w:hAnsi="Arial" w:cs="Arial"/>
          <w:lang w:val="sr-Cyrl-RS"/>
        </w:rPr>
        <w:t>Понуђач</w:t>
      </w:r>
      <w:r w:rsidRPr="000932B5">
        <w:rPr>
          <w:rFonts w:ascii="Arial" w:eastAsia="Times New Roman" w:hAnsi="Arial" w:cs="Arial"/>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r w:rsidRPr="000932B5">
        <w:rPr>
          <w:rFonts w:ascii="Arial" w:eastAsia="Times New Roman" w:hAnsi="Arial" w:cs="Arial"/>
          <w:lang w:val="sr-Cyrl-RS"/>
        </w:rPr>
        <w:t>.</w:t>
      </w:r>
    </w:p>
    <w:p w:rsidR="000932B5" w:rsidRPr="000932B5" w:rsidRDefault="000932B5" w:rsidP="000932B5">
      <w:pPr>
        <w:tabs>
          <w:tab w:val="left" w:pos="567"/>
        </w:tabs>
        <w:spacing w:after="0" w:line="240" w:lineRule="auto"/>
        <w:jc w:val="both"/>
        <w:rPr>
          <w:rFonts w:ascii="Arial" w:eastAsia="Times New Roman" w:hAnsi="Arial" w:cs="Arial"/>
          <w:lang w:val="sr-Cyrl-RS"/>
        </w:rPr>
      </w:pPr>
    </w:p>
    <w:p w:rsidR="000932B5" w:rsidRPr="008627B8" w:rsidRDefault="000932B5" w:rsidP="008627B8">
      <w:pPr>
        <w:pStyle w:val="ListParagraph"/>
        <w:keepNext/>
        <w:numPr>
          <w:ilvl w:val="1"/>
          <w:numId w:val="17"/>
        </w:numPr>
        <w:tabs>
          <w:tab w:val="left" w:pos="567"/>
        </w:tabs>
        <w:spacing w:after="0" w:line="240" w:lineRule="auto"/>
        <w:jc w:val="both"/>
        <w:outlineLvl w:val="1"/>
        <w:rPr>
          <w:rFonts w:ascii="Arial" w:eastAsia="Times New Roman" w:hAnsi="Arial" w:cs="Arial"/>
          <w:b/>
        </w:rPr>
      </w:pPr>
      <w:bookmarkStart w:id="227" w:name="_Toc441651586"/>
      <w:bookmarkStart w:id="228" w:name="_Toc442559897"/>
      <w:r w:rsidRPr="008627B8">
        <w:rPr>
          <w:rFonts w:ascii="Arial" w:eastAsia="Times New Roman" w:hAnsi="Arial" w:cs="Arial"/>
          <w:b/>
        </w:rPr>
        <w:t>Подношење заједничке понуде</w:t>
      </w:r>
      <w:bookmarkEnd w:id="227"/>
      <w:bookmarkEnd w:id="228"/>
    </w:p>
    <w:p w:rsidR="000932B5" w:rsidRPr="000932B5" w:rsidRDefault="000932B5" w:rsidP="000932B5">
      <w:pPr>
        <w:tabs>
          <w:tab w:val="left" w:pos="567"/>
        </w:tabs>
        <w:spacing w:before="120" w:after="0" w:line="240" w:lineRule="auto"/>
        <w:jc w:val="both"/>
        <w:rPr>
          <w:rFonts w:ascii="Arial" w:eastAsia="Times New Roman" w:hAnsi="Arial" w:cs="Arial"/>
        </w:rPr>
      </w:pPr>
      <w:r w:rsidRPr="000932B5">
        <w:rPr>
          <w:rFonts w:ascii="Arial" w:eastAsia="Times New Roman" w:hAnsi="Arial" w:cs="Arial"/>
          <w:lang w:val="ru-RU"/>
        </w:rPr>
        <w:t xml:space="preserve">У случају да више понуђача поднесе заједничку понуду, они као саставни део понуде морају </w:t>
      </w:r>
      <w:r w:rsidRPr="000932B5">
        <w:rPr>
          <w:rFonts w:ascii="Arial" w:eastAsia="Times New Roman" w:hAnsi="Arial" w:cs="Arial"/>
        </w:rPr>
        <w:t xml:space="preserve">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0932B5" w:rsidRPr="000932B5" w:rsidRDefault="000932B5" w:rsidP="000932B5">
      <w:pPr>
        <w:numPr>
          <w:ilvl w:val="0"/>
          <w:numId w:val="31"/>
        </w:numPr>
        <w:tabs>
          <w:tab w:val="left" w:pos="567"/>
        </w:tabs>
        <w:spacing w:before="120" w:after="0" w:line="240" w:lineRule="auto"/>
        <w:jc w:val="both"/>
        <w:rPr>
          <w:rFonts w:ascii="Arial" w:eastAsia="Times New Roman" w:hAnsi="Arial" w:cs="Arial"/>
        </w:rPr>
      </w:pPr>
      <w:r w:rsidRPr="000932B5">
        <w:rPr>
          <w:rFonts w:ascii="Arial" w:eastAsia="Times New Roman" w:hAnsi="Arial" w:cs="Arial"/>
        </w:rPr>
        <w:t>податке о члану групе који ће бити Носилац посла, односно који ће поднети понуду и</w:t>
      </w:r>
    </w:p>
    <w:p w:rsidR="000932B5" w:rsidRPr="000932B5" w:rsidRDefault="000932B5" w:rsidP="000932B5">
      <w:pPr>
        <w:tabs>
          <w:tab w:val="left" w:pos="567"/>
        </w:tabs>
        <w:spacing w:before="120" w:after="0" w:line="240" w:lineRule="auto"/>
        <w:ind w:left="360"/>
        <w:jc w:val="both"/>
        <w:rPr>
          <w:rFonts w:ascii="Arial" w:eastAsia="Times New Roman" w:hAnsi="Arial" w:cs="Arial"/>
        </w:rPr>
      </w:pPr>
      <w:r w:rsidRPr="000932B5">
        <w:rPr>
          <w:rFonts w:ascii="Arial" w:eastAsia="Times New Roman" w:hAnsi="Arial" w:cs="Arial"/>
          <w:lang w:val="sr-Cyrl-RS"/>
        </w:rPr>
        <w:t xml:space="preserve">  </w:t>
      </w:r>
      <w:r w:rsidRPr="000932B5">
        <w:rPr>
          <w:rFonts w:ascii="Arial" w:eastAsia="Times New Roman" w:hAnsi="Arial" w:cs="Arial"/>
        </w:rPr>
        <w:t>који ће заступати групу понуђача пред Наручиоцем;</w:t>
      </w:r>
    </w:p>
    <w:p w:rsidR="000932B5" w:rsidRPr="000932B5" w:rsidRDefault="000932B5" w:rsidP="000932B5">
      <w:pPr>
        <w:numPr>
          <w:ilvl w:val="0"/>
          <w:numId w:val="31"/>
        </w:numPr>
        <w:tabs>
          <w:tab w:val="left" w:pos="567"/>
        </w:tabs>
        <w:spacing w:before="120" w:after="0" w:line="240" w:lineRule="auto"/>
        <w:jc w:val="both"/>
        <w:rPr>
          <w:rFonts w:ascii="Arial" w:eastAsia="Times New Roman" w:hAnsi="Arial" w:cs="Arial"/>
        </w:rPr>
      </w:pPr>
      <w:r w:rsidRPr="000932B5">
        <w:rPr>
          <w:rFonts w:ascii="Arial" w:eastAsia="Times New Roman" w:hAnsi="Arial" w:cs="Arial"/>
        </w:rPr>
        <w:t>опис послова сваког од понуђача из групе понуђача у извршењу уговора.</w:t>
      </w:r>
    </w:p>
    <w:p w:rsidR="000932B5" w:rsidRPr="000932B5" w:rsidRDefault="000932B5" w:rsidP="000932B5">
      <w:pPr>
        <w:tabs>
          <w:tab w:val="left" w:pos="567"/>
        </w:tabs>
        <w:spacing w:before="120" w:after="0" w:line="240" w:lineRule="auto"/>
        <w:jc w:val="both"/>
        <w:rPr>
          <w:rFonts w:ascii="Arial" w:eastAsia="Times New Roman" w:hAnsi="Arial" w:cs="Arial"/>
        </w:rPr>
      </w:pPr>
      <w:r w:rsidRPr="000932B5">
        <w:rPr>
          <w:rFonts w:ascii="Arial" w:eastAsia="Times New Roman" w:hAnsi="Arial" w:cs="Arial"/>
        </w:rPr>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w:t>
      </w:r>
      <w:r w:rsidRPr="000932B5">
        <w:rPr>
          <w:rFonts w:ascii="Arial" w:eastAsia="Times New Roman" w:hAnsi="Arial" w:cs="Arial"/>
          <w:lang w:val="sr-Cyrl-RS"/>
        </w:rPr>
        <w:t xml:space="preserve"> и 76.</w:t>
      </w:r>
      <w:r w:rsidRPr="000932B5">
        <w:rPr>
          <w:rFonts w:ascii="Arial" w:eastAsia="Times New Roman" w:hAnsi="Arial" w:cs="Arial"/>
        </w:rPr>
        <w:t xml:space="preserve">  Закона и Упутство како се доказује испуњеност тих услова. Услове у вези са капацитетима, у складу са чланом 76.Закона, понуђачи из групе испуњавају заједно, на основу достављених доказа дефинисаних конкурсном документацијом.</w:t>
      </w:r>
    </w:p>
    <w:p w:rsidR="000932B5" w:rsidRPr="007B27AF" w:rsidRDefault="000932B5" w:rsidP="000932B5">
      <w:pPr>
        <w:tabs>
          <w:tab w:val="left" w:pos="567"/>
        </w:tabs>
        <w:spacing w:before="120" w:after="0" w:line="240" w:lineRule="auto"/>
        <w:jc w:val="both"/>
        <w:rPr>
          <w:rFonts w:ascii="Times New Roman" w:eastAsia="Times New Roman" w:hAnsi="Times New Roman" w:cs="Arial"/>
          <w:sz w:val="24"/>
          <w:szCs w:val="24"/>
          <w:lang w:val="sr-Cyrl-CS" w:eastAsia="hr-HR"/>
        </w:rPr>
      </w:pPr>
      <w:r w:rsidRPr="000932B5">
        <w:rPr>
          <w:rFonts w:ascii="Arial" w:eastAsia="Times New Roman" w:hAnsi="Arial" w:cs="Arial"/>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r w:rsidRPr="000932B5">
        <w:rPr>
          <w:rFonts w:ascii="Arial" w:eastAsia="Times New Roman" w:hAnsi="Arial" w:cs="Arial"/>
          <w:sz w:val="24"/>
          <w:szCs w:val="24"/>
          <w:lang w:val="sr-Cyrl-CS" w:eastAsia="hr-HR"/>
        </w:rPr>
        <w:t>Понуђачи из групе понуђача одговорају неограничено</w:t>
      </w:r>
      <w:r w:rsidRPr="000932B5">
        <w:rPr>
          <w:rFonts w:ascii="Times New Roman" w:eastAsia="Times New Roman" w:hAnsi="Times New Roman" w:cs="Arial"/>
          <w:sz w:val="24"/>
          <w:szCs w:val="24"/>
          <w:lang w:val="sr-Cyrl-CS" w:eastAsia="hr-HR"/>
        </w:rPr>
        <w:t xml:space="preserve"> </w:t>
      </w:r>
    </w:p>
    <w:p w:rsidR="000932B5" w:rsidRPr="000932B5" w:rsidRDefault="000932B5" w:rsidP="000932B5">
      <w:pPr>
        <w:keepNext/>
        <w:numPr>
          <w:ilvl w:val="1"/>
          <w:numId w:val="17"/>
        </w:numPr>
        <w:tabs>
          <w:tab w:val="left" w:pos="567"/>
        </w:tabs>
        <w:spacing w:after="0" w:line="240" w:lineRule="auto"/>
        <w:jc w:val="both"/>
        <w:outlineLvl w:val="1"/>
        <w:rPr>
          <w:rFonts w:ascii="Arial" w:eastAsia="Times New Roman" w:hAnsi="Arial" w:cs="Arial"/>
          <w:b/>
          <w:lang w:val="sr-Cyrl-RS"/>
        </w:rPr>
      </w:pPr>
      <w:r w:rsidRPr="000932B5">
        <w:rPr>
          <w:rFonts w:ascii="Arial" w:eastAsia="Times New Roman" w:hAnsi="Arial" w:cs="Arial"/>
          <w:b/>
        </w:rPr>
        <w:t>Понуђена цена</w:t>
      </w:r>
      <w:bookmarkEnd w:id="225"/>
      <w:bookmarkEnd w:id="226"/>
    </w:p>
    <w:p w:rsidR="000932B5" w:rsidRPr="000932B5" w:rsidRDefault="000932B5" w:rsidP="000932B5">
      <w:pPr>
        <w:tabs>
          <w:tab w:val="left" w:pos="567"/>
        </w:tabs>
        <w:spacing w:after="0" w:line="240" w:lineRule="auto"/>
        <w:jc w:val="both"/>
        <w:rPr>
          <w:rFonts w:ascii="Arial" w:eastAsia="Times New Roman" w:hAnsi="Arial" w:cs="Arial"/>
          <w:color w:val="00B0F0"/>
        </w:rPr>
      </w:pPr>
      <w:r w:rsidRPr="000932B5">
        <w:rPr>
          <w:rFonts w:ascii="Arial" w:eastAsia="Times New Roman" w:hAnsi="Arial" w:cs="Arial"/>
        </w:rPr>
        <w:t>Цена се исказује у</w:t>
      </w:r>
      <w:r w:rsidRPr="000932B5">
        <w:rPr>
          <w:rFonts w:ascii="Arial" w:eastAsia="Times New Roman" w:hAnsi="Arial" w:cs="Arial"/>
          <w:color w:val="00B0F0"/>
        </w:rPr>
        <w:t xml:space="preserve"> </w:t>
      </w:r>
      <w:r w:rsidRPr="000932B5">
        <w:rPr>
          <w:rFonts w:ascii="Arial" w:eastAsia="Times New Roman" w:hAnsi="Arial" w:cs="Arial"/>
        </w:rPr>
        <w:t>динарима без пореза на додату вредност.</w:t>
      </w:r>
    </w:p>
    <w:p w:rsidR="000932B5" w:rsidRPr="000932B5" w:rsidRDefault="000932B5" w:rsidP="000932B5">
      <w:pPr>
        <w:tabs>
          <w:tab w:val="left" w:pos="567"/>
        </w:tabs>
        <w:spacing w:after="0" w:line="240" w:lineRule="auto"/>
        <w:jc w:val="both"/>
        <w:rPr>
          <w:rFonts w:ascii="Arial" w:eastAsia="Times New Roman" w:hAnsi="Arial" w:cs="Arial"/>
        </w:rPr>
      </w:pPr>
      <w:r w:rsidRPr="000932B5">
        <w:rPr>
          <w:rFonts w:ascii="Arial" w:eastAsia="Times New Roman" w:hAnsi="Arial"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
    <w:p w:rsidR="000932B5" w:rsidRPr="000932B5" w:rsidRDefault="000932B5" w:rsidP="000932B5">
      <w:pPr>
        <w:tabs>
          <w:tab w:val="left" w:pos="567"/>
        </w:tabs>
        <w:spacing w:after="0" w:line="240" w:lineRule="auto"/>
        <w:jc w:val="both"/>
        <w:rPr>
          <w:rFonts w:ascii="Arial" w:eastAsia="Times New Roman" w:hAnsi="Arial" w:cs="Arial"/>
        </w:rPr>
      </w:pPr>
      <w:r w:rsidRPr="000932B5">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
    <w:p w:rsidR="000932B5" w:rsidRPr="000932B5" w:rsidRDefault="000932B5" w:rsidP="000932B5">
      <w:pPr>
        <w:tabs>
          <w:tab w:val="left" w:pos="567"/>
        </w:tabs>
        <w:spacing w:after="0" w:line="240" w:lineRule="auto"/>
        <w:jc w:val="both"/>
        <w:rPr>
          <w:rFonts w:ascii="Arial" w:eastAsia="Times New Roman" w:hAnsi="Arial" w:cs="Arial"/>
        </w:rPr>
      </w:pPr>
      <w:r w:rsidRPr="000932B5">
        <w:rPr>
          <w:rFonts w:ascii="Arial" w:eastAsia="Times New Roman" w:hAnsi="Arial" w:cs="Arial"/>
        </w:rPr>
        <w:t>Понуда која је изражена у две валуте, сматраће се неприхватљивом.</w:t>
      </w:r>
    </w:p>
    <w:p w:rsidR="000932B5" w:rsidRPr="000932B5" w:rsidRDefault="000932B5" w:rsidP="000932B5">
      <w:pPr>
        <w:tabs>
          <w:tab w:val="left" w:pos="567"/>
        </w:tabs>
        <w:spacing w:after="0" w:line="240" w:lineRule="auto"/>
        <w:jc w:val="both"/>
        <w:rPr>
          <w:rFonts w:ascii="Arial" w:eastAsia="Calibri" w:hAnsi="Arial" w:cs="Arial"/>
          <w:color w:val="00B0F0"/>
          <w:lang w:val="sr-Cyrl-RS"/>
        </w:rPr>
      </w:pPr>
      <w:r w:rsidRPr="000932B5">
        <w:rPr>
          <w:rFonts w:ascii="Arial" w:eastAsia="Times New Roman" w:hAnsi="Arial" w:cs="Arial"/>
        </w:rPr>
        <w:lastRenderedPageBreak/>
        <w:t xml:space="preserve">Понуђена цена укључује све трошкове реализације предмета набавке до места испоруке, као и све зависне трошкове </w:t>
      </w:r>
      <w:r w:rsidRPr="000932B5">
        <w:rPr>
          <w:rFonts w:ascii="Arial" w:eastAsia="Times New Roman" w:hAnsi="Arial" w:cs="Arial"/>
          <w:lang w:val="sr-Cyrl-RS"/>
        </w:rPr>
        <w:t>.</w:t>
      </w:r>
    </w:p>
    <w:p w:rsidR="000932B5" w:rsidRPr="000932B5" w:rsidRDefault="000932B5" w:rsidP="000932B5">
      <w:pPr>
        <w:tabs>
          <w:tab w:val="left" w:pos="567"/>
        </w:tabs>
        <w:spacing w:after="0" w:line="240" w:lineRule="auto"/>
        <w:jc w:val="both"/>
        <w:rPr>
          <w:rFonts w:ascii="Arial" w:eastAsia="Times New Roman" w:hAnsi="Arial" w:cs="Arial"/>
          <w:lang w:val="sr-Cyrl-RS"/>
        </w:rPr>
      </w:pPr>
      <w:r w:rsidRPr="000932B5">
        <w:rPr>
          <w:rFonts w:ascii="Arial" w:eastAsia="Times New Roman" w:hAnsi="Arial" w:cs="Arial"/>
        </w:rPr>
        <w:t>Ако је у понуди исказана неуобичајено ниска цена, Наручилац ће поступити у складу са чланом 92.Закона.</w:t>
      </w:r>
    </w:p>
    <w:p w:rsidR="000932B5" w:rsidRPr="000932B5" w:rsidRDefault="000932B5" w:rsidP="000932B5">
      <w:pPr>
        <w:tabs>
          <w:tab w:val="left" w:pos="567"/>
        </w:tabs>
        <w:spacing w:after="0" w:line="240" w:lineRule="auto"/>
        <w:jc w:val="both"/>
        <w:rPr>
          <w:rFonts w:ascii="Arial" w:eastAsia="Times New Roman" w:hAnsi="Arial" w:cs="Arial"/>
          <w:lang w:val="sr-Cyrl-RS"/>
        </w:rPr>
      </w:pPr>
    </w:p>
    <w:p w:rsidR="000932B5" w:rsidRPr="000932B5" w:rsidRDefault="000932B5" w:rsidP="000932B5">
      <w:pPr>
        <w:keepNext/>
        <w:numPr>
          <w:ilvl w:val="1"/>
          <w:numId w:val="17"/>
        </w:numPr>
        <w:tabs>
          <w:tab w:val="left" w:pos="567"/>
        </w:tabs>
        <w:spacing w:after="0" w:line="240" w:lineRule="auto"/>
        <w:jc w:val="both"/>
        <w:outlineLvl w:val="1"/>
        <w:rPr>
          <w:rFonts w:ascii="Arial" w:eastAsia="Times New Roman" w:hAnsi="Arial" w:cs="Arial"/>
          <w:b/>
          <w:lang w:val="sr-Cyrl-RS"/>
        </w:rPr>
      </w:pPr>
      <w:r w:rsidRPr="000932B5">
        <w:rPr>
          <w:rFonts w:ascii="Arial" w:eastAsia="Times New Roman" w:hAnsi="Arial" w:cs="Arial"/>
          <w:b/>
        </w:rPr>
        <w:t xml:space="preserve">Корекција цене </w:t>
      </w:r>
    </w:p>
    <w:p w:rsidR="000932B5" w:rsidRPr="000932B5" w:rsidRDefault="000932B5" w:rsidP="000932B5">
      <w:pPr>
        <w:spacing w:before="120" w:after="0" w:line="240" w:lineRule="auto"/>
        <w:jc w:val="both"/>
        <w:rPr>
          <w:rFonts w:ascii="Arial" w:eastAsia="Times New Roman" w:hAnsi="Arial" w:cs="Times New Roman"/>
          <w:lang w:val="sr-Cyrl-RS"/>
        </w:rPr>
      </w:pPr>
      <w:r w:rsidRPr="000932B5">
        <w:rPr>
          <w:rFonts w:ascii="Arial" w:eastAsia="Times New Roman" w:hAnsi="Arial" w:cs="Times New Roman"/>
          <w:lang w:val="sr-Cyrl-RS"/>
        </w:rPr>
        <w:t>Цена је фиксна за цео уговорени период и не подлеже никаквој промени.</w:t>
      </w:r>
    </w:p>
    <w:p w:rsidR="000932B5" w:rsidRPr="000932B5" w:rsidRDefault="000932B5" w:rsidP="000932B5">
      <w:pPr>
        <w:tabs>
          <w:tab w:val="left" w:pos="567"/>
        </w:tabs>
        <w:spacing w:after="0" w:line="240" w:lineRule="auto"/>
        <w:jc w:val="both"/>
        <w:rPr>
          <w:rFonts w:ascii="Arial" w:eastAsia="Calibri" w:hAnsi="Arial" w:cs="Arial"/>
          <w:sz w:val="16"/>
          <w:szCs w:val="16"/>
          <w:lang w:val="sr-Cyrl-RS"/>
        </w:rPr>
      </w:pPr>
    </w:p>
    <w:p w:rsidR="000932B5" w:rsidRPr="000932B5" w:rsidRDefault="000932B5" w:rsidP="000932B5">
      <w:pPr>
        <w:numPr>
          <w:ilvl w:val="1"/>
          <w:numId w:val="17"/>
        </w:numPr>
        <w:spacing w:before="120" w:after="0" w:line="240" w:lineRule="auto"/>
        <w:outlineLvl w:val="0"/>
        <w:rPr>
          <w:rFonts w:ascii="Arial" w:eastAsia="Times New Roman" w:hAnsi="Arial" w:cs="Arial"/>
          <w:b/>
          <w:bCs/>
          <w:lang w:val="sr-Cyrl-RS" w:eastAsia="hr-HR"/>
        </w:rPr>
      </w:pPr>
      <w:bookmarkStart w:id="229" w:name="_Toc441651588"/>
      <w:bookmarkStart w:id="230" w:name="_Toc442559899"/>
      <w:r w:rsidRPr="000932B5">
        <w:rPr>
          <w:rFonts w:ascii="Arial" w:eastAsia="Times New Roman" w:hAnsi="Arial" w:cs="Arial"/>
          <w:b/>
          <w:bCs/>
          <w:lang w:eastAsia="hr-HR"/>
        </w:rPr>
        <w:t xml:space="preserve"> Рок испоруке добара</w:t>
      </w:r>
    </w:p>
    <w:p w:rsidR="000932B5" w:rsidRPr="000932B5" w:rsidRDefault="000932B5" w:rsidP="000932B5">
      <w:pPr>
        <w:autoSpaceDE w:val="0"/>
        <w:autoSpaceDN w:val="0"/>
        <w:adjustRightInd w:val="0"/>
        <w:spacing w:after="0" w:line="240" w:lineRule="auto"/>
        <w:rPr>
          <w:rFonts w:ascii="Arial" w:eastAsia="Calibri" w:hAnsi="Arial" w:cs="Arial"/>
          <w:lang w:val="sr-Cyrl-RS" w:eastAsia="x-none"/>
        </w:rPr>
      </w:pPr>
      <w:r w:rsidRPr="000932B5">
        <w:rPr>
          <w:rFonts w:ascii="Arial" w:eastAsia="Calibri" w:hAnsi="Arial" w:cs="Arial"/>
          <w:lang w:val="x-none" w:eastAsia="x-none"/>
        </w:rPr>
        <w:t xml:space="preserve">Изабрани Понуђач је обавезан да испоруку предметних добара изврши у року који не може бити дужи </w:t>
      </w:r>
      <w:r w:rsidR="00CD05FB">
        <w:rPr>
          <w:rFonts w:ascii="Arial" w:eastAsia="Calibri" w:hAnsi="Arial" w:cs="Arial"/>
          <w:b/>
          <w:lang w:val="sr-Cyrl-RS" w:eastAsia="x-none"/>
        </w:rPr>
        <w:t>60</w:t>
      </w:r>
      <w:r w:rsidRPr="000932B5">
        <w:rPr>
          <w:rFonts w:ascii="Arial" w:eastAsia="Calibri" w:hAnsi="Arial" w:cs="Arial"/>
          <w:b/>
          <w:lang w:val="x-none" w:eastAsia="x-none"/>
        </w:rPr>
        <w:t xml:space="preserve"> дана</w:t>
      </w:r>
      <w:r w:rsidRPr="000932B5">
        <w:rPr>
          <w:rFonts w:ascii="Arial" w:eastAsia="Calibri" w:hAnsi="Arial" w:cs="Arial"/>
          <w:lang w:val="x-none" w:eastAsia="x-none"/>
        </w:rPr>
        <w:t xml:space="preserve"> од</w:t>
      </w:r>
      <w:r w:rsidRPr="000932B5">
        <w:rPr>
          <w:rFonts w:ascii="Arial" w:eastAsia="Calibri" w:hAnsi="Arial" w:cs="Arial"/>
          <w:lang w:val="sr-Cyrl-RS" w:eastAsia="x-none"/>
        </w:rPr>
        <w:t xml:space="preserve"> дана</w:t>
      </w:r>
      <w:r w:rsidRPr="000932B5">
        <w:rPr>
          <w:rFonts w:ascii="Arial" w:eastAsia="Calibri" w:hAnsi="Arial" w:cs="Arial"/>
          <w:lang w:val="x-none" w:eastAsia="x-none"/>
        </w:rPr>
        <w:t xml:space="preserve"> </w:t>
      </w:r>
      <w:r w:rsidRPr="000932B5">
        <w:rPr>
          <w:rFonts w:ascii="Arial" w:eastAsia="Calibri" w:hAnsi="Arial" w:cs="Arial"/>
          <w:lang w:val="sr-Cyrl-RS" w:eastAsia="x-none"/>
        </w:rPr>
        <w:t>ступања Уговора на снагу</w:t>
      </w:r>
      <w:r w:rsidRPr="000932B5">
        <w:rPr>
          <w:rFonts w:ascii="Arial" w:eastAsia="Calibri" w:hAnsi="Arial" w:cs="Arial"/>
          <w:lang w:val="x-none" w:eastAsia="x-none"/>
        </w:rPr>
        <w:t>.</w:t>
      </w:r>
    </w:p>
    <w:p w:rsidR="000932B5" w:rsidRPr="000932B5" w:rsidRDefault="000932B5" w:rsidP="000932B5">
      <w:pPr>
        <w:autoSpaceDE w:val="0"/>
        <w:autoSpaceDN w:val="0"/>
        <w:adjustRightInd w:val="0"/>
        <w:spacing w:after="0" w:line="240" w:lineRule="auto"/>
        <w:rPr>
          <w:rFonts w:ascii="Arial" w:eastAsia="Calibri" w:hAnsi="Arial" w:cs="Arial"/>
          <w:sz w:val="16"/>
          <w:szCs w:val="16"/>
          <w:lang w:val="sr-Cyrl-RS" w:eastAsia="x-none"/>
        </w:rPr>
      </w:pPr>
    </w:p>
    <w:p w:rsidR="000932B5" w:rsidRPr="008627B8" w:rsidRDefault="008627B8" w:rsidP="008627B8">
      <w:pPr>
        <w:spacing w:before="120" w:after="0" w:line="240" w:lineRule="auto"/>
        <w:jc w:val="both"/>
        <w:outlineLvl w:val="0"/>
        <w:rPr>
          <w:rFonts w:ascii="Arial" w:eastAsia="Times New Roman" w:hAnsi="Arial" w:cs="Arial"/>
          <w:b/>
          <w:lang w:val="sr-Cyrl-RS" w:eastAsia="ar-SA"/>
        </w:rPr>
      </w:pPr>
      <w:r>
        <w:rPr>
          <w:rFonts w:ascii="Arial" w:eastAsia="Times New Roman" w:hAnsi="Arial" w:cs="Arial"/>
          <w:b/>
          <w:lang w:val="sr-Cyrl-RS" w:eastAsia="ar-SA"/>
        </w:rPr>
        <w:t xml:space="preserve">       6.14 </w:t>
      </w:r>
      <w:r w:rsidR="000932B5" w:rsidRPr="000932B5">
        <w:rPr>
          <w:rFonts w:ascii="Arial" w:eastAsia="Times New Roman" w:hAnsi="Arial" w:cs="Arial"/>
          <w:b/>
          <w:lang w:val="sr-Cyrl-RS" w:eastAsia="ar-SA"/>
        </w:rPr>
        <w:t xml:space="preserve">    </w:t>
      </w:r>
      <w:r w:rsidR="000932B5" w:rsidRPr="000932B5">
        <w:rPr>
          <w:rFonts w:ascii="Arial" w:eastAsia="Times New Roman" w:hAnsi="Arial" w:cs="Arial"/>
          <w:b/>
          <w:lang w:eastAsia="ar-SA"/>
        </w:rPr>
        <w:t>Гарантни рок</w:t>
      </w:r>
    </w:p>
    <w:p w:rsidR="000932B5" w:rsidRPr="000932B5" w:rsidRDefault="000932B5" w:rsidP="00CD05FB">
      <w:pPr>
        <w:spacing w:after="0" w:line="240" w:lineRule="auto"/>
        <w:jc w:val="both"/>
        <w:rPr>
          <w:rFonts w:ascii="Arial" w:eastAsia="Times New Roman" w:hAnsi="Arial" w:cs="Arial"/>
          <w:lang w:val="sr-Cyrl-RS" w:eastAsia="zh-CN"/>
        </w:rPr>
      </w:pPr>
      <w:r w:rsidRPr="000932B5">
        <w:rPr>
          <w:rFonts w:ascii="Arial" w:eastAsia="Times New Roman" w:hAnsi="Arial" w:cs="Arial"/>
          <w:lang w:eastAsia="zh-CN"/>
        </w:rPr>
        <w:t xml:space="preserve">Гарантни рок за предмет набавке је минимум </w:t>
      </w:r>
      <w:r w:rsidR="00CD05FB" w:rsidRPr="00160E6F">
        <w:rPr>
          <w:rFonts w:ascii="Arial" w:eastAsia="Times New Roman" w:hAnsi="Arial" w:cs="Arial"/>
          <w:lang w:val="sr-Cyrl-CS" w:eastAsia="zh-CN"/>
        </w:rPr>
        <w:t>12 месеци од уградње</w:t>
      </w:r>
      <w:r w:rsidR="00007BC1">
        <w:rPr>
          <w:rFonts w:ascii="Arial" w:eastAsia="Times New Roman" w:hAnsi="Arial" w:cs="Arial"/>
          <w:lang w:val="sr-Cyrl-CS" w:eastAsia="zh-CN"/>
        </w:rPr>
        <w:t>,</w:t>
      </w:r>
      <w:r w:rsidR="00CD05FB" w:rsidRPr="00160E6F">
        <w:rPr>
          <w:rFonts w:ascii="Arial" w:eastAsia="Times New Roman" w:hAnsi="Arial" w:cs="Arial"/>
          <w:lang w:val="sr-Cyrl-CS" w:eastAsia="zh-CN"/>
        </w:rPr>
        <w:t xml:space="preserve"> </w:t>
      </w:r>
      <w:r w:rsidR="00CD05FB" w:rsidRPr="00160E6F">
        <w:rPr>
          <w:rFonts w:ascii="Arial" w:eastAsia="Times New Roman" w:hAnsi="Arial" w:cs="Arial"/>
          <w:lang w:val="sr-Cyrl-RS" w:eastAsia="zh-CN"/>
        </w:rPr>
        <w:t xml:space="preserve">односно </w:t>
      </w:r>
      <w:r w:rsidR="00007BC1">
        <w:rPr>
          <w:rFonts w:ascii="Arial" w:eastAsia="Times New Roman" w:hAnsi="Arial" w:cs="Arial"/>
          <w:lang w:val="sr-Cyrl-CS" w:eastAsia="zh-CN"/>
        </w:rPr>
        <w:t>18 месеци</w:t>
      </w:r>
      <w:r w:rsidR="00CD05FB" w:rsidRPr="00160E6F">
        <w:rPr>
          <w:rFonts w:ascii="Arial" w:eastAsia="Times New Roman" w:hAnsi="Arial" w:cs="Arial"/>
          <w:lang w:val="sr-Cyrl-CS" w:eastAsia="zh-CN"/>
        </w:rPr>
        <w:t xml:space="preserve"> </w:t>
      </w:r>
      <w:r w:rsidR="00CD05FB" w:rsidRPr="00160E6F">
        <w:rPr>
          <w:rFonts w:ascii="Arial" w:eastAsia="Times New Roman" w:hAnsi="Arial" w:cs="Arial"/>
          <w:bCs/>
          <w:iCs/>
          <w:lang w:val="sr-Cyrl-RS" w:eastAsia="zh-CN"/>
        </w:rPr>
        <w:t xml:space="preserve">од </w:t>
      </w:r>
      <w:r w:rsidR="00CD05FB">
        <w:rPr>
          <w:rFonts w:ascii="Arial" w:eastAsia="Times New Roman" w:hAnsi="Arial" w:cs="Arial"/>
          <w:bCs/>
          <w:iCs/>
          <w:lang w:eastAsia="zh-CN"/>
        </w:rPr>
        <w:t xml:space="preserve">   </w:t>
      </w:r>
      <w:r w:rsidR="00CD05FB" w:rsidRPr="00160E6F">
        <w:rPr>
          <w:rFonts w:ascii="Arial" w:eastAsia="Times New Roman" w:hAnsi="Arial" w:cs="Arial"/>
          <w:bCs/>
          <w:iCs/>
          <w:lang w:val="sr-Cyrl-RS" w:eastAsia="zh-CN"/>
        </w:rPr>
        <w:t>дана квалитативног пријема добара</w:t>
      </w:r>
      <w:r w:rsidR="00CD05FB">
        <w:rPr>
          <w:rFonts w:ascii="Arial" w:eastAsia="Times New Roman" w:hAnsi="Arial" w:cs="Arial"/>
          <w:lang w:val="sr-Cyrl-RS" w:eastAsia="zh-CN"/>
        </w:rPr>
        <w:t>.</w:t>
      </w:r>
      <w:r w:rsidRPr="000932B5">
        <w:rPr>
          <w:rFonts w:ascii="Arial" w:eastAsia="Times New Roman" w:hAnsi="Arial" w:cs="Arial"/>
          <w:lang w:val="sr-Cyrl-RS" w:eastAsia="zh-CN"/>
        </w:rPr>
        <w:t>.</w:t>
      </w:r>
    </w:p>
    <w:p w:rsidR="000932B5" w:rsidRPr="000932B5" w:rsidRDefault="000932B5" w:rsidP="000932B5">
      <w:pPr>
        <w:autoSpaceDE w:val="0"/>
        <w:autoSpaceDN w:val="0"/>
        <w:adjustRightInd w:val="0"/>
        <w:spacing w:after="0" w:line="240" w:lineRule="auto"/>
        <w:rPr>
          <w:rFonts w:ascii="Arial" w:eastAsia="Calibri" w:hAnsi="Arial" w:cs="Arial"/>
          <w:color w:val="00B0F0"/>
          <w:lang w:val="sr-Cyrl-RS" w:eastAsia="x-none"/>
        </w:rPr>
      </w:pPr>
    </w:p>
    <w:p w:rsidR="000932B5" w:rsidRPr="000932B5" w:rsidRDefault="000932B5" w:rsidP="000932B5">
      <w:pPr>
        <w:keepNext/>
        <w:tabs>
          <w:tab w:val="left" w:pos="567"/>
        </w:tabs>
        <w:spacing w:after="0" w:line="240" w:lineRule="auto"/>
        <w:ind w:left="450"/>
        <w:jc w:val="both"/>
        <w:outlineLvl w:val="1"/>
        <w:rPr>
          <w:rFonts w:ascii="Arial" w:eastAsia="Times New Roman" w:hAnsi="Arial" w:cs="Arial"/>
          <w:b/>
        </w:rPr>
      </w:pPr>
      <w:r w:rsidRPr="000932B5">
        <w:rPr>
          <w:rFonts w:ascii="Arial" w:eastAsia="Times New Roman" w:hAnsi="Arial" w:cs="Arial"/>
          <w:b/>
        </w:rPr>
        <w:t>6.1</w:t>
      </w:r>
      <w:r w:rsidR="008627B8">
        <w:rPr>
          <w:rFonts w:ascii="Arial" w:eastAsia="Times New Roman" w:hAnsi="Arial" w:cs="Arial"/>
          <w:b/>
          <w:lang w:val="sr-Cyrl-RS"/>
        </w:rPr>
        <w:t xml:space="preserve">5 </w:t>
      </w:r>
      <w:r w:rsidRPr="000932B5">
        <w:rPr>
          <w:rFonts w:ascii="Arial" w:eastAsia="Times New Roman" w:hAnsi="Arial" w:cs="Arial"/>
          <w:b/>
        </w:rPr>
        <w:t xml:space="preserve"> Начин и услови плаћања</w:t>
      </w:r>
      <w:bookmarkEnd w:id="229"/>
      <w:bookmarkEnd w:id="230"/>
    </w:p>
    <w:p w:rsidR="000932B5" w:rsidRPr="000932B5" w:rsidRDefault="000932B5" w:rsidP="000932B5">
      <w:pPr>
        <w:autoSpaceDE w:val="0"/>
        <w:autoSpaceDN w:val="0"/>
        <w:adjustRightInd w:val="0"/>
        <w:spacing w:after="0" w:line="240" w:lineRule="auto"/>
        <w:ind w:right="-426"/>
        <w:rPr>
          <w:rFonts w:ascii="Arial" w:eastAsia="Calibri" w:hAnsi="Arial" w:cs="Arial"/>
          <w:lang w:val="sr-Cyrl-RS"/>
        </w:rPr>
      </w:pPr>
      <w:r w:rsidRPr="000932B5">
        <w:rPr>
          <w:rFonts w:ascii="Arial" w:eastAsia="Calibri" w:hAnsi="Arial" w:cs="Arial"/>
        </w:rPr>
        <w:t>Плаћање добара која су предмет ове набавке Наручилац ће извршити на текући рачун</w:t>
      </w:r>
      <w:r w:rsidRPr="000932B5">
        <w:rPr>
          <w:rFonts w:ascii="Arial" w:eastAsia="Calibri" w:hAnsi="Arial" w:cs="Arial"/>
          <w:lang w:val="sr-Cyrl-RS"/>
        </w:rPr>
        <w:t xml:space="preserve"> изабраног</w:t>
      </w:r>
      <w:r w:rsidRPr="000932B5">
        <w:rPr>
          <w:rFonts w:ascii="Arial" w:eastAsia="Calibri" w:hAnsi="Arial" w:cs="Arial"/>
        </w:rPr>
        <w:t xml:space="preserve"> понуђача, по испоруци добара и по потписивању Записника о квалитативном и квантитативном пријему добара од стране овлашћених представника Наручиоца и Понуђача -без примедби,у року до 45 дана и по пријему исправног рачуна.</w:t>
      </w:r>
    </w:p>
    <w:p w:rsidR="000932B5" w:rsidRPr="000932B5" w:rsidRDefault="000932B5" w:rsidP="000932B5">
      <w:pPr>
        <w:autoSpaceDE w:val="0"/>
        <w:autoSpaceDN w:val="0"/>
        <w:adjustRightInd w:val="0"/>
        <w:spacing w:after="0" w:line="240" w:lineRule="auto"/>
        <w:ind w:right="-426"/>
        <w:rPr>
          <w:rFonts w:ascii="Arial" w:eastAsia="Calibri" w:hAnsi="Arial" w:cs="Arial"/>
          <w:lang w:val="sr-Cyrl-RS"/>
        </w:rPr>
      </w:pPr>
    </w:p>
    <w:p w:rsidR="000932B5" w:rsidRPr="000932B5" w:rsidRDefault="000932B5" w:rsidP="000932B5">
      <w:pPr>
        <w:autoSpaceDE w:val="0"/>
        <w:autoSpaceDN w:val="0"/>
        <w:adjustRightInd w:val="0"/>
        <w:spacing w:after="0" w:line="240" w:lineRule="auto"/>
        <w:ind w:right="-426"/>
        <w:jc w:val="both"/>
        <w:rPr>
          <w:rFonts w:ascii="Arial" w:eastAsia="Calibri" w:hAnsi="Arial" w:cs="Arial"/>
          <w:lang w:val="sr-Cyrl-RS"/>
        </w:rPr>
      </w:pPr>
      <w:r w:rsidRPr="000932B5">
        <w:rPr>
          <w:rFonts w:ascii="Arial" w:eastAsia="Calibri" w:hAnsi="Arial" w:cs="Arial"/>
        </w:rPr>
        <w:t xml:space="preserve">Рачун мора </w:t>
      </w:r>
      <w:r w:rsidRPr="000932B5">
        <w:rPr>
          <w:rFonts w:ascii="Arial" w:eastAsia="Calibri" w:hAnsi="Arial" w:cs="Arial"/>
          <w:lang w:val="sr-Cyrl-RS"/>
        </w:rPr>
        <w:t>да гласи на:</w:t>
      </w:r>
      <w:r w:rsidRPr="000932B5">
        <w:rPr>
          <w:rFonts w:ascii="Arial" w:eastAsia="Calibri" w:hAnsi="Arial" w:cs="Arial"/>
        </w:rPr>
        <w:t xml:space="preserve"> Јавно предузеће „Електропривреда Србије“ Београд, </w:t>
      </w:r>
      <w:r w:rsidRPr="000932B5">
        <w:rPr>
          <w:rFonts w:ascii="Arial" w:eastAsia="Calibri" w:hAnsi="Arial" w:cs="Arial"/>
          <w:lang w:val="sr-Cyrl-RS"/>
        </w:rPr>
        <w:t>Царице Милице 2,</w:t>
      </w:r>
      <w:r w:rsidRPr="000932B5">
        <w:rPr>
          <w:rFonts w:ascii="Arial" w:eastAsia="Calibri" w:hAnsi="Arial" w:cs="Arial"/>
        </w:rPr>
        <w:t xml:space="preserve"> ПИБ </w:t>
      </w:r>
      <w:r w:rsidRPr="000932B5">
        <w:rPr>
          <w:rFonts w:ascii="Arial" w:eastAsia="Calibri" w:hAnsi="Arial" w:cs="Arial"/>
          <w:lang w:val="sr-Cyrl-BA"/>
        </w:rPr>
        <w:t>(103920327),</w:t>
      </w:r>
      <w:r w:rsidRPr="000932B5">
        <w:rPr>
          <w:rFonts w:ascii="Arial" w:eastAsia="Calibri" w:hAnsi="Arial" w:cs="Arial"/>
          <w:lang w:val="sr-Cyrl-RS"/>
        </w:rPr>
        <w:t xml:space="preserve"> </w:t>
      </w:r>
      <w:r w:rsidRPr="000932B5">
        <w:rPr>
          <w:rFonts w:ascii="Arial" w:eastAsia="Calibri" w:hAnsi="Arial" w:cs="Arial"/>
        </w:rPr>
        <w:t>огранак ТЕНТ</w:t>
      </w:r>
      <w:r w:rsidRPr="000932B5">
        <w:rPr>
          <w:rFonts w:ascii="Arial" w:eastAsia="Calibri" w:hAnsi="Arial" w:cs="Arial"/>
          <w:lang w:val="sr-Cyrl-RS"/>
        </w:rPr>
        <w:t xml:space="preserve"> Богољуба Урошевића 44</w:t>
      </w:r>
      <w:r w:rsidRPr="000932B5">
        <w:rPr>
          <w:rFonts w:ascii="Arial" w:eastAsia="Calibri" w:hAnsi="Arial" w:cs="Arial"/>
        </w:rPr>
        <w:t xml:space="preserve">, </w:t>
      </w:r>
      <w:r w:rsidRPr="000932B5">
        <w:rPr>
          <w:rFonts w:ascii="Arial" w:eastAsia="Calibri" w:hAnsi="Arial" w:cs="Arial"/>
          <w:lang w:val="sr-Cyrl-RS"/>
        </w:rPr>
        <w:t xml:space="preserve">Обреновац и </w:t>
      </w:r>
      <w:r w:rsidRPr="000932B5">
        <w:rPr>
          <w:rFonts w:ascii="Arial" w:eastAsia="Calibri" w:hAnsi="Arial" w:cs="Arial"/>
        </w:rPr>
        <w:t>бити достављен на адресу Наручиоца: Јавно предузеће „Електропривреда Србије“ Београд,</w:t>
      </w:r>
      <w:r w:rsidRPr="000932B5">
        <w:rPr>
          <w:rFonts w:ascii="Arial" w:eastAsia="Calibri" w:hAnsi="Arial" w:cs="Arial"/>
          <w:lang w:val="sr-Cyrl-RS"/>
        </w:rPr>
        <w:t xml:space="preserve"> </w:t>
      </w:r>
      <w:r w:rsidRPr="000932B5">
        <w:rPr>
          <w:rFonts w:ascii="Arial" w:eastAsia="Calibri" w:hAnsi="Arial" w:cs="Arial"/>
        </w:rPr>
        <w:t>огранак ТЕНТ</w:t>
      </w:r>
      <w:r w:rsidRPr="000932B5">
        <w:rPr>
          <w:rFonts w:ascii="Arial" w:eastAsia="Calibri" w:hAnsi="Arial" w:cs="Arial"/>
          <w:lang w:val="sr-Cyrl-RS"/>
        </w:rPr>
        <w:t xml:space="preserve"> , ТЕ Колубара ,3. октобра 146, 11563 Велики Црљени, </w:t>
      </w:r>
      <w:r w:rsidRPr="000932B5">
        <w:rPr>
          <w:rFonts w:ascii="Arial" w:eastAsia="Calibri" w:hAnsi="Arial" w:cs="Arial"/>
        </w:rPr>
        <w:t xml:space="preserve">са обавезним прилозима и то:  </w:t>
      </w:r>
      <w:r w:rsidRPr="000932B5">
        <w:rPr>
          <w:rFonts w:ascii="Arial" w:eastAsia="Calibri" w:hAnsi="Arial" w:cs="Arial"/>
          <w:lang w:val="sr-Cyrl-RS"/>
        </w:rPr>
        <w:t>Отпремница у</w:t>
      </w:r>
      <w:r w:rsidRPr="000932B5">
        <w:rPr>
          <w:rFonts w:ascii="Arial" w:eastAsia="Calibri" w:hAnsi="Arial" w:cs="Arial"/>
        </w:rPr>
        <w:t xml:space="preserve"> ко</w:t>
      </w:r>
      <w:r w:rsidRPr="000932B5">
        <w:rPr>
          <w:rFonts w:ascii="Arial" w:eastAsia="Calibri" w:hAnsi="Arial" w:cs="Arial"/>
          <w:lang w:val="sr-Cyrl-RS"/>
        </w:rPr>
        <w:t>јој</w:t>
      </w:r>
      <w:r w:rsidRPr="000932B5">
        <w:rPr>
          <w:rFonts w:ascii="Arial" w:eastAsia="Calibri" w:hAnsi="Arial" w:cs="Arial"/>
        </w:rPr>
        <w:t xml:space="preserve"> је наведен датум испоруке добара, као и количина испоручених добара, са читко написаним именом и презименом и потписом овлашћеног лица </w:t>
      </w:r>
      <w:r w:rsidRPr="000932B5">
        <w:rPr>
          <w:rFonts w:ascii="Arial" w:eastAsia="Calibri" w:hAnsi="Arial" w:cs="Arial"/>
          <w:lang w:val="sr-Cyrl-RS"/>
        </w:rPr>
        <w:t>Наручиоца</w:t>
      </w:r>
      <w:r w:rsidRPr="000932B5">
        <w:rPr>
          <w:rFonts w:ascii="Arial" w:eastAsia="Calibri" w:hAnsi="Arial" w:cs="Arial"/>
        </w:rPr>
        <w:t>, које је примило предметна добра.</w:t>
      </w:r>
    </w:p>
    <w:p w:rsidR="000932B5" w:rsidRPr="000932B5" w:rsidRDefault="000932B5" w:rsidP="000932B5">
      <w:pPr>
        <w:autoSpaceDE w:val="0"/>
        <w:autoSpaceDN w:val="0"/>
        <w:adjustRightInd w:val="0"/>
        <w:spacing w:after="0" w:line="240" w:lineRule="auto"/>
        <w:ind w:right="-426"/>
        <w:jc w:val="both"/>
        <w:rPr>
          <w:rFonts w:ascii="Arial" w:eastAsia="Calibri" w:hAnsi="Arial" w:cs="Arial"/>
          <w:lang w:val="sr-Cyrl-RS"/>
        </w:rPr>
      </w:pPr>
      <w:r w:rsidRPr="000932B5">
        <w:rPr>
          <w:rFonts w:ascii="Arial" w:eastAsia="Calibri" w:hAnsi="Arial" w:cs="Arial"/>
          <w:lang w:val="sr-Cyrl-RS"/>
        </w:rPr>
        <w:t>Изабрани понуђач обавезан је да на фактури наведе број и датум уговора на основу ког је издао фактуру. Рачун који није издат у складу са уговореним условима, неће бити исправан и биће враћен изабраном понуђачу.</w:t>
      </w:r>
    </w:p>
    <w:p w:rsidR="000932B5" w:rsidRPr="000932B5" w:rsidRDefault="000932B5" w:rsidP="000932B5">
      <w:pPr>
        <w:autoSpaceDE w:val="0"/>
        <w:autoSpaceDN w:val="0"/>
        <w:adjustRightInd w:val="0"/>
        <w:spacing w:after="0" w:line="240" w:lineRule="auto"/>
        <w:ind w:right="-426"/>
        <w:jc w:val="both"/>
        <w:rPr>
          <w:rFonts w:ascii="Arial" w:eastAsia="Calibri" w:hAnsi="Arial" w:cs="Arial"/>
          <w:lang w:val="sr-Cyrl-RS"/>
        </w:rPr>
      </w:pPr>
      <w:r w:rsidRPr="000932B5">
        <w:rPr>
          <w:rFonts w:ascii="Arial" w:eastAsia="Calibri" w:hAnsi="Arial"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0932B5" w:rsidRPr="000932B5" w:rsidRDefault="000932B5" w:rsidP="000932B5">
      <w:pPr>
        <w:autoSpaceDE w:val="0"/>
        <w:autoSpaceDN w:val="0"/>
        <w:adjustRightInd w:val="0"/>
        <w:spacing w:after="0" w:line="240" w:lineRule="auto"/>
        <w:ind w:right="-426"/>
        <w:jc w:val="both"/>
        <w:rPr>
          <w:rFonts w:ascii="Arial" w:eastAsia="Calibri" w:hAnsi="Arial" w:cs="Arial"/>
          <w:lang w:val="sr-Cyrl-RS" w:eastAsia="hr-HR"/>
        </w:rPr>
      </w:pPr>
    </w:p>
    <w:p w:rsidR="000932B5" w:rsidRPr="000932B5" w:rsidRDefault="000932B5" w:rsidP="000932B5">
      <w:pPr>
        <w:keepNext/>
        <w:numPr>
          <w:ilvl w:val="1"/>
          <w:numId w:val="18"/>
        </w:numPr>
        <w:tabs>
          <w:tab w:val="left" w:pos="567"/>
        </w:tabs>
        <w:spacing w:after="0" w:line="240" w:lineRule="auto"/>
        <w:jc w:val="both"/>
        <w:outlineLvl w:val="1"/>
        <w:rPr>
          <w:rFonts w:ascii="Arial" w:eastAsia="Times New Roman" w:hAnsi="Arial" w:cs="Arial"/>
          <w:b/>
          <w:lang w:val="ru-RU"/>
        </w:rPr>
      </w:pPr>
      <w:bookmarkStart w:id="231" w:name="_Toc441651589"/>
      <w:bookmarkStart w:id="232" w:name="_Toc442559900"/>
      <w:r w:rsidRPr="000932B5">
        <w:rPr>
          <w:rFonts w:ascii="Arial" w:eastAsia="Times New Roman" w:hAnsi="Arial" w:cs="Arial"/>
          <w:b/>
        </w:rPr>
        <w:t>Рок важења понуде</w:t>
      </w:r>
      <w:bookmarkEnd w:id="231"/>
      <w:bookmarkEnd w:id="232"/>
    </w:p>
    <w:p w:rsidR="000932B5" w:rsidRPr="000932B5" w:rsidRDefault="000932B5" w:rsidP="000932B5">
      <w:pPr>
        <w:spacing w:after="0" w:line="240" w:lineRule="auto"/>
        <w:rPr>
          <w:rFonts w:ascii="Arial" w:eastAsia="Times New Roman" w:hAnsi="Arial" w:cs="Arial"/>
          <w:lang w:val="ru-RU" w:eastAsia="hr-HR"/>
        </w:rPr>
      </w:pPr>
      <w:r w:rsidRPr="000932B5">
        <w:rPr>
          <w:rFonts w:ascii="Arial" w:eastAsia="Times New Roman" w:hAnsi="Arial" w:cs="Arial"/>
          <w:lang w:val="ru-RU" w:eastAsia="hr-HR"/>
        </w:rPr>
        <w:t xml:space="preserve">Понуда мора да важи најмање </w:t>
      </w:r>
      <w:r w:rsidRPr="000932B5">
        <w:rPr>
          <w:rFonts w:ascii="Arial" w:eastAsia="Times New Roman" w:hAnsi="Arial" w:cs="Arial"/>
          <w:lang w:val="sr-Cyrl-RS" w:eastAsia="hr-HR"/>
        </w:rPr>
        <w:t>60</w:t>
      </w:r>
      <w:r w:rsidRPr="000932B5">
        <w:rPr>
          <w:rFonts w:ascii="Arial" w:eastAsia="Times New Roman" w:hAnsi="Arial" w:cs="Arial"/>
          <w:lang w:val="ru-RU" w:eastAsia="hr-HR"/>
        </w:rPr>
        <w:t xml:space="preserve"> (словима:</w:t>
      </w:r>
      <w:r w:rsidRPr="000932B5">
        <w:rPr>
          <w:rFonts w:ascii="Arial" w:eastAsia="Times New Roman" w:hAnsi="Arial" w:cs="Arial"/>
          <w:lang w:val="sr-Cyrl-RS" w:eastAsia="hr-HR"/>
        </w:rPr>
        <w:t>шездесет)</w:t>
      </w:r>
      <w:r w:rsidRPr="000932B5">
        <w:rPr>
          <w:rFonts w:ascii="Arial" w:eastAsia="Times New Roman" w:hAnsi="Arial" w:cs="Arial"/>
          <w:lang w:val="sr-Cyrl-CS" w:eastAsia="hr-HR"/>
        </w:rPr>
        <w:t xml:space="preserve"> </w:t>
      </w:r>
      <w:r w:rsidRPr="000932B5">
        <w:rPr>
          <w:rFonts w:ascii="Arial" w:eastAsia="Times New Roman" w:hAnsi="Arial" w:cs="Arial"/>
          <w:lang w:val="ru-RU" w:eastAsia="hr-HR"/>
        </w:rPr>
        <w:t xml:space="preserve">дана од дана отварања понуда. </w:t>
      </w:r>
    </w:p>
    <w:p w:rsidR="000932B5" w:rsidRPr="000932B5" w:rsidRDefault="000932B5" w:rsidP="000932B5">
      <w:pPr>
        <w:spacing w:after="0" w:line="240" w:lineRule="auto"/>
        <w:rPr>
          <w:rFonts w:ascii="Arial" w:eastAsia="Times New Roman" w:hAnsi="Arial" w:cs="Arial"/>
          <w:lang w:val="sr-Cyrl-RS" w:eastAsia="hr-HR"/>
        </w:rPr>
      </w:pPr>
      <w:r w:rsidRPr="000932B5">
        <w:rPr>
          <w:rFonts w:ascii="Arial" w:eastAsia="Times New Roman" w:hAnsi="Arial" w:cs="Arial"/>
          <w:lang w:val="sr-Cyrl-CS" w:eastAsia="hr-HR"/>
        </w:rPr>
        <w:t xml:space="preserve">У случају да понуђач наведе краћи рок важења понуде, понуда ће бити одбијена, као неприхватљива. </w:t>
      </w:r>
    </w:p>
    <w:p w:rsidR="000932B5" w:rsidRPr="000932B5" w:rsidRDefault="000932B5" w:rsidP="000932B5">
      <w:pPr>
        <w:spacing w:after="0" w:line="240" w:lineRule="auto"/>
        <w:rPr>
          <w:rFonts w:ascii="Arial" w:eastAsia="Times New Roman" w:hAnsi="Arial" w:cs="Arial"/>
          <w:lang w:val="sr-Cyrl-RS" w:eastAsia="hr-HR"/>
        </w:rPr>
      </w:pPr>
    </w:p>
    <w:p w:rsidR="000932B5" w:rsidRPr="000932B5" w:rsidRDefault="000932B5" w:rsidP="000932B5">
      <w:pPr>
        <w:keepNext/>
        <w:numPr>
          <w:ilvl w:val="1"/>
          <w:numId w:val="18"/>
        </w:numPr>
        <w:tabs>
          <w:tab w:val="left" w:pos="567"/>
        </w:tabs>
        <w:spacing w:after="0" w:line="240" w:lineRule="auto"/>
        <w:jc w:val="both"/>
        <w:outlineLvl w:val="1"/>
        <w:rPr>
          <w:rFonts w:ascii="Arial" w:eastAsia="Times New Roman" w:hAnsi="Arial" w:cs="Arial"/>
          <w:b/>
          <w:lang w:val="sr-Cyrl-RS"/>
        </w:rPr>
      </w:pPr>
      <w:bookmarkStart w:id="233" w:name="_Toc441651593"/>
      <w:bookmarkStart w:id="234" w:name="_Toc442559904"/>
      <w:r w:rsidRPr="000932B5">
        <w:rPr>
          <w:rFonts w:ascii="Arial" w:eastAsia="Times New Roman" w:hAnsi="Arial" w:cs="Arial"/>
          <w:b/>
        </w:rPr>
        <w:t>Средства финансијског обезбеђења</w:t>
      </w:r>
      <w:bookmarkEnd w:id="233"/>
      <w:bookmarkEnd w:id="234"/>
    </w:p>
    <w:p w:rsidR="000932B5" w:rsidRPr="000932B5" w:rsidRDefault="000932B5" w:rsidP="000932B5">
      <w:pPr>
        <w:spacing w:before="120" w:after="0" w:line="240" w:lineRule="auto"/>
        <w:jc w:val="both"/>
        <w:rPr>
          <w:rFonts w:ascii="Arial" w:eastAsia="TimesNewRomanPSMT" w:hAnsi="Arial" w:cs="Arial"/>
          <w:bCs/>
          <w:iCs/>
        </w:rPr>
      </w:pPr>
      <w:r w:rsidRPr="000932B5">
        <w:rPr>
          <w:rFonts w:ascii="Arial" w:eastAsia="TimesNewRomanPSMT" w:hAnsi="Arial"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0932B5" w:rsidRPr="000932B5" w:rsidRDefault="000932B5" w:rsidP="000932B5">
      <w:pPr>
        <w:spacing w:before="120" w:after="0" w:line="240" w:lineRule="auto"/>
        <w:jc w:val="both"/>
        <w:rPr>
          <w:rFonts w:ascii="Arial" w:eastAsia="TimesNewRomanPSMT" w:hAnsi="Arial" w:cs="Arial"/>
          <w:bCs/>
          <w:iCs/>
        </w:rPr>
      </w:pPr>
      <w:r w:rsidRPr="000932B5">
        <w:rPr>
          <w:rFonts w:ascii="Arial" w:eastAsia="TimesNewRomanPSMT" w:hAnsi="Arial" w:cs="Arial"/>
          <w:bCs/>
          <w:iCs/>
        </w:rPr>
        <w:t>Члан групе понуђача може бити налогодавац средства финансијског обезбеђења.</w:t>
      </w:r>
    </w:p>
    <w:p w:rsidR="000932B5" w:rsidRPr="000932B5" w:rsidRDefault="000932B5" w:rsidP="000932B5">
      <w:pPr>
        <w:spacing w:before="120" w:after="0" w:line="240" w:lineRule="auto"/>
        <w:jc w:val="both"/>
        <w:rPr>
          <w:rFonts w:ascii="Arial" w:eastAsia="TimesNewRomanPSMT" w:hAnsi="Arial" w:cs="Arial"/>
          <w:bCs/>
          <w:iCs/>
        </w:rPr>
      </w:pPr>
      <w:r w:rsidRPr="000932B5">
        <w:rPr>
          <w:rFonts w:ascii="Arial" w:eastAsia="TimesNewRomanPSMT" w:hAnsi="Arial" w:cs="Arial"/>
          <w:bCs/>
          <w:iCs/>
        </w:rPr>
        <w:t>Средства финансијског обезбеђења морају да буду у валути у којој је и понуда.</w:t>
      </w:r>
    </w:p>
    <w:p w:rsidR="000932B5" w:rsidRDefault="000932B5" w:rsidP="000932B5">
      <w:pPr>
        <w:spacing w:after="0" w:line="240" w:lineRule="auto"/>
        <w:jc w:val="both"/>
        <w:rPr>
          <w:rFonts w:ascii="Arial" w:eastAsia="TimesNewRomanPSMT" w:hAnsi="Arial" w:cs="Arial"/>
          <w:bCs/>
          <w:iCs/>
          <w:lang w:val="sr-Cyrl-RS"/>
        </w:rPr>
      </w:pPr>
      <w:r w:rsidRPr="000932B5">
        <w:rPr>
          <w:rFonts w:ascii="Arial" w:eastAsia="TimesNewRomanPSMT" w:hAnsi="Arial" w:cs="Arial"/>
          <w:bCs/>
          <w:iCs/>
        </w:rPr>
        <w:t>Ако се за време трајања уговора промене рокови за извршење уговорне обавезе, важност  СФО мора се продужити</w:t>
      </w:r>
      <w:r w:rsidRPr="000932B5">
        <w:rPr>
          <w:rFonts w:ascii="Arial" w:eastAsia="TimesNewRomanPSMT" w:hAnsi="Arial" w:cs="Arial"/>
          <w:bCs/>
          <w:iCs/>
          <w:lang w:val="sr-Cyrl-RS"/>
        </w:rPr>
        <w:t>.</w:t>
      </w:r>
    </w:p>
    <w:p w:rsidR="00CD05FB" w:rsidRPr="000932B5" w:rsidRDefault="00CD05FB" w:rsidP="000932B5">
      <w:pPr>
        <w:spacing w:after="0" w:line="240" w:lineRule="auto"/>
        <w:jc w:val="both"/>
        <w:rPr>
          <w:rFonts w:ascii="Arial" w:eastAsia="TimesNewRomanPSMT" w:hAnsi="Arial" w:cs="Arial"/>
          <w:bCs/>
          <w:iCs/>
          <w:color w:val="00B0F0"/>
          <w:lang w:val="sr-Cyrl-RS"/>
        </w:rPr>
      </w:pPr>
    </w:p>
    <w:p w:rsidR="000932B5" w:rsidRPr="000932B5" w:rsidRDefault="000932B5" w:rsidP="000932B5">
      <w:pPr>
        <w:spacing w:after="0" w:line="240" w:lineRule="auto"/>
        <w:rPr>
          <w:rFonts w:ascii="Arial" w:eastAsia="TimesNewRomanPSMT" w:hAnsi="Arial" w:cs="Arial"/>
          <w:bCs/>
          <w:iCs/>
          <w:color w:val="00B0F0"/>
          <w:lang w:val="sr-Cyrl-RS"/>
        </w:rPr>
      </w:pPr>
    </w:p>
    <w:p w:rsidR="000932B5" w:rsidRPr="000932B5" w:rsidRDefault="000932B5" w:rsidP="000932B5">
      <w:pPr>
        <w:spacing w:after="0" w:line="240" w:lineRule="auto"/>
        <w:jc w:val="center"/>
        <w:rPr>
          <w:rFonts w:ascii="Arial" w:eastAsia="Times New Roman" w:hAnsi="Arial" w:cs="Arial"/>
          <w:b/>
          <w:lang w:val="sr-Cyrl-RS"/>
        </w:rPr>
      </w:pPr>
      <w:r w:rsidRPr="000932B5">
        <w:rPr>
          <w:rFonts w:ascii="Arial" w:eastAsia="Times New Roman" w:hAnsi="Arial" w:cs="Arial"/>
          <w:b/>
        </w:rPr>
        <w:lastRenderedPageBreak/>
        <w:t>6.17.1. Средство обезбеђења за озбиљност понуде</w:t>
      </w:r>
    </w:p>
    <w:p w:rsidR="000932B5" w:rsidRPr="000932B5" w:rsidRDefault="000932B5" w:rsidP="000932B5">
      <w:pPr>
        <w:spacing w:after="0" w:line="240" w:lineRule="auto"/>
        <w:rPr>
          <w:rFonts w:ascii="Arial" w:eastAsia="TimesNewRomanPSMT" w:hAnsi="Arial" w:cs="Arial"/>
          <w:bCs/>
          <w:iCs/>
          <w:color w:val="00B0F0"/>
          <w:lang w:val="sr-Cyrl-RS"/>
        </w:rPr>
      </w:pPr>
      <w:r w:rsidRPr="000932B5">
        <w:rPr>
          <w:rFonts w:ascii="Arial" w:eastAsia="Times New Roman" w:hAnsi="Arial" w:cs="Arial"/>
        </w:rPr>
        <w:t>Рок важења средства обезбеђења за озбиљност понуде мора да буде минимум 30 календарских дана дужи од рока важења понуде.</w:t>
      </w:r>
    </w:p>
    <w:p w:rsidR="000932B5" w:rsidRPr="000932B5" w:rsidRDefault="000932B5" w:rsidP="000932B5">
      <w:pPr>
        <w:spacing w:after="0" w:line="240" w:lineRule="auto"/>
        <w:jc w:val="both"/>
        <w:rPr>
          <w:rFonts w:ascii="Arial" w:eastAsia="Times New Roman" w:hAnsi="Arial" w:cs="Arial"/>
        </w:rPr>
      </w:pPr>
      <w:r w:rsidRPr="000932B5">
        <w:rPr>
          <w:rFonts w:ascii="Arial" w:eastAsia="Times New Roman" w:hAnsi="Arial" w:cs="Arial"/>
        </w:rPr>
        <w:t>Износ средства обезбеђења за озбиљност понуде је 2% вредности понуде без ПДВ.</w:t>
      </w:r>
    </w:p>
    <w:p w:rsidR="000932B5" w:rsidRPr="000932B5" w:rsidRDefault="000932B5" w:rsidP="000932B5">
      <w:pPr>
        <w:spacing w:after="0" w:line="240" w:lineRule="auto"/>
        <w:jc w:val="both"/>
        <w:rPr>
          <w:rFonts w:ascii="Arial" w:eastAsia="Times New Roman" w:hAnsi="Arial" w:cs="Arial"/>
        </w:rPr>
      </w:pPr>
      <w:r w:rsidRPr="000932B5">
        <w:rPr>
          <w:rFonts w:ascii="Arial" w:eastAsia="Times New Roman" w:hAnsi="Arial" w:cs="Arial"/>
        </w:rPr>
        <w:t>Основи за наплату средства обезбеђења за озбиљност понуде су:</w:t>
      </w:r>
    </w:p>
    <w:p w:rsidR="000932B5" w:rsidRPr="000932B5" w:rsidRDefault="000932B5" w:rsidP="000932B5">
      <w:pPr>
        <w:spacing w:after="0" w:line="240" w:lineRule="auto"/>
        <w:jc w:val="both"/>
        <w:rPr>
          <w:rFonts w:ascii="Arial" w:eastAsia="Times New Roman" w:hAnsi="Arial" w:cs="Arial"/>
        </w:rPr>
      </w:pPr>
      <w:r w:rsidRPr="000932B5">
        <w:rPr>
          <w:rFonts w:ascii="Arial" w:eastAsia="Times New Roman" w:hAnsi="Arial" w:cs="Arial"/>
        </w:rPr>
        <w:t>- уколико понуђач након истека рока за подношење понуда повуче, опозове или измени своју понуду;</w:t>
      </w:r>
    </w:p>
    <w:p w:rsidR="000932B5" w:rsidRPr="000932B5" w:rsidRDefault="000932B5" w:rsidP="000932B5">
      <w:pPr>
        <w:spacing w:after="0" w:line="240" w:lineRule="auto"/>
        <w:jc w:val="both"/>
        <w:rPr>
          <w:rFonts w:ascii="Arial" w:eastAsia="Times New Roman" w:hAnsi="Arial" w:cs="Arial"/>
        </w:rPr>
      </w:pPr>
      <w:r w:rsidRPr="000932B5">
        <w:rPr>
          <w:rFonts w:ascii="Arial" w:eastAsia="Times New Roman" w:hAnsi="Arial" w:cs="Arial"/>
        </w:rPr>
        <w:t>- уколико понуђач коме је додељен уговор благовремено не потпише уговор о јавној набавци;</w:t>
      </w:r>
    </w:p>
    <w:p w:rsidR="000932B5" w:rsidRPr="000932B5" w:rsidRDefault="000932B5" w:rsidP="00CD05FB">
      <w:pPr>
        <w:spacing w:after="0" w:line="240" w:lineRule="auto"/>
        <w:jc w:val="both"/>
        <w:rPr>
          <w:rFonts w:ascii="Arial" w:eastAsia="Times New Roman" w:hAnsi="Arial" w:cs="Arial"/>
          <w:lang w:val="sr-Cyrl-RS"/>
        </w:rPr>
      </w:pPr>
      <w:r w:rsidRPr="000932B5">
        <w:rPr>
          <w:rFonts w:ascii="Arial" w:eastAsia="Times New Roman" w:hAnsi="Arial" w:cs="Arial"/>
        </w:rPr>
        <w:t>- уколико понуђач коме је додељен уговор не поднесе исправно средство обезбеђења за добро извршење посла</w:t>
      </w:r>
      <w:r w:rsidR="00CD05FB">
        <w:rPr>
          <w:rFonts w:ascii="Arial" w:eastAsia="Times New Roman" w:hAnsi="Arial" w:cs="Arial"/>
          <w:lang w:val="sr-Cyrl-RS"/>
        </w:rPr>
        <w:t>.</w:t>
      </w:r>
    </w:p>
    <w:p w:rsidR="000932B5" w:rsidRPr="000932B5" w:rsidRDefault="000932B5" w:rsidP="000932B5">
      <w:pPr>
        <w:spacing w:before="120" w:after="0" w:line="240" w:lineRule="auto"/>
        <w:jc w:val="center"/>
        <w:rPr>
          <w:rFonts w:ascii="Arial" w:eastAsia="Times New Roman" w:hAnsi="Arial" w:cs="Arial"/>
          <w:b/>
          <w:lang w:val="sr-Cyrl-RS"/>
        </w:rPr>
      </w:pPr>
      <w:r w:rsidRPr="000932B5">
        <w:rPr>
          <w:rFonts w:ascii="Arial" w:eastAsia="Times New Roman" w:hAnsi="Arial" w:cs="Arial"/>
          <w:b/>
        </w:rPr>
        <w:t>6.17.2. Средство обезбеђења за добро извршење посла</w:t>
      </w:r>
    </w:p>
    <w:p w:rsidR="000932B5" w:rsidRPr="000932B5" w:rsidRDefault="000932B5" w:rsidP="000932B5">
      <w:pPr>
        <w:spacing w:before="120" w:after="0" w:line="240" w:lineRule="auto"/>
        <w:rPr>
          <w:rFonts w:ascii="Arial" w:eastAsia="Times New Roman" w:hAnsi="Arial" w:cs="Arial"/>
        </w:rPr>
      </w:pPr>
      <w:r w:rsidRPr="000932B5">
        <w:rPr>
          <w:rFonts w:ascii="Arial" w:eastAsia="Times New Roman" w:hAnsi="Arial" w:cs="Arial"/>
        </w:rPr>
        <w:t xml:space="preserve">Рок важења средства обезбеђења за добро извршење посла мора да буде минимум 30 календарских дана дужи од </w:t>
      </w:r>
      <w:r w:rsidR="008627B8">
        <w:rPr>
          <w:rFonts w:ascii="Arial" w:eastAsia="Times New Roman" w:hAnsi="Arial" w:cs="Arial"/>
          <w:lang w:val="sr-Cyrl-RS"/>
        </w:rPr>
        <w:t xml:space="preserve">рока одређеног </w:t>
      </w:r>
      <w:r w:rsidRPr="000932B5">
        <w:rPr>
          <w:rFonts w:ascii="Arial" w:eastAsia="Times New Roman" w:hAnsi="Arial" w:cs="Arial"/>
          <w:lang w:val="sr-Cyrl-RS"/>
        </w:rPr>
        <w:t>за испоруку предметних добара.</w:t>
      </w:r>
    </w:p>
    <w:p w:rsidR="000932B5" w:rsidRPr="000932B5" w:rsidRDefault="000932B5" w:rsidP="000932B5">
      <w:pPr>
        <w:tabs>
          <w:tab w:val="center" w:pos="4514"/>
        </w:tabs>
        <w:spacing w:after="0" w:line="240" w:lineRule="auto"/>
        <w:contextualSpacing/>
        <w:jc w:val="both"/>
        <w:rPr>
          <w:rFonts w:ascii="Arial" w:eastAsia="Times New Roman" w:hAnsi="Arial" w:cs="Arial"/>
        </w:rPr>
      </w:pPr>
      <w:r w:rsidRPr="000932B5">
        <w:rPr>
          <w:rFonts w:ascii="Arial" w:eastAsia="Times New Roman" w:hAnsi="Arial" w:cs="Arial"/>
        </w:rPr>
        <w:t xml:space="preserve">Износ средства обезбеђења за добро извршење посла је 10% од </w:t>
      </w:r>
      <w:r w:rsidRPr="000932B5">
        <w:rPr>
          <w:rFonts w:ascii="Arial" w:eastAsia="Times New Roman" w:hAnsi="Arial" w:cs="Arial"/>
          <w:lang w:val="sr-Cyrl-RS"/>
        </w:rPr>
        <w:t>укупно уговорене вредности</w:t>
      </w:r>
      <w:r w:rsidRPr="000932B5">
        <w:rPr>
          <w:rFonts w:ascii="Arial" w:eastAsia="Times New Roman" w:hAnsi="Arial" w:cs="Arial"/>
        </w:rPr>
        <w:t xml:space="preserve"> без ПДВ.</w:t>
      </w:r>
    </w:p>
    <w:p w:rsidR="000932B5" w:rsidRDefault="000932B5" w:rsidP="000932B5">
      <w:pPr>
        <w:tabs>
          <w:tab w:val="center" w:pos="4514"/>
        </w:tabs>
        <w:spacing w:after="0" w:line="240" w:lineRule="auto"/>
        <w:contextualSpacing/>
        <w:jc w:val="both"/>
        <w:rPr>
          <w:rFonts w:ascii="Arial" w:eastAsia="Times New Roman" w:hAnsi="Arial" w:cs="Arial"/>
          <w:lang w:val="sr-Cyrl-RS"/>
        </w:rPr>
      </w:pPr>
      <w:r w:rsidRPr="000932B5">
        <w:rPr>
          <w:rFonts w:ascii="Arial" w:eastAsia="Times New Roman" w:hAnsi="Arial" w:cs="Arial"/>
        </w:rPr>
        <w:t>Основ за наплату средства обезбеђења за добро извршење посла је: случај да друга уговорна страна  не испуни било коју уговорну обавезу.</w:t>
      </w:r>
    </w:p>
    <w:p w:rsidR="00007BC1" w:rsidRPr="00007BC1" w:rsidRDefault="00007BC1" w:rsidP="000932B5">
      <w:pPr>
        <w:tabs>
          <w:tab w:val="center" w:pos="4514"/>
        </w:tabs>
        <w:spacing w:after="0" w:line="240" w:lineRule="auto"/>
        <w:contextualSpacing/>
        <w:jc w:val="both"/>
        <w:rPr>
          <w:rFonts w:ascii="Arial" w:eastAsia="Times New Roman" w:hAnsi="Arial" w:cs="Arial"/>
          <w:lang w:val="sr-Cyrl-RS"/>
        </w:rPr>
      </w:pPr>
    </w:p>
    <w:p w:rsidR="004A20C2" w:rsidRPr="000C499C" w:rsidRDefault="004A20C2" w:rsidP="004A20C2">
      <w:pPr>
        <w:tabs>
          <w:tab w:val="center" w:pos="4514"/>
        </w:tabs>
        <w:spacing w:after="0" w:line="240" w:lineRule="auto"/>
        <w:contextualSpacing/>
        <w:jc w:val="both"/>
        <w:rPr>
          <w:rFonts w:ascii="Arial" w:eastAsia="Times New Roman" w:hAnsi="Arial" w:cs="Arial"/>
          <w:b/>
          <w:lang w:val="sr-Cyrl-CS"/>
        </w:rPr>
      </w:pPr>
      <w:r w:rsidRPr="000C499C">
        <w:rPr>
          <w:rFonts w:ascii="Arial" w:eastAsia="Times New Roman" w:hAnsi="Arial" w:cs="Arial"/>
          <w:b/>
          <w:lang w:val="sr-Cyrl-CS"/>
        </w:rPr>
        <w:t xml:space="preserve">          6.17.3. Средство обезбеђења за отклањање недостатака у гарантном року</w:t>
      </w:r>
    </w:p>
    <w:p w:rsidR="004A20C2" w:rsidRPr="000C499C" w:rsidRDefault="004A20C2" w:rsidP="004A20C2">
      <w:pPr>
        <w:tabs>
          <w:tab w:val="center" w:pos="4514"/>
        </w:tabs>
        <w:spacing w:after="0" w:line="240" w:lineRule="auto"/>
        <w:contextualSpacing/>
        <w:jc w:val="both"/>
        <w:rPr>
          <w:rFonts w:ascii="Arial" w:eastAsia="Times New Roman" w:hAnsi="Arial" w:cs="Arial"/>
          <w:lang w:val="sr-Cyrl-CS"/>
        </w:rPr>
      </w:pPr>
      <w:r w:rsidRPr="000C499C">
        <w:rPr>
          <w:rFonts w:ascii="Arial" w:eastAsia="Times New Roman" w:hAnsi="Arial" w:cs="Arial"/>
          <w:lang w:val="sr-Cyrl-CS"/>
        </w:rPr>
        <w:t>Рок важења средства обезбеђења за отклањање недостатака у гарантном року мора да буде 30 календарских дана дужи од гарантног рока.</w:t>
      </w:r>
    </w:p>
    <w:p w:rsidR="004A20C2" w:rsidRPr="000C499C" w:rsidRDefault="004A20C2" w:rsidP="004A20C2">
      <w:pPr>
        <w:tabs>
          <w:tab w:val="center" w:pos="4514"/>
        </w:tabs>
        <w:spacing w:after="0" w:line="240" w:lineRule="auto"/>
        <w:contextualSpacing/>
        <w:jc w:val="both"/>
        <w:rPr>
          <w:rFonts w:ascii="Arial" w:eastAsia="Times New Roman" w:hAnsi="Arial" w:cs="Arial"/>
          <w:lang w:val="sr-Cyrl-CS"/>
        </w:rPr>
      </w:pPr>
      <w:r w:rsidRPr="000C499C">
        <w:rPr>
          <w:rFonts w:ascii="Arial" w:eastAsia="Times New Roman" w:hAnsi="Arial" w:cs="Arial"/>
          <w:lang w:val="sr-Cyrl-CS"/>
        </w:rPr>
        <w:t xml:space="preserve">Износ средства обезбеђења за за отклањање недостатака у гарантном року је 5% од </w:t>
      </w:r>
      <w:r w:rsidRPr="000C499C">
        <w:rPr>
          <w:rFonts w:ascii="Arial" w:eastAsia="Times New Roman" w:hAnsi="Arial" w:cs="Arial"/>
          <w:lang w:val="sr-Cyrl-RS"/>
        </w:rPr>
        <w:t>укупно уговорене вредности</w:t>
      </w:r>
      <w:r w:rsidRPr="000C499C">
        <w:rPr>
          <w:rFonts w:ascii="Arial" w:eastAsia="Times New Roman" w:hAnsi="Arial" w:cs="Arial"/>
          <w:lang w:val="sr-Cyrl-CS"/>
        </w:rPr>
        <w:t xml:space="preserve"> без ПДВ.</w:t>
      </w:r>
    </w:p>
    <w:p w:rsidR="004A20C2" w:rsidRPr="000C499C" w:rsidRDefault="004A20C2" w:rsidP="004A20C2">
      <w:pPr>
        <w:tabs>
          <w:tab w:val="center" w:pos="4514"/>
        </w:tabs>
        <w:spacing w:after="0" w:line="240" w:lineRule="auto"/>
        <w:contextualSpacing/>
        <w:jc w:val="both"/>
        <w:rPr>
          <w:rFonts w:ascii="Arial" w:eastAsia="Times New Roman" w:hAnsi="Arial" w:cs="Arial"/>
          <w:lang w:val="sr-Cyrl-CS"/>
        </w:rPr>
      </w:pPr>
      <w:r w:rsidRPr="000C499C">
        <w:rPr>
          <w:rFonts w:ascii="Arial" w:eastAsia="Times New Roman" w:hAnsi="Arial" w:cs="Arial"/>
          <w:lang w:val="sr-Cyrl-CS"/>
        </w:rPr>
        <w:t>Основ за наплату средства обезбеђења за отклањање недостатака у гарантном року је:</w:t>
      </w:r>
    </w:p>
    <w:p w:rsidR="000932B5" w:rsidRPr="004A20C2" w:rsidRDefault="004A20C2" w:rsidP="000932B5">
      <w:pPr>
        <w:tabs>
          <w:tab w:val="center" w:pos="4514"/>
        </w:tabs>
        <w:spacing w:after="0" w:line="240" w:lineRule="auto"/>
        <w:contextualSpacing/>
        <w:jc w:val="both"/>
        <w:rPr>
          <w:rFonts w:ascii="Arial" w:eastAsia="Times New Roman" w:hAnsi="Arial" w:cs="Arial"/>
          <w:lang w:val="sr-Cyrl-CS"/>
        </w:rPr>
      </w:pPr>
      <w:r w:rsidRPr="000C499C">
        <w:rPr>
          <w:rFonts w:ascii="Arial" w:eastAsia="Times New Roman" w:hAnsi="Arial" w:cs="Arial"/>
          <w:lang w:val="sr-Cyrl-CS"/>
        </w:rPr>
        <w:t>случај да друга уговорна страна не отклони недостатке у гарантном року.</w:t>
      </w:r>
    </w:p>
    <w:p w:rsidR="00007BC1" w:rsidRPr="000932B5" w:rsidRDefault="00007BC1" w:rsidP="000932B5">
      <w:pPr>
        <w:tabs>
          <w:tab w:val="center" w:pos="4514"/>
        </w:tabs>
        <w:spacing w:after="0" w:line="240" w:lineRule="auto"/>
        <w:contextualSpacing/>
        <w:jc w:val="both"/>
        <w:rPr>
          <w:rFonts w:ascii="Arial" w:eastAsia="Times New Roman" w:hAnsi="Arial" w:cs="Arial"/>
          <w:lang w:val="sr-Cyrl-RS"/>
        </w:rPr>
      </w:pPr>
    </w:p>
    <w:p w:rsidR="000932B5" w:rsidRPr="000932B5" w:rsidRDefault="000932B5" w:rsidP="000932B5">
      <w:pPr>
        <w:tabs>
          <w:tab w:val="center" w:pos="4514"/>
        </w:tabs>
        <w:spacing w:after="0" w:line="240" w:lineRule="auto"/>
        <w:contextualSpacing/>
        <w:jc w:val="both"/>
        <w:rPr>
          <w:rFonts w:ascii="Arial" w:eastAsia="Times New Roman" w:hAnsi="Arial" w:cs="Arial"/>
          <w:lang w:val="sr-Cyrl-RS"/>
        </w:rPr>
      </w:pPr>
      <w:r w:rsidRPr="000932B5">
        <w:rPr>
          <w:rFonts w:ascii="Arial" w:eastAsia="Times New Roman" w:hAnsi="Arial" w:cs="Arial"/>
          <w:lang w:val="sr-Cyrl-RS"/>
        </w:rPr>
        <w:t>Понуђач је дужан да достави следећа средства обезбеђења:</w:t>
      </w:r>
    </w:p>
    <w:p w:rsidR="000932B5" w:rsidRPr="000932B5" w:rsidRDefault="000932B5" w:rsidP="000932B5">
      <w:pPr>
        <w:tabs>
          <w:tab w:val="center" w:pos="4514"/>
        </w:tabs>
        <w:spacing w:after="0" w:line="240" w:lineRule="auto"/>
        <w:contextualSpacing/>
        <w:jc w:val="both"/>
        <w:rPr>
          <w:rFonts w:ascii="Arial" w:eastAsia="Times New Roman" w:hAnsi="Arial" w:cs="Arial"/>
        </w:rPr>
      </w:pPr>
    </w:p>
    <w:p w:rsidR="000932B5" w:rsidRPr="000932B5" w:rsidRDefault="000932B5" w:rsidP="000932B5">
      <w:pPr>
        <w:tabs>
          <w:tab w:val="center" w:pos="4514"/>
        </w:tabs>
        <w:spacing w:after="0" w:line="240" w:lineRule="auto"/>
        <w:contextualSpacing/>
        <w:jc w:val="both"/>
        <w:rPr>
          <w:rFonts w:ascii="Arial" w:eastAsia="Calibri" w:hAnsi="Arial" w:cs="Arial"/>
          <w:b/>
          <w:u w:val="single"/>
          <w:lang w:val="sr-Cyrl-RS"/>
        </w:rPr>
      </w:pPr>
      <w:r w:rsidRPr="000932B5">
        <w:rPr>
          <w:rFonts w:ascii="Arial" w:eastAsia="Calibri" w:hAnsi="Arial" w:cs="Arial"/>
          <w:b/>
          <w:u w:val="single"/>
        </w:rPr>
        <w:t>У понуди</w:t>
      </w:r>
    </w:p>
    <w:p w:rsidR="000932B5" w:rsidRPr="000932B5" w:rsidRDefault="000932B5" w:rsidP="000932B5">
      <w:pPr>
        <w:tabs>
          <w:tab w:val="center" w:pos="4514"/>
        </w:tabs>
        <w:spacing w:after="0" w:line="240" w:lineRule="auto"/>
        <w:contextualSpacing/>
        <w:jc w:val="both"/>
        <w:rPr>
          <w:rFonts w:ascii="Arial" w:eastAsia="Calibri" w:hAnsi="Arial" w:cs="Arial"/>
          <w:b/>
          <w:u w:val="single"/>
          <w:lang w:val="sr-Cyrl-RS"/>
        </w:rPr>
      </w:pPr>
    </w:p>
    <w:p w:rsidR="000932B5" w:rsidRPr="000932B5" w:rsidRDefault="000932B5" w:rsidP="000932B5">
      <w:pPr>
        <w:tabs>
          <w:tab w:val="left" w:pos="567"/>
          <w:tab w:val="left" w:pos="851"/>
        </w:tabs>
        <w:spacing w:after="0" w:line="240" w:lineRule="auto"/>
        <w:jc w:val="both"/>
        <w:outlineLvl w:val="2"/>
        <w:rPr>
          <w:rFonts w:ascii="Arial" w:eastAsia="Times New Roman" w:hAnsi="Arial" w:cs="Arial"/>
          <w:b/>
        </w:rPr>
      </w:pPr>
      <w:bookmarkStart w:id="235" w:name="_Toc441651595"/>
      <w:bookmarkStart w:id="236" w:name="_Toc442559906"/>
      <w:r w:rsidRPr="000932B5">
        <w:rPr>
          <w:rFonts w:ascii="Arial" w:eastAsia="Times New Roman" w:hAnsi="Arial" w:cs="Arial"/>
          <w:b/>
          <w:lang w:val="sr-Cyrl-RS"/>
        </w:rPr>
        <w:t xml:space="preserve">                    </w:t>
      </w:r>
      <w:r w:rsidRPr="000932B5">
        <w:rPr>
          <w:rFonts w:ascii="Arial" w:eastAsia="Times New Roman" w:hAnsi="Arial" w:cs="Arial"/>
          <w:b/>
        </w:rPr>
        <w:t>Меница за озбиљност понуде</w:t>
      </w:r>
      <w:bookmarkEnd w:id="235"/>
      <w:bookmarkEnd w:id="236"/>
    </w:p>
    <w:p w:rsidR="000932B5" w:rsidRPr="000932B5" w:rsidRDefault="000932B5" w:rsidP="000932B5">
      <w:pPr>
        <w:spacing w:before="120" w:after="0" w:line="240" w:lineRule="auto"/>
        <w:jc w:val="both"/>
        <w:rPr>
          <w:rFonts w:ascii="Arial" w:eastAsia="Times New Roman" w:hAnsi="Arial" w:cs="Arial"/>
          <w:lang w:val="sr-Cyrl-RS"/>
        </w:rPr>
      </w:pPr>
      <w:r w:rsidRPr="000932B5">
        <w:rPr>
          <w:rFonts w:ascii="Arial" w:eastAsia="Times New Roman" w:hAnsi="Arial" w:cs="Arial"/>
        </w:rPr>
        <w:t>Понуђач је обавезан да уз понуду Наручиоцу достави</w:t>
      </w:r>
      <w:r w:rsidRPr="000932B5">
        <w:rPr>
          <w:rFonts w:ascii="Arial" w:eastAsia="Times New Roman" w:hAnsi="Arial" w:cs="Arial"/>
          <w:lang w:val="sr-Cyrl-RS"/>
        </w:rPr>
        <w:t>:</w:t>
      </w:r>
    </w:p>
    <w:p w:rsidR="000932B5" w:rsidRPr="000932B5" w:rsidRDefault="000932B5" w:rsidP="000932B5">
      <w:pPr>
        <w:numPr>
          <w:ilvl w:val="0"/>
          <w:numId w:val="23"/>
        </w:numPr>
        <w:spacing w:before="120" w:after="0" w:line="240" w:lineRule="auto"/>
        <w:contextualSpacing/>
        <w:jc w:val="both"/>
        <w:rPr>
          <w:rFonts w:ascii="Arial" w:eastAsia="Calibri" w:hAnsi="Arial" w:cs="Arial"/>
        </w:rPr>
      </w:pPr>
      <w:r w:rsidRPr="000932B5">
        <w:rPr>
          <w:rFonts w:ascii="Arial" w:eastAsia="Calibri" w:hAnsi="Arial" w:cs="Arial"/>
        </w:rPr>
        <w:t>бланко сопствену меницу за озбиљност понуде која је:</w:t>
      </w:r>
    </w:p>
    <w:p w:rsidR="000932B5" w:rsidRPr="000932B5" w:rsidRDefault="000932B5" w:rsidP="000932B5">
      <w:pPr>
        <w:numPr>
          <w:ilvl w:val="0"/>
          <w:numId w:val="22"/>
        </w:numPr>
        <w:spacing w:before="120" w:after="0" w:line="240" w:lineRule="auto"/>
        <w:ind w:left="1710"/>
        <w:jc w:val="both"/>
        <w:rPr>
          <w:rFonts w:ascii="Arial" w:eastAsia="Times New Roman" w:hAnsi="Arial" w:cs="Arial"/>
        </w:rPr>
      </w:pPr>
      <w:r w:rsidRPr="000932B5">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0932B5" w:rsidRPr="000932B5" w:rsidRDefault="000932B5" w:rsidP="000932B5">
      <w:pPr>
        <w:numPr>
          <w:ilvl w:val="0"/>
          <w:numId w:val="22"/>
        </w:numPr>
        <w:spacing w:before="120" w:after="0" w:line="240" w:lineRule="auto"/>
        <w:ind w:left="1710"/>
        <w:jc w:val="both"/>
        <w:rPr>
          <w:rFonts w:ascii="Arial" w:eastAsia="Times New Roman" w:hAnsi="Arial" w:cs="Arial"/>
        </w:rPr>
      </w:pPr>
      <w:r w:rsidRPr="000932B5">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0932B5" w:rsidRPr="000932B5" w:rsidRDefault="000932B5" w:rsidP="000932B5">
      <w:pPr>
        <w:numPr>
          <w:ilvl w:val="0"/>
          <w:numId w:val="22"/>
        </w:numPr>
        <w:spacing w:before="120" w:after="0" w:line="240" w:lineRule="auto"/>
        <w:ind w:left="1710"/>
        <w:jc w:val="both"/>
        <w:rPr>
          <w:rFonts w:ascii="Arial" w:eastAsia="Times New Roman" w:hAnsi="Arial" w:cs="Arial"/>
        </w:rPr>
      </w:pPr>
      <w:r w:rsidRPr="000932B5">
        <w:rPr>
          <w:rFonts w:ascii="Arial" w:eastAsia="Times New Roman" w:hAnsi="Arial" w:cs="Arial"/>
        </w:rPr>
        <w:t>Менично писмо – овлашћење којим понуђач овлашћује наручиоца да може наплатити меницу  на износ од 2% од вредности понуде (без ПДВ) са роком важења минимално</w:t>
      </w:r>
      <w:r w:rsidRPr="000932B5">
        <w:rPr>
          <w:rFonts w:ascii="Arial" w:eastAsia="Times New Roman" w:hAnsi="Arial" w:cs="Arial"/>
          <w:lang w:val="sr-Cyrl-RS"/>
        </w:rPr>
        <w:t xml:space="preserve"> </w:t>
      </w:r>
      <w:r w:rsidRPr="000932B5">
        <w:rPr>
          <w:rFonts w:ascii="Arial" w:eastAsia="Times New Roman" w:hAnsi="Arial" w:cs="Arial"/>
        </w:rPr>
        <w:t>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0932B5" w:rsidRPr="000932B5" w:rsidRDefault="000932B5" w:rsidP="000932B5">
      <w:pPr>
        <w:numPr>
          <w:ilvl w:val="0"/>
          <w:numId w:val="22"/>
        </w:numPr>
        <w:spacing w:before="120" w:after="0" w:line="240" w:lineRule="auto"/>
        <w:ind w:left="1710"/>
        <w:jc w:val="both"/>
        <w:rPr>
          <w:rFonts w:ascii="Arial" w:eastAsia="Times New Roman" w:hAnsi="Arial" w:cs="Arial"/>
        </w:rPr>
      </w:pPr>
      <w:r w:rsidRPr="000932B5">
        <w:rPr>
          <w:rFonts w:ascii="Arial" w:eastAsia="Times New Roman" w:hAnsi="Arial" w:cs="Arial"/>
        </w:rPr>
        <w:lastRenderedPageBreak/>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0932B5" w:rsidRPr="000932B5" w:rsidRDefault="000932B5" w:rsidP="000932B5">
      <w:pPr>
        <w:numPr>
          <w:ilvl w:val="0"/>
          <w:numId w:val="23"/>
        </w:numPr>
        <w:spacing w:before="120" w:after="0" w:line="240" w:lineRule="auto"/>
        <w:contextualSpacing/>
        <w:jc w:val="both"/>
        <w:rPr>
          <w:rFonts w:ascii="Arial" w:eastAsia="Calibri" w:hAnsi="Arial" w:cs="Arial"/>
        </w:rPr>
      </w:pPr>
      <w:r w:rsidRPr="000932B5">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932B5" w:rsidRPr="000932B5" w:rsidRDefault="000932B5" w:rsidP="000932B5">
      <w:pPr>
        <w:numPr>
          <w:ilvl w:val="0"/>
          <w:numId w:val="23"/>
        </w:numPr>
        <w:spacing w:before="120" w:after="0" w:line="240" w:lineRule="auto"/>
        <w:contextualSpacing/>
        <w:jc w:val="both"/>
        <w:rPr>
          <w:rFonts w:ascii="Arial" w:eastAsia="Calibri" w:hAnsi="Arial" w:cs="Arial"/>
        </w:rPr>
      </w:pPr>
      <w:r w:rsidRPr="000932B5">
        <w:rPr>
          <w:rFonts w:ascii="Arial" w:eastAsia="Calibri" w:hAnsi="Arial" w:cs="Arial"/>
        </w:rPr>
        <w:t>фотокопију ОП обрасца.</w:t>
      </w:r>
    </w:p>
    <w:p w:rsidR="000932B5" w:rsidRPr="000932B5" w:rsidRDefault="000932B5" w:rsidP="000932B5">
      <w:pPr>
        <w:numPr>
          <w:ilvl w:val="0"/>
          <w:numId w:val="23"/>
        </w:numPr>
        <w:spacing w:before="120" w:after="0" w:line="240" w:lineRule="auto"/>
        <w:contextualSpacing/>
        <w:jc w:val="both"/>
        <w:rPr>
          <w:rFonts w:ascii="Arial" w:eastAsia="Calibri" w:hAnsi="Arial" w:cs="Arial"/>
        </w:rPr>
      </w:pPr>
      <w:r w:rsidRPr="000932B5">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932B5" w:rsidRPr="000932B5" w:rsidRDefault="000932B5" w:rsidP="000932B5">
      <w:pPr>
        <w:spacing w:before="120" w:after="0" w:line="240" w:lineRule="auto"/>
        <w:jc w:val="both"/>
        <w:rPr>
          <w:rFonts w:ascii="Arial" w:eastAsia="Times New Roman" w:hAnsi="Arial" w:cs="Arial"/>
        </w:rPr>
      </w:pPr>
      <w:r w:rsidRPr="000932B5">
        <w:rPr>
          <w:rFonts w:ascii="Arial" w:eastAsia="Times New Roman" w:hAnsi="Arial"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0932B5" w:rsidRPr="000932B5" w:rsidRDefault="000932B5" w:rsidP="000932B5">
      <w:pPr>
        <w:spacing w:before="120" w:after="0" w:line="240" w:lineRule="auto"/>
        <w:jc w:val="both"/>
        <w:rPr>
          <w:rFonts w:ascii="Arial" w:eastAsia="Times New Roman" w:hAnsi="Arial" w:cs="Arial"/>
        </w:rPr>
      </w:pPr>
      <w:r w:rsidRPr="000932B5">
        <w:rPr>
          <w:rFonts w:ascii="Arial" w:eastAsia="Times New Roman" w:hAnsi="Arial" w:cs="Arial"/>
        </w:rPr>
        <w:t xml:space="preserve">Меница ће бити враћена </w:t>
      </w:r>
      <w:r w:rsidRPr="000932B5">
        <w:rPr>
          <w:rFonts w:ascii="Arial" w:eastAsia="Times New Roman" w:hAnsi="Arial" w:cs="Arial"/>
          <w:lang w:val="sr-Cyrl-RS"/>
        </w:rPr>
        <w:t>изабраном п</w:t>
      </w:r>
      <w:r w:rsidRPr="000932B5">
        <w:rPr>
          <w:rFonts w:ascii="Arial" w:eastAsia="Times New Roman" w:hAnsi="Arial" w:cs="Arial"/>
        </w:rPr>
        <w:t>онуђачу у року од осам дана од дана предаје наручиоцу средства финансијског обезбеђења која су захтевана у закљученом уговору.</w:t>
      </w:r>
    </w:p>
    <w:p w:rsidR="000932B5" w:rsidRPr="000932B5" w:rsidRDefault="000932B5" w:rsidP="000932B5">
      <w:pPr>
        <w:spacing w:before="120" w:after="0" w:line="240" w:lineRule="auto"/>
        <w:jc w:val="both"/>
        <w:rPr>
          <w:rFonts w:ascii="Arial" w:eastAsia="Times New Roman" w:hAnsi="Arial" w:cs="Arial"/>
        </w:rPr>
      </w:pPr>
      <w:r w:rsidRPr="000932B5">
        <w:rPr>
          <w:rFonts w:ascii="Arial" w:eastAsia="Times New Roman" w:hAnsi="Arial"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0932B5" w:rsidRPr="000932B5" w:rsidRDefault="000932B5" w:rsidP="000932B5">
      <w:pPr>
        <w:spacing w:after="0" w:line="240" w:lineRule="auto"/>
        <w:rPr>
          <w:rFonts w:ascii="Arial" w:eastAsia="Times New Roman" w:hAnsi="Arial" w:cs="Arial"/>
          <w:lang w:val="sr-Cyrl-RS"/>
        </w:rPr>
      </w:pPr>
      <w:r w:rsidRPr="000932B5">
        <w:rPr>
          <w:rFonts w:ascii="Arial" w:eastAsia="Times New Roman" w:hAnsi="Arial"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0932B5" w:rsidRPr="000932B5" w:rsidRDefault="000932B5" w:rsidP="000932B5">
      <w:pPr>
        <w:spacing w:after="0" w:line="240" w:lineRule="auto"/>
        <w:rPr>
          <w:rFonts w:ascii="Arial" w:eastAsia="Times New Roman" w:hAnsi="Arial" w:cs="Arial"/>
          <w:lang w:val="sr-Cyrl-RS"/>
        </w:rPr>
      </w:pPr>
    </w:p>
    <w:p w:rsidR="000932B5" w:rsidRPr="000932B5" w:rsidRDefault="000932B5" w:rsidP="000932B5">
      <w:pPr>
        <w:spacing w:after="0" w:line="240" w:lineRule="auto"/>
        <w:contextualSpacing/>
        <w:rPr>
          <w:rFonts w:ascii="Arial" w:eastAsia="Calibri" w:hAnsi="Arial" w:cs="Arial"/>
          <w:b/>
          <w:u w:val="single"/>
          <w:lang w:val="sr-Cyrl-RS" w:eastAsia="x-none"/>
        </w:rPr>
      </w:pPr>
      <w:r w:rsidRPr="000932B5">
        <w:rPr>
          <w:rFonts w:ascii="Arial" w:eastAsia="Calibri" w:hAnsi="Arial" w:cs="Arial"/>
          <w:b/>
          <w:u w:val="single"/>
          <w:lang w:val="x-none" w:eastAsia="x-none"/>
        </w:rPr>
        <w:t>Уз</w:t>
      </w:r>
      <w:r w:rsidRPr="000932B5">
        <w:rPr>
          <w:rFonts w:ascii="Arial" w:eastAsia="Calibri" w:hAnsi="Arial" w:cs="Arial"/>
          <w:b/>
          <w:u w:val="single"/>
          <w:lang w:val="sr-Cyrl-RS" w:eastAsia="x-none"/>
        </w:rPr>
        <w:t xml:space="preserve"> потписан</w:t>
      </w:r>
      <w:r w:rsidRPr="000932B5">
        <w:rPr>
          <w:rFonts w:ascii="Arial" w:eastAsia="Calibri" w:hAnsi="Arial" w:cs="Arial"/>
          <w:b/>
          <w:u w:val="single"/>
          <w:lang w:val="x-none" w:eastAsia="x-none"/>
        </w:rPr>
        <w:t xml:space="preserve"> Уговор</w:t>
      </w:r>
    </w:p>
    <w:p w:rsidR="000932B5" w:rsidRPr="000932B5" w:rsidRDefault="000932B5" w:rsidP="000932B5">
      <w:pPr>
        <w:tabs>
          <w:tab w:val="left" w:pos="1786"/>
        </w:tabs>
        <w:spacing w:after="0" w:line="240" w:lineRule="auto"/>
        <w:ind w:right="-6"/>
        <w:rPr>
          <w:rFonts w:ascii="Times New Roman" w:eastAsia="Times New Roman" w:hAnsi="Times New Roman" w:cs="Arial"/>
          <w:color w:val="00B0F0"/>
          <w:sz w:val="24"/>
          <w:szCs w:val="24"/>
          <w:lang w:val="sr-Cyrl-RS" w:eastAsia="hr-HR"/>
        </w:rPr>
      </w:pPr>
    </w:p>
    <w:p w:rsidR="000932B5" w:rsidRPr="000932B5" w:rsidRDefault="000932B5" w:rsidP="000932B5">
      <w:pPr>
        <w:tabs>
          <w:tab w:val="left" w:pos="567"/>
          <w:tab w:val="left" w:pos="851"/>
        </w:tabs>
        <w:spacing w:after="0" w:line="240" w:lineRule="auto"/>
        <w:ind w:left="851"/>
        <w:jc w:val="both"/>
        <w:outlineLvl w:val="2"/>
        <w:rPr>
          <w:rFonts w:ascii="Arial" w:eastAsia="Times New Roman" w:hAnsi="Arial" w:cs="Arial"/>
          <w:b/>
          <w:lang w:val="sr-Cyrl-RS"/>
        </w:rPr>
      </w:pPr>
      <w:bookmarkStart w:id="237" w:name="_Toc441651599"/>
      <w:bookmarkStart w:id="238" w:name="_Toc442559910"/>
      <w:r w:rsidRPr="000932B5">
        <w:rPr>
          <w:rFonts w:ascii="Arial" w:eastAsia="Times New Roman" w:hAnsi="Arial" w:cs="Arial"/>
          <w:b/>
        </w:rPr>
        <w:t xml:space="preserve">Меница за добро извршење посла </w:t>
      </w:r>
      <w:bookmarkEnd w:id="237"/>
      <w:bookmarkEnd w:id="238"/>
    </w:p>
    <w:p w:rsidR="000932B5" w:rsidRPr="000932B5" w:rsidRDefault="000932B5" w:rsidP="000932B5">
      <w:pPr>
        <w:spacing w:after="0" w:line="240" w:lineRule="auto"/>
        <w:rPr>
          <w:rFonts w:ascii="Arial" w:eastAsia="Times New Roman" w:hAnsi="Arial" w:cs="Arial"/>
          <w:sz w:val="24"/>
          <w:szCs w:val="24"/>
          <w:lang w:val="sr-Cyrl-CS" w:eastAsia="hr-HR"/>
        </w:rPr>
      </w:pPr>
      <w:r w:rsidRPr="000932B5">
        <w:rPr>
          <w:rFonts w:ascii="Arial" w:eastAsia="Times New Roman" w:hAnsi="Arial" w:cs="Arial"/>
          <w:lang w:val="sr-Cyrl-CS" w:eastAsia="hr-HR"/>
        </w:rPr>
        <w:t>Изабрани Понуђач је обавезан да Наручиоцу достави</w:t>
      </w:r>
      <w:r w:rsidRPr="000932B5">
        <w:rPr>
          <w:rFonts w:ascii="Arial" w:eastAsia="Times New Roman" w:hAnsi="Arial" w:cs="Arial"/>
          <w:sz w:val="24"/>
          <w:szCs w:val="24"/>
          <w:lang w:val="sr-Cyrl-CS" w:eastAsia="hr-HR"/>
        </w:rPr>
        <w:t>:</w:t>
      </w:r>
    </w:p>
    <w:p w:rsidR="000932B5" w:rsidRPr="000932B5" w:rsidRDefault="000932B5" w:rsidP="000932B5">
      <w:pPr>
        <w:numPr>
          <w:ilvl w:val="0"/>
          <w:numId w:val="27"/>
        </w:numPr>
        <w:spacing w:before="120" w:after="0" w:line="240" w:lineRule="auto"/>
        <w:contextualSpacing/>
        <w:jc w:val="both"/>
        <w:rPr>
          <w:rFonts w:ascii="Arial" w:eastAsia="Calibri" w:hAnsi="Arial" w:cs="Arial"/>
          <w:lang w:val="x-none" w:eastAsia="x-none"/>
        </w:rPr>
      </w:pPr>
      <w:r w:rsidRPr="000932B5">
        <w:rPr>
          <w:rFonts w:ascii="Arial" w:eastAsia="Calibri" w:hAnsi="Arial" w:cs="Arial"/>
          <w:lang w:val="x-none" w:eastAsia="x-none"/>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0932B5" w:rsidRPr="000932B5" w:rsidRDefault="000932B5" w:rsidP="000932B5">
      <w:pPr>
        <w:numPr>
          <w:ilvl w:val="0"/>
          <w:numId w:val="27"/>
        </w:numPr>
        <w:spacing w:before="120" w:after="0" w:line="240" w:lineRule="auto"/>
        <w:contextualSpacing/>
        <w:jc w:val="both"/>
        <w:rPr>
          <w:rFonts w:ascii="Arial" w:eastAsia="Calibri" w:hAnsi="Arial" w:cs="Arial"/>
          <w:lang w:val="x-none" w:eastAsia="x-none"/>
        </w:rPr>
      </w:pPr>
      <w:r w:rsidRPr="000932B5">
        <w:rPr>
          <w:rFonts w:ascii="Arial" w:eastAsia="Calibri" w:hAnsi="Arial" w:cs="Arial"/>
          <w:lang w:val="x-none" w:eastAsia="x-none"/>
        </w:rPr>
        <w:t xml:space="preserve">Менично писмо – овлашћење којим понуђач овлашћује наручиоца да може наплатити меницу  на износ од </w:t>
      </w:r>
      <w:r w:rsidRPr="000932B5">
        <w:rPr>
          <w:rFonts w:ascii="Arial" w:eastAsia="Calibri" w:hAnsi="Arial" w:cs="Arial"/>
          <w:lang w:val="sr-Cyrl-RS" w:eastAsia="x-none"/>
        </w:rPr>
        <w:t xml:space="preserve">10 </w:t>
      </w:r>
      <w:r w:rsidRPr="000932B5">
        <w:rPr>
          <w:rFonts w:ascii="Arial" w:eastAsia="Calibri" w:hAnsi="Arial" w:cs="Arial"/>
          <w:lang w:val="x-none" w:eastAsia="x-none"/>
        </w:rPr>
        <w:t xml:space="preserve">% од </w:t>
      </w:r>
      <w:r w:rsidRPr="000932B5">
        <w:rPr>
          <w:rFonts w:ascii="Arial" w:eastAsia="Calibri" w:hAnsi="Arial" w:cs="Arial"/>
          <w:lang w:val="sr-Cyrl-RS" w:eastAsia="x-none"/>
        </w:rPr>
        <w:t>укупно уговорене вредности</w:t>
      </w:r>
      <w:r w:rsidRPr="000932B5">
        <w:rPr>
          <w:rFonts w:ascii="Arial" w:eastAsia="Calibri" w:hAnsi="Arial" w:cs="Arial"/>
          <w:lang w:val="x-none" w:eastAsia="x-none"/>
        </w:rPr>
        <w:t xml:space="preserve"> (без ПДВ) са роком важења минимално </w:t>
      </w:r>
      <w:r w:rsidRPr="000932B5">
        <w:rPr>
          <w:rFonts w:ascii="Arial" w:eastAsia="Calibri" w:hAnsi="Arial" w:cs="Arial"/>
          <w:lang w:val="sr-Cyrl-RS" w:eastAsia="x-none"/>
        </w:rPr>
        <w:t xml:space="preserve"> </w:t>
      </w:r>
      <w:r w:rsidRPr="000932B5">
        <w:rPr>
          <w:rFonts w:ascii="Arial" w:eastAsia="Calibri" w:hAnsi="Arial" w:cs="Arial"/>
          <w:lang w:val="x-none" w:eastAsia="x-none"/>
        </w:rPr>
        <w:t>30 дана</w:t>
      </w:r>
      <w:r w:rsidRPr="000932B5">
        <w:rPr>
          <w:rFonts w:ascii="Arial" w:eastAsia="Calibri" w:hAnsi="Arial" w:cs="Arial"/>
          <w:lang w:val="sr-Cyrl-RS" w:eastAsia="x-none"/>
        </w:rPr>
        <w:t xml:space="preserve"> </w:t>
      </w:r>
      <w:r w:rsidRPr="000932B5">
        <w:rPr>
          <w:rFonts w:ascii="Arial" w:eastAsia="Calibri" w:hAnsi="Arial" w:cs="Arial"/>
          <w:lang w:val="x-none" w:eastAsia="x-none"/>
        </w:rPr>
        <w:t xml:space="preserve">дужим од рока </w:t>
      </w:r>
      <w:r w:rsidRPr="000932B5">
        <w:rPr>
          <w:rFonts w:ascii="Arial" w:eastAsia="Calibri" w:hAnsi="Arial" w:cs="Arial"/>
          <w:lang w:val="sr-Cyrl-RS"/>
        </w:rPr>
        <w:t>одређеног за испоруку предметних добара</w:t>
      </w:r>
      <w:r w:rsidRPr="000932B5">
        <w:rPr>
          <w:rFonts w:ascii="Arial" w:eastAsia="Calibri" w:hAnsi="Arial" w:cs="Arial"/>
          <w:lang w:val="x-none" w:eastAsia="x-none"/>
        </w:rPr>
        <w:t xml:space="preserve">, с тим да евентуални продужетак рока важења уговора има за последицу и продужење рока важења менице и меничног овлашћења, </w:t>
      </w:r>
    </w:p>
    <w:p w:rsidR="000932B5" w:rsidRPr="000932B5" w:rsidRDefault="000932B5" w:rsidP="000932B5">
      <w:pPr>
        <w:numPr>
          <w:ilvl w:val="0"/>
          <w:numId w:val="27"/>
        </w:numPr>
        <w:spacing w:before="120" w:after="0" w:line="240" w:lineRule="auto"/>
        <w:contextualSpacing/>
        <w:jc w:val="both"/>
        <w:rPr>
          <w:rFonts w:ascii="Arial" w:eastAsia="Calibri" w:hAnsi="Arial" w:cs="Arial"/>
          <w:lang w:val="x-none" w:eastAsia="x-none"/>
        </w:rPr>
      </w:pPr>
      <w:r w:rsidRPr="000932B5">
        <w:rPr>
          <w:rFonts w:ascii="Arial" w:eastAsia="Calibri" w:hAnsi="Arial" w:cs="Arial"/>
          <w:lang w:val="x-none" w:eastAsia="x-none"/>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932B5" w:rsidRPr="000932B5" w:rsidRDefault="000932B5" w:rsidP="000932B5">
      <w:pPr>
        <w:numPr>
          <w:ilvl w:val="0"/>
          <w:numId w:val="27"/>
        </w:numPr>
        <w:spacing w:before="120" w:after="0" w:line="240" w:lineRule="auto"/>
        <w:contextualSpacing/>
        <w:jc w:val="both"/>
        <w:rPr>
          <w:rFonts w:ascii="Arial" w:eastAsia="Calibri" w:hAnsi="Arial" w:cs="Arial"/>
          <w:lang w:val="x-none" w:eastAsia="x-none"/>
        </w:rPr>
      </w:pPr>
      <w:r w:rsidRPr="000932B5">
        <w:rPr>
          <w:rFonts w:ascii="Arial" w:eastAsia="Calibri" w:hAnsi="Arial" w:cs="Arial"/>
          <w:lang w:val="x-none" w:eastAsia="x-none"/>
        </w:rPr>
        <w:t>фотокопију ОП обрасца.</w:t>
      </w:r>
    </w:p>
    <w:p w:rsidR="000932B5" w:rsidRPr="000932B5" w:rsidRDefault="000932B5" w:rsidP="000932B5">
      <w:pPr>
        <w:numPr>
          <w:ilvl w:val="0"/>
          <w:numId w:val="27"/>
        </w:numPr>
        <w:spacing w:before="120" w:after="0" w:line="240" w:lineRule="auto"/>
        <w:contextualSpacing/>
        <w:jc w:val="both"/>
        <w:rPr>
          <w:rFonts w:ascii="Arial" w:eastAsia="Calibri" w:hAnsi="Arial" w:cs="Arial"/>
          <w:lang w:val="x-none" w:eastAsia="x-none"/>
        </w:rPr>
      </w:pPr>
      <w:r w:rsidRPr="000932B5">
        <w:rPr>
          <w:rFonts w:ascii="Arial" w:eastAsia="Calibri" w:hAnsi="Arial" w:cs="Arial"/>
          <w:lang w:val="x-none" w:eastAsia="x-none"/>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932B5" w:rsidRDefault="000932B5" w:rsidP="000932B5">
      <w:pPr>
        <w:spacing w:after="0" w:line="240" w:lineRule="auto"/>
        <w:rPr>
          <w:rFonts w:ascii="Arial" w:eastAsia="Times New Roman" w:hAnsi="Arial" w:cs="Arial"/>
          <w:sz w:val="24"/>
          <w:szCs w:val="24"/>
          <w:lang w:val="sr-Cyrl-CS" w:eastAsia="hr-HR"/>
        </w:rPr>
      </w:pPr>
      <w:r w:rsidRPr="000932B5">
        <w:rPr>
          <w:rFonts w:ascii="Arial" w:eastAsia="Times New Roman" w:hAnsi="Arial" w:cs="Arial"/>
          <w:lang w:val="sr-Cyrl-CS" w:eastAsia="hr-HR"/>
        </w:rPr>
        <w:t>Меница може бити наплаћена у случају да изабрани понуђач не буде извршавао своје уговорне обавезе у роковима и на начин предвиђен уговором</w:t>
      </w:r>
      <w:r w:rsidRPr="000932B5">
        <w:rPr>
          <w:rFonts w:ascii="Arial" w:eastAsia="Times New Roman" w:hAnsi="Arial" w:cs="Arial"/>
          <w:sz w:val="24"/>
          <w:szCs w:val="24"/>
          <w:lang w:val="sr-Cyrl-CS" w:eastAsia="hr-HR"/>
        </w:rPr>
        <w:t xml:space="preserve">. </w:t>
      </w:r>
    </w:p>
    <w:p w:rsidR="00007BC1" w:rsidRPr="000932B5" w:rsidRDefault="00007BC1" w:rsidP="000932B5">
      <w:pPr>
        <w:spacing w:after="0" w:line="240" w:lineRule="auto"/>
        <w:rPr>
          <w:rFonts w:ascii="Arial" w:eastAsia="Times New Roman" w:hAnsi="Arial" w:cs="Arial"/>
          <w:sz w:val="24"/>
          <w:szCs w:val="24"/>
          <w:lang w:val="sr-Cyrl-RS" w:eastAsia="hr-HR"/>
        </w:rPr>
      </w:pPr>
    </w:p>
    <w:p w:rsidR="00AC6957" w:rsidRPr="000C499C" w:rsidRDefault="00AC6957" w:rsidP="00AC6957">
      <w:pPr>
        <w:spacing w:after="0" w:line="240" w:lineRule="auto"/>
        <w:jc w:val="both"/>
        <w:rPr>
          <w:rFonts w:ascii="Arial" w:eastAsia="Times New Roman" w:hAnsi="Arial" w:cs="Arial"/>
          <w:b/>
          <w:u w:val="single"/>
          <w:lang w:val="sr-Cyrl-CS" w:eastAsia="hr-HR"/>
        </w:rPr>
      </w:pPr>
      <w:r w:rsidRPr="000C499C">
        <w:rPr>
          <w:rFonts w:ascii="Arial" w:eastAsia="Times New Roman" w:hAnsi="Arial" w:cs="Arial"/>
          <w:b/>
          <w:u w:val="single"/>
          <w:lang w:val="sr-Cyrl-CS" w:eastAsia="hr-HR"/>
        </w:rPr>
        <w:t xml:space="preserve">  По потписивању записника о примопредаји предмета Уговора</w:t>
      </w:r>
    </w:p>
    <w:p w:rsidR="00AC6957" w:rsidRPr="000C499C" w:rsidRDefault="00AC6957" w:rsidP="00AC6957">
      <w:pPr>
        <w:spacing w:after="0" w:line="240" w:lineRule="auto"/>
        <w:jc w:val="both"/>
        <w:rPr>
          <w:rFonts w:ascii="Arial" w:eastAsia="Times New Roman" w:hAnsi="Arial" w:cs="Arial"/>
          <w:lang w:val="sr-Cyrl-CS" w:eastAsia="hr-HR"/>
        </w:rPr>
      </w:pPr>
    </w:p>
    <w:p w:rsidR="00AC6957" w:rsidRPr="000C499C" w:rsidRDefault="00AC6957" w:rsidP="00AC6957">
      <w:pPr>
        <w:tabs>
          <w:tab w:val="left" w:pos="567"/>
          <w:tab w:val="left" w:pos="851"/>
        </w:tabs>
        <w:spacing w:after="0" w:line="240" w:lineRule="auto"/>
        <w:ind w:left="851"/>
        <w:jc w:val="both"/>
        <w:outlineLvl w:val="2"/>
        <w:rPr>
          <w:rFonts w:ascii="Arial" w:eastAsia="TimesNewRomanPSMT" w:hAnsi="Arial" w:cs="Arial"/>
          <w:b/>
          <w:bCs/>
          <w:iCs/>
          <w:color w:val="000000"/>
          <w:lang w:val="sr-Cyrl-RS" w:eastAsia="hr-HR"/>
        </w:rPr>
      </w:pPr>
      <w:r w:rsidRPr="000C499C">
        <w:rPr>
          <w:rFonts w:ascii="Arial" w:eastAsia="TimesNewRomanPSMT" w:hAnsi="Arial" w:cs="Arial"/>
          <w:b/>
          <w:bCs/>
          <w:iCs/>
          <w:color w:val="000000"/>
          <w:lang w:val="sr-Cyrl-CS" w:eastAsia="hr-HR"/>
        </w:rPr>
        <w:t>Меница као гаранција за  отклањање грешака у гарантном року</w:t>
      </w:r>
    </w:p>
    <w:p w:rsidR="00AC6957" w:rsidRPr="000C499C" w:rsidRDefault="00AC6957" w:rsidP="00AC6957">
      <w:pPr>
        <w:spacing w:after="0" w:line="240" w:lineRule="auto"/>
        <w:jc w:val="both"/>
        <w:rPr>
          <w:rFonts w:ascii="Arial" w:eastAsia="Times New Roman" w:hAnsi="Arial" w:cs="Arial"/>
          <w:color w:val="000000"/>
          <w:lang w:val="sr-Cyrl-CS" w:eastAsia="hr-HR"/>
        </w:rPr>
      </w:pPr>
      <w:r w:rsidRPr="000C499C">
        <w:rPr>
          <w:rFonts w:ascii="Arial" w:eastAsia="Times New Roman" w:hAnsi="Arial" w:cs="Arial"/>
          <w:color w:val="000000"/>
          <w:lang w:val="sr-Cyrl-RS" w:eastAsia="hr-HR"/>
        </w:rPr>
        <w:t xml:space="preserve"> Изабрани </w:t>
      </w:r>
      <w:r w:rsidRPr="000C499C">
        <w:rPr>
          <w:rFonts w:ascii="Arial" w:eastAsia="Times New Roman" w:hAnsi="Arial" w:cs="Arial"/>
          <w:color w:val="000000"/>
          <w:lang w:val="sr-Cyrl-CS" w:eastAsia="hr-HR"/>
        </w:rPr>
        <w:t>Понуђач је обавезан да Наручиоцу у тренутку примопредаје предмета уговора / последње транше или најкасније 5 дана пре истека средства финансијског обезбеђења за добро извршење посла,</w:t>
      </w:r>
      <w:r w:rsidRPr="000C499C">
        <w:rPr>
          <w:rFonts w:ascii="Arial" w:eastAsia="Times New Roman" w:hAnsi="Arial" w:cs="Arial"/>
          <w:color w:val="000000"/>
          <w:lang w:val="sr-Cyrl-RS" w:eastAsia="hr-HR"/>
        </w:rPr>
        <w:t xml:space="preserve"> </w:t>
      </w:r>
      <w:r w:rsidRPr="000C499C">
        <w:rPr>
          <w:rFonts w:ascii="Arial" w:eastAsia="Times New Roman" w:hAnsi="Arial" w:cs="Arial"/>
          <w:color w:val="000000"/>
          <w:lang w:val="sr-Cyrl-CS" w:eastAsia="hr-HR"/>
        </w:rPr>
        <w:t>достави:</w:t>
      </w:r>
    </w:p>
    <w:p w:rsidR="00AC6957" w:rsidRPr="000C499C" w:rsidRDefault="00AC6957" w:rsidP="00AC6957">
      <w:pPr>
        <w:numPr>
          <w:ilvl w:val="0"/>
          <w:numId w:val="47"/>
        </w:numPr>
        <w:spacing w:after="0" w:line="240" w:lineRule="auto"/>
        <w:contextualSpacing/>
        <w:jc w:val="both"/>
        <w:rPr>
          <w:rFonts w:ascii="Arial" w:eastAsia="Calibri" w:hAnsi="Arial" w:cs="Arial"/>
          <w:color w:val="000000"/>
          <w:lang w:val="x-none" w:eastAsia="x-none"/>
        </w:rPr>
      </w:pPr>
      <w:r w:rsidRPr="000C499C">
        <w:rPr>
          <w:rFonts w:ascii="Arial" w:eastAsia="Calibri" w:hAnsi="Arial" w:cs="Arial"/>
          <w:color w:val="000000"/>
          <w:lang w:val="x-none" w:eastAsia="x-none"/>
        </w:rPr>
        <w:lastRenderedPageBreak/>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AC6957" w:rsidRPr="000C499C" w:rsidRDefault="00AC6957" w:rsidP="00AC6957">
      <w:pPr>
        <w:numPr>
          <w:ilvl w:val="0"/>
          <w:numId w:val="47"/>
        </w:numPr>
        <w:spacing w:after="0" w:line="240" w:lineRule="auto"/>
        <w:contextualSpacing/>
        <w:jc w:val="both"/>
        <w:rPr>
          <w:rFonts w:ascii="Arial" w:eastAsia="Calibri" w:hAnsi="Arial" w:cs="Arial"/>
          <w:color w:val="000000"/>
          <w:lang w:val="x-none" w:eastAsia="x-none"/>
        </w:rPr>
      </w:pPr>
      <w:r w:rsidRPr="000C499C">
        <w:rPr>
          <w:rFonts w:ascii="Arial" w:eastAsia="Calibri" w:hAnsi="Arial" w:cs="Arial"/>
          <w:color w:val="000000"/>
          <w:lang w:val="x-none" w:eastAsia="x-none"/>
        </w:rPr>
        <w:t>Менично писмо – овлашћење којим понуђач овлашћује наручиоца да може наплатити меницу  на износ од 5% од</w:t>
      </w:r>
      <w:r w:rsidRPr="000C499C">
        <w:rPr>
          <w:rFonts w:ascii="Arial" w:eastAsia="Calibri" w:hAnsi="Arial" w:cs="Arial"/>
          <w:color w:val="000000"/>
          <w:lang w:val="sr-Cyrl-RS" w:eastAsia="x-none"/>
        </w:rPr>
        <w:t xml:space="preserve"> укупно уговорене</w:t>
      </w:r>
      <w:r w:rsidRPr="000C499C">
        <w:rPr>
          <w:rFonts w:ascii="Arial" w:eastAsia="Calibri" w:hAnsi="Arial" w:cs="Arial"/>
          <w:color w:val="000000"/>
          <w:lang w:val="x-none" w:eastAsia="x-none"/>
        </w:rPr>
        <w:t xml:space="preserve"> вредности (без ПДВ) са роком важења минимално </w:t>
      </w:r>
      <w:r w:rsidRPr="000C499C">
        <w:rPr>
          <w:rFonts w:ascii="Arial" w:eastAsia="Calibri" w:hAnsi="Arial" w:cs="Arial"/>
          <w:color w:val="000000"/>
          <w:lang w:val="sr-Cyrl-CS" w:eastAsia="x-none"/>
        </w:rPr>
        <w:t>30</w:t>
      </w:r>
      <w:r w:rsidRPr="000C499C">
        <w:rPr>
          <w:rFonts w:ascii="Arial" w:eastAsia="Calibri" w:hAnsi="Arial" w:cs="Arial"/>
          <w:color w:val="000000"/>
          <w:lang w:val="x-none" w:eastAsia="x-none"/>
        </w:rPr>
        <w:t xml:space="preserve"> дана дужим од гарантног рока, с тим да евентуални продужетак рока важења уговора има за последицу и продужење рока важења менице и меничног овлашћења,</w:t>
      </w:r>
    </w:p>
    <w:p w:rsidR="00AC6957" w:rsidRPr="000C499C" w:rsidRDefault="00AC6957" w:rsidP="00AC6957">
      <w:pPr>
        <w:numPr>
          <w:ilvl w:val="0"/>
          <w:numId w:val="47"/>
        </w:numPr>
        <w:spacing w:after="0" w:line="240" w:lineRule="auto"/>
        <w:contextualSpacing/>
        <w:jc w:val="both"/>
        <w:rPr>
          <w:rFonts w:ascii="Arial" w:eastAsia="Calibri" w:hAnsi="Arial" w:cs="Arial"/>
          <w:color w:val="000000"/>
          <w:lang w:val="x-none" w:eastAsia="x-none"/>
        </w:rPr>
      </w:pPr>
      <w:r w:rsidRPr="000C499C">
        <w:rPr>
          <w:rFonts w:ascii="Arial" w:eastAsia="Calibri" w:hAnsi="Arial" w:cs="Arial"/>
          <w:color w:val="000000"/>
          <w:lang w:val="x-none" w:eastAsia="x-none"/>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C6957" w:rsidRPr="000C499C" w:rsidRDefault="00AC6957" w:rsidP="00AC6957">
      <w:pPr>
        <w:numPr>
          <w:ilvl w:val="0"/>
          <w:numId w:val="47"/>
        </w:numPr>
        <w:spacing w:after="0" w:line="240" w:lineRule="auto"/>
        <w:contextualSpacing/>
        <w:jc w:val="both"/>
        <w:rPr>
          <w:rFonts w:ascii="Arial" w:eastAsia="Calibri" w:hAnsi="Arial" w:cs="Arial"/>
          <w:color w:val="000000"/>
          <w:lang w:val="x-none" w:eastAsia="x-none"/>
        </w:rPr>
      </w:pPr>
      <w:r w:rsidRPr="000C499C">
        <w:rPr>
          <w:rFonts w:ascii="Arial" w:eastAsia="Calibri" w:hAnsi="Arial" w:cs="Arial"/>
          <w:color w:val="000000"/>
          <w:lang w:val="x-none" w:eastAsia="x-none"/>
        </w:rPr>
        <w:t>фотокопију ОП обрасца,</w:t>
      </w:r>
    </w:p>
    <w:p w:rsidR="00AC6957" w:rsidRPr="000C499C" w:rsidRDefault="00AC6957" w:rsidP="00AC6957">
      <w:pPr>
        <w:numPr>
          <w:ilvl w:val="0"/>
          <w:numId w:val="47"/>
        </w:numPr>
        <w:spacing w:after="0" w:line="240" w:lineRule="auto"/>
        <w:contextualSpacing/>
        <w:jc w:val="both"/>
        <w:rPr>
          <w:rFonts w:ascii="Arial" w:eastAsia="Calibri" w:hAnsi="Arial" w:cs="Arial"/>
          <w:color w:val="000000"/>
          <w:lang w:val="x-none" w:eastAsia="x-none"/>
        </w:rPr>
      </w:pPr>
      <w:r w:rsidRPr="000C499C">
        <w:rPr>
          <w:rFonts w:ascii="Arial" w:eastAsia="Calibri" w:hAnsi="Arial" w:cs="Arial"/>
          <w:color w:val="000000"/>
          <w:lang w:val="x-none" w:eastAsia="x-none"/>
        </w:rPr>
        <w:t xml:space="preserve">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Pr="000C499C">
        <w:rPr>
          <w:rFonts w:ascii="Arial" w:eastAsia="Calibri" w:hAnsi="Arial" w:cs="Arial"/>
          <w:color w:val="000000"/>
          <w:lang w:val="sr-Cyrl-RS" w:eastAsia="x-none"/>
        </w:rPr>
        <w:t>.</w:t>
      </w:r>
    </w:p>
    <w:p w:rsidR="00AC6957" w:rsidRPr="000C499C" w:rsidRDefault="00AC6957" w:rsidP="00AC6957">
      <w:pPr>
        <w:spacing w:after="0" w:line="240" w:lineRule="auto"/>
        <w:jc w:val="both"/>
        <w:rPr>
          <w:rFonts w:ascii="Arial" w:eastAsia="Times New Roman" w:hAnsi="Arial" w:cs="Arial"/>
          <w:color w:val="000000"/>
          <w:lang w:val="sr-Cyrl-CS" w:eastAsia="hr-HR"/>
        </w:rPr>
      </w:pPr>
      <w:r w:rsidRPr="000C499C">
        <w:rPr>
          <w:rFonts w:ascii="Arial" w:eastAsia="Times New Roman" w:hAnsi="Arial" w:cs="Arial"/>
          <w:color w:val="000000"/>
          <w:lang w:val="sr-Cyrl-CS" w:eastAsia="hr-HR"/>
        </w:rPr>
        <w:t xml:space="preserve">Меница може бити наплаћена у случају да изабрани понуђач не отклони недостатке у гарантном року. </w:t>
      </w:r>
    </w:p>
    <w:p w:rsidR="00AC6957" w:rsidRPr="000C499C" w:rsidRDefault="00AC6957" w:rsidP="00AC6957">
      <w:pPr>
        <w:tabs>
          <w:tab w:val="left" w:pos="567"/>
        </w:tabs>
        <w:spacing w:after="0" w:line="240" w:lineRule="auto"/>
        <w:jc w:val="both"/>
        <w:rPr>
          <w:rFonts w:ascii="Arial" w:eastAsia="Times New Roman" w:hAnsi="Arial" w:cs="Arial"/>
          <w:color w:val="000000"/>
          <w:lang w:val="sr-Cyrl-CS" w:eastAsia="hr-HR"/>
        </w:rPr>
      </w:pPr>
      <w:r w:rsidRPr="000C499C">
        <w:rPr>
          <w:rFonts w:ascii="Arial" w:eastAsia="Times New Roman" w:hAnsi="Arial" w:cs="Arial"/>
          <w:color w:val="000000"/>
          <w:lang w:val="sr-Cyrl-CS" w:eastAsia="hr-HR"/>
        </w:rPr>
        <w:t xml:space="preserve">Уколико се средство финансијског обезбеђења не достави у уговореном року, </w:t>
      </w:r>
      <w:r w:rsidRPr="000C499C">
        <w:rPr>
          <w:rFonts w:ascii="Arial" w:eastAsia="Times New Roman" w:hAnsi="Arial" w:cs="Arial"/>
          <w:color w:val="000000"/>
          <w:lang w:val="sr-Cyrl-RS" w:eastAsia="hr-HR"/>
        </w:rPr>
        <w:t>Наручилац</w:t>
      </w:r>
      <w:r w:rsidRPr="000C499C">
        <w:rPr>
          <w:rFonts w:ascii="Arial" w:eastAsia="Times New Roman" w:hAnsi="Arial" w:cs="Arial"/>
          <w:color w:val="000000"/>
          <w:lang w:val="sr-Cyrl-CS" w:eastAsia="hr-HR"/>
        </w:rPr>
        <w:t xml:space="preserve"> има право  да наплати средство финанасијског обезбеђења за добро извршење посла.</w:t>
      </w:r>
    </w:p>
    <w:p w:rsidR="00AC6957" w:rsidRPr="000C499C" w:rsidRDefault="00AC6957" w:rsidP="00AC6957">
      <w:pPr>
        <w:tabs>
          <w:tab w:val="left" w:pos="567"/>
          <w:tab w:val="left" w:pos="851"/>
        </w:tabs>
        <w:spacing w:after="0" w:line="240" w:lineRule="auto"/>
        <w:ind w:left="851"/>
        <w:jc w:val="both"/>
        <w:outlineLvl w:val="2"/>
        <w:rPr>
          <w:rFonts w:ascii="Arial" w:eastAsia="TimesNewRomanPSMT" w:hAnsi="Arial" w:cs="Arial"/>
          <w:b/>
          <w:bCs/>
          <w:iCs/>
          <w:lang w:val="sr-Cyrl-CS" w:eastAsia="hr-HR"/>
        </w:rPr>
      </w:pPr>
    </w:p>
    <w:p w:rsidR="000932B5" w:rsidRPr="000932B5" w:rsidRDefault="000932B5" w:rsidP="000932B5">
      <w:pPr>
        <w:tabs>
          <w:tab w:val="left" w:pos="567"/>
          <w:tab w:val="left" w:pos="851"/>
        </w:tabs>
        <w:spacing w:after="0" w:line="240" w:lineRule="auto"/>
        <w:ind w:left="851"/>
        <w:jc w:val="both"/>
        <w:outlineLvl w:val="2"/>
        <w:rPr>
          <w:rFonts w:ascii="Arial" w:eastAsia="TimesNewRomanPSMT" w:hAnsi="Arial" w:cs="Arial"/>
          <w:b/>
          <w:bCs/>
          <w:iCs/>
        </w:rPr>
      </w:pPr>
      <w:r w:rsidRPr="000932B5">
        <w:rPr>
          <w:rFonts w:ascii="Arial" w:eastAsia="TimesNewRomanPSMT" w:hAnsi="Arial" w:cs="Arial"/>
          <w:b/>
          <w:bCs/>
          <w:iCs/>
        </w:rPr>
        <w:t>Достављање средстава финансијског обезбеђења</w:t>
      </w:r>
    </w:p>
    <w:p w:rsidR="000932B5" w:rsidRPr="000932B5" w:rsidRDefault="000932B5" w:rsidP="000932B5">
      <w:pPr>
        <w:spacing w:after="0" w:line="240" w:lineRule="auto"/>
        <w:rPr>
          <w:rFonts w:ascii="Arial" w:eastAsia="TimesNewRomanPSMT" w:hAnsi="Arial" w:cs="Arial"/>
          <w:b/>
          <w:bCs/>
          <w:lang w:val="sr-Cyrl-RS"/>
        </w:rPr>
      </w:pPr>
      <w:r w:rsidRPr="000932B5">
        <w:rPr>
          <w:rFonts w:ascii="Arial" w:eastAsia="TimesNewRomanPSMT" w:hAnsi="Arial" w:cs="Arial"/>
          <w:bC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царице Милице 2</w:t>
      </w:r>
      <w:r w:rsidRPr="000932B5">
        <w:rPr>
          <w:rFonts w:ascii="Arial" w:eastAsia="TimesNewRomanPSMT" w:hAnsi="Arial" w:cs="Arial"/>
          <w:bCs/>
          <w:lang w:val="sr-Cyrl-RS"/>
        </w:rPr>
        <w:t>,</w:t>
      </w:r>
      <w:r w:rsidRPr="000932B5">
        <w:rPr>
          <w:rFonts w:ascii="Arial" w:eastAsia="TimesNewRomanPSMT" w:hAnsi="Arial" w:cs="Arial"/>
          <w:bCs/>
        </w:rPr>
        <w:t xml:space="preserve"> 11000 Београд, огранак ТЕНТ, Улица Богољуба Урошевића Црног 44, 11500 Обреновац</w:t>
      </w:r>
      <w:r w:rsidRPr="000932B5">
        <w:rPr>
          <w:rFonts w:ascii="Arial" w:eastAsia="TimesNewRomanPSMT" w:hAnsi="Arial" w:cs="Arial"/>
          <w:bCs/>
          <w:lang w:val="sr-Cyrl-RS"/>
        </w:rPr>
        <w:t xml:space="preserve"> -</w:t>
      </w:r>
      <w:r w:rsidRPr="000932B5">
        <w:rPr>
          <w:rFonts w:ascii="Arial" w:eastAsia="TimesNewRomanPSMT" w:hAnsi="Arial" w:cs="Arial"/>
          <w:b/>
          <w:bCs/>
          <w:lang w:val="sr-Cyrl-RS"/>
        </w:rPr>
        <w:t>ТЕ Колубара 3.октобра 146,11563 Велики Црљени.</w:t>
      </w:r>
    </w:p>
    <w:p w:rsidR="000932B5" w:rsidRPr="000932B5" w:rsidRDefault="000932B5" w:rsidP="000932B5">
      <w:pPr>
        <w:spacing w:after="0" w:line="240" w:lineRule="auto"/>
        <w:rPr>
          <w:rFonts w:ascii="Arial" w:eastAsia="TimesNewRomanPSMT" w:hAnsi="Arial" w:cs="Arial"/>
          <w:b/>
          <w:bCs/>
          <w:lang w:val="sr-Cyrl-RS"/>
        </w:rPr>
      </w:pPr>
    </w:p>
    <w:p w:rsidR="000932B5" w:rsidRPr="000932B5" w:rsidRDefault="000932B5" w:rsidP="000932B5">
      <w:pPr>
        <w:spacing w:after="0" w:line="240" w:lineRule="auto"/>
        <w:rPr>
          <w:rFonts w:ascii="Arial" w:eastAsia="Times New Roman" w:hAnsi="Arial" w:cs="Arial"/>
          <w:bCs/>
          <w:lang w:val="sr-Cyrl-RS"/>
        </w:rPr>
      </w:pPr>
      <w:r w:rsidRPr="000932B5">
        <w:rPr>
          <w:rFonts w:ascii="Arial" w:eastAsia="Times New Roman" w:hAnsi="Arial" w:cs="Arial"/>
          <w:bCs/>
        </w:rPr>
        <w:t>Средство финансијског обезбеђења за добро извршење посла  гласи на Јавно предузеће „Електропривреда Србије“ Београд, Улица царице Милице 2</w:t>
      </w:r>
      <w:r w:rsidRPr="000932B5">
        <w:rPr>
          <w:rFonts w:ascii="Arial" w:eastAsia="Times New Roman" w:hAnsi="Arial" w:cs="Arial"/>
          <w:bCs/>
          <w:lang w:val="sr-Cyrl-RS"/>
        </w:rPr>
        <w:t>,</w:t>
      </w:r>
      <w:r w:rsidRPr="000932B5">
        <w:rPr>
          <w:rFonts w:ascii="Arial" w:eastAsia="Times New Roman" w:hAnsi="Arial" w:cs="Arial"/>
          <w:bCs/>
        </w:rPr>
        <w:t xml:space="preserve"> 11000 Београд, огранак ТЕНТ, Улица Богољуба Урошевића Црног 44., 11500 Обреновац и доставља се</w:t>
      </w:r>
      <w:r w:rsidRPr="000932B5">
        <w:rPr>
          <w:rFonts w:ascii="Arial" w:eastAsia="Times New Roman" w:hAnsi="Arial" w:cs="Arial"/>
          <w:bCs/>
          <w:lang w:val="sr-Cyrl-RS"/>
        </w:rPr>
        <w:t xml:space="preserve"> уз потписан уговор</w:t>
      </w:r>
      <w:r w:rsidRPr="000932B5">
        <w:rPr>
          <w:rFonts w:ascii="Arial" w:eastAsia="Times New Roman" w:hAnsi="Arial" w:cs="Arial"/>
          <w:bCs/>
        </w:rPr>
        <w:t xml:space="preserve"> лично</w:t>
      </w:r>
      <w:r w:rsidRPr="000932B5">
        <w:rPr>
          <w:rFonts w:ascii="Arial" w:eastAsia="Times New Roman" w:hAnsi="Arial" w:cs="Arial"/>
          <w:bCs/>
          <w:lang w:val="sr-Cyrl-RS"/>
        </w:rPr>
        <w:t xml:space="preserve"> </w:t>
      </w:r>
      <w:r w:rsidRPr="000932B5">
        <w:rPr>
          <w:rFonts w:ascii="Arial" w:eastAsia="Times New Roman" w:hAnsi="Arial" w:cs="Arial"/>
          <w:bCs/>
        </w:rPr>
        <w:t>или поштом на адресу:</w:t>
      </w:r>
    </w:p>
    <w:p w:rsidR="000932B5" w:rsidRPr="000932B5" w:rsidRDefault="000932B5" w:rsidP="000932B5">
      <w:pPr>
        <w:spacing w:after="0" w:line="240" w:lineRule="auto"/>
        <w:rPr>
          <w:rFonts w:ascii="Arial" w:eastAsia="Times New Roman" w:hAnsi="Arial" w:cs="Arial"/>
          <w:b/>
          <w:bCs/>
          <w:lang w:val="sr-Cyrl-RS"/>
        </w:rPr>
      </w:pPr>
      <w:r w:rsidRPr="000932B5">
        <w:rPr>
          <w:rFonts w:ascii="Arial" w:eastAsia="Times New Roman" w:hAnsi="Arial" w:cs="Arial"/>
          <w:bCs/>
          <w:lang w:val="sr-Cyrl-RS"/>
        </w:rPr>
        <w:t xml:space="preserve">                         </w:t>
      </w:r>
      <w:r w:rsidRPr="000932B5">
        <w:rPr>
          <w:rFonts w:ascii="Arial" w:eastAsia="Times New Roman" w:hAnsi="Arial" w:cs="Arial"/>
          <w:b/>
          <w:bCs/>
          <w:lang w:val="sr-Cyrl-RS"/>
        </w:rPr>
        <w:t xml:space="preserve">ТЕ Колубара 3. Октобра 146, 11563 Велики Црљени </w:t>
      </w:r>
    </w:p>
    <w:p w:rsidR="000932B5" w:rsidRPr="000932B5" w:rsidRDefault="000932B5" w:rsidP="000932B5">
      <w:pPr>
        <w:spacing w:after="0" w:line="240" w:lineRule="auto"/>
        <w:ind w:left="-360" w:right="-19"/>
        <w:jc w:val="center"/>
        <w:outlineLvl w:val="0"/>
        <w:rPr>
          <w:rFonts w:ascii="Arial" w:eastAsia="Times New Roman" w:hAnsi="Arial" w:cs="Arial"/>
          <w:lang w:val="sr-Cyrl-RS"/>
        </w:rPr>
      </w:pPr>
      <w:r w:rsidRPr="000932B5">
        <w:rPr>
          <w:rFonts w:ascii="Arial" w:eastAsia="Times New Roman" w:hAnsi="Arial" w:cs="Arial"/>
          <w:bCs/>
        </w:rPr>
        <w:t>са назнаком: Средство финансијског обезбеђења за ЈН бр.</w:t>
      </w:r>
      <w:r w:rsidRPr="000932B5">
        <w:rPr>
          <w:rFonts w:ascii="Arial" w:eastAsia="Times New Roman" w:hAnsi="Arial" w:cs="Arial"/>
          <w:lang w:val="sr-Latn-RS" w:eastAsia="hr-HR"/>
        </w:rPr>
        <w:t xml:space="preserve"> </w:t>
      </w:r>
      <w:r w:rsidR="00105021">
        <w:rPr>
          <w:rFonts w:ascii="Arial" w:eastAsia="Times New Roman" w:hAnsi="Arial" w:cs="Arial"/>
        </w:rPr>
        <w:t>3000/0271/2018/219/2018</w:t>
      </w:r>
    </w:p>
    <w:p w:rsidR="00AC6957" w:rsidRPr="000C499C" w:rsidRDefault="00AC6957" w:rsidP="00AC6957">
      <w:pPr>
        <w:spacing w:after="0" w:line="240" w:lineRule="auto"/>
        <w:jc w:val="both"/>
        <w:rPr>
          <w:rFonts w:ascii="Arial" w:eastAsia="Times New Roman" w:hAnsi="Arial" w:cs="Arial"/>
          <w:lang w:val="sr-Cyrl-RS" w:eastAsia="hr-HR"/>
        </w:rPr>
      </w:pPr>
      <w:r w:rsidRPr="000C499C">
        <w:rPr>
          <w:rFonts w:ascii="Arial" w:eastAsia="TimesNewRomanPSMT" w:hAnsi="Arial" w:cs="Arial"/>
          <w:bCs/>
          <w:lang w:val="sr-Cyrl-CS" w:eastAsia="hr-HR"/>
        </w:rPr>
        <w:t xml:space="preserve">Средство финансијског обезбеђења за отклањање недостатака у гарантном року  гласи на Јавно предузеће „Електропривреда Србије“ Београд,Улица царице Милице 2.,  11000 Београд, огранак ТЕНТ, Улица Богољуба Урошевића Црног 44., 11500 Обреновац </w:t>
      </w:r>
      <w:r w:rsidRPr="000C499C">
        <w:rPr>
          <w:rFonts w:ascii="Arial" w:eastAsia="Times New Roman" w:hAnsi="Arial" w:cs="Arial"/>
          <w:lang w:val="sr-Cyrl-CS" w:eastAsia="hr-HR"/>
        </w:rPr>
        <w:t>и доставља се приликом примопредаје предмета уговора или поштом на адресу</w:t>
      </w:r>
      <w:r w:rsidRPr="000C499C">
        <w:rPr>
          <w:rFonts w:ascii="Arial" w:eastAsia="Times New Roman" w:hAnsi="Arial" w:cs="Arial"/>
          <w:lang w:val="sr-Cyrl-RS" w:eastAsia="hr-HR"/>
        </w:rPr>
        <w:t>:</w:t>
      </w:r>
    </w:p>
    <w:p w:rsidR="00AC6957" w:rsidRPr="000C499C" w:rsidRDefault="00AC6957" w:rsidP="00AC6957">
      <w:pPr>
        <w:spacing w:after="0" w:line="240" w:lineRule="auto"/>
        <w:jc w:val="both"/>
        <w:rPr>
          <w:rFonts w:ascii="Arial" w:eastAsia="Times New Roman" w:hAnsi="Arial" w:cs="Arial"/>
          <w:bCs/>
          <w:lang w:val="sr-Cyrl-RS" w:eastAsia="hr-HR"/>
        </w:rPr>
      </w:pPr>
      <w:r w:rsidRPr="000C499C">
        <w:rPr>
          <w:rFonts w:ascii="Arial" w:eastAsia="Times New Roman" w:hAnsi="Arial" w:cs="Arial"/>
          <w:bCs/>
          <w:lang w:val="sr-Cyrl-CS" w:eastAsia="hr-HR"/>
        </w:rPr>
        <w:t xml:space="preserve">                            </w:t>
      </w:r>
      <w:r w:rsidRPr="000C499C">
        <w:rPr>
          <w:rFonts w:ascii="Arial" w:eastAsia="Times New Roman" w:hAnsi="Arial" w:cs="Arial"/>
          <w:b/>
          <w:bCs/>
          <w:lang w:val="sr-Cyrl-RS" w:eastAsia="hr-HR"/>
        </w:rPr>
        <w:t xml:space="preserve">ТЕ Колубара,3. Октобра 146, 11563 Велики Црљени </w:t>
      </w:r>
    </w:p>
    <w:p w:rsidR="00AC6957" w:rsidRPr="000932B5" w:rsidRDefault="00AC6957" w:rsidP="00AC6957">
      <w:pPr>
        <w:spacing w:after="0" w:line="240" w:lineRule="auto"/>
        <w:ind w:left="-360" w:right="-19"/>
        <w:jc w:val="center"/>
        <w:outlineLvl w:val="0"/>
        <w:rPr>
          <w:rFonts w:ascii="Arial" w:eastAsia="Times New Roman" w:hAnsi="Arial" w:cs="Arial"/>
          <w:lang w:val="sr-Cyrl-RS"/>
        </w:rPr>
      </w:pPr>
      <w:r w:rsidRPr="000C499C">
        <w:rPr>
          <w:rFonts w:ascii="Arial" w:eastAsia="Times New Roman" w:hAnsi="Arial" w:cs="Arial"/>
          <w:bCs/>
          <w:lang w:val="sv-SE"/>
        </w:rPr>
        <w:t>са назнаком: Средство финансијског обезбеђења за ЈН бр.</w:t>
      </w:r>
      <w:r w:rsidRPr="000C499C">
        <w:rPr>
          <w:rFonts w:ascii="Arial" w:eastAsia="Times New Roman" w:hAnsi="Arial" w:cs="Arial"/>
          <w:lang w:val="sv-SE"/>
        </w:rPr>
        <w:t xml:space="preserve"> </w:t>
      </w:r>
      <w:r>
        <w:rPr>
          <w:rFonts w:ascii="Arial" w:eastAsia="Times New Roman" w:hAnsi="Arial" w:cs="Arial"/>
        </w:rPr>
        <w:t>3000/0271/2018/219/2018</w:t>
      </w:r>
    </w:p>
    <w:p w:rsidR="00AC6957" w:rsidRDefault="00AC6957" w:rsidP="00AC6957">
      <w:pPr>
        <w:tabs>
          <w:tab w:val="center" w:pos="4320"/>
          <w:tab w:val="right" w:pos="8640"/>
        </w:tabs>
        <w:spacing w:after="0" w:line="240" w:lineRule="auto"/>
        <w:jc w:val="center"/>
        <w:rPr>
          <w:rFonts w:ascii="Arial" w:eastAsia="Times New Roman" w:hAnsi="Arial" w:cs="Arial"/>
          <w:bCs/>
          <w:lang w:val="sr-Cyrl-RS"/>
        </w:rPr>
      </w:pPr>
    </w:p>
    <w:p w:rsidR="007B27AF" w:rsidRDefault="000932B5" w:rsidP="00AC6957">
      <w:pPr>
        <w:tabs>
          <w:tab w:val="center" w:pos="4320"/>
          <w:tab w:val="right" w:pos="8640"/>
        </w:tabs>
        <w:spacing w:after="0" w:line="240" w:lineRule="auto"/>
        <w:jc w:val="center"/>
        <w:rPr>
          <w:rFonts w:ascii="Arial" w:eastAsia="Times New Roman" w:hAnsi="Arial" w:cs="Arial"/>
          <w:lang w:val="ru-RU"/>
        </w:rPr>
      </w:pPr>
      <w:r w:rsidRPr="000932B5">
        <w:rPr>
          <w:rFonts w:ascii="Arial" w:eastAsia="Times New Roman" w:hAnsi="Arial" w:cs="Arial"/>
          <w:bCs/>
          <w:lang w:val="sr-Cyrl-RS"/>
        </w:rPr>
        <w:t>Понуђач коме буде додељен уговор обавезан је да у року од 10 (десет) дана од пријема уговора од стране наручиоца достави уз потписан уговор меницу за добро извршење посла.</w:t>
      </w:r>
      <w:r w:rsidRPr="000932B5">
        <w:rPr>
          <w:rFonts w:ascii="Arial" w:eastAsia="Times New Roman" w:hAnsi="Arial" w:cs="Arial"/>
          <w:lang w:val="sr-Cyrl-RS"/>
        </w:rPr>
        <w:t xml:space="preserve"> Понуђач</w:t>
      </w:r>
      <w:r w:rsidRPr="000932B5">
        <w:rPr>
          <w:rFonts w:ascii="Arial" w:eastAsia="Times New Roman" w:hAnsi="Arial" w:cs="Arial"/>
          <w:lang w:val="ru-RU"/>
        </w:rPr>
        <w:t xml:space="preserve"> је одг</w:t>
      </w:r>
      <w:r w:rsidRPr="000932B5">
        <w:rPr>
          <w:rFonts w:ascii="Arial" w:eastAsia="Times New Roman" w:hAnsi="Arial" w:cs="Arial"/>
          <w:lang w:val="sr-Cyrl-RS"/>
        </w:rPr>
        <w:t>о</w:t>
      </w:r>
      <w:r w:rsidRPr="000932B5">
        <w:rPr>
          <w:rFonts w:ascii="Arial" w:eastAsia="Times New Roman" w:hAnsi="Arial" w:cs="Arial"/>
          <w:lang w:val="ru-RU"/>
        </w:rPr>
        <w:t>воран за прописан и безбедан начин до</w:t>
      </w:r>
      <w:r w:rsidR="007B27AF">
        <w:rPr>
          <w:rFonts w:ascii="Arial" w:eastAsia="Times New Roman" w:hAnsi="Arial" w:cs="Arial"/>
          <w:lang w:val="ru-RU"/>
        </w:rPr>
        <w:t>стављања средстава финансијског</w:t>
      </w:r>
    </w:p>
    <w:p w:rsidR="000932B5" w:rsidRPr="000932B5" w:rsidRDefault="007B27AF" w:rsidP="007B27AF">
      <w:pPr>
        <w:tabs>
          <w:tab w:val="center" w:pos="4320"/>
          <w:tab w:val="right" w:pos="8640"/>
        </w:tabs>
        <w:spacing w:after="0" w:line="240" w:lineRule="auto"/>
        <w:rPr>
          <w:rFonts w:ascii="Arial" w:eastAsia="Times New Roman" w:hAnsi="Arial" w:cs="Arial"/>
          <w:bCs/>
          <w:lang w:val="sr-Cyrl-RS"/>
        </w:rPr>
      </w:pPr>
      <w:r>
        <w:rPr>
          <w:rFonts w:ascii="Arial" w:eastAsia="Times New Roman" w:hAnsi="Arial" w:cs="Arial"/>
          <w:lang w:val="ru-RU"/>
        </w:rPr>
        <w:t xml:space="preserve">   </w:t>
      </w:r>
      <w:r w:rsidR="000932B5" w:rsidRPr="000932B5">
        <w:rPr>
          <w:rFonts w:ascii="Arial" w:eastAsia="Times New Roman" w:hAnsi="Arial" w:cs="Arial"/>
          <w:lang w:val="ru-RU"/>
        </w:rPr>
        <w:t>обезбеђења.</w:t>
      </w:r>
    </w:p>
    <w:p w:rsidR="000932B5" w:rsidRPr="000932B5" w:rsidRDefault="000932B5" w:rsidP="000932B5">
      <w:pPr>
        <w:spacing w:after="0" w:line="240" w:lineRule="auto"/>
        <w:rPr>
          <w:rFonts w:ascii="Arial" w:eastAsia="Times New Roman" w:hAnsi="Arial" w:cs="Arial"/>
          <w:bCs/>
          <w:sz w:val="24"/>
          <w:szCs w:val="24"/>
          <w:lang w:val="sr-Cyrl-RS"/>
        </w:rPr>
      </w:pPr>
    </w:p>
    <w:p w:rsidR="000932B5" w:rsidRPr="000932B5" w:rsidRDefault="000932B5" w:rsidP="000932B5">
      <w:pPr>
        <w:keepNext/>
        <w:numPr>
          <w:ilvl w:val="1"/>
          <w:numId w:val="18"/>
        </w:numPr>
        <w:tabs>
          <w:tab w:val="left" w:pos="567"/>
        </w:tabs>
        <w:spacing w:after="0" w:line="240" w:lineRule="auto"/>
        <w:jc w:val="both"/>
        <w:outlineLvl w:val="1"/>
        <w:rPr>
          <w:rFonts w:ascii="Arial" w:eastAsia="Times New Roman" w:hAnsi="Arial" w:cs="Arial"/>
          <w:b/>
        </w:rPr>
      </w:pPr>
      <w:r w:rsidRPr="000932B5">
        <w:rPr>
          <w:rFonts w:ascii="Arial" w:eastAsia="Times New Roman" w:hAnsi="Arial" w:cs="Arial"/>
          <w:b/>
        </w:rPr>
        <w:t>Начин означавања поверљивих података у понуди</w:t>
      </w:r>
    </w:p>
    <w:p w:rsidR="000932B5" w:rsidRPr="000932B5" w:rsidRDefault="000932B5" w:rsidP="000932B5">
      <w:pPr>
        <w:tabs>
          <w:tab w:val="left" w:pos="567"/>
        </w:tabs>
        <w:spacing w:after="0" w:line="240" w:lineRule="auto"/>
        <w:jc w:val="both"/>
        <w:rPr>
          <w:rFonts w:ascii="Arial" w:eastAsia="Times New Roman" w:hAnsi="Arial" w:cs="Arial"/>
        </w:rPr>
      </w:pPr>
      <w:r w:rsidRPr="000932B5">
        <w:rPr>
          <w:rFonts w:ascii="Arial" w:eastAsia="Times New Roman" w:hAnsi="Arial"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0932B5" w:rsidRPr="000932B5" w:rsidRDefault="000932B5" w:rsidP="000932B5">
      <w:pPr>
        <w:tabs>
          <w:tab w:val="left" w:pos="567"/>
        </w:tabs>
        <w:spacing w:after="0" w:line="240" w:lineRule="auto"/>
        <w:jc w:val="both"/>
        <w:rPr>
          <w:rFonts w:ascii="Arial" w:eastAsia="Times New Roman" w:hAnsi="Arial" w:cs="Arial"/>
        </w:rPr>
      </w:pPr>
      <w:r w:rsidRPr="000932B5">
        <w:rPr>
          <w:rFonts w:ascii="Arial" w:eastAsia="Times New Roman" w:hAnsi="Arial" w:cs="Arial"/>
        </w:rPr>
        <w:t xml:space="preserve">Наручилац може да одбије да пружи информацију која би значила повреду поверљивости података добијених у понуди. </w:t>
      </w:r>
    </w:p>
    <w:p w:rsidR="000932B5" w:rsidRPr="000932B5" w:rsidRDefault="000932B5" w:rsidP="000932B5">
      <w:pPr>
        <w:tabs>
          <w:tab w:val="left" w:pos="567"/>
        </w:tabs>
        <w:spacing w:after="0" w:line="240" w:lineRule="auto"/>
        <w:jc w:val="both"/>
        <w:rPr>
          <w:rFonts w:ascii="Arial" w:eastAsia="Times New Roman" w:hAnsi="Arial" w:cs="Arial"/>
        </w:rPr>
      </w:pPr>
      <w:r w:rsidRPr="000932B5">
        <w:rPr>
          <w:rFonts w:ascii="Arial" w:eastAsia="Times New Roman" w:hAnsi="Arial"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0932B5" w:rsidRPr="000932B5" w:rsidRDefault="000932B5" w:rsidP="000932B5">
      <w:pPr>
        <w:tabs>
          <w:tab w:val="left" w:pos="567"/>
        </w:tabs>
        <w:spacing w:after="0" w:line="240" w:lineRule="auto"/>
        <w:jc w:val="both"/>
        <w:rPr>
          <w:rFonts w:ascii="Arial" w:eastAsia="Times New Roman" w:hAnsi="Arial" w:cs="Arial"/>
        </w:rPr>
      </w:pPr>
      <w:r w:rsidRPr="000932B5">
        <w:rPr>
          <w:rFonts w:ascii="Arial" w:eastAsia="Times New Roman" w:hAnsi="Arial" w:cs="Arial"/>
        </w:rPr>
        <w:lastRenderedPageBreak/>
        <w:t>Наручилац ће као поверљива третирати она документа која у десном горњем углу великим словима имају исписано „ПОВЕРЉИВО“.</w:t>
      </w:r>
    </w:p>
    <w:p w:rsidR="000932B5" w:rsidRPr="000932B5" w:rsidRDefault="000932B5" w:rsidP="000932B5">
      <w:pPr>
        <w:tabs>
          <w:tab w:val="left" w:pos="567"/>
        </w:tabs>
        <w:spacing w:after="0" w:line="240" w:lineRule="auto"/>
        <w:jc w:val="both"/>
        <w:rPr>
          <w:rFonts w:ascii="Arial" w:eastAsia="Times New Roman" w:hAnsi="Arial" w:cs="Arial"/>
        </w:rPr>
      </w:pPr>
      <w:r w:rsidRPr="000932B5">
        <w:rPr>
          <w:rFonts w:ascii="Arial" w:eastAsia="Times New Roman" w:hAnsi="Arial" w:cs="Arial"/>
        </w:rPr>
        <w:t>Наручилац не одговара за поверљивост података који нису означени на горе наведени начин.</w:t>
      </w:r>
    </w:p>
    <w:p w:rsidR="000932B5" w:rsidRPr="000932B5" w:rsidRDefault="000932B5" w:rsidP="000932B5">
      <w:pPr>
        <w:tabs>
          <w:tab w:val="left" w:pos="567"/>
        </w:tabs>
        <w:spacing w:after="0" w:line="240" w:lineRule="auto"/>
        <w:jc w:val="both"/>
        <w:rPr>
          <w:rFonts w:ascii="Arial" w:eastAsia="Times New Roman" w:hAnsi="Arial" w:cs="Arial"/>
        </w:rPr>
      </w:pPr>
      <w:r w:rsidRPr="000932B5">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0932B5" w:rsidRPr="000932B5" w:rsidRDefault="000932B5" w:rsidP="000932B5">
      <w:pPr>
        <w:tabs>
          <w:tab w:val="left" w:pos="567"/>
        </w:tabs>
        <w:spacing w:after="0" w:line="240" w:lineRule="auto"/>
        <w:jc w:val="both"/>
        <w:rPr>
          <w:rFonts w:ascii="Arial" w:eastAsia="Times New Roman" w:hAnsi="Arial" w:cs="Arial"/>
          <w:lang w:val="ru-RU"/>
        </w:rPr>
      </w:pPr>
      <w:r w:rsidRPr="000932B5">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0932B5" w:rsidRPr="000932B5" w:rsidRDefault="000932B5" w:rsidP="000932B5">
      <w:pPr>
        <w:tabs>
          <w:tab w:val="left" w:pos="567"/>
        </w:tabs>
        <w:spacing w:after="0" w:line="240" w:lineRule="auto"/>
        <w:jc w:val="both"/>
        <w:rPr>
          <w:rFonts w:ascii="Arial" w:eastAsia="Times New Roman" w:hAnsi="Arial" w:cs="Arial"/>
        </w:rPr>
      </w:pPr>
      <w:r w:rsidRPr="000932B5">
        <w:rPr>
          <w:rFonts w:ascii="Arial" w:eastAsia="Times New Roman"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0932B5" w:rsidRPr="000932B5" w:rsidRDefault="000932B5" w:rsidP="000932B5">
      <w:pPr>
        <w:tabs>
          <w:tab w:val="left" w:pos="567"/>
        </w:tabs>
        <w:spacing w:after="0" w:line="240" w:lineRule="auto"/>
        <w:jc w:val="both"/>
        <w:rPr>
          <w:rFonts w:ascii="Arial" w:eastAsia="Times New Roman" w:hAnsi="Arial" w:cs="Arial"/>
        </w:rPr>
      </w:pPr>
      <w:r w:rsidRPr="000932B5">
        <w:rPr>
          <w:rFonts w:ascii="Arial" w:eastAsia="Times New Roman" w:hAnsi="Arial"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0932B5" w:rsidRPr="000932B5" w:rsidRDefault="000932B5" w:rsidP="000932B5">
      <w:pPr>
        <w:autoSpaceDE w:val="0"/>
        <w:autoSpaceDN w:val="0"/>
        <w:adjustRightInd w:val="0"/>
        <w:spacing w:after="0" w:line="240" w:lineRule="auto"/>
        <w:rPr>
          <w:rFonts w:ascii="Arial" w:eastAsia="TimesNewRomanPSMT" w:hAnsi="Arial" w:cs="Arial"/>
          <w:bCs/>
          <w:color w:val="00B0F0"/>
          <w:lang w:val="sr-Cyrl-CS" w:eastAsia="hr-HR"/>
        </w:rPr>
      </w:pPr>
    </w:p>
    <w:p w:rsidR="000932B5" w:rsidRPr="000932B5" w:rsidRDefault="000932B5" w:rsidP="000932B5">
      <w:pPr>
        <w:keepNext/>
        <w:numPr>
          <w:ilvl w:val="1"/>
          <w:numId w:val="18"/>
        </w:numPr>
        <w:tabs>
          <w:tab w:val="left" w:pos="567"/>
        </w:tabs>
        <w:spacing w:after="0" w:line="240" w:lineRule="auto"/>
        <w:jc w:val="both"/>
        <w:outlineLvl w:val="1"/>
        <w:rPr>
          <w:rFonts w:ascii="Arial" w:eastAsia="Times New Roman" w:hAnsi="Arial" w:cs="Arial"/>
          <w:b/>
        </w:rPr>
      </w:pPr>
      <w:r w:rsidRPr="000932B5">
        <w:rPr>
          <w:rFonts w:ascii="Arial" w:eastAsia="Times New Roman" w:hAnsi="Arial" w:cs="Arial"/>
          <w:b/>
        </w:rPr>
        <w:t>Поштовање обавеза које произлазе из прописа о заштити на раду и других прописа</w:t>
      </w:r>
    </w:p>
    <w:p w:rsidR="000932B5" w:rsidRPr="000932B5" w:rsidRDefault="000932B5" w:rsidP="000932B5">
      <w:pPr>
        <w:tabs>
          <w:tab w:val="left" w:pos="567"/>
        </w:tabs>
        <w:spacing w:after="0" w:line="240" w:lineRule="auto"/>
        <w:jc w:val="both"/>
        <w:rPr>
          <w:rFonts w:ascii="Arial" w:eastAsia="Times New Roman" w:hAnsi="Arial" w:cs="Arial"/>
          <w:lang w:val="ru-RU"/>
        </w:rPr>
      </w:pPr>
      <w:r w:rsidRPr="000932B5">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0932B5">
        <w:rPr>
          <w:rFonts w:ascii="Arial" w:eastAsia="Times New Roman" w:hAnsi="Arial" w:cs="Arial"/>
          <w:lang w:val="sr-Latn-RS"/>
        </w:rPr>
        <w:t>4</w:t>
      </w:r>
      <w:r w:rsidRPr="000932B5">
        <w:rPr>
          <w:rFonts w:ascii="Arial" w:eastAsia="Times New Roman" w:hAnsi="Arial" w:cs="Arial"/>
          <w:lang w:val="ru-RU"/>
        </w:rPr>
        <w:t xml:space="preserve"> из конкурсне документације).</w:t>
      </w:r>
    </w:p>
    <w:p w:rsidR="000932B5" w:rsidRPr="000932B5" w:rsidRDefault="000932B5" w:rsidP="000932B5">
      <w:pPr>
        <w:tabs>
          <w:tab w:val="left" w:pos="567"/>
        </w:tabs>
        <w:spacing w:after="0" w:line="240" w:lineRule="auto"/>
        <w:jc w:val="both"/>
        <w:rPr>
          <w:rFonts w:ascii="Arial" w:eastAsia="Times New Roman" w:hAnsi="Arial" w:cs="Arial"/>
          <w:lang w:val="ru-RU"/>
        </w:rPr>
      </w:pPr>
    </w:p>
    <w:p w:rsidR="000932B5" w:rsidRPr="000932B5" w:rsidRDefault="000932B5" w:rsidP="000932B5">
      <w:pPr>
        <w:keepNext/>
        <w:numPr>
          <w:ilvl w:val="1"/>
          <w:numId w:val="18"/>
        </w:numPr>
        <w:tabs>
          <w:tab w:val="left" w:pos="567"/>
        </w:tabs>
        <w:spacing w:after="0" w:line="240" w:lineRule="auto"/>
        <w:jc w:val="both"/>
        <w:outlineLvl w:val="1"/>
        <w:rPr>
          <w:rFonts w:ascii="Arial" w:eastAsia="Times New Roman" w:hAnsi="Arial" w:cs="Arial"/>
          <w:b/>
        </w:rPr>
      </w:pPr>
      <w:r w:rsidRPr="000932B5">
        <w:rPr>
          <w:rFonts w:ascii="Arial" w:eastAsia="Times New Roman" w:hAnsi="Arial" w:cs="Arial"/>
          <w:b/>
        </w:rPr>
        <w:t>Накнада за коришћење патената</w:t>
      </w:r>
    </w:p>
    <w:p w:rsidR="000932B5" w:rsidRPr="000932B5" w:rsidRDefault="000932B5" w:rsidP="000932B5">
      <w:pPr>
        <w:tabs>
          <w:tab w:val="left" w:pos="567"/>
        </w:tabs>
        <w:spacing w:after="0" w:line="240" w:lineRule="auto"/>
        <w:jc w:val="both"/>
        <w:rPr>
          <w:rFonts w:ascii="Arial" w:eastAsia="Times New Roman" w:hAnsi="Arial" w:cs="Arial"/>
          <w:lang w:val="ru-RU" w:eastAsia="sr-Latn-CS"/>
        </w:rPr>
      </w:pPr>
      <w:r w:rsidRPr="000932B5">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0932B5" w:rsidRPr="000932B5" w:rsidRDefault="000932B5" w:rsidP="000932B5">
      <w:pPr>
        <w:tabs>
          <w:tab w:val="left" w:pos="567"/>
        </w:tabs>
        <w:spacing w:after="0" w:line="240" w:lineRule="auto"/>
        <w:jc w:val="both"/>
        <w:rPr>
          <w:rFonts w:ascii="Arial" w:eastAsia="Times New Roman" w:hAnsi="Arial" w:cs="Arial"/>
          <w:lang w:val="ru-RU" w:eastAsia="sr-Latn-CS"/>
        </w:rPr>
      </w:pPr>
    </w:p>
    <w:p w:rsidR="000932B5" w:rsidRPr="000932B5" w:rsidRDefault="000932B5" w:rsidP="000932B5">
      <w:pPr>
        <w:keepNext/>
        <w:numPr>
          <w:ilvl w:val="1"/>
          <w:numId w:val="18"/>
        </w:numPr>
        <w:tabs>
          <w:tab w:val="left" w:pos="567"/>
        </w:tabs>
        <w:spacing w:after="0" w:line="240" w:lineRule="auto"/>
        <w:jc w:val="both"/>
        <w:outlineLvl w:val="1"/>
        <w:rPr>
          <w:rFonts w:ascii="Arial" w:eastAsia="Times New Roman" w:hAnsi="Arial" w:cs="Arial"/>
          <w:b/>
        </w:rPr>
      </w:pPr>
      <w:r w:rsidRPr="000932B5">
        <w:rPr>
          <w:rFonts w:ascii="Arial" w:eastAsia="Times New Roman" w:hAnsi="Arial" w:cs="Arial"/>
          <w:b/>
        </w:rPr>
        <w:t>Начело заштите животне средине и обезбеђивања енергетске ефикасности</w:t>
      </w:r>
    </w:p>
    <w:p w:rsidR="000932B5" w:rsidRPr="000932B5" w:rsidRDefault="000932B5" w:rsidP="000932B5">
      <w:pPr>
        <w:tabs>
          <w:tab w:val="left" w:pos="567"/>
        </w:tabs>
        <w:spacing w:after="0" w:line="240" w:lineRule="auto"/>
        <w:jc w:val="both"/>
        <w:rPr>
          <w:rFonts w:ascii="Arial" w:eastAsia="Times New Roman" w:hAnsi="Arial" w:cs="Arial"/>
          <w:lang w:val="ru-RU" w:eastAsia="sr-Latn-CS"/>
        </w:rPr>
      </w:pPr>
      <w:r w:rsidRPr="000932B5">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0932B5" w:rsidRPr="000932B5" w:rsidRDefault="000932B5" w:rsidP="000932B5">
      <w:pPr>
        <w:tabs>
          <w:tab w:val="left" w:pos="567"/>
        </w:tabs>
        <w:spacing w:after="0" w:line="240" w:lineRule="auto"/>
        <w:jc w:val="both"/>
        <w:rPr>
          <w:rFonts w:ascii="Arial" w:eastAsia="Times New Roman" w:hAnsi="Arial" w:cs="Arial"/>
          <w:lang w:val="ru-RU" w:eastAsia="sr-Latn-CS"/>
        </w:rPr>
      </w:pPr>
    </w:p>
    <w:p w:rsidR="000932B5" w:rsidRPr="000932B5" w:rsidRDefault="000932B5" w:rsidP="000932B5">
      <w:pPr>
        <w:keepNext/>
        <w:numPr>
          <w:ilvl w:val="1"/>
          <w:numId w:val="18"/>
        </w:numPr>
        <w:tabs>
          <w:tab w:val="left" w:pos="567"/>
        </w:tabs>
        <w:spacing w:after="0" w:line="240" w:lineRule="auto"/>
        <w:jc w:val="both"/>
        <w:outlineLvl w:val="1"/>
        <w:rPr>
          <w:rFonts w:ascii="Arial" w:eastAsia="Times New Roman" w:hAnsi="Arial" w:cs="Arial"/>
          <w:b/>
        </w:rPr>
      </w:pPr>
      <w:bookmarkStart w:id="239" w:name="_Toc441651602"/>
      <w:bookmarkStart w:id="240" w:name="_Toc442559913"/>
      <w:r w:rsidRPr="000932B5">
        <w:rPr>
          <w:rFonts w:ascii="Arial" w:eastAsia="Times New Roman" w:hAnsi="Arial" w:cs="Arial"/>
          <w:b/>
        </w:rPr>
        <w:t>Додатне информације и објашњења</w:t>
      </w:r>
      <w:bookmarkEnd w:id="239"/>
      <w:bookmarkEnd w:id="240"/>
    </w:p>
    <w:p w:rsidR="000932B5" w:rsidRPr="000932B5" w:rsidRDefault="000932B5" w:rsidP="000932B5">
      <w:pPr>
        <w:spacing w:after="0" w:line="240" w:lineRule="auto"/>
        <w:rPr>
          <w:rFonts w:ascii="Arial" w:eastAsia="Times New Roman" w:hAnsi="Arial" w:cs="Arial"/>
          <w:b/>
          <w:lang w:val="sr-Latn-RS" w:eastAsia="hr-HR"/>
        </w:rPr>
      </w:pPr>
      <w:r w:rsidRPr="000932B5">
        <w:rPr>
          <w:rFonts w:ascii="Arial" w:eastAsia="Times New Roman" w:hAnsi="Arial" w:cs="Arial"/>
          <w:lang w:val="ru-RU" w:eastAsia="hr-HR"/>
        </w:rPr>
        <w:t>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w:t>
      </w:r>
      <w:r w:rsidRPr="000932B5">
        <w:rPr>
          <w:rFonts w:ascii="Arial" w:eastAsia="Times New Roman" w:hAnsi="Arial" w:cs="Arial"/>
          <w:b/>
          <w:lang w:val="ru-RU" w:eastAsia="hr-HR"/>
        </w:rPr>
        <w:t>ОБЈАШЊЕЊА</w:t>
      </w:r>
      <w:r w:rsidRPr="000932B5">
        <w:rPr>
          <w:rFonts w:ascii="Arial" w:eastAsia="Times New Roman" w:hAnsi="Arial" w:cs="Arial"/>
          <w:lang w:val="ru-RU" w:eastAsia="hr-HR"/>
        </w:rPr>
        <w:t xml:space="preserve"> – позив за јавну набавку број </w:t>
      </w:r>
      <w:r w:rsidR="00105021">
        <w:rPr>
          <w:rFonts w:ascii="Arial" w:eastAsia="Times New Roman" w:hAnsi="Arial" w:cs="Arial"/>
          <w:b/>
          <w:lang w:val="sr-Latn-RS" w:eastAsia="hr-HR"/>
        </w:rPr>
        <w:t>3000/0271/2018/219/2018</w:t>
      </w:r>
      <w:r w:rsidRPr="000932B5">
        <w:rPr>
          <w:rFonts w:ascii="Arial" w:eastAsia="Times New Roman" w:hAnsi="Arial" w:cs="Arial"/>
          <w:lang w:val="ru-RU" w:eastAsia="hr-HR"/>
        </w:rPr>
        <w:t xml:space="preserve"> или електронским путем на е-</w:t>
      </w:r>
      <w:r w:rsidRPr="000932B5">
        <w:rPr>
          <w:rFonts w:ascii="Arial" w:eastAsia="Times New Roman" w:hAnsi="Arial" w:cs="Arial"/>
          <w:lang w:val="sr-Cyrl-CS" w:eastAsia="hr-HR"/>
        </w:rPr>
        <w:t>mail</w:t>
      </w:r>
      <w:r w:rsidRPr="000932B5">
        <w:rPr>
          <w:rFonts w:ascii="Arial" w:eastAsia="Times New Roman" w:hAnsi="Arial" w:cs="Arial"/>
          <w:lang w:val="ru-RU" w:eastAsia="hr-HR"/>
        </w:rPr>
        <w:t xml:space="preserve"> адресу:</w:t>
      </w:r>
      <w:r w:rsidRPr="000932B5">
        <w:rPr>
          <w:rFonts w:ascii="Arial" w:eastAsia="Times New Roman" w:hAnsi="Arial" w:cs="Arial"/>
          <w:lang w:eastAsia="hr-HR"/>
        </w:rPr>
        <w:t xml:space="preserve"> lilijan.jojic@eps.rs</w:t>
      </w:r>
      <w:r w:rsidRPr="000932B5">
        <w:rPr>
          <w:rFonts w:ascii="Arial" w:eastAsia="Times New Roman" w:hAnsi="Arial" w:cs="Arial"/>
          <w:lang w:val="ru-RU" w:eastAsia="hr-HR"/>
        </w:rPr>
        <w:t>,</w:t>
      </w:r>
      <w:r w:rsidRPr="000932B5">
        <w:rPr>
          <w:rFonts w:ascii="Arial" w:eastAsia="Times New Roman" w:hAnsi="Arial" w:cs="Arial"/>
          <w:lang w:val="sr-Latn-RS" w:eastAsia="hr-HR"/>
        </w:rPr>
        <w:t xml:space="preserve"> </w:t>
      </w:r>
      <w:r w:rsidRPr="000932B5">
        <w:rPr>
          <w:rFonts w:ascii="Arial" w:eastAsia="Times New Roman" w:hAnsi="Arial" w:cs="Arial"/>
          <w:lang w:val="ru-RU" w:eastAsia="hr-HR"/>
        </w:rPr>
        <w:t xml:space="preserve">радним данима (понедељак – петак) у времену од 07,00 до 14,00 часова. </w:t>
      </w:r>
      <w:r w:rsidRPr="000932B5">
        <w:rPr>
          <w:rFonts w:ascii="Arial" w:eastAsia="Times New Roman" w:hAnsi="Arial" w:cs="Arial"/>
          <w:lang w:val="sr-Cyrl-CS" w:eastAsia="hr-HR"/>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0932B5" w:rsidRPr="000932B5" w:rsidRDefault="000932B5" w:rsidP="000932B5">
      <w:pPr>
        <w:spacing w:after="0" w:line="240" w:lineRule="auto"/>
        <w:jc w:val="both"/>
        <w:rPr>
          <w:rFonts w:ascii="Arial" w:eastAsia="Times New Roman" w:hAnsi="Arial" w:cs="Arial"/>
          <w:lang w:val="ru-RU" w:eastAsia="hr-HR"/>
        </w:rPr>
      </w:pPr>
      <w:r w:rsidRPr="000932B5">
        <w:rPr>
          <w:rFonts w:ascii="Arial" w:eastAsia="Times New Roman" w:hAnsi="Arial" w:cs="Arial"/>
          <w:lang w:val="ru-RU" w:eastAsia="hr-HR"/>
        </w:rPr>
        <w:t xml:space="preserve">Наручилац ће у року од три дана по пријему захтева објавити </w:t>
      </w:r>
      <w:r w:rsidRPr="000932B5">
        <w:rPr>
          <w:rFonts w:ascii="Arial" w:eastAsia="Times New Roman" w:hAnsi="Arial" w:cs="Arial"/>
          <w:lang w:val="sr-Cyrl-CS" w:eastAsia="hr-HR"/>
        </w:rPr>
        <w:t>Одговор на захтев</w:t>
      </w:r>
      <w:r w:rsidRPr="000932B5">
        <w:rPr>
          <w:rFonts w:ascii="Arial" w:eastAsia="Times New Roman" w:hAnsi="Arial" w:cs="Arial"/>
          <w:lang w:val="ru-RU" w:eastAsia="hr-HR"/>
        </w:rPr>
        <w:t xml:space="preserve"> на Порталу јавних набавки и својој интернет страници.</w:t>
      </w:r>
    </w:p>
    <w:p w:rsidR="000932B5" w:rsidRPr="000932B5" w:rsidRDefault="000932B5" w:rsidP="000932B5">
      <w:pPr>
        <w:autoSpaceDE w:val="0"/>
        <w:autoSpaceDN w:val="0"/>
        <w:adjustRightInd w:val="0"/>
        <w:spacing w:after="0" w:line="240" w:lineRule="auto"/>
        <w:jc w:val="both"/>
        <w:rPr>
          <w:rFonts w:ascii="Arial" w:eastAsia="Times New Roman" w:hAnsi="Arial" w:cs="Arial"/>
          <w:lang w:val="sr-Latn-CS" w:eastAsia="sr-Latn-CS"/>
        </w:rPr>
      </w:pPr>
      <w:r w:rsidRPr="000932B5">
        <w:rPr>
          <w:rFonts w:ascii="Arial" w:eastAsia="Times New Roman" w:hAnsi="Arial" w:cs="Arial"/>
          <w:lang w:val="sr-Latn-CS" w:eastAsia="sr-Latn-CS"/>
        </w:rPr>
        <w:t>Тражење додатних информација и појашњења телефоном није дозвољено.</w:t>
      </w:r>
    </w:p>
    <w:p w:rsidR="000932B5" w:rsidRPr="000932B5" w:rsidRDefault="000932B5" w:rsidP="000932B5">
      <w:pPr>
        <w:spacing w:after="0" w:line="240" w:lineRule="auto"/>
        <w:jc w:val="both"/>
        <w:rPr>
          <w:rFonts w:ascii="Arial" w:eastAsia="Times New Roman" w:hAnsi="Arial" w:cs="Arial"/>
          <w:lang w:val="ru-RU" w:eastAsia="hr-HR"/>
        </w:rPr>
      </w:pPr>
      <w:r w:rsidRPr="000932B5">
        <w:rPr>
          <w:rFonts w:ascii="Arial" w:eastAsia="Times New Roman" w:hAnsi="Arial" w:cs="Arial"/>
          <w:lang w:val="ru-RU" w:eastAsia="hr-HR"/>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0932B5" w:rsidRPr="000932B5" w:rsidRDefault="000932B5" w:rsidP="000932B5">
      <w:pPr>
        <w:spacing w:after="0" w:line="240" w:lineRule="auto"/>
        <w:jc w:val="both"/>
        <w:rPr>
          <w:rFonts w:ascii="Arial" w:eastAsia="Times New Roman" w:hAnsi="Arial" w:cs="Arial"/>
          <w:lang w:val="ru-RU" w:eastAsia="hr-HR"/>
        </w:rPr>
      </w:pPr>
      <w:r w:rsidRPr="000932B5">
        <w:rPr>
          <w:rFonts w:ascii="Arial" w:eastAsia="Times New Roman" w:hAnsi="Arial" w:cs="Arial"/>
          <w:lang w:val="ru-RU" w:eastAsia="hr-HR"/>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0932B5" w:rsidRPr="000932B5" w:rsidRDefault="000932B5" w:rsidP="000932B5">
      <w:pPr>
        <w:spacing w:after="0" w:line="240" w:lineRule="auto"/>
        <w:jc w:val="both"/>
        <w:rPr>
          <w:rFonts w:ascii="Arial" w:eastAsia="Times New Roman" w:hAnsi="Arial" w:cs="Arial"/>
          <w:lang w:val="ru-RU" w:eastAsia="hr-HR"/>
        </w:rPr>
      </w:pPr>
      <w:r w:rsidRPr="000932B5">
        <w:rPr>
          <w:rFonts w:ascii="Arial" w:eastAsia="Times New Roman" w:hAnsi="Arial" w:cs="Arial"/>
          <w:lang w:val="ru-RU" w:eastAsia="hr-HR"/>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0932B5" w:rsidRPr="000932B5" w:rsidRDefault="000932B5" w:rsidP="000932B5">
      <w:pPr>
        <w:spacing w:after="0" w:line="240" w:lineRule="auto"/>
        <w:jc w:val="both"/>
        <w:rPr>
          <w:rFonts w:ascii="Arial" w:eastAsia="Times New Roman" w:hAnsi="Arial" w:cs="Arial"/>
          <w:lang w:val="ru-RU" w:eastAsia="hr-HR"/>
        </w:rPr>
      </w:pPr>
      <w:r w:rsidRPr="000932B5">
        <w:rPr>
          <w:rFonts w:ascii="Arial" w:eastAsia="Times New Roman" w:hAnsi="Arial" w:cs="Arial"/>
          <w:lang w:val="ru-RU" w:eastAsia="hr-HR"/>
        </w:rPr>
        <w:t>По истеку рока предвиђеног за подношење понуда наручилац не може да мења нити да допуњује конкурсну документацију.</w:t>
      </w:r>
    </w:p>
    <w:p w:rsidR="000932B5" w:rsidRPr="000932B5" w:rsidRDefault="000932B5" w:rsidP="000932B5">
      <w:pPr>
        <w:autoSpaceDE w:val="0"/>
        <w:autoSpaceDN w:val="0"/>
        <w:adjustRightInd w:val="0"/>
        <w:spacing w:after="0" w:line="240" w:lineRule="auto"/>
        <w:jc w:val="both"/>
        <w:rPr>
          <w:rFonts w:ascii="Arial" w:eastAsia="Times New Roman" w:hAnsi="Arial" w:cs="Arial"/>
          <w:lang w:val="sr-Cyrl-CS" w:eastAsia="sr-Latn-CS"/>
        </w:rPr>
      </w:pPr>
      <w:r w:rsidRPr="000932B5">
        <w:rPr>
          <w:rFonts w:ascii="Arial" w:eastAsia="Times New Roman" w:hAnsi="Arial" w:cs="Arial"/>
          <w:lang w:val="sr-Latn-CS" w:eastAsia="sr-Latn-CS"/>
        </w:rPr>
        <w:t>Комуникација у поступку јавне набавке се врши на начин чланом 20. Закона.</w:t>
      </w:r>
    </w:p>
    <w:p w:rsidR="000932B5" w:rsidRPr="000932B5" w:rsidRDefault="000932B5" w:rsidP="000932B5">
      <w:pPr>
        <w:tabs>
          <w:tab w:val="left" w:pos="567"/>
        </w:tabs>
        <w:spacing w:after="0" w:line="240" w:lineRule="auto"/>
        <w:jc w:val="both"/>
        <w:rPr>
          <w:rFonts w:ascii="Arial" w:eastAsia="Times New Roman" w:hAnsi="Arial" w:cs="Arial"/>
          <w:lang w:val="ru-RU"/>
        </w:rPr>
      </w:pPr>
      <w:r w:rsidRPr="000932B5">
        <w:rPr>
          <w:rFonts w:ascii="Arial" w:eastAsia="Times New Roman" w:hAnsi="Arial" w:cs="Arial"/>
          <w:lang w:val="ru-RU"/>
        </w:rPr>
        <w:lastRenderedPageBreak/>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4" w:history="1">
        <w:r w:rsidRPr="000932B5">
          <w:rPr>
            <w:rFonts w:ascii="Arial" w:eastAsia="Times New Roman" w:hAnsi="Arial" w:cs="Arial"/>
            <w:color w:val="0000FF"/>
            <w:u w:val="single"/>
          </w:rPr>
          <w:t>www.</w:t>
        </w:r>
        <w:r w:rsidRPr="000932B5">
          <w:rPr>
            <w:rFonts w:ascii="Arial" w:eastAsia="Times New Roman" w:hAnsi="Arial" w:cs="Arial"/>
            <w:color w:val="0000FF"/>
            <w:u w:val="single"/>
            <w:lang w:val="sr-Cyrl-CS"/>
          </w:rPr>
          <w:t>к</w:t>
        </w:r>
        <w:r w:rsidRPr="000932B5">
          <w:rPr>
            <w:rFonts w:ascii="Arial" w:eastAsia="Times New Roman" w:hAnsi="Arial" w:cs="Arial"/>
            <w:color w:val="0000FF"/>
            <w:u w:val="single"/>
          </w:rPr>
          <w:t>jn.gov.rs</w:t>
        </w:r>
      </w:hyperlink>
      <w:r w:rsidRPr="000932B5">
        <w:rPr>
          <w:rFonts w:ascii="Arial" w:eastAsia="Times New Roman" w:hAnsi="Arial" w:cs="Arial"/>
          <w:lang w:val="ru-RU"/>
        </w:rPr>
        <w:t>).</w:t>
      </w:r>
    </w:p>
    <w:p w:rsidR="000932B5" w:rsidRPr="000932B5" w:rsidRDefault="000932B5" w:rsidP="000932B5">
      <w:pPr>
        <w:tabs>
          <w:tab w:val="left" w:pos="567"/>
        </w:tabs>
        <w:spacing w:after="0" w:line="240" w:lineRule="auto"/>
        <w:jc w:val="both"/>
        <w:rPr>
          <w:rFonts w:ascii="Arial" w:eastAsia="Times New Roman" w:hAnsi="Arial" w:cs="Arial"/>
        </w:rPr>
      </w:pPr>
    </w:p>
    <w:p w:rsidR="000932B5" w:rsidRPr="000932B5" w:rsidRDefault="000932B5" w:rsidP="000932B5">
      <w:pPr>
        <w:keepNext/>
        <w:numPr>
          <w:ilvl w:val="1"/>
          <w:numId w:val="18"/>
        </w:numPr>
        <w:tabs>
          <w:tab w:val="left" w:pos="567"/>
        </w:tabs>
        <w:spacing w:after="0" w:line="240" w:lineRule="auto"/>
        <w:jc w:val="both"/>
        <w:outlineLvl w:val="1"/>
        <w:rPr>
          <w:rFonts w:ascii="Arial" w:eastAsia="Times New Roman" w:hAnsi="Arial" w:cs="Arial"/>
          <w:b/>
        </w:rPr>
      </w:pPr>
      <w:bookmarkStart w:id="241" w:name="_Toc441651603"/>
      <w:bookmarkStart w:id="242" w:name="_Toc442559914"/>
      <w:r w:rsidRPr="000932B5">
        <w:rPr>
          <w:rFonts w:ascii="Arial" w:eastAsia="Times New Roman" w:hAnsi="Arial" w:cs="Arial"/>
          <w:b/>
        </w:rPr>
        <w:t>Трошкови понуде</w:t>
      </w:r>
      <w:bookmarkEnd w:id="241"/>
      <w:bookmarkEnd w:id="242"/>
    </w:p>
    <w:p w:rsidR="000932B5" w:rsidRPr="000932B5" w:rsidRDefault="000932B5" w:rsidP="000932B5">
      <w:pPr>
        <w:tabs>
          <w:tab w:val="left" w:pos="567"/>
        </w:tabs>
        <w:spacing w:after="0" w:line="240" w:lineRule="auto"/>
        <w:jc w:val="both"/>
        <w:rPr>
          <w:rFonts w:ascii="Arial" w:eastAsia="Times New Roman" w:hAnsi="Arial" w:cs="Arial"/>
          <w:lang w:val="ru-RU"/>
        </w:rPr>
      </w:pPr>
      <w:r w:rsidRPr="000932B5">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0932B5" w:rsidRPr="000932B5" w:rsidRDefault="000932B5" w:rsidP="000932B5">
      <w:pPr>
        <w:tabs>
          <w:tab w:val="left" w:pos="567"/>
        </w:tabs>
        <w:spacing w:after="0" w:line="240" w:lineRule="auto"/>
        <w:jc w:val="both"/>
        <w:rPr>
          <w:rFonts w:ascii="Arial" w:eastAsia="Times New Roman" w:hAnsi="Arial" w:cs="Arial"/>
        </w:rPr>
      </w:pPr>
      <w:r w:rsidRPr="000932B5">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0932B5" w:rsidRPr="000932B5" w:rsidRDefault="000932B5" w:rsidP="000932B5">
      <w:pPr>
        <w:tabs>
          <w:tab w:val="left" w:pos="567"/>
        </w:tabs>
        <w:spacing w:after="0" w:line="240" w:lineRule="auto"/>
        <w:jc w:val="both"/>
        <w:rPr>
          <w:rFonts w:ascii="Arial" w:eastAsia="Times New Roman" w:hAnsi="Arial" w:cs="Arial"/>
        </w:rPr>
      </w:pPr>
      <w:r w:rsidRPr="000932B5">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932B5" w:rsidRPr="000932B5" w:rsidRDefault="000932B5" w:rsidP="000932B5">
      <w:pPr>
        <w:tabs>
          <w:tab w:val="left" w:pos="567"/>
        </w:tabs>
        <w:spacing w:after="0" w:line="240" w:lineRule="auto"/>
        <w:jc w:val="both"/>
        <w:rPr>
          <w:rFonts w:ascii="Arial" w:eastAsia="Times New Roman" w:hAnsi="Arial" w:cs="Arial"/>
        </w:rPr>
      </w:pPr>
    </w:p>
    <w:p w:rsidR="000932B5" w:rsidRPr="000932B5" w:rsidRDefault="000932B5" w:rsidP="000932B5">
      <w:pPr>
        <w:keepNext/>
        <w:numPr>
          <w:ilvl w:val="1"/>
          <w:numId w:val="18"/>
        </w:numPr>
        <w:tabs>
          <w:tab w:val="left" w:pos="567"/>
        </w:tabs>
        <w:spacing w:after="0" w:line="240" w:lineRule="auto"/>
        <w:jc w:val="both"/>
        <w:outlineLvl w:val="1"/>
        <w:rPr>
          <w:rFonts w:ascii="Arial" w:eastAsia="Times New Roman" w:hAnsi="Arial" w:cs="Arial"/>
          <w:b/>
        </w:rPr>
      </w:pPr>
      <w:r w:rsidRPr="000932B5">
        <w:rPr>
          <w:rFonts w:ascii="Arial" w:eastAsia="Times New Roman" w:hAnsi="Arial" w:cs="Arial"/>
          <w:b/>
        </w:rPr>
        <w:t>Д</w:t>
      </w:r>
      <w:r w:rsidRPr="000932B5">
        <w:rPr>
          <w:rFonts w:ascii="Arial" w:eastAsia="Times New Roman" w:hAnsi="Arial" w:cs="Arial"/>
          <w:b/>
          <w:lang w:val="sr-Latn-CS"/>
        </w:rPr>
        <w:t>одатн</w:t>
      </w:r>
      <w:r w:rsidRPr="000932B5">
        <w:rPr>
          <w:rFonts w:ascii="Arial" w:eastAsia="Times New Roman" w:hAnsi="Arial" w:cs="Arial"/>
          <w:b/>
        </w:rPr>
        <w:t>а</w:t>
      </w:r>
      <w:r w:rsidRPr="000932B5">
        <w:rPr>
          <w:rFonts w:ascii="Arial" w:eastAsia="Times New Roman" w:hAnsi="Arial" w:cs="Arial"/>
          <w:b/>
          <w:lang w:val="sr-Latn-CS"/>
        </w:rPr>
        <w:t xml:space="preserve"> објашњења</w:t>
      </w:r>
      <w:r w:rsidRPr="000932B5">
        <w:rPr>
          <w:rFonts w:ascii="Arial" w:eastAsia="Times New Roman" w:hAnsi="Arial" w:cs="Arial"/>
          <w:b/>
        </w:rPr>
        <w:t>, контрола и допуштене исправке</w:t>
      </w:r>
    </w:p>
    <w:p w:rsidR="000932B5" w:rsidRPr="000932B5" w:rsidRDefault="000932B5" w:rsidP="000932B5">
      <w:pPr>
        <w:tabs>
          <w:tab w:val="left" w:pos="567"/>
        </w:tabs>
        <w:spacing w:after="0" w:line="240" w:lineRule="auto"/>
        <w:jc w:val="both"/>
        <w:rPr>
          <w:rFonts w:ascii="Arial" w:eastAsia="TimesNewRomanPSMT" w:hAnsi="Arial" w:cs="Arial"/>
        </w:rPr>
      </w:pPr>
      <w:r w:rsidRPr="000932B5">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0932B5" w:rsidRPr="000932B5" w:rsidRDefault="000932B5" w:rsidP="000932B5">
      <w:pPr>
        <w:tabs>
          <w:tab w:val="left" w:pos="567"/>
        </w:tabs>
        <w:spacing w:after="0" w:line="240" w:lineRule="auto"/>
        <w:jc w:val="both"/>
        <w:rPr>
          <w:rFonts w:ascii="Arial" w:eastAsia="TimesNewRomanPSMT" w:hAnsi="Arial" w:cs="Arial"/>
          <w:lang w:val="ru-RU"/>
        </w:rPr>
      </w:pPr>
      <w:r w:rsidRPr="000932B5">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0932B5" w:rsidRPr="000932B5" w:rsidRDefault="000932B5" w:rsidP="000932B5">
      <w:pPr>
        <w:tabs>
          <w:tab w:val="left" w:pos="567"/>
        </w:tabs>
        <w:spacing w:after="0" w:line="240" w:lineRule="auto"/>
        <w:jc w:val="both"/>
        <w:rPr>
          <w:rFonts w:ascii="Arial" w:eastAsia="TimesNewRomanPSMT" w:hAnsi="Arial" w:cs="Arial"/>
        </w:rPr>
      </w:pPr>
      <w:r w:rsidRPr="000932B5">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0932B5" w:rsidRPr="000932B5" w:rsidRDefault="000932B5" w:rsidP="000932B5">
      <w:pPr>
        <w:tabs>
          <w:tab w:val="left" w:pos="567"/>
        </w:tabs>
        <w:spacing w:after="0" w:line="240" w:lineRule="auto"/>
        <w:jc w:val="both"/>
        <w:rPr>
          <w:rFonts w:ascii="Arial" w:eastAsia="TimesNewRomanPSMT" w:hAnsi="Arial" w:cs="Arial"/>
        </w:rPr>
      </w:pPr>
      <w:r w:rsidRPr="000932B5">
        <w:rPr>
          <w:rFonts w:ascii="Arial" w:eastAsia="TimesNewRomanPSMT" w:hAnsi="Arial"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0932B5" w:rsidRPr="000932B5" w:rsidRDefault="000932B5" w:rsidP="000932B5">
      <w:pPr>
        <w:spacing w:after="0" w:line="240" w:lineRule="auto"/>
        <w:rPr>
          <w:rFonts w:ascii="Arial" w:eastAsia="Times New Roman" w:hAnsi="Arial" w:cs="Arial"/>
          <w:lang w:val="sr-Cyrl-CS" w:eastAsia="hr-HR"/>
        </w:rPr>
      </w:pPr>
    </w:p>
    <w:p w:rsidR="000932B5" w:rsidRPr="000932B5" w:rsidRDefault="000932B5" w:rsidP="000932B5">
      <w:pPr>
        <w:keepNext/>
        <w:numPr>
          <w:ilvl w:val="1"/>
          <w:numId w:val="18"/>
        </w:numPr>
        <w:tabs>
          <w:tab w:val="left" w:pos="567"/>
        </w:tabs>
        <w:spacing w:after="0" w:line="240" w:lineRule="auto"/>
        <w:jc w:val="both"/>
        <w:outlineLvl w:val="1"/>
        <w:rPr>
          <w:rFonts w:ascii="Arial" w:eastAsia="Times New Roman" w:hAnsi="Arial" w:cs="Arial"/>
          <w:b/>
        </w:rPr>
      </w:pPr>
      <w:bookmarkStart w:id="243" w:name="_Toc442559917"/>
      <w:bookmarkStart w:id="244" w:name="_Toc441651606"/>
      <w:r w:rsidRPr="000932B5">
        <w:rPr>
          <w:rFonts w:ascii="Arial" w:eastAsia="Times New Roman" w:hAnsi="Arial" w:cs="Arial"/>
          <w:b/>
        </w:rPr>
        <w:t>Разлози за одбијање понуде</w:t>
      </w:r>
      <w:bookmarkEnd w:id="243"/>
      <w:bookmarkEnd w:id="244"/>
    </w:p>
    <w:p w:rsidR="000932B5" w:rsidRPr="000932B5" w:rsidRDefault="000932B5" w:rsidP="000932B5">
      <w:pPr>
        <w:autoSpaceDE w:val="0"/>
        <w:autoSpaceDN w:val="0"/>
        <w:adjustRightInd w:val="0"/>
        <w:spacing w:after="0" w:line="240" w:lineRule="auto"/>
        <w:rPr>
          <w:rFonts w:ascii="Arial" w:eastAsia="TimesNewRomanPSMT" w:hAnsi="Arial" w:cs="Arial"/>
          <w:bCs/>
          <w:iCs/>
          <w:lang w:val="sr-Cyrl-RS" w:eastAsia="hr-HR"/>
        </w:rPr>
      </w:pPr>
      <w:r w:rsidRPr="000932B5">
        <w:rPr>
          <w:rFonts w:ascii="Arial" w:eastAsia="TimesNewRomanPSMT" w:hAnsi="Arial" w:cs="Arial"/>
          <w:bCs/>
          <w:iCs/>
          <w:lang w:val="sr-Cyrl-CS" w:eastAsia="hr-HR"/>
        </w:rPr>
        <w:t>Понуда ће бити одбијена ако:</w:t>
      </w:r>
    </w:p>
    <w:p w:rsidR="000932B5" w:rsidRPr="000932B5" w:rsidRDefault="000932B5" w:rsidP="000932B5">
      <w:pPr>
        <w:autoSpaceDE w:val="0"/>
        <w:autoSpaceDN w:val="0"/>
        <w:adjustRightInd w:val="0"/>
        <w:spacing w:after="0" w:line="240" w:lineRule="auto"/>
        <w:contextualSpacing/>
        <w:rPr>
          <w:rFonts w:ascii="Arial" w:eastAsia="TimesNewRomanPSMT" w:hAnsi="Arial" w:cs="Arial"/>
          <w:bCs/>
          <w:iCs/>
          <w:lang w:val="x-none" w:eastAsia="x-none"/>
        </w:rPr>
      </w:pPr>
      <w:r w:rsidRPr="000932B5">
        <w:rPr>
          <w:rFonts w:ascii="Arial" w:eastAsia="TimesNewRomanPSMT" w:hAnsi="Arial" w:cs="Arial"/>
          <w:bCs/>
          <w:iCs/>
          <w:lang w:val="sr-Cyrl-RS" w:eastAsia="x-none"/>
        </w:rPr>
        <w:t xml:space="preserve">           - </w:t>
      </w:r>
      <w:r w:rsidRPr="000932B5">
        <w:rPr>
          <w:rFonts w:ascii="Arial" w:eastAsia="TimesNewRomanPSMT" w:hAnsi="Arial" w:cs="Arial"/>
          <w:bCs/>
          <w:iCs/>
          <w:lang w:val="x-none" w:eastAsia="x-none"/>
        </w:rPr>
        <w:t>је неблаговремена, неприхватљива или неодговарајућа;</w:t>
      </w:r>
    </w:p>
    <w:p w:rsidR="000932B5" w:rsidRDefault="000932B5" w:rsidP="007B27AF">
      <w:pPr>
        <w:spacing w:after="0" w:line="240" w:lineRule="auto"/>
        <w:ind w:left="568" w:hanging="284"/>
        <w:rPr>
          <w:rFonts w:ascii="Arial" w:eastAsia="TimesNewRomanPSMT" w:hAnsi="Arial" w:cs="Arial"/>
          <w:bCs/>
          <w:iCs/>
          <w:lang w:val="sr-Cyrl-RS"/>
        </w:rPr>
      </w:pPr>
      <w:r w:rsidRPr="000932B5">
        <w:rPr>
          <w:rFonts w:ascii="Arial" w:eastAsia="TimesNewRomanPSMT" w:hAnsi="Arial" w:cs="Arial"/>
          <w:bCs/>
          <w:iCs/>
          <w:lang w:val="sr-Cyrl-RS"/>
        </w:rPr>
        <w:t xml:space="preserve">       - </w:t>
      </w:r>
      <w:r w:rsidRPr="000932B5">
        <w:rPr>
          <w:rFonts w:ascii="Arial" w:eastAsia="TimesNewRomanPSMT" w:hAnsi="Arial" w:cs="Arial"/>
          <w:bCs/>
          <w:iCs/>
          <w:lang w:val="ru-RU"/>
        </w:rPr>
        <w:t>ако се понуђач не сагласи са исправком рачунских грешака</w:t>
      </w:r>
      <w:r w:rsidRPr="000932B5">
        <w:rPr>
          <w:rFonts w:ascii="Arial" w:eastAsia="TimesNewRomanPSMT" w:hAnsi="Arial" w:cs="Arial"/>
          <w:bCs/>
          <w:iCs/>
          <w:lang w:val="sr-Cyrl-RS"/>
        </w:rPr>
        <w:t>;</w:t>
      </w:r>
    </w:p>
    <w:p w:rsidR="00007BC1" w:rsidRDefault="00007BC1" w:rsidP="007B27AF">
      <w:pPr>
        <w:spacing w:after="0"/>
        <w:rPr>
          <w:rFonts w:ascii="Arial" w:eastAsia="TimesNewRomanPSMT" w:hAnsi="Arial" w:cs="Arial"/>
          <w:bCs/>
          <w:iCs/>
          <w:lang w:val="sr-Cyrl-RS"/>
        </w:rPr>
      </w:pPr>
      <w:r>
        <w:rPr>
          <w:rFonts w:ascii="Arial" w:eastAsia="TimesNewRomanPSMT" w:hAnsi="Arial" w:cs="Arial"/>
          <w:bCs/>
          <w:iCs/>
          <w:lang w:val="sr-Cyrl-RS"/>
        </w:rPr>
        <w:t xml:space="preserve">          - </w:t>
      </w:r>
      <w:r w:rsidRPr="00007BC1">
        <w:rPr>
          <w:rFonts w:ascii="Arial" w:eastAsia="TimesNewRomanPSMT" w:hAnsi="Arial" w:cs="Arial"/>
          <w:bCs/>
          <w:iCs/>
          <w:lang w:val="sr-Cyrl-RS"/>
        </w:rPr>
        <w:t>понуђач не достави потписан и оверен предлог плана контроле квалитета</w:t>
      </w:r>
      <w:r>
        <w:rPr>
          <w:rFonts w:ascii="Arial" w:eastAsia="TimesNewRomanPSMT" w:hAnsi="Arial" w:cs="Arial"/>
          <w:bCs/>
          <w:iCs/>
          <w:lang w:val="sr-Cyrl-RS"/>
        </w:rPr>
        <w:t>;</w:t>
      </w:r>
    </w:p>
    <w:p w:rsidR="000932B5" w:rsidRPr="000932B5" w:rsidRDefault="00007BC1" w:rsidP="007B27AF">
      <w:pPr>
        <w:spacing w:after="0"/>
        <w:rPr>
          <w:rFonts w:ascii="Arial" w:eastAsia="TimesNewRomanPSMT" w:hAnsi="Arial" w:cs="Arial"/>
          <w:bCs/>
          <w:iCs/>
          <w:lang w:val="sr-Cyrl-RS"/>
        </w:rPr>
      </w:pPr>
      <w:r>
        <w:rPr>
          <w:rFonts w:ascii="Arial" w:eastAsia="TimesNewRomanPSMT" w:hAnsi="Arial" w:cs="Arial"/>
          <w:bCs/>
          <w:iCs/>
          <w:lang w:val="sr-Cyrl-RS"/>
        </w:rPr>
        <w:t xml:space="preserve">          </w:t>
      </w:r>
      <w:r w:rsidR="000932B5" w:rsidRPr="000932B5">
        <w:rPr>
          <w:rFonts w:ascii="Arial" w:eastAsia="TimesNewRomanPSMT" w:hAnsi="Arial" w:cs="Arial"/>
          <w:bCs/>
          <w:iCs/>
          <w:lang w:val="sr-Cyrl-RS"/>
        </w:rPr>
        <w:t xml:space="preserve"> -  </w:t>
      </w:r>
      <w:r w:rsidR="000932B5" w:rsidRPr="000932B5">
        <w:rPr>
          <w:rFonts w:ascii="Arial" w:eastAsia="TimesNewRomanPSMT" w:hAnsi="Arial" w:cs="Arial"/>
          <w:bCs/>
          <w:iCs/>
          <w:lang w:val="ru-RU"/>
        </w:rPr>
        <w:t>ако има битне недостатке сходно члану 106. ЗЈН</w:t>
      </w:r>
      <w:r w:rsidR="000932B5" w:rsidRPr="000932B5">
        <w:rPr>
          <w:rFonts w:ascii="Arial" w:eastAsia="TimesNewRomanPSMT" w:hAnsi="Arial" w:cs="Arial"/>
          <w:bCs/>
          <w:iCs/>
          <w:lang w:val="sr-Cyrl-RS"/>
        </w:rPr>
        <w:t xml:space="preserve">, </w:t>
      </w:r>
      <w:r w:rsidR="000932B5" w:rsidRPr="000932B5">
        <w:rPr>
          <w:rFonts w:ascii="Arial" w:eastAsia="TimesNewRomanPSMT" w:hAnsi="Arial" w:cs="Arial"/>
          <w:bCs/>
          <w:iCs/>
          <w:lang w:val="ru-RU"/>
        </w:rPr>
        <w:t>односно ако</w:t>
      </w:r>
      <w:r w:rsidR="000932B5" w:rsidRPr="000932B5">
        <w:rPr>
          <w:rFonts w:ascii="Arial" w:eastAsia="TimesNewRomanPSMT" w:hAnsi="Arial" w:cs="Arial"/>
          <w:bCs/>
          <w:iCs/>
          <w:lang w:val="sr-Cyrl-RS"/>
        </w:rPr>
        <w:t>:</w:t>
      </w:r>
    </w:p>
    <w:p w:rsidR="000932B5" w:rsidRPr="008627B8" w:rsidRDefault="000932B5" w:rsidP="007B27AF">
      <w:pPr>
        <w:numPr>
          <w:ilvl w:val="0"/>
          <w:numId w:val="30"/>
        </w:numPr>
        <w:spacing w:after="0" w:line="240" w:lineRule="auto"/>
        <w:rPr>
          <w:rFonts w:ascii="Arial" w:eastAsia="Times New Roman" w:hAnsi="Arial" w:cs="Arial"/>
          <w:lang w:val="ru-RU"/>
        </w:rPr>
      </w:pPr>
      <w:r w:rsidRPr="000932B5">
        <w:rPr>
          <w:rFonts w:ascii="Arial" w:eastAsia="Times New Roman" w:hAnsi="Arial" w:cs="Arial"/>
          <w:lang w:val="sr-Cyrl-RS"/>
        </w:rPr>
        <w:t>п</w:t>
      </w:r>
      <w:r w:rsidRPr="000932B5">
        <w:rPr>
          <w:rFonts w:ascii="Arial" w:eastAsia="Times New Roman" w:hAnsi="Arial" w:cs="Arial"/>
          <w:lang w:val="ru-RU"/>
        </w:rPr>
        <w:t xml:space="preserve">онуђач не докаже да </w:t>
      </w:r>
      <w:r w:rsidRPr="000932B5">
        <w:rPr>
          <w:rFonts w:ascii="Arial" w:eastAsia="TimesNewRomanPSMT" w:hAnsi="Arial" w:cs="Arial"/>
          <w:bCs/>
          <w:iCs/>
          <w:lang w:val="ru-RU"/>
        </w:rPr>
        <w:t>испуњава обавезне услове за учешће;</w:t>
      </w:r>
    </w:p>
    <w:p w:rsidR="008627B8" w:rsidRPr="000932B5" w:rsidRDefault="008627B8" w:rsidP="007B27AF">
      <w:pPr>
        <w:numPr>
          <w:ilvl w:val="0"/>
          <w:numId w:val="30"/>
        </w:numPr>
        <w:spacing w:after="0" w:line="240" w:lineRule="auto"/>
        <w:rPr>
          <w:rFonts w:ascii="Arial" w:eastAsia="Times New Roman" w:hAnsi="Arial" w:cs="Arial"/>
          <w:lang w:val="ru-RU"/>
        </w:rPr>
      </w:pPr>
      <w:r w:rsidRPr="000932B5">
        <w:rPr>
          <w:rFonts w:ascii="Arial" w:eastAsia="Times New Roman" w:hAnsi="Arial" w:cs="Arial"/>
          <w:lang w:val="sr-Cyrl-RS"/>
        </w:rPr>
        <w:t>п</w:t>
      </w:r>
      <w:r w:rsidRPr="000932B5">
        <w:rPr>
          <w:rFonts w:ascii="Arial" w:eastAsia="Times New Roman" w:hAnsi="Arial" w:cs="Arial"/>
          <w:lang w:val="ru-RU"/>
        </w:rPr>
        <w:t xml:space="preserve">онуђач не докаже да </w:t>
      </w:r>
      <w:r w:rsidRPr="000932B5">
        <w:rPr>
          <w:rFonts w:ascii="Arial" w:eastAsia="TimesNewRomanPSMT" w:hAnsi="Arial" w:cs="Arial"/>
          <w:bCs/>
          <w:iCs/>
          <w:lang w:val="ru-RU"/>
        </w:rPr>
        <w:t xml:space="preserve">испуњава </w:t>
      </w:r>
      <w:r>
        <w:rPr>
          <w:rFonts w:ascii="Arial" w:eastAsia="TimesNewRomanPSMT" w:hAnsi="Arial" w:cs="Arial"/>
          <w:bCs/>
          <w:iCs/>
          <w:lang w:val="ru-RU"/>
        </w:rPr>
        <w:t xml:space="preserve">додатне </w:t>
      </w:r>
      <w:r w:rsidRPr="000932B5">
        <w:rPr>
          <w:rFonts w:ascii="Arial" w:eastAsia="TimesNewRomanPSMT" w:hAnsi="Arial" w:cs="Arial"/>
          <w:bCs/>
          <w:iCs/>
          <w:lang w:val="ru-RU"/>
        </w:rPr>
        <w:t>услове за учешће</w:t>
      </w:r>
      <w:r>
        <w:rPr>
          <w:rFonts w:ascii="Arial" w:eastAsia="TimesNewRomanPSMT" w:hAnsi="Arial" w:cs="Arial"/>
          <w:bCs/>
          <w:iCs/>
          <w:lang w:val="ru-RU"/>
        </w:rPr>
        <w:t>;</w:t>
      </w:r>
    </w:p>
    <w:p w:rsidR="000932B5" w:rsidRPr="000932B5" w:rsidRDefault="000932B5" w:rsidP="007B27AF">
      <w:pPr>
        <w:numPr>
          <w:ilvl w:val="0"/>
          <w:numId w:val="16"/>
        </w:numPr>
        <w:spacing w:after="0" w:line="240" w:lineRule="auto"/>
        <w:ind w:left="714" w:hanging="357"/>
        <w:rPr>
          <w:rFonts w:ascii="Arial" w:eastAsia="TimesNewRomanPSMT" w:hAnsi="Arial" w:cs="Arial"/>
          <w:lang w:val="ru-RU"/>
        </w:rPr>
      </w:pPr>
      <w:r w:rsidRPr="000932B5">
        <w:rPr>
          <w:rFonts w:ascii="Arial" w:eastAsia="TimesNewRomanPSMT" w:hAnsi="Arial" w:cs="Arial"/>
          <w:lang w:val="ru-RU"/>
        </w:rPr>
        <w:t>је понуђени рок важења понуде краћи од прописаног;</w:t>
      </w:r>
    </w:p>
    <w:p w:rsidR="000932B5" w:rsidRPr="000932B5" w:rsidRDefault="000932B5" w:rsidP="007B27AF">
      <w:pPr>
        <w:numPr>
          <w:ilvl w:val="0"/>
          <w:numId w:val="16"/>
        </w:numPr>
        <w:spacing w:after="0" w:line="240" w:lineRule="auto"/>
        <w:ind w:left="714" w:hanging="357"/>
        <w:rPr>
          <w:rFonts w:ascii="Arial" w:eastAsia="TimesNewRomanPSMT" w:hAnsi="Arial" w:cs="Arial"/>
          <w:lang w:val="ru-RU"/>
        </w:rPr>
      </w:pPr>
      <w:r w:rsidRPr="000932B5">
        <w:rPr>
          <w:rFonts w:ascii="Arial" w:eastAsia="TimesNewRomanPSMT" w:hAnsi="Arial" w:cs="Arial"/>
          <w:bCs/>
          <w:iCs/>
        </w:rPr>
        <w:t>понуђач није доставио тражено средство обезбеђења;</w:t>
      </w:r>
    </w:p>
    <w:p w:rsidR="000932B5" w:rsidRPr="00007BC1" w:rsidRDefault="000932B5" w:rsidP="007B27AF">
      <w:pPr>
        <w:numPr>
          <w:ilvl w:val="0"/>
          <w:numId w:val="16"/>
        </w:numPr>
        <w:spacing w:after="0" w:line="240" w:lineRule="auto"/>
        <w:ind w:left="714" w:hanging="357"/>
        <w:rPr>
          <w:rFonts w:ascii="Arial" w:eastAsia="Times New Roman" w:hAnsi="Arial" w:cs="Arial"/>
          <w:lang w:val="ru-RU"/>
        </w:rPr>
      </w:pPr>
      <w:r w:rsidRPr="000932B5">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007BC1" w:rsidRPr="00CD05FB" w:rsidRDefault="00007BC1" w:rsidP="00007BC1">
      <w:pPr>
        <w:spacing w:after="0" w:line="240" w:lineRule="auto"/>
        <w:ind w:left="714"/>
        <w:rPr>
          <w:rFonts w:ascii="Arial" w:eastAsia="Times New Roman" w:hAnsi="Arial" w:cs="Arial"/>
          <w:lang w:val="ru-RU"/>
        </w:rPr>
      </w:pPr>
    </w:p>
    <w:p w:rsidR="000932B5" w:rsidRPr="000932B5" w:rsidRDefault="000932B5" w:rsidP="000932B5">
      <w:pPr>
        <w:spacing w:after="0" w:line="240" w:lineRule="auto"/>
        <w:rPr>
          <w:rFonts w:ascii="Arial" w:eastAsia="Times New Roman" w:hAnsi="Arial" w:cs="Arial"/>
          <w:lang w:val="sr-Cyrl-RS" w:eastAsia="hr-HR"/>
        </w:rPr>
      </w:pPr>
      <w:r w:rsidRPr="000932B5">
        <w:rPr>
          <w:rFonts w:ascii="Arial" w:eastAsia="Times New Roman" w:hAnsi="Arial" w:cs="Arial"/>
          <w:lang w:val="sr-Cyrl-CS" w:eastAsia="hr-HR"/>
        </w:rPr>
        <w:t xml:space="preserve">Наручилац ће донети одлуку о обустави поступка јавне набавке у складу са чланом 109. </w:t>
      </w:r>
      <w:r w:rsidR="00007BC1">
        <w:rPr>
          <w:rFonts w:ascii="Arial" w:eastAsia="Times New Roman" w:hAnsi="Arial" w:cs="Arial"/>
          <w:lang w:val="sr-Cyrl-CS" w:eastAsia="hr-HR"/>
        </w:rPr>
        <w:t xml:space="preserve">  </w:t>
      </w:r>
      <w:r w:rsidRPr="000932B5">
        <w:rPr>
          <w:rFonts w:ascii="Arial" w:eastAsia="Times New Roman" w:hAnsi="Arial" w:cs="Arial"/>
          <w:lang w:val="sr-Cyrl-CS" w:eastAsia="hr-HR"/>
        </w:rPr>
        <w:t>Закона.</w:t>
      </w:r>
    </w:p>
    <w:p w:rsidR="000932B5" w:rsidRPr="000932B5" w:rsidRDefault="000932B5" w:rsidP="000932B5">
      <w:pPr>
        <w:spacing w:after="0" w:line="240" w:lineRule="auto"/>
        <w:rPr>
          <w:rFonts w:ascii="Arial" w:eastAsia="Times New Roman" w:hAnsi="Arial" w:cs="Arial"/>
          <w:lang w:val="sr-Cyrl-RS" w:eastAsia="hr-HR"/>
        </w:rPr>
      </w:pPr>
    </w:p>
    <w:p w:rsidR="000932B5" w:rsidRPr="000932B5" w:rsidRDefault="000932B5" w:rsidP="000932B5">
      <w:pPr>
        <w:keepNext/>
        <w:numPr>
          <w:ilvl w:val="1"/>
          <w:numId w:val="18"/>
        </w:numPr>
        <w:tabs>
          <w:tab w:val="left" w:pos="567"/>
        </w:tabs>
        <w:spacing w:after="0" w:line="240" w:lineRule="auto"/>
        <w:jc w:val="both"/>
        <w:outlineLvl w:val="1"/>
        <w:rPr>
          <w:rFonts w:ascii="Arial" w:eastAsia="Times New Roman" w:hAnsi="Arial" w:cs="Arial"/>
          <w:b/>
        </w:rPr>
      </w:pPr>
      <w:r w:rsidRPr="000932B5">
        <w:rPr>
          <w:rFonts w:ascii="Arial" w:eastAsia="Times New Roman" w:hAnsi="Arial" w:cs="Arial"/>
          <w:b/>
        </w:rPr>
        <w:t>Рок за доношење Одлуке о додели уговора/обустави поступка</w:t>
      </w:r>
    </w:p>
    <w:p w:rsidR="000932B5" w:rsidRPr="000932B5" w:rsidRDefault="000932B5" w:rsidP="000932B5">
      <w:pPr>
        <w:tabs>
          <w:tab w:val="left" w:pos="567"/>
        </w:tabs>
        <w:spacing w:after="0" w:line="240" w:lineRule="auto"/>
        <w:jc w:val="both"/>
        <w:rPr>
          <w:rFonts w:ascii="Arial" w:eastAsia="TimesNewRomanPSMT" w:hAnsi="Arial" w:cs="Arial"/>
        </w:rPr>
      </w:pPr>
      <w:r w:rsidRPr="000932B5">
        <w:rPr>
          <w:rFonts w:ascii="Arial" w:eastAsia="TimesNewRomanPSMT" w:hAnsi="Arial" w:cs="Arial"/>
        </w:rPr>
        <w:t>Наручилац ће одлуку о додели уговора/обустави поступка донети у року од максимално 25 (двадесетпет) дана од дана јавног отварања понуда.</w:t>
      </w:r>
    </w:p>
    <w:p w:rsidR="000932B5" w:rsidRPr="000932B5" w:rsidRDefault="000932B5" w:rsidP="000932B5">
      <w:pPr>
        <w:tabs>
          <w:tab w:val="left" w:pos="567"/>
        </w:tabs>
        <w:spacing w:after="0" w:line="240" w:lineRule="auto"/>
        <w:jc w:val="both"/>
        <w:rPr>
          <w:rFonts w:ascii="Arial" w:eastAsia="TimesNewRomanPSMT" w:hAnsi="Arial" w:cs="Arial"/>
        </w:rPr>
      </w:pPr>
      <w:r w:rsidRPr="000932B5">
        <w:rPr>
          <w:rFonts w:ascii="Arial" w:eastAsia="TimesNewRomanPSMT" w:hAnsi="Arial" w:cs="Arial"/>
        </w:rPr>
        <w:t>Одлуку о додели уговора/обустави поступка</w:t>
      </w:r>
      <w:r w:rsidRPr="000932B5">
        <w:rPr>
          <w:rFonts w:ascii="Arial" w:eastAsia="TimesNewRomanPSMT" w:hAnsi="Arial" w:cs="Arial"/>
          <w:lang w:val="sr-Cyrl-RS"/>
        </w:rPr>
        <w:t xml:space="preserve"> </w:t>
      </w:r>
      <w:r w:rsidRPr="000932B5">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
    <w:p w:rsidR="000932B5" w:rsidRPr="000932B5" w:rsidRDefault="000932B5" w:rsidP="000932B5">
      <w:pPr>
        <w:tabs>
          <w:tab w:val="left" w:pos="567"/>
        </w:tabs>
        <w:spacing w:after="0" w:line="240" w:lineRule="auto"/>
        <w:jc w:val="both"/>
        <w:rPr>
          <w:rFonts w:ascii="Arial" w:eastAsia="TimesNewRomanPSMT" w:hAnsi="Arial" w:cs="Arial"/>
        </w:rPr>
      </w:pPr>
    </w:p>
    <w:p w:rsidR="000932B5" w:rsidRPr="000932B5" w:rsidRDefault="000932B5" w:rsidP="000932B5">
      <w:pPr>
        <w:keepNext/>
        <w:numPr>
          <w:ilvl w:val="1"/>
          <w:numId w:val="18"/>
        </w:numPr>
        <w:tabs>
          <w:tab w:val="left" w:pos="567"/>
        </w:tabs>
        <w:spacing w:after="0" w:line="240" w:lineRule="auto"/>
        <w:jc w:val="both"/>
        <w:outlineLvl w:val="1"/>
        <w:rPr>
          <w:rFonts w:ascii="Arial" w:eastAsia="Times New Roman" w:hAnsi="Arial" w:cs="Arial"/>
          <w:b/>
          <w:lang w:val="ru-RU"/>
        </w:rPr>
      </w:pPr>
      <w:bookmarkStart w:id="245" w:name="_Toc441651607"/>
      <w:bookmarkStart w:id="246" w:name="_Toc442559918"/>
      <w:r w:rsidRPr="000932B5">
        <w:rPr>
          <w:rFonts w:ascii="Arial" w:eastAsia="Times New Roman" w:hAnsi="Arial" w:cs="Arial"/>
          <w:b/>
          <w:lang w:val="ru-RU"/>
        </w:rPr>
        <w:t>Н</w:t>
      </w:r>
      <w:r w:rsidRPr="000932B5">
        <w:rPr>
          <w:rFonts w:ascii="Arial" w:eastAsia="Times New Roman" w:hAnsi="Arial" w:cs="Arial"/>
          <w:b/>
        </w:rPr>
        <w:t>егативне референце</w:t>
      </w:r>
      <w:bookmarkEnd w:id="245"/>
      <w:bookmarkEnd w:id="246"/>
    </w:p>
    <w:p w:rsidR="000932B5" w:rsidRPr="000932B5" w:rsidRDefault="000932B5" w:rsidP="000932B5">
      <w:pPr>
        <w:spacing w:after="0" w:line="240" w:lineRule="auto"/>
        <w:rPr>
          <w:rFonts w:ascii="Arial" w:eastAsia="Times New Roman" w:hAnsi="Arial" w:cs="Arial"/>
          <w:lang w:val="ru-RU" w:eastAsia="hr-HR"/>
        </w:rPr>
      </w:pPr>
      <w:r w:rsidRPr="000932B5">
        <w:rPr>
          <w:rFonts w:ascii="Arial" w:eastAsia="Times New Roman" w:hAnsi="Arial" w:cs="Arial"/>
          <w:lang w:val="ru-RU" w:eastAsia="hr-HR"/>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0932B5" w:rsidRPr="008627B8" w:rsidRDefault="000932B5" w:rsidP="008627B8">
      <w:pPr>
        <w:pStyle w:val="ListParagraph"/>
        <w:numPr>
          <w:ilvl w:val="0"/>
          <w:numId w:val="39"/>
        </w:numPr>
        <w:tabs>
          <w:tab w:val="num" w:pos="630"/>
        </w:tabs>
        <w:spacing w:after="0" w:line="240" w:lineRule="auto"/>
        <w:jc w:val="both"/>
        <w:rPr>
          <w:rFonts w:ascii="Arial" w:eastAsia="Times New Roman" w:hAnsi="Arial" w:cs="Arial"/>
          <w:lang w:val="ru-RU"/>
        </w:rPr>
      </w:pPr>
      <w:r w:rsidRPr="008627B8">
        <w:rPr>
          <w:rFonts w:ascii="Arial" w:eastAsia="Times New Roman" w:hAnsi="Arial" w:cs="Arial"/>
          <w:lang w:val="ru-RU"/>
        </w:rPr>
        <w:t>поступао супротно забрани из чл. 23. и 25. Закона;</w:t>
      </w:r>
    </w:p>
    <w:p w:rsidR="000932B5" w:rsidRPr="008627B8" w:rsidRDefault="000932B5" w:rsidP="008627B8">
      <w:pPr>
        <w:pStyle w:val="ListParagraph"/>
        <w:numPr>
          <w:ilvl w:val="0"/>
          <w:numId w:val="39"/>
        </w:numPr>
        <w:tabs>
          <w:tab w:val="num" w:pos="630"/>
        </w:tabs>
        <w:spacing w:after="0" w:line="240" w:lineRule="auto"/>
        <w:jc w:val="both"/>
        <w:rPr>
          <w:rFonts w:ascii="Arial" w:eastAsia="Times New Roman" w:hAnsi="Arial" w:cs="Arial"/>
          <w:lang w:val="ru-RU"/>
        </w:rPr>
      </w:pPr>
      <w:r w:rsidRPr="008627B8">
        <w:rPr>
          <w:rFonts w:ascii="Arial" w:eastAsia="Times New Roman" w:hAnsi="Arial" w:cs="Arial"/>
          <w:lang w:val="ru-RU"/>
        </w:rPr>
        <w:lastRenderedPageBreak/>
        <w:t>учинио повреду конкуренције;</w:t>
      </w:r>
    </w:p>
    <w:p w:rsidR="000932B5" w:rsidRPr="008627B8" w:rsidRDefault="000932B5" w:rsidP="008627B8">
      <w:pPr>
        <w:pStyle w:val="ListParagraph"/>
        <w:numPr>
          <w:ilvl w:val="0"/>
          <w:numId w:val="39"/>
        </w:numPr>
        <w:tabs>
          <w:tab w:val="num" w:pos="630"/>
        </w:tabs>
        <w:spacing w:after="0" w:line="240" w:lineRule="auto"/>
        <w:jc w:val="both"/>
        <w:rPr>
          <w:rFonts w:ascii="Arial" w:eastAsia="Times New Roman" w:hAnsi="Arial" w:cs="Arial"/>
          <w:lang w:val="ru-RU"/>
        </w:rPr>
      </w:pPr>
      <w:r w:rsidRPr="008627B8">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0932B5" w:rsidRPr="008627B8" w:rsidRDefault="000932B5" w:rsidP="008627B8">
      <w:pPr>
        <w:pStyle w:val="ListParagraph"/>
        <w:numPr>
          <w:ilvl w:val="0"/>
          <w:numId w:val="39"/>
        </w:numPr>
        <w:tabs>
          <w:tab w:val="num" w:pos="630"/>
        </w:tabs>
        <w:spacing w:after="0" w:line="240" w:lineRule="auto"/>
        <w:jc w:val="both"/>
        <w:rPr>
          <w:rFonts w:ascii="Arial" w:eastAsia="Times New Roman" w:hAnsi="Arial" w:cs="Arial"/>
          <w:lang w:val="ru-RU"/>
        </w:rPr>
      </w:pPr>
      <w:r w:rsidRPr="008627B8">
        <w:rPr>
          <w:rFonts w:ascii="Arial" w:eastAsia="Times New Roman" w:hAnsi="Arial" w:cs="Arial"/>
          <w:lang w:val="ru-RU"/>
        </w:rPr>
        <w:t>одбио да достави доказе и средства обезбеђења на шта се у понуди обавезао.</w:t>
      </w:r>
    </w:p>
    <w:p w:rsidR="000932B5" w:rsidRPr="000932B5" w:rsidRDefault="000932B5" w:rsidP="000932B5">
      <w:pPr>
        <w:tabs>
          <w:tab w:val="left" w:pos="567"/>
        </w:tabs>
        <w:spacing w:after="0" w:line="240" w:lineRule="auto"/>
        <w:jc w:val="both"/>
        <w:rPr>
          <w:rFonts w:ascii="Arial" w:eastAsia="Times New Roman" w:hAnsi="Arial" w:cs="Arial"/>
          <w:lang w:val="ru-RU"/>
        </w:rPr>
      </w:pPr>
      <w:r w:rsidRPr="000932B5">
        <w:rPr>
          <w:rFonts w:ascii="Arial" w:eastAsia="Times New Roman" w:hAnsi="Arial" w:cs="Arial"/>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w:t>
      </w:r>
    </w:p>
    <w:p w:rsidR="000932B5" w:rsidRPr="000932B5" w:rsidRDefault="000932B5" w:rsidP="000932B5">
      <w:pPr>
        <w:tabs>
          <w:tab w:val="left" w:pos="567"/>
        </w:tabs>
        <w:spacing w:after="0" w:line="240" w:lineRule="auto"/>
        <w:jc w:val="both"/>
        <w:rPr>
          <w:rFonts w:ascii="Arial" w:eastAsia="Times New Roman" w:hAnsi="Arial" w:cs="Arial"/>
        </w:rPr>
      </w:pPr>
      <w:r w:rsidRPr="000932B5">
        <w:rPr>
          <w:rFonts w:ascii="Arial" w:eastAsia="Times New Roman" w:hAnsi="Arial" w:cs="Arial"/>
        </w:rPr>
        <w:t>Доказ наведеног може бити:</w:t>
      </w:r>
    </w:p>
    <w:p w:rsidR="000932B5" w:rsidRPr="008627B8" w:rsidRDefault="000932B5" w:rsidP="008627B8">
      <w:pPr>
        <w:pStyle w:val="ListParagraph"/>
        <w:numPr>
          <w:ilvl w:val="0"/>
          <w:numId w:val="40"/>
        </w:numPr>
        <w:tabs>
          <w:tab w:val="num" w:pos="630"/>
        </w:tabs>
        <w:spacing w:after="0" w:line="240" w:lineRule="auto"/>
        <w:jc w:val="both"/>
        <w:rPr>
          <w:rFonts w:ascii="Arial" w:eastAsia="Times New Roman" w:hAnsi="Arial" w:cs="Arial"/>
          <w:lang w:val="ru-RU"/>
        </w:rPr>
      </w:pPr>
      <w:r w:rsidRPr="008627B8">
        <w:rPr>
          <w:rFonts w:ascii="Arial" w:eastAsia="Times New Roman" w:hAnsi="Arial" w:cs="Arial"/>
          <w:lang w:val="ru-RU"/>
        </w:rPr>
        <w:t>правоснажна судска одлука или коначна одлука другог надлежног органа;</w:t>
      </w:r>
    </w:p>
    <w:p w:rsidR="008627B8" w:rsidRPr="008627B8" w:rsidRDefault="000932B5" w:rsidP="008627B8">
      <w:pPr>
        <w:pStyle w:val="ListParagraph"/>
        <w:numPr>
          <w:ilvl w:val="0"/>
          <w:numId w:val="40"/>
        </w:numPr>
        <w:tabs>
          <w:tab w:val="num" w:pos="630"/>
        </w:tabs>
        <w:spacing w:after="0" w:line="240" w:lineRule="auto"/>
        <w:jc w:val="both"/>
        <w:rPr>
          <w:rFonts w:ascii="Arial" w:eastAsia="Times New Roman" w:hAnsi="Arial" w:cs="Arial"/>
          <w:lang w:val="ru-RU"/>
        </w:rPr>
      </w:pPr>
      <w:r w:rsidRPr="008627B8">
        <w:rPr>
          <w:rFonts w:ascii="Arial" w:eastAsia="Times New Roman" w:hAnsi="Arial" w:cs="Arial"/>
          <w:lang w:val="ru-RU"/>
        </w:rPr>
        <w:t xml:space="preserve">исправа о реализованом средству обезбеђења испуњења обавеза у поступку јавне </w:t>
      </w:r>
    </w:p>
    <w:p w:rsidR="000932B5" w:rsidRPr="008627B8" w:rsidRDefault="008627B8" w:rsidP="008627B8">
      <w:pPr>
        <w:tabs>
          <w:tab w:val="num" w:pos="630"/>
        </w:tabs>
        <w:spacing w:after="0" w:line="240" w:lineRule="auto"/>
        <w:jc w:val="both"/>
        <w:rPr>
          <w:rFonts w:ascii="Arial" w:eastAsia="Times New Roman" w:hAnsi="Arial" w:cs="Arial"/>
          <w:lang w:val="ru-RU"/>
        </w:rPr>
      </w:pPr>
      <w:r>
        <w:rPr>
          <w:rFonts w:ascii="Arial" w:eastAsia="Times New Roman" w:hAnsi="Arial" w:cs="Arial"/>
          <w:lang w:val="ru-RU"/>
        </w:rPr>
        <w:t xml:space="preserve">               </w:t>
      </w:r>
      <w:r w:rsidR="000932B5" w:rsidRPr="008627B8">
        <w:rPr>
          <w:rFonts w:ascii="Arial" w:eastAsia="Times New Roman" w:hAnsi="Arial" w:cs="Arial"/>
          <w:lang w:val="ru-RU"/>
        </w:rPr>
        <w:t>набавке или испуњења уговорних обавеза;</w:t>
      </w:r>
    </w:p>
    <w:p w:rsidR="000932B5" w:rsidRPr="008627B8" w:rsidRDefault="000932B5" w:rsidP="008627B8">
      <w:pPr>
        <w:pStyle w:val="ListParagraph"/>
        <w:numPr>
          <w:ilvl w:val="0"/>
          <w:numId w:val="41"/>
        </w:numPr>
        <w:tabs>
          <w:tab w:val="num" w:pos="630"/>
        </w:tabs>
        <w:spacing w:after="0" w:line="240" w:lineRule="auto"/>
        <w:jc w:val="both"/>
        <w:rPr>
          <w:rFonts w:ascii="Arial" w:eastAsia="Times New Roman" w:hAnsi="Arial" w:cs="Arial"/>
          <w:lang w:val="ru-RU"/>
        </w:rPr>
      </w:pPr>
      <w:r w:rsidRPr="008627B8">
        <w:rPr>
          <w:rFonts w:ascii="Arial" w:eastAsia="Times New Roman" w:hAnsi="Arial" w:cs="Arial"/>
          <w:lang w:val="ru-RU"/>
        </w:rPr>
        <w:t>исправа о наплаћеној уговорној казни;</w:t>
      </w:r>
    </w:p>
    <w:p w:rsidR="000932B5" w:rsidRPr="008627B8" w:rsidRDefault="000932B5" w:rsidP="008627B8">
      <w:pPr>
        <w:pStyle w:val="ListParagraph"/>
        <w:numPr>
          <w:ilvl w:val="0"/>
          <w:numId w:val="41"/>
        </w:numPr>
        <w:tabs>
          <w:tab w:val="num" w:pos="630"/>
        </w:tabs>
        <w:spacing w:after="0" w:line="240" w:lineRule="auto"/>
        <w:jc w:val="both"/>
        <w:rPr>
          <w:rFonts w:ascii="Arial" w:eastAsia="Times New Roman" w:hAnsi="Arial" w:cs="Arial"/>
          <w:lang w:val="ru-RU"/>
        </w:rPr>
      </w:pPr>
      <w:r w:rsidRPr="008627B8">
        <w:rPr>
          <w:rFonts w:ascii="Arial" w:eastAsia="Times New Roman" w:hAnsi="Arial" w:cs="Arial"/>
          <w:lang w:val="ru-RU"/>
        </w:rPr>
        <w:t>рекламације потрошача, односно корисника, ако нису отклоњене у уговореном року;</w:t>
      </w:r>
    </w:p>
    <w:p w:rsidR="000932B5" w:rsidRPr="008627B8" w:rsidRDefault="000932B5" w:rsidP="008627B8">
      <w:pPr>
        <w:pStyle w:val="ListParagraph"/>
        <w:numPr>
          <w:ilvl w:val="0"/>
          <w:numId w:val="41"/>
        </w:numPr>
        <w:tabs>
          <w:tab w:val="num" w:pos="630"/>
        </w:tabs>
        <w:spacing w:after="0" w:line="240" w:lineRule="auto"/>
        <w:jc w:val="both"/>
        <w:rPr>
          <w:rFonts w:ascii="Arial" w:eastAsia="Times New Roman" w:hAnsi="Arial" w:cs="Arial"/>
          <w:lang w:val="ru-RU"/>
        </w:rPr>
      </w:pPr>
      <w:r w:rsidRPr="008627B8">
        <w:rPr>
          <w:rFonts w:ascii="Arial" w:eastAsia="Times New Roman"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0932B5" w:rsidRPr="008627B8" w:rsidRDefault="000932B5" w:rsidP="008627B8">
      <w:pPr>
        <w:pStyle w:val="ListParagraph"/>
        <w:numPr>
          <w:ilvl w:val="0"/>
          <w:numId w:val="41"/>
        </w:numPr>
        <w:tabs>
          <w:tab w:val="num" w:pos="630"/>
        </w:tabs>
        <w:spacing w:after="0" w:line="240" w:lineRule="auto"/>
        <w:jc w:val="both"/>
        <w:rPr>
          <w:rFonts w:ascii="Arial" w:eastAsia="Times New Roman" w:hAnsi="Arial" w:cs="Arial"/>
          <w:lang w:val="ru-RU"/>
        </w:rPr>
      </w:pPr>
      <w:r w:rsidRPr="008627B8">
        <w:rPr>
          <w:rFonts w:ascii="Arial" w:eastAsia="Times New Roman"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0932B5" w:rsidRPr="008627B8" w:rsidRDefault="000932B5" w:rsidP="008627B8">
      <w:pPr>
        <w:pStyle w:val="ListParagraph"/>
        <w:numPr>
          <w:ilvl w:val="0"/>
          <w:numId w:val="41"/>
        </w:numPr>
        <w:tabs>
          <w:tab w:val="num" w:pos="630"/>
        </w:tabs>
        <w:spacing w:after="0" w:line="240" w:lineRule="auto"/>
        <w:jc w:val="both"/>
        <w:rPr>
          <w:rFonts w:ascii="Arial" w:eastAsia="Times New Roman" w:hAnsi="Arial" w:cs="Arial"/>
          <w:lang w:val="ru-RU"/>
        </w:rPr>
      </w:pPr>
      <w:r w:rsidRPr="008627B8">
        <w:rPr>
          <w:rFonts w:ascii="Arial" w:eastAsia="Times New Roman"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0932B5" w:rsidRPr="000932B5" w:rsidRDefault="000932B5" w:rsidP="000932B5">
      <w:pPr>
        <w:spacing w:after="0" w:line="240" w:lineRule="auto"/>
        <w:ind w:left="568"/>
        <w:jc w:val="both"/>
        <w:rPr>
          <w:rFonts w:ascii="Arial" w:eastAsia="Times New Roman" w:hAnsi="Arial" w:cs="Arial"/>
          <w:lang w:val="ru-RU"/>
        </w:rPr>
      </w:pPr>
    </w:p>
    <w:p w:rsidR="000932B5" w:rsidRPr="000932B5" w:rsidRDefault="000932B5" w:rsidP="000932B5">
      <w:pPr>
        <w:tabs>
          <w:tab w:val="left" w:pos="567"/>
        </w:tabs>
        <w:spacing w:after="0" w:line="240" w:lineRule="auto"/>
        <w:jc w:val="both"/>
        <w:rPr>
          <w:rFonts w:ascii="Arial" w:eastAsia="Times New Roman" w:hAnsi="Arial" w:cs="Arial"/>
        </w:rPr>
      </w:pPr>
      <w:r w:rsidRPr="000932B5">
        <w:rPr>
          <w:rFonts w:ascii="Arial" w:eastAsia="Times New Roman" w:hAnsi="Arial" w:cs="Arial"/>
          <w:lang w:val="ru-RU"/>
        </w:rPr>
        <w:t xml:space="preserve">Наручилац може одбити понуду ако поседује доказ из става 3. тачка 1) члана 82. </w:t>
      </w:r>
      <w:r w:rsidRPr="000932B5">
        <w:rPr>
          <w:rFonts w:ascii="Arial" w:eastAsia="Times New Roman" w:hAnsi="Arial"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0932B5" w:rsidRPr="000932B5" w:rsidRDefault="000932B5" w:rsidP="000932B5">
      <w:pPr>
        <w:tabs>
          <w:tab w:val="left" w:pos="567"/>
        </w:tabs>
        <w:spacing w:after="0" w:line="240" w:lineRule="auto"/>
        <w:jc w:val="both"/>
        <w:rPr>
          <w:rFonts w:ascii="Arial" w:eastAsia="Times New Roman" w:hAnsi="Arial" w:cs="Arial"/>
          <w:lang w:bidi="en-US"/>
        </w:rPr>
      </w:pPr>
      <w:r w:rsidRPr="000932B5">
        <w:rPr>
          <w:rFonts w:ascii="Arial" w:eastAsia="Times New Roman" w:hAnsi="Arial"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0932B5" w:rsidRPr="000932B5" w:rsidRDefault="000932B5" w:rsidP="000932B5">
      <w:pPr>
        <w:tabs>
          <w:tab w:val="left" w:pos="567"/>
        </w:tabs>
        <w:spacing w:after="0" w:line="240" w:lineRule="auto"/>
        <w:jc w:val="both"/>
        <w:rPr>
          <w:rFonts w:ascii="Arial" w:eastAsia="Times New Roman" w:hAnsi="Arial" w:cs="Arial"/>
          <w:lang w:bidi="en-US"/>
        </w:rPr>
      </w:pPr>
    </w:p>
    <w:p w:rsidR="000932B5" w:rsidRPr="000932B5" w:rsidRDefault="000932B5" w:rsidP="000932B5">
      <w:pPr>
        <w:keepNext/>
        <w:numPr>
          <w:ilvl w:val="1"/>
          <w:numId w:val="18"/>
        </w:numPr>
        <w:tabs>
          <w:tab w:val="left" w:pos="567"/>
        </w:tabs>
        <w:spacing w:after="0" w:line="240" w:lineRule="auto"/>
        <w:jc w:val="both"/>
        <w:outlineLvl w:val="1"/>
        <w:rPr>
          <w:rFonts w:ascii="Arial" w:eastAsia="Times New Roman" w:hAnsi="Arial" w:cs="Arial"/>
          <w:b/>
        </w:rPr>
      </w:pPr>
      <w:bookmarkStart w:id="247" w:name="_Toc441651608"/>
      <w:bookmarkStart w:id="248" w:name="_Toc442559919"/>
      <w:r w:rsidRPr="000932B5">
        <w:rPr>
          <w:rFonts w:ascii="Arial" w:eastAsia="Times New Roman" w:hAnsi="Arial" w:cs="Arial"/>
          <w:b/>
        </w:rPr>
        <w:t>Увид у документацију</w:t>
      </w:r>
      <w:bookmarkEnd w:id="247"/>
      <w:bookmarkEnd w:id="248"/>
    </w:p>
    <w:p w:rsidR="000932B5" w:rsidRPr="000932B5" w:rsidRDefault="000932B5" w:rsidP="000932B5">
      <w:pPr>
        <w:tabs>
          <w:tab w:val="left" w:pos="567"/>
        </w:tabs>
        <w:spacing w:after="0" w:line="240" w:lineRule="auto"/>
        <w:jc w:val="both"/>
        <w:rPr>
          <w:rFonts w:ascii="Arial" w:eastAsia="Times New Roman" w:hAnsi="Arial" w:cs="Arial"/>
          <w:lang w:bidi="en-US"/>
        </w:rPr>
      </w:pPr>
      <w:r w:rsidRPr="000932B5">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0932B5" w:rsidRPr="000932B5" w:rsidRDefault="000932B5" w:rsidP="000932B5">
      <w:pPr>
        <w:tabs>
          <w:tab w:val="left" w:pos="567"/>
        </w:tabs>
        <w:spacing w:after="0" w:line="240" w:lineRule="auto"/>
        <w:jc w:val="both"/>
        <w:rPr>
          <w:rFonts w:ascii="Arial" w:eastAsia="Times New Roman" w:hAnsi="Arial" w:cs="Arial"/>
          <w:lang w:bidi="en-US"/>
        </w:rPr>
      </w:pPr>
      <w:r w:rsidRPr="000932B5">
        <w:rPr>
          <w:rFonts w:ascii="Arial" w:eastAsia="Times New Roman" w:hAnsi="Arial"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0932B5" w:rsidRPr="000932B5" w:rsidRDefault="000932B5" w:rsidP="000932B5">
      <w:pPr>
        <w:tabs>
          <w:tab w:val="left" w:pos="567"/>
        </w:tabs>
        <w:spacing w:after="0" w:line="240" w:lineRule="auto"/>
        <w:jc w:val="both"/>
        <w:rPr>
          <w:rFonts w:ascii="Arial" w:eastAsia="Times New Roman" w:hAnsi="Arial" w:cs="Arial"/>
          <w:lang w:bidi="en-US"/>
        </w:rPr>
      </w:pPr>
    </w:p>
    <w:p w:rsidR="000932B5" w:rsidRPr="000932B5" w:rsidRDefault="000932B5" w:rsidP="000932B5">
      <w:pPr>
        <w:keepNext/>
        <w:numPr>
          <w:ilvl w:val="1"/>
          <w:numId w:val="18"/>
        </w:numPr>
        <w:tabs>
          <w:tab w:val="left" w:pos="567"/>
        </w:tabs>
        <w:spacing w:after="0" w:line="240" w:lineRule="auto"/>
        <w:jc w:val="both"/>
        <w:outlineLvl w:val="1"/>
        <w:rPr>
          <w:rFonts w:ascii="Arial" w:eastAsia="Times New Roman" w:hAnsi="Arial" w:cs="Arial"/>
          <w:b/>
        </w:rPr>
      </w:pPr>
      <w:bookmarkStart w:id="249" w:name="_Toc441651609"/>
      <w:bookmarkStart w:id="250" w:name="_Toc442559920"/>
      <w:r w:rsidRPr="000932B5">
        <w:rPr>
          <w:rFonts w:ascii="Arial" w:eastAsia="Times New Roman" w:hAnsi="Arial" w:cs="Arial"/>
          <w:b/>
          <w:lang w:val="ru-RU"/>
        </w:rPr>
        <w:t>З</w:t>
      </w:r>
      <w:r w:rsidRPr="000932B5">
        <w:rPr>
          <w:rFonts w:ascii="Arial" w:eastAsia="Times New Roman" w:hAnsi="Arial" w:cs="Arial"/>
          <w:b/>
        </w:rPr>
        <w:t>аштита права понуђача</w:t>
      </w:r>
      <w:bookmarkEnd w:id="249"/>
      <w:bookmarkEnd w:id="250"/>
    </w:p>
    <w:p w:rsidR="000932B5" w:rsidRPr="000932B5" w:rsidRDefault="000932B5" w:rsidP="000932B5">
      <w:pPr>
        <w:tabs>
          <w:tab w:val="left" w:pos="567"/>
        </w:tabs>
        <w:spacing w:after="0" w:line="240" w:lineRule="auto"/>
        <w:jc w:val="both"/>
        <w:rPr>
          <w:rFonts w:ascii="Arial" w:eastAsia="Times New Roman" w:hAnsi="Arial" w:cs="Arial"/>
          <w:lang w:bidi="en-US"/>
        </w:rPr>
      </w:pPr>
      <w:r w:rsidRPr="000932B5">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0932B5" w:rsidRPr="000932B5" w:rsidRDefault="000932B5" w:rsidP="000932B5">
      <w:pPr>
        <w:tabs>
          <w:tab w:val="left" w:pos="567"/>
        </w:tabs>
        <w:spacing w:after="0" w:line="240" w:lineRule="auto"/>
        <w:jc w:val="both"/>
        <w:rPr>
          <w:rFonts w:ascii="Arial" w:eastAsia="Times New Roman" w:hAnsi="Arial" w:cs="Arial"/>
          <w:lang w:bidi="en-US"/>
        </w:rPr>
      </w:pPr>
    </w:p>
    <w:p w:rsidR="000932B5" w:rsidRPr="000932B5" w:rsidRDefault="000932B5" w:rsidP="000932B5">
      <w:pPr>
        <w:tabs>
          <w:tab w:val="left" w:pos="567"/>
        </w:tabs>
        <w:spacing w:after="0" w:line="240" w:lineRule="auto"/>
        <w:jc w:val="both"/>
        <w:rPr>
          <w:rFonts w:ascii="Arial" w:eastAsia="Times New Roman" w:hAnsi="Arial" w:cs="Arial"/>
          <w:b/>
          <w:lang w:bidi="en-US"/>
        </w:rPr>
      </w:pPr>
      <w:r w:rsidRPr="000932B5">
        <w:rPr>
          <w:rFonts w:ascii="Arial" w:eastAsia="Times New Roman" w:hAnsi="Arial" w:cs="Arial"/>
          <w:b/>
          <w:lang w:bidi="en-US"/>
        </w:rPr>
        <w:t>Рокови и начин подношења захтева за заштиту права:</w:t>
      </w:r>
    </w:p>
    <w:p w:rsidR="000932B5" w:rsidRPr="000932B5" w:rsidRDefault="000932B5" w:rsidP="000932B5">
      <w:pPr>
        <w:spacing w:after="0" w:line="240" w:lineRule="auto"/>
        <w:rPr>
          <w:rFonts w:ascii="Arial" w:eastAsia="Times New Roman" w:hAnsi="Arial" w:cs="Arial"/>
          <w:lang w:val="sr-Cyrl-CS" w:eastAsia="hr-HR"/>
        </w:rPr>
      </w:pPr>
      <w:r w:rsidRPr="000932B5">
        <w:rPr>
          <w:rFonts w:ascii="Arial" w:eastAsia="Times New Roman" w:hAnsi="Arial" w:cs="Arial"/>
          <w:lang w:val="sr-Cyrl-CS" w:eastAsia="hr-HR" w:bidi="en-US"/>
        </w:rPr>
        <w:t>Захтев за заштиту права подноси се лично или путем поште на адресу: ЈП   „Електропривреда Србије“ Београд - огранак ТЕНТ,</w:t>
      </w:r>
      <w:r w:rsidRPr="000932B5">
        <w:rPr>
          <w:rFonts w:ascii="Arial" w:eastAsia="Times New Roman" w:hAnsi="Arial" w:cs="Arial"/>
          <w:lang w:val="sr-Cyrl-RS" w:eastAsia="hr-HR" w:bidi="en-US"/>
        </w:rPr>
        <w:t xml:space="preserve">ТЕ Колубара 3. Октобра 146,11563 Велики Црљени, </w:t>
      </w:r>
      <w:r w:rsidRPr="000932B5">
        <w:rPr>
          <w:rFonts w:ascii="Arial" w:eastAsia="Times New Roman" w:hAnsi="Arial" w:cs="Arial"/>
          <w:lang w:val="sr-Cyrl-CS" w:eastAsia="hr-HR" w:bidi="en-US"/>
        </w:rPr>
        <w:t>са назнаком Захтев за заштиту права за ЈН добара</w:t>
      </w:r>
      <w:r w:rsidRPr="000932B5">
        <w:rPr>
          <w:rFonts w:ascii="Arial" w:eastAsia="Times New Roman" w:hAnsi="Arial" w:cs="Arial"/>
          <w:lang w:val="sr-Cyrl-RS" w:eastAsia="hr-HR" w:bidi="en-US"/>
        </w:rPr>
        <w:t xml:space="preserve"> –</w:t>
      </w:r>
      <w:r w:rsidR="00105021">
        <w:rPr>
          <w:rFonts w:ascii="Arial" w:eastAsia="Times New Roman" w:hAnsi="Arial" w:cs="Arial"/>
          <w:b/>
          <w:lang w:val="sr-Cyrl-CS" w:eastAsia="hr-HR"/>
        </w:rPr>
        <w:t>Резервни делови за регулационе вентиле на цевоводима напајања и убризгавања, регулационе вентиле редуцир-расхладних станица - ТЕ Колубара</w:t>
      </w:r>
      <w:r w:rsidRPr="000932B5">
        <w:rPr>
          <w:rFonts w:ascii="Arial" w:eastAsia="Times New Roman" w:hAnsi="Arial" w:cs="Arial"/>
          <w:b/>
          <w:bCs/>
          <w:lang w:val="ru-RU" w:eastAsia="hr-HR" w:bidi="en-US"/>
        </w:rPr>
        <w:t xml:space="preserve">, </w:t>
      </w:r>
      <w:r w:rsidRPr="000932B5">
        <w:rPr>
          <w:rFonts w:ascii="Arial" w:eastAsia="Times New Roman" w:hAnsi="Arial" w:cs="Arial"/>
          <w:lang w:val="ru-RU" w:eastAsia="hr-HR"/>
        </w:rPr>
        <w:t xml:space="preserve">Јавна набавка број </w:t>
      </w:r>
      <w:r w:rsidR="00105021">
        <w:rPr>
          <w:rFonts w:ascii="Arial" w:eastAsia="Times New Roman" w:hAnsi="Arial" w:cs="Arial"/>
          <w:lang w:val="sr-Latn-RS"/>
        </w:rPr>
        <w:t>3000/0271/2018/219/2018</w:t>
      </w:r>
      <w:r w:rsidRPr="000932B5">
        <w:rPr>
          <w:rFonts w:ascii="Arial" w:eastAsia="Times New Roman" w:hAnsi="Arial" w:cs="Arial"/>
          <w:lang w:val="sr-Cyrl-RS" w:eastAsia="hr-HR"/>
        </w:rPr>
        <w:t>,</w:t>
      </w:r>
      <w:r w:rsidRPr="000932B5">
        <w:rPr>
          <w:rFonts w:ascii="Arial" w:eastAsia="Times New Roman" w:hAnsi="Arial" w:cs="Arial"/>
          <w:lang w:val="sr-Cyrl-CS" w:eastAsia="hr-HR" w:bidi="en-US"/>
        </w:rPr>
        <w:t xml:space="preserve"> а копија се истовремено доставља Републичкој  комисији.Захтев за заштиту права се може доставити и путем електронске поште на e- mail:</w:t>
      </w:r>
      <w:r w:rsidRPr="000932B5">
        <w:rPr>
          <w:rFonts w:ascii="Arial" w:eastAsia="Times New Roman" w:hAnsi="Arial" w:cs="Arial"/>
          <w:lang w:val="sr-Cyrl-CS" w:eastAsia="hr-HR"/>
        </w:rPr>
        <w:t xml:space="preserve"> </w:t>
      </w:r>
      <w:hyperlink r:id="rId15" w:history="1">
        <w:r w:rsidRPr="000932B5">
          <w:rPr>
            <w:rFonts w:ascii="Arial" w:eastAsia="Times New Roman" w:hAnsi="Arial" w:cs="Arial"/>
            <w:color w:val="0000FF"/>
            <w:u w:val="single"/>
            <w:lang w:val="sr-Latn-RS" w:eastAsia="hr-HR"/>
          </w:rPr>
          <w:t>lilijan.jojic@eps.rs</w:t>
        </w:r>
      </w:hyperlink>
      <w:r w:rsidRPr="000932B5">
        <w:rPr>
          <w:rFonts w:ascii="Arial" w:eastAsia="Times New Roman" w:hAnsi="Arial" w:cs="Arial"/>
          <w:lang w:val="sr-Cyrl-CS" w:eastAsia="hr-HR" w:bidi="en-US"/>
        </w:rPr>
        <w:t>, радним данима (понедељак-петак) од 7,00 до 14,00 часова.</w:t>
      </w:r>
    </w:p>
    <w:p w:rsidR="000932B5" w:rsidRPr="000932B5" w:rsidRDefault="000932B5" w:rsidP="000932B5">
      <w:pPr>
        <w:tabs>
          <w:tab w:val="left" w:pos="567"/>
        </w:tabs>
        <w:spacing w:after="0" w:line="240" w:lineRule="auto"/>
        <w:jc w:val="both"/>
        <w:rPr>
          <w:rFonts w:ascii="Arial" w:eastAsia="Times New Roman" w:hAnsi="Arial" w:cs="Arial"/>
          <w:lang w:bidi="en-US"/>
        </w:rPr>
      </w:pPr>
      <w:r w:rsidRPr="000932B5">
        <w:rPr>
          <w:rFonts w:ascii="Arial" w:eastAsia="Times New Roman" w:hAnsi="Arial" w:cs="Arial"/>
          <w:lang w:bidi="en-US"/>
        </w:rPr>
        <w:lastRenderedPageBreak/>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0932B5" w:rsidRPr="000932B5" w:rsidRDefault="000932B5" w:rsidP="000932B5">
      <w:pPr>
        <w:tabs>
          <w:tab w:val="left" w:pos="567"/>
        </w:tabs>
        <w:spacing w:after="0" w:line="240" w:lineRule="auto"/>
        <w:jc w:val="both"/>
        <w:rPr>
          <w:rFonts w:ascii="Arial" w:eastAsia="Times New Roman" w:hAnsi="Arial" w:cs="Arial"/>
          <w:lang w:bidi="en-US"/>
        </w:rPr>
      </w:pPr>
      <w:r w:rsidRPr="000932B5">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0932B5">
        <w:rPr>
          <w:rFonts w:ascii="Arial" w:eastAsia="Times New Roman" w:hAnsi="Arial" w:cs="Arial"/>
          <w:b/>
          <w:color w:val="0D0D0D"/>
          <w:lang w:bidi="en-US"/>
        </w:rPr>
        <w:t xml:space="preserve">7 (седам) дана </w:t>
      </w:r>
      <w:r w:rsidRPr="000932B5">
        <w:rPr>
          <w:rFonts w:ascii="Arial" w:eastAsia="Times New Roman" w:hAnsi="Arial" w:cs="Arial"/>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0932B5" w:rsidRPr="000932B5" w:rsidRDefault="000932B5" w:rsidP="000932B5">
      <w:pPr>
        <w:tabs>
          <w:tab w:val="left" w:pos="567"/>
        </w:tabs>
        <w:spacing w:after="0" w:line="240" w:lineRule="auto"/>
        <w:jc w:val="both"/>
        <w:rPr>
          <w:rFonts w:ascii="Arial" w:eastAsia="Times New Roman" w:hAnsi="Arial" w:cs="Arial"/>
          <w:lang w:bidi="en-US"/>
        </w:rPr>
      </w:pPr>
      <w:r w:rsidRPr="000932B5">
        <w:rPr>
          <w:rFonts w:ascii="Arial" w:eastAsia="Times New Roman" w:hAnsi="Arial"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0932B5" w:rsidRPr="000932B5" w:rsidRDefault="000932B5" w:rsidP="000932B5">
      <w:pPr>
        <w:tabs>
          <w:tab w:val="left" w:pos="567"/>
        </w:tabs>
        <w:spacing w:after="0" w:line="240" w:lineRule="auto"/>
        <w:jc w:val="both"/>
        <w:rPr>
          <w:rFonts w:ascii="Arial" w:eastAsia="Times New Roman" w:hAnsi="Arial" w:cs="Arial"/>
          <w:lang w:bidi="en-US"/>
        </w:rPr>
      </w:pPr>
      <w:r w:rsidRPr="000932B5">
        <w:rPr>
          <w:rFonts w:ascii="Arial" w:eastAsia="Times New Roman" w:hAnsi="Arial" w:cs="Arial"/>
          <w:lang w:bidi="en-US"/>
        </w:rPr>
        <w:t xml:space="preserve">После доношења одлуке о додели уговораи одлуке о обустави поступка, рок за подношење захтева за заштиту права је 10 (десет) дана од дана објављивања одлуке на Порталу јавних набавки. </w:t>
      </w:r>
    </w:p>
    <w:p w:rsidR="000932B5" w:rsidRPr="000932B5" w:rsidRDefault="000932B5" w:rsidP="000932B5">
      <w:pPr>
        <w:tabs>
          <w:tab w:val="left" w:pos="567"/>
        </w:tabs>
        <w:spacing w:after="0" w:line="240" w:lineRule="auto"/>
        <w:jc w:val="both"/>
        <w:rPr>
          <w:rFonts w:ascii="Arial" w:eastAsia="Times New Roman" w:hAnsi="Arial" w:cs="Arial"/>
          <w:lang w:bidi="en-US"/>
        </w:rPr>
      </w:pPr>
      <w:r w:rsidRPr="000932B5">
        <w:rPr>
          <w:rFonts w:ascii="Arial" w:eastAsia="Times New Roman" w:hAnsi="Arial" w:cs="Arial"/>
          <w:lang w:bidi="en-US"/>
        </w:rPr>
        <w:t xml:space="preserve">Захтев за заштиту права не задржава даље активности наручиоца у поступку јавне набавке у складу са одредбама члана 150. ЗЈН. </w:t>
      </w:r>
    </w:p>
    <w:p w:rsidR="000932B5" w:rsidRPr="000932B5" w:rsidRDefault="000932B5" w:rsidP="000932B5">
      <w:pPr>
        <w:tabs>
          <w:tab w:val="left" w:pos="567"/>
        </w:tabs>
        <w:spacing w:after="0" w:line="240" w:lineRule="auto"/>
        <w:jc w:val="both"/>
        <w:rPr>
          <w:rFonts w:ascii="Arial" w:eastAsia="Times New Roman" w:hAnsi="Arial" w:cs="Arial"/>
          <w:lang w:val="sr-Cyrl-CS" w:bidi="en-US"/>
        </w:rPr>
      </w:pPr>
      <w:r w:rsidRPr="000932B5">
        <w:rPr>
          <w:rFonts w:ascii="Arial" w:eastAsia="Times New Roman" w:hAnsi="Arial"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0932B5" w:rsidRPr="000932B5" w:rsidRDefault="000932B5" w:rsidP="000932B5">
      <w:pPr>
        <w:tabs>
          <w:tab w:val="left" w:pos="567"/>
        </w:tabs>
        <w:spacing w:after="0" w:line="240" w:lineRule="auto"/>
        <w:jc w:val="both"/>
        <w:rPr>
          <w:rFonts w:ascii="Arial" w:eastAsia="Times New Roman" w:hAnsi="Arial" w:cs="Arial"/>
          <w:lang w:val="sr-Cyrl-RS" w:eastAsia="sr-Latn-CS"/>
        </w:rPr>
      </w:pPr>
      <w:r w:rsidRPr="000932B5">
        <w:rPr>
          <w:rFonts w:ascii="Arial" w:eastAsia="Times New Roman" w:hAnsi="Arial" w:cs="Arial"/>
          <w:lang w:val="sr-Cyrl-CS" w:bidi="en-US"/>
        </w:rPr>
        <w:t>Н</w:t>
      </w:r>
      <w:r w:rsidRPr="000932B5">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sidRPr="000932B5">
        <w:rPr>
          <w:rFonts w:ascii="Arial" w:eastAsia="Times New Roman" w:hAnsi="Arial" w:cs="Arial"/>
          <w:lang w:eastAsia="sr-Latn-CS"/>
        </w:rPr>
        <w:t xml:space="preserve"> тад</w:t>
      </w:r>
      <w:r w:rsidRPr="000932B5">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w:t>
      </w:r>
    </w:p>
    <w:p w:rsidR="000932B5" w:rsidRPr="000932B5" w:rsidRDefault="000932B5" w:rsidP="000932B5">
      <w:pPr>
        <w:tabs>
          <w:tab w:val="left" w:pos="567"/>
        </w:tabs>
        <w:spacing w:after="0" w:line="240" w:lineRule="auto"/>
        <w:jc w:val="both"/>
        <w:rPr>
          <w:rFonts w:ascii="Arial" w:eastAsia="Times New Roman" w:hAnsi="Arial" w:cs="Arial"/>
          <w:lang w:val="sr-Cyrl-RS" w:bidi="en-US"/>
        </w:rPr>
      </w:pPr>
    </w:p>
    <w:p w:rsidR="000932B5" w:rsidRPr="000932B5" w:rsidRDefault="000932B5" w:rsidP="000932B5">
      <w:pPr>
        <w:tabs>
          <w:tab w:val="left" w:pos="567"/>
        </w:tabs>
        <w:spacing w:after="0" w:line="240" w:lineRule="auto"/>
        <w:jc w:val="both"/>
        <w:rPr>
          <w:rFonts w:ascii="Arial" w:eastAsia="Times New Roman" w:hAnsi="Arial" w:cs="Arial"/>
          <w:lang w:bidi="en-US"/>
        </w:rPr>
      </w:pPr>
      <w:r w:rsidRPr="000932B5">
        <w:rPr>
          <w:rFonts w:ascii="Arial" w:eastAsia="Times New Roman" w:hAnsi="Arial" w:cs="Arial"/>
          <w:b/>
          <w:lang w:bidi="en-US"/>
        </w:rPr>
        <w:t>Детаљно упутство о садржини потпуног захтева за заштиту права</w:t>
      </w:r>
      <w:r w:rsidRPr="000932B5">
        <w:rPr>
          <w:rFonts w:ascii="Arial" w:eastAsia="Times New Roman" w:hAnsi="Arial" w:cs="Arial"/>
          <w:lang w:bidi="en-US"/>
        </w:rPr>
        <w:t xml:space="preserve"> у складу са чланом   151. став 1. тач. 1) – 7) ЗЈН:</w:t>
      </w:r>
    </w:p>
    <w:p w:rsidR="000932B5" w:rsidRPr="000932B5" w:rsidRDefault="000932B5" w:rsidP="000932B5">
      <w:pPr>
        <w:tabs>
          <w:tab w:val="left" w:pos="567"/>
        </w:tabs>
        <w:spacing w:after="0" w:line="240" w:lineRule="auto"/>
        <w:jc w:val="both"/>
        <w:rPr>
          <w:rFonts w:ascii="Arial" w:eastAsia="Times New Roman" w:hAnsi="Arial" w:cs="Arial"/>
          <w:lang w:bidi="en-US"/>
        </w:rPr>
      </w:pPr>
      <w:r w:rsidRPr="000932B5">
        <w:rPr>
          <w:rFonts w:ascii="Arial" w:eastAsia="Times New Roman" w:hAnsi="Arial" w:cs="Arial"/>
          <w:lang w:bidi="en-US"/>
        </w:rPr>
        <w:t>Захтев за заштиту права садржи:</w:t>
      </w:r>
    </w:p>
    <w:p w:rsidR="000932B5" w:rsidRPr="000932B5" w:rsidRDefault="000932B5" w:rsidP="000932B5">
      <w:pPr>
        <w:tabs>
          <w:tab w:val="left" w:pos="567"/>
        </w:tabs>
        <w:spacing w:after="0" w:line="240" w:lineRule="auto"/>
        <w:jc w:val="both"/>
        <w:rPr>
          <w:rFonts w:ascii="Arial" w:eastAsia="Times New Roman" w:hAnsi="Arial" w:cs="Arial"/>
          <w:lang w:bidi="en-US"/>
        </w:rPr>
      </w:pPr>
      <w:r w:rsidRPr="000932B5">
        <w:rPr>
          <w:rFonts w:ascii="Arial" w:eastAsia="Times New Roman" w:hAnsi="Arial" w:cs="Arial"/>
          <w:lang w:bidi="en-US"/>
        </w:rPr>
        <w:t>1) назив и адресу подносиоца захтева и лице за контакт</w:t>
      </w:r>
    </w:p>
    <w:p w:rsidR="000932B5" w:rsidRPr="000932B5" w:rsidRDefault="000932B5" w:rsidP="000932B5">
      <w:pPr>
        <w:tabs>
          <w:tab w:val="left" w:pos="567"/>
        </w:tabs>
        <w:spacing w:after="0" w:line="240" w:lineRule="auto"/>
        <w:jc w:val="both"/>
        <w:rPr>
          <w:rFonts w:ascii="Arial" w:eastAsia="Times New Roman" w:hAnsi="Arial" w:cs="Arial"/>
          <w:lang w:bidi="en-US"/>
        </w:rPr>
      </w:pPr>
      <w:r w:rsidRPr="000932B5">
        <w:rPr>
          <w:rFonts w:ascii="Arial" w:eastAsia="Times New Roman" w:hAnsi="Arial" w:cs="Arial"/>
          <w:lang w:bidi="en-US"/>
        </w:rPr>
        <w:t>2) назив и адресу наручиоца</w:t>
      </w:r>
    </w:p>
    <w:p w:rsidR="000932B5" w:rsidRPr="000932B5" w:rsidRDefault="000932B5" w:rsidP="000932B5">
      <w:pPr>
        <w:tabs>
          <w:tab w:val="left" w:pos="567"/>
        </w:tabs>
        <w:spacing w:after="0" w:line="240" w:lineRule="auto"/>
        <w:jc w:val="both"/>
        <w:rPr>
          <w:rFonts w:ascii="Arial" w:eastAsia="Times New Roman" w:hAnsi="Arial" w:cs="Arial"/>
          <w:lang w:bidi="en-US"/>
        </w:rPr>
      </w:pPr>
      <w:r w:rsidRPr="000932B5">
        <w:rPr>
          <w:rFonts w:ascii="Arial" w:eastAsia="Times New Roman" w:hAnsi="Arial" w:cs="Arial"/>
          <w:lang w:bidi="en-US"/>
        </w:rPr>
        <w:t>3) податке о јавној набавци која је предмет захтева, односно о одлуци наручиоца</w:t>
      </w:r>
    </w:p>
    <w:p w:rsidR="000932B5" w:rsidRPr="000932B5" w:rsidRDefault="000932B5" w:rsidP="000932B5">
      <w:pPr>
        <w:tabs>
          <w:tab w:val="left" w:pos="567"/>
        </w:tabs>
        <w:spacing w:after="0" w:line="240" w:lineRule="auto"/>
        <w:jc w:val="both"/>
        <w:rPr>
          <w:rFonts w:ascii="Arial" w:eastAsia="Times New Roman" w:hAnsi="Arial" w:cs="Arial"/>
          <w:lang w:bidi="en-US"/>
        </w:rPr>
      </w:pPr>
      <w:r w:rsidRPr="000932B5">
        <w:rPr>
          <w:rFonts w:ascii="Arial" w:eastAsia="Times New Roman" w:hAnsi="Arial" w:cs="Arial"/>
          <w:lang w:bidi="en-US"/>
        </w:rPr>
        <w:t>4) повреде прописа којима се уређује поступак јавне набавке</w:t>
      </w:r>
    </w:p>
    <w:p w:rsidR="000932B5" w:rsidRPr="000932B5" w:rsidRDefault="000932B5" w:rsidP="000932B5">
      <w:pPr>
        <w:tabs>
          <w:tab w:val="left" w:pos="567"/>
        </w:tabs>
        <w:spacing w:after="0" w:line="240" w:lineRule="auto"/>
        <w:jc w:val="both"/>
        <w:rPr>
          <w:rFonts w:ascii="Arial" w:eastAsia="Times New Roman" w:hAnsi="Arial" w:cs="Arial"/>
          <w:lang w:bidi="en-US"/>
        </w:rPr>
      </w:pPr>
      <w:r w:rsidRPr="000932B5">
        <w:rPr>
          <w:rFonts w:ascii="Arial" w:eastAsia="Times New Roman" w:hAnsi="Arial" w:cs="Arial"/>
          <w:lang w:bidi="en-US"/>
        </w:rPr>
        <w:t>5) чињенице и доказе којима се повреде доказују</w:t>
      </w:r>
    </w:p>
    <w:p w:rsidR="000932B5" w:rsidRPr="000932B5" w:rsidRDefault="000932B5" w:rsidP="000932B5">
      <w:pPr>
        <w:tabs>
          <w:tab w:val="left" w:pos="567"/>
        </w:tabs>
        <w:spacing w:after="0" w:line="240" w:lineRule="auto"/>
        <w:jc w:val="both"/>
        <w:rPr>
          <w:rFonts w:ascii="Arial" w:eastAsia="Times New Roman" w:hAnsi="Arial" w:cs="Arial"/>
          <w:lang w:bidi="en-US"/>
        </w:rPr>
      </w:pPr>
      <w:r w:rsidRPr="000932B5">
        <w:rPr>
          <w:rFonts w:ascii="Arial" w:eastAsia="Times New Roman" w:hAnsi="Arial" w:cs="Arial"/>
          <w:lang w:bidi="en-US"/>
        </w:rPr>
        <w:t>6) потврду о уплати таксе из члана 156. ЗЈН</w:t>
      </w:r>
    </w:p>
    <w:p w:rsidR="000932B5" w:rsidRPr="000932B5" w:rsidRDefault="000932B5" w:rsidP="000932B5">
      <w:pPr>
        <w:tabs>
          <w:tab w:val="left" w:pos="567"/>
        </w:tabs>
        <w:spacing w:after="0" w:line="240" w:lineRule="auto"/>
        <w:jc w:val="both"/>
        <w:rPr>
          <w:rFonts w:ascii="Arial" w:eastAsia="Times New Roman" w:hAnsi="Arial" w:cs="Arial"/>
          <w:lang w:bidi="en-US"/>
        </w:rPr>
      </w:pPr>
      <w:r w:rsidRPr="000932B5">
        <w:rPr>
          <w:rFonts w:ascii="Arial" w:eastAsia="Times New Roman" w:hAnsi="Arial" w:cs="Arial"/>
          <w:lang w:bidi="en-US"/>
        </w:rPr>
        <w:t>7) потпис подносиоца.</w:t>
      </w:r>
    </w:p>
    <w:p w:rsidR="000932B5" w:rsidRPr="000932B5" w:rsidRDefault="000932B5" w:rsidP="000932B5">
      <w:pPr>
        <w:tabs>
          <w:tab w:val="left" w:pos="567"/>
        </w:tabs>
        <w:spacing w:after="0" w:line="240" w:lineRule="auto"/>
        <w:jc w:val="both"/>
        <w:rPr>
          <w:rFonts w:ascii="Arial" w:eastAsia="Times New Roman" w:hAnsi="Arial" w:cs="Arial"/>
          <w:b/>
          <w:lang w:val="sr-Cyrl-CS" w:bidi="en-US"/>
        </w:rPr>
      </w:pPr>
    </w:p>
    <w:p w:rsidR="000932B5" w:rsidRPr="000932B5" w:rsidRDefault="000932B5" w:rsidP="000932B5">
      <w:pPr>
        <w:tabs>
          <w:tab w:val="left" w:pos="567"/>
        </w:tabs>
        <w:spacing w:after="0" w:line="240" w:lineRule="auto"/>
        <w:jc w:val="both"/>
        <w:rPr>
          <w:rFonts w:ascii="Arial" w:eastAsia="Times New Roman" w:hAnsi="Arial" w:cs="Arial"/>
          <w:b/>
          <w:lang w:bidi="en-US"/>
        </w:rPr>
      </w:pPr>
      <w:r w:rsidRPr="000932B5">
        <w:rPr>
          <w:rFonts w:ascii="Arial" w:eastAsia="Times New Roman" w:hAnsi="Arial"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0932B5" w:rsidRPr="000932B5" w:rsidRDefault="000932B5" w:rsidP="000932B5">
      <w:pPr>
        <w:tabs>
          <w:tab w:val="left" w:pos="567"/>
        </w:tabs>
        <w:spacing w:after="0" w:line="240" w:lineRule="auto"/>
        <w:jc w:val="both"/>
        <w:rPr>
          <w:rFonts w:ascii="Arial" w:eastAsia="Times New Roman" w:hAnsi="Arial" w:cs="Arial"/>
          <w:lang w:bidi="en-US"/>
        </w:rPr>
      </w:pPr>
      <w:r w:rsidRPr="000932B5">
        <w:rPr>
          <w:rFonts w:ascii="Arial" w:eastAsia="Times New Roman" w:hAnsi="Arial" w:cs="Arial"/>
          <w:lang w:bidi="en-US"/>
        </w:rPr>
        <w:t xml:space="preserve">Закључак   наручилац доставља подносиоцу захтева и Републичкој комисији у року од три дана од дана доношења. </w:t>
      </w:r>
    </w:p>
    <w:p w:rsidR="000932B5" w:rsidRDefault="000932B5" w:rsidP="000932B5">
      <w:pPr>
        <w:tabs>
          <w:tab w:val="left" w:pos="567"/>
        </w:tabs>
        <w:spacing w:after="0" w:line="240" w:lineRule="auto"/>
        <w:jc w:val="both"/>
        <w:rPr>
          <w:rFonts w:ascii="Arial" w:eastAsia="Times New Roman" w:hAnsi="Arial" w:cs="Arial"/>
          <w:lang w:val="sr-Cyrl-RS" w:bidi="en-US"/>
        </w:rPr>
      </w:pPr>
      <w:r w:rsidRPr="000932B5">
        <w:rPr>
          <w:rFonts w:ascii="Arial" w:eastAsia="Times New Roman" w:hAnsi="Arial"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0932B5" w:rsidRPr="000932B5" w:rsidRDefault="000932B5" w:rsidP="000932B5">
      <w:pPr>
        <w:tabs>
          <w:tab w:val="left" w:pos="567"/>
        </w:tabs>
        <w:spacing w:after="0" w:line="240" w:lineRule="auto"/>
        <w:jc w:val="both"/>
        <w:rPr>
          <w:rFonts w:ascii="Arial" w:eastAsia="Times New Roman" w:hAnsi="Arial" w:cs="Arial"/>
          <w:lang w:val="sr-Cyrl-RS" w:bidi="en-US"/>
        </w:rPr>
      </w:pPr>
    </w:p>
    <w:p w:rsidR="000932B5" w:rsidRPr="000932B5" w:rsidRDefault="000932B5" w:rsidP="000932B5">
      <w:pPr>
        <w:tabs>
          <w:tab w:val="left" w:pos="567"/>
        </w:tabs>
        <w:spacing w:after="0" w:line="240" w:lineRule="auto"/>
        <w:jc w:val="both"/>
        <w:rPr>
          <w:rFonts w:ascii="Arial" w:eastAsia="Times New Roman" w:hAnsi="Arial" w:cs="Arial"/>
          <w:b/>
          <w:lang w:bidi="en-US"/>
        </w:rPr>
      </w:pPr>
      <w:r w:rsidRPr="000932B5">
        <w:rPr>
          <w:rFonts w:ascii="Arial" w:eastAsia="Times New Roman" w:hAnsi="Arial" w:cs="Arial"/>
          <w:b/>
          <w:lang w:bidi="en-US"/>
        </w:rPr>
        <w:t>Износ таксе из члана 156. ЗЈН:</w:t>
      </w:r>
    </w:p>
    <w:p w:rsidR="000932B5" w:rsidRDefault="000932B5" w:rsidP="000932B5">
      <w:pPr>
        <w:tabs>
          <w:tab w:val="left" w:pos="567"/>
        </w:tabs>
        <w:spacing w:after="0" w:line="240" w:lineRule="auto"/>
        <w:rPr>
          <w:rFonts w:ascii="Arial" w:eastAsia="Times New Roman" w:hAnsi="Arial" w:cs="Arial"/>
          <w:lang w:val="sr-Cyrl-RS" w:bidi="en-US"/>
        </w:rPr>
      </w:pPr>
      <w:r w:rsidRPr="000932B5">
        <w:rPr>
          <w:rFonts w:ascii="Arial" w:eastAsia="Times New Roman" w:hAnsi="Arial" w:cs="Arial"/>
        </w:rPr>
        <w:t xml:space="preserve">Подносилац захтева за заштиту права дужан је да на рачун буџета Републике Србије (број рачуна: </w:t>
      </w:r>
      <w:r w:rsidRPr="000932B5">
        <w:rPr>
          <w:rFonts w:ascii="Arial" w:eastAsia="Times New Roman" w:hAnsi="Arial" w:cs="Arial"/>
          <w:lang w:val="ru-RU"/>
        </w:rPr>
        <w:t>840-</w:t>
      </w:r>
      <w:r w:rsidRPr="000932B5">
        <w:rPr>
          <w:rFonts w:ascii="Arial" w:eastAsia="Times New Roman" w:hAnsi="Arial" w:cs="Arial"/>
          <w:bCs/>
          <w:iCs/>
        </w:rPr>
        <w:t>30678845-06</w:t>
      </w:r>
      <w:r w:rsidRPr="000932B5">
        <w:rPr>
          <w:rFonts w:ascii="Arial" w:eastAsia="Times New Roman" w:hAnsi="Arial" w:cs="Arial"/>
        </w:rPr>
        <w:t xml:space="preserve">, шифра плаћања 153 или 253, позив на број </w:t>
      </w:r>
      <w:r w:rsidR="00105021">
        <w:rPr>
          <w:rFonts w:ascii="Arial" w:eastAsia="Times New Roman" w:hAnsi="Arial" w:cs="Arial"/>
          <w:b/>
          <w:lang w:val="sr-Latn-RS"/>
        </w:rPr>
        <w:t>3000/0271/2018/219/2018</w:t>
      </w:r>
      <w:r w:rsidRPr="000932B5">
        <w:rPr>
          <w:rFonts w:ascii="Arial" w:eastAsia="Times New Roman" w:hAnsi="Arial" w:cs="Arial"/>
          <w:b/>
          <w:lang w:val="sr-Cyrl-RS"/>
        </w:rPr>
        <w:t xml:space="preserve"> ,</w:t>
      </w:r>
      <w:r w:rsidRPr="000932B5">
        <w:rPr>
          <w:rFonts w:ascii="Arial" w:eastAsia="Times New Roman" w:hAnsi="Arial" w:cs="Arial"/>
        </w:rPr>
        <w:t>сврха: ЗЗП, ЈП ЕПС</w:t>
      </w:r>
      <w:r w:rsidRPr="000932B5">
        <w:rPr>
          <w:rFonts w:ascii="Arial" w:eastAsia="Times New Roman" w:hAnsi="Arial" w:cs="Arial"/>
          <w:lang w:val="sr-Cyrl-CS"/>
        </w:rPr>
        <w:t xml:space="preserve"> Београд-огранак ТЕНТ Београд-Обреновац</w:t>
      </w:r>
      <w:r w:rsidRPr="000932B5">
        <w:rPr>
          <w:rFonts w:ascii="Arial" w:eastAsia="Times New Roman" w:hAnsi="Arial" w:cs="Arial"/>
        </w:rPr>
        <w:t xml:space="preserve">, јн. бр. </w:t>
      </w:r>
      <w:r w:rsidR="00105021">
        <w:rPr>
          <w:rFonts w:ascii="Arial" w:eastAsia="Times New Roman" w:hAnsi="Arial" w:cs="Arial"/>
          <w:b/>
        </w:rPr>
        <w:t>3000/0271/2018/219/2018</w:t>
      </w:r>
      <w:r w:rsidRPr="000932B5">
        <w:rPr>
          <w:rFonts w:ascii="Arial" w:eastAsia="Times New Roman" w:hAnsi="Arial" w:cs="Arial"/>
          <w:b/>
          <w:lang w:val="sr-Cyrl-RS"/>
        </w:rPr>
        <w:t>,</w:t>
      </w:r>
      <w:r w:rsidRPr="000932B5">
        <w:rPr>
          <w:rFonts w:ascii="Arial" w:eastAsia="Times New Roman" w:hAnsi="Arial" w:cs="Arial"/>
          <w:lang w:val="sr-Cyrl-RS"/>
        </w:rPr>
        <w:t xml:space="preserve"> </w:t>
      </w:r>
      <w:r w:rsidRPr="000932B5">
        <w:rPr>
          <w:rFonts w:ascii="Arial" w:eastAsia="Times New Roman" w:hAnsi="Arial" w:cs="Arial"/>
        </w:rPr>
        <w:t>прималац уплате: буџет Републике Србије) уплати таксу</w:t>
      </w:r>
      <w:r w:rsidRPr="000932B5">
        <w:rPr>
          <w:rFonts w:ascii="Arial" w:eastAsia="Times New Roman" w:hAnsi="Arial" w:cs="Arial"/>
          <w:lang w:bidi="en-US"/>
        </w:rPr>
        <w:t xml:space="preserve"> од: </w:t>
      </w:r>
    </w:p>
    <w:p w:rsidR="00CD05FB" w:rsidRPr="00CD05FB" w:rsidRDefault="00CD05FB" w:rsidP="000932B5">
      <w:pPr>
        <w:tabs>
          <w:tab w:val="left" w:pos="567"/>
        </w:tabs>
        <w:spacing w:after="0" w:line="240" w:lineRule="auto"/>
        <w:rPr>
          <w:rFonts w:ascii="Arial" w:eastAsia="Times New Roman" w:hAnsi="Arial" w:cs="Arial"/>
          <w:lang w:val="sr-Cyrl-RS" w:bidi="en-US"/>
        </w:rPr>
      </w:pPr>
    </w:p>
    <w:p w:rsidR="000932B5" w:rsidRPr="000932B5" w:rsidRDefault="000932B5" w:rsidP="000932B5">
      <w:pPr>
        <w:tabs>
          <w:tab w:val="left" w:pos="567"/>
        </w:tabs>
        <w:spacing w:after="0" w:line="240" w:lineRule="auto"/>
        <w:jc w:val="both"/>
        <w:rPr>
          <w:rFonts w:ascii="Arial" w:eastAsia="Times New Roman" w:hAnsi="Arial" w:cs="Arial"/>
          <w:lang w:bidi="en-US"/>
        </w:rPr>
      </w:pPr>
      <w:r w:rsidRPr="000932B5">
        <w:rPr>
          <w:rFonts w:ascii="Arial" w:eastAsia="Times New Roman" w:hAnsi="Arial" w:cs="Arial"/>
          <w:lang w:bidi="en-US"/>
        </w:rPr>
        <w:t>1) 120.000</w:t>
      </w:r>
      <w:r w:rsidR="008627B8">
        <w:rPr>
          <w:rFonts w:ascii="Arial" w:eastAsia="Times New Roman" w:hAnsi="Arial" w:cs="Arial"/>
          <w:lang w:val="sr-Cyrl-RS" w:bidi="en-US"/>
        </w:rPr>
        <w:t>,00</w:t>
      </w:r>
      <w:r w:rsidRPr="000932B5">
        <w:rPr>
          <w:rFonts w:ascii="Arial" w:eastAsia="Times New Roman" w:hAnsi="Arial" w:cs="Arial"/>
          <w:lang w:bidi="en-US"/>
        </w:rPr>
        <w:t xml:space="preserve"> динара ако се захтев за заштиту права подноси пре отварања понуда</w:t>
      </w:r>
      <w:r w:rsidRPr="000932B5">
        <w:rPr>
          <w:rFonts w:ascii="Arial" w:eastAsia="Times New Roman" w:hAnsi="Arial" w:cs="Arial"/>
          <w:lang w:val="sr-Cyrl-RS" w:bidi="en-US"/>
        </w:rPr>
        <w:t>.</w:t>
      </w:r>
      <w:r w:rsidRPr="000932B5">
        <w:rPr>
          <w:rFonts w:ascii="Arial" w:eastAsia="Times New Roman" w:hAnsi="Arial" w:cs="Arial"/>
          <w:lang w:bidi="en-US"/>
        </w:rPr>
        <w:t xml:space="preserve"> </w:t>
      </w:r>
    </w:p>
    <w:p w:rsidR="000932B5" w:rsidRPr="000932B5" w:rsidRDefault="000932B5" w:rsidP="000932B5">
      <w:pPr>
        <w:tabs>
          <w:tab w:val="left" w:pos="567"/>
        </w:tabs>
        <w:spacing w:after="0" w:line="240" w:lineRule="auto"/>
        <w:jc w:val="both"/>
        <w:rPr>
          <w:rFonts w:ascii="Arial" w:eastAsia="Times New Roman" w:hAnsi="Arial" w:cs="Arial"/>
          <w:lang w:val="sr-Cyrl-RS" w:bidi="en-US"/>
        </w:rPr>
      </w:pPr>
      <w:r w:rsidRPr="000932B5">
        <w:rPr>
          <w:rFonts w:ascii="Arial" w:eastAsia="Times New Roman" w:hAnsi="Arial" w:cs="Arial"/>
          <w:lang w:val="sr-Cyrl-RS" w:bidi="en-US"/>
        </w:rPr>
        <w:t>2</w:t>
      </w:r>
      <w:r w:rsidRPr="000932B5">
        <w:rPr>
          <w:rFonts w:ascii="Arial" w:eastAsia="Times New Roman" w:hAnsi="Arial" w:cs="Arial"/>
          <w:lang w:bidi="en-US"/>
        </w:rPr>
        <w:t>) 120.000</w:t>
      </w:r>
      <w:r w:rsidR="008627B8">
        <w:rPr>
          <w:rFonts w:ascii="Arial" w:eastAsia="Times New Roman" w:hAnsi="Arial" w:cs="Arial"/>
          <w:lang w:val="sr-Cyrl-RS" w:bidi="en-US"/>
        </w:rPr>
        <w:t>,00</w:t>
      </w:r>
      <w:r w:rsidRPr="000932B5">
        <w:rPr>
          <w:rFonts w:ascii="Arial" w:eastAsia="Times New Roman" w:hAnsi="Arial" w:cs="Arial"/>
          <w:lang w:bidi="en-US"/>
        </w:rPr>
        <w:t xml:space="preserve"> динара ако се захтев за заштиту права подноси након отварања понуда </w:t>
      </w:r>
    </w:p>
    <w:p w:rsidR="000932B5" w:rsidRPr="000932B5" w:rsidRDefault="000932B5" w:rsidP="000932B5">
      <w:pPr>
        <w:tabs>
          <w:tab w:val="left" w:pos="567"/>
        </w:tabs>
        <w:spacing w:after="0" w:line="240" w:lineRule="auto"/>
        <w:jc w:val="both"/>
        <w:rPr>
          <w:rFonts w:ascii="Arial" w:eastAsia="Times New Roman" w:hAnsi="Arial" w:cs="Arial"/>
          <w:lang w:val="sr-Cyrl-RS" w:bidi="en-US"/>
        </w:rPr>
      </w:pPr>
    </w:p>
    <w:p w:rsidR="000932B5" w:rsidRPr="000932B5" w:rsidRDefault="000932B5" w:rsidP="000932B5">
      <w:pPr>
        <w:tabs>
          <w:tab w:val="left" w:pos="567"/>
        </w:tabs>
        <w:spacing w:after="0" w:line="240" w:lineRule="auto"/>
        <w:jc w:val="both"/>
        <w:rPr>
          <w:rFonts w:ascii="Arial" w:eastAsia="Times New Roman" w:hAnsi="Arial" w:cs="Arial"/>
          <w:lang w:bidi="en-US"/>
        </w:rPr>
      </w:pPr>
      <w:r w:rsidRPr="000932B5">
        <w:rPr>
          <w:rFonts w:ascii="Arial" w:eastAsia="Times New Roman" w:hAnsi="Arial" w:cs="Arial"/>
          <w:lang w:bidi="en-US"/>
        </w:rPr>
        <w:t>Свака странка у поступку сноси трошкове које проузрокује својим радњама.</w:t>
      </w:r>
    </w:p>
    <w:p w:rsidR="000932B5" w:rsidRPr="000932B5" w:rsidRDefault="000932B5" w:rsidP="000932B5">
      <w:pPr>
        <w:tabs>
          <w:tab w:val="left" w:pos="567"/>
        </w:tabs>
        <w:spacing w:after="0" w:line="240" w:lineRule="auto"/>
        <w:jc w:val="both"/>
        <w:rPr>
          <w:rFonts w:ascii="Arial" w:eastAsia="Times New Roman" w:hAnsi="Arial" w:cs="Arial"/>
          <w:lang w:bidi="en-US"/>
        </w:rPr>
      </w:pPr>
      <w:r w:rsidRPr="000932B5">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0932B5" w:rsidRPr="000932B5" w:rsidRDefault="000932B5" w:rsidP="000932B5">
      <w:pPr>
        <w:tabs>
          <w:tab w:val="left" w:pos="567"/>
        </w:tabs>
        <w:spacing w:after="0" w:line="240" w:lineRule="auto"/>
        <w:jc w:val="both"/>
        <w:rPr>
          <w:rFonts w:ascii="Arial" w:eastAsia="Times New Roman" w:hAnsi="Arial" w:cs="Arial"/>
          <w:lang w:bidi="en-US"/>
        </w:rPr>
      </w:pPr>
      <w:r w:rsidRPr="000932B5">
        <w:rPr>
          <w:rFonts w:ascii="Arial" w:eastAsia="Times New Roman" w:hAnsi="Arial" w:cs="Arial"/>
          <w:lang w:bidi="en-US"/>
        </w:rPr>
        <w:lastRenderedPageBreak/>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0932B5" w:rsidRPr="000932B5" w:rsidRDefault="000932B5" w:rsidP="000932B5">
      <w:pPr>
        <w:tabs>
          <w:tab w:val="left" w:pos="567"/>
        </w:tabs>
        <w:spacing w:after="0" w:line="240" w:lineRule="auto"/>
        <w:jc w:val="both"/>
        <w:rPr>
          <w:rFonts w:ascii="Arial" w:eastAsia="Times New Roman" w:hAnsi="Arial" w:cs="Arial"/>
          <w:lang w:bidi="en-US"/>
        </w:rPr>
      </w:pPr>
      <w:r w:rsidRPr="000932B5">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0932B5" w:rsidRPr="000932B5" w:rsidRDefault="000932B5" w:rsidP="000932B5">
      <w:pPr>
        <w:tabs>
          <w:tab w:val="left" w:pos="567"/>
        </w:tabs>
        <w:spacing w:after="0" w:line="240" w:lineRule="auto"/>
        <w:jc w:val="both"/>
        <w:rPr>
          <w:rFonts w:ascii="Arial" w:eastAsia="Times New Roman" w:hAnsi="Arial" w:cs="Arial"/>
          <w:lang w:bidi="en-US"/>
        </w:rPr>
      </w:pPr>
      <w:r w:rsidRPr="000932B5">
        <w:rPr>
          <w:rFonts w:ascii="Arial" w:eastAsia="Times New Roman" w:hAnsi="Arial" w:cs="Arial"/>
          <w:lang w:bidi="en-US"/>
        </w:rPr>
        <w:t>Странке у захтеву морају прецизно да наведу трошкове за које траже накнаду.</w:t>
      </w:r>
    </w:p>
    <w:p w:rsidR="000932B5" w:rsidRPr="000932B5" w:rsidRDefault="000932B5" w:rsidP="000932B5">
      <w:pPr>
        <w:tabs>
          <w:tab w:val="left" w:pos="567"/>
        </w:tabs>
        <w:spacing w:after="0" w:line="240" w:lineRule="auto"/>
        <w:jc w:val="both"/>
        <w:rPr>
          <w:rFonts w:ascii="Arial" w:eastAsia="Times New Roman" w:hAnsi="Arial" w:cs="Arial"/>
          <w:lang w:bidi="en-US"/>
        </w:rPr>
      </w:pPr>
      <w:r w:rsidRPr="000932B5">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0932B5" w:rsidRPr="000932B5" w:rsidRDefault="000932B5" w:rsidP="000932B5">
      <w:pPr>
        <w:tabs>
          <w:tab w:val="left" w:pos="567"/>
        </w:tabs>
        <w:spacing w:after="0" w:line="240" w:lineRule="auto"/>
        <w:jc w:val="both"/>
        <w:rPr>
          <w:rFonts w:ascii="Arial" w:eastAsia="Times New Roman" w:hAnsi="Arial" w:cs="Arial"/>
          <w:lang w:bidi="en-US"/>
        </w:rPr>
      </w:pPr>
      <w:r w:rsidRPr="000932B5">
        <w:rPr>
          <w:rFonts w:ascii="Arial" w:eastAsia="Times New Roman" w:hAnsi="Arial" w:cs="Arial"/>
          <w:lang w:bidi="en-US"/>
        </w:rPr>
        <w:t>О трошковима одлучује Републичка комисија. Одлука Републичке комисије је извршни наслов.</w:t>
      </w:r>
    </w:p>
    <w:p w:rsidR="000932B5" w:rsidRPr="000932B5" w:rsidRDefault="000932B5" w:rsidP="000932B5">
      <w:pPr>
        <w:tabs>
          <w:tab w:val="left" w:pos="567"/>
        </w:tabs>
        <w:spacing w:after="0" w:line="240" w:lineRule="auto"/>
        <w:jc w:val="both"/>
        <w:rPr>
          <w:rFonts w:ascii="Arial" w:eastAsia="Times New Roman" w:hAnsi="Arial" w:cs="Arial"/>
          <w:lang w:bidi="en-US"/>
        </w:rPr>
      </w:pPr>
    </w:p>
    <w:p w:rsidR="000932B5" w:rsidRPr="000932B5" w:rsidRDefault="000932B5" w:rsidP="000932B5">
      <w:pPr>
        <w:tabs>
          <w:tab w:val="left" w:pos="567"/>
        </w:tabs>
        <w:spacing w:after="0" w:line="240" w:lineRule="auto"/>
        <w:jc w:val="both"/>
        <w:rPr>
          <w:rFonts w:ascii="Arial" w:eastAsia="Times New Roman" w:hAnsi="Arial" w:cs="Arial"/>
          <w:b/>
          <w:lang w:bidi="en-US"/>
        </w:rPr>
      </w:pPr>
      <w:r w:rsidRPr="000932B5">
        <w:rPr>
          <w:rFonts w:ascii="Arial" w:eastAsia="Times New Roman" w:hAnsi="Arial" w:cs="Arial"/>
          <w:b/>
          <w:lang w:bidi="en-US"/>
        </w:rPr>
        <w:t>Детаљно упутство о потврди из члана 151. став 1. тачка 6) ЗЈН</w:t>
      </w:r>
    </w:p>
    <w:p w:rsidR="000932B5" w:rsidRPr="000932B5" w:rsidRDefault="000932B5" w:rsidP="000932B5">
      <w:pPr>
        <w:tabs>
          <w:tab w:val="left" w:pos="567"/>
        </w:tabs>
        <w:spacing w:after="0" w:line="240" w:lineRule="auto"/>
        <w:jc w:val="both"/>
        <w:rPr>
          <w:rFonts w:ascii="Arial" w:eastAsia="Times New Roman" w:hAnsi="Arial" w:cs="Arial"/>
          <w:lang w:bidi="en-US"/>
        </w:rPr>
      </w:pPr>
      <w:r w:rsidRPr="000932B5">
        <w:rPr>
          <w:rFonts w:ascii="Arial" w:eastAsia="Times New Roman" w:hAnsi="Arial" w:cs="Arial"/>
          <w:lang w:val="sr-Cyrl-CS" w:bidi="en-US"/>
        </w:rPr>
        <w:t xml:space="preserve">Потврда </w:t>
      </w:r>
      <w:r w:rsidRPr="000932B5">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0932B5" w:rsidRPr="000932B5" w:rsidRDefault="000932B5" w:rsidP="000932B5">
      <w:pPr>
        <w:tabs>
          <w:tab w:val="left" w:pos="567"/>
        </w:tabs>
        <w:spacing w:after="0" w:line="240" w:lineRule="auto"/>
        <w:jc w:val="both"/>
        <w:rPr>
          <w:rFonts w:ascii="Arial" w:eastAsia="Times New Roman" w:hAnsi="Arial" w:cs="Arial"/>
          <w:lang w:bidi="en-US"/>
        </w:rPr>
      </w:pPr>
      <w:r w:rsidRPr="000932B5">
        <w:rPr>
          <w:rFonts w:ascii="Arial" w:eastAsia="Times New Roman" w:hAnsi="Arial"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0932B5" w:rsidRPr="000932B5" w:rsidRDefault="000932B5" w:rsidP="000932B5">
      <w:pPr>
        <w:tabs>
          <w:tab w:val="left" w:pos="567"/>
        </w:tabs>
        <w:spacing w:after="0" w:line="240" w:lineRule="auto"/>
        <w:jc w:val="both"/>
        <w:rPr>
          <w:rFonts w:ascii="Arial" w:eastAsia="Times New Roman" w:hAnsi="Arial" w:cs="Arial"/>
          <w:lang w:bidi="en-US"/>
        </w:rPr>
      </w:pPr>
      <w:r w:rsidRPr="000932B5">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0932B5" w:rsidRPr="000932B5" w:rsidRDefault="000932B5" w:rsidP="000932B5">
      <w:pPr>
        <w:tabs>
          <w:tab w:val="left" w:pos="567"/>
        </w:tabs>
        <w:spacing w:after="0" w:line="240" w:lineRule="auto"/>
        <w:jc w:val="both"/>
        <w:rPr>
          <w:rFonts w:ascii="Arial" w:eastAsia="Times New Roman" w:hAnsi="Arial" w:cs="Arial"/>
          <w:lang w:val="sr-Cyrl-RS" w:bidi="en-US"/>
        </w:rPr>
      </w:pPr>
      <w:r w:rsidRPr="000932B5">
        <w:rPr>
          <w:rFonts w:ascii="Arial" w:eastAsia="Times New Roman" w:hAnsi="Arial" w:cs="Arial"/>
          <w:lang w:bidi="en-US"/>
        </w:rPr>
        <w:t>Као доказ о уплати таксе, у смислу члана 151. став 1. тачка 6) ЗЈН, прихватиће се:</w:t>
      </w:r>
    </w:p>
    <w:p w:rsidR="000932B5" w:rsidRPr="000932B5" w:rsidRDefault="000932B5" w:rsidP="000932B5">
      <w:pPr>
        <w:tabs>
          <w:tab w:val="left" w:pos="567"/>
        </w:tabs>
        <w:spacing w:after="0" w:line="240" w:lineRule="auto"/>
        <w:jc w:val="both"/>
        <w:rPr>
          <w:rFonts w:ascii="Arial" w:eastAsia="Times New Roman" w:hAnsi="Arial" w:cs="Arial"/>
          <w:lang w:val="sr-Cyrl-RS" w:bidi="en-US"/>
        </w:rPr>
      </w:pPr>
    </w:p>
    <w:p w:rsidR="000932B5" w:rsidRPr="000932B5" w:rsidRDefault="000932B5" w:rsidP="000932B5">
      <w:pPr>
        <w:tabs>
          <w:tab w:val="left" w:pos="567"/>
        </w:tabs>
        <w:spacing w:after="0" w:line="240" w:lineRule="auto"/>
        <w:jc w:val="both"/>
        <w:rPr>
          <w:rFonts w:ascii="Arial" w:eastAsia="Times New Roman" w:hAnsi="Arial" w:cs="Arial"/>
          <w:lang w:bidi="en-US"/>
        </w:rPr>
      </w:pPr>
      <w:r w:rsidRPr="000932B5">
        <w:rPr>
          <w:rFonts w:ascii="Arial" w:eastAsia="Times New Roman" w:hAnsi="Arial" w:cs="Arial"/>
          <w:lang w:bidi="en-US"/>
        </w:rPr>
        <w:t>1. Потврда о извршеној уплати таксе из члана 156. ЗЈН која садржи следеће елементе:</w:t>
      </w:r>
    </w:p>
    <w:p w:rsidR="000932B5" w:rsidRPr="000932B5" w:rsidRDefault="000932B5" w:rsidP="000932B5">
      <w:pPr>
        <w:tabs>
          <w:tab w:val="left" w:pos="567"/>
        </w:tabs>
        <w:spacing w:after="0" w:line="240" w:lineRule="auto"/>
        <w:jc w:val="both"/>
        <w:rPr>
          <w:rFonts w:ascii="Arial" w:eastAsia="Times New Roman" w:hAnsi="Arial" w:cs="Arial"/>
          <w:lang w:bidi="en-US"/>
        </w:rPr>
      </w:pPr>
      <w:r w:rsidRPr="000932B5">
        <w:rPr>
          <w:rFonts w:ascii="Arial" w:eastAsia="Times New Roman" w:hAnsi="Arial" w:cs="Arial"/>
          <w:lang w:bidi="en-US"/>
        </w:rPr>
        <w:t>(1) да буде издата од стране банке и да садржи печат банке;</w:t>
      </w:r>
    </w:p>
    <w:p w:rsidR="000932B5" w:rsidRPr="000932B5" w:rsidRDefault="000932B5" w:rsidP="000932B5">
      <w:pPr>
        <w:tabs>
          <w:tab w:val="left" w:pos="567"/>
        </w:tabs>
        <w:spacing w:after="0" w:line="240" w:lineRule="auto"/>
        <w:jc w:val="both"/>
        <w:rPr>
          <w:rFonts w:ascii="Arial" w:eastAsia="Times New Roman" w:hAnsi="Arial" w:cs="Arial"/>
          <w:lang w:bidi="en-US"/>
        </w:rPr>
      </w:pPr>
      <w:r w:rsidRPr="000932B5">
        <w:rPr>
          <w:rFonts w:ascii="Arial" w:eastAsia="Times New Roman" w:hAnsi="Arial"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0932B5" w:rsidRPr="000932B5" w:rsidRDefault="000932B5" w:rsidP="000932B5">
      <w:pPr>
        <w:tabs>
          <w:tab w:val="left" w:pos="567"/>
        </w:tabs>
        <w:spacing w:after="0" w:line="240" w:lineRule="auto"/>
        <w:jc w:val="both"/>
        <w:rPr>
          <w:rFonts w:ascii="Arial" w:eastAsia="Times New Roman" w:hAnsi="Arial" w:cs="Arial"/>
          <w:lang w:bidi="en-US"/>
        </w:rPr>
      </w:pPr>
      <w:r w:rsidRPr="000932B5">
        <w:rPr>
          <w:rFonts w:ascii="Arial" w:eastAsia="Times New Roman" w:hAnsi="Arial" w:cs="Arial"/>
          <w:lang w:bidi="en-US"/>
        </w:rPr>
        <w:t>(3) износ таксе из члана 156. ЗЈН чија се уплата врши;</w:t>
      </w:r>
    </w:p>
    <w:p w:rsidR="000932B5" w:rsidRPr="000932B5" w:rsidRDefault="000932B5" w:rsidP="000932B5">
      <w:pPr>
        <w:tabs>
          <w:tab w:val="left" w:pos="567"/>
        </w:tabs>
        <w:spacing w:after="0" w:line="240" w:lineRule="auto"/>
        <w:jc w:val="both"/>
        <w:rPr>
          <w:rFonts w:ascii="Arial" w:eastAsia="Times New Roman" w:hAnsi="Arial" w:cs="Arial"/>
          <w:lang w:bidi="en-US"/>
        </w:rPr>
      </w:pPr>
      <w:r w:rsidRPr="000932B5">
        <w:rPr>
          <w:rFonts w:ascii="Arial" w:eastAsia="Times New Roman" w:hAnsi="Arial" w:cs="Arial"/>
          <w:lang w:bidi="en-US"/>
        </w:rPr>
        <w:t>(4) број рачуна: 840-30678845-06;</w:t>
      </w:r>
    </w:p>
    <w:p w:rsidR="000932B5" w:rsidRPr="000932B5" w:rsidRDefault="000932B5" w:rsidP="000932B5">
      <w:pPr>
        <w:tabs>
          <w:tab w:val="left" w:pos="567"/>
        </w:tabs>
        <w:spacing w:after="0" w:line="240" w:lineRule="auto"/>
        <w:jc w:val="both"/>
        <w:rPr>
          <w:rFonts w:ascii="Arial" w:eastAsia="Times New Roman" w:hAnsi="Arial" w:cs="Arial"/>
          <w:lang w:bidi="en-US"/>
        </w:rPr>
      </w:pPr>
      <w:r w:rsidRPr="000932B5">
        <w:rPr>
          <w:rFonts w:ascii="Arial" w:eastAsia="Times New Roman" w:hAnsi="Arial" w:cs="Arial"/>
          <w:lang w:bidi="en-US"/>
        </w:rPr>
        <w:t>(5) шифру плаћања: 153 или 253;</w:t>
      </w:r>
    </w:p>
    <w:p w:rsidR="000932B5" w:rsidRPr="000932B5" w:rsidRDefault="000932B5" w:rsidP="000932B5">
      <w:pPr>
        <w:tabs>
          <w:tab w:val="left" w:pos="567"/>
        </w:tabs>
        <w:spacing w:after="0" w:line="240" w:lineRule="auto"/>
        <w:jc w:val="both"/>
        <w:rPr>
          <w:rFonts w:ascii="Arial" w:eastAsia="Times New Roman" w:hAnsi="Arial" w:cs="Arial"/>
          <w:lang w:bidi="en-US"/>
        </w:rPr>
      </w:pPr>
      <w:r w:rsidRPr="000932B5">
        <w:rPr>
          <w:rFonts w:ascii="Arial" w:eastAsia="Times New Roman" w:hAnsi="Arial" w:cs="Arial"/>
          <w:lang w:bidi="en-US"/>
        </w:rPr>
        <w:t>(6) позив на број: подаци о броју или ознаци јавне набавке поводом које се подноси захтев за заштиту права;</w:t>
      </w:r>
    </w:p>
    <w:p w:rsidR="000932B5" w:rsidRPr="000932B5" w:rsidRDefault="000932B5" w:rsidP="000932B5">
      <w:pPr>
        <w:tabs>
          <w:tab w:val="left" w:pos="567"/>
        </w:tabs>
        <w:spacing w:after="0" w:line="240" w:lineRule="auto"/>
        <w:jc w:val="both"/>
        <w:rPr>
          <w:rFonts w:ascii="Arial" w:eastAsia="Times New Roman" w:hAnsi="Arial" w:cs="Arial"/>
          <w:lang w:bidi="en-US"/>
        </w:rPr>
      </w:pPr>
      <w:r w:rsidRPr="000932B5">
        <w:rPr>
          <w:rFonts w:ascii="Arial" w:eastAsia="Times New Roman" w:hAnsi="Arial" w:cs="Arial"/>
          <w:lang w:bidi="en-US"/>
        </w:rPr>
        <w:t>(7) сврха: ЗЗП; назив наручиоца; број или ознака јавне набавке поводом које се подноси захтев за заштиту права;</w:t>
      </w:r>
    </w:p>
    <w:p w:rsidR="000932B5" w:rsidRPr="000932B5" w:rsidRDefault="000932B5" w:rsidP="000932B5">
      <w:pPr>
        <w:tabs>
          <w:tab w:val="left" w:pos="567"/>
        </w:tabs>
        <w:spacing w:after="0" w:line="240" w:lineRule="auto"/>
        <w:jc w:val="both"/>
        <w:rPr>
          <w:rFonts w:ascii="Arial" w:eastAsia="Times New Roman" w:hAnsi="Arial" w:cs="Arial"/>
          <w:lang w:bidi="en-US"/>
        </w:rPr>
      </w:pPr>
      <w:r w:rsidRPr="000932B5">
        <w:rPr>
          <w:rFonts w:ascii="Arial" w:eastAsia="Times New Roman" w:hAnsi="Arial" w:cs="Arial"/>
          <w:lang w:bidi="en-US"/>
        </w:rPr>
        <w:t>(8) корисник: буџет Републике Србије;</w:t>
      </w:r>
    </w:p>
    <w:p w:rsidR="000932B5" w:rsidRPr="000932B5" w:rsidRDefault="000932B5" w:rsidP="000932B5">
      <w:pPr>
        <w:tabs>
          <w:tab w:val="left" w:pos="567"/>
        </w:tabs>
        <w:spacing w:after="0" w:line="240" w:lineRule="auto"/>
        <w:jc w:val="both"/>
        <w:rPr>
          <w:rFonts w:ascii="Arial" w:eastAsia="Times New Roman" w:hAnsi="Arial" w:cs="Arial"/>
          <w:lang w:bidi="en-US"/>
        </w:rPr>
      </w:pPr>
      <w:r w:rsidRPr="000932B5">
        <w:rPr>
          <w:rFonts w:ascii="Arial" w:eastAsia="Times New Roman" w:hAnsi="Arial" w:cs="Arial"/>
          <w:lang w:bidi="en-US"/>
        </w:rPr>
        <w:t>(9) назив уплатиоца, односно назив подносиоца захтева за заштиту права за којег је извршена уплата таксе;</w:t>
      </w:r>
    </w:p>
    <w:p w:rsidR="000932B5" w:rsidRPr="000932B5" w:rsidRDefault="000932B5" w:rsidP="000932B5">
      <w:pPr>
        <w:tabs>
          <w:tab w:val="left" w:pos="567"/>
        </w:tabs>
        <w:spacing w:after="0" w:line="240" w:lineRule="auto"/>
        <w:jc w:val="both"/>
        <w:rPr>
          <w:rFonts w:ascii="Arial" w:eastAsia="Times New Roman" w:hAnsi="Arial" w:cs="Arial"/>
          <w:lang w:bidi="en-US"/>
        </w:rPr>
      </w:pPr>
      <w:r w:rsidRPr="000932B5">
        <w:rPr>
          <w:rFonts w:ascii="Arial" w:eastAsia="Times New Roman" w:hAnsi="Arial" w:cs="Arial"/>
          <w:lang w:bidi="en-US"/>
        </w:rPr>
        <w:t>(10) потпис овлашћеног лица банке.</w:t>
      </w:r>
    </w:p>
    <w:p w:rsidR="000932B5" w:rsidRPr="000932B5" w:rsidRDefault="000932B5" w:rsidP="000932B5">
      <w:pPr>
        <w:tabs>
          <w:tab w:val="left" w:pos="567"/>
        </w:tabs>
        <w:spacing w:after="0" w:line="240" w:lineRule="auto"/>
        <w:jc w:val="both"/>
        <w:rPr>
          <w:rFonts w:ascii="Arial" w:eastAsia="Times New Roman" w:hAnsi="Arial" w:cs="Arial"/>
          <w:lang w:bidi="en-US"/>
        </w:rPr>
      </w:pPr>
    </w:p>
    <w:p w:rsidR="000932B5" w:rsidRPr="000932B5" w:rsidRDefault="000932B5" w:rsidP="000932B5">
      <w:pPr>
        <w:tabs>
          <w:tab w:val="left" w:pos="567"/>
        </w:tabs>
        <w:spacing w:after="0" w:line="240" w:lineRule="auto"/>
        <w:jc w:val="both"/>
        <w:rPr>
          <w:rFonts w:ascii="Arial" w:eastAsia="Times New Roman" w:hAnsi="Arial" w:cs="Arial"/>
          <w:lang w:bidi="en-US"/>
        </w:rPr>
      </w:pPr>
      <w:r w:rsidRPr="000932B5">
        <w:rPr>
          <w:rFonts w:ascii="Arial" w:eastAsia="Times New Roman" w:hAnsi="Arial"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2B5" w:rsidRPr="000932B5" w:rsidRDefault="000932B5" w:rsidP="000932B5">
      <w:pPr>
        <w:tabs>
          <w:tab w:val="left" w:pos="567"/>
        </w:tabs>
        <w:spacing w:after="0" w:line="240" w:lineRule="auto"/>
        <w:jc w:val="both"/>
        <w:rPr>
          <w:rFonts w:ascii="Arial" w:eastAsia="Times New Roman" w:hAnsi="Arial" w:cs="Arial"/>
          <w:lang w:bidi="en-US"/>
        </w:rPr>
      </w:pPr>
    </w:p>
    <w:p w:rsidR="000932B5" w:rsidRPr="000932B5" w:rsidRDefault="000932B5" w:rsidP="000932B5">
      <w:pPr>
        <w:tabs>
          <w:tab w:val="left" w:pos="567"/>
        </w:tabs>
        <w:spacing w:after="0" w:line="240" w:lineRule="auto"/>
        <w:jc w:val="both"/>
        <w:rPr>
          <w:rFonts w:ascii="Arial" w:eastAsia="Times New Roman" w:hAnsi="Arial" w:cs="Arial"/>
          <w:lang w:bidi="en-US"/>
        </w:rPr>
      </w:pPr>
      <w:r w:rsidRPr="000932B5">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0932B5" w:rsidRPr="000932B5" w:rsidRDefault="000932B5" w:rsidP="000932B5">
      <w:pPr>
        <w:tabs>
          <w:tab w:val="left" w:pos="567"/>
        </w:tabs>
        <w:spacing w:after="0" w:line="240" w:lineRule="auto"/>
        <w:jc w:val="both"/>
        <w:rPr>
          <w:rFonts w:ascii="Arial" w:eastAsia="Times New Roman" w:hAnsi="Arial" w:cs="Arial"/>
          <w:lang w:bidi="en-US"/>
        </w:rPr>
      </w:pPr>
      <w:r w:rsidRPr="000932B5">
        <w:rPr>
          <w:rFonts w:ascii="Arial" w:eastAsia="Times New Roman" w:hAnsi="Arial"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2B5" w:rsidRPr="000932B5" w:rsidRDefault="000932B5" w:rsidP="000932B5">
      <w:pPr>
        <w:tabs>
          <w:tab w:val="left" w:pos="567"/>
        </w:tabs>
        <w:spacing w:after="0" w:line="240" w:lineRule="auto"/>
        <w:jc w:val="both"/>
        <w:rPr>
          <w:rFonts w:ascii="Arial" w:eastAsia="Times New Roman" w:hAnsi="Arial" w:cs="Arial"/>
          <w:lang w:bidi="en-US"/>
        </w:rPr>
      </w:pPr>
    </w:p>
    <w:p w:rsidR="000932B5" w:rsidRPr="000932B5" w:rsidRDefault="000932B5" w:rsidP="000932B5">
      <w:pPr>
        <w:tabs>
          <w:tab w:val="left" w:pos="567"/>
        </w:tabs>
        <w:spacing w:after="0" w:line="240" w:lineRule="auto"/>
        <w:jc w:val="both"/>
        <w:rPr>
          <w:rFonts w:ascii="Arial" w:eastAsia="Times New Roman" w:hAnsi="Arial" w:cs="Arial"/>
          <w:lang w:bidi="en-US"/>
        </w:rPr>
      </w:pPr>
      <w:r w:rsidRPr="000932B5">
        <w:rPr>
          <w:rFonts w:ascii="Arial" w:eastAsia="Times New Roman" w:hAnsi="Arial" w:cs="Arial"/>
          <w:lang w:bidi="en-US"/>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w:t>
      </w:r>
      <w:r w:rsidRPr="000932B5">
        <w:rPr>
          <w:rFonts w:ascii="Arial" w:eastAsia="Times New Roman" w:hAnsi="Arial" w:cs="Arial"/>
          <w:lang w:bidi="en-US"/>
        </w:rPr>
        <w:lastRenderedPageBreak/>
        <w:t>субјекти) који имају отворен рачун код Народне банке Србије у складу са законом и другим прописом.</w:t>
      </w:r>
    </w:p>
    <w:p w:rsidR="000932B5" w:rsidRPr="000932B5" w:rsidRDefault="000932B5" w:rsidP="000932B5">
      <w:pPr>
        <w:tabs>
          <w:tab w:val="left" w:pos="567"/>
        </w:tabs>
        <w:spacing w:after="0" w:line="240" w:lineRule="auto"/>
        <w:jc w:val="both"/>
        <w:rPr>
          <w:rFonts w:ascii="Arial" w:eastAsia="Times New Roman" w:hAnsi="Arial" w:cs="Arial"/>
          <w:lang w:bidi="en-US"/>
        </w:rPr>
      </w:pPr>
    </w:p>
    <w:p w:rsidR="000932B5" w:rsidRPr="000932B5" w:rsidRDefault="000932B5" w:rsidP="000932B5">
      <w:pPr>
        <w:tabs>
          <w:tab w:val="left" w:pos="567"/>
        </w:tabs>
        <w:spacing w:after="0" w:line="240" w:lineRule="auto"/>
        <w:rPr>
          <w:rFonts w:ascii="Arial" w:eastAsia="Times New Roman" w:hAnsi="Arial" w:cs="Arial"/>
          <w:lang w:val="sr-Cyrl-CS" w:bidi="en-US"/>
        </w:rPr>
      </w:pPr>
      <w:r w:rsidRPr="000932B5">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6" w:history="1">
        <w:r w:rsidRPr="000932B5">
          <w:rPr>
            <w:rFonts w:ascii="Arial" w:eastAsia="Times New Roman" w:hAnsi="Arial" w:cs="Arial"/>
            <w:lang w:bidi="en-US"/>
          </w:rPr>
          <w:t>http://www.kjn.gov.rs/ci/uputstvo-o-uplati-republicke-administrativne-takse.html</w:t>
        </w:r>
      </w:hyperlink>
      <w:r w:rsidRPr="000932B5">
        <w:rPr>
          <w:rFonts w:ascii="Arial" w:eastAsia="Times New Roman" w:hAnsi="Arial" w:cs="Arial"/>
          <w:lang w:val="sr-Cyrl-CS" w:bidi="en-US"/>
        </w:rPr>
        <w:t>и http://www.kjn.gov.rs/download/Taksa-popunjeni-nalozi-ci.pdf</w:t>
      </w:r>
    </w:p>
    <w:p w:rsidR="000932B5" w:rsidRPr="000932B5" w:rsidRDefault="000932B5" w:rsidP="000932B5">
      <w:pPr>
        <w:spacing w:after="0" w:line="240" w:lineRule="auto"/>
        <w:rPr>
          <w:rFonts w:ascii="Arial" w:eastAsia="Times New Roman" w:hAnsi="Arial" w:cs="Arial"/>
          <w:lang w:val="sr-Cyrl-RS" w:eastAsia="hr-HR"/>
        </w:rPr>
      </w:pPr>
      <w:bookmarkStart w:id="251" w:name="_Toc441651610"/>
      <w:bookmarkStart w:id="252" w:name="_Toc442559921"/>
    </w:p>
    <w:p w:rsidR="000932B5" w:rsidRPr="000932B5" w:rsidRDefault="000932B5" w:rsidP="000932B5">
      <w:pPr>
        <w:keepNext/>
        <w:numPr>
          <w:ilvl w:val="1"/>
          <w:numId w:val="18"/>
        </w:numPr>
        <w:tabs>
          <w:tab w:val="left" w:pos="567"/>
        </w:tabs>
        <w:spacing w:after="0" w:line="240" w:lineRule="auto"/>
        <w:jc w:val="both"/>
        <w:outlineLvl w:val="1"/>
        <w:rPr>
          <w:rFonts w:ascii="Arial" w:eastAsia="Times New Roman" w:hAnsi="Arial" w:cs="Arial"/>
          <w:b/>
        </w:rPr>
      </w:pPr>
      <w:r w:rsidRPr="000932B5">
        <w:rPr>
          <w:rFonts w:ascii="Arial" w:eastAsia="Times New Roman" w:hAnsi="Arial" w:cs="Arial"/>
          <w:b/>
        </w:rPr>
        <w:t>Закључивање уговора</w:t>
      </w:r>
      <w:bookmarkEnd w:id="251"/>
      <w:bookmarkEnd w:id="252"/>
    </w:p>
    <w:p w:rsidR="000932B5" w:rsidRPr="000932B5" w:rsidRDefault="000932B5" w:rsidP="000932B5">
      <w:pPr>
        <w:spacing w:after="0" w:line="240" w:lineRule="auto"/>
        <w:rPr>
          <w:rFonts w:ascii="Arial" w:eastAsia="Times New Roman" w:hAnsi="Arial" w:cs="Arial"/>
          <w:lang w:val="sr-Cyrl-CS" w:eastAsia="hr-HR"/>
        </w:rPr>
      </w:pPr>
      <w:r w:rsidRPr="000932B5">
        <w:rPr>
          <w:rFonts w:ascii="Arial" w:eastAsia="Times New Roman" w:hAnsi="Arial" w:cs="Arial"/>
          <w:lang w:val="sr-Cyrl-CS" w:eastAsia="hr-HR"/>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0932B5" w:rsidRPr="000932B5" w:rsidRDefault="000932B5" w:rsidP="000932B5">
      <w:pPr>
        <w:spacing w:after="0" w:line="240" w:lineRule="auto"/>
        <w:rPr>
          <w:rFonts w:ascii="Arial" w:eastAsia="Times New Roman" w:hAnsi="Arial" w:cs="Arial"/>
          <w:lang w:val="sr-Cyrl-CS" w:eastAsia="hr-HR"/>
        </w:rPr>
      </w:pPr>
      <w:r w:rsidRPr="000932B5">
        <w:rPr>
          <w:rFonts w:ascii="Arial" w:eastAsia="Times New Roman" w:hAnsi="Arial" w:cs="Arial"/>
          <w:lang w:val="sr-Cyrl-CS" w:eastAsia="hr-HR"/>
        </w:rPr>
        <w:t xml:space="preserve">Понуђач којем буде додељен уговор, обавезан је да у року од </w:t>
      </w:r>
      <w:r w:rsidRPr="000932B5">
        <w:rPr>
          <w:rFonts w:ascii="Arial" w:eastAsia="Times New Roman" w:hAnsi="Arial" w:cs="Arial"/>
          <w:lang w:val="sr-Cyrl-RS" w:eastAsia="hr-HR"/>
        </w:rPr>
        <w:t>10</w:t>
      </w:r>
      <w:r w:rsidRPr="000932B5">
        <w:rPr>
          <w:rFonts w:ascii="Arial" w:eastAsia="Times New Roman" w:hAnsi="Arial" w:cs="Arial"/>
          <w:lang w:val="sr-Cyrl-CS" w:eastAsia="hr-HR"/>
        </w:rPr>
        <w:t xml:space="preserve">  дана  од </w:t>
      </w:r>
      <w:r w:rsidRPr="000932B5">
        <w:rPr>
          <w:rFonts w:ascii="Arial" w:eastAsia="Times New Roman" w:hAnsi="Arial" w:cs="Arial"/>
          <w:lang w:val="sr-Cyrl-RS" w:eastAsia="hr-HR"/>
        </w:rPr>
        <w:t>пријема</w:t>
      </w:r>
      <w:r w:rsidRPr="000932B5">
        <w:rPr>
          <w:rFonts w:ascii="Arial" w:eastAsia="Times New Roman" w:hAnsi="Arial" w:cs="Arial"/>
          <w:lang w:val="sr-Cyrl-CS" w:eastAsia="hr-HR"/>
        </w:rPr>
        <w:t xml:space="preserve"> уговора</w:t>
      </w:r>
      <w:r w:rsidRPr="000932B5">
        <w:rPr>
          <w:rFonts w:ascii="Arial" w:eastAsia="Times New Roman" w:hAnsi="Arial" w:cs="Arial"/>
          <w:lang w:val="sr-Cyrl-RS" w:eastAsia="hr-HR"/>
        </w:rPr>
        <w:t xml:space="preserve"> од стране наручиоца</w:t>
      </w:r>
      <w:r w:rsidRPr="000932B5">
        <w:rPr>
          <w:rFonts w:ascii="Arial" w:eastAsia="Times New Roman" w:hAnsi="Arial" w:cs="Arial"/>
          <w:lang w:val="sr-Cyrl-CS" w:eastAsia="hr-HR"/>
        </w:rPr>
        <w:t xml:space="preserve"> достави </w:t>
      </w:r>
      <w:r w:rsidRPr="000932B5">
        <w:rPr>
          <w:rFonts w:ascii="Arial" w:eastAsia="Times New Roman" w:hAnsi="Arial" w:cs="Arial"/>
          <w:lang w:val="sr-Cyrl-RS" w:eastAsia="hr-HR"/>
        </w:rPr>
        <w:t xml:space="preserve">уз потписан уговор </w:t>
      </w:r>
      <w:r w:rsidRPr="000932B5">
        <w:rPr>
          <w:rFonts w:ascii="Arial" w:eastAsia="Times New Roman" w:hAnsi="Arial" w:cs="Arial"/>
          <w:lang w:val="sr-Cyrl-CS" w:eastAsia="hr-HR"/>
        </w:rPr>
        <w:t>меницу за добро извршење посла са пратећом документацијом.</w:t>
      </w:r>
    </w:p>
    <w:p w:rsidR="000932B5" w:rsidRPr="000932B5" w:rsidRDefault="000932B5" w:rsidP="000932B5">
      <w:pPr>
        <w:spacing w:after="0" w:line="240" w:lineRule="auto"/>
        <w:rPr>
          <w:rFonts w:ascii="Arial" w:eastAsia="Times New Roman" w:hAnsi="Arial" w:cs="Arial"/>
          <w:lang w:val="ru-RU" w:eastAsia="hr-HR"/>
        </w:rPr>
      </w:pPr>
      <w:r w:rsidRPr="000932B5">
        <w:rPr>
          <w:rFonts w:ascii="Arial" w:eastAsia="Times New Roman" w:hAnsi="Arial" w:cs="Arial"/>
          <w:lang w:val="ru-RU" w:eastAsia="hr-HR"/>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
    <w:p w:rsidR="000932B5" w:rsidRPr="000932B5" w:rsidRDefault="000932B5" w:rsidP="000932B5">
      <w:pPr>
        <w:spacing w:after="0" w:line="240" w:lineRule="auto"/>
        <w:rPr>
          <w:rFonts w:ascii="Arial" w:eastAsia="Times New Roman" w:hAnsi="Arial" w:cs="Arial"/>
          <w:lang w:val="sr-Cyrl-CS" w:eastAsia="hr-HR"/>
        </w:rPr>
      </w:pPr>
      <w:r w:rsidRPr="000932B5">
        <w:rPr>
          <w:rFonts w:ascii="Arial" w:eastAsia="Times New Roman" w:hAnsi="Arial" w:cs="Arial"/>
          <w:lang w:val="ru-RU" w:eastAsia="hr-HR"/>
        </w:rPr>
        <w:t xml:space="preserve">Уколико у року за подношење понуда пристигне само једна понуда и та понуда буде прихватљива, наручилац  може  сходно члану 112. став 2. тачка 5) ЗЈН закључити уговор са понуђачем и пре истека рока за подношење захтева за заштиту права. </w:t>
      </w:r>
    </w:p>
    <w:p w:rsidR="000932B5" w:rsidRPr="000932B5" w:rsidRDefault="000932B5" w:rsidP="000932B5">
      <w:pPr>
        <w:spacing w:after="0" w:line="240" w:lineRule="auto"/>
        <w:rPr>
          <w:rFonts w:ascii="Arial" w:eastAsia="Times New Roman" w:hAnsi="Arial" w:cs="Arial"/>
          <w:color w:val="00B0F0"/>
          <w:lang w:val="sr-Cyrl-RS" w:eastAsia="sr-Latn-CS"/>
        </w:rPr>
      </w:pPr>
    </w:p>
    <w:p w:rsidR="000932B5" w:rsidRPr="000932B5" w:rsidRDefault="000932B5" w:rsidP="000932B5">
      <w:pPr>
        <w:keepNext/>
        <w:spacing w:after="0" w:line="240" w:lineRule="auto"/>
        <w:ind w:left="426"/>
        <w:jc w:val="both"/>
        <w:rPr>
          <w:rFonts w:ascii="Arial" w:eastAsia="Times New Roman" w:hAnsi="Arial" w:cs="Arial"/>
          <w:b/>
          <w:bCs/>
          <w:lang w:val="sr-Cyrl-RS"/>
        </w:rPr>
      </w:pPr>
      <w:r w:rsidRPr="000932B5">
        <w:rPr>
          <w:rFonts w:ascii="Arial" w:eastAsia="Times New Roman" w:hAnsi="Arial" w:cs="Arial"/>
          <w:b/>
          <w:bCs/>
          <w:lang w:val="sr-Cyrl-RS"/>
        </w:rPr>
        <w:t xml:space="preserve"> 6.31 </w:t>
      </w:r>
      <w:r w:rsidRPr="000932B5">
        <w:rPr>
          <w:rFonts w:ascii="Arial" w:eastAsia="Times New Roman" w:hAnsi="Arial" w:cs="Arial"/>
          <w:b/>
          <w:bCs/>
        </w:rPr>
        <w:t>Измене током трајања уговора</w:t>
      </w:r>
    </w:p>
    <w:p w:rsidR="000932B5" w:rsidRPr="000932B5" w:rsidRDefault="000932B5" w:rsidP="000932B5">
      <w:pPr>
        <w:spacing w:after="0" w:line="240" w:lineRule="auto"/>
        <w:rPr>
          <w:rFonts w:ascii="Arial" w:eastAsia="Calibri" w:hAnsi="Arial" w:cs="Arial"/>
          <w:lang w:eastAsia="sr-Latn-CS"/>
        </w:rPr>
      </w:pPr>
      <w:r w:rsidRPr="000932B5">
        <w:rPr>
          <w:rFonts w:ascii="Arial" w:eastAsia="Calibri" w:hAnsi="Arial" w:cs="Arial"/>
          <w:lang w:val="sr-Latn-RS" w:eastAsia="sr-Latn-CS"/>
        </w:rPr>
        <w:t xml:space="preserve">Наручилац може након закључења уговора о јавној набавци без спровођења поступка јавне набавке </w:t>
      </w:r>
      <w:r w:rsidRPr="000932B5">
        <w:rPr>
          <w:rFonts w:ascii="Arial" w:eastAsia="Calibri" w:hAnsi="Arial" w:cs="Arial"/>
          <w:lang w:val="sr-Cyrl-RS" w:eastAsia="sr-Latn-CS"/>
        </w:rPr>
        <w:t>извршити измене на начин који је</w:t>
      </w:r>
      <w:r w:rsidRPr="000932B5">
        <w:rPr>
          <w:rFonts w:ascii="Arial" w:eastAsia="Calibri" w:hAnsi="Arial" w:cs="Arial"/>
          <w:lang w:val="sr-Latn-RS" w:eastAsia="sr-Latn-CS"/>
        </w:rPr>
        <w:t xml:space="preserve"> прописан чланом 115. Закона о јавним набавкама.</w:t>
      </w:r>
    </w:p>
    <w:p w:rsidR="000932B5" w:rsidRPr="000932B5" w:rsidRDefault="000932B5" w:rsidP="000932B5">
      <w:pPr>
        <w:spacing w:after="0" w:line="240" w:lineRule="auto"/>
        <w:jc w:val="both"/>
        <w:rPr>
          <w:rFonts w:ascii="Arial" w:eastAsia="Calibri" w:hAnsi="Arial" w:cs="Arial"/>
        </w:rPr>
      </w:pPr>
      <w:r w:rsidRPr="000932B5">
        <w:rPr>
          <w:rFonts w:ascii="Arial" w:eastAsia="Calibri" w:hAnsi="Arial" w:cs="Arial"/>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0932B5" w:rsidRPr="000932B5" w:rsidRDefault="000932B5" w:rsidP="000932B5">
      <w:pPr>
        <w:spacing w:after="0" w:line="240" w:lineRule="auto"/>
        <w:rPr>
          <w:rFonts w:ascii="Arial" w:eastAsia="Calibri" w:hAnsi="Arial" w:cs="Arial"/>
          <w:color w:val="1F497D"/>
          <w:lang w:val="sr-Cyrl-RS"/>
        </w:rPr>
      </w:pPr>
      <w:r w:rsidRPr="000932B5">
        <w:rPr>
          <w:rFonts w:ascii="Arial" w:eastAsia="Calibri" w:hAnsi="Arial" w:cs="Arial"/>
          <w:lang w:val="sr-Latn-RS" w:eastAsia="sr-Latn-CS"/>
        </w:rPr>
        <w:t xml:space="preserve">У </w:t>
      </w:r>
      <w:r w:rsidRPr="000932B5">
        <w:rPr>
          <w:rFonts w:ascii="Arial" w:eastAsia="Calibri" w:hAnsi="Arial" w:cs="Arial"/>
          <w:lang w:val="sr-Cyrl-CS" w:eastAsia="sr-Latn-CS"/>
        </w:rPr>
        <w:t>свим наведеним случајевима, Наручилац</w:t>
      </w:r>
      <w:r w:rsidRPr="000932B5">
        <w:rPr>
          <w:rFonts w:ascii="Arial" w:eastAsia="Calibri" w:hAnsi="Arial" w:cs="Arial"/>
          <w:lang w:val="sr-Latn-RS"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0932B5">
        <w:rPr>
          <w:rFonts w:ascii="Arial" w:eastAsia="Calibri" w:hAnsi="Arial" w:cs="Arial"/>
          <w:lang w:val="sr-Cyrl-RS" w:eastAsia="sr-Latn-CS"/>
        </w:rPr>
        <w:t>.</w:t>
      </w:r>
    </w:p>
    <w:p w:rsidR="000932B5" w:rsidRPr="000932B5" w:rsidRDefault="000932B5" w:rsidP="000932B5">
      <w:pPr>
        <w:spacing w:after="0" w:line="240" w:lineRule="auto"/>
        <w:rPr>
          <w:rFonts w:ascii="Arial" w:eastAsia="Times New Roman" w:hAnsi="Arial" w:cs="Arial"/>
          <w:color w:val="00B0F0"/>
          <w:lang w:val="sr-Cyrl-RS" w:eastAsia="sr-Latn-CS"/>
        </w:rPr>
      </w:pPr>
    </w:p>
    <w:p w:rsidR="000932B5" w:rsidRPr="000932B5" w:rsidRDefault="000932B5" w:rsidP="000932B5">
      <w:pPr>
        <w:spacing w:after="0" w:line="240" w:lineRule="auto"/>
        <w:rPr>
          <w:rFonts w:ascii="Arial" w:eastAsia="Times New Roman" w:hAnsi="Arial" w:cs="Arial"/>
          <w:color w:val="00B0F0"/>
          <w:lang w:val="sr-Cyrl-RS" w:eastAsia="sr-Latn-CS"/>
        </w:rPr>
      </w:pPr>
    </w:p>
    <w:p w:rsidR="000932B5" w:rsidRPr="000932B5" w:rsidRDefault="000932B5" w:rsidP="000932B5">
      <w:pPr>
        <w:spacing w:after="0" w:line="240" w:lineRule="auto"/>
        <w:rPr>
          <w:rFonts w:ascii="Arial" w:eastAsia="Times New Roman" w:hAnsi="Arial" w:cs="Arial"/>
          <w:color w:val="00B0F0"/>
          <w:lang w:val="sr-Cyrl-RS" w:eastAsia="sr-Latn-CS"/>
        </w:rPr>
      </w:pPr>
    </w:p>
    <w:p w:rsidR="000932B5" w:rsidRPr="000932B5" w:rsidRDefault="000932B5" w:rsidP="000932B5">
      <w:pPr>
        <w:spacing w:after="0" w:line="240" w:lineRule="auto"/>
        <w:rPr>
          <w:rFonts w:ascii="Arial" w:eastAsia="Times New Roman" w:hAnsi="Arial" w:cs="Arial"/>
          <w:color w:val="00B0F0"/>
          <w:lang w:val="sr-Cyrl-RS" w:eastAsia="sr-Latn-CS"/>
        </w:rPr>
      </w:pPr>
    </w:p>
    <w:p w:rsidR="000932B5" w:rsidRPr="000932B5" w:rsidRDefault="000932B5" w:rsidP="000932B5">
      <w:pPr>
        <w:spacing w:after="0" w:line="240" w:lineRule="auto"/>
        <w:rPr>
          <w:rFonts w:ascii="Arial" w:eastAsia="Times New Roman" w:hAnsi="Arial" w:cs="Arial"/>
          <w:color w:val="00B0F0"/>
          <w:lang w:val="sr-Cyrl-RS" w:eastAsia="sr-Latn-CS"/>
        </w:rPr>
      </w:pPr>
    </w:p>
    <w:p w:rsidR="000932B5" w:rsidRPr="000932B5" w:rsidRDefault="000932B5" w:rsidP="000932B5">
      <w:pPr>
        <w:spacing w:after="0" w:line="240" w:lineRule="auto"/>
        <w:rPr>
          <w:rFonts w:ascii="Arial" w:eastAsia="Times New Roman" w:hAnsi="Arial" w:cs="Arial"/>
          <w:color w:val="00B0F0"/>
          <w:lang w:val="sr-Cyrl-RS" w:eastAsia="sr-Latn-CS"/>
        </w:rPr>
      </w:pPr>
    </w:p>
    <w:p w:rsidR="000932B5" w:rsidRPr="000932B5" w:rsidRDefault="000932B5" w:rsidP="000932B5">
      <w:pPr>
        <w:spacing w:after="0" w:line="240" w:lineRule="auto"/>
        <w:rPr>
          <w:rFonts w:ascii="Arial" w:eastAsia="Times New Roman" w:hAnsi="Arial" w:cs="Arial"/>
          <w:color w:val="00B0F0"/>
          <w:lang w:val="sr-Cyrl-RS" w:eastAsia="sr-Latn-CS"/>
        </w:rPr>
      </w:pPr>
    </w:p>
    <w:p w:rsidR="000932B5" w:rsidRPr="000932B5" w:rsidRDefault="000932B5" w:rsidP="000932B5">
      <w:pPr>
        <w:spacing w:after="0" w:line="240" w:lineRule="auto"/>
        <w:rPr>
          <w:rFonts w:ascii="Arial" w:eastAsia="Times New Roman" w:hAnsi="Arial" w:cs="Arial"/>
          <w:color w:val="00B0F0"/>
          <w:lang w:val="sr-Cyrl-RS" w:eastAsia="sr-Latn-CS"/>
        </w:rPr>
      </w:pPr>
    </w:p>
    <w:p w:rsidR="000932B5" w:rsidRPr="000932B5" w:rsidRDefault="000932B5" w:rsidP="000932B5">
      <w:pPr>
        <w:spacing w:after="0" w:line="240" w:lineRule="auto"/>
        <w:rPr>
          <w:rFonts w:ascii="Arial" w:eastAsia="Times New Roman" w:hAnsi="Arial" w:cs="Arial"/>
          <w:color w:val="00B0F0"/>
          <w:lang w:val="sr-Cyrl-RS" w:eastAsia="sr-Latn-CS"/>
        </w:rPr>
      </w:pPr>
    </w:p>
    <w:p w:rsidR="000932B5" w:rsidRPr="000932B5" w:rsidRDefault="000932B5" w:rsidP="000932B5">
      <w:pPr>
        <w:spacing w:after="0" w:line="240" w:lineRule="auto"/>
        <w:rPr>
          <w:rFonts w:ascii="Arial" w:eastAsia="Times New Roman" w:hAnsi="Arial" w:cs="Arial"/>
          <w:color w:val="00B0F0"/>
          <w:lang w:val="sr-Cyrl-RS" w:eastAsia="sr-Latn-CS"/>
        </w:rPr>
      </w:pPr>
    </w:p>
    <w:p w:rsidR="000932B5" w:rsidRPr="000932B5" w:rsidRDefault="000932B5" w:rsidP="000932B5">
      <w:pPr>
        <w:spacing w:after="0" w:line="240" w:lineRule="auto"/>
        <w:rPr>
          <w:rFonts w:ascii="Arial" w:eastAsia="Times New Roman" w:hAnsi="Arial" w:cs="Arial"/>
          <w:color w:val="00B0F0"/>
          <w:lang w:val="sr-Cyrl-RS" w:eastAsia="sr-Latn-CS"/>
        </w:rPr>
      </w:pPr>
    </w:p>
    <w:p w:rsidR="000932B5" w:rsidRPr="000932B5" w:rsidRDefault="000932B5" w:rsidP="000932B5">
      <w:pPr>
        <w:spacing w:after="0" w:line="240" w:lineRule="auto"/>
        <w:rPr>
          <w:rFonts w:ascii="Arial" w:eastAsia="Times New Roman" w:hAnsi="Arial" w:cs="Arial"/>
          <w:color w:val="00B0F0"/>
          <w:lang w:val="sr-Cyrl-RS" w:eastAsia="sr-Latn-CS"/>
        </w:rPr>
      </w:pPr>
    </w:p>
    <w:p w:rsidR="000932B5" w:rsidRPr="000932B5" w:rsidRDefault="000932B5" w:rsidP="000932B5">
      <w:pPr>
        <w:spacing w:after="0" w:line="240" w:lineRule="auto"/>
        <w:rPr>
          <w:rFonts w:ascii="Arial" w:eastAsia="Times New Roman" w:hAnsi="Arial" w:cs="Arial"/>
          <w:color w:val="00B0F0"/>
          <w:lang w:val="sr-Cyrl-RS" w:eastAsia="sr-Latn-CS"/>
        </w:rPr>
      </w:pPr>
    </w:p>
    <w:p w:rsidR="000932B5" w:rsidRPr="000932B5" w:rsidRDefault="000932B5" w:rsidP="000932B5">
      <w:pPr>
        <w:spacing w:after="0" w:line="240" w:lineRule="auto"/>
        <w:rPr>
          <w:rFonts w:ascii="Arial" w:eastAsia="Times New Roman" w:hAnsi="Arial" w:cs="Arial"/>
          <w:color w:val="00B0F0"/>
          <w:lang w:val="sr-Cyrl-RS" w:eastAsia="sr-Latn-CS"/>
        </w:rPr>
      </w:pPr>
    </w:p>
    <w:p w:rsidR="000932B5" w:rsidRPr="000932B5" w:rsidRDefault="000932B5" w:rsidP="000932B5">
      <w:pPr>
        <w:spacing w:after="0" w:line="240" w:lineRule="auto"/>
        <w:rPr>
          <w:rFonts w:ascii="Arial" w:eastAsia="Times New Roman" w:hAnsi="Arial" w:cs="Arial"/>
          <w:color w:val="00B0F0"/>
          <w:lang w:val="sr-Cyrl-RS" w:eastAsia="sr-Latn-CS"/>
        </w:rPr>
      </w:pPr>
    </w:p>
    <w:p w:rsidR="000932B5" w:rsidRPr="000932B5" w:rsidRDefault="000932B5" w:rsidP="000932B5">
      <w:pPr>
        <w:spacing w:after="0" w:line="240" w:lineRule="auto"/>
        <w:rPr>
          <w:rFonts w:ascii="Arial" w:eastAsia="Times New Roman" w:hAnsi="Arial" w:cs="Arial"/>
          <w:color w:val="00B0F0"/>
          <w:lang w:val="sr-Cyrl-RS" w:eastAsia="sr-Latn-CS"/>
        </w:rPr>
      </w:pPr>
    </w:p>
    <w:p w:rsidR="000932B5" w:rsidRPr="000932B5" w:rsidRDefault="000932B5" w:rsidP="000932B5">
      <w:pPr>
        <w:spacing w:after="0" w:line="240" w:lineRule="auto"/>
        <w:rPr>
          <w:rFonts w:ascii="Arial" w:eastAsia="Times New Roman" w:hAnsi="Arial" w:cs="Arial"/>
          <w:color w:val="00B0F0"/>
          <w:lang w:val="sr-Cyrl-RS" w:eastAsia="sr-Latn-CS"/>
        </w:rPr>
      </w:pPr>
    </w:p>
    <w:p w:rsidR="000932B5" w:rsidRPr="000932B5" w:rsidRDefault="000932B5" w:rsidP="000932B5">
      <w:pPr>
        <w:spacing w:after="0" w:line="240" w:lineRule="auto"/>
        <w:rPr>
          <w:rFonts w:ascii="Arial" w:eastAsia="Times New Roman" w:hAnsi="Arial" w:cs="Arial"/>
          <w:color w:val="00B0F0"/>
          <w:lang w:val="sr-Cyrl-RS" w:eastAsia="sr-Latn-CS"/>
        </w:rPr>
      </w:pPr>
    </w:p>
    <w:p w:rsidR="000932B5" w:rsidRPr="000932B5" w:rsidRDefault="000932B5" w:rsidP="000932B5">
      <w:pPr>
        <w:spacing w:after="0" w:line="240" w:lineRule="auto"/>
        <w:rPr>
          <w:rFonts w:ascii="Arial" w:eastAsia="Times New Roman" w:hAnsi="Arial" w:cs="Arial"/>
          <w:color w:val="00B0F0"/>
          <w:lang w:val="sr-Cyrl-RS" w:eastAsia="sr-Latn-CS"/>
        </w:rPr>
      </w:pPr>
    </w:p>
    <w:p w:rsidR="000932B5" w:rsidRPr="000932B5" w:rsidRDefault="000932B5" w:rsidP="000932B5">
      <w:pPr>
        <w:spacing w:after="0" w:line="240" w:lineRule="auto"/>
        <w:rPr>
          <w:rFonts w:ascii="Arial" w:eastAsia="Times New Roman" w:hAnsi="Arial" w:cs="Arial"/>
          <w:color w:val="00B0F0"/>
          <w:lang w:val="sr-Cyrl-RS" w:eastAsia="sr-Latn-CS"/>
        </w:rPr>
      </w:pPr>
    </w:p>
    <w:p w:rsidR="000932B5" w:rsidRPr="000932B5" w:rsidRDefault="000932B5" w:rsidP="000932B5">
      <w:pPr>
        <w:spacing w:after="0" w:line="240" w:lineRule="auto"/>
        <w:rPr>
          <w:rFonts w:ascii="Arial" w:eastAsia="Times New Roman" w:hAnsi="Arial" w:cs="Arial"/>
          <w:color w:val="00B0F0"/>
          <w:lang w:val="sr-Cyrl-RS" w:eastAsia="sr-Latn-CS"/>
        </w:rPr>
      </w:pPr>
    </w:p>
    <w:p w:rsidR="000932B5" w:rsidRPr="000932B5" w:rsidRDefault="000932B5" w:rsidP="000932B5">
      <w:pPr>
        <w:spacing w:after="0" w:line="240" w:lineRule="auto"/>
        <w:rPr>
          <w:rFonts w:ascii="Arial" w:eastAsia="Times New Roman" w:hAnsi="Arial" w:cs="Arial"/>
          <w:color w:val="00B0F0"/>
          <w:lang w:val="sr-Cyrl-RS" w:eastAsia="sr-Latn-CS"/>
        </w:rPr>
      </w:pPr>
    </w:p>
    <w:p w:rsidR="000932B5" w:rsidRPr="000932B5" w:rsidRDefault="000932B5" w:rsidP="000932B5">
      <w:pPr>
        <w:spacing w:after="0" w:line="240" w:lineRule="auto"/>
        <w:rPr>
          <w:rFonts w:ascii="Arial" w:eastAsia="Times New Roman" w:hAnsi="Arial" w:cs="Arial"/>
          <w:color w:val="00B0F0"/>
          <w:lang w:val="sr-Cyrl-RS" w:eastAsia="sr-Latn-CS"/>
        </w:rPr>
      </w:pPr>
    </w:p>
    <w:p w:rsidR="000932B5" w:rsidRPr="000932B5" w:rsidRDefault="000932B5" w:rsidP="000932B5">
      <w:pPr>
        <w:spacing w:after="0" w:line="240" w:lineRule="auto"/>
        <w:rPr>
          <w:rFonts w:ascii="Arial" w:eastAsia="Times New Roman" w:hAnsi="Arial" w:cs="Arial"/>
          <w:color w:val="00B0F0"/>
          <w:lang w:val="sr-Cyrl-RS" w:eastAsia="sr-Latn-CS"/>
        </w:rPr>
      </w:pPr>
    </w:p>
    <w:p w:rsidR="000932B5" w:rsidRPr="000932B5" w:rsidRDefault="000932B5" w:rsidP="000932B5">
      <w:pPr>
        <w:spacing w:after="0" w:line="240" w:lineRule="auto"/>
        <w:rPr>
          <w:rFonts w:ascii="Arial" w:eastAsia="Times New Roman" w:hAnsi="Arial" w:cs="Arial"/>
          <w:color w:val="00B0F0"/>
          <w:lang w:val="sr-Cyrl-RS" w:eastAsia="sr-Latn-CS"/>
        </w:rPr>
      </w:pPr>
    </w:p>
    <w:p w:rsidR="000932B5" w:rsidRPr="000932B5" w:rsidRDefault="000932B5" w:rsidP="000932B5">
      <w:pPr>
        <w:spacing w:after="0" w:line="240" w:lineRule="auto"/>
        <w:rPr>
          <w:rFonts w:ascii="Arial" w:eastAsia="Times New Roman" w:hAnsi="Arial" w:cs="Arial"/>
          <w:color w:val="00B0F0"/>
          <w:lang w:val="sr-Cyrl-RS" w:eastAsia="sr-Latn-CS"/>
        </w:rPr>
      </w:pPr>
    </w:p>
    <w:p w:rsidR="000932B5" w:rsidRDefault="000932B5" w:rsidP="000932B5">
      <w:pPr>
        <w:spacing w:after="0" w:line="240" w:lineRule="auto"/>
        <w:rPr>
          <w:rFonts w:ascii="Arial" w:eastAsia="Times New Roman" w:hAnsi="Arial" w:cs="Arial"/>
          <w:color w:val="00B0F0"/>
          <w:lang w:val="sr-Cyrl-RS" w:eastAsia="sr-Latn-CS"/>
        </w:rPr>
      </w:pPr>
    </w:p>
    <w:p w:rsidR="00AC6957" w:rsidRDefault="00AC6957" w:rsidP="000932B5">
      <w:pPr>
        <w:spacing w:after="0" w:line="240" w:lineRule="auto"/>
        <w:rPr>
          <w:rFonts w:ascii="Arial" w:eastAsia="Times New Roman" w:hAnsi="Arial" w:cs="Arial"/>
          <w:color w:val="00B0F0"/>
          <w:lang w:val="sr-Cyrl-RS" w:eastAsia="sr-Latn-CS"/>
        </w:rPr>
      </w:pPr>
    </w:p>
    <w:p w:rsidR="00AC6957" w:rsidRDefault="00AC6957" w:rsidP="000932B5">
      <w:pPr>
        <w:spacing w:after="0" w:line="240" w:lineRule="auto"/>
        <w:rPr>
          <w:rFonts w:ascii="Arial" w:eastAsia="Times New Roman" w:hAnsi="Arial" w:cs="Arial"/>
          <w:color w:val="00B0F0"/>
          <w:lang w:val="sr-Cyrl-RS" w:eastAsia="sr-Latn-CS"/>
        </w:rPr>
      </w:pPr>
    </w:p>
    <w:p w:rsidR="00AC6957" w:rsidRDefault="00AC6957" w:rsidP="000932B5">
      <w:pPr>
        <w:spacing w:after="0" w:line="240" w:lineRule="auto"/>
        <w:rPr>
          <w:rFonts w:ascii="Arial" w:eastAsia="Times New Roman" w:hAnsi="Arial" w:cs="Arial"/>
          <w:color w:val="00B0F0"/>
          <w:lang w:val="sr-Cyrl-RS" w:eastAsia="sr-Latn-CS"/>
        </w:rPr>
      </w:pPr>
    </w:p>
    <w:p w:rsidR="00AC6957" w:rsidRDefault="00AC6957" w:rsidP="000932B5">
      <w:pPr>
        <w:spacing w:after="0" w:line="240" w:lineRule="auto"/>
        <w:rPr>
          <w:rFonts w:ascii="Arial" w:eastAsia="Times New Roman" w:hAnsi="Arial" w:cs="Arial"/>
          <w:color w:val="00B0F0"/>
          <w:lang w:val="sr-Cyrl-RS" w:eastAsia="sr-Latn-CS"/>
        </w:rPr>
      </w:pPr>
    </w:p>
    <w:p w:rsidR="00AC6957" w:rsidRDefault="00AC6957" w:rsidP="000932B5">
      <w:pPr>
        <w:spacing w:after="0" w:line="240" w:lineRule="auto"/>
        <w:rPr>
          <w:rFonts w:ascii="Arial" w:eastAsia="Times New Roman" w:hAnsi="Arial" w:cs="Arial"/>
          <w:color w:val="00B0F0"/>
          <w:lang w:val="sr-Cyrl-RS" w:eastAsia="sr-Latn-CS"/>
        </w:rPr>
      </w:pPr>
    </w:p>
    <w:p w:rsidR="00AC6957" w:rsidRDefault="00AC6957" w:rsidP="000932B5">
      <w:pPr>
        <w:spacing w:after="0" w:line="240" w:lineRule="auto"/>
        <w:rPr>
          <w:rFonts w:ascii="Arial" w:eastAsia="Times New Roman" w:hAnsi="Arial" w:cs="Arial"/>
          <w:color w:val="00B0F0"/>
          <w:lang w:val="sr-Cyrl-RS" w:eastAsia="sr-Latn-CS"/>
        </w:rPr>
      </w:pPr>
    </w:p>
    <w:p w:rsidR="00AC6957" w:rsidRDefault="00AC6957" w:rsidP="000932B5">
      <w:pPr>
        <w:spacing w:after="0" w:line="240" w:lineRule="auto"/>
        <w:rPr>
          <w:rFonts w:ascii="Arial" w:eastAsia="Times New Roman" w:hAnsi="Arial" w:cs="Arial"/>
          <w:color w:val="00B0F0"/>
          <w:lang w:val="sr-Cyrl-RS" w:eastAsia="sr-Latn-CS"/>
        </w:rPr>
      </w:pPr>
    </w:p>
    <w:p w:rsidR="00AC6957" w:rsidRDefault="00AC6957" w:rsidP="000932B5">
      <w:pPr>
        <w:spacing w:after="0" w:line="240" w:lineRule="auto"/>
        <w:rPr>
          <w:rFonts w:ascii="Arial" w:eastAsia="Times New Roman" w:hAnsi="Arial" w:cs="Arial"/>
          <w:color w:val="00B0F0"/>
          <w:lang w:val="sr-Cyrl-RS" w:eastAsia="sr-Latn-CS"/>
        </w:rPr>
      </w:pPr>
    </w:p>
    <w:p w:rsidR="00AC6957" w:rsidRDefault="00AC6957" w:rsidP="000932B5">
      <w:pPr>
        <w:spacing w:after="0" w:line="240" w:lineRule="auto"/>
        <w:rPr>
          <w:rFonts w:ascii="Arial" w:eastAsia="Times New Roman" w:hAnsi="Arial" w:cs="Arial"/>
          <w:color w:val="00B0F0"/>
          <w:lang w:val="sr-Cyrl-RS" w:eastAsia="sr-Latn-CS"/>
        </w:rPr>
      </w:pPr>
    </w:p>
    <w:p w:rsidR="00AC6957" w:rsidRDefault="00AC6957" w:rsidP="000932B5">
      <w:pPr>
        <w:spacing w:after="0" w:line="240" w:lineRule="auto"/>
        <w:rPr>
          <w:rFonts w:ascii="Arial" w:eastAsia="Times New Roman" w:hAnsi="Arial" w:cs="Arial"/>
          <w:color w:val="00B0F0"/>
          <w:lang w:val="sr-Cyrl-RS" w:eastAsia="sr-Latn-CS"/>
        </w:rPr>
      </w:pPr>
    </w:p>
    <w:p w:rsidR="00AC6957" w:rsidRDefault="00AC6957" w:rsidP="000932B5">
      <w:pPr>
        <w:spacing w:after="0" w:line="240" w:lineRule="auto"/>
        <w:rPr>
          <w:rFonts w:ascii="Arial" w:eastAsia="Times New Roman" w:hAnsi="Arial" w:cs="Arial"/>
          <w:color w:val="00B0F0"/>
          <w:lang w:val="sr-Cyrl-RS" w:eastAsia="sr-Latn-CS"/>
        </w:rPr>
      </w:pPr>
    </w:p>
    <w:p w:rsidR="00AC6957" w:rsidRDefault="00AC6957" w:rsidP="000932B5">
      <w:pPr>
        <w:spacing w:after="0" w:line="240" w:lineRule="auto"/>
        <w:rPr>
          <w:rFonts w:ascii="Arial" w:eastAsia="Times New Roman" w:hAnsi="Arial" w:cs="Arial"/>
          <w:color w:val="00B0F0"/>
          <w:lang w:val="sr-Cyrl-RS" w:eastAsia="sr-Latn-CS"/>
        </w:rPr>
      </w:pPr>
    </w:p>
    <w:p w:rsidR="00AC6957" w:rsidRDefault="00AC6957" w:rsidP="000932B5">
      <w:pPr>
        <w:spacing w:after="0" w:line="240" w:lineRule="auto"/>
        <w:rPr>
          <w:rFonts w:ascii="Arial" w:eastAsia="Times New Roman" w:hAnsi="Arial" w:cs="Arial"/>
          <w:color w:val="00B0F0"/>
          <w:lang w:val="sr-Cyrl-RS" w:eastAsia="sr-Latn-CS"/>
        </w:rPr>
      </w:pPr>
    </w:p>
    <w:p w:rsidR="00AC6957" w:rsidRDefault="00AC6957" w:rsidP="000932B5">
      <w:pPr>
        <w:spacing w:after="0" w:line="240" w:lineRule="auto"/>
        <w:rPr>
          <w:rFonts w:ascii="Arial" w:eastAsia="Times New Roman" w:hAnsi="Arial" w:cs="Arial"/>
          <w:color w:val="00B0F0"/>
          <w:lang w:val="sr-Cyrl-RS" w:eastAsia="sr-Latn-CS"/>
        </w:rPr>
      </w:pPr>
    </w:p>
    <w:p w:rsidR="00AC6957" w:rsidRDefault="00AC6957" w:rsidP="000932B5">
      <w:pPr>
        <w:spacing w:after="0" w:line="240" w:lineRule="auto"/>
        <w:rPr>
          <w:rFonts w:ascii="Arial" w:eastAsia="Times New Roman" w:hAnsi="Arial" w:cs="Arial"/>
          <w:color w:val="00B0F0"/>
          <w:lang w:val="sr-Cyrl-RS" w:eastAsia="sr-Latn-CS"/>
        </w:rPr>
      </w:pPr>
    </w:p>
    <w:p w:rsidR="00AC6957" w:rsidRDefault="00AC6957" w:rsidP="000932B5">
      <w:pPr>
        <w:spacing w:after="0" w:line="240" w:lineRule="auto"/>
        <w:rPr>
          <w:rFonts w:ascii="Arial" w:eastAsia="Times New Roman" w:hAnsi="Arial" w:cs="Arial"/>
          <w:color w:val="00B0F0"/>
          <w:lang w:val="sr-Cyrl-RS" w:eastAsia="sr-Latn-CS"/>
        </w:rPr>
      </w:pPr>
    </w:p>
    <w:p w:rsidR="00AC6957" w:rsidRPr="000932B5" w:rsidRDefault="00AC6957" w:rsidP="000932B5">
      <w:pPr>
        <w:spacing w:after="0" w:line="240" w:lineRule="auto"/>
        <w:rPr>
          <w:rFonts w:ascii="Arial" w:eastAsia="Times New Roman" w:hAnsi="Arial" w:cs="Arial"/>
          <w:color w:val="00B0F0"/>
          <w:lang w:val="sr-Cyrl-RS" w:eastAsia="sr-Latn-CS"/>
        </w:rPr>
      </w:pPr>
    </w:p>
    <w:p w:rsidR="000932B5" w:rsidRPr="000932B5" w:rsidRDefault="000932B5" w:rsidP="000932B5">
      <w:pPr>
        <w:spacing w:after="0" w:line="240" w:lineRule="auto"/>
        <w:jc w:val="center"/>
        <w:rPr>
          <w:rFonts w:ascii="Arial" w:eastAsia="Times New Roman" w:hAnsi="Arial" w:cs="Arial"/>
          <w:color w:val="00B0F0"/>
          <w:lang w:val="sr-Cyrl-CS" w:eastAsia="sr-Latn-CS"/>
        </w:rPr>
      </w:pPr>
    </w:p>
    <w:p w:rsidR="000932B5" w:rsidRPr="000932B5" w:rsidRDefault="000932B5" w:rsidP="000932B5">
      <w:pPr>
        <w:keepNext/>
        <w:numPr>
          <w:ilvl w:val="0"/>
          <w:numId w:val="18"/>
        </w:numPr>
        <w:tabs>
          <w:tab w:val="left" w:pos="567"/>
        </w:tabs>
        <w:spacing w:after="0" w:line="240" w:lineRule="auto"/>
        <w:jc w:val="center"/>
        <w:outlineLvl w:val="0"/>
        <w:rPr>
          <w:rFonts w:ascii="Arial" w:eastAsia="Times New Roman" w:hAnsi="Arial" w:cs="Arial"/>
          <w:b/>
        </w:rPr>
      </w:pPr>
      <w:r w:rsidRPr="000932B5">
        <w:rPr>
          <w:rFonts w:ascii="Arial" w:eastAsia="Times New Roman" w:hAnsi="Arial" w:cs="Arial"/>
          <w:b/>
        </w:rPr>
        <w:t>ОБРАСЦИ</w:t>
      </w:r>
      <w:r w:rsidRPr="000932B5">
        <w:rPr>
          <w:rFonts w:ascii="Arial" w:eastAsia="Times New Roman" w:hAnsi="Arial" w:cs="Arial"/>
          <w:b/>
          <w:lang w:val="sr-Cyrl-RS"/>
        </w:rPr>
        <w:t xml:space="preserve"> И ПРИЛОЗИ</w:t>
      </w:r>
    </w:p>
    <w:p w:rsidR="000932B5" w:rsidRPr="000932B5" w:rsidRDefault="000932B5" w:rsidP="000932B5">
      <w:pPr>
        <w:spacing w:after="0" w:line="240" w:lineRule="auto"/>
        <w:rPr>
          <w:rFonts w:ascii="Arial" w:eastAsia="Times New Roman" w:hAnsi="Arial" w:cs="Arial"/>
          <w:color w:val="00B0F0"/>
          <w:lang w:val="sr-Cyrl-RS" w:eastAsia="sr-Latn-CS"/>
        </w:rPr>
      </w:pPr>
    </w:p>
    <w:p w:rsidR="000932B5" w:rsidRPr="000932B5" w:rsidRDefault="000932B5" w:rsidP="000932B5">
      <w:pPr>
        <w:spacing w:after="0" w:line="240" w:lineRule="auto"/>
        <w:rPr>
          <w:rFonts w:ascii="Arial" w:eastAsia="Times New Roman" w:hAnsi="Arial" w:cs="Arial"/>
          <w:color w:val="00B0F0"/>
          <w:lang w:val="sr-Cyrl-CS" w:eastAsia="sr-Latn-CS"/>
        </w:rPr>
      </w:pPr>
    </w:p>
    <w:p w:rsidR="000932B5" w:rsidRPr="000932B5" w:rsidRDefault="000932B5" w:rsidP="000932B5">
      <w:pPr>
        <w:spacing w:after="0" w:line="240" w:lineRule="auto"/>
        <w:rPr>
          <w:rFonts w:ascii="Arial" w:eastAsia="Times New Roman" w:hAnsi="Arial" w:cs="Arial"/>
          <w:color w:val="00B0F0"/>
          <w:lang w:val="sr-Cyrl-CS" w:eastAsia="sr-Latn-CS"/>
        </w:rPr>
      </w:pPr>
    </w:p>
    <w:p w:rsidR="000932B5" w:rsidRPr="000932B5" w:rsidRDefault="000932B5" w:rsidP="000932B5">
      <w:pPr>
        <w:spacing w:after="0" w:line="240" w:lineRule="auto"/>
        <w:rPr>
          <w:rFonts w:ascii="Arial" w:eastAsia="Times New Roman" w:hAnsi="Arial" w:cs="Arial"/>
          <w:color w:val="00B0F0"/>
          <w:lang w:val="sr-Cyrl-CS" w:eastAsia="sr-Latn-CS"/>
        </w:rPr>
      </w:pPr>
    </w:p>
    <w:p w:rsidR="000932B5" w:rsidRPr="000932B5" w:rsidRDefault="000932B5" w:rsidP="000932B5">
      <w:pPr>
        <w:spacing w:after="0" w:line="240" w:lineRule="auto"/>
        <w:rPr>
          <w:rFonts w:ascii="Arial" w:eastAsia="Times New Roman" w:hAnsi="Arial" w:cs="Arial"/>
          <w:color w:val="00B0F0"/>
          <w:lang w:val="sr-Cyrl-CS" w:eastAsia="sr-Latn-CS"/>
        </w:rPr>
      </w:pPr>
    </w:p>
    <w:p w:rsidR="000932B5" w:rsidRPr="000932B5" w:rsidRDefault="000932B5" w:rsidP="000932B5">
      <w:pPr>
        <w:spacing w:after="0" w:line="240" w:lineRule="auto"/>
        <w:rPr>
          <w:rFonts w:ascii="Arial" w:eastAsia="Times New Roman" w:hAnsi="Arial" w:cs="Arial"/>
          <w:color w:val="00B0F0"/>
          <w:lang w:val="sr-Cyrl-CS" w:eastAsia="sr-Latn-CS"/>
        </w:rPr>
      </w:pPr>
    </w:p>
    <w:p w:rsidR="000932B5" w:rsidRPr="000932B5" w:rsidRDefault="000932B5" w:rsidP="000932B5">
      <w:pPr>
        <w:spacing w:after="0" w:line="240" w:lineRule="auto"/>
        <w:rPr>
          <w:rFonts w:ascii="Arial" w:eastAsia="Times New Roman" w:hAnsi="Arial" w:cs="Arial"/>
          <w:color w:val="00B0F0"/>
          <w:lang w:val="sr-Cyrl-CS" w:eastAsia="sr-Latn-CS"/>
        </w:rPr>
      </w:pPr>
    </w:p>
    <w:p w:rsidR="000932B5" w:rsidRPr="000932B5" w:rsidRDefault="000932B5" w:rsidP="000932B5">
      <w:pPr>
        <w:spacing w:after="0" w:line="240" w:lineRule="auto"/>
        <w:rPr>
          <w:rFonts w:ascii="Arial" w:eastAsia="Times New Roman" w:hAnsi="Arial" w:cs="Arial"/>
          <w:color w:val="00B0F0"/>
          <w:lang w:val="sr-Cyrl-CS" w:eastAsia="sr-Latn-CS"/>
        </w:rPr>
      </w:pPr>
    </w:p>
    <w:p w:rsidR="000932B5" w:rsidRPr="000932B5" w:rsidRDefault="000932B5" w:rsidP="000932B5">
      <w:pPr>
        <w:spacing w:after="0" w:line="240" w:lineRule="auto"/>
        <w:rPr>
          <w:rFonts w:ascii="Arial" w:eastAsia="Times New Roman" w:hAnsi="Arial" w:cs="Arial"/>
          <w:color w:val="00B0F0"/>
          <w:lang w:val="sr-Cyrl-CS" w:eastAsia="sr-Latn-CS"/>
        </w:rPr>
      </w:pPr>
    </w:p>
    <w:p w:rsidR="000932B5" w:rsidRPr="000932B5" w:rsidRDefault="000932B5" w:rsidP="000932B5">
      <w:pPr>
        <w:spacing w:after="0" w:line="240" w:lineRule="auto"/>
        <w:rPr>
          <w:rFonts w:ascii="Arial" w:eastAsia="Times New Roman" w:hAnsi="Arial" w:cs="Arial"/>
          <w:color w:val="00B0F0"/>
          <w:lang w:val="sr-Cyrl-RS" w:eastAsia="sr-Latn-CS"/>
        </w:rPr>
      </w:pPr>
    </w:p>
    <w:p w:rsidR="000932B5" w:rsidRPr="000932B5" w:rsidRDefault="000932B5" w:rsidP="000932B5">
      <w:pPr>
        <w:spacing w:after="0" w:line="240" w:lineRule="auto"/>
        <w:rPr>
          <w:rFonts w:ascii="Arial" w:eastAsia="Times New Roman" w:hAnsi="Arial" w:cs="Arial"/>
          <w:color w:val="00B0F0"/>
          <w:lang w:val="sr-Cyrl-RS" w:eastAsia="sr-Latn-CS"/>
        </w:rPr>
      </w:pPr>
    </w:p>
    <w:p w:rsidR="000932B5" w:rsidRPr="000932B5" w:rsidRDefault="000932B5" w:rsidP="000932B5">
      <w:pPr>
        <w:spacing w:after="0" w:line="240" w:lineRule="auto"/>
        <w:rPr>
          <w:rFonts w:ascii="Arial" w:eastAsia="Times New Roman" w:hAnsi="Arial" w:cs="Arial"/>
          <w:color w:val="00B0F0"/>
          <w:lang w:val="sr-Cyrl-RS" w:eastAsia="sr-Latn-CS"/>
        </w:rPr>
      </w:pPr>
    </w:p>
    <w:p w:rsidR="000932B5" w:rsidRPr="000932B5" w:rsidRDefault="000932B5" w:rsidP="000932B5">
      <w:pPr>
        <w:spacing w:after="0" w:line="240" w:lineRule="auto"/>
        <w:rPr>
          <w:rFonts w:ascii="Arial" w:eastAsia="Times New Roman" w:hAnsi="Arial" w:cs="Arial"/>
          <w:color w:val="00B0F0"/>
          <w:lang w:val="sr-Cyrl-RS" w:eastAsia="sr-Latn-CS"/>
        </w:rPr>
      </w:pPr>
    </w:p>
    <w:p w:rsidR="000932B5" w:rsidRPr="000932B5" w:rsidRDefault="000932B5" w:rsidP="000932B5">
      <w:pPr>
        <w:spacing w:after="0" w:line="240" w:lineRule="auto"/>
        <w:rPr>
          <w:rFonts w:ascii="Arial" w:eastAsia="Times New Roman" w:hAnsi="Arial" w:cs="Arial"/>
          <w:color w:val="00B0F0"/>
          <w:lang w:val="sr-Cyrl-RS" w:eastAsia="sr-Latn-CS"/>
        </w:rPr>
      </w:pPr>
    </w:p>
    <w:p w:rsidR="000932B5" w:rsidRPr="000932B5" w:rsidRDefault="000932B5" w:rsidP="000932B5">
      <w:pPr>
        <w:spacing w:after="0" w:line="240" w:lineRule="auto"/>
        <w:rPr>
          <w:rFonts w:ascii="Arial" w:eastAsia="Times New Roman" w:hAnsi="Arial" w:cs="Arial"/>
          <w:color w:val="00B0F0"/>
          <w:lang w:val="sr-Cyrl-RS" w:eastAsia="sr-Latn-CS"/>
        </w:rPr>
      </w:pPr>
    </w:p>
    <w:p w:rsidR="000932B5" w:rsidRPr="000932B5" w:rsidRDefault="000932B5" w:rsidP="000932B5">
      <w:pPr>
        <w:spacing w:after="0" w:line="240" w:lineRule="auto"/>
        <w:rPr>
          <w:rFonts w:ascii="Arial" w:eastAsia="Times New Roman" w:hAnsi="Arial" w:cs="Arial"/>
          <w:color w:val="00B0F0"/>
          <w:lang w:val="sr-Cyrl-RS" w:eastAsia="sr-Latn-CS"/>
        </w:rPr>
      </w:pPr>
    </w:p>
    <w:p w:rsidR="000932B5" w:rsidRPr="000932B5" w:rsidRDefault="000932B5" w:rsidP="000932B5">
      <w:pPr>
        <w:spacing w:after="0" w:line="240" w:lineRule="auto"/>
        <w:rPr>
          <w:rFonts w:ascii="Arial" w:eastAsia="Times New Roman" w:hAnsi="Arial" w:cs="Arial"/>
          <w:color w:val="00B0F0"/>
          <w:lang w:val="sr-Cyrl-RS" w:eastAsia="sr-Latn-CS"/>
        </w:rPr>
      </w:pPr>
    </w:p>
    <w:p w:rsidR="000932B5" w:rsidRPr="000932B5" w:rsidRDefault="000932B5" w:rsidP="000932B5">
      <w:pPr>
        <w:spacing w:after="0" w:line="240" w:lineRule="auto"/>
        <w:rPr>
          <w:rFonts w:ascii="Arial" w:eastAsia="Times New Roman" w:hAnsi="Arial" w:cs="Arial"/>
          <w:color w:val="00B0F0"/>
          <w:lang w:val="sr-Cyrl-RS" w:eastAsia="sr-Latn-CS"/>
        </w:rPr>
      </w:pPr>
    </w:p>
    <w:p w:rsidR="000932B5" w:rsidRPr="000932B5" w:rsidRDefault="000932B5" w:rsidP="000932B5">
      <w:pPr>
        <w:spacing w:after="0" w:line="240" w:lineRule="auto"/>
        <w:rPr>
          <w:rFonts w:ascii="Arial" w:eastAsia="Times New Roman" w:hAnsi="Arial" w:cs="Arial"/>
          <w:color w:val="00B0F0"/>
          <w:lang w:val="sr-Cyrl-RS" w:eastAsia="sr-Latn-CS"/>
        </w:rPr>
      </w:pPr>
    </w:p>
    <w:p w:rsidR="000932B5" w:rsidRPr="000932B5" w:rsidRDefault="000932B5" w:rsidP="000932B5">
      <w:pPr>
        <w:spacing w:after="0" w:line="240" w:lineRule="auto"/>
        <w:rPr>
          <w:rFonts w:ascii="Arial" w:eastAsia="Times New Roman" w:hAnsi="Arial" w:cs="Arial"/>
          <w:color w:val="00B0F0"/>
          <w:lang w:val="sr-Cyrl-RS" w:eastAsia="sr-Latn-CS"/>
        </w:rPr>
      </w:pPr>
    </w:p>
    <w:p w:rsidR="000932B5" w:rsidRPr="000932B5" w:rsidRDefault="000932B5" w:rsidP="000932B5">
      <w:pPr>
        <w:spacing w:after="0" w:line="240" w:lineRule="auto"/>
        <w:rPr>
          <w:rFonts w:ascii="Arial" w:eastAsia="Times New Roman" w:hAnsi="Arial" w:cs="Arial"/>
          <w:color w:val="00B0F0"/>
          <w:lang w:val="sr-Cyrl-RS" w:eastAsia="sr-Latn-CS"/>
        </w:rPr>
      </w:pPr>
    </w:p>
    <w:p w:rsidR="000932B5" w:rsidRPr="000932B5" w:rsidRDefault="000932B5" w:rsidP="000932B5">
      <w:pPr>
        <w:spacing w:after="0" w:line="240" w:lineRule="auto"/>
        <w:rPr>
          <w:rFonts w:ascii="Arial" w:eastAsia="Times New Roman" w:hAnsi="Arial" w:cs="Arial"/>
          <w:color w:val="00B0F0"/>
          <w:lang w:val="sr-Cyrl-RS" w:eastAsia="sr-Latn-CS"/>
        </w:rPr>
      </w:pPr>
    </w:p>
    <w:p w:rsidR="000932B5" w:rsidRPr="000932B5" w:rsidRDefault="000932B5" w:rsidP="000932B5">
      <w:pPr>
        <w:spacing w:after="0" w:line="240" w:lineRule="auto"/>
        <w:rPr>
          <w:rFonts w:ascii="Arial" w:eastAsia="Times New Roman" w:hAnsi="Arial" w:cs="Arial"/>
          <w:color w:val="00B0F0"/>
          <w:lang w:val="sr-Cyrl-RS" w:eastAsia="sr-Latn-CS"/>
        </w:rPr>
      </w:pPr>
    </w:p>
    <w:p w:rsidR="000932B5" w:rsidRPr="000932B5" w:rsidRDefault="000932B5" w:rsidP="000932B5">
      <w:pPr>
        <w:spacing w:after="0" w:line="240" w:lineRule="auto"/>
        <w:rPr>
          <w:rFonts w:ascii="Arial" w:eastAsia="Times New Roman" w:hAnsi="Arial" w:cs="Arial"/>
          <w:color w:val="00B0F0"/>
          <w:lang w:val="sr-Cyrl-RS" w:eastAsia="sr-Latn-CS"/>
        </w:rPr>
      </w:pPr>
    </w:p>
    <w:p w:rsidR="000932B5" w:rsidRPr="000932B5" w:rsidRDefault="000932B5" w:rsidP="000932B5">
      <w:pPr>
        <w:spacing w:after="0" w:line="240" w:lineRule="auto"/>
        <w:rPr>
          <w:rFonts w:ascii="Arial" w:eastAsia="Times New Roman" w:hAnsi="Arial" w:cs="Arial"/>
          <w:color w:val="00B0F0"/>
          <w:lang w:val="sr-Cyrl-RS" w:eastAsia="sr-Latn-CS"/>
        </w:rPr>
      </w:pPr>
    </w:p>
    <w:p w:rsidR="000932B5" w:rsidRDefault="000932B5" w:rsidP="000932B5">
      <w:pPr>
        <w:spacing w:after="0" w:line="240" w:lineRule="auto"/>
        <w:rPr>
          <w:rFonts w:ascii="Arial" w:eastAsia="Times New Roman" w:hAnsi="Arial" w:cs="Arial"/>
          <w:color w:val="00B0F0"/>
          <w:lang w:val="sr-Cyrl-RS" w:eastAsia="sr-Latn-CS"/>
        </w:rPr>
      </w:pPr>
    </w:p>
    <w:p w:rsidR="00007BC1" w:rsidRDefault="00007BC1" w:rsidP="000932B5">
      <w:pPr>
        <w:spacing w:after="0" w:line="240" w:lineRule="auto"/>
        <w:rPr>
          <w:rFonts w:ascii="Arial" w:eastAsia="Times New Roman" w:hAnsi="Arial" w:cs="Arial"/>
          <w:color w:val="00B0F0"/>
          <w:lang w:val="sr-Cyrl-RS" w:eastAsia="sr-Latn-CS"/>
        </w:rPr>
      </w:pPr>
    </w:p>
    <w:p w:rsidR="00007BC1" w:rsidRDefault="00007BC1" w:rsidP="000932B5">
      <w:pPr>
        <w:spacing w:after="0" w:line="240" w:lineRule="auto"/>
        <w:rPr>
          <w:rFonts w:ascii="Arial" w:eastAsia="Times New Roman" w:hAnsi="Arial" w:cs="Arial"/>
          <w:color w:val="00B0F0"/>
          <w:lang w:val="sr-Cyrl-RS" w:eastAsia="sr-Latn-CS"/>
        </w:rPr>
      </w:pPr>
    </w:p>
    <w:p w:rsidR="00007BC1" w:rsidRDefault="00007BC1" w:rsidP="000932B5">
      <w:pPr>
        <w:spacing w:after="0" w:line="240" w:lineRule="auto"/>
        <w:rPr>
          <w:rFonts w:ascii="Arial" w:eastAsia="Times New Roman" w:hAnsi="Arial" w:cs="Arial"/>
          <w:color w:val="00B0F0"/>
          <w:lang w:val="sr-Cyrl-RS" w:eastAsia="sr-Latn-CS"/>
        </w:rPr>
      </w:pPr>
    </w:p>
    <w:p w:rsidR="00007BC1" w:rsidRDefault="00007BC1" w:rsidP="000932B5">
      <w:pPr>
        <w:spacing w:after="0" w:line="240" w:lineRule="auto"/>
        <w:rPr>
          <w:rFonts w:ascii="Arial" w:eastAsia="Times New Roman" w:hAnsi="Arial" w:cs="Arial"/>
          <w:color w:val="00B0F0"/>
          <w:lang w:val="sr-Cyrl-RS" w:eastAsia="sr-Latn-CS"/>
        </w:rPr>
      </w:pPr>
    </w:p>
    <w:p w:rsidR="00007BC1" w:rsidRDefault="00007BC1" w:rsidP="000932B5">
      <w:pPr>
        <w:spacing w:after="0" w:line="240" w:lineRule="auto"/>
        <w:rPr>
          <w:rFonts w:ascii="Arial" w:eastAsia="Times New Roman" w:hAnsi="Arial" w:cs="Arial"/>
          <w:color w:val="00B0F0"/>
          <w:lang w:val="sr-Cyrl-RS" w:eastAsia="sr-Latn-CS"/>
        </w:rPr>
      </w:pPr>
    </w:p>
    <w:p w:rsidR="00007BC1" w:rsidRDefault="00007BC1" w:rsidP="000932B5">
      <w:pPr>
        <w:spacing w:after="0" w:line="240" w:lineRule="auto"/>
        <w:rPr>
          <w:rFonts w:ascii="Arial" w:eastAsia="Times New Roman" w:hAnsi="Arial" w:cs="Arial"/>
          <w:color w:val="00B0F0"/>
          <w:lang w:val="sr-Cyrl-RS" w:eastAsia="sr-Latn-CS"/>
        </w:rPr>
      </w:pPr>
    </w:p>
    <w:p w:rsidR="00007BC1" w:rsidRDefault="00007BC1" w:rsidP="000932B5">
      <w:pPr>
        <w:spacing w:after="0" w:line="240" w:lineRule="auto"/>
        <w:rPr>
          <w:rFonts w:ascii="Arial" w:eastAsia="Times New Roman" w:hAnsi="Arial" w:cs="Arial"/>
          <w:color w:val="00B0F0"/>
          <w:lang w:val="sr-Cyrl-RS" w:eastAsia="sr-Latn-CS"/>
        </w:rPr>
      </w:pPr>
    </w:p>
    <w:p w:rsidR="00007BC1" w:rsidRDefault="00007BC1" w:rsidP="000932B5">
      <w:pPr>
        <w:spacing w:after="0" w:line="240" w:lineRule="auto"/>
        <w:rPr>
          <w:rFonts w:ascii="Arial" w:eastAsia="Times New Roman" w:hAnsi="Arial" w:cs="Arial"/>
          <w:color w:val="00B0F0"/>
          <w:lang w:val="sr-Cyrl-RS" w:eastAsia="sr-Latn-CS"/>
        </w:rPr>
      </w:pPr>
    </w:p>
    <w:p w:rsidR="00007BC1" w:rsidRPr="000932B5" w:rsidRDefault="00007BC1" w:rsidP="000932B5">
      <w:pPr>
        <w:spacing w:after="0" w:line="240" w:lineRule="auto"/>
        <w:rPr>
          <w:rFonts w:ascii="Arial" w:eastAsia="Times New Roman" w:hAnsi="Arial" w:cs="Arial"/>
          <w:color w:val="00B0F0"/>
          <w:lang w:val="sr-Cyrl-RS" w:eastAsia="sr-Latn-CS"/>
        </w:rPr>
      </w:pPr>
    </w:p>
    <w:p w:rsidR="000932B5" w:rsidRPr="000932B5" w:rsidRDefault="000932B5" w:rsidP="000932B5">
      <w:pPr>
        <w:spacing w:after="0" w:line="240" w:lineRule="auto"/>
        <w:outlineLvl w:val="1"/>
        <w:rPr>
          <w:rFonts w:ascii="Arial" w:eastAsia="Times New Roman" w:hAnsi="Arial" w:cs="Arial"/>
          <w:b/>
          <w:noProof/>
          <w:lang w:val="sr-Cyrl-RS"/>
        </w:rPr>
      </w:pPr>
      <w:bookmarkStart w:id="253" w:name="_Toc442559924"/>
      <w:r w:rsidRPr="000932B5">
        <w:rPr>
          <w:rFonts w:ascii="Arial" w:eastAsia="Times New Roman" w:hAnsi="Arial" w:cs="Arial"/>
          <w:b/>
          <w:lang w:val="sr-Cyrl-RS"/>
        </w:rPr>
        <w:t xml:space="preserve">                                                                                                                             </w:t>
      </w:r>
      <w:r w:rsidRPr="000932B5">
        <w:rPr>
          <w:rFonts w:ascii="Arial" w:eastAsia="Times New Roman" w:hAnsi="Arial" w:cs="Arial"/>
          <w:b/>
        </w:rPr>
        <w:t xml:space="preserve">ОБРАЗАЦ </w:t>
      </w:r>
      <w:r w:rsidRPr="000932B5">
        <w:rPr>
          <w:rFonts w:ascii="Arial" w:eastAsia="Times New Roman" w:hAnsi="Arial" w:cs="Arial"/>
          <w:b/>
          <w:lang w:val="sr-Cyrl-RS"/>
        </w:rPr>
        <w:t>1</w:t>
      </w:r>
      <w:r w:rsidRPr="000932B5">
        <w:rPr>
          <w:rFonts w:ascii="Arial" w:eastAsia="Times New Roman" w:hAnsi="Arial" w:cs="Arial"/>
          <w:b/>
          <w:noProof/>
        </w:rPr>
        <w:t>.</w:t>
      </w:r>
      <w:bookmarkEnd w:id="253"/>
    </w:p>
    <w:p w:rsidR="000932B5" w:rsidRPr="000932B5" w:rsidRDefault="000932B5" w:rsidP="000932B5">
      <w:pPr>
        <w:spacing w:after="0" w:line="240" w:lineRule="auto"/>
        <w:outlineLvl w:val="1"/>
        <w:rPr>
          <w:rFonts w:ascii="Arial" w:eastAsia="Times New Roman" w:hAnsi="Arial" w:cs="Arial"/>
          <w:b/>
          <w:noProof/>
          <w:lang w:val="sr-Cyrl-RS"/>
        </w:rPr>
      </w:pPr>
    </w:p>
    <w:p w:rsidR="000932B5" w:rsidRPr="000932B5" w:rsidRDefault="000932B5" w:rsidP="000932B5">
      <w:pPr>
        <w:spacing w:after="0" w:line="240" w:lineRule="auto"/>
        <w:outlineLvl w:val="1"/>
        <w:rPr>
          <w:rFonts w:ascii="Arial" w:eastAsia="Times New Roman" w:hAnsi="Arial" w:cs="Arial"/>
          <w:b/>
          <w:noProof/>
          <w:lang w:val="sr-Cyrl-RS"/>
        </w:rPr>
      </w:pPr>
    </w:p>
    <w:p w:rsidR="000932B5" w:rsidRPr="000932B5" w:rsidRDefault="000932B5" w:rsidP="000932B5">
      <w:pPr>
        <w:spacing w:after="0" w:line="240" w:lineRule="auto"/>
        <w:jc w:val="center"/>
        <w:outlineLvl w:val="1"/>
        <w:rPr>
          <w:rFonts w:ascii="Arial" w:eastAsia="Times New Roman" w:hAnsi="Arial" w:cs="Arial"/>
          <w:b/>
          <w:noProof/>
          <w:spacing w:val="5"/>
          <w:lang w:val="sr-Cyrl-RS"/>
        </w:rPr>
      </w:pPr>
      <w:r w:rsidRPr="000932B5">
        <w:rPr>
          <w:rFonts w:ascii="Arial" w:eastAsia="Times New Roman" w:hAnsi="Arial" w:cs="Arial"/>
          <w:bCs/>
          <w:smallCaps/>
          <w:spacing w:val="5"/>
        </w:rPr>
        <w:t>ОБРАЗАЦ ПОНУДЕ</w:t>
      </w:r>
    </w:p>
    <w:p w:rsidR="000932B5" w:rsidRPr="000932B5" w:rsidRDefault="000932B5" w:rsidP="000932B5">
      <w:pPr>
        <w:spacing w:after="0" w:line="240" w:lineRule="auto"/>
        <w:rPr>
          <w:rFonts w:ascii="Arial" w:eastAsia="Times New Roman" w:hAnsi="Arial" w:cs="Arial"/>
          <w:b/>
          <w:bCs/>
          <w:smallCaps/>
          <w:spacing w:val="5"/>
          <w:lang w:val="sr-Cyrl-CS" w:eastAsia="hr-HR"/>
        </w:rPr>
      </w:pPr>
    </w:p>
    <w:p w:rsidR="000932B5" w:rsidRPr="000932B5" w:rsidRDefault="000932B5" w:rsidP="000932B5">
      <w:pPr>
        <w:ind w:left="-360" w:right="-14"/>
        <w:contextualSpacing/>
        <w:jc w:val="center"/>
        <w:rPr>
          <w:rFonts w:ascii="Arial" w:eastAsia="TimesNewRomanPS-BoldMT" w:hAnsi="Arial" w:cs="Arial"/>
          <w:bCs/>
          <w:color w:val="000000"/>
          <w:lang w:val="sr-Cyrl-RS" w:eastAsia="x-none"/>
        </w:rPr>
      </w:pPr>
      <w:r w:rsidRPr="000932B5">
        <w:rPr>
          <w:rFonts w:ascii="Arial" w:eastAsia="TimesNewRomanPS-BoldMT" w:hAnsi="Arial" w:cs="Arial"/>
          <w:bCs/>
          <w:color w:val="000000"/>
          <w:lang w:val="x-none" w:eastAsia="x-none"/>
        </w:rPr>
        <w:t>Понуда бр._________ од _______________ за  отворени поступак јавне набавке</w:t>
      </w:r>
      <w:r w:rsidRPr="000932B5">
        <w:rPr>
          <w:rFonts w:ascii="Arial" w:eastAsia="TimesNewRomanPS-BoldMT" w:hAnsi="Arial" w:cs="Arial"/>
          <w:bCs/>
          <w:color w:val="000000"/>
          <w:lang w:val="sr-Cyrl-RS" w:eastAsia="x-none"/>
        </w:rPr>
        <w:t xml:space="preserve"> </w:t>
      </w:r>
      <w:r w:rsidR="00007BC1">
        <w:rPr>
          <w:rFonts w:ascii="Arial" w:eastAsia="TimesNewRomanPS-BoldMT" w:hAnsi="Arial" w:cs="Arial"/>
          <w:bCs/>
          <w:color w:val="000000"/>
          <w:lang w:val="x-none" w:eastAsia="x-none"/>
        </w:rPr>
        <w:t xml:space="preserve"> добра</w:t>
      </w:r>
      <w:r w:rsidRPr="000932B5">
        <w:rPr>
          <w:rFonts w:ascii="Arial" w:eastAsia="Times New Roman" w:hAnsi="Arial" w:cs="Arial"/>
          <w:b/>
          <w:lang w:val="sr-Cyrl-CS" w:eastAsia="hr-HR"/>
        </w:rPr>
        <w:t xml:space="preserve">: </w:t>
      </w:r>
      <w:r w:rsidR="00105021">
        <w:rPr>
          <w:rFonts w:ascii="Arial" w:eastAsia="Times New Roman" w:hAnsi="Arial" w:cs="Arial"/>
          <w:b/>
          <w:lang w:val="sr-Cyrl-CS" w:eastAsia="hr-HR"/>
        </w:rPr>
        <w:t>Резервни делови за регулационе вентиле на цевоводима напајања и убризгавања, регулационе вентиле редуцир-расхладних станица - ТЕ Колубара</w:t>
      </w:r>
      <w:r w:rsidRPr="000932B5">
        <w:rPr>
          <w:rFonts w:ascii="Arial" w:eastAsia="TimesNewRomanPS-BoldMT" w:hAnsi="Arial" w:cs="Arial"/>
          <w:b/>
          <w:bCs/>
          <w:color w:val="000000"/>
          <w:lang w:val="sr-Cyrl-RS" w:eastAsia="x-none"/>
        </w:rPr>
        <w:t xml:space="preserve">, </w:t>
      </w:r>
      <w:r w:rsidR="00007BC1" w:rsidRPr="000932B5">
        <w:rPr>
          <w:rFonts w:ascii="Arial" w:eastAsia="TimesNewRomanPS-BoldMT" w:hAnsi="Arial" w:cs="Arial"/>
          <w:b/>
          <w:bCs/>
          <w:color w:val="000000"/>
          <w:lang w:val="sr-Cyrl-RS" w:eastAsia="x-none"/>
        </w:rPr>
        <w:t xml:space="preserve">ЈН </w:t>
      </w:r>
      <w:r w:rsidRPr="000932B5">
        <w:rPr>
          <w:rFonts w:ascii="Arial" w:eastAsia="TimesNewRomanPS-BoldMT" w:hAnsi="Arial" w:cs="Arial"/>
          <w:b/>
          <w:bCs/>
          <w:color w:val="000000"/>
          <w:lang w:val="sr-Cyrl-RS" w:eastAsia="x-none"/>
        </w:rPr>
        <w:t xml:space="preserve">бр. </w:t>
      </w:r>
      <w:r w:rsidR="00105021">
        <w:rPr>
          <w:rFonts w:ascii="Arial" w:eastAsia="Times New Roman" w:hAnsi="Arial" w:cs="Arial"/>
          <w:b/>
        </w:rPr>
        <w:t>3000/0271/2018/219/2018</w:t>
      </w:r>
    </w:p>
    <w:p w:rsidR="000932B5" w:rsidRPr="000932B5" w:rsidRDefault="000932B5" w:rsidP="000932B5">
      <w:pPr>
        <w:spacing w:after="0" w:line="240" w:lineRule="auto"/>
        <w:rPr>
          <w:rFonts w:ascii="Arial" w:eastAsia="Times New Roman" w:hAnsi="Arial" w:cs="Arial"/>
          <w:b/>
          <w:bCs/>
          <w:iCs/>
          <w:lang w:val="sr-Cyrl-CS" w:eastAsia="hr-HR"/>
        </w:rPr>
      </w:pPr>
      <w:r w:rsidRPr="000932B5">
        <w:rPr>
          <w:rFonts w:ascii="Arial" w:eastAsia="Times New Roman" w:hAnsi="Arial" w:cs="Arial"/>
          <w:b/>
          <w:bCs/>
          <w:iCs/>
          <w:lang w:val="sr-Cyrl-CS" w:eastAsia="hr-HR"/>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0932B5" w:rsidRPr="000932B5" w:rsidTr="000932B5">
        <w:trPr>
          <w:trHeight w:val="620"/>
        </w:trPr>
        <w:tc>
          <w:tcPr>
            <w:tcW w:w="4621"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pacing w:after="0" w:line="240" w:lineRule="auto"/>
              <w:rPr>
                <w:rFonts w:ascii="Arial" w:eastAsia="Times New Roman" w:hAnsi="Arial" w:cs="Arial"/>
                <w:b/>
                <w:bCs/>
                <w:iCs/>
                <w:lang w:val="sr-Cyrl-CS" w:eastAsia="hr-HR"/>
              </w:rPr>
            </w:pPr>
            <w:r w:rsidRPr="000932B5">
              <w:rPr>
                <w:rFonts w:ascii="Arial" w:eastAsia="Times New Roman" w:hAnsi="Arial" w:cs="Arial"/>
                <w:iCs/>
                <w:lang w:val="sr-Cyrl-CS" w:eastAsia="hr-HR"/>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932B5" w:rsidRPr="000932B5" w:rsidRDefault="000932B5" w:rsidP="000932B5">
            <w:pPr>
              <w:snapToGrid w:val="0"/>
              <w:spacing w:after="0" w:line="240" w:lineRule="auto"/>
              <w:rPr>
                <w:rFonts w:ascii="Arial" w:eastAsia="Times New Roman" w:hAnsi="Arial" w:cs="Arial"/>
                <w:b/>
                <w:bCs/>
                <w:iCs/>
                <w:lang w:val="sr-Cyrl-CS" w:eastAsia="hr-HR"/>
              </w:rPr>
            </w:pPr>
          </w:p>
          <w:p w:rsidR="000932B5" w:rsidRPr="000932B5" w:rsidRDefault="000932B5" w:rsidP="000932B5">
            <w:pPr>
              <w:spacing w:after="0" w:line="240" w:lineRule="auto"/>
              <w:rPr>
                <w:rFonts w:ascii="Arial" w:eastAsia="Times New Roman" w:hAnsi="Arial" w:cs="Arial"/>
                <w:b/>
                <w:bCs/>
                <w:iCs/>
                <w:lang w:val="sr-Cyrl-CS" w:eastAsia="hr-HR"/>
              </w:rPr>
            </w:pPr>
          </w:p>
          <w:p w:rsidR="000932B5" w:rsidRPr="000932B5" w:rsidRDefault="000932B5" w:rsidP="000932B5">
            <w:pPr>
              <w:spacing w:after="0" w:line="240" w:lineRule="auto"/>
              <w:rPr>
                <w:rFonts w:ascii="Arial" w:eastAsia="Times New Roman" w:hAnsi="Arial" w:cs="Arial"/>
                <w:b/>
                <w:bCs/>
                <w:iCs/>
                <w:lang w:val="sr-Cyrl-CS" w:eastAsia="hr-HR"/>
              </w:rPr>
            </w:pPr>
          </w:p>
        </w:tc>
      </w:tr>
      <w:tr w:rsidR="000932B5" w:rsidRPr="000932B5" w:rsidTr="000932B5">
        <w:trPr>
          <w:trHeight w:val="683"/>
        </w:trPr>
        <w:tc>
          <w:tcPr>
            <w:tcW w:w="4621"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pacing w:after="0" w:line="240" w:lineRule="auto"/>
              <w:rPr>
                <w:rFonts w:ascii="Arial" w:eastAsia="Times New Roman" w:hAnsi="Arial" w:cs="Arial"/>
                <w:b/>
                <w:bCs/>
                <w:iCs/>
                <w:lang w:val="sr-Cyrl-CS" w:eastAsia="hr-HR"/>
              </w:rPr>
            </w:pPr>
            <w:r w:rsidRPr="000932B5">
              <w:rPr>
                <w:rFonts w:ascii="Arial" w:eastAsia="Times New Roman" w:hAnsi="Arial" w:cs="Arial"/>
                <w:iCs/>
                <w:lang w:val="sr-Cyrl-CS" w:eastAsia="hr-HR"/>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932B5" w:rsidRPr="000932B5" w:rsidRDefault="000932B5" w:rsidP="000932B5">
            <w:pPr>
              <w:snapToGrid w:val="0"/>
              <w:spacing w:after="0" w:line="240" w:lineRule="auto"/>
              <w:rPr>
                <w:rFonts w:ascii="Arial" w:eastAsia="Times New Roman" w:hAnsi="Arial" w:cs="Arial"/>
                <w:b/>
                <w:bCs/>
                <w:iCs/>
                <w:lang w:val="sr-Cyrl-CS" w:eastAsia="hr-HR"/>
              </w:rPr>
            </w:pPr>
          </w:p>
          <w:p w:rsidR="000932B5" w:rsidRPr="000932B5" w:rsidRDefault="000932B5" w:rsidP="000932B5">
            <w:pPr>
              <w:spacing w:after="0" w:line="240" w:lineRule="auto"/>
              <w:rPr>
                <w:rFonts w:ascii="Arial" w:eastAsia="Times New Roman" w:hAnsi="Arial" w:cs="Arial"/>
                <w:b/>
                <w:bCs/>
                <w:iCs/>
                <w:lang w:val="sr-Cyrl-CS" w:eastAsia="hr-HR"/>
              </w:rPr>
            </w:pPr>
          </w:p>
          <w:p w:rsidR="000932B5" w:rsidRPr="000932B5" w:rsidRDefault="000932B5" w:rsidP="000932B5">
            <w:pPr>
              <w:spacing w:after="0" w:line="240" w:lineRule="auto"/>
              <w:rPr>
                <w:rFonts w:ascii="Arial" w:eastAsia="Times New Roman" w:hAnsi="Arial" w:cs="Arial"/>
                <w:b/>
                <w:bCs/>
                <w:iCs/>
                <w:lang w:val="sr-Cyrl-CS" w:eastAsia="hr-HR"/>
              </w:rPr>
            </w:pPr>
          </w:p>
        </w:tc>
      </w:tr>
      <w:tr w:rsidR="000932B5" w:rsidRPr="000932B5" w:rsidTr="000932B5">
        <w:trPr>
          <w:trHeight w:val="440"/>
        </w:trPr>
        <w:tc>
          <w:tcPr>
            <w:tcW w:w="4621"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pacing w:after="0" w:line="240" w:lineRule="auto"/>
              <w:rPr>
                <w:rFonts w:ascii="Arial" w:eastAsia="Times New Roman" w:hAnsi="Arial" w:cs="Arial"/>
                <w:iCs/>
                <w:lang w:val="sr-Cyrl-CS" w:eastAsia="hr-HR"/>
              </w:rPr>
            </w:pPr>
            <w:r w:rsidRPr="000932B5">
              <w:rPr>
                <w:rFonts w:ascii="Arial" w:eastAsia="Times New Roman" w:hAnsi="Arial" w:cs="Arial"/>
                <w:iCs/>
                <w:lang w:val="sr-Cyrl-CS" w:eastAsia="hr-HR"/>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932B5" w:rsidRPr="000932B5" w:rsidRDefault="000932B5" w:rsidP="000932B5">
            <w:pPr>
              <w:snapToGrid w:val="0"/>
              <w:spacing w:after="0" w:line="240" w:lineRule="auto"/>
              <w:rPr>
                <w:rFonts w:ascii="Arial" w:eastAsia="Times New Roman" w:hAnsi="Arial" w:cs="Arial"/>
                <w:b/>
                <w:bCs/>
                <w:iCs/>
                <w:lang w:val="sr-Cyrl-CS" w:eastAsia="hr-HR"/>
              </w:rPr>
            </w:pPr>
          </w:p>
        </w:tc>
      </w:tr>
      <w:tr w:rsidR="000932B5" w:rsidRPr="000932B5" w:rsidTr="000932B5">
        <w:trPr>
          <w:trHeight w:val="647"/>
        </w:trPr>
        <w:tc>
          <w:tcPr>
            <w:tcW w:w="4621"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pacing w:after="0" w:line="240" w:lineRule="auto"/>
              <w:rPr>
                <w:rFonts w:ascii="Arial" w:eastAsia="Times New Roman" w:hAnsi="Arial" w:cs="Arial"/>
                <w:b/>
                <w:bCs/>
                <w:iCs/>
                <w:lang w:val="sr-Cyrl-CS" w:eastAsia="hr-HR"/>
              </w:rPr>
            </w:pPr>
            <w:r w:rsidRPr="000932B5">
              <w:rPr>
                <w:rFonts w:ascii="Arial" w:eastAsia="Times New Roman" w:hAnsi="Arial" w:cs="Arial"/>
                <w:iCs/>
                <w:lang w:val="sr-Cyrl-CS" w:eastAsia="hr-HR"/>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932B5" w:rsidRPr="000932B5" w:rsidRDefault="000932B5" w:rsidP="000932B5">
            <w:pPr>
              <w:snapToGrid w:val="0"/>
              <w:spacing w:after="0" w:line="240" w:lineRule="auto"/>
              <w:rPr>
                <w:rFonts w:ascii="Arial" w:eastAsia="Times New Roman" w:hAnsi="Arial" w:cs="Arial"/>
                <w:b/>
                <w:bCs/>
                <w:iCs/>
                <w:lang w:val="sr-Cyrl-CS" w:eastAsia="hr-HR"/>
              </w:rPr>
            </w:pPr>
          </w:p>
          <w:p w:rsidR="000932B5" w:rsidRPr="000932B5" w:rsidRDefault="000932B5" w:rsidP="000932B5">
            <w:pPr>
              <w:spacing w:after="0" w:line="240" w:lineRule="auto"/>
              <w:rPr>
                <w:rFonts w:ascii="Arial" w:eastAsia="Times New Roman" w:hAnsi="Arial" w:cs="Arial"/>
                <w:b/>
                <w:bCs/>
                <w:iCs/>
                <w:lang w:val="sr-Cyrl-CS" w:eastAsia="hr-HR"/>
              </w:rPr>
            </w:pPr>
          </w:p>
          <w:p w:rsidR="000932B5" w:rsidRPr="000932B5" w:rsidRDefault="000932B5" w:rsidP="000932B5">
            <w:pPr>
              <w:spacing w:after="0" w:line="240" w:lineRule="auto"/>
              <w:rPr>
                <w:rFonts w:ascii="Arial" w:eastAsia="Times New Roman" w:hAnsi="Arial" w:cs="Arial"/>
                <w:b/>
                <w:bCs/>
                <w:iCs/>
                <w:lang w:val="sr-Cyrl-CS" w:eastAsia="hr-HR"/>
              </w:rPr>
            </w:pPr>
          </w:p>
        </w:tc>
      </w:tr>
      <w:tr w:rsidR="000932B5" w:rsidRPr="000932B5" w:rsidTr="000932B5">
        <w:tc>
          <w:tcPr>
            <w:tcW w:w="4621"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pacing w:after="0" w:line="240" w:lineRule="auto"/>
              <w:rPr>
                <w:rFonts w:ascii="Arial" w:eastAsia="Times New Roman" w:hAnsi="Arial" w:cs="Arial"/>
                <w:b/>
                <w:bCs/>
                <w:iCs/>
                <w:lang w:val="ru-RU" w:eastAsia="hr-HR"/>
              </w:rPr>
            </w:pPr>
            <w:r w:rsidRPr="000932B5">
              <w:rPr>
                <w:rFonts w:ascii="Arial" w:eastAsia="Times New Roman" w:hAnsi="Arial" w:cs="Arial"/>
                <w:iCs/>
                <w:lang w:val="ru-RU" w:eastAsia="hr-HR"/>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932B5" w:rsidRPr="000932B5" w:rsidRDefault="000932B5" w:rsidP="000932B5">
            <w:pPr>
              <w:snapToGrid w:val="0"/>
              <w:spacing w:after="0" w:line="240" w:lineRule="auto"/>
              <w:rPr>
                <w:rFonts w:ascii="Arial" w:eastAsia="Times New Roman" w:hAnsi="Arial" w:cs="Arial"/>
                <w:b/>
                <w:bCs/>
                <w:iCs/>
                <w:lang w:val="ru-RU" w:eastAsia="hr-HR"/>
              </w:rPr>
            </w:pPr>
          </w:p>
        </w:tc>
      </w:tr>
      <w:tr w:rsidR="000932B5" w:rsidRPr="000932B5" w:rsidTr="000932B5">
        <w:trPr>
          <w:trHeight w:val="512"/>
        </w:trPr>
        <w:tc>
          <w:tcPr>
            <w:tcW w:w="4621"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pacing w:after="0" w:line="240" w:lineRule="auto"/>
              <w:rPr>
                <w:rFonts w:ascii="Arial" w:eastAsia="Times New Roman" w:hAnsi="Arial" w:cs="Arial"/>
                <w:iCs/>
                <w:lang w:val="sr-Cyrl-CS" w:eastAsia="hr-HR"/>
              </w:rPr>
            </w:pPr>
          </w:p>
          <w:p w:rsidR="000932B5" w:rsidRPr="000932B5" w:rsidRDefault="000932B5" w:rsidP="000932B5">
            <w:pPr>
              <w:spacing w:after="0" w:line="240" w:lineRule="auto"/>
              <w:rPr>
                <w:rFonts w:ascii="Arial" w:eastAsia="Times New Roman" w:hAnsi="Arial" w:cs="Arial"/>
                <w:b/>
                <w:bCs/>
                <w:iCs/>
                <w:lang w:val="sr-Cyrl-CS" w:eastAsia="hr-HR"/>
              </w:rPr>
            </w:pPr>
            <w:r w:rsidRPr="000932B5">
              <w:rPr>
                <w:rFonts w:ascii="Arial" w:eastAsia="Times New Roman" w:hAnsi="Arial" w:cs="Arial"/>
                <w:iCs/>
                <w:lang w:val="sr-Cyrl-CS" w:eastAsia="hr-HR"/>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932B5" w:rsidRPr="000932B5" w:rsidRDefault="000932B5" w:rsidP="000932B5">
            <w:pPr>
              <w:snapToGrid w:val="0"/>
              <w:spacing w:after="0" w:line="240" w:lineRule="auto"/>
              <w:rPr>
                <w:rFonts w:ascii="Arial" w:eastAsia="Times New Roman" w:hAnsi="Arial" w:cs="Arial"/>
                <w:b/>
                <w:bCs/>
                <w:iCs/>
                <w:lang w:val="sr-Cyrl-CS" w:eastAsia="hr-HR"/>
              </w:rPr>
            </w:pPr>
          </w:p>
          <w:p w:rsidR="000932B5" w:rsidRPr="000932B5" w:rsidRDefault="000932B5" w:rsidP="000932B5">
            <w:pPr>
              <w:spacing w:after="0" w:line="240" w:lineRule="auto"/>
              <w:rPr>
                <w:rFonts w:ascii="Arial" w:eastAsia="Times New Roman" w:hAnsi="Arial" w:cs="Arial"/>
                <w:b/>
                <w:bCs/>
                <w:iCs/>
                <w:lang w:val="sr-Cyrl-CS" w:eastAsia="hr-HR"/>
              </w:rPr>
            </w:pPr>
          </w:p>
          <w:p w:rsidR="000932B5" w:rsidRPr="000932B5" w:rsidRDefault="000932B5" w:rsidP="000932B5">
            <w:pPr>
              <w:spacing w:after="0" w:line="240" w:lineRule="auto"/>
              <w:rPr>
                <w:rFonts w:ascii="Arial" w:eastAsia="Times New Roman" w:hAnsi="Arial" w:cs="Arial"/>
                <w:b/>
                <w:bCs/>
                <w:iCs/>
                <w:lang w:val="sr-Cyrl-CS" w:eastAsia="hr-HR"/>
              </w:rPr>
            </w:pPr>
          </w:p>
        </w:tc>
      </w:tr>
      <w:tr w:rsidR="000932B5" w:rsidRPr="000932B5" w:rsidTr="000932B5">
        <w:tc>
          <w:tcPr>
            <w:tcW w:w="4621"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pacing w:after="0" w:line="240" w:lineRule="auto"/>
              <w:rPr>
                <w:rFonts w:ascii="Arial" w:eastAsia="Times New Roman" w:hAnsi="Arial" w:cs="Arial"/>
                <w:b/>
                <w:bCs/>
                <w:iCs/>
                <w:lang w:val="ru-RU" w:eastAsia="hr-HR"/>
              </w:rPr>
            </w:pPr>
            <w:r w:rsidRPr="000932B5">
              <w:rPr>
                <w:rFonts w:ascii="Arial" w:eastAsia="Times New Roman" w:hAnsi="Arial" w:cs="Arial"/>
                <w:iCs/>
                <w:lang w:val="ru-RU" w:eastAsia="hr-HR"/>
              </w:rPr>
              <w:t>Електронска адреса понуђача (</w:t>
            </w:r>
            <w:r w:rsidRPr="000932B5">
              <w:rPr>
                <w:rFonts w:ascii="Arial" w:eastAsia="Times New Roman" w:hAnsi="Arial" w:cs="Arial"/>
                <w:iCs/>
                <w:lang w:val="sr-Cyrl-CS" w:eastAsia="hr-HR"/>
              </w:rPr>
              <w:t>e</w:t>
            </w:r>
            <w:r w:rsidRPr="000932B5">
              <w:rPr>
                <w:rFonts w:ascii="Arial" w:eastAsia="Times New Roman" w:hAnsi="Arial" w:cs="Arial"/>
                <w:iCs/>
                <w:lang w:val="ru-RU" w:eastAsia="hr-HR"/>
              </w:rPr>
              <w:t>-</w:t>
            </w:r>
            <w:r w:rsidRPr="000932B5">
              <w:rPr>
                <w:rFonts w:ascii="Arial" w:eastAsia="Times New Roman" w:hAnsi="Arial" w:cs="Arial"/>
                <w:iCs/>
                <w:lang w:val="sr-Cyrl-CS" w:eastAsia="hr-HR"/>
              </w:rPr>
              <w:t>mail</w:t>
            </w:r>
            <w:r w:rsidRPr="000932B5">
              <w:rPr>
                <w:rFonts w:ascii="Arial" w:eastAsia="Times New Roman" w:hAnsi="Arial" w:cs="Arial"/>
                <w:iCs/>
                <w:lang w:val="ru-RU" w:eastAsia="hr-HR"/>
              </w:rPr>
              <w:t>):</w:t>
            </w:r>
          </w:p>
          <w:p w:rsidR="000932B5" w:rsidRPr="000932B5" w:rsidRDefault="000932B5" w:rsidP="000932B5">
            <w:pPr>
              <w:spacing w:after="0" w:line="240" w:lineRule="auto"/>
              <w:rPr>
                <w:rFonts w:ascii="Arial" w:eastAsia="Times New Roman" w:hAnsi="Arial" w:cs="Arial"/>
                <w:b/>
                <w:bCs/>
                <w:iCs/>
                <w:lang w:val="ru-RU" w:eastAsia="hr-HR"/>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932B5" w:rsidRPr="000932B5" w:rsidRDefault="000932B5" w:rsidP="000932B5">
            <w:pPr>
              <w:snapToGrid w:val="0"/>
              <w:spacing w:after="0" w:line="240" w:lineRule="auto"/>
              <w:rPr>
                <w:rFonts w:ascii="Arial" w:eastAsia="Times New Roman" w:hAnsi="Arial" w:cs="Arial"/>
                <w:b/>
                <w:bCs/>
                <w:iCs/>
                <w:lang w:val="ru-RU" w:eastAsia="hr-HR"/>
              </w:rPr>
            </w:pPr>
          </w:p>
        </w:tc>
      </w:tr>
      <w:tr w:rsidR="000932B5" w:rsidRPr="000932B5" w:rsidTr="000932B5">
        <w:trPr>
          <w:trHeight w:val="557"/>
        </w:trPr>
        <w:tc>
          <w:tcPr>
            <w:tcW w:w="4621"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pacing w:after="0" w:line="240" w:lineRule="auto"/>
              <w:rPr>
                <w:rFonts w:ascii="Arial" w:eastAsia="Times New Roman" w:hAnsi="Arial" w:cs="Arial"/>
                <w:b/>
                <w:bCs/>
                <w:iCs/>
                <w:lang w:val="sr-Cyrl-CS" w:eastAsia="hr-HR"/>
              </w:rPr>
            </w:pPr>
            <w:r w:rsidRPr="000932B5">
              <w:rPr>
                <w:rFonts w:ascii="Arial" w:eastAsia="Times New Roman" w:hAnsi="Arial" w:cs="Arial"/>
                <w:iCs/>
                <w:lang w:val="sr-Cyrl-CS" w:eastAsia="hr-HR"/>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932B5" w:rsidRPr="000932B5" w:rsidRDefault="000932B5" w:rsidP="000932B5">
            <w:pPr>
              <w:snapToGrid w:val="0"/>
              <w:spacing w:after="0" w:line="240" w:lineRule="auto"/>
              <w:rPr>
                <w:rFonts w:ascii="Arial" w:eastAsia="Times New Roman" w:hAnsi="Arial" w:cs="Arial"/>
                <w:b/>
                <w:bCs/>
                <w:iCs/>
                <w:lang w:val="sr-Cyrl-CS" w:eastAsia="hr-HR"/>
              </w:rPr>
            </w:pPr>
          </w:p>
          <w:p w:rsidR="000932B5" w:rsidRPr="000932B5" w:rsidRDefault="000932B5" w:rsidP="000932B5">
            <w:pPr>
              <w:spacing w:after="0" w:line="240" w:lineRule="auto"/>
              <w:rPr>
                <w:rFonts w:ascii="Arial" w:eastAsia="Times New Roman" w:hAnsi="Arial" w:cs="Arial"/>
                <w:b/>
                <w:bCs/>
                <w:iCs/>
                <w:lang w:val="sr-Cyrl-CS" w:eastAsia="hr-HR"/>
              </w:rPr>
            </w:pPr>
          </w:p>
          <w:p w:rsidR="000932B5" w:rsidRPr="000932B5" w:rsidRDefault="000932B5" w:rsidP="000932B5">
            <w:pPr>
              <w:spacing w:after="0" w:line="240" w:lineRule="auto"/>
              <w:rPr>
                <w:rFonts w:ascii="Arial" w:eastAsia="Times New Roman" w:hAnsi="Arial" w:cs="Arial"/>
                <w:b/>
                <w:bCs/>
                <w:iCs/>
                <w:lang w:val="sr-Cyrl-CS" w:eastAsia="hr-HR"/>
              </w:rPr>
            </w:pPr>
          </w:p>
        </w:tc>
      </w:tr>
      <w:tr w:rsidR="000932B5" w:rsidRPr="000932B5" w:rsidTr="000932B5">
        <w:trPr>
          <w:trHeight w:val="530"/>
        </w:trPr>
        <w:tc>
          <w:tcPr>
            <w:tcW w:w="4621"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pacing w:after="0" w:line="240" w:lineRule="auto"/>
              <w:rPr>
                <w:rFonts w:ascii="Arial" w:eastAsia="Times New Roman" w:hAnsi="Arial" w:cs="Arial"/>
                <w:iCs/>
                <w:lang w:val="sr-Cyrl-RS" w:eastAsia="hr-HR"/>
              </w:rPr>
            </w:pPr>
            <w:r w:rsidRPr="000932B5">
              <w:rPr>
                <w:rFonts w:ascii="Arial" w:eastAsia="Times New Roman" w:hAnsi="Arial" w:cs="Arial"/>
                <w:iCs/>
                <w:lang w:val="sr-Cyrl-CS" w:eastAsia="hr-HR"/>
              </w:rPr>
              <w:t>Телефакс:</w:t>
            </w:r>
          </w:p>
          <w:p w:rsidR="000932B5" w:rsidRPr="000932B5" w:rsidRDefault="000932B5" w:rsidP="000932B5">
            <w:pPr>
              <w:spacing w:after="0" w:line="240" w:lineRule="auto"/>
              <w:rPr>
                <w:rFonts w:ascii="Arial" w:eastAsia="Times New Roman" w:hAnsi="Arial" w:cs="Arial"/>
                <w:iCs/>
                <w:lang w:val="sr-Cyrl-RS" w:eastAsia="hr-HR"/>
              </w:rPr>
            </w:pPr>
          </w:p>
          <w:p w:rsidR="000932B5" w:rsidRPr="000932B5" w:rsidRDefault="000932B5" w:rsidP="000932B5">
            <w:pPr>
              <w:spacing w:after="0" w:line="240" w:lineRule="auto"/>
              <w:rPr>
                <w:rFonts w:ascii="Arial" w:eastAsia="Times New Roman" w:hAnsi="Arial" w:cs="Arial"/>
                <w:iCs/>
                <w:lang w:val="sr-Cyrl-RS" w:eastAsia="hr-HR"/>
              </w:rPr>
            </w:pPr>
          </w:p>
          <w:p w:rsidR="000932B5" w:rsidRPr="000932B5" w:rsidRDefault="000932B5" w:rsidP="000932B5">
            <w:pPr>
              <w:spacing w:after="0" w:line="240" w:lineRule="auto"/>
              <w:rPr>
                <w:rFonts w:ascii="Arial" w:eastAsia="Times New Roman" w:hAnsi="Arial" w:cs="Arial"/>
                <w:b/>
                <w:bCs/>
                <w:iCs/>
                <w:lang w:val="sr-Cyrl-RS" w:eastAsia="hr-HR"/>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932B5" w:rsidRPr="000932B5" w:rsidRDefault="000932B5" w:rsidP="000932B5">
            <w:pPr>
              <w:snapToGrid w:val="0"/>
              <w:spacing w:after="0" w:line="240" w:lineRule="auto"/>
              <w:rPr>
                <w:rFonts w:ascii="Arial" w:eastAsia="Times New Roman" w:hAnsi="Arial" w:cs="Arial"/>
                <w:b/>
                <w:bCs/>
                <w:iCs/>
                <w:lang w:val="sr-Cyrl-CS" w:eastAsia="hr-HR"/>
              </w:rPr>
            </w:pPr>
          </w:p>
          <w:p w:rsidR="000932B5" w:rsidRPr="000932B5" w:rsidRDefault="000932B5" w:rsidP="000932B5">
            <w:pPr>
              <w:spacing w:after="0" w:line="240" w:lineRule="auto"/>
              <w:rPr>
                <w:rFonts w:ascii="Arial" w:eastAsia="Times New Roman" w:hAnsi="Arial" w:cs="Arial"/>
                <w:b/>
                <w:bCs/>
                <w:iCs/>
                <w:lang w:val="sr-Cyrl-CS" w:eastAsia="hr-HR"/>
              </w:rPr>
            </w:pPr>
          </w:p>
          <w:p w:rsidR="000932B5" w:rsidRPr="000932B5" w:rsidRDefault="000932B5" w:rsidP="000932B5">
            <w:pPr>
              <w:spacing w:after="0" w:line="240" w:lineRule="auto"/>
              <w:rPr>
                <w:rFonts w:ascii="Arial" w:eastAsia="Times New Roman" w:hAnsi="Arial" w:cs="Arial"/>
                <w:b/>
                <w:bCs/>
                <w:iCs/>
                <w:lang w:val="sr-Cyrl-CS" w:eastAsia="hr-HR"/>
              </w:rPr>
            </w:pPr>
          </w:p>
        </w:tc>
      </w:tr>
      <w:tr w:rsidR="000932B5" w:rsidRPr="000932B5" w:rsidTr="000932B5">
        <w:trPr>
          <w:trHeight w:val="593"/>
        </w:trPr>
        <w:tc>
          <w:tcPr>
            <w:tcW w:w="4621"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pacing w:after="0" w:line="240" w:lineRule="auto"/>
              <w:rPr>
                <w:rFonts w:ascii="Arial" w:eastAsia="Times New Roman" w:hAnsi="Arial" w:cs="Arial"/>
                <w:b/>
                <w:bCs/>
                <w:iCs/>
                <w:lang w:val="ru-RU" w:eastAsia="hr-HR"/>
              </w:rPr>
            </w:pPr>
            <w:r w:rsidRPr="000932B5">
              <w:rPr>
                <w:rFonts w:ascii="Arial" w:eastAsia="Times New Roman" w:hAnsi="Arial" w:cs="Arial"/>
                <w:iCs/>
                <w:lang w:val="ru-RU" w:eastAsia="hr-HR"/>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932B5" w:rsidRPr="000932B5" w:rsidRDefault="000932B5" w:rsidP="000932B5">
            <w:pPr>
              <w:snapToGrid w:val="0"/>
              <w:spacing w:after="0" w:line="240" w:lineRule="auto"/>
              <w:rPr>
                <w:rFonts w:ascii="Arial" w:eastAsia="Times New Roman" w:hAnsi="Arial" w:cs="Arial"/>
                <w:b/>
                <w:bCs/>
                <w:iCs/>
                <w:lang w:val="ru-RU" w:eastAsia="hr-HR"/>
              </w:rPr>
            </w:pPr>
          </w:p>
          <w:p w:rsidR="000932B5" w:rsidRPr="000932B5" w:rsidRDefault="000932B5" w:rsidP="000932B5">
            <w:pPr>
              <w:spacing w:after="0" w:line="240" w:lineRule="auto"/>
              <w:rPr>
                <w:rFonts w:ascii="Arial" w:eastAsia="Times New Roman" w:hAnsi="Arial" w:cs="Arial"/>
                <w:b/>
                <w:bCs/>
                <w:iCs/>
                <w:lang w:val="ru-RU" w:eastAsia="hr-HR"/>
              </w:rPr>
            </w:pPr>
          </w:p>
          <w:p w:rsidR="000932B5" w:rsidRPr="000932B5" w:rsidRDefault="000932B5" w:rsidP="000932B5">
            <w:pPr>
              <w:spacing w:after="0" w:line="240" w:lineRule="auto"/>
              <w:rPr>
                <w:rFonts w:ascii="Arial" w:eastAsia="Times New Roman" w:hAnsi="Arial" w:cs="Arial"/>
                <w:b/>
                <w:bCs/>
                <w:iCs/>
                <w:lang w:val="ru-RU" w:eastAsia="hr-HR"/>
              </w:rPr>
            </w:pPr>
          </w:p>
        </w:tc>
      </w:tr>
      <w:tr w:rsidR="000932B5" w:rsidRPr="000932B5" w:rsidTr="000932B5">
        <w:trPr>
          <w:trHeight w:val="593"/>
        </w:trPr>
        <w:tc>
          <w:tcPr>
            <w:tcW w:w="4621"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pacing w:after="0" w:line="240" w:lineRule="auto"/>
              <w:rPr>
                <w:rFonts w:ascii="Arial" w:eastAsia="Times New Roman" w:hAnsi="Arial" w:cs="Arial"/>
                <w:b/>
                <w:bCs/>
                <w:iCs/>
                <w:lang w:val="ru-RU" w:eastAsia="hr-HR"/>
              </w:rPr>
            </w:pPr>
            <w:r w:rsidRPr="000932B5">
              <w:rPr>
                <w:rFonts w:ascii="Arial" w:eastAsia="Times New Roman" w:hAnsi="Arial" w:cs="Arial"/>
                <w:iCs/>
                <w:lang w:val="ru-RU" w:eastAsia="hr-HR"/>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932B5" w:rsidRPr="000932B5" w:rsidRDefault="000932B5" w:rsidP="000932B5">
            <w:pPr>
              <w:snapToGrid w:val="0"/>
              <w:spacing w:after="0" w:line="240" w:lineRule="auto"/>
              <w:ind w:firstLine="708"/>
              <w:rPr>
                <w:rFonts w:ascii="Arial" w:eastAsia="Times New Roman" w:hAnsi="Arial" w:cs="Arial"/>
                <w:b/>
                <w:bCs/>
                <w:iCs/>
                <w:lang w:val="ru-RU" w:eastAsia="hr-HR"/>
              </w:rPr>
            </w:pPr>
          </w:p>
          <w:p w:rsidR="000932B5" w:rsidRPr="000932B5" w:rsidRDefault="000932B5" w:rsidP="000932B5">
            <w:pPr>
              <w:spacing w:after="0" w:line="240" w:lineRule="auto"/>
              <w:ind w:firstLine="708"/>
              <w:rPr>
                <w:rFonts w:ascii="Arial" w:eastAsia="Times New Roman" w:hAnsi="Arial" w:cs="Arial"/>
                <w:b/>
                <w:bCs/>
                <w:iCs/>
                <w:lang w:val="ru-RU" w:eastAsia="hr-HR"/>
              </w:rPr>
            </w:pPr>
          </w:p>
          <w:p w:rsidR="000932B5" w:rsidRPr="000932B5" w:rsidRDefault="000932B5" w:rsidP="000932B5">
            <w:pPr>
              <w:spacing w:after="0" w:line="240" w:lineRule="auto"/>
              <w:ind w:firstLine="708"/>
              <w:rPr>
                <w:rFonts w:ascii="Arial" w:eastAsia="Times New Roman" w:hAnsi="Arial" w:cs="Arial"/>
                <w:b/>
                <w:bCs/>
                <w:iCs/>
                <w:lang w:val="ru-RU" w:eastAsia="hr-HR"/>
              </w:rPr>
            </w:pPr>
          </w:p>
        </w:tc>
      </w:tr>
    </w:tbl>
    <w:p w:rsidR="000932B5" w:rsidRPr="000932B5" w:rsidRDefault="000932B5" w:rsidP="000932B5">
      <w:pPr>
        <w:spacing w:after="0" w:line="240" w:lineRule="auto"/>
        <w:rPr>
          <w:rFonts w:ascii="Arial" w:eastAsia="Times New Roman" w:hAnsi="Arial" w:cs="Arial"/>
          <w:sz w:val="16"/>
          <w:szCs w:val="16"/>
          <w:lang w:val="sr-Cyrl-RS" w:eastAsia="hr-HR"/>
        </w:rPr>
      </w:pPr>
    </w:p>
    <w:p w:rsidR="000932B5" w:rsidRPr="000932B5" w:rsidRDefault="000932B5" w:rsidP="000932B5">
      <w:pPr>
        <w:spacing w:after="0" w:line="240" w:lineRule="auto"/>
        <w:rPr>
          <w:rFonts w:ascii="Arial" w:eastAsia="TimesNewRomanPSMT" w:hAnsi="Arial" w:cs="Arial"/>
          <w:b/>
          <w:bCs/>
          <w:iCs/>
          <w:lang w:val="sr-Cyrl-CS" w:eastAsia="hr-HR"/>
        </w:rPr>
      </w:pPr>
      <w:r w:rsidRPr="000932B5">
        <w:rPr>
          <w:rFonts w:ascii="Arial" w:eastAsia="TimesNewRomanPSMT" w:hAnsi="Arial" w:cs="Arial"/>
          <w:b/>
          <w:bCs/>
          <w:iCs/>
          <w:lang w:val="sr-Cyrl-CS" w:eastAsia="hr-HR"/>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0932B5" w:rsidRPr="000932B5" w:rsidTr="000932B5">
        <w:trPr>
          <w:trHeight w:val="566"/>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932B5" w:rsidRPr="000932B5" w:rsidRDefault="000932B5" w:rsidP="000932B5">
            <w:pPr>
              <w:snapToGrid w:val="0"/>
              <w:spacing w:after="0" w:line="240" w:lineRule="auto"/>
              <w:jc w:val="center"/>
              <w:rPr>
                <w:rFonts w:ascii="Arial" w:eastAsia="Times New Roman" w:hAnsi="Arial" w:cs="Arial"/>
                <w:lang w:val="sr-Cyrl-CS" w:eastAsia="hr-HR"/>
              </w:rPr>
            </w:pPr>
          </w:p>
          <w:p w:rsidR="000932B5" w:rsidRPr="000932B5" w:rsidRDefault="000932B5" w:rsidP="000932B5">
            <w:pPr>
              <w:spacing w:after="0" w:line="240" w:lineRule="auto"/>
              <w:jc w:val="center"/>
              <w:rPr>
                <w:rFonts w:ascii="Arial" w:eastAsia="TimesNewRomanPSMT" w:hAnsi="Arial" w:cs="Arial"/>
                <w:b/>
                <w:bCs/>
                <w:lang w:val="sr-Cyrl-RS" w:eastAsia="hr-HR"/>
              </w:rPr>
            </w:pPr>
            <w:r w:rsidRPr="000932B5">
              <w:rPr>
                <w:rFonts w:ascii="Arial" w:eastAsia="TimesNewRomanPSMT" w:hAnsi="Arial" w:cs="Arial"/>
                <w:b/>
                <w:bCs/>
                <w:lang w:val="sr-Cyrl-CS" w:eastAsia="hr-HR"/>
              </w:rPr>
              <w:t xml:space="preserve">А) САМОСТАЛНО </w:t>
            </w:r>
            <w:r w:rsidRPr="000932B5">
              <w:rPr>
                <w:rFonts w:ascii="Arial" w:eastAsia="TimesNewRomanPSMT" w:hAnsi="Arial" w:cs="Arial"/>
                <w:b/>
                <w:bCs/>
                <w:lang w:val="sr-Cyrl-RS" w:eastAsia="hr-HR"/>
              </w:rPr>
              <w:t xml:space="preserve"> </w:t>
            </w:r>
          </w:p>
        </w:tc>
      </w:tr>
      <w:tr w:rsidR="000932B5" w:rsidRPr="000932B5" w:rsidTr="000932B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932B5" w:rsidRPr="000932B5" w:rsidRDefault="000932B5" w:rsidP="000932B5">
            <w:pPr>
              <w:snapToGrid w:val="0"/>
              <w:spacing w:after="0" w:line="240" w:lineRule="auto"/>
              <w:jc w:val="center"/>
              <w:rPr>
                <w:rFonts w:ascii="Arial" w:eastAsia="TimesNewRomanPSMT" w:hAnsi="Arial" w:cs="Arial"/>
                <w:b/>
                <w:bCs/>
                <w:lang w:val="sr-Cyrl-CS" w:eastAsia="hr-HR"/>
              </w:rPr>
            </w:pPr>
          </w:p>
          <w:p w:rsidR="000932B5" w:rsidRPr="000932B5" w:rsidRDefault="000932B5" w:rsidP="000932B5">
            <w:pPr>
              <w:spacing w:after="0" w:line="240" w:lineRule="auto"/>
              <w:jc w:val="center"/>
              <w:rPr>
                <w:rFonts w:ascii="Arial" w:eastAsia="TimesNewRomanPSMT" w:hAnsi="Arial" w:cs="Arial"/>
                <w:b/>
                <w:bCs/>
                <w:lang w:val="sr-Cyrl-RS" w:eastAsia="hr-HR"/>
              </w:rPr>
            </w:pPr>
            <w:r w:rsidRPr="000932B5">
              <w:rPr>
                <w:rFonts w:ascii="Arial" w:eastAsia="TimesNewRomanPSMT" w:hAnsi="Arial" w:cs="Arial"/>
                <w:b/>
                <w:bCs/>
                <w:lang w:val="sr-Cyrl-CS" w:eastAsia="hr-HR"/>
              </w:rPr>
              <w:t>Б) СА ПОДИЗВОЂАЧЕМ</w:t>
            </w:r>
          </w:p>
        </w:tc>
      </w:tr>
      <w:tr w:rsidR="000932B5" w:rsidRPr="000932B5" w:rsidTr="000932B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932B5" w:rsidRPr="000932B5" w:rsidRDefault="000932B5" w:rsidP="000932B5">
            <w:pPr>
              <w:snapToGrid w:val="0"/>
              <w:spacing w:after="0" w:line="240" w:lineRule="auto"/>
              <w:jc w:val="center"/>
              <w:rPr>
                <w:rFonts w:ascii="Arial" w:eastAsia="TimesNewRomanPSMT" w:hAnsi="Arial" w:cs="Arial"/>
                <w:b/>
                <w:bCs/>
                <w:lang w:val="sr-Cyrl-CS" w:eastAsia="hr-HR"/>
              </w:rPr>
            </w:pPr>
          </w:p>
          <w:p w:rsidR="000932B5" w:rsidRPr="000932B5" w:rsidRDefault="000932B5" w:rsidP="000932B5">
            <w:pPr>
              <w:spacing w:after="0" w:line="240" w:lineRule="auto"/>
              <w:jc w:val="center"/>
              <w:rPr>
                <w:rFonts w:ascii="Arial" w:eastAsia="TimesNewRomanPSMT" w:hAnsi="Arial" w:cs="Arial"/>
                <w:b/>
                <w:bCs/>
                <w:lang w:val="sr-Cyrl-RS" w:eastAsia="hr-HR"/>
              </w:rPr>
            </w:pPr>
            <w:r w:rsidRPr="000932B5">
              <w:rPr>
                <w:rFonts w:ascii="Arial" w:eastAsia="TimesNewRomanPSMT" w:hAnsi="Arial" w:cs="Arial"/>
                <w:b/>
                <w:bCs/>
                <w:lang w:val="sr-Cyrl-CS" w:eastAsia="hr-HR"/>
              </w:rPr>
              <w:t>В) КАО ЗАЈЕДНИЧКУ ПОНУДУ</w:t>
            </w:r>
          </w:p>
        </w:tc>
      </w:tr>
    </w:tbl>
    <w:p w:rsidR="000932B5" w:rsidRPr="000932B5" w:rsidRDefault="000932B5" w:rsidP="000932B5">
      <w:pPr>
        <w:spacing w:after="0" w:line="240" w:lineRule="auto"/>
        <w:rPr>
          <w:rFonts w:ascii="Arial" w:eastAsia="Times New Roman" w:hAnsi="Arial" w:cs="Arial"/>
          <w:b/>
          <w:iCs/>
          <w:lang w:eastAsia="hr-HR"/>
        </w:rPr>
      </w:pPr>
    </w:p>
    <w:p w:rsidR="000932B5" w:rsidRPr="000932B5" w:rsidRDefault="000932B5" w:rsidP="000932B5">
      <w:pPr>
        <w:spacing w:after="0" w:line="240" w:lineRule="auto"/>
        <w:rPr>
          <w:rFonts w:ascii="Arial" w:eastAsia="Times New Roman" w:hAnsi="Arial" w:cs="Arial"/>
          <w:iCs/>
          <w:lang w:val="ru-RU" w:eastAsia="hr-HR"/>
        </w:rPr>
      </w:pPr>
      <w:r w:rsidRPr="000932B5">
        <w:rPr>
          <w:rFonts w:ascii="Arial" w:eastAsia="Times New Roman" w:hAnsi="Arial" w:cs="Arial"/>
          <w:b/>
          <w:iCs/>
          <w:lang w:val="ru-RU" w:eastAsia="hr-HR"/>
        </w:rPr>
        <w:t>Напомена:</w:t>
      </w:r>
      <w:r w:rsidRPr="000932B5">
        <w:rPr>
          <w:rFonts w:ascii="Arial" w:eastAsia="Times New Roman" w:hAnsi="Arial" w:cs="Arial"/>
          <w:iCs/>
          <w:lang w:val="ru-RU" w:eastAsia="hr-HR"/>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007BC1">
        <w:rPr>
          <w:rFonts w:ascii="Arial" w:eastAsia="Times New Roman" w:hAnsi="Arial" w:cs="Arial"/>
          <w:iCs/>
          <w:lang w:val="ru-RU" w:eastAsia="hr-HR"/>
        </w:rPr>
        <w:t>.</w:t>
      </w:r>
    </w:p>
    <w:p w:rsidR="000932B5" w:rsidRPr="000932B5" w:rsidRDefault="000932B5" w:rsidP="000932B5">
      <w:pPr>
        <w:spacing w:after="0" w:line="240" w:lineRule="auto"/>
        <w:rPr>
          <w:rFonts w:ascii="Arial" w:eastAsia="Times New Roman" w:hAnsi="Arial" w:cs="Arial"/>
          <w:iCs/>
          <w:lang w:val="ru-RU" w:eastAsia="hr-HR"/>
        </w:rPr>
      </w:pPr>
    </w:p>
    <w:p w:rsidR="000932B5" w:rsidRPr="00007BC1" w:rsidRDefault="000932B5" w:rsidP="000932B5">
      <w:pPr>
        <w:spacing w:after="0" w:line="240" w:lineRule="auto"/>
        <w:rPr>
          <w:rFonts w:ascii="Arial" w:eastAsia="Times New Roman" w:hAnsi="Arial" w:cs="Arial"/>
          <w:iCs/>
          <w:lang w:val="sr-Cyrl-RS" w:eastAsia="hr-HR"/>
        </w:rPr>
      </w:pPr>
    </w:p>
    <w:p w:rsidR="000932B5" w:rsidRPr="000932B5" w:rsidRDefault="000932B5" w:rsidP="000932B5">
      <w:pPr>
        <w:spacing w:after="0" w:line="240" w:lineRule="auto"/>
        <w:rPr>
          <w:rFonts w:ascii="Arial" w:eastAsia="TimesNewRomanPSMT" w:hAnsi="Arial" w:cs="Arial"/>
          <w:b/>
          <w:bCs/>
          <w:lang w:val="sr-Cyrl-CS" w:eastAsia="hr-HR"/>
        </w:rPr>
      </w:pPr>
      <w:r w:rsidRPr="000932B5">
        <w:rPr>
          <w:rFonts w:ascii="Arial" w:eastAsia="TimesNewRomanPSMT" w:hAnsi="Arial" w:cs="Arial"/>
          <w:b/>
          <w:bCs/>
          <w:lang w:val="sr-Cyrl-CS" w:eastAsia="hr-HR"/>
        </w:rPr>
        <w:t xml:space="preserve">3) ПОДАЦИ О ПОДИЗВОЂАЧУ </w:t>
      </w:r>
    </w:p>
    <w:p w:rsidR="000932B5" w:rsidRPr="000932B5" w:rsidRDefault="000932B5" w:rsidP="000932B5">
      <w:pPr>
        <w:spacing w:after="0" w:line="240" w:lineRule="auto"/>
        <w:rPr>
          <w:rFonts w:ascii="Arial" w:eastAsia="Times New Roman" w:hAnsi="Arial" w:cs="Arial"/>
          <w:lang w:val="sr-Cyrl-CS" w:eastAsia="hr-HR"/>
        </w:rPr>
      </w:pPr>
      <w:r w:rsidRPr="000932B5">
        <w:rPr>
          <w:rFonts w:ascii="Arial" w:eastAsia="TimesNewRomanPSMT" w:hAnsi="Arial" w:cs="Arial"/>
          <w:b/>
          <w:bCs/>
          <w:lang w:val="sr-Cyrl-CS" w:eastAsia="hr-HR"/>
        </w:rPr>
        <w:tab/>
      </w:r>
    </w:p>
    <w:tbl>
      <w:tblPr>
        <w:tblW w:w="0" w:type="auto"/>
        <w:tblInd w:w="-20" w:type="dxa"/>
        <w:tblLayout w:type="fixed"/>
        <w:tblLook w:val="0000" w:firstRow="0" w:lastRow="0" w:firstColumn="0" w:lastColumn="0" w:noHBand="0" w:noVBand="0"/>
      </w:tblPr>
      <w:tblGrid>
        <w:gridCol w:w="465"/>
        <w:gridCol w:w="4219"/>
        <w:gridCol w:w="4598"/>
      </w:tblGrid>
      <w:tr w:rsidR="000932B5" w:rsidRPr="000932B5" w:rsidTr="000932B5">
        <w:tc>
          <w:tcPr>
            <w:tcW w:w="465"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napToGrid w:val="0"/>
              <w:spacing w:after="0" w:line="240" w:lineRule="auto"/>
              <w:rPr>
                <w:rFonts w:ascii="Arial" w:eastAsia="Times New Roman" w:hAnsi="Arial" w:cs="Arial"/>
                <w:lang w:val="sr-Cyrl-CS" w:eastAsia="hr-HR"/>
              </w:rPr>
            </w:pPr>
          </w:p>
          <w:p w:rsidR="000932B5" w:rsidRPr="000932B5" w:rsidRDefault="000932B5" w:rsidP="000932B5">
            <w:pPr>
              <w:spacing w:after="0" w:line="240" w:lineRule="auto"/>
              <w:rPr>
                <w:rFonts w:ascii="Arial" w:eastAsia="TimesNewRomanPSMT" w:hAnsi="Arial" w:cs="Arial"/>
                <w:bCs/>
                <w:lang w:val="sr-Cyrl-CS" w:eastAsia="hr-HR"/>
              </w:rPr>
            </w:pPr>
            <w:r w:rsidRPr="000932B5">
              <w:rPr>
                <w:rFonts w:ascii="Arial" w:eastAsia="TimesNewRomanPSMT" w:hAnsi="Arial" w:cs="Arial"/>
                <w:bCs/>
                <w:lang w:val="sr-Cyrl-CS" w:eastAsia="hr-HR"/>
              </w:rPr>
              <w:t>1)</w:t>
            </w:r>
          </w:p>
        </w:tc>
        <w:tc>
          <w:tcPr>
            <w:tcW w:w="4219"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Cs/>
                <w:lang w:val="sr-Cyrl-CS" w:eastAsia="hr-HR"/>
              </w:rPr>
            </w:pPr>
          </w:p>
          <w:p w:rsidR="000932B5" w:rsidRPr="000932B5" w:rsidRDefault="000932B5" w:rsidP="000932B5">
            <w:pPr>
              <w:spacing w:after="0" w:line="240" w:lineRule="auto"/>
              <w:rPr>
                <w:rFonts w:ascii="Arial" w:eastAsia="TimesNewRomanPSMT" w:hAnsi="Arial" w:cs="Arial"/>
                <w:b/>
                <w:bCs/>
                <w:lang w:val="sr-Cyrl-CS" w:eastAsia="hr-HR"/>
              </w:rPr>
            </w:pPr>
            <w:r w:rsidRPr="000932B5">
              <w:rPr>
                <w:rFonts w:ascii="Arial" w:eastAsia="TimesNewRomanPSMT" w:hAnsi="Arial" w:cs="Arial"/>
                <w:bCs/>
                <w:lang w:val="sr-Cyrl-CS" w:eastAsia="hr-HR"/>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
                <w:bCs/>
                <w:lang w:val="sr-Cyrl-CS" w:eastAsia="hr-HR"/>
              </w:rPr>
            </w:pPr>
          </w:p>
        </w:tc>
      </w:tr>
      <w:tr w:rsidR="000932B5" w:rsidRPr="000932B5" w:rsidTr="000932B5">
        <w:tc>
          <w:tcPr>
            <w:tcW w:w="465"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Cs/>
                <w:lang w:val="sr-Cyrl-CS" w:eastAsia="hr-HR"/>
              </w:rPr>
            </w:pPr>
          </w:p>
          <w:p w:rsidR="000932B5" w:rsidRPr="000932B5" w:rsidRDefault="000932B5" w:rsidP="000932B5">
            <w:pPr>
              <w:spacing w:after="0" w:line="240" w:lineRule="auto"/>
              <w:rPr>
                <w:rFonts w:ascii="Arial" w:eastAsia="TimesNewRomanPSMT" w:hAnsi="Arial" w:cs="Arial"/>
                <w:bCs/>
                <w:lang w:val="sr-Cyrl-CS" w:eastAsia="hr-HR"/>
              </w:rPr>
            </w:pPr>
          </w:p>
        </w:tc>
        <w:tc>
          <w:tcPr>
            <w:tcW w:w="4219"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Cs/>
                <w:lang w:val="sr-Cyrl-CS" w:eastAsia="hr-HR"/>
              </w:rPr>
            </w:pPr>
          </w:p>
          <w:p w:rsidR="000932B5" w:rsidRPr="000932B5" w:rsidRDefault="000932B5" w:rsidP="000932B5">
            <w:pPr>
              <w:spacing w:after="0" w:line="240" w:lineRule="auto"/>
              <w:rPr>
                <w:rFonts w:ascii="Arial" w:eastAsia="TimesNewRomanPSMT" w:hAnsi="Arial" w:cs="Arial"/>
                <w:b/>
                <w:bCs/>
                <w:lang w:val="sr-Cyrl-CS" w:eastAsia="hr-HR"/>
              </w:rPr>
            </w:pPr>
            <w:r w:rsidRPr="000932B5">
              <w:rPr>
                <w:rFonts w:ascii="Arial" w:eastAsia="TimesNewRomanPSMT" w:hAnsi="Arial" w:cs="Arial"/>
                <w:bCs/>
                <w:lang w:val="sr-Cyrl-CS" w:eastAsia="hr-HR"/>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
                <w:bCs/>
                <w:lang w:val="sr-Cyrl-CS" w:eastAsia="hr-HR"/>
              </w:rPr>
            </w:pPr>
          </w:p>
        </w:tc>
      </w:tr>
      <w:tr w:rsidR="000932B5" w:rsidRPr="000932B5" w:rsidTr="000932B5">
        <w:tc>
          <w:tcPr>
            <w:tcW w:w="465"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Cs/>
                <w:lang w:val="sr-Cyrl-CS" w:eastAsia="hr-HR"/>
              </w:rPr>
            </w:pPr>
          </w:p>
        </w:tc>
        <w:tc>
          <w:tcPr>
            <w:tcW w:w="4219"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napToGrid w:val="0"/>
              <w:spacing w:after="0" w:line="240" w:lineRule="auto"/>
              <w:rPr>
                <w:rFonts w:ascii="Arial" w:eastAsia="Times New Roman" w:hAnsi="Arial" w:cs="Arial"/>
                <w:iCs/>
                <w:lang w:val="sr-Cyrl-CS" w:eastAsia="hr-HR"/>
              </w:rPr>
            </w:pPr>
            <w:r w:rsidRPr="000932B5">
              <w:rPr>
                <w:rFonts w:ascii="Arial" w:eastAsia="Times New Roman" w:hAnsi="Arial" w:cs="Arial"/>
                <w:iCs/>
                <w:lang w:val="sr-Cyrl-CS" w:eastAsia="hr-HR"/>
              </w:rPr>
              <w:t>Врста правног лица:</w:t>
            </w:r>
          </w:p>
          <w:p w:rsidR="000932B5" w:rsidRPr="000932B5" w:rsidRDefault="000932B5" w:rsidP="000932B5">
            <w:pPr>
              <w:snapToGrid w:val="0"/>
              <w:spacing w:after="0" w:line="240" w:lineRule="auto"/>
              <w:rPr>
                <w:rFonts w:ascii="Arial" w:eastAsia="TimesNewRomanPSMT" w:hAnsi="Arial" w:cs="Arial"/>
                <w:bCs/>
                <w:lang w:val="sr-Cyrl-CS" w:eastAsia="hr-HR"/>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
                <w:bCs/>
                <w:lang w:val="sr-Cyrl-CS" w:eastAsia="hr-HR"/>
              </w:rPr>
            </w:pPr>
          </w:p>
        </w:tc>
      </w:tr>
      <w:tr w:rsidR="000932B5" w:rsidRPr="000932B5" w:rsidTr="000932B5">
        <w:tc>
          <w:tcPr>
            <w:tcW w:w="465"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Cs/>
                <w:lang w:val="sr-Cyrl-CS" w:eastAsia="hr-HR"/>
              </w:rPr>
            </w:pPr>
          </w:p>
          <w:p w:rsidR="000932B5" w:rsidRPr="000932B5" w:rsidRDefault="000932B5" w:rsidP="000932B5">
            <w:pPr>
              <w:spacing w:after="0" w:line="240" w:lineRule="auto"/>
              <w:rPr>
                <w:rFonts w:ascii="Arial" w:eastAsia="TimesNewRomanPSMT" w:hAnsi="Arial" w:cs="Arial"/>
                <w:bCs/>
                <w:lang w:val="sr-Cyrl-CS" w:eastAsia="hr-HR"/>
              </w:rPr>
            </w:pPr>
          </w:p>
        </w:tc>
        <w:tc>
          <w:tcPr>
            <w:tcW w:w="4219"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Cs/>
                <w:lang w:val="sr-Cyrl-CS" w:eastAsia="hr-HR"/>
              </w:rPr>
            </w:pPr>
          </w:p>
          <w:p w:rsidR="000932B5" w:rsidRPr="000932B5" w:rsidRDefault="000932B5" w:rsidP="000932B5">
            <w:pPr>
              <w:spacing w:after="0" w:line="240" w:lineRule="auto"/>
              <w:rPr>
                <w:rFonts w:ascii="Arial" w:eastAsia="TimesNewRomanPSMT" w:hAnsi="Arial" w:cs="Arial"/>
                <w:b/>
                <w:bCs/>
                <w:lang w:val="sr-Cyrl-CS" w:eastAsia="hr-HR"/>
              </w:rPr>
            </w:pPr>
            <w:r w:rsidRPr="000932B5">
              <w:rPr>
                <w:rFonts w:ascii="Arial" w:eastAsia="TimesNewRomanPSMT" w:hAnsi="Arial" w:cs="Arial"/>
                <w:bCs/>
                <w:lang w:val="sr-Cyrl-CS" w:eastAsia="hr-HR"/>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
                <w:bCs/>
                <w:lang w:val="sr-Cyrl-CS" w:eastAsia="hr-HR"/>
              </w:rPr>
            </w:pPr>
          </w:p>
        </w:tc>
      </w:tr>
      <w:tr w:rsidR="000932B5" w:rsidRPr="000932B5" w:rsidTr="000932B5">
        <w:tc>
          <w:tcPr>
            <w:tcW w:w="465"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Cs/>
                <w:lang w:val="sr-Cyrl-CS" w:eastAsia="hr-HR"/>
              </w:rPr>
            </w:pPr>
          </w:p>
          <w:p w:rsidR="000932B5" w:rsidRPr="000932B5" w:rsidRDefault="000932B5" w:rsidP="000932B5">
            <w:pPr>
              <w:spacing w:after="0" w:line="240" w:lineRule="auto"/>
              <w:rPr>
                <w:rFonts w:ascii="Arial" w:eastAsia="TimesNewRomanPSMT" w:hAnsi="Arial" w:cs="Arial"/>
                <w:bCs/>
                <w:lang w:val="sr-Cyrl-CS" w:eastAsia="hr-HR"/>
              </w:rPr>
            </w:pPr>
          </w:p>
        </w:tc>
        <w:tc>
          <w:tcPr>
            <w:tcW w:w="4219"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Cs/>
                <w:lang w:val="sr-Cyrl-CS" w:eastAsia="hr-HR"/>
              </w:rPr>
            </w:pPr>
          </w:p>
          <w:p w:rsidR="000932B5" w:rsidRPr="000932B5" w:rsidRDefault="000932B5" w:rsidP="000932B5">
            <w:pPr>
              <w:spacing w:after="0" w:line="240" w:lineRule="auto"/>
              <w:rPr>
                <w:rFonts w:ascii="Arial" w:eastAsia="TimesNewRomanPSMT" w:hAnsi="Arial" w:cs="Arial"/>
                <w:b/>
                <w:bCs/>
                <w:lang w:val="sr-Cyrl-CS" w:eastAsia="hr-HR"/>
              </w:rPr>
            </w:pPr>
            <w:r w:rsidRPr="000932B5">
              <w:rPr>
                <w:rFonts w:ascii="Arial" w:eastAsia="TimesNewRomanPSMT" w:hAnsi="Arial" w:cs="Arial"/>
                <w:bCs/>
                <w:lang w:val="sr-Cyrl-CS" w:eastAsia="hr-HR"/>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
                <w:bCs/>
                <w:lang w:val="sr-Cyrl-CS" w:eastAsia="hr-HR"/>
              </w:rPr>
            </w:pPr>
          </w:p>
        </w:tc>
      </w:tr>
      <w:tr w:rsidR="000932B5" w:rsidRPr="000932B5" w:rsidTr="000932B5">
        <w:tc>
          <w:tcPr>
            <w:tcW w:w="465"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Cs/>
                <w:lang w:val="sr-Cyrl-CS" w:eastAsia="hr-HR"/>
              </w:rPr>
            </w:pPr>
          </w:p>
        </w:tc>
        <w:tc>
          <w:tcPr>
            <w:tcW w:w="4219"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Cs/>
                <w:lang w:val="sr-Cyrl-CS" w:eastAsia="hr-HR"/>
              </w:rPr>
            </w:pPr>
          </w:p>
          <w:p w:rsidR="000932B5" w:rsidRPr="000932B5" w:rsidRDefault="000932B5" w:rsidP="000932B5">
            <w:pPr>
              <w:spacing w:after="0" w:line="240" w:lineRule="auto"/>
              <w:rPr>
                <w:rFonts w:ascii="Arial" w:eastAsia="TimesNewRomanPSMT" w:hAnsi="Arial" w:cs="Arial"/>
                <w:b/>
                <w:bCs/>
                <w:lang w:val="sr-Cyrl-CS" w:eastAsia="hr-HR"/>
              </w:rPr>
            </w:pPr>
            <w:r w:rsidRPr="000932B5">
              <w:rPr>
                <w:rFonts w:ascii="Arial" w:eastAsia="TimesNewRomanPSMT" w:hAnsi="Arial" w:cs="Arial"/>
                <w:bCs/>
                <w:lang w:val="sr-Cyrl-CS" w:eastAsia="hr-HR"/>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
                <w:bCs/>
                <w:lang w:val="sr-Cyrl-CS" w:eastAsia="hr-HR"/>
              </w:rPr>
            </w:pPr>
          </w:p>
        </w:tc>
      </w:tr>
      <w:tr w:rsidR="000932B5" w:rsidRPr="000932B5" w:rsidTr="000932B5">
        <w:tc>
          <w:tcPr>
            <w:tcW w:w="465"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Cs/>
                <w:lang w:val="sr-Cyrl-CS" w:eastAsia="hr-HR"/>
              </w:rPr>
            </w:pPr>
          </w:p>
        </w:tc>
        <w:tc>
          <w:tcPr>
            <w:tcW w:w="4219"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Cs/>
                <w:lang w:val="ru-RU" w:eastAsia="hr-HR"/>
              </w:rPr>
            </w:pPr>
          </w:p>
          <w:p w:rsidR="000932B5" w:rsidRPr="000932B5" w:rsidRDefault="000932B5" w:rsidP="000932B5">
            <w:pPr>
              <w:spacing w:after="0" w:line="240" w:lineRule="auto"/>
              <w:rPr>
                <w:rFonts w:ascii="Arial" w:eastAsia="TimesNewRomanPSMT" w:hAnsi="Arial" w:cs="Arial"/>
                <w:b/>
                <w:bCs/>
                <w:lang w:val="ru-RU" w:eastAsia="hr-HR"/>
              </w:rPr>
            </w:pPr>
            <w:r w:rsidRPr="000932B5">
              <w:rPr>
                <w:rFonts w:ascii="Arial" w:eastAsia="TimesNewRomanPSMT" w:hAnsi="Arial" w:cs="Arial"/>
                <w:bCs/>
                <w:lang w:val="ru-RU" w:eastAsia="hr-HR"/>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
                <w:bCs/>
                <w:lang w:val="ru-RU" w:eastAsia="hr-HR"/>
              </w:rPr>
            </w:pPr>
          </w:p>
        </w:tc>
      </w:tr>
      <w:tr w:rsidR="000932B5" w:rsidRPr="000932B5" w:rsidTr="000932B5">
        <w:tc>
          <w:tcPr>
            <w:tcW w:w="465"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Cs/>
                <w:lang w:val="ru-RU" w:eastAsia="hr-HR"/>
              </w:rPr>
            </w:pPr>
          </w:p>
        </w:tc>
        <w:tc>
          <w:tcPr>
            <w:tcW w:w="4219"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Cs/>
                <w:lang w:val="ru-RU" w:eastAsia="hr-HR"/>
              </w:rPr>
            </w:pPr>
          </w:p>
          <w:p w:rsidR="000932B5" w:rsidRPr="000932B5" w:rsidRDefault="000932B5" w:rsidP="000932B5">
            <w:pPr>
              <w:spacing w:after="0" w:line="240" w:lineRule="auto"/>
              <w:rPr>
                <w:rFonts w:ascii="Arial" w:eastAsia="TimesNewRomanPSMT" w:hAnsi="Arial" w:cs="Arial"/>
                <w:b/>
                <w:bCs/>
                <w:lang w:val="ru-RU" w:eastAsia="hr-HR"/>
              </w:rPr>
            </w:pPr>
            <w:r w:rsidRPr="000932B5">
              <w:rPr>
                <w:rFonts w:ascii="Arial" w:eastAsia="TimesNewRomanPSMT" w:hAnsi="Arial" w:cs="Arial"/>
                <w:bCs/>
                <w:lang w:val="ru-RU" w:eastAsia="hr-HR"/>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
                <w:bCs/>
                <w:lang w:val="ru-RU" w:eastAsia="hr-HR"/>
              </w:rPr>
            </w:pPr>
          </w:p>
        </w:tc>
      </w:tr>
      <w:tr w:rsidR="000932B5" w:rsidRPr="000932B5" w:rsidTr="000932B5">
        <w:tc>
          <w:tcPr>
            <w:tcW w:w="465"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Cs/>
                <w:lang w:val="ru-RU" w:eastAsia="hr-HR"/>
              </w:rPr>
            </w:pPr>
          </w:p>
          <w:p w:rsidR="000932B5" w:rsidRPr="000932B5" w:rsidRDefault="000932B5" w:rsidP="000932B5">
            <w:pPr>
              <w:spacing w:after="0" w:line="240" w:lineRule="auto"/>
              <w:rPr>
                <w:rFonts w:ascii="Arial" w:eastAsia="TimesNewRomanPSMT" w:hAnsi="Arial" w:cs="Arial"/>
                <w:bCs/>
                <w:lang w:val="sr-Cyrl-CS" w:eastAsia="hr-HR"/>
              </w:rPr>
            </w:pPr>
            <w:r w:rsidRPr="000932B5">
              <w:rPr>
                <w:rFonts w:ascii="Arial" w:eastAsia="TimesNewRomanPSMT" w:hAnsi="Arial" w:cs="Arial"/>
                <w:bCs/>
                <w:lang w:val="sr-Cyrl-CS" w:eastAsia="hr-HR"/>
              </w:rPr>
              <w:t>2)</w:t>
            </w:r>
          </w:p>
        </w:tc>
        <w:tc>
          <w:tcPr>
            <w:tcW w:w="4219"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Cs/>
                <w:lang w:val="sr-Cyrl-CS" w:eastAsia="hr-HR"/>
              </w:rPr>
            </w:pPr>
          </w:p>
          <w:p w:rsidR="000932B5" w:rsidRPr="000932B5" w:rsidRDefault="000932B5" w:rsidP="000932B5">
            <w:pPr>
              <w:spacing w:after="0" w:line="240" w:lineRule="auto"/>
              <w:rPr>
                <w:rFonts w:ascii="Arial" w:eastAsia="TimesNewRomanPSMT" w:hAnsi="Arial" w:cs="Arial"/>
                <w:b/>
                <w:bCs/>
                <w:lang w:val="sr-Cyrl-CS" w:eastAsia="hr-HR"/>
              </w:rPr>
            </w:pPr>
            <w:r w:rsidRPr="000932B5">
              <w:rPr>
                <w:rFonts w:ascii="Arial" w:eastAsia="TimesNewRomanPSMT" w:hAnsi="Arial" w:cs="Arial"/>
                <w:bCs/>
                <w:lang w:val="sr-Cyrl-CS" w:eastAsia="hr-HR"/>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
                <w:bCs/>
                <w:lang w:val="sr-Cyrl-CS" w:eastAsia="hr-HR"/>
              </w:rPr>
            </w:pPr>
          </w:p>
        </w:tc>
      </w:tr>
      <w:tr w:rsidR="000932B5" w:rsidRPr="000932B5" w:rsidTr="000932B5">
        <w:tc>
          <w:tcPr>
            <w:tcW w:w="465"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Cs/>
                <w:lang w:val="sr-Cyrl-CS" w:eastAsia="hr-HR"/>
              </w:rPr>
            </w:pPr>
          </w:p>
          <w:p w:rsidR="000932B5" w:rsidRPr="000932B5" w:rsidRDefault="000932B5" w:rsidP="000932B5">
            <w:pPr>
              <w:spacing w:after="0" w:line="240" w:lineRule="auto"/>
              <w:rPr>
                <w:rFonts w:ascii="Arial" w:eastAsia="TimesNewRomanPSMT" w:hAnsi="Arial" w:cs="Arial"/>
                <w:bCs/>
                <w:lang w:val="sr-Cyrl-CS" w:eastAsia="hr-HR"/>
              </w:rPr>
            </w:pPr>
          </w:p>
        </w:tc>
        <w:tc>
          <w:tcPr>
            <w:tcW w:w="4219"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Cs/>
                <w:lang w:val="sr-Cyrl-CS" w:eastAsia="hr-HR"/>
              </w:rPr>
            </w:pPr>
          </w:p>
          <w:p w:rsidR="000932B5" w:rsidRPr="000932B5" w:rsidRDefault="000932B5" w:rsidP="000932B5">
            <w:pPr>
              <w:spacing w:after="0" w:line="240" w:lineRule="auto"/>
              <w:rPr>
                <w:rFonts w:ascii="Arial" w:eastAsia="TimesNewRomanPSMT" w:hAnsi="Arial" w:cs="Arial"/>
                <w:b/>
                <w:bCs/>
                <w:lang w:val="sr-Cyrl-CS" w:eastAsia="hr-HR"/>
              </w:rPr>
            </w:pPr>
            <w:r w:rsidRPr="000932B5">
              <w:rPr>
                <w:rFonts w:ascii="Arial" w:eastAsia="TimesNewRomanPSMT" w:hAnsi="Arial" w:cs="Arial"/>
                <w:bCs/>
                <w:lang w:val="sr-Cyrl-CS" w:eastAsia="hr-HR"/>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
                <w:bCs/>
                <w:lang w:val="sr-Cyrl-CS" w:eastAsia="hr-HR"/>
              </w:rPr>
            </w:pPr>
          </w:p>
        </w:tc>
      </w:tr>
      <w:tr w:rsidR="000932B5" w:rsidRPr="000932B5" w:rsidTr="000932B5">
        <w:tc>
          <w:tcPr>
            <w:tcW w:w="465"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Cs/>
                <w:lang w:val="sr-Cyrl-CS" w:eastAsia="hr-HR"/>
              </w:rPr>
            </w:pPr>
          </w:p>
          <w:p w:rsidR="000932B5" w:rsidRPr="000932B5" w:rsidRDefault="000932B5" w:rsidP="000932B5">
            <w:pPr>
              <w:spacing w:after="0" w:line="240" w:lineRule="auto"/>
              <w:rPr>
                <w:rFonts w:ascii="Arial" w:eastAsia="TimesNewRomanPSMT" w:hAnsi="Arial" w:cs="Arial"/>
                <w:bCs/>
                <w:lang w:val="sr-Cyrl-CS" w:eastAsia="hr-HR"/>
              </w:rPr>
            </w:pPr>
          </w:p>
        </w:tc>
        <w:tc>
          <w:tcPr>
            <w:tcW w:w="4219"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Cs/>
                <w:lang w:val="sr-Cyrl-CS" w:eastAsia="hr-HR"/>
              </w:rPr>
            </w:pPr>
          </w:p>
          <w:p w:rsidR="000932B5" w:rsidRPr="000932B5" w:rsidRDefault="000932B5" w:rsidP="000932B5">
            <w:pPr>
              <w:spacing w:after="0" w:line="240" w:lineRule="auto"/>
              <w:rPr>
                <w:rFonts w:ascii="Arial" w:eastAsia="TimesNewRomanPSMT" w:hAnsi="Arial" w:cs="Arial"/>
                <w:b/>
                <w:bCs/>
                <w:lang w:val="sr-Cyrl-CS" w:eastAsia="hr-HR"/>
              </w:rPr>
            </w:pPr>
            <w:r w:rsidRPr="000932B5">
              <w:rPr>
                <w:rFonts w:ascii="Arial" w:eastAsia="TimesNewRomanPSMT" w:hAnsi="Arial" w:cs="Arial"/>
                <w:bCs/>
                <w:lang w:val="sr-Cyrl-CS" w:eastAsia="hr-HR"/>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
                <w:bCs/>
                <w:lang w:val="sr-Cyrl-CS" w:eastAsia="hr-HR"/>
              </w:rPr>
            </w:pPr>
          </w:p>
        </w:tc>
      </w:tr>
      <w:tr w:rsidR="000932B5" w:rsidRPr="000932B5" w:rsidTr="000932B5">
        <w:tc>
          <w:tcPr>
            <w:tcW w:w="465"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Cs/>
                <w:lang w:val="sr-Cyrl-CS" w:eastAsia="hr-HR"/>
              </w:rPr>
            </w:pPr>
          </w:p>
          <w:p w:rsidR="000932B5" w:rsidRPr="000932B5" w:rsidRDefault="000932B5" w:rsidP="000932B5">
            <w:pPr>
              <w:spacing w:after="0" w:line="240" w:lineRule="auto"/>
              <w:rPr>
                <w:rFonts w:ascii="Arial" w:eastAsia="TimesNewRomanPSMT" w:hAnsi="Arial" w:cs="Arial"/>
                <w:bCs/>
                <w:lang w:val="sr-Cyrl-CS" w:eastAsia="hr-HR"/>
              </w:rPr>
            </w:pPr>
          </w:p>
        </w:tc>
        <w:tc>
          <w:tcPr>
            <w:tcW w:w="4219"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Cs/>
                <w:lang w:val="sr-Cyrl-CS" w:eastAsia="hr-HR"/>
              </w:rPr>
            </w:pPr>
          </w:p>
          <w:p w:rsidR="000932B5" w:rsidRPr="000932B5" w:rsidRDefault="000932B5" w:rsidP="000932B5">
            <w:pPr>
              <w:spacing w:after="0" w:line="240" w:lineRule="auto"/>
              <w:rPr>
                <w:rFonts w:ascii="Arial" w:eastAsia="TimesNewRomanPSMT" w:hAnsi="Arial" w:cs="Arial"/>
                <w:b/>
                <w:bCs/>
                <w:lang w:val="sr-Cyrl-CS" w:eastAsia="hr-HR"/>
              </w:rPr>
            </w:pPr>
            <w:r w:rsidRPr="000932B5">
              <w:rPr>
                <w:rFonts w:ascii="Arial" w:eastAsia="TimesNewRomanPSMT" w:hAnsi="Arial" w:cs="Arial"/>
                <w:bCs/>
                <w:lang w:val="sr-Cyrl-CS" w:eastAsia="hr-HR"/>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
                <w:bCs/>
                <w:lang w:val="sr-Cyrl-CS" w:eastAsia="hr-HR"/>
              </w:rPr>
            </w:pPr>
          </w:p>
        </w:tc>
      </w:tr>
      <w:tr w:rsidR="000932B5" w:rsidRPr="000932B5" w:rsidTr="000932B5">
        <w:tc>
          <w:tcPr>
            <w:tcW w:w="465"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Cs/>
                <w:lang w:val="sr-Cyrl-CS" w:eastAsia="hr-HR"/>
              </w:rPr>
            </w:pPr>
          </w:p>
        </w:tc>
        <w:tc>
          <w:tcPr>
            <w:tcW w:w="4219"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Cs/>
                <w:lang w:val="sr-Cyrl-CS" w:eastAsia="hr-HR"/>
              </w:rPr>
            </w:pPr>
          </w:p>
          <w:p w:rsidR="000932B5" w:rsidRPr="000932B5" w:rsidRDefault="000932B5" w:rsidP="000932B5">
            <w:pPr>
              <w:spacing w:after="0" w:line="240" w:lineRule="auto"/>
              <w:rPr>
                <w:rFonts w:ascii="Arial" w:eastAsia="TimesNewRomanPSMT" w:hAnsi="Arial" w:cs="Arial"/>
                <w:b/>
                <w:bCs/>
                <w:lang w:val="sr-Cyrl-CS" w:eastAsia="hr-HR"/>
              </w:rPr>
            </w:pPr>
            <w:r w:rsidRPr="000932B5">
              <w:rPr>
                <w:rFonts w:ascii="Arial" w:eastAsia="TimesNewRomanPSMT" w:hAnsi="Arial" w:cs="Arial"/>
                <w:bCs/>
                <w:lang w:val="sr-Cyrl-CS" w:eastAsia="hr-HR"/>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
                <w:bCs/>
                <w:lang w:val="sr-Cyrl-CS" w:eastAsia="hr-HR"/>
              </w:rPr>
            </w:pPr>
          </w:p>
        </w:tc>
      </w:tr>
      <w:tr w:rsidR="000932B5" w:rsidRPr="000932B5" w:rsidTr="000932B5">
        <w:tc>
          <w:tcPr>
            <w:tcW w:w="465"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Cs/>
                <w:lang w:val="sr-Cyrl-CS" w:eastAsia="hr-HR"/>
              </w:rPr>
            </w:pPr>
          </w:p>
        </w:tc>
        <w:tc>
          <w:tcPr>
            <w:tcW w:w="4219"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Cs/>
                <w:lang w:val="ru-RU" w:eastAsia="hr-HR"/>
              </w:rPr>
            </w:pPr>
          </w:p>
          <w:p w:rsidR="000932B5" w:rsidRPr="000932B5" w:rsidRDefault="000932B5" w:rsidP="000932B5">
            <w:pPr>
              <w:spacing w:after="0" w:line="240" w:lineRule="auto"/>
              <w:rPr>
                <w:rFonts w:ascii="Arial" w:eastAsia="TimesNewRomanPSMT" w:hAnsi="Arial" w:cs="Arial"/>
                <w:b/>
                <w:bCs/>
                <w:lang w:val="ru-RU" w:eastAsia="hr-HR"/>
              </w:rPr>
            </w:pPr>
            <w:r w:rsidRPr="000932B5">
              <w:rPr>
                <w:rFonts w:ascii="Arial" w:eastAsia="TimesNewRomanPSMT" w:hAnsi="Arial" w:cs="Arial"/>
                <w:bCs/>
                <w:lang w:val="ru-RU" w:eastAsia="hr-HR"/>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
                <w:bCs/>
                <w:lang w:val="ru-RU" w:eastAsia="hr-HR"/>
              </w:rPr>
            </w:pPr>
          </w:p>
        </w:tc>
      </w:tr>
      <w:tr w:rsidR="000932B5" w:rsidRPr="000932B5" w:rsidTr="000932B5">
        <w:tc>
          <w:tcPr>
            <w:tcW w:w="465"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Cs/>
                <w:lang w:val="ru-RU" w:eastAsia="hr-HR"/>
              </w:rPr>
            </w:pPr>
          </w:p>
        </w:tc>
        <w:tc>
          <w:tcPr>
            <w:tcW w:w="4219"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Cs/>
                <w:lang w:val="ru-RU" w:eastAsia="hr-HR"/>
              </w:rPr>
            </w:pPr>
          </w:p>
          <w:p w:rsidR="000932B5" w:rsidRPr="000932B5" w:rsidRDefault="000932B5" w:rsidP="000932B5">
            <w:pPr>
              <w:spacing w:after="0" w:line="240" w:lineRule="auto"/>
              <w:rPr>
                <w:rFonts w:ascii="Arial" w:eastAsia="TimesNewRomanPSMT" w:hAnsi="Arial" w:cs="Arial"/>
                <w:b/>
                <w:bCs/>
                <w:lang w:val="ru-RU" w:eastAsia="hr-HR"/>
              </w:rPr>
            </w:pPr>
            <w:r w:rsidRPr="000932B5">
              <w:rPr>
                <w:rFonts w:ascii="Arial" w:eastAsia="TimesNewRomanPSMT" w:hAnsi="Arial" w:cs="Arial"/>
                <w:bCs/>
                <w:lang w:val="ru-RU" w:eastAsia="hr-HR"/>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
                <w:bCs/>
                <w:lang w:val="ru-RU" w:eastAsia="hr-HR"/>
              </w:rPr>
            </w:pPr>
          </w:p>
        </w:tc>
      </w:tr>
    </w:tbl>
    <w:p w:rsidR="000932B5" w:rsidRPr="000932B5" w:rsidRDefault="000932B5" w:rsidP="000932B5">
      <w:pPr>
        <w:spacing w:after="0" w:line="240" w:lineRule="auto"/>
        <w:rPr>
          <w:rFonts w:ascii="Arial" w:eastAsia="Times New Roman" w:hAnsi="Arial" w:cs="Arial"/>
          <w:b/>
          <w:bCs/>
          <w:iCs/>
          <w:u w:val="single"/>
          <w:lang w:val="ru-RU" w:eastAsia="hr-HR"/>
        </w:rPr>
      </w:pPr>
    </w:p>
    <w:p w:rsidR="000932B5" w:rsidRPr="000932B5" w:rsidRDefault="000932B5" w:rsidP="000932B5">
      <w:pPr>
        <w:spacing w:after="0" w:line="240" w:lineRule="auto"/>
        <w:rPr>
          <w:rFonts w:ascii="Arial" w:eastAsia="Times New Roman" w:hAnsi="Arial" w:cs="Arial"/>
          <w:b/>
          <w:bCs/>
          <w:iCs/>
          <w:u w:val="single"/>
          <w:lang w:val="ru-RU" w:eastAsia="hr-HR"/>
        </w:rPr>
      </w:pPr>
    </w:p>
    <w:p w:rsidR="000932B5" w:rsidRPr="000932B5" w:rsidRDefault="000932B5" w:rsidP="000932B5">
      <w:pPr>
        <w:spacing w:after="0" w:line="240" w:lineRule="auto"/>
        <w:rPr>
          <w:rFonts w:ascii="Arial" w:eastAsia="Times New Roman" w:hAnsi="Arial" w:cs="Arial"/>
          <w:b/>
          <w:bCs/>
          <w:iCs/>
          <w:u w:val="single"/>
          <w:lang w:val="ru-RU" w:eastAsia="hr-HR"/>
        </w:rPr>
      </w:pPr>
    </w:p>
    <w:p w:rsidR="000932B5" w:rsidRPr="000932B5" w:rsidRDefault="000932B5" w:rsidP="000932B5">
      <w:pPr>
        <w:spacing w:after="0" w:line="240" w:lineRule="auto"/>
        <w:rPr>
          <w:rFonts w:ascii="Arial" w:eastAsia="Times New Roman" w:hAnsi="Arial" w:cs="Arial"/>
          <w:b/>
          <w:bCs/>
          <w:iCs/>
          <w:u w:val="single"/>
          <w:lang w:val="ru-RU" w:eastAsia="hr-HR"/>
        </w:rPr>
      </w:pPr>
      <w:r w:rsidRPr="000932B5">
        <w:rPr>
          <w:rFonts w:ascii="Arial" w:eastAsia="Times New Roman" w:hAnsi="Arial" w:cs="Arial"/>
          <w:b/>
          <w:bCs/>
          <w:iCs/>
          <w:u w:val="single"/>
          <w:lang w:val="ru-RU" w:eastAsia="hr-HR"/>
        </w:rPr>
        <w:t>Напомена:</w:t>
      </w:r>
    </w:p>
    <w:p w:rsidR="000932B5" w:rsidRPr="000932B5" w:rsidRDefault="000932B5" w:rsidP="000932B5">
      <w:pPr>
        <w:spacing w:after="0" w:line="240" w:lineRule="auto"/>
        <w:rPr>
          <w:rFonts w:ascii="Arial" w:eastAsia="Times New Roman" w:hAnsi="Arial" w:cs="Arial"/>
          <w:iCs/>
          <w:lang w:val="ru-RU" w:eastAsia="hr-HR"/>
        </w:rPr>
      </w:pPr>
    </w:p>
    <w:p w:rsidR="000932B5" w:rsidRPr="000932B5" w:rsidRDefault="000932B5" w:rsidP="000932B5">
      <w:pPr>
        <w:spacing w:after="0" w:line="240" w:lineRule="auto"/>
        <w:rPr>
          <w:rFonts w:ascii="Arial" w:eastAsia="Times New Roman" w:hAnsi="Arial" w:cs="Arial"/>
          <w:iCs/>
          <w:lang w:val="ru-RU" w:eastAsia="hr-HR"/>
        </w:rPr>
      </w:pPr>
      <w:r w:rsidRPr="000932B5">
        <w:rPr>
          <w:rFonts w:ascii="Arial" w:eastAsia="Times New Roman" w:hAnsi="Arial" w:cs="Arial"/>
          <w:iCs/>
          <w:lang w:val="ru-RU" w:eastAsia="hr-HR"/>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932B5" w:rsidRPr="000932B5" w:rsidRDefault="000932B5" w:rsidP="000932B5">
      <w:pPr>
        <w:spacing w:after="0" w:line="240" w:lineRule="auto"/>
        <w:rPr>
          <w:rFonts w:ascii="Arial" w:eastAsia="TimesNewRomanPSMT" w:hAnsi="Arial" w:cs="Arial"/>
          <w:b/>
          <w:bCs/>
          <w:lang w:eastAsia="hr-HR"/>
        </w:rPr>
      </w:pPr>
    </w:p>
    <w:p w:rsidR="000932B5" w:rsidRPr="000932B5" w:rsidRDefault="000932B5" w:rsidP="000932B5">
      <w:pPr>
        <w:spacing w:after="0" w:line="240" w:lineRule="auto"/>
        <w:rPr>
          <w:rFonts w:ascii="Arial" w:eastAsia="TimesNewRomanPSMT" w:hAnsi="Arial" w:cs="Arial"/>
          <w:b/>
          <w:bCs/>
          <w:lang w:eastAsia="hr-HR"/>
        </w:rPr>
      </w:pPr>
    </w:p>
    <w:p w:rsidR="000932B5" w:rsidRPr="000932B5" w:rsidRDefault="000932B5" w:rsidP="000932B5">
      <w:pPr>
        <w:spacing w:after="0" w:line="240" w:lineRule="auto"/>
        <w:rPr>
          <w:rFonts w:ascii="Arial" w:eastAsia="TimesNewRomanPSMT" w:hAnsi="Arial" w:cs="Arial"/>
          <w:b/>
          <w:bCs/>
          <w:lang w:val="sr-Cyrl-RS" w:eastAsia="hr-HR"/>
        </w:rPr>
      </w:pPr>
    </w:p>
    <w:p w:rsidR="000932B5" w:rsidRDefault="000932B5" w:rsidP="000932B5">
      <w:pPr>
        <w:spacing w:after="0" w:line="240" w:lineRule="auto"/>
        <w:rPr>
          <w:rFonts w:ascii="Arial" w:eastAsia="TimesNewRomanPSMT" w:hAnsi="Arial" w:cs="Arial"/>
          <w:b/>
          <w:bCs/>
          <w:lang w:val="sr-Cyrl-RS" w:eastAsia="hr-HR"/>
        </w:rPr>
      </w:pPr>
    </w:p>
    <w:p w:rsidR="00C51388" w:rsidRDefault="00C51388" w:rsidP="000932B5">
      <w:pPr>
        <w:spacing w:after="0" w:line="240" w:lineRule="auto"/>
        <w:rPr>
          <w:rFonts w:ascii="Arial" w:eastAsia="TimesNewRomanPSMT" w:hAnsi="Arial" w:cs="Arial"/>
          <w:b/>
          <w:bCs/>
          <w:lang w:val="sr-Cyrl-RS" w:eastAsia="hr-HR"/>
        </w:rPr>
      </w:pPr>
    </w:p>
    <w:p w:rsidR="00C51388" w:rsidRPr="000932B5" w:rsidRDefault="00C51388" w:rsidP="000932B5">
      <w:pPr>
        <w:spacing w:after="0" w:line="240" w:lineRule="auto"/>
        <w:rPr>
          <w:rFonts w:ascii="Arial" w:eastAsia="TimesNewRomanPSMT" w:hAnsi="Arial" w:cs="Arial"/>
          <w:b/>
          <w:bCs/>
          <w:lang w:val="sr-Cyrl-RS" w:eastAsia="hr-HR"/>
        </w:rPr>
      </w:pPr>
    </w:p>
    <w:p w:rsidR="000932B5" w:rsidRPr="00AC6957" w:rsidRDefault="000932B5" w:rsidP="000932B5">
      <w:pPr>
        <w:spacing w:after="0" w:line="240" w:lineRule="auto"/>
        <w:rPr>
          <w:rFonts w:ascii="Arial" w:eastAsia="TimesNewRomanPSMT" w:hAnsi="Arial" w:cs="Arial"/>
          <w:b/>
          <w:bCs/>
          <w:lang w:val="sr-Cyrl-RS" w:eastAsia="hr-HR"/>
        </w:rPr>
      </w:pPr>
    </w:p>
    <w:p w:rsidR="00007BC1" w:rsidRDefault="00007BC1" w:rsidP="000932B5">
      <w:pPr>
        <w:spacing w:after="0" w:line="240" w:lineRule="auto"/>
        <w:rPr>
          <w:rFonts w:ascii="Arial" w:eastAsia="TimesNewRomanPSMT" w:hAnsi="Arial" w:cs="Arial"/>
          <w:b/>
          <w:bCs/>
          <w:lang w:val="ru-RU" w:eastAsia="hr-HR"/>
        </w:rPr>
      </w:pPr>
    </w:p>
    <w:p w:rsidR="00007BC1" w:rsidRPr="000932B5" w:rsidRDefault="00007BC1" w:rsidP="000932B5">
      <w:pPr>
        <w:spacing w:after="0" w:line="240" w:lineRule="auto"/>
        <w:rPr>
          <w:rFonts w:ascii="Arial" w:eastAsia="TimesNewRomanPSMT" w:hAnsi="Arial" w:cs="Arial"/>
          <w:b/>
          <w:bCs/>
          <w:lang w:val="ru-RU" w:eastAsia="hr-HR"/>
        </w:rPr>
      </w:pPr>
    </w:p>
    <w:p w:rsidR="000932B5" w:rsidRPr="000932B5" w:rsidRDefault="000932B5" w:rsidP="000932B5">
      <w:pPr>
        <w:spacing w:after="0" w:line="240" w:lineRule="auto"/>
        <w:rPr>
          <w:rFonts w:ascii="Arial" w:eastAsia="TimesNewRomanPSMT" w:hAnsi="Arial" w:cs="Arial"/>
          <w:b/>
          <w:bCs/>
          <w:lang w:val="ru-RU" w:eastAsia="hr-HR"/>
        </w:rPr>
      </w:pPr>
      <w:r w:rsidRPr="000932B5">
        <w:rPr>
          <w:rFonts w:ascii="Arial" w:eastAsia="TimesNewRomanPSMT" w:hAnsi="Arial" w:cs="Arial"/>
          <w:b/>
          <w:bCs/>
          <w:lang w:val="sr-Cyrl-CS" w:eastAsia="hr-HR"/>
        </w:rPr>
        <w:t xml:space="preserve">4) </w:t>
      </w:r>
      <w:r w:rsidRPr="000932B5">
        <w:rPr>
          <w:rFonts w:ascii="Arial" w:eastAsia="TimesNewRomanPSMT" w:hAnsi="Arial" w:cs="Arial"/>
          <w:b/>
          <w:bCs/>
          <w:lang w:val="ru-RU" w:eastAsia="hr-HR"/>
        </w:rPr>
        <w:t>ПОДАЦИ ЧЛАНУ ГРУПЕ ПОНУЂАЧА</w:t>
      </w:r>
    </w:p>
    <w:p w:rsidR="000932B5" w:rsidRPr="000932B5" w:rsidRDefault="000932B5" w:rsidP="000932B5">
      <w:pPr>
        <w:spacing w:after="0" w:line="240" w:lineRule="auto"/>
        <w:rPr>
          <w:rFonts w:ascii="Arial" w:eastAsia="Times New Roman" w:hAnsi="Arial" w:cs="Arial"/>
          <w:lang w:val="sr-Cyrl-CS" w:eastAsia="hr-HR"/>
        </w:rPr>
      </w:pPr>
    </w:p>
    <w:tbl>
      <w:tblPr>
        <w:tblW w:w="0" w:type="auto"/>
        <w:tblInd w:w="-20" w:type="dxa"/>
        <w:tblLayout w:type="fixed"/>
        <w:tblLook w:val="0000" w:firstRow="0" w:lastRow="0" w:firstColumn="0" w:lastColumn="0" w:noHBand="0" w:noVBand="0"/>
      </w:tblPr>
      <w:tblGrid>
        <w:gridCol w:w="465"/>
        <w:gridCol w:w="4219"/>
        <w:gridCol w:w="4598"/>
      </w:tblGrid>
      <w:tr w:rsidR="000932B5" w:rsidRPr="000932B5" w:rsidTr="000932B5">
        <w:tc>
          <w:tcPr>
            <w:tcW w:w="465"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napToGrid w:val="0"/>
              <w:spacing w:after="0" w:line="240" w:lineRule="auto"/>
              <w:rPr>
                <w:rFonts w:ascii="Arial" w:eastAsia="Times New Roman" w:hAnsi="Arial" w:cs="Arial"/>
                <w:lang w:val="sr-Cyrl-CS" w:eastAsia="hr-HR"/>
              </w:rPr>
            </w:pPr>
          </w:p>
          <w:p w:rsidR="000932B5" w:rsidRPr="000932B5" w:rsidRDefault="000932B5" w:rsidP="000932B5">
            <w:pPr>
              <w:spacing w:after="0" w:line="240" w:lineRule="auto"/>
              <w:rPr>
                <w:rFonts w:ascii="Arial" w:eastAsia="TimesNewRomanPSMT" w:hAnsi="Arial" w:cs="Arial"/>
                <w:bCs/>
                <w:lang w:val="ru-RU" w:eastAsia="hr-HR"/>
              </w:rPr>
            </w:pPr>
            <w:r w:rsidRPr="000932B5">
              <w:rPr>
                <w:rFonts w:ascii="Arial" w:eastAsia="TimesNewRomanPSMT" w:hAnsi="Arial" w:cs="Arial"/>
                <w:bCs/>
                <w:lang w:val="sr-Cyrl-CS" w:eastAsia="hr-HR"/>
              </w:rPr>
              <w:t>1)</w:t>
            </w:r>
          </w:p>
        </w:tc>
        <w:tc>
          <w:tcPr>
            <w:tcW w:w="4219"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Cs/>
                <w:lang w:val="ru-RU" w:eastAsia="hr-HR"/>
              </w:rPr>
            </w:pPr>
          </w:p>
          <w:p w:rsidR="000932B5" w:rsidRPr="000932B5" w:rsidRDefault="000932B5" w:rsidP="000932B5">
            <w:pPr>
              <w:spacing w:after="0" w:line="240" w:lineRule="auto"/>
              <w:rPr>
                <w:rFonts w:ascii="Arial" w:eastAsia="TimesNewRomanPSMT" w:hAnsi="Arial" w:cs="Arial"/>
                <w:b/>
                <w:bCs/>
                <w:lang w:val="ru-RU" w:eastAsia="hr-HR"/>
              </w:rPr>
            </w:pPr>
            <w:r w:rsidRPr="000932B5">
              <w:rPr>
                <w:rFonts w:ascii="Arial" w:eastAsia="TimesNewRomanPSMT" w:hAnsi="Arial" w:cs="Arial"/>
                <w:bCs/>
                <w:lang w:val="ru-RU" w:eastAsia="hr-HR"/>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
                <w:bCs/>
                <w:lang w:val="ru-RU" w:eastAsia="hr-HR"/>
              </w:rPr>
            </w:pPr>
          </w:p>
        </w:tc>
      </w:tr>
      <w:tr w:rsidR="000932B5" w:rsidRPr="000932B5" w:rsidTr="000932B5">
        <w:tc>
          <w:tcPr>
            <w:tcW w:w="465"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Cs/>
                <w:lang w:val="ru-RU" w:eastAsia="hr-HR"/>
              </w:rPr>
            </w:pPr>
          </w:p>
          <w:p w:rsidR="000932B5" w:rsidRPr="000932B5" w:rsidRDefault="000932B5" w:rsidP="000932B5">
            <w:pPr>
              <w:spacing w:after="0" w:line="240" w:lineRule="auto"/>
              <w:rPr>
                <w:rFonts w:ascii="Arial" w:eastAsia="TimesNewRomanPSMT" w:hAnsi="Arial" w:cs="Arial"/>
                <w:bCs/>
                <w:lang w:val="ru-RU" w:eastAsia="hr-HR"/>
              </w:rPr>
            </w:pPr>
          </w:p>
        </w:tc>
        <w:tc>
          <w:tcPr>
            <w:tcW w:w="4219"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Cs/>
                <w:lang w:val="ru-RU" w:eastAsia="hr-HR"/>
              </w:rPr>
            </w:pPr>
          </w:p>
          <w:p w:rsidR="000932B5" w:rsidRPr="000932B5" w:rsidRDefault="000932B5" w:rsidP="000932B5">
            <w:pPr>
              <w:spacing w:after="0" w:line="240" w:lineRule="auto"/>
              <w:rPr>
                <w:rFonts w:ascii="Arial" w:eastAsia="TimesNewRomanPSMT" w:hAnsi="Arial" w:cs="Arial"/>
                <w:b/>
                <w:bCs/>
                <w:lang w:val="sr-Cyrl-CS" w:eastAsia="hr-HR"/>
              </w:rPr>
            </w:pPr>
            <w:r w:rsidRPr="000932B5">
              <w:rPr>
                <w:rFonts w:ascii="Arial" w:eastAsia="TimesNewRomanPSMT" w:hAnsi="Arial" w:cs="Arial"/>
                <w:bCs/>
                <w:lang w:val="sr-Cyrl-CS" w:eastAsia="hr-HR"/>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
                <w:bCs/>
                <w:lang w:val="sr-Cyrl-CS" w:eastAsia="hr-HR"/>
              </w:rPr>
            </w:pPr>
          </w:p>
        </w:tc>
      </w:tr>
      <w:tr w:rsidR="000932B5" w:rsidRPr="000932B5" w:rsidTr="000932B5">
        <w:tc>
          <w:tcPr>
            <w:tcW w:w="465"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Cs/>
                <w:lang w:val="ru-RU" w:eastAsia="hr-HR"/>
              </w:rPr>
            </w:pPr>
          </w:p>
        </w:tc>
        <w:tc>
          <w:tcPr>
            <w:tcW w:w="4219"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napToGrid w:val="0"/>
              <w:spacing w:after="0" w:line="240" w:lineRule="auto"/>
              <w:rPr>
                <w:rFonts w:ascii="Arial" w:eastAsia="Times New Roman" w:hAnsi="Arial" w:cs="Arial"/>
                <w:iCs/>
                <w:lang w:val="sr-Cyrl-CS" w:eastAsia="hr-HR"/>
              </w:rPr>
            </w:pPr>
            <w:r w:rsidRPr="000932B5">
              <w:rPr>
                <w:rFonts w:ascii="Arial" w:eastAsia="Times New Roman" w:hAnsi="Arial" w:cs="Arial"/>
                <w:iCs/>
                <w:lang w:val="sr-Cyrl-CS" w:eastAsia="hr-HR"/>
              </w:rPr>
              <w:t>Врста правног лица:</w:t>
            </w:r>
          </w:p>
          <w:p w:rsidR="000932B5" w:rsidRPr="000932B5" w:rsidRDefault="000932B5" w:rsidP="000932B5">
            <w:pPr>
              <w:snapToGrid w:val="0"/>
              <w:spacing w:after="0" w:line="240" w:lineRule="auto"/>
              <w:rPr>
                <w:rFonts w:ascii="Arial" w:eastAsia="TimesNewRomanPSMT" w:hAnsi="Arial" w:cs="Arial"/>
                <w:bCs/>
                <w:lang w:val="ru-RU" w:eastAsia="hr-HR"/>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
                <w:bCs/>
                <w:lang w:val="sr-Cyrl-CS" w:eastAsia="hr-HR"/>
              </w:rPr>
            </w:pPr>
          </w:p>
        </w:tc>
      </w:tr>
      <w:tr w:rsidR="000932B5" w:rsidRPr="000932B5" w:rsidTr="000932B5">
        <w:tc>
          <w:tcPr>
            <w:tcW w:w="465"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Cs/>
                <w:lang w:val="sr-Cyrl-CS" w:eastAsia="hr-HR"/>
              </w:rPr>
            </w:pPr>
          </w:p>
          <w:p w:rsidR="000932B5" w:rsidRPr="000932B5" w:rsidRDefault="000932B5" w:rsidP="000932B5">
            <w:pPr>
              <w:spacing w:after="0" w:line="240" w:lineRule="auto"/>
              <w:rPr>
                <w:rFonts w:ascii="Arial" w:eastAsia="TimesNewRomanPSMT" w:hAnsi="Arial" w:cs="Arial"/>
                <w:bCs/>
                <w:lang w:val="sr-Cyrl-CS" w:eastAsia="hr-HR"/>
              </w:rPr>
            </w:pPr>
          </w:p>
        </w:tc>
        <w:tc>
          <w:tcPr>
            <w:tcW w:w="4219"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Cs/>
                <w:lang w:val="sr-Cyrl-CS" w:eastAsia="hr-HR"/>
              </w:rPr>
            </w:pPr>
          </w:p>
          <w:p w:rsidR="000932B5" w:rsidRPr="000932B5" w:rsidRDefault="000932B5" w:rsidP="000932B5">
            <w:pPr>
              <w:spacing w:after="0" w:line="240" w:lineRule="auto"/>
              <w:rPr>
                <w:rFonts w:ascii="Arial" w:eastAsia="TimesNewRomanPSMT" w:hAnsi="Arial" w:cs="Arial"/>
                <w:b/>
                <w:bCs/>
                <w:lang w:val="sr-Cyrl-CS" w:eastAsia="hr-HR"/>
              </w:rPr>
            </w:pPr>
            <w:r w:rsidRPr="000932B5">
              <w:rPr>
                <w:rFonts w:ascii="Arial" w:eastAsia="TimesNewRomanPSMT" w:hAnsi="Arial" w:cs="Arial"/>
                <w:bCs/>
                <w:lang w:val="sr-Cyrl-CS" w:eastAsia="hr-HR"/>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
                <w:bCs/>
                <w:lang w:val="sr-Cyrl-CS" w:eastAsia="hr-HR"/>
              </w:rPr>
            </w:pPr>
          </w:p>
        </w:tc>
      </w:tr>
      <w:tr w:rsidR="000932B5" w:rsidRPr="000932B5" w:rsidTr="000932B5">
        <w:tc>
          <w:tcPr>
            <w:tcW w:w="465"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Cs/>
                <w:lang w:val="sr-Cyrl-CS" w:eastAsia="hr-HR"/>
              </w:rPr>
            </w:pPr>
          </w:p>
          <w:p w:rsidR="000932B5" w:rsidRPr="000932B5" w:rsidRDefault="000932B5" w:rsidP="000932B5">
            <w:pPr>
              <w:spacing w:after="0" w:line="240" w:lineRule="auto"/>
              <w:rPr>
                <w:rFonts w:ascii="Arial" w:eastAsia="TimesNewRomanPSMT" w:hAnsi="Arial" w:cs="Arial"/>
                <w:bCs/>
                <w:lang w:val="sr-Cyrl-CS" w:eastAsia="hr-HR"/>
              </w:rPr>
            </w:pPr>
          </w:p>
        </w:tc>
        <w:tc>
          <w:tcPr>
            <w:tcW w:w="4219"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Cs/>
                <w:lang w:val="sr-Cyrl-CS" w:eastAsia="hr-HR"/>
              </w:rPr>
            </w:pPr>
          </w:p>
          <w:p w:rsidR="000932B5" w:rsidRPr="000932B5" w:rsidRDefault="000932B5" w:rsidP="000932B5">
            <w:pPr>
              <w:spacing w:after="0" w:line="240" w:lineRule="auto"/>
              <w:rPr>
                <w:rFonts w:ascii="Arial" w:eastAsia="TimesNewRomanPSMT" w:hAnsi="Arial" w:cs="Arial"/>
                <w:b/>
                <w:bCs/>
                <w:lang w:val="sr-Cyrl-CS" w:eastAsia="hr-HR"/>
              </w:rPr>
            </w:pPr>
            <w:r w:rsidRPr="000932B5">
              <w:rPr>
                <w:rFonts w:ascii="Arial" w:eastAsia="TimesNewRomanPSMT" w:hAnsi="Arial" w:cs="Arial"/>
                <w:bCs/>
                <w:lang w:val="sr-Cyrl-CS" w:eastAsia="hr-HR"/>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
                <w:bCs/>
                <w:lang w:val="sr-Cyrl-CS" w:eastAsia="hr-HR"/>
              </w:rPr>
            </w:pPr>
          </w:p>
        </w:tc>
      </w:tr>
      <w:tr w:rsidR="000932B5" w:rsidRPr="000932B5" w:rsidTr="000932B5">
        <w:tc>
          <w:tcPr>
            <w:tcW w:w="465"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Cs/>
                <w:lang w:val="sr-Cyrl-CS" w:eastAsia="hr-HR"/>
              </w:rPr>
            </w:pPr>
          </w:p>
        </w:tc>
        <w:tc>
          <w:tcPr>
            <w:tcW w:w="4219"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Cs/>
                <w:lang w:val="sr-Cyrl-CS" w:eastAsia="hr-HR"/>
              </w:rPr>
            </w:pPr>
          </w:p>
          <w:p w:rsidR="000932B5" w:rsidRPr="000932B5" w:rsidRDefault="000932B5" w:rsidP="000932B5">
            <w:pPr>
              <w:spacing w:after="0" w:line="240" w:lineRule="auto"/>
              <w:rPr>
                <w:rFonts w:ascii="Arial" w:eastAsia="TimesNewRomanPSMT" w:hAnsi="Arial" w:cs="Arial"/>
                <w:b/>
                <w:bCs/>
                <w:lang w:val="sr-Cyrl-CS" w:eastAsia="hr-HR"/>
              </w:rPr>
            </w:pPr>
            <w:r w:rsidRPr="000932B5">
              <w:rPr>
                <w:rFonts w:ascii="Arial" w:eastAsia="TimesNewRomanPSMT" w:hAnsi="Arial" w:cs="Arial"/>
                <w:bCs/>
                <w:lang w:val="sr-Cyrl-CS" w:eastAsia="hr-HR"/>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
                <w:bCs/>
                <w:lang w:val="sr-Cyrl-CS" w:eastAsia="hr-HR"/>
              </w:rPr>
            </w:pPr>
          </w:p>
        </w:tc>
      </w:tr>
      <w:tr w:rsidR="000932B5" w:rsidRPr="000932B5" w:rsidTr="000932B5">
        <w:tc>
          <w:tcPr>
            <w:tcW w:w="465"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Cs/>
                <w:lang w:val="sr-Cyrl-CS" w:eastAsia="hr-HR"/>
              </w:rPr>
            </w:pPr>
          </w:p>
          <w:p w:rsidR="000932B5" w:rsidRPr="000932B5" w:rsidRDefault="000932B5" w:rsidP="000932B5">
            <w:pPr>
              <w:spacing w:after="0" w:line="240" w:lineRule="auto"/>
              <w:rPr>
                <w:rFonts w:ascii="Arial" w:eastAsia="TimesNewRomanPSMT" w:hAnsi="Arial" w:cs="Arial"/>
                <w:bCs/>
                <w:lang w:val="ru-RU" w:eastAsia="hr-HR"/>
              </w:rPr>
            </w:pPr>
            <w:r w:rsidRPr="000932B5">
              <w:rPr>
                <w:rFonts w:ascii="Arial" w:eastAsia="TimesNewRomanPSMT" w:hAnsi="Arial" w:cs="Arial"/>
                <w:bCs/>
                <w:lang w:val="sr-Cyrl-CS" w:eastAsia="hr-HR"/>
              </w:rPr>
              <w:t>2)</w:t>
            </w:r>
          </w:p>
        </w:tc>
        <w:tc>
          <w:tcPr>
            <w:tcW w:w="4219"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Cs/>
                <w:lang w:val="ru-RU" w:eastAsia="hr-HR"/>
              </w:rPr>
            </w:pPr>
          </w:p>
          <w:p w:rsidR="000932B5" w:rsidRPr="000932B5" w:rsidRDefault="000932B5" w:rsidP="000932B5">
            <w:pPr>
              <w:spacing w:after="0" w:line="240" w:lineRule="auto"/>
              <w:rPr>
                <w:rFonts w:ascii="Arial" w:eastAsia="TimesNewRomanPSMT" w:hAnsi="Arial" w:cs="Arial"/>
                <w:b/>
                <w:bCs/>
                <w:lang w:val="ru-RU" w:eastAsia="hr-HR"/>
              </w:rPr>
            </w:pPr>
            <w:r w:rsidRPr="000932B5">
              <w:rPr>
                <w:rFonts w:ascii="Arial" w:eastAsia="TimesNewRomanPSMT" w:hAnsi="Arial" w:cs="Arial"/>
                <w:bCs/>
                <w:lang w:val="ru-RU" w:eastAsia="hr-HR"/>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
                <w:bCs/>
                <w:lang w:val="ru-RU" w:eastAsia="hr-HR"/>
              </w:rPr>
            </w:pPr>
          </w:p>
        </w:tc>
      </w:tr>
      <w:tr w:rsidR="000932B5" w:rsidRPr="000932B5" w:rsidTr="000932B5">
        <w:tc>
          <w:tcPr>
            <w:tcW w:w="465"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Cs/>
                <w:lang w:val="ru-RU" w:eastAsia="hr-HR"/>
              </w:rPr>
            </w:pPr>
          </w:p>
          <w:p w:rsidR="000932B5" w:rsidRPr="000932B5" w:rsidRDefault="000932B5" w:rsidP="000932B5">
            <w:pPr>
              <w:spacing w:after="0" w:line="240" w:lineRule="auto"/>
              <w:rPr>
                <w:rFonts w:ascii="Arial" w:eastAsia="TimesNewRomanPSMT" w:hAnsi="Arial" w:cs="Arial"/>
                <w:bCs/>
                <w:lang w:val="ru-RU" w:eastAsia="hr-HR"/>
              </w:rPr>
            </w:pPr>
          </w:p>
        </w:tc>
        <w:tc>
          <w:tcPr>
            <w:tcW w:w="4219"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Cs/>
                <w:lang w:val="ru-RU" w:eastAsia="hr-HR"/>
              </w:rPr>
            </w:pPr>
          </w:p>
          <w:p w:rsidR="000932B5" w:rsidRPr="000932B5" w:rsidRDefault="000932B5" w:rsidP="000932B5">
            <w:pPr>
              <w:spacing w:after="0" w:line="240" w:lineRule="auto"/>
              <w:rPr>
                <w:rFonts w:ascii="Arial" w:eastAsia="TimesNewRomanPSMT" w:hAnsi="Arial" w:cs="Arial"/>
                <w:b/>
                <w:bCs/>
                <w:lang w:val="sr-Cyrl-CS" w:eastAsia="hr-HR"/>
              </w:rPr>
            </w:pPr>
            <w:r w:rsidRPr="000932B5">
              <w:rPr>
                <w:rFonts w:ascii="Arial" w:eastAsia="TimesNewRomanPSMT" w:hAnsi="Arial" w:cs="Arial"/>
                <w:bCs/>
                <w:lang w:val="sr-Cyrl-CS" w:eastAsia="hr-HR"/>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
                <w:bCs/>
                <w:lang w:val="sr-Cyrl-CS" w:eastAsia="hr-HR"/>
              </w:rPr>
            </w:pPr>
          </w:p>
        </w:tc>
      </w:tr>
      <w:tr w:rsidR="000932B5" w:rsidRPr="000932B5" w:rsidTr="000932B5">
        <w:tc>
          <w:tcPr>
            <w:tcW w:w="465"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Cs/>
                <w:lang w:val="sr-Cyrl-CS" w:eastAsia="hr-HR"/>
              </w:rPr>
            </w:pPr>
          </w:p>
          <w:p w:rsidR="000932B5" w:rsidRPr="000932B5" w:rsidRDefault="000932B5" w:rsidP="000932B5">
            <w:pPr>
              <w:spacing w:after="0" w:line="240" w:lineRule="auto"/>
              <w:rPr>
                <w:rFonts w:ascii="Arial" w:eastAsia="TimesNewRomanPSMT" w:hAnsi="Arial" w:cs="Arial"/>
                <w:bCs/>
                <w:lang w:val="sr-Cyrl-CS" w:eastAsia="hr-HR"/>
              </w:rPr>
            </w:pPr>
          </w:p>
        </w:tc>
        <w:tc>
          <w:tcPr>
            <w:tcW w:w="4219"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Cs/>
                <w:lang w:val="sr-Cyrl-CS" w:eastAsia="hr-HR"/>
              </w:rPr>
            </w:pPr>
          </w:p>
          <w:p w:rsidR="000932B5" w:rsidRPr="000932B5" w:rsidRDefault="000932B5" w:rsidP="000932B5">
            <w:pPr>
              <w:spacing w:after="0" w:line="240" w:lineRule="auto"/>
              <w:rPr>
                <w:rFonts w:ascii="Arial" w:eastAsia="TimesNewRomanPSMT" w:hAnsi="Arial" w:cs="Arial"/>
                <w:b/>
                <w:bCs/>
                <w:lang w:val="sr-Cyrl-CS" w:eastAsia="hr-HR"/>
              </w:rPr>
            </w:pPr>
            <w:r w:rsidRPr="000932B5">
              <w:rPr>
                <w:rFonts w:ascii="Arial" w:eastAsia="TimesNewRomanPSMT" w:hAnsi="Arial" w:cs="Arial"/>
                <w:bCs/>
                <w:lang w:val="sr-Cyrl-CS" w:eastAsia="hr-HR"/>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
                <w:bCs/>
                <w:lang w:val="sr-Cyrl-CS" w:eastAsia="hr-HR"/>
              </w:rPr>
            </w:pPr>
          </w:p>
        </w:tc>
      </w:tr>
      <w:tr w:rsidR="000932B5" w:rsidRPr="000932B5" w:rsidTr="000932B5">
        <w:tc>
          <w:tcPr>
            <w:tcW w:w="465"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Cs/>
                <w:lang w:val="sr-Cyrl-CS" w:eastAsia="hr-HR"/>
              </w:rPr>
            </w:pPr>
          </w:p>
          <w:p w:rsidR="000932B5" w:rsidRPr="000932B5" w:rsidRDefault="000932B5" w:rsidP="000932B5">
            <w:pPr>
              <w:spacing w:after="0" w:line="240" w:lineRule="auto"/>
              <w:rPr>
                <w:rFonts w:ascii="Arial" w:eastAsia="TimesNewRomanPSMT" w:hAnsi="Arial" w:cs="Arial"/>
                <w:bCs/>
                <w:lang w:val="sr-Cyrl-CS" w:eastAsia="hr-HR"/>
              </w:rPr>
            </w:pPr>
          </w:p>
        </w:tc>
        <w:tc>
          <w:tcPr>
            <w:tcW w:w="4219"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Cs/>
                <w:lang w:val="sr-Cyrl-CS" w:eastAsia="hr-HR"/>
              </w:rPr>
            </w:pPr>
          </w:p>
          <w:p w:rsidR="000932B5" w:rsidRPr="000932B5" w:rsidRDefault="000932B5" w:rsidP="000932B5">
            <w:pPr>
              <w:spacing w:after="0" w:line="240" w:lineRule="auto"/>
              <w:rPr>
                <w:rFonts w:ascii="Arial" w:eastAsia="TimesNewRomanPSMT" w:hAnsi="Arial" w:cs="Arial"/>
                <w:b/>
                <w:bCs/>
                <w:lang w:val="sr-Cyrl-CS" w:eastAsia="hr-HR"/>
              </w:rPr>
            </w:pPr>
            <w:r w:rsidRPr="000932B5">
              <w:rPr>
                <w:rFonts w:ascii="Arial" w:eastAsia="TimesNewRomanPSMT" w:hAnsi="Arial" w:cs="Arial"/>
                <w:bCs/>
                <w:lang w:val="sr-Cyrl-CS" w:eastAsia="hr-HR"/>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
                <w:bCs/>
                <w:lang w:val="sr-Cyrl-CS" w:eastAsia="hr-HR"/>
              </w:rPr>
            </w:pPr>
          </w:p>
        </w:tc>
      </w:tr>
      <w:tr w:rsidR="000932B5" w:rsidRPr="000932B5" w:rsidTr="000932B5">
        <w:tc>
          <w:tcPr>
            <w:tcW w:w="465"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Cs/>
                <w:lang w:val="sr-Cyrl-CS" w:eastAsia="hr-HR"/>
              </w:rPr>
            </w:pPr>
          </w:p>
        </w:tc>
        <w:tc>
          <w:tcPr>
            <w:tcW w:w="4219"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Cs/>
                <w:lang w:val="sr-Cyrl-CS" w:eastAsia="hr-HR"/>
              </w:rPr>
            </w:pPr>
          </w:p>
          <w:p w:rsidR="000932B5" w:rsidRPr="000932B5" w:rsidRDefault="000932B5" w:rsidP="000932B5">
            <w:pPr>
              <w:spacing w:after="0" w:line="240" w:lineRule="auto"/>
              <w:rPr>
                <w:rFonts w:ascii="Arial" w:eastAsia="TimesNewRomanPSMT" w:hAnsi="Arial" w:cs="Arial"/>
                <w:b/>
                <w:bCs/>
                <w:lang w:val="sr-Cyrl-CS" w:eastAsia="hr-HR"/>
              </w:rPr>
            </w:pPr>
            <w:r w:rsidRPr="000932B5">
              <w:rPr>
                <w:rFonts w:ascii="Arial" w:eastAsia="TimesNewRomanPSMT" w:hAnsi="Arial" w:cs="Arial"/>
                <w:bCs/>
                <w:lang w:val="sr-Cyrl-CS" w:eastAsia="hr-HR"/>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
                <w:bCs/>
                <w:lang w:val="sr-Cyrl-CS" w:eastAsia="hr-HR"/>
              </w:rPr>
            </w:pPr>
          </w:p>
        </w:tc>
      </w:tr>
      <w:tr w:rsidR="000932B5" w:rsidRPr="000932B5" w:rsidTr="000932B5">
        <w:tc>
          <w:tcPr>
            <w:tcW w:w="465"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Cs/>
                <w:lang w:val="sr-Cyrl-CS" w:eastAsia="hr-HR"/>
              </w:rPr>
            </w:pPr>
          </w:p>
          <w:p w:rsidR="000932B5" w:rsidRPr="000932B5" w:rsidRDefault="000932B5" w:rsidP="000932B5">
            <w:pPr>
              <w:spacing w:after="0" w:line="240" w:lineRule="auto"/>
              <w:rPr>
                <w:rFonts w:ascii="Arial" w:eastAsia="TimesNewRomanPSMT" w:hAnsi="Arial" w:cs="Arial"/>
                <w:bCs/>
                <w:lang w:val="ru-RU" w:eastAsia="hr-HR"/>
              </w:rPr>
            </w:pPr>
            <w:r w:rsidRPr="000932B5">
              <w:rPr>
                <w:rFonts w:ascii="Arial" w:eastAsia="TimesNewRomanPSMT" w:hAnsi="Arial" w:cs="Arial"/>
                <w:bCs/>
                <w:lang w:val="sr-Cyrl-CS" w:eastAsia="hr-HR"/>
              </w:rPr>
              <w:t>3)</w:t>
            </w:r>
          </w:p>
        </w:tc>
        <w:tc>
          <w:tcPr>
            <w:tcW w:w="4219"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Cs/>
                <w:lang w:val="ru-RU" w:eastAsia="hr-HR"/>
              </w:rPr>
            </w:pPr>
          </w:p>
          <w:p w:rsidR="000932B5" w:rsidRPr="000932B5" w:rsidRDefault="000932B5" w:rsidP="000932B5">
            <w:pPr>
              <w:spacing w:after="0" w:line="240" w:lineRule="auto"/>
              <w:rPr>
                <w:rFonts w:ascii="Arial" w:eastAsia="TimesNewRomanPSMT" w:hAnsi="Arial" w:cs="Arial"/>
                <w:b/>
                <w:bCs/>
                <w:lang w:val="ru-RU" w:eastAsia="hr-HR"/>
              </w:rPr>
            </w:pPr>
            <w:r w:rsidRPr="000932B5">
              <w:rPr>
                <w:rFonts w:ascii="Arial" w:eastAsia="TimesNewRomanPSMT" w:hAnsi="Arial" w:cs="Arial"/>
                <w:bCs/>
                <w:lang w:val="ru-RU" w:eastAsia="hr-HR"/>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
                <w:bCs/>
                <w:lang w:val="ru-RU" w:eastAsia="hr-HR"/>
              </w:rPr>
            </w:pPr>
          </w:p>
        </w:tc>
      </w:tr>
      <w:tr w:rsidR="000932B5" w:rsidRPr="000932B5" w:rsidTr="000932B5">
        <w:tc>
          <w:tcPr>
            <w:tcW w:w="465"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Cs/>
                <w:lang w:val="ru-RU" w:eastAsia="hr-HR"/>
              </w:rPr>
            </w:pPr>
          </w:p>
          <w:p w:rsidR="000932B5" w:rsidRPr="000932B5" w:rsidRDefault="000932B5" w:rsidP="000932B5">
            <w:pPr>
              <w:spacing w:after="0" w:line="240" w:lineRule="auto"/>
              <w:rPr>
                <w:rFonts w:ascii="Arial" w:eastAsia="TimesNewRomanPSMT" w:hAnsi="Arial" w:cs="Arial"/>
                <w:bCs/>
                <w:lang w:val="ru-RU" w:eastAsia="hr-HR"/>
              </w:rPr>
            </w:pPr>
          </w:p>
        </w:tc>
        <w:tc>
          <w:tcPr>
            <w:tcW w:w="4219"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Cs/>
                <w:lang w:val="ru-RU" w:eastAsia="hr-HR"/>
              </w:rPr>
            </w:pPr>
          </w:p>
          <w:p w:rsidR="000932B5" w:rsidRPr="000932B5" w:rsidRDefault="000932B5" w:rsidP="000932B5">
            <w:pPr>
              <w:spacing w:after="0" w:line="240" w:lineRule="auto"/>
              <w:rPr>
                <w:rFonts w:ascii="Arial" w:eastAsia="TimesNewRomanPSMT" w:hAnsi="Arial" w:cs="Arial"/>
                <w:b/>
                <w:bCs/>
                <w:lang w:val="sr-Cyrl-CS" w:eastAsia="hr-HR"/>
              </w:rPr>
            </w:pPr>
            <w:r w:rsidRPr="000932B5">
              <w:rPr>
                <w:rFonts w:ascii="Arial" w:eastAsia="TimesNewRomanPSMT" w:hAnsi="Arial" w:cs="Arial"/>
                <w:bCs/>
                <w:lang w:val="sr-Cyrl-CS" w:eastAsia="hr-HR"/>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
                <w:bCs/>
                <w:lang w:val="sr-Cyrl-CS" w:eastAsia="hr-HR"/>
              </w:rPr>
            </w:pPr>
          </w:p>
        </w:tc>
      </w:tr>
      <w:tr w:rsidR="000932B5" w:rsidRPr="000932B5" w:rsidTr="000932B5">
        <w:tc>
          <w:tcPr>
            <w:tcW w:w="465"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Cs/>
                <w:lang w:val="sr-Cyrl-CS" w:eastAsia="hr-HR"/>
              </w:rPr>
            </w:pPr>
          </w:p>
          <w:p w:rsidR="000932B5" w:rsidRPr="000932B5" w:rsidRDefault="000932B5" w:rsidP="000932B5">
            <w:pPr>
              <w:spacing w:after="0" w:line="240" w:lineRule="auto"/>
              <w:rPr>
                <w:rFonts w:ascii="Arial" w:eastAsia="TimesNewRomanPSMT" w:hAnsi="Arial" w:cs="Arial"/>
                <w:bCs/>
                <w:lang w:val="sr-Cyrl-CS" w:eastAsia="hr-HR"/>
              </w:rPr>
            </w:pPr>
          </w:p>
        </w:tc>
        <w:tc>
          <w:tcPr>
            <w:tcW w:w="4219"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Cs/>
                <w:lang w:val="sr-Cyrl-CS" w:eastAsia="hr-HR"/>
              </w:rPr>
            </w:pPr>
          </w:p>
          <w:p w:rsidR="000932B5" w:rsidRPr="000932B5" w:rsidRDefault="000932B5" w:rsidP="000932B5">
            <w:pPr>
              <w:spacing w:after="0" w:line="240" w:lineRule="auto"/>
              <w:rPr>
                <w:rFonts w:ascii="Arial" w:eastAsia="TimesNewRomanPSMT" w:hAnsi="Arial" w:cs="Arial"/>
                <w:b/>
                <w:bCs/>
                <w:lang w:val="sr-Cyrl-CS" w:eastAsia="hr-HR"/>
              </w:rPr>
            </w:pPr>
            <w:r w:rsidRPr="000932B5">
              <w:rPr>
                <w:rFonts w:ascii="Arial" w:eastAsia="TimesNewRomanPSMT" w:hAnsi="Arial" w:cs="Arial"/>
                <w:bCs/>
                <w:lang w:val="sr-Cyrl-CS" w:eastAsia="hr-HR"/>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
                <w:bCs/>
                <w:lang w:val="sr-Cyrl-CS" w:eastAsia="hr-HR"/>
              </w:rPr>
            </w:pPr>
          </w:p>
        </w:tc>
      </w:tr>
      <w:tr w:rsidR="000932B5" w:rsidRPr="000932B5" w:rsidTr="000932B5">
        <w:tc>
          <w:tcPr>
            <w:tcW w:w="465"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Cs/>
                <w:lang w:val="sr-Cyrl-CS" w:eastAsia="hr-HR"/>
              </w:rPr>
            </w:pPr>
          </w:p>
          <w:p w:rsidR="000932B5" w:rsidRPr="000932B5" w:rsidRDefault="000932B5" w:rsidP="000932B5">
            <w:pPr>
              <w:spacing w:after="0" w:line="240" w:lineRule="auto"/>
              <w:rPr>
                <w:rFonts w:ascii="Arial" w:eastAsia="TimesNewRomanPSMT" w:hAnsi="Arial" w:cs="Arial"/>
                <w:bCs/>
                <w:lang w:val="sr-Cyrl-CS" w:eastAsia="hr-HR"/>
              </w:rPr>
            </w:pPr>
          </w:p>
        </w:tc>
        <w:tc>
          <w:tcPr>
            <w:tcW w:w="4219"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Cs/>
                <w:lang w:val="sr-Cyrl-CS" w:eastAsia="hr-HR"/>
              </w:rPr>
            </w:pPr>
          </w:p>
          <w:p w:rsidR="000932B5" w:rsidRPr="000932B5" w:rsidRDefault="000932B5" w:rsidP="000932B5">
            <w:pPr>
              <w:spacing w:after="0" w:line="240" w:lineRule="auto"/>
              <w:rPr>
                <w:rFonts w:ascii="Arial" w:eastAsia="TimesNewRomanPSMT" w:hAnsi="Arial" w:cs="Arial"/>
                <w:b/>
                <w:bCs/>
                <w:lang w:val="sr-Cyrl-CS" w:eastAsia="hr-HR"/>
              </w:rPr>
            </w:pPr>
            <w:r w:rsidRPr="000932B5">
              <w:rPr>
                <w:rFonts w:ascii="Arial" w:eastAsia="TimesNewRomanPSMT" w:hAnsi="Arial" w:cs="Arial"/>
                <w:bCs/>
                <w:lang w:val="sr-Cyrl-CS" w:eastAsia="hr-HR"/>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
                <w:bCs/>
                <w:lang w:val="sr-Cyrl-CS" w:eastAsia="hr-HR"/>
              </w:rPr>
            </w:pPr>
          </w:p>
        </w:tc>
      </w:tr>
      <w:tr w:rsidR="000932B5" w:rsidRPr="000932B5" w:rsidTr="000932B5">
        <w:tc>
          <w:tcPr>
            <w:tcW w:w="465"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Cs/>
                <w:lang w:val="sr-Cyrl-CS" w:eastAsia="hr-HR"/>
              </w:rPr>
            </w:pPr>
          </w:p>
        </w:tc>
        <w:tc>
          <w:tcPr>
            <w:tcW w:w="4219" w:type="dxa"/>
            <w:tcBorders>
              <w:top w:val="single" w:sz="4" w:space="0" w:color="000000"/>
              <w:left w:val="single" w:sz="4" w:space="0" w:color="000000"/>
              <w:bottom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Cs/>
                <w:lang w:val="sr-Cyrl-CS" w:eastAsia="hr-HR"/>
              </w:rPr>
            </w:pPr>
          </w:p>
          <w:p w:rsidR="000932B5" w:rsidRPr="000932B5" w:rsidRDefault="000932B5" w:rsidP="000932B5">
            <w:pPr>
              <w:spacing w:after="0" w:line="240" w:lineRule="auto"/>
              <w:rPr>
                <w:rFonts w:ascii="Arial" w:eastAsia="TimesNewRomanPSMT" w:hAnsi="Arial" w:cs="Arial"/>
                <w:b/>
                <w:bCs/>
                <w:lang w:val="sr-Cyrl-CS" w:eastAsia="hr-HR"/>
              </w:rPr>
            </w:pPr>
            <w:r w:rsidRPr="000932B5">
              <w:rPr>
                <w:rFonts w:ascii="Arial" w:eastAsia="TimesNewRomanPSMT" w:hAnsi="Arial" w:cs="Arial"/>
                <w:bCs/>
                <w:lang w:val="sr-Cyrl-CS" w:eastAsia="hr-HR"/>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932B5" w:rsidRPr="000932B5" w:rsidRDefault="000932B5" w:rsidP="000932B5">
            <w:pPr>
              <w:snapToGrid w:val="0"/>
              <w:spacing w:after="0" w:line="240" w:lineRule="auto"/>
              <w:rPr>
                <w:rFonts w:ascii="Arial" w:eastAsia="TimesNewRomanPSMT" w:hAnsi="Arial" w:cs="Arial"/>
                <w:b/>
                <w:bCs/>
                <w:lang w:val="sr-Cyrl-CS" w:eastAsia="hr-HR"/>
              </w:rPr>
            </w:pPr>
          </w:p>
        </w:tc>
      </w:tr>
    </w:tbl>
    <w:p w:rsidR="000932B5" w:rsidRPr="000932B5" w:rsidRDefault="000932B5" w:rsidP="000932B5">
      <w:pPr>
        <w:spacing w:after="0" w:line="240" w:lineRule="auto"/>
        <w:rPr>
          <w:rFonts w:ascii="Arial" w:eastAsia="Times New Roman" w:hAnsi="Arial" w:cs="Arial"/>
          <w:b/>
          <w:bCs/>
          <w:iCs/>
          <w:u w:val="single"/>
          <w:lang w:val="sr-Cyrl-RS" w:eastAsia="hr-HR"/>
        </w:rPr>
      </w:pPr>
    </w:p>
    <w:p w:rsidR="000932B5" w:rsidRPr="000932B5" w:rsidRDefault="000932B5" w:rsidP="000932B5">
      <w:pPr>
        <w:spacing w:after="0" w:line="240" w:lineRule="auto"/>
        <w:rPr>
          <w:rFonts w:ascii="Arial" w:eastAsia="Times New Roman" w:hAnsi="Arial" w:cs="Arial"/>
          <w:b/>
          <w:bCs/>
          <w:iCs/>
          <w:u w:val="single"/>
          <w:lang w:val="sr-Cyrl-RS" w:eastAsia="hr-HR"/>
        </w:rPr>
      </w:pPr>
    </w:p>
    <w:p w:rsidR="000932B5" w:rsidRPr="000932B5" w:rsidRDefault="000932B5" w:rsidP="000932B5">
      <w:pPr>
        <w:spacing w:after="0" w:line="240" w:lineRule="auto"/>
        <w:rPr>
          <w:rFonts w:ascii="Arial" w:eastAsia="Times New Roman" w:hAnsi="Arial" w:cs="Arial"/>
          <w:iCs/>
          <w:lang w:val="ru-RU" w:eastAsia="hr-HR"/>
        </w:rPr>
      </w:pPr>
      <w:r w:rsidRPr="000932B5">
        <w:rPr>
          <w:rFonts w:ascii="Arial" w:eastAsia="Times New Roman" w:hAnsi="Arial" w:cs="Arial"/>
          <w:b/>
          <w:bCs/>
          <w:iCs/>
          <w:u w:val="single"/>
          <w:lang w:val="sr-Cyrl-CS" w:eastAsia="hr-HR"/>
        </w:rPr>
        <w:t>Напомена:</w:t>
      </w:r>
    </w:p>
    <w:p w:rsidR="000932B5" w:rsidRPr="000932B5" w:rsidRDefault="000932B5" w:rsidP="000932B5">
      <w:pPr>
        <w:spacing w:after="0" w:line="240" w:lineRule="auto"/>
        <w:rPr>
          <w:rFonts w:ascii="Arial" w:eastAsia="Times New Roman" w:hAnsi="Arial" w:cs="Arial"/>
          <w:iCs/>
          <w:lang w:val="ru-RU" w:eastAsia="hr-HR"/>
        </w:rPr>
      </w:pPr>
      <w:r w:rsidRPr="000932B5">
        <w:rPr>
          <w:rFonts w:ascii="Arial" w:eastAsia="Times New Roman" w:hAnsi="Arial" w:cs="Arial"/>
          <w:iCs/>
          <w:lang w:val="ru-RU" w:eastAsia="hr-HR"/>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932B5" w:rsidRPr="000932B5" w:rsidRDefault="000932B5" w:rsidP="000932B5">
      <w:pPr>
        <w:spacing w:after="0" w:line="240" w:lineRule="auto"/>
        <w:rPr>
          <w:rFonts w:ascii="Arial" w:eastAsia="Times New Roman" w:hAnsi="Arial" w:cs="Arial"/>
          <w:iCs/>
          <w:lang w:val="ru-RU" w:eastAsia="hr-HR"/>
        </w:rPr>
      </w:pPr>
    </w:p>
    <w:p w:rsidR="000932B5" w:rsidRPr="000932B5" w:rsidRDefault="000932B5" w:rsidP="000932B5">
      <w:pPr>
        <w:spacing w:after="0" w:line="240" w:lineRule="auto"/>
        <w:rPr>
          <w:rFonts w:ascii="Arial" w:eastAsia="Times New Roman" w:hAnsi="Arial" w:cs="Arial"/>
          <w:iCs/>
          <w:lang w:val="ru-RU" w:eastAsia="hr-HR"/>
        </w:rPr>
      </w:pPr>
    </w:p>
    <w:p w:rsidR="000932B5" w:rsidRPr="000932B5" w:rsidRDefault="000932B5" w:rsidP="000932B5">
      <w:pPr>
        <w:spacing w:after="0" w:line="240" w:lineRule="auto"/>
        <w:rPr>
          <w:rFonts w:ascii="Arial" w:eastAsia="Times New Roman" w:hAnsi="Arial" w:cs="Arial"/>
          <w:iCs/>
          <w:lang w:val="ru-RU" w:eastAsia="hr-HR"/>
        </w:rPr>
      </w:pPr>
    </w:p>
    <w:p w:rsidR="000932B5" w:rsidRPr="000932B5" w:rsidRDefault="000932B5" w:rsidP="000932B5">
      <w:pPr>
        <w:spacing w:after="0" w:line="240" w:lineRule="auto"/>
        <w:rPr>
          <w:rFonts w:ascii="Arial" w:eastAsia="Times New Roman" w:hAnsi="Arial" w:cs="Arial"/>
          <w:iCs/>
          <w:lang w:val="ru-RU" w:eastAsia="hr-HR"/>
        </w:rPr>
      </w:pPr>
    </w:p>
    <w:p w:rsidR="000932B5" w:rsidRPr="000932B5" w:rsidRDefault="000932B5" w:rsidP="000932B5">
      <w:pPr>
        <w:spacing w:after="0" w:line="240" w:lineRule="auto"/>
        <w:rPr>
          <w:rFonts w:ascii="Arial" w:eastAsia="Times New Roman" w:hAnsi="Arial" w:cs="Arial"/>
          <w:iCs/>
          <w:lang w:val="ru-RU" w:eastAsia="hr-HR"/>
        </w:rPr>
      </w:pPr>
    </w:p>
    <w:p w:rsidR="000932B5" w:rsidRPr="000932B5" w:rsidRDefault="000932B5" w:rsidP="000932B5">
      <w:pPr>
        <w:spacing w:after="0" w:line="240" w:lineRule="auto"/>
        <w:rPr>
          <w:rFonts w:ascii="Arial" w:eastAsia="Times New Roman" w:hAnsi="Arial" w:cs="Arial"/>
          <w:iCs/>
          <w:lang w:val="sr-Cyrl-RS" w:eastAsia="hr-HR"/>
        </w:rPr>
      </w:pPr>
    </w:p>
    <w:p w:rsidR="000932B5" w:rsidRPr="000932B5" w:rsidRDefault="000932B5" w:rsidP="000932B5">
      <w:pPr>
        <w:spacing w:after="0" w:line="240" w:lineRule="auto"/>
        <w:rPr>
          <w:rFonts w:ascii="Arial" w:eastAsia="Times New Roman" w:hAnsi="Arial" w:cs="Arial"/>
          <w:iCs/>
          <w:lang w:val="sr-Cyrl-RS" w:eastAsia="hr-HR"/>
        </w:rPr>
      </w:pPr>
    </w:p>
    <w:p w:rsidR="000932B5" w:rsidRDefault="000932B5" w:rsidP="000932B5">
      <w:pPr>
        <w:spacing w:after="0" w:line="240" w:lineRule="auto"/>
        <w:rPr>
          <w:rFonts w:ascii="Arial" w:eastAsia="Times New Roman" w:hAnsi="Arial" w:cs="Arial"/>
          <w:iCs/>
          <w:lang w:val="sr-Cyrl-RS" w:eastAsia="hr-HR"/>
        </w:rPr>
      </w:pPr>
    </w:p>
    <w:p w:rsidR="008627B8" w:rsidRDefault="008627B8" w:rsidP="000932B5">
      <w:pPr>
        <w:spacing w:after="0" w:line="240" w:lineRule="auto"/>
        <w:rPr>
          <w:rFonts w:ascii="Arial" w:eastAsia="Times New Roman" w:hAnsi="Arial" w:cs="Arial"/>
          <w:iCs/>
          <w:lang w:val="sr-Cyrl-RS" w:eastAsia="hr-HR"/>
        </w:rPr>
      </w:pPr>
    </w:p>
    <w:p w:rsidR="008627B8" w:rsidRDefault="008627B8" w:rsidP="000932B5">
      <w:pPr>
        <w:spacing w:after="0" w:line="240" w:lineRule="auto"/>
        <w:rPr>
          <w:rFonts w:ascii="Arial" w:eastAsia="Times New Roman" w:hAnsi="Arial" w:cs="Arial"/>
          <w:iCs/>
          <w:lang w:val="sr-Cyrl-RS" w:eastAsia="hr-HR"/>
        </w:rPr>
      </w:pPr>
    </w:p>
    <w:p w:rsidR="008627B8" w:rsidRPr="008627B8" w:rsidRDefault="008627B8" w:rsidP="000932B5">
      <w:pPr>
        <w:spacing w:after="0" w:line="240" w:lineRule="auto"/>
        <w:rPr>
          <w:rFonts w:ascii="Arial" w:eastAsia="Times New Roman" w:hAnsi="Arial" w:cs="Arial"/>
          <w:iCs/>
          <w:lang w:val="sr-Cyrl-RS" w:eastAsia="hr-HR"/>
        </w:rPr>
      </w:pPr>
    </w:p>
    <w:p w:rsidR="000932B5" w:rsidRPr="000932B5" w:rsidRDefault="000932B5" w:rsidP="000932B5">
      <w:pPr>
        <w:spacing w:after="0" w:line="240" w:lineRule="auto"/>
        <w:rPr>
          <w:rFonts w:ascii="Arial" w:eastAsia="Times New Roman" w:hAnsi="Arial" w:cs="Arial"/>
          <w:iCs/>
          <w:lang w:val="sr-Cyrl-RS" w:eastAsia="hr-HR"/>
        </w:rPr>
      </w:pPr>
    </w:p>
    <w:p w:rsidR="000932B5" w:rsidRPr="000932B5" w:rsidRDefault="000932B5" w:rsidP="000932B5">
      <w:pPr>
        <w:spacing w:after="0" w:line="240" w:lineRule="auto"/>
        <w:rPr>
          <w:rFonts w:ascii="Arial" w:eastAsia="Times New Roman" w:hAnsi="Arial" w:cs="Arial"/>
          <w:iCs/>
          <w:lang w:val="sr-Cyrl-RS" w:eastAsia="hr-HR"/>
        </w:rPr>
      </w:pPr>
    </w:p>
    <w:p w:rsidR="000932B5" w:rsidRPr="000932B5" w:rsidRDefault="000932B5" w:rsidP="000932B5">
      <w:pPr>
        <w:spacing w:after="0" w:line="240" w:lineRule="auto"/>
        <w:rPr>
          <w:rFonts w:ascii="Arial" w:eastAsia="TimesNewRomanPSMT" w:hAnsi="Arial" w:cs="Arial"/>
          <w:b/>
          <w:bCs/>
          <w:lang w:val="sr-Cyrl-RS" w:eastAsia="hr-HR"/>
        </w:rPr>
      </w:pPr>
      <w:r w:rsidRPr="000932B5">
        <w:rPr>
          <w:rFonts w:ascii="Arial" w:eastAsia="TimesNewRomanPSMT" w:hAnsi="Arial" w:cs="Arial"/>
          <w:b/>
          <w:bCs/>
          <w:lang w:val="sr-Cyrl-CS" w:eastAsia="hr-HR"/>
        </w:rPr>
        <w:lastRenderedPageBreak/>
        <w:t xml:space="preserve">5) ЦЕНА И КОМЕРЦИЈАЛНИ УСЛОВИ ПОНУДЕ </w:t>
      </w:r>
    </w:p>
    <w:p w:rsidR="000932B5" w:rsidRPr="000932B5" w:rsidRDefault="000932B5" w:rsidP="000932B5">
      <w:pPr>
        <w:spacing w:after="0" w:line="240" w:lineRule="auto"/>
        <w:rPr>
          <w:rFonts w:ascii="Arial" w:eastAsia="TimesNewRomanPSMT" w:hAnsi="Arial" w:cs="Arial"/>
          <w:b/>
          <w:bCs/>
          <w:lang w:val="sr-Cyrl-RS" w:eastAsia="hr-HR"/>
        </w:rPr>
      </w:pPr>
    </w:p>
    <w:p w:rsidR="000932B5" w:rsidRPr="000932B5" w:rsidRDefault="000932B5" w:rsidP="000932B5">
      <w:pPr>
        <w:spacing w:after="0" w:line="240" w:lineRule="auto"/>
        <w:jc w:val="center"/>
        <w:rPr>
          <w:rFonts w:ascii="Arial" w:eastAsia="Times New Roman" w:hAnsi="Arial" w:cs="Arial"/>
          <w:b/>
          <w:bCs/>
          <w:iCs/>
          <w:u w:val="single"/>
          <w:lang w:val="sr-Cyrl-CS" w:eastAsia="hr-HR"/>
        </w:rPr>
      </w:pPr>
      <w:r w:rsidRPr="000932B5">
        <w:rPr>
          <w:rFonts w:ascii="Arial" w:eastAsia="Times New Roman" w:hAnsi="Arial" w:cs="Arial"/>
          <w:b/>
          <w:bCs/>
          <w:iCs/>
          <w:u w:val="single"/>
          <w:lang w:val="sr-Cyrl-CS" w:eastAsia="hr-HR"/>
        </w:rPr>
        <w:t>ЦЕНА</w:t>
      </w:r>
    </w:p>
    <w:p w:rsidR="000932B5" w:rsidRPr="000932B5" w:rsidRDefault="000932B5" w:rsidP="000932B5">
      <w:pPr>
        <w:spacing w:after="0" w:line="240" w:lineRule="auto"/>
        <w:jc w:val="center"/>
        <w:rPr>
          <w:rFonts w:ascii="Arial" w:eastAsia="Times New Roman" w:hAnsi="Arial" w:cs="Arial"/>
          <w:b/>
          <w:bCs/>
          <w:iCs/>
          <w:u w:val="single"/>
          <w:lang w:val="sr-Cyrl-CS"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7"/>
        <w:gridCol w:w="4223"/>
      </w:tblGrid>
      <w:tr w:rsidR="000932B5" w:rsidRPr="000932B5" w:rsidTr="000932B5">
        <w:trPr>
          <w:trHeight w:val="485"/>
        </w:trPr>
        <w:tc>
          <w:tcPr>
            <w:tcW w:w="5920" w:type="dxa"/>
            <w:shd w:val="clear" w:color="auto" w:fill="C6D9F1"/>
            <w:vAlign w:val="center"/>
          </w:tcPr>
          <w:p w:rsidR="000932B5" w:rsidRPr="000932B5" w:rsidRDefault="000932B5" w:rsidP="000932B5">
            <w:pPr>
              <w:spacing w:after="0" w:line="240" w:lineRule="auto"/>
              <w:jc w:val="center"/>
              <w:rPr>
                <w:rFonts w:ascii="Arial" w:eastAsia="Times New Roman" w:hAnsi="Arial" w:cs="Arial"/>
                <w:b/>
                <w:bCs/>
                <w:iCs/>
                <w:lang w:val="sr-Cyrl-CS" w:eastAsia="hr-HR"/>
              </w:rPr>
            </w:pPr>
            <w:r w:rsidRPr="000932B5">
              <w:rPr>
                <w:rFonts w:ascii="Arial" w:eastAsia="TimesNewRomanPSMT" w:hAnsi="Arial" w:cs="Arial"/>
                <w:b/>
                <w:bCs/>
                <w:lang w:val="sr-Cyrl-CS" w:eastAsia="hr-HR"/>
              </w:rPr>
              <w:t>ПРЕДМЕТ И БРОЈ НАБАВКЕ</w:t>
            </w:r>
          </w:p>
        </w:tc>
        <w:tc>
          <w:tcPr>
            <w:tcW w:w="4394" w:type="dxa"/>
            <w:shd w:val="clear" w:color="auto" w:fill="C6D9F1"/>
            <w:vAlign w:val="center"/>
          </w:tcPr>
          <w:p w:rsidR="000932B5" w:rsidRPr="000932B5" w:rsidRDefault="000932B5" w:rsidP="000932B5">
            <w:pPr>
              <w:spacing w:after="0" w:line="240" w:lineRule="auto"/>
              <w:jc w:val="center"/>
              <w:rPr>
                <w:rFonts w:ascii="Arial" w:eastAsia="Times New Roman" w:hAnsi="Arial" w:cs="Arial"/>
                <w:b/>
                <w:bCs/>
                <w:iCs/>
                <w:lang w:val="sr-Cyrl-RS" w:eastAsia="hr-HR"/>
              </w:rPr>
            </w:pPr>
            <w:r w:rsidRPr="000932B5">
              <w:rPr>
                <w:rFonts w:ascii="Arial" w:eastAsia="Times New Roman" w:hAnsi="Arial" w:cs="Arial"/>
                <w:b/>
                <w:bCs/>
                <w:iCs/>
                <w:lang w:val="sr-Cyrl-CS" w:eastAsia="hr-HR"/>
              </w:rPr>
              <w:t xml:space="preserve">УКУПНА ЦЕНА </w:t>
            </w:r>
            <w:r w:rsidRPr="000932B5">
              <w:rPr>
                <w:rFonts w:ascii="Arial" w:eastAsia="Arial Unicode MS" w:hAnsi="Arial" w:cs="Arial"/>
                <w:b/>
                <w:bCs/>
                <w:iCs/>
                <w:kern w:val="1"/>
                <w:lang w:val="sr-Cyrl-CS" w:eastAsia="ar-SA"/>
              </w:rPr>
              <w:t xml:space="preserve">дин. </w:t>
            </w:r>
            <w:r w:rsidRPr="000932B5">
              <w:rPr>
                <w:rFonts w:ascii="Arial" w:eastAsia="Times New Roman" w:hAnsi="Arial" w:cs="Arial"/>
                <w:b/>
                <w:bCs/>
                <w:iCs/>
                <w:lang w:val="sr-Cyrl-CS" w:eastAsia="hr-HR"/>
              </w:rPr>
              <w:t>без ПДВ</w:t>
            </w:r>
          </w:p>
        </w:tc>
      </w:tr>
      <w:tr w:rsidR="000932B5" w:rsidRPr="000932B5" w:rsidTr="000932B5">
        <w:trPr>
          <w:trHeight w:val="440"/>
        </w:trPr>
        <w:tc>
          <w:tcPr>
            <w:tcW w:w="5920" w:type="dxa"/>
            <w:vAlign w:val="center"/>
          </w:tcPr>
          <w:p w:rsidR="000932B5" w:rsidRPr="000932B5" w:rsidRDefault="000932B5" w:rsidP="000932B5">
            <w:pPr>
              <w:spacing w:after="0" w:line="240" w:lineRule="auto"/>
              <w:ind w:right="-19"/>
              <w:jc w:val="center"/>
              <w:outlineLvl w:val="0"/>
              <w:rPr>
                <w:rFonts w:ascii="Arial" w:eastAsia="Times New Roman" w:hAnsi="Arial" w:cs="Arial"/>
                <w:b/>
                <w:lang w:eastAsia="hr-HR"/>
              </w:rPr>
            </w:pPr>
            <w:r w:rsidRPr="000932B5">
              <w:rPr>
                <w:rFonts w:ascii="Arial" w:eastAsia="Times New Roman" w:hAnsi="Arial" w:cs="Arial"/>
                <w:b/>
                <w:lang w:val="sr-Cyrl-CS" w:eastAsia="hr-HR"/>
              </w:rPr>
              <w:t xml:space="preserve"> </w:t>
            </w:r>
            <w:r w:rsidR="00105021">
              <w:rPr>
                <w:rFonts w:ascii="Arial" w:eastAsia="Times New Roman" w:hAnsi="Arial" w:cs="Arial"/>
                <w:b/>
                <w:lang w:val="sr-Cyrl-CS" w:eastAsia="hr-HR"/>
              </w:rPr>
              <w:t>Резервни делови за регулационе вентиле на цевоводима напајања и убризгавања, регулационе вентиле редуцир-расхладних станица - ТЕ Колубара</w:t>
            </w:r>
          </w:p>
          <w:p w:rsidR="000932B5" w:rsidRPr="000932B5" w:rsidRDefault="000932B5" w:rsidP="000932B5">
            <w:pPr>
              <w:spacing w:after="0" w:line="240" w:lineRule="auto"/>
              <w:ind w:right="-19"/>
              <w:jc w:val="center"/>
              <w:outlineLvl w:val="0"/>
              <w:rPr>
                <w:rFonts w:ascii="Arial" w:eastAsia="Times New Roman" w:hAnsi="Arial" w:cs="Arial"/>
                <w:b/>
                <w:lang w:val="sr-Cyrl-RS" w:eastAsia="hr-HR"/>
              </w:rPr>
            </w:pPr>
            <w:r w:rsidRPr="000932B5">
              <w:rPr>
                <w:rFonts w:ascii="Arial" w:eastAsia="Times New Roman" w:hAnsi="Arial" w:cs="Arial"/>
                <w:b/>
                <w:lang w:val="ru-RU" w:eastAsia="hr-HR"/>
              </w:rPr>
              <w:t xml:space="preserve">Јавна набавка број </w:t>
            </w:r>
            <w:r w:rsidR="00105021">
              <w:rPr>
                <w:rFonts w:ascii="Arial" w:eastAsia="Times New Roman" w:hAnsi="Arial" w:cs="Arial"/>
                <w:b/>
              </w:rPr>
              <w:t>3000/0271/2018/219/2018</w:t>
            </w:r>
          </w:p>
        </w:tc>
        <w:tc>
          <w:tcPr>
            <w:tcW w:w="4394" w:type="dxa"/>
          </w:tcPr>
          <w:p w:rsidR="000932B5" w:rsidRPr="000932B5" w:rsidRDefault="000932B5" w:rsidP="000932B5">
            <w:pPr>
              <w:spacing w:after="0" w:line="240" w:lineRule="auto"/>
              <w:jc w:val="center"/>
              <w:rPr>
                <w:rFonts w:ascii="Arial" w:eastAsia="Times New Roman" w:hAnsi="Arial" w:cs="Arial"/>
                <w:b/>
                <w:bCs/>
                <w:iCs/>
                <w:lang w:val="sr-Cyrl-CS" w:eastAsia="hr-HR"/>
              </w:rPr>
            </w:pPr>
          </w:p>
          <w:p w:rsidR="000932B5" w:rsidRPr="000932B5" w:rsidRDefault="000932B5" w:rsidP="000932B5">
            <w:pPr>
              <w:spacing w:after="0" w:line="240" w:lineRule="auto"/>
              <w:jc w:val="center"/>
              <w:rPr>
                <w:rFonts w:ascii="Arial" w:eastAsia="Times New Roman" w:hAnsi="Arial" w:cs="Arial"/>
                <w:b/>
                <w:bCs/>
                <w:iCs/>
                <w:lang w:val="sr-Cyrl-CS" w:eastAsia="hr-HR"/>
              </w:rPr>
            </w:pPr>
          </w:p>
        </w:tc>
      </w:tr>
    </w:tbl>
    <w:p w:rsidR="000932B5" w:rsidRPr="000932B5" w:rsidRDefault="000932B5" w:rsidP="000932B5">
      <w:pPr>
        <w:spacing w:after="0" w:line="240" w:lineRule="auto"/>
        <w:jc w:val="center"/>
        <w:rPr>
          <w:rFonts w:ascii="Arial" w:eastAsia="Times New Roman" w:hAnsi="Arial" w:cs="Arial"/>
          <w:b/>
          <w:bCs/>
          <w:iCs/>
          <w:u w:val="single"/>
          <w:lang w:val="sr-Cyrl-CS" w:eastAsia="hr-HR"/>
        </w:rPr>
      </w:pPr>
    </w:p>
    <w:p w:rsidR="000932B5" w:rsidRPr="000932B5" w:rsidRDefault="000932B5" w:rsidP="000932B5">
      <w:pPr>
        <w:spacing w:after="0" w:line="240" w:lineRule="auto"/>
        <w:jc w:val="center"/>
        <w:rPr>
          <w:rFonts w:ascii="Arial" w:eastAsia="Times New Roman" w:hAnsi="Arial" w:cs="Arial"/>
          <w:b/>
          <w:bCs/>
          <w:iCs/>
          <w:u w:val="single"/>
          <w:lang w:val="sr-Cyrl-CS" w:eastAsia="hr-HR"/>
        </w:rPr>
      </w:pPr>
      <w:r w:rsidRPr="000932B5">
        <w:rPr>
          <w:rFonts w:ascii="Arial" w:eastAsia="Times New Roman" w:hAnsi="Arial" w:cs="Arial"/>
          <w:b/>
          <w:bCs/>
          <w:iCs/>
          <w:u w:val="single"/>
          <w:lang w:val="sr-Cyrl-CS" w:eastAsia="hr-HR"/>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2"/>
        <w:gridCol w:w="3933"/>
      </w:tblGrid>
      <w:tr w:rsidR="000932B5" w:rsidRPr="000932B5" w:rsidTr="000932B5">
        <w:trPr>
          <w:trHeight w:val="647"/>
        </w:trPr>
        <w:tc>
          <w:tcPr>
            <w:tcW w:w="5312" w:type="dxa"/>
            <w:shd w:val="clear" w:color="auto" w:fill="C6D9F1"/>
            <w:vAlign w:val="center"/>
          </w:tcPr>
          <w:p w:rsidR="000932B5" w:rsidRPr="000932B5" w:rsidRDefault="000932B5" w:rsidP="000932B5">
            <w:pPr>
              <w:spacing w:after="0" w:line="240" w:lineRule="auto"/>
              <w:jc w:val="center"/>
              <w:rPr>
                <w:rFonts w:ascii="Arial" w:eastAsia="Times New Roman" w:hAnsi="Arial" w:cs="Arial"/>
                <w:b/>
                <w:bCs/>
                <w:iCs/>
                <w:lang w:val="sr-Cyrl-CS" w:eastAsia="hr-HR"/>
              </w:rPr>
            </w:pPr>
            <w:r w:rsidRPr="000932B5">
              <w:rPr>
                <w:rFonts w:ascii="Arial" w:eastAsia="Times New Roman" w:hAnsi="Arial" w:cs="Arial"/>
                <w:b/>
                <w:bCs/>
                <w:iCs/>
                <w:lang w:val="sr-Cyrl-CS" w:eastAsia="hr-HR"/>
              </w:rPr>
              <w:t>УСЛОВ НАРУЧИОЦА</w:t>
            </w:r>
          </w:p>
        </w:tc>
        <w:tc>
          <w:tcPr>
            <w:tcW w:w="3933" w:type="dxa"/>
            <w:shd w:val="clear" w:color="auto" w:fill="C6D9F1"/>
            <w:vAlign w:val="center"/>
          </w:tcPr>
          <w:p w:rsidR="000932B5" w:rsidRPr="000932B5" w:rsidRDefault="000932B5" w:rsidP="000932B5">
            <w:pPr>
              <w:spacing w:after="0" w:line="240" w:lineRule="auto"/>
              <w:jc w:val="center"/>
              <w:rPr>
                <w:rFonts w:ascii="Arial" w:eastAsia="Times New Roman" w:hAnsi="Arial" w:cs="Arial"/>
                <w:b/>
                <w:bCs/>
                <w:iCs/>
                <w:lang w:val="sr-Cyrl-CS" w:eastAsia="hr-HR"/>
              </w:rPr>
            </w:pPr>
            <w:r w:rsidRPr="000932B5">
              <w:rPr>
                <w:rFonts w:ascii="Arial" w:eastAsia="Times New Roman" w:hAnsi="Arial" w:cs="Arial"/>
                <w:b/>
                <w:bCs/>
                <w:iCs/>
                <w:lang w:val="sr-Cyrl-CS" w:eastAsia="hr-HR"/>
              </w:rPr>
              <w:t>ПОНУДА ПОНУЂАЧА</w:t>
            </w:r>
          </w:p>
        </w:tc>
      </w:tr>
      <w:tr w:rsidR="000932B5" w:rsidRPr="000932B5" w:rsidTr="000932B5">
        <w:tc>
          <w:tcPr>
            <w:tcW w:w="5312" w:type="dxa"/>
            <w:vAlign w:val="center"/>
          </w:tcPr>
          <w:p w:rsidR="000932B5" w:rsidRPr="000932B5" w:rsidRDefault="000932B5" w:rsidP="000932B5">
            <w:pPr>
              <w:spacing w:after="0" w:line="240" w:lineRule="auto"/>
              <w:jc w:val="center"/>
              <w:rPr>
                <w:rFonts w:ascii="Arial" w:eastAsia="Times New Roman" w:hAnsi="Arial" w:cs="Arial"/>
                <w:b/>
                <w:bCs/>
                <w:iCs/>
                <w:color w:val="000000"/>
                <w:lang w:val="sr-Cyrl-CS" w:eastAsia="hr-HR"/>
              </w:rPr>
            </w:pPr>
            <w:r w:rsidRPr="000932B5">
              <w:rPr>
                <w:rFonts w:ascii="Arial" w:eastAsia="Times New Roman" w:hAnsi="Arial" w:cs="Arial"/>
                <w:b/>
                <w:bCs/>
                <w:iCs/>
                <w:color w:val="000000"/>
                <w:lang w:val="sr-Cyrl-CS" w:eastAsia="hr-HR"/>
              </w:rPr>
              <w:t>РОК И НАЧИН ПЛАЋАЊА:</w:t>
            </w:r>
          </w:p>
          <w:p w:rsidR="000932B5" w:rsidRPr="000932B5" w:rsidRDefault="000932B5" w:rsidP="000932B5">
            <w:pPr>
              <w:spacing w:after="0" w:line="240" w:lineRule="auto"/>
              <w:jc w:val="center"/>
              <w:rPr>
                <w:rFonts w:ascii="Arial" w:eastAsia="Times New Roman" w:hAnsi="Arial" w:cs="Arial"/>
                <w:bCs/>
                <w:iCs/>
                <w:color w:val="000000"/>
                <w:lang w:val="sr-Cyrl-RS" w:eastAsia="hr-HR"/>
              </w:rPr>
            </w:pPr>
            <w:r w:rsidRPr="000932B5">
              <w:rPr>
                <w:rFonts w:ascii="Arial" w:eastAsia="Times New Roman" w:hAnsi="Arial" w:cs="Arial"/>
                <w:bCs/>
                <w:iCs/>
                <w:color w:val="000000"/>
                <w:lang w:val="sr-Cyrl-RS" w:eastAsia="hr-HR"/>
              </w:rPr>
              <w:t>у</w:t>
            </w:r>
            <w:r w:rsidRPr="000932B5">
              <w:rPr>
                <w:rFonts w:ascii="Arial" w:eastAsia="Times New Roman" w:hAnsi="Arial" w:cs="Arial"/>
                <w:bCs/>
                <w:iCs/>
                <w:color w:val="000000"/>
                <w:lang w:val="sr-Cyrl-CS" w:eastAsia="hr-HR"/>
              </w:rPr>
              <w:t xml:space="preserve"> законском року до </w:t>
            </w:r>
            <w:r w:rsidRPr="000932B5">
              <w:rPr>
                <w:rFonts w:ascii="Arial" w:eastAsia="Times New Roman" w:hAnsi="Arial" w:cs="Arial"/>
                <w:lang w:val="sr-Cyrl-RS" w:eastAsia="hr-HR"/>
              </w:rPr>
              <w:t>45</w:t>
            </w:r>
            <w:r w:rsidRPr="000932B5">
              <w:rPr>
                <w:rFonts w:ascii="Arial" w:eastAsia="Times New Roman" w:hAnsi="Arial" w:cs="Arial"/>
                <w:bCs/>
                <w:iCs/>
                <w:color w:val="000000"/>
                <w:lang w:val="sr-Cyrl-CS" w:eastAsia="hr-HR"/>
              </w:rPr>
              <w:t xml:space="preserve"> дана од пријема исправног рачуна </w:t>
            </w:r>
          </w:p>
        </w:tc>
        <w:tc>
          <w:tcPr>
            <w:tcW w:w="3933" w:type="dxa"/>
            <w:vAlign w:val="center"/>
          </w:tcPr>
          <w:p w:rsidR="000932B5" w:rsidRPr="000932B5" w:rsidRDefault="000932B5" w:rsidP="000932B5">
            <w:pPr>
              <w:spacing w:after="0" w:line="240" w:lineRule="auto"/>
              <w:jc w:val="center"/>
              <w:rPr>
                <w:rFonts w:ascii="Arial" w:eastAsia="Times New Roman" w:hAnsi="Arial" w:cs="Arial"/>
                <w:b/>
                <w:bCs/>
                <w:iCs/>
                <w:color w:val="000000"/>
                <w:lang w:val="sr-Cyrl-CS" w:eastAsia="hr-HR"/>
              </w:rPr>
            </w:pPr>
          </w:p>
          <w:p w:rsidR="000932B5" w:rsidRPr="000932B5" w:rsidRDefault="000932B5" w:rsidP="000932B5">
            <w:pPr>
              <w:spacing w:after="0" w:line="240" w:lineRule="auto"/>
              <w:jc w:val="center"/>
              <w:rPr>
                <w:rFonts w:ascii="Arial" w:eastAsia="Times New Roman" w:hAnsi="Arial" w:cs="Arial"/>
                <w:bCs/>
                <w:iCs/>
                <w:color w:val="000000"/>
                <w:lang w:val="sr-Cyrl-CS" w:eastAsia="hr-HR"/>
              </w:rPr>
            </w:pPr>
            <w:r w:rsidRPr="000932B5">
              <w:rPr>
                <w:rFonts w:ascii="Arial" w:eastAsia="Times New Roman" w:hAnsi="Arial" w:cs="Arial"/>
                <w:bCs/>
                <w:iCs/>
                <w:color w:val="000000"/>
                <w:lang w:val="sr-Cyrl-CS" w:eastAsia="hr-HR"/>
              </w:rPr>
              <w:t>Сагласан са захтевом наручиоца</w:t>
            </w:r>
          </w:p>
          <w:p w:rsidR="000932B5" w:rsidRPr="000932B5" w:rsidRDefault="000932B5" w:rsidP="000932B5">
            <w:pPr>
              <w:spacing w:after="0" w:line="240" w:lineRule="auto"/>
              <w:jc w:val="center"/>
              <w:rPr>
                <w:rFonts w:ascii="Arial" w:eastAsia="Times New Roman" w:hAnsi="Arial" w:cs="Arial"/>
                <w:bCs/>
                <w:iCs/>
                <w:color w:val="000000"/>
                <w:lang w:val="sr-Cyrl-CS" w:eastAsia="hr-HR"/>
              </w:rPr>
            </w:pPr>
            <w:r w:rsidRPr="000932B5">
              <w:rPr>
                <w:rFonts w:ascii="Arial" w:eastAsia="Times New Roman" w:hAnsi="Arial" w:cs="Arial"/>
                <w:b/>
                <w:bCs/>
                <w:iCs/>
                <w:color w:val="000000"/>
                <w:lang w:val="sr-Cyrl-CS" w:eastAsia="hr-HR"/>
              </w:rPr>
              <w:t>ДА/НЕ</w:t>
            </w:r>
            <w:r w:rsidRPr="000932B5">
              <w:rPr>
                <w:rFonts w:ascii="Arial" w:eastAsia="Times New Roman" w:hAnsi="Arial" w:cs="Arial"/>
                <w:bCs/>
                <w:iCs/>
                <w:color w:val="000000"/>
                <w:lang w:val="sr-Cyrl-CS" w:eastAsia="hr-HR"/>
              </w:rPr>
              <w:t xml:space="preserve"> (заокружити)</w:t>
            </w:r>
          </w:p>
          <w:p w:rsidR="000932B5" w:rsidRPr="000932B5" w:rsidRDefault="000932B5" w:rsidP="000932B5">
            <w:pPr>
              <w:spacing w:after="0" w:line="240" w:lineRule="auto"/>
              <w:jc w:val="center"/>
              <w:rPr>
                <w:rFonts w:ascii="Arial" w:eastAsia="Times New Roman" w:hAnsi="Arial" w:cs="Arial"/>
                <w:b/>
                <w:bCs/>
                <w:iCs/>
                <w:color w:val="000000"/>
                <w:lang w:val="sr-Cyrl-CS" w:eastAsia="hr-HR"/>
              </w:rPr>
            </w:pPr>
          </w:p>
        </w:tc>
      </w:tr>
      <w:tr w:rsidR="000932B5" w:rsidRPr="000932B5" w:rsidTr="000932B5">
        <w:tc>
          <w:tcPr>
            <w:tcW w:w="5312" w:type="dxa"/>
            <w:vAlign w:val="center"/>
          </w:tcPr>
          <w:p w:rsidR="000932B5" w:rsidRPr="000932B5" w:rsidRDefault="000932B5" w:rsidP="000932B5">
            <w:pPr>
              <w:spacing w:after="0" w:line="240" w:lineRule="auto"/>
              <w:jc w:val="center"/>
              <w:rPr>
                <w:rFonts w:ascii="Arial" w:eastAsia="Times New Roman" w:hAnsi="Arial" w:cs="Arial"/>
                <w:b/>
                <w:bCs/>
                <w:iCs/>
                <w:color w:val="000000"/>
                <w:lang w:eastAsia="hr-HR"/>
              </w:rPr>
            </w:pPr>
            <w:r w:rsidRPr="000932B5">
              <w:rPr>
                <w:rFonts w:ascii="Arial" w:eastAsia="Times New Roman" w:hAnsi="Arial" w:cs="Arial"/>
                <w:b/>
                <w:bCs/>
                <w:iCs/>
                <w:color w:val="000000"/>
                <w:lang w:val="sr-Cyrl-CS" w:eastAsia="hr-HR"/>
              </w:rPr>
              <w:t>РОК ИСПОРУКЕ:</w:t>
            </w:r>
          </w:p>
          <w:p w:rsidR="000932B5" w:rsidRPr="000932B5" w:rsidRDefault="000932B5" w:rsidP="00CD05FB">
            <w:pPr>
              <w:spacing w:after="0" w:line="240" w:lineRule="auto"/>
              <w:jc w:val="center"/>
              <w:rPr>
                <w:rFonts w:ascii="Arial" w:eastAsia="Times New Roman" w:hAnsi="Arial" w:cs="Arial"/>
                <w:b/>
                <w:bCs/>
                <w:iCs/>
                <w:color w:val="000000"/>
                <w:lang w:val="sr-Cyrl-RS" w:eastAsia="hr-HR"/>
              </w:rPr>
            </w:pPr>
            <w:r w:rsidRPr="000932B5">
              <w:rPr>
                <w:rFonts w:ascii="Arial" w:eastAsia="Times New Roman" w:hAnsi="Arial" w:cs="Arial"/>
                <w:lang w:val="sr-Cyrl-CS" w:eastAsia="hr-HR"/>
              </w:rPr>
              <w:t xml:space="preserve"> </w:t>
            </w:r>
            <w:r w:rsidRPr="000932B5">
              <w:rPr>
                <w:rFonts w:ascii="Arial" w:eastAsia="Times New Roman" w:hAnsi="Arial" w:cs="Arial"/>
                <w:lang w:val="sr-Cyrl-RS" w:eastAsia="hr-HR"/>
              </w:rPr>
              <w:t>н</w:t>
            </w:r>
            <w:r w:rsidRPr="000932B5">
              <w:rPr>
                <w:rFonts w:ascii="Arial" w:eastAsia="Times New Roman" w:hAnsi="Arial" w:cs="Arial"/>
                <w:lang w:val="sr-Cyrl-CS" w:eastAsia="hr-HR"/>
              </w:rPr>
              <w:t>е може бити дужи од</w:t>
            </w:r>
            <w:r w:rsidR="00007BC1">
              <w:rPr>
                <w:rFonts w:ascii="Arial" w:eastAsia="Times New Roman" w:hAnsi="Arial" w:cs="Arial"/>
                <w:lang w:val="sr-Cyrl-CS" w:eastAsia="hr-HR"/>
              </w:rPr>
              <w:t xml:space="preserve"> </w:t>
            </w:r>
            <w:r w:rsidR="00CD05FB">
              <w:rPr>
                <w:rFonts w:ascii="Arial" w:eastAsia="Times New Roman" w:hAnsi="Arial" w:cs="Arial"/>
                <w:lang w:val="sr-Cyrl-RS" w:eastAsia="hr-HR"/>
              </w:rPr>
              <w:t>60</w:t>
            </w:r>
            <w:r w:rsidRPr="000932B5">
              <w:rPr>
                <w:rFonts w:ascii="Arial" w:eastAsia="Times New Roman" w:hAnsi="Arial" w:cs="Arial"/>
                <w:lang w:val="sr-Cyrl-CS" w:eastAsia="hr-HR"/>
              </w:rPr>
              <w:t xml:space="preserve">  дана од</w:t>
            </w:r>
            <w:r w:rsidRPr="000932B5">
              <w:rPr>
                <w:rFonts w:ascii="Arial" w:eastAsia="Times New Roman" w:hAnsi="Arial" w:cs="Arial"/>
                <w:lang w:val="sr-Cyrl-RS" w:eastAsia="hr-HR"/>
              </w:rPr>
              <w:t xml:space="preserve"> дана</w:t>
            </w:r>
            <w:r w:rsidRPr="000932B5">
              <w:rPr>
                <w:rFonts w:ascii="Arial" w:eastAsia="Times New Roman" w:hAnsi="Arial" w:cs="Arial"/>
                <w:lang w:val="sr-Cyrl-CS" w:eastAsia="hr-HR"/>
              </w:rPr>
              <w:t xml:space="preserve">  </w:t>
            </w:r>
            <w:r w:rsidRPr="000932B5">
              <w:rPr>
                <w:rFonts w:ascii="Arial" w:eastAsia="Times New Roman" w:hAnsi="Arial" w:cs="Arial"/>
                <w:lang w:val="sr-Cyrl-RS" w:eastAsia="hr-HR"/>
              </w:rPr>
              <w:t xml:space="preserve">ступања </w:t>
            </w:r>
            <w:r w:rsidRPr="000932B5">
              <w:rPr>
                <w:rFonts w:ascii="Arial" w:eastAsia="Times New Roman" w:hAnsi="Arial" w:cs="Arial"/>
                <w:lang w:val="sr-Cyrl-CS" w:eastAsia="hr-HR"/>
              </w:rPr>
              <w:t>Уговора</w:t>
            </w:r>
            <w:r w:rsidRPr="000932B5">
              <w:rPr>
                <w:rFonts w:ascii="Arial" w:eastAsia="Times New Roman" w:hAnsi="Arial" w:cs="Arial"/>
                <w:lang w:val="sr-Cyrl-RS" w:eastAsia="hr-HR"/>
              </w:rPr>
              <w:t xml:space="preserve"> на снагу</w:t>
            </w:r>
          </w:p>
        </w:tc>
        <w:tc>
          <w:tcPr>
            <w:tcW w:w="3933" w:type="dxa"/>
            <w:vAlign w:val="center"/>
          </w:tcPr>
          <w:p w:rsidR="000932B5" w:rsidRPr="000932B5" w:rsidRDefault="000932B5" w:rsidP="000932B5">
            <w:pPr>
              <w:spacing w:after="0" w:line="240" w:lineRule="auto"/>
              <w:jc w:val="center"/>
              <w:rPr>
                <w:rFonts w:ascii="Arial" w:eastAsia="Times New Roman" w:hAnsi="Arial" w:cs="Arial"/>
                <w:bCs/>
                <w:iCs/>
                <w:color w:val="000000"/>
                <w:lang w:val="sr-Cyrl-RS" w:eastAsia="hr-HR"/>
              </w:rPr>
            </w:pPr>
            <w:r w:rsidRPr="000932B5">
              <w:rPr>
                <w:rFonts w:ascii="Arial" w:eastAsia="Times New Roman" w:hAnsi="Arial" w:cs="Arial"/>
                <w:lang w:val="sr-Cyrl-RS" w:eastAsia="hr-HR"/>
              </w:rPr>
              <w:t>____</w:t>
            </w:r>
            <w:r w:rsidRPr="000932B5">
              <w:rPr>
                <w:rFonts w:ascii="Arial" w:eastAsia="Times New Roman" w:hAnsi="Arial" w:cs="Arial"/>
                <w:lang w:val="sr-Cyrl-CS" w:eastAsia="hr-HR"/>
              </w:rPr>
              <w:t xml:space="preserve"> дана од</w:t>
            </w:r>
            <w:r w:rsidRPr="000932B5">
              <w:rPr>
                <w:rFonts w:ascii="Arial" w:eastAsia="Times New Roman" w:hAnsi="Arial" w:cs="Arial"/>
                <w:lang w:val="sr-Cyrl-RS" w:eastAsia="hr-HR"/>
              </w:rPr>
              <w:t xml:space="preserve"> дана</w:t>
            </w:r>
            <w:r w:rsidRPr="000932B5">
              <w:rPr>
                <w:rFonts w:ascii="Arial" w:eastAsia="Times New Roman" w:hAnsi="Arial" w:cs="Arial"/>
                <w:lang w:val="sr-Cyrl-CS" w:eastAsia="hr-HR"/>
              </w:rPr>
              <w:t xml:space="preserve"> </w:t>
            </w:r>
            <w:r w:rsidRPr="000932B5">
              <w:rPr>
                <w:rFonts w:ascii="Arial" w:eastAsia="Times New Roman" w:hAnsi="Arial" w:cs="Arial"/>
                <w:lang w:val="sr-Cyrl-RS" w:eastAsia="hr-HR"/>
              </w:rPr>
              <w:t>ступања</w:t>
            </w:r>
            <w:r w:rsidRPr="000932B5">
              <w:rPr>
                <w:rFonts w:ascii="Arial" w:eastAsia="Times New Roman" w:hAnsi="Arial" w:cs="Arial"/>
                <w:lang w:val="sr-Cyrl-CS" w:eastAsia="hr-HR"/>
              </w:rPr>
              <w:t xml:space="preserve"> Уговора</w:t>
            </w:r>
            <w:r w:rsidRPr="000932B5">
              <w:rPr>
                <w:rFonts w:ascii="Arial" w:eastAsia="Times New Roman" w:hAnsi="Arial" w:cs="Arial"/>
                <w:lang w:val="sr-Cyrl-RS" w:eastAsia="hr-HR"/>
              </w:rPr>
              <w:t xml:space="preserve"> на снагу</w:t>
            </w:r>
          </w:p>
        </w:tc>
      </w:tr>
      <w:tr w:rsidR="000932B5" w:rsidRPr="000932B5" w:rsidTr="000932B5">
        <w:tc>
          <w:tcPr>
            <w:tcW w:w="5312" w:type="dxa"/>
            <w:vAlign w:val="center"/>
          </w:tcPr>
          <w:p w:rsidR="000932B5" w:rsidRPr="000932B5" w:rsidRDefault="000932B5" w:rsidP="000932B5">
            <w:pPr>
              <w:spacing w:after="0" w:line="240" w:lineRule="auto"/>
              <w:jc w:val="center"/>
              <w:rPr>
                <w:rFonts w:ascii="Arial" w:eastAsia="Times New Roman" w:hAnsi="Arial" w:cs="Arial"/>
                <w:b/>
                <w:bCs/>
                <w:iCs/>
                <w:color w:val="000000"/>
                <w:lang w:val="sr-Cyrl-RS" w:eastAsia="hr-HR"/>
              </w:rPr>
            </w:pPr>
            <w:r w:rsidRPr="000932B5">
              <w:rPr>
                <w:rFonts w:ascii="Arial" w:eastAsia="Times New Roman" w:hAnsi="Arial" w:cs="Arial"/>
                <w:b/>
                <w:bCs/>
                <w:iCs/>
                <w:color w:val="000000"/>
                <w:lang w:val="sr-Cyrl-RS" w:eastAsia="hr-HR"/>
              </w:rPr>
              <w:t>ГАРАНТНИ РОК</w:t>
            </w:r>
          </w:p>
          <w:p w:rsidR="000932B5" w:rsidRPr="000932B5" w:rsidRDefault="00220550" w:rsidP="00007BC1">
            <w:pPr>
              <w:spacing w:after="0" w:line="240" w:lineRule="auto"/>
              <w:jc w:val="both"/>
              <w:rPr>
                <w:rFonts w:ascii="Arial" w:eastAsia="Times New Roman" w:hAnsi="Arial" w:cs="Arial"/>
                <w:bCs/>
                <w:iCs/>
                <w:color w:val="000000"/>
                <w:lang w:val="sr-Cyrl-RS" w:eastAsia="hr-HR"/>
              </w:rPr>
            </w:pPr>
            <w:r w:rsidRPr="00220550">
              <w:rPr>
                <w:rFonts w:ascii="Arial" w:eastAsia="Times New Roman" w:hAnsi="Arial" w:cs="Arial"/>
                <w:bCs/>
                <w:iCs/>
                <w:lang w:val="sr-Cyrl-RS" w:eastAsia="zh-CN"/>
              </w:rPr>
              <w:t xml:space="preserve">Минимум  </w:t>
            </w:r>
            <w:r w:rsidRPr="00220550">
              <w:rPr>
                <w:rFonts w:ascii="Arial" w:eastAsia="Times New Roman" w:hAnsi="Arial" w:cs="Arial"/>
                <w:bCs/>
                <w:iCs/>
                <w:lang w:val="sr-Cyrl-CS" w:eastAsia="zh-CN"/>
              </w:rPr>
              <w:t>12 месеци од уградње</w:t>
            </w:r>
            <w:r w:rsidR="00007BC1">
              <w:rPr>
                <w:rFonts w:ascii="Arial" w:eastAsia="Times New Roman" w:hAnsi="Arial" w:cs="Arial"/>
                <w:bCs/>
                <w:iCs/>
                <w:lang w:val="sr-Cyrl-CS" w:eastAsia="zh-CN"/>
              </w:rPr>
              <w:t>,</w:t>
            </w:r>
            <w:r w:rsidRPr="00220550">
              <w:rPr>
                <w:rFonts w:ascii="Arial" w:eastAsia="Times New Roman" w:hAnsi="Arial" w:cs="Arial"/>
                <w:bCs/>
                <w:iCs/>
                <w:lang w:val="sr-Cyrl-CS" w:eastAsia="zh-CN"/>
              </w:rPr>
              <w:t xml:space="preserve"> </w:t>
            </w:r>
            <w:r w:rsidRPr="00220550">
              <w:rPr>
                <w:rFonts w:ascii="Arial" w:eastAsia="Times New Roman" w:hAnsi="Arial" w:cs="Arial"/>
                <w:bCs/>
                <w:iCs/>
                <w:lang w:val="sr-Cyrl-RS" w:eastAsia="zh-CN"/>
              </w:rPr>
              <w:t xml:space="preserve">односно </w:t>
            </w:r>
            <w:r w:rsidR="00007BC1">
              <w:rPr>
                <w:rFonts w:ascii="Arial" w:eastAsia="Times New Roman" w:hAnsi="Arial" w:cs="Arial"/>
                <w:bCs/>
                <w:iCs/>
                <w:lang w:val="sr-Cyrl-CS" w:eastAsia="zh-CN"/>
              </w:rPr>
              <w:t>18 месеци</w:t>
            </w:r>
            <w:r w:rsidRPr="00220550">
              <w:rPr>
                <w:rFonts w:ascii="Arial" w:eastAsia="Times New Roman" w:hAnsi="Arial" w:cs="Arial"/>
                <w:bCs/>
                <w:iCs/>
                <w:lang w:val="sr-Cyrl-CS" w:eastAsia="zh-CN"/>
              </w:rPr>
              <w:t xml:space="preserve"> </w:t>
            </w:r>
            <w:r w:rsidRPr="00220550">
              <w:rPr>
                <w:rFonts w:ascii="Arial" w:eastAsia="Times New Roman" w:hAnsi="Arial" w:cs="Arial"/>
                <w:bCs/>
                <w:iCs/>
                <w:lang w:val="sr-Cyrl-RS" w:eastAsia="zh-CN"/>
              </w:rPr>
              <w:t>од дана квалитативног пријема добара</w:t>
            </w:r>
          </w:p>
        </w:tc>
        <w:tc>
          <w:tcPr>
            <w:tcW w:w="3933" w:type="dxa"/>
            <w:vAlign w:val="center"/>
          </w:tcPr>
          <w:p w:rsidR="000932B5" w:rsidRPr="000932B5" w:rsidRDefault="00220550" w:rsidP="00220550">
            <w:pPr>
              <w:spacing w:after="0" w:line="240" w:lineRule="auto"/>
              <w:rPr>
                <w:rFonts w:ascii="Arial" w:eastAsia="Times New Roman" w:hAnsi="Arial" w:cs="Arial"/>
                <w:bCs/>
                <w:iCs/>
                <w:color w:val="000000"/>
                <w:lang w:val="sr-Cyrl-RS" w:eastAsia="hr-HR"/>
              </w:rPr>
            </w:pPr>
            <w:r w:rsidRPr="00220550">
              <w:rPr>
                <w:rFonts w:ascii="Arial" w:eastAsia="Times New Roman" w:hAnsi="Arial" w:cs="Arial"/>
                <w:bCs/>
                <w:iCs/>
                <w:color w:val="000000"/>
                <w:lang w:val="sr-Cyrl-RS" w:eastAsia="hr-HR"/>
              </w:rPr>
              <w:t>_______</w:t>
            </w:r>
            <w:r w:rsidRPr="00220550">
              <w:rPr>
                <w:rFonts w:ascii="Arial" w:eastAsia="Times New Roman" w:hAnsi="Arial" w:cs="Arial"/>
                <w:bCs/>
                <w:iCs/>
                <w:color w:val="000000"/>
                <w:lang w:val="sr-Cyrl-CS" w:eastAsia="hr-HR"/>
              </w:rPr>
              <w:t>месеци од уградње</w:t>
            </w:r>
            <w:r w:rsidR="00007BC1">
              <w:rPr>
                <w:rFonts w:ascii="Arial" w:eastAsia="Times New Roman" w:hAnsi="Arial" w:cs="Arial"/>
                <w:bCs/>
                <w:iCs/>
                <w:color w:val="000000"/>
                <w:lang w:val="sr-Cyrl-CS" w:eastAsia="hr-HR"/>
              </w:rPr>
              <w:t>,</w:t>
            </w:r>
            <w:r w:rsidRPr="00220550">
              <w:rPr>
                <w:rFonts w:ascii="Arial" w:eastAsia="Times New Roman" w:hAnsi="Arial" w:cs="Arial"/>
                <w:bCs/>
                <w:iCs/>
                <w:color w:val="000000"/>
                <w:lang w:val="sr-Cyrl-RS" w:eastAsia="hr-HR"/>
              </w:rPr>
              <w:t xml:space="preserve"> односно ________ </w:t>
            </w:r>
            <w:r w:rsidR="00007BC1">
              <w:rPr>
                <w:rFonts w:ascii="Arial" w:eastAsia="Times New Roman" w:hAnsi="Arial" w:cs="Arial"/>
                <w:bCs/>
                <w:iCs/>
                <w:color w:val="000000"/>
                <w:lang w:val="sr-Cyrl-RS" w:eastAsia="hr-HR"/>
              </w:rPr>
              <w:t xml:space="preserve">месеци </w:t>
            </w:r>
            <w:r w:rsidRPr="00220550">
              <w:rPr>
                <w:rFonts w:ascii="Arial" w:eastAsia="Times New Roman" w:hAnsi="Arial" w:cs="Arial"/>
                <w:bCs/>
                <w:iCs/>
                <w:color w:val="000000"/>
                <w:lang w:val="sr-Cyrl-RS" w:eastAsia="hr-HR"/>
              </w:rPr>
              <w:t>од дана квалитативног пријема добара</w:t>
            </w:r>
          </w:p>
        </w:tc>
      </w:tr>
      <w:tr w:rsidR="000932B5" w:rsidRPr="000932B5" w:rsidTr="000932B5">
        <w:trPr>
          <w:trHeight w:val="818"/>
        </w:trPr>
        <w:tc>
          <w:tcPr>
            <w:tcW w:w="5312" w:type="dxa"/>
            <w:vAlign w:val="center"/>
          </w:tcPr>
          <w:p w:rsidR="000932B5" w:rsidRPr="000932B5" w:rsidRDefault="000932B5" w:rsidP="000932B5">
            <w:pPr>
              <w:spacing w:after="0" w:line="240" w:lineRule="auto"/>
              <w:jc w:val="center"/>
              <w:rPr>
                <w:rFonts w:ascii="Arial" w:eastAsia="Times New Roman" w:hAnsi="Arial" w:cs="Arial"/>
                <w:bCs/>
                <w:iCs/>
                <w:color w:val="000000"/>
                <w:lang w:val="sr-Cyrl-CS" w:eastAsia="hr-HR"/>
              </w:rPr>
            </w:pPr>
            <w:r w:rsidRPr="000932B5">
              <w:rPr>
                <w:rFonts w:ascii="Arial" w:eastAsia="Times New Roman" w:hAnsi="Arial" w:cs="Arial"/>
                <w:b/>
                <w:bCs/>
                <w:iCs/>
                <w:color w:val="000000"/>
                <w:lang w:val="sr-Cyrl-CS" w:eastAsia="hr-HR"/>
              </w:rPr>
              <w:t>МЕСТО ИСПОРУКЕ:</w:t>
            </w:r>
          </w:p>
          <w:p w:rsidR="000932B5" w:rsidRPr="000932B5" w:rsidRDefault="000932B5" w:rsidP="000932B5">
            <w:pPr>
              <w:suppressAutoHyphens/>
              <w:spacing w:after="0" w:line="240" w:lineRule="auto"/>
              <w:jc w:val="center"/>
              <w:rPr>
                <w:rFonts w:ascii="Arial" w:eastAsia="Times New Roman" w:hAnsi="Arial" w:cs="Arial"/>
                <w:color w:val="000000"/>
                <w:lang w:val="sr-Cyrl-RS" w:eastAsia="hr-HR"/>
              </w:rPr>
            </w:pPr>
            <w:r w:rsidRPr="000932B5">
              <w:rPr>
                <w:rFonts w:ascii="Arial" w:eastAsia="Times New Roman" w:hAnsi="Arial" w:cs="Arial"/>
                <w:color w:val="000000"/>
                <w:lang w:val="sr-Cyrl-RS" w:eastAsia="hr-HR"/>
              </w:rPr>
              <w:t>ТЕ Колубара 3. октобра 146,11563 Велики Црљени</w:t>
            </w:r>
          </w:p>
        </w:tc>
        <w:tc>
          <w:tcPr>
            <w:tcW w:w="3933" w:type="dxa"/>
            <w:vAlign w:val="center"/>
          </w:tcPr>
          <w:p w:rsidR="000932B5" w:rsidRPr="000932B5" w:rsidRDefault="000932B5" w:rsidP="000932B5">
            <w:pPr>
              <w:spacing w:after="0" w:line="240" w:lineRule="auto"/>
              <w:jc w:val="center"/>
              <w:rPr>
                <w:rFonts w:ascii="Arial" w:eastAsia="Times New Roman" w:hAnsi="Arial" w:cs="Arial"/>
                <w:bCs/>
                <w:iCs/>
                <w:color w:val="000000"/>
                <w:lang w:val="sr-Cyrl-CS" w:eastAsia="hr-HR"/>
              </w:rPr>
            </w:pPr>
            <w:r w:rsidRPr="000932B5">
              <w:rPr>
                <w:rFonts w:ascii="Arial" w:eastAsia="Times New Roman" w:hAnsi="Arial" w:cs="Arial"/>
                <w:bCs/>
                <w:iCs/>
                <w:color w:val="000000"/>
                <w:lang w:val="sr-Cyrl-CS" w:eastAsia="hr-HR"/>
              </w:rPr>
              <w:t>Сагласан са захтевом наручиоца</w:t>
            </w:r>
          </w:p>
          <w:p w:rsidR="000932B5" w:rsidRPr="000932B5" w:rsidRDefault="000932B5" w:rsidP="000932B5">
            <w:pPr>
              <w:spacing w:after="0" w:line="240" w:lineRule="auto"/>
              <w:jc w:val="center"/>
              <w:rPr>
                <w:rFonts w:ascii="Arial" w:eastAsia="Times New Roman" w:hAnsi="Arial" w:cs="Arial"/>
                <w:b/>
                <w:bCs/>
                <w:iCs/>
                <w:color w:val="000000"/>
                <w:lang w:val="sr-Cyrl-CS" w:eastAsia="hr-HR"/>
              </w:rPr>
            </w:pPr>
            <w:r w:rsidRPr="000932B5">
              <w:rPr>
                <w:rFonts w:ascii="Arial" w:eastAsia="Times New Roman" w:hAnsi="Arial" w:cs="Arial"/>
                <w:b/>
                <w:bCs/>
                <w:iCs/>
                <w:color w:val="000000"/>
                <w:lang w:val="sr-Cyrl-CS" w:eastAsia="hr-HR"/>
              </w:rPr>
              <w:t>ДА/НЕ</w:t>
            </w:r>
            <w:r w:rsidRPr="000932B5">
              <w:rPr>
                <w:rFonts w:ascii="Arial" w:eastAsia="Times New Roman" w:hAnsi="Arial" w:cs="Arial"/>
                <w:bCs/>
                <w:iCs/>
                <w:color w:val="000000"/>
                <w:lang w:val="sr-Cyrl-CS" w:eastAsia="hr-HR"/>
              </w:rPr>
              <w:t xml:space="preserve"> (заокружити)</w:t>
            </w:r>
          </w:p>
        </w:tc>
      </w:tr>
      <w:tr w:rsidR="000932B5" w:rsidRPr="000932B5" w:rsidTr="000932B5">
        <w:trPr>
          <w:trHeight w:val="800"/>
        </w:trPr>
        <w:tc>
          <w:tcPr>
            <w:tcW w:w="5312" w:type="dxa"/>
            <w:vAlign w:val="center"/>
          </w:tcPr>
          <w:p w:rsidR="000932B5" w:rsidRPr="000932B5" w:rsidRDefault="000932B5" w:rsidP="000932B5">
            <w:pPr>
              <w:spacing w:after="0" w:line="240" w:lineRule="auto"/>
              <w:jc w:val="center"/>
              <w:rPr>
                <w:rFonts w:ascii="Arial" w:eastAsia="Times New Roman" w:hAnsi="Arial" w:cs="Arial"/>
                <w:b/>
                <w:bCs/>
                <w:iCs/>
                <w:lang w:val="sr-Cyrl-CS" w:eastAsia="hr-HR"/>
              </w:rPr>
            </w:pPr>
            <w:r w:rsidRPr="000932B5">
              <w:rPr>
                <w:rFonts w:ascii="Arial" w:eastAsia="Times New Roman" w:hAnsi="Arial" w:cs="Arial"/>
                <w:b/>
                <w:bCs/>
                <w:iCs/>
                <w:lang w:val="sr-Cyrl-CS" w:eastAsia="hr-HR"/>
              </w:rPr>
              <w:t>РОК ВАЖЕЊА ПОНУДЕ:</w:t>
            </w:r>
          </w:p>
          <w:p w:rsidR="000932B5" w:rsidRPr="000932B5" w:rsidRDefault="000932B5" w:rsidP="000932B5">
            <w:pPr>
              <w:spacing w:after="0" w:line="240" w:lineRule="auto"/>
              <w:jc w:val="center"/>
              <w:rPr>
                <w:rFonts w:ascii="Arial" w:eastAsia="Times New Roman" w:hAnsi="Arial" w:cs="Arial"/>
                <w:b/>
                <w:bCs/>
                <w:iCs/>
                <w:lang w:val="sr-Cyrl-CS" w:eastAsia="hr-HR"/>
              </w:rPr>
            </w:pPr>
            <w:r w:rsidRPr="000932B5">
              <w:rPr>
                <w:rFonts w:ascii="Arial" w:eastAsia="Times New Roman" w:hAnsi="Arial" w:cs="Arial"/>
                <w:bCs/>
                <w:iCs/>
                <w:lang w:val="sr-Cyrl-CS" w:eastAsia="hr-HR"/>
              </w:rPr>
              <w:t>не може бити краћи од 60 дана од дана отварања понуда</w:t>
            </w:r>
          </w:p>
        </w:tc>
        <w:tc>
          <w:tcPr>
            <w:tcW w:w="3933" w:type="dxa"/>
            <w:vAlign w:val="center"/>
          </w:tcPr>
          <w:p w:rsidR="000932B5" w:rsidRPr="000932B5" w:rsidRDefault="000932B5" w:rsidP="000932B5">
            <w:pPr>
              <w:spacing w:after="0" w:line="240" w:lineRule="auto"/>
              <w:jc w:val="center"/>
              <w:rPr>
                <w:rFonts w:ascii="Arial" w:eastAsia="Times New Roman" w:hAnsi="Arial" w:cs="Arial"/>
                <w:b/>
                <w:bCs/>
                <w:iCs/>
                <w:lang w:val="sr-Cyrl-CS" w:eastAsia="hr-HR"/>
              </w:rPr>
            </w:pPr>
          </w:p>
          <w:p w:rsidR="000932B5" w:rsidRPr="000932B5" w:rsidRDefault="000932B5" w:rsidP="000932B5">
            <w:pPr>
              <w:spacing w:after="0" w:line="240" w:lineRule="auto"/>
              <w:jc w:val="center"/>
              <w:rPr>
                <w:rFonts w:ascii="Arial" w:eastAsia="Times New Roman" w:hAnsi="Arial" w:cs="Arial"/>
                <w:b/>
                <w:bCs/>
                <w:iCs/>
                <w:lang w:val="sr-Cyrl-CS" w:eastAsia="hr-HR"/>
              </w:rPr>
            </w:pPr>
            <w:r w:rsidRPr="000932B5">
              <w:rPr>
                <w:rFonts w:ascii="Arial" w:eastAsia="Times New Roman" w:hAnsi="Arial" w:cs="Arial"/>
                <w:bCs/>
                <w:iCs/>
                <w:lang w:val="sr-Cyrl-CS" w:eastAsia="hr-HR"/>
              </w:rPr>
              <w:t>_____ дана од дана отварања понуда</w:t>
            </w:r>
          </w:p>
        </w:tc>
      </w:tr>
      <w:tr w:rsidR="000932B5" w:rsidRPr="000932B5" w:rsidTr="000932B5">
        <w:tc>
          <w:tcPr>
            <w:tcW w:w="9245" w:type="dxa"/>
            <w:gridSpan w:val="2"/>
          </w:tcPr>
          <w:p w:rsidR="000932B5" w:rsidRPr="000932B5" w:rsidRDefault="000932B5" w:rsidP="000932B5">
            <w:pPr>
              <w:spacing w:after="0" w:line="240" w:lineRule="auto"/>
              <w:rPr>
                <w:rFonts w:ascii="Arial" w:eastAsia="Times New Roman" w:hAnsi="Arial" w:cs="Arial"/>
                <w:bCs/>
                <w:iCs/>
                <w:lang w:val="sr-Cyrl-CS" w:eastAsia="hr-HR"/>
              </w:rPr>
            </w:pPr>
            <w:r w:rsidRPr="000932B5">
              <w:rPr>
                <w:rFonts w:ascii="Arial" w:eastAsia="Times New Roman" w:hAnsi="Arial" w:cs="Arial"/>
                <w:bCs/>
                <w:iCs/>
                <w:lang w:val="sr-Cyrl-CS" w:eastAsia="hr-HR"/>
              </w:rPr>
              <w:t>Понуда понуђача који не прихвата услове наручиоца за рок и начин плаћања, рок испоруке,</w:t>
            </w:r>
            <w:r w:rsidRPr="000932B5">
              <w:rPr>
                <w:rFonts w:ascii="Arial" w:eastAsia="Times New Roman" w:hAnsi="Arial" w:cs="Arial"/>
                <w:bCs/>
                <w:iCs/>
                <w:lang w:val="sr-Cyrl-RS" w:eastAsia="hr-HR"/>
              </w:rPr>
              <w:t xml:space="preserve"> гарантни рок,</w:t>
            </w:r>
            <w:r w:rsidRPr="000932B5">
              <w:rPr>
                <w:rFonts w:ascii="Arial" w:eastAsia="Times New Roman" w:hAnsi="Arial" w:cs="Arial"/>
                <w:bCs/>
                <w:iCs/>
                <w:lang w:val="sr-Cyrl-CS" w:eastAsia="hr-HR"/>
              </w:rPr>
              <w:t xml:space="preserve"> место испоруке и рок важења понуде сматраће се неприхватљивом.</w:t>
            </w:r>
          </w:p>
        </w:tc>
      </w:tr>
    </w:tbl>
    <w:p w:rsidR="000932B5" w:rsidRPr="000932B5" w:rsidRDefault="000932B5" w:rsidP="000932B5">
      <w:pPr>
        <w:spacing w:after="0" w:line="240" w:lineRule="auto"/>
        <w:rPr>
          <w:rFonts w:ascii="Arial" w:eastAsia="Times New Roman" w:hAnsi="Arial" w:cs="Arial"/>
          <w:b/>
          <w:bCs/>
          <w:iCs/>
          <w:lang w:val="sr-Cyrl-CS" w:eastAsia="hr-HR"/>
        </w:rPr>
      </w:pPr>
    </w:p>
    <w:p w:rsidR="000932B5" w:rsidRPr="000932B5" w:rsidRDefault="000932B5" w:rsidP="000932B5">
      <w:pPr>
        <w:spacing w:after="0" w:line="240" w:lineRule="auto"/>
        <w:rPr>
          <w:rFonts w:ascii="Arial" w:eastAsia="TimesNewRomanPSMT" w:hAnsi="Arial" w:cs="Arial"/>
          <w:bCs/>
          <w:lang w:val="sr-Cyrl-CS" w:eastAsia="hr-HR"/>
        </w:rPr>
      </w:pPr>
      <w:r w:rsidRPr="000932B5">
        <w:rPr>
          <w:rFonts w:ascii="Arial" w:eastAsia="TimesNewRomanPSMT" w:hAnsi="Arial" w:cs="Arial"/>
          <w:bCs/>
          <w:lang w:val="sr-Cyrl-CS" w:eastAsia="hr-HR"/>
        </w:rPr>
        <w:t xml:space="preserve">Датум </w:t>
      </w:r>
      <w:r w:rsidRPr="000932B5">
        <w:rPr>
          <w:rFonts w:ascii="Arial" w:eastAsia="TimesNewRomanPSMT" w:hAnsi="Arial" w:cs="Arial"/>
          <w:bCs/>
          <w:lang w:val="sr-Cyrl-CS" w:eastAsia="hr-HR"/>
        </w:rPr>
        <w:tab/>
      </w:r>
      <w:r w:rsidRPr="000932B5">
        <w:rPr>
          <w:rFonts w:ascii="Arial" w:eastAsia="TimesNewRomanPSMT" w:hAnsi="Arial" w:cs="Arial"/>
          <w:bCs/>
          <w:lang w:val="sr-Cyrl-CS" w:eastAsia="hr-HR"/>
        </w:rPr>
        <w:tab/>
      </w:r>
      <w:r w:rsidRPr="000932B5">
        <w:rPr>
          <w:rFonts w:ascii="Arial" w:eastAsia="TimesNewRomanPSMT" w:hAnsi="Arial" w:cs="Arial"/>
          <w:bCs/>
          <w:lang w:val="sr-Cyrl-CS" w:eastAsia="hr-HR"/>
        </w:rPr>
        <w:tab/>
      </w:r>
      <w:r w:rsidRPr="000932B5">
        <w:rPr>
          <w:rFonts w:ascii="Arial" w:eastAsia="TimesNewRomanPSMT" w:hAnsi="Arial" w:cs="Arial"/>
          <w:bCs/>
          <w:lang w:val="sr-Cyrl-CS" w:eastAsia="hr-HR"/>
        </w:rPr>
        <w:tab/>
        <w:t xml:space="preserve">                                   Понуђач</w:t>
      </w:r>
    </w:p>
    <w:p w:rsidR="000932B5" w:rsidRPr="000932B5" w:rsidRDefault="000932B5" w:rsidP="000932B5">
      <w:pPr>
        <w:spacing w:after="0" w:line="240" w:lineRule="auto"/>
        <w:rPr>
          <w:rFonts w:ascii="Arial" w:eastAsia="TimesNewRomanPS-BoldMT" w:hAnsi="Arial" w:cs="Arial"/>
          <w:b/>
          <w:bCs/>
          <w:iCs/>
          <w:lang w:val="sr-Cyrl-CS" w:eastAsia="hr-HR"/>
        </w:rPr>
      </w:pPr>
      <w:r w:rsidRPr="000932B5">
        <w:rPr>
          <w:rFonts w:ascii="Arial" w:eastAsia="TimesNewRomanPS-BoldMT" w:hAnsi="Arial" w:cs="Arial"/>
          <w:b/>
          <w:bCs/>
          <w:iCs/>
          <w:lang w:val="sr-Cyrl-CS" w:eastAsia="hr-HR"/>
        </w:rPr>
        <w:t>________________________        М.П.</w:t>
      </w:r>
      <w:r w:rsidRPr="000932B5">
        <w:rPr>
          <w:rFonts w:ascii="Arial" w:eastAsia="TimesNewRomanPS-BoldMT" w:hAnsi="Arial" w:cs="Arial"/>
          <w:b/>
          <w:bCs/>
          <w:iCs/>
          <w:lang w:val="sr-Cyrl-CS" w:eastAsia="hr-HR"/>
        </w:rPr>
        <w:tab/>
        <w:t xml:space="preserve">_____________________                                      </w:t>
      </w:r>
    </w:p>
    <w:p w:rsidR="000932B5" w:rsidRPr="000932B5" w:rsidRDefault="000932B5" w:rsidP="000932B5">
      <w:pPr>
        <w:spacing w:after="0" w:line="240" w:lineRule="auto"/>
        <w:rPr>
          <w:rFonts w:ascii="Arial" w:eastAsia="Times New Roman" w:hAnsi="Arial" w:cs="Arial"/>
          <w:b/>
          <w:bCs/>
          <w:iCs/>
          <w:u w:val="single"/>
          <w:lang w:val="sr-Cyrl-RS" w:eastAsia="hr-HR"/>
        </w:rPr>
      </w:pPr>
    </w:p>
    <w:p w:rsidR="000932B5" w:rsidRPr="000932B5" w:rsidRDefault="000932B5" w:rsidP="000932B5">
      <w:pPr>
        <w:spacing w:after="0" w:line="240" w:lineRule="auto"/>
        <w:rPr>
          <w:rFonts w:ascii="Arial" w:eastAsia="Times New Roman" w:hAnsi="Arial" w:cs="Arial"/>
          <w:b/>
          <w:bCs/>
          <w:iCs/>
          <w:u w:val="single"/>
          <w:lang w:val="sr-Cyrl-RS" w:eastAsia="hr-HR"/>
        </w:rPr>
      </w:pPr>
    </w:p>
    <w:p w:rsidR="000932B5" w:rsidRPr="000932B5" w:rsidRDefault="000932B5" w:rsidP="000932B5">
      <w:pPr>
        <w:spacing w:after="0" w:line="240" w:lineRule="auto"/>
        <w:rPr>
          <w:rFonts w:ascii="Arial" w:eastAsia="Times New Roman" w:hAnsi="Arial" w:cs="Arial"/>
          <w:b/>
          <w:bCs/>
          <w:iCs/>
          <w:u w:val="single"/>
          <w:lang w:val="sr-Cyrl-CS" w:eastAsia="hr-HR"/>
        </w:rPr>
      </w:pPr>
      <w:r w:rsidRPr="000932B5">
        <w:rPr>
          <w:rFonts w:ascii="Arial" w:eastAsia="Times New Roman" w:hAnsi="Arial" w:cs="Arial"/>
          <w:b/>
          <w:bCs/>
          <w:iCs/>
          <w:u w:val="single"/>
          <w:lang w:val="sr-Cyrl-CS" w:eastAsia="hr-HR"/>
        </w:rPr>
        <w:t>Напомене:</w:t>
      </w:r>
    </w:p>
    <w:p w:rsidR="000932B5" w:rsidRPr="000932B5" w:rsidRDefault="000932B5" w:rsidP="000932B5">
      <w:pPr>
        <w:autoSpaceDE w:val="0"/>
        <w:autoSpaceDN w:val="0"/>
        <w:adjustRightInd w:val="0"/>
        <w:spacing w:after="0" w:line="240" w:lineRule="auto"/>
        <w:rPr>
          <w:rFonts w:ascii="Arial" w:eastAsia="TimesNewRomanPS-BoldMT" w:hAnsi="Arial" w:cs="Arial"/>
          <w:bCs/>
          <w:iCs/>
          <w:lang w:val="sr-Cyrl-CS" w:eastAsia="hr-HR"/>
        </w:rPr>
      </w:pPr>
      <w:r w:rsidRPr="000932B5">
        <w:rPr>
          <w:rFonts w:ascii="Arial" w:eastAsia="TimesNewRomanPS-BoldMT" w:hAnsi="Arial" w:cs="Arial"/>
          <w:bCs/>
          <w:iCs/>
          <w:lang w:val="sr-Cyrl-CS" w:eastAsia="hr-HR"/>
        </w:rPr>
        <w:t>-  Понуђач је обавезан да у обрасцу понуде попуни све комерцијалне услове (сва празна поља).</w:t>
      </w:r>
    </w:p>
    <w:p w:rsidR="000932B5" w:rsidRPr="000932B5" w:rsidRDefault="000932B5" w:rsidP="000932B5">
      <w:pPr>
        <w:autoSpaceDE w:val="0"/>
        <w:autoSpaceDN w:val="0"/>
        <w:adjustRightInd w:val="0"/>
        <w:spacing w:after="0" w:line="240" w:lineRule="auto"/>
        <w:rPr>
          <w:rFonts w:ascii="Arial" w:eastAsia="TimesNewRomanPS-BoldMT" w:hAnsi="Arial" w:cs="Arial"/>
          <w:bCs/>
          <w:iCs/>
          <w:lang w:val="ru-RU" w:eastAsia="hr-HR"/>
        </w:rPr>
      </w:pPr>
      <w:r w:rsidRPr="000932B5">
        <w:rPr>
          <w:rFonts w:ascii="Arial" w:eastAsia="TimesNewRomanPS-BoldMT" w:hAnsi="Arial" w:cs="Arial"/>
          <w:bCs/>
          <w:iCs/>
          <w:lang w:val="sr-Cyrl-CS" w:eastAsia="hr-HR"/>
        </w:rPr>
        <w:t xml:space="preserve">- </w:t>
      </w:r>
      <w:r w:rsidRPr="000932B5">
        <w:rPr>
          <w:rFonts w:ascii="Arial" w:eastAsia="TimesNewRomanPS-BoldMT" w:hAnsi="Arial" w:cs="Arial"/>
          <w:bCs/>
          <w:iCs/>
          <w:lang w:val="ru-RU" w:eastAsia="hr-HR"/>
        </w:rPr>
        <w:t>Уколико понуђачи подносе заједничку понуду,група понуђача може да о</w:t>
      </w:r>
      <w:r w:rsidRPr="000932B5">
        <w:rPr>
          <w:rFonts w:ascii="Arial" w:eastAsia="TimesNewRomanPS-BoldMT" w:hAnsi="Arial" w:cs="Arial"/>
          <w:bCs/>
          <w:iCs/>
          <w:lang w:val="sr-Cyrl-CS" w:eastAsia="hr-HR"/>
        </w:rPr>
        <w:t>власти</w:t>
      </w:r>
      <w:r w:rsidRPr="000932B5">
        <w:rPr>
          <w:rFonts w:ascii="Arial" w:eastAsia="TimesNewRomanPS-BoldMT" w:hAnsi="Arial" w:cs="Arial"/>
          <w:bCs/>
          <w:iCs/>
          <w:lang w:val="ru-RU" w:eastAsia="hr-HR"/>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0932B5" w:rsidRPr="000932B5" w:rsidRDefault="000932B5" w:rsidP="000932B5">
      <w:pPr>
        <w:autoSpaceDE w:val="0"/>
        <w:autoSpaceDN w:val="0"/>
        <w:adjustRightInd w:val="0"/>
        <w:spacing w:after="0" w:line="240" w:lineRule="auto"/>
        <w:rPr>
          <w:rFonts w:ascii="Arial" w:eastAsia="TimesNewRomanPS-BoldMT" w:hAnsi="Arial" w:cs="Arial"/>
          <w:bCs/>
          <w:iCs/>
          <w:lang w:val="sr-Cyrl-RS" w:eastAsia="hr-HR"/>
        </w:rPr>
      </w:pPr>
    </w:p>
    <w:p w:rsidR="000932B5" w:rsidRPr="000932B5" w:rsidRDefault="000932B5" w:rsidP="000932B5">
      <w:pPr>
        <w:autoSpaceDE w:val="0"/>
        <w:autoSpaceDN w:val="0"/>
        <w:adjustRightInd w:val="0"/>
        <w:spacing w:after="0" w:line="240" w:lineRule="auto"/>
        <w:rPr>
          <w:rFonts w:ascii="Arial" w:eastAsia="TimesNewRomanPS-BoldMT" w:hAnsi="Arial" w:cs="Arial"/>
          <w:bCs/>
          <w:iCs/>
          <w:lang w:val="sr-Cyrl-RS" w:eastAsia="hr-HR"/>
        </w:rPr>
      </w:pPr>
    </w:p>
    <w:p w:rsidR="000932B5" w:rsidRPr="000932B5" w:rsidRDefault="000932B5" w:rsidP="000932B5">
      <w:pPr>
        <w:autoSpaceDE w:val="0"/>
        <w:autoSpaceDN w:val="0"/>
        <w:adjustRightInd w:val="0"/>
        <w:spacing w:after="0" w:line="240" w:lineRule="auto"/>
        <w:rPr>
          <w:rFonts w:ascii="Arial" w:eastAsia="TimesNewRomanPS-BoldMT" w:hAnsi="Arial" w:cs="Arial"/>
          <w:bCs/>
          <w:iCs/>
          <w:lang w:val="sr-Cyrl-RS" w:eastAsia="hr-HR"/>
        </w:rPr>
      </w:pPr>
    </w:p>
    <w:p w:rsidR="000932B5" w:rsidRPr="000932B5" w:rsidRDefault="000932B5" w:rsidP="000932B5">
      <w:pPr>
        <w:autoSpaceDE w:val="0"/>
        <w:autoSpaceDN w:val="0"/>
        <w:adjustRightInd w:val="0"/>
        <w:spacing w:after="0" w:line="240" w:lineRule="auto"/>
        <w:rPr>
          <w:rFonts w:ascii="Arial" w:eastAsia="TimesNewRomanPS-BoldMT" w:hAnsi="Arial" w:cs="Arial"/>
          <w:bCs/>
          <w:iCs/>
          <w:lang w:val="sr-Cyrl-RS" w:eastAsia="hr-HR"/>
        </w:rPr>
      </w:pPr>
    </w:p>
    <w:p w:rsidR="000932B5" w:rsidRPr="000932B5" w:rsidRDefault="000932B5" w:rsidP="000932B5">
      <w:pPr>
        <w:autoSpaceDE w:val="0"/>
        <w:autoSpaceDN w:val="0"/>
        <w:adjustRightInd w:val="0"/>
        <w:spacing w:after="0" w:line="240" w:lineRule="auto"/>
        <w:rPr>
          <w:rFonts w:ascii="Arial" w:eastAsia="TimesNewRomanPS-BoldMT" w:hAnsi="Arial" w:cs="Arial"/>
          <w:bCs/>
          <w:iCs/>
          <w:lang w:val="sr-Cyrl-RS" w:eastAsia="hr-HR"/>
        </w:rPr>
      </w:pPr>
    </w:p>
    <w:p w:rsidR="000932B5" w:rsidRPr="000932B5" w:rsidRDefault="000932B5" w:rsidP="000932B5">
      <w:pPr>
        <w:autoSpaceDE w:val="0"/>
        <w:autoSpaceDN w:val="0"/>
        <w:adjustRightInd w:val="0"/>
        <w:spacing w:after="0" w:line="240" w:lineRule="auto"/>
        <w:rPr>
          <w:rFonts w:ascii="Arial" w:eastAsia="TimesNewRomanPS-BoldMT" w:hAnsi="Arial" w:cs="Arial"/>
          <w:bCs/>
          <w:iCs/>
          <w:lang w:val="sr-Cyrl-RS" w:eastAsia="hr-HR"/>
        </w:rPr>
      </w:pPr>
    </w:p>
    <w:p w:rsidR="000932B5" w:rsidRPr="000932B5" w:rsidRDefault="000932B5" w:rsidP="000932B5">
      <w:pPr>
        <w:autoSpaceDE w:val="0"/>
        <w:autoSpaceDN w:val="0"/>
        <w:adjustRightInd w:val="0"/>
        <w:spacing w:after="0" w:line="240" w:lineRule="auto"/>
        <w:rPr>
          <w:rFonts w:ascii="Arial" w:eastAsia="TimesNewRomanPS-BoldMT" w:hAnsi="Arial" w:cs="Arial"/>
          <w:bCs/>
          <w:iCs/>
          <w:lang w:val="sr-Cyrl-RS" w:eastAsia="hr-HR"/>
        </w:rPr>
      </w:pPr>
    </w:p>
    <w:p w:rsidR="000932B5" w:rsidRPr="000932B5" w:rsidRDefault="000932B5" w:rsidP="000932B5">
      <w:pPr>
        <w:spacing w:after="0" w:line="240" w:lineRule="auto"/>
        <w:outlineLvl w:val="1"/>
        <w:rPr>
          <w:rFonts w:ascii="Arial" w:eastAsia="TimesNewRomanPS-BoldMT" w:hAnsi="Arial" w:cs="Arial"/>
          <w:bCs/>
          <w:iCs/>
          <w:lang w:val="sr-Cyrl-RS" w:eastAsia="hr-HR"/>
        </w:rPr>
      </w:pPr>
      <w:bookmarkStart w:id="254" w:name="_Toc442559925"/>
    </w:p>
    <w:p w:rsidR="000932B5" w:rsidRPr="000932B5" w:rsidRDefault="000932B5" w:rsidP="000932B5">
      <w:pPr>
        <w:spacing w:after="0" w:line="240" w:lineRule="auto"/>
        <w:outlineLvl w:val="1"/>
        <w:rPr>
          <w:rFonts w:ascii="Arial" w:eastAsia="TimesNewRomanPS-BoldMT" w:hAnsi="Arial" w:cs="Arial"/>
          <w:bCs/>
          <w:iCs/>
          <w:lang w:val="sr-Cyrl-RS" w:eastAsia="hr-HR"/>
        </w:rPr>
      </w:pPr>
    </w:p>
    <w:p w:rsidR="000932B5" w:rsidRPr="000932B5" w:rsidRDefault="000932B5" w:rsidP="000932B5">
      <w:pPr>
        <w:spacing w:after="0" w:line="240" w:lineRule="auto"/>
        <w:outlineLvl w:val="1"/>
        <w:rPr>
          <w:rFonts w:ascii="Arial" w:eastAsia="Times New Roman" w:hAnsi="Arial" w:cs="Arial"/>
          <w:b/>
        </w:rPr>
      </w:pPr>
      <w:r w:rsidRPr="000932B5">
        <w:rPr>
          <w:rFonts w:ascii="Arial" w:eastAsia="TimesNewRomanPS-BoldMT" w:hAnsi="Arial" w:cs="Arial"/>
          <w:bCs/>
          <w:iCs/>
          <w:lang w:eastAsia="hr-HR"/>
        </w:rPr>
        <w:t xml:space="preserve">                                                                                                                                  </w:t>
      </w:r>
      <w:r w:rsidRPr="000932B5">
        <w:rPr>
          <w:rFonts w:ascii="Arial" w:eastAsia="Times New Roman" w:hAnsi="Arial" w:cs="Arial"/>
          <w:b/>
        </w:rPr>
        <w:t xml:space="preserve">ОБРАЗАЦ </w:t>
      </w:r>
      <w:r w:rsidRPr="000932B5">
        <w:rPr>
          <w:rFonts w:ascii="Arial" w:eastAsia="Times New Roman" w:hAnsi="Arial" w:cs="Arial"/>
          <w:b/>
          <w:lang w:val="sr-Cyrl-RS"/>
        </w:rPr>
        <w:t>2</w:t>
      </w:r>
      <w:bookmarkEnd w:id="254"/>
    </w:p>
    <w:p w:rsidR="000932B5" w:rsidRPr="000932B5" w:rsidRDefault="000932B5" w:rsidP="000932B5">
      <w:pPr>
        <w:spacing w:after="0" w:line="240" w:lineRule="auto"/>
        <w:jc w:val="center"/>
        <w:rPr>
          <w:rFonts w:ascii="Arial" w:eastAsia="Times New Roman" w:hAnsi="Arial" w:cs="Arial"/>
          <w:b/>
          <w:lang w:eastAsia="hr-HR"/>
        </w:rPr>
      </w:pPr>
      <w:r w:rsidRPr="000932B5">
        <w:rPr>
          <w:rFonts w:ascii="Arial" w:eastAsia="Times New Roman" w:hAnsi="Arial" w:cs="Arial"/>
          <w:b/>
          <w:lang w:val="sr-Cyrl-CS" w:eastAsia="hr-HR"/>
        </w:rPr>
        <w:t>ОБРАЗАЦ СТРУКТУРЕ ЦЕНЕ</w:t>
      </w:r>
      <w:r w:rsidRPr="000932B5">
        <w:rPr>
          <w:rFonts w:ascii="Arial" w:eastAsia="Times New Roman" w:hAnsi="Arial" w:cs="Arial"/>
          <w:b/>
          <w:lang w:val="sr-Cyrl-RS" w:eastAsia="hr-HR"/>
        </w:rPr>
        <w:t xml:space="preserve"> </w:t>
      </w:r>
    </w:p>
    <w:p w:rsidR="000932B5" w:rsidRPr="000932B5" w:rsidRDefault="000932B5" w:rsidP="000932B5">
      <w:pPr>
        <w:spacing w:after="0" w:line="240" w:lineRule="auto"/>
        <w:rPr>
          <w:rFonts w:ascii="Arial" w:eastAsia="Times New Roman" w:hAnsi="Arial" w:cs="Arial"/>
          <w:lang w:val="sr-Cyrl-CS" w:eastAsia="hr-HR"/>
        </w:rPr>
      </w:pPr>
      <w:r w:rsidRPr="000932B5">
        <w:rPr>
          <w:rFonts w:ascii="Arial" w:eastAsia="Times New Roman" w:hAnsi="Arial" w:cs="Arial"/>
          <w:lang w:val="sr-Cyrl-CS" w:eastAsia="hr-HR"/>
        </w:rPr>
        <w:t>Табела 1.</w:t>
      </w:r>
    </w:p>
    <w:tbl>
      <w:tblPr>
        <w:tblW w:w="52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2265"/>
        <w:gridCol w:w="993"/>
        <w:gridCol w:w="709"/>
        <w:gridCol w:w="827"/>
        <w:gridCol w:w="1001"/>
        <w:gridCol w:w="1001"/>
        <w:gridCol w:w="1144"/>
        <w:gridCol w:w="1877"/>
      </w:tblGrid>
      <w:tr w:rsidR="000932B5" w:rsidRPr="000932B5" w:rsidTr="000932B5">
        <w:tc>
          <w:tcPr>
            <w:tcW w:w="323" w:type="pct"/>
            <w:shd w:val="clear" w:color="auto" w:fill="C6D9F1"/>
            <w:vAlign w:val="center"/>
          </w:tcPr>
          <w:p w:rsidR="000932B5" w:rsidRPr="000932B5" w:rsidRDefault="000932B5" w:rsidP="000932B5">
            <w:pPr>
              <w:spacing w:after="0" w:line="240" w:lineRule="auto"/>
              <w:jc w:val="center"/>
              <w:rPr>
                <w:rFonts w:ascii="Arial" w:eastAsia="Times New Roman" w:hAnsi="Arial" w:cs="Arial"/>
                <w:bCs/>
                <w:iCs/>
                <w:lang w:val="sr-Cyrl-CS" w:eastAsia="hr-HR"/>
              </w:rPr>
            </w:pPr>
            <w:r w:rsidRPr="000932B5">
              <w:rPr>
                <w:rFonts w:ascii="Arial" w:eastAsia="Times New Roman" w:hAnsi="Arial" w:cs="Arial"/>
                <w:bCs/>
                <w:iCs/>
                <w:lang w:val="sr-Cyrl-CS" w:eastAsia="hr-HR"/>
              </w:rPr>
              <w:t>Рбр</w:t>
            </w:r>
          </w:p>
        </w:tc>
        <w:tc>
          <w:tcPr>
            <w:tcW w:w="1079" w:type="pct"/>
            <w:shd w:val="clear" w:color="auto" w:fill="C6D9F1"/>
            <w:vAlign w:val="center"/>
          </w:tcPr>
          <w:p w:rsidR="000932B5" w:rsidRPr="000932B5" w:rsidRDefault="000932B5" w:rsidP="000932B5">
            <w:pPr>
              <w:spacing w:after="0" w:line="240" w:lineRule="auto"/>
              <w:jc w:val="center"/>
              <w:rPr>
                <w:rFonts w:ascii="Arial" w:eastAsia="Times New Roman" w:hAnsi="Arial" w:cs="Arial"/>
                <w:b/>
                <w:bCs/>
                <w:iCs/>
                <w:lang w:val="sr-Cyrl-CS" w:eastAsia="hr-HR"/>
              </w:rPr>
            </w:pPr>
            <w:r w:rsidRPr="000932B5">
              <w:rPr>
                <w:rFonts w:ascii="Arial" w:eastAsia="Times New Roman" w:hAnsi="Arial" w:cs="Arial"/>
                <w:b/>
                <w:bCs/>
                <w:iCs/>
                <w:lang w:val="sr-Cyrl-CS" w:eastAsia="hr-HR"/>
              </w:rPr>
              <w:t>Назив добра</w:t>
            </w:r>
          </w:p>
        </w:tc>
        <w:tc>
          <w:tcPr>
            <w:tcW w:w="473" w:type="pct"/>
            <w:shd w:val="clear" w:color="auto" w:fill="C6D9F1"/>
            <w:vAlign w:val="center"/>
          </w:tcPr>
          <w:p w:rsidR="000932B5" w:rsidRPr="000932B5" w:rsidRDefault="000932B5" w:rsidP="000932B5">
            <w:pPr>
              <w:spacing w:after="0" w:line="240" w:lineRule="auto"/>
              <w:jc w:val="center"/>
              <w:rPr>
                <w:rFonts w:ascii="Arial" w:eastAsia="Times New Roman" w:hAnsi="Arial" w:cs="Arial"/>
                <w:b/>
                <w:bCs/>
                <w:iCs/>
                <w:lang w:val="sr-Cyrl-CS" w:eastAsia="hr-HR"/>
              </w:rPr>
            </w:pPr>
            <w:r w:rsidRPr="000932B5">
              <w:rPr>
                <w:rFonts w:ascii="Arial" w:eastAsia="Times New Roman" w:hAnsi="Arial" w:cs="Arial"/>
                <w:b/>
                <w:bCs/>
                <w:iCs/>
                <w:lang w:val="sr-Cyrl-CS" w:eastAsia="hr-HR"/>
              </w:rPr>
              <w:t>Јед.</w:t>
            </w:r>
          </w:p>
          <w:p w:rsidR="000932B5" w:rsidRPr="000932B5" w:rsidRDefault="000932B5" w:rsidP="000932B5">
            <w:pPr>
              <w:spacing w:after="0" w:line="240" w:lineRule="auto"/>
              <w:jc w:val="center"/>
              <w:rPr>
                <w:rFonts w:ascii="Arial" w:eastAsia="Times New Roman" w:hAnsi="Arial" w:cs="Arial"/>
                <w:b/>
                <w:bCs/>
                <w:iCs/>
                <w:lang w:val="sr-Cyrl-CS" w:eastAsia="hr-HR"/>
              </w:rPr>
            </w:pPr>
            <w:r w:rsidRPr="000932B5">
              <w:rPr>
                <w:rFonts w:ascii="Arial" w:eastAsia="Times New Roman" w:hAnsi="Arial" w:cs="Arial"/>
                <w:b/>
                <w:bCs/>
                <w:iCs/>
                <w:lang w:val="sr-Cyrl-CS" w:eastAsia="hr-HR"/>
              </w:rPr>
              <w:t>мере</w:t>
            </w:r>
          </w:p>
        </w:tc>
        <w:tc>
          <w:tcPr>
            <w:tcW w:w="338" w:type="pct"/>
            <w:shd w:val="clear" w:color="auto" w:fill="C6D9F1"/>
            <w:vAlign w:val="center"/>
          </w:tcPr>
          <w:p w:rsidR="000932B5" w:rsidRPr="000932B5" w:rsidRDefault="000932B5" w:rsidP="000932B5">
            <w:pPr>
              <w:spacing w:after="0" w:line="240" w:lineRule="auto"/>
              <w:jc w:val="center"/>
              <w:rPr>
                <w:rFonts w:ascii="Arial" w:eastAsia="Times New Roman" w:hAnsi="Arial" w:cs="Arial"/>
                <w:b/>
                <w:bCs/>
                <w:iCs/>
                <w:lang w:val="sr-Cyrl-CS" w:eastAsia="hr-HR"/>
              </w:rPr>
            </w:pPr>
            <w:r w:rsidRPr="000932B5">
              <w:rPr>
                <w:rFonts w:ascii="Arial" w:eastAsia="Times New Roman" w:hAnsi="Arial" w:cs="Arial"/>
                <w:b/>
                <w:bCs/>
                <w:iCs/>
                <w:lang w:val="sr-Cyrl-CS" w:eastAsia="hr-HR"/>
              </w:rPr>
              <w:t>Кол.</w:t>
            </w:r>
          </w:p>
        </w:tc>
        <w:tc>
          <w:tcPr>
            <w:tcW w:w="394" w:type="pct"/>
            <w:shd w:val="clear" w:color="auto" w:fill="C6D9F1"/>
            <w:vAlign w:val="center"/>
          </w:tcPr>
          <w:p w:rsidR="000932B5" w:rsidRPr="000932B5" w:rsidRDefault="000932B5" w:rsidP="000932B5">
            <w:pPr>
              <w:spacing w:after="0" w:line="240" w:lineRule="auto"/>
              <w:jc w:val="center"/>
              <w:rPr>
                <w:rFonts w:ascii="Arial" w:eastAsia="Times New Roman" w:hAnsi="Arial" w:cs="Arial"/>
                <w:b/>
                <w:bCs/>
                <w:iCs/>
                <w:lang w:val="sr-Cyrl-CS" w:eastAsia="hr-HR"/>
              </w:rPr>
            </w:pPr>
            <w:r w:rsidRPr="000932B5">
              <w:rPr>
                <w:rFonts w:ascii="Arial" w:eastAsia="Times New Roman" w:hAnsi="Arial" w:cs="Arial"/>
                <w:b/>
                <w:bCs/>
                <w:iCs/>
                <w:lang w:val="sr-Cyrl-CS" w:eastAsia="hr-HR"/>
              </w:rPr>
              <w:t>Јед.</w:t>
            </w:r>
          </w:p>
          <w:p w:rsidR="000932B5" w:rsidRPr="000932B5" w:rsidRDefault="000932B5" w:rsidP="000932B5">
            <w:pPr>
              <w:spacing w:after="0" w:line="240" w:lineRule="auto"/>
              <w:jc w:val="center"/>
              <w:rPr>
                <w:rFonts w:ascii="Arial" w:eastAsia="Times New Roman" w:hAnsi="Arial" w:cs="Arial"/>
                <w:b/>
                <w:bCs/>
                <w:iCs/>
                <w:lang w:val="sr-Cyrl-CS" w:eastAsia="hr-HR"/>
              </w:rPr>
            </w:pPr>
            <w:r w:rsidRPr="000932B5">
              <w:rPr>
                <w:rFonts w:ascii="Arial" w:eastAsia="Times New Roman" w:hAnsi="Arial" w:cs="Arial"/>
                <w:b/>
                <w:bCs/>
                <w:iCs/>
                <w:lang w:val="sr-Cyrl-CS" w:eastAsia="hr-HR"/>
              </w:rPr>
              <w:t>цена без ПДВ</w:t>
            </w:r>
          </w:p>
          <w:p w:rsidR="000932B5" w:rsidRPr="000932B5" w:rsidRDefault="000932B5" w:rsidP="000932B5">
            <w:pPr>
              <w:spacing w:after="0" w:line="240" w:lineRule="auto"/>
              <w:jc w:val="center"/>
              <w:rPr>
                <w:rFonts w:ascii="Arial" w:eastAsia="Times New Roman" w:hAnsi="Arial" w:cs="Arial"/>
                <w:b/>
                <w:bCs/>
                <w:iCs/>
                <w:lang w:val="sr-Cyrl-RS" w:eastAsia="hr-HR"/>
              </w:rPr>
            </w:pPr>
            <w:r w:rsidRPr="000932B5">
              <w:rPr>
                <w:rFonts w:ascii="Arial" w:eastAsia="Times New Roman" w:hAnsi="Arial" w:cs="Arial"/>
                <w:b/>
                <w:bCs/>
                <w:iCs/>
                <w:lang w:val="sr-Cyrl-CS" w:eastAsia="hr-HR"/>
              </w:rPr>
              <w:t xml:space="preserve">дин. </w:t>
            </w:r>
          </w:p>
        </w:tc>
        <w:tc>
          <w:tcPr>
            <w:tcW w:w="477" w:type="pct"/>
            <w:shd w:val="clear" w:color="auto" w:fill="C6D9F1"/>
            <w:vAlign w:val="center"/>
          </w:tcPr>
          <w:p w:rsidR="000932B5" w:rsidRPr="000932B5" w:rsidRDefault="000932B5" w:rsidP="000932B5">
            <w:pPr>
              <w:spacing w:after="0" w:line="240" w:lineRule="auto"/>
              <w:jc w:val="center"/>
              <w:rPr>
                <w:rFonts w:ascii="Arial" w:eastAsia="Times New Roman" w:hAnsi="Arial" w:cs="Arial"/>
                <w:b/>
                <w:bCs/>
                <w:iCs/>
                <w:lang w:val="sr-Cyrl-CS" w:eastAsia="hr-HR"/>
              </w:rPr>
            </w:pPr>
            <w:r w:rsidRPr="000932B5">
              <w:rPr>
                <w:rFonts w:ascii="Arial" w:eastAsia="Times New Roman" w:hAnsi="Arial" w:cs="Arial"/>
                <w:b/>
                <w:bCs/>
                <w:iCs/>
                <w:lang w:val="sr-Cyrl-CS" w:eastAsia="hr-HR"/>
              </w:rPr>
              <w:t>Јед.</w:t>
            </w:r>
          </w:p>
          <w:p w:rsidR="000932B5" w:rsidRPr="000932B5" w:rsidRDefault="000932B5" w:rsidP="000932B5">
            <w:pPr>
              <w:spacing w:after="0" w:line="240" w:lineRule="auto"/>
              <w:jc w:val="center"/>
              <w:rPr>
                <w:rFonts w:ascii="Arial" w:eastAsia="Times New Roman" w:hAnsi="Arial" w:cs="Arial"/>
                <w:b/>
                <w:bCs/>
                <w:iCs/>
                <w:lang w:val="sr-Cyrl-CS" w:eastAsia="hr-HR"/>
              </w:rPr>
            </w:pPr>
            <w:r w:rsidRPr="000932B5">
              <w:rPr>
                <w:rFonts w:ascii="Arial" w:eastAsia="Times New Roman" w:hAnsi="Arial" w:cs="Arial"/>
                <w:b/>
                <w:bCs/>
                <w:iCs/>
                <w:lang w:val="sr-Cyrl-CS" w:eastAsia="hr-HR"/>
              </w:rPr>
              <w:t>цена са ПДВ</w:t>
            </w:r>
          </w:p>
          <w:p w:rsidR="000932B5" w:rsidRPr="000932B5" w:rsidRDefault="000932B5" w:rsidP="000932B5">
            <w:pPr>
              <w:spacing w:after="0" w:line="240" w:lineRule="auto"/>
              <w:jc w:val="center"/>
              <w:rPr>
                <w:rFonts w:ascii="Arial" w:eastAsia="Times New Roman" w:hAnsi="Arial" w:cs="Arial"/>
                <w:b/>
                <w:bCs/>
                <w:iCs/>
                <w:lang w:val="sr-Cyrl-RS" w:eastAsia="hr-HR"/>
              </w:rPr>
            </w:pPr>
            <w:r w:rsidRPr="000932B5">
              <w:rPr>
                <w:rFonts w:ascii="Arial" w:eastAsia="Times New Roman" w:hAnsi="Arial" w:cs="Arial"/>
                <w:b/>
                <w:bCs/>
                <w:iCs/>
                <w:lang w:val="sr-Cyrl-CS" w:eastAsia="hr-HR"/>
              </w:rPr>
              <w:t xml:space="preserve">дин. </w:t>
            </w:r>
          </w:p>
        </w:tc>
        <w:tc>
          <w:tcPr>
            <w:tcW w:w="477" w:type="pct"/>
            <w:shd w:val="clear" w:color="auto" w:fill="C6D9F1"/>
            <w:vAlign w:val="center"/>
          </w:tcPr>
          <w:p w:rsidR="000932B5" w:rsidRPr="000932B5" w:rsidRDefault="000932B5" w:rsidP="000932B5">
            <w:pPr>
              <w:spacing w:after="0" w:line="240" w:lineRule="auto"/>
              <w:jc w:val="center"/>
              <w:rPr>
                <w:rFonts w:ascii="Arial" w:eastAsia="Times New Roman" w:hAnsi="Arial" w:cs="Arial"/>
                <w:b/>
                <w:bCs/>
                <w:iCs/>
                <w:lang w:val="sr-Cyrl-CS" w:eastAsia="hr-HR"/>
              </w:rPr>
            </w:pPr>
            <w:r w:rsidRPr="000932B5">
              <w:rPr>
                <w:rFonts w:ascii="Arial" w:eastAsia="Times New Roman" w:hAnsi="Arial" w:cs="Arial"/>
                <w:b/>
                <w:bCs/>
                <w:iCs/>
                <w:lang w:val="sr-Cyrl-CS" w:eastAsia="hr-HR"/>
              </w:rPr>
              <w:t>Укупна цена без ПДВ</w:t>
            </w:r>
          </w:p>
          <w:p w:rsidR="000932B5" w:rsidRPr="000932B5" w:rsidRDefault="000932B5" w:rsidP="000932B5">
            <w:pPr>
              <w:spacing w:after="0" w:line="240" w:lineRule="auto"/>
              <w:jc w:val="center"/>
              <w:rPr>
                <w:rFonts w:ascii="Arial" w:eastAsia="Times New Roman" w:hAnsi="Arial" w:cs="Arial"/>
                <w:b/>
                <w:bCs/>
                <w:iCs/>
                <w:lang w:val="sr-Cyrl-RS" w:eastAsia="hr-HR"/>
              </w:rPr>
            </w:pPr>
            <w:r w:rsidRPr="000932B5">
              <w:rPr>
                <w:rFonts w:ascii="Arial" w:eastAsia="Times New Roman" w:hAnsi="Arial" w:cs="Arial"/>
                <w:b/>
                <w:bCs/>
                <w:iCs/>
                <w:lang w:val="sr-Cyrl-CS" w:eastAsia="hr-HR"/>
              </w:rPr>
              <w:t xml:space="preserve">дин. </w:t>
            </w:r>
          </w:p>
        </w:tc>
        <w:tc>
          <w:tcPr>
            <w:tcW w:w="545" w:type="pct"/>
            <w:shd w:val="clear" w:color="auto" w:fill="C6D9F1"/>
            <w:vAlign w:val="center"/>
          </w:tcPr>
          <w:p w:rsidR="000932B5" w:rsidRPr="000932B5" w:rsidRDefault="000932B5" w:rsidP="000932B5">
            <w:pPr>
              <w:spacing w:after="0" w:line="240" w:lineRule="auto"/>
              <w:jc w:val="center"/>
              <w:rPr>
                <w:rFonts w:ascii="Arial" w:eastAsia="Times New Roman" w:hAnsi="Arial" w:cs="Arial"/>
                <w:b/>
                <w:bCs/>
                <w:iCs/>
                <w:lang w:val="sr-Cyrl-CS" w:eastAsia="hr-HR"/>
              </w:rPr>
            </w:pPr>
            <w:r w:rsidRPr="000932B5">
              <w:rPr>
                <w:rFonts w:ascii="Arial" w:eastAsia="Times New Roman" w:hAnsi="Arial" w:cs="Arial"/>
                <w:b/>
                <w:bCs/>
                <w:iCs/>
                <w:lang w:val="sr-Cyrl-CS" w:eastAsia="hr-HR"/>
              </w:rPr>
              <w:t>Укупна цена са ПДВ</w:t>
            </w:r>
          </w:p>
          <w:p w:rsidR="000932B5" w:rsidRPr="000932B5" w:rsidRDefault="000932B5" w:rsidP="000932B5">
            <w:pPr>
              <w:spacing w:after="0" w:line="240" w:lineRule="auto"/>
              <w:jc w:val="center"/>
              <w:rPr>
                <w:rFonts w:ascii="Arial" w:eastAsia="Times New Roman" w:hAnsi="Arial" w:cs="Arial"/>
                <w:b/>
                <w:bCs/>
                <w:iCs/>
                <w:lang w:val="sr-Cyrl-RS" w:eastAsia="hr-HR"/>
              </w:rPr>
            </w:pPr>
            <w:r w:rsidRPr="000932B5">
              <w:rPr>
                <w:rFonts w:ascii="Arial" w:eastAsia="Times New Roman" w:hAnsi="Arial" w:cs="Arial"/>
                <w:b/>
                <w:bCs/>
                <w:iCs/>
                <w:lang w:val="sr-Cyrl-CS" w:eastAsia="hr-HR"/>
              </w:rPr>
              <w:t xml:space="preserve">дин. </w:t>
            </w:r>
          </w:p>
        </w:tc>
        <w:tc>
          <w:tcPr>
            <w:tcW w:w="894" w:type="pct"/>
            <w:shd w:val="clear" w:color="auto" w:fill="C6D9F1"/>
          </w:tcPr>
          <w:p w:rsidR="000932B5" w:rsidRPr="000932B5" w:rsidRDefault="000932B5" w:rsidP="000932B5">
            <w:pPr>
              <w:spacing w:after="0" w:line="240" w:lineRule="auto"/>
              <w:jc w:val="center"/>
              <w:rPr>
                <w:rFonts w:ascii="Arial" w:eastAsia="Times New Roman" w:hAnsi="Arial" w:cs="Arial"/>
                <w:b/>
                <w:bCs/>
                <w:iCs/>
                <w:lang w:val="sr-Cyrl-RS" w:eastAsia="hr-HR"/>
              </w:rPr>
            </w:pPr>
            <w:r w:rsidRPr="000932B5">
              <w:rPr>
                <w:rFonts w:ascii="Arial" w:eastAsia="Times New Roman" w:hAnsi="Arial" w:cs="Arial"/>
                <w:b/>
                <w:bCs/>
                <w:iCs/>
                <w:lang w:val="sr-Cyrl-RS" w:eastAsia="hr-HR"/>
              </w:rPr>
              <w:t>П</w:t>
            </w:r>
            <w:r w:rsidRPr="000932B5">
              <w:rPr>
                <w:rFonts w:ascii="Arial" w:eastAsia="Times New Roman" w:hAnsi="Arial" w:cs="Arial"/>
                <w:b/>
                <w:bCs/>
                <w:iCs/>
                <w:lang w:val="sr-Cyrl-CS" w:eastAsia="hr-HR"/>
              </w:rPr>
              <w:t>роизвођач</w:t>
            </w:r>
            <w:r w:rsidRPr="000932B5">
              <w:rPr>
                <w:rFonts w:ascii="Arial" w:eastAsia="Times New Roman" w:hAnsi="Arial" w:cs="Arial"/>
                <w:b/>
                <w:bCs/>
                <w:iCs/>
                <w:lang w:val="sr-Cyrl-RS" w:eastAsia="hr-HR"/>
              </w:rPr>
              <w:t>/</w:t>
            </w:r>
          </w:p>
          <w:p w:rsidR="000932B5" w:rsidRPr="000932B5" w:rsidRDefault="000932B5" w:rsidP="000932B5">
            <w:pPr>
              <w:spacing w:after="0" w:line="240" w:lineRule="auto"/>
              <w:jc w:val="center"/>
              <w:rPr>
                <w:rFonts w:ascii="Arial" w:eastAsia="Times New Roman" w:hAnsi="Arial" w:cs="Arial"/>
                <w:b/>
                <w:bCs/>
                <w:iCs/>
                <w:lang w:val="sr-Cyrl-RS" w:eastAsia="hr-HR"/>
              </w:rPr>
            </w:pPr>
            <w:r w:rsidRPr="000932B5">
              <w:rPr>
                <w:rFonts w:ascii="Arial" w:eastAsia="Times New Roman" w:hAnsi="Arial" w:cs="Arial"/>
                <w:b/>
                <w:bCs/>
                <w:iCs/>
                <w:lang w:val="sr-Cyrl-RS" w:eastAsia="hr-HR"/>
              </w:rPr>
              <w:t>земља порекла</w:t>
            </w:r>
          </w:p>
          <w:p w:rsidR="000932B5" w:rsidRPr="000932B5" w:rsidRDefault="000932B5" w:rsidP="000932B5">
            <w:pPr>
              <w:spacing w:after="0" w:line="240" w:lineRule="auto"/>
              <w:jc w:val="center"/>
              <w:rPr>
                <w:rFonts w:ascii="Arial" w:eastAsia="Times New Roman" w:hAnsi="Arial" w:cs="Arial"/>
                <w:b/>
                <w:bCs/>
                <w:iCs/>
                <w:lang w:val="sr-Cyrl-RS" w:eastAsia="hr-HR"/>
              </w:rPr>
            </w:pPr>
            <w:r w:rsidRPr="000932B5">
              <w:rPr>
                <w:rFonts w:ascii="Arial" w:eastAsia="Times New Roman" w:hAnsi="Arial" w:cs="Arial"/>
                <w:b/>
                <w:bCs/>
                <w:iCs/>
                <w:lang w:val="sr-Cyrl-RS" w:eastAsia="hr-HR"/>
              </w:rPr>
              <w:t>предметних добара</w:t>
            </w:r>
          </w:p>
        </w:tc>
      </w:tr>
      <w:tr w:rsidR="000932B5" w:rsidRPr="000932B5" w:rsidTr="000932B5">
        <w:tc>
          <w:tcPr>
            <w:tcW w:w="323" w:type="pct"/>
            <w:shd w:val="clear" w:color="auto" w:fill="auto"/>
          </w:tcPr>
          <w:p w:rsidR="000932B5" w:rsidRPr="000932B5" w:rsidRDefault="000932B5" w:rsidP="000932B5">
            <w:pPr>
              <w:spacing w:after="0" w:line="240" w:lineRule="auto"/>
              <w:jc w:val="center"/>
              <w:rPr>
                <w:rFonts w:ascii="Arial" w:eastAsia="Times New Roman" w:hAnsi="Arial" w:cs="Arial"/>
                <w:b/>
                <w:bCs/>
                <w:iCs/>
                <w:lang w:val="sr-Cyrl-CS" w:eastAsia="hr-HR"/>
              </w:rPr>
            </w:pPr>
            <w:r w:rsidRPr="000932B5">
              <w:rPr>
                <w:rFonts w:ascii="Arial" w:eastAsia="Times New Roman" w:hAnsi="Arial" w:cs="Arial"/>
                <w:b/>
                <w:bCs/>
                <w:iCs/>
                <w:lang w:val="sr-Cyrl-CS" w:eastAsia="hr-HR"/>
              </w:rPr>
              <w:t>(1)</w:t>
            </w:r>
          </w:p>
        </w:tc>
        <w:tc>
          <w:tcPr>
            <w:tcW w:w="1079" w:type="pct"/>
            <w:shd w:val="clear" w:color="auto" w:fill="auto"/>
          </w:tcPr>
          <w:p w:rsidR="000932B5" w:rsidRPr="000932B5" w:rsidRDefault="000932B5" w:rsidP="000932B5">
            <w:pPr>
              <w:spacing w:after="0" w:line="240" w:lineRule="auto"/>
              <w:jc w:val="center"/>
              <w:rPr>
                <w:rFonts w:ascii="Arial" w:eastAsia="Times New Roman" w:hAnsi="Arial" w:cs="Arial"/>
                <w:b/>
                <w:bCs/>
                <w:iCs/>
                <w:lang w:val="sr-Cyrl-CS" w:eastAsia="hr-HR"/>
              </w:rPr>
            </w:pPr>
            <w:r w:rsidRPr="000932B5">
              <w:rPr>
                <w:rFonts w:ascii="Arial" w:eastAsia="Times New Roman" w:hAnsi="Arial" w:cs="Arial"/>
                <w:b/>
                <w:bCs/>
                <w:iCs/>
                <w:lang w:val="sr-Cyrl-CS" w:eastAsia="hr-HR"/>
              </w:rPr>
              <w:t>(2)</w:t>
            </w:r>
          </w:p>
        </w:tc>
        <w:tc>
          <w:tcPr>
            <w:tcW w:w="473" w:type="pct"/>
            <w:shd w:val="clear" w:color="auto" w:fill="auto"/>
          </w:tcPr>
          <w:p w:rsidR="000932B5" w:rsidRPr="000932B5" w:rsidRDefault="000932B5" w:rsidP="000932B5">
            <w:pPr>
              <w:spacing w:after="0" w:line="240" w:lineRule="auto"/>
              <w:jc w:val="center"/>
              <w:rPr>
                <w:rFonts w:ascii="Arial" w:eastAsia="Times New Roman" w:hAnsi="Arial" w:cs="Arial"/>
                <w:b/>
                <w:bCs/>
                <w:iCs/>
                <w:lang w:val="sr-Cyrl-CS" w:eastAsia="hr-HR"/>
              </w:rPr>
            </w:pPr>
            <w:r w:rsidRPr="000932B5">
              <w:rPr>
                <w:rFonts w:ascii="Arial" w:eastAsia="Times New Roman" w:hAnsi="Arial" w:cs="Arial"/>
                <w:b/>
                <w:bCs/>
                <w:iCs/>
                <w:lang w:val="sr-Cyrl-CS" w:eastAsia="hr-HR"/>
              </w:rPr>
              <w:t>(3)</w:t>
            </w:r>
          </w:p>
        </w:tc>
        <w:tc>
          <w:tcPr>
            <w:tcW w:w="338" w:type="pct"/>
            <w:shd w:val="clear" w:color="auto" w:fill="auto"/>
          </w:tcPr>
          <w:p w:rsidR="000932B5" w:rsidRPr="000932B5" w:rsidRDefault="000932B5" w:rsidP="000932B5">
            <w:pPr>
              <w:spacing w:after="0" w:line="240" w:lineRule="auto"/>
              <w:jc w:val="center"/>
              <w:rPr>
                <w:rFonts w:ascii="Arial" w:eastAsia="Times New Roman" w:hAnsi="Arial" w:cs="Arial"/>
                <w:b/>
                <w:bCs/>
                <w:iCs/>
                <w:lang w:val="sr-Cyrl-CS" w:eastAsia="hr-HR"/>
              </w:rPr>
            </w:pPr>
            <w:r w:rsidRPr="000932B5">
              <w:rPr>
                <w:rFonts w:ascii="Arial" w:eastAsia="Times New Roman" w:hAnsi="Arial" w:cs="Arial"/>
                <w:b/>
                <w:bCs/>
                <w:iCs/>
                <w:lang w:val="sr-Cyrl-CS" w:eastAsia="hr-HR"/>
              </w:rPr>
              <w:t>(4)</w:t>
            </w:r>
          </w:p>
        </w:tc>
        <w:tc>
          <w:tcPr>
            <w:tcW w:w="394" w:type="pct"/>
            <w:shd w:val="clear" w:color="auto" w:fill="auto"/>
          </w:tcPr>
          <w:p w:rsidR="000932B5" w:rsidRPr="000932B5" w:rsidRDefault="000932B5" w:rsidP="000932B5">
            <w:pPr>
              <w:spacing w:after="0" w:line="240" w:lineRule="auto"/>
              <w:jc w:val="center"/>
              <w:rPr>
                <w:rFonts w:ascii="Arial" w:eastAsia="Times New Roman" w:hAnsi="Arial" w:cs="Arial"/>
                <w:b/>
                <w:bCs/>
                <w:iCs/>
                <w:lang w:val="sr-Cyrl-CS" w:eastAsia="hr-HR"/>
              </w:rPr>
            </w:pPr>
            <w:r w:rsidRPr="000932B5">
              <w:rPr>
                <w:rFonts w:ascii="Arial" w:eastAsia="Times New Roman" w:hAnsi="Arial" w:cs="Arial"/>
                <w:b/>
                <w:bCs/>
                <w:iCs/>
                <w:lang w:val="sr-Cyrl-CS" w:eastAsia="hr-HR"/>
              </w:rPr>
              <w:t>(5)</w:t>
            </w:r>
          </w:p>
        </w:tc>
        <w:tc>
          <w:tcPr>
            <w:tcW w:w="477" w:type="pct"/>
            <w:shd w:val="clear" w:color="auto" w:fill="auto"/>
          </w:tcPr>
          <w:p w:rsidR="000932B5" w:rsidRPr="000932B5" w:rsidRDefault="000932B5" w:rsidP="000932B5">
            <w:pPr>
              <w:spacing w:after="0" w:line="240" w:lineRule="auto"/>
              <w:jc w:val="center"/>
              <w:rPr>
                <w:rFonts w:ascii="Arial" w:eastAsia="Times New Roman" w:hAnsi="Arial" w:cs="Arial"/>
                <w:b/>
                <w:bCs/>
                <w:iCs/>
                <w:lang w:val="sr-Cyrl-CS" w:eastAsia="hr-HR"/>
              </w:rPr>
            </w:pPr>
            <w:r w:rsidRPr="000932B5">
              <w:rPr>
                <w:rFonts w:ascii="Arial" w:eastAsia="Times New Roman" w:hAnsi="Arial" w:cs="Arial"/>
                <w:b/>
                <w:bCs/>
                <w:iCs/>
                <w:lang w:val="sr-Cyrl-CS" w:eastAsia="hr-HR"/>
              </w:rPr>
              <w:t>(6)</w:t>
            </w:r>
          </w:p>
        </w:tc>
        <w:tc>
          <w:tcPr>
            <w:tcW w:w="477" w:type="pct"/>
            <w:shd w:val="clear" w:color="auto" w:fill="auto"/>
          </w:tcPr>
          <w:p w:rsidR="000932B5" w:rsidRPr="000932B5" w:rsidRDefault="000932B5" w:rsidP="000932B5">
            <w:pPr>
              <w:spacing w:after="0" w:line="240" w:lineRule="auto"/>
              <w:jc w:val="center"/>
              <w:rPr>
                <w:rFonts w:ascii="Arial" w:eastAsia="Times New Roman" w:hAnsi="Arial" w:cs="Arial"/>
                <w:b/>
                <w:bCs/>
                <w:iCs/>
                <w:lang w:val="sr-Cyrl-CS" w:eastAsia="hr-HR"/>
              </w:rPr>
            </w:pPr>
            <w:r w:rsidRPr="000932B5">
              <w:rPr>
                <w:rFonts w:ascii="Arial" w:eastAsia="Times New Roman" w:hAnsi="Arial" w:cs="Arial"/>
                <w:b/>
                <w:bCs/>
                <w:iCs/>
                <w:lang w:val="sr-Cyrl-CS" w:eastAsia="hr-HR"/>
              </w:rPr>
              <w:t>(7)</w:t>
            </w:r>
          </w:p>
        </w:tc>
        <w:tc>
          <w:tcPr>
            <w:tcW w:w="545" w:type="pct"/>
            <w:shd w:val="clear" w:color="auto" w:fill="auto"/>
          </w:tcPr>
          <w:p w:rsidR="000932B5" w:rsidRPr="000932B5" w:rsidRDefault="000932B5" w:rsidP="000932B5">
            <w:pPr>
              <w:spacing w:after="0" w:line="240" w:lineRule="auto"/>
              <w:jc w:val="center"/>
              <w:rPr>
                <w:rFonts w:ascii="Arial" w:eastAsia="Times New Roman" w:hAnsi="Arial" w:cs="Arial"/>
                <w:b/>
                <w:bCs/>
                <w:iCs/>
                <w:lang w:val="sr-Cyrl-CS" w:eastAsia="hr-HR"/>
              </w:rPr>
            </w:pPr>
            <w:r w:rsidRPr="000932B5">
              <w:rPr>
                <w:rFonts w:ascii="Arial" w:eastAsia="Times New Roman" w:hAnsi="Arial" w:cs="Arial"/>
                <w:b/>
                <w:bCs/>
                <w:iCs/>
                <w:lang w:val="sr-Cyrl-CS" w:eastAsia="hr-HR"/>
              </w:rPr>
              <w:t>(8)</w:t>
            </w:r>
          </w:p>
        </w:tc>
        <w:tc>
          <w:tcPr>
            <w:tcW w:w="894" w:type="pct"/>
          </w:tcPr>
          <w:p w:rsidR="000932B5" w:rsidRPr="000932B5" w:rsidRDefault="000932B5" w:rsidP="000932B5">
            <w:pPr>
              <w:spacing w:after="0" w:line="240" w:lineRule="auto"/>
              <w:jc w:val="center"/>
              <w:rPr>
                <w:rFonts w:ascii="Arial" w:eastAsia="Times New Roman" w:hAnsi="Arial" w:cs="Arial"/>
                <w:b/>
                <w:bCs/>
                <w:iCs/>
                <w:lang w:val="sr-Cyrl-CS" w:eastAsia="hr-HR"/>
              </w:rPr>
            </w:pPr>
            <w:r w:rsidRPr="000932B5">
              <w:rPr>
                <w:rFonts w:ascii="Arial" w:eastAsia="Times New Roman" w:hAnsi="Arial" w:cs="Arial"/>
                <w:b/>
                <w:bCs/>
                <w:iCs/>
                <w:lang w:val="sr-Cyrl-CS" w:eastAsia="hr-HR"/>
              </w:rPr>
              <w:t>(9)</w:t>
            </w:r>
          </w:p>
        </w:tc>
      </w:tr>
      <w:tr w:rsidR="00220550" w:rsidRPr="000932B5" w:rsidTr="000932B5">
        <w:tc>
          <w:tcPr>
            <w:tcW w:w="323" w:type="pct"/>
            <w:shd w:val="clear" w:color="auto" w:fill="auto"/>
            <w:vAlign w:val="center"/>
          </w:tcPr>
          <w:p w:rsidR="00220550" w:rsidRPr="00B81D86" w:rsidRDefault="00220550" w:rsidP="007D4404">
            <w:pPr>
              <w:rPr>
                <w:rFonts w:ascii="Arial" w:hAnsi="Arial" w:cs="Arial"/>
                <w:b/>
                <w:color w:val="000000"/>
                <w:lang w:val="sr-Cyrl-RS"/>
              </w:rPr>
            </w:pPr>
            <w:r>
              <w:rPr>
                <w:rFonts w:ascii="Arial" w:hAnsi="Arial" w:cs="Arial"/>
                <w:b/>
                <w:color w:val="000000"/>
              </w:rPr>
              <w:t>1</w:t>
            </w:r>
            <w:r>
              <w:rPr>
                <w:rFonts w:ascii="Arial" w:hAnsi="Arial" w:cs="Arial"/>
                <w:b/>
                <w:color w:val="000000"/>
                <w:lang w:val="sr-Cyrl-RS"/>
              </w:rPr>
              <w:t>.</w:t>
            </w:r>
          </w:p>
        </w:tc>
        <w:tc>
          <w:tcPr>
            <w:tcW w:w="1079" w:type="pct"/>
            <w:shd w:val="clear" w:color="auto" w:fill="auto"/>
            <w:vAlign w:val="center"/>
          </w:tcPr>
          <w:p w:rsidR="00220550" w:rsidRPr="0016748E" w:rsidRDefault="00220550" w:rsidP="007D4404">
            <w:pPr>
              <w:rPr>
                <w:rFonts w:ascii="Arial" w:hAnsi="Arial" w:cs="Arial"/>
              </w:rPr>
            </w:pPr>
            <w:r w:rsidRPr="00B81D86">
              <w:rPr>
                <w:rFonts w:ascii="Arial" w:hAnsi="Arial" w:cs="Arial"/>
              </w:rPr>
              <w:t>Навојно вретено регулационог вентила</w:t>
            </w:r>
            <w:r>
              <w:rPr>
                <w:rFonts w:ascii="Arial" w:hAnsi="Arial" w:cs="Arial"/>
                <w:lang w:val="sr-Cyrl-RS"/>
              </w:rPr>
              <w:t>,</w:t>
            </w:r>
            <w:r w:rsidRPr="00B81D86">
              <w:rPr>
                <w:rFonts w:ascii="Arial" w:hAnsi="Arial" w:cs="Arial"/>
              </w:rPr>
              <w:t xml:space="preserve"> на цевоводима левог и десног убризгавања</w:t>
            </w:r>
            <w:r>
              <w:rPr>
                <w:rFonts w:ascii="Arial" w:hAnsi="Arial" w:cs="Arial"/>
              </w:rPr>
              <w:t xml:space="preserve"> </w:t>
            </w:r>
            <w:r w:rsidRPr="00B81D86">
              <w:rPr>
                <w:rFonts w:ascii="Arial" w:hAnsi="Arial" w:cs="Arial"/>
              </w:rPr>
              <w:t>, од побољшаног челика  Č.4570 (JUS) X22CrNi17 (DIN), према цртежу бр.</w:t>
            </w:r>
            <w:r>
              <w:rPr>
                <w:rFonts w:ascii="Arial" w:hAnsi="Arial" w:cs="Arial"/>
                <w:lang w:val="sr-Latn-RS"/>
              </w:rPr>
              <w:t>SPV.116301.3</w:t>
            </w:r>
            <w:r w:rsidRPr="00B81D86">
              <w:rPr>
                <w:rFonts w:ascii="Arial" w:hAnsi="Arial" w:cs="Arial"/>
              </w:rPr>
              <w:t xml:space="preserve"> </w:t>
            </w:r>
            <w:r>
              <w:rPr>
                <w:rFonts w:ascii="Arial" w:hAnsi="Arial" w:cs="Arial"/>
              </w:rPr>
              <w:t xml:space="preserve">. </w:t>
            </w:r>
            <w:r w:rsidRPr="00B81D86">
              <w:rPr>
                <w:rFonts w:ascii="Arial" w:hAnsi="Arial" w:cs="Arial"/>
              </w:rPr>
              <w:t xml:space="preserve">Бушење отвора на затварачу навојног вретена извршити према плану бушења, који је дат на цртежу бр. </w:t>
            </w:r>
            <w:r w:rsidRPr="00B81D86">
              <w:rPr>
                <w:rFonts w:ascii="Arial" w:hAnsi="Arial" w:cs="Arial"/>
                <w:lang w:val="sr-Latn-RS"/>
              </w:rPr>
              <w:t>SPV.116301.3</w:t>
            </w:r>
            <w:r>
              <w:rPr>
                <w:rFonts w:ascii="Arial" w:hAnsi="Arial" w:cs="Arial"/>
                <w:lang w:val="sr-Latn-RS"/>
              </w:rPr>
              <w:t>A</w:t>
            </w:r>
          </w:p>
        </w:tc>
        <w:tc>
          <w:tcPr>
            <w:tcW w:w="473" w:type="pct"/>
            <w:shd w:val="clear" w:color="auto" w:fill="auto"/>
          </w:tcPr>
          <w:p w:rsidR="00220550" w:rsidRDefault="00220550" w:rsidP="007D4404">
            <w:pPr>
              <w:rPr>
                <w:rFonts w:ascii="Arial" w:hAnsi="Arial" w:cs="Arial"/>
                <w:lang w:val="sr-Cyrl-CS"/>
              </w:rPr>
            </w:pPr>
          </w:p>
          <w:p w:rsidR="00220550" w:rsidRDefault="00220550" w:rsidP="007D4404">
            <w:pPr>
              <w:rPr>
                <w:rFonts w:ascii="Arial" w:hAnsi="Arial" w:cs="Arial"/>
                <w:lang w:val="sr-Cyrl-CS"/>
              </w:rPr>
            </w:pPr>
          </w:p>
          <w:p w:rsidR="00220550" w:rsidRPr="00B81D86" w:rsidRDefault="00220550" w:rsidP="007D4404">
            <w:pPr>
              <w:rPr>
                <w:rFonts w:ascii="Arial" w:hAnsi="Arial" w:cs="Arial"/>
                <w:lang w:val="sr-Cyrl-RS"/>
              </w:rPr>
            </w:pPr>
            <w:r>
              <w:rPr>
                <w:rFonts w:ascii="Arial" w:hAnsi="Arial" w:cs="Arial"/>
                <w:lang w:val="sr-Latn-RS"/>
              </w:rPr>
              <w:t xml:space="preserve"> </w:t>
            </w:r>
            <w:r>
              <w:rPr>
                <w:rFonts w:ascii="Arial" w:hAnsi="Arial" w:cs="Arial"/>
                <w:lang w:val="sr-Cyrl-RS"/>
              </w:rPr>
              <w:t>ком.</w:t>
            </w:r>
          </w:p>
        </w:tc>
        <w:tc>
          <w:tcPr>
            <w:tcW w:w="338" w:type="pct"/>
            <w:shd w:val="clear" w:color="auto" w:fill="auto"/>
          </w:tcPr>
          <w:p w:rsidR="00220550" w:rsidRDefault="00220550" w:rsidP="007D4404">
            <w:pPr>
              <w:rPr>
                <w:rFonts w:ascii="Arial" w:hAnsi="Arial" w:cs="Arial"/>
                <w:lang w:val="sr-Cyrl-CS"/>
              </w:rPr>
            </w:pPr>
          </w:p>
          <w:p w:rsidR="00220550" w:rsidRDefault="00220550" w:rsidP="007D4404">
            <w:pPr>
              <w:rPr>
                <w:rFonts w:ascii="Arial" w:hAnsi="Arial" w:cs="Arial"/>
                <w:lang w:val="sr-Cyrl-CS"/>
              </w:rPr>
            </w:pPr>
          </w:p>
          <w:p w:rsidR="00220550" w:rsidRPr="00AB700E" w:rsidRDefault="00220550" w:rsidP="007D4404">
            <w:pPr>
              <w:rPr>
                <w:rFonts w:ascii="Arial" w:hAnsi="Arial" w:cs="Arial"/>
              </w:rPr>
            </w:pPr>
            <w:r>
              <w:rPr>
                <w:rFonts w:ascii="Arial" w:hAnsi="Arial" w:cs="Arial"/>
              </w:rPr>
              <w:t xml:space="preserve"> 2</w:t>
            </w:r>
          </w:p>
        </w:tc>
        <w:tc>
          <w:tcPr>
            <w:tcW w:w="394" w:type="pct"/>
            <w:shd w:val="clear" w:color="auto" w:fill="auto"/>
            <w:vAlign w:val="center"/>
          </w:tcPr>
          <w:p w:rsidR="00220550" w:rsidRPr="000932B5" w:rsidRDefault="00220550" w:rsidP="000932B5">
            <w:pPr>
              <w:spacing w:after="0" w:line="240" w:lineRule="auto"/>
              <w:jc w:val="center"/>
              <w:rPr>
                <w:rFonts w:ascii="Arial" w:eastAsia="Times New Roman" w:hAnsi="Arial" w:cs="Arial"/>
                <w:b/>
                <w:bCs/>
                <w:iCs/>
                <w:lang w:val="sr-Cyrl-CS" w:eastAsia="hr-HR"/>
              </w:rPr>
            </w:pPr>
          </w:p>
        </w:tc>
        <w:tc>
          <w:tcPr>
            <w:tcW w:w="477" w:type="pct"/>
            <w:shd w:val="clear" w:color="auto" w:fill="auto"/>
            <w:vAlign w:val="center"/>
          </w:tcPr>
          <w:p w:rsidR="00220550" w:rsidRPr="000932B5" w:rsidRDefault="00220550" w:rsidP="000932B5">
            <w:pPr>
              <w:spacing w:after="0" w:line="240" w:lineRule="auto"/>
              <w:jc w:val="center"/>
              <w:rPr>
                <w:rFonts w:ascii="Arial" w:eastAsia="Times New Roman" w:hAnsi="Arial" w:cs="Arial"/>
                <w:b/>
                <w:bCs/>
                <w:iCs/>
                <w:lang w:val="sr-Cyrl-CS" w:eastAsia="hr-HR"/>
              </w:rPr>
            </w:pPr>
          </w:p>
        </w:tc>
        <w:tc>
          <w:tcPr>
            <w:tcW w:w="477" w:type="pct"/>
            <w:shd w:val="clear" w:color="auto" w:fill="auto"/>
            <w:vAlign w:val="center"/>
          </w:tcPr>
          <w:p w:rsidR="00220550" w:rsidRPr="000932B5" w:rsidRDefault="00220550" w:rsidP="000932B5">
            <w:pPr>
              <w:spacing w:after="0" w:line="240" w:lineRule="auto"/>
              <w:jc w:val="center"/>
              <w:rPr>
                <w:rFonts w:ascii="Arial" w:eastAsia="Times New Roman" w:hAnsi="Arial" w:cs="Arial"/>
                <w:b/>
                <w:bCs/>
                <w:iCs/>
                <w:lang w:val="sr-Cyrl-CS" w:eastAsia="hr-HR"/>
              </w:rPr>
            </w:pPr>
          </w:p>
        </w:tc>
        <w:tc>
          <w:tcPr>
            <w:tcW w:w="545" w:type="pct"/>
            <w:shd w:val="clear" w:color="auto" w:fill="auto"/>
            <w:vAlign w:val="center"/>
          </w:tcPr>
          <w:p w:rsidR="00220550" w:rsidRPr="000932B5" w:rsidRDefault="00220550" w:rsidP="000932B5">
            <w:pPr>
              <w:spacing w:after="0" w:line="240" w:lineRule="auto"/>
              <w:jc w:val="center"/>
              <w:rPr>
                <w:rFonts w:ascii="Arial" w:eastAsia="Times New Roman" w:hAnsi="Arial" w:cs="Arial"/>
                <w:b/>
                <w:bCs/>
                <w:iCs/>
                <w:lang w:val="sr-Cyrl-CS" w:eastAsia="hr-HR"/>
              </w:rPr>
            </w:pPr>
          </w:p>
        </w:tc>
        <w:tc>
          <w:tcPr>
            <w:tcW w:w="894" w:type="pct"/>
          </w:tcPr>
          <w:p w:rsidR="00220550" w:rsidRPr="000932B5" w:rsidRDefault="00220550" w:rsidP="000932B5">
            <w:pPr>
              <w:spacing w:after="0" w:line="240" w:lineRule="auto"/>
              <w:jc w:val="center"/>
              <w:rPr>
                <w:rFonts w:ascii="Arial" w:eastAsia="Times New Roman" w:hAnsi="Arial" w:cs="Arial"/>
                <w:b/>
                <w:bCs/>
                <w:iCs/>
                <w:lang w:val="sr-Cyrl-CS" w:eastAsia="hr-HR"/>
              </w:rPr>
            </w:pPr>
          </w:p>
        </w:tc>
      </w:tr>
      <w:tr w:rsidR="00220550" w:rsidRPr="000932B5" w:rsidTr="000932B5">
        <w:tc>
          <w:tcPr>
            <w:tcW w:w="323" w:type="pct"/>
            <w:shd w:val="clear" w:color="auto" w:fill="auto"/>
            <w:vAlign w:val="center"/>
          </w:tcPr>
          <w:p w:rsidR="00220550" w:rsidRPr="00B81D86" w:rsidRDefault="00220550" w:rsidP="007D4404">
            <w:pPr>
              <w:rPr>
                <w:rFonts w:ascii="Arial" w:hAnsi="Arial" w:cs="Arial"/>
                <w:b/>
                <w:color w:val="000000"/>
                <w:lang w:val="sr-Cyrl-RS"/>
              </w:rPr>
            </w:pPr>
            <w:r>
              <w:rPr>
                <w:rFonts w:ascii="Arial" w:hAnsi="Arial" w:cs="Arial"/>
                <w:b/>
                <w:color w:val="000000"/>
                <w:lang w:val="sr-Cyrl-RS"/>
              </w:rPr>
              <w:t xml:space="preserve"> 2. </w:t>
            </w:r>
          </w:p>
        </w:tc>
        <w:tc>
          <w:tcPr>
            <w:tcW w:w="1079" w:type="pct"/>
            <w:shd w:val="clear" w:color="auto" w:fill="auto"/>
            <w:vAlign w:val="center"/>
          </w:tcPr>
          <w:p w:rsidR="00220550" w:rsidRPr="00B81D86" w:rsidRDefault="00220550" w:rsidP="007D4404">
            <w:pPr>
              <w:rPr>
                <w:rFonts w:ascii="Arial" w:hAnsi="Arial" w:cs="Arial"/>
                <w:lang w:val="sr-Cyrl-RS"/>
              </w:rPr>
            </w:pPr>
            <w:r w:rsidRPr="00B81D86">
              <w:rPr>
                <w:rFonts w:ascii="Arial" w:hAnsi="Arial" w:cs="Arial"/>
              </w:rPr>
              <w:t>Седиште  регулационог вентила</w:t>
            </w:r>
            <w:r>
              <w:rPr>
                <w:rFonts w:ascii="Arial" w:hAnsi="Arial" w:cs="Arial"/>
                <w:lang w:val="sr-Cyrl-RS"/>
              </w:rPr>
              <w:t xml:space="preserve">, </w:t>
            </w:r>
            <w:r w:rsidRPr="00B81D86">
              <w:rPr>
                <w:rFonts w:ascii="Arial" w:hAnsi="Arial" w:cs="Arial"/>
              </w:rPr>
              <w:t xml:space="preserve"> на цевоводима  левог и десног  убризгавања</w:t>
            </w:r>
            <w:r>
              <w:rPr>
                <w:rFonts w:ascii="Arial" w:hAnsi="Arial" w:cs="Arial"/>
                <w:lang w:val="sr-Cyrl-RS"/>
              </w:rPr>
              <w:t xml:space="preserve"> </w:t>
            </w:r>
            <w:r w:rsidRPr="00B81D86">
              <w:rPr>
                <w:rFonts w:ascii="Arial" w:hAnsi="Arial" w:cs="Arial"/>
              </w:rPr>
              <w:t>, од побољшаног челика  Č.4570 (JUS) X22CrNi17 (DIN), према цртежу бр.</w:t>
            </w:r>
            <w:r>
              <w:rPr>
                <w:rFonts w:ascii="Arial" w:hAnsi="Arial" w:cs="Arial"/>
                <w:lang w:val="sr-Cyrl-RS"/>
              </w:rPr>
              <w:t xml:space="preserve"> </w:t>
            </w:r>
            <w:r w:rsidRPr="00B81D86">
              <w:rPr>
                <w:rFonts w:ascii="Arial" w:hAnsi="Arial" w:cs="Arial"/>
                <w:lang w:val="sr-Latn-RS"/>
              </w:rPr>
              <w:t>SPV.116301.</w:t>
            </w:r>
            <w:r>
              <w:rPr>
                <w:rFonts w:ascii="Arial" w:hAnsi="Arial" w:cs="Arial"/>
                <w:lang w:val="sr-Cyrl-RS"/>
              </w:rPr>
              <w:t>1</w:t>
            </w:r>
          </w:p>
        </w:tc>
        <w:tc>
          <w:tcPr>
            <w:tcW w:w="473" w:type="pct"/>
            <w:shd w:val="clear" w:color="auto" w:fill="auto"/>
          </w:tcPr>
          <w:p w:rsidR="00220550" w:rsidRDefault="00220550" w:rsidP="007D4404">
            <w:pPr>
              <w:rPr>
                <w:rFonts w:ascii="Arial" w:hAnsi="Arial" w:cs="Arial"/>
                <w:lang w:val="sr-Cyrl-CS"/>
              </w:rPr>
            </w:pPr>
          </w:p>
          <w:p w:rsidR="00220550" w:rsidRPr="00B81D86" w:rsidRDefault="00220550" w:rsidP="007D4404">
            <w:pPr>
              <w:rPr>
                <w:rFonts w:ascii="Arial" w:hAnsi="Arial" w:cs="Arial"/>
                <w:lang w:val="sr-Cyrl-RS"/>
              </w:rPr>
            </w:pPr>
            <w:r>
              <w:rPr>
                <w:rFonts w:ascii="Arial" w:hAnsi="Arial" w:cs="Arial"/>
                <w:lang w:val="sr-Cyrl-RS"/>
              </w:rPr>
              <w:t>ком.</w:t>
            </w:r>
          </w:p>
        </w:tc>
        <w:tc>
          <w:tcPr>
            <w:tcW w:w="338" w:type="pct"/>
            <w:shd w:val="clear" w:color="auto" w:fill="auto"/>
          </w:tcPr>
          <w:p w:rsidR="00220550" w:rsidRDefault="00220550" w:rsidP="007D4404">
            <w:pPr>
              <w:rPr>
                <w:rFonts w:ascii="Arial" w:hAnsi="Arial" w:cs="Arial"/>
                <w:lang w:val="sr-Cyrl-CS"/>
              </w:rPr>
            </w:pPr>
          </w:p>
          <w:p w:rsidR="00220550" w:rsidRPr="00AB700E" w:rsidRDefault="00220550" w:rsidP="007D4404">
            <w:pPr>
              <w:rPr>
                <w:rFonts w:ascii="Arial" w:hAnsi="Arial" w:cs="Arial"/>
              </w:rPr>
            </w:pPr>
            <w:r>
              <w:rPr>
                <w:rFonts w:ascii="Arial" w:hAnsi="Arial" w:cs="Arial"/>
              </w:rPr>
              <w:t xml:space="preserve"> 2</w:t>
            </w:r>
          </w:p>
        </w:tc>
        <w:tc>
          <w:tcPr>
            <w:tcW w:w="394" w:type="pct"/>
            <w:shd w:val="clear" w:color="auto" w:fill="auto"/>
            <w:vAlign w:val="center"/>
          </w:tcPr>
          <w:p w:rsidR="00220550" w:rsidRPr="000932B5" w:rsidRDefault="00220550" w:rsidP="000932B5">
            <w:pPr>
              <w:spacing w:after="0" w:line="240" w:lineRule="auto"/>
              <w:jc w:val="center"/>
              <w:rPr>
                <w:rFonts w:ascii="Arial" w:eastAsia="Times New Roman" w:hAnsi="Arial" w:cs="Arial"/>
                <w:b/>
                <w:bCs/>
                <w:iCs/>
                <w:lang w:val="sr-Cyrl-CS" w:eastAsia="hr-HR"/>
              </w:rPr>
            </w:pPr>
          </w:p>
        </w:tc>
        <w:tc>
          <w:tcPr>
            <w:tcW w:w="477" w:type="pct"/>
            <w:shd w:val="clear" w:color="auto" w:fill="auto"/>
            <w:vAlign w:val="center"/>
          </w:tcPr>
          <w:p w:rsidR="00220550" w:rsidRPr="000932B5" w:rsidRDefault="00220550" w:rsidP="000932B5">
            <w:pPr>
              <w:spacing w:after="0" w:line="240" w:lineRule="auto"/>
              <w:jc w:val="center"/>
              <w:rPr>
                <w:rFonts w:ascii="Arial" w:eastAsia="Times New Roman" w:hAnsi="Arial" w:cs="Arial"/>
                <w:b/>
                <w:bCs/>
                <w:iCs/>
                <w:lang w:val="sr-Cyrl-CS" w:eastAsia="hr-HR"/>
              </w:rPr>
            </w:pPr>
          </w:p>
        </w:tc>
        <w:tc>
          <w:tcPr>
            <w:tcW w:w="477" w:type="pct"/>
            <w:shd w:val="clear" w:color="auto" w:fill="auto"/>
            <w:vAlign w:val="center"/>
          </w:tcPr>
          <w:p w:rsidR="00220550" w:rsidRPr="000932B5" w:rsidRDefault="00220550" w:rsidP="000932B5">
            <w:pPr>
              <w:spacing w:after="0" w:line="240" w:lineRule="auto"/>
              <w:jc w:val="center"/>
              <w:rPr>
                <w:rFonts w:ascii="Arial" w:eastAsia="Times New Roman" w:hAnsi="Arial" w:cs="Arial"/>
                <w:b/>
                <w:bCs/>
                <w:iCs/>
                <w:lang w:val="sr-Cyrl-CS" w:eastAsia="hr-HR"/>
              </w:rPr>
            </w:pPr>
          </w:p>
        </w:tc>
        <w:tc>
          <w:tcPr>
            <w:tcW w:w="545" w:type="pct"/>
            <w:shd w:val="clear" w:color="auto" w:fill="auto"/>
            <w:vAlign w:val="center"/>
          </w:tcPr>
          <w:p w:rsidR="00220550" w:rsidRPr="000932B5" w:rsidRDefault="00220550" w:rsidP="000932B5">
            <w:pPr>
              <w:spacing w:after="0" w:line="240" w:lineRule="auto"/>
              <w:jc w:val="center"/>
              <w:rPr>
                <w:rFonts w:ascii="Arial" w:eastAsia="Times New Roman" w:hAnsi="Arial" w:cs="Arial"/>
                <w:b/>
                <w:bCs/>
                <w:iCs/>
                <w:lang w:val="sr-Cyrl-CS" w:eastAsia="hr-HR"/>
              </w:rPr>
            </w:pPr>
          </w:p>
        </w:tc>
        <w:tc>
          <w:tcPr>
            <w:tcW w:w="894" w:type="pct"/>
          </w:tcPr>
          <w:p w:rsidR="00220550" w:rsidRPr="000932B5" w:rsidRDefault="00220550" w:rsidP="000932B5">
            <w:pPr>
              <w:spacing w:after="0" w:line="240" w:lineRule="auto"/>
              <w:jc w:val="center"/>
              <w:rPr>
                <w:rFonts w:ascii="Arial" w:eastAsia="Times New Roman" w:hAnsi="Arial" w:cs="Arial"/>
                <w:b/>
                <w:bCs/>
                <w:iCs/>
                <w:lang w:val="sr-Cyrl-CS" w:eastAsia="hr-HR"/>
              </w:rPr>
            </w:pPr>
          </w:p>
        </w:tc>
      </w:tr>
      <w:tr w:rsidR="00220550" w:rsidRPr="000932B5" w:rsidTr="000932B5">
        <w:tc>
          <w:tcPr>
            <w:tcW w:w="323" w:type="pct"/>
            <w:shd w:val="clear" w:color="auto" w:fill="auto"/>
            <w:vAlign w:val="center"/>
          </w:tcPr>
          <w:p w:rsidR="00220550" w:rsidRPr="00B81D86" w:rsidRDefault="00220550" w:rsidP="007D4404">
            <w:pPr>
              <w:rPr>
                <w:rFonts w:ascii="Arial" w:hAnsi="Arial" w:cs="Arial"/>
                <w:b/>
                <w:color w:val="000000"/>
                <w:lang w:val="sr-Cyrl-RS"/>
              </w:rPr>
            </w:pPr>
            <w:r>
              <w:rPr>
                <w:rFonts w:ascii="Arial" w:hAnsi="Arial" w:cs="Arial"/>
                <w:b/>
                <w:color w:val="000000"/>
                <w:lang w:val="sr-Cyrl-RS"/>
              </w:rPr>
              <w:t xml:space="preserve">3. </w:t>
            </w:r>
          </w:p>
        </w:tc>
        <w:tc>
          <w:tcPr>
            <w:tcW w:w="1079" w:type="pct"/>
            <w:shd w:val="clear" w:color="auto" w:fill="auto"/>
            <w:vAlign w:val="center"/>
          </w:tcPr>
          <w:p w:rsidR="00220550" w:rsidRPr="0016748E" w:rsidRDefault="00220550" w:rsidP="007D4404">
            <w:pPr>
              <w:rPr>
                <w:rFonts w:ascii="Arial" w:hAnsi="Arial" w:cs="Arial"/>
              </w:rPr>
            </w:pPr>
            <w:r w:rsidRPr="00B81D86">
              <w:rPr>
                <w:rFonts w:ascii="Arial" w:hAnsi="Arial" w:cs="Arial"/>
              </w:rPr>
              <w:t>Навојно вретено регулацион</w:t>
            </w:r>
            <w:r>
              <w:rPr>
                <w:rFonts w:ascii="Arial" w:hAnsi="Arial" w:cs="Arial"/>
              </w:rPr>
              <w:t xml:space="preserve">ог вентила на </w:t>
            </w:r>
            <w:r>
              <w:rPr>
                <w:rFonts w:ascii="Arial" w:hAnsi="Arial" w:cs="Arial"/>
                <w:lang w:val="sr-Cyrl-RS"/>
              </w:rPr>
              <w:t xml:space="preserve">редуцир-расхладној станици </w:t>
            </w:r>
            <w:r w:rsidRPr="00B81D86">
              <w:rPr>
                <w:rFonts w:ascii="Arial" w:hAnsi="Arial" w:cs="Arial"/>
              </w:rPr>
              <w:t xml:space="preserve">, </w:t>
            </w:r>
            <w:r w:rsidRPr="00AB700E">
              <w:rPr>
                <w:rFonts w:ascii="Arial" w:hAnsi="Arial" w:cs="Arial"/>
              </w:rPr>
              <w:t xml:space="preserve">од побољшаног челика  Č.4570 </w:t>
            </w:r>
            <w:r w:rsidRPr="00AB700E">
              <w:rPr>
                <w:rFonts w:ascii="Arial" w:hAnsi="Arial" w:cs="Arial"/>
              </w:rPr>
              <w:lastRenderedPageBreak/>
              <w:t>(JUS) X22CrNi17 (DIN)</w:t>
            </w:r>
            <w:r w:rsidRPr="00B81D86">
              <w:rPr>
                <w:rFonts w:ascii="Arial" w:hAnsi="Arial" w:cs="Arial"/>
              </w:rPr>
              <w:t>, према цртежу бр.</w:t>
            </w:r>
            <w:r>
              <w:rPr>
                <w:rFonts w:ascii="Arial" w:hAnsi="Arial" w:cs="Arial"/>
              </w:rPr>
              <w:t xml:space="preserve"> AT 5562-11.1</w:t>
            </w:r>
            <w:r w:rsidRPr="00B81D86">
              <w:rPr>
                <w:rFonts w:ascii="Arial" w:hAnsi="Arial" w:cs="Arial"/>
              </w:rPr>
              <w:t xml:space="preserve">. Бушење отвора на затварачу навојног вретена извршити према плану бушења, који је дат на </w:t>
            </w:r>
            <w:r>
              <w:rPr>
                <w:rFonts w:ascii="Arial" w:hAnsi="Arial" w:cs="Arial"/>
                <w:lang w:val="sr-Cyrl-RS"/>
              </w:rPr>
              <w:t xml:space="preserve">истом </w:t>
            </w:r>
            <w:r w:rsidRPr="00B81D86">
              <w:rPr>
                <w:rFonts w:ascii="Arial" w:hAnsi="Arial" w:cs="Arial"/>
              </w:rPr>
              <w:t xml:space="preserve">цртежу </w:t>
            </w:r>
          </w:p>
        </w:tc>
        <w:tc>
          <w:tcPr>
            <w:tcW w:w="473" w:type="pct"/>
            <w:shd w:val="clear" w:color="auto" w:fill="auto"/>
          </w:tcPr>
          <w:p w:rsidR="00220550" w:rsidRDefault="00220550" w:rsidP="007D4404">
            <w:pPr>
              <w:rPr>
                <w:rFonts w:ascii="Arial" w:hAnsi="Arial" w:cs="Arial"/>
                <w:lang w:val="sr-Cyrl-CS"/>
              </w:rPr>
            </w:pPr>
          </w:p>
          <w:p w:rsidR="00220550" w:rsidRDefault="00220550" w:rsidP="007D4404">
            <w:pPr>
              <w:rPr>
                <w:rFonts w:ascii="Arial" w:hAnsi="Arial" w:cs="Arial"/>
                <w:lang w:val="sr-Cyrl-CS"/>
              </w:rPr>
            </w:pPr>
          </w:p>
          <w:p w:rsidR="00220550" w:rsidRPr="00B81D86" w:rsidRDefault="00220550" w:rsidP="007D4404">
            <w:pPr>
              <w:rPr>
                <w:rFonts w:ascii="Arial" w:hAnsi="Arial" w:cs="Arial"/>
                <w:lang w:val="sr-Cyrl-RS"/>
              </w:rPr>
            </w:pPr>
            <w:r>
              <w:rPr>
                <w:rFonts w:ascii="Arial" w:hAnsi="Arial" w:cs="Arial"/>
                <w:lang w:val="sr-Latn-RS"/>
              </w:rPr>
              <w:t xml:space="preserve"> </w:t>
            </w:r>
            <w:r>
              <w:rPr>
                <w:rFonts w:ascii="Arial" w:hAnsi="Arial" w:cs="Arial"/>
                <w:lang w:val="sr-Cyrl-RS"/>
              </w:rPr>
              <w:t>ком.</w:t>
            </w:r>
          </w:p>
        </w:tc>
        <w:tc>
          <w:tcPr>
            <w:tcW w:w="338" w:type="pct"/>
            <w:shd w:val="clear" w:color="auto" w:fill="auto"/>
          </w:tcPr>
          <w:p w:rsidR="00220550" w:rsidRPr="00227F61" w:rsidRDefault="00220550" w:rsidP="007D4404">
            <w:pPr>
              <w:rPr>
                <w:rFonts w:ascii="Arial" w:hAnsi="Arial" w:cs="Arial"/>
                <w:highlight w:val="yellow"/>
                <w:lang w:val="sr-Cyrl-CS"/>
              </w:rPr>
            </w:pPr>
          </w:p>
          <w:p w:rsidR="00220550" w:rsidRPr="00227F61" w:rsidRDefault="00220550" w:rsidP="007D4404">
            <w:pPr>
              <w:rPr>
                <w:rFonts w:ascii="Arial" w:hAnsi="Arial" w:cs="Arial"/>
                <w:highlight w:val="yellow"/>
                <w:lang w:val="sr-Cyrl-CS"/>
              </w:rPr>
            </w:pPr>
          </w:p>
          <w:p w:rsidR="00220550" w:rsidRPr="00227F61" w:rsidRDefault="00220550" w:rsidP="007D4404">
            <w:pPr>
              <w:rPr>
                <w:rFonts w:ascii="Arial" w:hAnsi="Arial" w:cs="Arial"/>
                <w:highlight w:val="yellow"/>
                <w:lang w:val="sr-Cyrl-CS"/>
              </w:rPr>
            </w:pPr>
            <w:r>
              <w:rPr>
                <w:rFonts w:ascii="Arial" w:hAnsi="Arial" w:cs="Arial"/>
              </w:rPr>
              <w:t xml:space="preserve"> </w:t>
            </w:r>
            <w:r w:rsidRPr="005D60B8">
              <w:rPr>
                <w:rFonts w:ascii="Arial" w:hAnsi="Arial" w:cs="Arial"/>
                <w:lang w:val="sr-Cyrl-CS"/>
              </w:rPr>
              <w:t>2</w:t>
            </w:r>
          </w:p>
        </w:tc>
        <w:tc>
          <w:tcPr>
            <w:tcW w:w="394" w:type="pct"/>
            <w:shd w:val="clear" w:color="auto" w:fill="auto"/>
            <w:vAlign w:val="center"/>
          </w:tcPr>
          <w:p w:rsidR="00220550" w:rsidRPr="000932B5" w:rsidRDefault="00220550" w:rsidP="000932B5">
            <w:pPr>
              <w:spacing w:after="0" w:line="240" w:lineRule="auto"/>
              <w:jc w:val="center"/>
              <w:rPr>
                <w:rFonts w:ascii="Arial" w:eastAsia="Times New Roman" w:hAnsi="Arial" w:cs="Arial"/>
                <w:b/>
                <w:bCs/>
                <w:iCs/>
                <w:lang w:val="sr-Cyrl-CS" w:eastAsia="hr-HR"/>
              </w:rPr>
            </w:pPr>
          </w:p>
        </w:tc>
        <w:tc>
          <w:tcPr>
            <w:tcW w:w="477" w:type="pct"/>
            <w:shd w:val="clear" w:color="auto" w:fill="auto"/>
            <w:vAlign w:val="center"/>
          </w:tcPr>
          <w:p w:rsidR="00220550" w:rsidRPr="000932B5" w:rsidRDefault="00220550" w:rsidP="000932B5">
            <w:pPr>
              <w:spacing w:after="0" w:line="240" w:lineRule="auto"/>
              <w:jc w:val="center"/>
              <w:rPr>
                <w:rFonts w:ascii="Arial" w:eastAsia="Times New Roman" w:hAnsi="Arial" w:cs="Arial"/>
                <w:b/>
                <w:bCs/>
                <w:iCs/>
                <w:lang w:val="sr-Cyrl-CS" w:eastAsia="hr-HR"/>
              </w:rPr>
            </w:pPr>
          </w:p>
        </w:tc>
        <w:tc>
          <w:tcPr>
            <w:tcW w:w="477" w:type="pct"/>
            <w:shd w:val="clear" w:color="auto" w:fill="auto"/>
            <w:vAlign w:val="center"/>
          </w:tcPr>
          <w:p w:rsidR="00220550" w:rsidRPr="000932B5" w:rsidRDefault="00220550" w:rsidP="000932B5">
            <w:pPr>
              <w:spacing w:after="0" w:line="240" w:lineRule="auto"/>
              <w:jc w:val="center"/>
              <w:rPr>
                <w:rFonts w:ascii="Arial" w:eastAsia="Times New Roman" w:hAnsi="Arial" w:cs="Arial"/>
                <w:b/>
                <w:bCs/>
                <w:iCs/>
                <w:lang w:val="sr-Cyrl-CS" w:eastAsia="hr-HR"/>
              </w:rPr>
            </w:pPr>
          </w:p>
        </w:tc>
        <w:tc>
          <w:tcPr>
            <w:tcW w:w="545" w:type="pct"/>
            <w:shd w:val="clear" w:color="auto" w:fill="auto"/>
            <w:vAlign w:val="center"/>
          </w:tcPr>
          <w:p w:rsidR="00220550" w:rsidRPr="000932B5" w:rsidRDefault="00220550" w:rsidP="000932B5">
            <w:pPr>
              <w:spacing w:after="0" w:line="240" w:lineRule="auto"/>
              <w:jc w:val="center"/>
              <w:rPr>
                <w:rFonts w:ascii="Arial" w:eastAsia="Times New Roman" w:hAnsi="Arial" w:cs="Arial"/>
                <w:b/>
                <w:bCs/>
                <w:iCs/>
                <w:lang w:val="sr-Cyrl-CS" w:eastAsia="hr-HR"/>
              </w:rPr>
            </w:pPr>
          </w:p>
        </w:tc>
        <w:tc>
          <w:tcPr>
            <w:tcW w:w="894" w:type="pct"/>
          </w:tcPr>
          <w:p w:rsidR="00220550" w:rsidRPr="000932B5" w:rsidRDefault="00220550" w:rsidP="000932B5">
            <w:pPr>
              <w:spacing w:after="0" w:line="240" w:lineRule="auto"/>
              <w:jc w:val="center"/>
              <w:rPr>
                <w:rFonts w:ascii="Arial" w:eastAsia="Times New Roman" w:hAnsi="Arial" w:cs="Arial"/>
                <w:b/>
                <w:bCs/>
                <w:iCs/>
                <w:lang w:val="sr-Cyrl-CS" w:eastAsia="hr-HR"/>
              </w:rPr>
            </w:pPr>
          </w:p>
        </w:tc>
      </w:tr>
      <w:tr w:rsidR="00220550" w:rsidRPr="000932B5" w:rsidTr="000932B5">
        <w:tc>
          <w:tcPr>
            <w:tcW w:w="323" w:type="pct"/>
            <w:shd w:val="clear" w:color="auto" w:fill="auto"/>
            <w:vAlign w:val="center"/>
          </w:tcPr>
          <w:p w:rsidR="00220550" w:rsidRPr="00B81D86" w:rsidRDefault="00220550" w:rsidP="007D4404">
            <w:pPr>
              <w:rPr>
                <w:rFonts w:ascii="Arial" w:hAnsi="Arial" w:cs="Arial"/>
                <w:b/>
                <w:color w:val="000000"/>
                <w:lang w:val="sr-Cyrl-RS"/>
              </w:rPr>
            </w:pPr>
            <w:r>
              <w:rPr>
                <w:rFonts w:ascii="Arial" w:hAnsi="Arial" w:cs="Arial"/>
                <w:b/>
                <w:color w:val="000000"/>
                <w:lang w:val="sr-Cyrl-RS"/>
              </w:rPr>
              <w:lastRenderedPageBreak/>
              <w:t>4.</w:t>
            </w:r>
          </w:p>
        </w:tc>
        <w:tc>
          <w:tcPr>
            <w:tcW w:w="1079" w:type="pct"/>
            <w:shd w:val="clear" w:color="auto" w:fill="auto"/>
            <w:vAlign w:val="center"/>
          </w:tcPr>
          <w:p w:rsidR="00220550" w:rsidRPr="00C71F45" w:rsidRDefault="00220550" w:rsidP="007D4404">
            <w:pPr>
              <w:rPr>
                <w:rFonts w:ascii="Arial" w:hAnsi="Arial" w:cs="Arial"/>
                <w:lang w:val="sr-Cyrl-RS"/>
              </w:rPr>
            </w:pPr>
            <w:r w:rsidRPr="00C71F45">
              <w:rPr>
                <w:rFonts w:ascii="Arial" w:hAnsi="Arial" w:cs="Arial"/>
              </w:rPr>
              <w:t>Седиште  регулационог вентила</w:t>
            </w:r>
            <w:r>
              <w:rPr>
                <w:rFonts w:ascii="Arial" w:hAnsi="Arial" w:cs="Arial"/>
                <w:lang w:val="sr-Cyrl-RS"/>
              </w:rPr>
              <w:t xml:space="preserve">,  </w:t>
            </w:r>
            <w:r w:rsidRPr="00C71F45">
              <w:rPr>
                <w:rFonts w:ascii="Arial" w:hAnsi="Arial" w:cs="Arial"/>
              </w:rPr>
              <w:t xml:space="preserve">на </w:t>
            </w:r>
            <w:r w:rsidRPr="00C71F45">
              <w:rPr>
                <w:rFonts w:ascii="Arial" w:hAnsi="Arial" w:cs="Arial"/>
                <w:lang w:val="sr-Cyrl-RS"/>
              </w:rPr>
              <w:t xml:space="preserve">редуцир-расхладној станици </w:t>
            </w:r>
            <w:r w:rsidRPr="00C71F45">
              <w:rPr>
                <w:rFonts w:ascii="Arial" w:hAnsi="Arial" w:cs="Arial"/>
              </w:rPr>
              <w:t xml:space="preserve">, </w:t>
            </w:r>
            <w:r w:rsidRPr="00AB700E">
              <w:rPr>
                <w:rFonts w:ascii="Arial" w:hAnsi="Arial" w:cs="Arial"/>
              </w:rPr>
              <w:t>од побољшаног челика  Č.4570 (JUS) X22CrNi17 (DIN)</w:t>
            </w:r>
            <w:r w:rsidRPr="00C71F45">
              <w:rPr>
                <w:rFonts w:ascii="Arial" w:hAnsi="Arial" w:cs="Arial"/>
              </w:rPr>
              <w:t>, према цртежу бр. AT 5562-11.</w:t>
            </w:r>
            <w:r>
              <w:rPr>
                <w:rFonts w:ascii="Arial" w:hAnsi="Arial" w:cs="Arial"/>
                <w:lang w:val="sr-Cyrl-RS"/>
              </w:rPr>
              <w:t>2</w:t>
            </w:r>
          </w:p>
        </w:tc>
        <w:tc>
          <w:tcPr>
            <w:tcW w:w="473" w:type="pct"/>
            <w:shd w:val="clear" w:color="auto" w:fill="auto"/>
          </w:tcPr>
          <w:p w:rsidR="00220550" w:rsidRDefault="00220550" w:rsidP="007D4404">
            <w:pPr>
              <w:rPr>
                <w:rFonts w:ascii="Arial" w:hAnsi="Arial" w:cs="Arial"/>
                <w:lang w:val="sr-Cyrl-CS"/>
              </w:rPr>
            </w:pPr>
          </w:p>
          <w:p w:rsidR="00220550" w:rsidRPr="00B81D86" w:rsidRDefault="00220550" w:rsidP="007D4404">
            <w:pPr>
              <w:rPr>
                <w:rFonts w:ascii="Arial" w:hAnsi="Arial" w:cs="Arial"/>
                <w:lang w:val="sr-Cyrl-RS"/>
              </w:rPr>
            </w:pPr>
            <w:r>
              <w:rPr>
                <w:rFonts w:ascii="Arial" w:hAnsi="Arial" w:cs="Arial"/>
                <w:lang w:val="sr-Cyrl-RS"/>
              </w:rPr>
              <w:t>ком.</w:t>
            </w:r>
          </w:p>
        </w:tc>
        <w:tc>
          <w:tcPr>
            <w:tcW w:w="338" w:type="pct"/>
            <w:shd w:val="clear" w:color="auto" w:fill="auto"/>
          </w:tcPr>
          <w:p w:rsidR="00220550" w:rsidRPr="00227F61" w:rsidRDefault="00220550" w:rsidP="007D4404">
            <w:pPr>
              <w:rPr>
                <w:rFonts w:ascii="Arial" w:hAnsi="Arial" w:cs="Arial"/>
                <w:highlight w:val="yellow"/>
                <w:lang w:val="sr-Cyrl-CS"/>
              </w:rPr>
            </w:pPr>
          </w:p>
          <w:p w:rsidR="00220550" w:rsidRPr="00227F61" w:rsidRDefault="00220550" w:rsidP="007D4404">
            <w:pPr>
              <w:rPr>
                <w:rFonts w:ascii="Arial" w:hAnsi="Arial" w:cs="Arial"/>
                <w:highlight w:val="yellow"/>
                <w:lang w:val="sr-Cyrl-CS"/>
              </w:rPr>
            </w:pPr>
            <w:r>
              <w:rPr>
                <w:rFonts w:ascii="Arial" w:hAnsi="Arial" w:cs="Arial"/>
              </w:rPr>
              <w:t xml:space="preserve"> </w:t>
            </w:r>
            <w:r w:rsidRPr="005D60B8">
              <w:rPr>
                <w:rFonts w:ascii="Arial" w:hAnsi="Arial" w:cs="Arial"/>
                <w:lang w:val="sr-Cyrl-CS"/>
              </w:rPr>
              <w:t>2</w:t>
            </w:r>
          </w:p>
        </w:tc>
        <w:tc>
          <w:tcPr>
            <w:tcW w:w="394" w:type="pct"/>
            <w:shd w:val="clear" w:color="auto" w:fill="auto"/>
            <w:vAlign w:val="center"/>
          </w:tcPr>
          <w:p w:rsidR="00220550" w:rsidRPr="000932B5" w:rsidRDefault="00220550" w:rsidP="000932B5">
            <w:pPr>
              <w:spacing w:after="0" w:line="240" w:lineRule="auto"/>
              <w:jc w:val="center"/>
              <w:rPr>
                <w:rFonts w:ascii="Arial" w:eastAsia="Times New Roman" w:hAnsi="Arial" w:cs="Arial"/>
                <w:b/>
                <w:bCs/>
                <w:iCs/>
                <w:lang w:val="sr-Cyrl-CS" w:eastAsia="hr-HR"/>
              </w:rPr>
            </w:pPr>
          </w:p>
        </w:tc>
        <w:tc>
          <w:tcPr>
            <w:tcW w:w="477" w:type="pct"/>
            <w:shd w:val="clear" w:color="auto" w:fill="auto"/>
            <w:vAlign w:val="center"/>
          </w:tcPr>
          <w:p w:rsidR="00220550" w:rsidRPr="000932B5" w:rsidRDefault="00220550" w:rsidP="000932B5">
            <w:pPr>
              <w:spacing w:after="0" w:line="240" w:lineRule="auto"/>
              <w:jc w:val="center"/>
              <w:rPr>
                <w:rFonts w:ascii="Arial" w:eastAsia="Times New Roman" w:hAnsi="Arial" w:cs="Arial"/>
                <w:b/>
                <w:bCs/>
                <w:iCs/>
                <w:lang w:val="sr-Cyrl-CS" w:eastAsia="hr-HR"/>
              </w:rPr>
            </w:pPr>
          </w:p>
        </w:tc>
        <w:tc>
          <w:tcPr>
            <w:tcW w:w="477" w:type="pct"/>
            <w:shd w:val="clear" w:color="auto" w:fill="auto"/>
            <w:vAlign w:val="center"/>
          </w:tcPr>
          <w:p w:rsidR="00220550" w:rsidRPr="000932B5" w:rsidRDefault="00220550" w:rsidP="000932B5">
            <w:pPr>
              <w:spacing w:after="0" w:line="240" w:lineRule="auto"/>
              <w:jc w:val="center"/>
              <w:rPr>
                <w:rFonts w:ascii="Arial" w:eastAsia="Times New Roman" w:hAnsi="Arial" w:cs="Arial"/>
                <w:b/>
                <w:bCs/>
                <w:iCs/>
                <w:lang w:val="sr-Cyrl-CS" w:eastAsia="hr-HR"/>
              </w:rPr>
            </w:pPr>
          </w:p>
        </w:tc>
        <w:tc>
          <w:tcPr>
            <w:tcW w:w="545" w:type="pct"/>
            <w:shd w:val="clear" w:color="auto" w:fill="auto"/>
            <w:vAlign w:val="center"/>
          </w:tcPr>
          <w:p w:rsidR="00220550" w:rsidRPr="000932B5" w:rsidRDefault="00220550" w:rsidP="000932B5">
            <w:pPr>
              <w:spacing w:after="0" w:line="240" w:lineRule="auto"/>
              <w:jc w:val="center"/>
              <w:rPr>
                <w:rFonts w:ascii="Arial" w:eastAsia="Times New Roman" w:hAnsi="Arial" w:cs="Arial"/>
                <w:b/>
                <w:bCs/>
                <w:iCs/>
                <w:lang w:val="sr-Cyrl-CS" w:eastAsia="hr-HR"/>
              </w:rPr>
            </w:pPr>
          </w:p>
        </w:tc>
        <w:tc>
          <w:tcPr>
            <w:tcW w:w="894" w:type="pct"/>
          </w:tcPr>
          <w:p w:rsidR="00220550" w:rsidRPr="000932B5" w:rsidRDefault="00220550" w:rsidP="000932B5">
            <w:pPr>
              <w:spacing w:after="0" w:line="240" w:lineRule="auto"/>
              <w:jc w:val="center"/>
              <w:rPr>
                <w:rFonts w:ascii="Arial" w:eastAsia="Times New Roman" w:hAnsi="Arial" w:cs="Arial"/>
                <w:b/>
                <w:bCs/>
                <w:iCs/>
                <w:lang w:val="sr-Cyrl-CS" w:eastAsia="hr-HR"/>
              </w:rPr>
            </w:pPr>
          </w:p>
        </w:tc>
      </w:tr>
      <w:tr w:rsidR="00220550" w:rsidRPr="000932B5" w:rsidTr="000932B5">
        <w:tc>
          <w:tcPr>
            <w:tcW w:w="323" w:type="pct"/>
            <w:shd w:val="clear" w:color="auto" w:fill="auto"/>
            <w:vAlign w:val="center"/>
          </w:tcPr>
          <w:p w:rsidR="00220550" w:rsidRPr="00C71F45" w:rsidRDefault="00220550" w:rsidP="007D4404">
            <w:pPr>
              <w:rPr>
                <w:rFonts w:ascii="Arial" w:hAnsi="Arial" w:cs="Arial"/>
                <w:b/>
                <w:color w:val="000000"/>
                <w:lang w:val="sr-Cyrl-RS"/>
              </w:rPr>
            </w:pPr>
            <w:r>
              <w:rPr>
                <w:rFonts w:ascii="Arial" w:hAnsi="Arial" w:cs="Arial"/>
                <w:b/>
                <w:color w:val="000000"/>
                <w:lang w:val="sr-Cyrl-RS"/>
              </w:rPr>
              <w:t xml:space="preserve"> 5. </w:t>
            </w:r>
          </w:p>
        </w:tc>
        <w:tc>
          <w:tcPr>
            <w:tcW w:w="1079" w:type="pct"/>
            <w:shd w:val="clear" w:color="auto" w:fill="auto"/>
            <w:vAlign w:val="center"/>
          </w:tcPr>
          <w:p w:rsidR="00220550" w:rsidRPr="00227F61" w:rsidRDefault="00220550" w:rsidP="007D4404">
            <w:pPr>
              <w:rPr>
                <w:rFonts w:ascii="Arial" w:hAnsi="Arial" w:cs="Arial"/>
                <w:lang w:val="sr-Cyrl-RS"/>
              </w:rPr>
            </w:pPr>
            <w:r w:rsidRPr="00227F61">
              <w:rPr>
                <w:rFonts w:ascii="Arial" w:hAnsi="Arial" w:cs="Arial"/>
              </w:rPr>
              <w:t xml:space="preserve">Навојно вретено регулационог вентила на </w:t>
            </w:r>
            <w:r w:rsidRPr="00227F61">
              <w:rPr>
                <w:rFonts w:ascii="Arial" w:hAnsi="Arial" w:cs="Arial"/>
                <w:lang w:val="sr-Cyrl-RS"/>
              </w:rPr>
              <w:t xml:space="preserve">редуцир-расхладној станици </w:t>
            </w:r>
            <w:r>
              <w:rPr>
                <w:rFonts w:ascii="Arial" w:hAnsi="Arial" w:cs="Arial"/>
              </w:rPr>
              <w:t xml:space="preserve">, од </w:t>
            </w:r>
            <w:r w:rsidRPr="00227F61">
              <w:rPr>
                <w:rFonts w:ascii="Arial" w:hAnsi="Arial" w:cs="Arial"/>
              </w:rPr>
              <w:t xml:space="preserve"> побољшаног челика  Č.4570 (JUS) X22CrNi17 (DIN), према цртежу бр.</w:t>
            </w:r>
            <w:r>
              <w:rPr>
                <w:rFonts w:ascii="Arial" w:hAnsi="Arial" w:cs="Arial"/>
                <w:lang w:val="sr-Cyrl-RS"/>
              </w:rPr>
              <w:t xml:space="preserve"> 03.5211.00.01</w:t>
            </w:r>
          </w:p>
        </w:tc>
        <w:tc>
          <w:tcPr>
            <w:tcW w:w="473" w:type="pct"/>
            <w:shd w:val="clear" w:color="auto" w:fill="auto"/>
          </w:tcPr>
          <w:p w:rsidR="00220550" w:rsidRDefault="00220550" w:rsidP="007D4404">
            <w:pPr>
              <w:rPr>
                <w:rFonts w:ascii="Arial" w:hAnsi="Arial" w:cs="Arial"/>
                <w:lang w:val="sr-Cyrl-CS"/>
              </w:rPr>
            </w:pPr>
          </w:p>
          <w:p w:rsidR="00220550" w:rsidRPr="00227F61" w:rsidRDefault="00220550" w:rsidP="007D4404">
            <w:pPr>
              <w:tabs>
                <w:tab w:val="left" w:pos="720"/>
              </w:tabs>
              <w:rPr>
                <w:rFonts w:ascii="Arial" w:hAnsi="Arial" w:cs="Arial"/>
                <w:lang w:val="sr-Cyrl-CS"/>
              </w:rPr>
            </w:pPr>
            <w:r>
              <w:rPr>
                <w:rFonts w:ascii="Arial" w:hAnsi="Arial" w:cs="Arial"/>
                <w:lang w:val="sr-Cyrl-CS"/>
              </w:rPr>
              <w:t>ком.</w:t>
            </w:r>
          </w:p>
        </w:tc>
        <w:tc>
          <w:tcPr>
            <w:tcW w:w="338" w:type="pct"/>
            <w:shd w:val="clear" w:color="auto" w:fill="auto"/>
          </w:tcPr>
          <w:p w:rsidR="00220550" w:rsidRDefault="00220550" w:rsidP="007D4404">
            <w:pPr>
              <w:rPr>
                <w:rFonts w:ascii="Arial" w:hAnsi="Arial" w:cs="Arial"/>
                <w:lang w:val="sr-Cyrl-CS"/>
              </w:rPr>
            </w:pPr>
          </w:p>
          <w:p w:rsidR="00220550" w:rsidRPr="00227F61" w:rsidRDefault="00220550" w:rsidP="007D4404">
            <w:pPr>
              <w:rPr>
                <w:rFonts w:ascii="Arial" w:hAnsi="Arial" w:cs="Arial"/>
                <w:lang w:val="sr-Cyrl-CS"/>
              </w:rPr>
            </w:pPr>
            <w:r>
              <w:rPr>
                <w:rFonts w:ascii="Arial" w:hAnsi="Arial" w:cs="Arial"/>
              </w:rPr>
              <w:t xml:space="preserve"> </w:t>
            </w:r>
            <w:r>
              <w:rPr>
                <w:rFonts w:ascii="Arial" w:hAnsi="Arial" w:cs="Arial"/>
                <w:lang w:val="sr-Cyrl-CS"/>
              </w:rPr>
              <w:t>1</w:t>
            </w:r>
          </w:p>
        </w:tc>
        <w:tc>
          <w:tcPr>
            <w:tcW w:w="394" w:type="pct"/>
            <w:shd w:val="clear" w:color="auto" w:fill="auto"/>
            <w:vAlign w:val="center"/>
          </w:tcPr>
          <w:p w:rsidR="00220550" w:rsidRPr="000932B5" w:rsidRDefault="00220550" w:rsidP="000932B5">
            <w:pPr>
              <w:spacing w:after="0" w:line="240" w:lineRule="auto"/>
              <w:jc w:val="center"/>
              <w:rPr>
                <w:rFonts w:ascii="Arial" w:eastAsia="Times New Roman" w:hAnsi="Arial" w:cs="Arial"/>
                <w:b/>
                <w:bCs/>
                <w:iCs/>
                <w:lang w:val="sr-Cyrl-CS" w:eastAsia="hr-HR"/>
              </w:rPr>
            </w:pPr>
          </w:p>
        </w:tc>
        <w:tc>
          <w:tcPr>
            <w:tcW w:w="477" w:type="pct"/>
            <w:shd w:val="clear" w:color="auto" w:fill="auto"/>
            <w:vAlign w:val="center"/>
          </w:tcPr>
          <w:p w:rsidR="00220550" w:rsidRPr="000932B5" w:rsidRDefault="00220550" w:rsidP="000932B5">
            <w:pPr>
              <w:spacing w:after="0" w:line="240" w:lineRule="auto"/>
              <w:jc w:val="center"/>
              <w:rPr>
                <w:rFonts w:ascii="Arial" w:eastAsia="Times New Roman" w:hAnsi="Arial" w:cs="Arial"/>
                <w:b/>
                <w:bCs/>
                <w:iCs/>
                <w:lang w:val="sr-Cyrl-CS" w:eastAsia="hr-HR"/>
              </w:rPr>
            </w:pPr>
          </w:p>
        </w:tc>
        <w:tc>
          <w:tcPr>
            <w:tcW w:w="477" w:type="pct"/>
            <w:shd w:val="clear" w:color="auto" w:fill="auto"/>
            <w:vAlign w:val="center"/>
          </w:tcPr>
          <w:p w:rsidR="00220550" w:rsidRPr="000932B5" w:rsidRDefault="00220550" w:rsidP="000932B5">
            <w:pPr>
              <w:spacing w:after="0" w:line="240" w:lineRule="auto"/>
              <w:jc w:val="center"/>
              <w:rPr>
                <w:rFonts w:ascii="Arial" w:eastAsia="Times New Roman" w:hAnsi="Arial" w:cs="Arial"/>
                <w:b/>
                <w:bCs/>
                <w:iCs/>
                <w:lang w:val="sr-Cyrl-CS" w:eastAsia="hr-HR"/>
              </w:rPr>
            </w:pPr>
          </w:p>
        </w:tc>
        <w:tc>
          <w:tcPr>
            <w:tcW w:w="545" w:type="pct"/>
            <w:shd w:val="clear" w:color="auto" w:fill="auto"/>
            <w:vAlign w:val="center"/>
          </w:tcPr>
          <w:p w:rsidR="00220550" w:rsidRPr="000932B5" w:rsidRDefault="00220550" w:rsidP="000932B5">
            <w:pPr>
              <w:spacing w:after="0" w:line="240" w:lineRule="auto"/>
              <w:jc w:val="center"/>
              <w:rPr>
                <w:rFonts w:ascii="Arial" w:eastAsia="Times New Roman" w:hAnsi="Arial" w:cs="Arial"/>
                <w:b/>
                <w:bCs/>
                <w:iCs/>
                <w:lang w:val="sr-Cyrl-CS" w:eastAsia="hr-HR"/>
              </w:rPr>
            </w:pPr>
          </w:p>
        </w:tc>
        <w:tc>
          <w:tcPr>
            <w:tcW w:w="894" w:type="pct"/>
          </w:tcPr>
          <w:p w:rsidR="00220550" w:rsidRPr="000932B5" w:rsidRDefault="00220550" w:rsidP="000932B5">
            <w:pPr>
              <w:spacing w:after="0" w:line="240" w:lineRule="auto"/>
              <w:jc w:val="center"/>
              <w:rPr>
                <w:rFonts w:ascii="Arial" w:eastAsia="Times New Roman" w:hAnsi="Arial" w:cs="Arial"/>
                <w:b/>
                <w:bCs/>
                <w:iCs/>
                <w:lang w:val="sr-Cyrl-CS" w:eastAsia="hr-HR"/>
              </w:rPr>
            </w:pPr>
          </w:p>
        </w:tc>
      </w:tr>
      <w:tr w:rsidR="00220550" w:rsidRPr="000932B5" w:rsidTr="000932B5">
        <w:tc>
          <w:tcPr>
            <w:tcW w:w="323" w:type="pct"/>
            <w:shd w:val="clear" w:color="auto" w:fill="auto"/>
            <w:vAlign w:val="center"/>
          </w:tcPr>
          <w:p w:rsidR="00220550" w:rsidRPr="00B51E32" w:rsidRDefault="00220550" w:rsidP="007D4404">
            <w:pPr>
              <w:rPr>
                <w:rFonts w:ascii="Arial" w:hAnsi="Arial" w:cs="Arial"/>
                <w:b/>
                <w:color w:val="000000"/>
                <w:lang w:val="sr-Cyrl-RS"/>
              </w:rPr>
            </w:pPr>
            <w:r>
              <w:rPr>
                <w:rFonts w:ascii="Arial" w:hAnsi="Arial" w:cs="Arial"/>
                <w:b/>
                <w:color w:val="000000"/>
                <w:lang w:val="sr-Cyrl-RS"/>
              </w:rPr>
              <w:t xml:space="preserve"> 6.</w:t>
            </w:r>
          </w:p>
        </w:tc>
        <w:tc>
          <w:tcPr>
            <w:tcW w:w="1079" w:type="pct"/>
            <w:shd w:val="clear" w:color="auto" w:fill="auto"/>
            <w:vAlign w:val="center"/>
          </w:tcPr>
          <w:p w:rsidR="00220550" w:rsidRPr="00B51E32" w:rsidRDefault="00220550" w:rsidP="007D4404">
            <w:pPr>
              <w:rPr>
                <w:rFonts w:ascii="Arial" w:hAnsi="Arial" w:cs="Arial"/>
              </w:rPr>
            </w:pPr>
            <w:r w:rsidRPr="00B51E32">
              <w:rPr>
                <w:rFonts w:ascii="Arial" w:hAnsi="Arial" w:cs="Arial"/>
              </w:rPr>
              <w:t>Навојно вретено</w:t>
            </w:r>
            <w:r>
              <w:rPr>
                <w:rFonts w:ascii="Arial" w:hAnsi="Arial" w:cs="Arial"/>
                <w:lang w:val="sr-Cyrl-RS"/>
              </w:rPr>
              <w:t xml:space="preserve"> вентила сигурности</w:t>
            </w:r>
            <w:r>
              <w:rPr>
                <w:rFonts w:ascii="Arial" w:hAnsi="Arial" w:cs="Arial"/>
              </w:rPr>
              <w:t xml:space="preserve"> </w:t>
            </w:r>
            <w:r w:rsidRPr="00AB700E">
              <w:rPr>
                <w:rFonts w:ascii="Arial" w:hAnsi="Arial" w:cs="Arial"/>
              </w:rPr>
              <w:t>од побољшаног челика  Č.4570 (JUS) X22CrNi17 (DIN)</w:t>
            </w:r>
            <w:r w:rsidRPr="00B51E32">
              <w:rPr>
                <w:rFonts w:ascii="Arial" w:hAnsi="Arial" w:cs="Arial"/>
              </w:rPr>
              <w:t xml:space="preserve">, према цртежу бр. </w:t>
            </w:r>
            <w:r>
              <w:rPr>
                <w:rFonts w:ascii="Arial" w:hAnsi="Arial" w:cs="Arial"/>
              </w:rPr>
              <w:t xml:space="preserve">VS 112.122 </w:t>
            </w:r>
          </w:p>
        </w:tc>
        <w:tc>
          <w:tcPr>
            <w:tcW w:w="473" w:type="pct"/>
            <w:shd w:val="clear" w:color="auto" w:fill="auto"/>
          </w:tcPr>
          <w:p w:rsidR="00220550" w:rsidRDefault="00220550" w:rsidP="007D4404">
            <w:pPr>
              <w:rPr>
                <w:rFonts w:ascii="Arial" w:hAnsi="Arial" w:cs="Arial"/>
                <w:lang w:val="sr-Cyrl-CS"/>
              </w:rPr>
            </w:pPr>
          </w:p>
          <w:p w:rsidR="00220550" w:rsidRPr="00B81D86" w:rsidRDefault="00220550" w:rsidP="007D4404">
            <w:pPr>
              <w:rPr>
                <w:rFonts w:ascii="Arial" w:hAnsi="Arial" w:cs="Arial"/>
                <w:lang w:val="sr-Cyrl-RS"/>
              </w:rPr>
            </w:pPr>
            <w:r>
              <w:rPr>
                <w:rFonts w:ascii="Arial" w:hAnsi="Arial" w:cs="Arial"/>
                <w:lang w:val="sr-Cyrl-RS"/>
              </w:rPr>
              <w:t>ком.</w:t>
            </w:r>
          </w:p>
        </w:tc>
        <w:tc>
          <w:tcPr>
            <w:tcW w:w="338" w:type="pct"/>
            <w:shd w:val="clear" w:color="auto" w:fill="auto"/>
          </w:tcPr>
          <w:p w:rsidR="00220550" w:rsidRDefault="00220550" w:rsidP="007D4404">
            <w:pPr>
              <w:rPr>
                <w:rFonts w:ascii="Arial" w:hAnsi="Arial" w:cs="Arial"/>
                <w:lang w:val="sr-Cyrl-CS"/>
              </w:rPr>
            </w:pPr>
          </w:p>
          <w:p w:rsidR="00220550" w:rsidRPr="00B51E32" w:rsidRDefault="00220550" w:rsidP="007D4404">
            <w:pPr>
              <w:rPr>
                <w:rFonts w:ascii="Arial" w:hAnsi="Arial" w:cs="Arial"/>
              </w:rPr>
            </w:pPr>
            <w:r>
              <w:rPr>
                <w:rFonts w:ascii="Arial" w:hAnsi="Arial" w:cs="Arial"/>
              </w:rPr>
              <w:t>3</w:t>
            </w:r>
          </w:p>
        </w:tc>
        <w:tc>
          <w:tcPr>
            <w:tcW w:w="394" w:type="pct"/>
            <w:shd w:val="clear" w:color="auto" w:fill="auto"/>
            <w:vAlign w:val="center"/>
          </w:tcPr>
          <w:p w:rsidR="00220550" w:rsidRPr="000932B5" w:rsidRDefault="00220550" w:rsidP="000932B5">
            <w:pPr>
              <w:spacing w:after="0" w:line="240" w:lineRule="auto"/>
              <w:jc w:val="center"/>
              <w:rPr>
                <w:rFonts w:ascii="Arial" w:eastAsia="Times New Roman" w:hAnsi="Arial" w:cs="Arial"/>
                <w:b/>
                <w:bCs/>
                <w:iCs/>
                <w:lang w:val="sr-Cyrl-CS" w:eastAsia="hr-HR"/>
              </w:rPr>
            </w:pPr>
          </w:p>
        </w:tc>
        <w:tc>
          <w:tcPr>
            <w:tcW w:w="477" w:type="pct"/>
            <w:shd w:val="clear" w:color="auto" w:fill="auto"/>
            <w:vAlign w:val="center"/>
          </w:tcPr>
          <w:p w:rsidR="00220550" w:rsidRPr="000932B5" w:rsidRDefault="00220550" w:rsidP="000932B5">
            <w:pPr>
              <w:spacing w:after="0" w:line="240" w:lineRule="auto"/>
              <w:jc w:val="center"/>
              <w:rPr>
                <w:rFonts w:ascii="Arial" w:eastAsia="Times New Roman" w:hAnsi="Arial" w:cs="Arial"/>
                <w:b/>
                <w:bCs/>
                <w:iCs/>
                <w:lang w:val="sr-Cyrl-CS" w:eastAsia="hr-HR"/>
              </w:rPr>
            </w:pPr>
          </w:p>
        </w:tc>
        <w:tc>
          <w:tcPr>
            <w:tcW w:w="477" w:type="pct"/>
            <w:shd w:val="clear" w:color="auto" w:fill="auto"/>
            <w:vAlign w:val="center"/>
          </w:tcPr>
          <w:p w:rsidR="00220550" w:rsidRPr="000932B5" w:rsidRDefault="00220550" w:rsidP="000932B5">
            <w:pPr>
              <w:spacing w:after="0" w:line="240" w:lineRule="auto"/>
              <w:jc w:val="center"/>
              <w:rPr>
                <w:rFonts w:ascii="Arial" w:eastAsia="Times New Roman" w:hAnsi="Arial" w:cs="Arial"/>
                <w:b/>
                <w:bCs/>
                <w:iCs/>
                <w:lang w:val="sr-Cyrl-CS" w:eastAsia="hr-HR"/>
              </w:rPr>
            </w:pPr>
          </w:p>
        </w:tc>
        <w:tc>
          <w:tcPr>
            <w:tcW w:w="545" w:type="pct"/>
            <w:shd w:val="clear" w:color="auto" w:fill="auto"/>
            <w:vAlign w:val="center"/>
          </w:tcPr>
          <w:p w:rsidR="00220550" w:rsidRPr="000932B5" w:rsidRDefault="00220550" w:rsidP="000932B5">
            <w:pPr>
              <w:spacing w:after="0" w:line="240" w:lineRule="auto"/>
              <w:jc w:val="center"/>
              <w:rPr>
                <w:rFonts w:ascii="Arial" w:eastAsia="Times New Roman" w:hAnsi="Arial" w:cs="Arial"/>
                <w:b/>
                <w:bCs/>
                <w:iCs/>
                <w:lang w:val="sr-Cyrl-CS" w:eastAsia="hr-HR"/>
              </w:rPr>
            </w:pPr>
          </w:p>
        </w:tc>
        <w:tc>
          <w:tcPr>
            <w:tcW w:w="894" w:type="pct"/>
          </w:tcPr>
          <w:p w:rsidR="00220550" w:rsidRPr="000932B5" w:rsidRDefault="00220550" w:rsidP="000932B5">
            <w:pPr>
              <w:spacing w:after="0" w:line="240" w:lineRule="auto"/>
              <w:jc w:val="center"/>
              <w:rPr>
                <w:rFonts w:ascii="Arial" w:eastAsia="Times New Roman" w:hAnsi="Arial" w:cs="Arial"/>
                <w:b/>
                <w:bCs/>
                <w:iCs/>
                <w:lang w:val="sr-Cyrl-CS" w:eastAsia="hr-HR"/>
              </w:rPr>
            </w:pPr>
          </w:p>
        </w:tc>
      </w:tr>
      <w:tr w:rsidR="00220550" w:rsidRPr="000932B5" w:rsidTr="000932B5">
        <w:tc>
          <w:tcPr>
            <w:tcW w:w="323" w:type="pct"/>
            <w:shd w:val="clear" w:color="auto" w:fill="auto"/>
            <w:vAlign w:val="center"/>
          </w:tcPr>
          <w:p w:rsidR="00220550" w:rsidRPr="0016748E" w:rsidRDefault="00220550" w:rsidP="007D4404">
            <w:pPr>
              <w:rPr>
                <w:rFonts w:ascii="Arial" w:hAnsi="Arial" w:cs="Arial"/>
                <w:b/>
                <w:color w:val="000000"/>
              </w:rPr>
            </w:pPr>
            <w:r w:rsidRPr="0016748E">
              <w:rPr>
                <w:rFonts w:ascii="Arial" w:hAnsi="Arial" w:cs="Arial"/>
                <w:b/>
                <w:color w:val="000000"/>
              </w:rPr>
              <w:t xml:space="preserve">  7.</w:t>
            </w:r>
          </w:p>
        </w:tc>
        <w:tc>
          <w:tcPr>
            <w:tcW w:w="1079" w:type="pct"/>
            <w:shd w:val="clear" w:color="auto" w:fill="auto"/>
            <w:vAlign w:val="center"/>
          </w:tcPr>
          <w:p w:rsidR="00220550" w:rsidRPr="0016748E" w:rsidRDefault="00220550" w:rsidP="007D4404">
            <w:pPr>
              <w:rPr>
                <w:rFonts w:ascii="Arial" w:hAnsi="Arial" w:cs="Arial"/>
              </w:rPr>
            </w:pPr>
            <w:r w:rsidRPr="0016748E">
              <w:rPr>
                <w:rFonts w:ascii="Arial" w:hAnsi="Arial" w:cs="Arial"/>
              </w:rPr>
              <w:t xml:space="preserve">Навојно вретено регулационог вентила на цевоводима левог и десног </w:t>
            </w:r>
            <w:r w:rsidRPr="0016748E">
              <w:rPr>
                <w:rFonts w:ascii="Arial" w:hAnsi="Arial" w:cs="Arial"/>
              </w:rPr>
              <w:lastRenderedPageBreak/>
              <w:t>убризгавања, од побољшаног челика  Č.4570 (JUS) X22CrNi17 (DIN), према цртежу бр.</w:t>
            </w:r>
            <w:r>
              <w:rPr>
                <w:rFonts w:ascii="Arial" w:hAnsi="Arial" w:cs="Arial"/>
              </w:rPr>
              <w:t>5744-04-0-136-05</w:t>
            </w:r>
            <w:r w:rsidRPr="0016748E">
              <w:rPr>
                <w:rFonts w:ascii="Arial" w:hAnsi="Arial" w:cs="Arial"/>
              </w:rPr>
              <w:t xml:space="preserve">. Бушење отвора на затварачу навојног вретена извршити према плану бушења, који је дат на цртежу бр. </w:t>
            </w:r>
            <w:r>
              <w:rPr>
                <w:rFonts w:ascii="Arial" w:hAnsi="Arial" w:cs="Arial"/>
              </w:rPr>
              <w:t>5744-04-0-136-05</w:t>
            </w:r>
            <w:r w:rsidRPr="0016748E">
              <w:rPr>
                <w:rFonts w:ascii="Arial" w:hAnsi="Arial" w:cs="Arial"/>
              </w:rPr>
              <w:t>А</w:t>
            </w:r>
          </w:p>
        </w:tc>
        <w:tc>
          <w:tcPr>
            <w:tcW w:w="473" w:type="pct"/>
            <w:shd w:val="clear" w:color="auto" w:fill="auto"/>
          </w:tcPr>
          <w:p w:rsidR="00220550" w:rsidRPr="0016748E" w:rsidRDefault="00220550" w:rsidP="007D4404">
            <w:pPr>
              <w:rPr>
                <w:rFonts w:ascii="Arial" w:hAnsi="Arial" w:cs="Arial"/>
                <w:lang w:val="sr-Cyrl-CS"/>
              </w:rPr>
            </w:pPr>
          </w:p>
          <w:p w:rsidR="00220550" w:rsidRDefault="00220550" w:rsidP="007D4404">
            <w:pPr>
              <w:rPr>
                <w:rFonts w:ascii="Arial" w:hAnsi="Arial" w:cs="Arial"/>
              </w:rPr>
            </w:pPr>
          </w:p>
          <w:p w:rsidR="00E45454" w:rsidRDefault="00220550" w:rsidP="007D4404">
            <w:pPr>
              <w:rPr>
                <w:rFonts w:ascii="Arial" w:hAnsi="Arial" w:cs="Arial"/>
              </w:rPr>
            </w:pPr>
            <w:r>
              <w:rPr>
                <w:rFonts w:ascii="Arial" w:hAnsi="Arial" w:cs="Arial"/>
              </w:rPr>
              <w:t xml:space="preserve">    </w:t>
            </w:r>
          </w:p>
          <w:p w:rsidR="00E45454" w:rsidRDefault="00E45454" w:rsidP="007D4404">
            <w:pPr>
              <w:rPr>
                <w:rFonts w:ascii="Arial" w:hAnsi="Arial" w:cs="Arial"/>
              </w:rPr>
            </w:pPr>
          </w:p>
          <w:p w:rsidR="00E45454" w:rsidRDefault="00E45454" w:rsidP="007D4404">
            <w:pPr>
              <w:rPr>
                <w:rFonts w:ascii="Arial" w:hAnsi="Arial" w:cs="Arial"/>
              </w:rPr>
            </w:pPr>
          </w:p>
          <w:p w:rsidR="00E45454" w:rsidRDefault="00E45454" w:rsidP="007D4404">
            <w:pPr>
              <w:rPr>
                <w:rFonts w:ascii="Arial" w:hAnsi="Arial" w:cs="Arial"/>
              </w:rPr>
            </w:pPr>
          </w:p>
          <w:p w:rsidR="00220550" w:rsidRDefault="00220550" w:rsidP="007D4404">
            <w:pPr>
              <w:rPr>
                <w:rFonts w:ascii="Arial" w:hAnsi="Arial" w:cs="Arial"/>
                <w:lang w:val="sr-Cyrl-CS"/>
              </w:rPr>
            </w:pPr>
            <w:r>
              <w:rPr>
                <w:rFonts w:ascii="Arial" w:hAnsi="Arial" w:cs="Arial"/>
              </w:rPr>
              <w:t xml:space="preserve"> </w:t>
            </w:r>
            <w:r>
              <w:rPr>
                <w:rFonts w:ascii="Arial" w:hAnsi="Arial" w:cs="Arial"/>
                <w:lang w:val="sr-Cyrl-CS"/>
              </w:rPr>
              <w:t>ком</w:t>
            </w:r>
            <w:r w:rsidRPr="0016748E">
              <w:rPr>
                <w:rFonts w:ascii="Arial" w:hAnsi="Arial" w:cs="Arial"/>
                <w:lang w:val="sr-Cyrl-CS"/>
              </w:rPr>
              <w:t>.</w:t>
            </w:r>
          </w:p>
          <w:p w:rsidR="00220550" w:rsidRDefault="00220550" w:rsidP="007D4404">
            <w:pPr>
              <w:rPr>
                <w:rFonts w:ascii="Arial" w:hAnsi="Arial" w:cs="Arial"/>
                <w:lang w:val="sr-Cyrl-CS"/>
              </w:rPr>
            </w:pPr>
            <w:r>
              <w:rPr>
                <w:rFonts w:ascii="Arial" w:hAnsi="Arial" w:cs="Arial"/>
                <w:lang w:val="sr-Cyrl-CS"/>
              </w:rPr>
              <w:t xml:space="preserve">  </w:t>
            </w:r>
          </w:p>
          <w:p w:rsidR="00220550" w:rsidRPr="0016748E" w:rsidRDefault="00220550" w:rsidP="007D4404">
            <w:pPr>
              <w:rPr>
                <w:rFonts w:ascii="Arial" w:hAnsi="Arial" w:cs="Arial"/>
                <w:lang w:val="sr-Cyrl-CS"/>
              </w:rPr>
            </w:pPr>
          </w:p>
        </w:tc>
        <w:tc>
          <w:tcPr>
            <w:tcW w:w="338" w:type="pct"/>
            <w:shd w:val="clear" w:color="auto" w:fill="auto"/>
          </w:tcPr>
          <w:p w:rsidR="00220550" w:rsidRPr="0016748E" w:rsidRDefault="00220550" w:rsidP="007D4404">
            <w:pPr>
              <w:rPr>
                <w:rFonts w:ascii="Arial" w:hAnsi="Arial" w:cs="Arial"/>
                <w:lang w:val="sr-Cyrl-CS"/>
              </w:rPr>
            </w:pPr>
          </w:p>
          <w:p w:rsidR="00220550" w:rsidRDefault="00220550" w:rsidP="007D4404">
            <w:pPr>
              <w:rPr>
                <w:rFonts w:ascii="Arial" w:hAnsi="Arial" w:cs="Arial"/>
              </w:rPr>
            </w:pPr>
            <w:r>
              <w:rPr>
                <w:rFonts w:ascii="Arial" w:hAnsi="Arial" w:cs="Arial"/>
                <w:lang w:val="sr-Cyrl-CS"/>
              </w:rPr>
              <w:t xml:space="preserve"> </w:t>
            </w:r>
          </w:p>
          <w:p w:rsidR="007B27AF" w:rsidRDefault="00220550" w:rsidP="007D4404">
            <w:pPr>
              <w:rPr>
                <w:rFonts w:ascii="Arial" w:hAnsi="Arial" w:cs="Arial"/>
                <w:lang w:val="sr-Cyrl-RS"/>
              </w:rPr>
            </w:pPr>
            <w:r>
              <w:rPr>
                <w:rFonts w:ascii="Arial" w:hAnsi="Arial" w:cs="Arial"/>
              </w:rPr>
              <w:t xml:space="preserve">       </w:t>
            </w:r>
            <w:r>
              <w:rPr>
                <w:rFonts w:ascii="Arial" w:hAnsi="Arial" w:cs="Arial"/>
                <w:lang w:val="sr-Latn-RS"/>
              </w:rPr>
              <w:t xml:space="preserve"> </w:t>
            </w:r>
          </w:p>
          <w:p w:rsidR="007B27AF" w:rsidRDefault="007B27AF" w:rsidP="007D4404">
            <w:pPr>
              <w:rPr>
                <w:rFonts w:ascii="Arial" w:hAnsi="Arial" w:cs="Arial"/>
                <w:lang w:val="sr-Cyrl-RS"/>
              </w:rPr>
            </w:pPr>
          </w:p>
          <w:p w:rsidR="007B27AF" w:rsidRDefault="007B27AF" w:rsidP="007D4404">
            <w:pPr>
              <w:rPr>
                <w:rFonts w:ascii="Arial" w:hAnsi="Arial" w:cs="Arial"/>
                <w:lang w:val="sr-Cyrl-RS"/>
              </w:rPr>
            </w:pPr>
          </w:p>
          <w:p w:rsidR="007B27AF" w:rsidRDefault="007B27AF" w:rsidP="007D4404">
            <w:pPr>
              <w:rPr>
                <w:rFonts w:ascii="Arial" w:hAnsi="Arial" w:cs="Arial"/>
                <w:lang w:val="sr-Cyrl-RS"/>
              </w:rPr>
            </w:pPr>
          </w:p>
          <w:p w:rsidR="00220550" w:rsidRPr="005D60B8" w:rsidRDefault="00220550" w:rsidP="007D4404">
            <w:pPr>
              <w:rPr>
                <w:rFonts w:ascii="Arial" w:hAnsi="Arial" w:cs="Arial"/>
              </w:rPr>
            </w:pPr>
            <w:r>
              <w:rPr>
                <w:rFonts w:ascii="Arial" w:hAnsi="Arial" w:cs="Arial"/>
                <w:lang w:val="sr-Latn-RS"/>
              </w:rPr>
              <w:t>3</w:t>
            </w:r>
          </w:p>
          <w:p w:rsidR="00220550" w:rsidRPr="0016748E" w:rsidRDefault="00220550" w:rsidP="007D4404">
            <w:pPr>
              <w:rPr>
                <w:rFonts w:ascii="Arial" w:hAnsi="Arial" w:cs="Arial"/>
                <w:lang w:val="sr-Cyrl-CS"/>
              </w:rPr>
            </w:pPr>
          </w:p>
        </w:tc>
        <w:tc>
          <w:tcPr>
            <w:tcW w:w="394" w:type="pct"/>
            <w:shd w:val="clear" w:color="auto" w:fill="auto"/>
            <w:vAlign w:val="center"/>
          </w:tcPr>
          <w:p w:rsidR="00220550" w:rsidRPr="000932B5" w:rsidRDefault="00220550" w:rsidP="000932B5">
            <w:pPr>
              <w:spacing w:after="0" w:line="240" w:lineRule="auto"/>
              <w:jc w:val="center"/>
              <w:rPr>
                <w:rFonts w:ascii="Arial" w:eastAsia="Times New Roman" w:hAnsi="Arial" w:cs="Arial"/>
                <w:b/>
                <w:bCs/>
                <w:iCs/>
                <w:lang w:val="sr-Cyrl-CS" w:eastAsia="hr-HR"/>
              </w:rPr>
            </w:pPr>
          </w:p>
        </w:tc>
        <w:tc>
          <w:tcPr>
            <w:tcW w:w="477" w:type="pct"/>
            <w:shd w:val="clear" w:color="auto" w:fill="auto"/>
            <w:vAlign w:val="center"/>
          </w:tcPr>
          <w:p w:rsidR="00220550" w:rsidRPr="000932B5" w:rsidRDefault="00220550" w:rsidP="000932B5">
            <w:pPr>
              <w:spacing w:after="0" w:line="240" w:lineRule="auto"/>
              <w:jc w:val="center"/>
              <w:rPr>
                <w:rFonts w:ascii="Arial" w:eastAsia="Times New Roman" w:hAnsi="Arial" w:cs="Arial"/>
                <w:b/>
                <w:bCs/>
                <w:iCs/>
                <w:lang w:val="sr-Cyrl-CS" w:eastAsia="hr-HR"/>
              </w:rPr>
            </w:pPr>
          </w:p>
        </w:tc>
        <w:tc>
          <w:tcPr>
            <w:tcW w:w="477" w:type="pct"/>
            <w:shd w:val="clear" w:color="auto" w:fill="auto"/>
            <w:vAlign w:val="center"/>
          </w:tcPr>
          <w:p w:rsidR="00220550" w:rsidRPr="000932B5" w:rsidRDefault="00220550" w:rsidP="000932B5">
            <w:pPr>
              <w:spacing w:after="0" w:line="240" w:lineRule="auto"/>
              <w:jc w:val="center"/>
              <w:rPr>
                <w:rFonts w:ascii="Arial" w:eastAsia="Times New Roman" w:hAnsi="Arial" w:cs="Arial"/>
                <w:b/>
                <w:bCs/>
                <w:iCs/>
                <w:lang w:val="sr-Cyrl-CS" w:eastAsia="hr-HR"/>
              </w:rPr>
            </w:pPr>
          </w:p>
        </w:tc>
        <w:tc>
          <w:tcPr>
            <w:tcW w:w="545" w:type="pct"/>
            <w:shd w:val="clear" w:color="auto" w:fill="auto"/>
            <w:vAlign w:val="center"/>
          </w:tcPr>
          <w:p w:rsidR="00220550" w:rsidRPr="000932B5" w:rsidRDefault="00220550" w:rsidP="000932B5">
            <w:pPr>
              <w:spacing w:after="0" w:line="240" w:lineRule="auto"/>
              <w:jc w:val="center"/>
              <w:rPr>
                <w:rFonts w:ascii="Arial" w:eastAsia="Times New Roman" w:hAnsi="Arial" w:cs="Arial"/>
                <w:b/>
                <w:bCs/>
                <w:iCs/>
                <w:lang w:val="sr-Cyrl-CS" w:eastAsia="hr-HR"/>
              </w:rPr>
            </w:pPr>
          </w:p>
        </w:tc>
        <w:tc>
          <w:tcPr>
            <w:tcW w:w="894" w:type="pct"/>
          </w:tcPr>
          <w:p w:rsidR="00220550" w:rsidRPr="000932B5" w:rsidRDefault="00220550" w:rsidP="000932B5">
            <w:pPr>
              <w:spacing w:after="0" w:line="240" w:lineRule="auto"/>
              <w:jc w:val="center"/>
              <w:rPr>
                <w:rFonts w:ascii="Arial" w:eastAsia="Times New Roman" w:hAnsi="Arial" w:cs="Arial"/>
                <w:b/>
                <w:bCs/>
                <w:iCs/>
                <w:lang w:val="sr-Cyrl-CS" w:eastAsia="hr-HR"/>
              </w:rPr>
            </w:pPr>
          </w:p>
        </w:tc>
      </w:tr>
      <w:tr w:rsidR="00220550" w:rsidRPr="000932B5" w:rsidTr="000932B5">
        <w:tc>
          <w:tcPr>
            <w:tcW w:w="323" w:type="pct"/>
            <w:shd w:val="clear" w:color="auto" w:fill="auto"/>
            <w:vAlign w:val="center"/>
          </w:tcPr>
          <w:p w:rsidR="00220550" w:rsidRDefault="00220550" w:rsidP="007D4404">
            <w:pPr>
              <w:rPr>
                <w:rFonts w:ascii="Arial" w:hAnsi="Arial" w:cs="Arial"/>
                <w:b/>
                <w:color w:val="000000"/>
              </w:rPr>
            </w:pPr>
            <w:r w:rsidRPr="0016748E">
              <w:rPr>
                <w:rFonts w:ascii="Arial" w:hAnsi="Arial" w:cs="Arial"/>
                <w:b/>
                <w:color w:val="000000"/>
              </w:rPr>
              <w:lastRenderedPageBreak/>
              <w:t>8.</w:t>
            </w:r>
          </w:p>
        </w:tc>
        <w:tc>
          <w:tcPr>
            <w:tcW w:w="1079" w:type="pct"/>
            <w:shd w:val="clear" w:color="auto" w:fill="auto"/>
            <w:vAlign w:val="center"/>
          </w:tcPr>
          <w:p w:rsidR="00220550" w:rsidRPr="008D2553" w:rsidRDefault="00220550" w:rsidP="007D4404">
            <w:pPr>
              <w:rPr>
                <w:rFonts w:ascii="Arial" w:hAnsi="Arial" w:cs="Arial"/>
              </w:rPr>
            </w:pPr>
            <w:r w:rsidRPr="0016748E">
              <w:rPr>
                <w:rFonts w:ascii="Arial" w:hAnsi="Arial" w:cs="Arial"/>
              </w:rPr>
              <w:t>Седиште  регулационог вентила на це</w:t>
            </w:r>
            <w:r>
              <w:rPr>
                <w:rFonts w:ascii="Arial" w:hAnsi="Arial" w:cs="Arial"/>
              </w:rPr>
              <w:t>воводима  левог и десног  убри</w:t>
            </w:r>
            <w:r w:rsidRPr="0016748E">
              <w:rPr>
                <w:rFonts w:ascii="Arial" w:hAnsi="Arial" w:cs="Arial"/>
              </w:rPr>
              <w:t>згавања, од побољшаног челика  Č.4570 (JUS) X22CrNi17 (DIN), према цртежу бр.</w:t>
            </w:r>
            <w:r>
              <w:rPr>
                <w:rFonts w:ascii="Arial" w:hAnsi="Arial" w:cs="Arial"/>
              </w:rPr>
              <w:t>5744-04-0-136-06</w:t>
            </w:r>
          </w:p>
        </w:tc>
        <w:tc>
          <w:tcPr>
            <w:tcW w:w="473" w:type="pct"/>
            <w:shd w:val="clear" w:color="auto" w:fill="auto"/>
          </w:tcPr>
          <w:p w:rsidR="00220550" w:rsidRPr="0016748E" w:rsidRDefault="00220550" w:rsidP="007D4404">
            <w:pPr>
              <w:rPr>
                <w:rFonts w:ascii="Arial" w:hAnsi="Arial" w:cs="Arial"/>
                <w:lang w:val="sr-Cyrl-CS"/>
              </w:rPr>
            </w:pPr>
          </w:p>
          <w:p w:rsidR="00220550" w:rsidRPr="0016748E" w:rsidRDefault="00220550" w:rsidP="007D4404">
            <w:pPr>
              <w:rPr>
                <w:rFonts w:ascii="Arial" w:hAnsi="Arial" w:cs="Arial"/>
                <w:lang w:val="sr-Cyrl-CS"/>
              </w:rPr>
            </w:pPr>
            <w:r>
              <w:rPr>
                <w:rFonts w:ascii="Arial" w:hAnsi="Arial" w:cs="Arial"/>
                <w:lang w:val="sr-Cyrl-CS"/>
              </w:rPr>
              <w:t>ком.</w:t>
            </w:r>
          </w:p>
        </w:tc>
        <w:tc>
          <w:tcPr>
            <w:tcW w:w="338" w:type="pct"/>
            <w:shd w:val="clear" w:color="auto" w:fill="auto"/>
          </w:tcPr>
          <w:p w:rsidR="00220550" w:rsidRPr="0016748E" w:rsidRDefault="00220550" w:rsidP="007D4404">
            <w:pPr>
              <w:rPr>
                <w:rFonts w:ascii="Arial" w:hAnsi="Arial" w:cs="Arial"/>
                <w:lang w:val="sr-Cyrl-CS"/>
              </w:rPr>
            </w:pPr>
          </w:p>
          <w:p w:rsidR="00220550" w:rsidRPr="005D60B8" w:rsidRDefault="00220550" w:rsidP="007D4404">
            <w:pPr>
              <w:rPr>
                <w:rFonts w:ascii="Arial" w:hAnsi="Arial" w:cs="Arial"/>
              </w:rPr>
            </w:pPr>
            <w:r>
              <w:rPr>
                <w:rFonts w:ascii="Arial" w:hAnsi="Arial" w:cs="Arial"/>
              </w:rPr>
              <w:t>3</w:t>
            </w:r>
          </w:p>
          <w:p w:rsidR="00220550" w:rsidRDefault="00220550" w:rsidP="007D4404">
            <w:pPr>
              <w:rPr>
                <w:rFonts w:ascii="Arial" w:hAnsi="Arial" w:cs="Arial"/>
                <w:lang w:val="sr-Cyrl-CS"/>
              </w:rPr>
            </w:pPr>
          </w:p>
          <w:p w:rsidR="00220550" w:rsidRPr="0016748E" w:rsidRDefault="00220550" w:rsidP="007D4404">
            <w:pPr>
              <w:rPr>
                <w:rFonts w:ascii="Arial" w:hAnsi="Arial" w:cs="Arial"/>
                <w:lang w:val="sr-Cyrl-CS"/>
              </w:rPr>
            </w:pPr>
          </w:p>
        </w:tc>
        <w:tc>
          <w:tcPr>
            <w:tcW w:w="394" w:type="pct"/>
            <w:shd w:val="clear" w:color="auto" w:fill="auto"/>
            <w:vAlign w:val="center"/>
          </w:tcPr>
          <w:p w:rsidR="00220550" w:rsidRPr="000932B5" w:rsidRDefault="00220550" w:rsidP="000932B5">
            <w:pPr>
              <w:spacing w:after="0" w:line="240" w:lineRule="auto"/>
              <w:jc w:val="center"/>
              <w:rPr>
                <w:rFonts w:ascii="Arial" w:eastAsia="Times New Roman" w:hAnsi="Arial" w:cs="Arial"/>
                <w:b/>
                <w:bCs/>
                <w:iCs/>
                <w:lang w:val="sr-Cyrl-CS" w:eastAsia="hr-HR"/>
              </w:rPr>
            </w:pPr>
          </w:p>
        </w:tc>
        <w:tc>
          <w:tcPr>
            <w:tcW w:w="477" w:type="pct"/>
            <w:shd w:val="clear" w:color="auto" w:fill="auto"/>
            <w:vAlign w:val="center"/>
          </w:tcPr>
          <w:p w:rsidR="00220550" w:rsidRPr="000932B5" w:rsidRDefault="00220550" w:rsidP="000932B5">
            <w:pPr>
              <w:spacing w:after="0" w:line="240" w:lineRule="auto"/>
              <w:jc w:val="center"/>
              <w:rPr>
                <w:rFonts w:ascii="Arial" w:eastAsia="Times New Roman" w:hAnsi="Arial" w:cs="Arial"/>
                <w:b/>
                <w:bCs/>
                <w:iCs/>
                <w:lang w:val="sr-Cyrl-CS" w:eastAsia="hr-HR"/>
              </w:rPr>
            </w:pPr>
          </w:p>
        </w:tc>
        <w:tc>
          <w:tcPr>
            <w:tcW w:w="477" w:type="pct"/>
            <w:shd w:val="clear" w:color="auto" w:fill="auto"/>
            <w:vAlign w:val="center"/>
          </w:tcPr>
          <w:p w:rsidR="00220550" w:rsidRPr="000932B5" w:rsidRDefault="00220550" w:rsidP="000932B5">
            <w:pPr>
              <w:spacing w:after="0" w:line="240" w:lineRule="auto"/>
              <w:jc w:val="center"/>
              <w:rPr>
                <w:rFonts w:ascii="Arial" w:eastAsia="Times New Roman" w:hAnsi="Arial" w:cs="Arial"/>
                <w:b/>
                <w:bCs/>
                <w:iCs/>
                <w:lang w:val="sr-Cyrl-CS" w:eastAsia="hr-HR"/>
              </w:rPr>
            </w:pPr>
          </w:p>
        </w:tc>
        <w:tc>
          <w:tcPr>
            <w:tcW w:w="545" w:type="pct"/>
            <w:shd w:val="clear" w:color="auto" w:fill="auto"/>
            <w:vAlign w:val="center"/>
          </w:tcPr>
          <w:p w:rsidR="00220550" w:rsidRPr="000932B5" w:rsidRDefault="00220550" w:rsidP="000932B5">
            <w:pPr>
              <w:spacing w:after="0" w:line="240" w:lineRule="auto"/>
              <w:jc w:val="center"/>
              <w:rPr>
                <w:rFonts w:ascii="Arial" w:eastAsia="Times New Roman" w:hAnsi="Arial" w:cs="Arial"/>
                <w:b/>
                <w:bCs/>
                <w:iCs/>
                <w:lang w:val="sr-Cyrl-CS" w:eastAsia="hr-HR"/>
              </w:rPr>
            </w:pPr>
          </w:p>
        </w:tc>
        <w:tc>
          <w:tcPr>
            <w:tcW w:w="894" w:type="pct"/>
          </w:tcPr>
          <w:p w:rsidR="00220550" w:rsidRPr="000932B5" w:rsidRDefault="00220550" w:rsidP="000932B5">
            <w:pPr>
              <w:spacing w:after="0" w:line="240" w:lineRule="auto"/>
              <w:jc w:val="center"/>
              <w:rPr>
                <w:rFonts w:ascii="Arial" w:eastAsia="Times New Roman" w:hAnsi="Arial" w:cs="Arial"/>
                <w:b/>
                <w:bCs/>
                <w:iCs/>
                <w:lang w:val="sr-Cyrl-CS" w:eastAsia="hr-HR"/>
              </w:rPr>
            </w:pPr>
          </w:p>
        </w:tc>
      </w:tr>
      <w:tr w:rsidR="00220550" w:rsidRPr="000932B5" w:rsidTr="000932B5">
        <w:tc>
          <w:tcPr>
            <w:tcW w:w="323" w:type="pct"/>
            <w:shd w:val="clear" w:color="auto" w:fill="auto"/>
            <w:vAlign w:val="center"/>
          </w:tcPr>
          <w:p w:rsidR="00220550" w:rsidRPr="0016748E" w:rsidRDefault="00220550" w:rsidP="007D4404">
            <w:pPr>
              <w:rPr>
                <w:rFonts w:ascii="Arial" w:hAnsi="Arial" w:cs="Arial"/>
                <w:b/>
                <w:color w:val="000000"/>
              </w:rPr>
            </w:pPr>
            <w:r w:rsidRPr="0016748E">
              <w:rPr>
                <w:rFonts w:ascii="Arial" w:hAnsi="Arial" w:cs="Arial"/>
                <w:b/>
                <w:color w:val="000000"/>
              </w:rPr>
              <w:t xml:space="preserve">  9. </w:t>
            </w:r>
          </w:p>
        </w:tc>
        <w:tc>
          <w:tcPr>
            <w:tcW w:w="1079" w:type="pct"/>
            <w:shd w:val="clear" w:color="auto" w:fill="auto"/>
            <w:vAlign w:val="center"/>
          </w:tcPr>
          <w:p w:rsidR="00220550" w:rsidRPr="0016748E" w:rsidRDefault="00220550" w:rsidP="007D4404">
            <w:pPr>
              <w:rPr>
                <w:rFonts w:ascii="Arial" w:hAnsi="Arial" w:cs="Arial"/>
              </w:rPr>
            </w:pPr>
            <w:r w:rsidRPr="0016748E">
              <w:rPr>
                <w:rFonts w:ascii="Arial" w:hAnsi="Arial" w:cs="Arial"/>
              </w:rPr>
              <w:t>Навртка регулационог вентила на  цевово</w:t>
            </w:r>
            <w:r>
              <w:rPr>
                <w:rFonts w:ascii="Arial" w:hAnsi="Arial" w:cs="Arial"/>
              </w:rPr>
              <w:t>дима левог и десног  убризгава</w:t>
            </w:r>
            <w:r w:rsidRPr="0016748E">
              <w:rPr>
                <w:rFonts w:ascii="Arial" w:hAnsi="Arial" w:cs="Arial"/>
              </w:rPr>
              <w:t xml:space="preserve">ња од </w:t>
            </w:r>
            <w:r>
              <w:rPr>
                <w:rFonts w:ascii="Arial" w:hAnsi="Arial" w:cs="Arial"/>
              </w:rPr>
              <w:t xml:space="preserve">алуминијумске </w:t>
            </w:r>
            <w:r w:rsidRPr="0016748E">
              <w:rPr>
                <w:rFonts w:ascii="Arial" w:hAnsi="Arial" w:cs="Arial"/>
              </w:rPr>
              <w:t>бронзе, према цртежу бр</w:t>
            </w:r>
            <w:r>
              <w:rPr>
                <w:rFonts w:ascii="Arial" w:hAnsi="Arial" w:cs="Arial"/>
              </w:rPr>
              <w:t>. 5744-04-0-136-05/1</w:t>
            </w:r>
          </w:p>
        </w:tc>
        <w:tc>
          <w:tcPr>
            <w:tcW w:w="473" w:type="pct"/>
            <w:shd w:val="clear" w:color="auto" w:fill="auto"/>
          </w:tcPr>
          <w:p w:rsidR="00220550" w:rsidRPr="0016748E" w:rsidRDefault="00220550" w:rsidP="007D4404">
            <w:pPr>
              <w:rPr>
                <w:rFonts w:ascii="Arial" w:hAnsi="Arial" w:cs="Arial"/>
                <w:lang w:val="sr-Cyrl-CS"/>
              </w:rPr>
            </w:pPr>
          </w:p>
          <w:p w:rsidR="00220550" w:rsidRPr="0016748E" w:rsidRDefault="00220550" w:rsidP="007D4404">
            <w:pPr>
              <w:rPr>
                <w:rFonts w:ascii="Arial" w:hAnsi="Arial" w:cs="Arial"/>
                <w:lang w:val="sr-Cyrl-CS"/>
              </w:rPr>
            </w:pPr>
            <w:r>
              <w:rPr>
                <w:rFonts w:ascii="Arial" w:hAnsi="Arial" w:cs="Arial"/>
                <w:lang w:val="sr-Cyrl-CS"/>
              </w:rPr>
              <w:t>ком.</w:t>
            </w:r>
          </w:p>
        </w:tc>
        <w:tc>
          <w:tcPr>
            <w:tcW w:w="338" w:type="pct"/>
            <w:shd w:val="clear" w:color="auto" w:fill="auto"/>
          </w:tcPr>
          <w:p w:rsidR="00220550" w:rsidRPr="0016748E" w:rsidRDefault="00220550" w:rsidP="007D4404">
            <w:pPr>
              <w:rPr>
                <w:rFonts w:ascii="Arial" w:hAnsi="Arial" w:cs="Arial"/>
                <w:lang w:val="sr-Cyrl-CS"/>
              </w:rPr>
            </w:pPr>
          </w:p>
          <w:p w:rsidR="00220550" w:rsidRPr="00C20675" w:rsidRDefault="00220550" w:rsidP="007D4404">
            <w:pPr>
              <w:rPr>
                <w:rFonts w:ascii="Arial" w:hAnsi="Arial" w:cs="Arial"/>
              </w:rPr>
            </w:pPr>
            <w:r>
              <w:rPr>
                <w:rFonts w:ascii="Arial" w:hAnsi="Arial" w:cs="Arial"/>
              </w:rPr>
              <w:t>3</w:t>
            </w:r>
          </w:p>
          <w:p w:rsidR="00220550" w:rsidRPr="0016748E" w:rsidRDefault="00220550" w:rsidP="007D4404">
            <w:pPr>
              <w:rPr>
                <w:rFonts w:ascii="Arial" w:hAnsi="Arial" w:cs="Arial"/>
                <w:lang w:val="sr-Cyrl-CS"/>
              </w:rPr>
            </w:pPr>
          </w:p>
        </w:tc>
        <w:tc>
          <w:tcPr>
            <w:tcW w:w="394" w:type="pct"/>
            <w:shd w:val="clear" w:color="auto" w:fill="auto"/>
            <w:vAlign w:val="center"/>
          </w:tcPr>
          <w:p w:rsidR="00220550" w:rsidRPr="000932B5" w:rsidRDefault="00220550" w:rsidP="000932B5">
            <w:pPr>
              <w:spacing w:after="0" w:line="240" w:lineRule="auto"/>
              <w:jc w:val="center"/>
              <w:rPr>
                <w:rFonts w:ascii="Arial" w:eastAsia="Times New Roman" w:hAnsi="Arial" w:cs="Arial"/>
                <w:b/>
                <w:bCs/>
                <w:iCs/>
                <w:lang w:val="sr-Cyrl-CS" w:eastAsia="hr-HR"/>
              </w:rPr>
            </w:pPr>
          </w:p>
        </w:tc>
        <w:tc>
          <w:tcPr>
            <w:tcW w:w="477" w:type="pct"/>
            <w:shd w:val="clear" w:color="auto" w:fill="auto"/>
            <w:vAlign w:val="center"/>
          </w:tcPr>
          <w:p w:rsidR="00220550" w:rsidRPr="000932B5" w:rsidRDefault="00220550" w:rsidP="000932B5">
            <w:pPr>
              <w:spacing w:after="0" w:line="240" w:lineRule="auto"/>
              <w:jc w:val="center"/>
              <w:rPr>
                <w:rFonts w:ascii="Arial" w:eastAsia="Times New Roman" w:hAnsi="Arial" w:cs="Arial"/>
                <w:b/>
                <w:bCs/>
                <w:iCs/>
                <w:lang w:val="sr-Cyrl-CS" w:eastAsia="hr-HR"/>
              </w:rPr>
            </w:pPr>
          </w:p>
        </w:tc>
        <w:tc>
          <w:tcPr>
            <w:tcW w:w="477" w:type="pct"/>
            <w:shd w:val="clear" w:color="auto" w:fill="auto"/>
            <w:vAlign w:val="center"/>
          </w:tcPr>
          <w:p w:rsidR="00220550" w:rsidRPr="000932B5" w:rsidRDefault="00220550" w:rsidP="000932B5">
            <w:pPr>
              <w:spacing w:after="0" w:line="240" w:lineRule="auto"/>
              <w:jc w:val="center"/>
              <w:rPr>
                <w:rFonts w:ascii="Arial" w:eastAsia="Times New Roman" w:hAnsi="Arial" w:cs="Arial"/>
                <w:b/>
                <w:bCs/>
                <w:iCs/>
                <w:lang w:val="sr-Cyrl-CS" w:eastAsia="hr-HR"/>
              </w:rPr>
            </w:pPr>
          </w:p>
        </w:tc>
        <w:tc>
          <w:tcPr>
            <w:tcW w:w="545" w:type="pct"/>
            <w:shd w:val="clear" w:color="auto" w:fill="auto"/>
            <w:vAlign w:val="center"/>
          </w:tcPr>
          <w:p w:rsidR="00220550" w:rsidRPr="000932B5" w:rsidRDefault="00220550" w:rsidP="000932B5">
            <w:pPr>
              <w:spacing w:after="0" w:line="240" w:lineRule="auto"/>
              <w:jc w:val="center"/>
              <w:rPr>
                <w:rFonts w:ascii="Arial" w:eastAsia="Times New Roman" w:hAnsi="Arial" w:cs="Arial"/>
                <w:b/>
                <w:bCs/>
                <w:iCs/>
                <w:lang w:val="sr-Cyrl-CS" w:eastAsia="hr-HR"/>
              </w:rPr>
            </w:pPr>
          </w:p>
        </w:tc>
        <w:tc>
          <w:tcPr>
            <w:tcW w:w="894" w:type="pct"/>
          </w:tcPr>
          <w:p w:rsidR="00220550" w:rsidRPr="000932B5" w:rsidRDefault="00220550" w:rsidP="000932B5">
            <w:pPr>
              <w:spacing w:after="0" w:line="240" w:lineRule="auto"/>
              <w:jc w:val="center"/>
              <w:rPr>
                <w:rFonts w:ascii="Arial" w:eastAsia="Times New Roman" w:hAnsi="Arial" w:cs="Arial"/>
                <w:b/>
                <w:bCs/>
                <w:iCs/>
                <w:lang w:val="sr-Cyrl-CS" w:eastAsia="hr-HR"/>
              </w:rPr>
            </w:pPr>
          </w:p>
        </w:tc>
      </w:tr>
      <w:tr w:rsidR="00220550" w:rsidRPr="000932B5" w:rsidTr="000932B5">
        <w:tc>
          <w:tcPr>
            <w:tcW w:w="323" w:type="pct"/>
            <w:shd w:val="clear" w:color="auto" w:fill="auto"/>
            <w:vAlign w:val="center"/>
          </w:tcPr>
          <w:p w:rsidR="00220550" w:rsidRPr="00B51E32" w:rsidRDefault="00220550" w:rsidP="007D4404">
            <w:pPr>
              <w:rPr>
                <w:rFonts w:ascii="Arial" w:hAnsi="Arial" w:cs="Arial"/>
                <w:b/>
                <w:color w:val="000000"/>
                <w:lang w:val="sr-Cyrl-RS"/>
              </w:rPr>
            </w:pPr>
            <w:r>
              <w:rPr>
                <w:rFonts w:ascii="Arial" w:hAnsi="Arial" w:cs="Arial"/>
                <w:b/>
                <w:color w:val="000000"/>
                <w:lang w:val="sr-Cyrl-RS"/>
              </w:rPr>
              <w:t xml:space="preserve">10. </w:t>
            </w:r>
          </w:p>
        </w:tc>
        <w:tc>
          <w:tcPr>
            <w:tcW w:w="1079" w:type="pct"/>
            <w:shd w:val="clear" w:color="auto" w:fill="auto"/>
            <w:vAlign w:val="center"/>
          </w:tcPr>
          <w:p w:rsidR="00220550" w:rsidRPr="0016748E" w:rsidRDefault="00220550" w:rsidP="007D4404">
            <w:pPr>
              <w:rPr>
                <w:rFonts w:ascii="Arial" w:hAnsi="Arial" w:cs="Arial"/>
              </w:rPr>
            </w:pPr>
            <w:r w:rsidRPr="0016748E">
              <w:rPr>
                <w:rFonts w:ascii="Arial" w:hAnsi="Arial" w:cs="Arial"/>
              </w:rPr>
              <w:t>Навојно вретено регулационог вентила н</w:t>
            </w:r>
            <w:r>
              <w:rPr>
                <w:rFonts w:ascii="Arial" w:hAnsi="Arial" w:cs="Arial"/>
              </w:rPr>
              <w:t>а цевоводу  убризгавања у међу</w:t>
            </w:r>
            <w:r w:rsidRPr="0016748E">
              <w:rPr>
                <w:rFonts w:ascii="Arial" w:hAnsi="Arial" w:cs="Arial"/>
              </w:rPr>
              <w:t xml:space="preserve">прегрејану пару , од побољшаног челика  Č.4570 (JUS) X22CrNi17 </w:t>
            </w:r>
            <w:r w:rsidRPr="0016748E">
              <w:rPr>
                <w:rFonts w:ascii="Arial" w:hAnsi="Arial" w:cs="Arial"/>
              </w:rPr>
              <w:lastRenderedPageBreak/>
              <w:t>(DIN), према цртежу бр.</w:t>
            </w:r>
            <w:r w:rsidRPr="00DA0C47">
              <w:rPr>
                <w:rFonts w:ascii="Arial" w:eastAsia="Times New Roman" w:hAnsi="Arial" w:cs="Arial"/>
                <w:sz w:val="24"/>
                <w:szCs w:val="24"/>
              </w:rPr>
              <w:t xml:space="preserve"> </w:t>
            </w:r>
            <w:r w:rsidRPr="00DA0C47">
              <w:rPr>
                <w:rFonts w:ascii="Arial" w:hAnsi="Arial" w:cs="Arial"/>
              </w:rPr>
              <w:t>05.4541.00.01</w:t>
            </w:r>
          </w:p>
        </w:tc>
        <w:tc>
          <w:tcPr>
            <w:tcW w:w="473" w:type="pct"/>
            <w:shd w:val="clear" w:color="auto" w:fill="auto"/>
          </w:tcPr>
          <w:p w:rsidR="00220550" w:rsidRPr="0016748E" w:rsidRDefault="00220550" w:rsidP="007D4404">
            <w:pPr>
              <w:rPr>
                <w:rFonts w:ascii="Arial" w:hAnsi="Arial" w:cs="Arial"/>
                <w:lang w:val="sr-Cyrl-CS"/>
              </w:rPr>
            </w:pPr>
          </w:p>
          <w:p w:rsidR="00220550" w:rsidRPr="0016748E" w:rsidRDefault="00220550" w:rsidP="007D4404">
            <w:pPr>
              <w:rPr>
                <w:rFonts w:ascii="Arial" w:hAnsi="Arial" w:cs="Arial"/>
                <w:lang w:val="sr-Cyrl-CS"/>
              </w:rPr>
            </w:pPr>
            <w:r w:rsidRPr="0016748E">
              <w:rPr>
                <w:rFonts w:ascii="Arial" w:hAnsi="Arial" w:cs="Arial"/>
                <w:lang w:val="sr-Cyrl-CS"/>
              </w:rPr>
              <w:t>ком.</w:t>
            </w:r>
          </w:p>
        </w:tc>
        <w:tc>
          <w:tcPr>
            <w:tcW w:w="338" w:type="pct"/>
            <w:shd w:val="clear" w:color="auto" w:fill="auto"/>
          </w:tcPr>
          <w:p w:rsidR="00220550" w:rsidRPr="0016748E" w:rsidRDefault="00220550" w:rsidP="007D4404">
            <w:pPr>
              <w:rPr>
                <w:rFonts w:ascii="Arial" w:hAnsi="Arial" w:cs="Arial"/>
                <w:lang w:val="sr-Cyrl-CS"/>
              </w:rPr>
            </w:pPr>
          </w:p>
          <w:p w:rsidR="00220550" w:rsidRPr="00C20675" w:rsidRDefault="00220550" w:rsidP="007D4404">
            <w:pPr>
              <w:rPr>
                <w:rFonts w:ascii="Arial" w:hAnsi="Arial" w:cs="Arial"/>
              </w:rPr>
            </w:pPr>
            <w:r>
              <w:rPr>
                <w:rFonts w:ascii="Arial" w:hAnsi="Arial" w:cs="Arial"/>
              </w:rPr>
              <w:t>3</w:t>
            </w:r>
          </w:p>
        </w:tc>
        <w:tc>
          <w:tcPr>
            <w:tcW w:w="394" w:type="pct"/>
            <w:shd w:val="clear" w:color="auto" w:fill="auto"/>
            <w:vAlign w:val="center"/>
          </w:tcPr>
          <w:p w:rsidR="00220550" w:rsidRPr="000932B5" w:rsidRDefault="00220550" w:rsidP="000932B5">
            <w:pPr>
              <w:spacing w:after="0" w:line="240" w:lineRule="auto"/>
              <w:jc w:val="center"/>
              <w:rPr>
                <w:rFonts w:ascii="Arial" w:eastAsia="Times New Roman" w:hAnsi="Arial" w:cs="Arial"/>
                <w:b/>
                <w:bCs/>
                <w:iCs/>
                <w:lang w:val="sr-Cyrl-CS" w:eastAsia="hr-HR"/>
              </w:rPr>
            </w:pPr>
          </w:p>
        </w:tc>
        <w:tc>
          <w:tcPr>
            <w:tcW w:w="477" w:type="pct"/>
            <w:shd w:val="clear" w:color="auto" w:fill="auto"/>
            <w:vAlign w:val="center"/>
          </w:tcPr>
          <w:p w:rsidR="00220550" w:rsidRPr="000932B5" w:rsidRDefault="00220550" w:rsidP="000932B5">
            <w:pPr>
              <w:spacing w:after="0" w:line="240" w:lineRule="auto"/>
              <w:jc w:val="center"/>
              <w:rPr>
                <w:rFonts w:ascii="Arial" w:eastAsia="Times New Roman" w:hAnsi="Arial" w:cs="Arial"/>
                <w:b/>
                <w:bCs/>
                <w:iCs/>
                <w:lang w:val="sr-Cyrl-CS" w:eastAsia="hr-HR"/>
              </w:rPr>
            </w:pPr>
          </w:p>
        </w:tc>
        <w:tc>
          <w:tcPr>
            <w:tcW w:w="477" w:type="pct"/>
            <w:shd w:val="clear" w:color="auto" w:fill="auto"/>
            <w:vAlign w:val="center"/>
          </w:tcPr>
          <w:p w:rsidR="00220550" w:rsidRPr="000932B5" w:rsidRDefault="00220550" w:rsidP="000932B5">
            <w:pPr>
              <w:spacing w:after="0" w:line="240" w:lineRule="auto"/>
              <w:jc w:val="center"/>
              <w:rPr>
                <w:rFonts w:ascii="Arial" w:eastAsia="Times New Roman" w:hAnsi="Arial" w:cs="Arial"/>
                <w:b/>
                <w:bCs/>
                <w:iCs/>
                <w:lang w:val="sr-Cyrl-CS" w:eastAsia="hr-HR"/>
              </w:rPr>
            </w:pPr>
          </w:p>
        </w:tc>
        <w:tc>
          <w:tcPr>
            <w:tcW w:w="545" w:type="pct"/>
            <w:shd w:val="clear" w:color="auto" w:fill="auto"/>
            <w:vAlign w:val="center"/>
          </w:tcPr>
          <w:p w:rsidR="00220550" w:rsidRPr="000932B5" w:rsidRDefault="00220550" w:rsidP="000932B5">
            <w:pPr>
              <w:spacing w:after="0" w:line="240" w:lineRule="auto"/>
              <w:jc w:val="center"/>
              <w:rPr>
                <w:rFonts w:ascii="Arial" w:eastAsia="Times New Roman" w:hAnsi="Arial" w:cs="Arial"/>
                <w:b/>
                <w:bCs/>
                <w:iCs/>
                <w:lang w:val="sr-Cyrl-CS" w:eastAsia="hr-HR"/>
              </w:rPr>
            </w:pPr>
          </w:p>
        </w:tc>
        <w:tc>
          <w:tcPr>
            <w:tcW w:w="894" w:type="pct"/>
          </w:tcPr>
          <w:p w:rsidR="00220550" w:rsidRPr="000932B5" w:rsidRDefault="00220550" w:rsidP="000932B5">
            <w:pPr>
              <w:spacing w:after="0" w:line="240" w:lineRule="auto"/>
              <w:jc w:val="center"/>
              <w:rPr>
                <w:rFonts w:ascii="Arial" w:eastAsia="Times New Roman" w:hAnsi="Arial" w:cs="Arial"/>
                <w:b/>
                <w:bCs/>
                <w:iCs/>
                <w:lang w:val="sr-Cyrl-CS" w:eastAsia="hr-HR"/>
              </w:rPr>
            </w:pPr>
          </w:p>
        </w:tc>
      </w:tr>
      <w:tr w:rsidR="00220550" w:rsidRPr="000932B5" w:rsidTr="000932B5">
        <w:tc>
          <w:tcPr>
            <w:tcW w:w="323" w:type="pct"/>
            <w:shd w:val="clear" w:color="auto" w:fill="auto"/>
            <w:vAlign w:val="center"/>
          </w:tcPr>
          <w:p w:rsidR="00220550" w:rsidRDefault="00220550" w:rsidP="007D4404">
            <w:pPr>
              <w:rPr>
                <w:rFonts w:ascii="Arial" w:hAnsi="Arial" w:cs="Arial"/>
                <w:b/>
                <w:color w:val="000000"/>
              </w:rPr>
            </w:pPr>
          </w:p>
          <w:p w:rsidR="00220550" w:rsidRPr="0016748E" w:rsidRDefault="00220550" w:rsidP="007D4404">
            <w:pPr>
              <w:rPr>
                <w:rFonts w:ascii="Arial" w:hAnsi="Arial" w:cs="Arial"/>
                <w:b/>
                <w:color w:val="000000"/>
              </w:rPr>
            </w:pPr>
            <w:r>
              <w:rPr>
                <w:rFonts w:ascii="Arial" w:hAnsi="Arial" w:cs="Arial"/>
                <w:b/>
                <w:color w:val="000000"/>
              </w:rPr>
              <w:t xml:space="preserve">    1</w:t>
            </w:r>
            <w:r>
              <w:rPr>
                <w:rFonts w:ascii="Arial" w:hAnsi="Arial" w:cs="Arial"/>
                <w:b/>
                <w:color w:val="000000"/>
                <w:lang w:val="sr-Cyrl-RS"/>
              </w:rPr>
              <w:t>1</w:t>
            </w:r>
            <w:r w:rsidRPr="0016748E">
              <w:rPr>
                <w:rFonts w:ascii="Arial" w:hAnsi="Arial" w:cs="Arial"/>
                <w:b/>
                <w:color w:val="000000"/>
              </w:rPr>
              <w:t xml:space="preserve">.   </w:t>
            </w:r>
          </w:p>
        </w:tc>
        <w:tc>
          <w:tcPr>
            <w:tcW w:w="1079" w:type="pct"/>
            <w:shd w:val="clear" w:color="auto" w:fill="auto"/>
            <w:vAlign w:val="center"/>
          </w:tcPr>
          <w:p w:rsidR="00220550" w:rsidRPr="0016748E" w:rsidRDefault="00220550" w:rsidP="007D4404">
            <w:pPr>
              <w:rPr>
                <w:rFonts w:ascii="Arial" w:hAnsi="Arial" w:cs="Arial"/>
              </w:rPr>
            </w:pPr>
            <w:r w:rsidRPr="0016748E">
              <w:rPr>
                <w:rFonts w:ascii="Arial" w:hAnsi="Arial" w:cs="Arial"/>
              </w:rPr>
              <w:t>Навојно вретено регулационог вентила н</w:t>
            </w:r>
            <w:r>
              <w:rPr>
                <w:rFonts w:ascii="Arial" w:hAnsi="Arial" w:cs="Arial"/>
              </w:rPr>
              <w:t xml:space="preserve">а цевоводу  убризгавања у </w:t>
            </w:r>
            <w:r>
              <w:rPr>
                <w:rFonts w:ascii="Arial" w:hAnsi="Arial" w:cs="Arial"/>
                <w:lang w:val="sr-Cyrl-RS"/>
              </w:rPr>
              <w:t xml:space="preserve">прегрејану </w:t>
            </w:r>
            <w:r w:rsidRPr="0016748E">
              <w:rPr>
                <w:rFonts w:ascii="Arial" w:hAnsi="Arial" w:cs="Arial"/>
              </w:rPr>
              <w:t xml:space="preserve"> пару , од побољшаног челика  Č.4570 (JUS) X22CrNi17 (DIN), према цртежу бр.</w:t>
            </w:r>
            <w:r>
              <w:rPr>
                <w:rFonts w:ascii="Arial" w:hAnsi="Arial" w:cs="Arial"/>
              </w:rPr>
              <w:t xml:space="preserve"> 05.4541.00.02</w:t>
            </w:r>
          </w:p>
        </w:tc>
        <w:tc>
          <w:tcPr>
            <w:tcW w:w="473" w:type="pct"/>
            <w:shd w:val="clear" w:color="auto" w:fill="auto"/>
          </w:tcPr>
          <w:p w:rsidR="00220550" w:rsidRPr="0016748E" w:rsidRDefault="00220550" w:rsidP="007D4404">
            <w:pPr>
              <w:rPr>
                <w:rFonts w:ascii="Arial" w:hAnsi="Arial" w:cs="Arial"/>
                <w:lang w:val="sr-Cyrl-CS"/>
              </w:rPr>
            </w:pPr>
          </w:p>
          <w:p w:rsidR="00E45454" w:rsidRDefault="00E45454" w:rsidP="007D4404">
            <w:pPr>
              <w:rPr>
                <w:rFonts w:ascii="Arial" w:hAnsi="Arial" w:cs="Arial"/>
              </w:rPr>
            </w:pPr>
          </w:p>
          <w:p w:rsidR="00E45454" w:rsidRDefault="00E45454" w:rsidP="007D4404">
            <w:pPr>
              <w:rPr>
                <w:rFonts w:ascii="Arial" w:hAnsi="Arial" w:cs="Arial"/>
              </w:rPr>
            </w:pPr>
          </w:p>
          <w:p w:rsidR="00E45454" w:rsidRDefault="00E45454" w:rsidP="007D4404">
            <w:pPr>
              <w:rPr>
                <w:rFonts w:ascii="Arial" w:hAnsi="Arial" w:cs="Arial"/>
              </w:rPr>
            </w:pPr>
          </w:p>
          <w:p w:rsidR="00220550" w:rsidRPr="0016748E" w:rsidRDefault="00220550" w:rsidP="007D4404">
            <w:pPr>
              <w:rPr>
                <w:rFonts w:ascii="Arial" w:hAnsi="Arial" w:cs="Arial"/>
                <w:lang w:val="sr-Cyrl-CS"/>
              </w:rPr>
            </w:pPr>
            <w:r w:rsidRPr="0016748E">
              <w:rPr>
                <w:rFonts w:ascii="Arial" w:hAnsi="Arial" w:cs="Arial"/>
                <w:lang w:val="sr-Cyrl-CS"/>
              </w:rPr>
              <w:t>ком.</w:t>
            </w:r>
          </w:p>
        </w:tc>
        <w:tc>
          <w:tcPr>
            <w:tcW w:w="338" w:type="pct"/>
            <w:shd w:val="clear" w:color="auto" w:fill="auto"/>
          </w:tcPr>
          <w:p w:rsidR="00220550" w:rsidRDefault="00220550" w:rsidP="007D4404">
            <w:pPr>
              <w:rPr>
                <w:rFonts w:ascii="Arial" w:hAnsi="Arial" w:cs="Arial"/>
              </w:rPr>
            </w:pPr>
          </w:p>
          <w:p w:rsidR="007159CC" w:rsidRDefault="007159CC" w:rsidP="007D4404">
            <w:pPr>
              <w:rPr>
                <w:rFonts w:ascii="Arial" w:hAnsi="Arial" w:cs="Arial"/>
                <w:lang w:val="sr-Cyrl-CS"/>
              </w:rPr>
            </w:pPr>
          </w:p>
          <w:p w:rsidR="007159CC" w:rsidRDefault="007159CC" w:rsidP="007D4404">
            <w:pPr>
              <w:rPr>
                <w:rFonts w:ascii="Arial" w:hAnsi="Arial" w:cs="Arial"/>
                <w:lang w:val="sr-Cyrl-CS"/>
              </w:rPr>
            </w:pPr>
          </w:p>
          <w:p w:rsidR="007159CC" w:rsidRDefault="007159CC" w:rsidP="007D4404">
            <w:pPr>
              <w:rPr>
                <w:rFonts w:ascii="Arial" w:hAnsi="Arial" w:cs="Arial"/>
                <w:lang w:val="sr-Cyrl-CS"/>
              </w:rPr>
            </w:pPr>
          </w:p>
          <w:p w:rsidR="00220550" w:rsidRPr="0016748E" w:rsidRDefault="00220550" w:rsidP="007D4404">
            <w:pPr>
              <w:rPr>
                <w:rFonts w:ascii="Arial" w:hAnsi="Arial" w:cs="Arial"/>
                <w:lang w:val="sr-Cyrl-CS"/>
              </w:rPr>
            </w:pPr>
            <w:r>
              <w:rPr>
                <w:rFonts w:ascii="Arial" w:hAnsi="Arial" w:cs="Arial"/>
                <w:lang w:val="sr-Cyrl-CS"/>
              </w:rPr>
              <w:t>2</w:t>
            </w:r>
          </w:p>
        </w:tc>
        <w:tc>
          <w:tcPr>
            <w:tcW w:w="394" w:type="pct"/>
            <w:shd w:val="clear" w:color="auto" w:fill="auto"/>
            <w:vAlign w:val="center"/>
          </w:tcPr>
          <w:p w:rsidR="00220550" w:rsidRPr="000932B5" w:rsidRDefault="00220550" w:rsidP="000932B5">
            <w:pPr>
              <w:spacing w:after="0" w:line="240" w:lineRule="auto"/>
              <w:jc w:val="center"/>
              <w:rPr>
                <w:rFonts w:ascii="Arial" w:eastAsia="Times New Roman" w:hAnsi="Arial" w:cs="Arial"/>
                <w:b/>
                <w:bCs/>
                <w:iCs/>
                <w:lang w:val="sr-Cyrl-CS" w:eastAsia="hr-HR"/>
              </w:rPr>
            </w:pPr>
          </w:p>
        </w:tc>
        <w:tc>
          <w:tcPr>
            <w:tcW w:w="477" w:type="pct"/>
            <w:shd w:val="clear" w:color="auto" w:fill="auto"/>
            <w:vAlign w:val="center"/>
          </w:tcPr>
          <w:p w:rsidR="00220550" w:rsidRPr="000932B5" w:rsidRDefault="00220550" w:rsidP="000932B5">
            <w:pPr>
              <w:spacing w:after="0" w:line="240" w:lineRule="auto"/>
              <w:jc w:val="center"/>
              <w:rPr>
                <w:rFonts w:ascii="Arial" w:eastAsia="Times New Roman" w:hAnsi="Arial" w:cs="Arial"/>
                <w:b/>
                <w:bCs/>
                <w:iCs/>
                <w:lang w:val="sr-Cyrl-CS" w:eastAsia="hr-HR"/>
              </w:rPr>
            </w:pPr>
          </w:p>
        </w:tc>
        <w:tc>
          <w:tcPr>
            <w:tcW w:w="477" w:type="pct"/>
            <w:shd w:val="clear" w:color="auto" w:fill="auto"/>
            <w:vAlign w:val="center"/>
          </w:tcPr>
          <w:p w:rsidR="00220550" w:rsidRPr="000932B5" w:rsidRDefault="00220550" w:rsidP="000932B5">
            <w:pPr>
              <w:spacing w:after="0" w:line="240" w:lineRule="auto"/>
              <w:jc w:val="center"/>
              <w:rPr>
                <w:rFonts w:ascii="Arial" w:eastAsia="Times New Roman" w:hAnsi="Arial" w:cs="Arial"/>
                <w:b/>
                <w:bCs/>
                <w:iCs/>
                <w:lang w:val="sr-Cyrl-CS" w:eastAsia="hr-HR"/>
              </w:rPr>
            </w:pPr>
          </w:p>
        </w:tc>
        <w:tc>
          <w:tcPr>
            <w:tcW w:w="545" w:type="pct"/>
            <w:shd w:val="clear" w:color="auto" w:fill="auto"/>
            <w:vAlign w:val="center"/>
          </w:tcPr>
          <w:p w:rsidR="00220550" w:rsidRPr="000932B5" w:rsidRDefault="00220550" w:rsidP="000932B5">
            <w:pPr>
              <w:spacing w:after="0" w:line="240" w:lineRule="auto"/>
              <w:jc w:val="center"/>
              <w:rPr>
                <w:rFonts w:ascii="Arial" w:eastAsia="Times New Roman" w:hAnsi="Arial" w:cs="Arial"/>
                <w:b/>
                <w:bCs/>
                <w:iCs/>
                <w:lang w:val="sr-Cyrl-CS" w:eastAsia="hr-HR"/>
              </w:rPr>
            </w:pPr>
          </w:p>
        </w:tc>
        <w:tc>
          <w:tcPr>
            <w:tcW w:w="894" w:type="pct"/>
          </w:tcPr>
          <w:p w:rsidR="00220550" w:rsidRPr="000932B5" w:rsidRDefault="00220550" w:rsidP="000932B5">
            <w:pPr>
              <w:spacing w:after="0" w:line="240" w:lineRule="auto"/>
              <w:jc w:val="center"/>
              <w:rPr>
                <w:rFonts w:ascii="Arial" w:eastAsia="Times New Roman" w:hAnsi="Arial" w:cs="Arial"/>
                <w:b/>
                <w:bCs/>
                <w:iCs/>
                <w:lang w:val="sr-Cyrl-CS" w:eastAsia="hr-HR"/>
              </w:rPr>
            </w:pPr>
          </w:p>
        </w:tc>
      </w:tr>
      <w:tr w:rsidR="00220550" w:rsidRPr="000932B5" w:rsidTr="000932B5">
        <w:tc>
          <w:tcPr>
            <w:tcW w:w="323" w:type="pct"/>
            <w:shd w:val="clear" w:color="auto" w:fill="auto"/>
            <w:vAlign w:val="center"/>
          </w:tcPr>
          <w:p w:rsidR="00220550" w:rsidRDefault="00220550" w:rsidP="007D4404">
            <w:pPr>
              <w:rPr>
                <w:rFonts w:ascii="Arial" w:hAnsi="Arial" w:cs="Arial"/>
                <w:b/>
                <w:color w:val="000000"/>
              </w:rPr>
            </w:pPr>
            <w:r>
              <w:rPr>
                <w:rFonts w:ascii="Arial" w:hAnsi="Arial" w:cs="Arial"/>
                <w:b/>
                <w:color w:val="000000"/>
              </w:rPr>
              <w:t>12.</w:t>
            </w:r>
          </w:p>
        </w:tc>
        <w:tc>
          <w:tcPr>
            <w:tcW w:w="1079" w:type="pct"/>
            <w:shd w:val="clear" w:color="auto" w:fill="auto"/>
            <w:vAlign w:val="center"/>
          </w:tcPr>
          <w:p w:rsidR="00220550" w:rsidRPr="0016748E" w:rsidRDefault="00220550" w:rsidP="007D4404">
            <w:pPr>
              <w:rPr>
                <w:rFonts w:ascii="Arial" w:hAnsi="Arial" w:cs="Arial"/>
              </w:rPr>
            </w:pPr>
            <w:r w:rsidRPr="0016748E">
              <w:rPr>
                <w:rFonts w:ascii="Arial" w:hAnsi="Arial" w:cs="Arial"/>
              </w:rPr>
              <w:t xml:space="preserve">Затварач  регулационог вентила на </w:t>
            </w:r>
            <w:r>
              <w:rPr>
                <w:rFonts w:ascii="Arial" w:hAnsi="Arial" w:cs="Arial"/>
              </w:rPr>
              <w:t xml:space="preserve">    </w:t>
            </w:r>
            <w:r w:rsidRPr="0016748E">
              <w:rPr>
                <w:rFonts w:ascii="Arial" w:hAnsi="Arial" w:cs="Arial"/>
              </w:rPr>
              <w:t>3</w:t>
            </w:r>
            <w:r>
              <w:rPr>
                <w:rFonts w:ascii="Arial" w:hAnsi="Arial" w:cs="Arial"/>
              </w:rPr>
              <w:t>0 % напојном цевоводу, од побо</w:t>
            </w:r>
            <w:r w:rsidRPr="0016748E">
              <w:rPr>
                <w:rFonts w:ascii="Arial" w:hAnsi="Arial" w:cs="Arial"/>
              </w:rPr>
              <w:t xml:space="preserve">љшаног челика  Č.4570 (JUS) X22CrNi17 (DIN), према цртежу бр.5744-04-0-307-00. Бушење отвора на затварачу регулационог вентила извршити према плану бушења, који је дат на цртежу бр. </w:t>
            </w:r>
            <w:r>
              <w:rPr>
                <w:rFonts w:ascii="Arial" w:hAnsi="Arial" w:cs="Arial"/>
              </w:rPr>
              <w:t>5744-04-0-</w:t>
            </w:r>
            <w:r w:rsidRPr="0016748E">
              <w:rPr>
                <w:rFonts w:ascii="Arial" w:hAnsi="Arial" w:cs="Arial"/>
              </w:rPr>
              <w:t>307</w:t>
            </w:r>
            <w:r>
              <w:rPr>
                <w:rFonts w:ascii="Arial" w:hAnsi="Arial" w:cs="Arial"/>
              </w:rPr>
              <w:t>-0</w:t>
            </w:r>
            <w:r w:rsidRPr="0016748E">
              <w:rPr>
                <w:rFonts w:ascii="Arial" w:hAnsi="Arial" w:cs="Arial"/>
              </w:rPr>
              <w:t>0А</w:t>
            </w:r>
          </w:p>
        </w:tc>
        <w:tc>
          <w:tcPr>
            <w:tcW w:w="473" w:type="pct"/>
            <w:shd w:val="clear" w:color="auto" w:fill="auto"/>
          </w:tcPr>
          <w:p w:rsidR="00220550" w:rsidRPr="0016748E" w:rsidRDefault="00220550" w:rsidP="007D4404">
            <w:pPr>
              <w:rPr>
                <w:rFonts w:ascii="Arial" w:hAnsi="Arial" w:cs="Arial"/>
                <w:lang w:val="sr-Cyrl-CS"/>
              </w:rPr>
            </w:pPr>
          </w:p>
          <w:p w:rsidR="00220550" w:rsidRPr="0016748E" w:rsidRDefault="00220550" w:rsidP="007D4404">
            <w:pPr>
              <w:rPr>
                <w:rFonts w:ascii="Arial" w:hAnsi="Arial" w:cs="Arial"/>
                <w:lang w:val="sr-Cyrl-CS"/>
              </w:rPr>
            </w:pPr>
          </w:p>
          <w:p w:rsidR="00E45454" w:rsidRDefault="00220550" w:rsidP="007D4404">
            <w:pPr>
              <w:rPr>
                <w:rFonts w:ascii="Arial" w:hAnsi="Arial" w:cs="Arial"/>
              </w:rPr>
            </w:pPr>
            <w:r>
              <w:rPr>
                <w:rFonts w:ascii="Arial" w:hAnsi="Arial" w:cs="Arial"/>
              </w:rPr>
              <w:t xml:space="preserve">     </w:t>
            </w:r>
          </w:p>
          <w:p w:rsidR="00220550" w:rsidRPr="00E45454" w:rsidRDefault="00220550" w:rsidP="007D4404">
            <w:pPr>
              <w:rPr>
                <w:rFonts w:ascii="Arial" w:hAnsi="Arial" w:cs="Arial"/>
              </w:rPr>
            </w:pPr>
            <w:r w:rsidRPr="0016748E">
              <w:rPr>
                <w:rFonts w:ascii="Arial" w:hAnsi="Arial" w:cs="Arial"/>
                <w:lang w:val="sr-Cyrl-CS"/>
              </w:rPr>
              <w:t>ком.</w:t>
            </w:r>
          </w:p>
        </w:tc>
        <w:tc>
          <w:tcPr>
            <w:tcW w:w="338" w:type="pct"/>
            <w:shd w:val="clear" w:color="auto" w:fill="auto"/>
          </w:tcPr>
          <w:p w:rsidR="00220550" w:rsidRPr="0016748E" w:rsidRDefault="00220550" w:rsidP="007D4404">
            <w:pPr>
              <w:rPr>
                <w:rFonts w:ascii="Arial" w:hAnsi="Arial" w:cs="Arial"/>
                <w:lang w:val="sr-Cyrl-CS"/>
              </w:rPr>
            </w:pPr>
          </w:p>
          <w:p w:rsidR="00220550" w:rsidRPr="0016748E" w:rsidRDefault="00220550" w:rsidP="007D4404">
            <w:pPr>
              <w:rPr>
                <w:rFonts w:ascii="Arial" w:hAnsi="Arial" w:cs="Arial"/>
                <w:lang w:val="sr-Cyrl-CS"/>
              </w:rPr>
            </w:pPr>
          </w:p>
          <w:p w:rsidR="00220550" w:rsidRDefault="00220550" w:rsidP="007D4404">
            <w:pPr>
              <w:rPr>
                <w:rFonts w:ascii="Arial" w:hAnsi="Arial" w:cs="Arial"/>
              </w:rPr>
            </w:pPr>
            <w:r>
              <w:rPr>
                <w:rFonts w:ascii="Arial" w:hAnsi="Arial" w:cs="Arial"/>
              </w:rPr>
              <w:t xml:space="preserve">   </w:t>
            </w:r>
          </w:p>
          <w:p w:rsidR="00220550" w:rsidRPr="00A15DCE" w:rsidRDefault="00220550" w:rsidP="007D4404">
            <w:pPr>
              <w:rPr>
                <w:rFonts w:ascii="Arial" w:hAnsi="Arial" w:cs="Arial"/>
              </w:rPr>
            </w:pPr>
            <w:r>
              <w:rPr>
                <w:rFonts w:ascii="Arial" w:hAnsi="Arial" w:cs="Arial"/>
              </w:rPr>
              <w:t xml:space="preserve">2  </w:t>
            </w:r>
          </w:p>
        </w:tc>
        <w:tc>
          <w:tcPr>
            <w:tcW w:w="394" w:type="pct"/>
            <w:shd w:val="clear" w:color="auto" w:fill="auto"/>
            <w:vAlign w:val="center"/>
          </w:tcPr>
          <w:p w:rsidR="00220550" w:rsidRPr="000932B5" w:rsidRDefault="00220550" w:rsidP="000932B5">
            <w:pPr>
              <w:spacing w:after="0" w:line="240" w:lineRule="auto"/>
              <w:jc w:val="center"/>
              <w:rPr>
                <w:rFonts w:ascii="Arial" w:eastAsia="Times New Roman" w:hAnsi="Arial" w:cs="Arial"/>
                <w:b/>
                <w:bCs/>
                <w:iCs/>
                <w:lang w:val="sr-Cyrl-CS" w:eastAsia="hr-HR"/>
              </w:rPr>
            </w:pPr>
          </w:p>
        </w:tc>
        <w:tc>
          <w:tcPr>
            <w:tcW w:w="477" w:type="pct"/>
            <w:shd w:val="clear" w:color="auto" w:fill="auto"/>
            <w:vAlign w:val="center"/>
          </w:tcPr>
          <w:p w:rsidR="00220550" w:rsidRPr="000932B5" w:rsidRDefault="00220550" w:rsidP="000932B5">
            <w:pPr>
              <w:spacing w:after="0" w:line="240" w:lineRule="auto"/>
              <w:jc w:val="center"/>
              <w:rPr>
                <w:rFonts w:ascii="Arial" w:eastAsia="Times New Roman" w:hAnsi="Arial" w:cs="Arial"/>
                <w:b/>
                <w:bCs/>
                <w:iCs/>
                <w:lang w:val="sr-Cyrl-CS" w:eastAsia="hr-HR"/>
              </w:rPr>
            </w:pPr>
          </w:p>
        </w:tc>
        <w:tc>
          <w:tcPr>
            <w:tcW w:w="477" w:type="pct"/>
            <w:shd w:val="clear" w:color="auto" w:fill="auto"/>
            <w:vAlign w:val="center"/>
          </w:tcPr>
          <w:p w:rsidR="00220550" w:rsidRPr="000932B5" w:rsidRDefault="00220550" w:rsidP="000932B5">
            <w:pPr>
              <w:spacing w:after="0" w:line="240" w:lineRule="auto"/>
              <w:jc w:val="center"/>
              <w:rPr>
                <w:rFonts w:ascii="Arial" w:eastAsia="Times New Roman" w:hAnsi="Arial" w:cs="Arial"/>
                <w:b/>
                <w:bCs/>
                <w:iCs/>
                <w:lang w:val="sr-Cyrl-CS" w:eastAsia="hr-HR"/>
              </w:rPr>
            </w:pPr>
          </w:p>
        </w:tc>
        <w:tc>
          <w:tcPr>
            <w:tcW w:w="545" w:type="pct"/>
            <w:shd w:val="clear" w:color="auto" w:fill="auto"/>
            <w:vAlign w:val="center"/>
          </w:tcPr>
          <w:p w:rsidR="00220550" w:rsidRPr="000932B5" w:rsidRDefault="00220550" w:rsidP="000932B5">
            <w:pPr>
              <w:spacing w:after="0" w:line="240" w:lineRule="auto"/>
              <w:jc w:val="center"/>
              <w:rPr>
                <w:rFonts w:ascii="Arial" w:eastAsia="Times New Roman" w:hAnsi="Arial" w:cs="Arial"/>
                <w:b/>
                <w:bCs/>
                <w:iCs/>
                <w:lang w:val="sr-Cyrl-CS" w:eastAsia="hr-HR"/>
              </w:rPr>
            </w:pPr>
          </w:p>
        </w:tc>
        <w:tc>
          <w:tcPr>
            <w:tcW w:w="894" w:type="pct"/>
          </w:tcPr>
          <w:p w:rsidR="00220550" w:rsidRPr="000932B5" w:rsidRDefault="00220550" w:rsidP="000932B5">
            <w:pPr>
              <w:spacing w:after="0" w:line="240" w:lineRule="auto"/>
              <w:jc w:val="center"/>
              <w:rPr>
                <w:rFonts w:ascii="Arial" w:eastAsia="Times New Roman" w:hAnsi="Arial" w:cs="Arial"/>
                <w:b/>
                <w:bCs/>
                <w:iCs/>
                <w:lang w:val="sr-Cyrl-CS" w:eastAsia="hr-HR"/>
              </w:rPr>
            </w:pPr>
          </w:p>
        </w:tc>
      </w:tr>
      <w:tr w:rsidR="00220550" w:rsidRPr="000932B5" w:rsidTr="000932B5">
        <w:tc>
          <w:tcPr>
            <w:tcW w:w="323" w:type="pct"/>
            <w:shd w:val="clear" w:color="auto" w:fill="auto"/>
            <w:vAlign w:val="center"/>
          </w:tcPr>
          <w:p w:rsidR="00220550" w:rsidRDefault="00220550" w:rsidP="007D4404">
            <w:pPr>
              <w:rPr>
                <w:rFonts w:ascii="Arial" w:hAnsi="Arial" w:cs="Arial"/>
                <w:b/>
                <w:color w:val="000000"/>
              </w:rPr>
            </w:pPr>
            <w:r>
              <w:rPr>
                <w:rFonts w:ascii="Arial" w:hAnsi="Arial" w:cs="Arial"/>
                <w:b/>
                <w:color w:val="000000"/>
              </w:rPr>
              <w:t>13.</w:t>
            </w:r>
          </w:p>
        </w:tc>
        <w:tc>
          <w:tcPr>
            <w:tcW w:w="1079" w:type="pct"/>
            <w:shd w:val="clear" w:color="auto" w:fill="auto"/>
            <w:vAlign w:val="center"/>
          </w:tcPr>
          <w:p w:rsidR="00220550" w:rsidRPr="0016748E" w:rsidRDefault="00220550" w:rsidP="007D4404">
            <w:pPr>
              <w:rPr>
                <w:rFonts w:ascii="Arial" w:hAnsi="Arial" w:cs="Arial"/>
              </w:rPr>
            </w:pPr>
            <w:r w:rsidRPr="0016748E">
              <w:rPr>
                <w:rFonts w:ascii="Arial" w:hAnsi="Arial" w:cs="Arial"/>
              </w:rPr>
              <w:t>Навојно вретено регулационог вентила на 30 % напојном цевоводу, од побољшаног челика Č.4570 (JUS) X22CrNi17 (DIN), према цртежу бр.5744-04-0-307-01</w:t>
            </w:r>
          </w:p>
        </w:tc>
        <w:tc>
          <w:tcPr>
            <w:tcW w:w="473" w:type="pct"/>
            <w:shd w:val="clear" w:color="auto" w:fill="auto"/>
          </w:tcPr>
          <w:p w:rsidR="00220550" w:rsidRPr="0016748E" w:rsidRDefault="00220550" w:rsidP="007D4404">
            <w:pPr>
              <w:rPr>
                <w:rFonts w:ascii="Arial" w:hAnsi="Arial" w:cs="Arial"/>
                <w:lang w:val="sr-Cyrl-CS"/>
              </w:rPr>
            </w:pPr>
          </w:p>
          <w:p w:rsidR="00E45454" w:rsidRDefault="00E45454" w:rsidP="007D4404">
            <w:pPr>
              <w:rPr>
                <w:rFonts w:ascii="Arial" w:hAnsi="Arial" w:cs="Arial"/>
              </w:rPr>
            </w:pPr>
          </w:p>
          <w:p w:rsidR="00E45454" w:rsidRDefault="00E45454" w:rsidP="007D4404">
            <w:pPr>
              <w:rPr>
                <w:rFonts w:ascii="Arial" w:hAnsi="Arial" w:cs="Arial"/>
              </w:rPr>
            </w:pPr>
          </w:p>
          <w:p w:rsidR="00220550" w:rsidRPr="0016748E" w:rsidRDefault="00220550" w:rsidP="007D4404">
            <w:pPr>
              <w:rPr>
                <w:rFonts w:ascii="Arial" w:hAnsi="Arial" w:cs="Arial"/>
                <w:lang w:val="sr-Cyrl-CS"/>
              </w:rPr>
            </w:pPr>
            <w:r w:rsidRPr="0016748E">
              <w:rPr>
                <w:rFonts w:ascii="Arial" w:hAnsi="Arial" w:cs="Arial"/>
                <w:lang w:val="sr-Cyrl-CS"/>
              </w:rPr>
              <w:t>ком.</w:t>
            </w:r>
          </w:p>
        </w:tc>
        <w:tc>
          <w:tcPr>
            <w:tcW w:w="338" w:type="pct"/>
            <w:shd w:val="clear" w:color="auto" w:fill="auto"/>
          </w:tcPr>
          <w:p w:rsidR="00220550" w:rsidRPr="0016748E" w:rsidRDefault="00220550" w:rsidP="007D4404">
            <w:pPr>
              <w:rPr>
                <w:rFonts w:ascii="Arial" w:hAnsi="Arial" w:cs="Arial"/>
                <w:lang w:val="sr-Cyrl-CS"/>
              </w:rPr>
            </w:pPr>
          </w:p>
          <w:p w:rsidR="007159CC" w:rsidRDefault="007159CC" w:rsidP="007D4404">
            <w:pPr>
              <w:rPr>
                <w:rFonts w:ascii="Arial" w:hAnsi="Arial" w:cs="Arial"/>
                <w:lang w:val="sr-Cyrl-RS"/>
              </w:rPr>
            </w:pPr>
          </w:p>
          <w:p w:rsidR="007159CC" w:rsidRDefault="007159CC" w:rsidP="007D4404">
            <w:pPr>
              <w:rPr>
                <w:rFonts w:ascii="Arial" w:hAnsi="Arial" w:cs="Arial"/>
                <w:lang w:val="sr-Cyrl-RS"/>
              </w:rPr>
            </w:pPr>
          </w:p>
          <w:p w:rsidR="00220550" w:rsidRPr="00A15DCE" w:rsidRDefault="00220550" w:rsidP="007D4404">
            <w:pPr>
              <w:rPr>
                <w:rFonts w:ascii="Arial" w:hAnsi="Arial" w:cs="Arial"/>
              </w:rPr>
            </w:pPr>
            <w:r>
              <w:rPr>
                <w:rFonts w:ascii="Arial" w:hAnsi="Arial" w:cs="Arial"/>
              </w:rPr>
              <w:t>2</w:t>
            </w:r>
          </w:p>
        </w:tc>
        <w:tc>
          <w:tcPr>
            <w:tcW w:w="394" w:type="pct"/>
            <w:shd w:val="clear" w:color="auto" w:fill="auto"/>
            <w:vAlign w:val="center"/>
          </w:tcPr>
          <w:p w:rsidR="00220550" w:rsidRPr="000932B5" w:rsidRDefault="00220550" w:rsidP="000932B5">
            <w:pPr>
              <w:spacing w:after="0" w:line="240" w:lineRule="auto"/>
              <w:jc w:val="center"/>
              <w:rPr>
                <w:rFonts w:ascii="Arial" w:eastAsia="Times New Roman" w:hAnsi="Arial" w:cs="Arial"/>
                <w:b/>
                <w:bCs/>
                <w:iCs/>
                <w:lang w:val="sr-Cyrl-CS" w:eastAsia="hr-HR"/>
              </w:rPr>
            </w:pPr>
          </w:p>
        </w:tc>
        <w:tc>
          <w:tcPr>
            <w:tcW w:w="477" w:type="pct"/>
            <w:shd w:val="clear" w:color="auto" w:fill="auto"/>
            <w:vAlign w:val="center"/>
          </w:tcPr>
          <w:p w:rsidR="00220550" w:rsidRPr="000932B5" w:rsidRDefault="00220550" w:rsidP="000932B5">
            <w:pPr>
              <w:spacing w:after="0" w:line="240" w:lineRule="auto"/>
              <w:jc w:val="center"/>
              <w:rPr>
                <w:rFonts w:ascii="Arial" w:eastAsia="Times New Roman" w:hAnsi="Arial" w:cs="Arial"/>
                <w:b/>
                <w:bCs/>
                <w:iCs/>
                <w:lang w:val="sr-Cyrl-CS" w:eastAsia="hr-HR"/>
              </w:rPr>
            </w:pPr>
          </w:p>
        </w:tc>
        <w:tc>
          <w:tcPr>
            <w:tcW w:w="477" w:type="pct"/>
            <w:shd w:val="clear" w:color="auto" w:fill="auto"/>
            <w:vAlign w:val="center"/>
          </w:tcPr>
          <w:p w:rsidR="00220550" w:rsidRPr="000932B5" w:rsidRDefault="00220550" w:rsidP="000932B5">
            <w:pPr>
              <w:spacing w:after="0" w:line="240" w:lineRule="auto"/>
              <w:jc w:val="center"/>
              <w:rPr>
                <w:rFonts w:ascii="Arial" w:eastAsia="Times New Roman" w:hAnsi="Arial" w:cs="Arial"/>
                <w:b/>
                <w:bCs/>
                <w:iCs/>
                <w:lang w:val="sr-Cyrl-CS" w:eastAsia="hr-HR"/>
              </w:rPr>
            </w:pPr>
          </w:p>
        </w:tc>
        <w:tc>
          <w:tcPr>
            <w:tcW w:w="545" w:type="pct"/>
            <w:shd w:val="clear" w:color="auto" w:fill="auto"/>
            <w:vAlign w:val="center"/>
          </w:tcPr>
          <w:p w:rsidR="00220550" w:rsidRPr="000932B5" w:rsidRDefault="00220550" w:rsidP="000932B5">
            <w:pPr>
              <w:spacing w:after="0" w:line="240" w:lineRule="auto"/>
              <w:jc w:val="center"/>
              <w:rPr>
                <w:rFonts w:ascii="Arial" w:eastAsia="Times New Roman" w:hAnsi="Arial" w:cs="Arial"/>
                <w:b/>
                <w:bCs/>
                <w:iCs/>
                <w:lang w:val="sr-Cyrl-CS" w:eastAsia="hr-HR"/>
              </w:rPr>
            </w:pPr>
          </w:p>
        </w:tc>
        <w:tc>
          <w:tcPr>
            <w:tcW w:w="894" w:type="pct"/>
          </w:tcPr>
          <w:p w:rsidR="00220550" w:rsidRPr="000932B5" w:rsidRDefault="00220550" w:rsidP="000932B5">
            <w:pPr>
              <w:spacing w:after="0" w:line="240" w:lineRule="auto"/>
              <w:jc w:val="center"/>
              <w:rPr>
                <w:rFonts w:ascii="Arial" w:eastAsia="Times New Roman" w:hAnsi="Arial" w:cs="Arial"/>
                <w:b/>
                <w:bCs/>
                <w:iCs/>
                <w:lang w:val="sr-Cyrl-CS" w:eastAsia="hr-HR"/>
              </w:rPr>
            </w:pPr>
          </w:p>
        </w:tc>
      </w:tr>
      <w:tr w:rsidR="00220550" w:rsidRPr="000932B5" w:rsidTr="00A94ABF">
        <w:trPr>
          <w:trHeight w:val="2249"/>
        </w:trPr>
        <w:tc>
          <w:tcPr>
            <w:tcW w:w="323" w:type="pct"/>
            <w:shd w:val="clear" w:color="auto" w:fill="auto"/>
            <w:vAlign w:val="center"/>
          </w:tcPr>
          <w:p w:rsidR="00220550" w:rsidRDefault="00220550" w:rsidP="007D4404">
            <w:pPr>
              <w:rPr>
                <w:rFonts w:ascii="Arial" w:hAnsi="Arial" w:cs="Arial"/>
                <w:b/>
                <w:color w:val="000000"/>
              </w:rPr>
            </w:pPr>
            <w:r>
              <w:rPr>
                <w:rFonts w:ascii="Arial" w:hAnsi="Arial" w:cs="Arial"/>
                <w:b/>
                <w:color w:val="000000"/>
              </w:rPr>
              <w:lastRenderedPageBreak/>
              <w:t>14.</w:t>
            </w:r>
          </w:p>
        </w:tc>
        <w:tc>
          <w:tcPr>
            <w:tcW w:w="1079" w:type="pct"/>
            <w:shd w:val="clear" w:color="auto" w:fill="auto"/>
            <w:vAlign w:val="center"/>
          </w:tcPr>
          <w:p w:rsidR="00220550" w:rsidRPr="0016748E" w:rsidRDefault="00220550" w:rsidP="007D4404">
            <w:pPr>
              <w:rPr>
                <w:rFonts w:ascii="Arial" w:hAnsi="Arial" w:cs="Arial"/>
              </w:rPr>
            </w:pPr>
            <w:r w:rsidRPr="0016748E">
              <w:rPr>
                <w:rFonts w:ascii="Arial" w:hAnsi="Arial" w:cs="Arial"/>
              </w:rPr>
              <w:t>Седиште  регулационог вентила  на 30% напојном цевоводу, од побољшаног челика  Č.4570 (JUS) X22CrNi17 (DIN), према цртежу бр.</w:t>
            </w:r>
            <w:r>
              <w:rPr>
                <w:rFonts w:ascii="Arial" w:hAnsi="Arial" w:cs="Arial"/>
              </w:rPr>
              <w:t>5744-04-0-</w:t>
            </w:r>
            <w:r w:rsidRPr="0016748E">
              <w:rPr>
                <w:rFonts w:ascii="Arial" w:hAnsi="Arial" w:cs="Arial"/>
              </w:rPr>
              <w:t>307</w:t>
            </w:r>
            <w:r>
              <w:rPr>
                <w:rFonts w:ascii="Arial" w:hAnsi="Arial" w:cs="Arial"/>
              </w:rPr>
              <w:t>-0</w:t>
            </w:r>
            <w:r w:rsidRPr="0016748E">
              <w:rPr>
                <w:rFonts w:ascii="Arial" w:hAnsi="Arial" w:cs="Arial"/>
              </w:rPr>
              <w:t xml:space="preserve">2 </w:t>
            </w:r>
          </w:p>
        </w:tc>
        <w:tc>
          <w:tcPr>
            <w:tcW w:w="473" w:type="pct"/>
            <w:shd w:val="clear" w:color="auto" w:fill="auto"/>
          </w:tcPr>
          <w:p w:rsidR="00220550" w:rsidRPr="0016748E" w:rsidRDefault="00220550" w:rsidP="007D4404">
            <w:pPr>
              <w:rPr>
                <w:rFonts w:ascii="Arial" w:hAnsi="Arial" w:cs="Arial"/>
                <w:lang w:val="sr-Cyrl-CS"/>
              </w:rPr>
            </w:pPr>
          </w:p>
          <w:p w:rsidR="00E45454" w:rsidRDefault="00E45454" w:rsidP="007D4404">
            <w:pPr>
              <w:rPr>
                <w:rFonts w:ascii="Arial" w:hAnsi="Arial" w:cs="Arial"/>
              </w:rPr>
            </w:pPr>
          </w:p>
          <w:p w:rsidR="00E45454" w:rsidRDefault="00E45454" w:rsidP="007D4404">
            <w:pPr>
              <w:rPr>
                <w:rFonts w:ascii="Arial" w:hAnsi="Arial" w:cs="Arial"/>
              </w:rPr>
            </w:pPr>
          </w:p>
          <w:p w:rsidR="00220550" w:rsidRPr="0016748E" w:rsidRDefault="00220550" w:rsidP="007D4404">
            <w:pPr>
              <w:rPr>
                <w:rFonts w:ascii="Arial" w:hAnsi="Arial" w:cs="Arial"/>
                <w:lang w:val="sr-Cyrl-CS"/>
              </w:rPr>
            </w:pPr>
            <w:r w:rsidRPr="0016748E">
              <w:rPr>
                <w:rFonts w:ascii="Arial" w:hAnsi="Arial" w:cs="Arial"/>
                <w:lang w:val="sr-Cyrl-CS"/>
              </w:rPr>
              <w:t>ком.</w:t>
            </w:r>
          </w:p>
        </w:tc>
        <w:tc>
          <w:tcPr>
            <w:tcW w:w="338" w:type="pct"/>
            <w:shd w:val="clear" w:color="auto" w:fill="auto"/>
          </w:tcPr>
          <w:p w:rsidR="00220550" w:rsidRDefault="00220550" w:rsidP="007D4404">
            <w:pPr>
              <w:rPr>
                <w:rFonts w:ascii="Arial" w:hAnsi="Arial" w:cs="Arial"/>
              </w:rPr>
            </w:pPr>
          </w:p>
          <w:p w:rsidR="007159CC" w:rsidRDefault="007159CC" w:rsidP="007D4404">
            <w:pPr>
              <w:rPr>
                <w:rFonts w:ascii="Arial" w:hAnsi="Arial" w:cs="Arial"/>
                <w:lang w:val="sr-Cyrl-RS"/>
              </w:rPr>
            </w:pPr>
          </w:p>
          <w:p w:rsidR="007159CC" w:rsidRDefault="007159CC" w:rsidP="007D4404">
            <w:pPr>
              <w:rPr>
                <w:rFonts w:ascii="Arial" w:hAnsi="Arial" w:cs="Arial"/>
                <w:lang w:val="sr-Cyrl-RS"/>
              </w:rPr>
            </w:pPr>
          </w:p>
          <w:p w:rsidR="00220550" w:rsidRPr="00A15DCE" w:rsidRDefault="00220550" w:rsidP="007D4404">
            <w:pPr>
              <w:rPr>
                <w:rFonts w:ascii="Arial" w:hAnsi="Arial" w:cs="Arial"/>
              </w:rPr>
            </w:pPr>
            <w:r>
              <w:rPr>
                <w:rFonts w:ascii="Arial" w:hAnsi="Arial" w:cs="Arial"/>
              </w:rPr>
              <w:t>2</w:t>
            </w:r>
          </w:p>
        </w:tc>
        <w:tc>
          <w:tcPr>
            <w:tcW w:w="394" w:type="pct"/>
            <w:shd w:val="clear" w:color="auto" w:fill="auto"/>
            <w:vAlign w:val="center"/>
          </w:tcPr>
          <w:p w:rsidR="00220550" w:rsidRPr="000932B5" w:rsidRDefault="00220550" w:rsidP="000932B5">
            <w:pPr>
              <w:spacing w:after="0" w:line="240" w:lineRule="auto"/>
              <w:jc w:val="center"/>
              <w:rPr>
                <w:rFonts w:ascii="Arial" w:eastAsia="Times New Roman" w:hAnsi="Arial" w:cs="Arial"/>
                <w:b/>
                <w:bCs/>
                <w:iCs/>
                <w:lang w:val="sr-Cyrl-CS" w:eastAsia="hr-HR"/>
              </w:rPr>
            </w:pPr>
          </w:p>
        </w:tc>
        <w:tc>
          <w:tcPr>
            <w:tcW w:w="477" w:type="pct"/>
            <w:shd w:val="clear" w:color="auto" w:fill="auto"/>
            <w:vAlign w:val="center"/>
          </w:tcPr>
          <w:p w:rsidR="00220550" w:rsidRPr="000932B5" w:rsidRDefault="00220550" w:rsidP="000932B5">
            <w:pPr>
              <w:spacing w:after="0" w:line="240" w:lineRule="auto"/>
              <w:jc w:val="center"/>
              <w:rPr>
                <w:rFonts w:ascii="Arial" w:eastAsia="Times New Roman" w:hAnsi="Arial" w:cs="Arial"/>
                <w:b/>
                <w:bCs/>
                <w:iCs/>
                <w:lang w:val="sr-Cyrl-CS" w:eastAsia="hr-HR"/>
              </w:rPr>
            </w:pPr>
          </w:p>
        </w:tc>
        <w:tc>
          <w:tcPr>
            <w:tcW w:w="477" w:type="pct"/>
            <w:shd w:val="clear" w:color="auto" w:fill="auto"/>
            <w:vAlign w:val="center"/>
          </w:tcPr>
          <w:p w:rsidR="00220550" w:rsidRPr="000932B5" w:rsidRDefault="00220550" w:rsidP="000932B5">
            <w:pPr>
              <w:spacing w:after="0" w:line="240" w:lineRule="auto"/>
              <w:jc w:val="center"/>
              <w:rPr>
                <w:rFonts w:ascii="Arial" w:eastAsia="Times New Roman" w:hAnsi="Arial" w:cs="Arial"/>
                <w:b/>
                <w:bCs/>
                <w:iCs/>
                <w:lang w:val="sr-Cyrl-CS" w:eastAsia="hr-HR"/>
              </w:rPr>
            </w:pPr>
          </w:p>
        </w:tc>
        <w:tc>
          <w:tcPr>
            <w:tcW w:w="545" w:type="pct"/>
            <w:shd w:val="clear" w:color="auto" w:fill="auto"/>
            <w:vAlign w:val="center"/>
          </w:tcPr>
          <w:p w:rsidR="00220550" w:rsidRPr="000932B5" w:rsidRDefault="00220550" w:rsidP="000932B5">
            <w:pPr>
              <w:spacing w:after="0" w:line="240" w:lineRule="auto"/>
              <w:jc w:val="center"/>
              <w:rPr>
                <w:rFonts w:ascii="Arial" w:eastAsia="Times New Roman" w:hAnsi="Arial" w:cs="Arial"/>
                <w:b/>
                <w:bCs/>
                <w:iCs/>
                <w:lang w:val="sr-Cyrl-CS" w:eastAsia="hr-HR"/>
              </w:rPr>
            </w:pPr>
          </w:p>
        </w:tc>
        <w:tc>
          <w:tcPr>
            <w:tcW w:w="894" w:type="pct"/>
          </w:tcPr>
          <w:p w:rsidR="00220550" w:rsidRPr="000932B5" w:rsidRDefault="00220550" w:rsidP="000932B5">
            <w:pPr>
              <w:spacing w:after="0" w:line="240" w:lineRule="auto"/>
              <w:jc w:val="center"/>
              <w:rPr>
                <w:rFonts w:ascii="Arial" w:eastAsia="Times New Roman" w:hAnsi="Arial" w:cs="Arial"/>
                <w:b/>
                <w:bCs/>
                <w:iCs/>
                <w:lang w:val="sr-Cyrl-CS" w:eastAsia="hr-HR"/>
              </w:rPr>
            </w:pPr>
          </w:p>
        </w:tc>
      </w:tr>
      <w:tr w:rsidR="00220550" w:rsidRPr="000932B5" w:rsidTr="00A94ABF">
        <w:trPr>
          <w:trHeight w:val="2392"/>
        </w:trPr>
        <w:tc>
          <w:tcPr>
            <w:tcW w:w="323" w:type="pct"/>
            <w:shd w:val="clear" w:color="auto" w:fill="auto"/>
            <w:vAlign w:val="center"/>
          </w:tcPr>
          <w:p w:rsidR="00220550" w:rsidRDefault="00220550" w:rsidP="007D4404">
            <w:pPr>
              <w:rPr>
                <w:rFonts w:ascii="Arial" w:hAnsi="Arial" w:cs="Arial"/>
                <w:b/>
                <w:color w:val="000000"/>
              </w:rPr>
            </w:pPr>
            <w:r>
              <w:rPr>
                <w:rFonts w:ascii="Arial" w:hAnsi="Arial" w:cs="Arial"/>
                <w:b/>
                <w:color w:val="000000"/>
              </w:rPr>
              <w:t>15.</w:t>
            </w:r>
          </w:p>
        </w:tc>
        <w:tc>
          <w:tcPr>
            <w:tcW w:w="1079" w:type="pct"/>
            <w:shd w:val="clear" w:color="auto" w:fill="auto"/>
            <w:vAlign w:val="center"/>
          </w:tcPr>
          <w:p w:rsidR="00220550" w:rsidRPr="0016748E" w:rsidRDefault="00220550" w:rsidP="007D4404">
            <w:pPr>
              <w:rPr>
                <w:rFonts w:ascii="Arial" w:hAnsi="Arial" w:cs="Arial"/>
              </w:rPr>
            </w:pPr>
            <w:r w:rsidRPr="00DA0C47">
              <w:rPr>
                <w:rFonts w:ascii="Arial" w:hAnsi="Arial" w:cs="Arial"/>
              </w:rPr>
              <w:t>Навртка регулационог вентила на 30% напојном цевоводу од алуминијумске бронзе, према цртежу бр. 5744-04-0-307-03</w:t>
            </w:r>
          </w:p>
        </w:tc>
        <w:tc>
          <w:tcPr>
            <w:tcW w:w="473" w:type="pct"/>
            <w:shd w:val="clear" w:color="auto" w:fill="auto"/>
          </w:tcPr>
          <w:p w:rsidR="00220550" w:rsidRPr="0016748E" w:rsidRDefault="00220550" w:rsidP="007D4404">
            <w:pPr>
              <w:rPr>
                <w:rFonts w:ascii="Arial" w:hAnsi="Arial" w:cs="Arial"/>
                <w:lang w:val="sr-Cyrl-CS"/>
              </w:rPr>
            </w:pPr>
          </w:p>
          <w:p w:rsidR="00220550" w:rsidRPr="0016748E" w:rsidRDefault="00220550" w:rsidP="007D4404">
            <w:pPr>
              <w:rPr>
                <w:rFonts w:ascii="Arial" w:hAnsi="Arial" w:cs="Arial"/>
                <w:lang w:val="sr-Cyrl-CS"/>
              </w:rPr>
            </w:pPr>
            <w:r w:rsidRPr="0016748E">
              <w:rPr>
                <w:rFonts w:ascii="Arial" w:hAnsi="Arial" w:cs="Arial"/>
                <w:lang w:val="sr-Cyrl-CS"/>
              </w:rPr>
              <w:t>ком.</w:t>
            </w:r>
          </w:p>
        </w:tc>
        <w:tc>
          <w:tcPr>
            <w:tcW w:w="338" w:type="pct"/>
            <w:shd w:val="clear" w:color="auto" w:fill="auto"/>
          </w:tcPr>
          <w:p w:rsidR="00220550" w:rsidRDefault="00220550" w:rsidP="007D4404">
            <w:pPr>
              <w:rPr>
                <w:rFonts w:ascii="Arial" w:hAnsi="Arial" w:cs="Arial"/>
              </w:rPr>
            </w:pPr>
          </w:p>
          <w:p w:rsidR="00220550" w:rsidRPr="00A15DCE" w:rsidRDefault="00220550" w:rsidP="007D4404">
            <w:pPr>
              <w:rPr>
                <w:rFonts w:ascii="Arial" w:hAnsi="Arial" w:cs="Arial"/>
              </w:rPr>
            </w:pPr>
            <w:r>
              <w:rPr>
                <w:rFonts w:ascii="Arial" w:hAnsi="Arial" w:cs="Arial"/>
              </w:rPr>
              <w:t>2</w:t>
            </w:r>
          </w:p>
        </w:tc>
        <w:tc>
          <w:tcPr>
            <w:tcW w:w="394" w:type="pct"/>
            <w:shd w:val="clear" w:color="auto" w:fill="auto"/>
            <w:vAlign w:val="center"/>
          </w:tcPr>
          <w:p w:rsidR="00220550" w:rsidRPr="000932B5" w:rsidRDefault="00220550" w:rsidP="000932B5">
            <w:pPr>
              <w:spacing w:after="0" w:line="240" w:lineRule="auto"/>
              <w:jc w:val="center"/>
              <w:rPr>
                <w:rFonts w:ascii="Arial" w:eastAsia="Times New Roman" w:hAnsi="Arial" w:cs="Arial"/>
                <w:b/>
                <w:bCs/>
                <w:iCs/>
                <w:lang w:val="sr-Cyrl-CS" w:eastAsia="hr-HR"/>
              </w:rPr>
            </w:pPr>
          </w:p>
        </w:tc>
        <w:tc>
          <w:tcPr>
            <w:tcW w:w="477" w:type="pct"/>
            <w:shd w:val="clear" w:color="auto" w:fill="auto"/>
            <w:vAlign w:val="center"/>
          </w:tcPr>
          <w:p w:rsidR="00220550" w:rsidRPr="000932B5" w:rsidRDefault="00220550" w:rsidP="000932B5">
            <w:pPr>
              <w:spacing w:after="0" w:line="240" w:lineRule="auto"/>
              <w:jc w:val="center"/>
              <w:rPr>
                <w:rFonts w:ascii="Arial" w:eastAsia="Times New Roman" w:hAnsi="Arial" w:cs="Arial"/>
                <w:b/>
                <w:bCs/>
                <w:iCs/>
                <w:lang w:val="sr-Cyrl-CS" w:eastAsia="hr-HR"/>
              </w:rPr>
            </w:pPr>
          </w:p>
        </w:tc>
        <w:tc>
          <w:tcPr>
            <w:tcW w:w="477" w:type="pct"/>
            <w:shd w:val="clear" w:color="auto" w:fill="auto"/>
            <w:vAlign w:val="center"/>
          </w:tcPr>
          <w:p w:rsidR="00220550" w:rsidRPr="000932B5" w:rsidRDefault="00220550" w:rsidP="000932B5">
            <w:pPr>
              <w:spacing w:after="0" w:line="240" w:lineRule="auto"/>
              <w:jc w:val="center"/>
              <w:rPr>
                <w:rFonts w:ascii="Arial" w:eastAsia="Times New Roman" w:hAnsi="Arial" w:cs="Arial"/>
                <w:b/>
                <w:bCs/>
                <w:iCs/>
                <w:lang w:val="sr-Cyrl-CS" w:eastAsia="hr-HR"/>
              </w:rPr>
            </w:pPr>
          </w:p>
        </w:tc>
        <w:tc>
          <w:tcPr>
            <w:tcW w:w="545" w:type="pct"/>
            <w:shd w:val="clear" w:color="auto" w:fill="auto"/>
            <w:vAlign w:val="center"/>
          </w:tcPr>
          <w:p w:rsidR="00220550" w:rsidRPr="000932B5" w:rsidRDefault="00220550" w:rsidP="000932B5">
            <w:pPr>
              <w:spacing w:after="0" w:line="240" w:lineRule="auto"/>
              <w:jc w:val="center"/>
              <w:rPr>
                <w:rFonts w:ascii="Arial" w:eastAsia="Times New Roman" w:hAnsi="Arial" w:cs="Arial"/>
                <w:b/>
                <w:bCs/>
                <w:iCs/>
                <w:lang w:val="sr-Cyrl-CS" w:eastAsia="hr-HR"/>
              </w:rPr>
            </w:pPr>
          </w:p>
        </w:tc>
        <w:tc>
          <w:tcPr>
            <w:tcW w:w="894" w:type="pct"/>
          </w:tcPr>
          <w:p w:rsidR="00220550" w:rsidRPr="000932B5" w:rsidRDefault="00220550" w:rsidP="000932B5">
            <w:pPr>
              <w:spacing w:after="0" w:line="240" w:lineRule="auto"/>
              <w:jc w:val="center"/>
              <w:rPr>
                <w:rFonts w:ascii="Arial" w:eastAsia="Times New Roman" w:hAnsi="Arial" w:cs="Arial"/>
                <w:b/>
                <w:bCs/>
                <w:iCs/>
                <w:lang w:val="sr-Cyrl-CS" w:eastAsia="hr-HR"/>
              </w:rPr>
            </w:pPr>
          </w:p>
        </w:tc>
      </w:tr>
    </w:tbl>
    <w:p w:rsidR="000932B5" w:rsidRPr="000932B5" w:rsidRDefault="000932B5" w:rsidP="000932B5">
      <w:pPr>
        <w:spacing w:after="0" w:line="240" w:lineRule="auto"/>
        <w:rPr>
          <w:rFonts w:ascii="Times New Roman" w:eastAsia="Times New Roman" w:hAnsi="Times New Roman" w:cs="Times New Roman"/>
          <w:vanish/>
          <w:sz w:val="24"/>
          <w:szCs w:val="24"/>
          <w:lang w:val="sr-Cyrl-CS" w:eastAsia="hr-HR"/>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0932B5" w:rsidRPr="000932B5" w:rsidTr="000932B5">
        <w:trPr>
          <w:trHeight w:val="418"/>
        </w:trPr>
        <w:tc>
          <w:tcPr>
            <w:tcW w:w="568" w:type="dxa"/>
            <w:vAlign w:val="center"/>
          </w:tcPr>
          <w:p w:rsidR="000932B5" w:rsidRPr="000932B5" w:rsidRDefault="000932B5" w:rsidP="000932B5">
            <w:pPr>
              <w:spacing w:after="0" w:line="240" w:lineRule="auto"/>
              <w:jc w:val="center"/>
              <w:rPr>
                <w:rFonts w:ascii="Arial" w:eastAsia="Times New Roman" w:hAnsi="Arial" w:cs="Arial"/>
                <w:b/>
                <w:lang w:val="sr-Latn-CS" w:eastAsia="hr-HR"/>
              </w:rPr>
            </w:pPr>
            <w:r w:rsidRPr="000932B5">
              <w:rPr>
                <w:rFonts w:ascii="Arial" w:eastAsia="Times New Roman" w:hAnsi="Arial" w:cs="Arial"/>
                <w:b/>
                <w:lang w:val="sr-Cyrl-CS" w:eastAsia="hr-HR"/>
              </w:rPr>
              <w:t>I</w:t>
            </w:r>
          </w:p>
        </w:tc>
        <w:tc>
          <w:tcPr>
            <w:tcW w:w="6740" w:type="dxa"/>
          </w:tcPr>
          <w:p w:rsidR="000932B5" w:rsidRPr="000932B5" w:rsidRDefault="000932B5" w:rsidP="000932B5">
            <w:pPr>
              <w:spacing w:after="0" w:line="240" w:lineRule="auto"/>
              <w:jc w:val="center"/>
              <w:rPr>
                <w:rFonts w:ascii="Arial" w:eastAsia="Times New Roman" w:hAnsi="Arial" w:cs="Arial"/>
                <w:b/>
                <w:lang w:val="sr-Cyrl-CS" w:eastAsia="hr-HR"/>
              </w:rPr>
            </w:pPr>
            <w:r w:rsidRPr="000932B5">
              <w:rPr>
                <w:rFonts w:ascii="Arial" w:eastAsia="Times New Roman" w:hAnsi="Arial" w:cs="Arial"/>
                <w:b/>
                <w:lang w:val="sr-Cyrl-CS" w:eastAsia="hr-HR"/>
              </w:rPr>
              <w:t>УКУПНО ПОНУЂЕНА ЦЕНА  без ПДВ динара</w:t>
            </w:r>
          </w:p>
          <w:p w:rsidR="000932B5" w:rsidRPr="000932B5" w:rsidRDefault="000932B5" w:rsidP="000932B5">
            <w:pPr>
              <w:spacing w:after="0" w:line="240" w:lineRule="auto"/>
              <w:jc w:val="center"/>
              <w:rPr>
                <w:rFonts w:ascii="Arial" w:eastAsia="Times New Roman" w:hAnsi="Arial" w:cs="Arial"/>
                <w:b/>
                <w:lang w:val="sr-Cyrl-CS" w:eastAsia="hr-HR"/>
              </w:rPr>
            </w:pPr>
            <w:r w:rsidRPr="000932B5">
              <w:rPr>
                <w:rFonts w:ascii="Arial" w:eastAsia="Times New Roman" w:hAnsi="Arial" w:cs="Arial"/>
                <w:b/>
                <w:lang w:val="sr-Cyrl-CS" w:eastAsia="hr-HR"/>
              </w:rPr>
              <w:t>(збир колоне бр. 7)</w:t>
            </w:r>
          </w:p>
        </w:tc>
        <w:tc>
          <w:tcPr>
            <w:tcW w:w="2610" w:type="dxa"/>
          </w:tcPr>
          <w:p w:rsidR="000932B5" w:rsidRPr="000932B5" w:rsidRDefault="000932B5" w:rsidP="000932B5">
            <w:pPr>
              <w:spacing w:after="0" w:line="240" w:lineRule="auto"/>
              <w:rPr>
                <w:rFonts w:ascii="Arial" w:eastAsia="Times New Roman" w:hAnsi="Arial" w:cs="Arial"/>
                <w:lang w:val="sr-Cyrl-CS" w:eastAsia="hr-HR"/>
              </w:rPr>
            </w:pPr>
          </w:p>
        </w:tc>
      </w:tr>
      <w:tr w:rsidR="000932B5" w:rsidRPr="000932B5" w:rsidTr="000932B5">
        <w:trPr>
          <w:trHeight w:val="610"/>
        </w:trPr>
        <w:tc>
          <w:tcPr>
            <w:tcW w:w="568" w:type="dxa"/>
            <w:tcBorders>
              <w:bottom w:val="single" w:sz="4" w:space="0" w:color="auto"/>
            </w:tcBorders>
            <w:vAlign w:val="center"/>
          </w:tcPr>
          <w:p w:rsidR="000932B5" w:rsidRPr="000932B5" w:rsidRDefault="000932B5" w:rsidP="000932B5">
            <w:pPr>
              <w:spacing w:after="0" w:line="240" w:lineRule="auto"/>
              <w:jc w:val="center"/>
              <w:rPr>
                <w:rFonts w:ascii="Arial" w:eastAsia="Times New Roman" w:hAnsi="Arial" w:cs="Arial"/>
                <w:b/>
                <w:lang w:val="sr-Latn-CS" w:eastAsia="hr-HR"/>
              </w:rPr>
            </w:pPr>
            <w:r w:rsidRPr="000932B5">
              <w:rPr>
                <w:rFonts w:ascii="Arial" w:eastAsia="Times New Roman" w:hAnsi="Arial" w:cs="Arial"/>
                <w:b/>
                <w:lang w:val="sr-Latn-CS" w:eastAsia="hr-HR"/>
              </w:rPr>
              <w:t>II</w:t>
            </w:r>
          </w:p>
        </w:tc>
        <w:tc>
          <w:tcPr>
            <w:tcW w:w="6740" w:type="dxa"/>
            <w:tcBorders>
              <w:bottom w:val="single" w:sz="4" w:space="0" w:color="auto"/>
              <w:right w:val="single" w:sz="4" w:space="0" w:color="auto"/>
            </w:tcBorders>
          </w:tcPr>
          <w:p w:rsidR="000932B5" w:rsidRPr="000932B5" w:rsidRDefault="000932B5" w:rsidP="000932B5">
            <w:pPr>
              <w:spacing w:after="0" w:line="240" w:lineRule="auto"/>
              <w:jc w:val="center"/>
              <w:rPr>
                <w:rFonts w:ascii="Arial" w:eastAsia="Times New Roman" w:hAnsi="Arial" w:cs="Arial"/>
                <w:b/>
                <w:lang w:val="sr-Cyrl-CS" w:eastAsia="hr-HR"/>
              </w:rPr>
            </w:pPr>
            <w:r w:rsidRPr="000932B5">
              <w:rPr>
                <w:rFonts w:ascii="Arial" w:eastAsia="Times New Roman" w:hAnsi="Arial" w:cs="Arial"/>
                <w:b/>
                <w:lang w:val="sr-Cyrl-CS" w:eastAsia="hr-HR"/>
              </w:rPr>
              <w:t>УКУПАН ИЗНОС  ПДВ динара</w:t>
            </w:r>
          </w:p>
        </w:tc>
        <w:tc>
          <w:tcPr>
            <w:tcW w:w="2610" w:type="dxa"/>
            <w:tcBorders>
              <w:bottom w:val="single" w:sz="4" w:space="0" w:color="auto"/>
              <w:right w:val="single" w:sz="4" w:space="0" w:color="auto"/>
            </w:tcBorders>
          </w:tcPr>
          <w:p w:rsidR="000932B5" w:rsidRPr="000932B5" w:rsidRDefault="000932B5" w:rsidP="000932B5">
            <w:pPr>
              <w:spacing w:after="0" w:line="240" w:lineRule="auto"/>
              <w:rPr>
                <w:rFonts w:ascii="Arial" w:eastAsia="Times New Roman" w:hAnsi="Arial" w:cs="Arial"/>
                <w:lang w:val="sr-Cyrl-CS" w:eastAsia="hr-HR"/>
              </w:rPr>
            </w:pPr>
          </w:p>
        </w:tc>
      </w:tr>
      <w:tr w:rsidR="000932B5" w:rsidRPr="000932B5" w:rsidTr="000932B5">
        <w:trPr>
          <w:trHeight w:val="562"/>
        </w:trPr>
        <w:tc>
          <w:tcPr>
            <w:tcW w:w="568" w:type="dxa"/>
            <w:tcBorders>
              <w:bottom w:val="single" w:sz="4" w:space="0" w:color="auto"/>
            </w:tcBorders>
            <w:vAlign w:val="center"/>
          </w:tcPr>
          <w:p w:rsidR="000932B5" w:rsidRPr="000932B5" w:rsidRDefault="000932B5" w:rsidP="000932B5">
            <w:pPr>
              <w:spacing w:after="0" w:line="240" w:lineRule="auto"/>
              <w:jc w:val="center"/>
              <w:rPr>
                <w:rFonts w:ascii="Arial" w:eastAsia="Times New Roman" w:hAnsi="Arial" w:cs="Arial"/>
                <w:b/>
                <w:lang w:val="sr-Latn-CS" w:eastAsia="hr-HR"/>
              </w:rPr>
            </w:pPr>
            <w:r w:rsidRPr="000932B5">
              <w:rPr>
                <w:rFonts w:ascii="Arial" w:eastAsia="Times New Roman" w:hAnsi="Arial" w:cs="Arial"/>
                <w:b/>
                <w:lang w:val="sr-Latn-CS" w:eastAsia="hr-HR"/>
              </w:rPr>
              <w:t>III</w:t>
            </w:r>
          </w:p>
        </w:tc>
        <w:tc>
          <w:tcPr>
            <w:tcW w:w="6740" w:type="dxa"/>
            <w:tcBorders>
              <w:bottom w:val="single" w:sz="4" w:space="0" w:color="auto"/>
              <w:right w:val="single" w:sz="4" w:space="0" w:color="auto"/>
            </w:tcBorders>
          </w:tcPr>
          <w:p w:rsidR="000932B5" w:rsidRPr="000932B5" w:rsidRDefault="000932B5" w:rsidP="000932B5">
            <w:pPr>
              <w:spacing w:after="0" w:line="240" w:lineRule="auto"/>
              <w:jc w:val="center"/>
              <w:rPr>
                <w:rFonts w:ascii="Arial" w:eastAsia="Times New Roman" w:hAnsi="Arial" w:cs="Arial"/>
                <w:b/>
                <w:lang w:val="sr-Cyrl-CS" w:eastAsia="hr-HR"/>
              </w:rPr>
            </w:pPr>
            <w:r w:rsidRPr="000932B5">
              <w:rPr>
                <w:rFonts w:ascii="Arial" w:eastAsia="Times New Roman" w:hAnsi="Arial" w:cs="Arial"/>
                <w:b/>
                <w:lang w:val="sr-Cyrl-CS" w:eastAsia="hr-HR"/>
              </w:rPr>
              <w:t>УКУПНО ПОНУЂЕНА ЦЕНА  са ПДВ</w:t>
            </w:r>
          </w:p>
          <w:p w:rsidR="000932B5" w:rsidRPr="000932B5" w:rsidRDefault="000932B5" w:rsidP="000932B5">
            <w:pPr>
              <w:spacing w:after="0" w:line="240" w:lineRule="auto"/>
              <w:jc w:val="center"/>
              <w:rPr>
                <w:rFonts w:ascii="Arial" w:eastAsia="Times New Roman" w:hAnsi="Arial" w:cs="Arial"/>
                <w:b/>
                <w:lang w:val="sr-Cyrl-CS" w:eastAsia="hr-HR"/>
              </w:rPr>
            </w:pPr>
            <w:r w:rsidRPr="000932B5">
              <w:rPr>
                <w:rFonts w:ascii="Arial" w:eastAsia="Times New Roman" w:hAnsi="Arial" w:cs="Arial"/>
                <w:b/>
                <w:lang w:val="sr-Cyrl-CS" w:eastAsia="hr-HR"/>
              </w:rPr>
              <w:t>(ред. бр.</w:t>
            </w:r>
            <w:r w:rsidRPr="000932B5">
              <w:rPr>
                <w:rFonts w:ascii="Arial" w:eastAsia="Times New Roman" w:hAnsi="Arial" w:cs="Arial"/>
                <w:b/>
                <w:lang w:val="sr-Latn-CS" w:eastAsia="hr-HR"/>
              </w:rPr>
              <w:t>I</w:t>
            </w:r>
            <w:r w:rsidRPr="000932B5">
              <w:rPr>
                <w:rFonts w:ascii="Arial" w:eastAsia="Times New Roman" w:hAnsi="Arial" w:cs="Arial"/>
                <w:b/>
                <w:lang w:val="sr-Cyrl-CS" w:eastAsia="hr-HR"/>
              </w:rPr>
              <w:t>+ред.бр.</w:t>
            </w:r>
            <w:r w:rsidRPr="000932B5">
              <w:rPr>
                <w:rFonts w:ascii="Arial" w:eastAsia="Times New Roman" w:hAnsi="Arial" w:cs="Arial"/>
                <w:b/>
                <w:lang w:val="sr-Latn-CS" w:eastAsia="hr-HR"/>
              </w:rPr>
              <w:t>II</w:t>
            </w:r>
            <w:r w:rsidRPr="000932B5">
              <w:rPr>
                <w:rFonts w:ascii="Arial" w:eastAsia="Times New Roman" w:hAnsi="Arial" w:cs="Arial"/>
                <w:b/>
                <w:lang w:val="sr-Cyrl-CS" w:eastAsia="hr-HR"/>
              </w:rPr>
              <w:t>) динара</w:t>
            </w:r>
          </w:p>
        </w:tc>
        <w:tc>
          <w:tcPr>
            <w:tcW w:w="2610" w:type="dxa"/>
            <w:tcBorders>
              <w:bottom w:val="single" w:sz="4" w:space="0" w:color="auto"/>
              <w:right w:val="single" w:sz="4" w:space="0" w:color="auto"/>
            </w:tcBorders>
          </w:tcPr>
          <w:p w:rsidR="000932B5" w:rsidRPr="000932B5" w:rsidRDefault="000932B5" w:rsidP="000932B5">
            <w:pPr>
              <w:spacing w:after="0" w:line="240" w:lineRule="auto"/>
              <w:rPr>
                <w:rFonts w:ascii="Arial" w:eastAsia="Times New Roman" w:hAnsi="Arial" w:cs="Arial"/>
                <w:lang w:val="sr-Cyrl-CS" w:eastAsia="hr-HR"/>
              </w:rPr>
            </w:pPr>
          </w:p>
        </w:tc>
      </w:tr>
    </w:tbl>
    <w:p w:rsidR="000932B5" w:rsidRPr="000932B5" w:rsidRDefault="000932B5" w:rsidP="000932B5">
      <w:pPr>
        <w:widowControl w:val="0"/>
        <w:spacing w:after="0" w:line="240" w:lineRule="auto"/>
        <w:rPr>
          <w:rFonts w:ascii="Arial" w:eastAsia="Arial Unicode MS" w:hAnsi="Arial" w:cs="Arial"/>
          <w:lang w:val="sr-Cyrl-RS" w:eastAsia="hr-HR"/>
        </w:rPr>
      </w:pPr>
      <w:r w:rsidRPr="000932B5">
        <w:rPr>
          <w:rFonts w:ascii="Arial" w:eastAsia="Arial Unicode MS" w:hAnsi="Arial" w:cs="Arial"/>
          <w:lang w:val="sr-Cyrl-CS" w:eastAsia="hr-HR"/>
        </w:rPr>
        <w:t>Табела 2</w:t>
      </w:r>
    </w:p>
    <w:p w:rsidR="000932B5" w:rsidRPr="000932B5" w:rsidRDefault="000932B5" w:rsidP="000932B5">
      <w:pPr>
        <w:widowControl w:val="0"/>
        <w:spacing w:after="0" w:line="240" w:lineRule="auto"/>
        <w:rPr>
          <w:rFonts w:ascii="Arial" w:eastAsia="Arial Unicode MS" w:hAnsi="Arial" w:cs="Arial"/>
          <w:lang w:val="sr-Cyrl-RS" w:eastAsia="hr-HR"/>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
        <w:gridCol w:w="2988"/>
        <w:gridCol w:w="894"/>
        <w:gridCol w:w="2076"/>
        <w:gridCol w:w="51"/>
        <w:gridCol w:w="3909"/>
        <w:gridCol w:w="113"/>
      </w:tblGrid>
      <w:tr w:rsidR="000932B5" w:rsidRPr="000932B5" w:rsidTr="000932B5">
        <w:trPr>
          <w:gridAfter w:val="1"/>
          <w:wAfter w:w="113" w:type="dxa"/>
          <w:trHeight w:val="70"/>
        </w:trPr>
        <w:tc>
          <w:tcPr>
            <w:tcW w:w="3022" w:type="dxa"/>
            <w:gridSpan w:val="2"/>
            <w:vMerge w:val="restart"/>
            <w:shd w:val="clear" w:color="auto" w:fill="auto"/>
            <w:vAlign w:val="center"/>
          </w:tcPr>
          <w:p w:rsidR="000932B5" w:rsidRPr="000932B5" w:rsidRDefault="000932B5" w:rsidP="000932B5">
            <w:pPr>
              <w:spacing w:after="0" w:line="240" w:lineRule="auto"/>
              <w:rPr>
                <w:rFonts w:ascii="Arial" w:eastAsia="Times New Roman" w:hAnsi="Arial" w:cs="Arial"/>
                <w:lang w:val="sr-Cyrl-CS" w:eastAsia="hr-HR"/>
              </w:rPr>
            </w:pPr>
            <w:r w:rsidRPr="000932B5">
              <w:rPr>
                <w:rFonts w:ascii="Arial" w:eastAsia="Times New Roman" w:hAnsi="Arial" w:cs="Arial"/>
                <w:lang w:val="sr-Cyrl-CS" w:eastAsia="hr-HR"/>
              </w:rPr>
              <w:t>Посебно исказани трошкови у дин</w:t>
            </w:r>
            <w:r w:rsidRPr="000932B5">
              <w:rPr>
                <w:rFonts w:ascii="Arial" w:eastAsia="Times New Roman" w:hAnsi="Arial" w:cs="Arial"/>
                <w:lang w:val="sr-Cyrl-RS" w:eastAsia="hr-HR"/>
              </w:rPr>
              <w:t xml:space="preserve">, </w:t>
            </w:r>
            <w:r w:rsidRPr="000932B5">
              <w:rPr>
                <w:rFonts w:ascii="Arial" w:eastAsia="Times New Roman" w:hAnsi="Arial" w:cs="Arial"/>
                <w:lang w:val="sr-Cyrl-CS" w:eastAsia="hr-HR"/>
              </w:rPr>
              <w:t>процентима који су укључени у укупно понуђену цену без ПДВ-а</w:t>
            </w:r>
          </w:p>
          <w:p w:rsidR="000932B5" w:rsidRPr="000932B5" w:rsidRDefault="000932B5" w:rsidP="000932B5">
            <w:pPr>
              <w:spacing w:after="0" w:line="240" w:lineRule="auto"/>
              <w:rPr>
                <w:rFonts w:ascii="Arial" w:eastAsia="Times New Roman" w:hAnsi="Arial" w:cs="Arial"/>
                <w:lang w:val="sr-Latn-CS" w:eastAsia="hr-HR"/>
              </w:rPr>
            </w:pPr>
            <w:r w:rsidRPr="000932B5">
              <w:rPr>
                <w:rFonts w:ascii="Arial" w:eastAsia="Times New Roman" w:hAnsi="Arial" w:cs="Arial"/>
                <w:lang w:val="sr-Cyrl-CS" w:eastAsia="hr-HR"/>
              </w:rPr>
              <w:t xml:space="preserve">(цена из реда бр. </w:t>
            </w:r>
            <w:r w:rsidRPr="000932B5">
              <w:rPr>
                <w:rFonts w:ascii="Arial" w:eastAsia="Times New Roman" w:hAnsi="Arial" w:cs="Arial"/>
                <w:lang w:val="sr-Latn-CS" w:eastAsia="hr-HR"/>
              </w:rPr>
              <w:t>I</w:t>
            </w:r>
            <w:r w:rsidRPr="000932B5">
              <w:rPr>
                <w:rFonts w:ascii="Arial" w:eastAsia="Times New Roman" w:hAnsi="Arial" w:cs="Arial"/>
                <w:lang w:val="sr-Cyrl-CS" w:eastAsia="hr-HR"/>
              </w:rPr>
              <w:t>)уколико исти постоје као засебни трошкови</w:t>
            </w:r>
            <w:r w:rsidRPr="000932B5">
              <w:rPr>
                <w:rFonts w:ascii="Arial" w:eastAsia="Times New Roman" w:hAnsi="Arial" w:cs="Arial"/>
                <w:lang w:val="sr-Latn-CS" w:eastAsia="hr-HR"/>
              </w:rPr>
              <w:t>)</w:t>
            </w:r>
          </w:p>
        </w:tc>
        <w:tc>
          <w:tcPr>
            <w:tcW w:w="6930" w:type="dxa"/>
            <w:gridSpan w:val="4"/>
            <w:tcBorders>
              <w:top w:val="nil"/>
              <w:right w:val="nil"/>
            </w:tcBorders>
            <w:shd w:val="clear" w:color="auto" w:fill="auto"/>
            <w:vAlign w:val="center"/>
          </w:tcPr>
          <w:p w:rsidR="000932B5" w:rsidRPr="000932B5" w:rsidRDefault="000932B5" w:rsidP="000932B5">
            <w:pPr>
              <w:spacing w:after="0" w:line="240" w:lineRule="auto"/>
              <w:jc w:val="center"/>
              <w:rPr>
                <w:rFonts w:ascii="Arial" w:eastAsia="Times New Roman" w:hAnsi="Arial" w:cs="Arial"/>
                <w:lang w:val="sr-Cyrl-CS" w:eastAsia="hr-HR"/>
              </w:rPr>
            </w:pPr>
          </w:p>
        </w:tc>
      </w:tr>
      <w:tr w:rsidR="000932B5" w:rsidRPr="000932B5" w:rsidTr="000932B5">
        <w:trPr>
          <w:gridAfter w:val="1"/>
          <w:wAfter w:w="113" w:type="dxa"/>
          <w:trHeight w:val="525"/>
        </w:trPr>
        <w:tc>
          <w:tcPr>
            <w:tcW w:w="3022" w:type="dxa"/>
            <w:gridSpan w:val="2"/>
            <w:vMerge/>
            <w:shd w:val="clear" w:color="auto" w:fill="auto"/>
          </w:tcPr>
          <w:p w:rsidR="000932B5" w:rsidRPr="000932B5" w:rsidRDefault="000932B5" w:rsidP="000932B5">
            <w:pPr>
              <w:spacing w:after="0" w:line="240" w:lineRule="auto"/>
              <w:rPr>
                <w:rFonts w:ascii="Arial" w:eastAsia="Times New Roman" w:hAnsi="Arial" w:cs="Arial"/>
                <w:lang w:val="sr-Cyrl-CS" w:eastAsia="hr-HR"/>
              </w:rPr>
            </w:pPr>
          </w:p>
        </w:tc>
        <w:tc>
          <w:tcPr>
            <w:tcW w:w="2970" w:type="dxa"/>
            <w:gridSpan w:val="2"/>
            <w:shd w:val="clear" w:color="auto" w:fill="auto"/>
            <w:vAlign w:val="center"/>
          </w:tcPr>
          <w:p w:rsidR="000932B5" w:rsidRPr="000932B5" w:rsidRDefault="000932B5" w:rsidP="000932B5">
            <w:pPr>
              <w:spacing w:after="0" w:line="240" w:lineRule="auto"/>
              <w:rPr>
                <w:rFonts w:ascii="Arial" w:eastAsia="Times New Roman" w:hAnsi="Arial" w:cs="Arial"/>
                <w:lang w:val="sr-Cyrl-CS" w:eastAsia="hr-HR"/>
              </w:rPr>
            </w:pPr>
            <w:r w:rsidRPr="000932B5">
              <w:rPr>
                <w:rFonts w:ascii="Arial" w:eastAsia="Times New Roman" w:hAnsi="Arial" w:cs="Arial"/>
                <w:lang w:val="sr-Cyrl-CS" w:eastAsia="hr-HR"/>
              </w:rPr>
              <w:t>Трошкови превоза</w:t>
            </w:r>
          </w:p>
        </w:tc>
        <w:tc>
          <w:tcPr>
            <w:tcW w:w="3960" w:type="dxa"/>
            <w:gridSpan w:val="2"/>
          </w:tcPr>
          <w:p w:rsidR="000932B5" w:rsidRPr="000932B5" w:rsidRDefault="000932B5" w:rsidP="000932B5">
            <w:pPr>
              <w:spacing w:after="0" w:line="240" w:lineRule="auto"/>
              <w:jc w:val="center"/>
              <w:rPr>
                <w:rFonts w:ascii="Arial" w:eastAsia="Times New Roman" w:hAnsi="Arial" w:cs="Arial"/>
                <w:lang w:val="sr-Cyrl-CS" w:eastAsia="hr-HR"/>
              </w:rPr>
            </w:pPr>
            <w:r w:rsidRPr="000932B5">
              <w:rPr>
                <w:rFonts w:ascii="Arial" w:eastAsia="Times New Roman" w:hAnsi="Arial" w:cs="Arial"/>
                <w:lang w:val="sr-Cyrl-CS" w:eastAsia="hr-HR"/>
              </w:rPr>
              <w:t>_____динара односно ____%</w:t>
            </w:r>
          </w:p>
        </w:tc>
      </w:tr>
      <w:tr w:rsidR="000932B5" w:rsidRPr="000932B5" w:rsidTr="000932B5">
        <w:trPr>
          <w:gridAfter w:val="1"/>
          <w:wAfter w:w="113" w:type="dxa"/>
          <w:trHeight w:val="534"/>
        </w:trPr>
        <w:tc>
          <w:tcPr>
            <w:tcW w:w="3022" w:type="dxa"/>
            <w:gridSpan w:val="2"/>
            <w:vMerge/>
            <w:shd w:val="clear" w:color="auto" w:fill="auto"/>
          </w:tcPr>
          <w:p w:rsidR="000932B5" w:rsidRPr="000932B5" w:rsidRDefault="000932B5" w:rsidP="000932B5">
            <w:pPr>
              <w:spacing w:after="0" w:line="240" w:lineRule="auto"/>
              <w:rPr>
                <w:rFonts w:ascii="Arial" w:eastAsia="Times New Roman" w:hAnsi="Arial" w:cs="Arial"/>
                <w:lang w:val="sr-Cyrl-CS" w:eastAsia="hr-HR"/>
              </w:rPr>
            </w:pPr>
          </w:p>
        </w:tc>
        <w:tc>
          <w:tcPr>
            <w:tcW w:w="2970" w:type="dxa"/>
            <w:gridSpan w:val="2"/>
            <w:shd w:val="clear" w:color="auto" w:fill="auto"/>
            <w:vAlign w:val="center"/>
          </w:tcPr>
          <w:p w:rsidR="000932B5" w:rsidRPr="000932B5" w:rsidRDefault="000932B5" w:rsidP="000932B5">
            <w:pPr>
              <w:spacing w:after="0" w:line="240" w:lineRule="auto"/>
              <w:rPr>
                <w:rFonts w:ascii="Arial" w:eastAsia="Times New Roman" w:hAnsi="Arial" w:cs="Arial"/>
                <w:lang w:val="sr-Cyrl-CS" w:eastAsia="hr-HR"/>
              </w:rPr>
            </w:pPr>
            <w:r w:rsidRPr="000932B5">
              <w:rPr>
                <w:rFonts w:ascii="Arial" w:eastAsia="Times New Roman" w:hAnsi="Arial" w:cs="Arial"/>
                <w:lang w:val="sr-Cyrl-CS" w:eastAsia="hr-HR"/>
              </w:rPr>
              <w:t>Остали трошкови (навести)</w:t>
            </w:r>
          </w:p>
        </w:tc>
        <w:tc>
          <w:tcPr>
            <w:tcW w:w="3960" w:type="dxa"/>
            <w:gridSpan w:val="2"/>
          </w:tcPr>
          <w:p w:rsidR="000932B5" w:rsidRPr="000932B5" w:rsidRDefault="000932B5" w:rsidP="000932B5">
            <w:pPr>
              <w:spacing w:after="0" w:line="240" w:lineRule="auto"/>
              <w:jc w:val="center"/>
              <w:rPr>
                <w:rFonts w:ascii="Arial" w:eastAsia="Times New Roman" w:hAnsi="Arial" w:cs="Arial"/>
                <w:lang w:val="sr-Cyrl-CS" w:eastAsia="hr-HR"/>
              </w:rPr>
            </w:pPr>
            <w:r w:rsidRPr="000932B5">
              <w:rPr>
                <w:rFonts w:ascii="Arial" w:eastAsia="Times New Roman" w:hAnsi="Arial" w:cs="Arial"/>
                <w:lang w:val="sr-Cyrl-CS" w:eastAsia="hr-HR"/>
              </w:rPr>
              <w:t>_____динара односно ____%</w:t>
            </w:r>
          </w:p>
        </w:tc>
      </w:tr>
      <w:tr w:rsidR="000932B5" w:rsidRPr="000932B5" w:rsidTr="000932B5">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rsidR="000932B5" w:rsidRPr="000932B5" w:rsidRDefault="000932B5" w:rsidP="000932B5">
            <w:pPr>
              <w:spacing w:after="0" w:line="240" w:lineRule="auto"/>
              <w:rPr>
                <w:rFonts w:ascii="Arial" w:eastAsia="Times New Roman" w:hAnsi="Arial" w:cs="Arial"/>
                <w:lang w:val="sr-Cyrl-CS" w:eastAsia="hr-HR"/>
              </w:rPr>
            </w:pPr>
            <w:r w:rsidRPr="000932B5">
              <w:rPr>
                <w:rFonts w:ascii="Arial" w:eastAsia="Times New Roman" w:hAnsi="Arial" w:cs="Arial"/>
                <w:lang w:eastAsia="hr-HR"/>
              </w:rPr>
              <w:t xml:space="preserve">                   </w:t>
            </w:r>
            <w:r w:rsidRPr="000932B5">
              <w:rPr>
                <w:rFonts w:ascii="Arial" w:eastAsia="Times New Roman" w:hAnsi="Arial" w:cs="Arial"/>
                <w:lang w:val="sr-Cyrl-CS" w:eastAsia="hr-HR"/>
              </w:rPr>
              <w:t>Датум:</w:t>
            </w:r>
          </w:p>
        </w:tc>
        <w:tc>
          <w:tcPr>
            <w:tcW w:w="2127" w:type="dxa"/>
            <w:gridSpan w:val="2"/>
          </w:tcPr>
          <w:p w:rsidR="000932B5" w:rsidRPr="000932B5" w:rsidRDefault="000932B5" w:rsidP="000932B5">
            <w:pPr>
              <w:spacing w:after="0" w:line="240" w:lineRule="auto"/>
              <w:jc w:val="center"/>
              <w:rPr>
                <w:rFonts w:ascii="Arial" w:eastAsia="Times New Roman" w:hAnsi="Arial" w:cs="Arial"/>
                <w:lang w:val="ru-RU" w:eastAsia="hr-HR"/>
              </w:rPr>
            </w:pPr>
          </w:p>
        </w:tc>
        <w:tc>
          <w:tcPr>
            <w:tcW w:w="4022" w:type="dxa"/>
            <w:gridSpan w:val="2"/>
          </w:tcPr>
          <w:p w:rsidR="000932B5" w:rsidRPr="000932B5" w:rsidRDefault="000932B5" w:rsidP="000932B5">
            <w:pPr>
              <w:spacing w:after="0" w:line="240" w:lineRule="auto"/>
              <w:jc w:val="center"/>
              <w:rPr>
                <w:rFonts w:ascii="Arial" w:eastAsia="Times New Roman" w:hAnsi="Arial" w:cs="Arial"/>
                <w:lang w:val="sr-Cyrl-CS" w:eastAsia="hr-HR"/>
              </w:rPr>
            </w:pPr>
            <w:r w:rsidRPr="000932B5">
              <w:rPr>
                <w:rFonts w:ascii="Arial" w:eastAsia="Times New Roman" w:hAnsi="Arial" w:cs="Arial"/>
                <w:lang w:val="sr-Cyrl-CS" w:eastAsia="hr-HR"/>
              </w:rPr>
              <w:t>Понуђач</w:t>
            </w:r>
          </w:p>
        </w:tc>
      </w:tr>
      <w:tr w:rsidR="000932B5" w:rsidRPr="000932B5" w:rsidTr="000932B5">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rsidR="000932B5" w:rsidRPr="000932B5" w:rsidRDefault="000932B5" w:rsidP="000932B5">
            <w:pPr>
              <w:spacing w:after="0" w:line="240" w:lineRule="auto"/>
              <w:jc w:val="center"/>
              <w:rPr>
                <w:rFonts w:ascii="Arial" w:eastAsia="Times New Roman" w:hAnsi="Arial" w:cs="Arial"/>
                <w:lang w:val="sr-Cyrl-CS" w:eastAsia="hr-HR"/>
              </w:rPr>
            </w:pPr>
          </w:p>
        </w:tc>
        <w:tc>
          <w:tcPr>
            <w:tcW w:w="2127" w:type="dxa"/>
            <w:gridSpan w:val="2"/>
          </w:tcPr>
          <w:p w:rsidR="000932B5" w:rsidRPr="000932B5" w:rsidRDefault="000932B5" w:rsidP="000932B5">
            <w:pPr>
              <w:spacing w:after="0" w:line="240" w:lineRule="auto"/>
              <w:jc w:val="center"/>
              <w:rPr>
                <w:rFonts w:ascii="Arial" w:eastAsia="Times New Roman" w:hAnsi="Arial" w:cs="Arial"/>
                <w:lang w:val="sr-Cyrl-CS" w:eastAsia="hr-HR"/>
              </w:rPr>
            </w:pPr>
            <w:r w:rsidRPr="000932B5">
              <w:rPr>
                <w:rFonts w:ascii="Arial" w:eastAsia="Times New Roman" w:hAnsi="Arial" w:cs="Arial"/>
                <w:lang w:val="sr-Cyrl-CS" w:eastAsia="hr-HR"/>
              </w:rPr>
              <w:t>М.П.</w:t>
            </w:r>
          </w:p>
        </w:tc>
        <w:tc>
          <w:tcPr>
            <w:tcW w:w="4022" w:type="dxa"/>
            <w:gridSpan w:val="2"/>
          </w:tcPr>
          <w:p w:rsidR="000932B5" w:rsidRPr="000932B5" w:rsidRDefault="000932B5" w:rsidP="000932B5">
            <w:pPr>
              <w:spacing w:after="0" w:line="240" w:lineRule="auto"/>
              <w:jc w:val="center"/>
              <w:rPr>
                <w:rFonts w:ascii="Arial" w:eastAsia="Times New Roman" w:hAnsi="Arial" w:cs="Arial"/>
                <w:lang w:val="ru-RU" w:eastAsia="hr-HR"/>
              </w:rPr>
            </w:pPr>
          </w:p>
        </w:tc>
      </w:tr>
      <w:tr w:rsidR="000932B5" w:rsidRPr="000932B5" w:rsidTr="000932B5">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Height w:val="389"/>
          <w:jc w:val="center"/>
        </w:trPr>
        <w:tc>
          <w:tcPr>
            <w:tcW w:w="3882" w:type="dxa"/>
            <w:gridSpan w:val="2"/>
            <w:tcBorders>
              <w:top w:val="single" w:sz="4" w:space="0" w:color="auto"/>
            </w:tcBorders>
          </w:tcPr>
          <w:p w:rsidR="000932B5" w:rsidRPr="000932B5" w:rsidRDefault="000932B5" w:rsidP="000932B5">
            <w:pPr>
              <w:spacing w:after="0" w:line="240" w:lineRule="auto"/>
              <w:rPr>
                <w:rFonts w:ascii="Arial" w:eastAsia="Times New Roman" w:hAnsi="Arial" w:cs="Arial"/>
                <w:lang w:eastAsia="hr-HR"/>
              </w:rPr>
            </w:pPr>
          </w:p>
        </w:tc>
        <w:tc>
          <w:tcPr>
            <w:tcW w:w="2127" w:type="dxa"/>
            <w:gridSpan w:val="2"/>
          </w:tcPr>
          <w:p w:rsidR="000932B5" w:rsidRPr="000932B5" w:rsidRDefault="000932B5" w:rsidP="000932B5">
            <w:pPr>
              <w:spacing w:after="0" w:line="240" w:lineRule="auto"/>
              <w:jc w:val="center"/>
              <w:rPr>
                <w:rFonts w:ascii="Arial" w:eastAsia="Times New Roman" w:hAnsi="Arial" w:cs="Arial"/>
                <w:lang w:val="ru-RU" w:eastAsia="hr-HR"/>
              </w:rPr>
            </w:pPr>
          </w:p>
        </w:tc>
        <w:tc>
          <w:tcPr>
            <w:tcW w:w="4022" w:type="dxa"/>
            <w:gridSpan w:val="2"/>
            <w:tcBorders>
              <w:top w:val="single" w:sz="4" w:space="0" w:color="auto"/>
            </w:tcBorders>
          </w:tcPr>
          <w:p w:rsidR="000932B5" w:rsidRPr="000932B5" w:rsidRDefault="000932B5" w:rsidP="000932B5">
            <w:pPr>
              <w:spacing w:after="0" w:line="240" w:lineRule="auto"/>
              <w:jc w:val="center"/>
              <w:rPr>
                <w:rFonts w:ascii="Arial" w:eastAsia="Times New Roman" w:hAnsi="Arial" w:cs="Arial"/>
                <w:lang w:val="ru-RU" w:eastAsia="hr-HR"/>
              </w:rPr>
            </w:pPr>
          </w:p>
        </w:tc>
      </w:tr>
    </w:tbl>
    <w:p w:rsidR="000932B5" w:rsidRPr="000932B5" w:rsidRDefault="000932B5" w:rsidP="000932B5">
      <w:pPr>
        <w:spacing w:after="0" w:line="240" w:lineRule="auto"/>
        <w:rPr>
          <w:rFonts w:ascii="Arial" w:eastAsia="Times New Roman" w:hAnsi="Arial" w:cs="Arial"/>
          <w:b/>
          <w:lang w:val="sr-Cyrl-RS" w:eastAsia="hr-HR"/>
        </w:rPr>
      </w:pPr>
    </w:p>
    <w:p w:rsidR="000932B5" w:rsidRPr="000932B5" w:rsidRDefault="000932B5" w:rsidP="000932B5">
      <w:pPr>
        <w:spacing w:after="0" w:line="240" w:lineRule="auto"/>
        <w:rPr>
          <w:rFonts w:ascii="Arial" w:eastAsia="Times New Roman" w:hAnsi="Arial" w:cs="Arial"/>
          <w:b/>
          <w:lang w:val="sr-Cyrl-CS" w:eastAsia="hr-HR"/>
        </w:rPr>
      </w:pPr>
      <w:r w:rsidRPr="000932B5">
        <w:rPr>
          <w:rFonts w:ascii="Arial" w:eastAsia="Times New Roman" w:hAnsi="Arial" w:cs="Arial"/>
          <w:b/>
          <w:lang w:val="sr-Cyrl-CS" w:eastAsia="hr-HR"/>
        </w:rPr>
        <w:t>Напомена:</w:t>
      </w:r>
    </w:p>
    <w:p w:rsidR="000932B5" w:rsidRPr="000932B5" w:rsidRDefault="000932B5" w:rsidP="000932B5">
      <w:pPr>
        <w:tabs>
          <w:tab w:val="left" w:pos="1134"/>
        </w:tabs>
        <w:spacing w:after="0" w:line="240" w:lineRule="auto"/>
        <w:jc w:val="both"/>
        <w:rPr>
          <w:rFonts w:ascii="Arial" w:eastAsia="TimesNewRomanPS-BoldMT" w:hAnsi="Arial" w:cs="Arial"/>
          <w:lang w:val="ru-RU"/>
        </w:rPr>
      </w:pPr>
      <w:r w:rsidRPr="000932B5">
        <w:rPr>
          <w:rFonts w:ascii="Arial" w:eastAsia="TimesNewRomanPS-BoldMT" w:hAnsi="Arial" w:cs="Arial"/>
          <w:lang w:val="ru-RU"/>
        </w:rPr>
        <w:t xml:space="preserve">-Уколико </w:t>
      </w:r>
      <w:r w:rsidRPr="000932B5">
        <w:rPr>
          <w:rFonts w:ascii="Arial" w:eastAsia="TimesNewRomanPS-BoldMT" w:hAnsi="Arial" w:cs="Arial"/>
          <w:lang w:val="sr-Cyrl-CS"/>
        </w:rPr>
        <w:t>група понуђача подноси заједничку понуду овај образац потписује и оверава Носилац посла</w:t>
      </w:r>
      <w:r w:rsidRPr="000932B5">
        <w:rPr>
          <w:rFonts w:ascii="Arial" w:eastAsia="TimesNewRomanPS-BoldMT" w:hAnsi="Arial" w:cs="Arial"/>
          <w:lang w:val="ru-RU"/>
        </w:rPr>
        <w:t>.</w:t>
      </w:r>
    </w:p>
    <w:p w:rsidR="000932B5" w:rsidRPr="000932B5" w:rsidRDefault="000932B5" w:rsidP="000932B5">
      <w:pPr>
        <w:tabs>
          <w:tab w:val="left" w:pos="1134"/>
        </w:tabs>
        <w:spacing w:after="0" w:line="240" w:lineRule="auto"/>
        <w:jc w:val="both"/>
        <w:rPr>
          <w:rFonts w:ascii="Arial" w:eastAsia="TimesNewRomanPS-BoldMT" w:hAnsi="Arial" w:cs="Arial"/>
          <w:lang w:val="sr-Cyrl-RS"/>
        </w:rPr>
      </w:pPr>
      <w:r w:rsidRPr="000932B5">
        <w:rPr>
          <w:rFonts w:ascii="Arial" w:eastAsia="TimesNewRomanPS-BoldMT" w:hAnsi="Arial" w:cs="Arial"/>
          <w:lang w:val="sr-Cyrl-CS"/>
        </w:rPr>
        <w:t xml:space="preserve">- </w:t>
      </w:r>
      <w:r w:rsidRPr="000932B5">
        <w:rPr>
          <w:rFonts w:ascii="Arial" w:eastAsia="TimesNewRomanPS-BoldMT" w:hAnsi="Arial" w:cs="Arial"/>
          <w:lang w:val="ru-RU"/>
        </w:rPr>
        <w:t>Уколико понуђач подноси понуду са подизвођачем овај образац потписује и оверава печатом понуђач.</w:t>
      </w:r>
    </w:p>
    <w:p w:rsidR="000932B5" w:rsidRDefault="000932B5" w:rsidP="000932B5">
      <w:pPr>
        <w:tabs>
          <w:tab w:val="left" w:pos="1134"/>
        </w:tabs>
        <w:spacing w:after="0" w:line="240" w:lineRule="auto"/>
        <w:jc w:val="both"/>
        <w:rPr>
          <w:rFonts w:ascii="Arial" w:eastAsia="TimesNewRomanPS-BoldMT" w:hAnsi="Arial" w:cs="Arial"/>
          <w:lang w:val="sr-Cyrl-RS"/>
        </w:rPr>
      </w:pPr>
    </w:p>
    <w:p w:rsidR="00220550" w:rsidRDefault="00220550" w:rsidP="000932B5">
      <w:pPr>
        <w:tabs>
          <w:tab w:val="left" w:pos="1134"/>
        </w:tabs>
        <w:spacing w:after="0" w:line="240" w:lineRule="auto"/>
        <w:jc w:val="both"/>
        <w:rPr>
          <w:rFonts w:ascii="Arial" w:eastAsia="TimesNewRomanPS-BoldMT" w:hAnsi="Arial" w:cs="Arial"/>
          <w:lang w:val="sr-Cyrl-RS"/>
        </w:rPr>
      </w:pPr>
    </w:p>
    <w:p w:rsidR="00220550" w:rsidRDefault="00220550" w:rsidP="000932B5">
      <w:pPr>
        <w:tabs>
          <w:tab w:val="left" w:pos="1134"/>
        </w:tabs>
        <w:spacing w:after="0" w:line="240" w:lineRule="auto"/>
        <w:jc w:val="both"/>
        <w:rPr>
          <w:rFonts w:ascii="Arial" w:eastAsia="TimesNewRomanPS-BoldMT" w:hAnsi="Arial" w:cs="Arial"/>
          <w:lang w:val="sr-Cyrl-RS"/>
        </w:rPr>
      </w:pPr>
    </w:p>
    <w:p w:rsidR="00220550" w:rsidRDefault="00220550" w:rsidP="000932B5">
      <w:pPr>
        <w:tabs>
          <w:tab w:val="left" w:pos="1134"/>
        </w:tabs>
        <w:spacing w:after="0" w:line="240" w:lineRule="auto"/>
        <w:jc w:val="both"/>
        <w:rPr>
          <w:rFonts w:ascii="Arial" w:eastAsia="TimesNewRomanPS-BoldMT" w:hAnsi="Arial" w:cs="Arial"/>
          <w:lang w:val="sr-Cyrl-RS"/>
        </w:rPr>
      </w:pPr>
    </w:p>
    <w:p w:rsidR="00220550" w:rsidRDefault="00220550" w:rsidP="000932B5">
      <w:pPr>
        <w:tabs>
          <w:tab w:val="left" w:pos="1134"/>
        </w:tabs>
        <w:spacing w:after="0" w:line="240" w:lineRule="auto"/>
        <w:jc w:val="both"/>
        <w:rPr>
          <w:rFonts w:ascii="Arial" w:eastAsia="TimesNewRomanPS-BoldMT" w:hAnsi="Arial" w:cs="Arial"/>
          <w:lang w:val="sr-Cyrl-RS"/>
        </w:rPr>
      </w:pPr>
    </w:p>
    <w:p w:rsidR="00220550" w:rsidRDefault="00220550" w:rsidP="000932B5">
      <w:pPr>
        <w:tabs>
          <w:tab w:val="left" w:pos="1134"/>
        </w:tabs>
        <w:spacing w:after="0" w:line="240" w:lineRule="auto"/>
        <w:jc w:val="both"/>
        <w:rPr>
          <w:rFonts w:ascii="Arial" w:eastAsia="TimesNewRomanPS-BoldMT" w:hAnsi="Arial" w:cs="Arial"/>
          <w:lang w:val="sr-Cyrl-RS"/>
        </w:rPr>
      </w:pPr>
    </w:p>
    <w:p w:rsidR="00220550" w:rsidRPr="000932B5" w:rsidRDefault="00220550" w:rsidP="000932B5">
      <w:pPr>
        <w:tabs>
          <w:tab w:val="left" w:pos="1134"/>
        </w:tabs>
        <w:spacing w:after="0" w:line="240" w:lineRule="auto"/>
        <w:jc w:val="both"/>
        <w:rPr>
          <w:rFonts w:ascii="Arial" w:eastAsia="TimesNewRomanPS-BoldMT" w:hAnsi="Arial" w:cs="Arial"/>
          <w:lang w:val="sr-Cyrl-RS"/>
        </w:rPr>
      </w:pPr>
    </w:p>
    <w:p w:rsidR="000932B5" w:rsidRPr="000932B5" w:rsidRDefault="000932B5" w:rsidP="000932B5">
      <w:pPr>
        <w:spacing w:after="0" w:line="240" w:lineRule="auto"/>
        <w:rPr>
          <w:rFonts w:ascii="Arial" w:eastAsia="Times New Roman" w:hAnsi="Arial" w:cs="Arial"/>
          <w:b/>
          <w:lang w:val="ru-RU" w:eastAsia="hr-HR"/>
        </w:rPr>
      </w:pPr>
      <w:r w:rsidRPr="000932B5">
        <w:rPr>
          <w:rFonts w:ascii="Arial" w:eastAsia="Times New Roman" w:hAnsi="Arial" w:cs="Arial"/>
          <w:b/>
          <w:lang w:val="sr-Latn-CS" w:eastAsia="hr-HR"/>
        </w:rPr>
        <w:t>Упутство</w:t>
      </w:r>
      <w:r w:rsidRPr="000932B5">
        <w:rPr>
          <w:rFonts w:ascii="Arial" w:eastAsia="Times New Roman" w:hAnsi="Arial" w:cs="Arial"/>
          <w:b/>
          <w:lang w:val="sr-Cyrl-CS" w:eastAsia="hr-HR"/>
        </w:rPr>
        <w:t xml:space="preserve"> </w:t>
      </w:r>
      <w:r w:rsidRPr="000932B5">
        <w:rPr>
          <w:rFonts w:ascii="Arial" w:eastAsia="Times New Roman" w:hAnsi="Arial" w:cs="Arial"/>
          <w:b/>
          <w:lang w:val="sr-Latn-CS" w:eastAsia="hr-HR"/>
        </w:rPr>
        <w:t>за попуњавањ</w:t>
      </w:r>
      <w:r w:rsidRPr="000932B5">
        <w:rPr>
          <w:rFonts w:ascii="Arial" w:eastAsia="Times New Roman" w:hAnsi="Arial" w:cs="Arial"/>
          <w:b/>
          <w:lang w:val="ru-RU" w:eastAsia="hr-HR"/>
        </w:rPr>
        <w:t>е Обрасца структуре цене</w:t>
      </w:r>
    </w:p>
    <w:p w:rsidR="000932B5" w:rsidRPr="000932B5" w:rsidRDefault="000932B5" w:rsidP="000932B5">
      <w:pPr>
        <w:spacing w:after="0" w:line="240" w:lineRule="auto"/>
        <w:rPr>
          <w:rFonts w:ascii="Arial" w:eastAsia="Times New Roman" w:hAnsi="Arial" w:cs="Arial"/>
          <w:b/>
          <w:lang w:val="sr-Cyrl-CS" w:eastAsia="hr-HR"/>
        </w:rPr>
      </w:pPr>
    </w:p>
    <w:p w:rsidR="000932B5" w:rsidRPr="000932B5" w:rsidRDefault="000932B5" w:rsidP="000932B5">
      <w:pPr>
        <w:tabs>
          <w:tab w:val="left" w:pos="90"/>
        </w:tabs>
        <w:spacing w:after="0" w:line="240" w:lineRule="auto"/>
        <w:contextualSpacing/>
        <w:jc w:val="both"/>
        <w:rPr>
          <w:rFonts w:ascii="Arial" w:eastAsia="Calibri" w:hAnsi="Arial" w:cs="Arial"/>
          <w:bCs/>
          <w:iCs/>
          <w:lang w:eastAsia="x-none"/>
        </w:rPr>
      </w:pPr>
      <w:r w:rsidRPr="000932B5">
        <w:rPr>
          <w:rFonts w:ascii="Arial" w:eastAsia="Calibri" w:hAnsi="Arial" w:cs="Arial"/>
          <w:bCs/>
          <w:iCs/>
          <w:lang w:val="x-none" w:eastAsia="x-none"/>
        </w:rPr>
        <w:t>Понуђач треба да попун</w:t>
      </w:r>
      <w:r w:rsidRPr="000932B5">
        <w:rPr>
          <w:rFonts w:ascii="Arial" w:eastAsia="Calibri" w:hAnsi="Arial" w:cs="Arial"/>
          <w:bCs/>
          <w:iCs/>
          <w:lang w:val="sr-Cyrl-CS" w:eastAsia="x-none"/>
        </w:rPr>
        <w:t>и</w:t>
      </w:r>
      <w:r w:rsidRPr="000932B5">
        <w:rPr>
          <w:rFonts w:ascii="Arial" w:eastAsia="Calibri" w:hAnsi="Arial" w:cs="Arial"/>
          <w:bCs/>
          <w:iCs/>
          <w:lang w:val="x-none" w:eastAsia="x-none"/>
        </w:rPr>
        <w:t xml:space="preserve"> образац структуре цене </w:t>
      </w:r>
      <w:r w:rsidRPr="000932B5">
        <w:rPr>
          <w:rFonts w:ascii="Arial" w:eastAsia="Calibri" w:hAnsi="Arial" w:cs="Arial"/>
          <w:bCs/>
          <w:iCs/>
          <w:lang w:val="sr-Cyrl-CS" w:eastAsia="x-none"/>
        </w:rPr>
        <w:t>Табела 1. на следећи начин</w:t>
      </w:r>
      <w:r w:rsidRPr="000932B5">
        <w:rPr>
          <w:rFonts w:ascii="Arial" w:eastAsia="Calibri" w:hAnsi="Arial" w:cs="Arial"/>
          <w:bCs/>
          <w:iCs/>
          <w:lang w:val="x-none" w:eastAsia="x-none"/>
        </w:rPr>
        <w:t>:</w:t>
      </w:r>
    </w:p>
    <w:p w:rsidR="000932B5" w:rsidRPr="000932B5" w:rsidRDefault="000932B5" w:rsidP="000932B5">
      <w:pPr>
        <w:tabs>
          <w:tab w:val="left" w:pos="90"/>
        </w:tabs>
        <w:suppressAutoHyphens/>
        <w:spacing w:after="0" w:line="240" w:lineRule="auto"/>
        <w:jc w:val="both"/>
        <w:rPr>
          <w:rFonts w:ascii="Arial" w:eastAsia="Calibri" w:hAnsi="Arial" w:cs="Arial"/>
          <w:bCs/>
          <w:iCs/>
          <w:lang w:val="x-none" w:eastAsia="x-none"/>
        </w:rPr>
      </w:pPr>
      <w:r w:rsidRPr="000932B5">
        <w:rPr>
          <w:rFonts w:ascii="Arial" w:eastAsia="Calibri" w:hAnsi="Arial" w:cs="Arial"/>
          <w:bCs/>
          <w:iCs/>
          <w:lang w:val="sr-Cyrl-CS" w:eastAsia="x-none"/>
        </w:rPr>
        <w:t xml:space="preserve">-у колону 5. </w:t>
      </w:r>
      <w:r w:rsidRPr="000932B5">
        <w:rPr>
          <w:rFonts w:ascii="Arial" w:eastAsia="Calibri" w:hAnsi="Arial" w:cs="Arial"/>
          <w:bCs/>
          <w:iCs/>
          <w:lang w:val="x-none" w:eastAsia="x-none"/>
        </w:rPr>
        <w:t>уписати колико износи јединична цена без ПДВ за испоручено добро;</w:t>
      </w:r>
    </w:p>
    <w:p w:rsidR="000932B5" w:rsidRPr="000932B5" w:rsidRDefault="000932B5" w:rsidP="000932B5">
      <w:pPr>
        <w:tabs>
          <w:tab w:val="left" w:pos="90"/>
        </w:tabs>
        <w:suppressAutoHyphens/>
        <w:spacing w:after="0" w:line="240" w:lineRule="auto"/>
        <w:jc w:val="both"/>
        <w:rPr>
          <w:rFonts w:ascii="Arial" w:eastAsia="Calibri" w:hAnsi="Arial" w:cs="Arial"/>
          <w:bCs/>
          <w:iCs/>
          <w:lang w:val="x-none" w:eastAsia="x-none"/>
        </w:rPr>
      </w:pPr>
      <w:r w:rsidRPr="000932B5">
        <w:rPr>
          <w:rFonts w:ascii="Arial" w:eastAsia="Calibri" w:hAnsi="Arial" w:cs="Arial"/>
          <w:bCs/>
          <w:iCs/>
          <w:lang w:val="x-none" w:eastAsia="x-none"/>
        </w:rPr>
        <w:t xml:space="preserve">-у колону </w:t>
      </w:r>
      <w:r w:rsidRPr="000932B5">
        <w:rPr>
          <w:rFonts w:ascii="Arial" w:eastAsia="Calibri" w:hAnsi="Arial" w:cs="Arial"/>
          <w:bCs/>
          <w:iCs/>
          <w:lang w:val="sr-Cyrl-CS" w:eastAsia="x-none"/>
        </w:rPr>
        <w:t>6</w:t>
      </w:r>
      <w:r w:rsidRPr="000932B5">
        <w:rPr>
          <w:rFonts w:ascii="Arial" w:eastAsia="Calibri" w:hAnsi="Arial" w:cs="Arial"/>
          <w:bCs/>
          <w:iCs/>
          <w:lang w:val="x-none" w:eastAsia="x-none"/>
        </w:rPr>
        <w:t>. уписати колико износи јединична цена са ПДВ за испоручено добро;</w:t>
      </w:r>
    </w:p>
    <w:p w:rsidR="000932B5" w:rsidRPr="000932B5" w:rsidRDefault="000932B5" w:rsidP="000932B5">
      <w:pPr>
        <w:tabs>
          <w:tab w:val="left" w:pos="90"/>
        </w:tabs>
        <w:suppressAutoHyphens/>
        <w:spacing w:after="0" w:line="240" w:lineRule="auto"/>
        <w:jc w:val="both"/>
        <w:rPr>
          <w:rFonts w:ascii="Arial" w:eastAsia="Calibri" w:hAnsi="Arial" w:cs="Arial"/>
          <w:bCs/>
          <w:iCs/>
          <w:lang w:val="x-none" w:eastAsia="x-none"/>
        </w:rPr>
      </w:pPr>
      <w:r w:rsidRPr="000932B5">
        <w:rPr>
          <w:rFonts w:ascii="Arial" w:eastAsia="Calibri" w:hAnsi="Arial" w:cs="Arial"/>
          <w:bCs/>
          <w:iCs/>
          <w:lang w:val="x-none" w:eastAsia="x-none"/>
        </w:rPr>
        <w:t xml:space="preserve">-у колону </w:t>
      </w:r>
      <w:r w:rsidRPr="000932B5">
        <w:rPr>
          <w:rFonts w:ascii="Arial" w:eastAsia="Calibri" w:hAnsi="Arial" w:cs="Arial"/>
          <w:bCs/>
          <w:iCs/>
          <w:lang w:val="sr-Cyrl-CS" w:eastAsia="x-none"/>
        </w:rPr>
        <w:t>7</w:t>
      </w:r>
      <w:r w:rsidRPr="000932B5">
        <w:rPr>
          <w:rFonts w:ascii="Arial" w:eastAsia="Calibri" w:hAnsi="Arial" w:cs="Arial"/>
          <w:bCs/>
          <w:iCs/>
          <w:lang w:val="x-none" w:eastAsia="x-none"/>
        </w:rPr>
        <w:t xml:space="preserve">. уписати колико износи укупна цена без ПДВ и то тако што ће помножити јединичну цену без ПДВ (наведену у колони </w:t>
      </w:r>
      <w:r w:rsidRPr="000932B5">
        <w:rPr>
          <w:rFonts w:ascii="Arial" w:eastAsia="Calibri" w:hAnsi="Arial" w:cs="Arial"/>
          <w:bCs/>
          <w:iCs/>
          <w:lang w:val="sr-Cyrl-CS" w:eastAsia="x-none"/>
        </w:rPr>
        <w:t>5</w:t>
      </w:r>
      <w:r w:rsidRPr="000932B5">
        <w:rPr>
          <w:rFonts w:ascii="Arial" w:eastAsia="Calibri" w:hAnsi="Arial" w:cs="Arial"/>
          <w:bCs/>
          <w:iCs/>
          <w:lang w:val="x-none" w:eastAsia="x-none"/>
        </w:rPr>
        <w:t xml:space="preserve">.) са траженом количином (која је наведена у колони </w:t>
      </w:r>
      <w:r w:rsidRPr="000932B5">
        <w:rPr>
          <w:rFonts w:ascii="Arial" w:eastAsia="Calibri" w:hAnsi="Arial" w:cs="Arial"/>
          <w:bCs/>
          <w:iCs/>
          <w:lang w:val="sr-Cyrl-CS" w:eastAsia="x-none"/>
        </w:rPr>
        <w:t>4</w:t>
      </w:r>
      <w:r w:rsidRPr="000932B5">
        <w:rPr>
          <w:rFonts w:ascii="Arial" w:eastAsia="Calibri" w:hAnsi="Arial" w:cs="Arial"/>
          <w:bCs/>
          <w:iCs/>
          <w:lang w:val="x-none" w:eastAsia="x-none"/>
        </w:rPr>
        <w:t xml:space="preserve">.); </w:t>
      </w:r>
    </w:p>
    <w:p w:rsidR="000932B5" w:rsidRPr="000932B5" w:rsidRDefault="000932B5" w:rsidP="000932B5">
      <w:pPr>
        <w:tabs>
          <w:tab w:val="left" w:pos="90"/>
        </w:tabs>
        <w:suppressAutoHyphens/>
        <w:spacing w:after="0" w:line="240" w:lineRule="auto"/>
        <w:jc w:val="both"/>
        <w:rPr>
          <w:rFonts w:ascii="Arial" w:eastAsia="Calibri" w:hAnsi="Arial" w:cs="Arial"/>
          <w:bCs/>
          <w:iCs/>
          <w:lang w:val="x-none" w:eastAsia="x-none"/>
        </w:rPr>
      </w:pPr>
      <w:r w:rsidRPr="000932B5">
        <w:rPr>
          <w:rFonts w:ascii="Arial" w:eastAsia="Calibri" w:hAnsi="Arial" w:cs="Arial"/>
          <w:bCs/>
          <w:iCs/>
          <w:lang w:val="sr-Cyrl-CS" w:eastAsia="x-none"/>
        </w:rPr>
        <w:t>-у колону 8</w:t>
      </w:r>
      <w:r w:rsidRPr="000932B5">
        <w:rPr>
          <w:rFonts w:ascii="Arial" w:eastAsia="Calibri" w:hAnsi="Arial" w:cs="Arial"/>
          <w:bCs/>
          <w:iCs/>
          <w:lang w:val="x-none" w:eastAsia="x-none"/>
        </w:rPr>
        <w:t xml:space="preserve">. уписати колико износи укупна цена са ПДВ и то тако што ће помножити јединичну цену са ПДВ (наведену у колони </w:t>
      </w:r>
      <w:r w:rsidRPr="000932B5">
        <w:rPr>
          <w:rFonts w:ascii="Arial" w:eastAsia="Calibri" w:hAnsi="Arial" w:cs="Arial"/>
          <w:bCs/>
          <w:iCs/>
          <w:lang w:val="sr-Cyrl-CS" w:eastAsia="x-none"/>
        </w:rPr>
        <w:t>6</w:t>
      </w:r>
      <w:r w:rsidRPr="000932B5">
        <w:rPr>
          <w:rFonts w:ascii="Arial" w:eastAsia="Calibri" w:hAnsi="Arial" w:cs="Arial"/>
          <w:bCs/>
          <w:iCs/>
          <w:lang w:val="x-none" w:eastAsia="x-none"/>
        </w:rPr>
        <w:t xml:space="preserve">.) са траженом количином (која је наведена у колони </w:t>
      </w:r>
      <w:r w:rsidRPr="000932B5">
        <w:rPr>
          <w:rFonts w:ascii="Arial" w:eastAsia="Calibri" w:hAnsi="Arial" w:cs="Arial"/>
          <w:bCs/>
          <w:iCs/>
          <w:lang w:val="sr-Cyrl-CS" w:eastAsia="x-none"/>
        </w:rPr>
        <w:t>4</w:t>
      </w:r>
      <w:r w:rsidRPr="000932B5">
        <w:rPr>
          <w:rFonts w:ascii="Arial" w:eastAsia="Calibri" w:hAnsi="Arial" w:cs="Arial"/>
          <w:bCs/>
          <w:iCs/>
          <w:lang w:val="x-none" w:eastAsia="x-none"/>
        </w:rPr>
        <w:t>.).</w:t>
      </w:r>
    </w:p>
    <w:p w:rsidR="000932B5" w:rsidRPr="000932B5" w:rsidRDefault="000932B5" w:rsidP="000932B5">
      <w:pPr>
        <w:tabs>
          <w:tab w:val="left" w:pos="90"/>
        </w:tabs>
        <w:suppressAutoHyphens/>
        <w:spacing w:after="0" w:line="240" w:lineRule="auto"/>
        <w:jc w:val="both"/>
        <w:rPr>
          <w:rFonts w:ascii="Arial" w:eastAsia="Calibri" w:hAnsi="Arial" w:cs="Arial"/>
          <w:bCs/>
          <w:iCs/>
          <w:lang w:val="sr-Cyrl-RS" w:eastAsia="x-none"/>
        </w:rPr>
      </w:pPr>
      <w:r w:rsidRPr="000932B5">
        <w:rPr>
          <w:rFonts w:ascii="Arial" w:eastAsia="Calibri" w:hAnsi="Arial" w:cs="Arial"/>
          <w:bCs/>
          <w:iCs/>
          <w:lang w:val="sr-Cyrl-CS" w:eastAsia="x-none"/>
        </w:rPr>
        <w:t>-у колону 9</w:t>
      </w:r>
      <w:r w:rsidRPr="000932B5">
        <w:rPr>
          <w:rFonts w:ascii="Arial" w:eastAsia="Calibri" w:hAnsi="Arial" w:cs="Arial"/>
          <w:bCs/>
          <w:iCs/>
          <w:lang w:val="x-none" w:eastAsia="x-none"/>
        </w:rPr>
        <w:t>.уписати назив произвођача понуђених добара</w:t>
      </w:r>
      <w:r w:rsidRPr="000932B5">
        <w:rPr>
          <w:rFonts w:ascii="Arial" w:eastAsia="Calibri" w:hAnsi="Arial" w:cs="Arial"/>
          <w:bCs/>
          <w:iCs/>
          <w:lang w:val="sr-Cyrl-RS" w:eastAsia="x-none"/>
        </w:rPr>
        <w:t>.</w:t>
      </w:r>
    </w:p>
    <w:p w:rsidR="000932B5" w:rsidRPr="000932B5" w:rsidRDefault="000932B5" w:rsidP="000932B5">
      <w:pPr>
        <w:tabs>
          <w:tab w:val="left" w:pos="992"/>
        </w:tabs>
        <w:spacing w:after="0" w:line="240" w:lineRule="auto"/>
        <w:jc w:val="both"/>
        <w:rPr>
          <w:rFonts w:ascii="Arial" w:eastAsia="Times New Roman" w:hAnsi="Arial" w:cs="Arial"/>
          <w:b/>
          <w:color w:val="00B0F0"/>
          <w:lang w:val="sr-Cyrl-BA" w:eastAsia="hr-HR"/>
        </w:rPr>
      </w:pPr>
    </w:p>
    <w:p w:rsidR="000932B5" w:rsidRPr="000932B5" w:rsidRDefault="000932B5" w:rsidP="000932B5">
      <w:pPr>
        <w:tabs>
          <w:tab w:val="left" w:pos="992"/>
        </w:tabs>
        <w:spacing w:after="0" w:line="240" w:lineRule="auto"/>
        <w:jc w:val="both"/>
        <w:rPr>
          <w:rFonts w:ascii="Arial" w:eastAsia="Times New Roman" w:hAnsi="Arial" w:cs="Arial"/>
          <w:lang w:val="sr-Cyrl-CS" w:eastAsia="hr-HR"/>
        </w:rPr>
      </w:pPr>
      <w:r w:rsidRPr="000932B5">
        <w:rPr>
          <w:rFonts w:ascii="Arial" w:eastAsia="Times New Roman" w:hAnsi="Arial" w:cs="Arial"/>
          <w:lang w:val="sr-Cyrl-CS" w:eastAsia="hr-HR"/>
        </w:rPr>
        <w:t xml:space="preserve">-у ред бр. I – уписује се укупно понуђена цена за све позиције  без ПДВ (збир колоне бр. </w:t>
      </w:r>
      <w:r w:rsidRPr="000932B5">
        <w:rPr>
          <w:rFonts w:ascii="Arial" w:eastAsia="Times New Roman" w:hAnsi="Arial" w:cs="Arial"/>
          <w:lang w:eastAsia="hr-HR"/>
        </w:rPr>
        <w:t>7</w:t>
      </w:r>
      <w:r w:rsidRPr="000932B5">
        <w:rPr>
          <w:rFonts w:ascii="Arial" w:eastAsia="Times New Roman" w:hAnsi="Arial" w:cs="Arial"/>
          <w:lang w:val="sr-Cyrl-CS" w:eastAsia="hr-HR"/>
        </w:rPr>
        <w:t>)</w:t>
      </w:r>
    </w:p>
    <w:p w:rsidR="000932B5" w:rsidRPr="000932B5" w:rsidRDefault="000932B5" w:rsidP="000932B5">
      <w:pPr>
        <w:tabs>
          <w:tab w:val="left" w:pos="992"/>
        </w:tabs>
        <w:spacing w:after="0" w:line="240" w:lineRule="auto"/>
        <w:jc w:val="both"/>
        <w:rPr>
          <w:rFonts w:ascii="Arial" w:eastAsia="Times New Roman" w:hAnsi="Arial" w:cs="Arial"/>
          <w:lang w:val="sr-Cyrl-CS" w:eastAsia="hr-HR"/>
        </w:rPr>
      </w:pPr>
      <w:r w:rsidRPr="000932B5">
        <w:rPr>
          <w:rFonts w:ascii="Arial" w:eastAsia="Times New Roman" w:hAnsi="Arial" w:cs="Arial"/>
          <w:lang w:val="sr-Cyrl-CS" w:eastAsia="hr-HR"/>
        </w:rPr>
        <w:t xml:space="preserve">-у ред бр. II – уписује се укупан износ ПДВ </w:t>
      </w:r>
    </w:p>
    <w:p w:rsidR="000932B5" w:rsidRPr="000932B5" w:rsidRDefault="000932B5" w:rsidP="000932B5">
      <w:pPr>
        <w:tabs>
          <w:tab w:val="left" w:pos="992"/>
        </w:tabs>
        <w:spacing w:after="0" w:line="240" w:lineRule="auto"/>
        <w:jc w:val="both"/>
        <w:rPr>
          <w:rFonts w:ascii="Arial" w:eastAsia="Times New Roman" w:hAnsi="Arial" w:cs="Arial"/>
          <w:lang w:val="sr-Cyrl-CS" w:eastAsia="hr-HR"/>
        </w:rPr>
      </w:pPr>
      <w:r w:rsidRPr="000932B5">
        <w:rPr>
          <w:rFonts w:ascii="Arial" w:eastAsia="Times New Roman" w:hAnsi="Arial" w:cs="Arial"/>
          <w:lang w:val="sr-Cyrl-CS" w:eastAsia="hr-HR"/>
        </w:rPr>
        <w:t>-у ред бр. III – уписује се укупно понуђена цена са ПДВ (ред бр. I + ред.бр. II)</w:t>
      </w:r>
    </w:p>
    <w:p w:rsidR="000932B5" w:rsidRPr="000932B5" w:rsidRDefault="000932B5" w:rsidP="000932B5">
      <w:pPr>
        <w:tabs>
          <w:tab w:val="left" w:pos="992"/>
        </w:tabs>
        <w:spacing w:after="0" w:line="240" w:lineRule="auto"/>
        <w:ind w:left="720"/>
        <w:jc w:val="both"/>
        <w:rPr>
          <w:rFonts w:ascii="Arial" w:eastAsia="Times New Roman" w:hAnsi="Arial" w:cs="Arial"/>
          <w:color w:val="00B0F0"/>
          <w:lang w:val="sr-Cyrl-CS" w:eastAsia="hr-HR"/>
        </w:rPr>
      </w:pPr>
    </w:p>
    <w:p w:rsidR="000932B5" w:rsidRPr="000932B5" w:rsidRDefault="000932B5" w:rsidP="000932B5">
      <w:pPr>
        <w:tabs>
          <w:tab w:val="left" w:pos="992"/>
        </w:tabs>
        <w:spacing w:after="0" w:line="240" w:lineRule="auto"/>
        <w:jc w:val="both"/>
        <w:rPr>
          <w:rFonts w:ascii="Arial" w:eastAsia="Times New Roman" w:hAnsi="Arial" w:cs="Arial"/>
          <w:lang w:val="sr-Cyrl-CS" w:eastAsia="hr-HR"/>
        </w:rPr>
      </w:pPr>
      <w:r w:rsidRPr="000932B5">
        <w:rPr>
          <w:rFonts w:ascii="Arial" w:eastAsia="Times New Roman" w:hAnsi="Arial" w:cs="Arial"/>
          <w:lang w:val="sr-Cyrl-CS" w:eastAsia="hr-HR"/>
        </w:rPr>
        <w:t>- у Табелу 2. уписују се посебно исказани трошкови у дин</w:t>
      </w:r>
      <w:r w:rsidRPr="000932B5">
        <w:rPr>
          <w:rFonts w:ascii="Arial" w:eastAsia="Times New Roman" w:hAnsi="Arial" w:cs="Arial"/>
          <w:lang w:val="sr-Cyrl-RS" w:eastAsia="hr-HR"/>
        </w:rPr>
        <w:t xml:space="preserve"> </w:t>
      </w:r>
      <w:r w:rsidRPr="000932B5">
        <w:rPr>
          <w:rFonts w:ascii="Arial" w:eastAsia="Times New Roman" w:hAnsi="Arial" w:cs="Arial"/>
          <w:lang w:val="sr-Cyrl-CS" w:eastAsia="hr-HR"/>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0932B5" w:rsidRPr="000932B5" w:rsidRDefault="000932B5" w:rsidP="000932B5">
      <w:pPr>
        <w:tabs>
          <w:tab w:val="left" w:pos="992"/>
        </w:tabs>
        <w:spacing w:after="0" w:line="240" w:lineRule="auto"/>
        <w:jc w:val="both"/>
        <w:rPr>
          <w:rFonts w:ascii="Arial" w:eastAsia="Times New Roman" w:hAnsi="Arial" w:cs="Arial"/>
          <w:color w:val="00B0F0"/>
          <w:lang w:eastAsia="hr-HR"/>
        </w:rPr>
      </w:pPr>
    </w:p>
    <w:p w:rsidR="000932B5" w:rsidRPr="000932B5" w:rsidRDefault="000932B5" w:rsidP="000932B5">
      <w:pPr>
        <w:tabs>
          <w:tab w:val="left" w:pos="992"/>
        </w:tabs>
        <w:spacing w:after="0" w:line="240" w:lineRule="auto"/>
        <w:jc w:val="both"/>
        <w:rPr>
          <w:rFonts w:ascii="Arial" w:eastAsia="Times New Roman" w:hAnsi="Arial" w:cs="Arial"/>
          <w:lang w:val="sr-Cyrl-CS" w:eastAsia="hr-HR"/>
        </w:rPr>
      </w:pPr>
      <w:r w:rsidRPr="000932B5">
        <w:rPr>
          <w:rFonts w:ascii="Arial" w:eastAsia="Times New Roman" w:hAnsi="Arial" w:cs="Arial"/>
          <w:lang w:val="sr-Cyrl-CS" w:eastAsia="hr-HR"/>
        </w:rPr>
        <w:t>-на место предвиђено за место и датум уписује се место и датум попуњавања обрасца структуре цене.</w:t>
      </w:r>
    </w:p>
    <w:p w:rsidR="000932B5" w:rsidRPr="000932B5" w:rsidRDefault="000932B5" w:rsidP="000932B5">
      <w:pPr>
        <w:tabs>
          <w:tab w:val="left" w:pos="992"/>
        </w:tabs>
        <w:spacing w:after="0" w:line="240" w:lineRule="auto"/>
        <w:jc w:val="both"/>
        <w:rPr>
          <w:rFonts w:ascii="Arial" w:eastAsia="Times New Roman" w:hAnsi="Arial" w:cs="Arial"/>
          <w:lang w:val="sr-Cyrl-RS" w:eastAsia="hr-HR"/>
        </w:rPr>
      </w:pPr>
      <w:r w:rsidRPr="000932B5">
        <w:rPr>
          <w:rFonts w:ascii="Arial" w:eastAsia="Times New Roman" w:hAnsi="Arial" w:cs="Arial"/>
          <w:lang w:val="sr-Cyrl-CS" w:eastAsia="hr-HR"/>
        </w:rPr>
        <w:t>-на  место предвиђено за печат и потпис понуђач печатом оверава и потписује образац структуре цене.</w:t>
      </w:r>
    </w:p>
    <w:p w:rsidR="000932B5" w:rsidRPr="000932B5" w:rsidRDefault="000932B5" w:rsidP="000932B5">
      <w:pPr>
        <w:tabs>
          <w:tab w:val="left" w:pos="992"/>
        </w:tabs>
        <w:spacing w:after="0" w:line="240" w:lineRule="auto"/>
        <w:jc w:val="both"/>
        <w:rPr>
          <w:rFonts w:ascii="Arial" w:eastAsia="Times New Roman" w:hAnsi="Arial" w:cs="Arial"/>
          <w:lang w:val="sr-Cyrl-RS" w:eastAsia="hr-HR"/>
        </w:rPr>
      </w:pPr>
    </w:p>
    <w:p w:rsidR="000932B5" w:rsidRPr="000932B5" w:rsidRDefault="000932B5" w:rsidP="000932B5">
      <w:pPr>
        <w:tabs>
          <w:tab w:val="left" w:pos="992"/>
        </w:tabs>
        <w:spacing w:after="0" w:line="240" w:lineRule="auto"/>
        <w:jc w:val="both"/>
        <w:rPr>
          <w:rFonts w:ascii="Arial" w:eastAsia="Times New Roman" w:hAnsi="Arial" w:cs="Arial"/>
          <w:lang w:val="sr-Cyrl-RS" w:eastAsia="hr-HR"/>
        </w:rPr>
      </w:pPr>
    </w:p>
    <w:p w:rsidR="000932B5" w:rsidRPr="000932B5" w:rsidRDefault="000932B5" w:rsidP="000932B5">
      <w:pPr>
        <w:tabs>
          <w:tab w:val="left" w:pos="992"/>
        </w:tabs>
        <w:spacing w:after="0" w:line="240" w:lineRule="auto"/>
        <w:jc w:val="both"/>
        <w:rPr>
          <w:rFonts w:ascii="Arial" w:eastAsia="Times New Roman" w:hAnsi="Arial" w:cs="Arial"/>
          <w:lang w:val="sr-Cyrl-RS" w:eastAsia="hr-HR"/>
        </w:rPr>
      </w:pPr>
    </w:p>
    <w:p w:rsidR="000932B5" w:rsidRPr="000932B5" w:rsidRDefault="000932B5" w:rsidP="000932B5">
      <w:pPr>
        <w:tabs>
          <w:tab w:val="left" w:pos="992"/>
        </w:tabs>
        <w:spacing w:after="0" w:line="240" w:lineRule="auto"/>
        <w:jc w:val="both"/>
        <w:rPr>
          <w:rFonts w:ascii="Arial" w:eastAsia="Times New Roman" w:hAnsi="Arial" w:cs="Arial"/>
          <w:lang w:val="sr-Cyrl-RS" w:eastAsia="hr-HR"/>
        </w:rPr>
      </w:pPr>
    </w:p>
    <w:p w:rsidR="000932B5" w:rsidRPr="000932B5" w:rsidRDefault="000932B5" w:rsidP="000932B5">
      <w:pPr>
        <w:tabs>
          <w:tab w:val="left" w:pos="992"/>
        </w:tabs>
        <w:spacing w:after="0" w:line="240" w:lineRule="auto"/>
        <w:jc w:val="both"/>
        <w:rPr>
          <w:rFonts w:ascii="Arial" w:eastAsia="Times New Roman" w:hAnsi="Arial" w:cs="Arial"/>
          <w:lang w:val="sr-Cyrl-RS" w:eastAsia="hr-HR"/>
        </w:rPr>
      </w:pPr>
    </w:p>
    <w:p w:rsidR="000932B5" w:rsidRPr="000932B5" w:rsidRDefault="000932B5" w:rsidP="000932B5">
      <w:pPr>
        <w:tabs>
          <w:tab w:val="left" w:pos="992"/>
        </w:tabs>
        <w:spacing w:after="0" w:line="240" w:lineRule="auto"/>
        <w:jc w:val="both"/>
        <w:rPr>
          <w:rFonts w:ascii="Arial" w:eastAsia="Times New Roman" w:hAnsi="Arial" w:cs="Arial"/>
          <w:lang w:val="sr-Cyrl-RS" w:eastAsia="hr-HR"/>
        </w:rPr>
      </w:pPr>
    </w:p>
    <w:p w:rsidR="000932B5" w:rsidRPr="000932B5" w:rsidRDefault="000932B5" w:rsidP="000932B5">
      <w:pPr>
        <w:tabs>
          <w:tab w:val="left" w:pos="992"/>
        </w:tabs>
        <w:spacing w:after="0" w:line="240" w:lineRule="auto"/>
        <w:jc w:val="both"/>
        <w:rPr>
          <w:rFonts w:ascii="Arial" w:eastAsia="Times New Roman" w:hAnsi="Arial" w:cs="Arial"/>
          <w:lang w:val="sr-Cyrl-RS" w:eastAsia="hr-HR"/>
        </w:rPr>
      </w:pPr>
    </w:p>
    <w:p w:rsidR="000932B5" w:rsidRPr="000932B5" w:rsidRDefault="000932B5" w:rsidP="000932B5">
      <w:pPr>
        <w:tabs>
          <w:tab w:val="left" w:pos="992"/>
        </w:tabs>
        <w:spacing w:after="0" w:line="240" w:lineRule="auto"/>
        <w:jc w:val="both"/>
        <w:rPr>
          <w:rFonts w:ascii="Arial" w:eastAsia="Times New Roman" w:hAnsi="Arial" w:cs="Arial"/>
          <w:lang w:val="sr-Cyrl-RS" w:eastAsia="hr-HR"/>
        </w:rPr>
      </w:pPr>
    </w:p>
    <w:p w:rsidR="000932B5" w:rsidRPr="000932B5" w:rsidRDefault="000932B5" w:rsidP="000932B5">
      <w:pPr>
        <w:tabs>
          <w:tab w:val="left" w:pos="992"/>
        </w:tabs>
        <w:spacing w:after="0" w:line="240" w:lineRule="auto"/>
        <w:jc w:val="both"/>
        <w:rPr>
          <w:rFonts w:ascii="Arial" w:eastAsia="Times New Roman" w:hAnsi="Arial" w:cs="Arial"/>
          <w:lang w:val="sr-Cyrl-RS" w:eastAsia="hr-HR"/>
        </w:rPr>
      </w:pPr>
    </w:p>
    <w:p w:rsidR="000932B5" w:rsidRPr="000932B5" w:rsidRDefault="000932B5" w:rsidP="000932B5">
      <w:pPr>
        <w:tabs>
          <w:tab w:val="left" w:pos="992"/>
        </w:tabs>
        <w:spacing w:after="0" w:line="240" w:lineRule="auto"/>
        <w:jc w:val="both"/>
        <w:rPr>
          <w:rFonts w:ascii="Arial" w:eastAsia="Times New Roman" w:hAnsi="Arial" w:cs="Arial"/>
          <w:lang w:val="sr-Cyrl-RS" w:eastAsia="hr-HR"/>
        </w:rPr>
      </w:pPr>
    </w:p>
    <w:p w:rsidR="000932B5" w:rsidRPr="000932B5" w:rsidRDefault="000932B5" w:rsidP="000932B5">
      <w:pPr>
        <w:tabs>
          <w:tab w:val="left" w:pos="992"/>
        </w:tabs>
        <w:spacing w:after="0" w:line="240" w:lineRule="auto"/>
        <w:jc w:val="both"/>
        <w:rPr>
          <w:rFonts w:ascii="Arial" w:eastAsia="Times New Roman" w:hAnsi="Arial" w:cs="Arial"/>
          <w:lang w:val="sr-Cyrl-RS" w:eastAsia="hr-HR"/>
        </w:rPr>
      </w:pPr>
    </w:p>
    <w:p w:rsidR="000932B5" w:rsidRPr="000932B5" w:rsidRDefault="000932B5" w:rsidP="000932B5">
      <w:pPr>
        <w:tabs>
          <w:tab w:val="left" w:pos="992"/>
        </w:tabs>
        <w:spacing w:after="0" w:line="240" w:lineRule="auto"/>
        <w:jc w:val="both"/>
        <w:rPr>
          <w:rFonts w:ascii="Arial" w:eastAsia="Times New Roman" w:hAnsi="Arial" w:cs="Arial"/>
          <w:lang w:val="sr-Cyrl-RS" w:eastAsia="hr-HR"/>
        </w:rPr>
      </w:pPr>
    </w:p>
    <w:p w:rsidR="000932B5" w:rsidRPr="000932B5" w:rsidRDefault="000932B5" w:rsidP="000932B5">
      <w:pPr>
        <w:tabs>
          <w:tab w:val="left" w:pos="992"/>
        </w:tabs>
        <w:spacing w:after="0" w:line="240" w:lineRule="auto"/>
        <w:jc w:val="both"/>
        <w:rPr>
          <w:rFonts w:ascii="Arial" w:eastAsia="Times New Roman" w:hAnsi="Arial" w:cs="Arial"/>
          <w:lang w:val="sr-Cyrl-RS" w:eastAsia="hr-HR"/>
        </w:rPr>
      </w:pPr>
    </w:p>
    <w:p w:rsidR="000932B5" w:rsidRPr="000932B5" w:rsidRDefault="000932B5" w:rsidP="000932B5">
      <w:pPr>
        <w:tabs>
          <w:tab w:val="left" w:pos="992"/>
        </w:tabs>
        <w:spacing w:after="0" w:line="240" w:lineRule="auto"/>
        <w:jc w:val="both"/>
        <w:rPr>
          <w:rFonts w:ascii="Arial" w:eastAsia="Times New Roman" w:hAnsi="Arial" w:cs="Arial"/>
          <w:lang w:val="sr-Cyrl-RS" w:eastAsia="hr-HR"/>
        </w:rPr>
      </w:pPr>
    </w:p>
    <w:p w:rsidR="000932B5" w:rsidRPr="000932B5" w:rsidRDefault="000932B5" w:rsidP="000932B5">
      <w:pPr>
        <w:tabs>
          <w:tab w:val="left" w:pos="992"/>
        </w:tabs>
        <w:spacing w:after="0" w:line="240" w:lineRule="auto"/>
        <w:jc w:val="both"/>
        <w:rPr>
          <w:rFonts w:ascii="Arial" w:eastAsia="Times New Roman" w:hAnsi="Arial" w:cs="Arial"/>
          <w:lang w:val="sr-Cyrl-RS" w:eastAsia="hr-HR"/>
        </w:rPr>
      </w:pPr>
    </w:p>
    <w:p w:rsidR="000932B5" w:rsidRPr="000932B5" w:rsidRDefault="000932B5" w:rsidP="000932B5">
      <w:pPr>
        <w:tabs>
          <w:tab w:val="left" w:pos="992"/>
        </w:tabs>
        <w:spacing w:after="0" w:line="240" w:lineRule="auto"/>
        <w:jc w:val="both"/>
        <w:rPr>
          <w:rFonts w:ascii="Arial" w:eastAsia="Times New Roman" w:hAnsi="Arial" w:cs="Arial"/>
          <w:lang w:val="sr-Cyrl-RS" w:eastAsia="hr-HR"/>
        </w:rPr>
      </w:pPr>
    </w:p>
    <w:p w:rsidR="000932B5" w:rsidRPr="000932B5" w:rsidRDefault="000932B5" w:rsidP="000932B5">
      <w:pPr>
        <w:tabs>
          <w:tab w:val="left" w:pos="992"/>
        </w:tabs>
        <w:spacing w:after="0" w:line="240" w:lineRule="auto"/>
        <w:jc w:val="both"/>
        <w:rPr>
          <w:rFonts w:ascii="Arial" w:eastAsia="Times New Roman" w:hAnsi="Arial" w:cs="Arial"/>
          <w:lang w:val="sr-Cyrl-RS" w:eastAsia="hr-HR"/>
        </w:rPr>
      </w:pPr>
    </w:p>
    <w:p w:rsidR="000932B5" w:rsidRPr="000932B5" w:rsidRDefault="000932B5" w:rsidP="000932B5">
      <w:pPr>
        <w:tabs>
          <w:tab w:val="left" w:pos="992"/>
        </w:tabs>
        <w:spacing w:after="0" w:line="240" w:lineRule="auto"/>
        <w:jc w:val="both"/>
        <w:rPr>
          <w:rFonts w:ascii="Arial" w:eastAsia="Times New Roman" w:hAnsi="Arial" w:cs="Arial"/>
          <w:lang w:val="sr-Cyrl-RS" w:eastAsia="hr-HR"/>
        </w:rPr>
      </w:pPr>
    </w:p>
    <w:p w:rsidR="000932B5" w:rsidRPr="000932B5" w:rsidRDefault="000932B5" w:rsidP="000932B5">
      <w:pPr>
        <w:tabs>
          <w:tab w:val="left" w:pos="992"/>
        </w:tabs>
        <w:spacing w:after="0" w:line="240" w:lineRule="auto"/>
        <w:jc w:val="both"/>
        <w:rPr>
          <w:rFonts w:ascii="Arial" w:eastAsia="Times New Roman" w:hAnsi="Arial" w:cs="Arial"/>
          <w:lang w:val="sr-Cyrl-RS" w:eastAsia="hr-HR"/>
        </w:rPr>
      </w:pPr>
    </w:p>
    <w:p w:rsidR="000932B5" w:rsidRPr="000932B5" w:rsidRDefault="000932B5" w:rsidP="000932B5">
      <w:pPr>
        <w:tabs>
          <w:tab w:val="left" w:pos="992"/>
        </w:tabs>
        <w:spacing w:after="0" w:line="240" w:lineRule="auto"/>
        <w:jc w:val="both"/>
        <w:rPr>
          <w:rFonts w:ascii="Arial" w:eastAsia="Times New Roman" w:hAnsi="Arial" w:cs="Arial"/>
          <w:lang w:val="sr-Cyrl-RS" w:eastAsia="hr-HR"/>
        </w:rPr>
      </w:pPr>
    </w:p>
    <w:p w:rsidR="000932B5" w:rsidRPr="000932B5" w:rsidRDefault="000932B5" w:rsidP="000932B5">
      <w:pPr>
        <w:tabs>
          <w:tab w:val="left" w:pos="992"/>
        </w:tabs>
        <w:spacing w:after="0" w:line="240" w:lineRule="auto"/>
        <w:jc w:val="both"/>
        <w:rPr>
          <w:rFonts w:ascii="Arial" w:eastAsia="Times New Roman" w:hAnsi="Arial" w:cs="Arial"/>
          <w:lang w:val="sr-Cyrl-RS" w:eastAsia="hr-HR"/>
        </w:rPr>
      </w:pPr>
    </w:p>
    <w:p w:rsidR="000932B5" w:rsidRPr="000932B5" w:rsidRDefault="000932B5" w:rsidP="000932B5">
      <w:pPr>
        <w:tabs>
          <w:tab w:val="left" w:pos="992"/>
        </w:tabs>
        <w:spacing w:after="0" w:line="240" w:lineRule="auto"/>
        <w:jc w:val="both"/>
        <w:rPr>
          <w:rFonts w:ascii="Arial" w:eastAsia="Times New Roman" w:hAnsi="Arial" w:cs="Arial"/>
          <w:lang w:val="sr-Cyrl-RS" w:eastAsia="hr-HR"/>
        </w:rPr>
      </w:pPr>
    </w:p>
    <w:p w:rsidR="000932B5" w:rsidRPr="000932B5" w:rsidRDefault="000932B5" w:rsidP="000932B5">
      <w:pPr>
        <w:tabs>
          <w:tab w:val="left" w:pos="992"/>
        </w:tabs>
        <w:spacing w:after="0" w:line="240" w:lineRule="auto"/>
        <w:jc w:val="both"/>
        <w:rPr>
          <w:rFonts w:ascii="Arial" w:eastAsia="Times New Roman" w:hAnsi="Arial" w:cs="Arial"/>
          <w:lang w:val="sr-Cyrl-RS" w:eastAsia="hr-HR"/>
        </w:rPr>
      </w:pPr>
    </w:p>
    <w:p w:rsidR="000932B5" w:rsidRPr="000932B5" w:rsidRDefault="000932B5" w:rsidP="000932B5">
      <w:pPr>
        <w:tabs>
          <w:tab w:val="left" w:pos="992"/>
        </w:tabs>
        <w:spacing w:after="0" w:line="240" w:lineRule="auto"/>
        <w:jc w:val="both"/>
        <w:rPr>
          <w:rFonts w:ascii="Arial" w:eastAsia="Times New Roman" w:hAnsi="Arial" w:cs="Arial"/>
          <w:lang w:val="sr-Cyrl-RS" w:eastAsia="hr-HR"/>
        </w:rPr>
      </w:pPr>
    </w:p>
    <w:p w:rsidR="000932B5" w:rsidRPr="000932B5" w:rsidRDefault="000932B5" w:rsidP="000932B5">
      <w:pPr>
        <w:tabs>
          <w:tab w:val="left" w:pos="992"/>
        </w:tabs>
        <w:spacing w:after="0" w:line="240" w:lineRule="auto"/>
        <w:jc w:val="both"/>
        <w:rPr>
          <w:rFonts w:ascii="Arial" w:eastAsia="Times New Roman" w:hAnsi="Arial" w:cs="Arial"/>
          <w:lang w:val="sr-Cyrl-RS" w:eastAsia="hr-HR"/>
        </w:rPr>
      </w:pPr>
    </w:p>
    <w:p w:rsidR="000932B5" w:rsidRPr="000932B5" w:rsidRDefault="000932B5" w:rsidP="000932B5">
      <w:pPr>
        <w:tabs>
          <w:tab w:val="left" w:pos="992"/>
        </w:tabs>
        <w:spacing w:after="0" w:line="240" w:lineRule="auto"/>
        <w:jc w:val="both"/>
        <w:rPr>
          <w:rFonts w:ascii="Arial" w:eastAsia="Times New Roman" w:hAnsi="Arial" w:cs="Arial"/>
          <w:lang w:val="sr-Cyrl-RS" w:eastAsia="hr-HR"/>
        </w:rPr>
      </w:pPr>
    </w:p>
    <w:p w:rsidR="000932B5" w:rsidRPr="000932B5" w:rsidRDefault="000932B5" w:rsidP="000932B5">
      <w:pPr>
        <w:tabs>
          <w:tab w:val="left" w:pos="992"/>
        </w:tabs>
        <w:spacing w:after="0" w:line="240" w:lineRule="auto"/>
        <w:jc w:val="both"/>
        <w:rPr>
          <w:rFonts w:ascii="Arial" w:eastAsia="Times New Roman" w:hAnsi="Arial" w:cs="Arial"/>
          <w:lang w:val="sr-Cyrl-RS" w:eastAsia="hr-HR"/>
        </w:rPr>
      </w:pPr>
    </w:p>
    <w:p w:rsidR="000932B5" w:rsidRPr="000932B5" w:rsidRDefault="000932B5" w:rsidP="000932B5">
      <w:pPr>
        <w:tabs>
          <w:tab w:val="left" w:pos="992"/>
        </w:tabs>
        <w:spacing w:after="0" w:line="240" w:lineRule="auto"/>
        <w:jc w:val="both"/>
        <w:rPr>
          <w:rFonts w:ascii="Arial" w:eastAsia="Times New Roman" w:hAnsi="Arial" w:cs="Arial"/>
          <w:lang w:val="sr-Cyrl-RS" w:eastAsia="hr-HR"/>
        </w:rPr>
      </w:pPr>
    </w:p>
    <w:p w:rsidR="000932B5" w:rsidRPr="000932B5" w:rsidRDefault="000932B5" w:rsidP="000932B5">
      <w:pPr>
        <w:tabs>
          <w:tab w:val="left" w:pos="992"/>
        </w:tabs>
        <w:spacing w:after="0" w:line="240" w:lineRule="auto"/>
        <w:jc w:val="both"/>
        <w:rPr>
          <w:rFonts w:ascii="Arial" w:eastAsia="Times New Roman" w:hAnsi="Arial" w:cs="Arial"/>
          <w:lang w:val="sr-Cyrl-RS" w:eastAsia="hr-HR"/>
        </w:rPr>
      </w:pPr>
    </w:p>
    <w:p w:rsidR="000932B5" w:rsidRPr="000932B5" w:rsidRDefault="000932B5" w:rsidP="000932B5">
      <w:pPr>
        <w:tabs>
          <w:tab w:val="left" w:pos="992"/>
        </w:tabs>
        <w:spacing w:after="0" w:line="240" w:lineRule="auto"/>
        <w:jc w:val="both"/>
        <w:rPr>
          <w:rFonts w:ascii="Arial" w:eastAsia="Times New Roman" w:hAnsi="Arial" w:cs="Arial"/>
          <w:lang w:val="sr-Cyrl-RS" w:eastAsia="hr-HR"/>
        </w:rPr>
      </w:pPr>
    </w:p>
    <w:p w:rsidR="000932B5" w:rsidRPr="000932B5" w:rsidRDefault="000932B5" w:rsidP="000932B5">
      <w:pPr>
        <w:spacing w:after="0" w:line="240" w:lineRule="auto"/>
        <w:jc w:val="right"/>
        <w:outlineLvl w:val="1"/>
        <w:rPr>
          <w:rFonts w:ascii="Arial" w:eastAsia="Times New Roman" w:hAnsi="Arial" w:cs="Arial"/>
          <w:b/>
        </w:rPr>
      </w:pPr>
      <w:bookmarkStart w:id="255" w:name="_Toc442559926"/>
      <w:r w:rsidRPr="000932B5">
        <w:rPr>
          <w:rFonts w:ascii="Arial" w:eastAsia="Times New Roman" w:hAnsi="Arial" w:cs="Arial"/>
          <w:b/>
        </w:rPr>
        <w:t xml:space="preserve">ОБРАЗАЦ </w:t>
      </w:r>
      <w:r w:rsidRPr="000932B5">
        <w:rPr>
          <w:rFonts w:ascii="Arial" w:eastAsia="Times New Roman" w:hAnsi="Arial" w:cs="Arial"/>
          <w:b/>
          <w:lang w:val="sr-Cyrl-RS"/>
        </w:rPr>
        <w:t>3</w:t>
      </w:r>
      <w:r w:rsidRPr="000932B5">
        <w:rPr>
          <w:rFonts w:ascii="Arial" w:eastAsia="Times New Roman" w:hAnsi="Arial" w:cs="Arial"/>
          <w:b/>
        </w:rPr>
        <w:t>.</w:t>
      </w:r>
      <w:bookmarkEnd w:id="255"/>
    </w:p>
    <w:p w:rsidR="000932B5" w:rsidRPr="000932B5" w:rsidRDefault="000932B5" w:rsidP="000932B5">
      <w:pPr>
        <w:spacing w:after="0" w:line="240" w:lineRule="auto"/>
        <w:ind w:left="-180" w:right="-360" w:firstLine="720"/>
        <w:rPr>
          <w:rFonts w:ascii="Arial" w:eastAsia="Times New Roman" w:hAnsi="Arial" w:cs="Arial"/>
          <w:lang w:val="ru-RU" w:eastAsia="hr-HR"/>
        </w:rPr>
      </w:pPr>
    </w:p>
    <w:p w:rsidR="000932B5" w:rsidRPr="000932B5" w:rsidRDefault="000932B5" w:rsidP="000932B5">
      <w:pPr>
        <w:spacing w:after="0" w:line="240" w:lineRule="auto"/>
        <w:ind w:right="-360"/>
        <w:jc w:val="both"/>
        <w:rPr>
          <w:rFonts w:ascii="Arial" w:eastAsia="Times New Roman" w:hAnsi="Arial" w:cs="Arial"/>
          <w:lang w:val="ru-RU" w:eastAsia="hr-HR"/>
        </w:rPr>
      </w:pPr>
      <w:r w:rsidRPr="000932B5">
        <w:rPr>
          <w:rFonts w:ascii="Arial" w:eastAsia="Times New Roman" w:hAnsi="Arial" w:cs="Arial"/>
          <w:lang w:val="ru-RU" w:eastAsia="hr-HR"/>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0932B5" w:rsidRPr="000932B5" w:rsidRDefault="000932B5" w:rsidP="000932B5">
      <w:pPr>
        <w:spacing w:after="0" w:line="240" w:lineRule="auto"/>
        <w:ind w:right="-360"/>
        <w:jc w:val="both"/>
        <w:rPr>
          <w:rFonts w:ascii="Arial" w:eastAsia="Times New Roman" w:hAnsi="Arial" w:cs="Arial"/>
          <w:lang w:val="ru-RU" w:eastAsia="hr-HR"/>
        </w:rPr>
      </w:pPr>
    </w:p>
    <w:p w:rsidR="000932B5" w:rsidRPr="000932B5" w:rsidRDefault="000932B5" w:rsidP="000932B5">
      <w:pPr>
        <w:spacing w:after="0" w:line="240" w:lineRule="auto"/>
        <w:rPr>
          <w:rFonts w:ascii="Arial" w:eastAsia="Times New Roman" w:hAnsi="Arial" w:cs="Arial"/>
          <w:lang w:val="ru-RU" w:eastAsia="hr-HR"/>
        </w:rPr>
      </w:pPr>
    </w:p>
    <w:p w:rsidR="000932B5" w:rsidRPr="000932B5" w:rsidRDefault="000932B5" w:rsidP="000932B5">
      <w:pPr>
        <w:spacing w:after="0" w:line="240" w:lineRule="auto"/>
        <w:jc w:val="center"/>
        <w:rPr>
          <w:rFonts w:ascii="Arial" w:eastAsia="Times New Roman" w:hAnsi="Arial" w:cs="Arial"/>
          <w:b/>
          <w:lang w:val="ru-RU" w:eastAsia="hr-HR"/>
        </w:rPr>
      </w:pPr>
      <w:r w:rsidRPr="000932B5">
        <w:rPr>
          <w:rFonts w:ascii="Arial" w:eastAsia="Times New Roman" w:hAnsi="Arial" w:cs="Arial"/>
          <w:b/>
          <w:lang w:val="ru-RU" w:eastAsia="hr-HR"/>
        </w:rPr>
        <w:t>ИЗЈАВУ О НЕЗАВИСНОЈ ПОНУДИ</w:t>
      </w:r>
    </w:p>
    <w:p w:rsidR="000932B5" w:rsidRPr="000932B5" w:rsidRDefault="000932B5" w:rsidP="000932B5">
      <w:pPr>
        <w:spacing w:after="0" w:line="240" w:lineRule="auto"/>
        <w:jc w:val="center"/>
        <w:rPr>
          <w:rFonts w:ascii="Arial" w:eastAsia="Times New Roman" w:hAnsi="Arial" w:cs="Arial"/>
          <w:b/>
          <w:lang w:val="ru-RU" w:eastAsia="hr-HR"/>
        </w:rPr>
      </w:pPr>
    </w:p>
    <w:p w:rsidR="000932B5" w:rsidRPr="000932B5" w:rsidRDefault="000932B5" w:rsidP="000932B5">
      <w:pPr>
        <w:spacing w:after="0" w:line="240" w:lineRule="auto"/>
        <w:jc w:val="center"/>
        <w:rPr>
          <w:rFonts w:ascii="Arial" w:eastAsia="Times New Roman" w:hAnsi="Arial" w:cs="Arial"/>
          <w:b/>
          <w:lang w:val="ru-RU" w:eastAsia="hr-HR"/>
        </w:rPr>
      </w:pPr>
    </w:p>
    <w:p w:rsidR="000932B5" w:rsidRPr="000932B5" w:rsidRDefault="000932B5" w:rsidP="000932B5">
      <w:pPr>
        <w:spacing w:after="0" w:line="240" w:lineRule="auto"/>
        <w:ind w:right="-19"/>
        <w:jc w:val="both"/>
        <w:outlineLvl w:val="0"/>
        <w:rPr>
          <w:rFonts w:ascii="Arial" w:eastAsia="Times New Roman" w:hAnsi="Arial" w:cs="Arial"/>
          <w:b/>
          <w:bCs/>
          <w:lang w:val="ru-RU" w:eastAsia="hr-HR"/>
        </w:rPr>
      </w:pPr>
      <w:r w:rsidRPr="000932B5">
        <w:rPr>
          <w:rFonts w:ascii="Arial" w:eastAsia="Times New Roman" w:hAnsi="Arial" w:cs="Arial"/>
          <w:lang w:val="ru-RU" w:eastAsia="hr-HR"/>
        </w:rPr>
        <w:t>и под пуном материјалном и кривичном одговорношћу потврђује да је Понуду број:________</w:t>
      </w:r>
      <w:r w:rsidRPr="000932B5">
        <w:rPr>
          <w:rFonts w:ascii="Arial" w:eastAsia="Times New Roman" w:hAnsi="Arial" w:cs="Arial"/>
          <w:lang w:val="sr-Latn-RS" w:eastAsia="hr-HR"/>
        </w:rPr>
        <w:t>____</w:t>
      </w:r>
      <w:r w:rsidRPr="000932B5">
        <w:rPr>
          <w:rFonts w:ascii="Arial" w:eastAsia="Times New Roman" w:hAnsi="Arial" w:cs="Arial"/>
          <w:lang w:val="ru-RU" w:eastAsia="hr-HR"/>
        </w:rPr>
        <w:t xml:space="preserve"> за јавну набавку добара</w:t>
      </w:r>
      <w:r w:rsidRPr="000932B5">
        <w:rPr>
          <w:rFonts w:ascii="Arial" w:eastAsia="Times New Roman" w:hAnsi="Arial" w:cs="Arial"/>
          <w:b/>
          <w:lang w:val="sr-Cyrl-RS" w:eastAsia="hr-HR"/>
        </w:rPr>
        <w:t xml:space="preserve">: </w:t>
      </w:r>
      <w:r w:rsidR="00105021">
        <w:rPr>
          <w:rFonts w:ascii="Arial" w:eastAsia="Times New Roman" w:hAnsi="Arial" w:cs="Arial"/>
          <w:b/>
          <w:lang w:val="sr-Cyrl-CS" w:eastAsia="hr-HR"/>
        </w:rPr>
        <w:t>Резервни делови за регулационе вентиле на цевоводима напајања и убризгавања, регулационе вентиле редуцир-расхладних станица - ТЕ Колубара</w:t>
      </w:r>
      <w:r w:rsidRPr="000932B5">
        <w:rPr>
          <w:rFonts w:ascii="Arial" w:eastAsia="Times New Roman" w:hAnsi="Arial" w:cs="Arial"/>
          <w:b/>
          <w:bCs/>
          <w:lang w:val="ru-RU" w:eastAsia="hr-HR"/>
        </w:rPr>
        <w:t xml:space="preserve">, </w:t>
      </w:r>
      <w:r w:rsidR="00007BC1">
        <w:rPr>
          <w:rFonts w:ascii="Arial" w:eastAsia="Times New Roman" w:hAnsi="Arial" w:cs="Arial"/>
          <w:lang w:val="ru-RU" w:eastAsia="hr-HR"/>
        </w:rPr>
        <w:t>ЈН</w:t>
      </w:r>
      <w:r w:rsidRPr="000932B5">
        <w:rPr>
          <w:rFonts w:ascii="Arial" w:eastAsia="Times New Roman" w:hAnsi="Arial" w:cs="Arial"/>
          <w:lang w:val="ru-RU" w:eastAsia="hr-HR"/>
        </w:rPr>
        <w:t xml:space="preserve"> број </w:t>
      </w:r>
      <w:r w:rsidR="00105021">
        <w:rPr>
          <w:rFonts w:ascii="Arial" w:eastAsia="Times New Roman" w:hAnsi="Arial" w:cs="Arial"/>
          <w:b/>
        </w:rPr>
        <w:t>3000/0271/2018/219/2018</w:t>
      </w:r>
      <w:r w:rsidRPr="000932B5">
        <w:rPr>
          <w:rFonts w:ascii="Arial" w:eastAsia="Times New Roman" w:hAnsi="Arial" w:cs="Arial"/>
          <w:b/>
          <w:lang w:val="sr-Cyrl-RS" w:eastAsia="hr-HR"/>
        </w:rPr>
        <w:t xml:space="preserve"> </w:t>
      </w:r>
      <w:r w:rsidRPr="000932B5">
        <w:rPr>
          <w:rFonts w:ascii="Arial" w:eastAsia="Times New Roman" w:hAnsi="Arial" w:cs="Arial"/>
          <w:lang w:val="ru-RU" w:eastAsia="hr-HR"/>
        </w:rPr>
        <w:t xml:space="preserve">Наручиоца </w:t>
      </w:r>
      <w:r w:rsidRPr="000932B5">
        <w:rPr>
          <w:rFonts w:ascii="Arial" w:eastAsia="Arial Unicode MS" w:hAnsi="Arial" w:cs="Arial"/>
          <w:color w:val="000000"/>
          <w:kern w:val="1"/>
          <w:lang w:val="sr-Cyrl-CS" w:eastAsia="hr-HR"/>
        </w:rPr>
        <w:t>Јавно предузеће „Електропривреда Србије“ Београд</w:t>
      </w:r>
      <w:r w:rsidRPr="000932B5">
        <w:rPr>
          <w:rFonts w:ascii="Arial" w:eastAsia="Arial Unicode MS" w:hAnsi="Arial" w:cs="Arial"/>
          <w:color w:val="000000"/>
          <w:kern w:val="1"/>
          <w:lang w:val="sr-Cyrl-RS" w:eastAsia="hr-HR"/>
        </w:rPr>
        <w:t xml:space="preserve">, </w:t>
      </w:r>
      <w:r w:rsidRPr="000932B5">
        <w:rPr>
          <w:rFonts w:ascii="Arial" w:eastAsia="Times New Roman" w:hAnsi="Arial" w:cs="Arial"/>
          <w:lang w:val="ru-RU" w:eastAsia="hr-HR"/>
        </w:rPr>
        <w:t>по Позиву за подношење понуда објављеном на Порталу јавних набавки и интернет страници Наручиоца дана ______________. године, поднео независно, без договора са другим понуђачима или заинтересованим лицима.</w:t>
      </w:r>
    </w:p>
    <w:p w:rsidR="000932B5" w:rsidRPr="000932B5" w:rsidRDefault="000932B5" w:rsidP="000932B5">
      <w:pPr>
        <w:tabs>
          <w:tab w:val="left" w:pos="0"/>
        </w:tabs>
        <w:spacing w:after="0" w:line="240" w:lineRule="auto"/>
        <w:jc w:val="both"/>
        <w:rPr>
          <w:rFonts w:ascii="Arial" w:eastAsia="Times New Roman" w:hAnsi="Arial" w:cs="Arial"/>
          <w:lang w:val="ru-RU" w:eastAsia="hr-HR"/>
        </w:rPr>
      </w:pPr>
      <w:r w:rsidRPr="000932B5">
        <w:rPr>
          <w:rFonts w:ascii="Arial" w:eastAsia="Times New Roman" w:hAnsi="Arial" w:cs="Arial"/>
          <w:lang w:val="ru-RU" w:eastAsia="hr-HR"/>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0932B5" w:rsidRPr="000932B5" w:rsidRDefault="000932B5" w:rsidP="000932B5">
      <w:pPr>
        <w:spacing w:after="0" w:line="240" w:lineRule="auto"/>
        <w:jc w:val="both"/>
        <w:rPr>
          <w:rFonts w:ascii="Arial" w:eastAsia="Times New Roman" w:hAnsi="Arial" w:cs="Arial"/>
          <w:b/>
          <w:lang w:val="ru-RU" w:eastAsia="hr-HR"/>
        </w:rPr>
      </w:pPr>
    </w:p>
    <w:p w:rsidR="000932B5" w:rsidRPr="000932B5" w:rsidRDefault="000932B5" w:rsidP="000932B5">
      <w:pPr>
        <w:spacing w:after="0" w:line="240" w:lineRule="auto"/>
        <w:jc w:val="center"/>
        <w:rPr>
          <w:rFonts w:ascii="Arial" w:eastAsia="Times New Roman" w:hAnsi="Arial" w:cs="Arial"/>
          <w:b/>
          <w:lang w:val="ru-RU" w:eastAsia="hr-HR"/>
        </w:rPr>
      </w:pPr>
    </w:p>
    <w:tbl>
      <w:tblPr>
        <w:tblW w:w="10031" w:type="dxa"/>
        <w:jc w:val="center"/>
        <w:tblLayout w:type="fixed"/>
        <w:tblLook w:val="0000" w:firstRow="0" w:lastRow="0" w:firstColumn="0" w:lastColumn="0" w:noHBand="0" w:noVBand="0"/>
      </w:tblPr>
      <w:tblGrid>
        <w:gridCol w:w="3882"/>
        <w:gridCol w:w="2127"/>
        <w:gridCol w:w="4022"/>
      </w:tblGrid>
      <w:tr w:rsidR="000932B5" w:rsidRPr="000932B5" w:rsidTr="000932B5">
        <w:trPr>
          <w:jc w:val="center"/>
        </w:trPr>
        <w:tc>
          <w:tcPr>
            <w:tcW w:w="3882" w:type="dxa"/>
          </w:tcPr>
          <w:p w:rsidR="000932B5" w:rsidRPr="000932B5" w:rsidRDefault="000932B5" w:rsidP="000932B5">
            <w:pPr>
              <w:spacing w:after="0" w:line="240" w:lineRule="auto"/>
              <w:jc w:val="center"/>
              <w:rPr>
                <w:rFonts w:ascii="Arial" w:eastAsia="Times New Roman" w:hAnsi="Arial" w:cs="Arial"/>
                <w:lang w:val="sr-Cyrl-CS" w:eastAsia="hr-HR"/>
              </w:rPr>
            </w:pPr>
            <w:r w:rsidRPr="000932B5">
              <w:rPr>
                <w:rFonts w:ascii="Arial" w:eastAsia="Times New Roman" w:hAnsi="Arial" w:cs="Arial"/>
                <w:lang w:val="sr-Cyrl-CS" w:eastAsia="hr-HR"/>
              </w:rPr>
              <w:t>Датум:</w:t>
            </w:r>
          </w:p>
        </w:tc>
        <w:tc>
          <w:tcPr>
            <w:tcW w:w="2127" w:type="dxa"/>
          </w:tcPr>
          <w:p w:rsidR="000932B5" w:rsidRPr="000932B5" w:rsidRDefault="000932B5" w:rsidP="000932B5">
            <w:pPr>
              <w:spacing w:after="0" w:line="240" w:lineRule="auto"/>
              <w:jc w:val="center"/>
              <w:rPr>
                <w:rFonts w:ascii="Arial" w:eastAsia="Times New Roman" w:hAnsi="Arial" w:cs="Arial"/>
                <w:lang w:val="ru-RU" w:eastAsia="hr-HR"/>
              </w:rPr>
            </w:pPr>
          </w:p>
        </w:tc>
        <w:tc>
          <w:tcPr>
            <w:tcW w:w="4022" w:type="dxa"/>
          </w:tcPr>
          <w:p w:rsidR="000932B5" w:rsidRPr="000932B5" w:rsidRDefault="000932B5" w:rsidP="000932B5">
            <w:pPr>
              <w:spacing w:after="0" w:line="240" w:lineRule="auto"/>
              <w:jc w:val="center"/>
              <w:rPr>
                <w:rFonts w:ascii="Arial" w:eastAsia="Times New Roman" w:hAnsi="Arial" w:cs="Arial"/>
                <w:lang w:val="sr-Cyrl-CS" w:eastAsia="hr-HR"/>
              </w:rPr>
            </w:pPr>
            <w:r w:rsidRPr="000932B5">
              <w:rPr>
                <w:rFonts w:ascii="Arial" w:eastAsia="Times New Roman" w:hAnsi="Arial" w:cs="Arial"/>
                <w:lang w:val="sr-Cyrl-CS" w:eastAsia="hr-HR"/>
              </w:rPr>
              <w:t>Понуђач/члан групе понуђача</w:t>
            </w:r>
          </w:p>
        </w:tc>
      </w:tr>
      <w:tr w:rsidR="000932B5" w:rsidRPr="000932B5" w:rsidTr="000932B5">
        <w:trPr>
          <w:jc w:val="center"/>
        </w:trPr>
        <w:tc>
          <w:tcPr>
            <w:tcW w:w="3882" w:type="dxa"/>
          </w:tcPr>
          <w:p w:rsidR="000932B5" w:rsidRPr="000932B5" w:rsidRDefault="000932B5" w:rsidP="000932B5">
            <w:pPr>
              <w:spacing w:after="0" w:line="240" w:lineRule="auto"/>
              <w:jc w:val="center"/>
              <w:rPr>
                <w:rFonts w:ascii="Arial" w:eastAsia="Times New Roman" w:hAnsi="Arial" w:cs="Arial"/>
                <w:lang w:val="sr-Cyrl-CS" w:eastAsia="hr-HR"/>
              </w:rPr>
            </w:pPr>
          </w:p>
        </w:tc>
        <w:tc>
          <w:tcPr>
            <w:tcW w:w="2127" w:type="dxa"/>
          </w:tcPr>
          <w:p w:rsidR="000932B5" w:rsidRPr="000932B5" w:rsidRDefault="000932B5" w:rsidP="000932B5">
            <w:pPr>
              <w:spacing w:after="0" w:line="240" w:lineRule="auto"/>
              <w:jc w:val="center"/>
              <w:rPr>
                <w:rFonts w:ascii="Arial" w:eastAsia="Times New Roman" w:hAnsi="Arial" w:cs="Arial"/>
                <w:lang w:val="sr-Cyrl-CS" w:eastAsia="hr-HR"/>
              </w:rPr>
            </w:pPr>
            <w:r w:rsidRPr="000932B5">
              <w:rPr>
                <w:rFonts w:ascii="Arial" w:eastAsia="Times New Roman" w:hAnsi="Arial" w:cs="Arial"/>
                <w:lang w:val="sr-Cyrl-CS" w:eastAsia="hr-HR"/>
              </w:rPr>
              <w:t>М.П.</w:t>
            </w:r>
          </w:p>
        </w:tc>
        <w:tc>
          <w:tcPr>
            <w:tcW w:w="4022" w:type="dxa"/>
          </w:tcPr>
          <w:p w:rsidR="000932B5" w:rsidRPr="000932B5" w:rsidRDefault="000932B5" w:rsidP="000932B5">
            <w:pPr>
              <w:spacing w:after="0" w:line="240" w:lineRule="auto"/>
              <w:jc w:val="center"/>
              <w:rPr>
                <w:rFonts w:ascii="Arial" w:eastAsia="Times New Roman" w:hAnsi="Arial" w:cs="Arial"/>
                <w:lang w:val="ru-RU" w:eastAsia="hr-HR"/>
              </w:rPr>
            </w:pPr>
          </w:p>
        </w:tc>
      </w:tr>
      <w:tr w:rsidR="000932B5" w:rsidRPr="000932B5" w:rsidTr="000932B5">
        <w:trPr>
          <w:jc w:val="center"/>
        </w:trPr>
        <w:tc>
          <w:tcPr>
            <w:tcW w:w="3882" w:type="dxa"/>
            <w:tcBorders>
              <w:bottom w:val="single" w:sz="4" w:space="0" w:color="auto"/>
            </w:tcBorders>
          </w:tcPr>
          <w:p w:rsidR="000932B5" w:rsidRPr="000932B5" w:rsidRDefault="000932B5" w:rsidP="000932B5">
            <w:pPr>
              <w:spacing w:after="0" w:line="240" w:lineRule="auto"/>
              <w:jc w:val="center"/>
              <w:rPr>
                <w:rFonts w:ascii="Arial" w:eastAsia="Times New Roman" w:hAnsi="Arial" w:cs="Arial"/>
                <w:lang w:val="sr-Cyrl-CS" w:eastAsia="hr-HR"/>
              </w:rPr>
            </w:pPr>
          </w:p>
        </w:tc>
        <w:tc>
          <w:tcPr>
            <w:tcW w:w="2127" w:type="dxa"/>
          </w:tcPr>
          <w:p w:rsidR="000932B5" w:rsidRPr="000932B5" w:rsidRDefault="000932B5" w:rsidP="000932B5">
            <w:pPr>
              <w:spacing w:after="0" w:line="240" w:lineRule="auto"/>
              <w:jc w:val="center"/>
              <w:rPr>
                <w:rFonts w:ascii="Arial" w:eastAsia="Times New Roman" w:hAnsi="Arial" w:cs="Arial"/>
                <w:lang w:val="ru-RU" w:eastAsia="hr-HR"/>
              </w:rPr>
            </w:pPr>
          </w:p>
        </w:tc>
        <w:tc>
          <w:tcPr>
            <w:tcW w:w="4022" w:type="dxa"/>
            <w:tcBorders>
              <w:bottom w:val="single" w:sz="4" w:space="0" w:color="auto"/>
            </w:tcBorders>
          </w:tcPr>
          <w:p w:rsidR="000932B5" w:rsidRPr="000932B5" w:rsidRDefault="000932B5" w:rsidP="000932B5">
            <w:pPr>
              <w:spacing w:after="0" w:line="240" w:lineRule="auto"/>
              <w:jc w:val="center"/>
              <w:rPr>
                <w:rFonts w:ascii="Arial" w:eastAsia="Times New Roman" w:hAnsi="Arial" w:cs="Arial"/>
                <w:lang w:val="ru-RU" w:eastAsia="hr-HR"/>
              </w:rPr>
            </w:pPr>
          </w:p>
        </w:tc>
      </w:tr>
      <w:tr w:rsidR="000932B5" w:rsidRPr="000932B5" w:rsidTr="000932B5">
        <w:trPr>
          <w:trHeight w:val="389"/>
          <w:jc w:val="center"/>
        </w:trPr>
        <w:tc>
          <w:tcPr>
            <w:tcW w:w="3882" w:type="dxa"/>
            <w:tcBorders>
              <w:top w:val="single" w:sz="4" w:space="0" w:color="auto"/>
            </w:tcBorders>
          </w:tcPr>
          <w:p w:rsidR="000932B5" w:rsidRPr="000932B5" w:rsidRDefault="000932B5" w:rsidP="000932B5">
            <w:pPr>
              <w:spacing w:after="0" w:line="240" w:lineRule="auto"/>
              <w:jc w:val="center"/>
              <w:rPr>
                <w:rFonts w:ascii="Arial" w:eastAsia="Times New Roman" w:hAnsi="Arial" w:cs="Arial"/>
                <w:lang w:val="sr-Cyrl-CS" w:eastAsia="hr-HR"/>
              </w:rPr>
            </w:pPr>
          </w:p>
          <w:p w:rsidR="000932B5" w:rsidRPr="000932B5" w:rsidRDefault="000932B5" w:rsidP="000932B5">
            <w:pPr>
              <w:spacing w:after="0" w:line="240" w:lineRule="auto"/>
              <w:jc w:val="center"/>
              <w:rPr>
                <w:rFonts w:ascii="Arial" w:eastAsia="Times New Roman" w:hAnsi="Arial" w:cs="Arial"/>
                <w:lang w:val="sr-Cyrl-CS" w:eastAsia="hr-HR"/>
              </w:rPr>
            </w:pPr>
          </w:p>
        </w:tc>
        <w:tc>
          <w:tcPr>
            <w:tcW w:w="2127" w:type="dxa"/>
          </w:tcPr>
          <w:p w:rsidR="000932B5" w:rsidRPr="000932B5" w:rsidRDefault="000932B5" w:rsidP="000932B5">
            <w:pPr>
              <w:spacing w:after="0" w:line="240" w:lineRule="auto"/>
              <w:jc w:val="center"/>
              <w:rPr>
                <w:rFonts w:ascii="Arial" w:eastAsia="Times New Roman" w:hAnsi="Arial" w:cs="Arial"/>
                <w:lang w:val="ru-RU" w:eastAsia="hr-HR"/>
              </w:rPr>
            </w:pPr>
          </w:p>
        </w:tc>
        <w:tc>
          <w:tcPr>
            <w:tcW w:w="4022" w:type="dxa"/>
            <w:tcBorders>
              <w:top w:val="single" w:sz="4" w:space="0" w:color="auto"/>
            </w:tcBorders>
          </w:tcPr>
          <w:p w:rsidR="000932B5" w:rsidRPr="000932B5" w:rsidRDefault="000932B5" w:rsidP="000932B5">
            <w:pPr>
              <w:spacing w:after="0" w:line="240" w:lineRule="auto"/>
              <w:jc w:val="center"/>
              <w:rPr>
                <w:rFonts w:ascii="Arial" w:eastAsia="Times New Roman" w:hAnsi="Arial" w:cs="Arial"/>
                <w:lang w:val="ru-RU" w:eastAsia="hr-HR"/>
              </w:rPr>
            </w:pPr>
          </w:p>
        </w:tc>
      </w:tr>
    </w:tbl>
    <w:p w:rsidR="000932B5" w:rsidRPr="000932B5" w:rsidRDefault="000932B5" w:rsidP="000932B5">
      <w:pPr>
        <w:tabs>
          <w:tab w:val="left" w:pos="6028"/>
        </w:tabs>
        <w:autoSpaceDE w:val="0"/>
        <w:autoSpaceDN w:val="0"/>
        <w:adjustRightInd w:val="0"/>
        <w:spacing w:after="0" w:line="240" w:lineRule="auto"/>
        <w:ind w:left="360"/>
        <w:rPr>
          <w:rFonts w:ascii="Arial" w:eastAsia="Calibri" w:hAnsi="Arial" w:cs="Arial"/>
          <w:bCs/>
          <w:iCs/>
          <w:lang w:val="sr-Cyrl-CS" w:eastAsia="hr-HR"/>
        </w:rPr>
      </w:pPr>
    </w:p>
    <w:p w:rsidR="000932B5" w:rsidRPr="000932B5" w:rsidRDefault="000932B5" w:rsidP="000932B5">
      <w:pPr>
        <w:spacing w:after="0" w:line="240" w:lineRule="auto"/>
        <w:jc w:val="center"/>
        <w:rPr>
          <w:rFonts w:ascii="Arial" w:eastAsia="Times New Roman" w:hAnsi="Arial" w:cs="Arial"/>
          <w:b/>
          <w:lang w:val="ru-RU" w:eastAsia="hr-HR"/>
        </w:rPr>
      </w:pPr>
    </w:p>
    <w:p w:rsidR="000932B5" w:rsidRPr="000932B5" w:rsidRDefault="000932B5" w:rsidP="000932B5">
      <w:pPr>
        <w:spacing w:after="0" w:line="240" w:lineRule="auto"/>
        <w:jc w:val="center"/>
        <w:rPr>
          <w:rFonts w:ascii="Arial" w:eastAsia="Times New Roman" w:hAnsi="Arial" w:cs="Arial"/>
          <w:b/>
          <w:lang w:val="ru-RU" w:eastAsia="hr-HR"/>
        </w:rPr>
      </w:pPr>
    </w:p>
    <w:p w:rsidR="000932B5" w:rsidRPr="000932B5" w:rsidRDefault="000932B5" w:rsidP="000932B5">
      <w:pPr>
        <w:spacing w:after="0" w:line="240" w:lineRule="auto"/>
        <w:rPr>
          <w:rFonts w:ascii="Arial" w:eastAsia="Times New Roman" w:hAnsi="Arial" w:cs="Arial"/>
          <w:lang w:val="sr-Cyrl-CS" w:eastAsia="hr-HR"/>
        </w:rPr>
      </w:pPr>
      <w:r w:rsidRPr="000932B5">
        <w:rPr>
          <w:rFonts w:ascii="Arial" w:eastAsia="Times New Roman" w:hAnsi="Arial" w:cs="Arial"/>
          <w:b/>
          <w:lang w:val="ru-RU" w:eastAsia="hr-HR"/>
        </w:rPr>
        <w:t>Напомена:</w:t>
      </w:r>
      <w:r w:rsidRPr="000932B5">
        <w:rPr>
          <w:rFonts w:ascii="Arial" w:eastAsia="Times New Roman" w:hAnsi="Arial" w:cs="Arial"/>
          <w:lang w:val="sr-Cyrl-CS" w:eastAsia="hr-HR"/>
        </w:rPr>
        <w:t xml:space="preserve">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rsidR="000932B5" w:rsidRPr="000932B5" w:rsidRDefault="000932B5" w:rsidP="000932B5">
      <w:pPr>
        <w:spacing w:after="0" w:line="240" w:lineRule="auto"/>
        <w:rPr>
          <w:rFonts w:ascii="Arial" w:eastAsia="Times New Roman" w:hAnsi="Arial" w:cs="Arial"/>
          <w:lang w:val="sr-Cyrl-CS" w:eastAsia="hr-HR"/>
        </w:rPr>
      </w:pPr>
      <w:r w:rsidRPr="000932B5">
        <w:rPr>
          <w:rFonts w:ascii="Arial" w:eastAsia="Times New Roman" w:hAnsi="Arial" w:cs="Arial"/>
          <w:lang w:val="sr-Cyrl-CS" w:eastAsia="hr-HR"/>
        </w:rPr>
        <w:t>Приликом подношења понуде овај образац копирати у потребном броју примерака.</w:t>
      </w:r>
    </w:p>
    <w:p w:rsidR="000932B5" w:rsidRPr="000932B5" w:rsidRDefault="000932B5" w:rsidP="000932B5">
      <w:pPr>
        <w:spacing w:after="0" w:line="240" w:lineRule="auto"/>
        <w:rPr>
          <w:rFonts w:ascii="Arial" w:eastAsia="Times New Roman" w:hAnsi="Arial" w:cs="Arial"/>
          <w:lang w:val="sr-Cyrl-RS" w:eastAsia="hr-HR"/>
        </w:rPr>
      </w:pPr>
    </w:p>
    <w:p w:rsidR="000932B5" w:rsidRPr="000932B5" w:rsidRDefault="000932B5" w:rsidP="000932B5">
      <w:pPr>
        <w:spacing w:after="0" w:line="240" w:lineRule="auto"/>
        <w:rPr>
          <w:rFonts w:ascii="Arial" w:eastAsia="Times New Roman" w:hAnsi="Arial" w:cs="Arial"/>
          <w:lang w:val="sr-Cyrl-RS" w:eastAsia="hr-HR"/>
        </w:rPr>
      </w:pPr>
    </w:p>
    <w:p w:rsidR="000932B5" w:rsidRPr="000932B5" w:rsidRDefault="000932B5" w:rsidP="000932B5">
      <w:pPr>
        <w:spacing w:after="0" w:line="240" w:lineRule="auto"/>
        <w:rPr>
          <w:rFonts w:ascii="Arial" w:eastAsia="Times New Roman" w:hAnsi="Arial" w:cs="Arial"/>
          <w:lang w:val="sr-Cyrl-RS" w:eastAsia="hr-HR"/>
        </w:rPr>
      </w:pPr>
    </w:p>
    <w:p w:rsidR="000932B5" w:rsidRPr="000932B5" w:rsidRDefault="000932B5" w:rsidP="000932B5">
      <w:pPr>
        <w:spacing w:after="0" w:line="240" w:lineRule="auto"/>
        <w:rPr>
          <w:rFonts w:ascii="Arial" w:eastAsia="Times New Roman" w:hAnsi="Arial" w:cs="Arial"/>
          <w:lang w:val="sr-Cyrl-RS" w:eastAsia="hr-HR"/>
        </w:rPr>
      </w:pPr>
    </w:p>
    <w:p w:rsidR="000932B5" w:rsidRPr="000932B5" w:rsidRDefault="000932B5" w:rsidP="000932B5">
      <w:pPr>
        <w:spacing w:after="0" w:line="240" w:lineRule="auto"/>
        <w:rPr>
          <w:rFonts w:ascii="Arial" w:eastAsia="Times New Roman" w:hAnsi="Arial" w:cs="Arial"/>
          <w:lang w:val="sr-Cyrl-RS" w:eastAsia="hr-HR"/>
        </w:rPr>
      </w:pPr>
    </w:p>
    <w:p w:rsidR="000932B5" w:rsidRPr="000932B5" w:rsidRDefault="000932B5" w:rsidP="000932B5">
      <w:pPr>
        <w:spacing w:after="0" w:line="240" w:lineRule="auto"/>
        <w:rPr>
          <w:rFonts w:ascii="Arial" w:eastAsia="Times New Roman" w:hAnsi="Arial" w:cs="Arial"/>
          <w:lang w:val="sr-Cyrl-RS" w:eastAsia="hr-HR"/>
        </w:rPr>
      </w:pPr>
    </w:p>
    <w:p w:rsidR="000932B5" w:rsidRPr="000932B5" w:rsidRDefault="000932B5" w:rsidP="000932B5">
      <w:pPr>
        <w:spacing w:after="0" w:line="240" w:lineRule="auto"/>
        <w:rPr>
          <w:rFonts w:ascii="Arial" w:eastAsia="Times New Roman" w:hAnsi="Arial" w:cs="Arial"/>
          <w:lang w:val="sr-Cyrl-RS" w:eastAsia="hr-HR"/>
        </w:rPr>
      </w:pPr>
    </w:p>
    <w:p w:rsidR="000932B5" w:rsidRPr="000932B5" w:rsidRDefault="000932B5" w:rsidP="000932B5">
      <w:pPr>
        <w:spacing w:after="0" w:line="240" w:lineRule="auto"/>
        <w:rPr>
          <w:rFonts w:ascii="Arial" w:eastAsia="Times New Roman" w:hAnsi="Arial" w:cs="Arial"/>
          <w:lang w:val="sr-Cyrl-RS" w:eastAsia="hr-HR"/>
        </w:rPr>
      </w:pPr>
    </w:p>
    <w:p w:rsidR="000932B5" w:rsidRPr="000932B5" w:rsidRDefault="000932B5" w:rsidP="000932B5">
      <w:pPr>
        <w:spacing w:after="0" w:line="240" w:lineRule="auto"/>
        <w:rPr>
          <w:rFonts w:ascii="Arial" w:eastAsia="Times New Roman" w:hAnsi="Arial" w:cs="Arial"/>
          <w:lang w:val="sr-Cyrl-RS" w:eastAsia="hr-HR"/>
        </w:rPr>
      </w:pPr>
    </w:p>
    <w:p w:rsidR="000932B5" w:rsidRPr="000932B5" w:rsidRDefault="000932B5" w:rsidP="000932B5">
      <w:pPr>
        <w:spacing w:after="0" w:line="240" w:lineRule="auto"/>
        <w:rPr>
          <w:rFonts w:ascii="Arial" w:eastAsia="Times New Roman" w:hAnsi="Arial" w:cs="Arial"/>
          <w:lang w:val="sr-Cyrl-RS" w:eastAsia="hr-HR"/>
        </w:rPr>
      </w:pPr>
    </w:p>
    <w:p w:rsidR="000932B5" w:rsidRPr="000932B5" w:rsidRDefault="000932B5" w:rsidP="000932B5">
      <w:pPr>
        <w:spacing w:after="0" w:line="240" w:lineRule="auto"/>
        <w:rPr>
          <w:rFonts w:ascii="Arial" w:eastAsia="Times New Roman" w:hAnsi="Arial" w:cs="Arial"/>
          <w:lang w:val="sr-Cyrl-RS" w:eastAsia="hr-HR"/>
        </w:rPr>
      </w:pPr>
    </w:p>
    <w:p w:rsidR="000932B5" w:rsidRPr="000932B5" w:rsidRDefault="000932B5" w:rsidP="000932B5">
      <w:pPr>
        <w:spacing w:after="0" w:line="240" w:lineRule="auto"/>
        <w:rPr>
          <w:rFonts w:ascii="Arial" w:eastAsia="Times New Roman" w:hAnsi="Arial" w:cs="Arial"/>
          <w:lang w:val="sr-Cyrl-RS" w:eastAsia="hr-HR"/>
        </w:rPr>
      </w:pPr>
    </w:p>
    <w:p w:rsidR="000932B5" w:rsidRPr="000932B5" w:rsidRDefault="000932B5" w:rsidP="000932B5">
      <w:pPr>
        <w:spacing w:after="0" w:line="240" w:lineRule="auto"/>
        <w:rPr>
          <w:rFonts w:ascii="Arial" w:eastAsia="Times New Roman" w:hAnsi="Arial" w:cs="Arial"/>
          <w:lang w:val="sr-Cyrl-RS" w:eastAsia="hr-HR"/>
        </w:rPr>
      </w:pPr>
    </w:p>
    <w:p w:rsidR="000932B5" w:rsidRPr="000932B5" w:rsidRDefault="000932B5" w:rsidP="000932B5">
      <w:pPr>
        <w:spacing w:after="0" w:line="240" w:lineRule="auto"/>
        <w:rPr>
          <w:rFonts w:ascii="Arial" w:eastAsia="Times New Roman" w:hAnsi="Arial" w:cs="Arial"/>
          <w:lang w:val="sr-Cyrl-RS" w:eastAsia="hr-HR"/>
        </w:rPr>
      </w:pPr>
    </w:p>
    <w:p w:rsidR="000932B5" w:rsidRPr="000932B5" w:rsidRDefault="000932B5" w:rsidP="000932B5">
      <w:pPr>
        <w:spacing w:after="0" w:line="240" w:lineRule="auto"/>
        <w:rPr>
          <w:rFonts w:ascii="Arial" w:eastAsia="Times New Roman" w:hAnsi="Arial" w:cs="Arial"/>
          <w:lang w:val="sr-Cyrl-RS" w:eastAsia="hr-HR"/>
        </w:rPr>
      </w:pPr>
    </w:p>
    <w:p w:rsidR="000932B5" w:rsidRPr="000932B5" w:rsidRDefault="000932B5" w:rsidP="000932B5">
      <w:pPr>
        <w:spacing w:after="0" w:line="240" w:lineRule="auto"/>
        <w:rPr>
          <w:rFonts w:ascii="Arial" w:eastAsia="Times New Roman" w:hAnsi="Arial" w:cs="Arial"/>
          <w:lang w:val="sr-Cyrl-RS" w:eastAsia="hr-HR"/>
        </w:rPr>
      </w:pPr>
    </w:p>
    <w:p w:rsidR="000932B5" w:rsidRPr="000932B5" w:rsidRDefault="000932B5" w:rsidP="000932B5">
      <w:pPr>
        <w:spacing w:after="0" w:line="240" w:lineRule="auto"/>
        <w:rPr>
          <w:rFonts w:ascii="Arial" w:eastAsia="Times New Roman" w:hAnsi="Arial" w:cs="Arial"/>
          <w:lang w:val="sr-Cyrl-RS" w:eastAsia="hr-HR"/>
        </w:rPr>
      </w:pPr>
    </w:p>
    <w:p w:rsidR="000932B5" w:rsidRPr="000932B5" w:rsidRDefault="000932B5" w:rsidP="000932B5">
      <w:pPr>
        <w:spacing w:after="0" w:line="240" w:lineRule="auto"/>
        <w:rPr>
          <w:rFonts w:ascii="Arial" w:eastAsia="Times New Roman" w:hAnsi="Arial" w:cs="Arial"/>
          <w:lang w:val="sr-Cyrl-RS" w:eastAsia="hr-HR"/>
        </w:rPr>
      </w:pPr>
    </w:p>
    <w:p w:rsidR="000932B5" w:rsidRPr="000932B5" w:rsidRDefault="000932B5" w:rsidP="000932B5">
      <w:pPr>
        <w:spacing w:after="0" w:line="240" w:lineRule="auto"/>
        <w:rPr>
          <w:rFonts w:ascii="Arial" w:eastAsia="Times New Roman" w:hAnsi="Arial" w:cs="Arial"/>
          <w:lang w:val="sr-Cyrl-RS" w:eastAsia="hr-HR"/>
        </w:rPr>
      </w:pPr>
    </w:p>
    <w:p w:rsidR="000932B5" w:rsidRPr="000932B5" w:rsidRDefault="000932B5" w:rsidP="000932B5">
      <w:pPr>
        <w:spacing w:after="0" w:line="240" w:lineRule="auto"/>
        <w:rPr>
          <w:rFonts w:ascii="Arial" w:eastAsia="Times New Roman" w:hAnsi="Arial" w:cs="Arial"/>
          <w:lang w:val="sr-Cyrl-RS" w:eastAsia="hr-HR"/>
        </w:rPr>
      </w:pPr>
    </w:p>
    <w:p w:rsidR="000932B5" w:rsidRPr="000932B5" w:rsidRDefault="000932B5" w:rsidP="000932B5">
      <w:pPr>
        <w:spacing w:after="0" w:line="240" w:lineRule="auto"/>
        <w:rPr>
          <w:rFonts w:ascii="Arial" w:eastAsia="Times New Roman" w:hAnsi="Arial" w:cs="Arial"/>
          <w:lang w:val="sr-Cyrl-RS" w:eastAsia="hr-HR"/>
        </w:rPr>
      </w:pPr>
    </w:p>
    <w:p w:rsidR="000932B5" w:rsidRPr="000932B5" w:rsidRDefault="000932B5" w:rsidP="000932B5">
      <w:pPr>
        <w:spacing w:after="0" w:line="240" w:lineRule="auto"/>
        <w:rPr>
          <w:rFonts w:ascii="Arial" w:eastAsia="Times New Roman" w:hAnsi="Arial" w:cs="Arial"/>
          <w:lang w:val="sr-Cyrl-RS" w:eastAsia="hr-HR"/>
        </w:rPr>
      </w:pPr>
    </w:p>
    <w:p w:rsidR="000932B5" w:rsidRPr="000932B5" w:rsidRDefault="000932B5" w:rsidP="000932B5">
      <w:pPr>
        <w:spacing w:after="0" w:line="240" w:lineRule="auto"/>
        <w:jc w:val="right"/>
        <w:outlineLvl w:val="1"/>
        <w:rPr>
          <w:rFonts w:ascii="Arial" w:eastAsia="Times New Roman" w:hAnsi="Arial" w:cs="Arial"/>
          <w:b/>
        </w:rPr>
      </w:pPr>
      <w:bookmarkStart w:id="256" w:name="_Toc442559928"/>
      <w:r w:rsidRPr="000932B5">
        <w:rPr>
          <w:rFonts w:ascii="Arial" w:eastAsia="Times New Roman" w:hAnsi="Arial" w:cs="Arial"/>
          <w:b/>
        </w:rPr>
        <w:t xml:space="preserve">ОБРАЗАЦ </w:t>
      </w:r>
      <w:r w:rsidRPr="000932B5">
        <w:rPr>
          <w:rFonts w:ascii="Arial" w:eastAsia="Times New Roman" w:hAnsi="Arial" w:cs="Arial"/>
          <w:b/>
          <w:lang w:val="sr-Cyrl-RS"/>
        </w:rPr>
        <w:t>4</w:t>
      </w:r>
      <w:r w:rsidRPr="000932B5">
        <w:rPr>
          <w:rFonts w:ascii="Arial" w:eastAsia="Times New Roman" w:hAnsi="Arial" w:cs="Arial"/>
          <w:b/>
        </w:rPr>
        <w:t>.</w:t>
      </w:r>
      <w:bookmarkEnd w:id="256"/>
    </w:p>
    <w:p w:rsidR="000932B5" w:rsidRPr="000932B5" w:rsidRDefault="000932B5" w:rsidP="000932B5">
      <w:pPr>
        <w:tabs>
          <w:tab w:val="left" w:pos="567"/>
        </w:tabs>
        <w:spacing w:after="0" w:line="240" w:lineRule="auto"/>
        <w:jc w:val="both"/>
        <w:rPr>
          <w:rFonts w:ascii="Arial" w:eastAsia="Times New Roman" w:hAnsi="Arial" w:cs="Arial"/>
        </w:rPr>
      </w:pPr>
    </w:p>
    <w:p w:rsidR="000932B5" w:rsidRPr="000932B5" w:rsidRDefault="000932B5" w:rsidP="000932B5">
      <w:pPr>
        <w:tabs>
          <w:tab w:val="left" w:pos="567"/>
        </w:tabs>
        <w:spacing w:after="0" w:line="240" w:lineRule="auto"/>
        <w:jc w:val="both"/>
        <w:rPr>
          <w:rFonts w:ascii="Arial" w:eastAsia="Times New Roman" w:hAnsi="Arial" w:cs="Arial"/>
        </w:rPr>
      </w:pPr>
    </w:p>
    <w:p w:rsidR="000932B5" w:rsidRPr="000932B5" w:rsidRDefault="000932B5" w:rsidP="000932B5">
      <w:pPr>
        <w:tabs>
          <w:tab w:val="left" w:pos="567"/>
        </w:tabs>
        <w:spacing w:after="0" w:line="240" w:lineRule="auto"/>
        <w:jc w:val="both"/>
        <w:rPr>
          <w:rFonts w:ascii="Arial" w:eastAsia="Times New Roman" w:hAnsi="Arial" w:cs="Arial"/>
        </w:rPr>
      </w:pPr>
    </w:p>
    <w:p w:rsidR="000932B5" w:rsidRPr="000932B5" w:rsidRDefault="000932B5" w:rsidP="000932B5">
      <w:pPr>
        <w:spacing w:after="0" w:line="240" w:lineRule="auto"/>
        <w:jc w:val="right"/>
        <w:rPr>
          <w:rFonts w:ascii="Arial" w:eastAsia="Times New Roman" w:hAnsi="Arial" w:cs="Arial"/>
          <w:b/>
          <w:caps/>
          <w:lang w:val="sl-SI"/>
        </w:rPr>
      </w:pPr>
    </w:p>
    <w:p w:rsidR="000932B5" w:rsidRPr="000932B5" w:rsidRDefault="000932B5" w:rsidP="000932B5">
      <w:pPr>
        <w:spacing w:after="0" w:line="240" w:lineRule="auto"/>
        <w:rPr>
          <w:rFonts w:ascii="Arial" w:eastAsia="Times New Roman" w:hAnsi="Arial" w:cs="Arial"/>
          <w:lang w:val="ru-RU" w:eastAsia="hr-HR"/>
        </w:rPr>
      </w:pPr>
      <w:r w:rsidRPr="000932B5">
        <w:rPr>
          <w:rFonts w:ascii="Arial" w:eastAsia="Times New Roman" w:hAnsi="Arial" w:cs="Arial"/>
          <w:lang w:val="ru-RU" w:eastAsia="hr-HR"/>
        </w:rPr>
        <w:t>На основу члана 75. став 2. Закона о јавним набавкама („Службени гласник РС“ бр.124/2012, 14/15  и 68/15)</w:t>
      </w:r>
      <w:r w:rsidRPr="000932B5">
        <w:rPr>
          <w:rFonts w:ascii="Arial" w:eastAsia="Times New Roman" w:hAnsi="Arial" w:cs="Arial"/>
          <w:lang w:val="sr-Cyrl-CS" w:eastAsia="hr-HR"/>
        </w:rPr>
        <w:t xml:space="preserve"> као </w:t>
      </w:r>
      <w:r w:rsidRPr="000932B5">
        <w:rPr>
          <w:rFonts w:ascii="Arial" w:eastAsia="Times New Roman" w:hAnsi="Arial" w:cs="Arial"/>
          <w:lang w:val="ru-RU" w:eastAsia="hr-HR"/>
        </w:rPr>
        <w:t>понуђач/члан групе понуђача/подизвођач дајем:</w:t>
      </w:r>
    </w:p>
    <w:p w:rsidR="000932B5" w:rsidRPr="000932B5" w:rsidRDefault="000932B5" w:rsidP="000932B5">
      <w:pPr>
        <w:spacing w:after="0" w:line="240" w:lineRule="auto"/>
        <w:rPr>
          <w:rFonts w:ascii="Arial" w:eastAsia="Times New Roman" w:hAnsi="Arial" w:cs="Arial"/>
          <w:lang w:val="ru-RU" w:eastAsia="hr-HR"/>
        </w:rPr>
      </w:pPr>
    </w:p>
    <w:p w:rsidR="000932B5" w:rsidRPr="000932B5" w:rsidRDefault="000932B5" w:rsidP="000932B5">
      <w:pPr>
        <w:spacing w:after="0" w:line="240" w:lineRule="auto"/>
        <w:rPr>
          <w:rFonts w:ascii="Arial" w:eastAsia="Times New Roman" w:hAnsi="Arial" w:cs="Arial"/>
          <w:lang w:val="ru-RU" w:eastAsia="hr-HR"/>
        </w:rPr>
      </w:pPr>
    </w:p>
    <w:p w:rsidR="000932B5" w:rsidRPr="000932B5" w:rsidRDefault="000932B5" w:rsidP="000932B5">
      <w:pPr>
        <w:spacing w:after="0" w:line="240" w:lineRule="auto"/>
        <w:jc w:val="center"/>
        <w:rPr>
          <w:rFonts w:ascii="Arial" w:eastAsia="Times New Roman" w:hAnsi="Arial" w:cs="Arial"/>
          <w:b/>
          <w:lang w:val="ru-RU" w:eastAsia="hr-HR"/>
        </w:rPr>
      </w:pPr>
      <w:bookmarkStart w:id="257" w:name="_Toc442559929"/>
      <w:r w:rsidRPr="000932B5">
        <w:rPr>
          <w:rFonts w:ascii="Arial" w:eastAsia="Times New Roman" w:hAnsi="Arial" w:cs="Arial"/>
          <w:b/>
          <w:lang w:val="ru-RU" w:eastAsia="hr-HR"/>
        </w:rPr>
        <w:t>И З Ј А В У</w:t>
      </w:r>
      <w:bookmarkEnd w:id="257"/>
    </w:p>
    <w:p w:rsidR="000932B5" w:rsidRPr="000932B5" w:rsidRDefault="000932B5" w:rsidP="000932B5">
      <w:pPr>
        <w:spacing w:after="0" w:line="240" w:lineRule="auto"/>
        <w:jc w:val="center"/>
        <w:rPr>
          <w:rFonts w:ascii="Arial" w:eastAsia="Times New Roman" w:hAnsi="Arial" w:cs="Arial"/>
          <w:b/>
          <w:lang w:val="ru-RU" w:eastAsia="hr-HR"/>
        </w:rPr>
      </w:pPr>
    </w:p>
    <w:p w:rsidR="000932B5" w:rsidRPr="000932B5" w:rsidRDefault="000932B5" w:rsidP="000932B5">
      <w:pPr>
        <w:spacing w:after="0" w:line="240" w:lineRule="auto"/>
        <w:ind w:right="-19"/>
        <w:outlineLvl w:val="0"/>
        <w:rPr>
          <w:rFonts w:ascii="Arial" w:eastAsia="Times New Roman" w:hAnsi="Arial" w:cs="Arial"/>
          <w:b/>
          <w:bCs/>
          <w:lang w:val="ru-RU" w:eastAsia="hr-HR"/>
        </w:rPr>
      </w:pPr>
      <w:r w:rsidRPr="000932B5">
        <w:rPr>
          <w:rFonts w:ascii="Arial" w:eastAsia="Times New Roman" w:hAnsi="Arial" w:cs="Arial"/>
          <w:lang w:val="ru-RU" w:eastAsia="hr-HR"/>
        </w:rPr>
        <w:t xml:space="preserve">којом изричито наводимо да </w:t>
      </w:r>
      <w:r w:rsidRPr="000932B5">
        <w:rPr>
          <w:rFonts w:ascii="Arial" w:eastAsia="Times New Roman" w:hAnsi="Arial" w:cs="Arial"/>
          <w:lang w:val="sr-Cyrl-CS" w:eastAsia="hr-HR"/>
        </w:rPr>
        <w:t>смо у свом досадашњем раду и</w:t>
      </w:r>
      <w:r w:rsidRPr="000932B5">
        <w:rPr>
          <w:rFonts w:ascii="Arial" w:eastAsia="Times New Roman" w:hAnsi="Arial" w:cs="Arial"/>
          <w:lang w:val="ru-RU" w:eastAsia="hr-HR"/>
        </w:rPr>
        <w:t xml:space="preserve"> при састављању Понуде </w:t>
      </w:r>
      <w:r w:rsidRPr="000932B5">
        <w:rPr>
          <w:rFonts w:ascii="Arial" w:eastAsia="Times New Roman" w:hAnsi="Arial" w:cs="Arial"/>
          <w:lang w:val="sr-Cyrl-CS" w:eastAsia="hr-HR"/>
        </w:rPr>
        <w:t xml:space="preserve"> број: ______________</w:t>
      </w:r>
      <w:r w:rsidRPr="000932B5">
        <w:rPr>
          <w:rFonts w:ascii="Arial" w:eastAsia="Times New Roman" w:hAnsi="Arial" w:cs="Arial"/>
          <w:lang w:val="ru-RU" w:eastAsia="hr-HR"/>
        </w:rPr>
        <w:t xml:space="preserve">за јавну набавку добара: </w:t>
      </w:r>
      <w:r w:rsidR="00105021">
        <w:rPr>
          <w:rFonts w:ascii="Arial" w:eastAsia="Times New Roman" w:hAnsi="Arial" w:cs="Arial"/>
          <w:b/>
          <w:lang w:val="sr-Cyrl-CS" w:eastAsia="hr-HR"/>
        </w:rPr>
        <w:t>Резервни делови за регулационе вентиле на цевоводима напајања и убризгавања, регулационе вентиле редуцир-расхладних станица - ТЕ Колубара</w:t>
      </w:r>
      <w:r w:rsidRPr="000932B5">
        <w:rPr>
          <w:rFonts w:ascii="Arial" w:eastAsia="Times New Roman" w:hAnsi="Arial" w:cs="Arial"/>
          <w:b/>
          <w:bCs/>
          <w:lang w:val="ru-RU" w:eastAsia="hr-HR"/>
        </w:rPr>
        <w:t xml:space="preserve">, </w:t>
      </w:r>
      <w:r w:rsidR="00007BC1">
        <w:rPr>
          <w:rFonts w:ascii="Arial" w:eastAsia="Times New Roman" w:hAnsi="Arial" w:cs="Arial"/>
          <w:lang w:val="ru-RU" w:eastAsia="hr-HR"/>
        </w:rPr>
        <w:t>ЈН</w:t>
      </w:r>
      <w:r w:rsidRPr="000932B5">
        <w:rPr>
          <w:rFonts w:ascii="Arial" w:eastAsia="Times New Roman" w:hAnsi="Arial" w:cs="Arial"/>
          <w:lang w:val="ru-RU" w:eastAsia="hr-HR"/>
        </w:rPr>
        <w:t xml:space="preserve"> број </w:t>
      </w:r>
      <w:r w:rsidR="00105021">
        <w:rPr>
          <w:rFonts w:ascii="Arial" w:eastAsia="Times New Roman" w:hAnsi="Arial" w:cs="Arial"/>
          <w:b/>
        </w:rPr>
        <w:t>3000/0271/2018/219/2018</w:t>
      </w:r>
      <w:r w:rsidRPr="000932B5">
        <w:rPr>
          <w:rFonts w:ascii="Arial" w:eastAsia="Times New Roman" w:hAnsi="Arial" w:cs="Arial"/>
          <w:b/>
          <w:lang w:val="sr-Cyrl-RS"/>
        </w:rPr>
        <w:t xml:space="preserve"> </w:t>
      </w:r>
      <w:r w:rsidRPr="000932B5">
        <w:rPr>
          <w:rFonts w:ascii="Arial" w:eastAsia="Times New Roman" w:hAnsi="Arial" w:cs="Arial"/>
          <w:lang w:val="ru-RU" w:eastAsia="hr-HR"/>
        </w:rPr>
        <w:t>поштовали обавезе које произилазе из важећих прописа о заштити на раду, запошљавању и условима рада, заштити животне средине</w:t>
      </w:r>
      <w:r w:rsidRPr="000932B5">
        <w:rPr>
          <w:rFonts w:ascii="Arial" w:eastAsia="Times New Roman" w:hAnsi="Arial" w:cs="Arial"/>
          <w:lang w:val="sr-Cyrl-CS" w:eastAsia="hr-HR"/>
        </w:rPr>
        <w:t>,</w:t>
      </w:r>
      <w:r w:rsidRPr="000932B5">
        <w:rPr>
          <w:rFonts w:ascii="Arial" w:eastAsia="Times New Roman" w:hAnsi="Arial" w:cs="Arial"/>
          <w:lang w:val="ru-RU" w:eastAsia="hr-HR"/>
        </w:rPr>
        <w:t xml:space="preserve"> као и да </w:t>
      </w:r>
      <w:r w:rsidRPr="000932B5">
        <w:rPr>
          <w:rFonts w:ascii="Arial" w:eastAsia="Times New Roman" w:hAnsi="Arial" w:cs="Arial"/>
          <w:lang w:val="sr-Cyrl-CS" w:eastAsia="hr-HR"/>
        </w:rPr>
        <w:t>немамо забрану обављања делатности која је на снази у време подношења Понуде.</w:t>
      </w:r>
    </w:p>
    <w:p w:rsidR="000932B5" w:rsidRPr="000932B5" w:rsidRDefault="000932B5" w:rsidP="000932B5">
      <w:pPr>
        <w:spacing w:after="0" w:line="240" w:lineRule="auto"/>
        <w:rPr>
          <w:rFonts w:ascii="Arial" w:eastAsia="Times New Roman" w:hAnsi="Arial" w:cs="Arial"/>
          <w:lang w:val="sr-Cyrl-CS" w:eastAsia="hr-HR"/>
        </w:rPr>
      </w:pPr>
    </w:p>
    <w:p w:rsidR="000932B5" w:rsidRPr="000932B5" w:rsidRDefault="000932B5" w:rsidP="000932B5">
      <w:pPr>
        <w:tabs>
          <w:tab w:val="left" w:pos="6028"/>
        </w:tabs>
        <w:autoSpaceDE w:val="0"/>
        <w:autoSpaceDN w:val="0"/>
        <w:adjustRightInd w:val="0"/>
        <w:spacing w:after="0" w:line="240" w:lineRule="auto"/>
        <w:ind w:left="360"/>
        <w:rPr>
          <w:rFonts w:ascii="Arial" w:eastAsia="Calibri" w:hAnsi="Arial" w:cs="Arial"/>
          <w:bCs/>
          <w:iCs/>
          <w:lang w:val="sr-Cyrl-CS" w:eastAsia="hr-HR"/>
        </w:rPr>
      </w:pPr>
    </w:p>
    <w:p w:rsidR="000932B5" w:rsidRPr="000932B5" w:rsidRDefault="000932B5" w:rsidP="000932B5">
      <w:pPr>
        <w:tabs>
          <w:tab w:val="left" w:pos="6028"/>
        </w:tabs>
        <w:autoSpaceDE w:val="0"/>
        <w:autoSpaceDN w:val="0"/>
        <w:adjustRightInd w:val="0"/>
        <w:spacing w:after="0" w:line="240" w:lineRule="auto"/>
        <w:ind w:left="360"/>
        <w:rPr>
          <w:rFonts w:ascii="Arial" w:eastAsia="Calibri" w:hAnsi="Arial" w:cs="Arial"/>
          <w:bCs/>
          <w:iCs/>
          <w:lang w:val="sr-Cyrl-CS" w:eastAsia="hr-HR"/>
        </w:rPr>
      </w:pPr>
    </w:p>
    <w:p w:rsidR="000932B5" w:rsidRPr="000932B5" w:rsidRDefault="000932B5" w:rsidP="000932B5">
      <w:pPr>
        <w:tabs>
          <w:tab w:val="left" w:pos="6028"/>
        </w:tabs>
        <w:autoSpaceDE w:val="0"/>
        <w:autoSpaceDN w:val="0"/>
        <w:adjustRightInd w:val="0"/>
        <w:spacing w:after="0" w:line="240" w:lineRule="auto"/>
        <w:ind w:left="360"/>
        <w:rPr>
          <w:rFonts w:ascii="Arial" w:eastAsia="Calibri" w:hAnsi="Arial" w:cs="Arial"/>
          <w:bCs/>
          <w:iCs/>
          <w:lang w:val="sr-Cyrl-CS" w:eastAsia="hr-HR"/>
        </w:rPr>
      </w:pPr>
    </w:p>
    <w:tbl>
      <w:tblPr>
        <w:tblW w:w="10031" w:type="dxa"/>
        <w:jc w:val="center"/>
        <w:tblLayout w:type="fixed"/>
        <w:tblLook w:val="0000" w:firstRow="0" w:lastRow="0" w:firstColumn="0" w:lastColumn="0" w:noHBand="0" w:noVBand="0"/>
      </w:tblPr>
      <w:tblGrid>
        <w:gridCol w:w="3882"/>
        <w:gridCol w:w="2127"/>
        <w:gridCol w:w="4022"/>
      </w:tblGrid>
      <w:tr w:rsidR="000932B5" w:rsidRPr="000932B5" w:rsidTr="000932B5">
        <w:trPr>
          <w:jc w:val="center"/>
        </w:trPr>
        <w:tc>
          <w:tcPr>
            <w:tcW w:w="3882" w:type="dxa"/>
          </w:tcPr>
          <w:p w:rsidR="000932B5" w:rsidRPr="000932B5" w:rsidRDefault="000932B5" w:rsidP="000932B5">
            <w:pPr>
              <w:spacing w:after="0" w:line="240" w:lineRule="auto"/>
              <w:jc w:val="center"/>
              <w:rPr>
                <w:rFonts w:ascii="Arial" w:eastAsia="Times New Roman" w:hAnsi="Arial" w:cs="Arial"/>
                <w:lang w:val="sr-Cyrl-CS" w:eastAsia="hr-HR"/>
              </w:rPr>
            </w:pPr>
            <w:r w:rsidRPr="000932B5">
              <w:rPr>
                <w:rFonts w:ascii="Arial" w:eastAsia="Times New Roman" w:hAnsi="Arial" w:cs="Arial"/>
                <w:lang w:val="sr-Cyrl-CS" w:eastAsia="hr-HR"/>
              </w:rPr>
              <w:t>Датум:</w:t>
            </w:r>
          </w:p>
        </w:tc>
        <w:tc>
          <w:tcPr>
            <w:tcW w:w="2127" w:type="dxa"/>
          </w:tcPr>
          <w:p w:rsidR="000932B5" w:rsidRPr="000932B5" w:rsidRDefault="000932B5" w:rsidP="000932B5">
            <w:pPr>
              <w:spacing w:after="0" w:line="240" w:lineRule="auto"/>
              <w:jc w:val="center"/>
              <w:rPr>
                <w:rFonts w:ascii="Arial" w:eastAsia="Times New Roman" w:hAnsi="Arial" w:cs="Arial"/>
                <w:lang w:val="ru-RU" w:eastAsia="hr-HR"/>
              </w:rPr>
            </w:pPr>
          </w:p>
        </w:tc>
        <w:tc>
          <w:tcPr>
            <w:tcW w:w="4022" w:type="dxa"/>
          </w:tcPr>
          <w:p w:rsidR="000932B5" w:rsidRPr="000932B5" w:rsidRDefault="000932B5" w:rsidP="000932B5">
            <w:pPr>
              <w:spacing w:after="0" w:line="240" w:lineRule="auto"/>
              <w:rPr>
                <w:rFonts w:ascii="Arial" w:eastAsia="Times New Roman" w:hAnsi="Arial" w:cs="Arial"/>
                <w:lang w:val="sr-Cyrl-CS" w:eastAsia="hr-HR"/>
              </w:rPr>
            </w:pPr>
            <w:r w:rsidRPr="000932B5">
              <w:rPr>
                <w:rFonts w:ascii="Arial" w:eastAsia="Times New Roman" w:hAnsi="Arial" w:cs="Arial"/>
                <w:lang w:val="sr-Cyrl-CS" w:eastAsia="hr-HR"/>
              </w:rPr>
              <w:t>Понуђач/ члан групе понуђача/ подизвођач</w:t>
            </w:r>
          </w:p>
        </w:tc>
      </w:tr>
      <w:tr w:rsidR="000932B5" w:rsidRPr="000932B5" w:rsidTr="000932B5">
        <w:trPr>
          <w:jc w:val="center"/>
        </w:trPr>
        <w:tc>
          <w:tcPr>
            <w:tcW w:w="3882" w:type="dxa"/>
          </w:tcPr>
          <w:p w:rsidR="000932B5" w:rsidRPr="000932B5" w:rsidRDefault="000932B5" w:rsidP="000932B5">
            <w:pPr>
              <w:spacing w:after="0" w:line="240" w:lineRule="auto"/>
              <w:jc w:val="center"/>
              <w:rPr>
                <w:rFonts w:ascii="Arial" w:eastAsia="Times New Roman" w:hAnsi="Arial" w:cs="Arial"/>
                <w:lang w:val="sr-Cyrl-CS" w:eastAsia="hr-HR"/>
              </w:rPr>
            </w:pPr>
          </w:p>
        </w:tc>
        <w:tc>
          <w:tcPr>
            <w:tcW w:w="2127" w:type="dxa"/>
          </w:tcPr>
          <w:p w:rsidR="000932B5" w:rsidRPr="000932B5" w:rsidRDefault="000932B5" w:rsidP="000932B5">
            <w:pPr>
              <w:spacing w:after="0" w:line="240" w:lineRule="auto"/>
              <w:jc w:val="center"/>
              <w:rPr>
                <w:rFonts w:ascii="Arial" w:eastAsia="Times New Roman" w:hAnsi="Arial" w:cs="Arial"/>
                <w:lang w:val="sr-Cyrl-CS" w:eastAsia="hr-HR"/>
              </w:rPr>
            </w:pPr>
            <w:r w:rsidRPr="000932B5">
              <w:rPr>
                <w:rFonts w:ascii="Arial" w:eastAsia="Times New Roman" w:hAnsi="Arial" w:cs="Arial"/>
                <w:lang w:val="sr-Cyrl-CS" w:eastAsia="hr-HR"/>
              </w:rPr>
              <w:t>М.П.</w:t>
            </w:r>
          </w:p>
        </w:tc>
        <w:tc>
          <w:tcPr>
            <w:tcW w:w="4022" w:type="dxa"/>
          </w:tcPr>
          <w:p w:rsidR="000932B5" w:rsidRPr="000932B5" w:rsidRDefault="000932B5" w:rsidP="000932B5">
            <w:pPr>
              <w:spacing w:after="0" w:line="240" w:lineRule="auto"/>
              <w:jc w:val="center"/>
              <w:rPr>
                <w:rFonts w:ascii="Arial" w:eastAsia="Times New Roman" w:hAnsi="Arial" w:cs="Arial"/>
                <w:lang w:val="ru-RU" w:eastAsia="hr-HR"/>
              </w:rPr>
            </w:pPr>
          </w:p>
        </w:tc>
      </w:tr>
      <w:tr w:rsidR="000932B5" w:rsidRPr="000932B5" w:rsidTr="000932B5">
        <w:trPr>
          <w:jc w:val="center"/>
        </w:trPr>
        <w:tc>
          <w:tcPr>
            <w:tcW w:w="3882" w:type="dxa"/>
            <w:tcBorders>
              <w:bottom w:val="single" w:sz="4" w:space="0" w:color="auto"/>
            </w:tcBorders>
          </w:tcPr>
          <w:p w:rsidR="000932B5" w:rsidRPr="000932B5" w:rsidRDefault="000932B5" w:rsidP="000932B5">
            <w:pPr>
              <w:spacing w:after="0" w:line="240" w:lineRule="auto"/>
              <w:jc w:val="center"/>
              <w:rPr>
                <w:rFonts w:ascii="Arial" w:eastAsia="Times New Roman" w:hAnsi="Arial" w:cs="Arial"/>
                <w:lang w:val="sr-Cyrl-CS" w:eastAsia="hr-HR"/>
              </w:rPr>
            </w:pPr>
          </w:p>
        </w:tc>
        <w:tc>
          <w:tcPr>
            <w:tcW w:w="2127" w:type="dxa"/>
          </w:tcPr>
          <w:p w:rsidR="000932B5" w:rsidRPr="000932B5" w:rsidRDefault="000932B5" w:rsidP="000932B5">
            <w:pPr>
              <w:spacing w:after="0" w:line="240" w:lineRule="auto"/>
              <w:jc w:val="center"/>
              <w:rPr>
                <w:rFonts w:ascii="Arial" w:eastAsia="Times New Roman" w:hAnsi="Arial" w:cs="Arial"/>
                <w:lang w:val="ru-RU" w:eastAsia="hr-HR"/>
              </w:rPr>
            </w:pPr>
          </w:p>
        </w:tc>
        <w:tc>
          <w:tcPr>
            <w:tcW w:w="4022" w:type="dxa"/>
            <w:tcBorders>
              <w:bottom w:val="single" w:sz="4" w:space="0" w:color="auto"/>
            </w:tcBorders>
          </w:tcPr>
          <w:p w:rsidR="000932B5" w:rsidRPr="000932B5" w:rsidRDefault="000932B5" w:rsidP="000932B5">
            <w:pPr>
              <w:spacing w:after="0" w:line="240" w:lineRule="auto"/>
              <w:jc w:val="center"/>
              <w:rPr>
                <w:rFonts w:ascii="Arial" w:eastAsia="Times New Roman" w:hAnsi="Arial" w:cs="Arial"/>
                <w:lang w:val="ru-RU" w:eastAsia="hr-HR"/>
              </w:rPr>
            </w:pPr>
          </w:p>
        </w:tc>
      </w:tr>
      <w:tr w:rsidR="000932B5" w:rsidRPr="000932B5" w:rsidTr="000932B5">
        <w:trPr>
          <w:trHeight w:val="389"/>
          <w:jc w:val="center"/>
        </w:trPr>
        <w:tc>
          <w:tcPr>
            <w:tcW w:w="3882" w:type="dxa"/>
            <w:tcBorders>
              <w:top w:val="single" w:sz="4" w:space="0" w:color="auto"/>
            </w:tcBorders>
          </w:tcPr>
          <w:p w:rsidR="000932B5" w:rsidRPr="000932B5" w:rsidRDefault="000932B5" w:rsidP="000932B5">
            <w:pPr>
              <w:spacing w:after="0" w:line="240" w:lineRule="auto"/>
              <w:jc w:val="center"/>
              <w:rPr>
                <w:rFonts w:ascii="Arial" w:eastAsia="Times New Roman" w:hAnsi="Arial" w:cs="Arial"/>
                <w:lang w:val="sr-Cyrl-CS" w:eastAsia="hr-HR"/>
              </w:rPr>
            </w:pPr>
          </w:p>
          <w:p w:rsidR="000932B5" w:rsidRPr="000932B5" w:rsidRDefault="000932B5" w:rsidP="000932B5">
            <w:pPr>
              <w:spacing w:after="0" w:line="240" w:lineRule="auto"/>
              <w:jc w:val="center"/>
              <w:rPr>
                <w:rFonts w:ascii="Arial" w:eastAsia="Times New Roman" w:hAnsi="Arial" w:cs="Arial"/>
                <w:lang w:val="sr-Cyrl-CS" w:eastAsia="hr-HR"/>
              </w:rPr>
            </w:pPr>
          </w:p>
        </w:tc>
        <w:tc>
          <w:tcPr>
            <w:tcW w:w="2127" w:type="dxa"/>
          </w:tcPr>
          <w:p w:rsidR="000932B5" w:rsidRPr="000932B5" w:rsidRDefault="000932B5" w:rsidP="000932B5">
            <w:pPr>
              <w:spacing w:after="0" w:line="240" w:lineRule="auto"/>
              <w:jc w:val="center"/>
              <w:rPr>
                <w:rFonts w:ascii="Arial" w:eastAsia="Times New Roman" w:hAnsi="Arial" w:cs="Arial"/>
                <w:lang w:val="ru-RU" w:eastAsia="hr-HR"/>
              </w:rPr>
            </w:pPr>
          </w:p>
        </w:tc>
        <w:tc>
          <w:tcPr>
            <w:tcW w:w="4022" w:type="dxa"/>
            <w:tcBorders>
              <w:top w:val="single" w:sz="4" w:space="0" w:color="auto"/>
            </w:tcBorders>
          </w:tcPr>
          <w:p w:rsidR="000932B5" w:rsidRPr="000932B5" w:rsidRDefault="000932B5" w:rsidP="000932B5">
            <w:pPr>
              <w:spacing w:after="0" w:line="240" w:lineRule="auto"/>
              <w:jc w:val="center"/>
              <w:rPr>
                <w:rFonts w:ascii="Arial" w:eastAsia="Times New Roman" w:hAnsi="Arial" w:cs="Arial"/>
                <w:lang w:val="ru-RU" w:eastAsia="hr-HR"/>
              </w:rPr>
            </w:pPr>
          </w:p>
        </w:tc>
      </w:tr>
    </w:tbl>
    <w:p w:rsidR="000932B5" w:rsidRPr="000932B5" w:rsidRDefault="000932B5" w:rsidP="000932B5">
      <w:pPr>
        <w:spacing w:after="0" w:line="240" w:lineRule="auto"/>
        <w:rPr>
          <w:rFonts w:ascii="Arial" w:eastAsia="Times New Roman" w:hAnsi="Arial" w:cs="Arial"/>
          <w:b/>
          <w:lang w:val="sr-Cyrl-RS" w:eastAsia="hr-HR"/>
        </w:rPr>
      </w:pPr>
    </w:p>
    <w:p w:rsidR="000932B5" w:rsidRPr="000932B5" w:rsidRDefault="000932B5" w:rsidP="000932B5">
      <w:pPr>
        <w:spacing w:after="0" w:line="240" w:lineRule="auto"/>
        <w:rPr>
          <w:rFonts w:ascii="Arial" w:eastAsia="Times New Roman" w:hAnsi="Arial" w:cs="Arial"/>
          <w:lang w:val="sr-Cyrl-CS" w:eastAsia="hr-HR"/>
        </w:rPr>
      </w:pPr>
      <w:r w:rsidRPr="000932B5">
        <w:rPr>
          <w:rFonts w:ascii="Arial" w:eastAsia="Times New Roman" w:hAnsi="Arial" w:cs="Arial"/>
          <w:b/>
          <w:lang w:val="sr-Cyrl-CS" w:eastAsia="hr-HR"/>
        </w:rPr>
        <w:t>Напомена:</w:t>
      </w:r>
      <w:r w:rsidRPr="000932B5">
        <w:rPr>
          <w:rFonts w:ascii="Arial" w:eastAsia="Times New Roman" w:hAnsi="Arial" w:cs="Arial"/>
          <w:lang w:val="sr-Cyrl-CS" w:eastAsia="hr-HR"/>
        </w:rPr>
        <w:t xml:space="preserve"> 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rsidR="000932B5" w:rsidRPr="000932B5" w:rsidRDefault="000932B5" w:rsidP="000932B5">
      <w:pPr>
        <w:spacing w:after="0" w:line="240" w:lineRule="auto"/>
        <w:rPr>
          <w:rFonts w:ascii="Arial" w:eastAsia="Times New Roman" w:hAnsi="Arial" w:cs="Arial"/>
          <w:lang w:val="sr-Cyrl-CS" w:eastAsia="hr-HR"/>
        </w:rPr>
      </w:pPr>
      <w:r w:rsidRPr="000932B5">
        <w:rPr>
          <w:rFonts w:ascii="Arial" w:eastAsia="Calibri" w:hAnsi="Arial" w:cs="Arial"/>
          <w:lang w:val="sr-Cyrl-CS" w:eastAsia="hr-HR"/>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rsidR="000932B5" w:rsidRPr="000932B5" w:rsidRDefault="000932B5" w:rsidP="000932B5">
      <w:pPr>
        <w:spacing w:after="0" w:line="240" w:lineRule="auto"/>
        <w:rPr>
          <w:rFonts w:ascii="Arial" w:eastAsia="Times New Roman" w:hAnsi="Arial" w:cs="Arial"/>
          <w:lang w:val="sr-Cyrl-CS" w:eastAsia="hr-HR"/>
        </w:rPr>
      </w:pPr>
      <w:r w:rsidRPr="000932B5">
        <w:rPr>
          <w:rFonts w:ascii="Arial" w:eastAsia="Times New Roman" w:hAnsi="Arial" w:cs="Arial"/>
          <w:lang w:val="sr-Cyrl-CS" w:eastAsia="hr-HR"/>
        </w:rPr>
        <w:t>Приликом подношења понуде овај образац копирати у потребном броју примерака.</w:t>
      </w:r>
    </w:p>
    <w:p w:rsidR="000932B5" w:rsidRPr="000932B5" w:rsidRDefault="000932B5" w:rsidP="000932B5">
      <w:pPr>
        <w:spacing w:after="0" w:line="240" w:lineRule="auto"/>
        <w:rPr>
          <w:rFonts w:ascii="Arial" w:eastAsia="Times New Roman" w:hAnsi="Arial" w:cs="Arial"/>
          <w:lang w:val="sr-Cyrl-CS" w:eastAsia="hr-HR"/>
        </w:rPr>
      </w:pPr>
    </w:p>
    <w:p w:rsidR="000932B5" w:rsidRPr="000932B5" w:rsidRDefault="000932B5" w:rsidP="000932B5">
      <w:pPr>
        <w:spacing w:after="0" w:line="240" w:lineRule="auto"/>
        <w:rPr>
          <w:rFonts w:ascii="Arial" w:eastAsia="Times New Roman" w:hAnsi="Arial" w:cs="Arial"/>
          <w:lang w:val="sr-Cyrl-RS" w:eastAsia="hr-HR"/>
        </w:rPr>
      </w:pPr>
    </w:p>
    <w:p w:rsidR="000932B5" w:rsidRPr="000932B5" w:rsidRDefault="000932B5" w:rsidP="000932B5">
      <w:pPr>
        <w:tabs>
          <w:tab w:val="left" w:pos="0"/>
          <w:tab w:val="left" w:pos="122"/>
        </w:tabs>
        <w:spacing w:after="0" w:line="240" w:lineRule="auto"/>
        <w:contextualSpacing/>
        <w:rPr>
          <w:rFonts w:ascii="Arial" w:eastAsia="Times New Roman" w:hAnsi="Arial" w:cs="Arial"/>
          <w:color w:val="00B0F0"/>
          <w:lang w:val="ru-RU" w:eastAsia="hr-HR"/>
        </w:rPr>
      </w:pPr>
    </w:p>
    <w:p w:rsidR="000932B5" w:rsidRPr="000932B5" w:rsidRDefault="000932B5" w:rsidP="000932B5">
      <w:pPr>
        <w:tabs>
          <w:tab w:val="left" w:pos="0"/>
          <w:tab w:val="left" w:pos="122"/>
        </w:tabs>
        <w:spacing w:after="0" w:line="240" w:lineRule="auto"/>
        <w:contextualSpacing/>
        <w:rPr>
          <w:rFonts w:ascii="Arial" w:eastAsia="Times New Roman" w:hAnsi="Arial" w:cs="Arial"/>
          <w:color w:val="00B0F0"/>
          <w:lang w:val="ru-RU" w:eastAsia="hr-HR"/>
        </w:rPr>
      </w:pPr>
    </w:p>
    <w:p w:rsidR="000932B5" w:rsidRPr="000932B5" w:rsidRDefault="000932B5" w:rsidP="000932B5">
      <w:pPr>
        <w:tabs>
          <w:tab w:val="left" w:pos="0"/>
          <w:tab w:val="left" w:pos="122"/>
        </w:tabs>
        <w:spacing w:after="0" w:line="240" w:lineRule="auto"/>
        <w:contextualSpacing/>
        <w:rPr>
          <w:rFonts w:ascii="Arial" w:eastAsia="Times New Roman" w:hAnsi="Arial" w:cs="Arial"/>
          <w:color w:val="00B0F0"/>
          <w:lang w:val="ru-RU" w:eastAsia="hr-HR"/>
        </w:rPr>
      </w:pPr>
    </w:p>
    <w:p w:rsidR="000932B5" w:rsidRPr="000932B5" w:rsidRDefault="000932B5" w:rsidP="000932B5">
      <w:pPr>
        <w:tabs>
          <w:tab w:val="left" w:pos="0"/>
          <w:tab w:val="left" w:pos="122"/>
        </w:tabs>
        <w:spacing w:after="0" w:line="240" w:lineRule="auto"/>
        <w:contextualSpacing/>
        <w:rPr>
          <w:rFonts w:ascii="Arial" w:eastAsia="Times New Roman" w:hAnsi="Arial" w:cs="Arial"/>
          <w:color w:val="00B0F0"/>
          <w:lang w:val="ru-RU" w:eastAsia="hr-HR"/>
        </w:rPr>
      </w:pPr>
    </w:p>
    <w:p w:rsidR="000932B5" w:rsidRPr="000932B5" w:rsidRDefault="000932B5" w:rsidP="000932B5">
      <w:pPr>
        <w:tabs>
          <w:tab w:val="left" w:pos="0"/>
          <w:tab w:val="left" w:pos="122"/>
        </w:tabs>
        <w:spacing w:after="0" w:line="240" w:lineRule="auto"/>
        <w:contextualSpacing/>
        <w:rPr>
          <w:rFonts w:ascii="Arial" w:eastAsia="Times New Roman" w:hAnsi="Arial" w:cs="Arial"/>
          <w:color w:val="00B0F0"/>
          <w:lang w:val="ru-RU" w:eastAsia="hr-HR"/>
        </w:rPr>
      </w:pPr>
    </w:p>
    <w:p w:rsidR="000932B5" w:rsidRPr="000932B5" w:rsidRDefault="000932B5" w:rsidP="000932B5">
      <w:pPr>
        <w:tabs>
          <w:tab w:val="left" w:pos="0"/>
          <w:tab w:val="left" w:pos="122"/>
        </w:tabs>
        <w:spacing w:after="0" w:line="240" w:lineRule="auto"/>
        <w:contextualSpacing/>
        <w:rPr>
          <w:rFonts w:ascii="Arial" w:eastAsia="Times New Roman" w:hAnsi="Arial" w:cs="Arial"/>
          <w:color w:val="00B0F0"/>
          <w:lang w:val="ru-RU" w:eastAsia="hr-HR"/>
        </w:rPr>
      </w:pPr>
    </w:p>
    <w:p w:rsidR="000932B5" w:rsidRDefault="000932B5" w:rsidP="000932B5">
      <w:pPr>
        <w:tabs>
          <w:tab w:val="left" w:pos="0"/>
          <w:tab w:val="left" w:pos="122"/>
        </w:tabs>
        <w:spacing w:after="0" w:line="240" w:lineRule="auto"/>
        <w:contextualSpacing/>
        <w:rPr>
          <w:rFonts w:ascii="Arial" w:eastAsia="Times New Roman" w:hAnsi="Arial" w:cs="Arial"/>
          <w:color w:val="00B0F0"/>
          <w:lang w:val="ru-RU" w:eastAsia="hr-HR"/>
        </w:rPr>
      </w:pPr>
    </w:p>
    <w:p w:rsidR="00600382" w:rsidRDefault="00600382" w:rsidP="000932B5">
      <w:pPr>
        <w:tabs>
          <w:tab w:val="left" w:pos="0"/>
          <w:tab w:val="left" w:pos="122"/>
        </w:tabs>
        <w:spacing w:after="0" w:line="240" w:lineRule="auto"/>
        <w:contextualSpacing/>
        <w:rPr>
          <w:rFonts w:ascii="Arial" w:eastAsia="Times New Roman" w:hAnsi="Arial" w:cs="Arial"/>
          <w:color w:val="00B0F0"/>
          <w:lang w:val="ru-RU" w:eastAsia="hr-HR"/>
        </w:rPr>
      </w:pPr>
    </w:p>
    <w:p w:rsidR="00600382" w:rsidRDefault="00600382" w:rsidP="000932B5">
      <w:pPr>
        <w:tabs>
          <w:tab w:val="left" w:pos="0"/>
          <w:tab w:val="left" w:pos="122"/>
        </w:tabs>
        <w:spacing w:after="0" w:line="240" w:lineRule="auto"/>
        <w:contextualSpacing/>
        <w:rPr>
          <w:rFonts w:ascii="Arial" w:eastAsia="Times New Roman" w:hAnsi="Arial" w:cs="Arial"/>
          <w:color w:val="00B0F0"/>
          <w:lang w:val="ru-RU" w:eastAsia="hr-HR"/>
        </w:rPr>
      </w:pPr>
    </w:p>
    <w:p w:rsidR="00600382" w:rsidRDefault="00600382" w:rsidP="000932B5">
      <w:pPr>
        <w:tabs>
          <w:tab w:val="left" w:pos="0"/>
          <w:tab w:val="left" w:pos="122"/>
        </w:tabs>
        <w:spacing w:after="0" w:line="240" w:lineRule="auto"/>
        <w:contextualSpacing/>
        <w:rPr>
          <w:rFonts w:ascii="Arial" w:eastAsia="Times New Roman" w:hAnsi="Arial" w:cs="Arial"/>
          <w:color w:val="00B0F0"/>
          <w:lang w:val="ru-RU" w:eastAsia="hr-HR"/>
        </w:rPr>
      </w:pPr>
    </w:p>
    <w:p w:rsidR="00600382" w:rsidRDefault="00600382" w:rsidP="000932B5">
      <w:pPr>
        <w:tabs>
          <w:tab w:val="left" w:pos="0"/>
          <w:tab w:val="left" w:pos="122"/>
        </w:tabs>
        <w:spacing w:after="0" w:line="240" w:lineRule="auto"/>
        <w:contextualSpacing/>
        <w:rPr>
          <w:rFonts w:ascii="Arial" w:eastAsia="Times New Roman" w:hAnsi="Arial" w:cs="Arial"/>
          <w:color w:val="00B0F0"/>
          <w:lang w:val="ru-RU" w:eastAsia="hr-HR"/>
        </w:rPr>
      </w:pPr>
    </w:p>
    <w:p w:rsidR="00600382" w:rsidRPr="000932B5" w:rsidRDefault="00600382" w:rsidP="000932B5">
      <w:pPr>
        <w:tabs>
          <w:tab w:val="left" w:pos="0"/>
          <w:tab w:val="left" w:pos="122"/>
        </w:tabs>
        <w:spacing w:after="0" w:line="240" w:lineRule="auto"/>
        <w:contextualSpacing/>
        <w:rPr>
          <w:rFonts w:ascii="Arial" w:eastAsia="Times New Roman" w:hAnsi="Arial" w:cs="Arial"/>
          <w:color w:val="00B0F0"/>
          <w:lang w:val="ru-RU" w:eastAsia="hr-HR"/>
        </w:rPr>
      </w:pPr>
    </w:p>
    <w:p w:rsidR="000932B5" w:rsidRPr="000932B5" w:rsidRDefault="000932B5" w:rsidP="000932B5">
      <w:pPr>
        <w:tabs>
          <w:tab w:val="left" w:pos="0"/>
          <w:tab w:val="left" w:pos="122"/>
        </w:tabs>
        <w:spacing w:after="0" w:line="240" w:lineRule="auto"/>
        <w:contextualSpacing/>
        <w:rPr>
          <w:rFonts w:ascii="Arial" w:eastAsia="Times New Roman" w:hAnsi="Arial" w:cs="Arial"/>
          <w:color w:val="00B0F0"/>
          <w:lang w:val="ru-RU" w:eastAsia="hr-HR"/>
        </w:rPr>
      </w:pPr>
    </w:p>
    <w:p w:rsidR="000932B5" w:rsidRDefault="000932B5" w:rsidP="000932B5">
      <w:pPr>
        <w:tabs>
          <w:tab w:val="left" w:pos="0"/>
          <w:tab w:val="left" w:pos="122"/>
        </w:tabs>
        <w:spacing w:after="0" w:line="240" w:lineRule="auto"/>
        <w:contextualSpacing/>
        <w:rPr>
          <w:rFonts w:ascii="Arial" w:eastAsia="Times New Roman" w:hAnsi="Arial" w:cs="Arial"/>
          <w:color w:val="00B0F0"/>
          <w:lang w:val="ru-RU" w:eastAsia="hr-HR"/>
        </w:rPr>
      </w:pPr>
    </w:p>
    <w:p w:rsidR="008627B8" w:rsidRDefault="008627B8" w:rsidP="000932B5">
      <w:pPr>
        <w:tabs>
          <w:tab w:val="left" w:pos="0"/>
          <w:tab w:val="left" w:pos="122"/>
        </w:tabs>
        <w:spacing w:after="0" w:line="240" w:lineRule="auto"/>
        <w:contextualSpacing/>
        <w:rPr>
          <w:rFonts w:ascii="Arial" w:eastAsia="Times New Roman" w:hAnsi="Arial" w:cs="Arial"/>
          <w:color w:val="00B0F0"/>
          <w:lang w:val="ru-RU" w:eastAsia="hr-HR"/>
        </w:rPr>
      </w:pPr>
    </w:p>
    <w:p w:rsidR="008627B8" w:rsidRDefault="008627B8" w:rsidP="000932B5">
      <w:pPr>
        <w:tabs>
          <w:tab w:val="left" w:pos="0"/>
          <w:tab w:val="left" w:pos="122"/>
        </w:tabs>
        <w:spacing w:after="0" w:line="240" w:lineRule="auto"/>
        <w:contextualSpacing/>
        <w:rPr>
          <w:rFonts w:ascii="Arial" w:eastAsia="Times New Roman" w:hAnsi="Arial" w:cs="Arial"/>
          <w:color w:val="00B0F0"/>
          <w:lang w:val="ru-RU" w:eastAsia="hr-HR"/>
        </w:rPr>
      </w:pPr>
    </w:p>
    <w:p w:rsidR="00C51388" w:rsidRDefault="00C51388" w:rsidP="000932B5">
      <w:pPr>
        <w:tabs>
          <w:tab w:val="left" w:pos="0"/>
          <w:tab w:val="left" w:pos="122"/>
        </w:tabs>
        <w:spacing w:after="0" w:line="240" w:lineRule="auto"/>
        <w:contextualSpacing/>
        <w:rPr>
          <w:rFonts w:ascii="Arial" w:eastAsia="Times New Roman" w:hAnsi="Arial" w:cs="Arial"/>
          <w:color w:val="00B0F0"/>
          <w:lang w:val="ru-RU" w:eastAsia="hr-HR"/>
        </w:rPr>
      </w:pPr>
    </w:p>
    <w:p w:rsidR="00C51388" w:rsidRDefault="00C51388" w:rsidP="000932B5">
      <w:pPr>
        <w:tabs>
          <w:tab w:val="left" w:pos="0"/>
          <w:tab w:val="left" w:pos="122"/>
        </w:tabs>
        <w:spacing w:after="0" w:line="240" w:lineRule="auto"/>
        <w:contextualSpacing/>
        <w:rPr>
          <w:rFonts w:ascii="Arial" w:eastAsia="Times New Roman" w:hAnsi="Arial" w:cs="Arial"/>
          <w:color w:val="00B0F0"/>
          <w:lang w:val="ru-RU" w:eastAsia="hr-HR"/>
        </w:rPr>
      </w:pPr>
    </w:p>
    <w:p w:rsidR="00C17623" w:rsidRPr="00C17623" w:rsidRDefault="00C17623" w:rsidP="00C17623">
      <w:pPr>
        <w:spacing w:before="120" w:after="0" w:line="240" w:lineRule="auto"/>
        <w:jc w:val="right"/>
        <w:outlineLvl w:val="1"/>
        <w:rPr>
          <w:rFonts w:ascii="Arial" w:eastAsia="Times New Roman" w:hAnsi="Arial" w:cs="Arial"/>
          <w:b/>
          <w:color w:val="000000"/>
          <w:lang w:val="sr-Cyrl-RS"/>
        </w:rPr>
      </w:pPr>
      <w:bookmarkStart w:id="258" w:name="_Toc442559940"/>
      <w:r w:rsidRPr="00C17623">
        <w:rPr>
          <w:rFonts w:ascii="Arial" w:eastAsia="Times New Roman" w:hAnsi="Arial" w:cs="Arial"/>
          <w:b/>
          <w:color w:val="000000"/>
        </w:rPr>
        <w:t>ОБРАЗАЦ</w:t>
      </w:r>
      <w:bookmarkEnd w:id="258"/>
      <w:r w:rsidRPr="00C17623">
        <w:rPr>
          <w:rFonts w:ascii="Arial" w:eastAsia="Times New Roman" w:hAnsi="Arial" w:cs="Arial"/>
          <w:b/>
          <w:color w:val="000000"/>
          <w:lang w:val="sr-Cyrl-RS"/>
        </w:rPr>
        <w:t xml:space="preserve">  5</w:t>
      </w:r>
    </w:p>
    <w:p w:rsidR="00C17623" w:rsidRPr="00C17623" w:rsidRDefault="00C17623" w:rsidP="00C17623">
      <w:pPr>
        <w:spacing w:after="0" w:line="240" w:lineRule="auto"/>
        <w:jc w:val="both"/>
        <w:rPr>
          <w:rFonts w:ascii="Arial" w:eastAsia="Times New Roman" w:hAnsi="Arial" w:cs="Arial"/>
          <w:color w:val="000000"/>
        </w:rPr>
      </w:pPr>
    </w:p>
    <w:p w:rsidR="00C17623" w:rsidRPr="00C17623" w:rsidRDefault="00C17623" w:rsidP="00C17623">
      <w:pPr>
        <w:spacing w:after="0" w:line="240" w:lineRule="auto"/>
        <w:jc w:val="center"/>
        <w:rPr>
          <w:rFonts w:ascii="Arial" w:eastAsia="Times New Roman" w:hAnsi="Arial" w:cs="Arial"/>
          <w:b/>
          <w:color w:val="000000"/>
        </w:rPr>
      </w:pPr>
    </w:p>
    <w:p w:rsidR="00C17623" w:rsidRPr="00C17623" w:rsidRDefault="00C17623" w:rsidP="00C17623">
      <w:pPr>
        <w:spacing w:after="0" w:line="240" w:lineRule="auto"/>
        <w:jc w:val="center"/>
        <w:rPr>
          <w:rFonts w:ascii="Arial" w:eastAsia="Times New Roman" w:hAnsi="Arial" w:cs="Arial"/>
          <w:b/>
          <w:color w:val="000000"/>
        </w:rPr>
      </w:pPr>
      <w:r w:rsidRPr="00C17623">
        <w:rPr>
          <w:rFonts w:ascii="Arial" w:eastAsia="Times New Roman" w:hAnsi="Arial" w:cs="Arial"/>
          <w:b/>
          <w:color w:val="000000"/>
        </w:rPr>
        <w:t>СПИСАК ИСПОРУЧЕНИХ ДОБАРА– СТРУЧНЕ РЕФЕРЕНЦЕ</w:t>
      </w:r>
    </w:p>
    <w:p w:rsidR="00C17623" w:rsidRPr="00C17623" w:rsidRDefault="00C17623" w:rsidP="00C17623">
      <w:pPr>
        <w:spacing w:before="120" w:after="0" w:line="240" w:lineRule="auto"/>
        <w:jc w:val="both"/>
        <w:rPr>
          <w:rFonts w:ascii="Arial" w:eastAsia="Times New Roman" w:hAnsi="Arial" w:cs="Arial"/>
          <w:color w:val="000000"/>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1927"/>
        <w:gridCol w:w="1839"/>
        <w:gridCol w:w="1869"/>
        <w:gridCol w:w="1739"/>
        <w:gridCol w:w="2318"/>
      </w:tblGrid>
      <w:tr w:rsidR="00C17623" w:rsidRPr="00C17623" w:rsidTr="006F1A6C">
        <w:tc>
          <w:tcPr>
            <w:tcW w:w="213" w:type="pct"/>
            <w:shd w:val="clear" w:color="auto" w:fill="auto"/>
          </w:tcPr>
          <w:p w:rsidR="00C17623" w:rsidRPr="00C17623" w:rsidRDefault="00C17623" w:rsidP="00C17623">
            <w:pPr>
              <w:spacing w:after="0" w:line="240" w:lineRule="auto"/>
              <w:jc w:val="center"/>
              <w:rPr>
                <w:rFonts w:ascii="Arial" w:eastAsia="Calibri" w:hAnsi="Arial" w:cs="Arial"/>
                <w:b/>
                <w:bCs/>
                <w:iCs/>
                <w:color w:val="000000"/>
              </w:rPr>
            </w:pPr>
          </w:p>
        </w:tc>
        <w:tc>
          <w:tcPr>
            <w:tcW w:w="951" w:type="pct"/>
            <w:shd w:val="clear" w:color="auto" w:fill="auto"/>
          </w:tcPr>
          <w:p w:rsidR="00C17623" w:rsidRPr="00C17623" w:rsidRDefault="00C17623" w:rsidP="00C17623">
            <w:pPr>
              <w:spacing w:after="0" w:line="240" w:lineRule="auto"/>
              <w:jc w:val="center"/>
              <w:rPr>
                <w:rFonts w:ascii="Arial" w:eastAsia="Calibri" w:hAnsi="Arial" w:cs="Arial"/>
                <w:bCs/>
                <w:iCs/>
                <w:color w:val="000000"/>
              </w:rPr>
            </w:pPr>
          </w:p>
          <w:p w:rsidR="00C17623" w:rsidRPr="00C17623" w:rsidRDefault="00C17623" w:rsidP="00C17623">
            <w:pPr>
              <w:spacing w:after="0" w:line="240" w:lineRule="auto"/>
              <w:jc w:val="center"/>
              <w:rPr>
                <w:rFonts w:ascii="Arial" w:eastAsia="Calibri" w:hAnsi="Arial" w:cs="Arial"/>
                <w:bCs/>
                <w:iCs/>
                <w:color w:val="000000"/>
              </w:rPr>
            </w:pPr>
            <w:r w:rsidRPr="00C17623">
              <w:rPr>
                <w:rFonts w:ascii="Arial" w:eastAsia="Calibri" w:hAnsi="Arial" w:cs="Arial"/>
                <w:bCs/>
                <w:iCs/>
                <w:color w:val="000000"/>
              </w:rPr>
              <w:t>Референтни наручилац односно купац</w:t>
            </w:r>
          </w:p>
        </w:tc>
        <w:tc>
          <w:tcPr>
            <w:tcW w:w="908" w:type="pct"/>
            <w:shd w:val="clear" w:color="auto" w:fill="auto"/>
          </w:tcPr>
          <w:p w:rsidR="00C17623" w:rsidRPr="00C17623" w:rsidRDefault="00C17623" w:rsidP="00C17623">
            <w:pPr>
              <w:spacing w:after="0" w:line="240" w:lineRule="auto"/>
              <w:jc w:val="center"/>
              <w:rPr>
                <w:rFonts w:ascii="Arial" w:eastAsia="Calibri" w:hAnsi="Arial" w:cs="Arial"/>
                <w:bCs/>
                <w:iCs/>
                <w:color w:val="000000"/>
              </w:rPr>
            </w:pPr>
          </w:p>
          <w:p w:rsidR="00C17623" w:rsidRPr="00C17623" w:rsidRDefault="00C17623" w:rsidP="00C17623">
            <w:pPr>
              <w:spacing w:after="0" w:line="240" w:lineRule="auto"/>
              <w:jc w:val="center"/>
              <w:rPr>
                <w:rFonts w:ascii="Arial" w:eastAsia="Calibri" w:hAnsi="Arial" w:cs="Arial"/>
                <w:b/>
                <w:bCs/>
                <w:iCs/>
                <w:color w:val="000000"/>
              </w:rPr>
            </w:pPr>
            <w:r w:rsidRPr="00C17623">
              <w:rPr>
                <w:rFonts w:ascii="Arial" w:eastAsia="Calibri" w:hAnsi="Arial" w:cs="Arial"/>
                <w:bCs/>
                <w:iCs/>
                <w:color w:val="000000"/>
                <w:lang w:val="ru-RU"/>
              </w:rPr>
              <w:t>Лице за контакт</w:t>
            </w:r>
            <w:r w:rsidRPr="00C17623">
              <w:rPr>
                <w:rFonts w:ascii="Arial" w:eastAsia="Calibri" w:hAnsi="Arial" w:cs="Arial"/>
                <w:bCs/>
                <w:iCs/>
                <w:color w:val="000000"/>
              </w:rPr>
              <w:t xml:space="preserve"> и број телефона</w:t>
            </w:r>
          </w:p>
        </w:tc>
        <w:tc>
          <w:tcPr>
            <w:tcW w:w="923" w:type="pct"/>
            <w:shd w:val="clear" w:color="auto" w:fill="auto"/>
          </w:tcPr>
          <w:p w:rsidR="00C17623" w:rsidRPr="00C17623" w:rsidRDefault="00C17623" w:rsidP="00C17623">
            <w:pPr>
              <w:spacing w:after="0" w:line="240" w:lineRule="auto"/>
              <w:jc w:val="center"/>
              <w:rPr>
                <w:rFonts w:ascii="Arial" w:eastAsia="Calibri" w:hAnsi="Arial" w:cs="Arial"/>
                <w:bCs/>
                <w:iCs/>
                <w:color w:val="000000"/>
              </w:rPr>
            </w:pPr>
          </w:p>
          <w:p w:rsidR="00C17623" w:rsidRPr="00C17623" w:rsidRDefault="00C17623" w:rsidP="00C17623">
            <w:pPr>
              <w:spacing w:after="0" w:line="240" w:lineRule="auto"/>
              <w:jc w:val="center"/>
              <w:rPr>
                <w:rFonts w:ascii="Arial" w:eastAsia="Calibri" w:hAnsi="Arial" w:cs="Arial"/>
                <w:b/>
                <w:bCs/>
                <w:iCs/>
                <w:color w:val="000000"/>
              </w:rPr>
            </w:pPr>
            <w:r w:rsidRPr="00C17623">
              <w:rPr>
                <w:rFonts w:ascii="Arial" w:eastAsia="Calibri" w:hAnsi="Arial" w:cs="Arial"/>
                <w:bCs/>
                <w:iCs/>
                <w:color w:val="000000"/>
              </w:rPr>
              <w:t>Број и датум закључења уговора</w:t>
            </w:r>
          </w:p>
        </w:tc>
        <w:tc>
          <w:tcPr>
            <w:tcW w:w="859" w:type="pct"/>
            <w:shd w:val="clear" w:color="auto" w:fill="auto"/>
            <w:vAlign w:val="center"/>
          </w:tcPr>
          <w:p w:rsidR="00C17623" w:rsidRPr="00C17623" w:rsidRDefault="00C17623" w:rsidP="00C17623">
            <w:pPr>
              <w:spacing w:after="0" w:line="240" w:lineRule="auto"/>
              <w:jc w:val="center"/>
              <w:rPr>
                <w:rFonts w:ascii="Arial" w:eastAsia="Calibri" w:hAnsi="Arial" w:cs="Arial"/>
                <w:bCs/>
                <w:iCs/>
                <w:color w:val="000000"/>
                <w:lang w:val="sr-Cyrl-CS"/>
              </w:rPr>
            </w:pPr>
          </w:p>
          <w:p w:rsidR="00C17623" w:rsidRPr="00C17623" w:rsidRDefault="00C17623" w:rsidP="00C17623">
            <w:pPr>
              <w:spacing w:after="0" w:line="240" w:lineRule="auto"/>
              <w:jc w:val="center"/>
              <w:rPr>
                <w:rFonts w:ascii="Arial" w:eastAsia="Calibri" w:hAnsi="Arial" w:cs="Arial"/>
                <w:bCs/>
                <w:iCs/>
                <w:color w:val="000000"/>
              </w:rPr>
            </w:pPr>
            <w:r w:rsidRPr="00C17623">
              <w:rPr>
                <w:rFonts w:ascii="Arial" w:eastAsia="Calibri" w:hAnsi="Arial" w:cs="Arial"/>
                <w:bCs/>
                <w:iCs/>
                <w:color w:val="000000"/>
                <w:lang w:val="sr-Cyrl-CS"/>
              </w:rPr>
              <w:t xml:space="preserve">Датум </w:t>
            </w:r>
            <w:r w:rsidRPr="00C17623">
              <w:rPr>
                <w:rFonts w:ascii="Arial" w:eastAsia="Calibri" w:hAnsi="Arial" w:cs="Arial"/>
                <w:bCs/>
                <w:iCs/>
                <w:color w:val="000000"/>
              </w:rPr>
              <w:t>реализације уговора</w:t>
            </w:r>
          </w:p>
          <w:p w:rsidR="00C17623" w:rsidRPr="00C17623" w:rsidRDefault="00C17623" w:rsidP="00C17623">
            <w:pPr>
              <w:spacing w:after="0" w:line="240" w:lineRule="auto"/>
              <w:jc w:val="center"/>
              <w:rPr>
                <w:rFonts w:ascii="Arial" w:eastAsia="Calibri" w:hAnsi="Arial" w:cs="Arial"/>
                <w:b/>
                <w:bCs/>
                <w:iCs/>
                <w:color w:val="000000"/>
              </w:rPr>
            </w:pPr>
          </w:p>
        </w:tc>
        <w:tc>
          <w:tcPr>
            <w:tcW w:w="1145" w:type="pct"/>
          </w:tcPr>
          <w:p w:rsidR="00C17623" w:rsidRPr="00C17623" w:rsidRDefault="00C17623" w:rsidP="00C17623">
            <w:pPr>
              <w:spacing w:after="0" w:line="240" w:lineRule="auto"/>
              <w:jc w:val="center"/>
              <w:rPr>
                <w:rFonts w:ascii="Arial" w:eastAsia="Calibri" w:hAnsi="Arial" w:cs="Arial"/>
                <w:bCs/>
                <w:iCs/>
                <w:color w:val="000000"/>
              </w:rPr>
            </w:pPr>
          </w:p>
          <w:p w:rsidR="00C17623" w:rsidRPr="00C17623" w:rsidRDefault="00C17623" w:rsidP="00C17623">
            <w:pPr>
              <w:spacing w:after="0" w:line="240" w:lineRule="auto"/>
              <w:jc w:val="center"/>
              <w:rPr>
                <w:rFonts w:ascii="Arial" w:eastAsia="Calibri" w:hAnsi="Arial" w:cs="Arial"/>
                <w:bCs/>
                <w:iCs/>
                <w:color w:val="000000"/>
              </w:rPr>
            </w:pPr>
            <w:r w:rsidRPr="00C17623">
              <w:rPr>
                <w:rFonts w:ascii="Arial" w:eastAsia="Calibri" w:hAnsi="Arial" w:cs="Arial"/>
                <w:bCs/>
                <w:iCs/>
                <w:color w:val="000000"/>
              </w:rPr>
              <w:t>Вредност испоручених добара без ПДВ</w:t>
            </w:r>
          </w:p>
          <w:p w:rsidR="00C17623" w:rsidRPr="00C17623" w:rsidRDefault="00C17623" w:rsidP="00C17623">
            <w:pPr>
              <w:spacing w:after="0" w:line="240" w:lineRule="auto"/>
              <w:jc w:val="center"/>
              <w:rPr>
                <w:rFonts w:ascii="Arial" w:eastAsia="Calibri" w:hAnsi="Arial" w:cs="Arial"/>
                <w:bCs/>
                <w:iCs/>
                <w:color w:val="000000"/>
              </w:rPr>
            </w:pPr>
            <w:r w:rsidRPr="00C17623">
              <w:rPr>
                <w:rFonts w:ascii="Arial" w:eastAsia="Calibri" w:hAnsi="Arial" w:cs="Arial"/>
                <w:bCs/>
                <w:iCs/>
                <w:color w:val="000000"/>
              </w:rPr>
              <w:t>Дин/ЕUR</w:t>
            </w:r>
          </w:p>
        </w:tc>
      </w:tr>
      <w:tr w:rsidR="00C17623" w:rsidRPr="00C17623" w:rsidTr="006F1A6C">
        <w:tc>
          <w:tcPr>
            <w:tcW w:w="213" w:type="pct"/>
            <w:shd w:val="clear" w:color="auto" w:fill="auto"/>
          </w:tcPr>
          <w:p w:rsidR="00C17623" w:rsidRPr="00C17623" w:rsidRDefault="00C17623" w:rsidP="00C17623">
            <w:pPr>
              <w:spacing w:after="0" w:line="240" w:lineRule="auto"/>
              <w:jc w:val="center"/>
              <w:rPr>
                <w:rFonts w:ascii="Arial" w:eastAsia="Calibri" w:hAnsi="Arial" w:cs="Arial"/>
                <w:bCs/>
                <w:iCs/>
                <w:color w:val="000000"/>
              </w:rPr>
            </w:pPr>
          </w:p>
          <w:p w:rsidR="00C17623" w:rsidRPr="00C17623" w:rsidRDefault="00C17623" w:rsidP="00C17623">
            <w:pPr>
              <w:spacing w:after="0" w:line="240" w:lineRule="auto"/>
              <w:jc w:val="center"/>
              <w:rPr>
                <w:rFonts w:ascii="Arial" w:eastAsia="Calibri" w:hAnsi="Arial" w:cs="Arial"/>
                <w:bCs/>
                <w:iCs/>
                <w:color w:val="000000"/>
              </w:rPr>
            </w:pPr>
            <w:r w:rsidRPr="00C17623">
              <w:rPr>
                <w:rFonts w:ascii="Arial" w:eastAsia="Calibri" w:hAnsi="Arial" w:cs="Arial"/>
                <w:bCs/>
                <w:iCs/>
                <w:color w:val="000000"/>
              </w:rPr>
              <w:t>1.</w:t>
            </w:r>
          </w:p>
        </w:tc>
        <w:tc>
          <w:tcPr>
            <w:tcW w:w="951" w:type="pct"/>
            <w:shd w:val="clear" w:color="auto" w:fill="auto"/>
          </w:tcPr>
          <w:p w:rsidR="00C17623" w:rsidRPr="00C17623" w:rsidRDefault="00C17623" w:rsidP="00C17623">
            <w:pPr>
              <w:spacing w:after="0" w:line="240" w:lineRule="auto"/>
              <w:jc w:val="center"/>
              <w:rPr>
                <w:rFonts w:ascii="Arial" w:eastAsia="Calibri" w:hAnsi="Arial" w:cs="Arial"/>
                <w:b/>
                <w:bCs/>
                <w:iCs/>
                <w:color w:val="000000"/>
              </w:rPr>
            </w:pPr>
          </w:p>
          <w:p w:rsidR="00C17623" w:rsidRPr="00C17623" w:rsidRDefault="00C17623" w:rsidP="00C17623">
            <w:pPr>
              <w:spacing w:after="0" w:line="240" w:lineRule="auto"/>
              <w:jc w:val="center"/>
              <w:rPr>
                <w:rFonts w:ascii="Arial" w:eastAsia="Calibri" w:hAnsi="Arial" w:cs="Arial"/>
                <w:b/>
                <w:bCs/>
                <w:iCs/>
                <w:color w:val="000000"/>
              </w:rPr>
            </w:pPr>
          </w:p>
          <w:p w:rsidR="00C17623" w:rsidRPr="00C17623" w:rsidRDefault="00C17623" w:rsidP="00C17623">
            <w:pPr>
              <w:spacing w:after="0" w:line="240" w:lineRule="auto"/>
              <w:jc w:val="center"/>
              <w:rPr>
                <w:rFonts w:ascii="Arial" w:eastAsia="Calibri" w:hAnsi="Arial" w:cs="Arial"/>
                <w:b/>
                <w:bCs/>
                <w:iCs/>
                <w:color w:val="000000"/>
              </w:rPr>
            </w:pPr>
          </w:p>
        </w:tc>
        <w:tc>
          <w:tcPr>
            <w:tcW w:w="908" w:type="pct"/>
            <w:shd w:val="clear" w:color="auto" w:fill="auto"/>
          </w:tcPr>
          <w:p w:rsidR="00C17623" w:rsidRPr="00C17623" w:rsidRDefault="00C17623" w:rsidP="00C17623">
            <w:pPr>
              <w:spacing w:after="0" w:line="240" w:lineRule="auto"/>
              <w:jc w:val="center"/>
              <w:rPr>
                <w:rFonts w:ascii="Arial" w:eastAsia="Calibri" w:hAnsi="Arial" w:cs="Arial"/>
                <w:b/>
                <w:bCs/>
                <w:iCs/>
                <w:color w:val="000000"/>
              </w:rPr>
            </w:pPr>
          </w:p>
        </w:tc>
        <w:tc>
          <w:tcPr>
            <w:tcW w:w="923" w:type="pct"/>
            <w:shd w:val="clear" w:color="auto" w:fill="auto"/>
          </w:tcPr>
          <w:p w:rsidR="00C17623" w:rsidRPr="00C17623" w:rsidRDefault="00C17623" w:rsidP="00C17623">
            <w:pPr>
              <w:spacing w:after="0" w:line="240" w:lineRule="auto"/>
              <w:jc w:val="center"/>
              <w:rPr>
                <w:rFonts w:ascii="Arial" w:eastAsia="Calibri" w:hAnsi="Arial" w:cs="Arial"/>
                <w:b/>
                <w:bCs/>
                <w:iCs/>
                <w:color w:val="000000"/>
              </w:rPr>
            </w:pPr>
          </w:p>
        </w:tc>
        <w:tc>
          <w:tcPr>
            <w:tcW w:w="859" w:type="pct"/>
            <w:shd w:val="clear" w:color="auto" w:fill="auto"/>
          </w:tcPr>
          <w:p w:rsidR="00C17623" w:rsidRPr="00C17623" w:rsidRDefault="00C17623" w:rsidP="00C17623">
            <w:pPr>
              <w:spacing w:after="0" w:line="240" w:lineRule="auto"/>
              <w:jc w:val="center"/>
              <w:rPr>
                <w:rFonts w:ascii="Arial" w:eastAsia="Calibri" w:hAnsi="Arial" w:cs="Arial"/>
                <w:b/>
                <w:bCs/>
                <w:iCs/>
                <w:color w:val="000000"/>
              </w:rPr>
            </w:pPr>
          </w:p>
        </w:tc>
        <w:tc>
          <w:tcPr>
            <w:tcW w:w="1145" w:type="pct"/>
          </w:tcPr>
          <w:p w:rsidR="00C17623" w:rsidRPr="00C17623" w:rsidRDefault="00C17623" w:rsidP="00C17623">
            <w:pPr>
              <w:spacing w:after="0" w:line="240" w:lineRule="auto"/>
              <w:jc w:val="center"/>
              <w:rPr>
                <w:rFonts w:ascii="Arial" w:eastAsia="Calibri" w:hAnsi="Arial" w:cs="Arial"/>
                <w:b/>
                <w:bCs/>
                <w:iCs/>
                <w:color w:val="000000"/>
              </w:rPr>
            </w:pPr>
          </w:p>
        </w:tc>
      </w:tr>
      <w:tr w:rsidR="00C17623" w:rsidRPr="00C17623" w:rsidTr="006F1A6C">
        <w:tc>
          <w:tcPr>
            <w:tcW w:w="213" w:type="pct"/>
            <w:shd w:val="clear" w:color="auto" w:fill="auto"/>
          </w:tcPr>
          <w:p w:rsidR="00C17623" w:rsidRPr="00C17623" w:rsidRDefault="00C17623" w:rsidP="00C17623">
            <w:pPr>
              <w:spacing w:after="0" w:line="240" w:lineRule="auto"/>
              <w:jc w:val="center"/>
              <w:rPr>
                <w:rFonts w:ascii="Arial" w:eastAsia="Calibri" w:hAnsi="Arial" w:cs="Arial"/>
                <w:bCs/>
                <w:iCs/>
                <w:color w:val="000000"/>
              </w:rPr>
            </w:pPr>
          </w:p>
          <w:p w:rsidR="00C17623" w:rsidRPr="00C17623" w:rsidRDefault="00C17623" w:rsidP="00C17623">
            <w:pPr>
              <w:spacing w:after="0" w:line="240" w:lineRule="auto"/>
              <w:jc w:val="center"/>
              <w:rPr>
                <w:rFonts w:ascii="Arial" w:eastAsia="Calibri" w:hAnsi="Arial" w:cs="Arial"/>
                <w:bCs/>
                <w:iCs/>
                <w:color w:val="000000"/>
              </w:rPr>
            </w:pPr>
            <w:r w:rsidRPr="00C17623">
              <w:rPr>
                <w:rFonts w:ascii="Arial" w:eastAsia="Calibri" w:hAnsi="Arial" w:cs="Arial"/>
                <w:bCs/>
                <w:iCs/>
                <w:color w:val="000000"/>
              </w:rPr>
              <w:t>2.</w:t>
            </w:r>
          </w:p>
        </w:tc>
        <w:tc>
          <w:tcPr>
            <w:tcW w:w="951" w:type="pct"/>
            <w:shd w:val="clear" w:color="auto" w:fill="auto"/>
          </w:tcPr>
          <w:p w:rsidR="00C17623" w:rsidRPr="00C17623" w:rsidRDefault="00C17623" w:rsidP="00C17623">
            <w:pPr>
              <w:spacing w:after="0" w:line="240" w:lineRule="auto"/>
              <w:jc w:val="center"/>
              <w:rPr>
                <w:rFonts w:ascii="Arial" w:eastAsia="Calibri" w:hAnsi="Arial" w:cs="Arial"/>
                <w:b/>
                <w:bCs/>
                <w:iCs/>
                <w:color w:val="000000"/>
              </w:rPr>
            </w:pPr>
          </w:p>
          <w:p w:rsidR="00C17623" w:rsidRPr="00C17623" w:rsidRDefault="00C17623" w:rsidP="00C17623">
            <w:pPr>
              <w:spacing w:after="0" w:line="240" w:lineRule="auto"/>
              <w:jc w:val="center"/>
              <w:rPr>
                <w:rFonts w:ascii="Arial" w:eastAsia="Calibri" w:hAnsi="Arial" w:cs="Arial"/>
                <w:b/>
                <w:bCs/>
                <w:iCs/>
                <w:color w:val="000000"/>
              </w:rPr>
            </w:pPr>
          </w:p>
          <w:p w:rsidR="00C17623" w:rsidRPr="00C17623" w:rsidRDefault="00C17623" w:rsidP="00C17623">
            <w:pPr>
              <w:spacing w:after="0" w:line="240" w:lineRule="auto"/>
              <w:jc w:val="center"/>
              <w:rPr>
                <w:rFonts w:ascii="Arial" w:eastAsia="Calibri" w:hAnsi="Arial" w:cs="Arial"/>
                <w:b/>
                <w:bCs/>
                <w:iCs/>
                <w:color w:val="000000"/>
              </w:rPr>
            </w:pPr>
          </w:p>
        </w:tc>
        <w:tc>
          <w:tcPr>
            <w:tcW w:w="908" w:type="pct"/>
            <w:shd w:val="clear" w:color="auto" w:fill="auto"/>
          </w:tcPr>
          <w:p w:rsidR="00C17623" w:rsidRPr="00C17623" w:rsidRDefault="00C17623" w:rsidP="00C17623">
            <w:pPr>
              <w:spacing w:after="0" w:line="240" w:lineRule="auto"/>
              <w:jc w:val="center"/>
              <w:rPr>
                <w:rFonts w:ascii="Arial" w:eastAsia="Calibri" w:hAnsi="Arial" w:cs="Arial"/>
                <w:b/>
                <w:bCs/>
                <w:iCs/>
                <w:color w:val="000000"/>
              </w:rPr>
            </w:pPr>
          </w:p>
        </w:tc>
        <w:tc>
          <w:tcPr>
            <w:tcW w:w="923" w:type="pct"/>
            <w:shd w:val="clear" w:color="auto" w:fill="auto"/>
          </w:tcPr>
          <w:p w:rsidR="00C17623" w:rsidRPr="00C17623" w:rsidRDefault="00C17623" w:rsidP="00C17623">
            <w:pPr>
              <w:spacing w:after="0" w:line="240" w:lineRule="auto"/>
              <w:jc w:val="center"/>
              <w:rPr>
                <w:rFonts w:ascii="Arial" w:eastAsia="Calibri" w:hAnsi="Arial" w:cs="Arial"/>
                <w:b/>
                <w:bCs/>
                <w:iCs/>
                <w:color w:val="000000"/>
              </w:rPr>
            </w:pPr>
          </w:p>
        </w:tc>
        <w:tc>
          <w:tcPr>
            <w:tcW w:w="859" w:type="pct"/>
            <w:shd w:val="clear" w:color="auto" w:fill="auto"/>
          </w:tcPr>
          <w:p w:rsidR="00C17623" w:rsidRPr="00C17623" w:rsidRDefault="00C17623" w:rsidP="00C17623">
            <w:pPr>
              <w:spacing w:after="0" w:line="240" w:lineRule="auto"/>
              <w:jc w:val="center"/>
              <w:rPr>
                <w:rFonts w:ascii="Arial" w:eastAsia="Calibri" w:hAnsi="Arial" w:cs="Arial"/>
                <w:b/>
                <w:bCs/>
                <w:iCs/>
                <w:color w:val="000000"/>
              </w:rPr>
            </w:pPr>
          </w:p>
        </w:tc>
        <w:tc>
          <w:tcPr>
            <w:tcW w:w="1145" w:type="pct"/>
          </w:tcPr>
          <w:p w:rsidR="00C17623" w:rsidRPr="00C17623" w:rsidRDefault="00C17623" w:rsidP="00C17623">
            <w:pPr>
              <w:spacing w:after="0" w:line="240" w:lineRule="auto"/>
              <w:jc w:val="center"/>
              <w:rPr>
                <w:rFonts w:ascii="Arial" w:eastAsia="Calibri" w:hAnsi="Arial" w:cs="Arial"/>
                <w:b/>
                <w:bCs/>
                <w:iCs/>
                <w:color w:val="000000"/>
              </w:rPr>
            </w:pPr>
          </w:p>
        </w:tc>
      </w:tr>
      <w:tr w:rsidR="00C17623" w:rsidRPr="00C17623" w:rsidTr="006F1A6C">
        <w:tc>
          <w:tcPr>
            <w:tcW w:w="213" w:type="pct"/>
            <w:shd w:val="clear" w:color="auto" w:fill="auto"/>
          </w:tcPr>
          <w:p w:rsidR="00C17623" w:rsidRPr="00C17623" w:rsidRDefault="00C17623" w:rsidP="00C17623">
            <w:pPr>
              <w:spacing w:after="0" w:line="240" w:lineRule="auto"/>
              <w:jc w:val="center"/>
              <w:rPr>
                <w:rFonts w:ascii="Arial" w:eastAsia="Calibri" w:hAnsi="Arial" w:cs="Arial"/>
                <w:bCs/>
                <w:iCs/>
                <w:color w:val="000000"/>
              </w:rPr>
            </w:pPr>
          </w:p>
          <w:p w:rsidR="00C17623" w:rsidRPr="00C17623" w:rsidRDefault="00C17623" w:rsidP="00C17623">
            <w:pPr>
              <w:spacing w:after="0" w:line="240" w:lineRule="auto"/>
              <w:jc w:val="center"/>
              <w:rPr>
                <w:rFonts w:ascii="Arial" w:eastAsia="Calibri" w:hAnsi="Arial" w:cs="Arial"/>
                <w:bCs/>
                <w:iCs/>
                <w:color w:val="000000"/>
              </w:rPr>
            </w:pPr>
            <w:r w:rsidRPr="00C17623">
              <w:rPr>
                <w:rFonts w:ascii="Arial" w:eastAsia="Calibri" w:hAnsi="Arial" w:cs="Arial"/>
                <w:bCs/>
                <w:iCs/>
                <w:color w:val="000000"/>
              </w:rPr>
              <w:t>3.</w:t>
            </w:r>
          </w:p>
        </w:tc>
        <w:tc>
          <w:tcPr>
            <w:tcW w:w="951" w:type="pct"/>
            <w:shd w:val="clear" w:color="auto" w:fill="auto"/>
          </w:tcPr>
          <w:p w:rsidR="00C17623" w:rsidRPr="00C17623" w:rsidRDefault="00C17623" w:rsidP="00C17623">
            <w:pPr>
              <w:spacing w:after="0" w:line="240" w:lineRule="auto"/>
              <w:jc w:val="center"/>
              <w:rPr>
                <w:rFonts w:ascii="Arial" w:eastAsia="Calibri" w:hAnsi="Arial" w:cs="Arial"/>
                <w:b/>
                <w:bCs/>
                <w:iCs/>
                <w:color w:val="000000"/>
              </w:rPr>
            </w:pPr>
          </w:p>
          <w:p w:rsidR="00C17623" w:rsidRPr="00C17623" w:rsidRDefault="00C17623" w:rsidP="00C17623">
            <w:pPr>
              <w:spacing w:after="0" w:line="240" w:lineRule="auto"/>
              <w:jc w:val="center"/>
              <w:rPr>
                <w:rFonts w:ascii="Arial" w:eastAsia="Calibri" w:hAnsi="Arial" w:cs="Arial"/>
                <w:b/>
                <w:bCs/>
                <w:iCs/>
                <w:color w:val="000000"/>
              </w:rPr>
            </w:pPr>
          </w:p>
          <w:p w:rsidR="00C17623" w:rsidRPr="00C17623" w:rsidRDefault="00C17623" w:rsidP="00C17623">
            <w:pPr>
              <w:spacing w:after="0" w:line="240" w:lineRule="auto"/>
              <w:jc w:val="center"/>
              <w:rPr>
                <w:rFonts w:ascii="Arial" w:eastAsia="Calibri" w:hAnsi="Arial" w:cs="Arial"/>
                <w:b/>
                <w:bCs/>
                <w:iCs/>
                <w:color w:val="000000"/>
              </w:rPr>
            </w:pPr>
          </w:p>
        </w:tc>
        <w:tc>
          <w:tcPr>
            <w:tcW w:w="908" w:type="pct"/>
            <w:shd w:val="clear" w:color="auto" w:fill="auto"/>
          </w:tcPr>
          <w:p w:rsidR="00C17623" w:rsidRPr="00C17623" w:rsidRDefault="00C17623" w:rsidP="00C17623">
            <w:pPr>
              <w:spacing w:after="0" w:line="240" w:lineRule="auto"/>
              <w:jc w:val="center"/>
              <w:rPr>
                <w:rFonts w:ascii="Arial" w:eastAsia="Calibri" w:hAnsi="Arial" w:cs="Arial"/>
                <w:b/>
                <w:bCs/>
                <w:iCs/>
                <w:color w:val="000000"/>
              </w:rPr>
            </w:pPr>
          </w:p>
        </w:tc>
        <w:tc>
          <w:tcPr>
            <w:tcW w:w="923" w:type="pct"/>
            <w:shd w:val="clear" w:color="auto" w:fill="auto"/>
          </w:tcPr>
          <w:p w:rsidR="00C17623" w:rsidRPr="00C17623" w:rsidRDefault="00C17623" w:rsidP="00C17623">
            <w:pPr>
              <w:spacing w:after="0" w:line="240" w:lineRule="auto"/>
              <w:jc w:val="center"/>
              <w:rPr>
                <w:rFonts w:ascii="Arial" w:eastAsia="Calibri" w:hAnsi="Arial" w:cs="Arial"/>
                <w:b/>
                <w:bCs/>
                <w:iCs/>
                <w:color w:val="000000"/>
              </w:rPr>
            </w:pPr>
          </w:p>
        </w:tc>
        <w:tc>
          <w:tcPr>
            <w:tcW w:w="859" w:type="pct"/>
            <w:shd w:val="clear" w:color="auto" w:fill="auto"/>
          </w:tcPr>
          <w:p w:rsidR="00C17623" w:rsidRPr="00C17623" w:rsidRDefault="00C17623" w:rsidP="00C17623">
            <w:pPr>
              <w:spacing w:after="0" w:line="240" w:lineRule="auto"/>
              <w:jc w:val="center"/>
              <w:rPr>
                <w:rFonts w:ascii="Arial" w:eastAsia="Calibri" w:hAnsi="Arial" w:cs="Arial"/>
                <w:b/>
                <w:bCs/>
                <w:iCs/>
                <w:color w:val="000000"/>
              </w:rPr>
            </w:pPr>
          </w:p>
        </w:tc>
        <w:tc>
          <w:tcPr>
            <w:tcW w:w="1145" w:type="pct"/>
          </w:tcPr>
          <w:p w:rsidR="00C17623" w:rsidRPr="00C17623" w:rsidRDefault="00C17623" w:rsidP="00C17623">
            <w:pPr>
              <w:spacing w:after="0" w:line="240" w:lineRule="auto"/>
              <w:jc w:val="center"/>
              <w:rPr>
                <w:rFonts w:ascii="Arial" w:eastAsia="Calibri" w:hAnsi="Arial" w:cs="Arial"/>
                <w:b/>
                <w:bCs/>
                <w:iCs/>
                <w:color w:val="000000"/>
              </w:rPr>
            </w:pPr>
          </w:p>
        </w:tc>
      </w:tr>
      <w:tr w:rsidR="00C17623" w:rsidRPr="00C17623" w:rsidTr="006F1A6C">
        <w:tc>
          <w:tcPr>
            <w:tcW w:w="213" w:type="pct"/>
            <w:shd w:val="clear" w:color="auto" w:fill="auto"/>
          </w:tcPr>
          <w:p w:rsidR="00C17623" w:rsidRPr="00C17623" w:rsidRDefault="00C17623" w:rsidP="00C17623">
            <w:pPr>
              <w:spacing w:after="0" w:line="240" w:lineRule="auto"/>
              <w:jc w:val="center"/>
              <w:rPr>
                <w:rFonts w:ascii="Arial" w:eastAsia="Calibri" w:hAnsi="Arial" w:cs="Arial"/>
                <w:bCs/>
                <w:iCs/>
                <w:color w:val="000000"/>
              </w:rPr>
            </w:pPr>
          </w:p>
          <w:p w:rsidR="00C17623" w:rsidRPr="00C17623" w:rsidRDefault="00C17623" w:rsidP="00C17623">
            <w:pPr>
              <w:spacing w:after="0" w:line="240" w:lineRule="auto"/>
              <w:jc w:val="center"/>
              <w:rPr>
                <w:rFonts w:ascii="Arial" w:eastAsia="Calibri" w:hAnsi="Arial" w:cs="Arial"/>
                <w:bCs/>
                <w:iCs/>
                <w:color w:val="000000"/>
              </w:rPr>
            </w:pPr>
            <w:r w:rsidRPr="00C17623">
              <w:rPr>
                <w:rFonts w:ascii="Arial" w:eastAsia="Calibri" w:hAnsi="Arial" w:cs="Arial"/>
                <w:bCs/>
                <w:iCs/>
                <w:color w:val="000000"/>
              </w:rPr>
              <w:t>4.</w:t>
            </w:r>
          </w:p>
        </w:tc>
        <w:tc>
          <w:tcPr>
            <w:tcW w:w="951" w:type="pct"/>
            <w:shd w:val="clear" w:color="auto" w:fill="auto"/>
          </w:tcPr>
          <w:p w:rsidR="00C17623" w:rsidRPr="00C17623" w:rsidRDefault="00C17623" w:rsidP="00C17623">
            <w:pPr>
              <w:spacing w:after="0" w:line="240" w:lineRule="auto"/>
              <w:jc w:val="center"/>
              <w:rPr>
                <w:rFonts w:ascii="Arial" w:eastAsia="Calibri" w:hAnsi="Arial" w:cs="Arial"/>
                <w:b/>
                <w:bCs/>
                <w:iCs/>
                <w:color w:val="000000"/>
              </w:rPr>
            </w:pPr>
          </w:p>
          <w:p w:rsidR="00C17623" w:rsidRPr="00C17623" w:rsidRDefault="00C17623" w:rsidP="00C17623">
            <w:pPr>
              <w:spacing w:after="0" w:line="240" w:lineRule="auto"/>
              <w:jc w:val="center"/>
              <w:rPr>
                <w:rFonts w:ascii="Arial" w:eastAsia="Calibri" w:hAnsi="Arial" w:cs="Arial"/>
                <w:b/>
                <w:bCs/>
                <w:iCs/>
                <w:color w:val="000000"/>
              </w:rPr>
            </w:pPr>
          </w:p>
          <w:p w:rsidR="00C17623" w:rsidRPr="00C17623" w:rsidRDefault="00C17623" w:rsidP="00C17623">
            <w:pPr>
              <w:spacing w:after="0" w:line="240" w:lineRule="auto"/>
              <w:jc w:val="center"/>
              <w:rPr>
                <w:rFonts w:ascii="Arial" w:eastAsia="Calibri" w:hAnsi="Arial" w:cs="Arial"/>
                <w:b/>
                <w:bCs/>
                <w:iCs/>
                <w:color w:val="000000"/>
              </w:rPr>
            </w:pPr>
          </w:p>
        </w:tc>
        <w:tc>
          <w:tcPr>
            <w:tcW w:w="908" w:type="pct"/>
            <w:shd w:val="clear" w:color="auto" w:fill="auto"/>
          </w:tcPr>
          <w:p w:rsidR="00C17623" w:rsidRPr="00C17623" w:rsidRDefault="00C17623" w:rsidP="00C17623">
            <w:pPr>
              <w:spacing w:after="0" w:line="240" w:lineRule="auto"/>
              <w:jc w:val="center"/>
              <w:rPr>
                <w:rFonts w:ascii="Arial" w:eastAsia="Calibri" w:hAnsi="Arial" w:cs="Arial"/>
                <w:b/>
                <w:bCs/>
                <w:iCs/>
                <w:color w:val="000000"/>
              </w:rPr>
            </w:pPr>
          </w:p>
        </w:tc>
        <w:tc>
          <w:tcPr>
            <w:tcW w:w="923" w:type="pct"/>
            <w:shd w:val="clear" w:color="auto" w:fill="auto"/>
          </w:tcPr>
          <w:p w:rsidR="00C17623" w:rsidRPr="00C17623" w:rsidRDefault="00C17623" w:rsidP="00C17623">
            <w:pPr>
              <w:spacing w:after="0" w:line="240" w:lineRule="auto"/>
              <w:jc w:val="center"/>
              <w:rPr>
                <w:rFonts w:ascii="Arial" w:eastAsia="Calibri" w:hAnsi="Arial" w:cs="Arial"/>
                <w:b/>
                <w:bCs/>
                <w:iCs/>
                <w:color w:val="000000"/>
              </w:rPr>
            </w:pPr>
          </w:p>
        </w:tc>
        <w:tc>
          <w:tcPr>
            <w:tcW w:w="859" w:type="pct"/>
            <w:shd w:val="clear" w:color="auto" w:fill="auto"/>
          </w:tcPr>
          <w:p w:rsidR="00C17623" w:rsidRPr="00C17623" w:rsidRDefault="00C17623" w:rsidP="00C17623">
            <w:pPr>
              <w:spacing w:after="0" w:line="240" w:lineRule="auto"/>
              <w:jc w:val="center"/>
              <w:rPr>
                <w:rFonts w:ascii="Arial" w:eastAsia="Calibri" w:hAnsi="Arial" w:cs="Arial"/>
                <w:b/>
                <w:bCs/>
                <w:iCs/>
                <w:color w:val="000000"/>
              </w:rPr>
            </w:pPr>
          </w:p>
        </w:tc>
        <w:tc>
          <w:tcPr>
            <w:tcW w:w="1145" w:type="pct"/>
          </w:tcPr>
          <w:p w:rsidR="00C17623" w:rsidRPr="00C17623" w:rsidRDefault="00C17623" w:rsidP="00C17623">
            <w:pPr>
              <w:spacing w:after="0" w:line="240" w:lineRule="auto"/>
              <w:jc w:val="center"/>
              <w:rPr>
                <w:rFonts w:ascii="Arial" w:eastAsia="Calibri" w:hAnsi="Arial" w:cs="Arial"/>
                <w:b/>
                <w:bCs/>
                <w:iCs/>
                <w:color w:val="000000"/>
              </w:rPr>
            </w:pPr>
          </w:p>
        </w:tc>
      </w:tr>
      <w:tr w:rsidR="00C17623" w:rsidRPr="00C17623" w:rsidTr="006F1A6C">
        <w:tc>
          <w:tcPr>
            <w:tcW w:w="213" w:type="pct"/>
            <w:shd w:val="clear" w:color="auto" w:fill="auto"/>
          </w:tcPr>
          <w:p w:rsidR="00C17623" w:rsidRPr="00C17623" w:rsidRDefault="00C17623" w:rsidP="00C17623">
            <w:pPr>
              <w:spacing w:after="0" w:line="240" w:lineRule="auto"/>
              <w:jc w:val="center"/>
              <w:rPr>
                <w:rFonts w:ascii="Arial" w:eastAsia="Calibri" w:hAnsi="Arial" w:cs="Arial"/>
                <w:bCs/>
                <w:iCs/>
                <w:color w:val="000000"/>
              </w:rPr>
            </w:pPr>
          </w:p>
          <w:p w:rsidR="00C17623" w:rsidRPr="00C17623" w:rsidRDefault="00C17623" w:rsidP="00C17623">
            <w:pPr>
              <w:spacing w:after="0" w:line="240" w:lineRule="auto"/>
              <w:jc w:val="center"/>
              <w:rPr>
                <w:rFonts w:ascii="Arial" w:eastAsia="Calibri" w:hAnsi="Arial" w:cs="Arial"/>
                <w:bCs/>
                <w:iCs/>
                <w:color w:val="000000"/>
              </w:rPr>
            </w:pPr>
            <w:r w:rsidRPr="00C17623">
              <w:rPr>
                <w:rFonts w:ascii="Arial" w:eastAsia="Calibri" w:hAnsi="Arial" w:cs="Arial"/>
                <w:bCs/>
                <w:iCs/>
                <w:color w:val="000000"/>
              </w:rPr>
              <w:t>5.</w:t>
            </w:r>
          </w:p>
        </w:tc>
        <w:tc>
          <w:tcPr>
            <w:tcW w:w="951" w:type="pct"/>
            <w:shd w:val="clear" w:color="auto" w:fill="auto"/>
          </w:tcPr>
          <w:p w:rsidR="00C17623" w:rsidRPr="00C17623" w:rsidRDefault="00C17623" w:rsidP="00C17623">
            <w:pPr>
              <w:spacing w:after="0" w:line="240" w:lineRule="auto"/>
              <w:jc w:val="center"/>
              <w:rPr>
                <w:rFonts w:ascii="Arial" w:eastAsia="Calibri" w:hAnsi="Arial" w:cs="Arial"/>
                <w:b/>
                <w:bCs/>
                <w:iCs/>
                <w:color w:val="000000"/>
              </w:rPr>
            </w:pPr>
          </w:p>
          <w:p w:rsidR="00C17623" w:rsidRPr="00C17623" w:rsidRDefault="00C17623" w:rsidP="00C17623">
            <w:pPr>
              <w:spacing w:after="0" w:line="240" w:lineRule="auto"/>
              <w:jc w:val="center"/>
              <w:rPr>
                <w:rFonts w:ascii="Arial" w:eastAsia="Calibri" w:hAnsi="Arial" w:cs="Arial"/>
                <w:b/>
                <w:bCs/>
                <w:iCs/>
                <w:color w:val="000000"/>
              </w:rPr>
            </w:pPr>
          </w:p>
          <w:p w:rsidR="00C17623" w:rsidRPr="00C17623" w:rsidRDefault="00C17623" w:rsidP="00C17623">
            <w:pPr>
              <w:spacing w:after="0" w:line="240" w:lineRule="auto"/>
              <w:jc w:val="center"/>
              <w:rPr>
                <w:rFonts w:ascii="Arial" w:eastAsia="Calibri" w:hAnsi="Arial" w:cs="Arial"/>
                <w:b/>
                <w:bCs/>
                <w:iCs/>
                <w:color w:val="000000"/>
              </w:rPr>
            </w:pPr>
          </w:p>
        </w:tc>
        <w:tc>
          <w:tcPr>
            <w:tcW w:w="908" w:type="pct"/>
            <w:shd w:val="clear" w:color="auto" w:fill="auto"/>
          </w:tcPr>
          <w:p w:rsidR="00C17623" w:rsidRPr="00C17623" w:rsidRDefault="00C17623" w:rsidP="00C17623">
            <w:pPr>
              <w:spacing w:after="0" w:line="240" w:lineRule="auto"/>
              <w:jc w:val="center"/>
              <w:rPr>
                <w:rFonts w:ascii="Arial" w:eastAsia="Calibri" w:hAnsi="Arial" w:cs="Arial"/>
                <w:b/>
                <w:bCs/>
                <w:iCs/>
                <w:color w:val="000000"/>
              </w:rPr>
            </w:pPr>
          </w:p>
        </w:tc>
        <w:tc>
          <w:tcPr>
            <w:tcW w:w="923" w:type="pct"/>
            <w:shd w:val="clear" w:color="auto" w:fill="auto"/>
          </w:tcPr>
          <w:p w:rsidR="00C17623" w:rsidRPr="00C17623" w:rsidRDefault="00C17623" w:rsidP="00C17623">
            <w:pPr>
              <w:spacing w:after="0" w:line="240" w:lineRule="auto"/>
              <w:jc w:val="center"/>
              <w:rPr>
                <w:rFonts w:ascii="Arial" w:eastAsia="Calibri" w:hAnsi="Arial" w:cs="Arial"/>
                <w:b/>
                <w:bCs/>
                <w:iCs/>
                <w:color w:val="000000"/>
              </w:rPr>
            </w:pPr>
          </w:p>
        </w:tc>
        <w:tc>
          <w:tcPr>
            <w:tcW w:w="859" w:type="pct"/>
            <w:shd w:val="clear" w:color="auto" w:fill="auto"/>
          </w:tcPr>
          <w:p w:rsidR="00C17623" w:rsidRPr="00C17623" w:rsidRDefault="00C17623" w:rsidP="00C17623">
            <w:pPr>
              <w:spacing w:after="0" w:line="240" w:lineRule="auto"/>
              <w:jc w:val="center"/>
              <w:rPr>
                <w:rFonts w:ascii="Arial" w:eastAsia="Calibri" w:hAnsi="Arial" w:cs="Arial"/>
                <w:b/>
                <w:bCs/>
                <w:iCs/>
                <w:color w:val="000000"/>
              </w:rPr>
            </w:pPr>
          </w:p>
        </w:tc>
        <w:tc>
          <w:tcPr>
            <w:tcW w:w="1145" w:type="pct"/>
          </w:tcPr>
          <w:p w:rsidR="00C17623" w:rsidRPr="00C17623" w:rsidRDefault="00C17623" w:rsidP="00C17623">
            <w:pPr>
              <w:spacing w:after="0" w:line="240" w:lineRule="auto"/>
              <w:jc w:val="center"/>
              <w:rPr>
                <w:rFonts w:ascii="Arial" w:eastAsia="Calibri" w:hAnsi="Arial" w:cs="Arial"/>
                <w:b/>
                <w:bCs/>
                <w:iCs/>
                <w:color w:val="000000"/>
              </w:rPr>
            </w:pPr>
          </w:p>
        </w:tc>
      </w:tr>
      <w:tr w:rsidR="00C17623" w:rsidRPr="00C17623" w:rsidTr="006F1A6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C17623" w:rsidRPr="00C17623" w:rsidRDefault="00C17623" w:rsidP="00C17623">
            <w:pPr>
              <w:spacing w:after="0" w:line="240" w:lineRule="auto"/>
              <w:jc w:val="center"/>
              <w:rPr>
                <w:rFonts w:ascii="Arial" w:eastAsia="Calibri" w:hAnsi="Arial" w:cs="Arial"/>
                <w:b/>
                <w:bCs/>
                <w:iCs/>
                <w:color w:val="000000"/>
              </w:rPr>
            </w:pPr>
          </w:p>
        </w:tc>
        <w:tc>
          <w:tcPr>
            <w:tcW w:w="859" w:type="pct"/>
            <w:shd w:val="clear" w:color="auto" w:fill="auto"/>
          </w:tcPr>
          <w:p w:rsidR="00C17623" w:rsidRPr="00C17623" w:rsidRDefault="00C17623" w:rsidP="00C17623">
            <w:pPr>
              <w:spacing w:after="0" w:line="240" w:lineRule="auto"/>
              <w:jc w:val="center"/>
              <w:rPr>
                <w:rFonts w:ascii="Arial" w:eastAsia="Calibri" w:hAnsi="Arial" w:cs="Arial"/>
                <w:b/>
                <w:bCs/>
                <w:iCs/>
                <w:color w:val="000000"/>
              </w:rPr>
            </w:pPr>
          </w:p>
          <w:p w:rsidR="00C17623" w:rsidRPr="00C17623" w:rsidRDefault="00C17623" w:rsidP="00C17623">
            <w:pPr>
              <w:spacing w:after="0" w:line="240" w:lineRule="auto"/>
              <w:jc w:val="center"/>
              <w:rPr>
                <w:rFonts w:ascii="Arial" w:eastAsia="Calibri" w:hAnsi="Arial" w:cs="Arial"/>
                <w:b/>
                <w:bCs/>
                <w:iCs/>
                <w:color w:val="000000"/>
              </w:rPr>
            </w:pPr>
            <w:r w:rsidRPr="00C17623">
              <w:rPr>
                <w:rFonts w:ascii="Arial" w:eastAsia="Calibri" w:hAnsi="Arial" w:cs="Arial"/>
                <w:b/>
                <w:bCs/>
                <w:iCs/>
                <w:color w:val="000000"/>
              </w:rPr>
              <w:t>Укупна вредност</w:t>
            </w:r>
          </w:p>
          <w:p w:rsidR="00C17623" w:rsidRPr="00C17623" w:rsidRDefault="00C17623" w:rsidP="00C17623">
            <w:pPr>
              <w:spacing w:after="0" w:line="240" w:lineRule="auto"/>
              <w:jc w:val="center"/>
              <w:rPr>
                <w:rFonts w:ascii="Arial" w:eastAsia="Calibri" w:hAnsi="Arial" w:cs="Arial"/>
                <w:b/>
                <w:bCs/>
                <w:iCs/>
                <w:color w:val="000000"/>
              </w:rPr>
            </w:pPr>
            <w:r w:rsidRPr="00C17623">
              <w:rPr>
                <w:rFonts w:ascii="Arial" w:eastAsia="Calibri" w:hAnsi="Arial" w:cs="Arial"/>
                <w:b/>
                <w:bCs/>
                <w:iCs/>
                <w:color w:val="000000"/>
              </w:rPr>
              <w:t>испоручених добара без</w:t>
            </w:r>
          </w:p>
          <w:p w:rsidR="00C17623" w:rsidRPr="00C17623" w:rsidRDefault="00C17623" w:rsidP="00C17623">
            <w:pPr>
              <w:spacing w:after="0" w:line="240" w:lineRule="auto"/>
              <w:jc w:val="center"/>
              <w:rPr>
                <w:rFonts w:ascii="Arial" w:eastAsia="Calibri" w:hAnsi="Arial" w:cs="Arial"/>
                <w:b/>
                <w:bCs/>
                <w:iCs/>
                <w:color w:val="000000"/>
              </w:rPr>
            </w:pPr>
            <w:r w:rsidRPr="00C17623">
              <w:rPr>
                <w:rFonts w:ascii="Arial" w:eastAsia="Calibri" w:hAnsi="Arial" w:cs="Arial"/>
                <w:b/>
                <w:bCs/>
                <w:iCs/>
                <w:color w:val="000000"/>
              </w:rPr>
              <w:t>ПДВ</w:t>
            </w:r>
          </w:p>
          <w:p w:rsidR="00C17623" w:rsidRPr="00C17623" w:rsidRDefault="00C17623" w:rsidP="00C17623">
            <w:pPr>
              <w:spacing w:after="0" w:line="240" w:lineRule="auto"/>
              <w:jc w:val="both"/>
              <w:rPr>
                <w:rFonts w:ascii="Arial" w:eastAsia="Calibri" w:hAnsi="Arial" w:cs="Arial"/>
                <w:b/>
                <w:bCs/>
                <w:iCs/>
                <w:color w:val="000000"/>
              </w:rPr>
            </w:pPr>
            <w:r w:rsidRPr="00C17623">
              <w:rPr>
                <w:rFonts w:ascii="Arial" w:eastAsia="Calibri" w:hAnsi="Arial" w:cs="Arial"/>
                <w:b/>
                <w:bCs/>
                <w:iCs/>
                <w:color w:val="000000"/>
              </w:rPr>
              <w:t xml:space="preserve">     Дин/ЕUR</w:t>
            </w:r>
          </w:p>
        </w:tc>
        <w:tc>
          <w:tcPr>
            <w:tcW w:w="1145" w:type="pct"/>
          </w:tcPr>
          <w:p w:rsidR="00C17623" w:rsidRPr="00C17623" w:rsidRDefault="00C17623" w:rsidP="00C17623">
            <w:pPr>
              <w:spacing w:after="0" w:line="240" w:lineRule="auto"/>
              <w:ind w:left="720"/>
              <w:jc w:val="center"/>
              <w:rPr>
                <w:rFonts w:ascii="Arial" w:eastAsia="Calibri" w:hAnsi="Arial" w:cs="Arial"/>
                <w:b/>
                <w:bCs/>
                <w:iCs/>
                <w:color w:val="000000"/>
              </w:rPr>
            </w:pPr>
          </w:p>
        </w:tc>
      </w:tr>
    </w:tbl>
    <w:p w:rsidR="00C17623" w:rsidRPr="00C17623" w:rsidRDefault="00C17623" w:rsidP="00C17623">
      <w:pPr>
        <w:tabs>
          <w:tab w:val="left" w:pos="4999"/>
        </w:tabs>
        <w:spacing w:after="0" w:line="240" w:lineRule="auto"/>
        <w:jc w:val="both"/>
        <w:rPr>
          <w:rFonts w:ascii="Arial" w:eastAsia="Calibri" w:hAnsi="Arial" w:cs="Arial"/>
          <w:color w:val="000000"/>
        </w:rPr>
      </w:pPr>
    </w:p>
    <w:tbl>
      <w:tblPr>
        <w:tblW w:w="10031" w:type="dxa"/>
        <w:jc w:val="center"/>
        <w:tblLayout w:type="fixed"/>
        <w:tblLook w:val="0000" w:firstRow="0" w:lastRow="0" w:firstColumn="0" w:lastColumn="0" w:noHBand="0" w:noVBand="0"/>
      </w:tblPr>
      <w:tblGrid>
        <w:gridCol w:w="3882"/>
        <w:gridCol w:w="2127"/>
        <w:gridCol w:w="4022"/>
      </w:tblGrid>
      <w:tr w:rsidR="00C17623" w:rsidRPr="00C17623" w:rsidTr="006F1A6C">
        <w:trPr>
          <w:jc w:val="center"/>
        </w:trPr>
        <w:tc>
          <w:tcPr>
            <w:tcW w:w="3882" w:type="dxa"/>
          </w:tcPr>
          <w:p w:rsidR="00C17623" w:rsidRPr="00C17623" w:rsidRDefault="00C17623" w:rsidP="00C17623">
            <w:pPr>
              <w:spacing w:after="0" w:line="240" w:lineRule="auto"/>
              <w:jc w:val="center"/>
              <w:rPr>
                <w:rFonts w:ascii="Arial" w:eastAsia="Times New Roman" w:hAnsi="Arial" w:cs="Arial"/>
                <w:color w:val="000000"/>
              </w:rPr>
            </w:pPr>
            <w:r w:rsidRPr="00C17623">
              <w:rPr>
                <w:rFonts w:ascii="Arial" w:eastAsia="Times New Roman" w:hAnsi="Arial" w:cs="Arial"/>
                <w:color w:val="000000"/>
              </w:rPr>
              <w:t>Датум:</w:t>
            </w:r>
          </w:p>
        </w:tc>
        <w:tc>
          <w:tcPr>
            <w:tcW w:w="2127" w:type="dxa"/>
          </w:tcPr>
          <w:p w:rsidR="00C17623" w:rsidRPr="00C17623" w:rsidRDefault="00C17623" w:rsidP="00C17623">
            <w:pPr>
              <w:spacing w:after="0" w:line="240" w:lineRule="auto"/>
              <w:jc w:val="center"/>
              <w:rPr>
                <w:rFonts w:ascii="Arial" w:eastAsia="Times New Roman" w:hAnsi="Arial" w:cs="Arial"/>
                <w:color w:val="000000"/>
                <w:lang w:val="ru-RU"/>
              </w:rPr>
            </w:pPr>
          </w:p>
        </w:tc>
        <w:tc>
          <w:tcPr>
            <w:tcW w:w="4022" w:type="dxa"/>
          </w:tcPr>
          <w:p w:rsidR="00C17623" w:rsidRPr="00C17623" w:rsidRDefault="00C17623" w:rsidP="00C17623">
            <w:pPr>
              <w:spacing w:after="0" w:line="240" w:lineRule="auto"/>
              <w:jc w:val="center"/>
              <w:rPr>
                <w:rFonts w:ascii="Arial" w:eastAsia="Times New Roman" w:hAnsi="Arial" w:cs="Arial"/>
                <w:color w:val="000000"/>
                <w:lang w:val="ru-RU"/>
              </w:rPr>
            </w:pPr>
            <w:r w:rsidRPr="00C17623">
              <w:rPr>
                <w:rFonts w:ascii="Arial" w:eastAsia="Times New Roman" w:hAnsi="Arial" w:cs="Arial"/>
                <w:color w:val="000000"/>
                <w:lang w:val="sr-Cyrl-CS"/>
              </w:rPr>
              <w:t>П</w:t>
            </w:r>
            <w:r w:rsidRPr="00C17623">
              <w:rPr>
                <w:rFonts w:ascii="Arial" w:eastAsia="Times New Roman" w:hAnsi="Arial" w:cs="Arial"/>
                <w:color w:val="000000"/>
              </w:rPr>
              <w:t>онуђач</w:t>
            </w:r>
            <w:r w:rsidRPr="00C17623">
              <w:rPr>
                <w:rFonts w:ascii="Arial" w:eastAsia="Times New Roman" w:hAnsi="Arial" w:cs="Arial"/>
                <w:color w:val="000000"/>
                <w:lang w:val="ru-RU"/>
              </w:rPr>
              <w:t>:</w:t>
            </w:r>
          </w:p>
        </w:tc>
      </w:tr>
      <w:tr w:rsidR="00C17623" w:rsidRPr="00C17623" w:rsidTr="006F1A6C">
        <w:trPr>
          <w:jc w:val="center"/>
        </w:trPr>
        <w:tc>
          <w:tcPr>
            <w:tcW w:w="3882" w:type="dxa"/>
          </w:tcPr>
          <w:p w:rsidR="00C17623" w:rsidRPr="00C17623" w:rsidRDefault="00C17623" w:rsidP="00C17623">
            <w:pPr>
              <w:spacing w:after="0" w:line="240" w:lineRule="auto"/>
              <w:jc w:val="center"/>
              <w:rPr>
                <w:rFonts w:ascii="Arial" w:eastAsia="Times New Roman" w:hAnsi="Arial" w:cs="Arial"/>
                <w:color w:val="000000"/>
              </w:rPr>
            </w:pPr>
          </w:p>
        </w:tc>
        <w:tc>
          <w:tcPr>
            <w:tcW w:w="2127" w:type="dxa"/>
          </w:tcPr>
          <w:p w:rsidR="00C17623" w:rsidRPr="00C17623" w:rsidRDefault="00C17623" w:rsidP="00C17623">
            <w:pPr>
              <w:spacing w:after="0" w:line="240" w:lineRule="auto"/>
              <w:jc w:val="center"/>
              <w:rPr>
                <w:rFonts w:ascii="Arial" w:eastAsia="Times New Roman" w:hAnsi="Arial" w:cs="Arial"/>
                <w:color w:val="000000"/>
              </w:rPr>
            </w:pPr>
            <w:r w:rsidRPr="00C17623">
              <w:rPr>
                <w:rFonts w:ascii="Arial" w:eastAsia="Times New Roman" w:hAnsi="Arial" w:cs="Arial"/>
                <w:color w:val="000000"/>
              </w:rPr>
              <w:t>М.П.</w:t>
            </w:r>
          </w:p>
        </w:tc>
        <w:tc>
          <w:tcPr>
            <w:tcW w:w="4022" w:type="dxa"/>
          </w:tcPr>
          <w:p w:rsidR="00C17623" w:rsidRPr="00C17623" w:rsidRDefault="00C17623" w:rsidP="00C17623">
            <w:pPr>
              <w:spacing w:after="0" w:line="240" w:lineRule="auto"/>
              <w:jc w:val="center"/>
              <w:rPr>
                <w:rFonts w:ascii="Arial" w:eastAsia="Times New Roman" w:hAnsi="Arial" w:cs="Arial"/>
                <w:color w:val="000000"/>
                <w:lang w:val="ru-RU"/>
              </w:rPr>
            </w:pPr>
          </w:p>
        </w:tc>
      </w:tr>
      <w:tr w:rsidR="00C17623" w:rsidRPr="00C17623" w:rsidTr="006F1A6C">
        <w:trPr>
          <w:jc w:val="center"/>
        </w:trPr>
        <w:tc>
          <w:tcPr>
            <w:tcW w:w="3882" w:type="dxa"/>
            <w:tcBorders>
              <w:bottom w:val="single" w:sz="4" w:space="0" w:color="auto"/>
            </w:tcBorders>
          </w:tcPr>
          <w:p w:rsidR="00C17623" w:rsidRPr="00C17623" w:rsidRDefault="00C17623" w:rsidP="00C17623">
            <w:pPr>
              <w:spacing w:after="0" w:line="240" w:lineRule="auto"/>
              <w:jc w:val="center"/>
              <w:rPr>
                <w:rFonts w:ascii="Arial" w:eastAsia="Times New Roman" w:hAnsi="Arial" w:cs="Arial"/>
                <w:color w:val="000000"/>
              </w:rPr>
            </w:pPr>
          </w:p>
        </w:tc>
        <w:tc>
          <w:tcPr>
            <w:tcW w:w="2127" w:type="dxa"/>
          </w:tcPr>
          <w:p w:rsidR="00C17623" w:rsidRPr="00C17623" w:rsidRDefault="00C17623" w:rsidP="00C17623">
            <w:pPr>
              <w:spacing w:after="0" w:line="240" w:lineRule="auto"/>
              <w:jc w:val="center"/>
              <w:rPr>
                <w:rFonts w:ascii="Arial" w:eastAsia="Times New Roman" w:hAnsi="Arial" w:cs="Arial"/>
                <w:color w:val="000000"/>
                <w:lang w:val="ru-RU"/>
              </w:rPr>
            </w:pPr>
          </w:p>
        </w:tc>
        <w:tc>
          <w:tcPr>
            <w:tcW w:w="4022" w:type="dxa"/>
            <w:tcBorders>
              <w:bottom w:val="single" w:sz="4" w:space="0" w:color="auto"/>
            </w:tcBorders>
          </w:tcPr>
          <w:p w:rsidR="00C17623" w:rsidRPr="00C17623" w:rsidRDefault="00C17623" w:rsidP="00C17623">
            <w:pPr>
              <w:spacing w:after="0" w:line="240" w:lineRule="auto"/>
              <w:jc w:val="center"/>
              <w:rPr>
                <w:rFonts w:ascii="Arial" w:eastAsia="Times New Roman" w:hAnsi="Arial" w:cs="Arial"/>
                <w:color w:val="000000"/>
                <w:lang w:val="ru-RU"/>
              </w:rPr>
            </w:pPr>
          </w:p>
        </w:tc>
      </w:tr>
      <w:tr w:rsidR="00C17623" w:rsidRPr="00C17623" w:rsidTr="006F1A6C">
        <w:trPr>
          <w:trHeight w:val="389"/>
          <w:jc w:val="center"/>
        </w:trPr>
        <w:tc>
          <w:tcPr>
            <w:tcW w:w="3882" w:type="dxa"/>
            <w:tcBorders>
              <w:top w:val="single" w:sz="4" w:space="0" w:color="auto"/>
            </w:tcBorders>
          </w:tcPr>
          <w:p w:rsidR="00C17623" w:rsidRPr="00C17623" w:rsidRDefault="00C17623" w:rsidP="00C17623">
            <w:pPr>
              <w:spacing w:after="0" w:line="240" w:lineRule="auto"/>
              <w:jc w:val="center"/>
              <w:rPr>
                <w:rFonts w:ascii="Arial" w:eastAsia="Times New Roman" w:hAnsi="Arial" w:cs="Arial"/>
                <w:color w:val="000000"/>
              </w:rPr>
            </w:pPr>
          </w:p>
        </w:tc>
        <w:tc>
          <w:tcPr>
            <w:tcW w:w="2127" w:type="dxa"/>
          </w:tcPr>
          <w:p w:rsidR="00C17623" w:rsidRPr="00C17623" w:rsidRDefault="00C17623" w:rsidP="00C17623">
            <w:pPr>
              <w:spacing w:after="0" w:line="240" w:lineRule="auto"/>
              <w:jc w:val="center"/>
              <w:rPr>
                <w:rFonts w:ascii="Arial" w:eastAsia="Times New Roman" w:hAnsi="Arial" w:cs="Arial"/>
                <w:color w:val="000000"/>
                <w:lang w:val="ru-RU"/>
              </w:rPr>
            </w:pPr>
          </w:p>
        </w:tc>
        <w:tc>
          <w:tcPr>
            <w:tcW w:w="4022" w:type="dxa"/>
            <w:tcBorders>
              <w:top w:val="single" w:sz="4" w:space="0" w:color="auto"/>
            </w:tcBorders>
          </w:tcPr>
          <w:p w:rsidR="00C17623" w:rsidRPr="00C17623" w:rsidRDefault="00C17623" w:rsidP="00C17623">
            <w:pPr>
              <w:spacing w:after="0" w:line="240" w:lineRule="auto"/>
              <w:jc w:val="center"/>
              <w:rPr>
                <w:rFonts w:ascii="Arial" w:eastAsia="Times New Roman" w:hAnsi="Arial" w:cs="Arial"/>
                <w:color w:val="000000"/>
                <w:lang w:val="ru-RU"/>
              </w:rPr>
            </w:pPr>
          </w:p>
        </w:tc>
      </w:tr>
    </w:tbl>
    <w:p w:rsidR="00C17623" w:rsidRPr="00C17623" w:rsidRDefault="00C17623" w:rsidP="00C17623">
      <w:pPr>
        <w:spacing w:before="120" w:after="0" w:line="240" w:lineRule="auto"/>
        <w:jc w:val="both"/>
        <w:rPr>
          <w:rFonts w:ascii="Arial" w:eastAsia="Symbol" w:hAnsi="Arial" w:cs="Arial"/>
          <w:b/>
          <w:bCs/>
          <w:color w:val="000000"/>
          <w:kern w:val="28"/>
        </w:rPr>
      </w:pPr>
    </w:p>
    <w:p w:rsidR="00C17623" w:rsidRPr="00C17623" w:rsidRDefault="00C17623" w:rsidP="00C17623">
      <w:pPr>
        <w:spacing w:before="120" w:after="0" w:line="240" w:lineRule="auto"/>
        <w:jc w:val="both"/>
        <w:rPr>
          <w:rFonts w:ascii="Arial" w:eastAsia="Symbol" w:hAnsi="Arial" w:cs="Arial"/>
          <w:b/>
          <w:bCs/>
          <w:color w:val="000000"/>
          <w:kern w:val="28"/>
        </w:rPr>
      </w:pPr>
      <w:r w:rsidRPr="00C17623">
        <w:rPr>
          <w:rFonts w:ascii="Arial" w:eastAsia="Symbol" w:hAnsi="Arial" w:cs="Arial"/>
          <w:b/>
          <w:bCs/>
          <w:color w:val="000000"/>
          <w:kern w:val="28"/>
        </w:rPr>
        <w:t xml:space="preserve">Напомена: </w:t>
      </w:r>
    </w:p>
    <w:p w:rsidR="00C17623" w:rsidRPr="00C17623" w:rsidRDefault="00C17623" w:rsidP="00C17623">
      <w:pPr>
        <w:spacing w:before="120" w:after="0" w:line="240" w:lineRule="auto"/>
        <w:jc w:val="both"/>
        <w:rPr>
          <w:rFonts w:ascii="Arial" w:eastAsia="TimesNewRomanPS-BoldMT" w:hAnsi="Arial" w:cs="Arial"/>
          <w:color w:val="000000"/>
          <w:lang w:val="sr-Cyrl-CS"/>
        </w:rPr>
      </w:pPr>
      <w:r w:rsidRPr="00C17623">
        <w:rPr>
          <w:rFonts w:ascii="Arial" w:eastAsia="TimesNewRomanPS-BoldMT" w:hAnsi="Arial" w:cs="Arial"/>
          <w:color w:val="000000"/>
        </w:rPr>
        <w:t xml:space="preserve">Уколико </w:t>
      </w:r>
      <w:r w:rsidRPr="00C17623">
        <w:rPr>
          <w:rFonts w:ascii="Arial" w:eastAsia="TimesNewRomanPS-BoldMT" w:hAnsi="Arial" w:cs="Arial"/>
          <w:color w:val="000000"/>
          <w:lang w:val="sr-Cyrl-CS"/>
        </w:rPr>
        <w:t>група понуђача подноси заједничку понуду овај образац потписује и оверава Носилац посла испред групе понуђача</w:t>
      </w:r>
      <w:r w:rsidRPr="00C17623">
        <w:rPr>
          <w:rFonts w:ascii="Arial" w:eastAsia="TimesNewRomanPS-BoldMT" w:hAnsi="Arial" w:cs="Arial"/>
          <w:color w:val="000000"/>
        </w:rPr>
        <w:t>.</w:t>
      </w:r>
    </w:p>
    <w:p w:rsidR="00C17623" w:rsidRPr="00C17623" w:rsidRDefault="00C17623" w:rsidP="00C17623">
      <w:pPr>
        <w:spacing w:before="120" w:after="0" w:line="240" w:lineRule="auto"/>
        <w:jc w:val="both"/>
        <w:rPr>
          <w:rFonts w:ascii="Arial" w:eastAsia="Times New Roman" w:hAnsi="Arial" w:cs="Arial"/>
          <w:color w:val="000000"/>
          <w:lang w:val="sr-Cyrl-CS"/>
        </w:rPr>
      </w:pPr>
      <w:bookmarkStart w:id="259" w:name="_Toc442559941"/>
      <w:r w:rsidRPr="00C17623">
        <w:rPr>
          <w:rFonts w:ascii="Arial" w:eastAsia="Times New Roman" w:hAnsi="Arial" w:cs="Arial"/>
          <w:color w:val="000000"/>
        </w:rPr>
        <w:t>Приликом подношења понуде овај образац копирати у потребном броју примерака.</w:t>
      </w:r>
    </w:p>
    <w:p w:rsidR="00C17623" w:rsidRPr="00C17623" w:rsidRDefault="00C17623" w:rsidP="00C17623">
      <w:pPr>
        <w:spacing w:before="120" w:after="0" w:line="240" w:lineRule="auto"/>
        <w:jc w:val="both"/>
        <w:rPr>
          <w:rFonts w:ascii="Arial" w:eastAsia="Times New Roman" w:hAnsi="Arial" w:cs="Arial"/>
          <w:b/>
          <w:bCs/>
          <w:color w:val="000000"/>
          <w:kern w:val="28"/>
          <w:lang w:val="sr-Cyrl-CS" w:eastAsia="ar-SA"/>
        </w:rPr>
      </w:pPr>
      <w:r w:rsidRPr="00C17623">
        <w:rPr>
          <w:rFonts w:ascii="Arial" w:eastAsia="TimesNewRomanPS-BoldMT" w:hAnsi="Arial" w:cs="Arial"/>
          <w:color w:val="00000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C17623" w:rsidRPr="00C17623" w:rsidRDefault="00C17623" w:rsidP="00C17623">
      <w:pPr>
        <w:spacing w:before="120" w:after="0" w:line="240" w:lineRule="auto"/>
        <w:jc w:val="both"/>
        <w:rPr>
          <w:rFonts w:ascii="Arial" w:eastAsia="Times New Roman" w:hAnsi="Arial" w:cs="Times New Roman"/>
          <w:color w:val="000000"/>
        </w:rPr>
      </w:pPr>
    </w:p>
    <w:p w:rsidR="00C17623" w:rsidRPr="00C17623" w:rsidRDefault="00C17623" w:rsidP="00C17623">
      <w:pPr>
        <w:spacing w:before="120" w:after="0" w:line="240" w:lineRule="auto"/>
        <w:jc w:val="both"/>
        <w:rPr>
          <w:rFonts w:ascii="Arial" w:eastAsia="Times New Roman" w:hAnsi="Arial" w:cs="Times New Roman"/>
        </w:rPr>
      </w:pPr>
    </w:p>
    <w:p w:rsidR="00C17623" w:rsidRPr="00C17623" w:rsidRDefault="00C17623" w:rsidP="00C17623">
      <w:pPr>
        <w:spacing w:before="120" w:after="0" w:line="240" w:lineRule="auto"/>
        <w:jc w:val="both"/>
        <w:rPr>
          <w:rFonts w:ascii="Arial" w:eastAsia="Times New Roman" w:hAnsi="Arial" w:cs="Times New Roman"/>
        </w:rPr>
      </w:pPr>
    </w:p>
    <w:p w:rsidR="00C17623" w:rsidRDefault="00C17623" w:rsidP="00C17623">
      <w:pPr>
        <w:spacing w:before="120" w:after="0" w:line="240" w:lineRule="auto"/>
        <w:jc w:val="both"/>
        <w:rPr>
          <w:rFonts w:ascii="Arial" w:eastAsia="Times New Roman" w:hAnsi="Arial" w:cs="Times New Roman"/>
          <w:lang w:val="sr-Cyrl-RS"/>
        </w:rPr>
      </w:pPr>
    </w:p>
    <w:p w:rsidR="00C51388" w:rsidRDefault="00C51388" w:rsidP="00C17623">
      <w:pPr>
        <w:spacing w:before="120" w:after="0" w:line="240" w:lineRule="auto"/>
        <w:jc w:val="both"/>
        <w:rPr>
          <w:rFonts w:ascii="Arial" w:eastAsia="Times New Roman" w:hAnsi="Arial" w:cs="Times New Roman"/>
          <w:lang w:val="sr-Cyrl-RS"/>
        </w:rPr>
      </w:pPr>
    </w:p>
    <w:p w:rsidR="00C51388" w:rsidRDefault="00C51388" w:rsidP="00C17623">
      <w:pPr>
        <w:spacing w:before="120" w:after="0" w:line="240" w:lineRule="auto"/>
        <w:jc w:val="both"/>
        <w:rPr>
          <w:rFonts w:ascii="Arial" w:eastAsia="Times New Roman" w:hAnsi="Arial" w:cs="Times New Roman"/>
          <w:lang w:val="sr-Cyrl-RS"/>
        </w:rPr>
      </w:pPr>
    </w:p>
    <w:p w:rsidR="00C51388" w:rsidRPr="00C17623" w:rsidRDefault="00C51388" w:rsidP="00C17623">
      <w:pPr>
        <w:spacing w:before="120" w:after="0" w:line="240" w:lineRule="auto"/>
        <w:jc w:val="both"/>
        <w:rPr>
          <w:rFonts w:ascii="Arial" w:eastAsia="Times New Roman" w:hAnsi="Arial" w:cs="Times New Roman"/>
          <w:lang w:val="sr-Cyrl-RS"/>
        </w:rPr>
      </w:pPr>
    </w:p>
    <w:p w:rsidR="00C17623" w:rsidRPr="00C17623" w:rsidRDefault="00C17623" w:rsidP="00C17623">
      <w:pPr>
        <w:spacing w:before="120" w:after="0" w:line="240" w:lineRule="auto"/>
        <w:outlineLvl w:val="1"/>
        <w:rPr>
          <w:rFonts w:ascii="Arial" w:eastAsia="Times New Roman" w:hAnsi="Arial" w:cs="Arial"/>
          <w:b/>
          <w:color w:val="000000"/>
          <w:lang w:val="sr-Cyrl-RS"/>
        </w:rPr>
      </w:pPr>
      <w:r w:rsidRPr="00C17623">
        <w:rPr>
          <w:rFonts w:ascii="Arial" w:eastAsia="Times New Roman" w:hAnsi="Arial" w:cs="Times New Roman"/>
          <w:color w:val="000000"/>
          <w:lang w:val="sr-Cyrl-RS"/>
        </w:rPr>
        <w:t xml:space="preserve">                                                                                                                                      </w:t>
      </w:r>
      <w:r w:rsidRPr="00C17623">
        <w:rPr>
          <w:rFonts w:ascii="Arial" w:eastAsia="Times New Roman" w:hAnsi="Arial" w:cs="Arial"/>
          <w:b/>
          <w:color w:val="000000"/>
        </w:rPr>
        <w:t xml:space="preserve">ОБРАЗАЦ </w:t>
      </w:r>
      <w:bookmarkEnd w:id="259"/>
      <w:r w:rsidRPr="00C17623">
        <w:rPr>
          <w:rFonts w:ascii="Arial" w:eastAsia="Times New Roman" w:hAnsi="Arial" w:cs="Arial"/>
          <w:b/>
          <w:color w:val="000000"/>
          <w:lang w:val="sr-Cyrl-RS"/>
        </w:rPr>
        <w:t xml:space="preserve"> 6</w:t>
      </w:r>
    </w:p>
    <w:p w:rsidR="00C17623" w:rsidRPr="00C17623" w:rsidRDefault="00C17623" w:rsidP="00C17623">
      <w:pPr>
        <w:spacing w:before="120" w:after="0" w:line="240" w:lineRule="auto"/>
        <w:jc w:val="center"/>
        <w:rPr>
          <w:rFonts w:ascii="Arial" w:eastAsia="Times New Roman" w:hAnsi="Arial" w:cs="Arial"/>
          <w:b/>
          <w:color w:val="000000"/>
        </w:rPr>
      </w:pPr>
      <w:r w:rsidRPr="00C17623">
        <w:rPr>
          <w:rFonts w:ascii="Arial" w:eastAsia="Times New Roman" w:hAnsi="Arial" w:cs="Arial"/>
          <w:b/>
          <w:color w:val="000000"/>
        </w:rPr>
        <w:t>ПОТВРДА О РЕФЕРЕНТНИМ НАБАВКАМА</w:t>
      </w:r>
    </w:p>
    <w:p w:rsidR="00C17623" w:rsidRPr="00C17623" w:rsidRDefault="00C17623" w:rsidP="00C17623">
      <w:pPr>
        <w:spacing w:before="120" w:after="0" w:line="240" w:lineRule="auto"/>
        <w:jc w:val="center"/>
        <w:rPr>
          <w:rFonts w:ascii="Arial" w:eastAsia="Times New Roman" w:hAnsi="Arial" w:cs="Arial"/>
          <w:color w:val="000000"/>
        </w:rPr>
      </w:pPr>
    </w:p>
    <w:p w:rsidR="00C17623" w:rsidRPr="00C17623" w:rsidRDefault="00C17623" w:rsidP="00C17623">
      <w:pPr>
        <w:tabs>
          <w:tab w:val="left" w:pos="0"/>
          <w:tab w:val="left" w:pos="330"/>
          <w:tab w:val="left" w:pos="540"/>
        </w:tabs>
        <w:spacing w:after="0" w:line="240" w:lineRule="auto"/>
        <w:rPr>
          <w:rFonts w:ascii="Arial" w:eastAsia="Calibri" w:hAnsi="Arial" w:cs="Arial"/>
          <w:color w:val="000000"/>
        </w:rPr>
      </w:pPr>
      <w:r w:rsidRPr="00C17623">
        <w:rPr>
          <w:rFonts w:ascii="Arial" w:eastAsia="Calibri" w:hAnsi="Arial" w:cs="Arial"/>
          <w:color w:val="000000"/>
          <w:lang w:val="ru-RU"/>
        </w:rPr>
        <w:t xml:space="preserve">Наручилац односно купац предметних добара: </w:t>
      </w:r>
    </w:p>
    <w:p w:rsidR="00C17623" w:rsidRPr="00C17623" w:rsidRDefault="00C17623" w:rsidP="00C17623">
      <w:pPr>
        <w:tabs>
          <w:tab w:val="left" w:pos="0"/>
          <w:tab w:val="left" w:pos="330"/>
          <w:tab w:val="left" w:pos="540"/>
        </w:tabs>
        <w:spacing w:after="0" w:line="240" w:lineRule="auto"/>
        <w:ind w:left="6"/>
        <w:jc w:val="both"/>
        <w:rPr>
          <w:rFonts w:ascii="Arial" w:eastAsia="Calibri" w:hAnsi="Arial" w:cs="Arial"/>
          <w:color w:val="000000"/>
        </w:rPr>
      </w:pPr>
      <w:r w:rsidRPr="00C17623">
        <w:rPr>
          <w:rFonts w:ascii="Arial" w:eastAsia="Calibri" w:hAnsi="Arial" w:cs="Arial"/>
          <w:color w:val="000000"/>
        </w:rPr>
        <w:t xml:space="preserve">                                                  __________________________________________________________________</w:t>
      </w:r>
    </w:p>
    <w:p w:rsidR="00C17623" w:rsidRPr="00C17623" w:rsidRDefault="00C17623" w:rsidP="00C17623">
      <w:pPr>
        <w:tabs>
          <w:tab w:val="left" w:pos="0"/>
          <w:tab w:val="left" w:pos="330"/>
          <w:tab w:val="left" w:pos="540"/>
        </w:tabs>
        <w:spacing w:after="0" w:line="240" w:lineRule="auto"/>
        <w:ind w:left="6"/>
        <w:jc w:val="center"/>
        <w:rPr>
          <w:rFonts w:ascii="Arial" w:eastAsia="Calibri" w:hAnsi="Arial" w:cs="Arial"/>
          <w:color w:val="000000"/>
        </w:rPr>
      </w:pPr>
      <w:r w:rsidRPr="00C17623">
        <w:rPr>
          <w:rFonts w:ascii="Arial" w:eastAsia="Times New Roman" w:hAnsi="Arial" w:cs="Arial"/>
          <w:bCs/>
          <w:color w:val="000000"/>
          <w:kern w:val="28"/>
        </w:rPr>
        <w:t>(назив и седиште наручиоца)</w:t>
      </w:r>
    </w:p>
    <w:p w:rsidR="00C17623" w:rsidRPr="00C17623" w:rsidRDefault="00C17623" w:rsidP="00C17623">
      <w:pPr>
        <w:spacing w:before="120" w:after="0" w:line="240" w:lineRule="auto"/>
        <w:rPr>
          <w:rFonts w:ascii="Arial" w:eastAsia="Times New Roman" w:hAnsi="Arial" w:cs="Arial"/>
          <w:color w:val="000000"/>
        </w:rPr>
      </w:pPr>
      <w:r w:rsidRPr="00C17623">
        <w:rPr>
          <w:rFonts w:ascii="Arial" w:eastAsia="Times New Roman" w:hAnsi="Arial" w:cs="Arial"/>
          <w:color w:val="000000"/>
        </w:rPr>
        <w:t>Лице за контакт:      ___________________________________________________________________</w:t>
      </w:r>
    </w:p>
    <w:p w:rsidR="00C17623" w:rsidRPr="00C17623" w:rsidRDefault="00C17623" w:rsidP="00C17623">
      <w:pPr>
        <w:spacing w:before="120" w:after="0" w:line="240" w:lineRule="auto"/>
        <w:jc w:val="center"/>
        <w:rPr>
          <w:rFonts w:ascii="Arial" w:eastAsia="Times New Roman" w:hAnsi="Arial" w:cs="Arial"/>
          <w:color w:val="000000"/>
        </w:rPr>
      </w:pPr>
      <w:r w:rsidRPr="00C17623">
        <w:rPr>
          <w:rFonts w:ascii="Arial" w:eastAsia="Times New Roman" w:hAnsi="Arial" w:cs="Arial"/>
          <w:color w:val="000000"/>
        </w:rPr>
        <w:t>(име, презиме,  контакт телефон)</w:t>
      </w:r>
    </w:p>
    <w:p w:rsidR="00C17623" w:rsidRPr="00C17623" w:rsidRDefault="00C17623" w:rsidP="00C17623">
      <w:pPr>
        <w:spacing w:before="120" w:after="0" w:line="240" w:lineRule="auto"/>
        <w:rPr>
          <w:rFonts w:ascii="Arial" w:eastAsia="Times New Roman" w:hAnsi="Arial" w:cs="Arial"/>
          <w:color w:val="000000"/>
        </w:rPr>
      </w:pPr>
      <w:r w:rsidRPr="00C17623">
        <w:rPr>
          <w:rFonts w:ascii="Arial" w:eastAsia="Times New Roman" w:hAnsi="Arial" w:cs="Arial"/>
          <w:color w:val="000000"/>
        </w:rPr>
        <w:t>Овим путем потврђујем да је __________________________________________________________________</w:t>
      </w:r>
    </w:p>
    <w:p w:rsidR="00C17623" w:rsidRPr="00C17623" w:rsidRDefault="00C17623" w:rsidP="00C17623">
      <w:pPr>
        <w:spacing w:before="120" w:after="0" w:line="240" w:lineRule="auto"/>
        <w:jc w:val="center"/>
        <w:rPr>
          <w:rFonts w:ascii="Arial" w:eastAsia="Times New Roman" w:hAnsi="Arial" w:cs="Arial"/>
          <w:color w:val="000000"/>
        </w:rPr>
      </w:pPr>
      <w:r w:rsidRPr="00C17623">
        <w:rPr>
          <w:rFonts w:ascii="Arial" w:eastAsia="Times New Roman" w:hAnsi="Arial" w:cs="Arial"/>
          <w:color w:val="000000"/>
        </w:rPr>
        <w:t>(навести назив седиште  понуђача)</w:t>
      </w:r>
    </w:p>
    <w:p w:rsidR="00C17623" w:rsidRPr="00C17623" w:rsidRDefault="00C17623" w:rsidP="00C17623">
      <w:pPr>
        <w:spacing w:before="120" w:after="0" w:line="240" w:lineRule="auto"/>
        <w:jc w:val="both"/>
        <w:rPr>
          <w:rFonts w:ascii="Arial" w:eastAsia="Times New Roman" w:hAnsi="Arial" w:cs="Arial"/>
          <w:color w:val="000000"/>
        </w:rPr>
      </w:pPr>
      <w:r w:rsidRPr="00C17623">
        <w:rPr>
          <w:rFonts w:ascii="Arial" w:eastAsia="Times New Roman" w:hAnsi="Arial" w:cs="Arial"/>
          <w:color w:val="000000"/>
        </w:rPr>
        <w:t xml:space="preserve">за наше потребе испоручио: </w:t>
      </w:r>
    </w:p>
    <w:p w:rsidR="00C17623" w:rsidRPr="00C17623" w:rsidRDefault="00C17623" w:rsidP="00C17623">
      <w:pPr>
        <w:spacing w:before="120" w:after="0" w:line="240" w:lineRule="auto"/>
        <w:jc w:val="both"/>
        <w:rPr>
          <w:rFonts w:ascii="Arial" w:eastAsia="Times New Roman" w:hAnsi="Arial" w:cs="Arial"/>
          <w:color w:val="000000"/>
        </w:rPr>
      </w:pPr>
      <w:r w:rsidRPr="00C17623">
        <w:rPr>
          <w:rFonts w:ascii="Arial" w:eastAsia="Times New Roman" w:hAnsi="Arial" w:cs="Arial"/>
          <w:color w:val="000000"/>
        </w:rPr>
        <w:t>__________________________________________________________________</w:t>
      </w:r>
    </w:p>
    <w:p w:rsidR="00C17623" w:rsidRPr="00C17623" w:rsidRDefault="00C17623" w:rsidP="00C17623">
      <w:pPr>
        <w:spacing w:before="120" w:after="0" w:line="240" w:lineRule="auto"/>
        <w:jc w:val="both"/>
        <w:rPr>
          <w:rFonts w:ascii="Arial" w:eastAsia="Times New Roman" w:hAnsi="Arial" w:cs="Arial"/>
          <w:color w:val="000000"/>
        </w:rPr>
      </w:pPr>
      <w:r w:rsidRPr="00C17623">
        <w:rPr>
          <w:rFonts w:ascii="Arial" w:eastAsia="Times New Roman" w:hAnsi="Arial" w:cs="Arial"/>
          <w:color w:val="000000"/>
        </w:rPr>
        <w:t xml:space="preserve">                                                  (навести референтне испоруке/уговора) </w:t>
      </w:r>
    </w:p>
    <w:p w:rsidR="00C17623" w:rsidRPr="00C51388" w:rsidRDefault="00AC6957" w:rsidP="00C17623">
      <w:pPr>
        <w:spacing w:before="120" w:after="0" w:line="240" w:lineRule="auto"/>
        <w:jc w:val="both"/>
        <w:rPr>
          <w:rFonts w:ascii="Arial" w:eastAsia="Times New Roman" w:hAnsi="Arial" w:cs="Arial"/>
          <w:color w:val="000000"/>
          <w:lang w:val="sr-Cyrl-RS"/>
        </w:rPr>
      </w:pPr>
      <w:r w:rsidRPr="000C499C">
        <w:rPr>
          <w:rFonts w:ascii="Arial" w:eastAsia="Times New Roman" w:hAnsi="Arial" w:cs="Arial"/>
          <w:color w:val="000000"/>
        </w:rPr>
        <w:t xml:space="preserve">у уговореном року, обиму и квалитету и да </w:t>
      </w:r>
      <w:r w:rsidR="00C51388">
        <w:rPr>
          <w:rFonts w:ascii="Arial" w:eastAsia="Times New Roman" w:hAnsi="Arial" w:cs="Arial"/>
          <w:color w:val="000000"/>
          <w:lang w:val="sr-Cyrl-RS"/>
        </w:rPr>
        <w:t>до дана издавања ове потврде у гарантном року 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3"/>
        <w:gridCol w:w="2308"/>
        <w:gridCol w:w="2645"/>
        <w:gridCol w:w="2580"/>
      </w:tblGrid>
      <w:tr w:rsidR="00C17623" w:rsidRPr="00C17623" w:rsidTr="006F1A6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C17623" w:rsidRPr="00C17623" w:rsidRDefault="00C17623" w:rsidP="00C17623">
            <w:pPr>
              <w:spacing w:before="120" w:after="0" w:line="240" w:lineRule="auto"/>
              <w:jc w:val="center"/>
              <w:rPr>
                <w:rFonts w:ascii="Arial" w:eastAsia="Calibri" w:hAnsi="Arial" w:cs="Arial"/>
                <w:color w:val="000000"/>
              </w:rPr>
            </w:pPr>
            <w:r w:rsidRPr="00C17623">
              <w:rPr>
                <w:rFonts w:ascii="Arial" w:eastAsia="Calibri" w:hAnsi="Arial" w:cs="Arial"/>
                <w:color w:val="000000"/>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C17623" w:rsidRPr="00C17623" w:rsidRDefault="00C17623" w:rsidP="00C17623">
            <w:pPr>
              <w:spacing w:before="120" w:after="0" w:line="240" w:lineRule="auto"/>
              <w:jc w:val="center"/>
              <w:rPr>
                <w:rFonts w:ascii="Arial" w:eastAsia="Calibri" w:hAnsi="Arial" w:cs="Arial"/>
                <w:color w:val="000000"/>
              </w:rPr>
            </w:pPr>
            <w:r w:rsidRPr="00C17623">
              <w:rPr>
                <w:rFonts w:ascii="Arial" w:eastAsia="Calibri" w:hAnsi="Arial" w:cs="Arial"/>
                <w:color w:val="000000"/>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C17623" w:rsidRPr="00C17623" w:rsidRDefault="00C17623" w:rsidP="00C17623">
            <w:pPr>
              <w:spacing w:before="120" w:after="0" w:line="240" w:lineRule="auto"/>
              <w:jc w:val="center"/>
              <w:rPr>
                <w:rFonts w:ascii="Arial" w:eastAsia="Calibri" w:hAnsi="Arial" w:cs="Arial"/>
                <w:color w:val="000000"/>
              </w:rPr>
            </w:pPr>
            <w:r w:rsidRPr="00C17623">
              <w:rPr>
                <w:rFonts w:ascii="Arial" w:eastAsia="Calibri" w:hAnsi="Arial" w:cs="Arial"/>
                <w:color w:val="000000"/>
              </w:rPr>
              <w:t>Вредност уговора без ПДВ(Дин/EUR)</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C17623" w:rsidRPr="00C17623" w:rsidRDefault="00C17623" w:rsidP="00C17623">
            <w:pPr>
              <w:spacing w:before="120" w:after="0" w:line="240" w:lineRule="auto"/>
              <w:jc w:val="center"/>
              <w:rPr>
                <w:rFonts w:ascii="Arial" w:eastAsia="Calibri" w:hAnsi="Arial" w:cs="Arial"/>
                <w:color w:val="000000"/>
              </w:rPr>
            </w:pPr>
            <w:r w:rsidRPr="00C17623">
              <w:rPr>
                <w:rFonts w:ascii="Arial" w:eastAsia="Calibri" w:hAnsi="Arial" w:cs="Arial"/>
                <w:color w:val="000000"/>
              </w:rPr>
              <w:t>Вредност испоручених добара без ПДВ</w:t>
            </w:r>
          </w:p>
          <w:p w:rsidR="00C17623" w:rsidRPr="00C17623" w:rsidRDefault="00C17623" w:rsidP="00C17623">
            <w:pPr>
              <w:spacing w:before="120" w:after="0" w:line="240" w:lineRule="auto"/>
              <w:jc w:val="center"/>
              <w:rPr>
                <w:rFonts w:ascii="Arial" w:eastAsia="Calibri" w:hAnsi="Arial" w:cs="Arial"/>
                <w:color w:val="000000"/>
              </w:rPr>
            </w:pPr>
            <w:r w:rsidRPr="00C17623">
              <w:rPr>
                <w:rFonts w:ascii="Arial" w:eastAsia="Calibri" w:hAnsi="Arial" w:cs="Arial"/>
                <w:color w:val="000000"/>
              </w:rPr>
              <w:t>(Дин/EUR)</w:t>
            </w:r>
          </w:p>
        </w:tc>
      </w:tr>
      <w:tr w:rsidR="00C17623" w:rsidRPr="00C17623" w:rsidTr="006F1A6C">
        <w:tc>
          <w:tcPr>
            <w:tcW w:w="2313" w:type="dxa"/>
            <w:tcBorders>
              <w:top w:val="single" w:sz="4" w:space="0" w:color="auto"/>
              <w:left w:val="single" w:sz="4" w:space="0" w:color="auto"/>
              <w:bottom w:val="single" w:sz="4" w:space="0" w:color="auto"/>
              <w:right w:val="single" w:sz="4" w:space="0" w:color="auto"/>
            </w:tcBorders>
            <w:shd w:val="clear" w:color="auto" w:fill="auto"/>
          </w:tcPr>
          <w:p w:rsidR="00C17623" w:rsidRPr="00C17623" w:rsidRDefault="00C17623" w:rsidP="00C17623">
            <w:pPr>
              <w:spacing w:before="120" w:after="0" w:line="240" w:lineRule="auto"/>
              <w:jc w:val="both"/>
              <w:rPr>
                <w:rFonts w:ascii="Arial" w:eastAsia="Calibri" w:hAnsi="Arial" w:cs="Arial"/>
                <w:color w:val="000000"/>
              </w:rPr>
            </w:pPr>
          </w:p>
        </w:tc>
        <w:tc>
          <w:tcPr>
            <w:tcW w:w="2308" w:type="dxa"/>
            <w:tcBorders>
              <w:top w:val="single" w:sz="4" w:space="0" w:color="auto"/>
              <w:left w:val="single" w:sz="4" w:space="0" w:color="auto"/>
              <w:bottom w:val="single" w:sz="4" w:space="0" w:color="auto"/>
              <w:right w:val="single" w:sz="4" w:space="0" w:color="auto"/>
            </w:tcBorders>
          </w:tcPr>
          <w:p w:rsidR="00C17623" w:rsidRPr="00C17623" w:rsidRDefault="00C17623" w:rsidP="00C17623">
            <w:pPr>
              <w:spacing w:before="120" w:after="0" w:line="240" w:lineRule="auto"/>
              <w:jc w:val="both"/>
              <w:rPr>
                <w:rFonts w:ascii="Arial" w:eastAsia="Calibri" w:hAnsi="Arial" w:cs="Arial"/>
                <w:color w:val="000000"/>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C17623" w:rsidRPr="00C17623" w:rsidRDefault="00C17623" w:rsidP="00C17623">
            <w:pPr>
              <w:spacing w:before="120" w:after="0" w:line="240" w:lineRule="auto"/>
              <w:jc w:val="both"/>
              <w:rPr>
                <w:rFonts w:ascii="Arial" w:eastAsia="Calibri" w:hAnsi="Arial" w:cs="Arial"/>
                <w:color w:val="000000"/>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C17623" w:rsidRPr="00C17623" w:rsidRDefault="00C17623" w:rsidP="00C17623">
            <w:pPr>
              <w:spacing w:before="120" w:after="0" w:line="240" w:lineRule="auto"/>
              <w:jc w:val="both"/>
              <w:rPr>
                <w:rFonts w:ascii="Arial" w:eastAsia="Calibri" w:hAnsi="Arial" w:cs="Arial"/>
                <w:color w:val="000000"/>
              </w:rPr>
            </w:pPr>
          </w:p>
        </w:tc>
      </w:tr>
      <w:tr w:rsidR="00C17623" w:rsidRPr="00C17623" w:rsidTr="006F1A6C">
        <w:tc>
          <w:tcPr>
            <w:tcW w:w="2313" w:type="dxa"/>
            <w:tcBorders>
              <w:top w:val="single" w:sz="4" w:space="0" w:color="auto"/>
              <w:left w:val="single" w:sz="4" w:space="0" w:color="auto"/>
              <w:bottom w:val="single" w:sz="4" w:space="0" w:color="auto"/>
              <w:right w:val="single" w:sz="4" w:space="0" w:color="auto"/>
            </w:tcBorders>
            <w:shd w:val="clear" w:color="auto" w:fill="auto"/>
          </w:tcPr>
          <w:p w:rsidR="00C17623" w:rsidRPr="00C17623" w:rsidRDefault="00C17623" w:rsidP="00C17623">
            <w:pPr>
              <w:spacing w:before="120" w:after="0" w:line="240" w:lineRule="auto"/>
              <w:jc w:val="both"/>
              <w:rPr>
                <w:rFonts w:ascii="Arial" w:eastAsia="Calibri" w:hAnsi="Arial" w:cs="Arial"/>
                <w:color w:val="000000"/>
              </w:rPr>
            </w:pPr>
          </w:p>
        </w:tc>
        <w:tc>
          <w:tcPr>
            <w:tcW w:w="2308" w:type="dxa"/>
            <w:tcBorders>
              <w:top w:val="single" w:sz="4" w:space="0" w:color="auto"/>
              <w:left w:val="single" w:sz="4" w:space="0" w:color="auto"/>
              <w:bottom w:val="single" w:sz="4" w:space="0" w:color="auto"/>
              <w:right w:val="single" w:sz="4" w:space="0" w:color="auto"/>
            </w:tcBorders>
          </w:tcPr>
          <w:p w:rsidR="00C17623" w:rsidRPr="00C17623" w:rsidRDefault="00C17623" w:rsidP="00C17623">
            <w:pPr>
              <w:spacing w:before="120" w:after="0" w:line="240" w:lineRule="auto"/>
              <w:jc w:val="both"/>
              <w:rPr>
                <w:rFonts w:ascii="Arial" w:eastAsia="Calibri" w:hAnsi="Arial" w:cs="Arial"/>
                <w:color w:val="000000"/>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C17623" w:rsidRPr="00C17623" w:rsidRDefault="00C17623" w:rsidP="00C17623">
            <w:pPr>
              <w:spacing w:before="120" w:after="0" w:line="240" w:lineRule="auto"/>
              <w:jc w:val="both"/>
              <w:rPr>
                <w:rFonts w:ascii="Arial" w:eastAsia="Calibri" w:hAnsi="Arial" w:cs="Arial"/>
                <w:color w:val="000000"/>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C17623" w:rsidRPr="00C17623" w:rsidRDefault="00C17623" w:rsidP="00C17623">
            <w:pPr>
              <w:spacing w:before="120" w:after="0" w:line="240" w:lineRule="auto"/>
              <w:jc w:val="both"/>
              <w:rPr>
                <w:rFonts w:ascii="Arial" w:eastAsia="Calibri" w:hAnsi="Arial" w:cs="Arial"/>
                <w:color w:val="000000"/>
              </w:rPr>
            </w:pPr>
          </w:p>
        </w:tc>
      </w:tr>
      <w:tr w:rsidR="00C17623" w:rsidRPr="00C17623" w:rsidTr="006F1A6C">
        <w:tc>
          <w:tcPr>
            <w:tcW w:w="2313" w:type="dxa"/>
            <w:tcBorders>
              <w:top w:val="single" w:sz="4" w:space="0" w:color="auto"/>
              <w:left w:val="single" w:sz="4" w:space="0" w:color="auto"/>
              <w:bottom w:val="single" w:sz="4" w:space="0" w:color="auto"/>
              <w:right w:val="single" w:sz="4" w:space="0" w:color="auto"/>
            </w:tcBorders>
            <w:shd w:val="clear" w:color="auto" w:fill="auto"/>
          </w:tcPr>
          <w:p w:rsidR="00C17623" w:rsidRPr="00C17623" w:rsidRDefault="00C17623" w:rsidP="00C17623">
            <w:pPr>
              <w:spacing w:before="120" w:after="0" w:line="240" w:lineRule="auto"/>
              <w:jc w:val="both"/>
              <w:rPr>
                <w:rFonts w:ascii="Arial" w:eastAsia="Calibri" w:hAnsi="Arial" w:cs="Arial"/>
                <w:color w:val="000000"/>
              </w:rPr>
            </w:pPr>
          </w:p>
        </w:tc>
        <w:tc>
          <w:tcPr>
            <w:tcW w:w="2308" w:type="dxa"/>
            <w:tcBorders>
              <w:top w:val="single" w:sz="4" w:space="0" w:color="auto"/>
              <w:left w:val="single" w:sz="4" w:space="0" w:color="auto"/>
              <w:bottom w:val="single" w:sz="4" w:space="0" w:color="auto"/>
              <w:right w:val="single" w:sz="4" w:space="0" w:color="auto"/>
            </w:tcBorders>
          </w:tcPr>
          <w:p w:rsidR="00C17623" w:rsidRPr="00C17623" w:rsidRDefault="00C17623" w:rsidP="00C17623">
            <w:pPr>
              <w:spacing w:before="120" w:after="0" w:line="240" w:lineRule="auto"/>
              <w:jc w:val="both"/>
              <w:rPr>
                <w:rFonts w:ascii="Arial" w:eastAsia="Calibri" w:hAnsi="Arial" w:cs="Arial"/>
                <w:color w:val="000000"/>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C17623" w:rsidRPr="00C17623" w:rsidRDefault="00C17623" w:rsidP="00C17623">
            <w:pPr>
              <w:spacing w:before="120" w:after="0" w:line="240" w:lineRule="auto"/>
              <w:jc w:val="both"/>
              <w:rPr>
                <w:rFonts w:ascii="Arial" w:eastAsia="Calibri" w:hAnsi="Arial" w:cs="Arial"/>
                <w:color w:val="000000"/>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C17623" w:rsidRPr="00C17623" w:rsidRDefault="00C17623" w:rsidP="00C17623">
            <w:pPr>
              <w:spacing w:before="120" w:after="0" w:line="240" w:lineRule="auto"/>
              <w:jc w:val="both"/>
              <w:rPr>
                <w:rFonts w:ascii="Arial" w:eastAsia="Calibri" w:hAnsi="Arial" w:cs="Arial"/>
                <w:color w:val="000000"/>
              </w:rPr>
            </w:pPr>
          </w:p>
        </w:tc>
      </w:tr>
      <w:tr w:rsidR="00C17623" w:rsidRPr="00C17623" w:rsidTr="006F1A6C">
        <w:tc>
          <w:tcPr>
            <w:tcW w:w="2313" w:type="dxa"/>
            <w:tcBorders>
              <w:top w:val="single" w:sz="4" w:space="0" w:color="auto"/>
              <w:left w:val="single" w:sz="4" w:space="0" w:color="auto"/>
              <w:bottom w:val="single" w:sz="4" w:space="0" w:color="auto"/>
              <w:right w:val="single" w:sz="4" w:space="0" w:color="auto"/>
            </w:tcBorders>
            <w:shd w:val="clear" w:color="auto" w:fill="auto"/>
          </w:tcPr>
          <w:p w:rsidR="00C17623" w:rsidRPr="00C17623" w:rsidRDefault="00C17623" w:rsidP="00C17623">
            <w:pPr>
              <w:spacing w:before="120" w:after="0" w:line="240" w:lineRule="auto"/>
              <w:jc w:val="both"/>
              <w:rPr>
                <w:rFonts w:ascii="Arial" w:eastAsia="Calibri" w:hAnsi="Arial" w:cs="Arial"/>
                <w:color w:val="000000"/>
              </w:rPr>
            </w:pPr>
          </w:p>
        </w:tc>
        <w:tc>
          <w:tcPr>
            <w:tcW w:w="2308" w:type="dxa"/>
            <w:tcBorders>
              <w:top w:val="single" w:sz="4" w:space="0" w:color="auto"/>
              <w:left w:val="single" w:sz="4" w:space="0" w:color="auto"/>
              <w:bottom w:val="single" w:sz="4" w:space="0" w:color="auto"/>
              <w:right w:val="single" w:sz="4" w:space="0" w:color="auto"/>
            </w:tcBorders>
          </w:tcPr>
          <w:p w:rsidR="00C17623" w:rsidRPr="00C17623" w:rsidRDefault="00C17623" w:rsidP="00C17623">
            <w:pPr>
              <w:spacing w:before="120" w:after="0" w:line="240" w:lineRule="auto"/>
              <w:jc w:val="both"/>
              <w:rPr>
                <w:rFonts w:ascii="Arial" w:eastAsia="Calibri" w:hAnsi="Arial" w:cs="Arial"/>
                <w:color w:val="000000"/>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C17623" w:rsidRPr="00C17623" w:rsidRDefault="00C17623" w:rsidP="00C17623">
            <w:pPr>
              <w:spacing w:before="120" w:after="0" w:line="240" w:lineRule="auto"/>
              <w:jc w:val="both"/>
              <w:rPr>
                <w:rFonts w:ascii="Arial" w:eastAsia="Calibri" w:hAnsi="Arial" w:cs="Arial"/>
                <w:color w:val="000000"/>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C17623" w:rsidRPr="00C17623" w:rsidRDefault="00C17623" w:rsidP="00C17623">
            <w:pPr>
              <w:spacing w:before="120" w:after="0" w:line="240" w:lineRule="auto"/>
              <w:jc w:val="both"/>
              <w:rPr>
                <w:rFonts w:ascii="Arial" w:eastAsia="Calibri" w:hAnsi="Arial" w:cs="Arial"/>
                <w:color w:val="000000"/>
              </w:rPr>
            </w:pPr>
          </w:p>
        </w:tc>
      </w:tr>
    </w:tbl>
    <w:p w:rsidR="00C17623" w:rsidRPr="00C17623" w:rsidRDefault="00C17623" w:rsidP="00C17623">
      <w:pPr>
        <w:spacing w:before="120" w:after="0" w:line="240" w:lineRule="auto"/>
        <w:jc w:val="both"/>
        <w:rPr>
          <w:rFonts w:ascii="Arial" w:eastAsia="TimesNewRomanPS-BoldMT" w:hAnsi="Arial" w:cs="Arial"/>
          <w:b/>
          <w:bCs/>
          <w:iCs/>
          <w:color w:val="000000"/>
        </w:rPr>
      </w:pPr>
      <w:r w:rsidRPr="00C17623">
        <w:rPr>
          <w:rFonts w:ascii="Arial" w:eastAsia="Times New Roman" w:hAnsi="Arial" w:cs="Arial"/>
          <w:color w:val="000000"/>
        </w:rPr>
        <w:tab/>
      </w:r>
    </w:p>
    <w:tbl>
      <w:tblPr>
        <w:tblW w:w="9489" w:type="dxa"/>
        <w:jc w:val="center"/>
        <w:tblInd w:w="542" w:type="dxa"/>
        <w:tblLayout w:type="fixed"/>
        <w:tblLook w:val="0000" w:firstRow="0" w:lastRow="0" w:firstColumn="0" w:lastColumn="0" w:noHBand="0" w:noVBand="0"/>
      </w:tblPr>
      <w:tblGrid>
        <w:gridCol w:w="3340"/>
        <w:gridCol w:w="2127"/>
        <w:gridCol w:w="4022"/>
      </w:tblGrid>
      <w:tr w:rsidR="00C17623" w:rsidRPr="00C17623" w:rsidTr="006F1A6C">
        <w:trPr>
          <w:jc w:val="center"/>
        </w:trPr>
        <w:tc>
          <w:tcPr>
            <w:tcW w:w="3340" w:type="dxa"/>
          </w:tcPr>
          <w:p w:rsidR="00C17623" w:rsidRPr="00C17623" w:rsidRDefault="00C17623" w:rsidP="00C17623">
            <w:pPr>
              <w:spacing w:after="0" w:line="240" w:lineRule="auto"/>
              <w:jc w:val="center"/>
              <w:rPr>
                <w:rFonts w:ascii="Arial" w:eastAsia="Times New Roman" w:hAnsi="Arial" w:cs="Arial"/>
                <w:color w:val="000000"/>
              </w:rPr>
            </w:pPr>
            <w:r w:rsidRPr="00C17623">
              <w:rPr>
                <w:rFonts w:ascii="Arial" w:eastAsia="Times New Roman" w:hAnsi="Arial" w:cs="Arial"/>
                <w:color w:val="000000"/>
              </w:rPr>
              <w:t>Датум:</w:t>
            </w:r>
          </w:p>
        </w:tc>
        <w:tc>
          <w:tcPr>
            <w:tcW w:w="2127" w:type="dxa"/>
          </w:tcPr>
          <w:p w:rsidR="00C17623" w:rsidRPr="00C17623" w:rsidRDefault="00C17623" w:rsidP="00C17623">
            <w:pPr>
              <w:spacing w:after="0" w:line="240" w:lineRule="auto"/>
              <w:jc w:val="center"/>
              <w:rPr>
                <w:rFonts w:ascii="Arial" w:eastAsia="Times New Roman" w:hAnsi="Arial" w:cs="Arial"/>
                <w:color w:val="000000"/>
                <w:lang w:val="ru-RU"/>
              </w:rPr>
            </w:pPr>
          </w:p>
        </w:tc>
        <w:tc>
          <w:tcPr>
            <w:tcW w:w="4022" w:type="dxa"/>
          </w:tcPr>
          <w:p w:rsidR="00C17623" w:rsidRPr="00C17623" w:rsidRDefault="00C17623" w:rsidP="00C17623">
            <w:pPr>
              <w:spacing w:after="0" w:line="240" w:lineRule="auto"/>
              <w:jc w:val="center"/>
              <w:rPr>
                <w:rFonts w:ascii="Arial" w:eastAsia="Times New Roman" w:hAnsi="Arial" w:cs="Arial"/>
                <w:color w:val="000000"/>
                <w:lang w:val="ru-RU"/>
              </w:rPr>
            </w:pPr>
            <w:r w:rsidRPr="00C17623">
              <w:rPr>
                <w:rFonts w:ascii="Arial" w:eastAsia="Times New Roman" w:hAnsi="Arial" w:cs="Arial"/>
                <w:color w:val="000000"/>
                <w:lang w:val="sr-Cyrl-CS"/>
              </w:rPr>
              <w:t>Наручилац/купац добара:</w:t>
            </w:r>
          </w:p>
        </w:tc>
      </w:tr>
      <w:tr w:rsidR="00C17623" w:rsidRPr="00C17623" w:rsidTr="006F1A6C">
        <w:trPr>
          <w:jc w:val="center"/>
        </w:trPr>
        <w:tc>
          <w:tcPr>
            <w:tcW w:w="3340" w:type="dxa"/>
          </w:tcPr>
          <w:p w:rsidR="00C17623" w:rsidRPr="00C17623" w:rsidRDefault="00C17623" w:rsidP="00C17623">
            <w:pPr>
              <w:spacing w:after="0" w:line="240" w:lineRule="auto"/>
              <w:jc w:val="center"/>
              <w:rPr>
                <w:rFonts w:ascii="Arial" w:eastAsia="Times New Roman" w:hAnsi="Arial" w:cs="Arial"/>
                <w:color w:val="000000"/>
              </w:rPr>
            </w:pPr>
          </w:p>
        </w:tc>
        <w:tc>
          <w:tcPr>
            <w:tcW w:w="2127" w:type="dxa"/>
          </w:tcPr>
          <w:p w:rsidR="00C17623" w:rsidRPr="00C17623" w:rsidRDefault="00C17623" w:rsidP="00C17623">
            <w:pPr>
              <w:spacing w:after="0" w:line="240" w:lineRule="auto"/>
              <w:jc w:val="center"/>
              <w:rPr>
                <w:rFonts w:ascii="Arial" w:eastAsia="Times New Roman" w:hAnsi="Arial" w:cs="Arial"/>
                <w:color w:val="000000"/>
              </w:rPr>
            </w:pPr>
            <w:r w:rsidRPr="00C17623">
              <w:rPr>
                <w:rFonts w:ascii="Arial" w:eastAsia="Times New Roman" w:hAnsi="Arial" w:cs="Arial"/>
                <w:color w:val="000000"/>
              </w:rPr>
              <w:t>М.П.</w:t>
            </w:r>
          </w:p>
        </w:tc>
        <w:tc>
          <w:tcPr>
            <w:tcW w:w="4022" w:type="dxa"/>
          </w:tcPr>
          <w:p w:rsidR="00C17623" w:rsidRPr="00C17623" w:rsidRDefault="00C17623" w:rsidP="00C17623">
            <w:pPr>
              <w:spacing w:after="0" w:line="240" w:lineRule="auto"/>
              <w:jc w:val="center"/>
              <w:rPr>
                <w:rFonts w:ascii="Arial" w:eastAsia="Times New Roman" w:hAnsi="Arial" w:cs="Arial"/>
                <w:color w:val="000000"/>
                <w:lang w:val="ru-RU"/>
              </w:rPr>
            </w:pPr>
          </w:p>
        </w:tc>
      </w:tr>
      <w:tr w:rsidR="00C17623" w:rsidRPr="00C17623" w:rsidTr="006F1A6C">
        <w:trPr>
          <w:jc w:val="center"/>
        </w:trPr>
        <w:tc>
          <w:tcPr>
            <w:tcW w:w="3340" w:type="dxa"/>
            <w:tcBorders>
              <w:bottom w:val="single" w:sz="4" w:space="0" w:color="auto"/>
            </w:tcBorders>
          </w:tcPr>
          <w:p w:rsidR="00C17623" w:rsidRPr="00C17623" w:rsidRDefault="00C17623" w:rsidP="00C17623">
            <w:pPr>
              <w:spacing w:after="0" w:line="240" w:lineRule="auto"/>
              <w:jc w:val="center"/>
              <w:rPr>
                <w:rFonts w:ascii="Arial" w:eastAsia="Times New Roman" w:hAnsi="Arial" w:cs="Arial"/>
                <w:color w:val="000000"/>
              </w:rPr>
            </w:pPr>
          </w:p>
        </w:tc>
        <w:tc>
          <w:tcPr>
            <w:tcW w:w="2127" w:type="dxa"/>
          </w:tcPr>
          <w:p w:rsidR="00C17623" w:rsidRPr="00C17623" w:rsidRDefault="00C17623" w:rsidP="00C17623">
            <w:pPr>
              <w:spacing w:after="0" w:line="240" w:lineRule="auto"/>
              <w:jc w:val="center"/>
              <w:rPr>
                <w:rFonts w:ascii="Arial" w:eastAsia="Times New Roman" w:hAnsi="Arial" w:cs="Arial"/>
                <w:color w:val="000000"/>
                <w:lang w:val="ru-RU"/>
              </w:rPr>
            </w:pPr>
          </w:p>
        </w:tc>
        <w:tc>
          <w:tcPr>
            <w:tcW w:w="4022" w:type="dxa"/>
            <w:tcBorders>
              <w:bottom w:val="single" w:sz="4" w:space="0" w:color="auto"/>
            </w:tcBorders>
          </w:tcPr>
          <w:p w:rsidR="00C17623" w:rsidRPr="00C17623" w:rsidRDefault="00C17623" w:rsidP="00C17623">
            <w:pPr>
              <w:spacing w:after="0" w:line="240" w:lineRule="auto"/>
              <w:jc w:val="center"/>
              <w:rPr>
                <w:rFonts w:ascii="Arial" w:eastAsia="Times New Roman" w:hAnsi="Arial" w:cs="Arial"/>
                <w:color w:val="000000"/>
                <w:lang w:val="ru-RU"/>
              </w:rPr>
            </w:pPr>
          </w:p>
        </w:tc>
      </w:tr>
      <w:tr w:rsidR="00C17623" w:rsidRPr="00C17623" w:rsidTr="006F1A6C">
        <w:trPr>
          <w:trHeight w:val="389"/>
          <w:jc w:val="center"/>
        </w:trPr>
        <w:tc>
          <w:tcPr>
            <w:tcW w:w="3340" w:type="dxa"/>
            <w:tcBorders>
              <w:top w:val="single" w:sz="4" w:space="0" w:color="auto"/>
            </w:tcBorders>
          </w:tcPr>
          <w:p w:rsidR="00C17623" w:rsidRPr="00C17623" w:rsidRDefault="00C17623" w:rsidP="00C17623">
            <w:pPr>
              <w:spacing w:after="0" w:line="240" w:lineRule="auto"/>
              <w:jc w:val="center"/>
              <w:rPr>
                <w:rFonts w:ascii="Arial" w:eastAsia="Times New Roman" w:hAnsi="Arial" w:cs="Arial"/>
                <w:color w:val="000000"/>
              </w:rPr>
            </w:pPr>
          </w:p>
        </w:tc>
        <w:tc>
          <w:tcPr>
            <w:tcW w:w="2127" w:type="dxa"/>
          </w:tcPr>
          <w:p w:rsidR="00C17623" w:rsidRPr="00C17623" w:rsidRDefault="00C17623" w:rsidP="00C17623">
            <w:pPr>
              <w:spacing w:after="0" w:line="240" w:lineRule="auto"/>
              <w:jc w:val="center"/>
              <w:rPr>
                <w:rFonts w:ascii="Arial" w:eastAsia="Times New Roman" w:hAnsi="Arial" w:cs="Arial"/>
                <w:color w:val="000000"/>
                <w:lang w:val="ru-RU"/>
              </w:rPr>
            </w:pPr>
          </w:p>
        </w:tc>
        <w:tc>
          <w:tcPr>
            <w:tcW w:w="4022" w:type="dxa"/>
            <w:tcBorders>
              <w:top w:val="single" w:sz="4" w:space="0" w:color="auto"/>
            </w:tcBorders>
          </w:tcPr>
          <w:p w:rsidR="00C17623" w:rsidRPr="00C17623" w:rsidRDefault="00C17623" w:rsidP="00C17623">
            <w:pPr>
              <w:spacing w:after="0" w:line="240" w:lineRule="auto"/>
              <w:jc w:val="center"/>
              <w:rPr>
                <w:rFonts w:ascii="Arial" w:eastAsia="Times New Roman" w:hAnsi="Arial" w:cs="Arial"/>
                <w:color w:val="000000"/>
                <w:lang w:val="ru-RU"/>
              </w:rPr>
            </w:pPr>
          </w:p>
        </w:tc>
      </w:tr>
    </w:tbl>
    <w:p w:rsidR="00C17623" w:rsidRPr="00C17623" w:rsidRDefault="00C17623" w:rsidP="00C17623">
      <w:pPr>
        <w:tabs>
          <w:tab w:val="left" w:pos="4999"/>
        </w:tabs>
        <w:spacing w:after="0" w:line="240" w:lineRule="auto"/>
        <w:jc w:val="both"/>
        <w:rPr>
          <w:rFonts w:ascii="Arial" w:eastAsia="TimesNewRomanPS-BoldMT" w:hAnsi="Arial" w:cs="Arial"/>
          <w:b/>
          <w:bCs/>
          <w:iCs/>
          <w:color w:val="000000"/>
        </w:rPr>
      </w:pPr>
    </w:p>
    <w:p w:rsidR="00C17623" w:rsidRPr="00C17623" w:rsidRDefault="00C17623" w:rsidP="00C17623">
      <w:pPr>
        <w:spacing w:before="120" w:after="0" w:line="240" w:lineRule="auto"/>
        <w:jc w:val="both"/>
        <w:rPr>
          <w:rFonts w:ascii="Arial" w:eastAsia="Times New Roman" w:hAnsi="Arial" w:cs="Arial"/>
          <w:b/>
          <w:color w:val="000000"/>
        </w:rPr>
      </w:pPr>
      <w:r w:rsidRPr="00C17623">
        <w:rPr>
          <w:rFonts w:ascii="Arial" w:eastAsia="Times New Roman" w:hAnsi="Arial" w:cs="Arial"/>
          <w:b/>
          <w:color w:val="000000"/>
        </w:rPr>
        <w:t>НАПОМЕНА:</w:t>
      </w:r>
    </w:p>
    <w:p w:rsidR="00C17623" w:rsidRPr="00C17623" w:rsidRDefault="00C17623" w:rsidP="00C17623">
      <w:pPr>
        <w:spacing w:before="120" w:after="0" w:line="240" w:lineRule="auto"/>
        <w:jc w:val="both"/>
        <w:rPr>
          <w:rFonts w:ascii="Arial" w:eastAsia="Times New Roman" w:hAnsi="Arial" w:cs="Arial"/>
          <w:color w:val="000000"/>
        </w:rPr>
      </w:pPr>
      <w:r w:rsidRPr="00C17623">
        <w:rPr>
          <w:rFonts w:ascii="Arial" w:eastAsia="Times New Roman" w:hAnsi="Arial" w:cs="Arial"/>
          <w:color w:val="000000"/>
        </w:rPr>
        <w:t>Приликом подношења понуде овај образац копирати у потребном броју примерака.</w:t>
      </w:r>
    </w:p>
    <w:p w:rsidR="00C17623" w:rsidRPr="00C17623" w:rsidRDefault="00C17623" w:rsidP="00C17623">
      <w:pPr>
        <w:spacing w:after="0" w:line="240" w:lineRule="auto"/>
        <w:jc w:val="both"/>
        <w:rPr>
          <w:rFonts w:ascii="Arial" w:eastAsia="Times New Roman" w:hAnsi="Arial" w:cs="Arial"/>
          <w:color w:val="000000"/>
        </w:rPr>
      </w:pPr>
      <w:r w:rsidRPr="00C17623">
        <w:rPr>
          <w:rFonts w:ascii="Arial" w:eastAsia="Times New Roman" w:hAnsi="Arial" w:cs="Arial"/>
          <w:color w:val="00000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C17623" w:rsidRDefault="00C17623" w:rsidP="000932B5">
      <w:pPr>
        <w:tabs>
          <w:tab w:val="left" w:pos="0"/>
          <w:tab w:val="left" w:pos="122"/>
        </w:tabs>
        <w:spacing w:after="0" w:line="240" w:lineRule="auto"/>
        <w:contextualSpacing/>
        <w:rPr>
          <w:rFonts w:ascii="Arial" w:eastAsia="Times New Roman" w:hAnsi="Arial" w:cs="Arial"/>
          <w:color w:val="00B0F0"/>
          <w:lang w:val="ru-RU" w:eastAsia="hr-HR"/>
        </w:rPr>
      </w:pPr>
    </w:p>
    <w:p w:rsidR="00C17623" w:rsidRPr="00A94ABF" w:rsidRDefault="00C17623" w:rsidP="000932B5">
      <w:pPr>
        <w:spacing w:after="0" w:line="240" w:lineRule="auto"/>
        <w:rPr>
          <w:rFonts w:ascii="Arial" w:eastAsia="Times New Roman" w:hAnsi="Arial" w:cs="Arial"/>
          <w:lang w:eastAsia="hr-HR"/>
        </w:rPr>
      </w:pPr>
    </w:p>
    <w:p w:rsidR="000932B5" w:rsidRPr="000932B5" w:rsidRDefault="000932B5" w:rsidP="000932B5">
      <w:pPr>
        <w:spacing w:after="0" w:line="240" w:lineRule="auto"/>
        <w:rPr>
          <w:rFonts w:ascii="Arial" w:eastAsia="Times New Roman" w:hAnsi="Arial" w:cs="Arial"/>
          <w:lang w:val="sr-Cyrl-RS" w:eastAsia="hr-HR"/>
        </w:rPr>
      </w:pPr>
    </w:p>
    <w:p w:rsidR="000932B5" w:rsidRPr="000932B5" w:rsidRDefault="000932B5" w:rsidP="000932B5">
      <w:pPr>
        <w:spacing w:after="0" w:line="240" w:lineRule="auto"/>
        <w:rPr>
          <w:rFonts w:ascii="Arial" w:eastAsia="Times New Roman" w:hAnsi="Arial" w:cs="Arial"/>
          <w:lang w:val="sr-Cyrl-RS" w:eastAsia="hr-HR"/>
        </w:rPr>
      </w:pPr>
    </w:p>
    <w:p w:rsidR="000932B5" w:rsidRPr="000932B5" w:rsidRDefault="000932B5" w:rsidP="000932B5">
      <w:pPr>
        <w:spacing w:after="0" w:line="240" w:lineRule="auto"/>
        <w:jc w:val="center"/>
        <w:rPr>
          <w:rFonts w:ascii="Arial" w:eastAsia="Times New Roman" w:hAnsi="Arial" w:cs="Arial"/>
          <w:b/>
          <w:lang w:val="sr-Cyrl-CS" w:eastAsia="hr-HR"/>
        </w:rPr>
      </w:pPr>
      <w:r w:rsidRPr="000932B5">
        <w:rPr>
          <w:rFonts w:ascii="Arial" w:eastAsia="Times New Roman" w:hAnsi="Arial" w:cs="Arial"/>
          <w:b/>
          <w:lang w:val="sr-Cyrl-CS" w:eastAsia="hr-HR"/>
        </w:rPr>
        <w:t>ОБРАЗАЦ ТРОШКОВА ПРИПРЕМЕ ПОНУДЕ</w:t>
      </w:r>
    </w:p>
    <w:p w:rsidR="000932B5" w:rsidRPr="00007BC1" w:rsidRDefault="000932B5" w:rsidP="00007BC1">
      <w:pPr>
        <w:spacing w:after="0" w:line="240" w:lineRule="auto"/>
        <w:ind w:right="-19"/>
        <w:jc w:val="center"/>
        <w:outlineLvl w:val="0"/>
        <w:rPr>
          <w:rFonts w:ascii="Arial" w:eastAsia="Times New Roman" w:hAnsi="Arial" w:cs="Arial"/>
          <w:b/>
          <w:bCs/>
          <w:lang w:val="sr-Cyrl-RS" w:eastAsia="hr-HR"/>
        </w:rPr>
      </w:pPr>
      <w:r w:rsidRPr="000932B5">
        <w:rPr>
          <w:rFonts w:ascii="Arial" w:eastAsia="Times New Roman" w:hAnsi="Arial" w:cs="Arial"/>
          <w:b/>
          <w:lang w:val="sr-Cyrl-CS" w:eastAsia="hr-HR"/>
        </w:rPr>
        <w:t>за јавну набавку добара</w:t>
      </w:r>
      <w:r w:rsidRPr="000932B5">
        <w:rPr>
          <w:rFonts w:ascii="Arial" w:eastAsia="Times New Roman" w:hAnsi="Arial" w:cs="Arial"/>
          <w:b/>
          <w:lang w:val="sr-Cyrl-RS" w:eastAsia="hr-HR"/>
        </w:rPr>
        <w:t>:</w:t>
      </w:r>
      <w:r w:rsidRPr="000932B5">
        <w:rPr>
          <w:rFonts w:ascii="Arial" w:eastAsia="Times New Roman" w:hAnsi="Arial" w:cs="Arial"/>
          <w:b/>
          <w:lang w:val="ru-RU" w:eastAsia="hr-HR"/>
        </w:rPr>
        <w:t xml:space="preserve"> </w:t>
      </w:r>
      <w:r w:rsidR="00105021">
        <w:rPr>
          <w:rFonts w:ascii="Arial" w:eastAsia="Times New Roman" w:hAnsi="Arial" w:cs="Arial"/>
          <w:b/>
          <w:lang w:val="sr-Cyrl-CS" w:eastAsia="hr-HR"/>
        </w:rPr>
        <w:t>Резервни делови за регулационе вентиле на цевоводима напајања и убризгавања, регулационе вентиле редуцир-расхладних станица - ТЕ Колубара</w:t>
      </w:r>
    </w:p>
    <w:p w:rsidR="000932B5" w:rsidRPr="000932B5" w:rsidRDefault="000932B5" w:rsidP="000932B5">
      <w:pPr>
        <w:spacing w:after="0" w:line="240" w:lineRule="auto"/>
        <w:ind w:right="-19"/>
        <w:jc w:val="center"/>
        <w:outlineLvl w:val="0"/>
        <w:rPr>
          <w:rFonts w:ascii="Arial" w:eastAsia="Times New Roman" w:hAnsi="Arial" w:cs="Arial"/>
          <w:b/>
          <w:lang w:val="ru-RU" w:eastAsia="hr-HR"/>
        </w:rPr>
      </w:pPr>
      <w:r w:rsidRPr="000932B5">
        <w:rPr>
          <w:rFonts w:ascii="Arial" w:eastAsia="Times New Roman" w:hAnsi="Arial" w:cs="Arial"/>
          <w:b/>
          <w:lang w:val="sr-Cyrl-RS" w:eastAsia="hr-HR"/>
        </w:rPr>
        <w:t xml:space="preserve"> </w:t>
      </w:r>
      <w:r w:rsidR="00007BC1">
        <w:rPr>
          <w:rFonts w:ascii="Arial" w:eastAsia="Times New Roman" w:hAnsi="Arial" w:cs="Arial"/>
          <w:b/>
          <w:lang w:val="sr-Cyrl-RS" w:eastAsia="hr-HR"/>
        </w:rPr>
        <w:t xml:space="preserve">ЈН </w:t>
      </w:r>
      <w:r w:rsidRPr="000932B5">
        <w:rPr>
          <w:rFonts w:ascii="Arial" w:eastAsia="Times New Roman" w:hAnsi="Arial" w:cs="Arial"/>
          <w:b/>
          <w:lang w:val="ru-RU" w:eastAsia="hr-HR"/>
        </w:rPr>
        <w:t xml:space="preserve">број </w:t>
      </w:r>
      <w:r w:rsidR="00105021">
        <w:rPr>
          <w:rFonts w:ascii="Arial" w:eastAsia="Times New Roman" w:hAnsi="Arial" w:cs="Arial"/>
          <w:b/>
        </w:rPr>
        <w:t>3000/0271/2018/219/2018</w:t>
      </w:r>
    </w:p>
    <w:p w:rsidR="000932B5" w:rsidRPr="000932B5" w:rsidRDefault="000932B5" w:rsidP="000932B5">
      <w:pPr>
        <w:spacing w:after="0" w:line="240" w:lineRule="auto"/>
        <w:ind w:left="-360" w:right="-19"/>
        <w:jc w:val="center"/>
        <w:outlineLvl w:val="0"/>
        <w:rPr>
          <w:rFonts w:ascii="Arial" w:eastAsia="Times New Roman" w:hAnsi="Arial" w:cs="Arial"/>
          <w:lang w:val="sr-Cyrl-RS" w:eastAsia="hr-HR"/>
        </w:rPr>
      </w:pPr>
    </w:p>
    <w:p w:rsidR="000932B5" w:rsidRPr="000932B5" w:rsidRDefault="000932B5" w:rsidP="000932B5">
      <w:pPr>
        <w:tabs>
          <w:tab w:val="left" w:pos="0"/>
        </w:tabs>
        <w:spacing w:after="0" w:line="240" w:lineRule="auto"/>
        <w:rPr>
          <w:rFonts w:ascii="Arial" w:eastAsia="Times New Roman" w:hAnsi="Arial" w:cs="Arial"/>
          <w:lang w:val="ru-RU" w:eastAsia="hr-HR"/>
        </w:rPr>
      </w:pPr>
      <w:r w:rsidRPr="000932B5">
        <w:rPr>
          <w:rFonts w:ascii="Arial" w:eastAsia="Times New Roman" w:hAnsi="Arial" w:cs="Arial"/>
          <w:lang w:val="ru-RU" w:eastAsia="hr-HR"/>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0932B5" w:rsidRPr="000932B5" w:rsidRDefault="000932B5" w:rsidP="000932B5">
      <w:pPr>
        <w:tabs>
          <w:tab w:val="left" w:pos="0"/>
        </w:tabs>
        <w:spacing w:after="0" w:line="240" w:lineRule="auto"/>
        <w:rPr>
          <w:rFonts w:ascii="Arial" w:eastAsia="Times New Roman" w:hAnsi="Arial" w:cs="Arial"/>
          <w:lang w:val="ru-RU" w:eastAsia="hr-HR"/>
        </w:rPr>
      </w:pPr>
    </w:p>
    <w:p w:rsidR="000932B5" w:rsidRPr="000932B5" w:rsidRDefault="000932B5" w:rsidP="000932B5">
      <w:pPr>
        <w:tabs>
          <w:tab w:val="left" w:pos="0"/>
        </w:tabs>
        <w:spacing w:after="0" w:line="240" w:lineRule="auto"/>
        <w:jc w:val="center"/>
        <w:rPr>
          <w:rFonts w:ascii="Arial" w:eastAsia="Times New Roman" w:hAnsi="Arial" w:cs="Arial"/>
          <w:lang w:val="ru-RU" w:eastAsia="hr-HR"/>
        </w:rPr>
      </w:pPr>
      <w:r w:rsidRPr="000932B5">
        <w:rPr>
          <w:rFonts w:ascii="Arial" w:eastAsia="Times New Roman" w:hAnsi="Arial" w:cs="Arial"/>
          <w:lang w:val="ru-RU" w:eastAsia="hr-HR"/>
        </w:rPr>
        <w:t>СТРУКТУРУ ТРОШКОВА ПРИПРЕМЕ ПОНУДЕ</w:t>
      </w:r>
    </w:p>
    <w:p w:rsidR="000932B5" w:rsidRPr="000932B5" w:rsidRDefault="000932B5" w:rsidP="000932B5">
      <w:pPr>
        <w:tabs>
          <w:tab w:val="left" w:pos="0"/>
        </w:tabs>
        <w:spacing w:after="0" w:line="240" w:lineRule="auto"/>
        <w:jc w:val="center"/>
        <w:rPr>
          <w:rFonts w:ascii="Arial" w:eastAsia="Times New Roman" w:hAnsi="Arial" w:cs="Arial"/>
          <w:lang w:val="ru-RU" w:eastAsia="hr-HR"/>
        </w:rPr>
      </w:pP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0932B5" w:rsidRPr="000932B5" w:rsidTr="000932B5">
        <w:trPr>
          <w:trHeight w:val="307"/>
          <w:tblCellSpacing w:w="20" w:type="dxa"/>
        </w:trPr>
        <w:tc>
          <w:tcPr>
            <w:tcW w:w="5323" w:type="dxa"/>
            <w:shd w:val="clear" w:color="auto" w:fill="auto"/>
            <w:vAlign w:val="center"/>
          </w:tcPr>
          <w:p w:rsidR="000932B5" w:rsidRPr="000932B5" w:rsidRDefault="000932B5" w:rsidP="000932B5">
            <w:pPr>
              <w:spacing w:after="0" w:line="240" w:lineRule="auto"/>
              <w:jc w:val="center"/>
              <w:rPr>
                <w:rFonts w:ascii="Arial" w:eastAsia="Times New Roman" w:hAnsi="Arial" w:cs="Arial"/>
                <w:lang w:val="sr-Cyrl-CS" w:eastAsia="hr-HR"/>
              </w:rPr>
            </w:pPr>
          </w:p>
        </w:tc>
        <w:tc>
          <w:tcPr>
            <w:tcW w:w="4260" w:type="dxa"/>
            <w:shd w:val="clear" w:color="auto" w:fill="auto"/>
          </w:tcPr>
          <w:p w:rsidR="000932B5" w:rsidRPr="000932B5" w:rsidRDefault="000932B5" w:rsidP="000932B5">
            <w:pPr>
              <w:spacing w:after="0" w:line="240" w:lineRule="auto"/>
              <w:rPr>
                <w:rFonts w:ascii="Arial" w:eastAsia="Times New Roman" w:hAnsi="Arial" w:cs="Arial"/>
                <w:lang w:val="sr-Cyrl-CS" w:eastAsia="hr-HR"/>
              </w:rPr>
            </w:pPr>
          </w:p>
          <w:p w:rsidR="000932B5" w:rsidRPr="000932B5" w:rsidRDefault="000932B5" w:rsidP="000932B5">
            <w:pPr>
              <w:spacing w:after="0" w:line="240" w:lineRule="auto"/>
              <w:rPr>
                <w:rFonts w:ascii="Arial" w:eastAsia="Times New Roman" w:hAnsi="Arial" w:cs="Arial"/>
                <w:lang w:val="sr-Cyrl-CS" w:eastAsia="hr-HR"/>
              </w:rPr>
            </w:pPr>
            <w:r w:rsidRPr="000932B5">
              <w:rPr>
                <w:rFonts w:ascii="Arial" w:eastAsia="Times New Roman" w:hAnsi="Arial" w:cs="Arial"/>
                <w:lang w:val="sr-Cyrl-CS" w:eastAsia="hr-HR"/>
              </w:rPr>
              <w:t>__________ динара</w:t>
            </w:r>
          </w:p>
        </w:tc>
      </w:tr>
      <w:tr w:rsidR="000932B5" w:rsidRPr="000932B5" w:rsidTr="000932B5">
        <w:trPr>
          <w:trHeight w:val="307"/>
          <w:tblCellSpacing w:w="20" w:type="dxa"/>
        </w:trPr>
        <w:tc>
          <w:tcPr>
            <w:tcW w:w="5323" w:type="dxa"/>
            <w:shd w:val="clear" w:color="auto" w:fill="auto"/>
            <w:vAlign w:val="center"/>
          </w:tcPr>
          <w:p w:rsidR="000932B5" w:rsidRPr="000932B5" w:rsidRDefault="000932B5" w:rsidP="000932B5">
            <w:pPr>
              <w:spacing w:after="0" w:line="240" w:lineRule="auto"/>
              <w:jc w:val="center"/>
              <w:rPr>
                <w:rFonts w:ascii="Arial" w:eastAsia="Times New Roman" w:hAnsi="Arial" w:cs="Arial"/>
                <w:lang w:val="sr-Cyrl-CS" w:eastAsia="hr-HR"/>
              </w:rPr>
            </w:pPr>
          </w:p>
        </w:tc>
        <w:tc>
          <w:tcPr>
            <w:tcW w:w="4260" w:type="dxa"/>
            <w:shd w:val="clear" w:color="auto" w:fill="auto"/>
          </w:tcPr>
          <w:p w:rsidR="000932B5" w:rsidRPr="000932B5" w:rsidRDefault="000932B5" w:rsidP="000932B5">
            <w:pPr>
              <w:spacing w:after="0" w:line="240" w:lineRule="auto"/>
              <w:rPr>
                <w:rFonts w:ascii="Arial" w:eastAsia="Times New Roman" w:hAnsi="Arial" w:cs="Arial"/>
                <w:lang w:val="sr-Cyrl-CS" w:eastAsia="hr-HR"/>
              </w:rPr>
            </w:pPr>
          </w:p>
          <w:p w:rsidR="000932B5" w:rsidRPr="000932B5" w:rsidRDefault="000932B5" w:rsidP="000932B5">
            <w:pPr>
              <w:spacing w:after="0" w:line="240" w:lineRule="auto"/>
              <w:rPr>
                <w:rFonts w:ascii="Arial" w:eastAsia="Times New Roman" w:hAnsi="Arial" w:cs="Arial"/>
                <w:lang w:val="sr-Cyrl-CS" w:eastAsia="hr-HR"/>
              </w:rPr>
            </w:pPr>
            <w:r w:rsidRPr="000932B5">
              <w:rPr>
                <w:rFonts w:ascii="Arial" w:eastAsia="Times New Roman" w:hAnsi="Arial" w:cs="Arial"/>
                <w:lang w:val="sr-Cyrl-CS" w:eastAsia="hr-HR"/>
              </w:rPr>
              <w:t>__________ динара</w:t>
            </w:r>
          </w:p>
        </w:tc>
      </w:tr>
      <w:tr w:rsidR="000932B5" w:rsidRPr="000932B5" w:rsidTr="000932B5">
        <w:trPr>
          <w:trHeight w:val="307"/>
          <w:tblCellSpacing w:w="20" w:type="dxa"/>
        </w:trPr>
        <w:tc>
          <w:tcPr>
            <w:tcW w:w="5323" w:type="dxa"/>
            <w:shd w:val="clear" w:color="auto" w:fill="auto"/>
            <w:vAlign w:val="center"/>
          </w:tcPr>
          <w:p w:rsidR="000932B5" w:rsidRPr="000932B5" w:rsidRDefault="000932B5" w:rsidP="000932B5">
            <w:pPr>
              <w:spacing w:after="0" w:line="240" w:lineRule="auto"/>
              <w:jc w:val="center"/>
              <w:rPr>
                <w:rFonts w:ascii="Arial" w:eastAsia="Times New Roman" w:hAnsi="Arial" w:cs="Arial"/>
                <w:lang w:val="sr-Cyrl-CS" w:eastAsia="hr-HR"/>
              </w:rPr>
            </w:pPr>
            <w:r w:rsidRPr="000932B5">
              <w:rPr>
                <w:rFonts w:ascii="Arial" w:eastAsia="Times New Roman" w:hAnsi="Arial" w:cs="Arial"/>
                <w:lang w:val="sr-Cyrl-CS" w:eastAsia="hr-HR"/>
              </w:rPr>
              <w:t>Укупни трошкови без ПДВ</w:t>
            </w:r>
          </w:p>
        </w:tc>
        <w:tc>
          <w:tcPr>
            <w:tcW w:w="4260" w:type="dxa"/>
            <w:shd w:val="clear" w:color="auto" w:fill="auto"/>
          </w:tcPr>
          <w:p w:rsidR="000932B5" w:rsidRPr="000932B5" w:rsidRDefault="000932B5" w:rsidP="000932B5">
            <w:pPr>
              <w:spacing w:after="0" w:line="240" w:lineRule="auto"/>
              <w:rPr>
                <w:rFonts w:ascii="Arial" w:eastAsia="Times New Roman" w:hAnsi="Arial" w:cs="Arial"/>
                <w:lang w:val="sr-Cyrl-CS" w:eastAsia="hr-HR"/>
              </w:rPr>
            </w:pPr>
          </w:p>
          <w:p w:rsidR="000932B5" w:rsidRPr="000932B5" w:rsidRDefault="000932B5" w:rsidP="000932B5">
            <w:pPr>
              <w:spacing w:after="0" w:line="240" w:lineRule="auto"/>
              <w:rPr>
                <w:rFonts w:ascii="Arial" w:eastAsia="Times New Roman" w:hAnsi="Arial" w:cs="Arial"/>
                <w:lang w:val="sr-Cyrl-CS" w:eastAsia="hr-HR"/>
              </w:rPr>
            </w:pPr>
            <w:r w:rsidRPr="000932B5">
              <w:rPr>
                <w:rFonts w:ascii="Arial" w:eastAsia="Times New Roman" w:hAnsi="Arial" w:cs="Arial"/>
                <w:lang w:val="sr-Cyrl-CS" w:eastAsia="hr-HR"/>
              </w:rPr>
              <w:t>__________ динара</w:t>
            </w:r>
          </w:p>
        </w:tc>
      </w:tr>
      <w:tr w:rsidR="000932B5" w:rsidRPr="000932B5" w:rsidTr="000932B5">
        <w:trPr>
          <w:trHeight w:val="433"/>
          <w:tblCellSpacing w:w="20" w:type="dxa"/>
        </w:trPr>
        <w:tc>
          <w:tcPr>
            <w:tcW w:w="5323" w:type="dxa"/>
            <w:shd w:val="clear" w:color="auto" w:fill="auto"/>
            <w:vAlign w:val="center"/>
          </w:tcPr>
          <w:p w:rsidR="000932B5" w:rsidRPr="000932B5" w:rsidRDefault="000932B5" w:rsidP="000932B5">
            <w:pPr>
              <w:autoSpaceDE w:val="0"/>
              <w:autoSpaceDN w:val="0"/>
              <w:adjustRightInd w:val="0"/>
              <w:spacing w:after="0" w:line="240" w:lineRule="auto"/>
              <w:jc w:val="center"/>
              <w:rPr>
                <w:rFonts w:ascii="Arial" w:eastAsia="Times New Roman" w:hAnsi="Arial" w:cs="Arial"/>
                <w:lang w:val="sr-Cyrl-CS" w:eastAsia="hr-HR"/>
              </w:rPr>
            </w:pPr>
            <w:r w:rsidRPr="000932B5">
              <w:rPr>
                <w:rFonts w:ascii="Arial" w:eastAsia="Times New Roman" w:hAnsi="Arial" w:cs="Arial"/>
                <w:lang w:val="sr-Cyrl-CS" w:eastAsia="hr-HR"/>
              </w:rPr>
              <w:t>ПДВ</w:t>
            </w:r>
          </w:p>
        </w:tc>
        <w:tc>
          <w:tcPr>
            <w:tcW w:w="4260" w:type="dxa"/>
            <w:shd w:val="clear" w:color="auto" w:fill="auto"/>
          </w:tcPr>
          <w:p w:rsidR="000932B5" w:rsidRPr="000932B5" w:rsidRDefault="000932B5" w:rsidP="000932B5">
            <w:pPr>
              <w:spacing w:after="0" w:line="240" w:lineRule="auto"/>
              <w:rPr>
                <w:rFonts w:ascii="Arial" w:eastAsia="Times New Roman" w:hAnsi="Arial" w:cs="Arial"/>
                <w:lang w:val="sr-Cyrl-CS" w:eastAsia="hr-HR"/>
              </w:rPr>
            </w:pPr>
          </w:p>
          <w:p w:rsidR="000932B5" w:rsidRPr="000932B5" w:rsidRDefault="000932B5" w:rsidP="000932B5">
            <w:pPr>
              <w:spacing w:after="0" w:line="240" w:lineRule="auto"/>
              <w:rPr>
                <w:rFonts w:ascii="Arial" w:eastAsia="Times New Roman" w:hAnsi="Arial" w:cs="Arial"/>
                <w:lang w:val="sr-Cyrl-CS" w:eastAsia="hr-HR"/>
              </w:rPr>
            </w:pPr>
            <w:r w:rsidRPr="000932B5">
              <w:rPr>
                <w:rFonts w:ascii="Arial" w:eastAsia="Times New Roman" w:hAnsi="Arial" w:cs="Arial"/>
                <w:lang w:val="sr-Cyrl-CS" w:eastAsia="hr-HR"/>
              </w:rPr>
              <w:t>__________ динара</w:t>
            </w:r>
          </w:p>
        </w:tc>
      </w:tr>
      <w:tr w:rsidR="000932B5" w:rsidRPr="000932B5" w:rsidTr="000932B5">
        <w:trPr>
          <w:trHeight w:val="190"/>
          <w:tblCellSpacing w:w="20" w:type="dxa"/>
        </w:trPr>
        <w:tc>
          <w:tcPr>
            <w:tcW w:w="5323" w:type="dxa"/>
            <w:shd w:val="clear" w:color="auto" w:fill="auto"/>
          </w:tcPr>
          <w:p w:rsidR="000932B5" w:rsidRPr="000932B5" w:rsidRDefault="000932B5" w:rsidP="000932B5">
            <w:pPr>
              <w:spacing w:after="0" w:line="240" w:lineRule="auto"/>
              <w:jc w:val="center"/>
              <w:rPr>
                <w:rFonts w:ascii="Arial" w:eastAsia="Times New Roman" w:hAnsi="Arial" w:cs="Arial"/>
                <w:lang w:val="sr-Cyrl-CS" w:eastAsia="hr-HR"/>
              </w:rPr>
            </w:pPr>
          </w:p>
          <w:p w:rsidR="000932B5" w:rsidRPr="000932B5" w:rsidRDefault="000932B5" w:rsidP="000932B5">
            <w:pPr>
              <w:spacing w:after="0" w:line="240" w:lineRule="auto"/>
              <w:jc w:val="center"/>
              <w:rPr>
                <w:rFonts w:ascii="Arial" w:eastAsia="Times New Roman" w:hAnsi="Arial" w:cs="Arial"/>
                <w:lang w:val="sr-Cyrl-CS" w:eastAsia="hr-HR"/>
              </w:rPr>
            </w:pPr>
            <w:r w:rsidRPr="000932B5">
              <w:rPr>
                <w:rFonts w:ascii="Arial" w:eastAsia="Times New Roman" w:hAnsi="Arial" w:cs="Arial"/>
                <w:lang w:val="sr-Cyrl-CS" w:eastAsia="hr-HR"/>
              </w:rPr>
              <w:t>Укупни  трошкови са ПДВ</w:t>
            </w:r>
          </w:p>
        </w:tc>
        <w:tc>
          <w:tcPr>
            <w:tcW w:w="4260" w:type="dxa"/>
            <w:shd w:val="clear" w:color="auto" w:fill="auto"/>
          </w:tcPr>
          <w:p w:rsidR="000932B5" w:rsidRPr="000932B5" w:rsidRDefault="000932B5" w:rsidP="000932B5">
            <w:pPr>
              <w:spacing w:after="0" w:line="240" w:lineRule="auto"/>
              <w:rPr>
                <w:rFonts w:ascii="Arial" w:eastAsia="Times New Roman" w:hAnsi="Arial" w:cs="Arial"/>
                <w:lang w:val="sr-Cyrl-CS" w:eastAsia="hr-HR"/>
              </w:rPr>
            </w:pPr>
          </w:p>
          <w:p w:rsidR="000932B5" w:rsidRPr="000932B5" w:rsidRDefault="000932B5" w:rsidP="000932B5">
            <w:pPr>
              <w:spacing w:after="0" w:line="240" w:lineRule="auto"/>
              <w:rPr>
                <w:rFonts w:ascii="Arial" w:eastAsia="Times New Roman" w:hAnsi="Arial" w:cs="Arial"/>
                <w:lang w:val="sr-Cyrl-CS" w:eastAsia="hr-HR"/>
              </w:rPr>
            </w:pPr>
            <w:r w:rsidRPr="000932B5">
              <w:rPr>
                <w:rFonts w:ascii="Arial" w:eastAsia="Times New Roman" w:hAnsi="Arial" w:cs="Arial"/>
                <w:lang w:val="sr-Cyrl-CS" w:eastAsia="hr-HR"/>
              </w:rPr>
              <w:t>__________ динара</w:t>
            </w:r>
          </w:p>
        </w:tc>
      </w:tr>
    </w:tbl>
    <w:p w:rsidR="000932B5" w:rsidRPr="000932B5" w:rsidRDefault="000932B5" w:rsidP="000932B5">
      <w:pPr>
        <w:tabs>
          <w:tab w:val="left" w:pos="0"/>
        </w:tabs>
        <w:spacing w:after="0" w:line="240" w:lineRule="auto"/>
        <w:rPr>
          <w:rFonts w:ascii="Arial" w:eastAsia="Times New Roman" w:hAnsi="Arial" w:cs="Arial"/>
          <w:lang w:val="ru-RU" w:eastAsia="hr-HR"/>
        </w:rPr>
      </w:pPr>
    </w:p>
    <w:p w:rsidR="000932B5" w:rsidRPr="000932B5" w:rsidRDefault="000932B5" w:rsidP="000932B5">
      <w:pPr>
        <w:tabs>
          <w:tab w:val="left" w:pos="0"/>
        </w:tabs>
        <w:spacing w:after="0" w:line="240" w:lineRule="auto"/>
        <w:rPr>
          <w:rFonts w:ascii="Arial" w:eastAsia="Times New Roman" w:hAnsi="Arial" w:cs="Arial"/>
          <w:lang w:val="ru-RU" w:eastAsia="hr-HR"/>
        </w:rPr>
      </w:pPr>
      <w:r w:rsidRPr="000932B5">
        <w:rPr>
          <w:rFonts w:ascii="Arial" w:eastAsia="Times New Roman" w:hAnsi="Arial" w:cs="Arial"/>
          <w:lang w:val="ru-RU" w:eastAsia="hr-HR"/>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0932B5" w:rsidRPr="000932B5" w:rsidRDefault="000932B5" w:rsidP="000932B5">
      <w:pPr>
        <w:tabs>
          <w:tab w:val="left" w:pos="0"/>
        </w:tabs>
        <w:spacing w:after="0" w:line="240" w:lineRule="auto"/>
        <w:rPr>
          <w:rFonts w:ascii="Arial" w:eastAsia="Times New Roman" w:hAnsi="Arial" w:cs="Arial"/>
          <w:color w:val="FF0000"/>
          <w:lang w:val="ru-RU" w:eastAsia="hr-HR"/>
        </w:rPr>
      </w:pPr>
    </w:p>
    <w:tbl>
      <w:tblPr>
        <w:tblW w:w="10031" w:type="dxa"/>
        <w:jc w:val="center"/>
        <w:tblLayout w:type="fixed"/>
        <w:tblLook w:val="0000" w:firstRow="0" w:lastRow="0" w:firstColumn="0" w:lastColumn="0" w:noHBand="0" w:noVBand="0"/>
      </w:tblPr>
      <w:tblGrid>
        <w:gridCol w:w="3882"/>
        <w:gridCol w:w="2127"/>
        <w:gridCol w:w="4022"/>
      </w:tblGrid>
      <w:tr w:rsidR="000932B5" w:rsidRPr="000932B5" w:rsidTr="000932B5">
        <w:trPr>
          <w:jc w:val="center"/>
        </w:trPr>
        <w:tc>
          <w:tcPr>
            <w:tcW w:w="3882" w:type="dxa"/>
          </w:tcPr>
          <w:p w:rsidR="000932B5" w:rsidRPr="000932B5" w:rsidRDefault="000932B5" w:rsidP="000932B5">
            <w:pPr>
              <w:spacing w:after="0" w:line="240" w:lineRule="auto"/>
              <w:jc w:val="center"/>
              <w:rPr>
                <w:rFonts w:ascii="Arial" w:eastAsia="Times New Roman" w:hAnsi="Arial" w:cs="Arial"/>
                <w:lang w:val="sr-Cyrl-CS" w:eastAsia="hr-HR"/>
              </w:rPr>
            </w:pPr>
            <w:r w:rsidRPr="000932B5">
              <w:rPr>
                <w:rFonts w:ascii="Arial" w:eastAsia="Times New Roman" w:hAnsi="Arial" w:cs="Arial"/>
                <w:lang w:val="sr-Cyrl-CS" w:eastAsia="hr-HR"/>
              </w:rPr>
              <w:t>Датум:</w:t>
            </w:r>
          </w:p>
        </w:tc>
        <w:tc>
          <w:tcPr>
            <w:tcW w:w="2127" w:type="dxa"/>
          </w:tcPr>
          <w:p w:rsidR="000932B5" w:rsidRPr="000932B5" w:rsidRDefault="000932B5" w:rsidP="000932B5">
            <w:pPr>
              <w:spacing w:after="0" w:line="240" w:lineRule="auto"/>
              <w:jc w:val="center"/>
              <w:rPr>
                <w:rFonts w:ascii="Arial" w:eastAsia="Times New Roman" w:hAnsi="Arial" w:cs="Arial"/>
                <w:lang w:val="ru-RU" w:eastAsia="hr-HR"/>
              </w:rPr>
            </w:pPr>
          </w:p>
        </w:tc>
        <w:tc>
          <w:tcPr>
            <w:tcW w:w="4022" w:type="dxa"/>
          </w:tcPr>
          <w:p w:rsidR="000932B5" w:rsidRPr="000932B5" w:rsidRDefault="000932B5" w:rsidP="000932B5">
            <w:pPr>
              <w:spacing w:after="0" w:line="240" w:lineRule="auto"/>
              <w:jc w:val="center"/>
              <w:rPr>
                <w:rFonts w:ascii="Arial" w:eastAsia="Times New Roman" w:hAnsi="Arial" w:cs="Arial"/>
                <w:lang w:val="sr-Cyrl-CS" w:eastAsia="hr-HR"/>
              </w:rPr>
            </w:pPr>
            <w:r w:rsidRPr="000932B5">
              <w:rPr>
                <w:rFonts w:ascii="Arial" w:eastAsia="Times New Roman" w:hAnsi="Arial" w:cs="Arial"/>
                <w:lang w:val="sr-Cyrl-CS" w:eastAsia="hr-HR"/>
              </w:rPr>
              <w:t>Понуђач</w:t>
            </w:r>
          </w:p>
        </w:tc>
      </w:tr>
      <w:tr w:rsidR="000932B5" w:rsidRPr="000932B5" w:rsidTr="000932B5">
        <w:trPr>
          <w:jc w:val="center"/>
        </w:trPr>
        <w:tc>
          <w:tcPr>
            <w:tcW w:w="3882" w:type="dxa"/>
          </w:tcPr>
          <w:p w:rsidR="000932B5" w:rsidRPr="000932B5" w:rsidRDefault="000932B5" w:rsidP="000932B5">
            <w:pPr>
              <w:spacing w:after="0" w:line="240" w:lineRule="auto"/>
              <w:jc w:val="center"/>
              <w:rPr>
                <w:rFonts w:ascii="Arial" w:eastAsia="Times New Roman" w:hAnsi="Arial" w:cs="Arial"/>
                <w:lang w:val="sr-Cyrl-CS" w:eastAsia="hr-HR"/>
              </w:rPr>
            </w:pPr>
          </w:p>
        </w:tc>
        <w:tc>
          <w:tcPr>
            <w:tcW w:w="2127" w:type="dxa"/>
          </w:tcPr>
          <w:p w:rsidR="000932B5" w:rsidRPr="000932B5" w:rsidRDefault="000932B5" w:rsidP="000932B5">
            <w:pPr>
              <w:spacing w:after="0" w:line="240" w:lineRule="auto"/>
              <w:jc w:val="center"/>
              <w:rPr>
                <w:rFonts w:ascii="Arial" w:eastAsia="Times New Roman" w:hAnsi="Arial" w:cs="Arial"/>
                <w:lang w:val="sr-Cyrl-CS" w:eastAsia="hr-HR"/>
              </w:rPr>
            </w:pPr>
            <w:r w:rsidRPr="000932B5">
              <w:rPr>
                <w:rFonts w:ascii="Arial" w:eastAsia="Times New Roman" w:hAnsi="Arial" w:cs="Arial"/>
                <w:lang w:val="sr-Cyrl-CS" w:eastAsia="hr-HR"/>
              </w:rPr>
              <w:t>М.П.</w:t>
            </w:r>
          </w:p>
        </w:tc>
        <w:tc>
          <w:tcPr>
            <w:tcW w:w="4022" w:type="dxa"/>
          </w:tcPr>
          <w:p w:rsidR="000932B5" w:rsidRPr="000932B5" w:rsidRDefault="000932B5" w:rsidP="000932B5">
            <w:pPr>
              <w:spacing w:after="0" w:line="240" w:lineRule="auto"/>
              <w:jc w:val="center"/>
              <w:rPr>
                <w:rFonts w:ascii="Arial" w:eastAsia="Times New Roman" w:hAnsi="Arial" w:cs="Arial"/>
                <w:lang w:val="ru-RU" w:eastAsia="hr-HR"/>
              </w:rPr>
            </w:pPr>
          </w:p>
        </w:tc>
      </w:tr>
      <w:tr w:rsidR="000932B5" w:rsidRPr="000932B5" w:rsidTr="000932B5">
        <w:trPr>
          <w:jc w:val="center"/>
        </w:trPr>
        <w:tc>
          <w:tcPr>
            <w:tcW w:w="3882" w:type="dxa"/>
            <w:tcBorders>
              <w:bottom w:val="single" w:sz="4" w:space="0" w:color="auto"/>
            </w:tcBorders>
          </w:tcPr>
          <w:p w:rsidR="000932B5" w:rsidRPr="000932B5" w:rsidRDefault="000932B5" w:rsidP="000932B5">
            <w:pPr>
              <w:spacing w:after="0" w:line="240" w:lineRule="auto"/>
              <w:jc w:val="center"/>
              <w:rPr>
                <w:rFonts w:ascii="Arial" w:eastAsia="Times New Roman" w:hAnsi="Arial" w:cs="Arial"/>
                <w:lang w:val="sr-Cyrl-CS" w:eastAsia="hr-HR"/>
              </w:rPr>
            </w:pPr>
          </w:p>
        </w:tc>
        <w:tc>
          <w:tcPr>
            <w:tcW w:w="2127" w:type="dxa"/>
          </w:tcPr>
          <w:p w:rsidR="000932B5" w:rsidRPr="000932B5" w:rsidRDefault="000932B5" w:rsidP="000932B5">
            <w:pPr>
              <w:spacing w:after="0" w:line="240" w:lineRule="auto"/>
              <w:jc w:val="center"/>
              <w:rPr>
                <w:rFonts w:ascii="Arial" w:eastAsia="Times New Roman" w:hAnsi="Arial" w:cs="Arial"/>
                <w:lang w:val="ru-RU" w:eastAsia="hr-HR"/>
              </w:rPr>
            </w:pPr>
          </w:p>
        </w:tc>
        <w:tc>
          <w:tcPr>
            <w:tcW w:w="4022" w:type="dxa"/>
            <w:tcBorders>
              <w:bottom w:val="single" w:sz="4" w:space="0" w:color="auto"/>
            </w:tcBorders>
          </w:tcPr>
          <w:p w:rsidR="000932B5" w:rsidRPr="000932B5" w:rsidRDefault="000932B5" w:rsidP="000932B5">
            <w:pPr>
              <w:spacing w:after="0" w:line="240" w:lineRule="auto"/>
              <w:jc w:val="center"/>
              <w:rPr>
                <w:rFonts w:ascii="Arial" w:eastAsia="Times New Roman" w:hAnsi="Arial" w:cs="Arial"/>
                <w:lang w:val="ru-RU" w:eastAsia="hr-HR"/>
              </w:rPr>
            </w:pPr>
          </w:p>
        </w:tc>
      </w:tr>
      <w:tr w:rsidR="000932B5" w:rsidRPr="000932B5" w:rsidTr="000932B5">
        <w:trPr>
          <w:trHeight w:val="389"/>
          <w:jc w:val="center"/>
        </w:trPr>
        <w:tc>
          <w:tcPr>
            <w:tcW w:w="3882" w:type="dxa"/>
            <w:tcBorders>
              <w:top w:val="single" w:sz="4" w:space="0" w:color="auto"/>
            </w:tcBorders>
          </w:tcPr>
          <w:p w:rsidR="000932B5" w:rsidRPr="000932B5" w:rsidRDefault="000932B5" w:rsidP="000932B5">
            <w:pPr>
              <w:spacing w:after="0" w:line="240" w:lineRule="auto"/>
              <w:jc w:val="center"/>
              <w:rPr>
                <w:rFonts w:ascii="Arial" w:eastAsia="Times New Roman" w:hAnsi="Arial" w:cs="Arial"/>
                <w:lang w:val="sr-Cyrl-CS" w:eastAsia="hr-HR"/>
              </w:rPr>
            </w:pPr>
          </w:p>
        </w:tc>
        <w:tc>
          <w:tcPr>
            <w:tcW w:w="2127" w:type="dxa"/>
          </w:tcPr>
          <w:p w:rsidR="000932B5" w:rsidRPr="000932B5" w:rsidRDefault="000932B5" w:rsidP="000932B5">
            <w:pPr>
              <w:spacing w:after="0" w:line="240" w:lineRule="auto"/>
              <w:jc w:val="center"/>
              <w:rPr>
                <w:rFonts w:ascii="Arial" w:eastAsia="Times New Roman" w:hAnsi="Arial" w:cs="Arial"/>
                <w:lang w:val="ru-RU" w:eastAsia="hr-HR"/>
              </w:rPr>
            </w:pPr>
          </w:p>
        </w:tc>
        <w:tc>
          <w:tcPr>
            <w:tcW w:w="4022" w:type="dxa"/>
            <w:tcBorders>
              <w:top w:val="single" w:sz="4" w:space="0" w:color="auto"/>
            </w:tcBorders>
          </w:tcPr>
          <w:p w:rsidR="000932B5" w:rsidRPr="000932B5" w:rsidRDefault="000932B5" w:rsidP="000932B5">
            <w:pPr>
              <w:spacing w:after="0" w:line="240" w:lineRule="auto"/>
              <w:jc w:val="center"/>
              <w:rPr>
                <w:rFonts w:ascii="Arial" w:eastAsia="Times New Roman" w:hAnsi="Arial" w:cs="Arial"/>
                <w:lang w:val="ru-RU" w:eastAsia="hr-HR"/>
              </w:rPr>
            </w:pPr>
          </w:p>
        </w:tc>
      </w:tr>
    </w:tbl>
    <w:p w:rsidR="000932B5" w:rsidRPr="000932B5" w:rsidRDefault="000932B5" w:rsidP="000932B5">
      <w:pPr>
        <w:tabs>
          <w:tab w:val="left" w:pos="0"/>
        </w:tabs>
        <w:spacing w:after="0" w:line="240" w:lineRule="auto"/>
        <w:rPr>
          <w:rFonts w:ascii="Arial" w:eastAsia="Times New Roman" w:hAnsi="Arial" w:cs="Arial"/>
          <w:b/>
          <w:lang w:val="ru-RU" w:eastAsia="hr-HR"/>
        </w:rPr>
      </w:pPr>
      <w:r w:rsidRPr="000932B5">
        <w:rPr>
          <w:rFonts w:ascii="Arial" w:eastAsia="Times New Roman" w:hAnsi="Arial" w:cs="Arial"/>
          <w:b/>
          <w:lang w:val="ru-RU" w:eastAsia="hr-HR"/>
        </w:rPr>
        <w:t>Напомена:</w:t>
      </w:r>
    </w:p>
    <w:p w:rsidR="000932B5" w:rsidRPr="000932B5" w:rsidRDefault="000932B5" w:rsidP="000932B5">
      <w:pPr>
        <w:spacing w:after="0" w:line="240" w:lineRule="auto"/>
        <w:rPr>
          <w:rFonts w:ascii="Arial" w:eastAsia="Times New Roman" w:hAnsi="Arial" w:cs="Arial"/>
          <w:lang w:val="ru-RU" w:eastAsia="hr-HR"/>
        </w:rPr>
      </w:pPr>
      <w:r w:rsidRPr="000932B5">
        <w:rPr>
          <w:rFonts w:ascii="Arial" w:eastAsia="Times New Roman" w:hAnsi="Arial" w:cs="Arial"/>
          <w:lang w:val="ru-RU" w:eastAsia="hr-HR"/>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0932B5" w:rsidRPr="000932B5" w:rsidRDefault="000932B5" w:rsidP="000932B5">
      <w:pPr>
        <w:tabs>
          <w:tab w:val="left" w:pos="0"/>
        </w:tabs>
        <w:spacing w:after="0" w:line="240" w:lineRule="auto"/>
        <w:rPr>
          <w:rFonts w:ascii="Arial" w:eastAsia="Times New Roman" w:hAnsi="Arial" w:cs="Arial"/>
          <w:lang w:val="ru-RU" w:eastAsia="hr-HR"/>
        </w:rPr>
      </w:pPr>
      <w:r w:rsidRPr="000932B5">
        <w:rPr>
          <w:rFonts w:ascii="Arial" w:eastAsia="Times New Roman" w:hAnsi="Arial" w:cs="Arial"/>
          <w:lang w:val="sr-Cyrl-CS" w:eastAsia="hr-HR"/>
        </w:rPr>
        <w:t>-</w:t>
      </w:r>
      <w:r w:rsidRPr="000932B5">
        <w:rPr>
          <w:rFonts w:ascii="Arial" w:eastAsia="Times New Roman" w:hAnsi="Arial" w:cs="Arial"/>
          <w:lang w:val="sr-Latn-CS" w:eastAsia="hr-HR"/>
        </w:rPr>
        <w:t>остале трошкове припреме и подношења понуде</w:t>
      </w:r>
      <w:r w:rsidRPr="000932B5">
        <w:rPr>
          <w:rFonts w:ascii="Arial" w:eastAsia="Times New Roman" w:hAnsi="Arial" w:cs="Arial"/>
          <w:lang w:val="ru-RU" w:eastAsia="hr-HR"/>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0932B5" w:rsidRPr="000932B5" w:rsidRDefault="000932B5" w:rsidP="000932B5">
      <w:pPr>
        <w:spacing w:after="0" w:line="240" w:lineRule="auto"/>
        <w:rPr>
          <w:rFonts w:ascii="Arial" w:eastAsia="Times New Roman" w:hAnsi="Arial" w:cs="Arial"/>
          <w:lang w:val="ru-RU" w:eastAsia="hr-HR"/>
        </w:rPr>
      </w:pPr>
      <w:r w:rsidRPr="000932B5">
        <w:rPr>
          <w:rFonts w:ascii="Arial" w:eastAsia="Times New Roman" w:hAnsi="Arial" w:cs="Arial"/>
          <w:lang w:val="ru-RU" w:eastAsia="hr-HR"/>
        </w:rPr>
        <w:t>-уколико понуђач не попуни образац трошкова припреме понуде,Наручилац није дужан да му надокнади трошкове и у Законом прописаном случају</w:t>
      </w:r>
    </w:p>
    <w:p w:rsidR="000932B5" w:rsidRPr="000932B5" w:rsidRDefault="000932B5" w:rsidP="000932B5">
      <w:pPr>
        <w:tabs>
          <w:tab w:val="left" w:pos="1134"/>
        </w:tabs>
        <w:spacing w:after="0" w:line="240" w:lineRule="auto"/>
        <w:jc w:val="both"/>
        <w:rPr>
          <w:rFonts w:ascii="Arial" w:eastAsia="TimesNewRomanPS-BoldMT" w:hAnsi="Arial" w:cs="Arial"/>
          <w:lang w:val="ru-RU"/>
        </w:rPr>
      </w:pPr>
      <w:r w:rsidRPr="000932B5">
        <w:rPr>
          <w:rFonts w:ascii="Arial" w:eastAsia="TimesNewRomanPS-BoldMT" w:hAnsi="Arial" w:cs="Arial"/>
          <w:lang w:val="ru-RU"/>
        </w:rPr>
        <w:t xml:space="preserve">-Уколико </w:t>
      </w:r>
      <w:r w:rsidRPr="000932B5">
        <w:rPr>
          <w:rFonts w:ascii="Arial" w:eastAsia="TimesNewRomanPS-BoldMT" w:hAnsi="Arial" w:cs="Arial"/>
          <w:lang w:val="sr-Cyrl-CS"/>
        </w:rPr>
        <w:t>група понуђача подноси заједничку понуду овај образац потписује и оверава Носилац посла</w:t>
      </w:r>
      <w:r w:rsidRPr="000932B5">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0932B5" w:rsidRPr="000932B5" w:rsidRDefault="000932B5" w:rsidP="000932B5">
      <w:pPr>
        <w:spacing w:after="0" w:line="240" w:lineRule="auto"/>
        <w:jc w:val="right"/>
        <w:outlineLvl w:val="1"/>
        <w:rPr>
          <w:rFonts w:ascii="Arial" w:eastAsia="Times New Roman" w:hAnsi="Arial" w:cs="Arial"/>
          <w:b/>
          <w:lang w:val="sr-Cyrl-RS"/>
        </w:rPr>
      </w:pPr>
      <w:r w:rsidRPr="000932B5">
        <w:rPr>
          <w:rFonts w:ascii="Arial" w:eastAsia="Times New Roman" w:hAnsi="Arial" w:cs="Arial"/>
          <w:b/>
          <w:lang w:val="sr-Latn-CS"/>
        </w:rPr>
        <w:br w:type="page"/>
      </w:r>
      <w:r w:rsidRPr="000932B5">
        <w:rPr>
          <w:rFonts w:ascii="Arial" w:eastAsia="Times New Roman" w:hAnsi="Arial" w:cs="Arial"/>
          <w:b/>
        </w:rPr>
        <w:lastRenderedPageBreak/>
        <w:t xml:space="preserve">ПРИЛОГ </w:t>
      </w:r>
      <w:r w:rsidRPr="000932B5">
        <w:rPr>
          <w:rFonts w:ascii="Arial" w:eastAsia="Times New Roman" w:hAnsi="Arial" w:cs="Arial"/>
          <w:b/>
          <w:lang w:val="sr-Cyrl-RS"/>
        </w:rPr>
        <w:t>1</w:t>
      </w:r>
    </w:p>
    <w:p w:rsidR="000932B5" w:rsidRPr="000932B5" w:rsidRDefault="000932B5" w:rsidP="000932B5">
      <w:pPr>
        <w:spacing w:after="0" w:line="240" w:lineRule="auto"/>
        <w:jc w:val="right"/>
        <w:outlineLvl w:val="1"/>
        <w:rPr>
          <w:rFonts w:ascii="Arial" w:eastAsia="Times New Roman" w:hAnsi="Arial" w:cs="Arial"/>
          <w:b/>
          <w:lang w:val="sr-Cyrl-RS"/>
        </w:rPr>
      </w:pPr>
    </w:p>
    <w:p w:rsidR="000932B5" w:rsidRPr="000932B5" w:rsidRDefault="000932B5" w:rsidP="000932B5">
      <w:pPr>
        <w:tabs>
          <w:tab w:val="left" w:pos="3300"/>
        </w:tabs>
        <w:spacing w:after="0" w:line="240" w:lineRule="auto"/>
        <w:jc w:val="center"/>
        <w:outlineLvl w:val="1"/>
        <w:rPr>
          <w:rFonts w:ascii="Arial" w:eastAsia="Times New Roman" w:hAnsi="Arial" w:cs="Arial"/>
          <w:b/>
          <w:lang w:val="sr-Cyrl-RS"/>
        </w:rPr>
      </w:pPr>
      <w:r w:rsidRPr="000932B5">
        <w:rPr>
          <w:rFonts w:ascii="Arial" w:eastAsia="Times New Roman" w:hAnsi="Arial" w:cs="Arial"/>
          <w:b/>
          <w:lang w:val="sr-Cyrl-RS"/>
        </w:rPr>
        <w:t>СПОРАЗУМ О ЗАЈЕДНИЧКОМ НАСТУПАЊУ</w:t>
      </w:r>
    </w:p>
    <w:p w:rsidR="000932B5" w:rsidRPr="000932B5" w:rsidRDefault="000932B5" w:rsidP="000932B5">
      <w:pPr>
        <w:spacing w:after="0" w:line="240" w:lineRule="auto"/>
        <w:jc w:val="right"/>
        <w:outlineLvl w:val="1"/>
        <w:rPr>
          <w:rFonts w:ascii="Arial" w:eastAsia="Times New Roman" w:hAnsi="Arial" w:cs="Arial"/>
          <w:b/>
          <w:lang w:val="sr-Cyrl-RS"/>
        </w:rPr>
      </w:pPr>
    </w:p>
    <w:p w:rsidR="000932B5" w:rsidRPr="000932B5" w:rsidRDefault="000932B5" w:rsidP="000932B5">
      <w:pPr>
        <w:suppressAutoHyphens/>
        <w:spacing w:before="120" w:after="0" w:line="240" w:lineRule="auto"/>
        <w:jc w:val="both"/>
        <w:rPr>
          <w:rFonts w:ascii="Arial" w:eastAsia="Times New Roman" w:hAnsi="Arial" w:cs="Arial"/>
          <w:lang w:val="sr-Cyrl-CS" w:eastAsia="ar-SA"/>
        </w:rPr>
      </w:pPr>
      <w:r w:rsidRPr="000932B5">
        <w:rPr>
          <w:rFonts w:ascii="Arial" w:eastAsia="Times New Roman" w:hAnsi="Arial" w:cs="Arial"/>
          <w:lang w:val="sr-Cyrl-CS" w:eastAsia="ar-SA"/>
        </w:rPr>
        <w:t xml:space="preserve">На основу члана 81. Закона о јавним набавкама </w:t>
      </w:r>
      <w:r w:rsidRPr="000932B5">
        <w:rPr>
          <w:rFonts w:ascii="Arial" w:eastAsia="TimesNewRomanPSMT" w:hAnsi="Arial" w:cs="Arial"/>
          <w:lang w:val="ru-RU"/>
        </w:rPr>
        <w:t xml:space="preserve">(„Сл. </w:t>
      </w:r>
      <w:r w:rsidRPr="000932B5">
        <w:rPr>
          <w:rFonts w:ascii="Arial" w:eastAsia="TimesNewRomanPSMT" w:hAnsi="Arial" w:cs="Arial"/>
          <w:lang w:val="sr-Cyrl-CS"/>
        </w:rPr>
        <w:t>г</w:t>
      </w:r>
      <w:r w:rsidRPr="000932B5">
        <w:rPr>
          <w:rFonts w:ascii="Arial" w:eastAsia="TimesNewRomanPSMT" w:hAnsi="Arial" w:cs="Arial"/>
          <w:lang w:val="ru-RU"/>
        </w:rPr>
        <w:t>ласник РС” бр. 1</w:t>
      </w:r>
      <w:r w:rsidRPr="000932B5">
        <w:rPr>
          <w:rFonts w:ascii="Arial" w:eastAsia="TimesNewRomanPSMT" w:hAnsi="Arial" w:cs="Arial"/>
          <w:lang w:val="sr-Cyrl-CS"/>
        </w:rPr>
        <w:t>24</w:t>
      </w:r>
      <w:r w:rsidRPr="000932B5">
        <w:rPr>
          <w:rFonts w:ascii="Arial" w:eastAsia="TimesNewRomanPSMT" w:hAnsi="Arial" w:cs="Arial"/>
          <w:lang w:val="ru-RU"/>
        </w:rPr>
        <w:t>/20</w:t>
      </w:r>
      <w:r w:rsidRPr="000932B5">
        <w:rPr>
          <w:rFonts w:ascii="Arial" w:eastAsia="TimesNewRomanPSMT" w:hAnsi="Arial" w:cs="Arial"/>
          <w:lang w:val="sr-Cyrl-CS"/>
        </w:rPr>
        <w:t>12</w:t>
      </w:r>
      <w:r w:rsidRPr="000932B5">
        <w:rPr>
          <w:rFonts w:ascii="Arial" w:eastAsia="TimesNewRomanPSMT" w:hAnsi="Arial" w:cs="Arial"/>
          <w:lang w:val="ru-RU"/>
        </w:rPr>
        <w:t>, 14/15, 68/15</w:t>
      </w:r>
      <w:r w:rsidRPr="000932B5">
        <w:rPr>
          <w:rFonts w:ascii="Arial" w:eastAsia="Times New Roman" w:hAnsi="Arial" w:cs="Arial"/>
          <w:lang w:val="sr-Cyrl-CS" w:eastAsia="ar-SA"/>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0932B5" w:rsidRPr="000932B5" w:rsidRDefault="000932B5" w:rsidP="000932B5">
      <w:pPr>
        <w:spacing w:after="0" w:line="240" w:lineRule="auto"/>
        <w:rPr>
          <w:rFonts w:ascii="Arial" w:eastAsia="Calibri" w:hAnsi="Arial" w:cs="Arial"/>
          <w:color w:val="00B0F0"/>
          <w:lang w:val="sr-Cyrl-CS" w:eastAsia="hr-HR"/>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0932B5" w:rsidRPr="000932B5" w:rsidTr="000932B5">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0932B5" w:rsidRPr="000932B5" w:rsidRDefault="000932B5" w:rsidP="000932B5">
            <w:pPr>
              <w:suppressAutoHyphens/>
              <w:spacing w:before="120" w:after="0" w:line="240" w:lineRule="auto"/>
              <w:jc w:val="both"/>
              <w:rPr>
                <w:rFonts w:ascii="Arial" w:eastAsia="Times New Roman" w:hAnsi="Arial" w:cs="Arial"/>
                <w:lang w:val="sr-Cyrl-CS" w:eastAsia="ar-SA"/>
              </w:rPr>
            </w:pPr>
            <w:r w:rsidRPr="000932B5">
              <w:rPr>
                <w:rFonts w:ascii="Arial" w:eastAsia="Times New Roman" w:hAnsi="Arial" w:cs="Arial"/>
                <w:lang w:val="sr-Cyrl-CS" w:eastAsia="ar-SA"/>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0932B5" w:rsidRPr="000932B5" w:rsidRDefault="000932B5" w:rsidP="000932B5">
            <w:pPr>
              <w:suppressAutoHyphens/>
              <w:spacing w:before="120" w:after="0" w:line="240" w:lineRule="auto"/>
              <w:jc w:val="both"/>
              <w:rPr>
                <w:rFonts w:ascii="Arial" w:eastAsia="Times New Roman" w:hAnsi="Arial" w:cs="Arial"/>
                <w:lang w:val="sr-Cyrl-CS" w:eastAsia="ar-SA"/>
              </w:rPr>
            </w:pPr>
            <w:r w:rsidRPr="000932B5">
              <w:rPr>
                <w:rFonts w:ascii="Arial" w:eastAsia="Times New Roman" w:hAnsi="Arial" w:cs="Arial"/>
                <w:lang w:val="sr-Cyrl-CS" w:eastAsia="ar-SA"/>
              </w:rPr>
              <w:t>НАЗИВ И СЕДИШТЕ ЧЛАНА ГРУПЕ ПОНУЂАЧА</w:t>
            </w:r>
          </w:p>
          <w:p w:rsidR="000932B5" w:rsidRPr="000932B5" w:rsidRDefault="000932B5" w:rsidP="000932B5">
            <w:pPr>
              <w:suppressAutoHyphens/>
              <w:spacing w:before="120" w:after="0" w:line="240" w:lineRule="auto"/>
              <w:jc w:val="both"/>
              <w:rPr>
                <w:rFonts w:ascii="Arial" w:eastAsia="Times New Roman" w:hAnsi="Arial" w:cs="Arial"/>
                <w:lang w:val="sr-Cyrl-CS" w:eastAsia="ar-SA"/>
              </w:rPr>
            </w:pPr>
          </w:p>
        </w:tc>
      </w:tr>
      <w:tr w:rsidR="000932B5" w:rsidRPr="000932B5" w:rsidTr="000932B5">
        <w:trPr>
          <w:trHeight w:val="1244"/>
        </w:trPr>
        <w:tc>
          <w:tcPr>
            <w:tcW w:w="5070" w:type="dxa"/>
            <w:tcBorders>
              <w:top w:val="single" w:sz="4" w:space="0" w:color="auto"/>
              <w:left w:val="single" w:sz="4" w:space="0" w:color="auto"/>
              <w:bottom w:val="single" w:sz="4" w:space="0" w:color="auto"/>
              <w:right w:val="single" w:sz="4" w:space="0" w:color="auto"/>
            </w:tcBorders>
          </w:tcPr>
          <w:p w:rsidR="000932B5" w:rsidRPr="000932B5" w:rsidRDefault="000932B5" w:rsidP="000932B5">
            <w:pPr>
              <w:suppressAutoHyphens/>
              <w:spacing w:before="120" w:after="0" w:line="240" w:lineRule="auto"/>
              <w:jc w:val="both"/>
              <w:rPr>
                <w:rFonts w:ascii="Arial" w:eastAsia="Times New Roman" w:hAnsi="Arial" w:cs="Arial"/>
                <w:lang w:val="sr-Cyrl-CS" w:eastAsia="ar-SA"/>
              </w:rPr>
            </w:pPr>
            <w:r w:rsidRPr="000932B5">
              <w:rPr>
                <w:rFonts w:ascii="Arial" w:eastAsia="Times New Roman" w:hAnsi="Arial" w:cs="Arial"/>
                <w:lang w:val="sr-Cyrl-CS" w:eastAsia="ar-SA"/>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0932B5" w:rsidRPr="000932B5" w:rsidRDefault="000932B5" w:rsidP="000932B5">
            <w:pPr>
              <w:suppressAutoHyphens/>
              <w:spacing w:before="120" w:after="0" w:line="240" w:lineRule="auto"/>
              <w:jc w:val="both"/>
              <w:rPr>
                <w:rFonts w:ascii="Arial" w:eastAsia="Times New Roman" w:hAnsi="Arial" w:cs="Arial"/>
                <w:lang w:val="sr-Cyrl-CS" w:eastAsia="ar-SA"/>
              </w:rPr>
            </w:pPr>
          </w:p>
        </w:tc>
      </w:tr>
      <w:tr w:rsidR="000932B5" w:rsidRPr="000932B5" w:rsidTr="000932B5">
        <w:trPr>
          <w:trHeight w:val="1280"/>
        </w:trPr>
        <w:tc>
          <w:tcPr>
            <w:tcW w:w="5070" w:type="dxa"/>
            <w:tcBorders>
              <w:top w:val="single" w:sz="4" w:space="0" w:color="auto"/>
              <w:left w:val="single" w:sz="4" w:space="0" w:color="auto"/>
              <w:bottom w:val="single" w:sz="4" w:space="0" w:color="auto"/>
              <w:right w:val="single" w:sz="4" w:space="0" w:color="auto"/>
            </w:tcBorders>
          </w:tcPr>
          <w:p w:rsidR="000932B5" w:rsidRPr="000932B5" w:rsidRDefault="000932B5" w:rsidP="000932B5">
            <w:pPr>
              <w:suppressAutoHyphens/>
              <w:spacing w:before="120" w:after="0" w:line="240" w:lineRule="auto"/>
              <w:jc w:val="both"/>
              <w:rPr>
                <w:rFonts w:ascii="Arial" w:eastAsia="Times New Roman" w:hAnsi="Arial" w:cs="Arial"/>
                <w:lang w:val="sr-Cyrl-CS" w:eastAsia="ar-SA"/>
              </w:rPr>
            </w:pPr>
            <w:r w:rsidRPr="000932B5">
              <w:rPr>
                <w:rFonts w:ascii="Arial" w:eastAsia="Times New Roman" w:hAnsi="Arial" w:cs="Arial"/>
                <w:lang w:val="sr-Cyrl-CS" w:eastAsia="ar-SA"/>
              </w:rPr>
              <w:t>2. Oпис послова сваког од понуђача из групе понуђача у извршењу уговора:</w:t>
            </w:r>
          </w:p>
          <w:p w:rsidR="000932B5" w:rsidRPr="000932B5" w:rsidRDefault="000932B5" w:rsidP="000932B5">
            <w:pPr>
              <w:suppressAutoHyphens/>
              <w:spacing w:before="120" w:after="0" w:line="240" w:lineRule="auto"/>
              <w:jc w:val="both"/>
              <w:rPr>
                <w:rFonts w:ascii="Arial" w:eastAsia="Times New Roman" w:hAnsi="Arial" w:cs="Arial"/>
                <w:lang w:val="sr-Cyrl-CS" w:eastAsia="ar-SA"/>
              </w:rPr>
            </w:pPr>
          </w:p>
        </w:tc>
        <w:tc>
          <w:tcPr>
            <w:tcW w:w="4218" w:type="dxa"/>
            <w:tcBorders>
              <w:top w:val="single" w:sz="4" w:space="0" w:color="auto"/>
              <w:left w:val="single" w:sz="4" w:space="0" w:color="auto"/>
              <w:bottom w:val="single" w:sz="4" w:space="0" w:color="auto"/>
              <w:right w:val="single" w:sz="4" w:space="0" w:color="auto"/>
            </w:tcBorders>
          </w:tcPr>
          <w:p w:rsidR="000932B5" w:rsidRPr="000932B5" w:rsidRDefault="000932B5" w:rsidP="000932B5">
            <w:pPr>
              <w:suppressAutoHyphens/>
              <w:spacing w:before="120" w:after="0" w:line="240" w:lineRule="auto"/>
              <w:jc w:val="both"/>
              <w:rPr>
                <w:rFonts w:ascii="Arial" w:eastAsia="Times New Roman" w:hAnsi="Arial" w:cs="Arial"/>
                <w:lang w:val="sr-Cyrl-CS" w:eastAsia="ar-SA"/>
              </w:rPr>
            </w:pPr>
          </w:p>
        </w:tc>
      </w:tr>
      <w:tr w:rsidR="000932B5" w:rsidRPr="000932B5" w:rsidTr="000932B5">
        <w:trPr>
          <w:trHeight w:val="889"/>
        </w:trPr>
        <w:tc>
          <w:tcPr>
            <w:tcW w:w="5070" w:type="dxa"/>
            <w:tcBorders>
              <w:top w:val="single" w:sz="4" w:space="0" w:color="auto"/>
              <w:left w:val="single" w:sz="4" w:space="0" w:color="auto"/>
              <w:bottom w:val="single" w:sz="4" w:space="0" w:color="auto"/>
              <w:right w:val="single" w:sz="4" w:space="0" w:color="auto"/>
            </w:tcBorders>
          </w:tcPr>
          <w:p w:rsidR="000932B5" w:rsidRPr="000932B5" w:rsidRDefault="000932B5" w:rsidP="000932B5">
            <w:pPr>
              <w:suppressAutoHyphens/>
              <w:spacing w:before="120" w:after="0" w:line="240" w:lineRule="auto"/>
              <w:jc w:val="both"/>
              <w:rPr>
                <w:rFonts w:ascii="Arial" w:eastAsia="Times New Roman" w:hAnsi="Arial" w:cs="Arial"/>
                <w:lang w:val="sr-Cyrl-CS" w:eastAsia="ar-SA"/>
              </w:rPr>
            </w:pPr>
            <w:r w:rsidRPr="000932B5">
              <w:rPr>
                <w:rFonts w:ascii="Arial" w:eastAsia="Times New Roman" w:hAnsi="Arial" w:cs="Arial"/>
                <w:lang w:val="sr-Cyrl-CS" w:eastAsia="ar-SA"/>
              </w:rPr>
              <w:t>3.Друго:</w:t>
            </w:r>
          </w:p>
          <w:p w:rsidR="000932B5" w:rsidRPr="000932B5" w:rsidRDefault="000932B5" w:rsidP="000932B5">
            <w:pPr>
              <w:suppressAutoHyphens/>
              <w:spacing w:before="120" w:after="0" w:line="240" w:lineRule="auto"/>
              <w:jc w:val="both"/>
              <w:rPr>
                <w:rFonts w:ascii="Arial" w:eastAsia="Times New Roman" w:hAnsi="Arial" w:cs="Arial"/>
                <w:lang w:val="sr-Cyrl-CS" w:eastAsia="ar-SA"/>
              </w:rPr>
            </w:pPr>
          </w:p>
        </w:tc>
        <w:tc>
          <w:tcPr>
            <w:tcW w:w="4218" w:type="dxa"/>
            <w:tcBorders>
              <w:top w:val="single" w:sz="4" w:space="0" w:color="auto"/>
              <w:left w:val="single" w:sz="4" w:space="0" w:color="auto"/>
              <w:bottom w:val="single" w:sz="4" w:space="0" w:color="auto"/>
              <w:right w:val="single" w:sz="4" w:space="0" w:color="auto"/>
            </w:tcBorders>
          </w:tcPr>
          <w:p w:rsidR="000932B5" w:rsidRPr="000932B5" w:rsidRDefault="000932B5" w:rsidP="000932B5">
            <w:pPr>
              <w:suppressAutoHyphens/>
              <w:spacing w:before="120" w:after="0" w:line="240" w:lineRule="auto"/>
              <w:jc w:val="both"/>
              <w:rPr>
                <w:rFonts w:ascii="Arial" w:eastAsia="Times New Roman" w:hAnsi="Arial" w:cs="Arial"/>
                <w:lang w:val="sr-Cyrl-CS" w:eastAsia="ar-SA"/>
              </w:rPr>
            </w:pPr>
          </w:p>
        </w:tc>
      </w:tr>
    </w:tbl>
    <w:p w:rsidR="000932B5" w:rsidRPr="000932B5" w:rsidRDefault="000932B5" w:rsidP="000932B5">
      <w:pPr>
        <w:tabs>
          <w:tab w:val="num" w:pos="360"/>
        </w:tabs>
        <w:spacing w:after="0" w:line="240" w:lineRule="auto"/>
        <w:rPr>
          <w:rFonts w:ascii="Arial" w:eastAsia="Times New Roman" w:hAnsi="Arial" w:cs="Arial"/>
          <w:spacing w:val="2"/>
          <w:lang w:val="sr-Cyrl-CS" w:eastAsia="hr-HR"/>
        </w:rPr>
      </w:pPr>
    </w:p>
    <w:p w:rsidR="000932B5" w:rsidRPr="000932B5" w:rsidRDefault="000932B5" w:rsidP="000932B5">
      <w:pPr>
        <w:framePr w:hSpace="180" w:wrap="around" w:vAnchor="text" w:hAnchor="margin" w:y="194"/>
        <w:suppressAutoHyphens/>
        <w:spacing w:before="120" w:after="0" w:line="240" w:lineRule="auto"/>
        <w:jc w:val="both"/>
        <w:rPr>
          <w:rFonts w:ascii="Arial" w:eastAsia="Times New Roman" w:hAnsi="Arial" w:cs="Arial"/>
          <w:lang w:val="sr-Cyrl-RS" w:eastAsia="ar-SA"/>
        </w:rPr>
      </w:pPr>
    </w:p>
    <w:p w:rsidR="000932B5" w:rsidRPr="000932B5" w:rsidRDefault="000932B5" w:rsidP="000932B5">
      <w:pPr>
        <w:framePr w:hSpace="180" w:wrap="around" w:vAnchor="text" w:hAnchor="margin" w:y="194"/>
        <w:suppressAutoHyphens/>
        <w:spacing w:before="120" w:after="0" w:line="240" w:lineRule="auto"/>
        <w:jc w:val="both"/>
        <w:rPr>
          <w:rFonts w:ascii="Arial" w:eastAsia="Times New Roman" w:hAnsi="Arial" w:cs="Arial"/>
          <w:lang w:val="sr-Cyrl-RS" w:eastAsia="ar-SA"/>
        </w:rPr>
      </w:pPr>
    </w:p>
    <w:p w:rsidR="000932B5" w:rsidRPr="000932B5" w:rsidRDefault="000932B5" w:rsidP="000932B5">
      <w:pPr>
        <w:framePr w:hSpace="180" w:wrap="around" w:vAnchor="text" w:hAnchor="margin" w:y="194"/>
        <w:suppressAutoHyphens/>
        <w:spacing w:before="120" w:after="0" w:line="240" w:lineRule="auto"/>
        <w:jc w:val="both"/>
        <w:rPr>
          <w:rFonts w:ascii="Arial" w:eastAsia="Times New Roman" w:hAnsi="Arial" w:cs="Arial"/>
          <w:lang w:val="sr-Cyrl-RS" w:eastAsia="ar-SA"/>
        </w:rPr>
      </w:pPr>
    </w:p>
    <w:p w:rsidR="000932B5" w:rsidRPr="000932B5" w:rsidRDefault="000932B5" w:rsidP="000932B5">
      <w:pPr>
        <w:framePr w:hSpace="180" w:wrap="around" w:vAnchor="text" w:hAnchor="margin" w:y="194"/>
        <w:suppressAutoHyphens/>
        <w:spacing w:before="120" w:after="0" w:line="240" w:lineRule="auto"/>
        <w:jc w:val="both"/>
        <w:rPr>
          <w:rFonts w:ascii="Arial" w:eastAsia="Times New Roman" w:hAnsi="Arial" w:cs="Arial"/>
          <w:lang w:val="sr-Cyrl-RS" w:eastAsia="ar-SA"/>
        </w:rPr>
      </w:pPr>
    </w:p>
    <w:p w:rsidR="000932B5" w:rsidRPr="000932B5" w:rsidRDefault="000932B5" w:rsidP="000932B5">
      <w:pPr>
        <w:framePr w:hSpace="180" w:wrap="around" w:vAnchor="text" w:hAnchor="margin" w:y="194"/>
        <w:suppressAutoHyphens/>
        <w:spacing w:before="120" w:after="0" w:line="240" w:lineRule="auto"/>
        <w:jc w:val="both"/>
        <w:rPr>
          <w:rFonts w:ascii="Arial" w:eastAsia="Times New Roman" w:hAnsi="Arial" w:cs="Arial"/>
          <w:lang w:val="sr-Cyrl-RS" w:eastAsia="ar-SA"/>
        </w:rPr>
      </w:pPr>
    </w:p>
    <w:p w:rsidR="000932B5" w:rsidRPr="000932B5" w:rsidRDefault="000932B5" w:rsidP="000932B5">
      <w:pPr>
        <w:framePr w:hSpace="180" w:wrap="around" w:vAnchor="text" w:hAnchor="margin" w:y="194"/>
        <w:suppressAutoHyphens/>
        <w:spacing w:before="120" w:after="0" w:line="240" w:lineRule="auto"/>
        <w:jc w:val="both"/>
        <w:rPr>
          <w:rFonts w:ascii="Arial" w:eastAsia="Times New Roman" w:hAnsi="Arial" w:cs="Arial"/>
          <w:lang w:val="sr-Cyrl-RS" w:eastAsia="ar-SA"/>
        </w:rPr>
      </w:pPr>
    </w:p>
    <w:p w:rsidR="000932B5" w:rsidRPr="000932B5" w:rsidRDefault="000932B5" w:rsidP="000932B5">
      <w:pPr>
        <w:framePr w:hSpace="180" w:wrap="around" w:vAnchor="text" w:hAnchor="margin" w:y="194"/>
        <w:suppressAutoHyphens/>
        <w:spacing w:before="120" w:after="0" w:line="240" w:lineRule="auto"/>
        <w:jc w:val="both"/>
        <w:rPr>
          <w:rFonts w:ascii="Arial" w:eastAsia="Times New Roman" w:hAnsi="Arial" w:cs="Arial"/>
          <w:lang w:val="sr-Cyrl-RS" w:eastAsia="ar-SA"/>
        </w:rPr>
      </w:pPr>
    </w:p>
    <w:p w:rsidR="000932B5" w:rsidRPr="000932B5" w:rsidRDefault="000932B5" w:rsidP="000932B5">
      <w:pPr>
        <w:framePr w:hSpace="180" w:wrap="around" w:vAnchor="text" w:hAnchor="margin" w:y="194"/>
        <w:suppressAutoHyphens/>
        <w:spacing w:before="120" w:after="0" w:line="240" w:lineRule="auto"/>
        <w:jc w:val="both"/>
        <w:rPr>
          <w:rFonts w:ascii="Arial" w:eastAsia="Times New Roman" w:hAnsi="Arial" w:cs="Arial"/>
          <w:lang w:val="sr-Cyrl-RS" w:eastAsia="ar-SA"/>
        </w:rPr>
      </w:pPr>
    </w:p>
    <w:p w:rsidR="000932B5" w:rsidRPr="000932B5" w:rsidRDefault="000932B5" w:rsidP="000932B5">
      <w:pPr>
        <w:framePr w:hSpace="180" w:wrap="around" w:vAnchor="text" w:hAnchor="margin" w:y="194"/>
        <w:suppressAutoHyphens/>
        <w:spacing w:before="120" w:after="0" w:line="240" w:lineRule="auto"/>
        <w:jc w:val="both"/>
        <w:rPr>
          <w:rFonts w:ascii="Arial" w:eastAsia="Times New Roman" w:hAnsi="Arial" w:cs="Arial"/>
          <w:lang w:val="sr-Cyrl-RS" w:eastAsia="ar-SA"/>
        </w:rPr>
      </w:pPr>
    </w:p>
    <w:p w:rsidR="000932B5" w:rsidRPr="000932B5" w:rsidRDefault="000932B5" w:rsidP="000932B5">
      <w:pPr>
        <w:framePr w:hSpace="180" w:wrap="around" w:vAnchor="text" w:hAnchor="margin" w:y="194"/>
        <w:suppressAutoHyphens/>
        <w:spacing w:before="120" w:after="0" w:line="240" w:lineRule="auto"/>
        <w:jc w:val="both"/>
        <w:rPr>
          <w:rFonts w:ascii="Arial" w:eastAsia="Times New Roman" w:hAnsi="Arial" w:cs="Arial"/>
          <w:lang w:val="sr-Cyrl-RS" w:eastAsia="ar-SA"/>
        </w:rPr>
      </w:pPr>
    </w:p>
    <w:p w:rsidR="000932B5" w:rsidRPr="000932B5" w:rsidRDefault="000932B5" w:rsidP="000932B5">
      <w:pPr>
        <w:framePr w:hSpace="180" w:wrap="around" w:vAnchor="text" w:hAnchor="margin" w:y="194"/>
        <w:suppressAutoHyphens/>
        <w:spacing w:before="120" w:after="0" w:line="240" w:lineRule="auto"/>
        <w:jc w:val="both"/>
        <w:rPr>
          <w:rFonts w:ascii="Arial" w:eastAsia="Times New Roman" w:hAnsi="Arial" w:cs="Arial"/>
          <w:lang w:val="sr-Cyrl-RS" w:eastAsia="ar-SA"/>
        </w:rPr>
      </w:pPr>
    </w:p>
    <w:p w:rsidR="000932B5" w:rsidRPr="000932B5" w:rsidRDefault="000932B5" w:rsidP="000932B5">
      <w:pPr>
        <w:framePr w:hSpace="180" w:wrap="around" w:vAnchor="text" w:hAnchor="margin" w:y="194"/>
        <w:suppressAutoHyphens/>
        <w:spacing w:before="120" w:after="0" w:line="240" w:lineRule="auto"/>
        <w:jc w:val="both"/>
        <w:rPr>
          <w:rFonts w:ascii="Arial" w:eastAsia="Times New Roman" w:hAnsi="Arial" w:cs="Arial"/>
          <w:lang w:val="sr-Cyrl-RS" w:eastAsia="ar-SA"/>
        </w:rPr>
      </w:pPr>
    </w:p>
    <w:p w:rsidR="000932B5" w:rsidRPr="000932B5" w:rsidRDefault="000932B5" w:rsidP="000932B5">
      <w:pPr>
        <w:framePr w:hSpace="180" w:wrap="around" w:vAnchor="text" w:hAnchor="margin" w:y="194"/>
        <w:suppressAutoHyphens/>
        <w:spacing w:before="120" w:after="0" w:line="240" w:lineRule="auto"/>
        <w:jc w:val="both"/>
        <w:rPr>
          <w:rFonts w:ascii="Arial" w:eastAsia="Times New Roman" w:hAnsi="Arial" w:cs="Arial"/>
          <w:lang w:val="sr-Cyrl-CS" w:eastAsia="ar-SA"/>
        </w:rPr>
      </w:pPr>
      <w:r w:rsidRPr="000932B5">
        <w:rPr>
          <w:rFonts w:ascii="Arial" w:eastAsia="Times New Roman" w:hAnsi="Arial" w:cs="Arial"/>
          <w:lang w:val="sr-Cyrl-CS" w:eastAsia="ar-SA"/>
        </w:rPr>
        <w:t>Потпис одговорног лица члана групе понуђача:</w:t>
      </w:r>
    </w:p>
    <w:p w:rsidR="000932B5" w:rsidRPr="000932B5" w:rsidRDefault="000932B5" w:rsidP="000932B5">
      <w:pPr>
        <w:framePr w:hSpace="180" w:wrap="around" w:vAnchor="text" w:hAnchor="margin" w:y="194"/>
        <w:suppressAutoHyphens/>
        <w:spacing w:before="120" w:after="0" w:line="240" w:lineRule="auto"/>
        <w:jc w:val="both"/>
        <w:rPr>
          <w:rFonts w:ascii="Arial" w:eastAsia="Times New Roman" w:hAnsi="Arial" w:cs="Arial"/>
          <w:lang w:val="sr-Cyrl-CS" w:eastAsia="ar-SA"/>
        </w:rPr>
      </w:pPr>
      <w:r w:rsidRPr="000932B5">
        <w:rPr>
          <w:rFonts w:ascii="Arial" w:eastAsia="Times New Roman" w:hAnsi="Arial" w:cs="Arial"/>
          <w:lang w:val="sr-Cyrl-CS" w:eastAsia="ar-SA"/>
        </w:rPr>
        <w:t>______________________</w:t>
      </w:r>
    </w:p>
    <w:p w:rsidR="000932B5" w:rsidRPr="000932B5" w:rsidRDefault="000932B5" w:rsidP="000932B5">
      <w:pPr>
        <w:tabs>
          <w:tab w:val="num" w:pos="360"/>
        </w:tabs>
        <w:spacing w:after="0" w:line="240" w:lineRule="auto"/>
        <w:rPr>
          <w:rFonts w:ascii="Arial" w:eastAsia="Times New Roman" w:hAnsi="Arial" w:cs="Arial"/>
          <w:lang w:val="sr-Cyrl-RS" w:eastAsia="hr-HR"/>
        </w:rPr>
      </w:pPr>
      <w:r w:rsidRPr="000932B5">
        <w:rPr>
          <w:rFonts w:ascii="Arial" w:eastAsia="Times New Roman" w:hAnsi="Arial" w:cs="Arial"/>
          <w:lang w:val="sr-Cyrl-CS" w:eastAsia="hr-HR"/>
        </w:rPr>
        <w:t xml:space="preserve">                                      </w:t>
      </w:r>
    </w:p>
    <w:p w:rsidR="000932B5" w:rsidRPr="000932B5" w:rsidRDefault="000932B5" w:rsidP="000932B5">
      <w:pPr>
        <w:tabs>
          <w:tab w:val="num" w:pos="360"/>
        </w:tabs>
        <w:spacing w:after="0" w:line="240" w:lineRule="auto"/>
        <w:rPr>
          <w:rFonts w:ascii="Arial" w:eastAsia="Times New Roman" w:hAnsi="Arial" w:cs="Arial"/>
          <w:lang w:val="sr-Cyrl-CS" w:eastAsia="hr-HR"/>
        </w:rPr>
      </w:pPr>
      <w:r w:rsidRPr="000932B5">
        <w:rPr>
          <w:rFonts w:ascii="Arial" w:eastAsia="Times New Roman" w:hAnsi="Arial" w:cs="Arial"/>
          <w:lang w:val="sr-Cyrl-CS" w:eastAsia="hr-HR"/>
        </w:rPr>
        <w:t>м.п.</w:t>
      </w:r>
    </w:p>
    <w:p w:rsidR="000932B5" w:rsidRPr="000932B5" w:rsidRDefault="000932B5" w:rsidP="000932B5">
      <w:pPr>
        <w:spacing w:after="120" w:line="240" w:lineRule="auto"/>
        <w:jc w:val="center"/>
        <w:rPr>
          <w:rFonts w:ascii="Arial" w:eastAsia="Times New Roman" w:hAnsi="Arial" w:cs="Arial"/>
          <w:spacing w:val="4"/>
          <w:lang w:val="sr-Cyrl-CS" w:eastAsia="hr-HR"/>
        </w:rPr>
      </w:pPr>
      <w:r w:rsidRPr="000932B5">
        <w:rPr>
          <w:rFonts w:ascii="Arial" w:eastAsia="Times New Roman" w:hAnsi="Arial" w:cs="Arial"/>
          <w:spacing w:val="4"/>
          <w:lang w:val="sr-Cyrl-RS" w:eastAsia="hr-HR"/>
        </w:rPr>
        <w:t xml:space="preserve">     </w:t>
      </w:r>
      <w:r w:rsidRPr="000932B5">
        <w:rPr>
          <w:rFonts w:ascii="Arial" w:eastAsia="Times New Roman" w:hAnsi="Arial" w:cs="Arial"/>
          <w:spacing w:val="4"/>
          <w:lang w:val="sr-Cyrl-RS" w:eastAsia="hr-HR"/>
        </w:rPr>
        <w:tab/>
      </w:r>
      <w:r w:rsidRPr="000932B5">
        <w:rPr>
          <w:rFonts w:ascii="Arial" w:eastAsia="Times New Roman" w:hAnsi="Arial" w:cs="Arial"/>
          <w:spacing w:val="4"/>
          <w:lang w:val="sr-Cyrl-RS" w:eastAsia="hr-HR"/>
        </w:rPr>
        <w:tab/>
      </w:r>
      <w:r w:rsidRPr="000932B5">
        <w:rPr>
          <w:rFonts w:ascii="Arial" w:eastAsia="Times New Roman" w:hAnsi="Arial" w:cs="Arial"/>
          <w:spacing w:val="4"/>
          <w:lang w:val="sr-Cyrl-RS" w:eastAsia="hr-HR"/>
        </w:rPr>
        <w:tab/>
      </w:r>
      <w:r w:rsidRPr="000932B5">
        <w:rPr>
          <w:rFonts w:ascii="Arial" w:eastAsia="Times New Roman" w:hAnsi="Arial" w:cs="Arial"/>
          <w:spacing w:val="4"/>
          <w:lang w:val="sr-Cyrl-RS" w:eastAsia="hr-HR"/>
        </w:rPr>
        <w:tab/>
      </w:r>
      <w:r w:rsidRPr="000932B5">
        <w:rPr>
          <w:rFonts w:ascii="Arial" w:eastAsia="Times New Roman" w:hAnsi="Arial" w:cs="Arial"/>
          <w:spacing w:val="4"/>
          <w:lang w:val="sr-Cyrl-RS" w:eastAsia="hr-HR"/>
        </w:rPr>
        <w:tab/>
      </w:r>
      <w:r w:rsidRPr="000932B5">
        <w:rPr>
          <w:rFonts w:ascii="Arial" w:eastAsia="Times New Roman" w:hAnsi="Arial" w:cs="Arial"/>
          <w:spacing w:val="4"/>
          <w:lang w:val="sr-Cyrl-RS" w:eastAsia="hr-HR"/>
        </w:rPr>
        <w:tab/>
      </w:r>
      <w:r w:rsidRPr="000932B5">
        <w:rPr>
          <w:rFonts w:ascii="Arial" w:eastAsia="Times New Roman" w:hAnsi="Arial" w:cs="Arial"/>
          <w:spacing w:val="4"/>
          <w:lang w:val="sr-Cyrl-RS" w:eastAsia="hr-HR"/>
        </w:rPr>
        <w:tab/>
      </w:r>
      <w:r w:rsidRPr="000932B5">
        <w:rPr>
          <w:rFonts w:ascii="Arial" w:eastAsia="Times New Roman" w:hAnsi="Arial" w:cs="Arial"/>
          <w:spacing w:val="4"/>
          <w:lang w:val="sr-Cyrl-RS" w:eastAsia="hr-HR"/>
        </w:rPr>
        <w:tab/>
      </w:r>
      <w:r w:rsidRPr="000932B5">
        <w:rPr>
          <w:rFonts w:ascii="Arial" w:eastAsia="Times New Roman" w:hAnsi="Arial" w:cs="Arial"/>
          <w:spacing w:val="4"/>
          <w:lang w:val="sr-Cyrl-RS" w:eastAsia="hr-HR"/>
        </w:rPr>
        <w:tab/>
      </w:r>
      <w:r w:rsidRPr="000932B5">
        <w:rPr>
          <w:rFonts w:ascii="Arial" w:eastAsia="Times New Roman" w:hAnsi="Arial" w:cs="Arial"/>
          <w:spacing w:val="4"/>
          <w:lang w:val="sr-Cyrl-CS" w:eastAsia="hr-HR"/>
        </w:rPr>
        <w:t xml:space="preserve">Датум:                                                                                                 </w:t>
      </w:r>
    </w:p>
    <w:p w:rsidR="000932B5" w:rsidRPr="000932B5" w:rsidRDefault="000932B5" w:rsidP="000932B5">
      <w:pPr>
        <w:tabs>
          <w:tab w:val="num" w:pos="360"/>
        </w:tabs>
        <w:spacing w:after="0" w:line="240" w:lineRule="auto"/>
        <w:jc w:val="right"/>
        <w:rPr>
          <w:rFonts w:ascii="Arial" w:eastAsia="Times New Roman" w:hAnsi="Arial" w:cs="Arial"/>
          <w:spacing w:val="2"/>
          <w:lang w:val="sr-Cyrl-CS" w:eastAsia="hr-HR"/>
        </w:rPr>
      </w:pPr>
      <w:r w:rsidRPr="000932B5">
        <w:rPr>
          <w:rFonts w:ascii="Arial" w:eastAsia="Times New Roman" w:hAnsi="Arial" w:cs="Arial"/>
          <w:spacing w:val="2"/>
          <w:lang w:val="sr-Cyrl-CS" w:eastAsia="hr-HR"/>
        </w:rPr>
        <w:t>___________</w:t>
      </w:r>
      <w:r w:rsidRPr="000932B5">
        <w:rPr>
          <w:rFonts w:ascii="Arial" w:eastAsia="Times New Roman" w:hAnsi="Arial" w:cs="Arial"/>
          <w:spacing w:val="2"/>
          <w:lang w:val="sr-Cyrl-RS" w:eastAsia="hr-HR"/>
        </w:rPr>
        <w:t>___________</w:t>
      </w:r>
      <w:r w:rsidRPr="000932B5">
        <w:rPr>
          <w:rFonts w:ascii="Arial" w:eastAsia="Times New Roman" w:hAnsi="Arial" w:cs="Arial"/>
          <w:spacing w:val="2"/>
          <w:lang w:val="sr-Cyrl-CS" w:eastAsia="hr-HR"/>
        </w:rPr>
        <w:t xml:space="preserve">                                     </w:t>
      </w:r>
    </w:p>
    <w:p w:rsidR="000932B5" w:rsidRPr="000932B5" w:rsidRDefault="000932B5" w:rsidP="000932B5">
      <w:pPr>
        <w:tabs>
          <w:tab w:val="num" w:pos="360"/>
        </w:tabs>
        <w:spacing w:after="0" w:line="240" w:lineRule="auto"/>
        <w:jc w:val="right"/>
        <w:rPr>
          <w:rFonts w:ascii="Arial" w:eastAsia="Times New Roman" w:hAnsi="Arial" w:cs="Arial"/>
          <w:spacing w:val="2"/>
          <w:lang w:val="sr-Cyrl-CS" w:eastAsia="hr-HR"/>
        </w:rPr>
      </w:pPr>
    </w:p>
    <w:p w:rsidR="000932B5" w:rsidRPr="000932B5" w:rsidRDefault="000932B5" w:rsidP="000932B5">
      <w:pPr>
        <w:tabs>
          <w:tab w:val="num" w:pos="360"/>
        </w:tabs>
        <w:spacing w:after="0" w:line="240" w:lineRule="auto"/>
        <w:jc w:val="right"/>
        <w:rPr>
          <w:rFonts w:ascii="Arial" w:eastAsia="Times New Roman" w:hAnsi="Arial" w:cs="Arial"/>
          <w:spacing w:val="2"/>
          <w:lang w:val="sr-Cyrl-CS" w:eastAsia="hr-HR"/>
        </w:rPr>
      </w:pPr>
    </w:p>
    <w:p w:rsidR="000932B5" w:rsidRPr="000932B5" w:rsidRDefault="000932B5" w:rsidP="000932B5">
      <w:pPr>
        <w:tabs>
          <w:tab w:val="num" w:pos="360"/>
        </w:tabs>
        <w:spacing w:after="0" w:line="240" w:lineRule="auto"/>
        <w:rPr>
          <w:rFonts w:ascii="Arial" w:eastAsia="Times New Roman" w:hAnsi="Arial" w:cs="Arial"/>
          <w:spacing w:val="2"/>
          <w:lang w:val="sr-Cyrl-RS" w:eastAsia="hr-HR"/>
        </w:rPr>
      </w:pPr>
    </w:p>
    <w:p w:rsidR="000932B5" w:rsidRPr="000932B5" w:rsidRDefault="000932B5" w:rsidP="000932B5">
      <w:pPr>
        <w:tabs>
          <w:tab w:val="num" w:pos="360"/>
        </w:tabs>
        <w:spacing w:after="0" w:line="240" w:lineRule="auto"/>
        <w:rPr>
          <w:rFonts w:ascii="Arial" w:eastAsia="Times New Roman" w:hAnsi="Arial" w:cs="Arial"/>
          <w:spacing w:val="2"/>
          <w:lang w:val="sr-Cyrl-RS" w:eastAsia="hr-HR"/>
        </w:rPr>
      </w:pPr>
    </w:p>
    <w:p w:rsidR="000932B5" w:rsidRPr="000932B5" w:rsidRDefault="000932B5" w:rsidP="000932B5">
      <w:pPr>
        <w:tabs>
          <w:tab w:val="num" w:pos="360"/>
        </w:tabs>
        <w:spacing w:after="0" w:line="240" w:lineRule="auto"/>
        <w:rPr>
          <w:rFonts w:ascii="Arial" w:eastAsia="Times New Roman" w:hAnsi="Arial" w:cs="Arial"/>
          <w:spacing w:val="2"/>
          <w:lang w:val="sr-Cyrl-RS" w:eastAsia="hr-HR"/>
        </w:rPr>
      </w:pPr>
    </w:p>
    <w:p w:rsidR="000932B5" w:rsidRPr="000932B5" w:rsidRDefault="000932B5" w:rsidP="000932B5">
      <w:pPr>
        <w:tabs>
          <w:tab w:val="num" w:pos="360"/>
        </w:tabs>
        <w:spacing w:after="0" w:line="240" w:lineRule="auto"/>
        <w:rPr>
          <w:rFonts w:ascii="Arial" w:eastAsia="Times New Roman" w:hAnsi="Arial" w:cs="Arial"/>
          <w:spacing w:val="2"/>
          <w:lang w:val="sr-Cyrl-RS" w:eastAsia="hr-HR"/>
        </w:rPr>
      </w:pPr>
    </w:p>
    <w:p w:rsidR="000932B5" w:rsidRPr="000932B5" w:rsidRDefault="000932B5" w:rsidP="000932B5">
      <w:pPr>
        <w:tabs>
          <w:tab w:val="num" w:pos="360"/>
        </w:tabs>
        <w:spacing w:after="0" w:line="240" w:lineRule="auto"/>
        <w:rPr>
          <w:rFonts w:ascii="Arial" w:eastAsia="Times New Roman" w:hAnsi="Arial" w:cs="Arial"/>
          <w:spacing w:val="2"/>
          <w:lang w:val="sr-Cyrl-RS" w:eastAsia="hr-HR"/>
        </w:rPr>
      </w:pPr>
    </w:p>
    <w:p w:rsidR="000932B5" w:rsidRPr="000932B5" w:rsidRDefault="000932B5" w:rsidP="000932B5">
      <w:pPr>
        <w:tabs>
          <w:tab w:val="num" w:pos="360"/>
        </w:tabs>
        <w:spacing w:after="0" w:line="240" w:lineRule="auto"/>
        <w:rPr>
          <w:rFonts w:ascii="Arial" w:eastAsia="Times New Roman" w:hAnsi="Arial" w:cs="Arial"/>
          <w:spacing w:val="2"/>
          <w:lang w:val="sr-Cyrl-RS" w:eastAsia="hr-HR"/>
        </w:rPr>
      </w:pPr>
    </w:p>
    <w:p w:rsidR="000932B5" w:rsidRPr="000932B5" w:rsidRDefault="000932B5" w:rsidP="000932B5">
      <w:pPr>
        <w:tabs>
          <w:tab w:val="num" w:pos="360"/>
        </w:tabs>
        <w:spacing w:after="0" w:line="240" w:lineRule="auto"/>
        <w:rPr>
          <w:rFonts w:ascii="Arial" w:eastAsia="Times New Roman" w:hAnsi="Arial" w:cs="Arial"/>
          <w:spacing w:val="2"/>
          <w:lang w:val="sr-Cyrl-RS" w:eastAsia="hr-HR"/>
        </w:rPr>
      </w:pPr>
    </w:p>
    <w:p w:rsidR="000932B5" w:rsidRPr="000932B5" w:rsidRDefault="000932B5" w:rsidP="000932B5">
      <w:pPr>
        <w:tabs>
          <w:tab w:val="num" w:pos="360"/>
        </w:tabs>
        <w:spacing w:after="0" w:line="240" w:lineRule="auto"/>
        <w:rPr>
          <w:rFonts w:ascii="Arial" w:eastAsia="Times New Roman" w:hAnsi="Arial" w:cs="Arial"/>
          <w:spacing w:val="2"/>
          <w:lang w:val="sr-Cyrl-RS" w:eastAsia="hr-HR"/>
        </w:rPr>
      </w:pPr>
    </w:p>
    <w:p w:rsidR="000932B5" w:rsidRPr="000932B5" w:rsidRDefault="000932B5" w:rsidP="000932B5">
      <w:pPr>
        <w:tabs>
          <w:tab w:val="num" w:pos="360"/>
        </w:tabs>
        <w:spacing w:after="0" w:line="240" w:lineRule="auto"/>
        <w:rPr>
          <w:rFonts w:ascii="Arial" w:eastAsia="Times New Roman" w:hAnsi="Arial" w:cs="Arial"/>
          <w:lang w:val="sr-Cyrl-RS" w:eastAsia="hr-HR"/>
        </w:rPr>
      </w:pPr>
    </w:p>
    <w:p w:rsidR="000932B5" w:rsidRPr="000932B5" w:rsidRDefault="000932B5" w:rsidP="000932B5">
      <w:pPr>
        <w:tabs>
          <w:tab w:val="num" w:pos="360"/>
        </w:tabs>
        <w:spacing w:after="0" w:line="240" w:lineRule="auto"/>
        <w:rPr>
          <w:rFonts w:ascii="Arial" w:eastAsia="Times New Roman" w:hAnsi="Arial" w:cs="Arial"/>
          <w:lang w:val="sr-Cyrl-RS" w:eastAsia="hr-HR"/>
        </w:rPr>
      </w:pPr>
    </w:p>
    <w:p w:rsidR="000932B5" w:rsidRPr="000932B5" w:rsidRDefault="000932B5" w:rsidP="000932B5">
      <w:pPr>
        <w:tabs>
          <w:tab w:val="num" w:pos="360"/>
        </w:tabs>
        <w:spacing w:after="0" w:line="240" w:lineRule="auto"/>
        <w:rPr>
          <w:rFonts w:ascii="Arial" w:eastAsia="Times New Roman" w:hAnsi="Arial" w:cs="Arial"/>
          <w:lang w:val="sr-Cyrl-RS" w:eastAsia="hr-HR"/>
        </w:rPr>
      </w:pPr>
    </w:p>
    <w:p w:rsidR="000932B5" w:rsidRPr="000932B5" w:rsidRDefault="000932B5" w:rsidP="000932B5">
      <w:pPr>
        <w:tabs>
          <w:tab w:val="num" w:pos="360"/>
        </w:tabs>
        <w:spacing w:after="0" w:line="240" w:lineRule="auto"/>
        <w:rPr>
          <w:rFonts w:ascii="Arial" w:eastAsia="Times New Roman" w:hAnsi="Arial" w:cs="Arial"/>
          <w:lang w:val="sr-Cyrl-RS" w:eastAsia="hr-HR"/>
        </w:rPr>
      </w:pPr>
    </w:p>
    <w:p w:rsidR="000932B5" w:rsidRPr="000932B5" w:rsidRDefault="000932B5" w:rsidP="000932B5">
      <w:pPr>
        <w:tabs>
          <w:tab w:val="num" w:pos="360"/>
        </w:tabs>
        <w:spacing w:after="0" w:line="240" w:lineRule="auto"/>
        <w:rPr>
          <w:rFonts w:ascii="Arial" w:eastAsia="Times New Roman" w:hAnsi="Arial" w:cs="Arial"/>
          <w:lang w:val="sr-Cyrl-RS" w:eastAsia="hr-HR"/>
        </w:rPr>
      </w:pPr>
    </w:p>
    <w:p w:rsidR="000932B5" w:rsidRPr="000932B5" w:rsidRDefault="000932B5" w:rsidP="000932B5">
      <w:pPr>
        <w:tabs>
          <w:tab w:val="num" w:pos="360"/>
        </w:tabs>
        <w:spacing w:after="0" w:line="240" w:lineRule="auto"/>
        <w:rPr>
          <w:rFonts w:ascii="Arial" w:eastAsia="Times New Roman" w:hAnsi="Arial" w:cs="Arial"/>
          <w:lang w:val="sr-Cyrl-RS" w:eastAsia="hr-HR"/>
        </w:rPr>
      </w:pPr>
    </w:p>
    <w:p w:rsidR="000932B5" w:rsidRPr="000932B5" w:rsidRDefault="000932B5" w:rsidP="000932B5">
      <w:pPr>
        <w:tabs>
          <w:tab w:val="num" w:pos="360"/>
        </w:tabs>
        <w:spacing w:after="0" w:line="240" w:lineRule="auto"/>
        <w:rPr>
          <w:rFonts w:ascii="Arial" w:eastAsia="Times New Roman" w:hAnsi="Arial" w:cs="Arial"/>
          <w:lang w:val="sr-Cyrl-RS" w:eastAsia="hr-HR"/>
        </w:rPr>
      </w:pPr>
    </w:p>
    <w:p w:rsidR="000932B5" w:rsidRPr="000932B5" w:rsidRDefault="000932B5" w:rsidP="000932B5">
      <w:pPr>
        <w:tabs>
          <w:tab w:val="num" w:pos="360"/>
        </w:tabs>
        <w:spacing w:after="0" w:line="240" w:lineRule="auto"/>
        <w:rPr>
          <w:rFonts w:ascii="Arial" w:eastAsia="Times New Roman" w:hAnsi="Arial" w:cs="Arial"/>
          <w:lang w:val="sr-Cyrl-RS" w:eastAsia="hr-HR"/>
        </w:rPr>
      </w:pPr>
    </w:p>
    <w:p w:rsidR="000932B5" w:rsidRPr="000932B5" w:rsidRDefault="000932B5" w:rsidP="000932B5">
      <w:pPr>
        <w:tabs>
          <w:tab w:val="num" w:pos="360"/>
        </w:tabs>
        <w:spacing w:after="0" w:line="240" w:lineRule="auto"/>
        <w:rPr>
          <w:rFonts w:ascii="Arial" w:eastAsia="Times New Roman" w:hAnsi="Arial" w:cs="Arial"/>
          <w:lang w:val="sr-Cyrl-RS" w:eastAsia="hr-HR"/>
        </w:rPr>
      </w:pPr>
    </w:p>
    <w:p w:rsidR="000932B5" w:rsidRPr="000932B5" w:rsidRDefault="000932B5" w:rsidP="000932B5">
      <w:pPr>
        <w:tabs>
          <w:tab w:val="num" w:pos="360"/>
        </w:tabs>
        <w:spacing w:after="0" w:line="240" w:lineRule="auto"/>
        <w:rPr>
          <w:rFonts w:ascii="Arial" w:eastAsia="Times New Roman" w:hAnsi="Arial" w:cs="Arial"/>
          <w:spacing w:val="2"/>
          <w:lang w:val="sr-Cyrl-RS" w:eastAsia="hr-HR"/>
        </w:rPr>
      </w:pPr>
    </w:p>
    <w:p w:rsidR="000932B5" w:rsidRPr="000932B5" w:rsidRDefault="000932B5" w:rsidP="000932B5">
      <w:pPr>
        <w:tabs>
          <w:tab w:val="num" w:pos="360"/>
        </w:tabs>
        <w:spacing w:after="0" w:line="240" w:lineRule="auto"/>
        <w:rPr>
          <w:rFonts w:ascii="Arial" w:eastAsia="Times New Roman" w:hAnsi="Arial" w:cs="Arial"/>
          <w:spacing w:val="2"/>
          <w:lang w:val="sr-Cyrl-RS" w:eastAsia="hr-HR"/>
        </w:rPr>
      </w:pPr>
    </w:p>
    <w:p w:rsidR="000932B5" w:rsidRPr="000932B5" w:rsidRDefault="000932B5" w:rsidP="000932B5">
      <w:pPr>
        <w:spacing w:after="0" w:line="240" w:lineRule="auto"/>
        <w:jc w:val="right"/>
        <w:outlineLvl w:val="1"/>
        <w:rPr>
          <w:rFonts w:ascii="Arial" w:eastAsia="Times New Roman" w:hAnsi="Arial" w:cs="Arial"/>
          <w:b/>
        </w:rPr>
      </w:pPr>
      <w:r w:rsidRPr="000932B5">
        <w:rPr>
          <w:rFonts w:ascii="Arial" w:eastAsia="Times New Roman" w:hAnsi="Arial" w:cs="Arial"/>
          <w:b/>
        </w:rPr>
        <w:t>ПРИЛОГ 2</w:t>
      </w:r>
    </w:p>
    <w:p w:rsidR="000932B5" w:rsidRPr="000932B5" w:rsidRDefault="000932B5" w:rsidP="000932B5">
      <w:pPr>
        <w:spacing w:after="0" w:line="240" w:lineRule="auto"/>
        <w:jc w:val="right"/>
        <w:outlineLvl w:val="1"/>
        <w:rPr>
          <w:rFonts w:ascii="Arial" w:eastAsia="Times New Roman" w:hAnsi="Arial" w:cs="Arial"/>
          <w:b/>
          <w:color w:val="FF0000"/>
        </w:rPr>
      </w:pPr>
      <w:r w:rsidRPr="000932B5">
        <w:rPr>
          <w:rFonts w:ascii="Arial" w:eastAsia="Times New Roman" w:hAnsi="Arial" w:cs="Arial"/>
          <w:b/>
        </w:rPr>
        <w:t>менице за озбиљност понуде</w:t>
      </w:r>
    </w:p>
    <w:p w:rsidR="000932B5" w:rsidRPr="000932B5" w:rsidRDefault="000932B5" w:rsidP="000932B5">
      <w:pPr>
        <w:spacing w:before="120" w:after="0" w:line="240" w:lineRule="auto"/>
        <w:jc w:val="both"/>
        <w:rPr>
          <w:rFonts w:ascii="Arial" w:eastAsia="Times New Roman" w:hAnsi="Arial" w:cs="Times New Roman"/>
          <w:color w:val="FF0000"/>
        </w:rPr>
      </w:pPr>
    </w:p>
    <w:p w:rsidR="000932B5" w:rsidRPr="000932B5" w:rsidRDefault="000932B5" w:rsidP="000932B5">
      <w:pPr>
        <w:spacing w:after="0" w:line="240" w:lineRule="auto"/>
        <w:jc w:val="both"/>
        <w:rPr>
          <w:rFonts w:ascii="Arial" w:eastAsia="Times New Roman" w:hAnsi="Arial" w:cs="Arial"/>
          <w:color w:val="00B0F0"/>
        </w:rPr>
      </w:pPr>
    </w:p>
    <w:p w:rsidR="000932B5" w:rsidRPr="000932B5" w:rsidRDefault="000932B5" w:rsidP="000932B5">
      <w:pPr>
        <w:spacing w:after="0" w:line="240" w:lineRule="auto"/>
        <w:jc w:val="both"/>
        <w:rPr>
          <w:rFonts w:ascii="Arial" w:eastAsia="Times New Roman" w:hAnsi="Arial" w:cs="Arial"/>
        </w:rPr>
      </w:pPr>
      <w:r w:rsidRPr="000932B5">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0932B5" w:rsidRPr="000932B5" w:rsidRDefault="000932B5" w:rsidP="000932B5">
      <w:pPr>
        <w:spacing w:after="0" w:line="240" w:lineRule="auto"/>
        <w:jc w:val="both"/>
        <w:rPr>
          <w:rFonts w:ascii="Arial" w:eastAsia="Times New Roman" w:hAnsi="Arial" w:cs="Arial"/>
        </w:rPr>
      </w:pPr>
    </w:p>
    <w:p w:rsidR="000932B5" w:rsidRPr="000932B5" w:rsidRDefault="000932B5" w:rsidP="000932B5">
      <w:pPr>
        <w:spacing w:after="0" w:line="240" w:lineRule="auto"/>
        <w:jc w:val="both"/>
        <w:rPr>
          <w:rFonts w:ascii="Arial" w:eastAsia="Times New Roman" w:hAnsi="Arial" w:cs="Arial"/>
          <w:lang w:val="ru-RU"/>
        </w:rPr>
      </w:pPr>
      <w:r w:rsidRPr="000932B5">
        <w:rPr>
          <w:rFonts w:ascii="Arial" w:eastAsia="Times New Roman" w:hAnsi="Arial" w:cs="Arial"/>
        </w:rPr>
        <w:t xml:space="preserve">ДУЖНИК:  </w:t>
      </w:r>
      <w:r w:rsidRPr="000932B5">
        <w:rPr>
          <w:rFonts w:ascii="Arial" w:eastAsia="Times New Roman" w:hAnsi="Arial" w:cs="Arial"/>
          <w:lang w:val="ru-RU"/>
        </w:rPr>
        <w:t>…………………………………………………………………………........................</w:t>
      </w:r>
    </w:p>
    <w:p w:rsidR="000932B5" w:rsidRPr="000932B5" w:rsidRDefault="000932B5" w:rsidP="000932B5">
      <w:pPr>
        <w:spacing w:after="0" w:line="240" w:lineRule="auto"/>
        <w:jc w:val="both"/>
        <w:rPr>
          <w:rFonts w:ascii="Arial" w:eastAsia="Times New Roman" w:hAnsi="Arial" w:cs="Arial"/>
        </w:rPr>
      </w:pPr>
      <w:r w:rsidRPr="000932B5">
        <w:rPr>
          <w:rFonts w:ascii="Arial" w:eastAsia="Times New Roman" w:hAnsi="Arial" w:cs="Arial"/>
        </w:rPr>
        <w:t>(назив и седиште Понуђача)</w:t>
      </w:r>
    </w:p>
    <w:p w:rsidR="000932B5" w:rsidRPr="000932B5" w:rsidRDefault="000932B5" w:rsidP="000932B5">
      <w:pPr>
        <w:spacing w:after="0" w:line="240" w:lineRule="auto"/>
        <w:jc w:val="both"/>
        <w:rPr>
          <w:rFonts w:ascii="Arial" w:eastAsia="Times New Roman" w:hAnsi="Arial" w:cs="Arial"/>
        </w:rPr>
      </w:pPr>
      <w:r w:rsidRPr="000932B5">
        <w:rPr>
          <w:rFonts w:ascii="Arial" w:eastAsia="Times New Roman" w:hAnsi="Arial" w:cs="Arial"/>
        </w:rPr>
        <w:t>МАТИЧНИ БРОЈ ДУЖНИКА (Понуђача): ..................................................................</w:t>
      </w:r>
    </w:p>
    <w:p w:rsidR="000932B5" w:rsidRPr="000932B5" w:rsidRDefault="000932B5" w:rsidP="000932B5">
      <w:pPr>
        <w:spacing w:after="0" w:line="240" w:lineRule="auto"/>
        <w:jc w:val="both"/>
        <w:rPr>
          <w:rFonts w:ascii="Arial" w:eastAsia="Times New Roman" w:hAnsi="Arial" w:cs="Arial"/>
        </w:rPr>
      </w:pPr>
      <w:r w:rsidRPr="000932B5">
        <w:rPr>
          <w:rFonts w:ascii="Arial" w:eastAsia="Times New Roman" w:hAnsi="Arial" w:cs="Arial"/>
        </w:rPr>
        <w:t>ТЕКУЋИ РАЧУН ДУЖНИКА (Понуђача): ...................................................................</w:t>
      </w:r>
    </w:p>
    <w:p w:rsidR="000932B5" w:rsidRPr="000932B5" w:rsidRDefault="000932B5" w:rsidP="000932B5">
      <w:pPr>
        <w:spacing w:after="0" w:line="240" w:lineRule="auto"/>
        <w:jc w:val="both"/>
        <w:rPr>
          <w:rFonts w:ascii="Arial" w:eastAsia="Times New Roman" w:hAnsi="Arial" w:cs="Arial"/>
        </w:rPr>
      </w:pPr>
      <w:r w:rsidRPr="000932B5">
        <w:rPr>
          <w:rFonts w:ascii="Arial" w:eastAsia="Times New Roman" w:hAnsi="Arial" w:cs="Arial"/>
        </w:rPr>
        <w:t>ПИБ ДУЖНИКА (Понуђача): ........................................................................................</w:t>
      </w:r>
    </w:p>
    <w:p w:rsidR="000932B5" w:rsidRPr="000932B5" w:rsidRDefault="000932B5" w:rsidP="000932B5">
      <w:pPr>
        <w:spacing w:after="0" w:line="240" w:lineRule="auto"/>
        <w:jc w:val="both"/>
        <w:rPr>
          <w:rFonts w:ascii="Arial" w:eastAsia="Times New Roman" w:hAnsi="Arial" w:cs="Arial"/>
        </w:rPr>
      </w:pPr>
    </w:p>
    <w:p w:rsidR="000932B5" w:rsidRPr="000932B5" w:rsidRDefault="000932B5" w:rsidP="000932B5">
      <w:pPr>
        <w:spacing w:after="0" w:line="240" w:lineRule="auto"/>
        <w:jc w:val="both"/>
        <w:rPr>
          <w:rFonts w:ascii="Arial" w:eastAsia="Times New Roman" w:hAnsi="Arial" w:cs="Arial"/>
        </w:rPr>
      </w:pPr>
      <w:r w:rsidRPr="000932B5">
        <w:rPr>
          <w:rFonts w:ascii="Arial" w:eastAsia="Times New Roman" w:hAnsi="Arial" w:cs="Arial"/>
        </w:rPr>
        <w:t>и з д а ј е  д а н а ............................ године</w:t>
      </w:r>
    </w:p>
    <w:p w:rsidR="000932B5" w:rsidRPr="000932B5" w:rsidRDefault="000932B5" w:rsidP="000932B5">
      <w:pPr>
        <w:spacing w:after="0" w:line="240" w:lineRule="auto"/>
        <w:jc w:val="both"/>
        <w:rPr>
          <w:rFonts w:ascii="Arial" w:eastAsia="Times New Roman" w:hAnsi="Arial" w:cs="Arial"/>
        </w:rPr>
      </w:pPr>
    </w:p>
    <w:p w:rsidR="000932B5" w:rsidRPr="000932B5" w:rsidRDefault="000932B5" w:rsidP="000932B5">
      <w:pPr>
        <w:spacing w:after="0" w:line="240" w:lineRule="auto"/>
        <w:jc w:val="both"/>
        <w:rPr>
          <w:rFonts w:ascii="Arial" w:eastAsia="Times New Roman" w:hAnsi="Arial" w:cs="Arial"/>
        </w:rPr>
      </w:pPr>
    </w:p>
    <w:p w:rsidR="000932B5" w:rsidRPr="000932B5" w:rsidRDefault="000932B5" w:rsidP="000932B5">
      <w:pPr>
        <w:spacing w:after="0" w:line="240" w:lineRule="auto"/>
        <w:jc w:val="center"/>
        <w:rPr>
          <w:rFonts w:ascii="Arial" w:eastAsia="Times New Roman" w:hAnsi="Arial" w:cs="Arial"/>
          <w:b/>
        </w:rPr>
      </w:pPr>
      <w:r w:rsidRPr="000932B5">
        <w:rPr>
          <w:rFonts w:ascii="Arial" w:eastAsia="Times New Roman" w:hAnsi="Arial" w:cs="Arial"/>
          <w:b/>
        </w:rPr>
        <w:t>МЕНИЧНО ПИСМО – ОВЛАШЋЕЊЕ ЗА КОРИСНИКА  БЛАНКО СОПСТВЕНЕ МЕНИЦЕ</w:t>
      </w:r>
    </w:p>
    <w:p w:rsidR="000932B5" w:rsidRPr="000932B5" w:rsidRDefault="000932B5" w:rsidP="000932B5">
      <w:pPr>
        <w:spacing w:after="0" w:line="240" w:lineRule="auto"/>
        <w:jc w:val="center"/>
        <w:rPr>
          <w:rFonts w:ascii="Arial" w:eastAsia="Times New Roman" w:hAnsi="Arial" w:cs="Arial"/>
          <w:b/>
        </w:rPr>
      </w:pPr>
    </w:p>
    <w:p w:rsidR="000932B5" w:rsidRPr="000932B5" w:rsidRDefault="000932B5" w:rsidP="000932B5">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0932B5">
        <w:rPr>
          <w:rFonts w:ascii="Arial" w:eastAsia="Times New Roman" w:hAnsi="Arial"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Banka Intesa, </w:t>
      </w:r>
    </w:p>
    <w:p w:rsidR="000932B5" w:rsidRPr="000932B5" w:rsidRDefault="000932B5" w:rsidP="000932B5">
      <w:pPr>
        <w:widowControl w:val="0"/>
        <w:tabs>
          <w:tab w:val="left" w:pos="1418"/>
          <w:tab w:val="left" w:leader="underscore" w:pos="9244"/>
        </w:tabs>
        <w:spacing w:after="0" w:line="240" w:lineRule="auto"/>
        <w:ind w:left="1440" w:hanging="1440"/>
        <w:jc w:val="both"/>
        <w:rPr>
          <w:rFonts w:ascii="Arial" w:eastAsia="Times New Roman" w:hAnsi="Arial" w:cs="Arial"/>
          <w:bCs/>
        </w:rPr>
      </w:pPr>
    </w:p>
    <w:p w:rsidR="000932B5" w:rsidRPr="000932B5" w:rsidRDefault="000932B5" w:rsidP="000932B5">
      <w:pPr>
        <w:spacing w:after="0" w:line="240" w:lineRule="auto"/>
        <w:jc w:val="both"/>
        <w:rPr>
          <w:rFonts w:ascii="Arial" w:eastAsia="Times New Roman" w:hAnsi="Arial" w:cs="Arial"/>
        </w:rPr>
      </w:pPr>
      <w:r w:rsidRPr="000932B5">
        <w:rPr>
          <w:rFonts w:ascii="Arial" w:eastAsia="Times New Roman" w:hAnsi="Arial" w:cs="Arial"/>
        </w:rPr>
        <w:t>Прeдajeмo вaм блaнкo сопствену мeницу за озбиљност понуде која је неопозива, без права протеста и наплатива на први позив.</w:t>
      </w:r>
    </w:p>
    <w:p w:rsidR="000932B5" w:rsidRPr="000932B5" w:rsidRDefault="000932B5" w:rsidP="000932B5">
      <w:pPr>
        <w:spacing w:after="0" w:line="240" w:lineRule="auto"/>
        <w:jc w:val="both"/>
        <w:rPr>
          <w:rFonts w:ascii="Arial" w:eastAsia="Times New Roman" w:hAnsi="Arial" w:cs="Arial"/>
        </w:rPr>
      </w:pPr>
      <w:r w:rsidRPr="000932B5">
        <w:rPr>
          <w:rFonts w:ascii="Arial" w:eastAsia="Times New Roman" w:hAnsi="Arial" w:cs="Arial"/>
        </w:rPr>
        <w:t>Овлaшћуjeмo Пoвeриoцa, дa прeдaту мeницу брoj _________________________ (</w:t>
      </w:r>
      <w:r w:rsidRPr="000932B5">
        <w:rPr>
          <w:rFonts w:ascii="Arial" w:eastAsia="Times New Roman" w:hAnsi="Arial" w:cs="Arial"/>
          <w:iCs/>
        </w:rPr>
        <w:t xml:space="preserve">уписати сeриjски брoj мeницe) </w:t>
      </w:r>
      <w:r w:rsidRPr="000932B5">
        <w:rPr>
          <w:rFonts w:ascii="Arial" w:eastAsia="Times New Roman" w:hAnsi="Arial" w:cs="Arial"/>
        </w:rPr>
        <w:t xml:space="preserve">мoжe пoпунити у изнoсу </w:t>
      </w:r>
      <w:r w:rsidRPr="000932B5">
        <w:rPr>
          <w:rFonts w:ascii="Arial" w:eastAsia="Times New Roman" w:hAnsi="Arial" w:cs="Arial"/>
          <w:iCs/>
          <w:lang w:val="sr-Cyrl-RS"/>
        </w:rPr>
        <w:t>2</w:t>
      </w:r>
      <w:r w:rsidRPr="000932B5">
        <w:rPr>
          <w:rFonts w:ascii="Arial" w:eastAsia="Times New Roman" w:hAnsi="Arial" w:cs="Arial"/>
        </w:rPr>
        <w:t>% oд врeднoсти пoнудe бeз ПДВ, зa oзбиљнoст пoнудe сa рoкoм вaжења минимално</w:t>
      </w:r>
      <w:r w:rsidRPr="000932B5">
        <w:rPr>
          <w:rFonts w:ascii="Arial" w:eastAsia="Times New Roman" w:hAnsi="Arial" w:cs="Arial"/>
          <w:lang w:val="sr-Cyrl-RS"/>
        </w:rPr>
        <w:t xml:space="preserve"> 30 дана</w:t>
      </w:r>
      <w:r w:rsidRPr="000932B5">
        <w:rPr>
          <w:rFonts w:ascii="Arial" w:eastAsia="Times New Roman" w:hAnsi="Arial" w:cs="Arial"/>
        </w:rPr>
        <w:t xml:space="preserve"> дужим од рока важења понуде,</w:t>
      </w:r>
      <w:r w:rsidRPr="000932B5">
        <w:rPr>
          <w:rFonts w:ascii="Arial" w:eastAsia="Calibri" w:hAnsi="Arial"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0932B5">
        <w:rPr>
          <w:rFonts w:ascii="Arial" w:eastAsia="Times New Roman" w:hAnsi="Arial" w:cs="Arial"/>
        </w:rPr>
        <w:t>.</w:t>
      </w:r>
    </w:p>
    <w:p w:rsidR="000932B5" w:rsidRPr="000932B5" w:rsidRDefault="000932B5" w:rsidP="000932B5">
      <w:pPr>
        <w:spacing w:after="0" w:line="240" w:lineRule="auto"/>
        <w:jc w:val="both"/>
        <w:rPr>
          <w:rFonts w:ascii="Arial" w:eastAsia="Times New Roman" w:hAnsi="Arial" w:cs="Arial"/>
        </w:rPr>
      </w:pPr>
    </w:p>
    <w:p w:rsidR="000932B5" w:rsidRPr="000932B5" w:rsidRDefault="000932B5" w:rsidP="000932B5">
      <w:pPr>
        <w:widowControl w:val="0"/>
        <w:autoSpaceDE w:val="0"/>
        <w:autoSpaceDN w:val="0"/>
        <w:adjustRightInd w:val="0"/>
        <w:spacing w:after="0" w:line="240" w:lineRule="auto"/>
        <w:jc w:val="both"/>
        <w:rPr>
          <w:rFonts w:ascii="Arial" w:eastAsia="Times New Roman" w:hAnsi="Arial" w:cs="Arial"/>
          <w:lang w:val="sr-Cyrl-CS"/>
        </w:rPr>
      </w:pPr>
      <w:r w:rsidRPr="000932B5">
        <w:rPr>
          <w:rFonts w:ascii="Arial" w:eastAsia="Times New Roman" w:hAnsi="Arial" w:cs="Arial"/>
          <w:lang w:val="sr-Cyrl-CS"/>
        </w:rPr>
        <w:t xml:space="preserve">Истовремено </w:t>
      </w:r>
      <w:r w:rsidRPr="000932B5">
        <w:rPr>
          <w:rFonts w:ascii="Arial" w:eastAsia="Times New Roman" w:hAnsi="Arial" w:cs="Arial"/>
        </w:rPr>
        <w:t>O</w:t>
      </w:r>
      <w:r w:rsidRPr="000932B5">
        <w:rPr>
          <w:rFonts w:ascii="Arial" w:eastAsia="Times New Roman" w:hAnsi="Arial" w:cs="Arial"/>
          <w:lang w:val="sr-Cyrl-CS"/>
        </w:rPr>
        <w:t>вл</w:t>
      </w:r>
      <w:r w:rsidRPr="000932B5">
        <w:rPr>
          <w:rFonts w:ascii="Arial" w:eastAsia="Times New Roman" w:hAnsi="Arial" w:cs="Arial"/>
        </w:rPr>
        <w:t>a</w:t>
      </w:r>
      <w:r w:rsidRPr="000932B5">
        <w:rPr>
          <w:rFonts w:ascii="Arial" w:eastAsia="Times New Roman" w:hAnsi="Arial" w:cs="Arial"/>
          <w:lang w:val="sr-Cyrl-CS"/>
        </w:rPr>
        <w:t>шћу</w:t>
      </w:r>
      <w:r w:rsidRPr="000932B5">
        <w:rPr>
          <w:rFonts w:ascii="Arial" w:eastAsia="Times New Roman" w:hAnsi="Arial" w:cs="Arial"/>
        </w:rPr>
        <w:t>je</w:t>
      </w:r>
      <w:r w:rsidRPr="000932B5">
        <w:rPr>
          <w:rFonts w:ascii="Arial" w:eastAsia="Times New Roman" w:hAnsi="Arial" w:cs="Arial"/>
          <w:lang w:val="sr-Cyrl-CS"/>
        </w:rPr>
        <w:t>м</w:t>
      </w:r>
      <w:r w:rsidRPr="000932B5">
        <w:rPr>
          <w:rFonts w:ascii="Arial" w:eastAsia="Times New Roman" w:hAnsi="Arial" w:cs="Arial"/>
        </w:rPr>
        <w:t>o</w:t>
      </w:r>
      <w:r w:rsidRPr="000932B5">
        <w:rPr>
          <w:rFonts w:ascii="Arial" w:eastAsia="Times New Roman" w:hAnsi="Arial" w:cs="Arial"/>
          <w:lang w:val="sr-Cyrl-CS"/>
        </w:rPr>
        <w:t xml:space="preserve"> П</w:t>
      </w:r>
      <w:r w:rsidRPr="000932B5">
        <w:rPr>
          <w:rFonts w:ascii="Arial" w:eastAsia="Times New Roman" w:hAnsi="Arial" w:cs="Arial"/>
        </w:rPr>
        <w:t>o</w:t>
      </w:r>
      <w:r w:rsidRPr="000932B5">
        <w:rPr>
          <w:rFonts w:ascii="Arial" w:eastAsia="Times New Roman" w:hAnsi="Arial" w:cs="Arial"/>
          <w:lang w:val="sr-Cyrl-CS"/>
        </w:rPr>
        <w:t>в</w:t>
      </w:r>
      <w:r w:rsidRPr="000932B5">
        <w:rPr>
          <w:rFonts w:ascii="Arial" w:eastAsia="Times New Roman" w:hAnsi="Arial" w:cs="Arial"/>
        </w:rPr>
        <w:t>e</w:t>
      </w:r>
      <w:r w:rsidRPr="000932B5">
        <w:rPr>
          <w:rFonts w:ascii="Arial" w:eastAsia="Times New Roman" w:hAnsi="Arial" w:cs="Arial"/>
          <w:lang w:val="sr-Cyrl-CS"/>
        </w:rPr>
        <w:t>ри</w:t>
      </w:r>
      <w:r w:rsidRPr="000932B5">
        <w:rPr>
          <w:rFonts w:ascii="Arial" w:eastAsia="Times New Roman" w:hAnsi="Arial" w:cs="Arial"/>
        </w:rPr>
        <w:t>o</w:t>
      </w:r>
      <w:r w:rsidRPr="000932B5">
        <w:rPr>
          <w:rFonts w:ascii="Arial" w:eastAsia="Times New Roman" w:hAnsi="Arial" w:cs="Arial"/>
          <w:lang w:val="sr-Cyrl-CS"/>
        </w:rPr>
        <w:t>ц</w:t>
      </w:r>
      <w:r w:rsidRPr="000932B5">
        <w:rPr>
          <w:rFonts w:ascii="Arial" w:eastAsia="Times New Roman" w:hAnsi="Arial" w:cs="Arial"/>
        </w:rPr>
        <w:t>a</w:t>
      </w:r>
      <w:r w:rsidRPr="000932B5">
        <w:rPr>
          <w:rFonts w:ascii="Arial" w:eastAsia="Times New Roman" w:hAnsi="Arial" w:cs="Arial"/>
          <w:lang w:val="sr-Cyrl-CS"/>
        </w:rPr>
        <w:t xml:space="preserve"> д</w:t>
      </w:r>
      <w:r w:rsidRPr="000932B5">
        <w:rPr>
          <w:rFonts w:ascii="Arial" w:eastAsia="Times New Roman" w:hAnsi="Arial" w:cs="Arial"/>
        </w:rPr>
        <w:t>a</w:t>
      </w:r>
      <w:r w:rsidRPr="000932B5">
        <w:rPr>
          <w:rFonts w:ascii="Arial" w:eastAsia="Times New Roman" w:hAnsi="Arial" w:cs="Arial"/>
          <w:lang w:val="sr-Cyrl-CS"/>
        </w:rPr>
        <w:t xml:space="preserve"> п</w:t>
      </w:r>
      <w:r w:rsidRPr="000932B5">
        <w:rPr>
          <w:rFonts w:ascii="Arial" w:eastAsia="Times New Roman" w:hAnsi="Arial" w:cs="Arial"/>
        </w:rPr>
        <w:t>o</w:t>
      </w:r>
      <w:r w:rsidRPr="000932B5">
        <w:rPr>
          <w:rFonts w:ascii="Arial" w:eastAsia="Times New Roman" w:hAnsi="Arial" w:cs="Arial"/>
          <w:lang w:val="sr-Cyrl-CS"/>
        </w:rPr>
        <w:t>пуни м</w:t>
      </w:r>
      <w:r w:rsidRPr="000932B5">
        <w:rPr>
          <w:rFonts w:ascii="Arial" w:eastAsia="Times New Roman" w:hAnsi="Arial" w:cs="Arial"/>
        </w:rPr>
        <w:t>e</w:t>
      </w:r>
      <w:r w:rsidRPr="000932B5">
        <w:rPr>
          <w:rFonts w:ascii="Arial" w:eastAsia="Times New Roman" w:hAnsi="Arial" w:cs="Arial"/>
          <w:lang w:val="sr-Cyrl-CS"/>
        </w:rPr>
        <w:t>ницу з</w:t>
      </w:r>
      <w:r w:rsidRPr="000932B5">
        <w:rPr>
          <w:rFonts w:ascii="Arial" w:eastAsia="Times New Roman" w:hAnsi="Arial" w:cs="Arial"/>
        </w:rPr>
        <w:t>a</w:t>
      </w:r>
      <w:r w:rsidRPr="000932B5">
        <w:rPr>
          <w:rFonts w:ascii="Arial" w:eastAsia="Times New Roman" w:hAnsi="Arial" w:cs="Arial"/>
          <w:lang w:val="sr-Cyrl-CS"/>
        </w:rPr>
        <w:t xml:space="preserve"> н</w:t>
      </w:r>
      <w:r w:rsidRPr="000932B5">
        <w:rPr>
          <w:rFonts w:ascii="Arial" w:eastAsia="Times New Roman" w:hAnsi="Arial" w:cs="Arial"/>
        </w:rPr>
        <w:t>a</w:t>
      </w:r>
      <w:r w:rsidRPr="000932B5">
        <w:rPr>
          <w:rFonts w:ascii="Arial" w:eastAsia="Times New Roman" w:hAnsi="Arial" w:cs="Arial"/>
          <w:lang w:val="sr-Cyrl-CS"/>
        </w:rPr>
        <w:t>пл</w:t>
      </w:r>
      <w:r w:rsidRPr="000932B5">
        <w:rPr>
          <w:rFonts w:ascii="Arial" w:eastAsia="Times New Roman" w:hAnsi="Arial" w:cs="Arial"/>
        </w:rPr>
        <w:t>a</w:t>
      </w:r>
      <w:r w:rsidRPr="000932B5">
        <w:rPr>
          <w:rFonts w:ascii="Arial" w:eastAsia="Times New Roman" w:hAnsi="Arial" w:cs="Arial"/>
          <w:lang w:val="sr-Cyrl-CS"/>
        </w:rPr>
        <w:t>ту н</w:t>
      </w:r>
      <w:r w:rsidRPr="000932B5">
        <w:rPr>
          <w:rFonts w:ascii="Arial" w:eastAsia="Times New Roman" w:hAnsi="Arial" w:cs="Arial"/>
        </w:rPr>
        <w:t>a</w:t>
      </w:r>
      <w:r w:rsidRPr="000932B5">
        <w:rPr>
          <w:rFonts w:ascii="Arial" w:eastAsia="Times New Roman" w:hAnsi="Arial" w:cs="Arial"/>
          <w:lang w:val="sr-Cyrl-CS"/>
        </w:rPr>
        <w:t xml:space="preserve"> изн</w:t>
      </w:r>
      <w:r w:rsidRPr="000932B5">
        <w:rPr>
          <w:rFonts w:ascii="Arial" w:eastAsia="Times New Roman" w:hAnsi="Arial" w:cs="Arial"/>
        </w:rPr>
        <w:t>o</w:t>
      </w:r>
      <w:r w:rsidRPr="000932B5">
        <w:rPr>
          <w:rFonts w:ascii="Arial" w:eastAsia="Times New Roman" w:hAnsi="Arial" w:cs="Arial"/>
          <w:lang w:val="sr-Cyrl-CS"/>
        </w:rPr>
        <w:t xml:space="preserve">с </w:t>
      </w:r>
      <w:r w:rsidRPr="000932B5">
        <w:rPr>
          <w:rFonts w:ascii="Arial" w:eastAsia="Times New Roman" w:hAnsi="Arial" w:cs="Arial"/>
        </w:rPr>
        <w:t>o</w:t>
      </w:r>
      <w:r w:rsidRPr="000932B5">
        <w:rPr>
          <w:rFonts w:ascii="Arial" w:eastAsia="Times New Roman" w:hAnsi="Arial" w:cs="Arial"/>
          <w:lang w:val="sr-Cyrl-CS"/>
        </w:rPr>
        <w:t xml:space="preserve">д </w:t>
      </w:r>
      <w:r w:rsidRPr="000932B5">
        <w:rPr>
          <w:rFonts w:ascii="Arial" w:eastAsia="Times New Roman" w:hAnsi="Arial" w:cs="Arial"/>
          <w:iCs/>
          <w:lang w:val="sr-Cyrl-RS"/>
        </w:rPr>
        <w:t>2</w:t>
      </w:r>
      <w:r w:rsidRPr="000932B5">
        <w:rPr>
          <w:rFonts w:ascii="Arial MT" w:eastAsia="Times New Roman" w:hAnsi="Arial MT" w:cs="Arial"/>
        </w:rPr>
        <w:t>%  oд врeднoсти пoнудe бeз ПДВ</w:t>
      </w:r>
      <w:r w:rsidRPr="000932B5">
        <w:rPr>
          <w:rFonts w:ascii="Arial" w:eastAsia="Times New Roman" w:hAnsi="Arial" w:cs="Arial"/>
          <w:lang w:val="sr-Cyrl-CS"/>
        </w:rPr>
        <w:t xml:space="preserve"> и д</w:t>
      </w:r>
      <w:r w:rsidRPr="000932B5">
        <w:rPr>
          <w:rFonts w:ascii="Arial" w:eastAsia="Times New Roman" w:hAnsi="Arial" w:cs="Arial"/>
        </w:rPr>
        <w:t>a</w:t>
      </w:r>
      <w:r w:rsidRPr="000932B5">
        <w:rPr>
          <w:rFonts w:ascii="Arial" w:eastAsia="Times New Roman" w:hAnsi="Arial" w:cs="Arial"/>
          <w:lang w:val="sr-Cyrl-CS"/>
        </w:rPr>
        <w:t xml:space="preserve"> б</w:t>
      </w:r>
      <w:r w:rsidRPr="000932B5">
        <w:rPr>
          <w:rFonts w:ascii="Arial" w:eastAsia="Times New Roman" w:hAnsi="Arial" w:cs="Arial"/>
        </w:rPr>
        <w:t>e</w:t>
      </w:r>
      <w:r w:rsidRPr="000932B5">
        <w:rPr>
          <w:rFonts w:ascii="Arial" w:eastAsia="Times New Roman" w:hAnsi="Arial" w:cs="Arial"/>
          <w:lang w:val="sr-Cyrl-CS"/>
        </w:rPr>
        <w:t>зусл</w:t>
      </w:r>
      <w:r w:rsidRPr="000932B5">
        <w:rPr>
          <w:rFonts w:ascii="Arial" w:eastAsia="Times New Roman" w:hAnsi="Arial" w:cs="Arial"/>
        </w:rPr>
        <w:t>o</w:t>
      </w:r>
      <w:r w:rsidRPr="000932B5">
        <w:rPr>
          <w:rFonts w:ascii="Arial" w:eastAsia="Times New Roman" w:hAnsi="Arial" w:cs="Arial"/>
          <w:lang w:val="sr-Cyrl-CS"/>
        </w:rPr>
        <w:t>вн</w:t>
      </w:r>
      <w:r w:rsidRPr="000932B5">
        <w:rPr>
          <w:rFonts w:ascii="Arial" w:eastAsia="Times New Roman" w:hAnsi="Arial" w:cs="Arial"/>
        </w:rPr>
        <w:t>o</w:t>
      </w:r>
      <w:r w:rsidRPr="000932B5">
        <w:rPr>
          <w:rFonts w:ascii="Arial" w:eastAsia="Times New Roman" w:hAnsi="Arial" w:cs="Arial"/>
          <w:lang w:val="sr-Cyrl-CS"/>
        </w:rPr>
        <w:t xml:space="preserve"> и н</w:t>
      </w:r>
      <w:r w:rsidRPr="000932B5">
        <w:rPr>
          <w:rFonts w:ascii="Arial" w:eastAsia="Times New Roman" w:hAnsi="Arial" w:cs="Arial"/>
        </w:rPr>
        <w:t>eo</w:t>
      </w:r>
      <w:r w:rsidRPr="000932B5">
        <w:rPr>
          <w:rFonts w:ascii="Arial" w:eastAsia="Times New Roman" w:hAnsi="Arial" w:cs="Arial"/>
          <w:lang w:val="sr-Cyrl-CS"/>
        </w:rPr>
        <w:t>п</w:t>
      </w:r>
      <w:r w:rsidRPr="000932B5">
        <w:rPr>
          <w:rFonts w:ascii="Arial" w:eastAsia="Times New Roman" w:hAnsi="Arial" w:cs="Arial"/>
        </w:rPr>
        <w:t>o</w:t>
      </w:r>
      <w:r w:rsidRPr="000932B5">
        <w:rPr>
          <w:rFonts w:ascii="Arial" w:eastAsia="Times New Roman" w:hAnsi="Arial" w:cs="Arial"/>
          <w:lang w:val="sr-Cyrl-CS"/>
        </w:rPr>
        <w:t>зив</w:t>
      </w:r>
      <w:r w:rsidRPr="000932B5">
        <w:rPr>
          <w:rFonts w:ascii="Arial" w:eastAsia="Times New Roman" w:hAnsi="Arial" w:cs="Arial"/>
        </w:rPr>
        <w:t>o</w:t>
      </w:r>
      <w:r w:rsidRPr="000932B5">
        <w:rPr>
          <w:rFonts w:ascii="Arial" w:eastAsia="Times New Roman" w:hAnsi="Arial" w:cs="Arial"/>
          <w:lang w:val="sr-Cyrl-CS"/>
        </w:rPr>
        <w:t>, б</w:t>
      </w:r>
      <w:r w:rsidRPr="000932B5">
        <w:rPr>
          <w:rFonts w:ascii="Arial" w:eastAsia="Times New Roman" w:hAnsi="Arial" w:cs="Arial"/>
        </w:rPr>
        <w:t>e</w:t>
      </w:r>
      <w:r w:rsidRPr="000932B5">
        <w:rPr>
          <w:rFonts w:ascii="Arial" w:eastAsia="Times New Roman" w:hAnsi="Arial" w:cs="Arial"/>
          <w:lang w:val="sr-Cyrl-CS"/>
        </w:rPr>
        <w:t>з пр</w:t>
      </w:r>
      <w:r w:rsidRPr="000932B5">
        <w:rPr>
          <w:rFonts w:ascii="Arial" w:eastAsia="Times New Roman" w:hAnsi="Arial" w:cs="Arial"/>
        </w:rPr>
        <w:t>o</w:t>
      </w:r>
      <w:r w:rsidRPr="000932B5">
        <w:rPr>
          <w:rFonts w:ascii="Arial" w:eastAsia="Times New Roman" w:hAnsi="Arial" w:cs="Arial"/>
          <w:lang w:val="sr-Cyrl-CS"/>
        </w:rPr>
        <w:t>т</w:t>
      </w:r>
      <w:r w:rsidRPr="000932B5">
        <w:rPr>
          <w:rFonts w:ascii="Arial" w:eastAsia="Times New Roman" w:hAnsi="Arial" w:cs="Arial"/>
        </w:rPr>
        <w:t>e</w:t>
      </w:r>
      <w:r w:rsidRPr="000932B5">
        <w:rPr>
          <w:rFonts w:ascii="Arial" w:eastAsia="Times New Roman" w:hAnsi="Arial" w:cs="Arial"/>
          <w:lang w:val="sr-Cyrl-CS"/>
        </w:rPr>
        <w:t>ст</w:t>
      </w:r>
      <w:r w:rsidRPr="000932B5">
        <w:rPr>
          <w:rFonts w:ascii="Arial" w:eastAsia="Times New Roman" w:hAnsi="Arial" w:cs="Arial"/>
        </w:rPr>
        <w:t>a</w:t>
      </w:r>
      <w:r w:rsidRPr="000932B5">
        <w:rPr>
          <w:rFonts w:ascii="Arial" w:eastAsia="Times New Roman" w:hAnsi="Arial" w:cs="Arial"/>
          <w:lang w:val="sr-Cyrl-CS"/>
        </w:rPr>
        <w:t xml:space="preserve"> и тр</w:t>
      </w:r>
      <w:r w:rsidRPr="000932B5">
        <w:rPr>
          <w:rFonts w:ascii="Arial" w:eastAsia="Times New Roman" w:hAnsi="Arial" w:cs="Arial"/>
        </w:rPr>
        <w:t>o</w:t>
      </w:r>
      <w:r w:rsidRPr="000932B5">
        <w:rPr>
          <w:rFonts w:ascii="Arial" w:eastAsia="Times New Roman" w:hAnsi="Arial" w:cs="Arial"/>
          <w:lang w:val="sr-Cyrl-CS"/>
        </w:rPr>
        <w:t>шк</w:t>
      </w:r>
      <w:r w:rsidRPr="000932B5">
        <w:rPr>
          <w:rFonts w:ascii="Arial" w:eastAsia="Times New Roman" w:hAnsi="Arial" w:cs="Arial"/>
        </w:rPr>
        <w:t>o</w:t>
      </w:r>
      <w:r w:rsidRPr="000932B5">
        <w:rPr>
          <w:rFonts w:ascii="Arial" w:eastAsia="Times New Roman" w:hAnsi="Arial" w:cs="Arial"/>
          <w:lang w:val="sr-Cyrl-CS"/>
        </w:rPr>
        <w:t>в</w:t>
      </w:r>
      <w:r w:rsidRPr="000932B5">
        <w:rPr>
          <w:rFonts w:ascii="Arial" w:eastAsia="Times New Roman" w:hAnsi="Arial" w:cs="Arial"/>
        </w:rPr>
        <w:t>a</w:t>
      </w:r>
      <w:r w:rsidRPr="000932B5">
        <w:rPr>
          <w:rFonts w:ascii="Arial" w:eastAsia="Times New Roman" w:hAnsi="Arial" w:cs="Arial"/>
          <w:lang w:val="sr-Cyrl-CS"/>
        </w:rPr>
        <w:t>, в</w:t>
      </w:r>
      <w:r w:rsidRPr="000932B5">
        <w:rPr>
          <w:rFonts w:ascii="Arial" w:eastAsia="Times New Roman" w:hAnsi="Arial" w:cs="Arial"/>
        </w:rPr>
        <w:t>a</w:t>
      </w:r>
      <w:r w:rsidRPr="000932B5">
        <w:rPr>
          <w:rFonts w:ascii="Arial" w:eastAsia="Times New Roman" w:hAnsi="Arial" w:cs="Arial"/>
          <w:lang w:val="sr-Cyrl-CS"/>
        </w:rPr>
        <w:t>нсудски у скл</w:t>
      </w:r>
      <w:r w:rsidRPr="000932B5">
        <w:rPr>
          <w:rFonts w:ascii="Arial" w:eastAsia="Times New Roman" w:hAnsi="Arial" w:cs="Arial"/>
        </w:rPr>
        <w:t>a</w:t>
      </w:r>
      <w:r w:rsidRPr="000932B5">
        <w:rPr>
          <w:rFonts w:ascii="Arial" w:eastAsia="Times New Roman" w:hAnsi="Arial" w:cs="Arial"/>
          <w:lang w:val="sr-Cyrl-CS"/>
        </w:rPr>
        <w:t>ду с</w:t>
      </w:r>
      <w:r w:rsidRPr="000932B5">
        <w:rPr>
          <w:rFonts w:ascii="Arial" w:eastAsia="Times New Roman" w:hAnsi="Arial" w:cs="Arial"/>
        </w:rPr>
        <w:t>a</w:t>
      </w:r>
      <w:r w:rsidRPr="000932B5">
        <w:rPr>
          <w:rFonts w:ascii="Arial" w:eastAsia="Times New Roman" w:hAnsi="Arial" w:cs="Arial"/>
          <w:lang w:val="sr-Cyrl-CS"/>
        </w:rPr>
        <w:t xml:space="preserve"> в</w:t>
      </w:r>
      <w:r w:rsidRPr="000932B5">
        <w:rPr>
          <w:rFonts w:ascii="Arial" w:eastAsia="Times New Roman" w:hAnsi="Arial" w:cs="Arial"/>
        </w:rPr>
        <w:t>a</w:t>
      </w:r>
      <w:r w:rsidRPr="000932B5">
        <w:rPr>
          <w:rFonts w:ascii="Arial" w:eastAsia="Times New Roman" w:hAnsi="Arial" w:cs="Arial"/>
          <w:lang w:val="sr-Cyrl-CS"/>
        </w:rPr>
        <w:t>ж</w:t>
      </w:r>
      <w:r w:rsidRPr="000932B5">
        <w:rPr>
          <w:rFonts w:ascii="Arial" w:eastAsia="Times New Roman" w:hAnsi="Arial" w:cs="Arial"/>
        </w:rPr>
        <w:t>e</w:t>
      </w:r>
      <w:r w:rsidRPr="000932B5">
        <w:rPr>
          <w:rFonts w:ascii="Arial" w:eastAsia="Times New Roman" w:hAnsi="Arial" w:cs="Arial"/>
          <w:lang w:val="sr-Cyrl-CS"/>
        </w:rPr>
        <w:t>ћим пр</w:t>
      </w:r>
      <w:r w:rsidRPr="000932B5">
        <w:rPr>
          <w:rFonts w:ascii="Arial" w:eastAsia="Times New Roman" w:hAnsi="Arial" w:cs="Arial"/>
        </w:rPr>
        <w:t>o</w:t>
      </w:r>
      <w:r w:rsidRPr="000932B5">
        <w:rPr>
          <w:rFonts w:ascii="Arial" w:eastAsia="Times New Roman" w:hAnsi="Arial" w:cs="Arial"/>
          <w:lang w:val="sr-Cyrl-CS"/>
        </w:rPr>
        <w:t>писим</w:t>
      </w:r>
      <w:r w:rsidRPr="000932B5">
        <w:rPr>
          <w:rFonts w:ascii="Arial" w:eastAsia="Times New Roman" w:hAnsi="Arial" w:cs="Arial"/>
        </w:rPr>
        <w:t>a</w:t>
      </w:r>
      <w:r w:rsidRPr="000932B5">
        <w:rPr>
          <w:rFonts w:ascii="Arial" w:eastAsia="Times New Roman" w:hAnsi="Arial" w:cs="Arial"/>
          <w:lang w:val="sr-Cyrl-CS"/>
        </w:rPr>
        <w:t xml:space="preserve"> извршити н</w:t>
      </w:r>
      <w:r w:rsidRPr="000932B5">
        <w:rPr>
          <w:rFonts w:ascii="Arial" w:eastAsia="Times New Roman" w:hAnsi="Arial" w:cs="Arial"/>
        </w:rPr>
        <w:t>a</w:t>
      </w:r>
      <w:r w:rsidRPr="000932B5">
        <w:rPr>
          <w:rFonts w:ascii="Arial" w:eastAsia="Times New Roman" w:hAnsi="Arial" w:cs="Arial"/>
          <w:lang w:val="sr-Cyrl-CS"/>
        </w:rPr>
        <w:t>пл</w:t>
      </w:r>
      <w:r w:rsidRPr="000932B5">
        <w:rPr>
          <w:rFonts w:ascii="Arial" w:eastAsia="Times New Roman" w:hAnsi="Arial" w:cs="Arial"/>
        </w:rPr>
        <w:t>a</w:t>
      </w:r>
      <w:r w:rsidRPr="000932B5">
        <w:rPr>
          <w:rFonts w:ascii="Arial" w:eastAsia="Times New Roman" w:hAnsi="Arial" w:cs="Arial"/>
          <w:lang w:val="sr-Cyrl-CS"/>
        </w:rPr>
        <w:t>ту с</w:t>
      </w:r>
      <w:r w:rsidRPr="000932B5">
        <w:rPr>
          <w:rFonts w:ascii="Arial" w:eastAsia="Times New Roman" w:hAnsi="Arial" w:cs="Arial"/>
        </w:rPr>
        <w:t>a</w:t>
      </w:r>
      <w:r w:rsidRPr="000932B5">
        <w:rPr>
          <w:rFonts w:ascii="Arial" w:eastAsia="Times New Roman" w:hAnsi="Arial" w:cs="Arial"/>
          <w:lang w:val="sr-Cyrl-CS"/>
        </w:rPr>
        <w:t xml:space="preserve"> свих р</w:t>
      </w:r>
      <w:r w:rsidRPr="000932B5">
        <w:rPr>
          <w:rFonts w:ascii="Arial" w:eastAsia="Times New Roman" w:hAnsi="Arial" w:cs="Arial"/>
        </w:rPr>
        <w:t>a</w:t>
      </w:r>
      <w:r w:rsidRPr="000932B5">
        <w:rPr>
          <w:rFonts w:ascii="Arial" w:eastAsia="Times New Roman" w:hAnsi="Arial" w:cs="Arial"/>
          <w:lang w:val="sr-Cyrl-CS"/>
        </w:rPr>
        <w:t>чун</w:t>
      </w:r>
      <w:r w:rsidRPr="000932B5">
        <w:rPr>
          <w:rFonts w:ascii="Arial" w:eastAsia="Times New Roman" w:hAnsi="Arial" w:cs="Arial"/>
        </w:rPr>
        <w:t>a</w:t>
      </w:r>
      <w:r w:rsidRPr="000932B5">
        <w:rPr>
          <w:rFonts w:ascii="Arial" w:eastAsia="Times New Roman" w:hAnsi="Arial" w:cs="Arial"/>
          <w:lang w:val="sr-Cyrl-CS"/>
        </w:rPr>
        <w:t xml:space="preserve"> Дужник</w:t>
      </w:r>
      <w:r w:rsidRPr="000932B5">
        <w:rPr>
          <w:rFonts w:ascii="Arial" w:eastAsia="Times New Roman" w:hAnsi="Arial" w:cs="Arial"/>
        </w:rPr>
        <w:t>a</w:t>
      </w:r>
      <w:r w:rsidRPr="000932B5">
        <w:rPr>
          <w:rFonts w:ascii="Arial" w:eastAsia="Times New Roman" w:hAnsi="Arial" w:cs="Arial"/>
          <w:lang w:val="sr-Cyrl-CS"/>
        </w:rPr>
        <w:t xml:space="preserve"> ________________________</w:t>
      </w:r>
      <w:r w:rsidRPr="000932B5">
        <w:rPr>
          <w:rFonts w:ascii="Arial" w:eastAsia="Times New Roman" w:hAnsi="Arial" w:cs="Arial"/>
          <w:iCs/>
          <w:lang w:val="sr-Cyrl-CS"/>
        </w:rPr>
        <w:t>(ун</w:t>
      </w:r>
      <w:r w:rsidRPr="000932B5">
        <w:rPr>
          <w:rFonts w:ascii="Arial" w:eastAsia="Times New Roman" w:hAnsi="Arial" w:cs="Arial"/>
          <w:iCs/>
        </w:rPr>
        <w:t>e</w:t>
      </w:r>
      <w:r w:rsidRPr="000932B5">
        <w:rPr>
          <w:rFonts w:ascii="Arial" w:eastAsia="Times New Roman" w:hAnsi="Arial" w:cs="Arial"/>
          <w:iCs/>
          <w:lang w:val="sr-Cyrl-CS"/>
        </w:rPr>
        <w:t xml:space="preserve">ти </w:t>
      </w:r>
      <w:r w:rsidRPr="000932B5">
        <w:rPr>
          <w:rFonts w:ascii="Arial" w:eastAsia="Times New Roman" w:hAnsi="Arial" w:cs="Arial"/>
          <w:iCs/>
        </w:rPr>
        <w:t>o</w:t>
      </w:r>
      <w:r w:rsidRPr="000932B5">
        <w:rPr>
          <w:rFonts w:ascii="Arial" w:eastAsia="Times New Roman" w:hAnsi="Arial" w:cs="Arial"/>
          <w:iCs/>
          <w:lang w:val="sr-Cyrl-CS"/>
        </w:rPr>
        <w:t>дг</w:t>
      </w:r>
      <w:r w:rsidRPr="000932B5">
        <w:rPr>
          <w:rFonts w:ascii="Arial" w:eastAsia="Times New Roman" w:hAnsi="Arial" w:cs="Arial"/>
          <w:iCs/>
        </w:rPr>
        <w:t>o</w:t>
      </w:r>
      <w:r w:rsidRPr="000932B5">
        <w:rPr>
          <w:rFonts w:ascii="Arial" w:eastAsia="Times New Roman" w:hAnsi="Arial" w:cs="Arial"/>
          <w:iCs/>
          <w:lang w:val="sr-Cyrl-CS"/>
        </w:rPr>
        <w:t>в</w:t>
      </w:r>
      <w:r w:rsidRPr="000932B5">
        <w:rPr>
          <w:rFonts w:ascii="Arial" w:eastAsia="Times New Roman" w:hAnsi="Arial" w:cs="Arial"/>
          <w:iCs/>
        </w:rPr>
        <w:t>a</w:t>
      </w:r>
      <w:r w:rsidRPr="000932B5">
        <w:rPr>
          <w:rFonts w:ascii="Arial" w:eastAsia="Times New Roman" w:hAnsi="Arial" w:cs="Arial"/>
          <w:iCs/>
          <w:lang w:val="sr-Cyrl-CS"/>
        </w:rPr>
        <w:t>р</w:t>
      </w:r>
      <w:r w:rsidRPr="000932B5">
        <w:rPr>
          <w:rFonts w:ascii="Arial" w:eastAsia="Times New Roman" w:hAnsi="Arial" w:cs="Arial"/>
          <w:iCs/>
        </w:rPr>
        <w:t>aj</w:t>
      </w:r>
      <w:r w:rsidRPr="000932B5">
        <w:rPr>
          <w:rFonts w:ascii="Arial" w:eastAsia="Times New Roman" w:hAnsi="Arial" w:cs="Arial"/>
          <w:iCs/>
          <w:lang w:val="sr-Cyrl-CS"/>
        </w:rPr>
        <w:t>ућ</w:t>
      </w:r>
      <w:r w:rsidRPr="000932B5">
        <w:rPr>
          <w:rFonts w:ascii="Arial" w:eastAsia="Times New Roman" w:hAnsi="Arial" w:cs="Arial"/>
          <w:iCs/>
        </w:rPr>
        <w:t>e</w:t>
      </w:r>
      <w:r w:rsidRPr="000932B5">
        <w:rPr>
          <w:rFonts w:ascii="Arial" w:eastAsia="Times New Roman" w:hAnsi="Arial" w:cs="Arial"/>
          <w:iCs/>
          <w:lang w:val="sr-Cyrl-CS"/>
        </w:rPr>
        <w:t xml:space="preserve"> п</w:t>
      </w:r>
      <w:r w:rsidRPr="000932B5">
        <w:rPr>
          <w:rFonts w:ascii="Arial" w:eastAsia="Times New Roman" w:hAnsi="Arial" w:cs="Arial"/>
          <w:iCs/>
        </w:rPr>
        <w:t>o</w:t>
      </w:r>
      <w:r w:rsidRPr="000932B5">
        <w:rPr>
          <w:rFonts w:ascii="Arial" w:eastAsia="Times New Roman" w:hAnsi="Arial" w:cs="Arial"/>
          <w:iCs/>
          <w:lang w:val="sr-Cyrl-CS"/>
        </w:rPr>
        <w:t>д</w:t>
      </w:r>
      <w:r w:rsidRPr="000932B5">
        <w:rPr>
          <w:rFonts w:ascii="Arial" w:eastAsia="Times New Roman" w:hAnsi="Arial" w:cs="Arial"/>
          <w:iCs/>
        </w:rPr>
        <w:t>a</w:t>
      </w:r>
      <w:r w:rsidRPr="000932B5">
        <w:rPr>
          <w:rFonts w:ascii="Arial" w:eastAsia="Times New Roman" w:hAnsi="Arial" w:cs="Arial"/>
          <w:iCs/>
          <w:lang w:val="sr-Cyrl-CS"/>
        </w:rPr>
        <w:t>тк</w:t>
      </w:r>
      <w:r w:rsidRPr="000932B5">
        <w:rPr>
          <w:rFonts w:ascii="Arial" w:eastAsia="Times New Roman" w:hAnsi="Arial" w:cs="Arial"/>
          <w:iCs/>
        </w:rPr>
        <w:t>e</w:t>
      </w:r>
      <w:r w:rsidRPr="000932B5">
        <w:rPr>
          <w:rFonts w:ascii="Arial" w:eastAsia="Times New Roman" w:hAnsi="Arial" w:cs="Arial"/>
          <w:iCs/>
          <w:lang w:val="sr-Cyrl-CS"/>
        </w:rPr>
        <w:t xml:space="preserve"> дужник</w:t>
      </w:r>
      <w:r w:rsidRPr="000932B5">
        <w:rPr>
          <w:rFonts w:ascii="Arial" w:eastAsia="Times New Roman" w:hAnsi="Arial" w:cs="Arial"/>
          <w:iCs/>
        </w:rPr>
        <w:t>a</w:t>
      </w:r>
      <w:r w:rsidRPr="000932B5">
        <w:rPr>
          <w:rFonts w:ascii="Arial" w:eastAsia="Times New Roman" w:hAnsi="Arial" w:cs="Arial"/>
          <w:iCs/>
          <w:lang w:val="sr-Cyrl-CS"/>
        </w:rPr>
        <w:t xml:space="preserve"> – изд</w:t>
      </w:r>
      <w:r w:rsidRPr="000932B5">
        <w:rPr>
          <w:rFonts w:ascii="Arial" w:eastAsia="Times New Roman" w:hAnsi="Arial" w:cs="Arial"/>
          <w:iCs/>
        </w:rPr>
        <w:t>a</w:t>
      </w:r>
      <w:r w:rsidRPr="000932B5">
        <w:rPr>
          <w:rFonts w:ascii="Arial" w:eastAsia="Times New Roman" w:hAnsi="Arial" w:cs="Arial"/>
          <w:iCs/>
          <w:lang w:val="sr-Cyrl-CS"/>
        </w:rPr>
        <w:t>в</w:t>
      </w:r>
      <w:r w:rsidRPr="000932B5">
        <w:rPr>
          <w:rFonts w:ascii="Arial" w:eastAsia="Times New Roman" w:hAnsi="Arial" w:cs="Arial"/>
          <w:iCs/>
        </w:rPr>
        <w:t>ao</w:t>
      </w:r>
      <w:r w:rsidRPr="000932B5">
        <w:rPr>
          <w:rFonts w:ascii="Arial" w:eastAsia="Times New Roman" w:hAnsi="Arial" w:cs="Arial"/>
          <w:iCs/>
          <w:lang w:val="sr-Cyrl-CS"/>
        </w:rPr>
        <w:t>ц</w:t>
      </w:r>
      <w:r w:rsidRPr="000932B5">
        <w:rPr>
          <w:rFonts w:ascii="Arial" w:eastAsia="Times New Roman" w:hAnsi="Arial" w:cs="Arial"/>
          <w:iCs/>
        </w:rPr>
        <w:t>a</w:t>
      </w:r>
      <w:r w:rsidRPr="000932B5">
        <w:rPr>
          <w:rFonts w:ascii="Arial" w:eastAsia="Times New Roman" w:hAnsi="Arial" w:cs="Arial"/>
          <w:iCs/>
          <w:lang w:val="sr-Cyrl-CS"/>
        </w:rPr>
        <w:t xml:space="preserve"> м</w:t>
      </w:r>
      <w:r w:rsidRPr="000932B5">
        <w:rPr>
          <w:rFonts w:ascii="Arial" w:eastAsia="Times New Roman" w:hAnsi="Arial" w:cs="Arial"/>
          <w:iCs/>
        </w:rPr>
        <w:t>e</w:t>
      </w:r>
      <w:r w:rsidRPr="000932B5">
        <w:rPr>
          <w:rFonts w:ascii="Arial" w:eastAsia="Times New Roman" w:hAnsi="Arial" w:cs="Arial"/>
          <w:iCs/>
          <w:lang w:val="sr-Cyrl-CS"/>
        </w:rPr>
        <w:t>ниц</w:t>
      </w:r>
      <w:r w:rsidRPr="000932B5">
        <w:rPr>
          <w:rFonts w:ascii="Arial" w:eastAsia="Times New Roman" w:hAnsi="Arial" w:cs="Arial"/>
          <w:iCs/>
        </w:rPr>
        <w:t>e</w:t>
      </w:r>
      <w:r w:rsidRPr="000932B5">
        <w:rPr>
          <w:rFonts w:ascii="Arial" w:eastAsia="Times New Roman" w:hAnsi="Arial" w:cs="Arial"/>
          <w:iCs/>
          <w:lang w:val="sr-Cyrl-CS"/>
        </w:rPr>
        <w:t xml:space="preserve"> – н</w:t>
      </w:r>
      <w:r w:rsidRPr="000932B5">
        <w:rPr>
          <w:rFonts w:ascii="Arial" w:eastAsia="Times New Roman" w:hAnsi="Arial" w:cs="Arial"/>
          <w:iCs/>
        </w:rPr>
        <w:t>a</w:t>
      </w:r>
      <w:r w:rsidRPr="000932B5">
        <w:rPr>
          <w:rFonts w:ascii="Arial" w:eastAsia="Times New Roman" w:hAnsi="Arial" w:cs="Arial"/>
          <w:iCs/>
          <w:lang w:val="sr-Cyrl-CS"/>
        </w:rPr>
        <w:t>зив, м</w:t>
      </w:r>
      <w:r w:rsidRPr="000932B5">
        <w:rPr>
          <w:rFonts w:ascii="Arial" w:eastAsia="Times New Roman" w:hAnsi="Arial" w:cs="Arial"/>
          <w:iCs/>
        </w:rPr>
        <w:t>e</w:t>
      </w:r>
      <w:r w:rsidRPr="000932B5">
        <w:rPr>
          <w:rFonts w:ascii="Arial" w:eastAsia="Times New Roman" w:hAnsi="Arial" w:cs="Arial"/>
          <w:iCs/>
          <w:lang w:val="sr-Cyrl-CS"/>
        </w:rPr>
        <w:t>ст</w:t>
      </w:r>
      <w:r w:rsidRPr="000932B5">
        <w:rPr>
          <w:rFonts w:ascii="Arial" w:eastAsia="Times New Roman" w:hAnsi="Arial" w:cs="Arial"/>
          <w:iCs/>
        </w:rPr>
        <w:t>o</w:t>
      </w:r>
      <w:r w:rsidRPr="000932B5">
        <w:rPr>
          <w:rFonts w:ascii="Arial" w:eastAsia="Times New Roman" w:hAnsi="Arial" w:cs="Arial"/>
          <w:iCs/>
          <w:lang w:val="sr-Cyrl-CS"/>
        </w:rPr>
        <w:t xml:space="preserve"> и </w:t>
      </w:r>
      <w:r w:rsidRPr="000932B5">
        <w:rPr>
          <w:rFonts w:ascii="Arial" w:eastAsia="Times New Roman" w:hAnsi="Arial" w:cs="Arial"/>
          <w:iCs/>
        </w:rPr>
        <w:t>a</w:t>
      </w:r>
      <w:r w:rsidRPr="000932B5">
        <w:rPr>
          <w:rFonts w:ascii="Arial" w:eastAsia="Times New Roman" w:hAnsi="Arial" w:cs="Arial"/>
          <w:iCs/>
          <w:lang w:val="sr-Cyrl-CS"/>
        </w:rPr>
        <w:t>др</w:t>
      </w:r>
      <w:r w:rsidRPr="000932B5">
        <w:rPr>
          <w:rFonts w:ascii="Arial" w:eastAsia="Times New Roman" w:hAnsi="Arial" w:cs="Arial"/>
          <w:iCs/>
        </w:rPr>
        <w:t>e</w:t>
      </w:r>
      <w:r w:rsidRPr="000932B5">
        <w:rPr>
          <w:rFonts w:ascii="Arial" w:eastAsia="Times New Roman" w:hAnsi="Arial" w:cs="Arial"/>
          <w:iCs/>
          <w:lang w:val="sr-Cyrl-CS"/>
        </w:rPr>
        <w:t xml:space="preserve">су) </w:t>
      </w:r>
      <w:r w:rsidRPr="000932B5">
        <w:rPr>
          <w:rFonts w:ascii="Arial" w:eastAsia="Times New Roman" w:hAnsi="Arial" w:cs="Arial"/>
          <w:lang w:val="sr-Cyrl-CS"/>
        </w:rPr>
        <w:t>к</w:t>
      </w:r>
      <w:r w:rsidRPr="000932B5">
        <w:rPr>
          <w:rFonts w:ascii="Arial" w:eastAsia="Times New Roman" w:hAnsi="Arial" w:cs="Arial"/>
        </w:rPr>
        <w:t>o</w:t>
      </w:r>
      <w:r w:rsidRPr="000932B5">
        <w:rPr>
          <w:rFonts w:ascii="Arial" w:eastAsia="Times New Roman" w:hAnsi="Arial" w:cs="Arial"/>
          <w:lang w:val="sr-Cyrl-CS"/>
        </w:rPr>
        <w:t>д б</w:t>
      </w:r>
      <w:r w:rsidRPr="000932B5">
        <w:rPr>
          <w:rFonts w:ascii="Arial" w:eastAsia="Times New Roman" w:hAnsi="Arial" w:cs="Arial"/>
        </w:rPr>
        <w:t>a</w:t>
      </w:r>
      <w:r w:rsidRPr="000932B5">
        <w:rPr>
          <w:rFonts w:ascii="Arial" w:eastAsia="Times New Roman" w:hAnsi="Arial" w:cs="Arial"/>
          <w:lang w:val="sr-Cyrl-CS"/>
        </w:rPr>
        <w:t>нк</w:t>
      </w:r>
      <w:r w:rsidRPr="000932B5">
        <w:rPr>
          <w:rFonts w:ascii="Arial" w:eastAsia="Times New Roman" w:hAnsi="Arial" w:cs="Arial"/>
        </w:rPr>
        <w:t>e</w:t>
      </w:r>
      <w:r w:rsidRPr="000932B5">
        <w:rPr>
          <w:rFonts w:ascii="Arial" w:eastAsia="Times New Roman" w:hAnsi="Arial" w:cs="Arial"/>
          <w:lang w:val="sr-Cyrl-CS"/>
        </w:rPr>
        <w:t xml:space="preserve">, </w:t>
      </w:r>
      <w:r w:rsidRPr="000932B5">
        <w:rPr>
          <w:rFonts w:ascii="Arial" w:eastAsia="Times New Roman" w:hAnsi="Arial" w:cs="Arial"/>
        </w:rPr>
        <w:t>a</w:t>
      </w:r>
      <w:r w:rsidRPr="000932B5">
        <w:rPr>
          <w:rFonts w:ascii="Arial" w:eastAsia="Times New Roman" w:hAnsi="Arial" w:cs="Arial"/>
          <w:lang w:val="sr-Cyrl-CS"/>
        </w:rPr>
        <w:t xml:space="preserve"> у к</w:t>
      </w:r>
      <w:r w:rsidRPr="000932B5">
        <w:rPr>
          <w:rFonts w:ascii="Arial" w:eastAsia="Times New Roman" w:hAnsi="Arial" w:cs="Arial"/>
        </w:rPr>
        <w:t>o</w:t>
      </w:r>
      <w:r w:rsidRPr="000932B5">
        <w:rPr>
          <w:rFonts w:ascii="Arial" w:eastAsia="Times New Roman" w:hAnsi="Arial" w:cs="Arial"/>
          <w:lang w:val="sr-Cyrl-CS"/>
        </w:rPr>
        <w:t>рист п</w:t>
      </w:r>
      <w:r w:rsidRPr="000932B5">
        <w:rPr>
          <w:rFonts w:ascii="Arial" w:eastAsia="Times New Roman" w:hAnsi="Arial" w:cs="Arial"/>
        </w:rPr>
        <w:t>o</w:t>
      </w:r>
      <w:r w:rsidRPr="000932B5">
        <w:rPr>
          <w:rFonts w:ascii="Arial" w:eastAsia="Times New Roman" w:hAnsi="Arial" w:cs="Arial"/>
          <w:lang w:val="sr-Cyrl-CS"/>
        </w:rPr>
        <w:t>в</w:t>
      </w:r>
      <w:r w:rsidRPr="000932B5">
        <w:rPr>
          <w:rFonts w:ascii="Arial" w:eastAsia="Times New Roman" w:hAnsi="Arial" w:cs="Arial"/>
        </w:rPr>
        <w:t>e</w:t>
      </w:r>
      <w:r w:rsidRPr="000932B5">
        <w:rPr>
          <w:rFonts w:ascii="Arial" w:eastAsia="Times New Roman" w:hAnsi="Arial" w:cs="Arial"/>
          <w:lang w:val="sr-Cyrl-CS"/>
        </w:rPr>
        <w:t>ри</w:t>
      </w:r>
      <w:r w:rsidRPr="000932B5">
        <w:rPr>
          <w:rFonts w:ascii="Arial" w:eastAsia="Times New Roman" w:hAnsi="Arial" w:cs="Arial"/>
        </w:rPr>
        <w:t>o</w:t>
      </w:r>
      <w:r w:rsidRPr="000932B5">
        <w:rPr>
          <w:rFonts w:ascii="Arial" w:eastAsia="Times New Roman" w:hAnsi="Arial" w:cs="Arial"/>
          <w:lang w:val="sr-Cyrl-CS"/>
        </w:rPr>
        <w:t>ц</w:t>
      </w:r>
      <w:r w:rsidRPr="000932B5">
        <w:rPr>
          <w:rFonts w:ascii="Arial" w:eastAsia="Times New Roman" w:hAnsi="Arial" w:cs="Arial"/>
        </w:rPr>
        <w:t>a</w:t>
      </w:r>
      <w:r w:rsidRPr="000932B5">
        <w:rPr>
          <w:rFonts w:ascii="Arial" w:eastAsia="Times New Roman" w:hAnsi="Arial" w:cs="Arial"/>
          <w:lang w:val="sr-Cyrl-CS"/>
        </w:rPr>
        <w:t xml:space="preserve"> _________________________.</w:t>
      </w:r>
    </w:p>
    <w:p w:rsidR="000932B5" w:rsidRPr="000932B5" w:rsidRDefault="000932B5" w:rsidP="000932B5">
      <w:pPr>
        <w:widowControl w:val="0"/>
        <w:autoSpaceDE w:val="0"/>
        <w:autoSpaceDN w:val="0"/>
        <w:adjustRightInd w:val="0"/>
        <w:spacing w:after="0" w:line="240" w:lineRule="auto"/>
        <w:jc w:val="both"/>
        <w:rPr>
          <w:rFonts w:ascii="Arial" w:eastAsia="Times New Roman" w:hAnsi="Arial" w:cs="Arial"/>
          <w:lang w:val="sr-Cyrl-CS"/>
        </w:rPr>
      </w:pPr>
    </w:p>
    <w:p w:rsidR="000932B5" w:rsidRPr="000932B5" w:rsidRDefault="000932B5" w:rsidP="000932B5">
      <w:pPr>
        <w:widowControl w:val="0"/>
        <w:autoSpaceDE w:val="0"/>
        <w:autoSpaceDN w:val="0"/>
        <w:adjustRightInd w:val="0"/>
        <w:spacing w:after="0" w:line="240" w:lineRule="auto"/>
        <w:jc w:val="both"/>
        <w:rPr>
          <w:rFonts w:ascii="Arial" w:eastAsia="Times New Roman" w:hAnsi="Arial" w:cs="Arial"/>
          <w:lang w:val="sr-Cyrl-CS"/>
        </w:rPr>
      </w:pPr>
      <w:r w:rsidRPr="000932B5">
        <w:rPr>
          <w:rFonts w:ascii="Arial" w:eastAsia="Times New Roman" w:hAnsi="Arial" w:cs="Arial"/>
        </w:rPr>
        <w:t>O</w:t>
      </w:r>
      <w:r w:rsidRPr="000932B5">
        <w:rPr>
          <w:rFonts w:ascii="Arial" w:eastAsia="Times New Roman" w:hAnsi="Arial" w:cs="Arial"/>
          <w:lang w:val="sr-Cyrl-CS"/>
        </w:rPr>
        <w:t>вл</w:t>
      </w:r>
      <w:r w:rsidRPr="000932B5">
        <w:rPr>
          <w:rFonts w:ascii="Arial" w:eastAsia="Times New Roman" w:hAnsi="Arial" w:cs="Arial"/>
        </w:rPr>
        <w:t>a</w:t>
      </w:r>
      <w:r w:rsidRPr="000932B5">
        <w:rPr>
          <w:rFonts w:ascii="Arial" w:eastAsia="Times New Roman" w:hAnsi="Arial" w:cs="Arial"/>
          <w:lang w:val="sr-Cyrl-CS"/>
        </w:rPr>
        <w:t>шћу</w:t>
      </w:r>
      <w:r w:rsidRPr="000932B5">
        <w:rPr>
          <w:rFonts w:ascii="Arial" w:eastAsia="Times New Roman" w:hAnsi="Arial" w:cs="Arial"/>
        </w:rPr>
        <w:t>je</w:t>
      </w:r>
      <w:r w:rsidRPr="000932B5">
        <w:rPr>
          <w:rFonts w:ascii="Arial" w:eastAsia="Times New Roman" w:hAnsi="Arial" w:cs="Arial"/>
          <w:lang w:val="sr-Cyrl-CS"/>
        </w:rPr>
        <w:t>м</w:t>
      </w:r>
      <w:r w:rsidRPr="000932B5">
        <w:rPr>
          <w:rFonts w:ascii="Arial" w:eastAsia="Times New Roman" w:hAnsi="Arial" w:cs="Arial"/>
        </w:rPr>
        <w:t>o</w:t>
      </w:r>
      <w:r w:rsidRPr="000932B5">
        <w:rPr>
          <w:rFonts w:ascii="Arial" w:eastAsia="Times New Roman" w:hAnsi="Arial" w:cs="Arial"/>
          <w:lang w:val="sr-Cyrl-CS"/>
        </w:rPr>
        <w:t xml:space="preserve"> б</w:t>
      </w:r>
      <w:r w:rsidRPr="000932B5">
        <w:rPr>
          <w:rFonts w:ascii="Arial" w:eastAsia="Times New Roman" w:hAnsi="Arial" w:cs="Arial"/>
        </w:rPr>
        <w:t>a</w:t>
      </w:r>
      <w:r w:rsidRPr="000932B5">
        <w:rPr>
          <w:rFonts w:ascii="Arial" w:eastAsia="Times New Roman" w:hAnsi="Arial" w:cs="Arial"/>
          <w:lang w:val="sr-Cyrl-CS"/>
        </w:rPr>
        <w:t>нк</w:t>
      </w:r>
      <w:r w:rsidRPr="000932B5">
        <w:rPr>
          <w:rFonts w:ascii="Arial" w:eastAsia="Times New Roman" w:hAnsi="Arial" w:cs="Arial"/>
        </w:rPr>
        <w:t>e</w:t>
      </w:r>
      <w:r w:rsidRPr="000932B5">
        <w:rPr>
          <w:rFonts w:ascii="Arial" w:eastAsia="Times New Roman" w:hAnsi="Arial" w:cs="Arial"/>
          <w:lang w:val="sr-Cyrl-CS"/>
        </w:rPr>
        <w:t xml:space="preserve"> к</w:t>
      </w:r>
      <w:r w:rsidRPr="000932B5">
        <w:rPr>
          <w:rFonts w:ascii="Arial" w:eastAsia="Times New Roman" w:hAnsi="Arial" w:cs="Arial"/>
        </w:rPr>
        <w:t>o</w:t>
      </w:r>
      <w:r w:rsidRPr="000932B5">
        <w:rPr>
          <w:rFonts w:ascii="Arial" w:eastAsia="Times New Roman" w:hAnsi="Arial" w:cs="Arial"/>
          <w:lang w:val="sr-Cyrl-CS"/>
        </w:rPr>
        <w:t>д к</w:t>
      </w:r>
      <w:r w:rsidRPr="000932B5">
        <w:rPr>
          <w:rFonts w:ascii="Arial" w:eastAsia="Times New Roman" w:hAnsi="Arial" w:cs="Arial"/>
        </w:rPr>
        <w:t>oj</w:t>
      </w:r>
      <w:r w:rsidRPr="000932B5">
        <w:rPr>
          <w:rFonts w:ascii="Arial" w:eastAsia="Times New Roman" w:hAnsi="Arial" w:cs="Arial"/>
          <w:lang w:val="sr-Cyrl-CS"/>
        </w:rPr>
        <w:t>их им</w:t>
      </w:r>
      <w:r w:rsidRPr="000932B5">
        <w:rPr>
          <w:rFonts w:ascii="Arial" w:eastAsia="Times New Roman" w:hAnsi="Arial" w:cs="Arial"/>
        </w:rPr>
        <w:t>a</w:t>
      </w:r>
      <w:r w:rsidRPr="000932B5">
        <w:rPr>
          <w:rFonts w:ascii="Arial" w:eastAsia="Times New Roman" w:hAnsi="Arial" w:cs="Arial"/>
          <w:lang w:val="sr-Cyrl-CS"/>
        </w:rPr>
        <w:t>м</w:t>
      </w:r>
      <w:r w:rsidRPr="000932B5">
        <w:rPr>
          <w:rFonts w:ascii="Arial" w:eastAsia="Times New Roman" w:hAnsi="Arial" w:cs="Arial"/>
        </w:rPr>
        <w:t>o</w:t>
      </w:r>
      <w:r w:rsidRPr="000932B5">
        <w:rPr>
          <w:rFonts w:ascii="Arial" w:eastAsia="Times New Roman" w:hAnsi="Arial" w:cs="Arial"/>
          <w:lang w:val="sr-Cyrl-CS"/>
        </w:rPr>
        <w:t xml:space="preserve"> р</w:t>
      </w:r>
      <w:r w:rsidRPr="000932B5">
        <w:rPr>
          <w:rFonts w:ascii="Arial" w:eastAsia="Times New Roman" w:hAnsi="Arial" w:cs="Arial"/>
        </w:rPr>
        <w:t>a</w:t>
      </w:r>
      <w:r w:rsidRPr="000932B5">
        <w:rPr>
          <w:rFonts w:ascii="Arial" w:eastAsia="Times New Roman" w:hAnsi="Arial" w:cs="Arial"/>
          <w:lang w:val="sr-Cyrl-CS"/>
        </w:rPr>
        <w:t>чун</w:t>
      </w:r>
      <w:r w:rsidRPr="000932B5">
        <w:rPr>
          <w:rFonts w:ascii="Arial" w:eastAsia="Times New Roman" w:hAnsi="Arial" w:cs="Arial"/>
        </w:rPr>
        <w:t>e</w:t>
      </w:r>
      <w:r w:rsidRPr="000932B5">
        <w:rPr>
          <w:rFonts w:ascii="Arial" w:eastAsia="Times New Roman" w:hAnsi="Arial" w:cs="Arial"/>
          <w:lang w:val="sr-Cyrl-CS"/>
        </w:rPr>
        <w:t xml:space="preserve"> з</w:t>
      </w:r>
      <w:r w:rsidRPr="000932B5">
        <w:rPr>
          <w:rFonts w:ascii="Arial" w:eastAsia="Times New Roman" w:hAnsi="Arial" w:cs="Arial"/>
        </w:rPr>
        <w:t>a</w:t>
      </w:r>
      <w:r w:rsidRPr="000932B5">
        <w:rPr>
          <w:rFonts w:ascii="Arial" w:eastAsia="Times New Roman" w:hAnsi="Arial" w:cs="Arial"/>
          <w:lang w:val="sr-Cyrl-CS"/>
        </w:rPr>
        <w:t xml:space="preserve"> н</w:t>
      </w:r>
      <w:r w:rsidRPr="000932B5">
        <w:rPr>
          <w:rFonts w:ascii="Arial" w:eastAsia="Times New Roman" w:hAnsi="Arial" w:cs="Arial"/>
        </w:rPr>
        <w:t>a</w:t>
      </w:r>
      <w:r w:rsidRPr="000932B5">
        <w:rPr>
          <w:rFonts w:ascii="Arial" w:eastAsia="Times New Roman" w:hAnsi="Arial" w:cs="Arial"/>
          <w:lang w:val="sr-Cyrl-CS"/>
        </w:rPr>
        <w:t>пл</w:t>
      </w:r>
      <w:r w:rsidRPr="000932B5">
        <w:rPr>
          <w:rFonts w:ascii="Arial" w:eastAsia="Times New Roman" w:hAnsi="Arial" w:cs="Arial"/>
        </w:rPr>
        <w:t>a</w:t>
      </w:r>
      <w:r w:rsidRPr="000932B5">
        <w:rPr>
          <w:rFonts w:ascii="Arial" w:eastAsia="Times New Roman" w:hAnsi="Arial" w:cs="Arial"/>
          <w:lang w:val="sr-Cyrl-CS"/>
        </w:rPr>
        <w:t>ту – пл</w:t>
      </w:r>
      <w:r w:rsidRPr="000932B5">
        <w:rPr>
          <w:rFonts w:ascii="Arial" w:eastAsia="Times New Roman" w:hAnsi="Arial" w:cs="Arial"/>
        </w:rPr>
        <w:t>a</w:t>
      </w:r>
      <w:r w:rsidRPr="000932B5">
        <w:rPr>
          <w:rFonts w:ascii="Arial" w:eastAsia="Times New Roman" w:hAnsi="Arial" w:cs="Arial"/>
          <w:lang w:val="sr-Cyrl-CS"/>
        </w:rPr>
        <w:t>ћ</w:t>
      </w:r>
      <w:r w:rsidRPr="000932B5">
        <w:rPr>
          <w:rFonts w:ascii="Arial" w:eastAsia="Times New Roman" w:hAnsi="Arial" w:cs="Arial"/>
        </w:rPr>
        <w:t>a</w:t>
      </w:r>
      <w:r w:rsidRPr="000932B5">
        <w:rPr>
          <w:rFonts w:ascii="Arial" w:eastAsia="Times New Roman" w:hAnsi="Arial" w:cs="Arial"/>
          <w:lang w:val="sr-Cyrl-CS"/>
        </w:rPr>
        <w:t>њ</w:t>
      </w:r>
      <w:r w:rsidRPr="000932B5">
        <w:rPr>
          <w:rFonts w:ascii="Arial" w:eastAsia="Times New Roman" w:hAnsi="Arial" w:cs="Arial"/>
        </w:rPr>
        <w:t>e</w:t>
      </w:r>
      <w:r w:rsidRPr="000932B5">
        <w:rPr>
          <w:rFonts w:ascii="Arial" w:eastAsia="Times New Roman" w:hAnsi="Arial" w:cs="Arial"/>
          <w:lang w:val="sr-Cyrl-CS"/>
        </w:rPr>
        <w:t xml:space="preserve"> изврш</w:t>
      </w:r>
      <w:r w:rsidRPr="000932B5">
        <w:rPr>
          <w:rFonts w:ascii="Arial" w:eastAsia="Times New Roman" w:hAnsi="Arial" w:cs="Arial"/>
        </w:rPr>
        <w:t>e</w:t>
      </w:r>
      <w:r w:rsidRPr="000932B5">
        <w:rPr>
          <w:rFonts w:ascii="Arial" w:eastAsia="Times New Roman" w:hAnsi="Arial" w:cs="Arial"/>
          <w:lang w:val="sr-Cyrl-CS"/>
        </w:rPr>
        <w:t xml:space="preserve"> н</w:t>
      </w:r>
      <w:r w:rsidRPr="000932B5">
        <w:rPr>
          <w:rFonts w:ascii="Arial" w:eastAsia="Times New Roman" w:hAnsi="Arial" w:cs="Arial"/>
        </w:rPr>
        <w:t>a</w:t>
      </w:r>
      <w:r w:rsidRPr="000932B5">
        <w:rPr>
          <w:rFonts w:ascii="Arial" w:eastAsia="Times New Roman" w:hAnsi="Arial" w:cs="Arial"/>
          <w:lang w:val="sr-Cyrl-CS"/>
        </w:rPr>
        <w:t xml:space="preserve"> т</w:t>
      </w:r>
      <w:r w:rsidRPr="000932B5">
        <w:rPr>
          <w:rFonts w:ascii="Arial" w:eastAsia="Times New Roman" w:hAnsi="Arial" w:cs="Arial"/>
        </w:rPr>
        <w:t>e</w:t>
      </w:r>
      <w:r w:rsidRPr="000932B5">
        <w:rPr>
          <w:rFonts w:ascii="Arial" w:eastAsia="Times New Roman" w:hAnsi="Arial" w:cs="Arial"/>
          <w:lang w:val="sr-Cyrl-CS"/>
        </w:rPr>
        <w:t>р</w:t>
      </w:r>
      <w:r w:rsidRPr="000932B5">
        <w:rPr>
          <w:rFonts w:ascii="Arial" w:eastAsia="Times New Roman" w:hAnsi="Arial" w:cs="Arial"/>
        </w:rPr>
        <w:t>e</w:t>
      </w:r>
      <w:r w:rsidRPr="000932B5">
        <w:rPr>
          <w:rFonts w:ascii="Arial" w:eastAsia="Times New Roman" w:hAnsi="Arial" w:cs="Arial"/>
          <w:lang w:val="sr-Cyrl-CS"/>
        </w:rPr>
        <w:t>т свих н</w:t>
      </w:r>
      <w:r w:rsidRPr="000932B5">
        <w:rPr>
          <w:rFonts w:ascii="Arial" w:eastAsia="Times New Roman" w:hAnsi="Arial" w:cs="Arial"/>
        </w:rPr>
        <w:t>a</w:t>
      </w:r>
      <w:r w:rsidRPr="000932B5">
        <w:rPr>
          <w:rFonts w:ascii="Arial" w:eastAsia="Times New Roman" w:hAnsi="Arial" w:cs="Arial"/>
          <w:lang w:val="sr-Cyrl-CS"/>
        </w:rPr>
        <w:t>ших р</w:t>
      </w:r>
      <w:r w:rsidRPr="000932B5">
        <w:rPr>
          <w:rFonts w:ascii="Arial" w:eastAsia="Times New Roman" w:hAnsi="Arial" w:cs="Arial"/>
        </w:rPr>
        <w:t>a</w:t>
      </w:r>
      <w:r w:rsidRPr="000932B5">
        <w:rPr>
          <w:rFonts w:ascii="Arial" w:eastAsia="Times New Roman" w:hAnsi="Arial" w:cs="Arial"/>
          <w:lang w:val="sr-Cyrl-CS"/>
        </w:rPr>
        <w:t>чун</w:t>
      </w:r>
      <w:r w:rsidRPr="000932B5">
        <w:rPr>
          <w:rFonts w:ascii="Arial" w:eastAsia="Times New Roman" w:hAnsi="Arial" w:cs="Arial"/>
        </w:rPr>
        <w:t>a</w:t>
      </w:r>
      <w:r w:rsidRPr="000932B5">
        <w:rPr>
          <w:rFonts w:ascii="Arial" w:eastAsia="Times New Roman" w:hAnsi="Arial" w:cs="Arial"/>
          <w:lang w:val="sr-Cyrl-CS"/>
        </w:rPr>
        <w:t>, к</w:t>
      </w:r>
      <w:r w:rsidRPr="000932B5">
        <w:rPr>
          <w:rFonts w:ascii="Arial" w:eastAsia="Times New Roman" w:hAnsi="Arial" w:cs="Arial"/>
        </w:rPr>
        <w:t>ao</w:t>
      </w:r>
      <w:r w:rsidRPr="000932B5">
        <w:rPr>
          <w:rFonts w:ascii="Arial" w:eastAsia="Times New Roman" w:hAnsi="Arial" w:cs="Arial"/>
          <w:lang w:val="sr-Cyrl-CS"/>
        </w:rPr>
        <w:t xml:space="preserve"> и д</w:t>
      </w:r>
      <w:r w:rsidRPr="000932B5">
        <w:rPr>
          <w:rFonts w:ascii="Arial" w:eastAsia="Times New Roman" w:hAnsi="Arial" w:cs="Arial"/>
        </w:rPr>
        <w:t>a</w:t>
      </w:r>
      <w:r w:rsidRPr="000932B5">
        <w:rPr>
          <w:rFonts w:ascii="Arial" w:eastAsia="Times New Roman" w:hAnsi="Arial" w:cs="Arial"/>
          <w:lang w:val="sr-Cyrl-CS"/>
        </w:rPr>
        <w:t xml:space="preserve"> п</w:t>
      </w:r>
      <w:r w:rsidRPr="000932B5">
        <w:rPr>
          <w:rFonts w:ascii="Arial" w:eastAsia="Times New Roman" w:hAnsi="Arial" w:cs="Arial"/>
        </w:rPr>
        <w:t>o</w:t>
      </w:r>
      <w:r w:rsidRPr="000932B5">
        <w:rPr>
          <w:rFonts w:ascii="Arial" w:eastAsia="Times New Roman" w:hAnsi="Arial" w:cs="Arial"/>
          <w:lang w:val="sr-Cyrl-CS"/>
        </w:rPr>
        <w:t>дн</w:t>
      </w:r>
      <w:r w:rsidRPr="000932B5">
        <w:rPr>
          <w:rFonts w:ascii="Arial" w:eastAsia="Times New Roman" w:hAnsi="Arial" w:cs="Arial"/>
        </w:rPr>
        <w:t>e</w:t>
      </w:r>
      <w:r w:rsidRPr="000932B5">
        <w:rPr>
          <w:rFonts w:ascii="Arial" w:eastAsia="Times New Roman" w:hAnsi="Arial" w:cs="Arial"/>
          <w:lang w:val="sr-Cyrl-CS"/>
        </w:rPr>
        <w:t>ти н</w:t>
      </w:r>
      <w:r w:rsidRPr="000932B5">
        <w:rPr>
          <w:rFonts w:ascii="Arial" w:eastAsia="Times New Roman" w:hAnsi="Arial" w:cs="Arial"/>
        </w:rPr>
        <w:t>a</w:t>
      </w:r>
      <w:r w:rsidRPr="000932B5">
        <w:rPr>
          <w:rFonts w:ascii="Arial" w:eastAsia="Times New Roman" w:hAnsi="Arial" w:cs="Arial"/>
          <w:lang w:val="sr-Cyrl-CS"/>
        </w:rPr>
        <w:t>л</w:t>
      </w:r>
      <w:r w:rsidRPr="000932B5">
        <w:rPr>
          <w:rFonts w:ascii="Arial" w:eastAsia="Times New Roman" w:hAnsi="Arial" w:cs="Arial"/>
        </w:rPr>
        <w:t>o</w:t>
      </w:r>
      <w:r w:rsidRPr="000932B5">
        <w:rPr>
          <w:rFonts w:ascii="Arial" w:eastAsia="Times New Roman" w:hAnsi="Arial" w:cs="Arial"/>
          <w:lang w:val="sr-Cyrl-CS"/>
        </w:rPr>
        <w:t>г з</w:t>
      </w:r>
      <w:r w:rsidRPr="000932B5">
        <w:rPr>
          <w:rFonts w:ascii="Arial" w:eastAsia="Times New Roman" w:hAnsi="Arial" w:cs="Arial"/>
        </w:rPr>
        <w:t>a</w:t>
      </w:r>
      <w:r w:rsidRPr="000932B5">
        <w:rPr>
          <w:rFonts w:ascii="Arial" w:eastAsia="Times New Roman" w:hAnsi="Arial" w:cs="Arial"/>
          <w:lang w:val="sr-Cyrl-CS"/>
        </w:rPr>
        <w:t xml:space="preserve"> н</w:t>
      </w:r>
      <w:r w:rsidRPr="000932B5">
        <w:rPr>
          <w:rFonts w:ascii="Arial" w:eastAsia="Times New Roman" w:hAnsi="Arial" w:cs="Arial"/>
        </w:rPr>
        <w:t>a</w:t>
      </w:r>
      <w:r w:rsidRPr="000932B5">
        <w:rPr>
          <w:rFonts w:ascii="Arial" w:eastAsia="Times New Roman" w:hAnsi="Arial" w:cs="Arial"/>
          <w:lang w:val="sr-Cyrl-CS"/>
        </w:rPr>
        <w:t>пл</w:t>
      </w:r>
      <w:r w:rsidRPr="000932B5">
        <w:rPr>
          <w:rFonts w:ascii="Arial" w:eastAsia="Times New Roman" w:hAnsi="Arial" w:cs="Arial"/>
        </w:rPr>
        <w:t>a</w:t>
      </w:r>
      <w:r w:rsidRPr="000932B5">
        <w:rPr>
          <w:rFonts w:ascii="Arial" w:eastAsia="Times New Roman" w:hAnsi="Arial" w:cs="Arial"/>
          <w:lang w:val="sr-Cyrl-CS"/>
        </w:rPr>
        <w:t>ту з</w:t>
      </w:r>
      <w:r w:rsidRPr="000932B5">
        <w:rPr>
          <w:rFonts w:ascii="Arial" w:eastAsia="Times New Roman" w:hAnsi="Arial" w:cs="Arial"/>
        </w:rPr>
        <w:t>a</w:t>
      </w:r>
      <w:r w:rsidRPr="000932B5">
        <w:rPr>
          <w:rFonts w:ascii="Arial" w:eastAsia="Times New Roman" w:hAnsi="Arial" w:cs="Arial"/>
          <w:lang w:val="sr-Cyrl-CS"/>
        </w:rPr>
        <w:t>в</w:t>
      </w:r>
      <w:r w:rsidRPr="000932B5">
        <w:rPr>
          <w:rFonts w:ascii="Arial" w:eastAsia="Times New Roman" w:hAnsi="Arial" w:cs="Arial"/>
        </w:rPr>
        <w:t>e</w:t>
      </w:r>
      <w:r w:rsidRPr="000932B5">
        <w:rPr>
          <w:rFonts w:ascii="Arial" w:eastAsia="Times New Roman" w:hAnsi="Arial" w:cs="Arial"/>
          <w:lang w:val="sr-Cyrl-CS"/>
        </w:rPr>
        <w:t>ду у р</w:t>
      </w:r>
      <w:r w:rsidRPr="000932B5">
        <w:rPr>
          <w:rFonts w:ascii="Arial" w:eastAsia="Times New Roman" w:hAnsi="Arial" w:cs="Arial"/>
        </w:rPr>
        <w:t>e</w:t>
      </w:r>
      <w:r w:rsidRPr="000932B5">
        <w:rPr>
          <w:rFonts w:ascii="Arial" w:eastAsia="Times New Roman" w:hAnsi="Arial" w:cs="Arial"/>
          <w:lang w:val="sr-Cyrl-CS"/>
        </w:rPr>
        <w:t>д</w:t>
      </w:r>
      <w:r w:rsidRPr="000932B5">
        <w:rPr>
          <w:rFonts w:ascii="Arial" w:eastAsia="Times New Roman" w:hAnsi="Arial" w:cs="Arial"/>
        </w:rPr>
        <w:t>o</w:t>
      </w:r>
      <w:r w:rsidRPr="000932B5">
        <w:rPr>
          <w:rFonts w:ascii="Arial" w:eastAsia="Times New Roman" w:hAnsi="Arial" w:cs="Arial"/>
          <w:lang w:val="sr-Cyrl-CS"/>
        </w:rPr>
        <w:t>сл</w:t>
      </w:r>
      <w:r w:rsidRPr="000932B5">
        <w:rPr>
          <w:rFonts w:ascii="Arial" w:eastAsia="Times New Roman" w:hAnsi="Arial" w:cs="Arial"/>
        </w:rPr>
        <w:t>e</w:t>
      </w:r>
      <w:r w:rsidRPr="000932B5">
        <w:rPr>
          <w:rFonts w:ascii="Arial" w:eastAsia="Times New Roman" w:hAnsi="Arial" w:cs="Arial"/>
          <w:lang w:val="sr-Cyrl-CS"/>
        </w:rPr>
        <w:t>д ч</w:t>
      </w:r>
      <w:r w:rsidRPr="000932B5">
        <w:rPr>
          <w:rFonts w:ascii="Arial" w:eastAsia="Times New Roman" w:hAnsi="Arial" w:cs="Arial"/>
        </w:rPr>
        <w:t>e</w:t>
      </w:r>
      <w:r w:rsidRPr="000932B5">
        <w:rPr>
          <w:rFonts w:ascii="Arial" w:eastAsia="Times New Roman" w:hAnsi="Arial" w:cs="Arial"/>
          <w:lang w:val="sr-Cyrl-CS"/>
        </w:rPr>
        <w:t>к</w:t>
      </w:r>
      <w:r w:rsidRPr="000932B5">
        <w:rPr>
          <w:rFonts w:ascii="Arial" w:eastAsia="Times New Roman" w:hAnsi="Arial" w:cs="Arial"/>
        </w:rPr>
        <w:t>a</w:t>
      </w:r>
      <w:r w:rsidRPr="000932B5">
        <w:rPr>
          <w:rFonts w:ascii="Arial" w:eastAsia="Times New Roman" w:hAnsi="Arial" w:cs="Arial"/>
          <w:lang w:val="sr-Cyrl-CS"/>
        </w:rPr>
        <w:t>њ</w:t>
      </w:r>
      <w:r w:rsidRPr="000932B5">
        <w:rPr>
          <w:rFonts w:ascii="Arial" w:eastAsia="Times New Roman" w:hAnsi="Arial" w:cs="Arial"/>
        </w:rPr>
        <w:t>a</w:t>
      </w:r>
      <w:r w:rsidRPr="000932B5">
        <w:rPr>
          <w:rFonts w:ascii="Arial" w:eastAsia="Times New Roman" w:hAnsi="Arial" w:cs="Arial"/>
          <w:lang w:val="sr-Cyrl-CS"/>
        </w:rPr>
        <w:t xml:space="preserve"> у случ</w:t>
      </w:r>
      <w:r w:rsidRPr="000932B5">
        <w:rPr>
          <w:rFonts w:ascii="Arial" w:eastAsia="Times New Roman" w:hAnsi="Arial" w:cs="Arial"/>
        </w:rPr>
        <w:t>aj</w:t>
      </w:r>
      <w:r w:rsidRPr="000932B5">
        <w:rPr>
          <w:rFonts w:ascii="Arial" w:eastAsia="Times New Roman" w:hAnsi="Arial" w:cs="Arial"/>
          <w:lang w:val="sr-Cyrl-CS"/>
        </w:rPr>
        <w:t>у д</w:t>
      </w:r>
      <w:r w:rsidRPr="000932B5">
        <w:rPr>
          <w:rFonts w:ascii="Arial" w:eastAsia="Times New Roman" w:hAnsi="Arial" w:cs="Arial"/>
        </w:rPr>
        <w:t>a</w:t>
      </w:r>
      <w:r w:rsidRPr="000932B5">
        <w:rPr>
          <w:rFonts w:ascii="Arial" w:eastAsia="Times New Roman" w:hAnsi="Arial" w:cs="Arial"/>
          <w:lang w:val="sr-Cyrl-CS"/>
        </w:rPr>
        <w:t xml:space="preserve"> н</w:t>
      </w:r>
      <w:r w:rsidRPr="000932B5">
        <w:rPr>
          <w:rFonts w:ascii="Arial" w:eastAsia="Times New Roman" w:hAnsi="Arial" w:cs="Arial"/>
        </w:rPr>
        <w:t>a</w:t>
      </w:r>
      <w:r w:rsidRPr="000932B5">
        <w:rPr>
          <w:rFonts w:ascii="Arial" w:eastAsia="Times New Roman" w:hAnsi="Arial" w:cs="Arial"/>
          <w:lang w:val="sr-Cyrl-CS"/>
        </w:rPr>
        <w:t xml:space="preserve"> р</w:t>
      </w:r>
      <w:r w:rsidRPr="000932B5">
        <w:rPr>
          <w:rFonts w:ascii="Arial" w:eastAsia="Times New Roman" w:hAnsi="Arial" w:cs="Arial"/>
        </w:rPr>
        <w:t>a</w:t>
      </w:r>
      <w:r w:rsidRPr="000932B5">
        <w:rPr>
          <w:rFonts w:ascii="Arial" w:eastAsia="Times New Roman" w:hAnsi="Arial" w:cs="Arial"/>
          <w:lang w:val="sr-Cyrl-CS"/>
        </w:rPr>
        <w:t>чуним</w:t>
      </w:r>
      <w:r w:rsidRPr="000932B5">
        <w:rPr>
          <w:rFonts w:ascii="Arial" w:eastAsia="Times New Roman" w:hAnsi="Arial" w:cs="Arial"/>
        </w:rPr>
        <w:t>a</w:t>
      </w:r>
      <w:r w:rsidRPr="000932B5">
        <w:rPr>
          <w:rFonts w:ascii="Arial" w:eastAsia="Times New Roman" w:hAnsi="Arial" w:cs="Arial"/>
          <w:lang w:val="sr-Cyrl-CS"/>
        </w:rPr>
        <w:t xml:space="preserve"> у</w:t>
      </w:r>
      <w:r w:rsidRPr="000932B5">
        <w:rPr>
          <w:rFonts w:ascii="Arial" w:eastAsia="Times New Roman" w:hAnsi="Arial" w:cs="Arial"/>
        </w:rPr>
        <w:t>o</w:t>
      </w:r>
      <w:r w:rsidRPr="000932B5">
        <w:rPr>
          <w:rFonts w:ascii="Arial" w:eastAsia="Times New Roman" w:hAnsi="Arial" w:cs="Arial"/>
          <w:lang w:val="sr-Cyrl-CS"/>
        </w:rPr>
        <w:t>пшт</w:t>
      </w:r>
      <w:r w:rsidRPr="000932B5">
        <w:rPr>
          <w:rFonts w:ascii="Arial" w:eastAsia="Times New Roman" w:hAnsi="Arial" w:cs="Arial"/>
        </w:rPr>
        <w:t>e</w:t>
      </w:r>
      <w:r w:rsidRPr="000932B5">
        <w:rPr>
          <w:rFonts w:ascii="Arial" w:eastAsia="Times New Roman" w:hAnsi="Arial" w:cs="Arial"/>
          <w:lang w:val="sr-Cyrl-CS"/>
        </w:rPr>
        <w:t xml:space="preserve"> н</w:t>
      </w:r>
      <w:r w:rsidRPr="000932B5">
        <w:rPr>
          <w:rFonts w:ascii="Arial" w:eastAsia="Times New Roman" w:hAnsi="Arial" w:cs="Arial"/>
        </w:rPr>
        <w:t>e</w:t>
      </w:r>
      <w:r w:rsidRPr="000932B5">
        <w:rPr>
          <w:rFonts w:ascii="Arial" w:eastAsia="Times New Roman" w:hAnsi="Arial" w:cs="Arial"/>
          <w:lang w:val="sr-Cyrl-CS"/>
        </w:rPr>
        <w:t>м</w:t>
      </w:r>
      <w:r w:rsidRPr="000932B5">
        <w:rPr>
          <w:rFonts w:ascii="Arial" w:eastAsia="Times New Roman" w:hAnsi="Arial" w:cs="Arial"/>
        </w:rPr>
        <w:t>a</w:t>
      </w:r>
      <w:r w:rsidRPr="000932B5">
        <w:rPr>
          <w:rFonts w:ascii="Arial" w:eastAsia="Times New Roman" w:hAnsi="Arial" w:cs="Arial"/>
          <w:lang w:val="sr-Cyrl-CS"/>
        </w:rPr>
        <w:t xml:space="preserve"> или н</w:t>
      </w:r>
      <w:r w:rsidRPr="000932B5">
        <w:rPr>
          <w:rFonts w:ascii="Arial" w:eastAsia="Times New Roman" w:hAnsi="Arial" w:cs="Arial"/>
        </w:rPr>
        <w:t>e</w:t>
      </w:r>
      <w:r w:rsidRPr="000932B5">
        <w:rPr>
          <w:rFonts w:ascii="Arial" w:eastAsia="Times New Roman" w:hAnsi="Arial" w:cs="Arial"/>
          <w:lang w:val="sr-Cyrl-CS"/>
        </w:rPr>
        <w:t>м</w:t>
      </w:r>
      <w:r w:rsidRPr="000932B5">
        <w:rPr>
          <w:rFonts w:ascii="Arial" w:eastAsia="Times New Roman" w:hAnsi="Arial" w:cs="Arial"/>
        </w:rPr>
        <w:t>a</w:t>
      </w:r>
      <w:r w:rsidRPr="000932B5">
        <w:rPr>
          <w:rFonts w:ascii="Arial" w:eastAsia="Times New Roman" w:hAnsi="Arial" w:cs="Arial"/>
          <w:lang w:val="sr-Cyrl-CS"/>
        </w:rPr>
        <w:t xml:space="preserve"> д</w:t>
      </w:r>
      <w:r w:rsidRPr="000932B5">
        <w:rPr>
          <w:rFonts w:ascii="Arial" w:eastAsia="Times New Roman" w:hAnsi="Arial" w:cs="Arial"/>
        </w:rPr>
        <w:t>o</w:t>
      </w:r>
      <w:r w:rsidRPr="000932B5">
        <w:rPr>
          <w:rFonts w:ascii="Arial" w:eastAsia="Times New Roman" w:hAnsi="Arial" w:cs="Arial"/>
          <w:lang w:val="sr-Cyrl-CS"/>
        </w:rPr>
        <w:t>в</w:t>
      </w:r>
      <w:r w:rsidRPr="000932B5">
        <w:rPr>
          <w:rFonts w:ascii="Arial" w:eastAsia="Times New Roman" w:hAnsi="Arial" w:cs="Arial"/>
        </w:rPr>
        <w:t>o</w:t>
      </w:r>
      <w:r w:rsidRPr="000932B5">
        <w:rPr>
          <w:rFonts w:ascii="Arial" w:eastAsia="Times New Roman" w:hAnsi="Arial" w:cs="Arial"/>
          <w:lang w:val="sr-Cyrl-CS"/>
        </w:rPr>
        <w:t>љн</w:t>
      </w:r>
      <w:r w:rsidRPr="000932B5">
        <w:rPr>
          <w:rFonts w:ascii="Arial" w:eastAsia="Times New Roman" w:hAnsi="Arial" w:cs="Arial"/>
        </w:rPr>
        <w:t>o</w:t>
      </w:r>
      <w:r w:rsidRPr="000932B5">
        <w:rPr>
          <w:rFonts w:ascii="Arial" w:eastAsia="Times New Roman" w:hAnsi="Arial" w:cs="Arial"/>
          <w:lang w:val="sr-Cyrl-CS"/>
        </w:rPr>
        <w:t xml:space="preserve"> ср</w:t>
      </w:r>
      <w:r w:rsidRPr="000932B5">
        <w:rPr>
          <w:rFonts w:ascii="Arial" w:eastAsia="Times New Roman" w:hAnsi="Arial" w:cs="Arial"/>
        </w:rPr>
        <w:t>e</w:t>
      </w:r>
      <w:r w:rsidRPr="000932B5">
        <w:rPr>
          <w:rFonts w:ascii="Arial" w:eastAsia="Times New Roman" w:hAnsi="Arial" w:cs="Arial"/>
          <w:lang w:val="sr-Cyrl-CS"/>
        </w:rPr>
        <w:t>дст</w:t>
      </w:r>
      <w:r w:rsidRPr="000932B5">
        <w:rPr>
          <w:rFonts w:ascii="Arial" w:eastAsia="Times New Roman" w:hAnsi="Arial" w:cs="Arial"/>
        </w:rPr>
        <w:t>a</w:t>
      </w:r>
      <w:r w:rsidRPr="000932B5">
        <w:rPr>
          <w:rFonts w:ascii="Arial" w:eastAsia="Times New Roman" w:hAnsi="Arial" w:cs="Arial"/>
          <w:lang w:val="sr-Cyrl-CS"/>
        </w:rPr>
        <w:t>в</w:t>
      </w:r>
      <w:r w:rsidRPr="000932B5">
        <w:rPr>
          <w:rFonts w:ascii="Arial" w:eastAsia="Times New Roman" w:hAnsi="Arial" w:cs="Arial"/>
        </w:rPr>
        <w:t>a</w:t>
      </w:r>
      <w:r w:rsidRPr="000932B5">
        <w:rPr>
          <w:rFonts w:ascii="Arial" w:eastAsia="Times New Roman" w:hAnsi="Arial" w:cs="Arial"/>
          <w:lang w:val="sr-Cyrl-CS"/>
        </w:rPr>
        <w:t xml:space="preserve"> или зб</w:t>
      </w:r>
      <w:r w:rsidRPr="000932B5">
        <w:rPr>
          <w:rFonts w:ascii="Arial" w:eastAsia="Times New Roman" w:hAnsi="Arial" w:cs="Arial"/>
        </w:rPr>
        <w:t>o</w:t>
      </w:r>
      <w:r w:rsidRPr="000932B5">
        <w:rPr>
          <w:rFonts w:ascii="Arial" w:eastAsia="Times New Roman" w:hAnsi="Arial" w:cs="Arial"/>
          <w:lang w:val="sr-Cyrl-CS"/>
        </w:rPr>
        <w:t>г п</w:t>
      </w:r>
      <w:r w:rsidRPr="000932B5">
        <w:rPr>
          <w:rFonts w:ascii="Arial" w:eastAsia="Times New Roman" w:hAnsi="Arial" w:cs="Arial"/>
        </w:rPr>
        <w:t>o</w:t>
      </w:r>
      <w:r w:rsidRPr="000932B5">
        <w:rPr>
          <w:rFonts w:ascii="Arial" w:eastAsia="Times New Roman" w:hAnsi="Arial" w:cs="Arial"/>
          <w:lang w:val="sr-Cyrl-CS"/>
        </w:rPr>
        <w:t>шт</w:t>
      </w:r>
      <w:r w:rsidRPr="000932B5">
        <w:rPr>
          <w:rFonts w:ascii="Arial" w:eastAsia="Times New Roman" w:hAnsi="Arial" w:cs="Arial"/>
        </w:rPr>
        <w:t>o</w:t>
      </w:r>
      <w:r w:rsidRPr="000932B5">
        <w:rPr>
          <w:rFonts w:ascii="Arial" w:eastAsia="Times New Roman" w:hAnsi="Arial" w:cs="Arial"/>
          <w:lang w:val="sr-Cyrl-CS"/>
        </w:rPr>
        <w:t>в</w:t>
      </w:r>
      <w:r w:rsidRPr="000932B5">
        <w:rPr>
          <w:rFonts w:ascii="Arial" w:eastAsia="Times New Roman" w:hAnsi="Arial" w:cs="Arial"/>
        </w:rPr>
        <w:t>a</w:t>
      </w:r>
      <w:r w:rsidRPr="000932B5">
        <w:rPr>
          <w:rFonts w:ascii="Arial" w:eastAsia="Times New Roman" w:hAnsi="Arial" w:cs="Arial"/>
          <w:lang w:val="sr-Cyrl-CS"/>
        </w:rPr>
        <w:t>њ</w:t>
      </w:r>
      <w:r w:rsidRPr="000932B5">
        <w:rPr>
          <w:rFonts w:ascii="Arial" w:eastAsia="Times New Roman" w:hAnsi="Arial" w:cs="Arial"/>
        </w:rPr>
        <w:t>a</w:t>
      </w:r>
      <w:r w:rsidRPr="000932B5">
        <w:rPr>
          <w:rFonts w:ascii="Arial" w:eastAsia="Times New Roman" w:hAnsi="Arial" w:cs="Arial"/>
          <w:lang w:val="sr-Cyrl-CS"/>
        </w:rPr>
        <w:t xml:space="preserve"> при</w:t>
      </w:r>
      <w:r w:rsidRPr="000932B5">
        <w:rPr>
          <w:rFonts w:ascii="Arial" w:eastAsia="Times New Roman" w:hAnsi="Arial" w:cs="Arial"/>
        </w:rPr>
        <w:t>o</w:t>
      </w:r>
      <w:r w:rsidRPr="000932B5">
        <w:rPr>
          <w:rFonts w:ascii="Arial" w:eastAsia="Times New Roman" w:hAnsi="Arial" w:cs="Arial"/>
          <w:lang w:val="sr-Cyrl-CS"/>
        </w:rPr>
        <w:t>рит</w:t>
      </w:r>
      <w:r w:rsidRPr="000932B5">
        <w:rPr>
          <w:rFonts w:ascii="Arial" w:eastAsia="Times New Roman" w:hAnsi="Arial" w:cs="Arial"/>
        </w:rPr>
        <w:t>e</w:t>
      </w:r>
      <w:r w:rsidRPr="000932B5">
        <w:rPr>
          <w:rFonts w:ascii="Arial" w:eastAsia="Times New Roman" w:hAnsi="Arial" w:cs="Arial"/>
          <w:lang w:val="sr-Cyrl-CS"/>
        </w:rPr>
        <w:t>т</w:t>
      </w:r>
      <w:r w:rsidRPr="000932B5">
        <w:rPr>
          <w:rFonts w:ascii="Arial" w:eastAsia="Times New Roman" w:hAnsi="Arial" w:cs="Arial"/>
        </w:rPr>
        <w:t>a</w:t>
      </w:r>
      <w:r w:rsidRPr="000932B5">
        <w:rPr>
          <w:rFonts w:ascii="Arial" w:eastAsia="Times New Roman" w:hAnsi="Arial" w:cs="Arial"/>
          <w:lang w:val="sr-Cyrl-CS"/>
        </w:rPr>
        <w:t xml:space="preserve"> у н</w:t>
      </w:r>
      <w:r w:rsidRPr="000932B5">
        <w:rPr>
          <w:rFonts w:ascii="Arial" w:eastAsia="Times New Roman" w:hAnsi="Arial" w:cs="Arial"/>
        </w:rPr>
        <w:t>a</w:t>
      </w:r>
      <w:r w:rsidRPr="000932B5">
        <w:rPr>
          <w:rFonts w:ascii="Arial" w:eastAsia="Times New Roman" w:hAnsi="Arial" w:cs="Arial"/>
          <w:lang w:val="sr-Cyrl-CS"/>
        </w:rPr>
        <w:t>пл</w:t>
      </w:r>
      <w:r w:rsidRPr="000932B5">
        <w:rPr>
          <w:rFonts w:ascii="Arial" w:eastAsia="Times New Roman" w:hAnsi="Arial" w:cs="Arial"/>
        </w:rPr>
        <w:t>a</w:t>
      </w:r>
      <w:r w:rsidRPr="000932B5">
        <w:rPr>
          <w:rFonts w:ascii="Arial" w:eastAsia="Times New Roman" w:hAnsi="Arial" w:cs="Arial"/>
          <w:lang w:val="sr-Cyrl-CS"/>
        </w:rPr>
        <w:t>ти с</w:t>
      </w:r>
      <w:r w:rsidRPr="000932B5">
        <w:rPr>
          <w:rFonts w:ascii="Arial" w:eastAsia="Times New Roman" w:hAnsi="Arial" w:cs="Arial"/>
        </w:rPr>
        <w:t>a</w:t>
      </w:r>
      <w:r w:rsidRPr="000932B5">
        <w:rPr>
          <w:rFonts w:ascii="Arial" w:eastAsia="Times New Roman" w:hAnsi="Arial" w:cs="Arial"/>
          <w:lang w:val="sr-Cyrl-CS"/>
        </w:rPr>
        <w:t xml:space="preserve"> р</w:t>
      </w:r>
      <w:r w:rsidRPr="000932B5">
        <w:rPr>
          <w:rFonts w:ascii="Arial" w:eastAsia="Times New Roman" w:hAnsi="Arial" w:cs="Arial"/>
        </w:rPr>
        <w:t>a</w:t>
      </w:r>
      <w:r w:rsidRPr="000932B5">
        <w:rPr>
          <w:rFonts w:ascii="Arial" w:eastAsia="Times New Roman" w:hAnsi="Arial" w:cs="Arial"/>
          <w:lang w:val="sr-Cyrl-CS"/>
        </w:rPr>
        <w:t>чун</w:t>
      </w:r>
      <w:r w:rsidRPr="000932B5">
        <w:rPr>
          <w:rFonts w:ascii="Arial" w:eastAsia="Times New Roman" w:hAnsi="Arial" w:cs="Arial"/>
        </w:rPr>
        <w:t>a</w:t>
      </w:r>
      <w:r w:rsidRPr="000932B5">
        <w:rPr>
          <w:rFonts w:ascii="Arial" w:eastAsia="Times New Roman" w:hAnsi="Arial" w:cs="Arial"/>
          <w:lang w:val="sr-Cyrl-CS"/>
        </w:rPr>
        <w:t xml:space="preserve">. </w:t>
      </w:r>
    </w:p>
    <w:p w:rsidR="000932B5" w:rsidRPr="000932B5" w:rsidRDefault="000932B5" w:rsidP="000932B5">
      <w:pPr>
        <w:widowControl w:val="0"/>
        <w:autoSpaceDE w:val="0"/>
        <w:autoSpaceDN w:val="0"/>
        <w:adjustRightInd w:val="0"/>
        <w:spacing w:after="0" w:line="240" w:lineRule="auto"/>
        <w:jc w:val="both"/>
        <w:rPr>
          <w:rFonts w:ascii="Arial" w:eastAsia="Times New Roman" w:hAnsi="Arial" w:cs="Arial"/>
          <w:lang w:val="sr-Cyrl-CS"/>
        </w:rPr>
      </w:pPr>
    </w:p>
    <w:p w:rsidR="000932B5" w:rsidRPr="000932B5" w:rsidRDefault="000932B5" w:rsidP="000932B5">
      <w:pPr>
        <w:widowControl w:val="0"/>
        <w:autoSpaceDE w:val="0"/>
        <w:autoSpaceDN w:val="0"/>
        <w:adjustRightInd w:val="0"/>
        <w:spacing w:after="0" w:line="240" w:lineRule="auto"/>
        <w:jc w:val="both"/>
        <w:rPr>
          <w:rFonts w:ascii="Arial" w:eastAsia="Times New Roman" w:hAnsi="Arial" w:cs="Arial"/>
          <w:lang w:val="sr-Cyrl-CS"/>
        </w:rPr>
      </w:pPr>
      <w:r w:rsidRPr="000932B5">
        <w:rPr>
          <w:rFonts w:ascii="Arial" w:eastAsia="Times New Roman" w:hAnsi="Arial" w:cs="Arial"/>
          <w:lang w:val="sr-Cyrl-CS"/>
        </w:rPr>
        <w:t>Дужник с</w:t>
      </w:r>
      <w:r w:rsidRPr="000932B5">
        <w:rPr>
          <w:rFonts w:ascii="Arial" w:eastAsia="Times New Roman" w:hAnsi="Arial" w:cs="Arial"/>
        </w:rPr>
        <w:t>e o</w:t>
      </w:r>
      <w:r w:rsidRPr="000932B5">
        <w:rPr>
          <w:rFonts w:ascii="Arial" w:eastAsia="Times New Roman" w:hAnsi="Arial" w:cs="Arial"/>
          <w:lang w:val="sr-Cyrl-CS"/>
        </w:rPr>
        <w:t>дрич</w:t>
      </w:r>
      <w:r w:rsidRPr="000932B5">
        <w:rPr>
          <w:rFonts w:ascii="Arial" w:eastAsia="Times New Roman" w:hAnsi="Arial" w:cs="Arial"/>
        </w:rPr>
        <w:t>e</w:t>
      </w:r>
      <w:r w:rsidRPr="000932B5">
        <w:rPr>
          <w:rFonts w:ascii="Arial" w:eastAsia="Times New Roman" w:hAnsi="Arial" w:cs="Arial"/>
          <w:lang w:val="sr-Cyrl-CS"/>
        </w:rPr>
        <w:t xml:space="preserve"> пр</w:t>
      </w:r>
      <w:r w:rsidRPr="000932B5">
        <w:rPr>
          <w:rFonts w:ascii="Arial" w:eastAsia="Times New Roman" w:hAnsi="Arial" w:cs="Arial"/>
        </w:rPr>
        <w:t>a</w:t>
      </w:r>
      <w:r w:rsidRPr="000932B5">
        <w:rPr>
          <w:rFonts w:ascii="Arial" w:eastAsia="Times New Roman" w:hAnsi="Arial" w:cs="Arial"/>
          <w:lang w:val="sr-Cyrl-CS"/>
        </w:rPr>
        <w:t>в</w:t>
      </w:r>
      <w:r w:rsidRPr="000932B5">
        <w:rPr>
          <w:rFonts w:ascii="Arial" w:eastAsia="Times New Roman" w:hAnsi="Arial" w:cs="Arial"/>
        </w:rPr>
        <w:t>a</w:t>
      </w:r>
      <w:r w:rsidRPr="000932B5">
        <w:rPr>
          <w:rFonts w:ascii="Arial" w:eastAsia="Times New Roman" w:hAnsi="Arial" w:cs="Arial"/>
          <w:lang w:val="sr-Cyrl-CS"/>
        </w:rPr>
        <w:t xml:space="preserve"> н</w:t>
      </w:r>
      <w:r w:rsidRPr="000932B5">
        <w:rPr>
          <w:rFonts w:ascii="Arial" w:eastAsia="Times New Roman" w:hAnsi="Arial" w:cs="Arial"/>
        </w:rPr>
        <w:t>a</w:t>
      </w:r>
      <w:r w:rsidRPr="000932B5">
        <w:rPr>
          <w:rFonts w:ascii="Arial" w:eastAsia="Times New Roman" w:hAnsi="Arial" w:cs="Arial"/>
          <w:lang w:val="sr-Cyrl-CS"/>
        </w:rPr>
        <w:t xml:space="preserve"> п</w:t>
      </w:r>
      <w:r w:rsidRPr="000932B5">
        <w:rPr>
          <w:rFonts w:ascii="Arial" w:eastAsia="Times New Roman" w:hAnsi="Arial" w:cs="Arial"/>
        </w:rPr>
        <w:t>o</w:t>
      </w:r>
      <w:r w:rsidRPr="000932B5">
        <w:rPr>
          <w:rFonts w:ascii="Arial" w:eastAsia="Times New Roman" w:hAnsi="Arial" w:cs="Arial"/>
          <w:lang w:val="sr-Cyrl-CS"/>
        </w:rPr>
        <w:t>вл</w:t>
      </w:r>
      <w:r w:rsidRPr="000932B5">
        <w:rPr>
          <w:rFonts w:ascii="Arial" w:eastAsia="Times New Roman" w:hAnsi="Arial" w:cs="Arial"/>
        </w:rPr>
        <w:t>a</w:t>
      </w:r>
      <w:r w:rsidRPr="000932B5">
        <w:rPr>
          <w:rFonts w:ascii="Arial" w:eastAsia="Times New Roman" w:hAnsi="Arial" w:cs="Arial"/>
          <w:lang w:val="sr-Cyrl-CS"/>
        </w:rPr>
        <w:t>ч</w:t>
      </w:r>
      <w:r w:rsidRPr="000932B5">
        <w:rPr>
          <w:rFonts w:ascii="Arial" w:eastAsia="Times New Roman" w:hAnsi="Arial" w:cs="Arial"/>
        </w:rPr>
        <w:t>e</w:t>
      </w:r>
      <w:r w:rsidRPr="000932B5">
        <w:rPr>
          <w:rFonts w:ascii="Arial" w:eastAsia="Times New Roman" w:hAnsi="Arial" w:cs="Arial"/>
          <w:lang w:val="sr-Cyrl-CS"/>
        </w:rPr>
        <w:t>њ</w:t>
      </w:r>
      <w:r w:rsidRPr="000932B5">
        <w:rPr>
          <w:rFonts w:ascii="Arial" w:eastAsia="Times New Roman" w:hAnsi="Arial" w:cs="Arial"/>
        </w:rPr>
        <w:t>e o</w:t>
      </w:r>
      <w:r w:rsidRPr="000932B5">
        <w:rPr>
          <w:rFonts w:ascii="Arial" w:eastAsia="Times New Roman" w:hAnsi="Arial" w:cs="Arial"/>
          <w:lang w:val="sr-Cyrl-CS"/>
        </w:rPr>
        <w:t>в</w:t>
      </w:r>
      <w:r w:rsidRPr="000932B5">
        <w:rPr>
          <w:rFonts w:ascii="Arial" w:eastAsia="Times New Roman" w:hAnsi="Arial" w:cs="Arial"/>
        </w:rPr>
        <w:t>o</w:t>
      </w:r>
      <w:r w:rsidRPr="000932B5">
        <w:rPr>
          <w:rFonts w:ascii="Arial" w:eastAsia="Times New Roman" w:hAnsi="Arial" w:cs="Arial"/>
          <w:lang w:val="sr-Cyrl-CS"/>
        </w:rPr>
        <w:t xml:space="preserve">г </w:t>
      </w:r>
      <w:r w:rsidRPr="000932B5">
        <w:rPr>
          <w:rFonts w:ascii="Arial" w:eastAsia="Times New Roman" w:hAnsi="Arial" w:cs="Arial"/>
        </w:rPr>
        <w:t>o</w:t>
      </w:r>
      <w:r w:rsidRPr="000932B5">
        <w:rPr>
          <w:rFonts w:ascii="Arial" w:eastAsia="Times New Roman" w:hAnsi="Arial" w:cs="Arial"/>
          <w:lang w:val="sr-Cyrl-CS"/>
        </w:rPr>
        <w:t>вл</w:t>
      </w:r>
      <w:r w:rsidRPr="000932B5">
        <w:rPr>
          <w:rFonts w:ascii="Arial" w:eastAsia="Times New Roman" w:hAnsi="Arial" w:cs="Arial"/>
        </w:rPr>
        <w:t>a</w:t>
      </w:r>
      <w:r w:rsidRPr="000932B5">
        <w:rPr>
          <w:rFonts w:ascii="Arial" w:eastAsia="Times New Roman" w:hAnsi="Arial" w:cs="Arial"/>
          <w:lang w:val="sr-Cyrl-CS"/>
        </w:rPr>
        <w:t>шћ</w:t>
      </w:r>
      <w:r w:rsidRPr="000932B5">
        <w:rPr>
          <w:rFonts w:ascii="Arial" w:eastAsia="Times New Roman" w:hAnsi="Arial" w:cs="Arial"/>
        </w:rPr>
        <w:t>e</w:t>
      </w:r>
      <w:r w:rsidRPr="000932B5">
        <w:rPr>
          <w:rFonts w:ascii="Arial" w:eastAsia="Times New Roman" w:hAnsi="Arial" w:cs="Arial"/>
          <w:lang w:val="sr-Cyrl-CS"/>
        </w:rPr>
        <w:t>њ</w:t>
      </w:r>
      <w:r w:rsidRPr="000932B5">
        <w:rPr>
          <w:rFonts w:ascii="Arial" w:eastAsia="Times New Roman" w:hAnsi="Arial" w:cs="Arial"/>
        </w:rPr>
        <w:t>a</w:t>
      </w:r>
      <w:r w:rsidRPr="000932B5">
        <w:rPr>
          <w:rFonts w:ascii="Arial" w:eastAsia="Times New Roman" w:hAnsi="Arial" w:cs="Arial"/>
          <w:lang w:val="sr-Cyrl-CS"/>
        </w:rPr>
        <w:t>, н</w:t>
      </w:r>
      <w:r w:rsidRPr="000932B5">
        <w:rPr>
          <w:rFonts w:ascii="Arial" w:eastAsia="Times New Roman" w:hAnsi="Arial" w:cs="Arial"/>
        </w:rPr>
        <w:t>a</w:t>
      </w:r>
      <w:r w:rsidRPr="000932B5">
        <w:rPr>
          <w:rFonts w:ascii="Arial" w:eastAsia="Times New Roman" w:hAnsi="Arial" w:cs="Arial"/>
          <w:lang w:val="sr-Cyrl-CS"/>
        </w:rPr>
        <w:t xml:space="preserve"> с</w:t>
      </w:r>
      <w:r w:rsidRPr="000932B5">
        <w:rPr>
          <w:rFonts w:ascii="Arial" w:eastAsia="Times New Roman" w:hAnsi="Arial" w:cs="Arial"/>
        </w:rPr>
        <w:t>a</w:t>
      </w:r>
      <w:r w:rsidRPr="000932B5">
        <w:rPr>
          <w:rFonts w:ascii="Arial" w:eastAsia="Times New Roman" w:hAnsi="Arial" w:cs="Arial"/>
          <w:lang w:val="sr-Cyrl-CS"/>
        </w:rPr>
        <w:t>ст</w:t>
      </w:r>
      <w:r w:rsidRPr="000932B5">
        <w:rPr>
          <w:rFonts w:ascii="Arial" w:eastAsia="Times New Roman" w:hAnsi="Arial" w:cs="Arial"/>
        </w:rPr>
        <w:t>a</w:t>
      </w:r>
      <w:r w:rsidRPr="000932B5">
        <w:rPr>
          <w:rFonts w:ascii="Arial" w:eastAsia="Times New Roman" w:hAnsi="Arial" w:cs="Arial"/>
          <w:lang w:val="sr-Cyrl-CS"/>
        </w:rPr>
        <w:t>вљ</w:t>
      </w:r>
      <w:r w:rsidRPr="000932B5">
        <w:rPr>
          <w:rFonts w:ascii="Arial" w:eastAsia="Times New Roman" w:hAnsi="Arial" w:cs="Arial"/>
        </w:rPr>
        <w:t>a</w:t>
      </w:r>
      <w:r w:rsidRPr="000932B5">
        <w:rPr>
          <w:rFonts w:ascii="Arial" w:eastAsia="Times New Roman" w:hAnsi="Arial" w:cs="Arial"/>
          <w:lang w:val="sr-Cyrl-CS"/>
        </w:rPr>
        <w:t>њ</w:t>
      </w:r>
      <w:r w:rsidRPr="000932B5">
        <w:rPr>
          <w:rFonts w:ascii="Arial" w:eastAsia="Times New Roman" w:hAnsi="Arial" w:cs="Arial"/>
        </w:rPr>
        <w:t>e</w:t>
      </w:r>
      <w:r w:rsidRPr="000932B5">
        <w:rPr>
          <w:rFonts w:ascii="Arial" w:eastAsia="Times New Roman" w:hAnsi="Arial" w:cs="Arial"/>
          <w:lang w:val="sr-Cyrl-CS"/>
        </w:rPr>
        <w:t xml:space="preserve"> приг</w:t>
      </w:r>
      <w:r w:rsidRPr="000932B5">
        <w:rPr>
          <w:rFonts w:ascii="Arial" w:eastAsia="Times New Roman" w:hAnsi="Arial" w:cs="Arial"/>
        </w:rPr>
        <w:t>o</w:t>
      </w:r>
      <w:r w:rsidRPr="000932B5">
        <w:rPr>
          <w:rFonts w:ascii="Arial" w:eastAsia="Times New Roman" w:hAnsi="Arial" w:cs="Arial"/>
          <w:lang w:val="sr-Cyrl-CS"/>
        </w:rPr>
        <w:t>в</w:t>
      </w:r>
      <w:r w:rsidRPr="000932B5">
        <w:rPr>
          <w:rFonts w:ascii="Arial" w:eastAsia="Times New Roman" w:hAnsi="Arial" w:cs="Arial"/>
        </w:rPr>
        <w:t>o</w:t>
      </w:r>
      <w:r w:rsidRPr="000932B5">
        <w:rPr>
          <w:rFonts w:ascii="Arial" w:eastAsia="Times New Roman" w:hAnsi="Arial" w:cs="Arial"/>
          <w:lang w:val="sr-Cyrl-CS"/>
        </w:rPr>
        <w:t>р</w:t>
      </w:r>
      <w:r w:rsidRPr="000932B5">
        <w:rPr>
          <w:rFonts w:ascii="Arial" w:eastAsia="Times New Roman" w:hAnsi="Arial" w:cs="Arial"/>
        </w:rPr>
        <w:t>a</w:t>
      </w:r>
      <w:r w:rsidRPr="000932B5">
        <w:rPr>
          <w:rFonts w:ascii="Arial" w:eastAsia="Times New Roman" w:hAnsi="Arial" w:cs="Arial"/>
          <w:lang w:val="sr-Cyrl-CS"/>
        </w:rPr>
        <w:t xml:space="preserve"> н</w:t>
      </w:r>
      <w:r w:rsidRPr="000932B5">
        <w:rPr>
          <w:rFonts w:ascii="Arial" w:eastAsia="Times New Roman" w:hAnsi="Arial" w:cs="Arial"/>
        </w:rPr>
        <w:t>a</w:t>
      </w:r>
      <w:r w:rsidRPr="000932B5">
        <w:rPr>
          <w:rFonts w:ascii="Arial" w:eastAsia="Times New Roman" w:hAnsi="Arial" w:cs="Arial"/>
          <w:lang w:val="sr-Cyrl-CS"/>
        </w:rPr>
        <w:t xml:space="preserve"> з</w:t>
      </w:r>
      <w:r w:rsidRPr="000932B5">
        <w:rPr>
          <w:rFonts w:ascii="Arial" w:eastAsia="Times New Roman" w:hAnsi="Arial" w:cs="Arial"/>
        </w:rPr>
        <w:t>a</w:t>
      </w:r>
      <w:r w:rsidRPr="000932B5">
        <w:rPr>
          <w:rFonts w:ascii="Arial" w:eastAsia="Times New Roman" w:hAnsi="Arial" w:cs="Arial"/>
          <w:lang w:val="sr-Cyrl-CS"/>
        </w:rPr>
        <w:t>дуж</w:t>
      </w:r>
      <w:r w:rsidRPr="000932B5">
        <w:rPr>
          <w:rFonts w:ascii="Arial" w:eastAsia="Times New Roman" w:hAnsi="Arial" w:cs="Arial"/>
        </w:rPr>
        <w:t>e</w:t>
      </w:r>
      <w:r w:rsidRPr="000932B5">
        <w:rPr>
          <w:rFonts w:ascii="Arial" w:eastAsia="Times New Roman" w:hAnsi="Arial" w:cs="Arial"/>
          <w:lang w:val="sr-Cyrl-CS"/>
        </w:rPr>
        <w:t>њ</w:t>
      </w:r>
      <w:r w:rsidRPr="000932B5">
        <w:rPr>
          <w:rFonts w:ascii="Arial" w:eastAsia="Times New Roman" w:hAnsi="Arial" w:cs="Arial"/>
        </w:rPr>
        <w:t>e</w:t>
      </w:r>
      <w:r w:rsidRPr="000932B5">
        <w:rPr>
          <w:rFonts w:ascii="Arial" w:eastAsia="Times New Roman" w:hAnsi="Arial" w:cs="Arial"/>
          <w:lang w:val="sr-Cyrl-CS"/>
        </w:rPr>
        <w:t xml:space="preserve"> и н</w:t>
      </w:r>
      <w:r w:rsidRPr="000932B5">
        <w:rPr>
          <w:rFonts w:ascii="Arial" w:eastAsia="Times New Roman" w:hAnsi="Arial" w:cs="Arial"/>
        </w:rPr>
        <w:t>a</w:t>
      </w:r>
      <w:r w:rsidRPr="000932B5">
        <w:rPr>
          <w:rFonts w:ascii="Arial" w:eastAsia="Times New Roman" w:hAnsi="Arial" w:cs="Arial"/>
          <w:lang w:val="sr-Cyrl-CS"/>
        </w:rPr>
        <w:t xml:space="preserve"> ст</w:t>
      </w:r>
      <w:r w:rsidRPr="000932B5">
        <w:rPr>
          <w:rFonts w:ascii="Arial" w:eastAsia="Times New Roman" w:hAnsi="Arial" w:cs="Arial"/>
        </w:rPr>
        <w:t>o</w:t>
      </w:r>
      <w:r w:rsidRPr="000932B5">
        <w:rPr>
          <w:rFonts w:ascii="Arial" w:eastAsia="Times New Roman" w:hAnsi="Arial" w:cs="Arial"/>
          <w:lang w:val="sr-Cyrl-CS"/>
        </w:rPr>
        <w:t>рнир</w:t>
      </w:r>
      <w:r w:rsidRPr="000932B5">
        <w:rPr>
          <w:rFonts w:ascii="Arial" w:eastAsia="Times New Roman" w:hAnsi="Arial" w:cs="Arial"/>
        </w:rPr>
        <w:t>a</w:t>
      </w:r>
      <w:r w:rsidRPr="000932B5">
        <w:rPr>
          <w:rFonts w:ascii="Arial" w:eastAsia="Times New Roman" w:hAnsi="Arial" w:cs="Arial"/>
          <w:lang w:val="sr-Cyrl-CS"/>
        </w:rPr>
        <w:t>њ</w:t>
      </w:r>
      <w:r w:rsidRPr="000932B5">
        <w:rPr>
          <w:rFonts w:ascii="Arial" w:eastAsia="Times New Roman" w:hAnsi="Arial" w:cs="Arial"/>
        </w:rPr>
        <w:t>e</w:t>
      </w:r>
      <w:r w:rsidRPr="000932B5">
        <w:rPr>
          <w:rFonts w:ascii="Arial" w:eastAsia="Times New Roman" w:hAnsi="Arial" w:cs="Arial"/>
          <w:lang w:val="sr-Cyrl-CS"/>
        </w:rPr>
        <w:t xml:space="preserve"> з</w:t>
      </w:r>
      <w:r w:rsidRPr="000932B5">
        <w:rPr>
          <w:rFonts w:ascii="Arial" w:eastAsia="Times New Roman" w:hAnsi="Arial" w:cs="Arial"/>
        </w:rPr>
        <w:t>a</w:t>
      </w:r>
      <w:r w:rsidRPr="000932B5">
        <w:rPr>
          <w:rFonts w:ascii="Arial" w:eastAsia="Times New Roman" w:hAnsi="Arial" w:cs="Arial"/>
          <w:lang w:val="sr-Cyrl-CS"/>
        </w:rPr>
        <w:t>дуж</w:t>
      </w:r>
      <w:r w:rsidRPr="000932B5">
        <w:rPr>
          <w:rFonts w:ascii="Arial" w:eastAsia="Times New Roman" w:hAnsi="Arial" w:cs="Arial"/>
        </w:rPr>
        <w:t>e</w:t>
      </w:r>
      <w:r w:rsidRPr="000932B5">
        <w:rPr>
          <w:rFonts w:ascii="Arial" w:eastAsia="Times New Roman" w:hAnsi="Arial" w:cs="Arial"/>
          <w:lang w:val="sr-Cyrl-CS"/>
        </w:rPr>
        <w:t>њ</w:t>
      </w:r>
      <w:r w:rsidRPr="000932B5">
        <w:rPr>
          <w:rFonts w:ascii="Arial" w:eastAsia="Times New Roman" w:hAnsi="Arial" w:cs="Arial"/>
        </w:rPr>
        <w:t>a</w:t>
      </w:r>
      <w:r w:rsidRPr="000932B5">
        <w:rPr>
          <w:rFonts w:ascii="Arial" w:eastAsia="Times New Roman" w:hAnsi="Arial" w:cs="Arial"/>
          <w:lang w:val="sr-Cyrl-CS"/>
        </w:rPr>
        <w:t xml:space="preserve"> п</w:t>
      </w:r>
      <w:r w:rsidRPr="000932B5">
        <w:rPr>
          <w:rFonts w:ascii="Arial" w:eastAsia="Times New Roman" w:hAnsi="Arial" w:cs="Arial"/>
        </w:rPr>
        <w:t>o o</w:t>
      </w:r>
      <w:r w:rsidRPr="000932B5">
        <w:rPr>
          <w:rFonts w:ascii="Arial" w:eastAsia="Times New Roman" w:hAnsi="Arial" w:cs="Arial"/>
          <w:lang w:val="sr-Cyrl-CS"/>
        </w:rPr>
        <w:t>в</w:t>
      </w:r>
      <w:r w:rsidRPr="000932B5">
        <w:rPr>
          <w:rFonts w:ascii="Arial" w:eastAsia="Times New Roman" w:hAnsi="Arial" w:cs="Arial"/>
        </w:rPr>
        <w:t>o</w:t>
      </w:r>
      <w:r w:rsidRPr="000932B5">
        <w:rPr>
          <w:rFonts w:ascii="Arial" w:eastAsia="Times New Roman" w:hAnsi="Arial" w:cs="Arial"/>
          <w:lang w:val="sr-Cyrl-CS"/>
        </w:rPr>
        <w:t xml:space="preserve">м </w:t>
      </w:r>
      <w:r w:rsidRPr="000932B5">
        <w:rPr>
          <w:rFonts w:ascii="Arial" w:eastAsia="Times New Roman" w:hAnsi="Arial" w:cs="Arial"/>
        </w:rPr>
        <w:t>o</w:t>
      </w:r>
      <w:r w:rsidRPr="000932B5">
        <w:rPr>
          <w:rFonts w:ascii="Arial" w:eastAsia="Times New Roman" w:hAnsi="Arial" w:cs="Arial"/>
          <w:lang w:val="sr-Cyrl-CS"/>
        </w:rPr>
        <w:t>сн</w:t>
      </w:r>
      <w:r w:rsidRPr="000932B5">
        <w:rPr>
          <w:rFonts w:ascii="Arial" w:eastAsia="Times New Roman" w:hAnsi="Arial" w:cs="Arial"/>
        </w:rPr>
        <w:t>o</w:t>
      </w:r>
      <w:r w:rsidRPr="000932B5">
        <w:rPr>
          <w:rFonts w:ascii="Arial" w:eastAsia="Times New Roman" w:hAnsi="Arial" w:cs="Arial"/>
          <w:lang w:val="sr-Cyrl-CS"/>
        </w:rPr>
        <w:t>ву з</w:t>
      </w:r>
      <w:r w:rsidRPr="000932B5">
        <w:rPr>
          <w:rFonts w:ascii="Arial" w:eastAsia="Times New Roman" w:hAnsi="Arial" w:cs="Arial"/>
        </w:rPr>
        <w:t>a</w:t>
      </w:r>
      <w:r w:rsidRPr="000932B5">
        <w:rPr>
          <w:rFonts w:ascii="Arial" w:eastAsia="Times New Roman" w:hAnsi="Arial" w:cs="Arial"/>
          <w:lang w:val="sr-Cyrl-CS"/>
        </w:rPr>
        <w:t xml:space="preserve"> н</w:t>
      </w:r>
      <w:r w:rsidRPr="000932B5">
        <w:rPr>
          <w:rFonts w:ascii="Arial" w:eastAsia="Times New Roman" w:hAnsi="Arial" w:cs="Arial"/>
        </w:rPr>
        <w:t>a</w:t>
      </w:r>
      <w:r w:rsidRPr="000932B5">
        <w:rPr>
          <w:rFonts w:ascii="Arial" w:eastAsia="Times New Roman" w:hAnsi="Arial" w:cs="Arial"/>
          <w:lang w:val="sr-Cyrl-CS"/>
        </w:rPr>
        <w:t>пл</w:t>
      </w:r>
      <w:r w:rsidRPr="000932B5">
        <w:rPr>
          <w:rFonts w:ascii="Arial" w:eastAsia="Times New Roman" w:hAnsi="Arial" w:cs="Arial"/>
        </w:rPr>
        <w:t>a</w:t>
      </w:r>
      <w:r w:rsidRPr="000932B5">
        <w:rPr>
          <w:rFonts w:ascii="Arial" w:eastAsia="Times New Roman" w:hAnsi="Arial" w:cs="Arial"/>
          <w:lang w:val="sr-Cyrl-CS"/>
        </w:rPr>
        <w:t xml:space="preserve">ту. </w:t>
      </w:r>
    </w:p>
    <w:p w:rsidR="000932B5" w:rsidRPr="000932B5" w:rsidRDefault="000932B5" w:rsidP="000932B5">
      <w:pPr>
        <w:widowControl w:val="0"/>
        <w:autoSpaceDE w:val="0"/>
        <w:autoSpaceDN w:val="0"/>
        <w:adjustRightInd w:val="0"/>
        <w:spacing w:after="0" w:line="240" w:lineRule="auto"/>
        <w:jc w:val="both"/>
        <w:rPr>
          <w:rFonts w:ascii="Arial" w:eastAsia="Times New Roman" w:hAnsi="Arial" w:cs="Arial"/>
          <w:lang w:val="sr-Cyrl-CS"/>
        </w:rPr>
      </w:pPr>
    </w:p>
    <w:p w:rsidR="000932B5" w:rsidRPr="000932B5" w:rsidRDefault="000932B5" w:rsidP="000932B5">
      <w:pPr>
        <w:widowControl w:val="0"/>
        <w:autoSpaceDE w:val="0"/>
        <w:autoSpaceDN w:val="0"/>
        <w:adjustRightInd w:val="0"/>
        <w:spacing w:after="0" w:line="240" w:lineRule="auto"/>
        <w:jc w:val="both"/>
        <w:rPr>
          <w:rFonts w:ascii="Arial" w:eastAsia="Times New Roman" w:hAnsi="Arial" w:cs="Arial"/>
          <w:lang w:val="sr-Cyrl-CS"/>
        </w:rPr>
      </w:pPr>
      <w:r w:rsidRPr="000932B5">
        <w:rPr>
          <w:rFonts w:ascii="Arial" w:eastAsia="Times New Roman" w:hAnsi="Arial" w:cs="Arial"/>
        </w:rPr>
        <w:t>Me</w:t>
      </w:r>
      <w:r w:rsidRPr="000932B5">
        <w:rPr>
          <w:rFonts w:ascii="Arial" w:eastAsia="Times New Roman" w:hAnsi="Arial" w:cs="Arial"/>
          <w:lang w:val="sr-Cyrl-CS"/>
        </w:rPr>
        <w:t>ниц</w:t>
      </w:r>
      <w:r w:rsidRPr="000932B5">
        <w:rPr>
          <w:rFonts w:ascii="Arial" w:eastAsia="Times New Roman" w:hAnsi="Arial" w:cs="Arial"/>
        </w:rPr>
        <w:t>a je</w:t>
      </w:r>
      <w:r w:rsidRPr="000932B5">
        <w:rPr>
          <w:rFonts w:ascii="Arial" w:eastAsia="Times New Roman" w:hAnsi="Arial" w:cs="Arial"/>
          <w:lang w:val="sr-Cyrl-CS"/>
        </w:rPr>
        <w:t xml:space="preserve"> в</w:t>
      </w:r>
      <w:r w:rsidRPr="000932B5">
        <w:rPr>
          <w:rFonts w:ascii="Arial" w:eastAsia="Times New Roman" w:hAnsi="Arial" w:cs="Arial"/>
        </w:rPr>
        <w:t>a</w:t>
      </w:r>
      <w:r w:rsidRPr="000932B5">
        <w:rPr>
          <w:rFonts w:ascii="Arial" w:eastAsia="Times New Roman" w:hAnsi="Arial" w:cs="Arial"/>
          <w:lang w:val="sr-Cyrl-CS"/>
        </w:rPr>
        <w:t>ж</w:t>
      </w:r>
      <w:r w:rsidRPr="000932B5">
        <w:rPr>
          <w:rFonts w:ascii="Arial" w:eastAsia="Times New Roman" w:hAnsi="Arial" w:cs="Arial"/>
        </w:rPr>
        <w:t>e</w:t>
      </w:r>
      <w:r w:rsidRPr="000932B5">
        <w:rPr>
          <w:rFonts w:ascii="Arial" w:eastAsia="Times New Roman" w:hAnsi="Arial" w:cs="Arial"/>
          <w:lang w:val="sr-Cyrl-CS"/>
        </w:rPr>
        <w:t>ћ</w:t>
      </w:r>
      <w:r w:rsidRPr="000932B5">
        <w:rPr>
          <w:rFonts w:ascii="Arial" w:eastAsia="Times New Roman" w:hAnsi="Arial" w:cs="Arial"/>
        </w:rPr>
        <w:t>a</w:t>
      </w:r>
      <w:r w:rsidRPr="000932B5">
        <w:rPr>
          <w:rFonts w:ascii="Arial" w:eastAsia="Times New Roman" w:hAnsi="Arial" w:cs="Arial"/>
          <w:lang w:val="sr-Cyrl-CS"/>
        </w:rPr>
        <w:t xml:space="preserve"> и у случ</w:t>
      </w:r>
      <w:r w:rsidRPr="000932B5">
        <w:rPr>
          <w:rFonts w:ascii="Arial" w:eastAsia="Times New Roman" w:hAnsi="Arial" w:cs="Arial"/>
        </w:rPr>
        <w:t>aj</w:t>
      </w:r>
      <w:r w:rsidRPr="000932B5">
        <w:rPr>
          <w:rFonts w:ascii="Arial" w:eastAsia="Times New Roman" w:hAnsi="Arial" w:cs="Arial"/>
          <w:lang w:val="sr-Cyrl-CS"/>
        </w:rPr>
        <w:t>у д</w:t>
      </w:r>
      <w:r w:rsidRPr="000932B5">
        <w:rPr>
          <w:rFonts w:ascii="Arial" w:eastAsia="Times New Roman" w:hAnsi="Arial" w:cs="Arial"/>
        </w:rPr>
        <w:t>a</w:t>
      </w:r>
      <w:r w:rsidRPr="000932B5">
        <w:rPr>
          <w:rFonts w:ascii="Arial" w:eastAsia="Times New Roman" w:hAnsi="Arial" w:cs="Arial"/>
          <w:lang w:val="sr-Cyrl-CS"/>
        </w:rPr>
        <w:t xml:space="preserve"> д</w:t>
      </w:r>
      <w:r w:rsidRPr="000932B5">
        <w:rPr>
          <w:rFonts w:ascii="Arial" w:eastAsia="Times New Roman" w:hAnsi="Arial" w:cs="Arial"/>
        </w:rPr>
        <w:t>o</w:t>
      </w:r>
      <w:r w:rsidRPr="000932B5">
        <w:rPr>
          <w:rFonts w:ascii="Arial" w:eastAsia="Times New Roman" w:hAnsi="Arial" w:cs="Arial"/>
          <w:lang w:val="sr-Cyrl-CS"/>
        </w:rPr>
        <w:t>ђ</w:t>
      </w:r>
      <w:r w:rsidRPr="000932B5">
        <w:rPr>
          <w:rFonts w:ascii="Arial" w:eastAsia="Times New Roman" w:hAnsi="Arial" w:cs="Arial"/>
        </w:rPr>
        <w:t>e</w:t>
      </w:r>
      <w:r w:rsidRPr="000932B5">
        <w:rPr>
          <w:rFonts w:ascii="Arial" w:eastAsia="Times New Roman" w:hAnsi="Arial" w:cs="Arial"/>
          <w:lang w:val="sr-Cyrl-CS"/>
        </w:rPr>
        <w:t xml:space="preserve"> д</w:t>
      </w:r>
      <w:r w:rsidRPr="000932B5">
        <w:rPr>
          <w:rFonts w:ascii="Arial" w:eastAsia="Times New Roman" w:hAnsi="Arial" w:cs="Arial"/>
        </w:rPr>
        <w:t>o</w:t>
      </w:r>
      <w:r w:rsidRPr="000932B5">
        <w:rPr>
          <w:rFonts w:ascii="Arial" w:eastAsia="Times New Roman" w:hAnsi="Arial" w:cs="Arial"/>
          <w:lang w:val="sr-Cyrl-CS"/>
        </w:rPr>
        <w:t xml:space="preserve"> пр</w:t>
      </w:r>
      <w:r w:rsidRPr="000932B5">
        <w:rPr>
          <w:rFonts w:ascii="Arial" w:eastAsia="Times New Roman" w:hAnsi="Arial" w:cs="Arial"/>
        </w:rPr>
        <w:t>o</w:t>
      </w:r>
      <w:r w:rsidRPr="000932B5">
        <w:rPr>
          <w:rFonts w:ascii="Arial" w:eastAsia="Times New Roman" w:hAnsi="Arial" w:cs="Arial"/>
          <w:lang w:val="sr-Cyrl-CS"/>
        </w:rPr>
        <w:t>м</w:t>
      </w:r>
      <w:r w:rsidRPr="000932B5">
        <w:rPr>
          <w:rFonts w:ascii="Arial" w:eastAsia="Times New Roman" w:hAnsi="Arial" w:cs="Arial"/>
        </w:rPr>
        <w:t>e</w:t>
      </w:r>
      <w:r w:rsidRPr="000932B5">
        <w:rPr>
          <w:rFonts w:ascii="Arial" w:eastAsia="Times New Roman" w:hAnsi="Arial" w:cs="Arial"/>
          <w:lang w:val="sr-Cyrl-CS"/>
        </w:rPr>
        <w:t>н</w:t>
      </w:r>
      <w:r w:rsidRPr="000932B5">
        <w:rPr>
          <w:rFonts w:ascii="Arial" w:eastAsia="Times New Roman" w:hAnsi="Arial" w:cs="Arial"/>
        </w:rPr>
        <w:t>e</w:t>
      </w:r>
      <w:r w:rsidRPr="000932B5">
        <w:rPr>
          <w:rFonts w:ascii="Arial" w:eastAsia="Times New Roman" w:hAnsi="Arial" w:cs="Arial"/>
          <w:lang w:val="sr-Cyrl-CS"/>
        </w:rPr>
        <w:t xml:space="preserve"> лиц</w:t>
      </w:r>
      <w:r w:rsidRPr="000932B5">
        <w:rPr>
          <w:rFonts w:ascii="Arial" w:eastAsia="Times New Roman" w:hAnsi="Arial" w:cs="Arial"/>
        </w:rPr>
        <w:t>a o</w:t>
      </w:r>
      <w:r w:rsidRPr="000932B5">
        <w:rPr>
          <w:rFonts w:ascii="Arial" w:eastAsia="Times New Roman" w:hAnsi="Arial" w:cs="Arial"/>
          <w:lang w:val="sr-Cyrl-CS"/>
        </w:rPr>
        <w:t>вл</w:t>
      </w:r>
      <w:r w:rsidRPr="000932B5">
        <w:rPr>
          <w:rFonts w:ascii="Arial" w:eastAsia="Times New Roman" w:hAnsi="Arial" w:cs="Arial"/>
        </w:rPr>
        <w:t>a</w:t>
      </w:r>
      <w:r w:rsidRPr="000932B5">
        <w:rPr>
          <w:rFonts w:ascii="Arial" w:eastAsia="Times New Roman" w:hAnsi="Arial" w:cs="Arial"/>
          <w:lang w:val="sr-Cyrl-CS"/>
        </w:rPr>
        <w:t>шћ</w:t>
      </w:r>
      <w:r w:rsidRPr="000932B5">
        <w:rPr>
          <w:rFonts w:ascii="Arial" w:eastAsia="Times New Roman" w:hAnsi="Arial" w:cs="Arial"/>
        </w:rPr>
        <w:t>e</w:t>
      </w:r>
      <w:r w:rsidRPr="000932B5">
        <w:rPr>
          <w:rFonts w:ascii="Arial" w:eastAsia="Times New Roman" w:hAnsi="Arial" w:cs="Arial"/>
          <w:lang w:val="sr-Cyrl-CS"/>
        </w:rPr>
        <w:t>н</w:t>
      </w:r>
      <w:r w:rsidRPr="000932B5">
        <w:rPr>
          <w:rFonts w:ascii="Arial" w:eastAsia="Times New Roman" w:hAnsi="Arial" w:cs="Arial"/>
        </w:rPr>
        <w:t>o</w:t>
      </w:r>
      <w:r w:rsidRPr="000932B5">
        <w:rPr>
          <w:rFonts w:ascii="Arial" w:eastAsia="Times New Roman" w:hAnsi="Arial" w:cs="Arial"/>
          <w:lang w:val="sr-Cyrl-CS"/>
        </w:rPr>
        <w:t>г з</w:t>
      </w:r>
      <w:r w:rsidRPr="000932B5">
        <w:rPr>
          <w:rFonts w:ascii="Arial" w:eastAsia="Times New Roman" w:hAnsi="Arial" w:cs="Arial"/>
        </w:rPr>
        <w:t>a</w:t>
      </w:r>
      <w:r w:rsidRPr="000932B5">
        <w:rPr>
          <w:rFonts w:ascii="Arial" w:eastAsia="Times New Roman" w:hAnsi="Arial" w:cs="Arial"/>
          <w:lang w:val="sr-Cyrl-CS"/>
        </w:rPr>
        <w:t xml:space="preserve"> з</w:t>
      </w:r>
      <w:r w:rsidRPr="000932B5">
        <w:rPr>
          <w:rFonts w:ascii="Arial" w:eastAsia="Times New Roman" w:hAnsi="Arial" w:cs="Arial"/>
        </w:rPr>
        <w:t>a</w:t>
      </w:r>
      <w:r w:rsidRPr="000932B5">
        <w:rPr>
          <w:rFonts w:ascii="Arial" w:eastAsia="Times New Roman" w:hAnsi="Arial" w:cs="Arial"/>
          <w:lang w:val="sr-Cyrl-CS"/>
        </w:rPr>
        <w:t>ступ</w:t>
      </w:r>
      <w:r w:rsidRPr="000932B5">
        <w:rPr>
          <w:rFonts w:ascii="Arial" w:eastAsia="Times New Roman" w:hAnsi="Arial" w:cs="Arial"/>
        </w:rPr>
        <w:t>a</w:t>
      </w:r>
      <w:r w:rsidRPr="000932B5">
        <w:rPr>
          <w:rFonts w:ascii="Arial" w:eastAsia="Times New Roman" w:hAnsi="Arial" w:cs="Arial"/>
          <w:lang w:val="sr-Cyrl-CS"/>
        </w:rPr>
        <w:t>њ</w:t>
      </w:r>
      <w:r w:rsidRPr="000932B5">
        <w:rPr>
          <w:rFonts w:ascii="Arial" w:eastAsia="Times New Roman" w:hAnsi="Arial" w:cs="Arial"/>
        </w:rPr>
        <w:t>e</w:t>
      </w:r>
      <w:r w:rsidRPr="000932B5">
        <w:rPr>
          <w:rFonts w:ascii="Arial" w:eastAsia="Times New Roman" w:hAnsi="Arial" w:cs="Arial"/>
          <w:lang w:val="sr-Cyrl-CS"/>
        </w:rPr>
        <w:t xml:space="preserve"> Дужник</w:t>
      </w:r>
      <w:r w:rsidRPr="000932B5">
        <w:rPr>
          <w:rFonts w:ascii="Arial" w:eastAsia="Times New Roman" w:hAnsi="Arial" w:cs="Arial"/>
        </w:rPr>
        <w:t>a</w:t>
      </w:r>
      <w:r w:rsidRPr="000932B5">
        <w:rPr>
          <w:rFonts w:ascii="Arial" w:eastAsia="Times New Roman" w:hAnsi="Arial" w:cs="Arial"/>
          <w:lang w:val="sr-Cyrl-CS"/>
        </w:rPr>
        <w:t>, ст</w:t>
      </w:r>
      <w:r w:rsidRPr="000932B5">
        <w:rPr>
          <w:rFonts w:ascii="Arial" w:eastAsia="Times New Roman" w:hAnsi="Arial" w:cs="Arial"/>
        </w:rPr>
        <w:t>a</w:t>
      </w:r>
      <w:r w:rsidRPr="000932B5">
        <w:rPr>
          <w:rFonts w:ascii="Arial" w:eastAsia="Times New Roman" w:hAnsi="Arial" w:cs="Arial"/>
          <w:lang w:val="sr-Cyrl-CS"/>
        </w:rPr>
        <w:t>тусних пр</w:t>
      </w:r>
      <w:r w:rsidRPr="000932B5">
        <w:rPr>
          <w:rFonts w:ascii="Arial" w:eastAsia="Times New Roman" w:hAnsi="Arial" w:cs="Arial"/>
        </w:rPr>
        <w:t>o</w:t>
      </w:r>
      <w:r w:rsidRPr="000932B5">
        <w:rPr>
          <w:rFonts w:ascii="Arial" w:eastAsia="Times New Roman" w:hAnsi="Arial" w:cs="Arial"/>
          <w:lang w:val="sr-Cyrl-CS"/>
        </w:rPr>
        <w:t>м</w:t>
      </w:r>
      <w:r w:rsidRPr="000932B5">
        <w:rPr>
          <w:rFonts w:ascii="Arial" w:eastAsia="Times New Roman" w:hAnsi="Arial" w:cs="Arial"/>
        </w:rPr>
        <w:t>e</w:t>
      </w:r>
      <w:r w:rsidRPr="000932B5">
        <w:rPr>
          <w:rFonts w:ascii="Arial" w:eastAsia="Times New Roman" w:hAnsi="Arial" w:cs="Arial"/>
          <w:lang w:val="sr-Cyrl-CS"/>
        </w:rPr>
        <w:t>н</w:t>
      </w:r>
      <w:r w:rsidRPr="000932B5">
        <w:rPr>
          <w:rFonts w:ascii="Arial" w:eastAsia="Times New Roman" w:hAnsi="Arial" w:cs="Arial"/>
        </w:rPr>
        <w:t>a</w:t>
      </w:r>
      <w:r w:rsidRPr="000932B5">
        <w:rPr>
          <w:rFonts w:ascii="Arial" w:eastAsia="Times New Roman" w:hAnsi="Arial" w:cs="Arial"/>
          <w:lang w:val="sr-Cyrl-CS"/>
        </w:rPr>
        <w:t xml:space="preserve"> или/и </w:t>
      </w:r>
      <w:r w:rsidRPr="000932B5">
        <w:rPr>
          <w:rFonts w:ascii="Arial" w:eastAsia="Times New Roman" w:hAnsi="Arial" w:cs="Arial"/>
        </w:rPr>
        <w:t>o</w:t>
      </w:r>
      <w:r w:rsidRPr="000932B5">
        <w:rPr>
          <w:rFonts w:ascii="Arial" w:eastAsia="Times New Roman" w:hAnsi="Arial" w:cs="Arial"/>
          <w:lang w:val="sr-Cyrl-CS"/>
        </w:rPr>
        <w:t>снив</w:t>
      </w:r>
      <w:r w:rsidRPr="000932B5">
        <w:rPr>
          <w:rFonts w:ascii="Arial" w:eastAsia="Times New Roman" w:hAnsi="Arial" w:cs="Arial"/>
        </w:rPr>
        <w:t>a</w:t>
      </w:r>
      <w:r w:rsidRPr="000932B5">
        <w:rPr>
          <w:rFonts w:ascii="Arial" w:eastAsia="Times New Roman" w:hAnsi="Arial" w:cs="Arial"/>
          <w:lang w:val="sr-Cyrl-CS"/>
        </w:rPr>
        <w:t>њ</w:t>
      </w:r>
      <w:r w:rsidRPr="000932B5">
        <w:rPr>
          <w:rFonts w:ascii="Arial" w:eastAsia="Times New Roman" w:hAnsi="Arial" w:cs="Arial"/>
        </w:rPr>
        <w:t>a</w:t>
      </w:r>
      <w:r w:rsidRPr="000932B5">
        <w:rPr>
          <w:rFonts w:ascii="Arial" w:eastAsia="Times New Roman" w:hAnsi="Arial" w:cs="Arial"/>
          <w:lang w:val="sr-Cyrl-CS"/>
        </w:rPr>
        <w:t xml:space="preserve"> н</w:t>
      </w:r>
      <w:r w:rsidRPr="000932B5">
        <w:rPr>
          <w:rFonts w:ascii="Arial" w:eastAsia="Times New Roman" w:hAnsi="Arial" w:cs="Arial"/>
        </w:rPr>
        <w:t>o</w:t>
      </w:r>
      <w:r w:rsidRPr="000932B5">
        <w:rPr>
          <w:rFonts w:ascii="Arial" w:eastAsia="Times New Roman" w:hAnsi="Arial" w:cs="Arial"/>
          <w:lang w:val="sr-Cyrl-CS"/>
        </w:rPr>
        <w:t>вих пр</w:t>
      </w:r>
      <w:r w:rsidRPr="000932B5">
        <w:rPr>
          <w:rFonts w:ascii="Arial" w:eastAsia="Times New Roman" w:hAnsi="Arial" w:cs="Arial"/>
        </w:rPr>
        <w:t>a</w:t>
      </w:r>
      <w:r w:rsidRPr="000932B5">
        <w:rPr>
          <w:rFonts w:ascii="Arial" w:eastAsia="Times New Roman" w:hAnsi="Arial" w:cs="Arial"/>
          <w:lang w:val="sr-Cyrl-CS"/>
        </w:rPr>
        <w:t>вних суб</w:t>
      </w:r>
      <w:r w:rsidRPr="000932B5">
        <w:rPr>
          <w:rFonts w:ascii="Arial" w:eastAsia="Times New Roman" w:hAnsi="Arial" w:cs="Arial"/>
        </w:rPr>
        <w:t>je</w:t>
      </w:r>
      <w:r w:rsidRPr="000932B5">
        <w:rPr>
          <w:rFonts w:ascii="Arial" w:eastAsia="Times New Roman" w:hAnsi="Arial" w:cs="Arial"/>
          <w:lang w:val="sr-Cyrl-CS"/>
        </w:rPr>
        <w:t>к</w:t>
      </w:r>
      <w:r w:rsidRPr="000932B5">
        <w:rPr>
          <w:rFonts w:ascii="Arial" w:eastAsia="Times New Roman" w:hAnsi="Arial" w:cs="Arial"/>
        </w:rPr>
        <w:t>a</w:t>
      </w:r>
      <w:r w:rsidRPr="000932B5">
        <w:rPr>
          <w:rFonts w:ascii="Arial" w:eastAsia="Times New Roman" w:hAnsi="Arial" w:cs="Arial"/>
          <w:lang w:val="sr-Cyrl-CS"/>
        </w:rPr>
        <w:t>т</w:t>
      </w:r>
      <w:r w:rsidRPr="000932B5">
        <w:rPr>
          <w:rFonts w:ascii="Arial" w:eastAsia="Times New Roman" w:hAnsi="Arial" w:cs="Arial"/>
        </w:rPr>
        <w:t>a o</w:t>
      </w:r>
      <w:r w:rsidRPr="000932B5">
        <w:rPr>
          <w:rFonts w:ascii="Arial" w:eastAsia="Times New Roman" w:hAnsi="Arial" w:cs="Arial"/>
          <w:lang w:val="sr-Cyrl-CS"/>
        </w:rPr>
        <w:t>д стр</w:t>
      </w:r>
      <w:r w:rsidRPr="000932B5">
        <w:rPr>
          <w:rFonts w:ascii="Arial" w:eastAsia="Times New Roman" w:hAnsi="Arial" w:cs="Arial"/>
        </w:rPr>
        <w:t>a</w:t>
      </w:r>
      <w:r w:rsidRPr="000932B5">
        <w:rPr>
          <w:rFonts w:ascii="Arial" w:eastAsia="Times New Roman" w:hAnsi="Arial" w:cs="Arial"/>
          <w:lang w:val="sr-Cyrl-CS"/>
        </w:rPr>
        <w:t>н</w:t>
      </w:r>
      <w:r w:rsidRPr="000932B5">
        <w:rPr>
          <w:rFonts w:ascii="Arial" w:eastAsia="Times New Roman" w:hAnsi="Arial" w:cs="Arial"/>
        </w:rPr>
        <w:t xml:space="preserve">e </w:t>
      </w:r>
      <w:r w:rsidRPr="000932B5">
        <w:rPr>
          <w:rFonts w:ascii="Arial" w:eastAsia="Times New Roman" w:hAnsi="Arial" w:cs="Arial"/>
          <w:lang w:val="sr-Cyrl-CS"/>
        </w:rPr>
        <w:t>дужник</w:t>
      </w:r>
      <w:r w:rsidRPr="000932B5">
        <w:rPr>
          <w:rFonts w:ascii="Arial" w:eastAsia="Times New Roman" w:hAnsi="Arial" w:cs="Arial"/>
        </w:rPr>
        <w:t>a</w:t>
      </w:r>
      <w:r w:rsidRPr="000932B5">
        <w:rPr>
          <w:rFonts w:ascii="Arial" w:eastAsia="Times New Roman" w:hAnsi="Arial" w:cs="Arial"/>
          <w:lang w:val="sr-Cyrl-CS"/>
        </w:rPr>
        <w:t xml:space="preserve">. </w:t>
      </w:r>
      <w:r w:rsidRPr="000932B5">
        <w:rPr>
          <w:rFonts w:ascii="Arial" w:eastAsia="Times New Roman" w:hAnsi="Arial" w:cs="Arial"/>
        </w:rPr>
        <w:t>Me</w:t>
      </w:r>
      <w:r w:rsidRPr="000932B5">
        <w:rPr>
          <w:rFonts w:ascii="Arial" w:eastAsia="Times New Roman" w:hAnsi="Arial" w:cs="Arial"/>
          <w:lang w:val="sr-Cyrl-CS"/>
        </w:rPr>
        <w:t>ниц</w:t>
      </w:r>
      <w:r w:rsidRPr="000932B5">
        <w:rPr>
          <w:rFonts w:ascii="Arial" w:eastAsia="Times New Roman" w:hAnsi="Arial" w:cs="Arial"/>
        </w:rPr>
        <w:t>a je</w:t>
      </w:r>
      <w:r w:rsidRPr="000932B5">
        <w:rPr>
          <w:rFonts w:ascii="Arial" w:eastAsia="Times New Roman" w:hAnsi="Arial" w:cs="Arial"/>
          <w:lang w:val="sr-Cyrl-CS"/>
        </w:rPr>
        <w:t xml:space="preserve"> п</w:t>
      </w:r>
      <w:r w:rsidRPr="000932B5">
        <w:rPr>
          <w:rFonts w:ascii="Arial" w:eastAsia="Times New Roman" w:hAnsi="Arial" w:cs="Arial"/>
        </w:rPr>
        <w:t>o</w:t>
      </w:r>
      <w:r w:rsidRPr="000932B5">
        <w:rPr>
          <w:rFonts w:ascii="Arial" w:eastAsia="Times New Roman" w:hAnsi="Arial" w:cs="Arial"/>
          <w:lang w:val="sr-Cyrl-CS"/>
        </w:rPr>
        <w:t>тпис</w:t>
      </w:r>
      <w:r w:rsidRPr="000932B5">
        <w:rPr>
          <w:rFonts w:ascii="Arial" w:eastAsia="Times New Roman" w:hAnsi="Arial" w:cs="Arial"/>
        </w:rPr>
        <w:t>a</w:t>
      </w:r>
      <w:r w:rsidRPr="000932B5">
        <w:rPr>
          <w:rFonts w:ascii="Arial" w:eastAsia="Times New Roman" w:hAnsi="Arial" w:cs="Arial"/>
          <w:lang w:val="sr-Cyrl-CS"/>
        </w:rPr>
        <w:t>н</w:t>
      </w:r>
      <w:r w:rsidRPr="000932B5">
        <w:rPr>
          <w:rFonts w:ascii="Arial" w:eastAsia="Times New Roman" w:hAnsi="Arial" w:cs="Arial"/>
        </w:rPr>
        <w:t>a o</w:t>
      </w:r>
      <w:r w:rsidRPr="000932B5">
        <w:rPr>
          <w:rFonts w:ascii="Arial" w:eastAsia="Times New Roman" w:hAnsi="Arial" w:cs="Arial"/>
          <w:lang w:val="sr-Cyrl-CS"/>
        </w:rPr>
        <w:t>д стр</w:t>
      </w:r>
      <w:r w:rsidRPr="000932B5">
        <w:rPr>
          <w:rFonts w:ascii="Arial" w:eastAsia="Times New Roman" w:hAnsi="Arial" w:cs="Arial"/>
        </w:rPr>
        <w:t>a</w:t>
      </w:r>
      <w:r w:rsidRPr="000932B5">
        <w:rPr>
          <w:rFonts w:ascii="Arial" w:eastAsia="Times New Roman" w:hAnsi="Arial" w:cs="Arial"/>
          <w:lang w:val="sr-Cyrl-CS"/>
        </w:rPr>
        <w:t>н</w:t>
      </w:r>
      <w:r w:rsidRPr="000932B5">
        <w:rPr>
          <w:rFonts w:ascii="Arial" w:eastAsia="Times New Roman" w:hAnsi="Arial" w:cs="Arial"/>
        </w:rPr>
        <w:t>e o</w:t>
      </w:r>
      <w:r w:rsidRPr="000932B5">
        <w:rPr>
          <w:rFonts w:ascii="Arial" w:eastAsia="Times New Roman" w:hAnsi="Arial" w:cs="Arial"/>
          <w:lang w:val="sr-Cyrl-CS"/>
        </w:rPr>
        <w:t>вл</w:t>
      </w:r>
      <w:r w:rsidRPr="000932B5">
        <w:rPr>
          <w:rFonts w:ascii="Arial" w:eastAsia="Times New Roman" w:hAnsi="Arial" w:cs="Arial"/>
        </w:rPr>
        <w:t>a</w:t>
      </w:r>
      <w:r w:rsidRPr="000932B5">
        <w:rPr>
          <w:rFonts w:ascii="Arial" w:eastAsia="Times New Roman" w:hAnsi="Arial" w:cs="Arial"/>
          <w:lang w:val="sr-Cyrl-CS"/>
        </w:rPr>
        <w:t>шћ</w:t>
      </w:r>
      <w:r w:rsidRPr="000932B5">
        <w:rPr>
          <w:rFonts w:ascii="Arial" w:eastAsia="Times New Roman" w:hAnsi="Arial" w:cs="Arial"/>
        </w:rPr>
        <w:t>e</w:t>
      </w:r>
      <w:r w:rsidRPr="000932B5">
        <w:rPr>
          <w:rFonts w:ascii="Arial" w:eastAsia="Times New Roman" w:hAnsi="Arial" w:cs="Arial"/>
          <w:lang w:val="sr-Cyrl-CS"/>
        </w:rPr>
        <w:t>н</w:t>
      </w:r>
      <w:r w:rsidRPr="000932B5">
        <w:rPr>
          <w:rFonts w:ascii="Arial" w:eastAsia="Times New Roman" w:hAnsi="Arial" w:cs="Arial"/>
        </w:rPr>
        <w:t>o</w:t>
      </w:r>
      <w:r w:rsidRPr="000932B5">
        <w:rPr>
          <w:rFonts w:ascii="Arial" w:eastAsia="Times New Roman" w:hAnsi="Arial" w:cs="Arial"/>
          <w:lang w:val="sr-Cyrl-CS"/>
        </w:rPr>
        <w:t>г лиц</w:t>
      </w:r>
      <w:r w:rsidRPr="000932B5">
        <w:rPr>
          <w:rFonts w:ascii="Arial" w:eastAsia="Times New Roman" w:hAnsi="Arial" w:cs="Arial"/>
        </w:rPr>
        <w:t>a</w:t>
      </w:r>
      <w:r w:rsidRPr="000932B5">
        <w:rPr>
          <w:rFonts w:ascii="Arial" w:eastAsia="Times New Roman" w:hAnsi="Arial" w:cs="Arial"/>
          <w:lang w:val="sr-Cyrl-CS"/>
        </w:rPr>
        <w:t xml:space="preserve"> з</w:t>
      </w:r>
      <w:r w:rsidRPr="000932B5">
        <w:rPr>
          <w:rFonts w:ascii="Arial" w:eastAsia="Times New Roman" w:hAnsi="Arial" w:cs="Arial"/>
        </w:rPr>
        <w:t>a</w:t>
      </w:r>
      <w:r w:rsidRPr="000932B5">
        <w:rPr>
          <w:rFonts w:ascii="Arial" w:eastAsia="Times New Roman" w:hAnsi="Arial" w:cs="Arial"/>
          <w:lang w:val="sr-Cyrl-CS"/>
        </w:rPr>
        <w:t xml:space="preserve"> з</w:t>
      </w:r>
      <w:r w:rsidRPr="000932B5">
        <w:rPr>
          <w:rFonts w:ascii="Arial" w:eastAsia="Times New Roman" w:hAnsi="Arial" w:cs="Arial"/>
        </w:rPr>
        <w:t>a</w:t>
      </w:r>
      <w:r w:rsidRPr="000932B5">
        <w:rPr>
          <w:rFonts w:ascii="Arial" w:eastAsia="Times New Roman" w:hAnsi="Arial" w:cs="Arial"/>
          <w:lang w:val="sr-Cyrl-CS"/>
        </w:rPr>
        <w:t>ступ</w:t>
      </w:r>
      <w:r w:rsidRPr="000932B5">
        <w:rPr>
          <w:rFonts w:ascii="Arial" w:eastAsia="Times New Roman" w:hAnsi="Arial" w:cs="Arial"/>
        </w:rPr>
        <w:t>a</w:t>
      </w:r>
      <w:r w:rsidRPr="000932B5">
        <w:rPr>
          <w:rFonts w:ascii="Arial" w:eastAsia="Times New Roman" w:hAnsi="Arial" w:cs="Arial"/>
          <w:lang w:val="sr-Cyrl-CS"/>
        </w:rPr>
        <w:t>њ</w:t>
      </w:r>
      <w:r w:rsidRPr="000932B5">
        <w:rPr>
          <w:rFonts w:ascii="Arial" w:eastAsia="Times New Roman" w:hAnsi="Arial" w:cs="Arial"/>
        </w:rPr>
        <w:t>e</w:t>
      </w:r>
      <w:r w:rsidRPr="000932B5">
        <w:rPr>
          <w:rFonts w:ascii="Arial" w:eastAsia="Times New Roman" w:hAnsi="Arial" w:cs="Arial"/>
          <w:lang w:val="sr-Cyrl-CS"/>
        </w:rPr>
        <w:t xml:space="preserve"> Дужник</w:t>
      </w:r>
      <w:r w:rsidRPr="000932B5">
        <w:rPr>
          <w:rFonts w:ascii="Arial" w:eastAsia="Times New Roman" w:hAnsi="Arial" w:cs="Arial"/>
        </w:rPr>
        <w:t>a</w:t>
      </w:r>
      <w:r w:rsidRPr="000932B5">
        <w:rPr>
          <w:rFonts w:ascii="Arial" w:eastAsia="Times New Roman" w:hAnsi="Arial" w:cs="Arial"/>
          <w:lang w:val="sr-Cyrl-CS"/>
        </w:rPr>
        <w:t xml:space="preserve"> ________________________ </w:t>
      </w:r>
      <w:r w:rsidRPr="000932B5">
        <w:rPr>
          <w:rFonts w:ascii="Arial" w:eastAsia="Times New Roman" w:hAnsi="Arial" w:cs="Arial"/>
          <w:iCs/>
          <w:lang w:val="sr-Cyrl-CS"/>
        </w:rPr>
        <w:t>(ун</w:t>
      </w:r>
      <w:r w:rsidRPr="000932B5">
        <w:rPr>
          <w:rFonts w:ascii="Arial" w:eastAsia="Times New Roman" w:hAnsi="Arial" w:cs="Arial"/>
          <w:iCs/>
        </w:rPr>
        <w:t>e</w:t>
      </w:r>
      <w:r w:rsidRPr="000932B5">
        <w:rPr>
          <w:rFonts w:ascii="Arial" w:eastAsia="Times New Roman" w:hAnsi="Arial" w:cs="Arial"/>
          <w:iCs/>
          <w:lang w:val="sr-Cyrl-CS"/>
        </w:rPr>
        <w:t>ти им</w:t>
      </w:r>
      <w:r w:rsidRPr="000932B5">
        <w:rPr>
          <w:rFonts w:ascii="Arial" w:eastAsia="Times New Roman" w:hAnsi="Arial" w:cs="Arial"/>
          <w:iCs/>
        </w:rPr>
        <w:t>e</w:t>
      </w:r>
      <w:r w:rsidRPr="000932B5">
        <w:rPr>
          <w:rFonts w:ascii="Arial" w:eastAsia="Times New Roman" w:hAnsi="Arial" w:cs="Arial"/>
          <w:iCs/>
          <w:lang w:val="sr-Cyrl-CS"/>
        </w:rPr>
        <w:t xml:space="preserve"> и пр</w:t>
      </w:r>
      <w:r w:rsidRPr="000932B5">
        <w:rPr>
          <w:rFonts w:ascii="Arial" w:eastAsia="Times New Roman" w:hAnsi="Arial" w:cs="Arial"/>
          <w:iCs/>
        </w:rPr>
        <w:t>e</w:t>
      </w:r>
      <w:r w:rsidRPr="000932B5">
        <w:rPr>
          <w:rFonts w:ascii="Arial" w:eastAsia="Times New Roman" w:hAnsi="Arial" w:cs="Arial"/>
          <w:iCs/>
          <w:lang w:val="sr-Cyrl-CS"/>
        </w:rPr>
        <w:t>зим</w:t>
      </w:r>
      <w:r w:rsidRPr="000932B5">
        <w:rPr>
          <w:rFonts w:ascii="Arial" w:eastAsia="Times New Roman" w:hAnsi="Arial" w:cs="Arial"/>
          <w:iCs/>
        </w:rPr>
        <w:t>e</w:t>
      </w:r>
      <w:r w:rsidRPr="000932B5">
        <w:rPr>
          <w:rFonts w:ascii="Arial" w:eastAsia="Times New Roman" w:hAnsi="Arial" w:cs="Arial"/>
          <w:iCs/>
          <w:lang w:val="sr-Cyrl-RS"/>
        </w:rPr>
        <w:t xml:space="preserve"> </w:t>
      </w:r>
      <w:r w:rsidRPr="000932B5">
        <w:rPr>
          <w:rFonts w:ascii="Arial" w:eastAsia="Times New Roman" w:hAnsi="Arial" w:cs="Arial"/>
          <w:iCs/>
        </w:rPr>
        <w:t>o</w:t>
      </w:r>
      <w:r w:rsidRPr="000932B5">
        <w:rPr>
          <w:rFonts w:ascii="Arial" w:eastAsia="Times New Roman" w:hAnsi="Arial" w:cs="Arial"/>
          <w:iCs/>
          <w:lang w:val="sr-Cyrl-CS"/>
        </w:rPr>
        <w:t>вл</w:t>
      </w:r>
      <w:r w:rsidRPr="000932B5">
        <w:rPr>
          <w:rFonts w:ascii="Arial" w:eastAsia="Times New Roman" w:hAnsi="Arial" w:cs="Arial"/>
          <w:iCs/>
        </w:rPr>
        <w:t>a</w:t>
      </w:r>
      <w:r w:rsidRPr="000932B5">
        <w:rPr>
          <w:rFonts w:ascii="Arial" w:eastAsia="Times New Roman" w:hAnsi="Arial" w:cs="Arial"/>
          <w:iCs/>
          <w:lang w:val="sr-Cyrl-CS"/>
        </w:rPr>
        <w:t>шћ</w:t>
      </w:r>
      <w:r w:rsidRPr="000932B5">
        <w:rPr>
          <w:rFonts w:ascii="Arial" w:eastAsia="Times New Roman" w:hAnsi="Arial" w:cs="Arial"/>
          <w:iCs/>
        </w:rPr>
        <w:t>e</w:t>
      </w:r>
      <w:r w:rsidRPr="000932B5">
        <w:rPr>
          <w:rFonts w:ascii="Arial" w:eastAsia="Times New Roman" w:hAnsi="Arial" w:cs="Arial"/>
          <w:iCs/>
          <w:lang w:val="sr-Cyrl-CS"/>
        </w:rPr>
        <w:t>н</w:t>
      </w:r>
      <w:r w:rsidRPr="000932B5">
        <w:rPr>
          <w:rFonts w:ascii="Arial" w:eastAsia="Times New Roman" w:hAnsi="Arial" w:cs="Arial"/>
          <w:iCs/>
        </w:rPr>
        <w:t>o</w:t>
      </w:r>
      <w:r w:rsidRPr="000932B5">
        <w:rPr>
          <w:rFonts w:ascii="Arial" w:eastAsia="Times New Roman" w:hAnsi="Arial" w:cs="Arial"/>
          <w:iCs/>
          <w:lang w:val="sr-Cyrl-CS"/>
        </w:rPr>
        <w:t>г лиц</w:t>
      </w:r>
      <w:r w:rsidRPr="000932B5">
        <w:rPr>
          <w:rFonts w:ascii="Arial" w:eastAsia="Times New Roman" w:hAnsi="Arial" w:cs="Arial"/>
          <w:iCs/>
        </w:rPr>
        <w:t>a</w:t>
      </w:r>
      <w:r w:rsidRPr="000932B5">
        <w:rPr>
          <w:rFonts w:ascii="Arial" w:eastAsia="Times New Roman" w:hAnsi="Arial" w:cs="Arial"/>
          <w:iCs/>
          <w:lang w:val="sr-Cyrl-CS"/>
        </w:rPr>
        <w:t xml:space="preserve">). </w:t>
      </w:r>
    </w:p>
    <w:p w:rsidR="000932B5" w:rsidRPr="000932B5" w:rsidRDefault="000932B5" w:rsidP="000932B5">
      <w:pPr>
        <w:widowControl w:val="0"/>
        <w:autoSpaceDE w:val="0"/>
        <w:autoSpaceDN w:val="0"/>
        <w:adjustRightInd w:val="0"/>
        <w:spacing w:after="0" w:line="240" w:lineRule="auto"/>
        <w:jc w:val="both"/>
        <w:rPr>
          <w:rFonts w:ascii="Arial" w:eastAsia="Times New Roman" w:hAnsi="Arial" w:cs="Arial"/>
          <w:lang w:val="sr-Cyrl-RS"/>
        </w:rPr>
      </w:pPr>
    </w:p>
    <w:p w:rsidR="000932B5" w:rsidRPr="000932B5" w:rsidRDefault="000932B5" w:rsidP="000932B5">
      <w:pPr>
        <w:widowControl w:val="0"/>
        <w:autoSpaceDE w:val="0"/>
        <w:autoSpaceDN w:val="0"/>
        <w:adjustRightInd w:val="0"/>
        <w:spacing w:after="0" w:line="240" w:lineRule="auto"/>
        <w:jc w:val="both"/>
        <w:rPr>
          <w:rFonts w:ascii="Arial" w:eastAsia="Times New Roman" w:hAnsi="Arial" w:cs="Arial"/>
          <w:lang w:val="sr-Cyrl-RS"/>
        </w:rPr>
      </w:pPr>
    </w:p>
    <w:p w:rsidR="000932B5" w:rsidRPr="000932B5" w:rsidRDefault="000932B5" w:rsidP="000932B5">
      <w:pPr>
        <w:widowControl w:val="0"/>
        <w:autoSpaceDE w:val="0"/>
        <w:autoSpaceDN w:val="0"/>
        <w:adjustRightInd w:val="0"/>
        <w:spacing w:after="0" w:line="240" w:lineRule="auto"/>
        <w:jc w:val="both"/>
        <w:rPr>
          <w:rFonts w:ascii="Arial" w:eastAsia="Times New Roman" w:hAnsi="Arial" w:cs="Arial"/>
          <w:lang w:val="sr-Cyrl-CS"/>
        </w:rPr>
      </w:pPr>
      <w:r w:rsidRPr="000932B5">
        <w:rPr>
          <w:rFonts w:ascii="Arial" w:eastAsia="Times New Roman" w:hAnsi="Arial" w:cs="Arial"/>
        </w:rPr>
        <w:lastRenderedPageBreak/>
        <w:t>O</w:t>
      </w:r>
      <w:r w:rsidRPr="000932B5">
        <w:rPr>
          <w:rFonts w:ascii="Arial" w:eastAsia="Times New Roman" w:hAnsi="Arial" w:cs="Arial"/>
          <w:lang w:val="sr-Cyrl-CS"/>
        </w:rPr>
        <w:t>в</w:t>
      </w:r>
      <w:r w:rsidRPr="000932B5">
        <w:rPr>
          <w:rFonts w:ascii="Arial" w:eastAsia="Times New Roman" w:hAnsi="Arial" w:cs="Arial"/>
        </w:rPr>
        <w:t>o</w:t>
      </w:r>
      <w:r w:rsidRPr="000932B5">
        <w:rPr>
          <w:rFonts w:ascii="Arial" w:eastAsia="Times New Roman" w:hAnsi="Arial" w:cs="Arial"/>
          <w:lang w:val="sr-Cyrl-CS"/>
        </w:rPr>
        <w:t xml:space="preserve"> м</w:t>
      </w:r>
      <w:r w:rsidRPr="000932B5">
        <w:rPr>
          <w:rFonts w:ascii="Arial" w:eastAsia="Times New Roman" w:hAnsi="Arial" w:cs="Arial"/>
        </w:rPr>
        <w:t>e</w:t>
      </w:r>
      <w:r w:rsidRPr="000932B5">
        <w:rPr>
          <w:rFonts w:ascii="Arial" w:eastAsia="Times New Roman" w:hAnsi="Arial" w:cs="Arial"/>
          <w:lang w:val="sr-Cyrl-CS"/>
        </w:rPr>
        <w:t>ничн</w:t>
      </w:r>
      <w:r w:rsidRPr="000932B5">
        <w:rPr>
          <w:rFonts w:ascii="Arial" w:eastAsia="Times New Roman" w:hAnsi="Arial" w:cs="Arial"/>
        </w:rPr>
        <w:t>o</w:t>
      </w:r>
      <w:r w:rsidRPr="000932B5">
        <w:rPr>
          <w:rFonts w:ascii="Arial" w:eastAsia="Times New Roman" w:hAnsi="Arial" w:cs="Arial"/>
          <w:lang w:val="sr-Cyrl-CS"/>
        </w:rPr>
        <w:t xml:space="preserve"> писм</w:t>
      </w:r>
      <w:r w:rsidRPr="000932B5">
        <w:rPr>
          <w:rFonts w:ascii="Arial" w:eastAsia="Times New Roman" w:hAnsi="Arial" w:cs="Arial"/>
        </w:rPr>
        <w:t>o</w:t>
      </w:r>
      <w:r w:rsidRPr="000932B5">
        <w:rPr>
          <w:rFonts w:ascii="Arial" w:eastAsia="Times New Roman" w:hAnsi="Arial" w:cs="Arial"/>
          <w:lang w:val="sr-Cyrl-CS"/>
        </w:rPr>
        <w:t xml:space="preserve"> – </w:t>
      </w:r>
      <w:r w:rsidRPr="000932B5">
        <w:rPr>
          <w:rFonts w:ascii="Arial" w:eastAsia="Times New Roman" w:hAnsi="Arial" w:cs="Arial"/>
        </w:rPr>
        <w:t>o</w:t>
      </w:r>
      <w:r w:rsidRPr="000932B5">
        <w:rPr>
          <w:rFonts w:ascii="Arial" w:eastAsia="Times New Roman" w:hAnsi="Arial" w:cs="Arial"/>
          <w:lang w:val="sr-Cyrl-CS"/>
        </w:rPr>
        <w:t>вл</w:t>
      </w:r>
      <w:r w:rsidRPr="000932B5">
        <w:rPr>
          <w:rFonts w:ascii="Arial" w:eastAsia="Times New Roman" w:hAnsi="Arial" w:cs="Arial"/>
        </w:rPr>
        <w:t>a</w:t>
      </w:r>
      <w:r w:rsidRPr="000932B5">
        <w:rPr>
          <w:rFonts w:ascii="Arial" w:eastAsia="Times New Roman" w:hAnsi="Arial" w:cs="Arial"/>
          <w:lang w:val="sr-Cyrl-CS"/>
        </w:rPr>
        <w:t>шћ</w:t>
      </w:r>
      <w:r w:rsidRPr="000932B5">
        <w:rPr>
          <w:rFonts w:ascii="Arial" w:eastAsia="Times New Roman" w:hAnsi="Arial" w:cs="Arial"/>
        </w:rPr>
        <w:t>e</w:t>
      </w:r>
      <w:r w:rsidRPr="000932B5">
        <w:rPr>
          <w:rFonts w:ascii="Arial" w:eastAsia="Times New Roman" w:hAnsi="Arial" w:cs="Arial"/>
          <w:lang w:val="sr-Cyrl-CS"/>
        </w:rPr>
        <w:t>њ</w:t>
      </w:r>
      <w:r w:rsidRPr="000932B5">
        <w:rPr>
          <w:rFonts w:ascii="Arial" w:eastAsia="Times New Roman" w:hAnsi="Arial" w:cs="Arial"/>
        </w:rPr>
        <w:t>e</w:t>
      </w:r>
      <w:r w:rsidRPr="000932B5">
        <w:rPr>
          <w:rFonts w:ascii="Arial" w:eastAsia="Times New Roman" w:hAnsi="Arial" w:cs="Arial"/>
          <w:lang w:val="sr-Cyrl-CS"/>
        </w:rPr>
        <w:t xml:space="preserve"> с</w:t>
      </w:r>
      <w:r w:rsidRPr="000932B5">
        <w:rPr>
          <w:rFonts w:ascii="Arial" w:eastAsia="Times New Roman" w:hAnsi="Arial" w:cs="Arial"/>
        </w:rPr>
        <w:t>a</w:t>
      </w:r>
      <w:r w:rsidRPr="000932B5">
        <w:rPr>
          <w:rFonts w:ascii="Arial" w:eastAsia="Times New Roman" w:hAnsi="Arial" w:cs="Arial"/>
          <w:lang w:val="sr-Cyrl-CS"/>
        </w:rPr>
        <w:t>чињ</w:t>
      </w:r>
      <w:r w:rsidRPr="000932B5">
        <w:rPr>
          <w:rFonts w:ascii="Arial" w:eastAsia="Times New Roman" w:hAnsi="Arial" w:cs="Arial"/>
        </w:rPr>
        <w:t>e</w:t>
      </w:r>
      <w:r w:rsidRPr="000932B5">
        <w:rPr>
          <w:rFonts w:ascii="Arial" w:eastAsia="Times New Roman" w:hAnsi="Arial" w:cs="Arial"/>
          <w:lang w:val="sr-Cyrl-CS"/>
        </w:rPr>
        <w:t>н</w:t>
      </w:r>
      <w:r w:rsidRPr="000932B5">
        <w:rPr>
          <w:rFonts w:ascii="Arial" w:eastAsia="Times New Roman" w:hAnsi="Arial" w:cs="Arial"/>
        </w:rPr>
        <w:t>o je</w:t>
      </w:r>
      <w:r w:rsidRPr="000932B5">
        <w:rPr>
          <w:rFonts w:ascii="Arial" w:eastAsia="Times New Roman" w:hAnsi="Arial" w:cs="Arial"/>
          <w:lang w:val="sr-Cyrl-CS"/>
        </w:rPr>
        <w:t xml:space="preserve"> у 2 (дв</w:t>
      </w:r>
      <w:r w:rsidRPr="000932B5">
        <w:rPr>
          <w:rFonts w:ascii="Arial" w:eastAsia="Times New Roman" w:hAnsi="Arial" w:cs="Arial"/>
        </w:rPr>
        <w:t>a</w:t>
      </w:r>
      <w:r w:rsidRPr="000932B5">
        <w:rPr>
          <w:rFonts w:ascii="Arial" w:eastAsia="Times New Roman" w:hAnsi="Arial" w:cs="Arial"/>
          <w:lang w:val="sr-Cyrl-CS"/>
        </w:rPr>
        <w:t>) ист</w:t>
      </w:r>
      <w:r w:rsidRPr="000932B5">
        <w:rPr>
          <w:rFonts w:ascii="Arial" w:eastAsia="Times New Roman" w:hAnsi="Arial" w:cs="Arial"/>
        </w:rPr>
        <w:t>o</w:t>
      </w:r>
      <w:r w:rsidRPr="000932B5">
        <w:rPr>
          <w:rFonts w:ascii="Arial" w:eastAsia="Times New Roman" w:hAnsi="Arial" w:cs="Arial"/>
          <w:lang w:val="sr-Cyrl-CS"/>
        </w:rPr>
        <w:t>в</w:t>
      </w:r>
      <w:r w:rsidRPr="000932B5">
        <w:rPr>
          <w:rFonts w:ascii="Arial" w:eastAsia="Times New Roman" w:hAnsi="Arial" w:cs="Arial"/>
        </w:rPr>
        <w:t>e</w:t>
      </w:r>
      <w:r w:rsidRPr="000932B5">
        <w:rPr>
          <w:rFonts w:ascii="Arial" w:eastAsia="Times New Roman" w:hAnsi="Arial" w:cs="Arial"/>
          <w:lang w:val="sr-Cyrl-CS"/>
        </w:rPr>
        <w:t>тн</w:t>
      </w:r>
      <w:r w:rsidRPr="000932B5">
        <w:rPr>
          <w:rFonts w:ascii="Arial" w:eastAsia="Times New Roman" w:hAnsi="Arial" w:cs="Arial"/>
        </w:rPr>
        <w:t>a</w:t>
      </w:r>
      <w:r w:rsidRPr="000932B5">
        <w:rPr>
          <w:rFonts w:ascii="Arial" w:eastAsia="Times New Roman" w:hAnsi="Arial" w:cs="Arial"/>
          <w:lang w:val="sr-Cyrl-CS"/>
        </w:rPr>
        <w:t xml:space="preserve"> прим</w:t>
      </w:r>
      <w:r w:rsidRPr="000932B5">
        <w:rPr>
          <w:rFonts w:ascii="Arial" w:eastAsia="Times New Roman" w:hAnsi="Arial" w:cs="Arial"/>
        </w:rPr>
        <w:t>e</w:t>
      </w:r>
      <w:r w:rsidRPr="000932B5">
        <w:rPr>
          <w:rFonts w:ascii="Arial" w:eastAsia="Times New Roman" w:hAnsi="Arial" w:cs="Arial"/>
          <w:lang w:val="sr-Cyrl-CS"/>
        </w:rPr>
        <w:t>рк</w:t>
      </w:r>
      <w:r w:rsidRPr="000932B5">
        <w:rPr>
          <w:rFonts w:ascii="Arial" w:eastAsia="Times New Roman" w:hAnsi="Arial" w:cs="Arial"/>
        </w:rPr>
        <w:t>a</w:t>
      </w:r>
      <w:r w:rsidRPr="000932B5">
        <w:rPr>
          <w:rFonts w:ascii="Arial" w:eastAsia="Times New Roman" w:hAnsi="Arial" w:cs="Arial"/>
          <w:lang w:val="sr-Cyrl-CS"/>
        </w:rPr>
        <w:t xml:space="preserve">, </w:t>
      </w:r>
      <w:r w:rsidRPr="000932B5">
        <w:rPr>
          <w:rFonts w:ascii="Arial" w:eastAsia="Times New Roman" w:hAnsi="Arial" w:cs="Arial"/>
        </w:rPr>
        <w:t>o</w:t>
      </w:r>
      <w:r w:rsidRPr="000932B5">
        <w:rPr>
          <w:rFonts w:ascii="Arial" w:eastAsia="Times New Roman" w:hAnsi="Arial" w:cs="Arial"/>
          <w:lang w:val="sr-Cyrl-CS"/>
        </w:rPr>
        <w:t>д к</w:t>
      </w:r>
      <w:r w:rsidRPr="000932B5">
        <w:rPr>
          <w:rFonts w:ascii="Arial" w:eastAsia="Times New Roman" w:hAnsi="Arial" w:cs="Arial"/>
        </w:rPr>
        <w:t>oj</w:t>
      </w:r>
      <w:r w:rsidRPr="000932B5">
        <w:rPr>
          <w:rFonts w:ascii="Arial" w:eastAsia="Times New Roman" w:hAnsi="Arial" w:cs="Arial"/>
          <w:lang w:val="sr-Cyrl-CS"/>
        </w:rPr>
        <w:t xml:space="preserve">их </w:t>
      </w:r>
      <w:r w:rsidRPr="000932B5">
        <w:rPr>
          <w:rFonts w:ascii="Arial" w:eastAsia="Times New Roman" w:hAnsi="Arial" w:cs="Arial"/>
        </w:rPr>
        <w:t>je</w:t>
      </w:r>
      <w:r w:rsidRPr="000932B5">
        <w:rPr>
          <w:rFonts w:ascii="Arial" w:eastAsia="Times New Roman" w:hAnsi="Arial" w:cs="Arial"/>
          <w:lang w:val="sr-Cyrl-CS"/>
        </w:rPr>
        <w:t xml:space="preserve"> 1 (</w:t>
      </w:r>
      <w:r w:rsidRPr="000932B5">
        <w:rPr>
          <w:rFonts w:ascii="Arial" w:eastAsia="Times New Roman" w:hAnsi="Arial" w:cs="Arial"/>
        </w:rPr>
        <w:t>je</w:t>
      </w:r>
      <w:r w:rsidRPr="000932B5">
        <w:rPr>
          <w:rFonts w:ascii="Arial" w:eastAsia="Times New Roman" w:hAnsi="Arial" w:cs="Arial"/>
          <w:lang w:val="sr-Cyrl-CS"/>
        </w:rPr>
        <w:t>д</w:t>
      </w:r>
      <w:r w:rsidRPr="000932B5">
        <w:rPr>
          <w:rFonts w:ascii="Arial" w:eastAsia="Times New Roman" w:hAnsi="Arial" w:cs="Arial"/>
        </w:rPr>
        <w:t>a</w:t>
      </w:r>
      <w:r w:rsidRPr="000932B5">
        <w:rPr>
          <w:rFonts w:ascii="Arial" w:eastAsia="Times New Roman" w:hAnsi="Arial" w:cs="Arial"/>
          <w:lang w:val="sr-Cyrl-CS"/>
        </w:rPr>
        <w:t>н) прим</w:t>
      </w:r>
      <w:r w:rsidRPr="000932B5">
        <w:rPr>
          <w:rFonts w:ascii="Arial" w:eastAsia="Times New Roman" w:hAnsi="Arial" w:cs="Arial"/>
        </w:rPr>
        <w:t>e</w:t>
      </w:r>
      <w:r w:rsidRPr="000932B5">
        <w:rPr>
          <w:rFonts w:ascii="Arial" w:eastAsia="Times New Roman" w:hAnsi="Arial" w:cs="Arial"/>
          <w:lang w:val="sr-Cyrl-CS"/>
        </w:rPr>
        <w:t>р</w:t>
      </w:r>
      <w:r w:rsidRPr="000932B5">
        <w:rPr>
          <w:rFonts w:ascii="Arial" w:eastAsia="Times New Roman" w:hAnsi="Arial" w:cs="Arial"/>
        </w:rPr>
        <w:t>a</w:t>
      </w:r>
      <w:r w:rsidRPr="000932B5">
        <w:rPr>
          <w:rFonts w:ascii="Arial" w:eastAsia="Times New Roman" w:hAnsi="Arial" w:cs="Arial"/>
          <w:lang w:val="sr-Cyrl-CS"/>
        </w:rPr>
        <w:t>к з</w:t>
      </w:r>
      <w:r w:rsidRPr="000932B5">
        <w:rPr>
          <w:rFonts w:ascii="Arial" w:eastAsia="Times New Roman" w:hAnsi="Arial" w:cs="Arial"/>
        </w:rPr>
        <w:t>a</w:t>
      </w:r>
      <w:r w:rsidRPr="000932B5">
        <w:rPr>
          <w:rFonts w:ascii="Arial" w:eastAsia="Times New Roman" w:hAnsi="Arial" w:cs="Arial"/>
          <w:lang w:val="sr-Cyrl-CS"/>
        </w:rPr>
        <w:t xml:space="preserve"> П</w:t>
      </w:r>
      <w:r w:rsidRPr="000932B5">
        <w:rPr>
          <w:rFonts w:ascii="Arial" w:eastAsia="Times New Roman" w:hAnsi="Arial" w:cs="Arial"/>
        </w:rPr>
        <w:t>o</w:t>
      </w:r>
      <w:r w:rsidRPr="000932B5">
        <w:rPr>
          <w:rFonts w:ascii="Arial" w:eastAsia="Times New Roman" w:hAnsi="Arial" w:cs="Arial"/>
          <w:lang w:val="sr-Cyrl-CS"/>
        </w:rPr>
        <w:t>в</w:t>
      </w:r>
      <w:r w:rsidRPr="000932B5">
        <w:rPr>
          <w:rFonts w:ascii="Arial" w:eastAsia="Times New Roman" w:hAnsi="Arial" w:cs="Arial"/>
        </w:rPr>
        <w:t>e</w:t>
      </w:r>
      <w:r w:rsidRPr="000932B5">
        <w:rPr>
          <w:rFonts w:ascii="Arial" w:eastAsia="Times New Roman" w:hAnsi="Arial" w:cs="Arial"/>
          <w:lang w:val="sr-Cyrl-CS"/>
        </w:rPr>
        <w:t>ри</w:t>
      </w:r>
      <w:r w:rsidRPr="000932B5">
        <w:rPr>
          <w:rFonts w:ascii="Arial" w:eastAsia="Times New Roman" w:hAnsi="Arial" w:cs="Arial"/>
        </w:rPr>
        <w:t>o</w:t>
      </w:r>
      <w:r w:rsidRPr="000932B5">
        <w:rPr>
          <w:rFonts w:ascii="Arial" w:eastAsia="Times New Roman" w:hAnsi="Arial" w:cs="Arial"/>
          <w:lang w:val="sr-Cyrl-CS"/>
        </w:rPr>
        <w:t>ц</w:t>
      </w:r>
      <w:r w:rsidRPr="000932B5">
        <w:rPr>
          <w:rFonts w:ascii="Arial" w:eastAsia="Times New Roman" w:hAnsi="Arial" w:cs="Arial"/>
        </w:rPr>
        <w:t>a</w:t>
      </w:r>
      <w:r w:rsidRPr="000932B5">
        <w:rPr>
          <w:rFonts w:ascii="Arial" w:eastAsia="Times New Roman" w:hAnsi="Arial" w:cs="Arial"/>
          <w:lang w:val="sr-Cyrl-CS"/>
        </w:rPr>
        <w:t xml:space="preserve">, </w:t>
      </w:r>
      <w:r w:rsidRPr="000932B5">
        <w:rPr>
          <w:rFonts w:ascii="Arial" w:eastAsia="Times New Roman" w:hAnsi="Arial" w:cs="Arial"/>
        </w:rPr>
        <w:t>a</w:t>
      </w:r>
      <w:r w:rsidRPr="000932B5">
        <w:rPr>
          <w:rFonts w:ascii="Arial" w:eastAsia="Times New Roman" w:hAnsi="Arial" w:cs="Arial"/>
          <w:lang w:val="sr-Cyrl-CS"/>
        </w:rPr>
        <w:t xml:space="preserve"> 1 (</w:t>
      </w:r>
      <w:r w:rsidRPr="000932B5">
        <w:rPr>
          <w:rFonts w:ascii="Arial" w:eastAsia="Times New Roman" w:hAnsi="Arial" w:cs="Arial"/>
        </w:rPr>
        <w:t>je</w:t>
      </w:r>
      <w:r w:rsidRPr="000932B5">
        <w:rPr>
          <w:rFonts w:ascii="Arial" w:eastAsia="Times New Roman" w:hAnsi="Arial" w:cs="Arial"/>
          <w:lang w:val="sr-Cyrl-CS"/>
        </w:rPr>
        <w:t>д</w:t>
      </w:r>
      <w:r w:rsidRPr="000932B5">
        <w:rPr>
          <w:rFonts w:ascii="Arial" w:eastAsia="Times New Roman" w:hAnsi="Arial" w:cs="Arial"/>
        </w:rPr>
        <w:t>a</w:t>
      </w:r>
      <w:r w:rsidRPr="000932B5">
        <w:rPr>
          <w:rFonts w:ascii="Arial" w:eastAsia="Times New Roman" w:hAnsi="Arial" w:cs="Arial"/>
          <w:lang w:val="sr-Cyrl-CS"/>
        </w:rPr>
        <w:t>н) з</w:t>
      </w:r>
      <w:r w:rsidRPr="000932B5">
        <w:rPr>
          <w:rFonts w:ascii="Arial" w:eastAsia="Times New Roman" w:hAnsi="Arial" w:cs="Arial"/>
        </w:rPr>
        <w:t>a</w:t>
      </w:r>
      <w:r w:rsidRPr="000932B5">
        <w:rPr>
          <w:rFonts w:ascii="Arial" w:eastAsia="Times New Roman" w:hAnsi="Arial" w:cs="Arial"/>
          <w:lang w:val="sr-Cyrl-CS"/>
        </w:rPr>
        <w:t>држ</w:t>
      </w:r>
      <w:r w:rsidRPr="000932B5">
        <w:rPr>
          <w:rFonts w:ascii="Arial" w:eastAsia="Times New Roman" w:hAnsi="Arial" w:cs="Arial"/>
        </w:rPr>
        <w:t>a</w:t>
      </w:r>
      <w:r w:rsidRPr="000932B5">
        <w:rPr>
          <w:rFonts w:ascii="Arial" w:eastAsia="Times New Roman" w:hAnsi="Arial" w:cs="Arial"/>
          <w:lang w:val="sr-Cyrl-CS"/>
        </w:rPr>
        <w:t>в</w:t>
      </w:r>
      <w:r w:rsidRPr="000932B5">
        <w:rPr>
          <w:rFonts w:ascii="Arial" w:eastAsia="Times New Roman" w:hAnsi="Arial" w:cs="Arial"/>
        </w:rPr>
        <w:t>a</w:t>
      </w:r>
      <w:r w:rsidRPr="000932B5">
        <w:rPr>
          <w:rFonts w:ascii="Arial" w:eastAsia="Times New Roman" w:hAnsi="Arial" w:cs="Arial"/>
          <w:lang w:val="sr-Cyrl-CS"/>
        </w:rPr>
        <w:t xml:space="preserve"> Дужник. </w:t>
      </w:r>
    </w:p>
    <w:p w:rsidR="000932B5" w:rsidRPr="000932B5" w:rsidRDefault="000932B5" w:rsidP="000932B5">
      <w:pPr>
        <w:widowControl w:val="0"/>
        <w:autoSpaceDE w:val="0"/>
        <w:autoSpaceDN w:val="0"/>
        <w:adjustRightInd w:val="0"/>
        <w:spacing w:after="0" w:line="240" w:lineRule="auto"/>
        <w:jc w:val="both"/>
        <w:rPr>
          <w:rFonts w:ascii="Arial" w:eastAsia="Times New Roman" w:hAnsi="Arial" w:cs="Arial"/>
          <w:lang w:val="sr-Cyrl-CS"/>
        </w:rPr>
      </w:pPr>
    </w:p>
    <w:p w:rsidR="000932B5" w:rsidRPr="000932B5" w:rsidRDefault="000932B5" w:rsidP="000932B5">
      <w:pPr>
        <w:widowControl w:val="0"/>
        <w:autoSpaceDE w:val="0"/>
        <w:autoSpaceDN w:val="0"/>
        <w:adjustRightInd w:val="0"/>
        <w:spacing w:after="0" w:line="240" w:lineRule="auto"/>
        <w:jc w:val="both"/>
        <w:rPr>
          <w:rFonts w:ascii="Arial" w:eastAsia="Times New Roman" w:hAnsi="Arial" w:cs="Arial"/>
          <w:lang w:val="sr-Cyrl-CS"/>
        </w:rPr>
      </w:pPr>
      <w:r w:rsidRPr="000932B5">
        <w:rPr>
          <w:rFonts w:ascii="Arial" w:eastAsia="Times New Roman" w:hAnsi="Arial" w:cs="Arial"/>
          <w:lang w:val="sr-Cyrl-CS"/>
        </w:rPr>
        <w:t>_______________________ Изд</w:t>
      </w:r>
      <w:r w:rsidRPr="000932B5">
        <w:rPr>
          <w:rFonts w:ascii="Arial" w:eastAsia="Times New Roman" w:hAnsi="Arial" w:cs="Arial"/>
        </w:rPr>
        <w:t>a</w:t>
      </w:r>
      <w:r w:rsidRPr="000932B5">
        <w:rPr>
          <w:rFonts w:ascii="Arial" w:eastAsia="Times New Roman" w:hAnsi="Arial" w:cs="Arial"/>
          <w:lang w:val="sr-Cyrl-CS"/>
        </w:rPr>
        <w:t>в</w:t>
      </w:r>
      <w:r w:rsidRPr="000932B5">
        <w:rPr>
          <w:rFonts w:ascii="Arial" w:eastAsia="Times New Roman" w:hAnsi="Arial" w:cs="Arial"/>
        </w:rPr>
        <w:t>a</w:t>
      </w:r>
      <w:r w:rsidRPr="000932B5">
        <w:rPr>
          <w:rFonts w:ascii="Arial" w:eastAsia="Times New Roman" w:hAnsi="Arial" w:cs="Arial"/>
          <w:lang w:val="sr-Cyrl-CS"/>
        </w:rPr>
        <w:t>л</w:t>
      </w:r>
      <w:r w:rsidRPr="000932B5">
        <w:rPr>
          <w:rFonts w:ascii="Arial" w:eastAsia="Times New Roman" w:hAnsi="Arial" w:cs="Arial"/>
        </w:rPr>
        <w:t>a</w:t>
      </w:r>
      <w:r w:rsidRPr="000932B5">
        <w:rPr>
          <w:rFonts w:ascii="Arial" w:eastAsia="Times New Roman" w:hAnsi="Arial" w:cs="Arial"/>
          <w:lang w:val="sr-Cyrl-CS"/>
        </w:rPr>
        <w:t>ц м</w:t>
      </w:r>
      <w:r w:rsidRPr="000932B5">
        <w:rPr>
          <w:rFonts w:ascii="Arial" w:eastAsia="Times New Roman" w:hAnsi="Arial" w:cs="Arial"/>
        </w:rPr>
        <w:t>e</w:t>
      </w:r>
      <w:r w:rsidRPr="000932B5">
        <w:rPr>
          <w:rFonts w:ascii="Arial" w:eastAsia="Times New Roman" w:hAnsi="Arial" w:cs="Arial"/>
          <w:lang w:val="sr-Cyrl-CS"/>
        </w:rPr>
        <w:t>ниц</w:t>
      </w:r>
      <w:r w:rsidRPr="000932B5">
        <w:rPr>
          <w:rFonts w:ascii="Arial" w:eastAsia="Times New Roman" w:hAnsi="Arial" w:cs="Arial"/>
        </w:rPr>
        <w:t>e</w:t>
      </w:r>
    </w:p>
    <w:p w:rsidR="000932B5" w:rsidRPr="000932B5" w:rsidRDefault="000932B5" w:rsidP="000932B5">
      <w:pPr>
        <w:spacing w:after="0" w:line="240" w:lineRule="auto"/>
        <w:jc w:val="both"/>
        <w:rPr>
          <w:rFonts w:ascii="Arial" w:eastAsia="Times New Roman" w:hAnsi="Arial" w:cs="Arial"/>
        </w:rPr>
      </w:pPr>
    </w:p>
    <w:p w:rsidR="000932B5" w:rsidRPr="000932B5" w:rsidRDefault="000932B5" w:rsidP="000932B5">
      <w:pPr>
        <w:spacing w:after="0" w:line="240" w:lineRule="auto"/>
        <w:jc w:val="both"/>
        <w:rPr>
          <w:rFonts w:ascii="Arial" w:eastAsia="Times New Roman" w:hAnsi="Arial" w:cs="Arial"/>
        </w:rPr>
      </w:pPr>
      <w:r w:rsidRPr="000932B5">
        <w:rPr>
          <w:rFonts w:ascii="Arial" w:eastAsia="Times New Roman" w:hAnsi="Arial" w:cs="Arial"/>
        </w:rPr>
        <w:t>Услoви мeничнe oбaвeзe:</w:t>
      </w:r>
    </w:p>
    <w:p w:rsidR="000932B5" w:rsidRPr="000932B5" w:rsidRDefault="000932B5" w:rsidP="000932B5">
      <w:pPr>
        <w:numPr>
          <w:ilvl w:val="0"/>
          <w:numId w:val="24"/>
        </w:numPr>
        <w:spacing w:before="120" w:after="0" w:line="240" w:lineRule="auto"/>
        <w:jc w:val="both"/>
        <w:rPr>
          <w:rFonts w:ascii="Arial" w:eastAsia="Times New Roman" w:hAnsi="Arial" w:cs="Arial"/>
        </w:rPr>
      </w:pPr>
      <w:r w:rsidRPr="000932B5">
        <w:rPr>
          <w:rFonts w:ascii="Arial" w:eastAsia="Times New Roman" w:hAnsi="Arial"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0932B5" w:rsidRPr="000932B5" w:rsidRDefault="000932B5" w:rsidP="000932B5">
      <w:pPr>
        <w:numPr>
          <w:ilvl w:val="0"/>
          <w:numId w:val="24"/>
        </w:numPr>
        <w:spacing w:before="120" w:after="0" w:line="240" w:lineRule="auto"/>
        <w:jc w:val="both"/>
        <w:rPr>
          <w:rFonts w:ascii="Arial" w:eastAsia="Times New Roman" w:hAnsi="Arial" w:cs="Arial"/>
        </w:rPr>
      </w:pPr>
      <w:r w:rsidRPr="000932B5">
        <w:rPr>
          <w:rFonts w:ascii="Arial" w:eastAsia="Times New Roman" w:hAnsi="Arial"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0932B5" w:rsidRPr="000932B5" w:rsidRDefault="000932B5" w:rsidP="000932B5">
      <w:pPr>
        <w:spacing w:after="0" w:line="240" w:lineRule="auto"/>
        <w:ind w:left="720"/>
        <w:jc w:val="center"/>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0932B5" w:rsidRPr="000932B5" w:rsidTr="000932B5">
        <w:trPr>
          <w:jc w:val="center"/>
        </w:trPr>
        <w:tc>
          <w:tcPr>
            <w:tcW w:w="3882" w:type="dxa"/>
          </w:tcPr>
          <w:p w:rsidR="000932B5" w:rsidRPr="000932B5" w:rsidRDefault="000932B5" w:rsidP="000932B5">
            <w:pPr>
              <w:spacing w:after="0" w:line="240" w:lineRule="auto"/>
              <w:jc w:val="center"/>
              <w:rPr>
                <w:rFonts w:ascii="Arial" w:eastAsia="Times New Roman" w:hAnsi="Arial" w:cs="Arial"/>
              </w:rPr>
            </w:pPr>
            <w:r w:rsidRPr="000932B5">
              <w:rPr>
                <w:rFonts w:ascii="Arial" w:eastAsia="Times New Roman" w:hAnsi="Arial" w:cs="Arial"/>
              </w:rPr>
              <w:t>Датум:</w:t>
            </w:r>
          </w:p>
        </w:tc>
        <w:tc>
          <w:tcPr>
            <w:tcW w:w="2127" w:type="dxa"/>
          </w:tcPr>
          <w:p w:rsidR="000932B5" w:rsidRPr="000932B5" w:rsidRDefault="000932B5" w:rsidP="000932B5">
            <w:pPr>
              <w:spacing w:after="0" w:line="240" w:lineRule="auto"/>
              <w:jc w:val="center"/>
              <w:rPr>
                <w:rFonts w:ascii="Arial" w:eastAsia="Times New Roman" w:hAnsi="Arial" w:cs="Arial"/>
                <w:lang w:val="ru-RU"/>
              </w:rPr>
            </w:pPr>
          </w:p>
        </w:tc>
        <w:tc>
          <w:tcPr>
            <w:tcW w:w="4022" w:type="dxa"/>
          </w:tcPr>
          <w:p w:rsidR="000932B5" w:rsidRPr="000932B5" w:rsidRDefault="000932B5" w:rsidP="000932B5">
            <w:pPr>
              <w:spacing w:after="0" w:line="240" w:lineRule="auto"/>
              <w:jc w:val="center"/>
              <w:rPr>
                <w:rFonts w:ascii="Arial" w:eastAsia="Times New Roman" w:hAnsi="Arial" w:cs="Arial"/>
                <w:lang w:val="ru-RU"/>
              </w:rPr>
            </w:pPr>
            <w:r w:rsidRPr="000932B5">
              <w:rPr>
                <w:rFonts w:ascii="Arial" w:eastAsia="Times New Roman" w:hAnsi="Arial" w:cs="Arial"/>
              </w:rPr>
              <w:t>Понуђач</w:t>
            </w:r>
            <w:r w:rsidRPr="000932B5">
              <w:rPr>
                <w:rFonts w:ascii="Arial" w:eastAsia="Times New Roman" w:hAnsi="Arial" w:cs="Arial"/>
                <w:lang w:val="ru-RU"/>
              </w:rPr>
              <w:t>:</w:t>
            </w:r>
          </w:p>
        </w:tc>
      </w:tr>
      <w:tr w:rsidR="000932B5" w:rsidRPr="000932B5" w:rsidTr="000932B5">
        <w:trPr>
          <w:jc w:val="center"/>
        </w:trPr>
        <w:tc>
          <w:tcPr>
            <w:tcW w:w="3882" w:type="dxa"/>
          </w:tcPr>
          <w:p w:rsidR="000932B5" w:rsidRPr="000932B5" w:rsidRDefault="000932B5" w:rsidP="000932B5">
            <w:pPr>
              <w:spacing w:after="0" w:line="240" w:lineRule="auto"/>
              <w:jc w:val="center"/>
              <w:rPr>
                <w:rFonts w:ascii="Arial" w:eastAsia="Times New Roman" w:hAnsi="Arial" w:cs="Arial"/>
              </w:rPr>
            </w:pPr>
          </w:p>
        </w:tc>
        <w:tc>
          <w:tcPr>
            <w:tcW w:w="2127" w:type="dxa"/>
          </w:tcPr>
          <w:p w:rsidR="000932B5" w:rsidRPr="000932B5" w:rsidRDefault="000932B5" w:rsidP="000932B5">
            <w:pPr>
              <w:spacing w:after="0" w:line="240" w:lineRule="auto"/>
              <w:jc w:val="center"/>
              <w:rPr>
                <w:rFonts w:ascii="Arial" w:eastAsia="Times New Roman" w:hAnsi="Arial" w:cs="Arial"/>
              </w:rPr>
            </w:pPr>
            <w:r w:rsidRPr="000932B5">
              <w:rPr>
                <w:rFonts w:ascii="Arial" w:eastAsia="Times New Roman" w:hAnsi="Arial" w:cs="Arial"/>
              </w:rPr>
              <w:t>М.П.</w:t>
            </w:r>
          </w:p>
        </w:tc>
        <w:tc>
          <w:tcPr>
            <w:tcW w:w="4022" w:type="dxa"/>
          </w:tcPr>
          <w:p w:rsidR="000932B5" w:rsidRPr="000932B5" w:rsidRDefault="000932B5" w:rsidP="000932B5">
            <w:pPr>
              <w:spacing w:after="0" w:line="240" w:lineRule="auto"/>
              <w:jc w:val="center"/>
              <w:rPr>
                <w:rFonts w:ascii="Arial" w:eastAsia="Times New Roman" w:hAnsi="Arial" w:cs="Arial"/>
                <w:lang w:val="ru-RU"/>
              </w:rPr>
            </w:pPr>
          </w:p>
        </w:tc>
      </w:tr>
      <w:tr w:rsidR="000932B5" w:rsidRPr="000932B5" w:rsidTr="000932B5">
        <w:trPr>
          <w:jc w:val="center"/>
        </w:trPr>
        <w:tc>
          <w:tcPr>
            <w:tcW w:w="3882" w:type="dxa"/>
            <w:tcBorders>
              <w:bottom w:val="single" w:sz="4" w:space="0" w:color="auto"/>
            </w:tcBorders>
          </w:tcPr>
          <w:p w:rsidR="000932B5" w:rsidRPr="000932B5" w:rsidRDefault="000932B5" w:rsidP="000932B5">
            <w:pPr>
              <w:spacing w:after="0" w:line="240" w:lineRule="auto"/>
              <w:jc w:val="center"/>
              <w:rPr>
                <w:rFonts w:ascii="Arial" w:eastAsia="Times New Roman" w:hAnsi="Arial" w:cs="Arial"/>
              </w:rPr>
            </w:pPr>
          </w:p>
        </w:tc>
        <w:tc>
          <w:tcPr>
            <w:tcW w:w="2127" w:type="dxa"/>
          </w:tcPr>
          <w:p w:rsidR="000932B5" w:rsidRPr="000932B5" w:rsidRDefault="000932B5" w:rsidP="000932B5">
            <w:pPr>
              <w:spacing w:after="0" w:line="240" w:lineRule="auto"/>
              <w:jc w:val="center"/>
              <w:rPr>
                <w:rFonts w:ascii="Arial" w:eastAsia="Times New Roman" w:hAnsi="Arial" w:cs="Arial"/>
                <w:lang w:val="ru-RU"/>
              </w:rPr>
            </w:pPr>
          </w:p>
        </w:tc>
        <w:tc>
          <w:tcPr>
            <w:tcW w:w="4022" w:type="dxa"/>
            <w:tcBorders>
              <w:bottom w:val="single" w:sz="4" w:space="0" w:color="auto"/>
            </w:tcBorders>
          </w:tcPr>
          <w:p w:rsidR="000932B5" w:rsidRPr="000932B5" w:rsidRDefault="000932B5" w:rsidP="000932B5">
            <w:pPr>
              <w:spacing w:after="0" w:line="240" w:lineRule="auto"/>
              <w:jc w:val="center"/>
              <w:rPr>
                <w:rFonts w:ascii="Arial" w:eastAsia="Times New Roman" w:hAnsi="Arial" w:cs="Arial"/>
                <w:lang w:val="ru-RU"/>
              </w:rPr>
            </w:pPr>
          </w:p>
        </w:tc>
      </w:tr>
      <w:tr w:rsidR="000932B5" w:rsidRPr="000932B5" w:rsidTr="000932B5">
        <w:trPr>
          <w:trHeight w:val="389"/>
          <w:jc w:val="center"/>
        </w:trPr>
        <w:tc>
          <w:tcPr>
            <w:tcW w:w="3882" w:type="dxa"/>
            <w:tcBorders>
              <w:top w:val="single" w:sz="4" w:space="0" w:color="auto"/>
            </w:tcBorders>
          </w:tcPr>
          <w:p w:rsidR="000932B5" w:rsidRPr="000932B5" w:rsidRDefault="000932B5" w:rsidP="000932B5">
            <w:pPr>
              <w:spacing w:after="0" w:line="240" w:lineRule="auto"/>
              <w:jc w:val="center"/>
              <w:rPr>
                <w:rFonts w:ascii="Arial" w:eastAsia="Times New Roman" w:hAnsi="Arial" w:cs="Arial"/>
              </w:rPr>
            </w:pPr>
          </w:p>
        </w:tc>
        <w:tc>
          <w:tcPr>
            <w:tcW w:w="2127" w:type="dxa"/>
          </w:tcPr>
          <w:p w:rsidR="000932B5" w:rsidRPr="000932B5" w:rsidRDefault="000932B5" w:rsidP="000932B5">
            <w:pPr>
              <w:spacing w:after="0" w:line="240" w:lineRule="auto"/>
              <w:jc w:val="center"/>
              <w:rPr>
                <w:rFonts w:ascii="Arial" w:eastAsia="Times New Roman" w:hAnsi="Arial" w:cs="Arial"/>
                <w:lang w:val="ru-RU"/>
              </w:rPr>
            </w:pPr>
          </w:p>
        </w:tc>
        <w:tc>
          <w:tcPr>
            <w:tcW w:w="4022" w:type="dxa"/>
            <w:tcBorders>
              <w:top w:val="single" w:sz="4" w:space="0" w:color="auto"/>
            </w:tcBorders>
          </w:tcPr>
          <w:p w:rsidR="000932B5" w:rsidRPr="000932B5" w:rsidRDefault="000932B5" w:rsidP="000932B5">
            <w:pPr>
              <w:spacing w:after="0" w:line="240" w:lineRule="auto"/>
              <w:jc w:val="center"/>
              <w:rPr>
                <w:rFonts w:ascii="Arial" w:eastAsia="Times New Roman" w:hAnsi="Arial" w:cs="Arial"/>
                <w:lang w:val="ru-RU"/>
              </w:rPr>
            </w:pPr>
          </w:p>
        </w:tc>
      </w:tr>
    </w:tbl>
    <w:p w:rsidR="000932B5" w:rsidRPr="000932B5" w:rsidRDefault="000932B5" w:rsidP="000932B5">
      <w:pPr>
        <w:spacing w:after="0" w:line="240" w:lineRule="auto"/>
        <w:ind w:firstLine="720"/>
        <w:jc w:val="both"/>
        <w:rPr>
          <w:rFonts w:ascii="Arial" w:eastAsia="Times New Roman" w:hAnsi="Arial" w:cs="Arial"/>
          <w:lang w:val="ru-RU"/>
        </w:rPr>
      </w:pPr>
    </w:p>
    <w:p w:rsidR="000932B5" w:rsidRPr="000932B5" w:rsidRDefault="000932B5" w:rsidP="000932B5">
      <w:pPr>
        <w:spacing w:after="0" w:line="240" w:lineRule="auto"/>
        <w:ind w:firstLine="720"/>
        <w:jc w:val="both"/>
        <w:rPr>
          <w:rFonts w:ascii="Arial" w:eastAsia="Times New Roman" w:hAnsi="Arial" w:cs="Arial"/>
          <w:lang w:val="ru-RU"/>
        </w:rPr>
      </w:pPr>
    </w:p>
    <w:p w:rsidR="000932B5" w:rsidRPr="000932B5" w:rsidRDefault="000932B5" w:rsidP="000932B5">
      <w:pPr>
        <w:spacing w:after="0" w:line="240" w:lineRule="auto"/>
        <w:ind w:firstLine="720"/>
        <w:jc w:val="both"/>
        <w:rPr>
          <w:rFonts w:ascii="Arial" w:eastAsia="Times New Roman" w:hAnsi="Arial" w:cs="Arial"/>
          <w:lang w:val="ru-RU"/>
        </w:rPr>
      </w:pPr>
      <w:r w:rsidRPr="000932B5">
        <w:rPr>
          <w:rFonts w:ascii="Arial" w:eastAsia="Times New Roman" w:hAnsi="Arial" w:cs="Arial"/>
          <w:lang w:val="ru-RU"/>
        </w:rPr>
        <w:t>Прилог:</w:t>
      </w:r>
    </w:p>
    <w:p w:rsidR="000932B5" w:rsidRPr="000932B5" w:rsidRDefault="000932B5" w:rsidP="000932B5">
      <w:pPr>
        <w:numPr>
          <w:ilvl w:val="0"/>
          <w:numId w:val="25"/>
        </w:numPr>
        <w:spacing w:before="120" w:after="0" w:line="240" w:lineRule="auto"/>
        <w:contextualSpacing/>
        <w:jc w:val="both"/>
        <w:rPr>
          <w:rFonts w:ascii="Arial" w:eastAsia="Calibri" w:hAnsi="Arial" w:cs="Arial"/>
        </w:rPr>
      </w:pPr>
      <w:r w:rsidRPr="000932B5">
        <w:rPr>
          <w:rFonts w:ascii="Arial" w:eastAsia="Calibri" w:hAnsi="Arial" w:cs="Arial"/>
        </w:rPr>
        <w:t xml:space="preserve">1 једна потписана и оверена бланко сопствена меница као гаранција за озбиљност понуде </w:t>
      </w:r>
    </w:p>
    <w:p w:rsidR="000932B5" w:rsidRPr="000932B5" w:rsidRDefault="000932B5" w:rsidP="000932B5">
      <w:pPr>
        <w:numPr>
          <w:ilvl w:val="0"/>
          <w:numId w:val="25"/>
        </w:numPr>
        <w:spacing w:before="120" w:after="0" w:line="240" w:lineRule="auto"/>
        <w:contextualSpacing/>
        <w:jc w:val="both"/>
        <w:rPr>
          <w:rFonts w:ascii="Arial" w:eastAsia="Calibri" w:hAnsi="Arial" w:cs="Arial"/>
        </w:rPr>
      </w:pPr>
      <w:r w:rsidRPr="000932B5">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932B5" w:rsidRPr="000932B5" w:rsidRDefault="000932B5" w:rsidP="000932B5">
      <w:pPr>
        <w:numPr>
          <w:ilvl w:val="0"/>
          <w:numId w:val="25"/>
        </w:numPr>
        <w:spacing w:before="120" w:after="0" w:line="240" w:lineRule="auto"/>
        <w:contextualSpacing/>
        <w:jc w:val="both"/>
        <w:rPr>
          <w:rFonts w:ascii="Arial" w:eastAsia="Calibri" w:hAnsi="Arial" w:cs="Arial"/>
        </w:rPr>
      </w:pPr>
      <w:r w:rsidRPr="000932B5">
        <w:rPr>
          <w:rFonts w:ascii="Arial" w:eastAsia="Calibri" w:hAnsi="Arial" w:cs="Arial"/>
        </w:rPr>
        <w:t xml:space="preserve">фотокопија ОП обрасца </w:t>
      </w:r>
    </w:p>
    <w:p w:rsidR="000932B5" w:rsidRPr="000932B5" w:rsidRDefault="000932B5" w:rsidP="000932B5">
      <w:pPr>
        <w:numPr>
          <w:ilvl w:val="0"/>
          <w:numId w:val="25"/>
        </w:numPr>
        <w:spacing w:before="120" w:after="0" w:line="240" w:lineRule="auto"/>
        <w:contextualSpacing/>
        <w:jc w:val="both"/>
        <w:rPr>
          <w:rFonts w:ascii="Arial" w:eastAsia="Calibri" w:hAnsi="Arial" w:cs="Arial"/>
        </w:rPr>
      </w:pPr>
      <w:r w:rsidRPr="000932B5">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932B5" w:rsidRPr="000932B5" w:rsidRDefault="000932B5" w:rsidP="000932B5">
      <w:pPr>
        <w:spacing w:after="0" w:line="240" w:lineRule="auto"/>
        <w:ind w:left="720"/>
        <w:contextualSpacing/>
        <w:jc w:val="both"/>
        <w:rPr>
          <w:rFonts w:ascii="Arial" w:eastAsia="Calibri" w:hAnsi="Arial" w:cs="Arial"/>
        </w:rPr>
      </w:pPr>
    </w:p>
    <w:p w:rsidR="000932B5" w:rsidRPr="000932B5" w:rsidRDefault="000932B5" w:rsidP="000932B5">
      <w:pPr>
        <w:spacing w:after="0" w:line="240" w:lineRule="auto"/>
        <w:ind w:left="720"/>
        <w:contextualSpacing/>
        <w:jc w:val="both"/>
        <w:rPr>
          <w:rFonts w:ascii="Arial" w:eastAsia="Calibri" w:hAnsi="Arial" w:cs="Arial"/>
        </w:rPr>
      </w:pPr>
    </w:p>
    <w:p w:rsidR="000932B5" w:rsidRPr="000932B5" w:rsidRDefault="000932B5" w:rsidP="000932B5">
      <w:pPr>
        <w:tabs>
          <w:tab w:val="num" w:pos="360"/>
        </w:tabs>
        <w:spacing w:after="0" w:line="240" w:lineRule="auto"/>
        <w:rPr>
          <w:rFonts w:ascii="Arial" w:eastAsia="Times New Roman" w:hAnsi="Arial" w:cs="Arial"/>
          <w:spacing w:val="2"/>
          <w:lang w:val="sr-Cyrl-RS" w:eastAsia="hr-HR"/>
        </w:rPr>
      </w:pPr>
      <w:r w:rsidRPr="000932B5">
        <w:rPr>
          <w:rFonts w:ascii="Arial" w:eastAsia="Calibri" w:hAnsi="Arial" w:cs="Arial"/>
          <w:b/>
        </w:rPr>
        <w:t>Менично писмо у складу са садржином овог Прилога се доставља у оквиру понуде.</w:t>
      </w:r>
    </w:p>
    <w:p w:rsidR="000932B5" w:rsidRPr="000932B5" w:rsidRDefault="000932B5" w:rsidP="000932B5">
      <w:pPr>
        <w:tabs>
          <w:tab w:val="num" w:pos="360"/>
        </w:tabs>
        <w:spacing w:after="0" w:line="240" w:lineRule="auto"/>
        <w:rPr>
          <w:rFonts w:ascii="Arial" w:eastAsia="Times New Roman" w:hAnsi="Arial" w:cs="Arial"/>
          <w:spacing w:val="2"/>
          <w:lang w:val="sr-Cyrl-RS" w:eastAsia="hr-HR"/>
        </w:rPr>
      </w:pPr>
    </w:p>
    <w:p w:rsidR="000932B5" w:rsidRPr="000932B5" w:rsidRDefault="000932B5" w:rsidP="000932B5">
      <w:pPr>
        <w:tabs>
          <w:tab w:val="num" w:pos="360"/>
        </w:tabs>
        <w:spacing w:after="0" w:line="240" w:lineRule="auto"/>
        <w:rPr>
          <w:rFonts w:ascii="Arial" w:eastAsia="Times New Roman" w:hAnsi="Arial" w:cs="Arial"/>
          <w:spacing w:val="2"/>
          <w:lang w:val="sr-Cyrl-RS" w:eastAsia="hr-HR"/>
        </w:rPr>
      </w:pPr>
    </w:p>
    <w:p w:rsidR="000932B5" w:rsidRPr="000932B5" w:rsidRDefault="000932B5" w:rsidP="000932B5">
      <w:pPr>
        <w:tabs>
          <w:tab w:val="num" w:pos="360"/>
        </w:tabs>
        <w:spacing w:after="0" w:line="240" w:lineRule="auto"/>
        <w:rPr>
          <w:rFonts w:ascii="Arial" w:eastAsia="Times New Roman" w:hAnsi="Arial" w:cs="Arial"/>
          <w:spacing w:val="2"/>
          <w:lang w:val="sr-Cyrl-RS" w:eastAsia="hr-HR"/>
        </w:rPr>
      </w:pPr>
    </w:p>
    <w:p w:rsidR="000932B5" w:rsidRPr="000932B5" w:rsidRDefault="000932B5" w:rsidP="000932B5">
      <w:pPr>
        <w:tabs>
          <w:tab w:val="num" w:pos="360"/>
        </w:tabs>
        <w:spacing w:after="0" w:line="240" w:lineRule="auto"/>
        <w:rPr>
          <w:rFonts w:ascii="Arial" w:eastAsia="Times New Roman" w:hAnsi="Arial" w:cs="Arial"/>
          <w:spacing w:val="2"/>
          <w:lang w:eastAsia="hr-HR"/>
        </w:rPr>
      </w:pPr>
    </w:p>
    <w:p w:rsidR="000932B5" w:rsidRPr="000932B5" w:rsidRDefault="000932B5" w:rsidP="000932B5">
      <w:pPr>
        <w:tabs>
          <w:tab w:val="num" w:pos="360"/>
        </w:tabs>
        <w:spacing w:after="0" w:line="240" w:lineRule="auto"/>
        <w:rPr>
          <w:rFonts w:ascii="Arial" w:eastAsia="Times New Roman" w:hAnsi="Arial" w:cs="Arial"/>
          <w:spacing w:val="2"/>
          <w:lang w:eastAsia="hr-HR"/>
        </w:rPr>
      </w:pPr>
    </w:p>
    <w:p w:rsidR="000932B5" w:rsidRPr="000932B5" w:rsidRDefault="000932B5" w:rsidP="000932B5">
      <w:pPr>
        <w:tabs>
          <w:tab w:val="num" w:pos="360"/>
        </w:tabs>
        <w:spacing w:after="0" w:line="240" w:lineRule="auto"/>
        <w:rPr>
          <w:rFonts w:ascii="Arial" w:eastAsia="Times New Roman" w:hAnsi="Arial" w:cs="Arial"/>
          <w:spacing w:val="2"/>
          <w:lang w:eastAsia="hr-HR"/>
        </w:rPr>
      </w:pPr>
    </w:p>
    <w:p w:rsidR="000932B5" w:rsidRPr="000932B5" w:rsidRDefault="000932B5" w:rsidP="000932B5">
      <w:pPr>
        <w:tabs>
          <w:tab w:val="num" w:pos="360"/>
        </w:tabs>
        <w:spacing w:after="0" w:line="240" w:lineRule="auto"/>
        <w:rPr>
          <w:rFonts w:ascii="Arial" w:eastAsia="Times New Roman" w:hAnsi="Arial" w:cs="Arial"/>
          <w:spacing w:val="2"/>
          <w:lang w:val="sr-Cyrl-RS" w:eastAsia="hr-HR"/>
        </w:rPr>
      </w:pPr>
    </w:p>
    <w:p w:rsidR="000932B5" w:rsidRPr="000932B5" w:rsidRDefault="000932B5" w:rsidP="000932B5">
      <w:pPr>
        <w:tabs>
          <w:tab w:val="num" w:pos="360"/>
        </w:tabs>
        <w:spacing w:after="0" w:line="240" w:lineRule="auto"/>
        <w:rPr>
          <w:rFonts w:ascii="Arial" w:eastAsia="Times New Roman" w:hAnsi="Arial" w:cs="Arial"/>
          <w:spacing w:val="2"/>
          <w:lang w:val="sr-Cyrl-RS" w:eastAsia="hr-HR"/>
        </w:rPr>
      </w:pPr>
    </w:p>
    <w:p w:rsidR="000932B5" w:rsidRPr="000932B5" w:rsidRDefault="000932B5" w:rsidP="000932B5">
      <w:pPr>
        <w:tabs>
          <w:tab w:val="num" w:pos="360"/>
        </w:tabs>
        <w:spacing w:after="0" w:line="240" w:lineRule="auto"/>
        <w:rPr>
          <w:rFonts w:ascii="Arial" w:eastAsia="Times New Roman" w:hAnsi="Arial" w:cs="Arial"/>
          <w:spacing w:val="2"/>
          <w:lang w:eastAsia="hr-HR"/>
        </w:rPr>
      </w:pPr>
    </w:p>
    <w:p w:rsidR="000932B5" w:rsidRPr="000932B5" w:rsidRDefault="000932B5" w:rsidP="000932B5">
      <w:pPr>
        <w:tabs>
          <w:tab w:val="num" w:pos="360"/>
        </w:tabs>
        <w:spacing w:after="0" w:line="240" w:lineRule="auto"/>
        <w:rPr>
          <w:rFonts w:ascii="Arial" w:eastAsia="Times New Roman" w:hAnsi="Arial" w:cs="Arial"/>
          <w:spacing w:val="2"/>
          <w:lang w:eastAsia="hr-HR"/>
        </w:rPr>
      </w:pPr>
    </w:p>
    <w:p w:rsidR="000932B5" w:rsidRPr="000932B5" w:rsidRDefault="000932B5" w:rsidP="000932B5">
      <w:pPr>
        <w:tabs>
          <w:tab w:val="num" w:pos="360"/>
        </w:tabs>
        <w:spacing w:after="0" w:line="240" w:lineRule="auto"/>
        <w:rPr>
          <w:rFonts w:ascii="Arial" w:eastAsia="Times New Roman" w:hAnsi="Arial" w:cs="Arial"/>
          <w:spacing w:val="2"/>
          <w:lang w:val="sr-Cyrl-RS" w:eastAsia="hr-HR"/>
        </w:rPr>
      </w:pPr>
    </w:p>
    <w:p w:rsidR="000932B5" w:rsidRPr="000932B5" w:rsidRDefault="000932B5" w:rsidP="000932B5">
      <w:pPr>
        <w:tabs>
          <w:tab w:val="num" w:pos="360"/>
        </w:tabs>
        <w:spacing w:after="0" w:line="240" w:lineRule="auto"/>
        <w:rPr>
          <w:rFonts w:ascii="Arial" w:eastAsia="Times New Roman" w:hAnsi="Arial" w:cs="Arial"/>
          <w:spacing w:val="2"/>
          <w:lang w:val="sr-Cyrl-RS" w:eastAsia="hr-HR"/>
        </w:rPr>
      </w:pPr>
    </w:p>
    <w:p w:rsidR="000932B5" w:rsidRPr="000932B5" w:rsidRDefault="000932B5" w:rsidP="000932B5">
      <w:pPr>
        <w:tabs>
          <w:tab w:val="num" w:pos="360"/>
        </w:tabs>
        <w:spacing w:after="0" w:line="240" w:lineRule="auto"/>
        <w:rPr>
          <w:rFonts w:ascii="Arial" w:eastAsia="Times New Roman" w:hAnsi="Arial" w:cs="Arial"/>
          <w:spacing w:val="2"/>
          <w:lang w:eastAsia="hr-HR"/>
        </w:rPr>
      </w:pPr>
    </w:p>
    <w:p w:rsidR="000932B5" w:rsidRPr="000932B5" w:rsidRDefault="000932B5" w:rsidP="000932B5">
      <w:pPr>
        <w:tabs>
          <w:tab w:val="num" w:pos="360"/>
        </w:tabs>
        <w:spacing w:after="0" w:line="240" w:lineRule="auto"/>
        <w:rPr>
          <w:rFonts w:ascii="Arial" w:eastAsia="Times New Roman" w:hAnsi="Arial" w:cs="Arial"/>
          <w:spacing w:val="2"/>
          <w:lang w:eastAsia="hr-HR"/>
        </w:rPr>
      </w:pPr>
    </w:p>
    <w:p w:rsidR="000932B5" w:rsidRPr="000932B5" w:rsidRDefault="000932B5" w:rsidP="000932B5">
      <w:pPr>
        <w:tabs>
          <w:tab w:val="num" w:pos="360"/>
        </w:tabs>
        <w:spacing w:after="0" w:line="240" w:lineRule="auto"/>
        <w:rPr>
          <w:rFonts w:ascii="Arial" w:eastAsia="Times New Roman" w:hAnsi="Arial" w:cs="Arial"/>
          <w:spacing w:val="2"/>
          <w:lang w:eastAsia="hr-HR"/>
        </w:rPr>
      </w:pPr>
    </w:p>
    <w:p w:rsidR="000932B5" w:rsidRPr="000932B5" w:rsidRDefault="000932B5" w:rsidP="000932B5">
      <w:pPr>
        <w:spacing w:after="0" w:line="240" w:lineRule="auto"/>
        <w:ind w:left="720"/>
        <w:contextualSpacing/>
        <w:jc w:val="both"/>
        <w:rPr>
          <w:rFonts w:ascii="Arial" w:eastAsia="Calibri" w:hAnsi="Arial" w:cs="Arial"/>
          <w:color w:val="00B0F0"/>
        </w:rPr>
      </w:pPr>
    </w:p>
    <w:p w:rsidR="000932B5" w:rsidRPr="000932B5" w:rsidRDefault="000932B5" w:rsidP="000932B5">
      <w:pPr>
        <w:spacing w:after="0" w:line="240" w:lineRule="auto"/>
        <w:ind w:left="720"/>
        <w:contextualSpacing/>
        <w:jc w:val="both"/>
        <w:rPr>
          <w:rFonts w:ascii="Arial" w:eastAsia="Calibri" w:hAnsi="Arial" w:cs="Arial"/>
          <w:color w:val="00B0F0"/>
        </w:rPr>
      </w:pPr>
    </w:p>
    <w:p w:rsidR="000932B5" w:rsidRPr="000932B5" w:rsidRDefault="000932B5" w:rsidP="000932B5">
      <w:pPr>
        <w:spacing w:after="0" w:line="240" w:lineRule="auto"/>
        <w:ind w:left="720"/>
        <w:contextualSpacing/>
        <w:jc w:val="both"/>
        <w:rPr>
          <w:rFonts w:ascii="Arial" w:eastAsia="Calibri" w:hAnsi="Arial" w:cs="Arial"/>
        </w:rPr>
      </w:pPr>
    </w:p>
    <w:p w:rsidR="000932B5" w:rsidRPr="000932B5" w:rsidRDefault="000932B5" w:rsidP="000932B5">
      <w:pPr>
        <w:spacing w:after="0" w:line="240" w:lineRule="auto"/>
        <w:jc w:val="right"/>
        <w:rPr>
          <w:rFonts w:ascii="Arial" w:eastAsia="Times New Roman" w:hAnsi="Arial" w:cs="Arial"/>
          <w:b/>
        </w:rPr>
      </w:pPr>
      <w:r w:rsidRPr="000932B5">
        <w:rPr>
          <w:rFonts w:ascii="Arial" w:eastAsia="Times New Roman" w:hAnsi="Arial" w:cs="Arial"/>
          <w:b/>
        </w:rPr>
        <w:lastRenderedPageBreak/>
        <w:t>ПРИЛОГ 3</w:t>
      </w:r>
    </w:p>
    <w:p w:rsidR="000932B5" w:rsidRPr="000932B5" w:rsidRDefault="000932B5" w:rsidP="000932B5">
      <w:pPr>
        <w:spacing w:after="0" w:line="240" w:lineRule="auto"/>
        <w:jc w:val="right"/>
        <w:rPr>
          <w:rFonts w:ascii="Arial" w:eastAsia="Times New Roman" w:hAnsi="Arial" w:cs="Arial"/>
        </w:rPr>
      </w:pPr>
      <w:r w:rsidRPr="000932B5">
        <w:rPr>
          <w:rFonts w:ascii="Arial" w:eastAsia="Times New Roman" w:hAnsi="Arial" w:cs="Arial"/>
        </w:rPr>
        <w:t>менице за добро извршење посла</w:t>
      </w:r>
    </w:p>
    <w:p w:rsidR="000932B5" w:rsidRPr="000932B5" w:rsidRDefault="000932B5" w:rsidP="000932B5">
      <w:pPr>
        <w:spacing w:after="0" w:line="240" w:lineRule="auto"/>
        <w:jc w:val="right"/>
        <w:rPr>
          <w:rFonts w:ascii="Arial" w:eastAsia="Times New Roman" w:hAnsi="Arial" w:cs="Arial"/>
        </w:rPr>
      </w:pPr>
    </w:p>
    <w:p w:rsidR="000932B5" w:rsidRPr="000932B5" w:rsidRDefault="000932B5" w:rsidP="000932B5">
      <w:pPr>
        <w:spacing w:after="0" w:line="240" w:lineRule="auto"/>
        <w:jc w:val="both"/>
        <w:rPr>
          <w:rFonts w:ascii="Arial" w:eastAsia="Times New Roman" w:hAnsi="Arial" w:cs="Arial"/>
        </w:rPr>
      </w:pPr>
      <w:r w:rsidRPr="000932B5">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0932B5" w:rsidRPr="000932B5" w:rsidRDefault="000932B5" w:rsidP="000932B5">
      <w:pPr>
        <w:spacing w:after="0" w:line="240" w:lineRule="auto"/>
        <w:jc w:val="both"/>
        <w:rPr>
          <w:rFonts w:ascii="Arial" w:eastAsia="Times New Roman" w:hAnsi="Arial" w:cs="Arial"/>
        </w:rPr>
      </w:pPr>
    </w:p>
    <w:p w:rsidR="000932B5" w:rsidRPr="000932B5" w:rsidRDefault="000932B5" w:rsidP="000932B5">
      <w:pPr>
        <w:spacing w:after="0" w:line="240" w:lineRule="auto"/>
        <w:jc w:val="both"/>
        <w:rPr>
          <w:rFonts w:ascii="Arial" w:eastAsia="Times New Roman" w:hAnsi="Arial" w:cs="Arial"/>
        </w:rPr>
      </w:pPr>
      <w:r w:rsidRPr="000932B5">
        <w:rPr>
          <w:rFonts w:ascii="Arial" w:eastAsia="Times New Roman" w:hAnsi="Arial" w:cs="Arial"/>
        </w:rPr>
        <w:t>(напомена: не доставља се у понуди)</w:t>
      </w:r>
    </w:p>
    <w:p w:rsidR="000932B5" w:rsidRPr="000932B5" w:rsidRDefault="000932B5" w:rsidP="000932B5">
      <w:pPr>
        <w:spacing w:after="0" w:line="240" w:lineRule="auto"/>
        <w:jc w:val="both"/>
        <w:rPr>
          <w:rFonts w:ascii="Arial" w:eastAsia="Times New Roman" w:hAnsi="Arial" w:cs="Arial"/>
        </w:rPr>
      </w:pPr>
    </w:p>
    <w:p w:rsidR="000932B5" w:rsidRPr="000932B5" w:rsidRDefault="000932B5" w:rsidP="000932B5">
      <w:pPr>
        <w:spacing w:after="0" w:line="240" w:lineRule="auto"/>
        <w:jc w:val="both"/>
        <w:rPr>
          <w:rFonts w:ascii="Arial" w:eastAsia="Times New Roman" w:hAnsi="Arial" w:cs="Arial"/>
          <w:lang w:val="ru-RU"/>
        </w:rPr>
      </w:pPr>
      <w:r w:rsidRPr="000932B5">
        <w:rPr>
          <w:rFonts w:ascii="Arial" w:eastAsia="Times New Roman" w:hAnsi="Arial" w:cs="Arial"/>
        </w:rPr>
        <w:t xml:space="preserve">ДУЖНИК:  </w:t>
      </w:r>
      <w:r w:rsidRPr="000932B5">
        <w:rPr>
          <w:rFonts w:ascii="Arial" w:eastAsia="Times New Roman" w:hAnsi="Arial" w:cs="Arial"/>
          <w:lang w:val="ru-RU"/>
        </w:rPr>
        <w:t>…………………………………………………………………………........................</w:t>
      </w:r>
    </w:p>
    <w:p w:rsidR="000932B5" w:rsidRPr="000932B5" w:rsidRDefault="000932B5" w:rsidP="000932B5">
      <w:pPr>
        <w:spacing w:after="0" w:line="240" w:lineRule="auto"/>
        <w:jc w:val="both"/>
        <w:rPr>
          <w:rFonts w:ascii="Arial" w:eastAsia="Times New Roman" w:hAnsi="Arial" w:cs="Arial"/>
        </w:rPr>
      </w:pPr>
      <w:r w:rsidRPr="000932B5">
        <w:rPr>
          <w:rFonts w:ascii="Arial" w:eastAsia="Times New Roman" w:hAnsi="Arial" w:cs="Arial"/>
        </w:rPr>
        <w:t>(назив и седиште Понуђача)</w:t>
      </w:r>
    </w:p>
    <w:p w:rsidR="000932B5" w:rsidRPr="000932B5" w:rsidRDefault="000932B5" w:rsidP="000932B5">
      <w:pPr>
        <w:spacing w:after="0" w:line="240" w:lineRule="auto"/>
        <w:jc w:val="both"/>
        <w:rPr>
          <w:rFonts w:ascii="Arial" w:eastAsia="Times New Roman" w:hAnsi="Arial" w:cs="Arial"/>
        </w:rPr>
      </w:pPr>
      <w:r w:rsidRPr="000932B5">
        <w:rPr>
          <w:rFonts w:ascii="Arial" w:eastAsia="Times New Roman" w:hAnsi="Arial" w:cs="Arial"/>
        </w:rPr>
        <w:t>МАТИЧНИ БРОЈ ДУЖНИКА (Понуђача): ..................................................................</w:t>
      </w:r>
    </w:p>
    <w:p w:rsidR="000932B5" w:rsidRPr="000932B5" w:rsidRDefault="000932B5" w:rsidP="000932B5">
      <w:pPr>
        <w:spacing w:after="0" w:line="240" w:lineRule="auto"/>
        <w:jc w:val="both"/>
        <w:rPr>
          <w:rFonts w:ascii="Arial" w:eastAsia="Times New Roman" w:hAnsi="Arial" w:cs="Arial"/>
        </w:rPr>
      </w:pPr>
      <w:r w:rsidRPr="000932B5">
        <w:rPr>
          <w:rFonts w:ascii="Arial" w:eastAsia="Times New Roman" w:hAnsi="Arial" w:cs="Arial"/>
        </w:rPr>
        <w:t>ТЕКУЋИ РАЧУН ДУЖНИКА (Понуђача): ...................................................................</w:t>
      </w:r>
    </w:p>
    <w:p w:rsidR="000932B5" w:rsidRPr="000932B5" w:rsidRDefault="000932B5" w:rsidP="000932B5">
      <w:pPr>
        <w:spacing w:after="0" w:line="240" w:lineRule="auto"/>
        <w:jc w:val="both"/>
        <w:rPr>
          <w:rFonts w:ascii="Arial" w:eastAsia="Times New Roman" w:hAnsi="Arial" w:cs="Arial"/>
        </w:rPr>
      </w:pPr>
      <w:r w:rsidRPr="000932B5">
        <w:rPr>
          <w:rFonts w:ascii="Arial" w:eastAsia="Times New Roman" w:hAnsi="Arial" w:cs="Arial"/>
        </w:rPr>
        <w:t>ПИБ ДУЖНИКА (Понуђача): ........................................................................................</w:t>
      </w:r>
    </w:p>
    <w:p w:rsidR="000932B5" w:rsidRPr="000932B5" w:rsidRDefault="000932B5" w:rsidP="000932B5">
      <w:pPr>
        <w:spacing w:after="0" w:line="240" w:lineRule="auto"/>
        <w:jc w:val="both"/>
        <w:rPr>
          <w:rFonts w:ascii="Arial" w:eastAsia="Times New Roman" w:hAnsi="Arial" w:cs="Arial"/>
        </w:rPr>
      </w:pPr>
    </w:p>
    <w:p w:rsidR="000932B5" w:rsidRPr="000932B5" w:rsidRDefault="000932B5" w:rsidP="000932B5">
      <w:pPr>
        <w:spacing w:after="0" w:line="240" w:lineRule="auto"/>
        <w:jc w:val="both"/>
        <w:rPr>
          <w:rFonts w:ascii="Arial" w:eastAsia="Times New Roman" w:hAnsi="Arial" w:cs="Arial"/>
        </w:rPr>
      </w:pPr>
      <w:r w:rsidRPr="000932B5">
        <w:rPr>
          <w:rFonts w:ascii="Arial" w:eastAsia="Times New Roman" w:hAnsi="Arial" w:cs="Arial"/>
        </w:rPr>
        <w:t>и з д а ј е  д а н а ............................ године</w:t>
      </w:r>
    </w:p>
    <w:p w:rsidR="000932B5" w:rsidRPr="000932B5" w:rsidRDefault="000932B5" w:rsidP="000932B5">
      <w:pPr>
        <w:spacing w:after="0" w:line="240" w:lineRule="auto"/>
        <w:jc w:val="both"/>
        <w:rPr>
          <w:rFonts w:ascii="Arial" w:eastAsia="Times New Roman" w:hAnsi="Arial" w:cs="Arial"/>
        </w:rPr>
      </w:pPr>
    </w:p>
    <w:p w:rsidR="000932B5" w:rsidRPr="000932B5" w:rsidRDefault="000932B5" w:rsidP="000932B5">
      <w:pPr>
        <w:spacing w:after="0" w:line="240" w:lineRule="auto"/>
        <w:jc w:val="both"/>
        <w:rPr>
          <w:rFonts w:ascii="Arial" w:eastAsia="Times New Roman" w:hAnsi="Arial" w:cs="Arial"/>
        </w:rPr>
      </w:pPr>
    </w:p>
    <w:p w:rsidR="000932B5" w:rsidRPr="000932B5" w:rsidRDefault="000932B5" w:rsidP="000932B5">
      <w:pPr>
        <w:spacing w:after="0" w:line="240" w:lineRule="auto"/>
        <w:jc w:val="center"/>
        <w:rPr>
          <w:rFonts w:ascii="Arial" w:eastAsia="Times New Roman" w:hAnsi="Arial" w:cs="Arial"/>
        </w:rPr>
      </w:pPr>
      <w:r w:rsidRPr="000932B5">
        <w:rPr>
          <w:rFonts w:ascii="Arial" w:eastAsia="Times New Roman" w:hAnsi="Arial" w:cs="Arial"/>
        </w:rPr>
        <w:t>МЕНИЧНО ПИСМО – ОВЛАШЋЕЊЕ ЗА КОРИСНИКА  БЛАНКО СОПСТВЕНЕ МЕНИЦЕ</w:t>
      </w:r>
    </w:p>
    <w:p w:rsidR="000932B5" w:rsidRPr="000932B5" w:rsidRDefault="000932B5" w:rsidP="000932B5">
      <w:pPr>
        <w:spacing w:after="0" w:line="240" w:lineRule="auto"/>
        <w:jc w:val="both"/>
        <w:rPr>
          <w:rFonts w:ascii="Arial" w:eastAsia="Times New Roman" w:hAnsi="Arial" w:cs="Arial"/>
        </w:rPr>
      </w:pPr>
    </w:p>
    <w:p w:rsidR="000932B5" w:rsidRPr="000932B5" w:rsidRDefault="000932B5" w:rsidP="000932B5">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0932B5">
        <w:rPr>
          <w:rFonts w:ascii="Arial" w:eastAsia="Times New Roman" w:hAnsi="Arial"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Banka Intesa, </w:t>
      </w:r>
    </w:p>
    <w:p w:rsidR="000932B5" w:rsidRPr="000932B5" w:rsidRDefault="000932B5" w:rsidP="000932B5">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0932B5">
        <w:rPr>
          <w:rFonts w:ascii="Arial" w:eastAsia="Times New Roman" w:hAnsi="Arial" w:cs="Arial"/>
          <w:bCs/>
        </w:rPr>
        <w:tab/>
      </w:r>
    </w:p>
    <w:p w:rsidR="000932B5" w:rsidRPr="000932B5" w:rsidRDefault="000932B5" w:rsidP="000932B5">
      <w:pPr>
        <w:spacing w:after="0" w:line="240" w:lineRule="auto"/>
        <w:jc w:val="both"/>
        <w:rPr>
          <w:rFonts w:ascii="Arial" w:eastAsia="Times New Roman" w:hAnsi="Arial" w:cs="Arial"/>
        </w:rPr>
      </w:pPr>
      <w:r w:rsidRPr="000932B5">
        <w:rPr>
          <w:rFonts w:ascii="Arial" w:eastAsia="Times New Roman" w:hAnsi="Arial"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w:t>
      </w:r>
      <w:r w:rsidRPr="000932B5">
        <w:rPr>
          <w:rFonts w:ascii="Arial" w:eastAsia="Times New Roman" w:hAnsi="Arial" w:cs="Arial"/>
          <w:lang w:val="sr-Cyrl-RS"/>
        </w:rPr>
        <w:t xml:space="preserve"> </w:t>
      </w:r>
      <w:r w:rsidRPr="000932B5">
        <w:rPr>
          <w:rFonts w:ascii="Arial" w:eastAsia="Times New Roman" w:hAnsi="Arial" w:cs="Arial"/>
        </w:rPr>
        <w:t>словима</w:t>
      </w:r>
      <w:r w:rsidRPr="000932B5">
        <w:rPr>
          <w:rFonts w:ascii="Arial" w:eastAsia="Times New Roman" w:hAnsi="Arial" w:cs="Arial"/>
          <w:lang w:val="sr-Cyrl-RS"/>
        </w:rPr>
        <w:t xml:space="preserve"> </w:t>
      </w:r>
      <w:r w:rsidRPr="000932B5">
        <w:rPr>
          <w:rFonts w:ascii="Arial" w:eastAsia="Times New Roman" w:hAnsi="Arial" w:cs="Arial"/>
        </w:rPr>
        <w:t xml:space="preserve">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w:t>
      </w:r>
      <w:r w:rsidRPr="000932B5">
        <w:rPr>
          <w:rFonts w:ascii="Arial" w:eastAsia="Times New Roman" w:hAnsi="Arial" w:cs="Arial"/>
          <w:lang w:val="sr-Cyrl-RS"/>
        </w:rPr>
        <w:t xml:space="preserve">укупно уговорене </w:t>
      </w:r>
      <w:r w:rsidRPr="000932B5">
        <w:rPr>
          <w:rFonts w:ascii="Arial" w:eastAsia="Times New Roman" w:hAnsi="Arial" w:cs="Arial"/>
        </w:rPr>
        <w:t>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0932B5" w:rsidRPr="000932B5" w:rsidRDefault="000932B5" w:rsidP="000932B5">
      <w:pPr>
        <w:spacing w:after="0" w:line="240" w:lineRule="auto"/>
        <w:jc w:val="both"/>
        <w:rPr>
          <w:rFonts w:ascii="Arial" w:eastAsia="Times New Roman" w:hAnsi="Arial" w:cs="Arial"/>
        </w:rPr>
      </w:pPr>
    </w:p>
    <w:p w:rsidR="000932B5" w:rsidRPr="000932B5" w:rsidRDefault="000932B5" w:rsidP="000932B5">
      <w:pPr>
        <w:spacing w:after="0" w:line="240" w:lineRule="auto"/>
        <w:jc w:val="both"/>
        <w:rPr>
          <w:rFonts w:ascii="Arial" w:eastAsia="Times New Roman" w:hAnsi="Arial" w:cs="Arial"/>
        </w:rPr>
      </w:pPr>
      <w:r w:rsidRPr="000932B5">
        <w:rPr>
          <w:rFonts w:ascii="Arial" w:eastAsia="Times New Roman" w:hAnsi="Arial" w:cs="Arial"/>
        </w:rPr>
        <w:t>Издата бланко сопствена меница серијски број</w:t>
      </w:r>
      <w:r w:rsidRPr="000932B5">
        <w:rPr>
          <w:rFonts w:ascii="Arial" w:eastAsia="Times New Roman" w:hAnsi="Arial" w:cs="Arial"/>
        </w:rPr>
        <w:tab/>
        <w:t xml:space="preserve">(уписати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w:t>
      </w:r>
      <w:r w:rsidRPr="000932B5">
        <w:rPr>
          <w:rFonts w:ascii="Arial" w:eastAsia="Times New Roman" w:hAnsi="Arial" w:cs="Arial"/>
          <w:lang w:val="sr-Cyrl-RS"/>
        </w:rPr>
        <w:t>испоруке</w:t>
      </w:r>
      <w:r w:rsidRPr="000932B5">
        <w:rPr>
          <w:rFonts w:ascii="Arial" w:eastAsia="Times New Roman" w:hAnsi="Arial" w:cs="Arial"/>
        </w:rPr>
        <w:t xml:space="preserve"> с тим да евентуални</w:t>
      </w:r>
      <w:r w:rsidRPr="000932B5">
        <w:rPr>
          <w:rFonts w:ascii="Arial" w:eastAsia="Times New Roman" w:hAnsi="Arial"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0932B5" w:rsidRPr="000932B5" w:rsidRDefault="000932B5" w:rsidP="000932B5">
      <w:pPr>
        <w:spacing w:after="0" w:line="240" w:lineRule="auto"/>
        <w:jc w:val="both"/>
        <w:rPr>
          <w:rFonts w:ascii="Arial" w:eastAsia="Times New Roman" w:hAnsi="Arial" w:cs="Arial"/>
        </w:rPr>
      </w:pPr>
    </w:p>
    <w:p w:rsidR="000932B5" w:rsidRPr="000932B5" w:rsidRDefault="000932B5" w:rsidP="000932B5">
      <w:pPr>
        <w:spacing w:after="0" w:line="240" w:lineRule="auto"/>
        <w:jc w:val="both"/>
        <w:rPr>
          <w:rFonts w:ascii="Arial" w:eastAsia="Times New Roman" w:hAnsi="Arial" w:cs="Arial"/>
          <w:lang w:val="sr-Cyrl-RS"/>
        </w:rPr>
      </w:pPr>
      <w:r w:rsidRPr="000932B5">
        <w:rPr>
          <w:rFonts w:ascii="Arial" w:eastAsia="Times New Roman" w:hAnsi="Arial" w:cs="Arial"/>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w:t>
      </w:r>
      <w:r w:rsidR="00007BC1">
        <w:rPr>
          <w:rFonts w:ascii="Arial" w:eastAsia="Times New Roman" w:hAnsi="Arial" w:cs="Arial"/>
        </w:rPr>
        <w:t>на Повериоца бр. 160-700-13 Banc</w:t>
      </w:r>
      <w:r w:rsidRPr="000932B5">
        <w:rPr>
          <w:rFonts w:ascii="Arial" w:eastAsia="Times New Roman" w:hAnsi="Arial" w:cs="Arial"/>
        </w:rPr>
        <w:t>a Intesa.</w:t>
      </w:r>
    </w:p>
    <w:p w:rsidR="000932B5" w:rsidRPr="000932B5" w:rsidRDefault="000932B5" w:rsidP="000932B5">
      <w:pPr>
        <w:spacing w:after="0" w:line="240" w:lineRule="auto"/>
        <w:jc w:val="both"/>
        <w:rPr>
          <w:rFonts w:ascii="Arial" w:eastAsia="Times New Roman" w:hAnsi="Arial" w:cs="Arial"/>
        </w:rPr>
      </w:pPr>
      <w:r w:rsidRPr="000932B5">
        <w:rPr>
          <w:rFonts w:ascii="Arial" w:eastAsia="Times New Roman" w:hAnsi="Arial" w:cs="Arial"/>
        </w:rPr>
        <w:lastRenderedPageBreak/>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0932B5" w:rsidRPr="000932B5" w:rsidRDefault="000932B5" w:rsidP="000932B5">
      <w:pPr>
        <w:spacing w:after="0" w:line="240" w:lineRule="auto"/>
        <w:jc w:val="both"/>
        <w:rPr>
          <w:rFonts w:ascii="Arial" w:eastAsia="Times New Roman" w:hAnsi="Arial" w:cs="Arial"/>
        </w:rPr>
      </w:pPr>
    </w:p>
    <w:p w:rsidR="000932B5" w:rsidRPr="000932B5" w:rsidRDefault="000932B5" w:rsidP="000932B5">
      <w:pPr>
        <w:spacing w:after="0" w:line="240" w:lineRule="auto"/>
        <w:jc w:val="both"/>
        <w:rPr>
          <w:rFonts w:ascii="Arial" w:eastAsia="Times New Roman" w:hAnsi="Arial" w:cs="Arial"/>
        </w:rPr>
      </w:pPr>
      <w:r w:rsidRPr="000932B5">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0932B5" w:rsidRPr="000932B5" w:rsidRDefault="000932B5" w:rsidP="000932B5">
      <w:pPr>
        <w:spacing w:after="0" w:line="240" w:lineRule="auto"/>
        <w:jc w:val="both"/>
        <w:rPr>
          <w:rFonts w:ascii="Arial" w:eastAsia="Times New Roman" w:hAnsi="Arial" w:cs="Arial"/>
        </w:rPr>
      </w:pPr>
    </w:p>
    <w:p w:rsidR="000932B5" w:rsidRPr="000932B5" w:rsidRDefault="000932B5" w:rsidP="000932B5">
      <w:pPr>
        <w:spacing w:after="0" w:line="240" w:lineRule="auto"/>
        <w:jc w:val="both"/>
        <w:rPr>
          <w:rFonts w:ascii="Arial" w:eastAsia="Times New Roman" w:hAnsi="Arial" w:cs="Arial"/>
        </w:rPr>
      </w:pPr>
      <w:r w:rsidRPr="000932B5">
        <w:rPr>
          <w:rFonts w:ascii="Arial" w:eastAsia="Times New Roman" w:hAnsi="Arial" w:cs="Arial"/>
        </w:rPr>
        <w:t>Меница је потписана од стране овлашћеног лица за заступање Дужника _____________________(унети име и презиме овлашћеног лица).</w:t>
      </w:r>
    </w:p>
    <w:p w:rsidR="000932B5" w:rsidRPr="000932B5" w:rsidRDefault="000932B5" w:rsidP="000932B5">
      <w:pPr>
        <w:spacing w:after="0" w:line="240" w:lineRule="auto"/>
        <w:jc w:val="both"/>
        <w:rPr>
          <w:rFonts w:ascii="Arial" w:eastAsia="Times New Roman" w:hAnsi="Arial" w:cs="Arial"/>
        </w:rPr>
      </w:pPr>
    </w:p>
    <w:p w:rsidR="000932B5" w:rsidRPr="000932B5" w:rsidRDefault="000932B5" w:rsidP="000932B5">
      <w:pPr>
        <w:spacing w:after="0" w:line="240" w:lineRule="auto"/>
        <w:jc w:val="both"/>
        <w:rPr>
          <w:rFonts w:ascii="Arial" w:eastAsia="Times New Roman" w:hAnsi="Arial" w:cs="Arial"/>
        </w:rPr>
      </w:pPr>
      <w:r w:rsidRPr="000932B5">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0932B5" w:rsidRPr="000932B5" w:rsidRDefault="000932B5" w:rsidP="000932B5">
      <w:pPr>
        <w:spacing w:after="0" w:line="240" w:lineRule="auto"/>
        <w:jc w:val="both"/>
        <w:rPr>
          <w:rFonts w:ascii="Arial" w:eastAsia="Times New Roman" w:hAnsi="Arial" w:cs="Arial"/>
        </w:rPr>
      </w:pPr>
    </w:p>
    <w:p w:rsidR="000932B5" w:rsidRPr="000932B5" w:rsidRDefault="000932B5" w:rsidP="000932B5">
      <w:pPr>
        <w:spacing w:after="0" w:line="240" w:lineRule="auto"/>
        <w:jc w:val="both"/>
        <w:rPr>
          <w:rFonts w:ascii="Arial" w:eastAsia="Times New Roman" w:hAnsi="Arial" w:cs="Arial"/>
        </w:rPr>
      </w:pPr>
      <w:r w:rsidRPr="000932B5">
        <w:rPr>
          <w:rFonts w:ascii="Arial" w:eastAsia="Times New Roman" w:hAnsi="Arial" w:cs="Arial"/>
        </w:rPr>
        <w:t xml:space="preserve">Место и датум издавања Овлашћења          </w:t>
      </w:r>
    </w:p>
    <w:p w:rsidR="000932B5" w:rsidRPr="000932B5" w:rsidRDefault="000932B5" w:rsidP="000932B5">
      <w:pPr>
        <w:spacing w:after="0" w:line="240" w:lineRule="auto"/>
        <w:jc w:val="both"/>
        <w:rPr>
          <w:rFonts w:ascii="Arial" w:eastAsia="Times New Roman" w:hAnsi="Arial" w:cs="Arial"/>
        </w:rPr>
      </w:pPr>
    </w:p>
    <w:p w:rsidR="000932B5" w:rsidRPr="000932B5" w:rsidRDefault="000932B5" w:rsidP="000932B5">
      <w:pPr>
        <w:spacing w:after="0" w:line="240" w:lineRule="auto"/>
        <w:jc w:val="both"/>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0932B5" w:rsidRPr="000932B5" w:rsidTr="000932B5">
        <w:trPr>
          <w:jc w:val="center"/>
        </w:trPr>
        <w:tc>
          <w:tcPr>
            <w:tcW w:w="3882" w:type="dxa"/>
          </w:tcPr>
          <w:p w:rsidR="000932B5" w:rsidRPr="000932B5" w:rsidRDefault="000932B5" w:rsidP="000932B5">
            <w:pPr>
              <w:spacing w:after="0" w:line="240" w:lineRule="auto"/>
              <w:jc w:val="center"/>
              <w:rPr>
                <w:rFonts w:ascii="Arial" w:eastAsia="Times New Roman" w:hAnsi="Arial" w:cs="Arial"/>
              </w:rPr>
            </w:pPr>
            <w:r w:rsidRPr="000932B5">
              <w:rPr>
                <w:rFonts w:ascii="Arial" w:eastAsia="Times New Roman" w:hAnsi="Arial" w:cs="Arial"/>
              </w:rPr>
              <w:t>Датум:</w:t>
            </w:r>
          </w:p>
        </w:tc>
        <w:tc>
          <w:tcPr>
            <w:tcW w:w="2127" w:type="dxa"/>
          </w:tcPr>
          <w:p w:rsidR="000932B5" w:rsidRPr="000932B5" w:rsidRDefault="000932B5" w:rsidP="000932B5">
            <w:pPr>
              <w:spacing w:after="0" w:line="240" w:lineRule="auto"/>
              <w:jc w:val="center"/>
              <w:rPr>
                <w:rFonts w:ascii="Arial" w:eastAsia="Times New Roman" w:hAnsi="Arial" w:cs="Arial"/>
                <w:lang w:val="ru-RU"/>
              </w:rPr>
            </w:pPr>
          </w:p>
        </w:tc>
        <w:tc>
          <w:tcPr>
            <w:tcW w:w="4022" w:type="dxa"/>
          </w:tcPr>
          <w:p w:rsidR="000932B5" w:rsidRPr="000932B5" w:rsidRDefault="000932B5" w:rsidP="000932B5">
            <w:pPr>
              <w:spacing w:after="0" w:line="240" w:lineRule="auto"/>
              <w:jc w:val="center"/>
              <w:rPr>
                <w:rFonts w:ascii="Arial" w:eastAsia="Times New Roman" w:hAnsi="Arial" w:cs="Arial"/>
                <w:lang w:val="ru-RU"/>
              </w:rPr>
            </w:pPr>
            <w:r w:rsidRPr="000932B5">
              <w:rPr>
                <w:rFonts w:ascii="Arial" w:eastAsia="Times New Roman" w:hAnsi="Arial" w:cs="Arial"/>
              </w:rPr>
              <w:t>Понуђач</w:t>
            </w:r>
            <w:r w:rsidRPr="000932B5">
              <w:rPr>
                <w:rFonts w:ascii="Arial" w:eastAsia="Times New Roman" w:hAnsi="Arial" w:cs="Arial"/>
                <w:lang w:val="ru-RU"/>
              </w:rPr>
              <w:t>:</w:t>
            </w:r>
          </w:p>
        </w:tc>
      </w:tr>
      <w:tr w:rsidR="000932B5" w:rsidRPr="000932B5" w:rsidTr="000932B5">
        <w:trPr>
          <w:jc w:val="center"/>
        </w:trPr>
        <w:tc>
          <w:tcPr>
            <w:tcW w:w="3882" w:type="dxa"/>
          </w:tcPr>
          <w:p w:rsidR="000932B5" w:rsidRPr="000932B5" w:rsidRDefault="000932B5" w:rsidP="000932B5">
            <w:pPr>
              <w:spacing w:after="0" w:line="240" w:lineRule="auto"/>
              <w:jc w:val="center"/>
              <w:rPr>
                <w:rFonts w:ascii="Arial" w:eastAsia="Times New Roman" w:hAnsi="Arial" w:cs="Arial"/>
              </w:rPr>
            </w:pPr>
          </w:p>
        </w:tc>
        <w:tc>
          <w:tcPr>
            <w:tcW w:w="2127" w:type="dxa"/>
          </w:tcPr>
          <w:p w:rsidR="000932B5" w:rsidRPr="000932B5" w:rsidRDefault="000932B5" w:rsidP="000932B5">
            <w:pPr>
              <w:spacing w:after="0" w:line="240" w:lineRule="auto"/>
              <w:jc w:val="center"/>
              <w:rPr>
                <w:rFonts w:ascii="Arial" w:eastAsia="Times New Roman" w:hAnsi="Arial" w:cs="Arial"/>
              </w:rPr>
            </w:pPr>
            <w:r w:rsidRPr="000932B5">
              <w:rPr>
                <w:rFonts w:ascii="Arial" w:eastAsia="Times New Roman" w:hAnsi="Arial" w:cs="Arial"/>
              </w:rPr>
              <w:t>М.П.</w:t>
            </w:r>
          </w:p>
        </w:tc>
        <w:tc>
          <w:tcPr>
            <w:tcW w:w="4022" w:type="dxa"/>
          </w:tcPr>
          <w:p w:rsidR="000932B5" w:rsidRPr="000932B5" w:rsidRDefault="000932B5" w:rsidP="000932B5">
            <w:pPr>
              <w:spacing w:after="0" w:line="240" w:lineRule="auto"/>
              <w:jc w:val="center"/>
              <w:rPr>
                <w:rFonts w:ascii="Arial" w:eastAsia="Times New Roman" w:hAnsi="Arial" w:cs="Arial"/>
                <w:lang w:val="ru-RU"/>
              </w:rPr>
            </w:pPr>
          </w:p>
        </w:tc>
      </w:tr>
      <w:tr w:rsidR="000932B5" w:rsidRPr="000932B5" w:rsidTr="000932B5">
        <w:trPr>
          <w:jc w:val="center"/>
        </w:trPr>
        <w:tc>
          <w:tcPr>
            <w:tcW w:w="3882" w:type="dxa"/>
            <w:tcBorders>
              <w:bottom w:val="single" w:sz="4" w:space="0" w:color="auto"/>
            </w:tcBorders>
          </w:tcPr>
          <w:p w:rsidR="000932B5" w:rsidRPr="000932B5" w:rsidRDefault="000932B5" w:rsidP="000932B5">
            <w:pPr>
              <w:spacing w:after="0" w:line="240" w:lineRule="auto"/>
              <w:jc w:val="center"/>
              <w:rPr>
                <w:rFonts w:ascii="Arial" w:eastAsia="Times New Roman" w:hAnsi="Arial" w:cs="Arial"/>
              </w:rPr>
            </w:pPr>
          </w:p>
        </w:tc>
        <w:tc>
          <w:tcPr>
            <w:tcW w:w="2127" w:type="dxa"/>
          </w:tcPr>
          <w:p w:rsidR="000932B5" w:rsidRPr="000932B5" w:rsidRDefault="000932B5" w:rsidP="000932B5">
            <w:pPr>
              <w:spacing w:after="0" w:line="240" w:lineRule="auto"/>
              <w:jc w:val="center"/>
              <w:rPr>
                <w:rFonts w:ascii="Arial" w:eastAsia="Times New Roman" w:hAnsi="Arial" w:cs="Arial"/>
                <w:lang w:val="ru-RU"/>
              </w:rPr>
            </w:pPr>
          </w:p>
        </w:tc>
        <w:tc>
          <w:tcPr>
            <w:tcW w:w="4022" w:type="dxa"/>
            <w:tcBorders>
              <w:bottom w:val="single" w:sz="4" w:space="0" w:color="auto"/>
            </w:tcBorders>
          </w:tcPr>
          <w:p w:rsidR="000932B5" w:rsidRPr="000932B5" w:rsidRDefault="000932B5" w:rsidP="000932B5">
            <w:pPr>
              <w:spacing w:after="0" w:line="240" w:lineRule="auto"/>
              <w:jc w:val="center"/>
              <w:rPr>
                <w:rFonts w:ascii="Arial" w:eastAsia="Times New Roman" w:hAnsi="Arial" w:cs="Arial"/>
                <w:lang w:val="ru-RU"/>
              </w:rPr>
            </w:pPr>
          </w:p>
        </w:tc>
      </w:tr>
    </w:tbl>
    <w:p w:rsidR="000932B5" w:rsidRPr="000932B5" w:rsidRDefault="000932B5" w:rsidP="000932B5">
      <w:pPr>
        <w:spacing w:after="0" w:line="240" w:lineRule="auto"/>
        <w:jc w:val="both"/>
        <w:rPr>
          <w:rFonts w:ascii="Arial" w:eastAsia="Times New Roman" w:hAnsi="Arial" w:cs="Arial"/>
        </w:rPr>
      </w:pPr>
      <w:r w:rsidRPr="000932B5">
        <w:rPr>
          <w:rFonts w:ascii="Arial" w:eastAsia="Times New Roman" w:hAnsi="Arial" w:cs="Arial"/>
        </w:rPr>
        <w:t xml:space="preserve">                                                                                             </w:t>
      </w:r>
      <w:r w:rsidRPr="000932B5">
        <w:rPr>
          <w:rFonts w:ascii="Arial" w:eastAsia="Times New Roman" w:hAnsi="Arial" w:cs="Arial"/>
          <w:lang w:val="sr-Cyrl-RS"/>
        </w:rPr>
        <w:t xml:space="preserve">         </w:t>
      </w:r>
      <w:r w:rsidRPr="000932B5">
        <w:rPr>
          <w:rFonts w:ascii="Arial" w:eastAsia="Times New Roman" w:hAnsi="Arial" w:cs="Arial"/>
        </w:rPr>
        <w:t xml:space="preserve"> Потпис овлашћеног лица</w:t>
      </w:r>
    </w:p>
    <w:p w:rsidR="000932B5" w:rsidRPr="000932B5" w:rsidRDefault="000932B5" w:rsidP="000932B5">
      <w:pPr>
        <w:spacing w:after="0" w:line="240" w:lineRule="auto"/>
        <w:jc w:val="both"/>
        <w:rPr>
          <w:rFonts w:ascii="Arial" w:eastAsia="Times New Roman" w:hAnsi="Arial" w:cs="Arial"/>
        </w:rPr>
      </w:pPr>
    </w:p>
    <w:p w:rsidR="000932B5" w:rsidRPr="000932B5" w:rsidRDefault="000932B5" w:rsidP="000932B5">
      <w:pPr>
        <w:spacing w:after="0" w:line="240" w:lineRule="auto"/>
        <w:jc w:val="both"/>
        <w:rPr>
          <w:rFonts w:ascii="Arial" w:eastAsia="Times New Roman" w:hAnsi="Arial" w:cs="Arial"/>
        </w:rPr>
      </w:pPr>
      <w:r w:rsidRPr="000932B5">
        <w:rPr>
          <w:rFonts w:ascii="Arial" w:eastAsia="Times New Roman" w:hAnsi="Arial" w:cs="Arial"/>
        </w:rPr>
        <w:t>Прилог:</w:t>
      </w:r>
    </w:p>
    <w:p w:rsidR="000932B5" w:rsidRPr="000932B5" w:rsidRDefault="000932B5" w:rsidP="000932B5">
      <w:pPr>
        <w:numPr>
          <w:ilvl w:val="0"/>
          <w:numId w:val="25"/>
        </w:numPr>
        <w:spacing w:before="120" w:after="0" w:line="240" w:lineRule="auto"/>
        <w:contextualSpacing/>
        <w:jc w:val="both"/>
        <w:rPr>
          <w:rFonts w:ascii="Arial" w:eastAsia="Calibri" w:hAnsi="Arial" w:cs="Arial"/>
        </w:rPr>
      </w:pPr>
      <w:r w:rsidRPr="000932B5">
        <w:rPr>
          <w:rFonts w:ascii="Arial" w:eastAsia="Calibri" w:hAnsi="Arial" w:cs="Arial"/>
        </w:rPr>
        <w:t>1 једна потписана и оверена бланко сопствена меница као гаранција за добро извршење посла</w:t>
      </w:r>
    </w:p>
    <w:p w:rsidR="000932B5" w:rsidRPr="000932B5" w:rsidRDefault="000932B5" w:rsidP="000932B5">
      <w:pPr>
        <w:numPr>
          <w:ilvl w:val="0"/>
          <w:numId w:val="25"/>
        </w:numPr>
        <w:spacing w:before="120" w:after="0" w:line="240" w:lineRule="auto"/>
        <w:contextualSpacing/>
        <w:jc w:val="both"/>
        <w:rPr>
          <w:rFonts w:ascii="Arial" w:eastAsia="Calibri" w:hAnsi="Arial" w:cs="Arial"/>
        </w:rPr>
      </w:pPr>
      <w:r w:rsidRPr="000932B5">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932B5" w:rsidRPr="000932B5" w:rsidRDefault="000932B5" w:rsidP="000932B5">
      <w:pPr>
        <w:numPr>
          <w:ilvl w:val="0"/>
          <w:numId w:val="25"/>
        </w:numPr>
        <w:spacing w:before="120" w:after="0" w:line="240" w:lineRule="auto"/>
        <w:contextualSpacing/>
        <w:jc w:val="both"/>
        <w:rPr>
          <w:rFonts w:ascii="Arial" w:eastAsia="Calibri" w:hAnsi="Arial" w:cs="Arial"/>
        </w:rPr>
      </w:pPr>
      <w:r w:rsidRPr="000932B5">
        <w:rPr>
          <w:rFonts w:ascii="Arial" w:eastAsia="Calibri" w:hAnsi="Arial" w:cs="Arial"/>
        </w:rPr>
        <w:t xml:space="preserve">фотокопија ОП обрасца </w:t>
      </w:r>
    </w:p>
    <w:p w:rsidR="000932B5" w:rsidRPr="000932B5" w:rsidRDefault="000932B5" w:rsidP="000932B5">
      <w:pPr>
        <w:numPr>
          <w:ilvl w:val="0"/>
          <w:numId w:val="25"/>
        </w:numPr>
        <w:spacing w:before="120" w:after="0" w:line="240" w:lineRule="auto"/>
        <w:contextualSpacing/>
        <w:jc w:val="both"/>
        <w:rPr>
          <w:rFonts w:ascii="Arial" w:eastAsia="Calibri" w:hAnsi="Arial" w:cs="Arial"/>
        </w:rPr>
      </w:pPr>
      <w:r w:rsidRPr="000932B5">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932B5" w:rsidRPr="000932B5" w:rsidRDefault="000932B5" w:rsidP="000932B5">
      <w:pPr>
        <w:spacing w:after="0" w:line="240" w:lineRule="auto"/>
        <w:jc w:val="both"/>
        <w:rPr>
          <w:rFonts w:ascii="Arial" w:eastAsia="Times New Roman" w:hAnsi="Arial" w:cs="Arial"/>
        </w:rPr>
      </w:pPr>
    </w:p>
    <w:p w:rsidR="000932B5" w:rsidRPr="000932B5" w:rsidRDefault="000932B5" w:rsidP="000932B5">
      <w:pPr>
        <w:spacing w:after="0" w:line="240" w:lineRule="auto"/>
        <w:jc w:val="both"/>
        <w:rPr>
          <w:rFonts w:ascii="Arial" w:eastAsia="Times New Roman" w:hAnsi="Arial" w:cs="Arial"/>
        </w:rPr>
      </w:pPr>
    </w:p>
    <w:p w:rsidR="000932B5" w:rsidRPr="000932B5" w:rsidRDefault="000932B5" w:rsidP="000932B5">
      <w:pPr>
        <w:tabs>
          <w:tab w:val="num" w:pos="360"/>
        </w:tabs>
        <w:spacing w:after="0" w:line="240" w:lineRule="auto"/>
        <w:rPr>
          <w:rFonts w:ascii="Arial" w:eastAsia="Times New Roman" w:hAnsi="Arial" w:cs="Arial"/>
          <w:spacing w:val="2"/>
          <w:lang w:val="sr-Cyrl-RS" w:eastAsia="hr-HR"/>
        </w:rPr>
      </w:pPr>
    </w:p>
    <w:p w:rsidR="000932B5" w:rsidRPr="000932B5" w:rsidRDefault="000932B5" w:rsidP="000932B5">
      <w:pPr>
        <w:tabs>
          <w:tab w:val="num" w:pos="360"/>
        </w:tabs>
        <w:spacing w:after="0" w:line="240" w:lineRule="auto"/>
        <w:rPr>
          <w:rFonts w:ascii="Arial" w:eastAsia="Times New Roman" w:hAnsi="Arial" w:cs="Arial"/>
          <w:spacing w:val="2"/>
          <w:lang w:val="sr-Cyrl-RS" w:eastAsia="hr-HR"/>
        </w:rPr>
      </w:pPr>
    </w:p>
    <w:p w:rsidR="000932B5" w:rsidRPr="000932B5" w:rsidRDefault="000932B5" w:rsidP="000932B5">
      <w:pPr>
        <w:tabs>
          <w:tab w:val="num" w:pos="360"/>
        </w:tabs>
        <w:spacing w:after="0" w:line="240" w:lineRule="auto"/>
        <w:rPr>
          <w:rFonts w:ascii="Arial" w:eastAsia="Times New Roman" w:hAnsi="Arial" w:cs="Arial"/>
          <w:spacing w:val="2"/>
          <w:lang w:val="sr-Cyrl-RS" w:eastAsia="hr-HR"/>
        </w:rPr>
      </w:pPr>
    </w:p>
    <w:p w:rsidR="000932B5" w:rsidRPr="000932B5" w:rsidRDefault="000932B5" w:rsidP="000932B5">
      <w:pPr>
        <w:tabs>
          <w:tab w:val="num" w:pos="360"/>
        </w:tabs>
        <w:spacing w:after="0" w:line="240" w:lineRule="auto"/>
        <w:rPr>
          <w:rFonts w:ascii="Arial" w:eastAsia="Times New Roman" w:hAnsi="Arial" w:cs="Arial"/>
          <w:spacing w:val="2"/>
          <w:lang w:val="sr-Cyrl-RS" w:eastAsia="hr-HR"/>
        </w:rPr>
      </w:pPr>
    </w:p>
    <w:p w:rsidR="000932B5" w:rsidRPr="000932B5" w:rsidRDefault="000932B5" w:rsidP="000932B5">
      <w:pPr>
        <w:tabs>
          <w:tab w:val="num" w:pos="360"/>
        </w:tabs>
        <w:spacing w:after="0" w:line="240" w:lineRule="auto"/>
        <w:rPr>
          <w:rFonts w:ascii="Arial" w:eastAsia="Times New Roman" w:hAnsi="Arial" w:cs="Arial"/>
          <w:spacing w:val="2"/>
          <w:lang w:val="sr-Cyrl-RS" w:eastAsia="hr-HR"/>
        </w:rPr>
      </w:pPr>
    </w:p>
    <w:p w:rsidR="000932B5" w:rsidRPr="000932B5" w:rsidRDefault="000932B5" w:rsidP="000932B5">
      <w:pPr>
        <w:tabs>
          <w:tab w:val="num" w:pos="360"/>
        </w:tabs>
        <w:spacing w:after="0" w:line="240" w:lineRule="auto"/>
        <w:rPr>
          <w:rFonts w:ascii="Arial" w:eastAsia="Times New Roman" w:hAnsi="Arial" w:cs="Arial"/>
          <w:spacing w:val="2"/>
          <w:lang w:val="sr-Cyrl-RS" w:eastAsia="hr-HR"/>
        </w:rPr>
      </w:pPr>
    </w:p>
    <w:p w:rsidR="000932B5" w:rsidRPr="000932B5" w:rsidRDefault="000932B5" w:rsidP="000932B5">
      <w:pPr>
        <w:tabs>
          <w:tab w:val="num" w:pos="360"/>
        </w:tabs>
        <w:spacing w:after="0" w:line="240" w:lineRule="auto"/>
        <w:rPr>
          <w:rFonts w:ascii="Arial" w:eastAsia="Times New Roman" w:hAnsi="Arial" w:cs="Arial"/>
          <w:spacing w:val="2"/>
          <w:lang w:val="sr-Cyrl-RS" w:eastAsia="hr-HR"/>
        </w:rPr>
      </w:pPr>
    </w:p>
    <w:p w:rsidR="000932B5" w:rsidRPr="000932B5" w:rsidRDefault="000932B5" w:rsidP="000932B5">
      <w:pPr>
        <w:tabs>
          <w:tab w:val="num" w:pos="360"/>
        </w:tabs>
        <w:spacing w:after="0" w:line="240" w:lineRule="auto"/>
        <w:rPr>
          <w:rFonts w:ascii="Arial" w:eastAsia="Times New Roman" w:hAnsi="Arial" w:cs="Arial"/>
          <w:spacing w:val="2"/>
          <w:lang w:val="sr-Cyrl-RS" w:eastAsia="hr-HR"/>
        </w:rPr>
      </w:pPr>
    </w:p>
    <w:p w:rsidR="000932B5" w:rsidRPr="000932B5" w:rsidRDefault="000932B5" w:rsidP="000932B5">
      <w:pPr>
        <w:tabs>
          <w:tab w:val="num" w:pos="360"/>
        </w:tabs>
        <w:spacing w:after="0" w:line="240" w:lineRule="auto"/>
        <w:rPr>
          <w:rFonts w:ascii="Arial" w:eastAsia="Times New Roman" w:hAnsi="Arial" w:cs="Arial"/>
          <w:spacing w:val="2"/>
          <w:lang w:val="sr-Cyrl-RS" w:eastAsia="hr-HR"/>
        </w:rPr>
      </w:pPr>
    </w:p>
    <w:p w:rsidR="000932B5" w:rsidRPr="000932B5" w:rsidRDefault="000932B5" w:rsidP="000932B5">
      <w:pPr>
        <w:tabs>
          <w:tab w:val="num" w:pos="360"/>
        </w:tabs>
        <w:spacing w:after="0" w:line="240" w:lineRule="auto"/>
        <w:rPr>
          <w:rFonts w:ascii="Arial" w:eastAsia="Times New Roman" w:hAnsi="Arial" w:cs="Arial"/>
          <w:spacing w:val="2"/>
          <w:lang w:val="sr-Cyrl-RS" w:eastAsia="hr-HR"/>
        </w:rPr>
      </w:pPr>
    </w:p>
    <w:p w:rsidR="000932B5" w:rsidRPr="000932B5" w:rsidRDefault="000932B5" w:rsidP="000932B5">
      <w:pPr>
        <w:tabs>
          <w:tab w:val="num" w:pos="360"/>
        </w:tabs>
        <w:spacing w:after="0" w:line="240" w:lineRule="auto"/>
        <w:rPr>
          <w:rFonts w:ascii="Arial" w:eastAsia="Times New Roman" w:hAnsi="Arial" w:cs="Arial"/>
          <w:spacing w:val="2"/>
          <w:lang w:val="sr-Cyrl-RS" w:eastAsia="hr-HR"/>
        </w:rPr>
      </w:pPr>
    </w:p>
    <w:p w:rsidR="000932B5" w:rsidRPr="000932B5" w:rsidRDefault="000932B5" w:rsidP="000932B5">
      <w:pPr>
        <w:spacing w:after="0" w:line="240" w:lineRule="auto"/>
        <w:contextualSpacing/>
        <w:rPr>
          <w:rFonts w:ascii="Arial" w:eastAsia="Times New Roman" w:hAnsi="Arial" w:cs="Arial"/>
          <w:spacing w:val="2"/>
          <w:lang w:val="sr-Cyrl-RS" w:eastAsia="hr-HR"/>
        </w:rPr>
      </w:pPr>
    </w:p>
    <w:p w:rsidR="000932B5" w:rsidRPr="000932B5" w:rsidRDefault="000932B5" w:rsidP="000932B5">
      <w:pPr>
        <w:spacing w:after="0" w:line="240" w:lineRule="auto"/>
        <w:contextualSpacing/>
        <w:rPr>
          <w:rFonts w:ascii="Arial" w:eastAsia="Times New Roman" w:hAnsi="Arial" w:cs="Arial"/>
          <w:spacing w:val="2"/>
          <w:lang w:val="sr-Cyrl-RS" w:eastAsia="hr-HR"/>
        </w:rPr>
      </w:pPr>
    </w:p>
    <w:p w:rsidR="000932B5" w:rsidRPr="000932B5" w:rsidRDefault="000932B5" w:rsidP="000932B5">
      <w:pPr>
        <w:spacing w:after="0" w:line="240" w:lineRule="auto"/>
        <w:contextualSpacing/>
        <w:rPr>
          <w:rFonts w:ascii="Arial" w:eastAsia="Times New Roman" w:hAnsi="Arial" w:cs="Arial"/>
          <w:spacing w:val="2"/>
          <w:lang w:val="sr-Cyrl-RS" w:eastAsia="hr-HR"/>
        </w:rPr>
      </w:pPr>
    </w:p>
    <w:p w:rsidR="000932B5" w:rsidRPr="000932B5" w:rsidRDefault="000932B5" w:rsidP="000932B5">
      <w:pPr>
        <w:spacing w:after="0" w:line="240" w:lineRule="auto"/>
        <w:contextualSpacing/>
        <w:rPr>
          <w:rFonts w:ascii="Arial" w:eastAsia="Times New Roman" w:hAnsi="Arial" w:cs="Arial"/>
          <w:spacing w:val="2"/>
          <w:lang w:val="sr-Cyrl-RS" w:eastAsia="hr-HR"/>
        </w:rPr>
      </w:pPr>
    </w:p>
    <w:p w:rsidR="000932B5" w:rsidRPr="000932B5" w:rsidRDefault="000932B5" w:rsidP="000932B5">
      <w:pPr>
        <w:spacing w:after="0" w:line="240" w:lineRule="auto"/>
        <w:contextualSpacing/>
        <w:rPr>
          <w:rFonts w:ascii="Arial" w:eastAsia="Times New Roman" w:hAnsi="Arial" w:cs="Arial"/>
          <w:spacing w:val="2"/>
          <w:lang w:val="sr-Cyrl-RS" w:eastAsia="hr-HR"/>
        </w:rPr>
      </w:pPr>
    </w:p>
    <w:p w:rsidR="000932B5" w:rsidRPr="000932B5" w:rsidRDefault="000932B5" w:rsidP="000932B5">
      <w:pPr>
        <w:spacing w:after="0" w:line="240" w:lineRule="auto"/>
        <w:contextualSpacing/>
        <w:rPr>
          <w:rFonts w:ascii="Arial" w:eastAsia="Times New Roman" w:hAnsi="Arial" w:cs="Arial"/>
          <w:spacing w:val="2"/>
          <w:lang w:val="sr-Cyrl-RS" w:eastAsia="hr-HR"/>
        </w:rPr>
      </w:pPr>
    </w:p>
    <w:p w:rsidR="000932B5" w:rsidRPr="000932B5" w:rsidRDefault="000932B5" w:rsidP="000932B5">
      <w:pPr>
        <w:spacing w:after="0" w:line="240" w:lineRule="auto"/>
        <w:contextualSpacing/>
        <w:rPr>
          <w:rFonts w:ascii="Arial" w:eastAsia="Times New Roman" w:hAnsi="Arial" w:cs="Arial"/>
          <w:spacing w:val="2"/>
          <w:lang w:eastAsia="hr-HR"/>
        </w:rPr>
      </w:pPr>
    </w:p>
    <w:p w:rsidR="000932B5" w:rsidRPr="000932B5" w:rsidRDefault="000932B5" w:rsidP="000932B5">
      <w:pPr>
        <w:spacing w:after="0" w:line="240" w:lineRule="auto"/>
        <w:contextualSpacing/>
        <w:rPr>
          <w:rFonts w:ascii="Arial" w:eastAsia="Times New Roman" w:hAnsi="Arial" w:cs="Arial"/>
          <w:spacing w:val="2"/>
          <w:lang w:eastAsia="hr-HR"/>
        </w:rPr>
      </w:pPr>
    </w:p>
    <w:p w:rsidR="00AC6957" w:rsidRPr="000C499C" w:rsidRDefault="00AC6957" w:rsidP="00AC6957">
      <w:pPr>
        <w:spacing w:after="0" w:line="240" w:lineRule="auto"/>
        <w:contextualSpacing/>
        <w:jc w:val="right"/>
        <w:rPr>
          <w:rFonts w:ascii="Arial" w:eastAsia="Times New Roman" w:hAnsi="Arial" w:cs="Arial"/>
          <w:b/>
          <w:spacing w:val="2"/>
          <w:lang w:val="sr-Cyrl-RS" w:eastAsia="hr-HR"/>
        </w:rPr>
      </w:pPr>
      <w:r w:rsidRPr="000C499C">
        <w:rPr>
          <w:rFonts w:ascii="Arial" w:eastAsia="Times New Roman" w:hAnsi="Arial" w:cs="Arial"/>
          <w:b/>
          <w:spacing w:val="2"/>
          <w:lang w:eastAsia="hr-HR"/>
        </w:rPr>
        <w:lastRenderedPageBreak/>
        <w:t xml:space="preserve">ПРИЛОГ </w:t>
      </w:r>
      <w:r w:rsidRPr="000C499C">
        <w:rPr>
          <w:rFonts w:ascii="Arial" w:eastAsia="Times New Roman" w:hAnsi="Arial" w:cs="Arial"/>
          <w:b/>
          <w:spacing w:val="2"/>
          <w:lang w:val="sr-Cyrl-RS" w:eastAsia="hr-HR"/>
        </w:rPr>
        <w:t>4</w:t>
      </w:r>
    </w:p>
    <w:p w:rsidR="00AC6957" w:rsidRPr="000C499C" w:rsidRDefault="00AC6957" w:rsidP="00AC6957">
      <w:pPr>
        <w:spacing w:after="0" w:line="240" w:lineRule="auto"/>
        <w:contextualSpacing/>
        <w:jc w:val="right"/>
        <w:rPr>
          <w:rFonts w:ascii="Arial" w:eastAsia="Times New Roman" w:hAnsi="Arial" w:cs="Arial"/>
          <w:b/>
          <w:spacing w:val="2"/>
          <w:lang w:eastAsia="hr-HR"/>
        </w:rPr>
      </w:pPr>
      <w:r w:rsidRPr="000C499C">
        <w:rPr>
          <w:rFonts w:ascii="Arial" w:eastAsia="Times New Roman" w:hAnsi="Arial" w:cs="Arial"/>
          <w:b/>
          <w:spacing w:val="2"/>
          <w:lang w:eastAsia="hr-HR"/>
        </w:rPr>
        <w:t>*менице за отклањање недостатака у гарантном периоду</w:t>
      </w:r>
    </w:p>
    <w:p w:rsidR="00AC6957" w:rsidRPr="000C499C" w:rsidRDefault="00AC6957" w:rsidP="00AC6957">
      <w:pPr>
        <w:spacing w:after="0" w:line="240" w:lineRule="auto"/>
        <w:contextualSpacing/>
        <w:rPr>
          <w:rFonts w:ascii="Arial" w:eastAsia="Times New Roman" w:hAnsi="Arial" w:cs="Arial"/>
          <w:b/>
          <w:spacing w:val="2"/>
          <w:lang w:eastAsia="hr-HR"/>
        </w:rPr>
      </w:pPr>
    </w:p>
    <w:p w:rsidR="00AC6957" w:rsidRPr="000C499C" w:rsidRDefault="00AC6957" w:rsidP="00AC6957">
      <w:pPr>
        <w:spacing w:after="0" w:line="240" w:lineRule="auto"/>
        <w:contextualSpacing/>
        <w:rPr>
          <w:rFonts w:ascii="Arial" w:eastAsia="Times New Roman" w:hAnsi="Arial" w:cs="Arial"/>
          <w:spacing w:val="2"/>
          <w:lang w:eastAsia="hr-HR"/>
        </w:rPr>
      </w:pPr>
      <w:r w:rsidRPr="000C499C">
        <w:rPr>
          <w:rFonts w:ascii="Arial" w:eastAsia="Times New Roman" w:hAnsi="Arial" w:cs="Arial"/>
          <w:spacing w:val="2"/>
          <w:lang w:eastAsia="hr-HR"/>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AC6957" w:rsidRPr="000C499C" w:rsidRDefault="00AC6957" w:rsidP="00AC6957">
      <w:pPr>
        <w:spacing w:after="0" w:line="240" w:lineRule="auto"/>
        <w:contextualSpacing/>
        <w:rPr>
          <w:rFonts w:ascii="Arial" w:eastAsia="Times New Roman" w:hAnsi="Arial" w:cs="Arial"/>
          <w:spacing w:val="2"/>
          <w:lang w:eastAsia="hr-HR"/>
        </w:rPr>
      </w:pPr>
    </w:p>
    <w:p w:rsidR="00AC6957" w:rsidRPr="000C499C" w:rsidRDefault="00AC6957" w:rsidP="00AC6957">
      <w:pPr>
        <w:spacing w:after="0" w:line="240" w:lineRule="auto"/>
        <w:contextualSpacing/>
        <w:rPr>
          <w:rFonts w:ascii="Arial" w:eastAsia="Times New Roman" w:hAnsi="Arial" w:cs="Arial"/>
          <w:b/>
          <w:spacing w:val="2"/>
          <w:lang w:eastAsia="hr-HR"/>
        </w:rPr>
      </w:pPr>
      <w:r w:rsidRPr="000C499C">
        <w:rPr>
          <w:rFonts w:ascii="Arial" w:eastAsia="Times New Roman" w:hAnsi="Arial" w:cs="Arial"/>
          <w:b/>
          <w:spacing w:val="2"/>
          <w:lang w:eastAsia="hr-HR"/>
        </w:rPr>
        <w:t>(напомена: не доставља се у понуди)</w:t>
      </w:r>
    </w:p>
    <w:p w:rsidR="00AC6957" w:rsidRPr="000C499C" w:rsidRDefault="00AC6957" w:rsidP="00AC6957">
      <w:pPr>
        <w:spacing w:after="0" w:line="240" w:lineRule="auto"/>
        <w:contextualSpacing/>
        <w:rPr>
          <w:rFonts w:ascii="Arial" w:eastAsia="Times New Roman" w:hAnsi="Arial" w:cs="Arial"/>
          <w:spacing w:val="2"/>
          <w:lang w:eastAsia="hr-HR"/>
        </w:rPr>
      </w:pPr>
    </w:p>
    <w:p w:rsidR="00AC6957" w:rsidRPr="000C499C" w:rsidRDefault="00AC6957" w:rsidP="00AC6957">
      <w:pPr>
        <w:spacing w:after="0" w:line="240" w:lineRule="auto"/>
        <w:contextualSpacing/>
        <w:rPr>
          <w:rFonts w:ascii="Arial" w:eastAsia="Times New Roman" w:hAnsi="Arial" w:cs="Arial"/>
          <w:spacing w:val="2"/>
          <w:lang w:val="ru-RU" w:eastAsia="hr-HR"/>
        </w:rPr>
      </w:pPr>
      <w:r w:rsidRPr="000C499C">
        <w:rPr>
          <w:rFonts w:ascii="Arial" w:eastAsia="Times New Roman" w:hAnsi="Arial" w:cs="Arial"/>
          <w:spacing w:val="2"/>
          <w:lang w:eastAsia="hr-HR"/>
        </w:rPr>
        <w:t xml:space="preserve">ДУЖНИК:  </w:t>
      </w:r>
      <w:r w:rsidRPr="000C499C">
        <w:rPr>
          <w:rFonts w:ascii="Arial" w:eastAsia="Times New Roman" w:hAnsi="Arial" w:cs="Arial"/>
          <w:spacing w:val="2"/>
          <w:lang w:val="ru-RU" w:eastAsia="hr-HR"/>
        </w:rPr>
        <w:t>…………………………………………………………………………........................</w:t>
      </w:r>
    </w:p>
    <w:p w:rsidR="00AC6957" w:rsidRPr="000C499C" w:rsidRDefault="00AC6957" w:rsidP="00AC6957">
      <w:pPr>
        <w:spacing w:after="0" w:line="240" w:lineRule="auto"/>
        <w:contextualSpacing/>
        <w:rPr>
          <w:rFonts w:ascii="Arial" w:eastAsia="Times New Roman" w:hAnsi="Arial" w:cs="Arial"/>
          <w:spacing w:val="2"/>
          <w:lang w:eastAsia="hr-HR"/>
        </w:rPr>
      </w:pPr>
      <w:r w:rsidRPr="000C499C">
        <w:rPr>
          <w:rFonts w:ascii="Arial" w:eastAsia="Times New Roman" w:hAnsi="Arial" w:cs="Arial"/>
          <w:spacing w:val="2"/>
          <w:lang w:eastAsia="hr-HR"/>
        </w:rPr>
        <w:t>(назив и седиште Понуђача)</w:t>
      </w:r>
    </w:p>
    <w:p w:rsidR="00AC6957" w:rsidRPr="000C499C" w:rsidRDefault="00AC6957" w:rsidP="00AC6957">
      <w:pPr>
        <w:spacing w:after="0" w:line="240" w:lineRule="auto"/>
        <w:contextualSpacing/>
        <w:rPr>
          <w:rFonts w:ascii="Arial" w:eastAsia="Times New Roman" w:hAnsi="Arial" w:cs="Arial"/>
          <w:spacing w:val="2"/>
          <w:lang w:eastAsia="hr-HR"/>
        </w:rPr>
      </w:pPr>
      <w:r w:rsidRPr="000C499C">
        <w:rPr>
          <w:rFonts w:ascii="Arial" w:eastAsia="Times New Roman" w:hAnsi="Arial" w:cs="Arial"/>
          <w:spacing w:val="2"/>
          <w:lang w:eastAsia="hr-HR"/>
        </w:rPr>
        <w:t>МАТИЧНИ БРОЈ ДУЖНИКА (Понуђача): ..................................................................</w:t>
      </w:r>
    </w:p>
    <w:p w:rsidR="00AC6957" w:rsidRPr="000C499C" w:rsidRDefault="00AC6957" w:rsidP="00AC6957">
      <w:pPr>
        <w:spacing w:after="0" w:line="240" w:lineRule="auto"/>
        <w:contextualSpacing/>
        <w:rPr>
          <w:rFonts w:ascii="Arial" w:eastAsia="Times New Roman" w:hAnsi="Arial" w:cs="Arial"/>
          <w:spacing w:val="2"/>
          <w:lang w:eastAsia="hr-HR"/>
        </w:rPr>
      </w:pPr>
      <w:r w:rsidRPr="000C499C">
        <w:rPr>
          <w:rFonts w:ascii="Arial" w:eastAsia="Times New Roman" w:hAnsi="Arial" w:cs="Arial"/>
          <w:spacing w:val="2"/>
          <w:lang w:eastAsia="hr-HR"/>
        </w:rPr>
        <w:t>ТЕКУЋИ РАЧУН ДУЖНИКА (Понуђача): ...................................................................</w:t>
      </w:r>
    </w:p>
    <w:p w:rsidR="00AC6957" w:rsidRPr="000C499C" w:rsidRDefault="00AC6957" w:rsidP="00AC6957">
      <w:pPr>
        <w:spacing w:after="0" w:line="240" w:lineRule="auto"/>
        <w:contextualSpacing/>
        <w:rPr>
          <w:rFonts w:ascii="Arial" w:eastAsia="Times New Roman" w:hAnsi="Arial" w:cs="Arial"/>
          <w:spacing w:val="2"/>
          <w:lang w:eastAsia="hr-HR"/>
        </w:rPr>
      </w:pPr>
      <w:r w:rsidRPr="000C499C">
        <w:rPr>
          <w:rFonts w:ascii="Arial" w:eastAsia="Times New Roman" w:hAnsi="Arial" w:cs="Arial"/>
          <w:spacing w:val="2"/>
          <w:lang w:eastAsia="hr-HR"/>
        </w:rPr>
        <w:t>ПИБ ДУЖНИКА (Понуђача): ........................................................................................</w:t>
      </w:r>
    </w:p>
    <w:p w:rsidR="00AC6957" w:rsidRPr="000C499C" w:rsidRDefault="00AC6957" w:rsidP="00AC6957">
      <w:pPr>
        <w:spacing w:after="0" w:line="240" w:lineRule="auto"/>
        <w:contextualSpacing/>
        <w:rPr>
          <w:rFonts w:ascii="Arial" w:eastAsia="Times New Roman" w:hAnsi="Arial" w:cs="Arial"/>
          <w:spacing w:val="2"/>
          <w:lang w:eastAsia="hr-HR"/>
        </w:rPr>
      </w:pPr>
    </w:p>
    <w:p w:rsidR="00AC6957" w:rsidRPr="000C499C" w:rsidRDefault="00AC6957" w:rsidP="00AC6957">
      <w:pPr>
        <w:spacing w:after="0" w:line="240" w:lineRule="auto"/>
        <w:contextualSpacing/>
        <w:rPr>
          <w:rFonts w:ascii="Arial" w:eastAsia="Times New Roman" w:hAnsi="Arial" w:cs="Arial"/>
          <w:spacing w:val="2"/>
          <w:lang w:eastAsia="hr-HR"/>
        </w:rPr>
      </w:pPr>
      <w:r w:rsidRPr="000C499C">
        <w:rPr>
          <w:rFonts w:ascii="Arial" w:eastAsia="Times New Roman" w:hAnsi="Arial" w:cs="Arial"/>
          <w:spacing w:val="2"/>
          <w:lang w:eastAsia="hr-HR"/>
        </w:rPr>
        <w:t>и з д а ј е  д а н а ............................ године</w:t>
      </w:r>
    </w:p>
    <w:p w:rsidR="00AC6957" w:rsidRPr="000C499C" w:rsidRDefault="00AC6957" w:rsidP="00AC6957">
      <w:pPr>
        <w:spacing w:after="0" w:line="240" w:lineRule="auto"/>
        <w:contextualSpacing/>
        <w:rPr>
          <w:rFonts w:ascii="Arial" w:eastAsia="Times New Roman" w:hAnsi="Arial" w:cs="Arial"/>
          <w:spacing w:val="2"/>
          <w:lang w:eastAsia="hr-HR"/>
        </w:rPr>
      </w:pPr>
    </w:p>
    <w:p w:rsidR="00AC6957" w:rsidRPr="000C499C" w:rsidRDefault="00AC6957" w:rsidP="00AC6957">
      <w:pPr>
        <w:spacing w:after="0" w:line="240" w:lineRule="auto"/>
        <w:contextualSpacing/>
        <w:rPr>
          <w:rFonts w:ascii="Arial" w:eastAsia="Times New Roman" w:hAnsi="Arial" w:cs="Arial"/>
          <w:spacing w:val="2"/>
          <w:lang w:eastAsia="hr-HR"/>
        </w:rPr>
      </w:pPr>
    </w:p>
    <w:p w:rsidR="00AC6957" w:rsidRPr="000C499C" w:rsidRDefault="00AC6957" w:rsidP="00AC6957">
      <w:pPr>
        <w:spacing w:after="0" w:line="240" w:lineRule="auto"/>
        <w:contextualSpacing/>
        <w:rPr>
          <w:rFonts w:ascii="Arial" w:eastAsia="Times New Roman" w:hAnsi="Arial" w:cs="Arial"/>
          <w:b/>
          <w:spacing w:val="2"/>
          <w:lang w:eastAsia="hr-HR"/>
        </w:rPr>
      </w:pPr>
      <w:r w:rsidRPr="000C499C">
        <w:rPr>
          <w:rFonts w:ascii="Arial" w:eastAsia="Times New Roman" w:hAnsi="Arial" w:cs="Arial"/>
          <w:b/>
          <w:spacing w:val="2"/>
          <w:lang w:eastAsia="hr-HR"/>
        </w:rPr>
        <w:t>МЕНИЧНО ПИСМО – ОВЛАШЋЕЊЕ ЗА КОРИСНИКА  БЛАНКО СОПСТВЕНЕ МЕНИЦЕ</w:t>
      </w:r>
    </w:p>
    <w:p w:rsidR="00AC6957" w:rsidRPr="000C499C" w:rsidRDefault="00AC6957" w:rsidP="00AC6957">
      <w:pPr>
        <w:spacing w:after="0" w:line="240" w:lineRule="auto"/>
        <w:contextualSpacing/>
        <w:rPr>
          <w:rFonts w:ascii="Arial" w:eastAsia="Times New Roman" w:hAnsi="Arial" w:cs="Arial"/>
          <w:spacing w:val="2"/>
          <w:lang w:eastAsia="hr-HR"/>
        </w:rPr>
      </w:pPr>
    </w:p>
    <w:p w:rsidR="00AC6957" w:rsidRPr="000C499C" w:rsidRDefault="00AC6957" w:rsidP="00AC6957">
      <w:pPr>
        <w:spacing w:after="0" w:line="240" w:lineRule="auto"/>
        <w:contextualSpacing/>
        <w:rPr>
          <w:rFonts w:ascii="Arial" w:eastAsia="Times New Roman" w:hAnsi="Arial" w:cs="Arial"/>
          <w:bCs/>
          <w:spacing w:val="2"/>
          <w:lang w:eastAsia="hr-HR"/>
        </w:rPr>
      </w:pPr>
      <w:r w:rsidRPr="000C499C">
        <w:rPr>
          <w:rFonts w:ascii="Arial" w:eastAsia="Times New Roman" w:hAnsi="Arial" w:cs="Arial"/>
          <w:bCs/>
          <w:spacing w:val="2"/>
          <w:lang w:eastAsia="hr-HR"/>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Banka Intesa, </w:t>
      </w:r>
    </w:p>
    <w:p w:rsidR="00AC6957" w:rsidRPr="000C499C" w:rsidRDefault="00AC6957" w:rsidP="00AC6957">
      <w:pPr>
        <w:spacing w:after="0" w:line="240" w:lineRule="auto"/>
        <w:contextualSpacing/>
        <w:rPr>
          <w:rFonts w:ascii="Arial" w:eastAsia="Times New Roman" w:hAnsi="Arial" w:cs="Arial"/>
          <w:spacing w:val="2"/>
          <w:lang w:eastAsia="hr-HR"/>
        </w:rPr>
      </w:pPr>
    </w:p>
    <w:p w:rsidR="00AC6957" w:rsidRPr="000C499C" w:rsidRDefault="00AC6957" w:rsidP="00AC6957">
      <w:pPr>
        <w:spacing w:after="0" w:line="240" w:lineRule="auto"/>
        <w:contextualSpacing/>
        <w:rPr>
          <w:rFonts w:ascii="Arial" w:eastAsia="Times New Roman" w:hAnsi="Arial" w:cs="Arial"/>
          <w:spacing w:val="2"/>
          <w:lang w:eastAsia="hr-HR"/>
        </w:rPr>
      </w:pPr>
      <w:r w:rsidRPr="000C499C">
        <w:rPr>
          <w:rFonts w:ascii="Arial" w:eastAsia="Times New Roman" w:hAnsi="Arial" w:cs="Arial"/>
          <w:spacing w:val="2"/>
          <w:lang w:eastAsia="hr-HR"/>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oтклањање недостатака у гарантном року у вредности од 5% </w:t>
      </w:r>
      <w:r w:rsidRPr="000C499C">
        <w:rPr>
          <w:rFonts w:ascii="Arial" w:eastAsia="Times New Roman" w:hAnsi="Arial" w:cs="Arial"/>
          <w:spacing w:val="2"/>
          <w:lang w:val="sr-Cyrl-RS" w:eastAsia="hr-HR"/>
        </w:rPr>
        <w:t xml:space="preserve"> укупно уговорене </w:t>
      </w:r>
      <w:r w:rsidRPr="000C499C">
        <w:rPr>
          <w:rFonts w:ascii="Arial" w:eastAsia="Times New Roman" w:hAnsi="Arial" w:cs="Arial"/>
          <w:spacing w:val="2"/>
          <w:lang w:eastAsia="hr-HR"/>
        </w:rPr>
        <w:t>вредности без ПДВ уколико ________________________(назив дужника), као дужник не отклони недостатке у гарантном року.</w:t>
      </w:r>
    </w:p>
    <w:p w:rsidR="00AC6957" w:rsidRPr="000C499C" w:rsidRDefault="00AC6957" w:rsidP="00AC6957">
      <w:pPr>
        <w:spacing w:after="0" w:line="240" w:lineRule="auto"/>
        <w:contextualSpacing/>
        <w:rPr>
          <w:rFonts w:ascii="Arial" w:eastAsia="Times New Roman" w:hAnsi="Arial" w:cs="Arial"/>
          <w:spacing w:val="2"/>
          <w:lang w:eastAsia="hr-HR"/>
        </w:rPr>
      </w:pPr>
    </w:p>
    <w:p w:rsidR="00AC6957" w:rsidRPr="000C499C" w:rsidRDefault="00AC6957" w:rsidP="00AC6957">
      <w:pPr>
        <w:spacing w:after="0" w:line="240" w:lineRule="auto"/>
        <w:contextualSpacing/>
        <w:rPr>
          <w:rFonts w:ascii="Arial" w:eastAsia="Times New Roman" w:hAnsi="Arial" w:cs="Arial"/>
          <w:spacing w:val="2"/>
          <w:lang w:eastAsia="hr-HR"/>
        </w:rPr>
      </w:pPr>
      <w:r w:rsidRPr="000C499C">
        <w:rPr>
          <w:rFonts w:ascii="Arial" w:eastAsia="Times New Roman" w:hAnsi="Arial" w:cs="Arial"/>
          <w:spacing w:val="2"/>
          <w:lang w:eastAsia="hr-HR"/>
        </w:rPr>
        <w:t>Издата Бланко соло меница серијски број</w:t>
      </w:r>
      <w:r w:rsidRPr="000C499C">
        <w:rPr>
          <w:rFonts w:ascii="Arial" w:eastAsia="Times New Roman" w:hAnsi="Arial" w:cs="Arial"/>
          <w:spacing w:val="2"/>
          <w:lang w:eastAsia="hr-HR"/>
        </w:rPr>
        <w:tab/>
        <w:t xml:space="preserve"> (уписати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30(тридесет) дана од истека гарантног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AC6957" w:rsidRPr="000C499C" w:rsidRDefault="00AC6957" w:rsidP="00AC6957">
      <w:pPr>
        <w:spacing w:after="0" w:line="240" w:lineRule="auto"/>
        <w:contextualSpacing/>
        <w:rPr>
          <w:rFonts w:ascii="Arial" w:eastAsia="Times New Roman" w:hAnsi="Arial" w:cs="Arial"/>
          <w:spacing w:val="2"/>
          <w:lang w:eastAsia="hr-HR"/>
        </w:rPr>
      </w:pPr>
    </w:p>
    <w:p w:rsidR="00AC6957" w:rsidRPr="000C499C" w:rsidRDefault="00AC6957" w:rsidP="00AC6957">
      <w:pPr>
        <w:spacing w:after="0" w:line="240" w:lineRule="auto"/>
        <w:contextualSpacing/>
        <w:rPr>
          <w:rFonts w:ascii="Arial" w:eastAsia="Times New Roman" w:hAnsi="Arial" w:cs="Arial"/>
          <w:spacing w:val="2"/>
          <w:lang w:eastAsia="hr-HR"/>
        </w:rPr>
      </w:pPr>
      <w:r w:rsidRPr="000C499C">
        <w:rPr>
          <w:rFonts w:ascii="Arial" w:eastAsia="Times New Roman" w:hAnsi="Arial" w:cs="Arial"/>
          <w:spacing w:val="2"/>
          <w:lang w:eastAsia="hr-HR"/>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Banca Intesa.</w:t>
      </w:r>
    </w:p>
    <w:p w:rsidR="00AC6957" w:rsidRPr="000C499C" w:rsidRDefault="00AC6957" w:rsidP="00AC6957">
      <w:pPr>
        <w:spacing w:after="0" w:line="240" w:lineRule="auto"/>
        <w:contextualSpacing/>
        <w:rPr>
          <w:rFonts w:ascii="Arial" w:eastAsia="Times New Roman" w:hAnsi="Arial" w:cs="Arial"/>
          <w:spacing w:val="2"/>
          <w:lang w:eastAsia="hr-HR"/>
        </w:rPr>
      </w:pPr>
    </w:p>
    <w:p w:rsidR="00AC6957" w:rsidRPr="000C499C" w:rsidRDefault="00AC6957" w:rsidP="00AC6957">
      <w:pPr>
        <w:spacing w:after="0" w:line="240" w:lineRule="auto"/>
        <w:contextualSpacing/>
        <w:rPr>
          <w:rFonts w:ascii="Arial" w:eastAsia="Times New Roman" w:hAnsi="Arial" w:cs="Arial"/>
          <w:spacing w:val="2"/>
          <w:lang w:eastAsia="hr-HR"/>
        </w:rPr>
      </w:pPr>
      <w:r w:rsidRPr="000C499C">
        <w:rPr>
          <w:rFonts w:ascii="Arial" w:eastAsia="Times New Roman" w:hAnsi="Arial" w:cs="Arial"/>
          <w:spacing w:val="2"/>
          <w:lang w:eastAsia="hr-HR"/>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AC6957" w:rsidRPr="000C499C" w:rsidRDefault="00AC6957" w:rsidP="00AC6957">
      <w:pPr>
        <w:spacing w:after="0" w:line="240" w:lineRule="auto"/>
        <w:contextualSpacing/>
        <w:rPr>
          <w:rFonts w:ascii="Arial" w:eastAsia="Times New Roman" w:hAnsi="Arial" w:cs="Arial"/>
          <w:spacing w:val="2"/>
          <w:lang w:eastAsia="hr-HR"/>
        </w:rPr>
      </w:pPr>
    </w:p>
    <w:p w:rsidR="00AC6957" w:rsidRPr="000C499C" w:rsidRDefault="00AC6957" w:rsidP="00AC6957">
      <w:pPr>
        <w:spacing w:after="0" w:line="240" w:lineRule="auto"/>
        <w:contextualSpacing/>
        <w:rPr>
          <w:rFonts w:ascii="Arial" w:eastAsia="Times New Roman" w:hAnsi="Arial" w:cs="Arial"/>
          <w:spacing w:val="2"/>
          <w:lang w:eastAsia="hr-HR"/>
        </w:rPr>
      </w:pPr>
      <w:r w:rsidRPr="000C499C">
        <w:rPr>
          <w:rFonts w:ascii="Arial" w:eastAsia="Times New Roman" w:hAnsi="Arial" w:cs="Arial"/>
          <w:spacing w:val="2"/>
          <w:lang w:eastAsia="hr-HR"/>
        </w:rPr>
        <w:t>Дужник се одриче права на повлачење овог овлашћења, на стављање приговора на задужење и на сторнирање задужења по овом основу за наплату.</w:t>
      </w:r>
    </w:p>
    <w:p w:rsidR="00AC6957" w:rsidRPr="000C499C" w:rsidRDefault="00AC6957" w:rsidP="00AC6957">
      <w:pPr>
        <w:spacing w:after="0" w:line="240" w:lineRule="auto"/>
        <w:contextualSpacing/>
        <w:rPr>
          <w:rFonts w:ascii="Arial" w:eastAsia="Times New Roman" w:hAnsi="Arial" w:cs="Arial"/>
          <w:spacing w:val="2"/>
          <w:lang w:eastAsia="hr-HR"/>
        </w:rPr>
      </w:pPr>
    </w:p>
    <w:p w:rsidR="00AC6957" w:rsidRPr="000C499C" w:rsidRDefault="00AC6957" w:rsidP="00AC6957">
      <w:pPr>
        <w:spacing w:after="0" w:line="240" w:lineRule="auto"/>
        <w:contextualSpacing/>
        <w:rPr>
          <w:rFonts w:ascii="Arial" w:eastAsia="Times New Roman" w:hAnsi="Arial" w:cs="Arial"/>
          <w:spacing w:val="2"/>
          <w:lang w:eastAsia="hr-HR"/>
        </w:rPr>
      </w:pPr>
      <w:r w:rsidRPr="000C499C">
        <w:rPr>
          <w:rFonts w:ascii="Arial" w:eastAsia="Times New Roman" w:hAnsi="Arial" w:cs="Arial"/>
          <w:spacing w:val="2"/>
          <w:lang w:eastAsia="hr-HR"/>
        </w:rPr>
        <w:t>Меница је потписана од стране овлашћеног лица за заступање Дужника _____________________(унети име и презиме овлашћеног лица).</w:t>
      </w:r>
    </w:p>
    <w:p w:rsidR="00AC6957" w:rsidRPr="000C499C" w:rsidRDefault="00AC6957" w:rsidP="00AC6957">
      <w:pPr>
        <w:spacing w:after="0" w:line="240" w:lineRule="auto"/>
        <w:contextualSpacing/>
        <w:rPr>
          <w:rFonts w:ascii="Arial" w:eastAsia="Times New Roman" w:hAnsi="Arial" w:cs="Arial"/>
          <w:spacing w:val="2"/>
          <w:lang w:eastAsia="hr-HR"/>
        </w:rPr>
      </w:pPr>
    </w:p>
    <w:p w:rsidR="00AC6957" w:rsidRPr="000C499C" w:rsidRDefault="00AC6957" w:rsidP="00AC6957">
      <w:pPr>
        <w:spacing w:after="0" w:line="240" w:lineRule="auto"/>
        <w:contextualSpacing/>
        <w:rPr>
          <w:rFonts w:ascii="Arial" w:eastAsia="Times New Roman" w:hAnsi="Arial" w:cs="Arial"/>
          <w:spacing w:val="2"/>
          <w:lang w:eastAsia="hr-HR"/>
        </w:rPr>
      </w:pPr>
      <w:r w:rsidRPr="000C499C">
        <w:rPr>
          <w:rFonts w:ascii="Arial" w:eastAsia="Times New Roman" w:hAnsi="Arial" w:cs="Arial"/>
          <w:spacing w:val="2"/>
          <w:lang w:eastAsia="hr-HR"/>
        </w:rPr>
        <w:t>Ово менично писмо - овлашћење сачињено је у 2 (два) истоветна примерка, од којих је 1 (један) примерак за Повериоца, а 1 (један) задржава Дужник.</w:t>
      </w:r>
    </w:p>
    <w:p w:rsidR="00AC6957" w:rsidRPr="000C499C" w:rsidRDefault="00AC6957" w:rsidP="00AC6957">
      <w:pPr>
        <w:spacing w:after="0" w:line="240" w:lineRule="auto"/>
        <w:contextualSpacing/>
        <w:rPr>
          <w:rFonts w:ascii="Arial" w:eastAsia="Times New Roman" w:hAnsi="Arial" w:cs="Arial"/>
          <w:spacing w:val="2"/>
          <w:lang w:eastAsia="hr-HR"/>
        </w:rPr>
      </w:pPr>
    </w:p>
    <w:p w:rsidR="00AC6957" w:rsidRPr="000C499C" w:rsidRDefault="00AC6957" w:rsidP="00AC6957">
      <w:pPr>
        <w:spacing w:after="0" w:line="240" w:lineRule="auto"/>
        <w:contextualSpacing/>
        <w:rPr>
          <w:rFonts w:ascii="Arial" w:eastAsia="Times New Roman" w:hAnsi="Arial" w:cs="Arial"/>
          <w:spacing w:val="2"/>
          <w:lang w:eastAsia="hr-HR"/>
        </w:rPr>
      </w:pPr>
      <w:r w:rsidRPr="000C499C">
        <w:rPr>
          <w:rFonts w:ascii="Arial" w:eastAsia="Times New Roman" w:hAnsi="Arial" w:cs="Arial"/>
          <w:spacing w:val="2"/>
          <w:lang w:eastAsia="hr-HR"/>
        </w:rPr>
        <w:t xml:space="preserve">Место и датум издавања Овлашћења          </w:t>
      </w:r>
    </w:p>
    <w:p w:rsidR="00AC6957" w:rsidRPr="000C499C" w:rsidRDefault="00AC6957" w:rsidP="00AC6957">
      <w:pPr>
        <w:spacing w:after="0" w:line="240" w:lineRule="auto"/>
        <w:contextualSpacing/>
        <w:rPr>
          <w:rFonts w:ascii="Arial" w:eastAsia="Times New Roman" w:hAnsi="Arial" w:cs="Arial"/>
          <w:spacing w:val="2"/>
          <w:lang w:eastAsia="hr-HR"/>
        </w:rPr>
      </w:pPr>
    </w:p>
    <w:p w:rsidR="00AC6957" w:rsidRPr="000C499C" w:rsidRDefault="00AC6957" w:rsidP="00AC6957">
      <w:pPr>
        <w:spacing w:after="0" w:line="240" w:lineRule="auto"/>
        <w:contextualSpacing/>
        <w:rPr>
          <w:rFonts w:ascii="Arial" w:eastAsia="Times New Roman" w:hAnsi="Arial" w:cs="Arial"/>
          <w:spacing w:val="2"/>
          <w:lang w:eastAsia="hr-HR"/>
        </w:rPr>
      </w:pPr>
    </w:p>
    <w:tbl>
      <w:tblPr>
        <w:tblW w:w="10031" w:type="dxa"/>
        <w:jc w:val="center"/>
        <w:tblLayout w:type="fixed"/>
        <w:tblLook w:val="0000" w:firstRow="0" w:lastRow="0" w:firstColumn="0" w:lastColumn="0" w:noHBand="0" w:noVBand="0"/>
      </w:tblPr>
      <w:tblGrid>
        <w:gridCol w:w="3882"/>
        <w:gridCol w:w="2127"/>
        <w:gridCol w:w="4022"/>
      </w:tblGrid>
      <w:tr w:rsidR="00AC6957" w:rsidRPr="000C499C" w:rsidTr="00C51388">
        <w:trPr>
          <w:jc w:val="center"/>
        </w:trPr>
        <w:tc>
          <w:tcPr>
            <w:tcW w:w="3882" w:type="dxa"/>
          </w:tcPr>
          <w:p w:rsidR="00AC6957" w:rsidRPr="000C499C" w:rsidRDefault="00AC6957" w:rsidP="00C51388">
            <w:pPr>
              <w:spacing w:after="0" w:line="240" w:lineRule="auto"/>
              <w:contextualSpacing/>
              <w:rPr>
                <w:rFonts w:ascii="Arial" w:eastAsia="Times New Roman" w:hAnsi="Arial" w:cs="Arial"/>
                <w:spacing w:val="2"/>
                <w:lang w:eastAsia="hr-HR"/>
              </w:rPr>
            </w:pPr>
            <w:r w:rsidRPr="000C499C">
              <w:rPr>
                <w:rFonts w:ascii="Arial" w:eastAsia="Times New Roman" w:hAnsi="Arial" w:cs="Arial"/>
                <w:spacing w:val="2"/>
                <w:lang w:eastAsia="hr-HR"/>
              </w:rPr>
              <w:t>Датум:</w:t>
            </w:r>
          </w:p>
        </w:tc>
        <w:tc>
          <w:tcPr>
            <w:tcW w:w="2127" w:type="dxa"/>
          </w:tcPr>
          <w:p w:rsidR="00AC6957" w:rsidRPr="000C499C" w:rsidRDefault="00AC6957" w:rsidP="00C51388">
            <w:pPr>
              <w:spacing w:after="0" w:line="240" w:lineRule="auto"/>
              <w:contextualSpacing/>
              <w:rPr>
                <w:rFonts w:ascii="Arial" w:eastAsia="Times New Roman" w:hAnsi="Arial" w:cs="Arial"/>
                <w:spacing w:val="2"/>
                <w:lang w:val="ru-RU" w:eastAsia="hr-HR"/>
              </w:rPr>
            </w:pPr>
          </w:p>
        </w:tc>
        <w:tc>
          <w:tcPr>
            <w:tcW w:w="4022" w:type="dxa"/>
          </w:tcPr>
          <w:p w:rsidR="00AC6957" w:rsidRPr="000C499C" w:rsidRDefault="00AC6957" w:rsidP="00C51388">
            <w:pPr>
              <w:spacing w:after="0" w:line="240" w:lineRule="auto"/>
              <w:contextualSpacing/>
              <w:rPr>
                <w:rFonts w:ascii="Arial" w:eastAsia="Times New Roman" w:hAnsi="Arial" w:cs="Arial"/>
                <w:spacing w:val="2"/>
                <w:lang w:val="ru-RU" w:eastAsia="hr-HR"/>
              </w:rPr>
            </w:pPr>
            <w:r w:rsidRPr="000C499C">
              <w:rPr>
                <w:rFonts w:ascii="Arial" w:eastAsia="Times New Roman" w:hAnsi="Arial" w:cs="Arial"/>
                <w:spacing w:val="2"/>
                <w:lang w:eastAsia="hr-HR"/>
              </w:rPr>
              <w:t>Понуђач</w:t>
            </w:r>
            <w:r w:rsidRPr="000C499C">
              <w:rPr>
                <w:rFonts w:ascii="Arial" w:eastAsia="Times New Roman" w:hAnsi="Arial" w:cs="Arial"/>
                <w:spacing w:val="2"/>
                <w:lang w:val="ru-RU" w:eastAsia="hr-HR"/>
              </w:rPr>
              <w:t>:</w:t>
            </w:r>
          </w:p>
        </w:tc>
      </w:tr>
      <w:tr w:rsidR="00AC6957" w:rsidRPr="000C499C" w:rsidTr="00C51388">
        <w:trPr>
          <w:jc w:val="center"/>
        </w:trPr>
        <w:tc>
          <w:tcPr>
            <w:tcW w:w="3882" w:type="dxa"/>
          </w:tcPr>
          <w:p w:rsidR="00AC6957" w:rsidRPr="000C499C" w:rsidRDefault="00AC6957" w:rsidP="00C51388">
            <w:pPr>
              <w:spacing w:after="0" w:line="240" w:lineRule="auto"/>
              <w:contextualSpacing/>
              <w:rPr>
                <w:rFonts w:ascii="Arial" w:eastAsia="Times New Roman" w:hAnsi="Arial" w:cs="Arial"/>
                <w:spacing w:val="2"/>
                <w:lang w:eastAsia="hr-HR"/>
              </w:rPr>
            </w:pPr>
          </w:p>
        </w:tc>
        <w:tc>
          <w:tcPr>
            <w:tcW w:w="2127" w:type="dxa"/>
          </w:tcPr>
          <w:p w:rsidR="00AC6957" w:rsidRPr="000C499C" w:rsidRDefault="00AC6957" w:rsidP="00C51388">
            <w:pPr>
              <w:spacing w:after="0" w:line="240" w:lineRule="auto"/>
              <w:contextualSpacing/>
              <w:rPr>
                <w:rFonts w:ascii="Arial" w:eastAsia="Times New Roman" w:hAnsi="Arial" w:cs="Arial"/>
                <w:spacing w:val="2"/>
                <w:lang w:eastAsia="hr-HR"/>
              </w:rPr>
            </w:pPr>
            <w:r w:rsidRPr="000C499C">
              <w:rPr>
                <w:rFonts w:ascii="Arial" w:eastAsia="Times New Roman" w:hAnsi="Arial" w:cs="Arial"/>
                <w:spacing w:val="2"/>
                <w:lang w:eastAsia="hr-HR"/>
              </w:rPr>
              <w:t>М.П.</w:t>
            </w:r>
          </w:p>
        </w:tc>
        <w:tc>
          <w:tcPr>
            <w:tcW w:w="4022" w:type="dxa"/>
          </w:tcPr>
          <w:p w:rsidR="00AC6957" w:rsidRPr="000C499C" w:rsidRDefault="00AC6957" w:rsidP="00C51388">
            <w:pPr>
              <w:spacing w:after="0" w:line="240" w:lineRule="auto"/>
              <w:contextualSpacing/>
              <w:rPr>
                <w:rFonts w:ascii="Arial" w:eastAsia="Times New Roman" w:hAnsi="Arial" w:cs="Arial"/>
                <w:spacing w:val="2"/>
                <w:lang w:val="ru-RU" w:eastAsia="hr-HR"/>
              </w:rPr>
            </w:pPr>
          </w:p>
        </w:tc>
      </w:tr>
      <w:tr w:rsidR="00AC6957" w:rsidRPr="000C499C" w:rsidTr="00C51388">
        <w:trPr>
          <w:jc w:val="center"/>
        </w:trPr>
        <w:tc>
          <w:tcPr>
            <w:tcW w:w="3882" w:type="dxa"/>
            <w:tcBorders>
              <w:bottom w:val="single" w:sz="4" w:space="0" w:color="auto"/>
            </w:tcBorders>
          </w:tcPr>
          <w:p w:rsidR="00AC6957" w:rsidRPr="000C499C" w:rsidRDefault="00AC6957" w:rsidP="00C51388">
            <w:pPr>
              <w:spacing w:after="0" w:line="240" w:lineRule="auto"/>
              <w:contextualSpacing/>
              <w:rPr>
                <w:rFonts w:ascii="Arial" w:eastAsia="Times New Roman" w:hAnsi="Arial" w:cs="Arial"/>
                <w:spacing w:val="2"/>
                <w:lang w:eastAsia="hr-HR"/>
              </w:rPr>
            </w:pPr>
          </w:p>
        </w:tc>
        <w:tc>
          <w:tcPr>
            <w:tcW w:w="2127" w:type="dxa"/>
          </w:tcPr>
          <w:p w:rsidR="00AC6957" w:rsidRPr="000C499C" w:rsidRDefault="00AC6957" w:rsidP="00C51388">
            <w:pPr>
              <w:spacing w:after="0" w:line="240" w:lineRule="auto"/>
              <w:contextualSpacing/>
              <w:rPr>
                <w:rFonts w:ascii="Arial" w:eastAsia="Times New Roman" w:hAnsi="Arial" w:cs="Arial"/>
                <w:spacing w:val="2"/>
                <w:lang w:val="ru-RU" w:eastAsia="hr-HR"/>
              </w:rPr>
            </w:pPr>
          </w:p>
        </w:tc>
        <w:tc>
          <w:tcPr>
            <w:tcW w:w="4022" w:type="dxa"/>
            <w:tcBorders>
              <w:bottom w:val="single" w:sz="4" w:space="0" w:color="auto"/>
            </w:tcBorders>
          </w:tcPr>
          <w:p w:rsidR="00AC6957" w:rsidRPr="000C499C" w:rsidRDefault="00AC6957" w:rsidP="00C51388">
            <w:pPr>
              <w:spacing w:after="0" w:line="240" w:lineRule="auto"/>
              <w:contextualSpacing/>
              <w:rPr>
                <w:rFonts w:ascii="Arial" w:eastAsia="Times New Roman" w:hAnsi="Arial" w:cs="Arial"/>
                <w:spacing w:val="2"/>
                <w:lang w:val="ru-RU" w:eastAsia="hr-HR"/>
              </w:rPr>
            </w:pPr>
          </w:p>
        </w:tc>
      </w:tr>
    </w:tbl>
    <w:p w:rsidR="00AC6957" w:rsidRPr="000C499C" w:rsidRDefault="00AC6957" w:rsidP="00AC6957">
      <w:pPr>
        <w:spacing w:after="0" w:line="240" w:lineRule="auto"/>
        <w:contextualSpacing/>
        <w:rPr>
          <w:rFonts w:ascii="Arial" w:eastAsia="Times New Roman" w:hAnsi="Arial" w:cs="Arial"/>
          <w:spacing w:val="2"/>
          <w:lang w:eastAsia="hr-HR"/>
        </w:rPr>
      </w:pPr>
    </w:p>
    <w:p w:rsidR="00AC6957" w:rsidRPr="000C499C" w:rsidRDefault="00AC6957" w:rsidP="00AC6957">
      <w:pPr>
        <w:spacing w:after="0" w:line="240" w:lineRule="auto"/>
        <w:contextualSpacing/>
        <w:rPr>
          <w:rFonts w:ascii="Arial" w:eastAsia="Times New Roman" w:hAnsi="Arial" w:cs="Arial"/>
          <w:spacing w:val="2"/>
          <w:lang w:eastAsia="hr-HR"/>
        </w:rPr>
      </w:pPr>
      <w:r w:rsidRPr="000C499C">
        <w:rPr>
          <w:rFonts w:ascii="Arial" w:eastAsia="Times New Roman" w:hAnsi="Arial" w:cs="Arial"/>
          <w:spacing w:val="2"/>
          <w:lang w:eastAsia="hr-HR"/>
        </w:rPr>
        <w:t xml:space="preserve">                                                                                                 Потпис овлашћеног лица</w:t>
      </w:r>
    </w:p>
    <w:p w:rsidR="00AC6957" w:rsidRPr="000C499C" w:rsidRDefault="00AC6957" w:rsidP="00AC6957">
      <w:pPr>
        <w:spacing w:after="0" w:line="240" w:lineRule="auto"/>
        <w:contextualSpacing/>
        <w:rPr>
          <w:rFonts w:ascii="Arial" w:eastAsia="Times New Roman" w:hAnsi="Arial" w:cs="Arial"/>
          <w:spacing w:val="2"/>
          <w:lang w:eastAsia="hr-HR"/>
        </w:rPr>
      </w:pPr>
    </w:p>
    <w:p w:rsidR="00AC6957" w:rsidRPr="000C499C" w:rsidRDefault="00AC6957" w:rsidP="00AC6957">
      <w:pPr>
        <w:spacing w:after="0" w:line="240" w:lineRule="auto"/>
        <w:contextualSpacing/>
        <w:rPr>
          <w:rFonts w:ascii="Arial" w:eastAsia="Times New Roman" w:hAnsi="Arial" w:cs="Arial"/>
          <w:spacing w:val="2"/>
          <w:lang w:eastAsia="hr-HR"/>
        </w:rPr>
      </w:pPr>
      <w:r w:rsidRPr="000C499C">
        <w:rPr>
          <w:rFonts w:ascii="Arial" w:eastAsia="Times New Roman" w:hAnsi="Arial" w:cs="Arial"/>
          <w:spacing w:val="2"/>
          <w:lang w:eastAsia="hr-HR"/>
        </w:rPr>
        <w:t>Прилог:</w:t>
      </w:r>
    </w:p>
    <w:p w:rsidR="00AC6957" w:rsidRPr="000C499C" w:rsidRDefault="00AC6957" w:rsidP="00AC6957">
      <w:pPr>
        <w:numPr>
          <w:ilvl w:val="0"/>
          <w:numId w:val="25"/>
        </w:numPr>
        <w:spacing w:after="0" w:line="240" w:lineRule="auto"/>
        <w:contextualSpacing/>
        <w:rPr>
          <w:rFonts w:ascii="Arial" w:eastAsia="Times New Roman" w:hAnsi="Arial" w:cs="Arial"/>
          <w:spacing w:val="2"/>
          <w:lang w:eastAsia="hr-HR"/>
        </w:rPr>
      </w:pPr>
      <w:r w:rsidRPr="000C499C">
        <w:rPr>
          <w:rFonts w:ascii="Arial" w:eastAsia="Times New Roman" w:hAnsi="Arial" w:cs="Arial"/>
          <w:spacing w:val="2"/>
          <w:lang w:eastAsia="hr-HR"/>
        </w:rPr>
        <w:t>1 једна потписана и оверена бланко сопствена меница као гаранција за отклањање недостатака у гарантном року</w:t>
      </w:r>
    </w:p>
    <w:p w:rsidR="00AC6957" w:rsidRPr="000C499C" w:rsidRDefault="00AC6957" w:rsidP="00AC6957">
      <w:pPr>
        <w:numPr>
          <w:ilvl w:val="0"/>
          <w:numId w:val="25"/>
        </w:numPr>
        <w:spacing w:after="0" w:line="240" w:lineRule="auto"/>
        <w:contextualSpacing/>
        <w:rPr>
          <w:rFonts w:ascii="Arial" w:eastAsia="Times New Roman" w:hAnsi="Arial" w:cs="Arial"/>
          <w:spacing w:val="2"/>
          <w:lang w:eastAsia="hr-HR"/>
        </w:rPr>
      </w:pPr>
      <w:r w:rsidRPr="000C499C">
        <w:rPr>
          <w:rFonts w:ascii="Arial" w:eastAsia="Times New Roman" w:hAnsi="Arial" w:cs="Arial"/>
          <w:spacing w:val="2"/>
          <w:lang w:eastAsia="hr-HR"/>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C6957" w:rsidRPr="000C499C" w:rsidRDefault="00AC6957" w:rsidP="00AC6957">
      <w:pPr>
        <w:numPr>
          <w:ilvl w:val="0"/>
          <w:numId w:val="25"/>
        </w:numPr>
        <w:spacing w:after="0" w:line="240" w:lineRule="auto"/>
        <w:contextualSpacing/>
        <w:rPr>
          <w:rFonts w:ascii="Arial" w:eastAsia="Times New Roman" w:hAnsi="Arial" w:cs="Arial"/>
          <w:spacing w:val="2"/>
          <w:lang w:eastAsia="hr-HR"/>
        </w:rPr>
      </w:pPr>
      <w:r w:rsidRPr="000C499C">
        <w:rPr>
          <w:rFonts w:ascii="Arial" w:eastAsia="Times New Roman" w:hAnsi="Arial" w:cs="Arial"/>
          <w:spacing w:val="2"/>
          <w:lang w:eastAsia="hr-HR"/>
        </w:rPr>
        <w:t xml:space="preserve">фотокопија ОП обрасца </w:t>
      </w:r>
    </w:p>
    <w:p w:rsidR="00AC6957" w:rsidRPr="000C499C" w:rsidRDefault="00AC6957" w:rsidP="00AC6957">
      <w:pPr>
        <w:numPr>
          <w:ilvl w:val="0"/>
          <w:numId w:val="25"/>
        </w:numPr>
        <w:spacing w:after="0" w:line="240" w:lineRule="auto"/>
        <w:contextualSpacing/>
        <w:rPr>
          <w:rFonts w:ascii="Arial" w:eastAsia="Times New Roman" w:hAnsi="Arial" w:cs="Arial"/>
          <w:spacing w:val="2"/>
          <w:lang w:eastAsia="hr-HR"/>
        </w:rPr>
      </w:pPr>
      <w:r w:rsidRPr="000C499C">
        <w:rPr>
          <w:rFonts w:ascii="Arial" w:eastAsia="Times New Roman" w:hAnsi="Arial" w:cs="Arial"/>
          <w:spacing w:val="2"/>
          <w:lang w:eastAsia="hr-HR"/>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07BC1" w:rsidRDefault="00007BC1" w:rsidP="000932B5">
      <w:pPr>
        <w:spacing w:after="0" w:line="240" w:lineRule="auto"/>
        <w:jc w:val="center"/>
        <w:rPr>
          <w:rFonts w:ascii="Arial" w:eastAsia="Times New Roman" w:hAnsi="Arial" w:cs="Arial"/>
          <w:b/>
          <w:lang w:val="sr-Cyrl-RS" w:eastAsia="hr-HR"/>
        </w:rPr>
      </w:pPr>
    </w:p>
    <w:p w:rsidR="00007BC1" w:rsidRDefault="00007BC1" w:rsidP="000932B5">
      <w:pPr>
        <w:spacing w:after="0" w:line="240" w:lineRule="auto"/>
        <w:jc w:val="center"/>
        <w:rPr>
          <w:rFonts w:ascii="Arial" w:eastAsia="Times New Roman" w:hAnsi="Arial" w:cs="Arial"/>
          <w:b/>
          <w:lang w:val="sr-Cyrl-RS" w:eastAsia="hr-HR"/>
        </w:rPr>
      </w:pPr>
    </w:p>
    <w:p w:rsidR="00007BC1" w:rsidRDefault="00007BC1" w:rsidP="000932B5">
      <w:pPr>
        <w:spacing w:after="0" w:line="240" w:lineRule="auto"/>
        <w:jc w:val="center"/>
        <w:rPr>
          <w:rFonts w:ascii="Arial" w:eastAsia="Times New Roman" w:hAnsi="Arial" w:cs="Arial"/>
          <w:b/>
          <w:lang w:val="sr-Cyrl-RS" w:eastAsia="hr-HR"/>
        </w:rPr>
      </w:pPr>
    </w:p>
    <w:p w:rsidR="00007BC1" w:rsidRDefault="00007BC1" w:rsidP="000932B5">
      <w:pPr>
        <w:spacing w:after="0" w:line="240" w:lineRule="auto"/>
        <w:jc w:val="center"/>
        <w:rPr>
          <w:rFonts w:ascii="Arial" w:eastAsia="Times New Roman" w:hAnsi="Arial" w:cs="Arial"/>
          <w:b/>
          <w:lang w:val="sr-Cyrl-RS" w:eastAsia="hr-HR"/>
        </w:rPr>
      </w:pPr>
    </w:p>
    <w:p w:rsidR="00007BC1" w:rsidRDefault="00007BC1" w:rsidP="000932B5">
      <w:pPr>
        <w:spacing w:after="0" w:line="240" w:lineRule="auto"/>
        <w:jc w:val="center"/>
        <w:rPr>
          <w:rFonts w:ascii="Arial" w:eastAsia="Times New Roman" w:hAnsi="Arial" w:cs="Arial"/>
          <w:b/>
          <w:lang w:val="sr-Cyrl-RS" w:eastAsia="hr-HR"/>
        </w:rPr>
      </w:pPr>
    </w:p>
    <w:p w:rsidR="00007BC1" w:rsidRDefault="00007BC1" w:rsidP="000932B5">
      <w:pPr>
        <w:spacing w:after="0" w:line="240" w:lineRule="auto"/>
        <w:jc w:val="center"/>
        <w:rPr>
          <w:rFonts w:ascii="Arial" w:eastAsia="Times New Roman" w:hAnsi="Arial" w:cs="Arial"/>
          <w:b/>
          <w:lang w:val="sr-Cyrl-RS" w:eastAsia="hr-HR"/>
        </w:rPr>
      </w:pPr>
    </w:p>
    <w:p w:rsidR="00007BC1" w:rsidRDefault="00007BC1" w:rsidP="000932B5">
      <w:pPr>
        <w:spacing w:after="0" w:line="240" w:lineRule="auto"/>
        <w:jc w:val="center"/>
        <w:rPr>
          <w:rFonts w:ascii="Arial" w:eastAsia="Times New Roman" w:hAnsi="Arial" w:cs="Arial"/>
          <w:b/>
          <w:lang w:val="sr-Cyrl-RS" w:eastAsia="hr-HR"/>
        </w:rPr>
      </w:pPr>
    </w:p>
    <w:p w:rsidR="00007BC1" w:rsidRDefault="00007BC1" w:rsidP="000932B5">
      <w:pPr>
        <w:spacing w:after="0" w:line="240" w:lineRule="auto"/>
        <w:jc w:val="center"/>
        <w:rPr>
          <w:rFonts w:ascii="Arial" w:eastAsia="Times New Roman" w:hAnsi="Arial" w:cs="Arial"/>
          <w:b/>
          <w:lang w:val="sr-Cyrl-RS" w:eastAsia="hr-HR"/>
        </w:rPr>
      </w:pPr>
    </w:p>
    <w:p w:rsidR="00007BC1" w:rsidRDefault="00007BC1" w:rsidP="000932B5">
      <w:pPr>
        <w:spacing w:after="0" w:line="240" w:lineRule="auto"/>
        <w:jc w:val="center"/>
        <w:rPr>
          <w:rFonts w:ascii="Arial" w:eastAsia="Times New Roman" w:hAnsi="Arial" w:cs="Arial"/>
          <w:b/>
          <w:lang w:val="sr-Cyrl-RS" w:eastAsia="hr-HR"/>
        </w:rPr>
      </w:pPr>
    </w:p>
    <w:p w:rsidR="00007BC1" w:rsidRDefault="00007BC1" w:rsidP="000932B5">
      <w:pPr>
        <w:spacing w:after="0" w:line="240" w:lineRule="auto"/>
        <w:jc w:val="center"/>
        <w:rPr>
          <w:rFonts w:ascii="Arial" w:eastAsia="Times New Roman" w:hAnsi="Arial" w:cs="Arial"/>
          <w:b/>
          <w:lang w:val="sr-Cyrl-RS" w:eastAsia="hr-HR"/>
        </w:rPr>
      </w:pPr>
    </w:p>
    <w:p w:rsidR="00007BC1" w:rsidRDefault="00007BC1" w:rsidP="00AC6957">
      <w:pPr>
        <w:spacing w:after="0" w:line="240" w:lineRule="auto"/>
        <w:rPr>
          <w:rFonts w:ascii="Arial" w:eastAsia="Times New Roman" w:hAnsi="Arial" w:cs="Arial"/>
          <w:b/>
          <w:lang w:val="sr-Cyrl-RS" w:eastAsia="hr-HR"/>
        </w:rPr>
      </w:pPr>
    </w:p>
    <w:p w:rsidR="00007BC1" w:rsidRDefault="00007BC1" w:rsidP="000932B5">
      <w:pPr>
        <w:spacing w:after="0" w:line="240" w:lineRule="auto"/>
        <w:jc w:val="center"/>
        <w:rPr>
          <w:rFonts w:ascii="Arial" w:eastAsia="Times New Roman" w:hAnsi="Arial" w:cs="Arial"/>
          <w:b/>
          <w:lang w:val="sr-Cyrl-RS" w:eastAsia="hr-HR"/>
        </w:rPr>
      </w:pPr>
    </w:p>
    <w:p w:rsidR="00007BC1" w:rsidRDefault="00007BC1" w:rsidP="000932B5">
      <w:pPr>
        <w:spacing w:after="0" w:line="240" w:lineRule="auto"/>
        <w:jc w:val="center"/>
        <w:rPr>
          <w:rFonts w:ascii="Arial" w:eastAsia="Times New Roman" w:hAnsi="Arial" w:cs="Arial"/>
          <w:b/>
          <w:lang w:val="sr-Cyrl-RS" w:eastAsia="hr-HR"/>
        </w:rPr>
      </w:pPr>
    </w:p>
    <w:p w:rsidR="00007BC1" w:rsidRDefault="00007BC1" w:rsidP="000932B5">
      <w:pPr>
        <w:spacing w:after="0" w:line="240" w:lineRule="auto"/>
        <w:jc w:val="center"/>
        <w:rPr>
          <w:rFonts w:ascii="Arial" w:eastAsia="Times New Roman" w:hAnsi="Arial" w:cs="Arial"/>
          <w:b/>
          <w:lang w:val="sr-Cyrl-RS" w:eastAsia="hr-HR"/>
        </w:rPr>
      </w:pPr>
    </w:p>
    <w:p w:rsidR="00007BC1" w:rsidRDefault="00007BC1" w:rsidP="000932B5">
      <w:pPr>
        <w:spacing w:after="0" w:line="240" w:lineRule="auto"/>
        <w:jc w:val="center"/>
        <w:rPr>
          <w:rFonts w:ascii="Arial" w:eastAsia="Times New Roman" w:hAnsi="Arial" w:cs="Arial"/>
          <w:b/>
          <w:lang w:val="sr-Cyrl-RS" w:eastAsia="hr-HR"/>
        </w:rPr>
      </w:pPr>
    </w:p>
    <w:p w:rsidR="00007BC1" w:rsidRDefault="00007BC1" w:rsidP="000932B5">
      <w:pPr>
        <w:spacing w:after="0" w:line="240" w:lineRule="auto"/>
        <w:jc w:val="center"/>
        <w:rPr>
          <w:rFonts w:ascii="Arial" w:eastAsia="Times New Roman" w:hAnsi="Arial" w:cs="Arial"/>
          <w:b/>
          <w:lang w:val="sr-Cyrl-RS" w:eastAsia="hr-HR"/>
        </w:rPr>
      </w:pPr>
    </w:p>
    <w:p w:rsidR="00007BC1" w:rsidRDefault="00007BC1" w:rsidP="000932B5">
      <w:pPr>
        <w:spacing w:after="0" w:line="240" w:lineRule="auto"/>
        <w:jc w:val="center"/>
        <w:rPr>
          <w:rFonts w:ascii="Arial" w:eastAsia="Times New Roman" w:hAnsi="Arial" w:cs="Arial"/>
          <w:b/>
          <w:lang w:val="sr-Cyrl-RS" w:eastAsia="hr-HR"/>
        </w:rPr>
      </w:pPr>
    </w:p>
    <w:p w:rsidR="00007BC1" w:rsidRPr="00A94ABF" w:rsidRDefault="00007BC1" w:rsidP="00A94ABF">
      <w:pPr>
        <w:spacing w:after="0" w:line="240" w:lineRule="auto"/>
        <w:rPr>
          <w:rFonts w:ascii="Arial" w:eastAsia="Times New Roman" w:hAnsi="Arial" w:cs="Arial"/>
          <w:b/>
          <w:lang w:eastAsia="hr-HR"/>
        </w:rPr>
      </w:pPr>
    </w:p>
    <w:p w:rsidR="00007BC1" w:rsidRDefault="00007BC1" w:rsidP="000932B5">
      <w:pPr>
        <w:spacing w:after="0" w:line="240" w:lineRule="auto"/>
        <w:jc w:val="center"/>
        <w:rPr>
          <w:rFonts w:ascii="Arial" w:eastAsia="Times New Roman" w:hAnsi="Arial" w:cs="Arial"/>
          <w:b/>
          <w:lang w:val="sr-Cyrl-RS" w:eastAsia="hr-HR"/>
        </w:rPr>
      </w:pPr>
    </w:p>
    <w:p w:rsidR="00007BC1" w:rsidRDefault="00007BC1" w:rsidP="000932B5">
      <w:pPr>
        <w:spacing w:after="0" w:line="240" w:lineRule="auto"/>
        <w:jc w:val="center"/>
        <w:rPr>
          <w:rFonts w:ascii="Arial" w:eastAsia="Times New Roman" w:hAnsi="Arial" w:cs="Arial"/>
          <w:b/>
          <w:lang w:val="sr-Cyrl-RS" w:eastAsia="hr-HR"/>
        </w:rPr>
      </w:pPr>
      <w:r>
        <w:rPr>
          <w:rFonts w:ascii="Arial" w:eastAsia="Times New Roman" w:hAnsi="Arial" w:cs="Arial"/>
          <w:b/>
          <w:lang w:val="sr-Cyrl-RS" w:eastAsia="hr-HR"/>
        </w:rPr>
        <w:t xml:space="preserve">                                                                                                                                   </w:t>
      </w:r>
      <w:r w:rsidRPr="00007BC1">
        <w:rPr>
          <w:rFonts w:ascii="Arial" w:eastAsia="Times New Roman" w:hAnsi="Arial" w:cs="Arial"/>
          <w:b/>
          <w:lang w:val="sr-Cyrl-RS" w:eastAsia="hr-HR"/>
        </w:rPr>
        <w:t>ПРИЛОГ</w:t>
      </w:r>
      <w:r>
        <w:rPr>
          <w:rFonts w:ascii="Arial" w:eastAsia="Times New Roman" w:hAnsi="Arial" w:cs="Arial"/>
          <w:b/>
          <w:lang w:val="sr-Cyrl-RS" w:eastAsia="hr-HR"/>
        </w:rPr>
        <w:t xml:space="preserve"> 5</w:t>
      </w:r>
    </w:p>
    <w:p w:rsidR="00007BC1" w:rsidRDefault="00007BC1" w:rsidP="000932B5">
      <w:pPr>
        <w:spacing w:after="0" w:line="240" w:lineRule="auto"/>
        <w:jc w:val="center"/>
        <w:rPr>
          <w:rFonts w:ascii="Arial" w:eastAsia="Times New Roman" w:hAnsi="Arial" w:cs="Arial"/>
          <w:b/>
          <w:lang w:val="sr-Cyrl-RS" w:eastAsia="hr-HR"/>
        </w:rPr>
      </w:pPr>
    </w:p>
    <w:p w:rsidR="00007BC1" w:rsidRDefault="00007BC1" w:rsidP="000932B5">
      <w:pPr>
        <w:spacing w:after="0" w:line="240" w:lineRule="auto"/>
        <w:jc w:val="center"/>
        <w:rPr>
          <w:rFonts w:ascii="Arial" w:eastAsia="Times New Roman" w:hAnsi="Arial" w:cs="Arial"/>
          <w:b/>
          <w:lang w:val="sr-Cyrl-RS" w:eastAsia="hr-HR"/>
        </w:rPr>
      </w:pPr>
    </w:p>
    <w:p w:rsidR="00007BC1" w:rsidRPr="000932B5" w:rsidRDefault="00007BC1" w:rsidP="00007BC1">
      <w:pPr>
        <w:spacing w:after="0" w:line="240" w:lineRule="auto"/>
        <w:rPr>
          <w:rFonts w:ascii="Arial" w:eastAsia="Times New Roman" w:hAnsi="Arial" w:cs="Arial"/>
          <w:b/>
          <w:lang w:val="sr-Cyrl-RS" w:eastAsia="hr-HR"/>
        </w:rPr>
      </w:pPr>
    </w:p>
    <w:p w:rsidR="000932B5" w:rsidRPr="000932B5" w:rsidRDefault="000932B5" w:rsidP="000932B5">
      <w:pPr>
        <w:spacing w:after="0" w:line="240" w:lineRule="auto"/>
        <w:jc w:val="center"/>
        <w:rPr>
          <w:rFonts w:ascii="Arial" w:eastAsia="Times New Roman" w:hAnsi="Arial" w:cs="Arial"/>
          <w:lang w:val="ru-RU" w:eastAsia="hr-HR"/>
        </w:rPr>
      </w:pPr>
      <w:r w:rsidRPr="000932B5">
        <w:rPr>
          <w:rFonts w:ascii="Arial" w:eastAsia="Times New Roman" w:hAnsi="Arial" w:cs="Arial"/>
          <w:b/>
          <w:lang w:val="sr-Cyrl-CS" w:eastAsia="hr-HR"/>
        </w:rPr>
        <w:t xml:space="preserve">ЗАПИСНИК О ИЗВРШЕНОЈ ИСПОРУЦИ ДОБАРА  </w:t>
      </w:r>
    </w:p>
    <w:p w:rsidR="000932B5" w:rsidRPr="000932B5" w:rsidRDefault="000932B5" w:rsidP="000932B5">
      <w:pPr>
        <w:spacing w:after="0" w:line="240" w:lineRule="auto"/>
        <w:rPr>
          <w:rFonts w:ascii="Arial" w:eastAsia="Times New Roman" w:hAnsi="Arial" w:cs="Arial"/>
          <w:lang w:val="ru-RU" w:eastAsia="hr-HR"/>
        </w:rPr>
      </w:pPr>
    </w:p>
    <w:p w:rsidR="000932B5" w:rsidRPr="000932B5" w:rsidRDefault="000932B5" w:rsidP="000932B5">
      <w:pPr>
        <w:spacing w:after="0" w:line="240" w:lineRule="auto"/>
        <w:rPr>
          <w:rFonts w:ascii="Arial" w:eastAsia="Times New Roman" w:hAnsi="Arial" w:cs="Arial"/>
          <w:lang w:val="ru-RU" w:eastAsia="hr-HR"/>
        </w:rPr>
      </w:pPr>
      <w:r w:rsidRPr="000932B5">
        <w:rPr>
          <w:rFonts w:ascii="Arial" w:eastAsia="Times New Roman" w:hAnsi="Arial" w:cs="Arial"/>
          <w:lang w:val="ru-RU" w:eastAsia="hr-HR"/>
        </w:rPr>
        <w:t>Датум___________</w:t>
      </w:r>
    </w:p>
    <w:p w:rsidR="000932B5" w:rsidRPr="000932B5" w:rsidRDefault="000932B5" w:rsidP="000932B5">
      <w:pPr>
        <w:spacing w:after="0" w:line="240" w:lineRule="auto"/>
        <w:ind w:left="1440" w:firstLine="720"/>
        <w:rPr>
          <w:rFonts w:ascii="Arial" w:eastAsia="Times New Roman" w:hAnsi="Arial" w:cs="Arial"/>
          <w:lang w:val="ru-RU" w:eastAsia="hr-HR"/>
        </w:rPr>
      </w:pPr>
    </w:p>
    <w:p w:rsidR="000932B5" w:rsidRPr="000932B5" w:rsidRDefault="000932B5" w:rsidP="000932B5">
      <w:pPr>
        <w:spacing w:after="0" w:line="240" w:lineRule="auto"/>
        <w:rPr>
          <w:rFonts w:ascii="Arial" w:eastAsia="Times New Roman" w:hAnsi="Arial" w:cs="Arial"/>
          <w:lang w:val="ru-RU" w:eastAsia="hr-HR"/>
        </w:rPr>
      </w:pPr>
      <w:r w:rsidRPr="000932B5">
        <w:rPr>
          <w:rFonts w:ascii="Arial" w:eastAsia="Times New Roman" w:hAnsi="Arial" w:cs="Arial"/>
          <w:lang w:val="ru-RU" w:eastAsia="hr-HR"/>
        </w:rPr>
        <w:tab/>
      </w:r>
      <w:r w:rsidRPr="000932B5">
        <w:rPr>
          <w:rFonts w:ascii="Arial" w:eastAsia="Times New Roman" w:hAnsi="Arial" w:cs="Arial"/>
          <w:lang w:val="sr-Cyrl-CS" w:eastAsia="hr-HR"/>
        </w:rPr>
        <w:t>ПРОДАВАЦ:</w:t>
      </w:r>
      <w:r w:rsidRPr="000932B5">
        <w:rPr>
          <w:rFonts w:ascii="Arial" w:eastAsia="Times New Roman" w:hAnsi="Arial" w:cs="Arial"/>
          <w:lang w:val="ru-RU" w:eastAsia="hr-HR"/>
        </w:rPr>
        <w:tab/>
      </w:r>
      <w:r w:rsidRPr="000932B5">
        <w:rPr>
          <w:rFonts w:ascii="Arial" w:eastAsia="Times New Roman" w:hAnsi="Arial" w:cs="Arial"/>
          <w:lang w:val="ru-RU" w:eastAsia="hr-HR"/>
        </w:rPr>
        <w:tab/>
      </w:r>
      <w:r w:rsidRPr="000932B5">
        <w:rPr>
          <w:rFonts w:ascii="Arial" w:eastAsia="Times New Roman" w:hAnsi="Arial" w:cs="Arial"/>
          <w:lang w:val="ru-RU" w:eastAsia="hr-HR"/>
        </w:rPr>
        <w:tab/>
      </w:r>
      <w:r w:rsidRPr="000932B5">
        <w:rPr>
          <w:rFonts w:ascii="Arial" w:eastAsia="Times New Roman" w:hAnsi="Arial" w:cs="Arial"/>
          <w:lang w:val="ru-RU" w:eastAsia="hr-HR"/>
        </w:rPr>
        <w:tab/>
        <w:t xml:space="preserve">                            КУПАЦ:</w:t>
      </w:r>
    </w:p>
    <w:p w:rsidR="000932B5" w:rsidRPr="000932B5" w:rsidRDefault="000932B5" w:rsidP="000932B5">
      <w:pPr>
        <w:spacing w:after="0" w:line="240" w:lineRule="auto"/>
        <w:rPr>
          <w:rFonts w:ascii="Arial" w:eastAsia="Times New Roman" w:hAnsi="Arial" w:cs="Arial"/>
          <w:lang w:val="ru-RU" w:eastAsia="hr-HR"/>
        </w:rPr>
      </w:pPr>
      <w:r w:rsidRPr="000932B5">
        <w:rPr>
          <w:rFonts w:ascii="Arial" w:eastAsia="Times New Roman" w:hAnsi="Arial" w:cs="Arial"/>
          <w:lang w:val="ru-RU" w:eastAsia="hr-HR"/>
        </w:rPr>
        <w:t>__________________________                                _________________________</w:t>
      </w:r>
    </w:p>
    <w:p w:rsidR="000932B5" w:rsidRPr="000932B5" w:rsidRDefault="000932B5" w:rsidP="000932B5">
      <w:pPr>
        <w:spacing w:after="0" w:line="240" w:lineRule="auto"/>
        <w:rPr>
          <w:rFonts w:ascii="Arial" w:eastAsia="Times New Roman" w:hAnsi="Arial" w:cs="Arial"/>
          <w:lang w:val="sr-Cyrl-CS" w:eastAsia="hr-HR"/>
        </w:rPr>
      </w:pPr>
      <w:r w:rsidRPr="000932B5">
        <w:rPr>
          <w:rFonts w:ascii="Arial" w:eastAsia="Times New Roman" w:hAnsi="Arial" w:cs="Arial"/>
          <w:lang w:val="ru-RU" w:eastAsia="hr-HR"/>
        </w:rPr>
        <w:t xml:space="preserve">(Назив правног  лица)    </w:t>
      </w:r>
      <w:r w:rsidRPr="000932B5">
        <w:rPr>
          <w:rFonts w:ascii="Arial" w:eastAsia="Times New Roman" w:hAnsi="Arial" w:cs="Arial"/>
          <w:lang w:val="ru-RU" w:eastAsia="hr-HR"/>
        </w:rPr>
        <w:tab/>
        <w:t xml:space="preserve">                             (Назив организационог дела </w:t>
      </w:r>
      <w:r w:rsidRPr="000932B5">
        <w:rPr>
          <w:rFonts w:ascii="Arial" w:eastAsia="Times New Roman" w:hAnsi="Arial" w:cs="Arial"/>
          <w:lang w:val="sr-Cyrl-CS" w:eastAsia="hr-HR"/>
        </w:rPr>
        <w:t>ЈП ЕПС)</w:t>
      </w:r>
    </w:p>
    <w:p w:rsidR="000932B5" w:rsidRPr="000932B5" w:rsidRDefault="000932B5" w:rsidP="000932B5">
      <w:pPr>
        <w:spacing w:after="0" w:line="240" w:lineRule="auto"/>
        <w:rPr>
          <w:rFonts w:ascii="Arial" w:eastAsia="Times New Roman" w:hAnsi="Arial" w:cs="Arial"/>
          <w:lang w:val="ru-RU" w:eastAsia="hr-HR"/>
        </w:rPr>
      </w:pPr>
      <w:r w:rsidRPr="000932B5">
        <w:rPr>
          <w:rFonts w:ascii="Arial" w:eastAsia="Times New Roman" w:hAnsi="Arial" w:cs="Arial"/>
          <w:lang w:val="ru-RU" w:eastAsia="hr-HR"/>
        </w:rPr>
        <w:t xml:space="preserve">___________________________          </w:t>
      </w:r>
      <w:r w:rsidRPr="000932B5">
        <w:rPr>
          <w:rFonts w:ascii="Arial" w:eastAsia="Times New Roman" w:hAnsi="Arial" w:cs="Arial"/>
          <w:lang w:val="ru-RU" w:eastAsia="hr-HR"/>
        </w:rPr>
        <w:tab/>
      </w:r>
      <w:r w:rsidRPr="000932B5">
        <w:rPr>
          <w:rFonts w:ascii="Arial" w:eastAsia="Times New Roman" w:hAnsi="Arial" w:cs="Arial"/>
          <w:lang w:val="ru-RU" w:eastAsia="hr-HR"/>
        </w:rPr>
        <w:tab/>
        <w:t>_____________________________</w:t>
      </w:r>
    </w:p>
    <w:p w:rsidR="000932B5" w:rsidRPr="000932B5" w:rsidRDefault="000932B5" w:rsidP="000932B5">
      <w:pPr>
        <w:spacing w:after="0" w:line="240" w:lineRule="auto"/>
        <w:rPr>
          <w:rFonts w:ascii="Arial" w:eastAsia="Times New Roman" w:hAnsi="Arial" w:cs="Arial"/>
          <w:lang w:val="ru-RU" w:eastAsia="hr-HR"/>
        </w:rPr>
      </w:pPr>
      <w:r w:rsidRPr="000932B5">
        <w:rPr>
          <w:rFonts w:ascii="Arial" w:eastAsia="Times New Roman" w:hAnsi="Arial" w:cs="Arial"/>
          <w:lang w:val="ru-RU" w:eastAsia="hr-HR"/>
        </w:rPr>
        <w:t xml:space="preserve"> (Адреса правног  лица) </w:t>
      </w:r>
      <w:r w:rsidRPr="000932B5">
        <w:rPr>
          <w:rFonts w:ascii="Arial" w:eastAsia="Times New Roman" w:hAnsi="Arial" w:cs="Arial"/>
          <w:lang w:val="ru-RU" w:eastAsia="hr-HR"/>
        </w:rPr>
        <w:tab/>
      </w:r>
      <w:r w:rsidRPr="000932B5">
        <w:rPr>
          <w:rFonts w:ascii="Arial" w:eastAsia="Times New Roman" w:hAnsi="Arial" w:cs="Arial"/>
          <w:lang w:val="ru-RU" w:eastAsia="hr-HR"/>
        </w:rPr>
        <w:tab/>
        <w:t xml:space="preserve">                 (Адреса организационог дела </w:t>
      </w:r>
      <w:r w:rsidRPr="000932B5">
        <w:rPr>
          <w:rFonts w:ascii="Arial" w:eastAsia="Times New Roman" w:hAnsi="Arial" w:cs="Arial"/>
          <w:lang w:val="sr-Cyrl-CS" w:eastAsia="hr-HR"/>
        </w:rPr>
        <w:t>ЈП ЕПС</w:t>
      </w:r>
      <w:r w:rsidRPr="000932B5">
        <w:rPr>
          <w:rFonts w:ascii="Arial" w:eastAsia="Times New Roman" w:hAnsi="Arial" w:cs="Arial"/>
          <w:lang w:val="ru-RU" w:eastAsia="hr-HR"/>
        </w:rPr>
        <w:t>)</w:t>
      </w:r>
    </w:p>
    <w:p w:rsidR="000932B5" w:rsidRPr="000932B5" w:rsidRDefault="000932B5" w:rsidP="000932B5">
      <w:pPr>
        <w:spacing w:after="0" w:line="240" w:lineRule="auto"/>
        <w:rPr>
          <w:rFonts w:ascii="Arial" w:eastAsia="Times New Roman" w:hAnsi="Arial" w:cs="Arial"/>
          <w:lang w:val="ru-RU" w:eastAsia="hr-HR"/>
        </w:rPr>
      </w:pPr>
    </w:p>
    <w:p w:rsidR="000932B5" w:rsidRPr="000932B5" w:rsidRDefault="000932B5" w:rsidP="000932B5">
      <w:pPr>
        <w:spacing w:after="0" w:line="240" w:lineRule="auto"/>
        <w:rPr>
          <w:rFonts w:ascii="Arial" w:eastAsia="Times New Roman" w:hAnsi="Arial" w:cs="Arial"/>
          <w:lang w:val="sr-Cyrl-CS" w:eastAsia="hr-HR"/>
        </w:rPr>
      </w:pPr>
      <w:r w:rsidRPr="000932B5">
        <w:rPr>
          <w:rFonts w:ascii="Arial" w:eastAsia="Times New Roman" w:hAnsi="Arial" w:cs="Arial"/>
          <w:lang w:val="ru-RU" w:eastAsia="hr-HR"/>
        </w:rPr>
        <w:t>Број Уговора/Датум:      __________________________________________</w:t>
      </w:r>
    </w:p>
    <w:p w:rsidR="000932B5" w:rsidRPr="000932B5" w:rsidRDefault="000932B5" w:rsidP="000932B5">
      <w:pPr>
        <w:spacing w:after="0" w:line="240" w:lineRule="auto"/>
        <w:rPr>
          <w:rFonts w:ascii="Arial" w:eastAsia="Times New Roman" w:hAnsi="Arial" w:cs="Arial"/>
          <w:lang w:val="ru-RU" w:eastAsia="hr-HR"/>
        </w:rPr>
      </w:pPr>
      <w:r w:rsidRPr="000932B5">
        <w:rPr>
          <w:rFonts w:ascii="Arial" w:eastAsia="Times New Roman" w:hAnsi="Arial" w:cs="Arial"/>
          <w:lang w:val="ru-RU" w:eastAsia="hr-HR"/>
        </w:rPr>
        <w:t>Број налога за набавку (НЗН):  ________________________</w:t>
      </w:r>
    </w:p>
    <w:p w:rsidR="000932B5" w:rsidRPr="000932B5" w:rsidRDefault="000932B5" w:rsidP="000932B5">
      <w:pPr>
        <w:spacing w:after="0" w:line="240" w:lineRule="auto"/>
        <w:rPr>
          <w:rFonts w:ascii="Arial" w:eastAsia="Times New Roman" w:hAnsi="Arial" w:cs="Arial"/>
          <w:lang w:val="ru-RU" w:eastAsia="hr-HR"/>
        </w:rPr>
      </w:pPr>
      <w:r w:rsidRPr="000932B5">
        <w:rPr>
          <w:rFonts w:ascii="Arial" w:eastAsia="Times New Roman" w:hAnsi="Arial" w:cs="Arial"/>
          <w:lang w:val="ru-RU" w:eastAsia="hr-HR"/>
        </w:rPr>
        <w:t xml:space="preserve">Место извршене услуге/ Место трошка </w:t>
      </w:r>
      <w:r w:rsidRPr="000932B5">
        <w:rPr>
          <w:rFonts w:ascii="Arial" w:eastAsia="Times New Roman" w:hAnsi="Arial" w:cs="Arial"/>
          <w:vertAlign w:val="superscript"/>
          <w:lang w:val="ru-RU" w:eastAsia="hr-HR"/>
        </w:rPr>
        <w:t>1</w:t>
      </w:r>
      <w:r w:rsidRPr="000932B5">
        <w:rPr>
          <w:rFonts w:ascii="Arial" w:eastAsia="Times New Roman" w:hAnsi="Arial" w:cs="Arial"/>
          <w:lang w:val="ru-RU" w:eastAsia="hr-HR"/>
        </w:rPr>
        <w:t>:  __________________________</w:t>
      </w:r>
    </w:p>
    <w:p w:rsidR="000932B5" w:rsidRPr="000932B5" w:rsidRDefault="000932B5" w:rsidP="000932B5">
      <w:pPr>
        <w:spacing w:after="0" w:line="240" w:lineRule="auto"/>
        <w:rPr>
          <w:rFonts w:ascii="Arial" w:eastAsia="Times New Roman" w:hAnsi="Arial" w:cs="Arial"/>
          <w:lang w:val="ru-RU" w:eastAsia="hr-HR"/>
        </w:rPr>
      </w:pPr>
      <w:r w:rsidRPr="000932B5">
        <w:rPr>
          <w:rFonts w:ascii="Arial" w:eastAsia="Times New Roman" w:hAnsi="Arial" w:cs="Arial"/>
          <w:lang w:val="ru-RU" w:eastAsia="hr-HR"/>
        </w:rPr>
        <w:t>Објекат: ______________________________________________________</w:t>
      </w:r>
    </w:p>
    <w:p w:rsidR="000932B5" w:rsidRPr="000932B5" w:rsidRDefault="000932B5" w:rsidP="000932B5">
      <w:pPr>
        <w:spacing w:after="0" w:line="240" w:lineRule="auto"/>
        <w:ind w:left="426"/>
        <w:rPr>
          <w:rFonts w:ascii="Arial" w:eastAsia="Times New Roman" w:hAnsi="Arial" w:cs="Arial"/>
          <w:b/>
          <w:lang w:val="ru-RU" w:eastAsia="hr-HR"/>
        </w:rPr>
      </w:pPr>
    </w:p>
    <w:p w:rsidR="000932B5" w:rsidRPr="000932B5" w:rsidRDefault="000932B5" w:rsidP="000932B5">
      <w:pPr>
        <w:spacing w:after="0" w:line="240" w:lineRule="auto"/>
        <w:ind w:left="426"/>
        <w:rPr>
          <w:rFonts w:ascii="Arial" w:eastAsia="Times New Roman" w:hAnsi="Arial" w:cs="Arial"/>
          <w:lang w:val="ru-RU" w:eastAsia="hr-HR"/>
        </w:rPr>
      </w:pPr>
      <w:r w:rsidRPr="000932B5">
        <w:rPr>
          <w:rFonts w:ascii="Arial" w:eastAsia="Times New Roman" w:hAnsi="Arial" w:cs="Arial"/>
          <w:b/>
          <w:lang w:val="ru-RU" w:eastAsia="hr-HR"/>
        </w:rPr>
        <w:t>А</w:t>
      </w:r>
      <w:r w:rsidRPr="000932B5">
        <w:rPr>
          <w:rFonts w:ascii="Arial" w:eastAsia="Times New Roman" w:hAnsi="Arial" w:cs="Arial"/>
          <w:lang w:val="ru-RU" w:eastAsia="hr-HR"/>
        </w:rPr>
        <w:t xml:space="preserve">) ДЕТАЉНА СПЕЦИФИКАЦИЈА ДОБАРА </w:t>
      </w:r>
    </w:p>
    <w:p w:rsidR="000932B5" w:rsidRPr="000932B5" w:rsidRDefault="000932B5" w:rsidP="000932B5">
      <w:pPr>
        <w:spacing w:after="0" w:line="240" w:lineRule="auto"/>
        <w:rPr>
          <w:rFonts w:ascii="Arial" w:eastAsia="Times New Roman" w:hAnsi="Arial" w:cs="Arial"/>
          <w:lang w:val="ru-RU" w:eastAsia="hr-HR"/>
        </w:rPr>
      </w:pPr>
      <w:r w:rsidRPr="000932B5">
        <w:rPr>
          <w:rFonts w:ascii="Arial" w:eastAsia="Times New Roman" w:hAnsi="Arial" w:cs="Arial"/>
          <w:lang w:val="ru-RU" w:eastAsia="hr-HR"/>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0932B5" w:rsidRPr="000932B5" w:rsidTr="000932B5">
        <w:tc>
          <w:tcPr>
            <w:tcW w:w="7966" w:type="dxa"/>
            <w:tcBorders>
              <w:top w:val="nil"/>
              <w:left w:val="nil"/>
              <w:bottom w:val="single" w:sz="4" w:space="0" w:color="auto"/>
              <w:right w:val="nil"/>
            </w:tcBorders>
            <w:vAlign w:val="center"/>
          </w:tcPr>
          <w:p w:rsidR="000932B5" w:rsidRPr="000932B5" w:rsidRDefault="000932B5" w:rsidP="000932B5">
            <w:pPr>
              <w:tabs>
                <w:tab w:val="left" w:pos="420"/>
              </w:tabs>
              <w:spacing w:after="0" w:line="256" w:lineRule="auto"/>
              <w:rPr>
                <w:rFonts w:ascii="Arial" w:eastAsia="Times New Roman" w:hAnsi="Arial" w:cs="Arial"/>
                <w:lang w:val="sr-Cyrl-CS" w:eastAsia="hr-HR"/>
              </w:rPr>
            </w:pPr>
            <w:r w:rsidRPr="000932B5">
              <w:rPr>
                <w:rFonts w:ascii="Arial" w:eastAsia="Times New Roman" w:hAnsi="Arial" w:cs="Arial"/>
                <w:lang w:val="sr-Cyrl-CS" w:eastAsia="hr-HR"/>
              </w:rPr>
              <w:t xml:space="preserve">ПРИЛОГ: НАЛОГ ЗА НАБАВКУ (садржи предмет, рок, количину, јед.мере, јед.цену без ПДВ-а, укупну цену без ПДВ-а, укупан износ без ПДВ-а) </w:t>
            </w:r>
          </w:p>
          <w:p w:rsidR="000932B5" w:rsidRPr="000932B5" w:rsidRDefault="000932B5" w:rsidP="000932B5">
            <w:pPr>
              <w:tabs>
                <w:tab w:val="left" w:pos="420"/>
              </w:tabs>
              <w:spacing w:after="0" w:line="256" w:lineRule="auto"/>
              <w:rPr>
                <w:rFonts w:ascii="Arial" w:eastAsia="Times New Roman" w:hAnsi="Arial" w:cs="Arial"/>
                <w:lang w:val="sr-Cyrl-CS" w:eastAsia="hr-HR"/>
              </w:rPr>
            </w:pPr>
            <w:r w:rsidRPr="000932B5">
              <w:rPr>
                <w:rFonts w:ascii="Arial" w:eastAsia="Times New Roman" w:hAnsi="Arial" w:cs="Arial"/>
                <w:lang w:val="sr-Cyrl-CS" w:eastAsia="hr-HR"/>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rsidR="000932B5" w:rsidRPr="000932B5" w:rsidRDefault="000932B5" w:rsidP="000932B5">
            <w:pPr>
              <w:spacing w:after="0" w:line="256" w:lineRule="auto"/>
              <w:rPr>
                <w:rFonts w:ascii="Arial" w:eastAsia="Times New Roman" w:hAnsi="Arial" w:cs="Arial"/>
                <w:lang w:val="sr-Cyrl-CS" w:eastAsia="hr-HR"/>
              </w:rPr>
            </w:pPr>
          </w:p>
          <w:p w:rsidR="000932B5" w:rsidRPr="000932B5" w:rsidRDefault="000932B5" w:rsidP="000932B5">
            <w:pPr>
              <w:spacing w:after="0" w:line="256" w:lineRule="auto"/>
              <w:rPr>
                <w:rFonts w:ascii="Arial" w:eastAsia="Times New Roman" w:hAnsi="Arial" w:cs="Arial"/>
                <w:lang w:val="sr-Cyrl-CS" w:eastAsia="hr-HR"/>
              </w:rPr>
            </w:pPr>
          </w:p>
          <w:p w:rsidR="000932B5" w:rsidRPr="000932B5" w:rsidRDefault="000932B5" w:rsidP="000932B5">
            <w:pPr>
              <w:spacing w:after="0" w:line="256" w:lineRule="auto"/>
              <w:rPr>
                <w:rFonts w:ascii="Arial" w:eastAsia="Times New Roman" w:hAnsi="Arial" w:cs="Arial"/>
                <w:lang w:val="sr-Cyrl-CS" w:eastAsia="hr-HR"/>
              </w:rPr>
            </w:pPr>
          </w:p>
          <w:p w:rsidR="000932B5" w:rsidRPr="000932B5" w:rsidRDefault="000932B5" w:rsidP="000932B5">
            <w:pPr>
              <w:spacing w:after="0" w:line="256" w:lineRule="auto"/>
              <w:rPr>
                <w:rFonts w:ascii="Arial" w:eastAsia="Times New Roman" w:hAnsi="Arial" w:cs="Arial"/>
                <w:lang w:val="sr-Cyrl-CS" w:eastAsia="hr-HR"/>
              </w:rPr>
            </w:pPr>
            <w:r w:rsidRPr="000932B5">
              <w:rPr>
                <w:rFonts w:ascii="Arial" w:eastAsia="Times New Roman" w:hAnsi="Arial" w:cs="Arial"/>
                <w:lang w:val="sr-Cyrl-CS" w:eastAsia="hr-HR"/>
              </w:rPr>
              <w:t>□ ДА</w:t>
            </w:r>
          </w:p>
          <w:p w:rsidR="000932B5" w:rsidRPr="000932B5" w:rsidRDefault="000932B5" w:rsidP="000932B5">
            <w:pPr>
              <w:spacing w:after="0" w:line="256" w:lineRule="auto"/>
              <w:rPr>
                <w:rFonts w:ascii="Arial" w:eastAsia="Times New Roman" w:hAnsi="Arial" w:cs="Arial"/>
                <w:lang w:val="sr-Cyrl-CS" w:eastAsia="hr-HR"/>
              </w:rPr>
            </w:pPr>
            <w:r w:rsidRPr="000932B5">
              <w:rPr>
                <w:rFonts w:ascii="Arial" w:eastAsia="Times New Roman" w:hAnsi="Arial" w:cs="Arial"/>
                <w:lang w:val="sr-Cyrl-CS" w:eastAsia="hr-HR"/>
              </w:rPr>
              <w:t>□ НЕ</w:t>
            </w:r>
          </w:p>
        </w:tc>
      </w:tr>
      <w:tr w:rsidR="000932B5" w:rsidRPr="000932B5" w:rsidTr="000932B5">
        <w:tc>
          <w:tcPr>
            <w:tcW w:w="7966" w:type="dxa"/>
            <w:tcBorders>
              <w:top w:val="single" w:sz="4" w:space="0" w:color="auto"/>
              <w:left w:val="nil"/>
              <w:bottom w:val="single" w:sz="4" w:space="0" w:color="auto"/>
              <w:right w:val="nil"/>
            </w:tcBorders>
            <w:vAlign w:val="center"/>
            <w:hideMark/>
          </w:tcPr>
          <w:p w:rsidR="000932B5" w:rsidRPr="000932B5" w:rsidRDefault="000932B5" w:rsidP="000932B5">
            <w:pPr>
              <w:spacing w:after="0" w:line="256" w:lineRule="auto"/>
              <w:rPr>
                <w:rFonts w:ascii="Arial" w:eastAsia="Times New Roman" w:hAnsi="Arial" w:cs="Arial"/>
                <w:lang w:val="sr-Cyrl-CS" w:eastAsia="hr-HR"/>
              </w:rPr>
            </w:pPr>
            <w:r w:rsidRPr="000932B5">
              <w:rPr>
                <w:rFonts w:ascii="Arial" w:eastAsia="Times New Roman" w:hAnsi="Arial" w:cs="Arial"/>
                <w:lang w:val="sr-Cyrl-CS" w:eastAsia="hr-HR"/>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0932B5" w:rsidRPr="000932B5" w:rsidRDefault="000932B5" w:rsidP="000932B5">
            <w:pPr>
              <w:spacing w:after="0" w:line="256" w:lineRule="auto"/>
              <w:rPr>
                <w:rFonts w:ascii="Arial" w:eastAsia="Times New Roman" w:hAnsi="Arial" w:cs="Arial"/>
                <w:lang w:val="sr-Cyrl-CS" w:eastAsia="hr-HR"/>
              </w:rPr>
            </w:pPr>
            <w:r w:rsidRPr="000932B5">
              <w:rPr>
                <w:rFonts w:ascii="Arial" w:eastAsia="Times New Roman" w:hAnsi="Arial" w:cs="Arial"/>
                <w:lang w:val="sr-Cyrl-CS" w:eastAsia="hr-HR"/>
              </w:rPr>
              <w:t>□ ДА</w:t>
            </w:r>
          </w:p>
          <w:p w:rsidR="000932B5" w:rsidRPr="000932B5" w:rsidRDefault="000932B5" w:rsidP="000932B5">
            <w:pPr>
              <w:spacing w:after="0" w:line="256" w:lineRule="auto"/>
              <w:rPr>
                <w:rFonts w:ascii="Arial" w:eastAsia="Times New Roman" w:hAnsi="Arial" w:cs="Arial"/>
                <w:lang w:val="sr-Cyrl-CS" w:eastAsia="hr-HR"/>
              </w:rPr>
            </w:pPr>
            <w:r w:rsidRPr="000932B5">
              <w:rPr>
                <w:rFonts w:ascii="Arial" w:eastAsia="Times New Roman" w:hAnsi="Arial" w:cs="Arial"/>
                <w:lang w:val="sr-Cyrl-CS" w:eastAsia="hr-HR"/>
              </w:rPr>
              <w:t>□ НЕ</w:t>
            </w:r>
          </w:p>
        </w:tc>
      </w:tr>
    </w:tbl>
    <w:p w:rsidR="000932B5" w:rsidRPr="000932B5" w:rsidRDefault="000932B5" w:rsidP="000932B5">
      <w:pPr>
        <w:spacing w:after="0" w:line="240" w:lineRule="auto"/>
        <w:rPr>
          <w:rFonts w:ascii="Arial" w:eastAsia="Times New Roman" w:hAnsi="Arial" w:cs="Arial"/>
          <w:lang w:val="sr-Cyrl-CS" w:eastAsia="hr-HR"/>
        </w:rPr>
      </w:pPr>
    </w:p>
    <w:p w:rsidR="000932B5" w:rsidRPr="000932B5" w:rsidRDefault="000932B5" w:rsidP="000932B5">
      <w:pPr>
        <w:spacing w:after="0" w:line="240" w:lineRule="auto"/>
        <w:rPr>
          <w:rFonts w:ascii="Arial" w:eastAsia="Times New Roman" w:hAnsi="Arial" w:cs="Arial"/>
          <w:lang w:val="sr-Cyrl-CS" w:eastAsia="hr-HR"/>
        </w:rPr>
      </w:pPr>
      <w:r w:rsidRPr="000932B5">
        <w:rPr>
          <w:rFonts w:ascii="Arial" w:eastAsia="Times New Roman" w:hAnsi="Arial" w:cs="Arial"/>
          <w:lang w:val="sr-Cyrl-CS" w:eastAsia="hr-HR"/>
        </w:rPr>
        <w:t>Укупан број позиција из спецификације:                            Број улаза:</w:t>
      </w:r>
    </w:p>
    <w:p w:rsidR="000932B5" w:rsidRPr="000932B5" w:rsidRDefault="000932B5" w:rsidP="000932B5">
      <w:pPr>
        <w:spacing w:after="0" w:line="240" w:lineRule="auto"/>
        <w:rPr>
          <w:rFonts w:ascii="Arial" w:eastAsia="Times New Roman" w:hAnsi="Arial" w:cs="Arial"/>
          <w:lang w:val="sr-Cyrl-CS" w:eastAsia="hr-HR"/>
        </w:rPr>
      </w:pPr>
      <w:r w:rsidRPr="000932B5">
        <w:rPr>
          <w:rFonts w:ascii="Arial" w:eastAsia="Times New Roman" w:hAnsi="Arial" w:cs="Arial"/>
          <w:lang w:val="sr-Cyrl-CS" w:eastAsia="hr-HR"/>
        </w:rPr>
        <w:t>___________________________________________________________________</w:t>
      </w:r>
    </w:p>
    <w:p w:rsidR="000932B5" w:rsidRPr="000932B5" w:rsidRDefault="000932B5" w:rsidP="000932B5">
      <w:pPr>
        <w:spacing w:after="0" w:line="240" w:lineRule="auto"/>
        <w:rPr>
          <w:rFonts w:ascii="Arial" w:eastAsia="Times New Roman" w:hAnsi="Arial" w:cs="Arial"/>
          <w:lang w:val="sr-Cyrl-CS" w:eastAsia="hr-HR"/>
        </w:rPr>
      </w:pPr>
    </w:p>
    <w:p w:rsidR="000932B5" w:rsidRPr="000932B5" w:rsidRDefault="000932B5" w:rsidP="000932B5">
      <w:pPr>
        <w:spacing w:after="0" w:line="240" w:lineRule="auto"/>
        <w:rPr>
          <w:rFonts w:ascii="Arial" w:eastAsia="Times New Roman" w:hAnsi="Arial" w:cs="Arial"/>
          <w:lang w:val="sr-Cyrl-CS" w:eastAsia="hr-HR"/>
        </w:rPr>
      </w:pPr>
      <w:r w:rsidRPr="000932B5">
        <w:rPr>
          <w:rFonts w:ascii="Arial" w:eastAsia="Times New Roman" w:hAnsi="Arial" w:cs="Arial"/>
          <w:lang w:val="sr-Cyrl-CS" w:eastAsia="hr-HR"/>
        </w:rPr>
        <w:t>Навести позиције које имају евентуалне недостатке (попуњавати само у случају рекламације): _________________________________________________________________________</w:t>
      </w:r>
    </w:p>
    <w:p w:rsidR="000932B5" w:rsidRPr="000932B5" w:rsidRDefault="000932B5" w:rsidP="000932B5">
      <w:pPr>
        <w:spacing w:after="0" w:line="240" w:lineRule="auto"/>
        <w:rPr>
          <w:rFonts w:ascii="Arial" w:eastAsia="Times New Roman" w:hAnsi="Arial" w:cs="Arial"/>
          <w:lang w:val="ru-RU" w:eastAsia="hr-HR"/>
        </w:rPr>
      </w:pPr>
      <w:r w:rsidRPr="000932B5">
        <w:rPr>
          <w:rFonts w:ascii="Arial" w:eastAsia="Times New Roman" w:hAnsi="Arial" w:cs="Arial"/>
          <w:lang w:val="sr-Cyrl-CS" w:eastAsia="hr-HR"/>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w:t>
      </w:r>
    </w:p>
    <w:p w:rsidR="000932B5" w:rsidRPr="000932B5" w:rsidRDefault="000932B5" w:rsidP="000932B5">
      <w:pPr>
        <w:spacing w:after="0" w:line="240" w:lineRule="auto"/>
        <w:rPr>
          <w:rFonts w:ascii="Arial" w:eastAsia="Times New Roman" w:hAnsi="Arial" w:cs="Arial"/>
          <w:lang w:val="ru-RU" w:eastAsia="hr-HR"/>
        </w:rPr>
      </w:pPr>
    </w:p>
    <w:p w:rsidR="000932B5" w:rsidRPr="000932B5" w:rsidRDefault="000932B5" w:rsidP="000932B5">
      <w:pPr>
        <w:spacing w:after="0" w:line="240" w:lineRule="auto"/>
        <w:rPr>
          <w:rFonts w:ascii="Arial" w:eastAsia="Times New Roman" w:hAnsi="Arial" w:cs="Arial"/>
          <w:lang w:val="ru-RU" w:eastAsia="hr-HR"/>
        </w:rPr>
      </w:pPr>
      <w:r w:rsidRPr="000932B5">
        <w:rPr>
          <w:rFonts w:ascii="Arial" w:eastAsia="Times New Roman" w:hAnsi="Arial" w:cs="Arial"/>
          <w:lang w:val="ru-RU" w:eastAsia="hr-HR"/>
        </w:rPr>
        <w:t>Б) Да су добра испоручена</w:t>
      </w:r>
      <w:r w:rsidRPr="000932B5">
        <w:rPr>
          <w:rFonts w:ascii="Arial" w:eastAsia="Times New Roman" w:hAnsi="Arial" w:cs="Arial"/>
          <w:color w:val="00B0F0"/>
          <w:lang w:val="ru-RU" w:eastAsia="hr-HR"/>
        </w:rPr>
        <w:t xml:space="preserve"> </w:t>
      </w:r>
      <w:r w:rsidRPr="000932B5">
        <w:rPr>
          <w:rFonts w:ascii="Arial" w:eastAsia="Times New Roman" w:hAnsi="Arial" w:cs="Arial"/>
          <w:lang w:val="ru-RU" w:eastAsia="hr-HR"/>
        </w:rPr>
        <w:t>у обиму, квалитету, уговореном року и сагласно уговору потврђују:</w:t>
      </w:r>
    </w:p>
    <w:p w:rsidR="000932B5" w:rsidRPr="000932B5" w:rsidRDefault="000932B5" w:rsidP="000932B5">
      <w:pPr>
        <w:spacing w:after="0" w:line="240" w:lineRule="auto"/>
        <w:rPr>
          <w:rFonts w:ascii="Arial" w:eastAsia="Times New Roman" w:hAnsi="Arial" w:cs="Arial"/>
          <w:lang w:val="ru-RU" w:eastAsia="hr-HR"/>
        </w:rPr>
      </w:pPr>
    </w:p>
    <w:p w:rsidR="000932B5" w:rsidRPr="000932B5" w:rsidRDefault="000932B5" w:rsidP="000932B5">
      <w:pPr>
        <w:spacing w:after="0" w:line="240" w:lineRule="auto"/>
        <w:rPr>
          <w:rFonts w:ascii="Arial" w:eastAsia="Times New Roman" w:hAnsi="Arial" w:cs="Arial"/>
          <w:lang w:val="ru-RU" w:eastAsia="hr-HR"/>
        </w:rPr>
      </w:pPr>
      <w:r w:rsidRPr="000932B5">
        <w:rPr>
          <w:rFonts w:ascii="Arial" w:eastAsia="Times New Roman" w:hAnsi="Arial" w:cs="Arial"/>
          <w:lang w:val="ru-RU" w:eastAsia="hr-HR"/>
        </w:rPr>
        <w:t>ПРОДАВАЦ:</w:t>
      </w:r>
      <w:r w:rsidRPr="000932B5">
        <w:rPr>
          <w:rFonts w:ascii="Arial" w:eastAsia="Times New Roman" w:hAnsi="Arial" w:cs="Arial"/>
          <w:lang w:val="ru-RU" w:eastAsia="hr-HR"/>
        </w:rPr>
        <w:tab/>
        <w:t xml:space="preserve">                                                                 КУПАЦ:                  </w:t>
      </w:r>
    </w:p>
    <w:p w:rsidR="000932B5" w:rsidRPr="000932B5" w:rsidRDefault="000932B5" w:rsidP="000932B5">
      <w:pPr>
        <w:spacing w:after="0" w:line="240" w:lineRule="auto"/>
        <w:rPr>
          <w:rFonts w:ascii="Arial" w:eastAsia="Times New Roman" w:hAnsi="Arial" w:cs="Arial"/>
          <w:lang w:val="ru-RU" w:eastAsia="hr-HR"/>
        </w:rPr>
      </w:pPr>
    </w:p>
    <w:p w:rsidR="000932B5" w:rsidRPr="000932B5" w:rsidRDefault="000932B5" w:rsidP="000932B5">
      <w:pPr>
        <w:spacing w:after="0" w:line="240" w:lineRule="auto"/>
        <w:rPr>
          <w:rFonts w:ascii="Arial" w:eastAsia="Times New Roman" w:hAnsi="Arial" w:cs="Arial"/>
          <w:lang w:val="sr-Cyrl-CS" w:eastAsia="hr-HR"/>
        </w:rPr>
      </w:pPr>
      <w:r w:rsidRPr="000932B5">
        <w:rPr>
          <w:rFonts w:ascii="Arial" w:eastAsia="Times New Roman" w:hAnsi="Arial" w:cs="Arial"/>
          <w:lang w:val="ru-RU" w:eastAsia="hr-HR"/>
        </w:rPr>
        <w:t>____________________</w:t>
      </w:r>
      <w:r w:rsidRPr="000932B5">
        <w:rPr>
          <w:rFonts w:ascii="Arial" w:eastAsia="Times New Roman" w:hAnsi="Arial" w:cs="Arial"/>
          <w:lang w:val="ru-RU" w:eastAsia="hr-HR"/>
        </w:rPr>
        <w:tab/>
        <w:t xml:space="preserve">                              ____________________      </w:t>
      </w:r>
    </w:p>
    <w:p w:rsidR="000932B5" w:rsidRPr="000932B5" w:rsidRDefault="000932B5" w:rsidP="000932B5">
      <w:pPr>
        <w:spacing w:after="0" w:line="240" w:lineRule="auto"/>
        <w:rPr>
          <w:rFonts w:ascii="Arial" w:eastAsia="Times New Roman" w:hAnsi="Arial" w:cs="Arial"/>
          <w:lang w:val="ru-RU" w:eastAsia="hr-HR"/>
        </w:rPr>
      </w:pPr>
      <w:r w:rsidRPr="000932B5">
        <w:rPr>
          <w:rFonts w:ascii="Arial" w:eastAsia="Times New Roman" w:hAnsi="Arial" w:cs="Arial"/>
          <w:lang w:val="ru-RU" w:eastAsia="hr-HR"/>
        </w:rPr>
        <w:t xml:space="preserve">    (Име и презиме)</w:t>
      </w:r>
      <w:r w:rsidRPr="000932B5">
        <w:rPr>
          <w:rFonts w:ascii="Arial" w:eastAsia="Times New Roman" w:hAnsi="Arial" w:cs="Arial"/>
          <w:lang w:val="ru-RU" w:eastAsia="hr-HR"/>
        </w:rPr>
        <w:tab/>
      </w:r>
      <w:r w:rsidRPr="000932B5">
        <w:rPr>
          <w:rFonts w:ascii="Arial" w:eastAsia="Times New Roman" w:hAnsi="Arial" w:cs="Arial"/>
          <w:lang w:val="ru-RU" w:eastAsia="hr-HR"/>
        </w:rPr>
        <w:tab/>
        <w:t xml:space="preserve">                                   (Име и презиме)                   </w:t>
      </w:r>
    </w:p>
    <w:p w:rsidR="000932B5" w:rsidRPr="000932B5" w:rsidRDefault="000932B5" w:rsidP="000932B5">
      <w:pPr>
        <w:spacing w:after="0" w:line="240" w:lineRule="auto"/>
        <w:rPr>
          <w:rFonts w:ascii="Arial" w:eastAsia="Times New Roman" w:hAnsi="Arial" w:cs="Arial"/>
          <w:lang w:val="ru-RU" w:eastAsia="hr-HR"/>
        </w:rPr>
      </w:pPr>
    </w:p>
    <w:p w:rsidR="000932B5" w:rsidRPr="000932B5" w:rsidRDefault="000932B5" w:rsidP="000932B5">
      <w:pPr>
        <w:spacing w:after="0" w:line="240" w:lineRule="auto"/>
        <w:rPr>
          <w:rFonts w:ascii="Arial" w:eastAsia="Times New Roman" w:hAnsi="Arial" w:cs="Arial"/>
          <w:lang w:val="sr-Cyrl-CS" w:eastAsia="hr-HR"/>
        </w:rPr>
      </w:pPr>
      <w:r w:rsidRPr="000932B5">
        <w:rPr>
          <w:rFonts w:ascii="Arial" w:eastAsia="Times New Roman" w:hAnsi="Arial" w:cs="Arial"/>
          <w:lang w:val="ru-RU" w:eastAsia="hr-HR"/>
        </w:rPr>
        <w:t>____________________</w:t>
      </w:r>
      <w:r w:rsidRPr="000932B5">
        <w:rPr>
          <w:rFonts w:ascii="Arial" w:eastAsia="Times New Roman" w:hAnsi="Arial" w:cs="Arial"/>
          <w:lang w:val="ru-RU" w:eastAsia="hr-HR"/>
        </w:rPr>
        <w:tab/>
        <w:t xml:space="preserve">                              _____________________</w:t>
      </w:r>
      <w:r w:rsidRPr="000932B5">
        <w:rPr>
          <w:rFonts w:ascii="Arial" w:eastAsia="Times New Roman" w:hAnsi="Arial" w:cs="Arial"/>
          <w:lang w:val="sr-Cyrl-CS" w:eastAsia="hr-HR"/>
        </w:rPr>
        <w:t xml:space="preserve">    </w:t>
      </w:r>
    </w:p>
    <w:p w:rsidR="000932B5" w:rsidRPr="000932B5" w:rsidRDefault="000932B5" w:rsidP="000932B5">
      <w:pPr>
        <w:spacing w:after="0" w:line="240" w:lineRule="auto"/>
        <w:rPr>
          <w:rFonts w:ascii="Arial" w:eastAsia="Times New Roman" w:hAnsi="Arial" w:cs="Arial"/>
          <w:lang w:val="ru-RU" w:eastAsia="hr-HR"/>
        </w:rPr>
      </w:pPr>
      <w:r w:rsidRPr="000932B5">
        <w:rPr>
          <w:rFonts w:ascii="Arial" w:eastAsia="Times New Roman" w:hAnsi="Arial" w:cs="Arial"/>
          <w:lang w:val="ru-RU" w:eastAsia="hr-HR"/>
        </w:rPr>
        <w:t xml:space="preserve">    (Потпис)</w:t>
      </w:r>
      <w:r w:rsidRPr="000932B5">
        <w:rPr>
          <w:rFonts w:ascii="Arial" w:eastAsia="Times New Roman" w:hAnsi="Arial" w:cs="Arial"/>
          <w:lang w:val="ru-RU" w:eastAsia="hr-HR"/>
        </w:rPr>
        <w:tab/>
      </w:r>
      <w:r w:rsidRPr="000932B5">
        <w:rPr>
          <w:rFonts w:ascii="Arial" w:eastAsia="Times New Roman" w:hAnsi="Arial" w:cs="Arial"/>
          <w:lang w:val="ru-RU" w:eastAsia="hr-HR"/>
        </w:rPr>
        <w:tab/>
      </w:r>
      <w:r w:rsidRPr="000932B5">
        <w:rPr>
          <w:rFonts w:ascii="Arial" w:eastAsia="Times New Roman" w:hAnsi="Arial" w:cs="Arial"/>
          <w:lang w:val="ru-RU" w:eastAsia="hr-HR"/>
        </w:rPr>
        <w:tab/>
        <w:t xml:space="preserve">                                             (Потпис)                      </w:t>
      </w:r>
    </w:p>
    <w:p w:rsidR="000932B5" w:rsidRPr="000932B5" w:rsidRDefault="000932B5" w:rsidP="000932B5">
      <w:pPr>
        <w:spacing w:after="0" w:line="240" w:lineRule="auto"/>
        <w:ind w:left="-284"/>
        <w:rPr>
          <w:rFonts w:ascii="Arial" w:eastAsia="Times New Roman" w:hAnsi="Arial" w:cs="Arial"/>
          <w:color w:val="FF0000"/>
          <w:lang w:eastAsia="hr-HR"/>
        </w:rPr>
      </w:pPr>
    </w:p>
    <w:p w:rsidR="000932B5" w:rsidRPr="000932B5" w:rsidRDefault="000932B5" w:rsidP="000932B5">
      <w:pPr>
        <w:spacing w:after="0" w:line="240" w:lineRule="auto"/>
        <w:ind w:left="-284"/>
        <w:rPr>
          <w:rFonts w:ascii="Arial" w:eastAsia="Times New Roman" w:hAnsi="Arial" w:cs="Arial"/>
          <w:color w:val="FF0000"/>
          <w:lang w:eastAsia="hr-HR"/>
        </w:rPr>
      </w:pPr>
    </w:p>
    <w:p w:rsidR="000932B5" w:rsidRPr="000932B5" w:rsidRDefault="000932B5" w:rsidP="000932B5">
      <w:pPr>
        <w:spacing w:after="0" w:line="240" w:lineRule="auto"/>
        <w:ind w:left="-284"/>
        <w:rPr>
          <w:rFonts w:ascii="Arial" w:eastAsia="Times New Roman" w:hAnsi="Arial" w:cs="Arial"/>
          <w:color w:val="FF0000"/>
          <w:lang w:eastAsia="hr-HR"/>
        </w:rPr>
      </w:pPr>
    </w:p>
    <w:p w:rsidR="000932B5" w:rsidRPr="000932B5" w:rsidRDefault="000932B5" w:rsidP="000932B5">
      <w:pPr>
        <w:spacing w:after="0" w:line="240" w:lineRule="auto"/>
        <w:ind w:left="-284"/>
        <w:rPr>
          <w:rFonts w:ascii="Arial" w:eastAsia="Times New Roman" w:hAnsi="Arial" w:cs="Arial"/>
          <w:color w:val="FF0000"/>
          <w:lang w:eastAsia="hr-HR"/>
        </w:rPr>
      </w:pPr>
    </w:p>
    <w:p w:rsidR="00AC6957" w:rsidRPr="00AC6957" w:rsidRDefault="00AC6957" w:rsidP="007B27AF">
      <w:pPr>
        <w:keepNext/>
        <w:tabs>
          <w:tab w:val="left" w:pos="567"/>
        </w:tabs>
        <w:spacing w:after="0" w:line="240" w:lineRule="auto"/>
        <w:ind w:left="720"/>
        <w:outlineLvl w:val="0"/>
        <w:rPr>
          <w:rFonts w:ascii="Arial" w:eastAsia="Times New Roman" w:hAnsi="Arial" w:cs="Arial"/>
          <w:b/>
        </w:rPr>
      </w:pPr>
      <w:bookmarkStart w:id="260" w:name="_Toc442559948"/>
    </w:p>
    <w:p w:rsidR="000932B5" w:rsidRPr="000932B5" w:rsidRDefault="000932B5" w:rsidP="000932B5">
      <w:pPr>
        <w:keepNext/>
        <w:numPr>
          <w:ilvl w:val="0"/>
          <w:numId w:val="19"/>
        </w:numPr>
        <w:tabs>
          <w:tab w:val="left" w:pos="567"/>
        </w:tabs>
        <w:spacing w:after="0" w:line="240" w:lineRule="auto"/>
        <w:jc w:val="center"/>
        <w:outlineLvl w:val="0"/>
        <w:rPr>
          <w:rFonts w:ascii="Arial" w:eastAsia="Times New Roman" w:hAnsi="Arial" w:cs="Arial"/>
          <w:b/>
        </w:rPr>
      </w:pPr>
      <w:r w:rsidRPr="000932B5">
        <w:rPr>
          <w:rFonts w:ascii="Arial" w:eastAsia="Times New Roman" w:hAnsi="Arial" w:cs="Arial"/>
          <w:b/>
        </w:rPr>
        <w:t>МОДЕЛ УГОВОРА</w:t>
      </w:r>
      <w:bookmarkEnd w:id="260"/>
    </w:p>
    <w:p w:rsidR="000932B5" w:rsidRPr="000932B5" w:rsidRDefault="000932B5" w:rsidP="000932B5">
      <w:pPr>
        <w:spacing w:after="0" w:line="240" w:lineRule="auto"/>
        <w:rPr>
          <w:rFonts w:ascii="Arial" w:eastAsia="Arial Unicode MS" w:hAnsi="Arial" w:cs="Arial"/>
          <w:lang w:val="sr-Cyrl-CS" w:eastAsia="hr-HR"/>
        </w:rPr>
      </w:pPr>
    </w:p>
    <w:p w:rsidR="000932B5" w:rsidRPr="000932B5" w:rsidRDefault="000932B5" w:rsidP="000932B5">
      <w:pPr>
        <w:tabs>
          <w:tab w:val="left" w:pos="567"/>
        </w:tabs>
        <w:spacing w:after="0" w:line="240" w:lineRule="auto"/>
        <w:jc w:val="both"/>
        <w:rPr>
          <w:rFonts w:ascii="Arial" w:eastAsia="Times New Roman" w:hAnsi="Arial" w:cs="Arial"/>
        </w:rPr>
      </w:pPr>
      <w:r w:rsidRPr="000932B5">
        <w:rPr>
          <w:rFonts w:ascii="Arial" w:eastAsia="Times New Roman" w:hAnsi="Arial"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0932B5" w:rsidRPr="000932B5" w:rsidRDefault="000932B5" w:rsidP="000932B5">
      <w:pPr>
        <w:tabs>
          <w:tab w:val="left" w:pos="567"/>
        </w:tabs>
        <w:spacing w:after="0" w:line="240" w:lineRule="auto"/>
        <w:jc w:val="both"/>
        <w:rPr>
          <w:rFonts w:ascii="Arial" w:eastAsia="Times New Roman" w:hAnsi="Arial" w:cs="Arial"/>
        </w:rPr>
      </w:pPr>
    </w:p>
    <w:p w:rsidR="000932B5" w:rsidRPr="000932B5" w:rsidRDefault="000932B5" w:rsidP="000932B5">
      <w:pPr>
        <w:tabs>
          <w:tab w:val="left" w:pos="567"/>
        </w:tabs>
        <w:spacing w:after="0" w:line="240" w:lineRule="auto"/>
        <w:jc w:val="both"/>
        <w:rPr>
          <w:rFonts w:ascii="Arial" w:eastAsia="Times New Roman" w:hAnsi="Arial" w:cs="Arial"/>
          <w:b/>
        </w:rPr>
      </w:pPr>
      <w:r w:rsidRPr="000932B5">
        <w:rPr>
          <w:rFonts w:ascii="Arial" w:eastAsia="Times New Roman" w:hAnsi="Arial" w:cs="Arial"/>
          <w:b/>
        </w:rPr>
        <w:t>УГОВОРНЕ СТРАНЕ:</w:t>
      </w:r>
    </w:p>
    <w:p w:rsidR="000932B5" w:rsidRPr="000932B5" w:rsidRDefault="000932B5" w:rsidP="000932B5">
      <w:pPr>
        <w:tabs>
          <w:tab w:val="left" w:pos="567"/>
        </w:tabs>
        <w:spacing w:after="0" w:line="240" w:lineRule="auto"/>
        <w:jc w:val="both"/>
        <w:rPr>
          <w:rFonts w:ascii="Arial" w:eastAsia="Times New Roman" w:hAnsi="Arial" w:cs="Arial"/>
          <w:b/>
        </w:rPr>
      </w:pPr>
    </w:p>
    <w:p w:rsidR="000932B5" w:rsidRPr="000932B5" w:rsidRDefault="000932B5" w:rsidP="000932B5">
      <w:pPr>
        <w:numPr>
          <w:ilvl w:val="0"/>
          <w:numId w:val="10"/>
        </w:numPr>
        <w:spacing w:after="0" w:line="240" w:lineRule="auto"/>
        <w:contextualSpacing/>
        <w:jc w:val="both"/>
        <w:rPr>
          <w:rFonts w:ascii="Arial" w:eastAsia="Calibri" w:hAnsi="Arial" w:cs="Arial"/>
          <w:lang w:val="x-none" w:eastAsia="x-none"/>
        </w:rPr>
      </w:pPr>
      <w:r w:rsidRPr="000932B5">
        <w:rPr>
          <w:rFonts w:ascii="Arial" w:eastAsia="Calibri" w:hAnsi="Arial" w:cs="Arial"/>
          <w:lang w:val="x-none" w:eastAsia="x-none"/>
        </w:rPr>
        <w:t>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w:t>
      </w:r>
      <w:r w:rsidR="00997AB5">
        <w:rPr>
          <w:rFonts w:ascii="Arial" w:eastAsia="Calibri" w:hAnsi="Arial" w:cs="Arial"/>
          <w:lang w:val="x-none" w:eastAsia="x-none"/>
        </w:rPr>
        <w:t>27, текући рачун 160-700-13 Ban</w:t>
      </w:r>
      <w:r w:rsidR="00997AB5">
        <w:rPr>
          <w:rFonts w:ascii="Arial" w:eastAsia="Calibri" w:hAnsi="Arial" w:cs="Arial"/>
          <w:lang w:eastAsia="x-none"/>
        </w:rPr>
        <w:t>c</w:t>
      </w:r>
      <w:r w:rsidRPr="000932B5">
        <w:rPr>
          <w:rFonts w:ascii="Arial" w:eastAsia="Calibri" w:hAnsi="Arial" w:cs="Arial"/>
          <w:lang w:val="x-none" w:eastAsia="x-none"/>
        </w:rPr>
        <w:t>a Intesа ад Београд, које, у име и за рачун ЈП ЕПС, по пуномоћју бр. 12.01.</w:t>
      </w:r>
      <w:r w:rsidRPr="000932B5">
        <w:rPr>
          <w:rFonts w:ascii="Arial" w:eastAsia="Calibri" w:hAnsi="Arial" w:cs="Arial"/>
          <w:lang w:val="sr-Cyrl-RS" w:eastAsia="x-none"/>
        </w:rPr>
        <w:t>296992/1-17</w:t>
      </w:r>
      <w:r w:rsidRPr="000932B5">
        <w:rPr>
          <w:rFonts w:ascii="Arial" w:eastAsia="Calibri" w:hAnsi="Arial" w:cs="Arial"/>
          <w:lang w:val="x-none" w:eastAsia="x-none"/>
        </w:rPr>
        <w:t xml:space="preserve"> од </w:t>
      </w:r>
      <w:r w:rsidRPr="000932B5">
        <w:rPr>
          <w:rFonts w:ascii="Arial" w:eastAsia="Calibri" w:hAnsi="Arial" w:cs="Arial"/>
          <w:lang w:val="sr-Cyrl-RS" w:eastAsia="x-none"/>
        </w:rPr>
        <w:t>15.06.</w:t>
      </w:r>
      <w:r w:rsidRPr="000932B5">
        <w:rPr>
          <w:rFonts w:ascii="Arial" w:eastAsia="Calibri" w:hAnsi="Arial" w:cs="Arial"/>
          <w:lang w:val="x-none" w:eastAsia="x-none"/>
        </w:rPr>
        <w:t>201</w:t>
      </w:r>
      <w:r w:rsidRPr="000932B5">
        <w:rPr>
          <w:rFonts w:ascii="Arial" w:eastAsia="Calibri" w:hAnsi="Arial" w:cs="Arial"/>
          <w:lang w:val="sr-Cyrl-RS" w:eastAsia="x-none"/>
        </w:rPr>
        <w:t>7</w:t>
      </w:r>
      <w:r w:rsidRPr="000932B5">
        <w:rPr>
          <w:rFonts w:ascii="Arial" w:eastAsia="Calibri" w:hAnsi="Arial" w:cs="Arial"/>
          <w:lang w:val="x-none" w:eastAsia="x-none"/>
        </w:rPr>
        <w:t>.године, заступа</w:t>
      </w:r>
      <w:r w:rsidRPr="000932B5">
        <w:rPr>
          <w:rFonts w:ascii="Arial" w:eastAsia="Calibri" w:hAnsi="Arial" w:cs="Arial"/>
          <w:lang w:val="sr-Cyrl-RS" w:eastAsia="x-none"/>
        </w:rPr>
        <w:t xml:space="preserve"> </w:t>
      </w:r>
      <w:r w:rsidRPr="000932B5">
        <w:rPr>
          <w:rFonts w:ascii="Arial" w:eastAsia="Calibri" w:hAnsi="Arial" w:cs="Arial"/>
          <w:lang w:val="x-none" w:eastAsia="x-none"/>
        </w:rPr>
        <w:t>финансијск</w:t>
      </w:r>
      <w:r w:rsidRPr="000932B5">
        <w:rPr>
          <w:rFonts w:ascii="Arial" w:eastAsia="Calibri" w:hAnsi="Arial" w:cs="Arial"/>
          <w:lang w:val="sr-Cyrl-RS" w:eastAsia="x-none"/>
        </w:rPr>
        <w:t>и директор Огранка</w:t>
      </w:r>
      <w:r w:rsidRPr="000932B5">
        <w:rPr>
          <w:rFonts w:ascii="Arial" w:eastAsia="Calibri" w:hAnsi="Arial" w:cs="Arial"/>
          <w:lang w:val="x-none" w:eastAsia="x-none"/>
        </w:rPr>
        <w:t xml:space="preserve">ТЕНТ </w:t>
      </w:r>
      <w:r w:rsidRPr="000932B5">
        <w:rPr>
          <w:rFonts w:ascii="Arial" w:eastAsia="Calibri" w:hAnsi="Arial" w:cs="Arial"/>
          <w:lang w:val="sr-Cyrl-RS" w:eastAsia="x-none"/>
        </w:rPr>
        <w:t xml:space="preserve"> Жељко Вујиновић</w:t>
      </w:r>
      <w:r w:rsidRPr="000932B5">
        <w:rPr>
          <w:rFonts w:ascii="Arial" w:eastAsia="Calibri" w:hAnsi="Arial" w:cs="Arial"/>
          <w:lang w:val="x-none" w:eastAsia="x-none"/>
        </w:rPr>
        <w:t xml:space="preserve"> (у даљем тексту: Купац)</w:t>
      </w:r>
    </w:p>
    <w:p w:rsidR="000932B5" w:rsidRPr="000932B5" w:rsidRDefault="000932B5" w:rsidP="000932B5">
      <w:pPr>
        <w:spacing w:after="0" w:line="240" w:lineRule="auto"/>
        <w:rPr>
          <w:rFonts w:ascii="Arial" w:eastAsia="Times New Roman" w:hAnsi="Arial" w:cs="Arial"/>
          <w:lang w:val="sr-Cyrl-CS" w:eastAsia="hr-HR"/>
        </w:rPr>
      </w:pPr>
    </w:p>
    <w:p w:rsidR="000932B5" w:rsidRPr="000932B5" w:rsidRDefault="000932B5" w:rsidP="000932B5">
      <w:pPr>
        <w:spacing w:after="0" w:line="240" w:lineRule="auto"/>
        <w:rPr>
          <w:rFonts w:ascii="Arial" w:eastAsia="Times New Roman" w:hAnsi="Arial" w:cs="Arial"/>
          <w:lang w:val="sr-Cyrl-CS" w:eastAsia="hr-HR"/>
        </w:rPr>
      </w:pPr>
      <w:r w:rsidRPr="000932B5">
        <w:rPr>
          <w:rFonts w:ascii="Arial" w:eastAsia="Times New Roman" w:hAnsi="Arial" w:cs="Arial"/>
          <w:lang w:val="sr-Cyrl-CS" w:eastAsia="hr-HR"/>
        </w:rPr>
        <w:t>и</w:t>
      </w:r>
    </w:p>
    <w:p w:rsidR="000932B5" w:rsidRPr="000932B5" w:rsidRDefault="000932B5" w:rsidP="000932B5">
      <w:pPr>
        <w:spacing w:after="0" w:line="240" w:lineRule="auto"/>
        <w:rPr>
          <w:rFonts w:ascii="Arial" w:eastAsia="Times New Roman" w:hAnsi="Arial" w:cs="Arial"/>
          <w:lang w:val="sr-Cyrl-CS" w:eastAsia="hr-HR"/>
        </w:rPr>
      </w:pPr>
    </w:p>
    <w:p w:rsidR="000932B5" w:rsidRPr="000932B5" w:rsidRDefault="000932B5" w:rsidP="000932B5">
      <w:pPr>
        <w:spacing w:after="0" w:line="240" w:lineRule="auto"/>
        <w:contextualSpacing/>
        <w:jc w:val="both"/>
        <w:rPr>
          <w:rFonts w:ascii="Arial" w:eastAsia="Calibri" w:hAnsi="Arial" w:cs="Arial"/>
          <w:lang w:val="x-none" w:eastAsia="x-none"/>
        </w:rPr>
      </w:pPr>
      <w:r w:rsidRPr="000932B5">
        <w:rPr>
          <w:rFonts w:ascii="Arial" w:eastAsia="Calibri" w:hAnsi="Arial" w:cs="Arial"/>
          <w:b/>
          <w:lang w:val="sr-Cyrl-RS" w:eastAsia="x-none"/>
        </w:rPr>
        <w:t>2.</w:t>
      </w:r>
      <w:r w:rsidRPr="000932B5">
        <w:rPr>
          <w:rFonts w:ascii="Arial" w:eastAsia="Calibri" w:hAnsi="Arial" w:cs="Arial"/>
          <w:lang w:val="x-none" w:eastAsia="x-none"/>
        </w:rPr>
        <w:t xml:space="preserve">_________________ из ________, ул. ____________, бр.____, матични број: ___________, ПИБ: ___________, текући рачун ____________,банка ______________ кога заступа __________________, _____________, (Продавац или лидер у име и за рачун групе понуђача ) </w:t>
      </w:r>
    </w:p>
    <w:p w:rsidR="000932B5" w:rsidRPr="000932B5" w:rsidRDefault="000932B5" w:rsidP="000932B5">
      <w:pPr>
        <w:spacing w:after="0" w:line="240" w:lineRule="auto"/>
        <w:ind w:left="360"/>
        <w:rPr>
          <w:rFonts w:ascii="Arial" w:eastAsia="Times New Roman" w:hAnsi="Arial" w:cs="Arial"/>
          <w:lang w:val="sr-Cyrl-CS" w:eastAsia="hr-HR"/>
        </w:rPr>
      </w:pPr>
    </w:p>
    <w:p w:rsidR="000932B5" w:rsidRPr="000932B5" w:rsidRDefault="000932B5" w:rsidP="000932B5">
      <w:pPr>
        <w:spacing w:after="0" w:line="240" w:lineRule="auto"/>
        <w:rPr>
          <w:rFonts w:ascii="Arial" w:eastAsia="Calibri" w:hAnsi="Arial" w:cs="Arial"/>
          <w:lang w:val="sr-Cyrl-BA" w:eastAsia="hr-HR"/>
        </w:rPr>
      </w:pPr>
      <w:r w:rsidRPr="000932B5">
        <w:rPr>
          <w:rFonts w:ascii="Arial" w:eastAsia="Calibri" w:hAnsi="Arial" w:cs="Arial"/>
          <w:lang w:val="sr-Cyrl-CS" w:eastAsia="hr-HR"/>
        </w:rPr>
        <w:t>2а)________________________________________из</w:t>
      </w:r>
      <w:r w:rsidRPr="000932B5">
        <w:rPr>
          <w:rFonts w:ascii="Arial" w:eastAsia="Calibri" w:hAnsi="Arial" w:cs="Arial"/>
          <w:lang w:val="sr-Cyrl-CS" w:eastAsia="hr-HR"/>
        </w:rPr>
        <w:tab/>
        <w:t>_____________, улица</w:t>
      </w:r>
    </w:p>
    <w:p w:rsidR="000932B5" w:rsidRPr="000932B5" w:rsidRDefault="000932B5" w:rsidP="000932B5">
      <w:pPr>
        <w:spacing w:after="0" w:line="240" w:lineRule="auto"/>
        <w:rPr>
          <w:rFonts w:ascii="Arial" w:eastAsia="Calibri" w:hAnsi="Arial" w:cs="Arial"/>
          <w:lang w:val="sr-Cyrl-CS" w:eastAsia="hr-HR"/>
        </w:rPr>
      </w:pPr>
      <w:r w:rsidRPr="000932B5">
        <w:rPr>
          <w:rFonts w:ascii="Arial" w:eastAsia="Calibri" w:hAnsi="Arial" w:cs="Arial"/>
          <w:lang w:val="sr-Cyrl-CS" w:eastAsia="hr-HR"/>
        </w:rPr>
        <w:t xml:space="preserve"> ___________________ бр. ___, ПИБ: _____________, матични број _____________, </w:t>
      </w:r>
      <w:r w:rsidRPr="000932B5">
        <w:rPr>
          <w:rFonts w:ascii="Arial" w:eastAsia="Times New Roman" w:hAnsi="Arial" w:cs="Arial"/>
          <w:lang w:val="sr-Cyrl-CS" w:eastAsia="hr-HR"/>
        </w:rPr>
        <w:t>текући рачун ____________,банка ______________ ,</w:t>
      </w:r>
      <w:r w:rsidRPr="000932B5">
        <w:rPr>
          <w:rFonts w:ascii="Arial" w:eastAsia="Calibri" w:hAnsi="Arial" w:cs="Arial"/>
          <w:lang w:val="sr-Cyrl-CS" w:eastAsia="hr-HR"/>
        </w:rPr>
        <w:t>кога заступа __________________________, (члан групе понуђача или подизвођач)</w:t>
      </w:r>
    </w:p>
    <w:p w:rsidR="000932B5" w:rsidRPr="000932B5" w:rsidRDefault="000932B5" w:rsidP="000932B5">
      <w:pPr>
        <w:spacing w:after="0" w:line="240" w:lineRule="auto"/>
        <w:rPr>
          <w:rFonts w:ascii="Arial" w:eastAsia="Calibri" w:hAnsi="Arial" w:cs="Arial"/>
          <w:lang w:val="sr-Cyrl-BA" w:eastAsia="hr-HR"/>
        </w:rPr>
      </w:pPr>
      <w:r w:rsidRPr="000932B5">
        <w:rPr>
          <w:rFonts w:ascii="Arial" w:eastAsia="Calibri" w:hAnsi="Arial" w:cs="Arial"/>
          <w:lang w:val="sr-Cyrl-CS" w:eastAsia="hr-HR"/>
        </w:rPr>
        <w:t>2б)_______________________________________из</w:t>
      </w:r>
      <w:r w:rsidRPr="000932B5">
        <w:rPr>
          <w:rFonts w:ascii="Arial" w:eastAsia="Calibri" w:hAnsi="Arial" w:cs="Arial"/>
          <w:lang w:val="sr-Cyrl-CS" w:eastAsia="hr-HR"/>
        </w:rPr>
        <w:tab/>
        <w:t>_____________, улица</w:t>
      </w:r>
    </w:p>
    <w:p w:rsidR="000932B5" w:rsidRPr="000932B5" w:rsidRDefault="000932B5" w:rsidP="000932B5">
      <w:pPr>
        <w:spacing w:after="0" w:line="240" w:lineRule="auto"/>
        <w:rPr>
          <w:rFonts w:ascii="Arial" w:eastAsia="Calibri" w:hAnsi="Arial" w:cs="Arial"/>
          <w:lang w:val="sr-Cyrl-CS" w:eastAsia="hr-HR"/>
        </w:rPr>
      </w:pPr>
      <w:r w:rsidRPr="000932B5">
        <w:rPr>
          <w:rFonts w:ascii="Arial" w:eastAsia="Calibri" w:hAnsi="Arial" w:cs="Arial"/>
          <w:lang w:val="sr-Cyrl-CS" w:eastAsia="hr-HR"/>
        </w:rPr>
        <w:t xml:space="preserve"> ___________________ бр. ___, ПИБ: _____________, матични број _____________, </w:t>
      </w:r>
    </w:p>
    <w:p w:rsidR="000932B5" w:rsidRPr="000932B5" w:rsidRDefault="000932B5" w:rsidP="000932B5">
      <w:pPr>
        <w:spacing w:after="0" w:line="240" w:lineRule="auto"/>
        <w:rPr>
          <w:rFonts w:ascii="Arial" w:eastAsia="Calibri" w:hAnsi="Arial" w:cs="Arial"/>
          <w:lang w:val="sr-Cyrl-CS" w:eastAsia="hr-HR"/>
        </w:rPr>
      </w:pPr>
      <w:r w:rsidRPr="000932B5">
        <w:rPr>
          <w:rFonts w:ascii="Arial" w:eastAsia="Times New Roman" w:hAnsi="Arial" w:cs="Arial"/>
          <w:lang w:val="sr-Cyrl-CS" w:eastAsia="hr-HR"/>
        </w:rPr>
        <w:t>текући рачун ____________,банка ______________ ,</w:t>
      </w:r>
      <w:r w:rsidRPr="000932B5">
        <w:rPr>
          <w:rFonts w:ascii="Arial" w:eastAsia="Calibri" w:hAnsi="Arial" w:cs="Arial"/>
          <w:lang w:val="sr-Cyrl-CS" w:eastAsia="hr-HR"/>
        </w:rPr>
        <w:t xml:space="preserve">кога  заступа _______________________, (члан групе понуђача или подизвођач) </w:t>
      </w:r>
    </w:p>
    <w:p w:rsidR="000932B5" w:rsidRPr="000932B5" w:rsidRDefault="000932B5" w:rsidP="000932B5">
      <w:pPr>
        <w:spacing w:after="0" w:line="240" w:lineRule="auto"/>
        <w:rPr>
          <w:rFonts w:ascii="Arial" w:eastAsia="Calibri" w:hAnsi="Arial" w:cs="Arial"/>
          <w:lang w:val="sr-Cyrl-CS" w:eastAsia="hr-HR"/>
        </w:rPr>
      </w:pPr>
      <w:r w:rsidRPr="000932B5">
        <w:rPr>
          <w:rFonts w:ascii="Arial" w:eastAsia="Times New Roman" w:hAnsi="Arial" w:cs="Arial"/>
          <w:lang w:val="sr-Cyrl-CS" w:eastAsia="hr-HR"/>
        </w:rPr>
        <w:t>(у даљем тексту: Продавац)</w:t>
      </w:r>
    </w:p>
    <w:p w:rsidR="00692CC4" w:rsidRPr="00A94ABF" w:rsidRDefault="00692CC4" w:rsidP="000932B5">
      <w:pPr>
        <w:tabs>
          <w:tab w:val="left" w:pos="567"/>
        </w:tabs>
        <w:spacing w:after="0" w:line="240" w:lineRule="auto"/>
        <w:jc w:val="both"/>
        <w:rPr>
          <w:rFonts w:ascii="Arial" w:eastAsia="Times New Roman" w:hAnsi="Arial" w:cs="Arial"/>
        </w:rPr>
      </w:pPr>
    </w:p>
    <w:p w:rsidR="000932B5" w:rsidRPr="000932B5" w:rsidRDefault="000932B5" w:rsidP="000932B5">
      <w:pPr>
        <w:tabs>
          <w:tab w:val="left" w:pos="567"/>
        </w:tabs>
        <w:spacing w:after="0" w:line="240" w:lineRule="auto"/>
        <w:jc w:val="both"/>
        <w:rPr>
          <w:rFonts w:ascii="Arial" w:eastAsia="Times New Roman" w:hAnsi="Arial" w:cs="Arial"/>
          <w:bCs/>
        </w:rPr>
      </w:pPr>
      <w:r w:rsidRPr="000932B5">
        <w:rPr>
          <w:rFonts w:ascii="Arial" w:eastAsia="Times New Roman" w:hAnsi="Arial" w:cs="Arial"/>
        </w:rPr>
        <w:t>закључиле су у Обреновцу, дана __________.године следећи:</w:t>
      </w:r>
    </w:p>
    <w:p w:rsidR="000932B5" w:rsidRPr="000932B5" w:rsidRDefault="000932B5" w:rsidP="000932B5">
      <w:pPr>
        <w:tabs>
          <w:tab w:val="left" w:pos="567"/>
        </w:tabs>
        <w:spacing w:after="0" w:line="240" w:lineRule="auto"/>
        <w:jc w:val="both"/>
        <w:rPr>
          <w:rFonts w:ascii="Arial" w:eastAsia="Times New Roman" w:hAnsi="Arial" w:cs="Arial"/>
          <w:lang w:val="sr-Cyrl-RS"/>
        </w:rPr>
      </w:pPr>
    </w:p>
    <w:p w:rsidR="000932B5" w:rsidRPr="000932B5" w:rsidRDefault="000932B5" w:rsidP="000932B5">
      <w:pPr>
        <w:tabs>
          <w:tab w:val="left" w:pos="567"/>
        </w:tabs>
        <w:spacing w:after="0" w:line="240" w:lineRule="auto"/>
        <w:jc w:val="both"/>
        <w:rPr>
          <w:rFonts w:ascii="Arial" w:eastAsia="Times New Roman" w:hAnsi="Arial" w:cs="Arial"/>
          <w:lang w:val="sr-Cyrl-RS"/>
        </w:rPr>
      </w:pPr>
    </w:p>
    <w:p w:rsidR="000932B5" w:rsidRPr="000932B5" w:rsidRDefault="000932B5" w:rsidP="000932B5">
      <w:pPr>
        <w:spacing w:after="0" w:line="240" w:lineRule="auto"/>
        <w:jc w:val="center"/>
        <w:rPr>
          <w:rFonts w:ascii="Arial" w:eastAsia="Times New Roman" w:hAnsi="Arial" w:cs="Arial"/>
          <w:b/>
          <w:lang w:val="sr-Cyrl-CS" w:eastAsia="hr-HR"/>
        </w:rPr>
      </w:pPr>
      <w:bookmarkStart w:id="261" w:name="_Toc442559949"/>
      <w:r w:rsidRPr="000932B5">
        <w:rPr>
          <w:rFonts w:ascii="Arial" w:eastAsia="Times New Roman" w:hAnsi="Arial" w:cs="Arial"/>
          <w:b/>
          <w:lang w:val="sr-Cyrl-CS" w:eastAsia="hr-HR"/>
        </w:rPr>
        <w:t>УГОВОР О КУПОПРОДАЈИ</w:t>
      </w:r>
      <w:bookmarkEnd w:id="261"/>
    </w:p>
    <w:p w:rsidR="000932B5" w:rsidRPr="000932B5" w:rsidRDefault="000932B5" w:rsidP="000932B5">
      <w:pPr>
        <w:tabs>
          <w:tab w:val="left" w:pos="567"/>
        </w:tabs>
        <w:spacing w:after="0" w:line="240" w:lineRule="auto"/>
        <w:jc w:val="center"/>
        <w:rPr>
          <w:rFonts w:ascii="Arial" w:eastAsia="Times New Roman" w:hAnsi="Arial" w:cs="Arial"/>
          <w:b/>
          <w:lang w:val="sr-Cyrl-RS"/>
        </w:rPr>
      </w:pPr>
      <w:r w:rsidRPr="000932B5">
        <w:rPr>
          <w:rFonts w:ascii="Arial" w:eastAsia="Times New Roman" w:hAnsi="Arial" w:cs="Arial"/>
          <w:b/>
        </w:rPr>
        <w:t>ДОБАРА</w:t>
      </w:r>
    </w:p>
    <w:p w:rsidR="000932B5" w:rsidRPr="000932B5" w:rsidRDefault="000932B5" w:rsidP="000932B5">
      <w:pPr>
        <w:tabs>
          <w:tab w:val="left" w:pos="255"/>
          <w:tab w:val="left" w:pos="567"/>
        </w:tabs>
        <w:spacing w:after="0" w:line="240" w:lineRule="auto"/>
        <w:rPr>
          <w:rFonts w:ascii="Arial" w:eastAsia="Times New Roman" w:hAnsi="Arial" w:cs="Arial"/>
          <w:b/>
          <w:color w:val="00B0F0"/>
          <w:lang w:val="sr-Cyrl-RS"/>
        </w:rPr>
      </w:pPr>
      <w:r w:rsidRPr="000932B5">
        <w:rPr>
          <w:rFonts w:ascii="Arial" w:eastAsia="Times New Roman" w:hAnsi="Arial" w:cs="Arial"/>
          <w:b/>
          <w:color w:val="000000"/>
          <w:lang w:val="sr-Cyrl-RS"/>
        </w:rPr>
        <w:t>УВОДНЕ ОДРЕДБЕ</w:t>
      </w:r>
      <w:r w:rsidRPr="000932B5">
        <w:rPr>
          <w:rFonts w:ascii="Arial" w:eastAsia="Times New Roman" w:hAnsi="Arial" w:cs="Arial"/>
          <w:b/>
          <w:color w:val="00B0F0"/>
          <w:lang w:val="sr-Cyrl-RS"/>
        </w:rPr>
        <w:tab/>
      </w:r>
    </w:p>
    <w:p w:rsidR="000932B5" w:rsidRPr="000932B5" w:rsidRDefault="000932B5" w:rsidP="000932B5">
      <w:pPr>
        <w:tabs>
          <w:tab w:val="left" w:pos="567"/>
        </w:tabs>
        <w:spacing w:after="0" w:line="240" w:lineRule="auto"/>
        <w:jc w:val="both"/>
        <w:rPr>
          <w:rFonts w:ascii="Arial" w:eastAsia="Times New Roman" w:hAnsi="Arial" w:cs="Arial"/>
        </w:rPr>
      </w:pPr>
      <w:r w:rsidRPr="000932B5">
        <w:rPr>
          <w:rFonts w:ascii="Arial" w:eastAsia="Times New Roman" w:hAnsi="Arial" w:cs="Arial"/>
        </w:rPr>
        <w:t>Уговорне стране констатују:</w:t>
      </w:r>
    </w:p>
    <w:p w:rsidR="000932B5" w:rsidRPr="000932B5" w:rsidRDefault="000932B5" w:rsidP="000932B5">
      <w:pPr>
        <w:numPr>
          <w:ilvl w:val="0"/>
          <w:numId w:val="20"/>
        </w:numPr>
        <w:spacing w:before="80" w:after="0" w:line="240" w:lineRule="auto"/>
        <w:ind w:left="567" w:hanging="283"/>
        <w:jc w:val="both"/>
        <w:rPr>
          <w:rFonts w:ascii="Arial" w:eastAsia="Times New Roman" w:hAnsi="Arial" w:cs="Arial"/>
          <w:b/>
          <w:bCs/>
          <w:lang w:val="ru-RU"/>
        </w:rPr>
      </w:pPr>
      <w:r w:rsidRPr="000932B5">
        <w:rPr>
          <w:rFonts w:ascii="Arial" w:eastAsia="Times New Roman" w:hAnsi="Arial" w:cs="Arial"/>
          <w:lang w:val="ru-RU"/>
        </w:rPr>
        <w:t>да је Купац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w:t>
      </w:r>
      <w:r w:rsidRPr="000932B5">
        <w:rPr>
          <w:rFonts w:ascii="Arial" w:eastAsia="Times New Roman" w:hAnsi="Arial" w:cs="Arial"/>
          <w:lang w:val="sr-Cyrl-RS"/>
        </w:rPr>
        <w:t xml:space="preserve"> </w:t>
      </w:r>
      <w:r w:rsidRPr="000932B5">
        <w:rPr>
          <w:rFonts w:ascii="Arial" w:eastAsia="Times New Roman" w:hAnsi="Arial" w:cs="Arial"/>
          <w:lang w:val="ru-RU"/>
        </w:rPr>
        <w:t>бр.</w:t>
      </w:r>
      <w:r w:rsidRPr="000932B5">
        <w:rPr>
          <w:rFonts w:ascii="Arial" w:eastAsia="Times New Roman" w:hAnsi="Arial" w:cs="Arial"/>
          <w:lang w:val="sr-Cyrl-RS"/>
        </w:rPr>
        <w:t xml:space="preserve"> </w:t>
      </w:r>
      <w:r w:rsidRPr="000932B5">
        <w:rPr>
          <w:rFonts w:ascii="Arial" w:eastAsia="Times New Roman" w:hAnsi="Arial" w:cs="Arial"/>
          <w:lang w:val="ru-RU"/>
        </w:rPr>
        <w:t>ЈН</w:t>
      </w:r>
      <w:r w:rsidRPr="000932B5">
        <w:rPr>
          <w:rFonts w:ascii="Arial" w:eastAsia="Times New Roman" w:hAnsi="Arial" w:cs="Arial"/>
          <w:lang w:val="sr-Cyrl-RS"/>
        </w:rPr>
        <w:t xml:space="preserve"> </w:t>
      </w:r>
      <w:r w:rsidR="00105021">
        <w:rPr>
          <w:rFonts w:ascii="Arial" w:eastAsia="Times New Roman" w:hAnsi="Arial" w:cs="Arial"/>
          <w:b/>
        </w:rPr>
        <w:t>3000/0271/2018/219/2018</w:t>
      </w:r>
      <w:r w:rsidRPr="000932B5">
        <w:rPr>
          <w:rFonts w:ascii="Arial" w:eastAsia="Times New Roman" w:hAnsi="Arial" w:cs="Arial"/>
          <w:lang w:val="sr-Cyrl-RS"/>
        </w:rPr>
        <w:t xml:space="preserve"> </w:t>
      </w:r>
      <w:r w:rsidR="00997AB5">
        <w:rPr>
          <w:rFonts w:ascii="Arial" w:eastAsia="Times New Roman" w:hAnsi="Arial" w:cs="Arial"/>
          <w:lang w:val="ru-RU"/>
        </w:rPr>
        <w:t>ради набавке добара</w:t>
      </w:r>
      <w:r w:rsidR="00997AB5">
        <w:rPr>
          <w:rFonts w:ascii="Arial" w:eastAsia="Times New Roman" w:hAnsi="Arial" w:cs="Arial"/>
          <w:lang w:val="sr-Cyrl-RS"/>
        </w:rPr>
        <w:t xml:space="preserve">:  </w:t>
      </w:r>
      <w:r w:rsidR="00105021">
        <w:rPr>
          <w:rFonts w:ascii="Arial" w:eastAsia="Times New Roman" w:hAnsi="Arial" w:cs="Arial"/>
          <w:b/>
          <w:lang w:val="sr-Cyrl-CS" w:eastAsia="hr-HR"/>
        </w:rPr>
        <w:t>Резервни делови за регулационе вентиле на цевоводима напајања и убризгавања, регулационе вентиле редуцир-расхладних станица - ТЕ Колубара</w:t>
      </w:r>
      <w:r w:rsidRPr="000932B5">
        <w:rPr>
          <w:rFonts w:ascii="Arial" w:eastAsia="Times New Roman" w:hAnsi="Arial" w:cs="Arial"/>
          <w:b/>
          <w:lang w:val="sr-Cyrl-RS"/>
        </w:rPr>
        <w:t>;</w:t>
      </w:r>
    </w:p>
    <w:p w:rsidR="000932B5" w:rsidRPr="000932B5" w:rsidRDefault="000932B5" w:rsidP="000932B5">
      <w:pPr>
        <w:numPr>
          <w:ilvl w:val="0"/>
          <w:numId w:val="20"/>
        </w:numPr>
        <w:spacing w:before="80" w:after="0" w:line="240" w:lineRule="auto"/>
        <w:ind w:left="567" w:hanging="283"/>
        <w:jc w:val="both"/>
        <w:rPr>
          <w:rFonts w:ascii="Arial" w:eastAsia="Times New Roman" w:hAnsi="Arial" w:cs="Times New Roman"/>
          <w:lang w:val="sr-Cyrl-RS"/>
        </w:rPr>
      </w:pPr>
      <w:r w:rsidRPr="000932B5">
        <w:rPr>
          <w:rFonts w:ascii="Arial" w:eastAsia="Times New Roman" w:hAnsi="Arial" w:cs="Arial"/>
          <w:lang w:val="ru-RU"/>
        </w:rPr>
        <w:t>да је Позив за подношење понуда у вези предметне јавне набавке објављен на Порталу јавних набавки дана_____________, као и на интернет страници Купца;</w:t>
      </w:r>
    </w:p>
    <w:p w:rsidR="000932B5" w:rsidRPr="000932B5" w:rsidRDefault="000932B5" w:rsidP="000932B5">
      <w:pPr>
        <w:spacing w:after="0" w:line="240" w:lineRule="auto"/>
        <w:ind w:left="284"/>
        <w:jc w:val="both"/>
        <w:rPr>
          <w:rFonts w:ascii="Arial" w:eastAsia="Times New Roman" w:hAnsi="Arial" w:cs="Arial"/>
          <w:lang w:val="ru-RU"/>
        </w:rPr>
      </w:pPr>
      <w:r w:rsidRPr="000932B5">
        <w:rPr>
          <w:rFonts w:ascii="Arial" w:eastAsia="Times New Roman" w:hAnsi="Arial" w:cs="Arial"/>
          <w:color w:val="00B0F0"/>
          <w:lang w:val="ru-RU"/>
        </w:rPr>
        <w:t>.</w:t>
      </w:r>
    </w:p>
    <w:p w:rsidR="000932B5" w:rsidRPr="000932B5" w:rsidRDefault="000932B5" w:rsidP="000932B5">
      <w:pPr>
        <w:numPr>
          <w:ilvl w:val="0"/>
          <w:numId w:val="6"/>
        </w:numPr>
        <w:tabs>
          <w:tab w:val="num" w:pos="567"/>
        </w:tabs>
        <w:spacing w:after="0" w:line="240" w:lineRule="auto"/>
        <w:ind w:left="568" w:hanging="284"/>
        <w:jc w:val="both"/>
        <w:rPr>
          <w:rFonts w:ascii="Arial" w:eastAsia="Times New Roman" w:hAnsi="Arial" w:cs="Arial"/>
          <w:lang w:val="ru-RU"/>
        </w:rPr>
      </w:pPr>
      <w:r w:rsidRPr="000932B5">
        <w:rPr>
          <w:rFonts w:ascii="Arial" w:eastAsia="Times New Roman" w:hAnsi="Arial" w:cs="Arial"/>
          <w:lang w:val="ru-RU"/>
        </w:rPr>
        <w:t>да Понуда Продавца, која је заведена код Купца под бројем ________</w:t>
      </w:r>
      <w:r w:rsidRPr="000932B5">
        <w:rPr>
          <w:rFonts w:ascii="Arial" w:eastAsia="Times New Roman" w:hAnsi="Arial" w:cs="Arial"/>
          <w:lang w:val="sr-Latn-RS"/>
        </w:rPr>
        <w:t>_____</w:t>
      </w:r>
      <w:r w:rsidRPr="000932B5">
        <w:rPr>
          <w:rFonts w:ascii="Arial" w:eastAsia="Times New Roman" w:hAnsi="Arial" w:cs="Arial"/>
          <w:lang w:val="ru-RU"/>
        </w:rPr>
        <w:t xml:space="preserve"> од ________201</w:t>
      </w:r>
      <w:r w:rsidRPr="000932B5">
        <w:rPr>
          <w:rFonts w:ascii="Arial" w:eastAsia="Times New Roman" w:hAnsi="Arial" w:cs="Arial"/>
        </w:rPr>
        <w:t>8</w:t>
      </w:r>
      <w:r w:rsidRPr="000932B5">
        <w:rPr>
          <w:rFonts w:ascii="Arial" w:eastAsia="Times New Roman" w:hAnsi="Arial" w:cs="Arial"/>
          <w:lang w:val="ru-RU"/>
        </w:rPr>
        <w:t>. године, у потпуности одговара захтеву Купца из Позива за подношење понуда и Конкурсне документације;</w:t>
      </w:r>
    </w:p>
    <w:p w:rsidR="000932B5" w:rsidRPr="000932B5" w:rsidRDefault="000932B5" w:rsidP="000932B5">
      <w:pPr>
        <w:spacing w:after="0" w:line="240" w:lineRule="auto"/>
        <w:ind w:left="568"/>
        <w:jc w:val="both"/>
        <w:rPr>
          <w:rFonts w:ascii="Arial" w:eastAsia="Times New Roman" w:hAnsi="Arial" w:cs="Arial"/>
          <w:lang w:val="ru-RU"/>
        </w:rPr>
      </w:pPr>
    </w:p>
    <w:p w:rsidR="000932B5" w:rsidRPr="000932B5" w:rsidRDefault="000932B5" w:rsidP="000932B5">
      <w:pPr>
        <w:numPr>
          <w:ilvl w:val="0"/>
          <w:numId w:val="6"/>
        </w:numPr>
        <w:tabs>
          <w:tab w:val="num" w:pos="567"/>
        </w:tabs>
        <w:spacing w:after="0" w:line="240" w:lineRule="auto"/>
        <w:ind w:left="568" w:hanging="284"/>
        <w:jc w:val="both"/>
        <w:rPr>
          <w:rFonts w:ascii="Arial" w:eastAsia="Times New Roman" w:hAnsi="Arial" w:cs="Arial"/>
          <w:b/>
          <w:lang w:val="ru-RU"/>
        </w:rPr>
      </w:pPr>
      <w:r w:rsidRPr="000932B5">
        <w:rPr>
          <w:rFonts w:ascii="Arial" w:eastAsia="Times New Roman" w:hAnsi="Arial" w:cs="Arial"/>
          <w:lang w:val="ru-RU"/>
        </w:rPr>
        <w:t>да је Купац својом Одлуком о додели уговора бр. ____________ од __.__.___. године изабрао понуду Породавца.</w:t>
      </w:r>
    </w:p>
    <w:p w:rsidR="000932B5" w:rsidRPr="000932B5" w:rsidRDefault="000932B5" w:rsidP="000932B5">
      <w:pPr>
        <w:spacing w:after="0" w:line="240" w:lineRule="auto"/>
        <w:ind w:left="568"/>
        <w:jc w:val="both"/>
        <w:rPr>
          <w:rFonts w:ascii="Arial" w:eastAsia="Times New Roman" w:hAnsi="Arial" w:cs="Arial"/>
          <w:b/>
          <w:lang w:val="ru-RU"/>
        </w:rPr>
      </w:pPr>
    </w:p>
    <w:p w:rsidR="000932B5" w:rsidRPr="000932B5" w:rsidRDefault="000932B5" w:rsidP="000932B5">
      <w:pPr>
        <w:tabs>
          <w:tab w:val="left" w:pos="567"/>
        </w:tabs>
        <w:spacing w:after="0" w:line="240" w:lineRule="auto"/>
        <w:jc w:val="both"/>
        <w:rPr>
          <w:rFonts w:ascii="Arial" w:eastAsia="Times New Roman" w:hAnsi="Arial" w:cs="Arial"/>
          <w:b/>
          <w:lang w:val="sr-Cyrl-RS"/>
        </w:rPr>
      </w:pPr>
      <w:r w:rsidRPr="000932B5">
        <w:rPr>
          <w:rFonts w:ascii="Arial" w:eastAsia="Times New Roman" w:hAnsi="Arial" w:cs="Arial"/>
          <w:b/>
        </w:rPr>
        <w:lastRenderedPageBreak/>
        <w:t>ПРЕДМЕТ  УГОВОРА</w:t>
      </w:r>
    </w:p>
    <w:p w:rsidR="000932B5" w:rsidRPr="000932B5" w:rsidRDefault="000932B5" w:rsidP="000932B5">
      <w:pPr>
        <w:spacing w:after="0" w:line="240" w:lineRule="auto"/>
        <w:jc w:val="center"/>
        <w:rPr>
          <w:rFonts w:ascii="Arial" w:eastAsia="Times New Roman" w:hAnsi="Arial" w:cs="Arial"/>
          <w:b/>
          <w:lang w:val="sr-Cyrl-RS" w:eastAsia="hr-HR"/>
        </w:rPr>
      </w:pPr>
      <w:r w:rsidRPr="000932B5">
        <w:rPr>
          <w:rFonts w:ascii="Arial" w:eastAsia="Times New Roman" w:hAnsi="Arial" w:cs="Arial"/>
          <w:b/>
          <w:lang w:val="sr-Cyrl-CS" w:eastAsia="hr-HR"/>
        </w:rPr>
        <w:t>Члан 1.</w:t>
      </w:r>
    </w:p>
    <w:p w:rsidR="000932B5" w:rsidRPr="000932B5" w:rsidRDefault="000932B5" w:rsidP="000932B5">
      <w:pPr>
        <w:spacing w:after="0" w:line="240" w:lineRule="auto"/>
        <w:ind w:right="-19"/>
        <w:jc w:val="both"/>
        <w:outlineLvl w:val="0"/>
        <w:rPr>
          <w:rFonts w:ascii="Arial" w:eastAsia="Calibri" w:hAnsi="Arial" w:cs="Arial"/>
          <w:lang w:val="sr-Cyrl-RS" w:eastAsia="hr-HR"/>
        </w:rPr>
      </w:pPr>
      <w:r w:rsidRPr="000932B5">
        <w:rPr>
          <w:rFonts w:ascii="Arial" w:eastAsia="Calibri" w:hAnsi="Arial" w:cs="Arial"/>
          <w:lang w:val="ru-RU" w:eastAsia="hr-HR"/>
        </w:rPr>
        <w:t>Предмет овог Уговора о купопродаји (даље: Уговор) је</w:t>
      </w:r>
      <w:r w:rsidRPr="000932B5">
        <w:rPr>
          <w:rFonts w:ascii="Arial" w:eastAsia="Times New Roman" w:hAnsi="Arial" w:cs="Arial"/>
          <w:b/>
          <w:lang w:val="sr-Cyrl-CS" w:eastAsia="hr-HR"/>
        </w:rPr>
        <w:t xml:space="preserve">: </w:t>
      </w:r>
      <w:r w:rsidR="00105021">
        <w:rPr>
          <w:rFonts w:ascii="Arial" w:eastAsia="Times New Roman" w:hAnsi="Arial" w:cs="Arial"/>
          <w:b/>
          <w:lang w:val="sr-Cyrl-CS" w:eastAsia="hr-HR"/>
        </w:rPr>
        <w:t>Резервни делови за регулационе вентиле на цевоводима напајања и убризгавања, регулационе вентиле редуцир-расхладних станица - ТЕ Колубара</w:t>
      </w:r>
      <w:r w:rsidRPr="000932B5">
        <w:rPr>
          <w:rFonts w:ascii="Arial" w:eastAsia="Times New Roman" w:hAnsi="Arial" w:cs="Arial"/>
          <w:b/>
          <w:lang w:val="sr-Cyrl-CS" w:eastAsia="hr-HR"/>
        </w:rPr>
        <w:t>.</w:t>
      </w:r>
      <w:r w:rsidRPr="000932B5">
        <w:rPr>
          <w:rFonts w:ascii="Arial" w:eastAsia="Calibri" w:hAnsi="Arial" w:cs="Arial"/>
          <w:b/>
          <w:lang w:val="ru-RU" w:eastAsia="hr-HR"/>
        </w:rPr>
        <w:t xml:space="preserve"> </w:t>
      </w:r>
      <w:r w:rsidRPr="000932B5">
        <w:rPr>
          <w:rFonts w:ascii="Arial" w:eastAsia="Calibri" w:hAnsi="Arial" w:cs="Arial"/>
          <w:lang w:eastAsia="hr-HR"/>
        </w:rPr>
        <w:t xml:space="preserve"> </w:t>
      </w:r>
    </w:p>
    <w:p w:rsidR="000932B5" w:rsidRPr="000932B5" w:rsidRDefault="000932B5" w:rsidP="000932B5">
      <w:pPr>
        <w:spacing w:after="0" w:line="240" w:lineRule="auto"/>
        <w:ind w:right="-19"/>
        <w:jc w:val="both"/>
        <w:outlineLvl w:val="0"/>
        <w:rPr>
          <w:rFonts w:ascii="Arial" w:eastAsia="Calibri" w:hAnsi="Arial" w:cs="Arial"/>
          <w:lang w:val="sr-Cyrl-RS" w:eastAsia="hr-HR"/>
        </w:rPr>
      </w:pPr>
      <w:r w:rsidRPr="000932B5">
        <w:rPr>
          <w:rFonts w:ascii="Arial" w:eastAsia="Calibri" w:hAnsi="Arial" w:cs="Arial"/>
          <w:lang w:eastAsia="hr-HR"/>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sidRPr="000932B5">
        <w:rPr>
          <w:rFonts w:ascii="Arial" w:eastAsia="Calibri" w:hAnsi="Arial" w:cs="Arial"/>
          <w:lang w:val="sr-Cyrl-RS" w:eastAsia="hr-HR"/>
        </w:rPr>
        <w:t>ТЕ Колубара,3.октобра 146,11563 Велики Црљени</w:t>
      </w:r>
      <w:r w:rsidRPr="000932B5">
        <w:rPr>
          <w:rFonts w:ascii="Arial" w:eastAsia="Calibri" w:hAnsi="Arial" w:cs="Arial"/>
          <w:lang w:eastAsia="hr-HR"/>
        </w:rPr>
        <w:t xml:space="preserve"> у свему према Понуди Продавца број</w:t>
      </w:r>
      <w:r w:rsidRPr="000932B5">
        <w:rPr>
          <w:rFonts w:ascii="Arial" w:eastAsia="Calibri" w:hAnsi="Arial" w:cs="Arial"/>
          <w:lang w:val="sr-Cyrl-RS" w:eastAsia="hr-HR"/>
        </w:rPr>
        <w:t xml:space="preserve"> </w:t>
      </w:r>
      <w:r w:rsidRPr="000932B5">
        <w:rPr>
          <w:rFonts w:ascii="Arial" w:eastAsia="Calibri" w:hAnsi="Arial" w:cs="Arial"/>
          <w:lang w:eastAsia="hr-HR"/>
        </w:rPr>
        <w:t>_______ од _____</w:t>
      </w:r>
      <w:r w:rsidR="00997AB5">
        <w:rPr>
          <w:rFonts w:ascii="Arial" w:eastAsia="Calibri" w:hAnsi="Arial" w:cs="Arial"/>
          <w:lang w:val="sr-Cyrl-RS" w:eastAsia="hr-HR"/>
        </w:rPr>
        <w:t>2018</w:t>
      </w:r>
      <w:r w:rsidRPr="000932B5">
        <w:rPr>
          <w:rFonts w:ascii="Arial" w:eastAsia="Calibri" w:hAnsi="Arial" w:cs="Arial"/>
          <w:lang w:val="sr-Cyrl-RS" w:eastAsia="hr-HR"/>
        </w:rPr>
        <w:t>.</w:t>
      </w:r>
      <w:r w:rsidRPr="000932B5">
        <w:rPr>
          <w:rFonts w:ascii="Arial" w:eastAsia="Calibri" w:hAnsi="Arial" w:cs="Arial"/>
          <w:lang w:eastAsia="hr-HR"/>
        </w:rPr>
        <w:t>године,</w:t>
      </w:r>
      <w:r w:rsidRPr="000932B5">
        <w:rPr>
          <w:rFonts w:ascii="Arial" w:eastAsia="Calibri" w:hAnsi="Arial" w:cs="Arial"/>
          <w:lang w:val="sr-Cyrl-RS" w:eastAsia="hr-HR"/>
        </w:rPr>
        <w:t xml:space="preserve"> Структури цене </w:t>
      </w:r>
      <w:r w:rsidRPr="000932B5">
        <w:rPr>
          <w:rFonts w:ascii="Arial" w:eastAsia="Calibri" w:hAnsi="Arial" w:cs="Arial"/>
          <w:lang w:eastAsia="hr-HR"/>
        </w:rPr>
        <w:t>и Техничкој спецификацији</w:t>
      </w:r>
      <w:r w:rsidRPr="000932B5">
        <w:rPr>
          <w:rFonts w:ascii="Arial" w:eastAsia="Calibri" w:hAnsi="Arial" w:cs="Arial"/>
          <w:lang w:val="sr-Cyrl-RS" w:eastAsia="hr-HR"/>
        </w:rPr>
        <w:t xml:space="preserve">, који </w:t>
      </w:r>
      <w:r w:rsidRPr="000932B5">
        <w:rPr>
          <w:rFonts w:ascii="Arial" w:eastAsia="Calibri" w:hAnsi="Arial" w:cs="Arial"/>
          <w:lang w:eastAsia="hr-HR"/>
        </w:rPr>
        <w:t>чине саставни део овог Уговора</w:t>
      </w:r>
      <w:r w:rsidRPr="000932B5">
        <w:rPr>
          <w:rFonts w:ascii="Arial" w:eastAsia="Calibri" w:hAnsi="Arial" w:cs="Arial"/>
          <w:lang w:val="sr-Cyrl-RS" w:eastAsia="hr-HR"/>
        </w:rPr>
        <w:t>. Купац се обавезује да плати уговорену вредност за испоручена добра Продавцу.</w:t>
      </w:r>
    </w:p>
    <w:p w:rsidR="000932B5" w:rsidRPr="000932B5" w:rsidRDefault="000932B5" w:rsidP="000932B5">
      <w:pPr>
        <w:spacing w:after="0" w:line="240" w:lineRule="auto"/>
        <w:ind w:right="-19"/>
        <w:jc w:val="both"/>
        <w:outlineLvl w:val="0"/>
        <w:rPr>
          <w:rFonts w:ascii="Arial" w:eastAsia="Calibri" w:hAnsi="Arial" w:cs="Arial"/>
          <w:lang w:val="sr-Cyrl-RS" w:eastAsia="hr-HR"/>
        </w:rPr>
      </w:pPr>
    </w:p>
    <w:p w:rsidR="000932B5" w:rsidRPr="000932B5" w:rsidRDefault="000932B5" w:rsidP="000932B5">
      <w:pPr>
        <w:spacing w:after="0" w:line="240" w:lineRule="auto"/>
        <w:ind w:right="-19"/>
        <w:jc w:val="both"/>
        <w:outlineLvl w:val="0"/>
        <w:rPr>
          <w:rFonts w:ascii="Arial" w:eastAsia="Calibri" w:hAnsi="Arial" w:cs="Arial"/>
          <w:lang w:val="sr-Cyrl-RS" w:eastAsia="hr-HR"/>
        </w:rPr>
      </w:pPr>
      <w:r w:rsidRPr="000932B5">
        <w:rPr>
          <w:rFonts w:ascii="Arial" w:eastAsia="Calibri" w:hAnsi="Arial" w:cs="Arial"/>
          <w:lang w:val="sr-Cyrl-RS" w:eastAsia="hr-HR"/>
        </w:rPr>
        <w:t>Делимично извршење уговора Продавац ће, у складу са понудом, уступити Подизвођачу:_______________________ ( назив Подизвођача из АПР) и то: ____________________________ ( опис услуге), са процентом учешћа у понуди од ____________ ( бројчано исказани проценат).</w:t>
      </w:r>
    </w:p>
    <w:p w:rsidR="000932B5" w:rsidRPr="000932B5" w:rsidRDefault="000932B5" w:rsidP="000932B5">
      <w:pPr>
        <w:spacing w:after="0" w:line="240" w:lineRule="auto"/>
        <w:ind w:right="-19"/>
        <w:jc w:val="both"/>
        <w:outlineLvl w:val="0"/>
        <w:rPr>
          <w:rFonts w:ascii="Arial" w:eastAsia="Calibri" w:hAnsi="Arial" w:cs="Arial"/>
          <w:lang w:val="sr-Cyrl-RS" w:eastAsia="hr-HR"/>
        </w:rPr>
      </w:pPr>
      <w:r w:rsidRPr="000932B5">
        <w:rPr>
          <w:rFonts w:ascii="Arial" w:eastAsia="Calibri" w:hAnsi="Arial" w:cs="Arial"/>
          <w:lang w:val="sr-Cyrl-RS" w:eastAsia="hr-HR"/>
        </w:rPr>
        <w:t>Продавац који је у складу са понудом део уговорених обавеза делимично уступио Подизвођачу у потпуности је одговоран Наручиоцу за реализацију набавке.</w:t>
      </w:r>
    </w:p>
    <w:p w:rsidR="000932B5" w:rsidRPr="000932B5" w:rsidRDefault="000932B5" w:rsidP="000932B5">
      <w:pPr>
        <w:spacing w:after="0" w:line="240" w:lineRule="auto"/>
        <w:ind w:right="-19"/>
        <w:jc w:val="both"/>
        <w:outlineLvl w:val="0"/>
        <w:rPr>
          <w:rFonts w:ascii="Arial" w:eastAsia="Calibri" w:hAnsi="Arial" w:cs="Arial"/>
          <w:lang w:val="sr-Cyrl-RS" w:eastAsia="hr-HR"/>
        </w:rPr>
      </w:pPr>
    </w:p>
    <w:p w:rsidR="000932B5" w:rsidRPr="000932B5" w:rsidRDefault="000932B5" w:rsidP="000932B5">
      <w:pPr>
        <w:spacing w:after="0" w:line="240" w:lineRule="auto"/>
        <w:ind w:right="-19"/>
        <w:jc w:val="both"/>
        <w:outlineLvl w:val="0"/>
        <w:rPr>
          <w:rFonts w:ascii="Arial" w:eastAsia="Calibri" w:hAnsi="Arial" w:cs="Arial"/>
          <w:lang w:val="sr-Cyrl-RS" w:eastAsia="hr-HR"/>
        </w:rPr>
      </w:pPr>
      <w:r w:rsidRPr="000932B5">
        <w:rPr>
          <w:rFonts w:ascii="Arial" w:eastAsia="Calibri" w:hAnsi="Arial" w:cs="Arial"/>
          <w:lang w:val="sr-Cyrl-RS" w:eastAsia="hr-HR"/>
        </w:rPr>
        <w:t>Група понуђача у заједничкој понуди одговорна је неограничено солидарно за извршење обавезе по основу овог уговора.</w:t>
      </w:r>
    </w:p>
    <w:p w:rsidR="000932B5" w:rsidRPr="000932B5" w:rsidRDefault="000932B5" w:rsidP="000932B5">
      <w:pPr>
        <w:spacing w:after="0" w:line="240" w:lineRule="auto"/>
        <w:ind w:right="-19"/>
        <w:jc w:val="both"/>
        <w:outlineLvl w:val="0"/>
        <w:rPr>
          <w:rFonts w:ascii="Arial" w:eastAsia="Calibri" w:hAnsi="Arial" w:cs="Arial"/>
          <w:lang w:val="sr-Cyrl-RS"/>
        </w:rPr>
      </w:pPr>
    </w:p>
    <w:p w:rsidR="000932B5" w:rsidRPr="000932B5" w:rsidRDefault="000932B5" w:rsidP="000932B5">
      <w:pPr>
        <w:spacing w:after="0" w:line="240" w:lineRule="auto"/>
        <w:jc w:val="center"/>
        <w:rPr>
          <w:rFonts w:ascii="Arial" w:eastAsia="Times New Roman" w:hAnsi="Arial" w:cs="Arial"/>
          <w:b/>
          <w:lang w:val="sr-Cyrl-CS" w:eastAsia="hr-HR"/>
        </w:rPr>
      </w:pPr>
      <w:r w:rsidRPr="000932B5">
        <w:rPr>
          <w:rFonts w:ascii="Arial" w:eastAsia="Times New Roman" w:hAnsi="Arial" w:cs="Arial"/>
          <w:b/>
          <w:lang w:val="sr-Cyrl-CS" w:eastAsia="hr-HR"/>
        </w:rPr>
        <w:t>Члан 2.</w:t>
      </w:r>
    </w:p>
    <w:p w:rsidR="000932B5" w:rsidRPr="000932B5" w:rsidRDefault="000932B5" w:rsidP="000932B5">
      <w:pPr>
        <w:tabs>
          <w:tab w:val="left" w:pos="567"/>
        </w:tabs>
        <w:spacing w:after="0" w:line="240" w:lineRule="auto"/>
        <w:jc w:val="both"/>
        <w:rPr>
          <w:rFonts w:ascii="Arial" w:eastAsia="Calibri" w:hAnsi="Arial" w:cs="Arial"/>
        </w:rPr>
      </w:pPr>
      <w:r w:rsidRPr="000932B5">
        <w:rPr>
          <w:rFonts w:ascii="Arial" w:eastAsia="Calibri" w:hAnsi="Arial" w:cs="Arial"/>
        </w:rPr>
        <w:t>Овај Уговор и његови прилози сачињени су на српском језику.</w:t>
      </w:r>
    </w:p>
    <w:p w:rsidR="000932B5" w:rsidRPr="000932B5" w:rsidRDefault="000932B5" w:rsidP="000932B5">
      <w:pPr>
        <w:tabs>
          <w:tab w:val="left" w:pos="567"/>
        </w:tabs>
        <w:spacing w:after="0" w:line="240" w:lineRule="auto"/>
        <w:jc w:val="both"/>
        <w:rPr>
          <w:rFonts w:ascii="Arial" w:eastAsia="Calibri" w:hAnsi="Arial" w:cs="Arial"/>
          <w:lang w:val="sr-Cyrl-RS"/>
        </w:rPr>
      </w:pPr>
      <w:r w:rsidRPr="000932B5">
        <w:rPr>
          <w:rFonts w:ascii="Arial" w:eastAsia="Calibri" w:hAnsi="Arial" w:cs="Arial"/>
        </w:rPr>
        <w:t>На овај Уговор примењују се закони Републике Србије, У случају спора меродавно је право Републике Србије.</w:t>
      </w:r>
    </w:p>
    <w:p w:rsidR="000932B5" w:rsidRPr="000932B5" w:rsidRDefault="000932B5" w:rsidP="000932B5">
      <w:pPr>
        <w:tabs>
          <w:tab w:val="left" w:pos="567"/>
        </w:tabs>
        <w:spacing w:after="0" w:line="240" w:lineRule="auto"/>
        <w:jc w:val="both"/>
        <w:rPr>
          <w:rFonts w:ascii="Arial" w:eastAsia="Calibri" w:hAnsi="Arial" w:cs="Arial"/>
          <w:lang w:val="sr-Cyrl-RS"/>
        </w:rPr>
      </w:pPr>
    </w:p>
    <w:p w:rsidR="000932B5" w:rsidRPr="000932B5" w:rsidRDefault="000932B5" w:rsidP="000932B5">
      <w:pPr>
        <w:tabs>
          <w:tab w:val="left" w:pos="567"/>
        </w:tabs>
        <w:spacing w:after="0" w:line="240" w:lineRule="auto"/>
        <w:jc w:val="both"/>
        <w:rPr>
          <w:rFonts w:ascii="Arial" w:eastAsia="Times New Roman" w:hAnsi="Arial" w:cs="Arial"/>
          <w:b/>
        </w:rPr>
      </w:pPr>
      <w:r w:rsidRPr="000932B5">
        <w:rPr>
          <w:rFonts w:ascii="Arial" w:eastAsia="Times New Roman" w:hAnsi="Arial" w:cs="Arial"/>
          <w:b/>
        </w:rPr>
        <w:t>УГОВОРЕНА ВРЕДНОСТ</w:t>
      </w:r>
    </w:p>
    <w:p w:rsidR="000932B5" w:rsidRPr="000932B5" w:rsidRDefault="000932B5" w:rsidP="000932B5">
      <w:pPr>
        <w:spacing w:after="0" w:line="240" w:lineRule="auto"/>
        <w:jc w:val="center"/>
        <w:rPr>
          <w:rFonts w:ascii="Arial" w:eastAsia="Times New Roman" w:hAnsi="Arial" w:cs="Arial"/>
          <w:b/>
          <w:lang w:val="sr-Cyrl-CS" w:eastAsia="hr-HR"/>
        </w:rPr>
      </w:pPr>
      <w:r w:rsidRPr="000932B5">
        <w:rPr>
          <w:rFonts w:ascii="Arial" w:eastAsia="Times New Roman" w:hAnsi="Arial" w:cs="Arial"/>
          <w:b/>
          <w:lang w:val="sr-Cyrl-CS" w:eastAsia="hr-HR"/>
        </w:rPr>
        <w:t>Члан 3.</w:t>
      </w:r>
    </w:p>
    <w:p w:rsidR="000932B5" w:rsidRPr="000932B5" w:rsidRDefault="000932B5" w:rsidP="000932B5">
      <w:pPr>
        <w:tabs>
          <w:tab w:val="left" w:pos="567"/>
        </w:tabs>
        <w:spacing w:after="0" w:line="240" w:lineRule="auto"/>
        <w:jc w:val="both"/>
        <w:rPr>
          <w:rFonts w:ascii="Arial" w:eastAsia="Times New Roman" w:hAnsi="Arial" w:cs="Arial"/>
          <w:lang w:val="sr-Cyrl-RS"/>
        </w:rPr>
      </w:pPr>
      <w:r w:rsidRPr="000932B5">
        <w:rPr>
          <w:rFonts w:ascii="Arial" w:eastAsia="Times New Roman" w:hAnsi="Arial" w:cs="Arial"/>
        </w:rPr>
        <w:t>Укупна вредност добара из члана 1.овог Уговора износи _____________ (словима:___________</w:t>
      </w:r>
      <w:r w:rsidRPr="000932B5">
        <w:rPr>
          <w:rFonts w:ascii="Arial" w:eastAsia="Times New Roman" w:hAnsi="Arial" w:cs="Arial"/>
          <w:lang w:val="sr-Cyrl-RS"/>
        </w:rPr>
        <w:t>________________________________________</w:t>
      </w:r>
      <w:r w:rsidRPr="000932B5">
        <w:rPr>
          <w:rFonts w:ascii="Arial" w:eastAsia="Times New Roman" w:hAnsi="Arial" w:cs="Arial"/>
        </w:rPr>
        <w:t xml:space="preserve">___) </w:t>
      </w:r>
      <w:r w:rsidRPr="000932B5">
        <w:rPr>
          <w:rFonts w:ascii="Arial" w:eastAsia="Times New Roman" w:hAnsi="Arial" w:cs="Arial"/>
          <w:lang w:val="sr-Cyrl-RS"/>
        </w:rPr>
        <w:t>РСД .</w:t>
      </w:r>
    </w:p>
    <w:p w:rsidR="000932B5" w:rsidRPr="000932B5" w:rsidRDefault="000932B5" w:rsidP="000932B5">
      <w:pPr>
        <w:tabs>
          <w:tab w:val="left" w:pos="567"/>
        </w:tabs>
        <w:spacing w:after="0" w:line="240" w:lineRule="auto"/>
        <w:jc w:val="both"/>
        <w:rPr>
          <w:rFonts w:ascii="Arial" w:eastAsia="Times New Roman" w:hAnsi="Arial" w:cs="Arial"/>
          <w:lang w:val="sr-Cyrl-RS"/>
        </w:rPr>
      </w:pPr>
    </w:p>
    <w:p w:rsidR="000932B5" w:rsidRPr="000932B5" w:rsidRDefault="000932B5" w:rsidP="000932B5">
      <w:pPr>
        <w:tabs>
          <w:tab w:val="left" w:pos="567"/>
        </w:tabs>
        <w:spacing w:after="0" w:line="240" w:lineRule="auto"/>
        <w:jc w:val="both"/>
        <w:rPr>
          <w:rFonts w:ascii="Arial" w:eastAsia="Times New Roman" w:hAnsi="Arial" w:cs="Arial"/>
        </w:rPr>
      </w:pPr>
      <w:r w:rsidRPr="000932B5">
        <w:rPr>
          <w:rFonts w:ascii="Arial" w:eastAsia="Times New Roman" w:hAnsi="Arial" w:cs="Arial"/>
        </w:rPr>
        <w:t>Уговорена вредност из става 1. овог члана увећава се за порез на додату вредност, у складу са прописима Републике Србије.</w:t>
      </w:r>
    </w:p>
    <w:p w:rsidR="000932B5" w:rsidRPr="000932B5" w:rsidRDefault="000932B5" w:rsidP="000932B5">
      <w:pPr>
        <w:tabs>
          <w:tab w:val="left" w:pos="567"/>
        </w:tabs>
        <w:spacing w:after="0" w:line="240" w:lineRule="auto"/>
        <w:jc w:val="both"/>
        <w:rPr>
          <w:rFonts w:ascii="Arial" w:eastAsia="Times New Roman" w:hAnsi="Arial" w:cs="Arial"/>
          <w:lang w:val="sr-Cyrl-RS"/>
        </w:rPr>
      </w:pPr>
      <w:r w:rsidRPr="000932B5">
        <w:rPr>
          <w:rFonts w:ascii="Arial" w:eastAsia="Times New Roman" w:hAnsi="Arial" w:cs="Arial"/>
        </w:rPr>
        <w:t>У цену су урачунати сви трошкови који се односе на предмет јавне набавке и који су одређени Конкурсном документацијом.</w:t>
      </w:r>
    </w:p>
    <w:p w:rsidR="000932B5" w:rsidRPr="000932B5" w:rsidRDefault="000932B5" w:rsidP="000932B5">
      <w:pPr>
        <w:tabs>
          <w:tab w:val="left" w:pos="567"/>
        </w:tabs>
        <w:spacing w:after="0" w:line="240" w:lineRule="auto"/>
        <w:jc w:val="both"/>
        <w:rPr>
          <w:rFonts w:ascii="Arial" w:eastAsia="Times New Roman" w:hAnsi="Arial" w:cs="Arial"/>
          <w:lang w:val="sr-Cyrl-RS"/>
        </w:rPr>
      </w:pPr>
      <w:r w:rsidRPr="000932B5">
        <w:rPr>
          <w:rFonts w:ascii="Arial" w:eastAsia="Times New Roman" w:hAnsi="Arial" w:cs="Arial"/>
        </w:rPr>
        <w:t>Цена добара из става 1.овог члана утврђена је на паритету испоручено у складишта</w:t>
      </w:r>
      <w:r w:rsidRPr="000932B5">
        <w:rPr>
          <w:rFonts w:ascii="Arial" w:eastAsia="Times New Roman" w:hAnsi="Arial" w:cs="Arial"/>
          <w:color w:val="00B0F0"/>
        </w:rPr>
        <w:t xml:space="preserve"> </w:t>
      </w:r>
      <w:r w:rsidRPr="000932B5">
        <w:rPr>
          <w:rFonts w:ascii="Arial" w:eastAsia="Calibri" w:hAnsi="Arial" w:cs="Arial"/>
          <w:lang w:val="sr-Cyrl-RS"/>
        </w:rPr>
        <w:t>купца</w:t>
      </w:r>
      <w:r w:rsidRPr="000932B5">
        <w:rPr>
          <w:rFonts w:ascii="Arial" w:eastAsia="Times New Roman" w:hAnsi="Arial" w:cs="Arial"/>
          <w:lang w:val="sr-Cyrl-RS"/>
        </w:rPr>
        <w:t xml:space="preserve">, </w:t>
      </w:r>
      <w:r w:rsidRPr="000932B5">
        <w:rPr>
          <w:rFonts w:ascii="Arial" w:eastAsia="Calibri" w:hAnsi="Arial" w:cs="Arial"/>
          <w:lang w:val="sr-Cyrl-RS"/>
        </w:rPr>
        <w:t xml:space="preserve"> </w:t>
      </w:r>
      <w:r w:rsidRPr="000932B5">
        <w:rPr>
          <w:rFonts w:ascii="Arial" w:eastAsia="Calibri" w:hAnsi="Arial" w:cs="Arial"/>
        </w:rPr>
        <w:t xml:space="preserve"> </w:t>
      </w:r>
      <w:r w:rsidRPr="000932B5">
        <w:rPr>
          <w:rFonts w:ascii="Arial" w:eastAsia="Times New Roman" w:hAnsi="Arial" w:cs="Arial"/>
        </w:rPr>
        <w:t>и обухвата све трошкове које Продавац има у вези испоруке на начин како је регулисано овим Уговором.</w:t>
      </w:r>
    </w:p>
    <w:p w:rsidR="000932B5" w:rsidRPr="000932B5" w:rsidRDefault="000932B5" w:rsidP="000932B5">
      <w:pPr>
        <w:tabs>
          <w:tab w:val="left" w:pos="567"/>
        </w:tabs>
        <w:spacing w:after="0" w:line="240" w:lineRule="auto"/>
        <w:jc w:val="both"/>
        <w:rPr>
          <w:rFonts w:ascii="Arial" w:eastAsia="Times New Roman" w:hAnsi="Arial" w:cs="Arial"/>
          <w:b/>
          <w:lang w:val="sr-Cyrl-RS"/>
        </w:rPr>
      </w:pPr>
      <w:r w:rsidRPr="000932B5">
        <w:rPr>
          <w:rFonts w:ascii="Arial" w:eastAsia="Times New Roman" w:hAnsi="Arial" w:cs="Arial"/>
          <w:b/>
          <w:lang w:val="sr-Cyrl-RS"/>
        </w:rPr>
        <w:t>Цена је фиксна за цео уговорени период и не подлеже никаквој промени.</w:t>
      </w:r>
    </w:p>
    <w:p w:rsidR="000932B5" w:rsidRPr="000932B5" w:rsidRDefault="000932B5" w:rsidP="000932B5">
      <w:pPr>
        <w:tabs>
          <w:tab w:val="left" w:pos="567"/>
        </w:tabs>
        <w:spacing w:after="0" w:line="240" w:lineRule="auto"/>
        <w:jc w:val="both"/>
        <w:rPr>
          <w:rFonts w:ascii="Arial" w:eastAsia="Times New Roman" w:hAnsi="Arial" w:cs="Arial"/>
          <w:b/>
          <w:lang w:val="sr-Cyrl-RS"/>
        </w:rPr>
      </w:pPr>
    </w:p>
    <w:p w:rsidR="000932B5" w:rsidRPr="000932B5" w:rsidRDefault="000932B5" w:rsidP="000932B5">
      <w:pPr>
        <w:tabs>
          <w:tab w:val="left" w:pos="567"/>
        </w:tabs>
        <w:spacing w:after="0" w:line="240" w:lineRule="auto"/>
        <w:jc w:val="both"/>
        <w:rPr>
          <w:rFonts w:ascii="Arial" w:eastAsia="Times New Roman" w:hAnsi="Arial" w:cs="Arial"/>
          <w:b/>
        </w:rPr>
      </w:pPr>
      <w:r w:rsidRPr="000932B5">
        <w:rPr>
          <w:rFonts w:ascii="Arial" w:eastAsia="Times New Roman" w:hAnsi="Arial" w:cs="Arial"/>
          <w:b/>
        </w:rPr>
        <w:t>ИЗДАВАЊЕ РАЧУНА И ПЛАЋАЊЕ</w:t>
      </w:r>
    </w:p>
    <w:p w:rsidR="000932B5" w:rsidRPr="000932B5" w:rsidRDefault="000932B5" w:rsidP="000932B5">
      <w:pPr>
        <w:spacing w:after="0" w:line="240" w:lineRule="auto"/>
        <w:jc w:val="center"/>
        <w:rPr>
          <w:rFonts w:ascii="Arial" w:eastAsia="Times New Roman" w:hAnsi="Arial" w:cs="Arial"/>
          <w:b/>
          <w:lang w:val="sr-Cyrl-RS" w:eastAsia="hr-HR"/>
        </w:rPr>
      </w:pPr>
      <w:r w:rsidRPr="000932B5">
        <w:rPr>
          <w:rFonts w:ascii="Arial" w:eastAsia="Times New Roman" w:hAnsi="Arial" w:cs="Arial"/>
          <w:b/>
          <w:lang w:val="sr-Cyrl-CS" w:eastAsia="hr-HR"/>
        </w:rPr>
        <w:t>Члан 4.</w:t>
      </w:r>
    </w:p>
    <w:p w:rsidR="000932B5" w:rsidRPr="000932B5" w:rsidRDefault="000932B5" w:rsidP="000932B5">
      <w:pPr>
        <w:tabs>
          <w:tab w:val="left" w:pos="567"/>
        </w:tabs>
        <w:spacing w:after="0" w:line="240" w:lineRule="auto"/>
        <w:jc w:val="both"/>
        <w:rPr>
          <w:rFonts w:ascii="Arial" w:eastAsia="Calibri" w:hAnsi="Arial" w:cs="Arial"/>
        </w:rPr>
      </w:pPr>
      <w:r w:rsidRPr="000932B5">
        <w:rPr>
          <w:rFonts w:ascii="Arial" w:eastAsia="Calibri" w:hAnsi="Arial" w:cs="Arial"/>
        </w:rPr>
        <w:t xml:space="preserve">Продавац се обавезује да, по извршеној испоруци добара из члана 1.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0932B5">
        <w:rPr>
          <w:rFonts w:ascii="Arial" w:eastAsia="Calibri" w:hAnsi="Arial" w:cs="Arial"/>
          <w:lang w:val="sr-Latn-CS"/>
        </w:rPr>
        <w:t>добара и потписивања</w:t>
      </w:r>
      <w:r w:rsidRPr="000932B5">
        <w:rPr>
          <w:rFonts w:ascii="Arial" w:eastAsia="Calibri" w:hAnsi="Arial" w:cs="Arial"/>
          <w:lang w:val="sr-Cyrl-RS"/>
        </w:rPr>
        <w:t xml:space="preserve"> </w:t>
      </w:r>
      <w:r w:rsidRPr="000932B5">
        <w:rPr>
          <w:rFonts w:ascii="Arial" w:eastAsia="Calibri" w:hAnsi="Arial" w:cs="Arial"/>
          <w:lang w:val="sr-Latn-CS"/>
        </w:rPr>
        <w:t>Записника о квантитативном и квалитативном пријему добара</w:t>
      </w:r>
      <w:r w:rsidRPr="000932B5">
        <w:rPr>
          <w:rFonts w:ascii="Arial" w:eastAsia="Calibri" w:hAnsi="Arial" w:cs="Arial"/>
        </w:rPr>
        <w:t xml:space="preserve">. </w:t>
      </w:r>
    </w:p>
    <w:p w:rsidR="000932B5" w:rsidRPr="000932B5" w:rsidRDefault="000932B5" w:rsidP="000932B5">
      <w:pPr>
        <w:tabs>
          <w:tab w:val="left" w:pos="567"/>
        </w:tabs>
        <w:spacing w:after="0" w:line="240" w:lineRule="auto"/>
        <w:jc w:val="both"/>
        <w:rPr>
          <w:rFonts w:ascii="Arial" w:eastAsia="Calibri" w:hAnsi="Arial" w:cs="Arial"/>
        </w:rPr>
      </w:pPr>
      <w:r w:rsidRPr="000932B5">
        <w:rPr>
          <w:rFonts w:ascii="Arial" w:eastAsia="Calibri" w:hAnsi="Arial" w:cs="Arial"/>
        </w:rPr>
        <w:t xml:space="preserve">Плаћање добара који су предмет ове јавне набавке Купац ће извршити на текући рачун Продавца, у року до </w:t>
      </w:r>
      <w:r w:rsidRPr="000932B5">
        <w:rPr>
          <w:rFonts w:ascii="Arial" w:eastAsia="Calibri" w:hAnsi="Arial" w:cs="Arial"/>
          <w:b/>
        </w:rPr>
        <w:t>45 дана</w:t>
      </w:r>
      <w:r w:rsidRPr="000932B5">
        <w:rPr>
          <w:rFonts w:ascii="Arial" w:eastAsia="Calibri" w:hAnsi="Arial" w:cs="Arial"/>
        </w:rPr>
        <w:t xml:space="preserve"> од дана пријема исправног рачуна. </w:t>
      </w:r>
    </w:p>
    <w:p w:rsidR="000932B5" w:rsidRPr="000932B5" w:rsidRDefault="000932B5" w:rsidP="000932B5">
      <w:pPr>
        <w:tabs>
          <w:tab w:val="left" w:pos="567"/>
        </w:tabs>
        <w:spacing w:after="0" w:line="240" w:lineRule="auto"/>
        <w:jc w:val="both"/>
        <w:rPr>
          <w:rFonts w:ascii="Arial" w:eastAsia="Calibri" w:hAnsi="Arial" w:cs="Arial"/>
          <w:lang w:val="sr-Cyrl-RS"/>
        </w:rPr>
      </w:pPr>
    </w:p>
    <w:p w:rsidR="000932B5" w:rsidRPr="000932B5" w:rsidRDefault="000932B5" w:rsidP="000932B5">
      <w:pPr>
        <w:tabs>
          <w:tab w:val="left" w:pos="567"/>
        </w:tabs>
        <w:spacing w:after="0" w:line="240" w:lineRule="auto"/>
        <w:jc w:val="both"/>
        <w:rPr>
          <w:rFonts w:ascii="Arial" w:eastAsia="Calibri" w:hAnsi="Arial" w:cs="Arial"/>
        </w:rPr>
      </w:pPr>
      <w:r w:rsidRPr="000932B5">
        <w:rPr>
          <w:rFonts w:ascii="Arial" w:eastAsia="Calibri" w:hAnsi="Arial" w:cs="Arial"/>
        </w:rPr>
        <w:t xml:space="preserve">Рачун мора </w:t>
      </w:r>
      <w:r w:rsidRPr="000932B5">
        <w:rPr>
          <w:rFonts w:ascii="Arial" w:eastAsia="Calibri" w:hAnsi="Arial" w:cs="Arial"/>
          <w:lang w:val="sr-Cyrl-RS"/>
        </w:rPr>
        <w:t xml:space="preserve">гласити на:  </w:t>
      </w:r>
      <w:r w:rsidRPr="000932B5">
        <w:rPr>
          <w:rFonts w:ascii="Arial" w:eastAsia="Calibri" w:hAnsi="Arial" w:cs="Arial"/>
          <w:b/>
        </w:rPr>
        <w:t xml:space="preserve">Јавно предузеће „Електропривреда Србије“ Београд, </w:t>
      </w:r>
      <w:r w:rsidRPr="000932B5">
        <w:rPr>
          <w:rFonts w:ascii="Arial" w:eastAsia="Calibri" w:hAnsi="Arial" w:cs="Arial"/>
          <w:b/>
          <w:lang w:val="sr-Cyrl-RS"/>
        </w:rPr>
        <w:t>Царице Милице 2,</w:t>
      </w:r>
      <w:r w:rsidRPr="000932B5">
        <w:rPr>
          <w:rFonts w:ascii="Arial" w:eastAsia="Calibri" w:hAnsi="Arial" w:cs="Arial"/>
          <w:b/>
        </w:rPr>
        <w:t xml:space="preserve"> ПИБ </w:t>
      </w:r>
      <w:r w:rsidRPr="000932B5">
        <w:rPr>
          <w:rFonts w:ascii="Arial" w:eastAsia="Calibri" w:hAnsi="Arial" w:cs="Arial"/>
          <w:b/>
          <w:lang w:val="sr-Cyrl-BA"/>
        </w:rPr>
        <w:t>(103920327),</w:t>
      </w:r>
      <w:r w:rsidRPr="000932B5">
        <w:rPr>
          <w:rFonts w:ascii="Arial" w:eastAsia="Calibri" w:hAnsi="Arial" w:cs="Arial"/>
          <w:b/>
          <w:lang w:val="sr-Cyrl-RS"/>
        </w:rPr>
        <w:t xml:space="preserve"> </w:t>
      </w:r>
      <w:r w:rsidRPr="000932B5">
        <w:rPr>
          <w:rFonts w:ascii="Arial" w:eastAsia="Calibri" w:hAnsi="Arial" w:cs="Arial"/>
          <w:b/>
        </w:rPr>
        <w:t xml:space="preserve">огранак ТЕНТ, </w:t>
      </w:r>
      <w:r w:rsidRPr="000932B5">
        <w:rPr>
          <w:rFonts w:ascii="Arial" w:eastAsia="Calibri" w:hAnsi="Arial" w:cs="Arial"/>
          <w:b/>
          <w:lang w:val="ru-RU"/>
        </w:rPr>
        <w:t>Богољуба Урошевића Црног 44</w:t>
      </w:r>
      <w:r w:rsidRPr="000932B5">
        <w:rPr>
          <w:rFonts w:ascii="Arial" w:eastAsia="Calibri" w:hAnsi="Arial" w:cs="Arial"/>
          <w:b/>
        </w:rPr>
        <w:t xml:space="preserve">, 11500 Oбреновац, </w:t>
      </w:r>
      <w:r w:rsidRPr="000932B5">
        <w:rPr>
          <w:rFonts w:ascii="Arial" w:eastAsia="Calibri" w:hAnsi="Arial" w:cs="Arial"/>
          <w:b/>
          <w:lang w:val="sr-Cyrl-BA"/>
        </w:rPr>
        <w:t xml:space="preserve">и </w:t>
      </w:r>
      <w:r w:rsidRPr="000932B5">
        <w:rPr>
          <w:rFonts w:ascii="Arial" w:eastAsia="Calibri" w:hAnsi="Arial" w:cs="Arial"/>
        </w:rPr>
        <w:t xml:space="preserve">бити достављен на адресу Купца: </w:t>
      </w:r>
      <w:r w:rsidRPr="000932B5">
        <w:rPr>
          <w:rFonts w:ascii="Arial" w:eastAsia="Calibri" w:hAnsi="Arial" w:cs="Arial"/>
          <w:b/>
        </w:rPr>
        <w:t>Јавно предузеће „Електропривреда Србије“ Београд,</w:t>
      </w:r>
      <w:r w:rsidRPr="000932B5">
        <w:rPr>
          <w:rFonts w:ascii="Arial" w:eastAsia="Calibri" w:hAnsi="Arial" w:cs="Arial"/>
          <w:b/>
          <w:lang w:val="sr-Cyrl-RS"/>
        </w:rPr>
        <w:t xml:space="preserve"> </w:t>
      </w:r>
      <w:r w:rsidRPr="000932B5">
        <w:rPr>
          <w:rFonts w:ascii="Arial" w:eastAsia="Calibri" w:hAnsi="Arial" w:cs="Arial"/>
          <w:b/>
        </w:rPr>
        <w:t>Огранак ТЕНТ</w:t>
      </w:r>
      <w:r w:rsidRPr="000932B5">
        <w:rPr>
          <w:rFonts w:ascii="Arial" w:eastAsia="Calibri" w:hAnsi="Arial" w:cs="Arial"/>
          <w:b/>
          <w:lang w:val="sr-Cyrl-RS"/>
        </w:rPr>
        <w:t>, ТЕ Колубара, 3.октобар 146, 11563 Велики Црљени</w:t>
      </w:r>
      <w:r w:rsidRPr="000932B5">
        <w:rPr>
          <w:rFonts w:ascii="Arial" w:eastAsia="Calibri" w:hAnsi="Arial" w:cs="Arial"/>
        </w:rPr>
        <w:t xml:space="preserve">, са обавезним прилозима и то: </w:t>
      </w:r>
      <w:r w:rsidRPr="000932B5">
        <w:rPr>
          <w:rFonts w:ascii="Arial" w:eastAsia="Calibri" w:hAnsi="Arial" w:cs="Arial"/>
          <w:lang w:val="sr-Cyrl-RS"/>
        </w:rPr>
        <w:t>Отпремница у којој</w:t>
      </w:r>
      <w:r w:rsidRPr="000932B5">
        <w:rPr>
          <w:rFonts w:ascii="Arial" w:eastAsia="Calibri" w:hAnsi="Arial" w:cs="Arial"/>
        </w:rPr>
        <w:t xml:space="preserve"> је наведен датум испоруке добара, као и </w:t>
      </w:r>
      <w:r w:rsidRPr="000932B5">
        <w:rPr>
          <w:rFonts w:ascii="Arial" w:eastAsia="Calibri" w:hAnsi="Arial" w:cs="Arial"/>
        </w:rPr>
        <w:lastRenderedPageBreak/>
        <w:t xml:space="preserve">количина испоручених добара, са читко написаним именом и презименом и потписом овлашћеног лица </w:t>
      </w:r>
      <w:r w:rsidRPr="000932B5">
        <w:rPr>
          <w:rFonts w:ascii="Arial" w:eastAsia="Calibri" w:hAnsi="Arial" w:cs="Arial"/>
          <w:lang w:val="sr-Latn-CS"/>
        </w:rPr>
        <w:t>Купца</w:t>
      </w:r>
      <w:r w:rsidRPr="000932B5">
        <w:rPr>
          <w:rFonts w:ascii="Arial" w:eastAsia="Calibri" w:hAnsi="Arial" w:cs="Arial"/>
        </w:rPr>
        <w:t>, које је примило предметна добра.</w:t>
      </w:r>
    </w:p>
    <w:p w:rsidR="000932B5" w:rsidRPr="000932B5" w:rsidRDefault="000932B5" w:rsidP="000932B5">
      <w:pPr>
        <w:tabs>
          <w:tab w:val="left" w:pos="567"/>
        </w:tabs>
        <w:spacing w:after="0" w:line="240" w:lineRule="auto"/>
        <w:jc w:val="both"/>
        <w:rPr>
          <w:rFonts w:ascii="Arial" w:eastAsia="Calibri" w:hAnsi="Arial" w:cs="Arial"/>
          <w:lang w:val="sr-Cyrl-RS"/>
        </w:rPr>
      </w:pPr>
      <w:r w:rsidRPr="000932B5">
        <w:rPr>
          <w:rFonts w:ascii="Arial" w:eastAsia="Calibri" w:hAnsi="Arial" w:cs="Arial"/>
        </w:rPr>
        <w:t xml:space="preserve">У испостављеном рачуну и </w:t>
      </w:r>
      <w:r w:rsidRPr="000932B5">
        <w:rPr>
          <w:rFonts w:ascii="Arial" w:eastAsia="Calibri" w:hAnsi="Arial" w:cs="Arial"/>
          <w:lang w:val="sr-Cyrl-RS"/>
        </w:rPr>
        <w:t xml:space="preserve">Отпремници </w:t>
      </w:r>
      <w:r w:rsidRPr="000932B5">
        <w:rPr>
          <w:rFonts w:ascii="Arial" w:eastAsia="Calibri" w:hAnsi="Arial" w:cs="Arial"/>
        </w:rPr>
        <w:t xml:space="preserve">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w:t>
      </w:r>
    </w:p>
    <w:p w:rsidR="000932B5" w:rsidRPr="000932B5" w:rsidRDefault="000932B5" w:rsidP="000932B5">
      <w:pPr>
        <w:tabs>
          <w:tab w:val="left" w:pos="567"/>
        </w:tabs>
        <w:spacing w:after="0" w:line="240" w:lineRule="auto"/>
        <w:jc w:val="both"/>
        <w:rPr>
          <w:rFonts w:ascii="Arial" w:eastAsia="Calibri" w:hAnsi="Arial" w:cs="Arial"/>
          <w:lang w:val="sr-Cyrl-RS"/>
        </w:rPr>
      </w:pPr>
      <w:r w:rsidRPr="000932B5">
        <w:rPr>
          <w:rFonts w:ascii="Arial" w:eastAsia="Calibri" w:hAnsi="Arial" w:cs="Arial"/>
        </w:rPr>
        <w:t>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0932B5" w:rsidRPr="000932B5" w:rsidRDefault="000932B5" w:rsidP="000932B5">
      <w:pPr>
        <w:tabs>
          <w:tab w:val="left" w:pos="567"/>
        </w:tabs>
        <w:spacing w:after="0" w:line="240" w:lineRule="auto"/>
        <w:jc w:val="both"/>
        <w:rPr>
          <w:rFonts w:ascii="Arial" w:eastAsia="Calibri" w:hAnsi="Arial" w:cs="Arial"/>
        </w:rPr>
      </w:pPr>
      <w:r w:rsidRPr="000932B5">
        <w:rPr>
          <w:rFonts w:ascii="Arial" w:eastAsia="Calibri" w:hAnsi="Arial" w:cs="Arial"/>
        </w:rPr>
        <w:t xml:space="preserve">Рок плаћања почиње да тече од дана пријема исправног рачуна са захтеваном пратећом документацијом. </w:t>
      </w:r>
    </w:p>
    <w:p w:rsidR="000932B5" w:rsidRPr="000932B5" w:rsidRDefault="000932B5" w:rsidP="000932B5">
      <w:pPr>
        <w:tabs>
          <w:tab w:val="left" w:pos="567"/>
        </w:tabs>
        <w:spacing w:after="0" w:line="240" w:lineRule="auto"/>
        <w:jc w:val="both"/>
        <w:rPr>
          <w:rFonts w:ascii="Arial" w:eastAsia="Calibri" w:hAnsi="Arial" w:cs="Arial"/>
          <w:b/>
          <w:lang w:val="sr-Cyrl-RS"/>
        </w:rPr>
      </w:pPr>
      <w:r w:rsidRPr="000932B5">
        <w:rPr>
          <w:rFonts w:ascii="Arial" w:eastAsia="Calibri" w:hAnsi="Arial" w:cs="Arial"/>
          <w:b/>
          <w:lang w:val="sr-Cyrl-RS"/>
        </w:rPr>
        <w:t>Продавац</w:t>
      </w:r>
      <w:r w:rsidRPr="000932B5">
        <w:rPr>
          <w:rFonts w:ascii="Arial" w:eastAsia="Calibri" w:hAnsi="Arial" w:cs="Arial"/>
          <w:b/>
        </w:rPr>
        <w:t xml:space="preserve"> је обавезан да на рачун</w:t>
      </w:r>
      <w:r w:rsidRPr="000932B5">
        <w:rPr>
          <w:rFonts w:ascii="Arial" w:eastAsia="Calibri" w:hAnsi="Arial" w:cs="Arial"/>
          <w:b/>
          <w:lang w:val="sr-Cyrl-RS"/>
        </w:rPr>
        <w:t xml:space="preserve">у </w:t>
      </w:r>
      <w:r w:rsidRPr="000932B5">
        <w:rPr>
          <w:rFonts w:ascii="Arial" w:eastAsia="Calibri" w:hAnsi="Arial" w:cs="Arial"/>
          <w:b/>
        </w:rPr>
        <w:t>наведе угов</w:t>
      </w:r>
      <w:r w:rsidRPr="000932B5">
        <w:rPr>
          <w:rFonts w:ascii="Arial" w:eastAsia="Calibri" w:hAnsi="Arial" w:cs="Arial"/>
          <w:b/>
          <w:lang w:val="sr-Cyrl-RS"/>
        </w:rPr>
        <w:t>о</w:t>
      </w:r>
      <w:r w:rsidRPr="000932B5">
        <w:rPr>
          <w:rFonts w:ascii="Arial" w:eastAsia="Calibri" w:hAnsi="Arial" w:cs="Arial"/>
          <w:b/>
        </w:rPr>
        <w:t>р на основу којег се рачун издаје (број и датум)</w:t>
      </w:r>
      <w:r w:rsidRPr="000932B5">
        <w:rPr>
          <w:rFonts w:ascii="Arial" w:eastAsia="Calibri" w:hAnsi="Arial" w:cs="Arial"/>
          <w:b/>
          <w:lang w:val="sr-Cyrl-RS"/>
        </w:rPr>
        <w:t>.</w:t>
      </w:r>
    </w:p>
    <w:p w:rsidR="000932B5" w:rsidRPr="000932B5" w:rsidRDefault="000932B5" w:rsidP="000932B5">
      <w:pPr>
        <w:tabs>
          <w:tab w:val="left" w:pos="567"/>
        </w:tabs>
        <w:spacing w:after="0" w:line="240" w:lineRule="auto"/>
        <w:jc w:val="both"/>
        <w:rPr>
          <w:rFonts w:ascii="Arial" w:eastAsia="Calibri" w:hAnsi="Arial" w:cs="Arial"/>
          <w:b/>
          <w:lang w:val="sr-Cyrl-RS"/>
        </w:rPr>
      </w:pPr>
      <w:r w:rsidRPr="000932B5">
        <w:rPr>
          <w:rFonts w:ascii="Arial" w:eastAsia="Calibri" w:hAnsi="Arial" w:cs="Arial"/>
          <w:b/>
        </w:rPr>
        <w:t xml:space="preserve">Рачун који није издат у складу са уговреним условима, неће бити исправан и биће враћен </w:t>
      </w:r>
      <w:r w:rsidRPr="000932B5">
        <w:rPr>
          <w:rFonts w:ascii="Arial" w:eastAsia="Calibri" w:hAnsi="Arial" w:cs="Arial"/>
          <w:b/>
          <w:lang w:val="sr-Cyrl-RS"/>
        </w:rPr>
        <w:t>Продавцу</w:t>
      </w:r>
      <w:r w:rsidRPr="000932B5">
        <w:rPr>
          <w:rFonts w:ascii="Arial" w:eastAsia="Calibri" w:hAnsi="Arial" w:cs="Arial"/>
          <w:b/>
        </w:rPr>
        <w:t>.</w:t>
      </w:r>
    </w:p>
    <w:p w:rsidR="000932B5" w:rsidRPr="000932B5" w:rsidRDefault="000932B5" w:rsidP="000932B5">
      <w:pPr>
        <w:tabs>
          <w:tab w:val="left" w:pos="567"/>
        </w:tabs>
        <w:spacing w:after="0" w:line="240" w:lineRule="auto"/>
        <w:jc w:val="both"/>
        <w:rPr>
          <w:rFonts w:ascii="Arial" w:eastAsia="Calibri" w:hAnsi="Arial" w:cs="Arial"/>
          <w:b/>
          <w:lang w:val="sr-Cyrl-RS"/>
        </w:rPr>
      </w:pPr>
    </w:p>
    <w:p w:rsidR="000932B5" w:rsidRPr="000932B5" w:rsidRDefault="000932B5" w:rsidP="000932B5">
      <w:pPr>
        <w:tabs>
          <w:tab w:val="left" w:pos="567"/>
        </w:tabs>
        <w:spacing w:after="0" w:line="240" w:lineRule="auto"/>
        <w:jc w:val="both"/>
        <w:rPr>
          <w:rFonts w:ascii="Arial" w:eastAsia="Times New Roman" w:hAnsi="Arial" w:cs="Arial"/>
          <w:b/>
        </w:rPr>
      </w:pPr>
      <w:r w:rsidRPr="000932B5">
        <w:rPr>
          <w:rFonts w:ascii="Arial" w:eastAsia="Times New Roman" w:hAnsi="Arial" w:cs="Arial"/>
          <w:b/>
        </w:rPr>
        <w:t>РОК</w:t>
      </w:r>
      <w:r w:rsidRPr="000932B5">
        <w:rPr>
          <w:rFonts w:ascii="Arial" w:eastAsia="Times New Roman" w:hAnsi="Arial" w:cs="Arial"/>
          <w:b/>
          <w:lang w:val="sr-Cyrl-RS"/>
        </w:rPr>
        <w:t xml:space="preserve"> </w:t>
      </w:r>
      <w:r w:rsidRPr="000932B5">
        <w:rPr>
          <w:rFonts w:ascii="Arial" w:eastAsia="Times New Roman" w:hAnsi="Arial" w:cs="Arial"/>
          <w:b/>
        </w:rPr>
        <w:t xml:space="preserve"> И МЕСТО ИСПОРУКЕ</w:t>
      </w:r>
    </w:p>
    <w:p w:rsidR="000932B5" w:rsidRPr="000932B5" w:rsidRDefault="000932B5" w:rsidP="000932B5">
      <w:pPr>
        <w:spacing w:after="0" w:line="240" w:lineRule="auto"/>
        <w:jc w:val="center"/>
        <w:rPr>
          <w:rFonts w:ascii="Arial" w:eastAsia="Times New Roman" w:hAnsi="Arial" w:cs="Arial"/>
          <w:b/>
          <w:lang w:val="sr-Cyrl-RS" w:eastAsia="hr-HR"/>
        </w:rPr>
      </w:pPr>
      <w:r w:rsidRPr="000932B5">
        <w:rPr>
          <w:rFonts w:ascii="Arial" w:eastAsia="Times New Roman" w:hAnsi="Arial" w:cs="Arial"/>
          <w:b/>
          <w:lang w:val="sr-Cyrl-CS" w:eastAsia="hr-HR"/>
        </w:rPr>
        <w:t>Члан 5.</w:t>
      </w:r>
    </w:p>
    <w:p w:rsidR="000932B5" w:rsidRPr="000932B5" w:rsidRDefault="000932B5" w:rsidP="000932B5">
      <w:pPr>
        <w:tabs>
          <w:tab w:val="left" w:pos="567"/>
        </w:tabs>
        <w:spacing w:after="0" w:line="240" w:lineRule="auto"/>
        <w:jc w:val="both"/>
        <w:rPr>
          <w:rFonts w:ascii="Arial" w:eastAsia="Times New Roman" w:hAnsi="Arial" w:cs="Arial"/>
          <w:lang w:val="sr-Cyrl-RS"/>
        </w:rPr>
      </w:pPr>
      <w:r w:rsidRPr="000932B5">
        <w:rPr>
          <w:rFonts w:ascii="Arial" w:eastAsia="Calibri" w:hAnsi="Arial" w:cs="Arial"/>
        </w:rPr>
        <w:t>За време трајања Уговора, Продавац се обавезује да изврши  испоруку предметних добара</w:t>
      </w:r>
      <w:r w:rsidRPr="000932B5">
        <w:rPr>
          <w:rFonts w:ascii="Arial" w:eastAsia="Calibri" w:hAnsi="Arial" w:cs="Arial"/>
          <w:lang w:val="sr-Cyrl-RS"/>
        </w:rPr>
        <w:t xml:space="preserve"> у року од  ______</w:t>
      </w:r>
      <w:r w:rsidRPr="000932B5">
        <w:rPr>
          <w:rFonts w:ascii="Arial" w:eastAsia="Calibri" w:hAnsi="Arial" w:cs="Arial"/>
        </w:rPr>
        <w:t xml:space="preserve"> </w:t>
      </w:r>
      <w:r w:rsidRPr="000932B5">
        <w:rPr>
          <w:rFonts w:ascii="Arial" w:eastAsia="Times New Roman" w:hAnsi="Arial" w:cs="Arial"/>
          <w:lang w:val="sr-Cyrl-RS"/>
        </w:rPr>
        <w:t xml:space="preserve"> дана од дана ступања уговора на снагу.</w:t>
      </w:r>
      <w:r w:rsidRPr="000932B5">
        <w:rPr>
          <w:rFonts w:ascii="Arial" w:eastAsia="Times New Roman" w:hAnsi="Arial" w:cs="Arial"/>
        </w:rPr>
        <w:t xml:space="preserve"> </w:t>
      </w:r>
    </w:p>
    <w:p w:rsidR="000932B5" w:rsidRPr="000932B5" w:rsidRDefault="000932B5" w:rsidP="000932B5">
      <w:pPr>
        <w:tabs>
          <w:tab w:val="left" w:pos="567"/>
        </w:tabs>
        <w:spacing w:after="0" w:line="240" w:lineRule="auto"/>
        <w:jc w:val="both"/>
        <w:rPr>
          <w:rFonts w:ascii="Arial" w:eastAsia="Times New Roman" w:hAnsi="Arial" w:cs="Arial"/>
          <w:lang w:val="sr-Cyrl-RS"/>
        </w:rPr>
      </w:pPr>
      <w:r w:rsidRPr="000932B5">
        <w:rPr>
          <w:rFonts w:ascii="Arial" w:eastAsia="Times New Roman" w:hAnsi="Arial" w:cs="Arial"/>
        </w:rPr>
        <w:t>Место испоруке је</w:t>
      </w:r>
      <w:r w:rsidRPr="000932B5">
        <w:rPr>
          <w:rFonts w:ascii="Arial" w:eastAsia="Times New Roman" w:hAnsi="Arial" w:cs="Arial"/>
          <w:lang w:val="sr-Cyrl-RS"/>
        </w:rPr>
        <w:t>: ТЕ Колубара,3. Окто</w:t>
      </w:r>
      <w:r w:rsidR="00692CC4">
        <w:rPr>
          <w:rFonts w:ascii="Arial" w:eastAsia="Times New Roman" w:hAnsi="Arial" w:cs="Arial"/>
          <w:lang w:val="sr-Cyrl-RS"/>
        </w:rPr>
        <w:t xml:space="preserve">бра 146, 11563, Велики Црљени. </w:t>
      </w:r>
    </w:p>
    <w:p w:rsidR="000932B5" w:rsidRPr="000932B5" w:rsidRDefault="000932B5" w:rsidP="000932B5">
      <w:pPr>
        <w:tabs>
          <w:tab w:val="left" w:pos="567"/>
        </w:tabs>
        <w:spacing w:after="0" w:line="240" w:lineRule="auto"/>
        <w:jc w:val="both"/>
        <w:rPr>
          <w:rFonts w:ascii="Arial" w:eastAsia="Times New Roman" w:hAnsi="Arial" w:cs="Arial"/>
          <w:lang w:val="sr-Cyrl-RS"/>
        </w:rPr>
      </w:pPr>
      <w:r w:rsidRPr="000932B5">
        <w:rPr>
          <w:rFonts w:ascii="Arial" w:eastAsia="Times New Roman" w:hAnsi="Arial" w:cs="Arial"/>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w:t>
      </w:r>
      <w:r w:rsidRPr="000932B5">
        <w:rPr>
          <w:rFonts w:ascii="Arial" w:eastAsia="Times New Roman" w:hAnsi="Arial" w:cs="Arial"/>
          <w:lang w:val="sr-Cyrl-RS"/>
        </w:rPr>
        <w:t>Купац</w:t>
      </w:r>
      <w:r w:rsidRPr="000932B5">
        <w:rPr>
          <w:rFonts w:ascii="Arial" w:eastAsia="Times New Roman" w:hAnsi="Arial" w:cs="Arial"/>
        </w:rPr>
        <w:t>, на адреси</w:t>
      </w:r>
      <w:r w:rsidRPr="000932B5">
        <w:rPr>
          <w:rFonts w:ascii="Arial" w:eastAsia="Times New Roman" w:hAnsi="Arial" w:cs="Arial"/>
          <w:lang w:val="sr-Cyrl-RS"/>
        </w:rPr>
        <w:t xml:space="preserve"> наведене локације.</w:t>
      </w:r>
    </w:p>
    <w:p w:rsidR="000932B5" w:rsidRPr="000932B5" w:rsidRDefault="000932B5" w:rsidP="000932B5">
      <w:pPr>
        <w:tabs>
          <w:tab w:val="left" w:pos="567"/>
        </w:tabs>
        <w:spacing w:after="0" w:line="240" w:lineRule="auto"/>
        <w:jc w:val="both"/>
        <w:rPr>
          <w:rFonts w:ascii="Arial" w:eastAsia="Times New Roman" w:hAnsi="Arial" w:cs="Arial"/>
        </w:rPr>
      </w:pPr>
      <w:r w:rsidRPr="000932B5">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w:t>
      </w:r>
      <w:r w:rsidRPr="000932B5">
        <w:rPr>
          <w:rFonts w:ascii="Arial" w:eastAsia="Times New Roman" w:hAnsi="Arial" w:cs="Arial"/>
          <w:lang w:val="sr-Cyrl-RS"/>
        </w:rPr>
        <w:t>Купац</w:t>
      </w:r>
      <w:r w:rsidRPr="000932B5">
        <w:rPr>
          <w:rFonts w:ascii="Arial" w:eastAsia="Times New Roman" w:hAnsi="Arial" w:cs="Arial"/>
        </w:rPr>
        <w:t xml:space="preserve"> врши у времену од  08:00 до 14:00</w:t>
      </w:r>
      <w:r w:rsidRPr="000932B5">
        <w:rPr>
          <w:rFonts w:ascii="Arial" w:eastAsia="Times New Roman" w:hAnsi="Arial" w:cs="Arial"/>
          <w:color w:val="00B0F0"/>
        </w:rPr>
        <w:t xml:space="preserve"> </w:t>
      </w:r>
      <w:r w:rsidRPr="000932B5">
        <w:rPr>
          <w:rFonts w:ascii="Arial" w:eastAsia="Times New Roman" w:hAnsi="Arial" w:cs="Arial"/>
        </w:rPr>
        <w:t xml:space="preserve">часова, а  у свему у  складу са инструкцијама и захтевима Купца. </w:t>
      </w:r>
    </w:p>
    <w:p w:rsidR="000932B5" w:rsidRPr="000932B5" w:rsidRDefault="000932B5" w:rsidP="000932B5">
      <w:pPr>
        <w:tabs>
          <w:tab w:val="left" w:pos="567"/>
        </w:tabs>
        <w:spacing w:after="0" w:line="240" w:lineRule="auto"/>
        <w:jc w:val="both"/>
        <w:rPr>
          <w:rFonts w:ascii="Arial" w:eastAsia="Times New Roman" w:hAnsi="Arial" w:cs="Arial"/>
        </w:rPr>
      </w:pPr>
      <w:r w:rsidRPr="000932B5">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
    <w:p w:rsidR="000932B5" w:rsidRPr="000932B5" w:rsidRDefault="000932B5" w:rsidP="000932B5">
      <w:pPr>
        <w:tabs>
          <w:tab w:val="left" w:pos="567"/>
        </w:tabs>
        <w:spacing w:after="0" w:line="240" w:lineRule="auto"/>
        <w:jc w:val="both"/>
        <w:rPr>
          <w:rFonts w:ascii="Arial" w:eastAsia="Times New Roman" w:hAnsi="Arial" w:cs="Arial"/>
          <w:lang w:val="sr-Cyrl-RS"/>
        </w:rPr>
      </w:pPr>
      <w:r w:rsidRPr="000932B5">
        <w:rPr>
          <w:rFonts w:ascii="Arial" w:eastAsia="Times New Roman" w:hAnsi="Arial" w:cs="Arial"/>
        </w:rPr>
        <w:t xml:space="preserve">У случају да Продавац не изврши испоруку добара у уговореним роковима, Купац има право на наплату уговорне казне и </w:t>
      </w:r>
      <w:r w:rsidRPr="000932B5">
        <w:rPr>
          <w:rFonts w:ascii="Arial" w:eastAsia="Times New Roman" w:hAnsi="Arial" w:cs="Arial"/>
          <w:lang w:val="sr-Cyrl-RS"/>
        </w:rPr>
        <w:t>менице</w:t>
      </w:r>
      <w:r w:rsidRPr="000932B5">
        <w:rPr>
          <w:rFonts w:ascii="Arial" w:eastAsia="Times New Roman" w:hAnsi="Arial" w:cs="Arial"/>
        </w:rPr>
        <w:t xml:space="preserve"> за добро извршење посла у целости, као и право на раскид Уговора</w:t>
      </w:r>
    </w:p>
    <w:p w:rsidR="000932B5" w:rsidRPr="000932B5" w:rsidRDefault="000932B5" w:rsidP="000932B5">
      <w:pPr>
        <w:tabs>
          <w:tab w:val="left" w:pos="567"/>
        </w:tabs>
        <w:spacing w:after="0" w:line="240" w:lineRule="auto"/>
        <w:jc w:val="both"/>
        <w:rPr>
          <w:rFonts w:ascii="Arial" w:eastAsia="Times New Roman" w:hAnsi="Arial" w:cs="Arial"/>
          <w:lang w:val="sr-Cyrl-RS"/>
        </w:rPr>
      </w:pPr>
    </w:p>
    <w:p w:rsidR="000932B5" w:rsidRPr="000932B5" w:rsidRDefault="000932B5" w:rsidP="000932B5">
      <w:pPr>
        <w:spacing w:after="0" w:line="240" w:lineRule="auto"/>
        <w:jc w:val="both"/>
        <w:rPr>
          <w:rFonts w:ascii="Arial" w:eastAsia="Times New Roman" w:hAnsi="Arial" w:cs="Arial"/>
          <w:b/>
          <w:lang w:val="sr-Cyrl-RS"/>
        </w:rPr>
      </w:pPr>
      <w:r w:rsidRPr="000932B5">
        <w:rPr>
          <w:rFonts w:ascii="Arial" w:eastAsia="Times New Roman" w:hAnsi="Arial" w:cs="Arial"/>
          <w:b/>
        </w:rPr>
        <w:t>КВАЛИТАТИВНИ И КВАНТИТАТИВНИ ПРИЈЕМ</w:t>
      </w:r>
    </w:p>
    <w:p w:rsidR="000932B5" w:rsidRPr="000932B5" w:rsidRDefault="000932B5" w:rsidP="000932B5">
      <w:pPr>
        <w:spacing w:after="0" w:line="240" w:lineRule="auto"/>
        <w:jc w:val="both"/>
        <w:rPr>
          <w:rFonts w:ascii="Arial" w:eastAsia="Times New Roman" w:hAnsi="Arial" w:cs="Arial"/>
          <w:b/>
          <w:lang w:val="sr-Cyrl-RS"/>
        </w:rPr>
      </w:pPr>
      <w:r w:rsidRPr="000932B5">
        <w:rPr>
          <w:rFonts w:ascii="Arial" w:eastAsia="Times New Roman" w:hAnsi="Arial" w:cs="Arial"/>
          <w:b/>
        </w:rPr>
        <w:t>Квантитативни пријем</w:t>
      </w:r>
    </w:p>
    <w:p w:rsidR="000932B5" w:rsidRPr="000932B5" w:rsidRDefault="000932B5" w:rsidP="000932B5">
      <w:pPr>
        <w:spacing w:after="0" w:line="240" w:lineRule="auto"/>
        <w:jc w:val="center"/>
        <w:rPr>
          <w:rFonts w:ascii="Arial" w:eastAsia="Times New Roman" w:hAnsi="Arial" w:cs="Arial"/>
          <w:b/>
        </w:rPr>
      </w:pPr>
      <w:r w:rsidRPr="000932B5">
        <w:rPr>
          <w:rFonts w:ascii="Arial" w:eastAsia="Times New Roman" w:hAnsi="Arial" w:cs="Arial"/>
          <w:b/>
        </w:rPr>
        <w:t>Члан 6.</w:t>
      </w:r>
    </w:p>
    <w:p w:rsidR="000932B5" w:rsidRPr="000932B5" w:rsidRDefault="000932B5" w:rsidP="000932B5">
      <w:pPr>
        <w:tabs>
          <w:tab w:val="left" w:pos="567"/>
        </w:tabs>
        <w:spacing w:after="0" w:line="240" w:lineRule="auto"/>
        <w:jc w:val="both"/>
        <w:rPr>
          <w:rFonts w:ascii="Arial" w:eastAsia="Times New Roman" w:hAnsi="Arial" w:cs="Arial"/>
          <w:lang w:val="ru-RU"/>
        </w:rPr>
      </w:pPr>
      <w:r w:rsidRPr="000932B5">
        <w:rPr>
          <w:rFonts w:ascii="Arial" w:eastAsia="Times New Roman" w:hAnsi="Arial" w:cs="Arial"/>
          <w:lang w:val="ru-RU"/>
        </w:rPr>
        <w:t>Продавац се обавезује да писаним путем обавести Купца о тачном датуму испоруке најмање 5 пет радних дана пре планираног датума испоруке.</w:t>
      </w:r>
    </w:p>
    <w:p w:rsidR="000932B5" w:rsidRPr="000932B5" w:rsidRDefault="000932B5" w:rsidP="000932B5">
      <w:pPr>
        <w:tabs>
          <w:tab w:val="left" w:pos="567"/>
        </w:tabs>
        <w:spacing w:after="0" w:line="240" w:lineRule="auto"/>
        <w:jc w:val="both"/>
        <w:rPr>
          <w:rFonts w:ascii="Arial" w:eastAsia="Times New Roman" w:hAnsi="Arial" w:cs="Arial"/>
          <w:lang w:val="ru-RU"/>
        </w:rPr>
      </w:pPr>
      <w:r w:rsidRPr="000932B5">
        <w:rPr>
          <w:rFonts w:ascii="Arial" w:eastAsia="Times New Roman" w:hAnsi="Arial"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sidRPr="000932B5">
        <w:rPr>
          <w:rFonts w:ascii="Arial" w:eastAsia="Times New Roman" w:hAnsi="Arial" w:cs="Arial"/>
          <w:lang w:val="sr-Cyrl-RS"/>
        </w:rPr>
        <w:t>Купца</w:t>
      </w:r>
      <w:r w:rsidRPr="000932B5">
        <w:rPr>
          <w:rFonts w:ascii="Arial" w:eastAsia="Times New Roman" w:hAnsi="Arial" w:cs="Arial"/>
          <w:lang w:val="ru-RU"/>
        </w:rPr>
        <w:t xml:space="preserve">, коме се добро испоручује. </w:t>
      </w:r>
    </w:p>
    <w:p w:rsidR="000932B5" w:rsidRPr="000932B5" w:rsidRDefault="000932B5" w:rsidP="000932B5">
      <w:pPr>
        <w:tabs>
          <w:tab w:val="left" w:pos="567"/>
        </w:tabs>
        <w:spacing w:after="0" w:line="240" w:lineRule="auto"/>
        <w:jc w:val="both"/>
        <w:rPr>
          <w:rFonts w:ascii="Arial" w:eastAsia="Times New Roman" w:hAnsi="Arial" w:cs="Arial"/>
          <w:lang w:val="ru-RU"/>
        </w:rPr>
      </w:pPr>
      <w:r w:rsidRPr="000932B5">
        <w:rPr>
          <w:rFonts w:ascii="Arial" w:eastAsia="Times New Roman" w:hAnsi="Arial" w:cs="Arial"/>
          <w:lang w:val="ru-RU"/>
        </w:rPr>
        <w:t>Купац је дужан да, у складу са обавештењем Продавца, организује благовремено преузимање добра у времену од 08,00 до 14,00 часова.</w:t>
      </w:r>
    </w:p>
    <w:p w:rsidR="000932B5" w:rsidRPr="000932B5" w:rsidRDefault="000932B5" w:rsidP="000932B5">
      <w:pPr>
        <w:tabs>
          <w:tab w:val="left" w:pos="567"/>
        </w:tabs>
        <w:spacing w:after="0" w:line="240" w:lineRule="auto"/>
        <w:jc w:val="both"/>
        <w:rPr>
          <w:rFonts w:ascii="Arial" w:eastAsia="Times New Roman" w:hAnsi="Arial" w:cs="Arial"/>
          <w:lang w:val="sr-Cyrl-RS"/>
        </w:rPr>
      </w:pPr>
      <w:r w:rsidRPr="000932B5">
        <w:rPr>
          <w:rFonts w:ascii="Arial" w:eastAsia="Times New Roman" w:hAnsi="Arial" w:cs="Arial"/>
          <w:lang w:val="ru-RU"/>
        </w:rPr>
        <w:t>Пријем предмета уговора констатоваће се потписивањем Записника о квантитативном пријему – без примедби и Отпремнице и провером</w:t>
      </w:r>
      <w:r w:rsidRPr="000932B5">
        <w:rPr>
          <w:rFonts w:ascii="Arial" w:eastAsia="Times New Roman" w:hAnsi="Arial" w:cs="Arial"/>
          <w:lang w:val="sr-Latn-CS"/>
        </w:rPr>
        <w:t>:</w:t>
      </w:r>
    </w:p>
    <w:p w:rsidR="000932B5" w:rsidRPr="00692CC4" w:rsidRDefault="000932B5" w:rsidP="00692CC4">
      <w:pPr>
        <w:pStyle w:val="ListParagraph"/>
        <w:numPr>
          <w:ilvl w:val="0"/>
          <w:numId w:val="45"/>
        </w:numPr>
        <w:tabs>
          <w:tab w:val="num" w:pos="630"/>
        </w:tabs>
        <w:spacing w:after="0" w:line="240" w:lineRule="auto"/>
        <w:jc w:val="both"/>
        <w:rPr>
          <w:rFonts w:ascii="Arial" w:eastAsia="Times New Roman" w:hAnsi="Arial" w:cs="Arial"/>
          <w:lang w:val="ru-RU"/>
        </w:rPr>
      </w:pPr>
      <w:r w:rsidRPr="00692CC4">
        <w:rPr>
          <w:rFonts w:ascii="Arial" w:eastAsia="Times New Roman" w:hAnsi="Arial" w:cs="Arial"/>
          <w:lang w:val="ru-RU"/>
        </w:rPr>
        <w:t>да ли је испоручена уговорена  количина</w:t>
      </w:r>
    </w:p>
    <w:p w:rsidR="000932B5" w:rsidRPr="00692CC4" w:rsidRDefault="000932B5" w:rsidP="00692CC4">
      <w:pPr>
        <w:pStyle w:val="ListParagraph"/>
        <w:numPr>
          <w:ilvl w:val="0"/>
          <w:numId w:val="45"/>
        </w:numPr>
        <w:tabs>
          <w:tab w:val="num" w:pos="630"/>
        </w:tabs>
        <w:spacing w:after="0" w:line="240" w:lineRule="auto"/>
        <w:jc w:val="both"/>
        <w:rPr>
          <w:rFonts w:ascii="Arial" w:eastAsia="Times New Roman" w:hAnsi="Arial" w:cs="Arial"/>
          <w:lang w:val="ru-RU"/>
        </w:rPr>
      </w:pPr>
      <w:r w:rsidRPr="00692CC4">
        <w:rPr>
          <w:rFonts w:ascii="Arial" w:eastAsia="Times New Roman" w:hAnsi="Arial" w:cs="Arial"/>
          <w:lang w:val="ru-RU"/>
        </w:rPr>
        <w:t>да ли су добра испоручена у оригиналном паковању</w:t>
      </w:r>
    </w:p>
    <w:p w:rsidR="000932B5" w:rsidRPr="00692CC4" w:rsidRDefault="000932B5" w:rsidP="00692CC4">
      <w:pPr>
        <w:pStyle w:val="ListParagraph"/>
        <w:numPr>
          <w:ilvl w:val="0"/>
          <w:numId w:val="46"/>
        </w:numPr>
        <w:tabs>
          <w:tab w:val="num" w:pos="630"/>
        </w:tabs>
        <w:spacing w:after="0" w:line="240" w:lineRule="auto"/>
        <w:jc w:val="both"/>
        <w:rPr>
          <w:rFonts w:ascii="Arial" w:eastAsia="Times New Roman" w:hAnsi="Arial" w:cs="Arial"/>
          <w:lang w:val="ru-RU"/>
        </w:rPr>
      </w:pPr>
      <w:r w:rsidRPr="00692CC4">
        <w:rPr>
          <w:rFonts w:ascii="Arial" w:eastAsia="Times New Roman" w:hAnsi="Arial" w:cs="Arial"/>
          <w:lang w:val="ru-RU"/>
        </w:rPr>
        <w:t>да ли су добра без видљивог оштећења</w:t>
      </w:r>
    </w:p>
    <w:p w:rsidR="000932B5" w:rsidRPr="00692CC4" w:rsidRDefault="000932B5" w:rsidP="00692CC4">
      <w:pPr>
        <w:pStyle w:val="ListParagraph"/>
        <w:numPr>
          <w:ilvl w:val="0"/>
          <w:numId w:val="46"/>
        </w:numPr>
        <w:tabs>
          <w:tab w:val="num" w:pos="630"/>
        </w:tabs>
        <w:spacing w:after="0" w:line="240" w:lineRule="auto"/>
        <w:jc w:val="both"/>
        <w:rPr>
          <w:rFonts w:ascii="Arial" w:eastAsia="Times New Roman" w:hAnsi="Arial" w:cs="Arial"/>
          <w:lang w:val="ru-RU"/>
        </w:rPr>
      </w:pPr>
      <w:r w:rsidRPr="00692CC4">
        <w:rPr>
          <w:rFonts w:ascii="Arial" w:eastAsia="Times New Roman" w:hAnsi="Arial" w:cs="Arial"/>
          <w:lang w:val="ru-RU"/>
        </w:rPr>
        <w:t>да ли је уз испоручена добра достављена комплетна пратећа документација наведена у конкурсној документацији.</w:t>
      </w:r>
    </w:p>
    <w:p w:rsidR="000932B5" w:rsidRPr="000932B5" w:rsidRDefault="000932B5" w:rsidP="000932B5">
      <w:pPr>
        <w:tabs>
          <w:tab w:val="left" w:pos="567"/>
        </w:tabs>
        <w:spacing w:after="0" w:line="240" w:lineRule="auto"/>
        <w:jc w:val="both"/>
        <w:rPr>
          <w:rFonts w:ascii="Arial" w:eastAsia="Times New Roman" w:hAnsi="Arial" w:cs="Arial"/>
          <w:lang w:val="ru-RU"/>
        </w:rPr>
      </w:pPr>
      <w:r w:rsidRPr="000932B5">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0932B5" w:rsidRPr="000932B5" w:rsidRDefault="000932B5" w:rsidP="000932B5">
      <w:pPr>
        <w:tabs>
          <w:tab w:val="left" w:pos="567"/>
        </w:tabs>
        <w:spacing w:after="0" w:line="240" w:lineRule="auto"/>
        <w:jc w:val="both"/>
        <w:rPr>
          <w:rFonts w:ascii="Arial" w:eastAsia="Times New Roman" w:hAnsi="Arial" w:cs="Arial"/>
          <w:lang w:val="ru-RU"/>
        </w:rPr>
      </w:pPr>
    </w:p>
    <w:p w:rsidR="000932B5" w:rsidRPr="000932B5" w:rsidRDefault="000932B5" w:rsidP="000932B5">
      <w:pPr>
        <w:spacing w:after="0" w:line="240" w:lineRule="auto"/>
        <w:jc w:val="both"/>
        <w:rPr>
          <w:rFonts w:ascii="Arial" w:eastAsia="Times New Roman" w:hAnsi="Arial" w:cs="Arial"/>
          <w:b/>
        </w:rPr>
      </w:pPr>
      <w:r w:rsidRPr="000932B5">
        <w:rPr>
          <w:rFonts w:ascii="Arial" w:eastAsia="Times New Roman" w:hAnsi="Arial" w:cs="Arial"/>
          <w:b/>
        </w:rPr>
        <w:lastRenderedPageBreak/>
        <w:t>Квалитативни пријем</w:t>
      </w:r>
    </w:p>
    <w:p w:rsidR="000932B5" w:rsidRPr="000932B5" w:rsidRDefault="000932B5" w:rsidP="000932B5">
      <w:pPr>
        <w:spacing w:after="0" w:line="240" w:lineRule="auto"/>
        <w:jc w:val="center"/>
        <w:rPr>
          <w:rFonts w:ascii="Arial" w:eastAsia="Times New Roman" w:hAnsi="Arial" w:cs="Arial"/>
          <w:b/>
        </w:rPr>
      </w:pPr>
      <w:r w:rsidRPr="000932B5">
        <w:rPr>
          <w:rFonts w:ascii="Arial" w:eastAsia="Times New Roman" w:hAnsi="Arial" w:cs="Arial"/>
          <w:b/>
        </w:rPr>
        <w:t xml:space="preserve">Члан </w:t>
      </w:r>
      <w:r w:rsidRPr="000932B5">
        <w:rPr>
          <w:rFonts w:ascii="Arial" w:eastAsia="Times New Roman" w:hAnsi="Arial" w:cs="Arial"/>
          <w:b/>
          <w:lang w:val="sr-Cyrl-RS"/>
        </w:rPr>
        <w:t>7</w:t>
      </w:r>
      <w:r w:rsidRPr="000932B5">
        <w:rPr>
          <w:rFonts w:ascii="Arial" w:eastAsia="Times New Roman" w:hAnsi="Arial" w:cs="Arial"/>
          <w:b/>
        </w:rPr>
        <w:t>.</w:t>
      </w:r>
    </w:p>
    <w:p w:rsidR="000932B5" w:rsidRPr="000932B5" w:rsidRDefault="000932B5" w:rsidP="000932B5">
      <w:pPr>
        <w:tabs>
          <w:tab w:val="left" w:pos="9090"/>
        </w:tabs>
        <w:spacing w:before="120" w:after="0" w:line="240" w:lineRule="auto"/>
        <w:jc w:val="both"/>
        <w:rPr>
          <w:rFonts w:ascii="Arial" w:eastAsia="Times New Roman" w:hAnsi="Arial" w:cs="Arial"/>
          <w:lang w:val="sr-Cyrl-CS"/>
        </w:rPr>
      </w:pPr>
      <w:r w:rsidRPr="000932B5">
        <w:rPr>
          <w:rFonts w:ascii="Arial" w:eastAsia="Times New Roman" w:hAnsi="Arial" w:cs="Arial"/>
        </w:rPr>
        <w:t xml:space="preserve">Купац </w:t>
      </w:r>
      <w:r w:rsidRPr="000932B5">
        <w:rPr>
          <w:rFonts w:ascii="Arial" w:eastAsia="Times New Roman" w:hAnsi="Arial" w:cs="Arial"/>
          <w:lang w:val="sr-Cyrl-CS"/>
        </w:rPr>
        <w:t>је обавез</w:t>
      </w:r>
      <w:r w:rsidRPr="000932B5">
        <w:rPr>
          <w:rFonts w:ascii="Arial" w:eastAsia="Times New Roman" w:hAnsi="Arial" w:cs="Arial"/>
        </w:rPr>
        <w:t>ан</w:t>
      </w:r>
      <w:r w:rsidRPr="000932B5">
        <w:rPr>
          <w:rFonts w:ascii="Arial" w:eastAsia="Times New Roman" w:hAnsi="Arial" w:cs="Arial"/>
          <w:lang w:val="sr-Cyrl-CS"/>
        </w:rPr>
        <w:t xml:space="preserve"> да по квантитативном пријему испоруке</w:t>
      </w:r>
      <w:r w:rsidRPr="000932B5">
        <w:rPr>
          <w:rFonts w:ascii="Arial" w:eastAsia="Times New Roman" w:hAnsi="Arial" w:cs="Arial"/>
          <w:bCs/>
          <w:lang w:val="sr-Cyrl-CS"/>
        </w:rPr>
        <w:t>добара</w:t>
      </w:r>
      <w:r w:rsidRPr="000932B5">
        <w:rPr>
          <w:rFonts w:ascii="Arial" w:eastAsia="Times New Roman" w:hAnsi="Arial"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0932B5" w:rsidRPr="000932B5" w:rsidRDefault="000932B5" w:rsidP="000932B5">
      <w:pPr>
        <w:tabs>
          <w:tab w:val="left" w:pos="9090"/>
        </w:tabs>
        <w:spacing w:before="120" w:after="0" w:line="240" w:lineRule="auto"/>
        <w:jc w:val="both"/>
        <w:rPr>
          <w:rFonts w:ascii="Arial" w:eastAsia="Times New Roman" w:hAnsi="Arial" w:cs="Arial"/>
        </w:rPr>
      </w:pPr>
      <w:r w:rsidRPr="000932B5">
        <w:rPr>
          <w:rFonts w:ascii="Arial" w:eastAsia="Times New Roman" w:hAnsi="Arial" w:cs="Arial"/>
        </w:rPr>
        <w:t>Купац може одложити утврђивање квалитета испорученог добра док му Продавац не достави исправе које су за ту сврху неопходне, али је дуж</w:t>
      </w:r>
      <w:r w:rsidRPr="000932B5">
        <w:rPr>
          <w:rFonts w:ascii="Arial" w:eastAsia="Times New Roman" w:hAnsi="Arial" w:cs="Arial"/>
          <w:lang w:val="sr-Cyrl-RS"/>
        </w:rPr>
        <w:t>ан</w:t>
      </w:r>
      <w:r w:rsidRPr="000932B5">
        <w:rPr>
          <w:rFonts w:ascii="Arial" w:eastAsia="Times New Roman" w:hAnsi="Arial" w:cs="Arial"/>
        </w:rPr>
        <w:t xml:space="preserve"> да опомене Продавца да му их без одлагања достави. </w:t>
      </w:r>
    </w:p>
    <w:p w:rsidR="000932B5" w:rsidRPr="000932B5" w:rsidRDefault="000932B5" w:rsidP="000932B5">
      <w:pPr>
        <w:tabs>
          <w:tab w:val="left" w:pos="9090"/>
        </w:tabs>
        <w:spacing w:before="120" w:after="0" w:line="240" w:lineRule="auto"/>
        <w:jc w:val="both"/>
        <w:rPr>
          <w:rFonts w:ascii="Arial" w:eastAsia="Times New Roman" w:hAnsi="Arial" w:cs="Arial"/>
        </w:rPr>
      </w:pPr>
      <w:r w:rsidRPr="000932B5">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0932B5" w:rsidRPr="000932B5" w:rsidRDefault="000932B5" w:rsidP="000932B5">
      <w:pPr>
        <w:tabs>
          <w:tab w:val="left" w:pos="9090"/>
        </w:tabs>
        <w:spacing w:before="120" w:after="0" w:line="240" w:lineRule="auto"/>
        <w:jc w:val="both"/>
        <w:rPr>
          <w:rFonts w:ascii="Arial" w:eastAsia="Times New Roman" w:hAnsi="Arial" w:cs="Arial"/>
        </w:rPr>
      </w:pPr>
      <w:r w:rsidRPr="000932B5">
        <w:rPr>
          <w:rFonts w:ascii="Arial" w:eastAsia="Times New Roman" w:hAnsi="Arial"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0932B5" w:rsidRPr="000932B5" w:rsidRDefault="000932B5" w:rsidP="000932B5">
      <w:pPr>
        <w:tabs>
          <w:tab w:val="left" w:pos="9090"/>
        </w:tabs>
        <w:spacing w:before="120" w:after="0" w:line="240" w:lineRule="auto"/>
        <w:jc w:val="both"/>
        <w:rPr>
          <w:rFonts w:ascii="Arial" w:eastAsia="Times New Roman" w:hAnsi="Arial" w:cs="Arial"/>
        </w:rPr>
      </w:pPr>
      <w:r w:rsidRPr="000932B5">
        <w:rPr>
          <w:rFonts w:ascii="Arial" w:eastAsia="Times New Roman" w:hAnsi="Arial" w:cs="Arial"/>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0932B5" w:rsidRPr="000932B5" w:rsidRDefault="000932B5" w:rsidP="000932B5">
      <w:pPr>
        <w:tabs>
          <w:tab w:val="left" w:pos="9090"/>
        </w:tabs>
        <w:spacing w:before="120" w:after="0" w:line="240" w:lineRule="auto"/>
        <w:jc w:val="both"/>
        <w:rPr>
          <w:rFonts w:ascii="Arial" w:eastAsia="Times New Roman" w:hAnsi="Arial" w:cs="Arial"/>
          <w:lang w:val="sr-Cyrl-RS"/>
        </w:rPr>
      </w:pPr>
      <w:r w:rsidRPr="000932B5">
        <w:rPr>
          <w:rFonts w:ascii="Arial" w:eastAsia="Times New Roman" w:hAnsi="Arial"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0932B5" w:rsidRPr="000932B5" w:rsidRDefault="000932B5" w:rsidP="000932B5">
      <w:pPr>
        <w:numPr>
          <w:ilvl w:val="0"/>
          <w:numId w:val="29"/>
        </w:numPr>
        <w:tabs>
          <w:tab w:val="num" w:pos="630"/>
        </w:tabs>
        <w:spacing w:before="80" w:after="0" w:line="240" w:lineRule="auto"/>
        <w:jc w:val="both"/>
        <w:rPr>
          <w:rFonts w:ascii="Arial" w:eastAsia="Times New Roman" w:hAnsi="Arial" w:cs="Arial"/>
          <w:lang w:val="ru-RU"/>
        </w:rPr>
      </w:pPr>
      <w:r w:rsidRPr="000932B5">
        <w:rPr>
          <w:rFonts w:ascii="Arial" w:eastAsia="Times New Roman" w:hAnsi="Arial" w:cs="Arial"/>
          <w:lang w:val="ru-RU"/>
        </w:rPr>
        <w:t xml:space="preserve">да отклони недостатке о свом трошку, ако су мане на добрима отклоњиве, или </w:t>
      </w:r>
    </w:p>
    <w:p w:rsidR="000932B5" w:rsidRPr="000932B5" w:rsidRDefault="000932B5" w:rsidP="000932B5">
      <w:pPr>
        <w:numPr>
          <w:ilvl w:val="0"/>
          <w:numId w:val="29"/>
        </w:numPr>
        <w:tabs>
          <w:tab w:val="num" w:pos="630"/>
        </w:tabs>
        <w:spacing w:before="80" w:after="0" w:line="240" w:lineRule="auto"/>
        <w:jc w:val="both"/>
        <w:rPr>
          <w:rFonts w:ascii="Arial" w:eastAsia="Times New Roman" w:hAnsi="Arial" w:cs="Arial"/>
          <w:lang w:val="ru-RU"/>
        </w:rPr>
      </w:pPr>
      <w:r w:rsidRPr="000932B5">
        <w:rPr>
          <w:rFonts w:ascii="Arial" w:eastAsia="Times New Roman" w:hAnsi="Arial" w:cs="Arial"/>
          <w:lang w:val="ru-RU"/>
        </w:rPr>
        <w:t>да му испоручи нове количине добра без недостатака о свом трошку и да испоручено  добро са недостацима о свом трошку преузме или</w:t>
      </w:r>
    </w:p>
    <w:p w:rsidR="000932B5" w:rsidRPr="000932B5" w:rsidRDefault="000932B5" w:rsidP="000932B5">
      <w:pPr>
        <w:numPr>
          <w:ilvl w:val="0"/>
          <w:numId w:val="29"/>
        </w:numPr>
        <w:tabs>
          <w:tab w:val="num" w:pos="630"/>
        </w:tabs>
        <w:spacing w:before="80" w:after="0" w:line="240" w:lineRule="auto"/>
        <w:jc w:val="both"/>
        <w:rPr>
          <w:rFonts w:ascii="Arial" w:eastAsia="Times New Roman" w:hAnsi="Arial" w:cs="Arial"/>
          <w:lang w:val="ru-RU"/>
        </w:rPr>
      </w:pPr>
      <w:r w:rsidRPr="000932B5">
        <w:rPr>
          <w:rFonts w:ascii="Arial" w:eastAsia="Times New Roman" w:hAnsi="Arial" w:cs="Arial"/>
          <w:lang w:val="ru-RU"/>
        </w:rPr>
        <w:t>да одбије пријем добра са недостацима.</w:t>
      </w:r>
    </w:p>
    <w:p w:rsidR="000932B5" w:rsidRPr="000932B5" w:rsidRDefault="000932B5" w:rsidP="000932B5">
      <w:pPr>
        <w:tabs>
          <w:tab w:val="left" w:pos="9090"/>
        </w:tabs>
        <w:spacing w:before="120" w:after="0" w:line="240" w:lineRule="auto"/>
        <w:jc w:val="both"/>
        <w:rPr>
          <w:rFonts w:ascii="Arial" w:eastAsia="Times New Roman" w:hAnsi="Arial" w:cs="Arial"/>
        </w:rPr>
      </w:pPr>
      <w:r w:rsidRPr="000932B5">
        <w:rPr>
          <w:rFonts w:ascii="Arial" w:eastAsia="Times New Roman" w:hAnsi="Arial"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0932B5" w:rsidRPr="000932B5" w:rsidRDefault="000932B5" w:rsidP="000932B5">
      <w:pPr>
        <w:tabs>
          <w:tab w:val="left" w:pos="9090"/>
        </w:tabs>
        <w:spacing w:after="0" w:line="240" w:lineRule="auto"/>
        <w:jc w:val="both"/>
        <w:rPr>
          <w:rFonts w:ascii="Arial" w:eastAsia="Times New Roman" w:hAnsi="Arial" w:cs="Arial"/>
        </w:rPr>
      </w:pPr>
      <w:r w:rsidRPr="000932B5">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0932B5" w:rsidRPr="000932B5" w:rsidRDefault="000932B5" w:rsidP="000932B5">
      <w:pPr>
        <w:tabs>
          <w:tab w:val="left" w:pos="9090"/>
        </w:tabs>
        <w:spacing w:after="0" w:line="240" w:lineRule="auto"/>
        <w:jc w:val="both"/>
        <w:rPr>
          <w:rFonts w:ascii="Arial" w:eastAsia="Times New Roman" w:hAnsi="Arial" w:cs="Arial"/>
          <w:bCs/>
          <w:lang w:val="sr-Cyrl-CS"/>
        </w:rPr>
      </w:pPr>
      <w:r w:rsidRPr="000932B5">
        <w:rPr>
          <w:rFonts w:ascii="Arial" w:eastAsia="Times New Roman" w:hAnsi="Arial"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0932B5">
        <w:rPr>
          <w:rFonts w:ascii="Arial" w:eastAsia="Times New Roman" w:hAnsi="Arial" w:cs="Arial"/>
          <w:bCs/>
        </w:rPr>
        <w:t>,</w:t>
      </w:r>
      <w:r w:rsidRPr="000932B5">
        <w:rPr>
          <w:rFonts w:ascii="Arial" w:eastAsia="Times New Roman" w:hAnsi="Arial" w:cs="Arial"/>
          <w:bCs/>
          <w:lang w:val="sr-Cyrl-CS"/>
        </w:rPr>
        <w:t xml:space="preserve"> одобрена од стране Продавца и </w:t>
      </w:r>
      <w:r w:rsidRPr="000932B5">
        <w:rPr>
          <w:rFonts w:ascii="Arial" w:eastAsia="Times New Roman" w:hAnsi="Arial" w:cs="Arial"/>
          <w:lang w:val="sr-Cyrl-CS"/>
        </w:rPr>
        <w:t>Купца</w:t>
      </w:r>
      <w:r w:rsidRPr="000932B5">
        <w:rPr>
          <w:rFonts w:ascii="Arial" w:eastAsia="Times New Roman" w:hAnsi="Arial" w:cs="Arial"/>
          <w:bCs/>
          <w:lang w:val="sr-Cyrl-CS"/>
        </w:rPr>
        <w:t xml:space="preserve">. Одлука независне лабораторије биће коначна. </w:t>
      </w:r>
    </w:p>
    <w:p w:rsidR="000932B5" w:rsidRPr="000932B5" w:rsidRDefault="000932B5" w:rsidP="000932B5">
      <w:pPr>
        <w:tabs>
          <w:tab w:val="left" w:pos="9090"/>
        </w:tabs>
        <w:spacing w:after="0" w:line="240" w:lineRule="auto"/>
        <w:jc w:val="both"/>
        <w:rPr>
          <w:rFonts w:ascii="Arial" w:eastAsia="Times New Roman" w:hAnsi="Arial" w:cs="Arial"/>
          <w:bCs/>
          <w:lang w:val="sr-Cyrl-RS"/>
        </w:rPr>
      </w:pPr>
      <w:r w:rsidRPr="000932B5">
        <w:rPr>
          <w:rFonts w:ascii="Arial" w:eastAsia="Times New Roman" w:hAnsi="Arial"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134F56" w:rsidRDefault="000932B5" w:rsidP="000932B5">
      <w:pPr>
        <w:tabs>
          <w:tab w:val="left" w:pos="9090"/>
        </w:tabs>
        <w:spacing w:after="0" w:line="240" w:lineRule="auto"/>
        <w:jc w:val="both"/>
        <w:rPr>
          <w:rFonts w:ascii="Arial" w:eastAsia="Times New Roman" w:hAnsi="Arial" w:cs="Arial"/>
          <w:bCs/>
          <w:color w:val="00B0F0"/>
          <w:lang w:val="sr-Cyrl-CS"/>
        </w:rPr>
      </w:pPr>
      <w:r w:rsidRPr="000932B5">
        <w:rPr>
          <w:rFonts w:ascii="Arial" w:eastAsia="Times New Roman" w:hAnsi="Arial" w:cs="Arial"/>
          <w:bCs/>
          <w:lang w:val="sr-Cyrl-CS"/>
        </w:rPr>
        <w:t>Трошкове контроле сноси Продавац</w:t>
      </w:r>
      <w:r w:rsidR="00692CC4">
        <w:rPr>
          <w:rFonts w:ascii="Arial" w:eastAsia="Times New Roman" w:hAnsi="Arial" w:cs="Arial"/>
          <w:bCs/>
          <w:color w:val="00B0F0"/>
          <w:lang w:val="sr-Cyrl-CS"/>
        </w:rPr>
        <w:t>.</w:t>
      </w:r>
    </w:p>
    <w:p w:rsidR="00692CC4" w:rsidRPr="00692CC4" w:rsidRDefault="00692CC4" w:rsidP="000932B5">
      <w:pPr>
        <w:tabs>
          <w:tab w:val="left" w:pos="9090"/>
        </w:tabs>
        <w:spacing w:after="0" w:line="240" w:lineRule="auto"/>
        <w:jc w:val="both"/>
        <w:rPr>
          <w:rFonts w:ascii="Arial" w:eastAsia="Times New Roman" w:hAnsi="Arial" w:cs="Arial"/>
          <w:bCs/>
          <w:color w:val="00B0F0"/>
          <w:lang w:val="sr-Cyrl-CS"/>
        </w:rPr>
      </w:pPr>
    </w:p>
    <w:p w:rsidR="00134F56" w:rsidRDefault="00134F56" w:rsidP="00134F56">
      <w:pPr>
        <w:tabs>
          <w:tab w:val="right" w:pos="10255"/>
        </w:tabs>
        <w:spacing w:after="0" w:line="240" w:lineRule="auto"/>
        <w:rPr>
          <w:rFonts w:ascii="Arial" w:eastAsia="Times New Roman" w:hAnsi="Arial" w:cs="Arial"/>
          <w:sz w:val="24"/>
          <w:szCs w:val="24"/>
          <w:lang w:val="sr-Cyrl-RS"/>
        </w:rPr>
      </w:pPr>
      <w:r>
        <w:rPr>
          <w:rFonts w:ascii="Arial" w:eastAsia="Calibri" w:hAnsi="Arial" w:cs="Arial"/>
          <w:lang w:val="sr-Cyrl-RS" w:eastAsia="hr-HR"/>
        </w:rPr>
        <w:t xml:space="preserve">Приликом испоруке Продавац је у обавези да предметна </w:t>
      </w:r>
      <w:r>
        <w:rPr>
          <w:rFonts w:ascii="Arial" w:eastAsia="Calibri" w:hAnsi="Arial" w:cs="Arial"/>
          <w:lang w:val="sr-Cyrl-CS" w:eastAsia="hr-HR"/>
        </w:rPr>
        <w:t xml:space="preserve">добра испоручи у </w:t>
      </w:r>
      <w:r w:rsidRPr="00134F56">
        <w:rPr>
          <w:rFonts w:ascii="Arial" w:eastAsia="Calibri" w:hAnsi="Arial" w:cs="Arial"/>
          <w:lang w:val="sr-Cyrl-CS" w:eastAsia="hr-HR"/>
        </w:rPr>
        <w:t xml:space="preserve"> паковању обезбеђеном</w:t>
      </w:r>
      <w:r>
        <w:rPr>
          <w:rFonts w:ascii="Arial" w:eastAsia="Calibri" w:hAnsi="Arial" w:cs="Arial"/>
          <w:lang w:val="sr-Cyrl-CS" w:eastAsia="hr-HR"/>
        </w:rPr>
        <w:t xml:space="preserve"> од</w:t>
      </w:r>
      <w:r w:rsidRPr="00134F56">
        <w:rPr>
          <w:rFonts w:ascii="Arial" w:eastAsia="Calibri" w:hAnsi="Arial" w:cs="Arial"/>
          <w:lang w:val="sr-Cyrl-CS" w:eastAsia="hr-HR"/>
        </w:rPr>
        <w:t xml:space="preserve">  оштећења приликом транспорта </w:t>
      </w:r>
      <w:r w:rsidR="00692CC4">
        <w:rPr>
          <w:rFonts w:ascii="Arial" w:eastAsia="Calibri" w:hAnsi="Arial" w:cs="Arial"/>
          <w:lang w:val="sr-Cyrl-CS" w:eastAsia="hr-HR"/>
        </w:rPr>
        <w:t>.Уз испоручена добр</w:t>
      </w:r>
      <w:r>
        <w:rPr>
          <w:rFonts w:ascii="Arial" w:eastAsia="Calibri" w:hAnsi="Arial" w:cs="Arial"/>
          <w:lang w:val="sr-Cyrl-CS" w:eastAsia="hr-HR"/>
        </w:rPr>
        <w:t>а неопходно је доставити:</w:t>
      </w:r>
      <w:r w:rsidRPr="00134F56">
        <w:rPr>
          <w:rFonts w:ascii="Arial" w:eastAsia="Times New Roman" w:hAnsi="Arial" w:cs="Arial"/>
          <w:sz w:val="24"/>
          <w:szCs w:val="24"/>
        </w:rPr>
        <w:t xml:space="preserve"> </w:t>
      </w:r>
    </w:p>
    <w:p w:rsidR="00134F56" w:rsidRPr="00134F56" w:rsidRDefault="00134F56" w:rsidP="00134F56">
      <w:pPr>
        <w:tabs>
          <w:tab w:val="right" w:pos="10255"/>
        </w:tabs>
        <w:spacing w:after="0" w:line="240" w:lineRule="auto"/>
        <w:rPr>
          <w:rFonts w:ascii="Arial" w:eastAsia="Calibri" w:hAnsi="Arial" w:cs="Arial"/>
          <w:lang w:val="sr-Cyrl-RS" w:eastAsia="hr-HR"/>
        </w:rPr>
      </w:pPr>
      <w:r w:rsidRPr="00134F56">
        <w:rPr>
          <w:rFonts w:ascii="Arial" w:eastAsia="Calibri" w:hAnsi="Arial" w:cs="Arial"/>
          <w:lang w:eastAsia="hr-HR"/>
        </w:rPr>
        <w:t xml:space="preserve">- </w:t>
      </w:r>
      <w:r w:rsidRPr="00134F56">
        <w:rPr>
          <w:rFonts w:ascii="Arial" w:eastAsia="Calibri" w:hAnsi="Arial" w:cs="Arial"/>
          <w:lang w:val="sr-Cyrl-CS" w:eastAsia="hr-HR"/>
        </w:rPr>
        <w:t>атест</w:t>
      </w:r>
      <w:r w:rsidRPr="00134F56">
        <w:rPr>
          <w:rFonts w:ascii="Arial" w:eastAsia="Calibri" w:hAnsi="Arial" w:cs="Arial"/>
          <w:lang w:eastAsia="hr-HR"/>
        </w:rPr>
        <w:t>e</w:t>
      </w:r>
      <w:r w:rsidRPr="00134F56">
        <w:rPr>
          <w:rFonts w:ascii="Arial" w:eastAsia="Calibri" w:hAnsi="Arial" w:cs="Arial"/>
          <w:lang w:val="sr-Cyrl-CS" w:eastAsia="hr-HR"/>
        </w:rPr>
        <w:t xml:space="preserve"> материјала</w:t>
      </w:r>
      <w:r w:rsidRPr="00134F56">
        <w:rPr>
          <w:rFonts w:ascii="Arial" w:eastAsia="Calibri" w:hAnsi="Arial" w:cs="Arial"/>
          <w:lang w:eastAsia="hr-HR"/>
        </w:rPr>
        <w:t xml:space="preserve"> </w:t>
      </w:r>
      <w:r w:rsidRPr="00134F56">
        <w:rPr>
          <w:rFonts w:ascii="Arial" w:eastAsia="Calibri" w:hAnsi="Arial" w:cs="Arial"/>
          <w:lang w:val="sr-Cyrl-RS" w:eastAsia="hr-HR"/>
        </w:rPr>
        <w:t>од којих су израђени делови</w:t>
      </w:r>
    </w:p>
    <w:p w:rsidR="00134F56" w:rsidRPr="00134F56" w:rsidRDefault="00134F56" w:rsidP="00134F56">
      <w:pPr>
        <w:tabs>
          <w:tab w:val="right" w:pos="10255"/>
        </w:tabs>
        <w:spacing w:after="0" w:line="240" w:lineRule="auto"/>
        <w:rPr>
          <w:rFonts w:ascii="Arial" w:eastAsia="Calibri" w:hAnsi="Arial" w:cs="Arial"/>
          <w:lang w:val="sr-Cyrl-CS" w:eastAsia="hr-HR"/>
        </w:rPr>
      </w:pPr>
      <w:r w:rsidRPr="00134F56">
        <w:rPr>
          <w:rFonts w:ascii="Arial" w:eastAsia="Calibri" w:hAnsi="Arial" w:cs="Arial"/>
          <w:lang w:eastAsia="hr-HR"/>
        </w:rPr>
        <w:t xml:space="preserve">- </w:t>
      </w:r>
      <w:r w:rsidRPr="00134F56">
        <w:rPr>
          <w:rFonts w:ascii="Arial" w:eastAsia="Calibri" w:hAnsi="Arial" w:cs="Arial"/>
          <w:lang w:val="sr-Cyrl-CS" w:eastAsia="hr-HR"/>
        </w:rPr>
        <w:t>извештај</w:t>
      </w:r>
      <w:r w:rsidRPr="00134F56">
        <w:rPr>
          <w:rFonts w:ascii="Arial" w:eastAsia="Calibri" w:hAnsi="Arial" w:cs="Arial"/>
          <w:lang w:eastAsia="hr-HR"/>
        </w:rPr>
        <w:t>e</w:t>
      </w:r>
      <w:r w:rsidRPr="00134F56">
        <w:rPr>
          <w:rFonts w:ascii="Arial" w:eastAsia="Calibri" w:hAnsi="Arial" w:cs="Arial"/>
          <w:lang w:val="sr-Cyrl-CS" w:eastAsia="hr-HR"/>
        </w:rPr>
        <w:t xml:space="preserve">  о термичкој обради </w:t>
      </w:r>
    </w:p>
    <w:p w:rsidR="000932B5" w:rsidRDefault="00134F56" w:rsidP="00692CC4">
      <w:pPr>
        <w:tabs>
          <w:tab w:val="right" w:pos="10255"/>
        </w:tabs>
        <w:spacing w:after="0" w:line="240" w:lineRule="auto"/>
        <w:ind w:left="142" w:hanging="142"/>
        <w:rPr>
          <w:rFonts w:ascii="Arial" w:eastAsia="Calibri" w:hAnsi="Arial" w:cs="Arial"/>
          <w:b/>
          <w:lang w:val="sr-Cyrl-CS" w:eastAsia="hr-HR"/>
        </w:rPr>
      </w:pPr>
      <w:r w:rsidRPr="00134F56">
        <w:rPr>
          <w:rFonts w:ascii="Arial" w:eastAsia="Calibri" w:hAnsi="Arial" w:cs="Arial"/>
          <w:lang w:val="sr-Cyrl-CS" w:eastAsia="hr-HR"/>
        </w:rPr>
        <w:t>- извештај о  извршеним  мерењима, испитивањима и  контролама</w:t>
      </w:r>
      <w:r w:rsidRPr="00134F56">
        <w:rPr>
          <w:rFonts w:ascii="Arial" w:eastAsia="Calibri" w:hAnsi="Arial" w:cs="Arial"/>
          <w:lang w:eastAsia="hr-HR"/>
        </w:rPr>
        <w:t xml:space="preserve"> </w:t>
      </w:r>
      <w:r w:rsidRPr="00134F56">
        <w:rPr>
          <w:rFonts w:ascii="Arial" w:eastAsia="Calibri" w:hAnsi="Arial" w:cs="Arial"/>
          <w:lang w:val="sr-Cyrl-RS" w:eastAsia="hr-HR"/>
        </w:rPr>
        <w:t xml:space="preserve">пре, у току и након израде </w:t>
      </w:r>
      <w:r w:rsidR="00692CC4">
        <w:rPr>
          <w:rFonts w:ascii="Arial" w:eastAsia="Calibri" w:hAnsi="Arial" w:cs="Arial"/>
          <w:lang w:val="sr-Cyrl-RS" w:eastAsia="hr-HR"/>
        </w:rPr>
        <w:t xml:space="preserve">    </w:t>
      </w:r>
      <w:r w:rsidRPr="00134F56">
        <w:rPr>
          <w:rFonts w:ascii="Arial" w:eastAsia="Calibri" w:hAnsi="Arial" w:cs="Arial"/>
          <w:lang w:val="sr-Cyrl-RS" w:eastAsia="hr-HR"/>
        </w:rPr>
        <w:t>делова</w:t>
      </w:r>
      <w:r w:rsidR="00692CC4">
        <w:rPr>
          <w:rFonts w:ascii="Arial" w:eastAsia="Calibri" w:hAnsi="Arial" w:cs="Arial"/>
          <w:lang w:val="sr-Cyrl-RS" w:eastAsia="hr-HR"/>
        </w:rPr>
        <w:t>.</w:t>
      </w:r>
      <w:r w:rsidRPr="00134F56">
        <w:rPr>
          <w:rFonts w:ascii="Arial" w:eastAsia="Calibri" w:hAnsi="Arial" w:cs="Arial"/>
          <w:lang w:val="sr-Cyrl-CS" w:eastAsia="hr-HR"/>
        </w:rPr>
        <w:t xml:space="preserve"> </w:t>
      </w:r>
      <w:r w:rsidRPr="00134F56">
        <w:rPr>
          <w:rFonts w:ascii="Arial" w:eastAsia="Calibri" w:hAnsi="Arial" w:cs="Arial"/>
          <w:b/>
          <w:lang w:val="sr-Cyrl-CS" w:eastAsia="hr-HR"/>
        </w:rPr>
        <w:t xml:space="preserve">   </w:t>
      </w:r>
    </w:p>
    <w:p w:rsidR="00AC6957" w:rsidRDefault="00AC6957" w:rsidP="00692CC4">
      <w:pPr>
        <w:tabs>
          <w:tab w:val="right" w:pos="10255"/>
        </w:tabs>
        <w:spacing w:after="0" w:line="240" w:lineRule="auto"/>
        <w:ind w:left="142" w:hanging="142"/>
        <w:rPr>
          <w:rFonts w:ascii="Arial" w:eastAsia="Calibri" w:hAnsi="Arial" w:cs="Arial"/>
          <w:b/>
          <w:lang w:val="sr-Cyrl-CS" w:eastAsia="hr-HR"/>
        </w:rPr>
      </w:pPr>
    </w:p>
    <w:p w:rsidR="00AC6957" w:rsidRDefault="00AC6957" w:rsidP="00692CC4">
      <w:pPr>
        <w:tabs>
          <w:tab w:val="right" w:pos="10255"/>
        </w:tabs>
        <w:spacing w:after="0" w:line="240" w:lineRule="auto"/>
        <w:ind w:left="142" w:hanging="142"/>
        <w:rPr>
          <w:rFonts w:ascii="Arial" w:eastAsia="Calibri" w:hAnsi="Arial" w:cs="Arial"/>
          <w:b/>
          <w:lang w:val="sr-Cyrl-CS" w:eastAsia="hr-HR"/>
        </w:rPr>
      </w:pPr>
    </w:p>
    <w:p w:rsidR="00AC6957" w:rsidRDefault="00AC6957" w:rsidP="00692CC4">
      <w:pPr>
        <w:tabs>
          <w:tab w:val="right" w:pos="10255"/>
        </w:tabs>
        <w:spacing w:after="0" w:line="240" w:lineRule="auto"/>
        <w:ind w:left="142" w:hanging="142"/>
        <w:rPr>
          <w:rFonts w:ascii="Arial" w:eastAsia="Calibri" w:hAnsi="Arial" w:cs="Arial"/>
          <w:b/>
          <w:lang w:val="sr-Cyrl-CS" w:eastAsia="hr-HR"/>
        </w:rPr>
      </w:pPr>
    </w:p>
    <w:p w:rsidR="00AC6957" w:rsidRDefault="00AC6957" w:rsidP="00692CC4">
      <w:pPr>
        <w:tabs>
          <w:tab w:val="right" w:pos="10255"/>
        </w:tabs>
        <w:spacing w:after="0" w:line="240" w:lineRule="auto"/>
        <w:ind w:left="142" w:hanging="142"/>
        <w:rPr>
          <w:rFonts w:ascii="Arial" w:eastAsia="Calibri" w:hAnsi="Arial" w:cs="Arial"/>
          <w:b/>
          <w:lang w:val="sr-Cyrl-CS" w:eastAsia="hr-HR"/>
        </w:rPr>
      </w:pPr>
    </w:p>
    <w:p w:rsidR="00AC6957" w:rsidRDefault="00AC6957" w:rsidP="00692CC4">
      <w:pPr>
        <w:tabs>
          <w:tab w:val="right" w:pos="10255"/>
        </w:tabs>
        <w:spacing w:after="0" w:line="240" w:lineRule="auto"/>
        <w:ind w:left="142" w:hanging="142"/>
        <w:rPr>
          <w:rFonts w:ascii="Arial" w:eastAsia="Calibri" w:hAnsi="Arial" w:cs="Arial"/>
          <w:b/>
          <w:lang w:val="sr-Cyrl-CS" w:eastAsia="hr-HR"/>
        </w:rPr>
      </w:pPr>
    </w:p>
    <w:p w:rsidR="00AC6957" w:rsidRDefault="00AC6957" w:rsidP="00692CC4">
      <w:pPr>
        <w:tabs>
          <w:tab w:val="right" w:pos="10255"/>
        </w:tabs>
        <w:spacing w:after="0" w:line="240" w:lineRule="auto"/>
        <w:ind w:left="142" w:hanging="142"/>
        <w:rPr>
          <w:rFonts w:ascii="Arial" w:eastAsia="Calibri" w:hAnsi="Arial" w:cs="Arial"/>
          <w:b/>
          <w:lang w:val="sr-Cyrl-CS" w:eastAsia="hr-HR"/>
        </w:rPr>
      </w:pPr>
    </w:p>
    <w:p w:rsidR="00AC6957" w:rsidRDefault="00AC6957" w:rsidP="00692CC4">
      <w:pPr>
        <w:tabs>
          <w:tab w:val="right" w:pos="10255"/>
        </w:tabs>
        <w:spacing w:after="0" w:line="240" w:lineRule="auto"/>
        <w:ind w:left="142" w:hanging="142"/>
        <w:rPr>
          <w:rFonts w:ascii="Arial" w:eastAsia="Calibri" w:hAnsi="Arial" w:cs="Arial"/>
          <w:lang w:val="sr-Cyrl-CS" w:eastAsia="hr-HR"/>
        </w:rPr>
      </w:pPr>
    </w:p>
    <w:p w:rsidR="00692CC4" w:rsidRPr="00692CC4" w:rsidRDefault="00692CC4" w:rsidP="00692CC4">
      <w:pPr>
        <w:tabs>
          <w:tab w:val="right" w:pos="10255"/>
        </w:tabs>
        <w:spacing w:after="0" w:line="240" w:lineRule="auto"/>
        <w:ind w:left="142" w:hanging="142"/>
        <w:rPr>
          <w:rFonts w:ascii="Arial" w:eastAsia="Calibri" w:hAnsi="Arial" w:cs="Arial"/>
          <w:lang w:val="sr-Cyrl-CS" w:eastAsia="hr-HR"/>
        </w:rPr>
      </w:pPr>
    </w:p>
    <w:p w:rsidR="000932B5" w:rsidRPr="000932B5" w:rsidRDefault="000932B5" w:rsidP="000932B5">
      <w:pPr>
        <w:spacing w:after="0" w:line="240" w:lineRule="auto"/>
        <w:jc w:val="both"/>
        <w:rPr>
          <w:rFonts w:ascii="Arial" w:eastAsia="Calibri" w:hAnsi="Arial" w:cs="Arial"/>
          <w:b/>
          <w:bCs/>
        </w:rPr>
      </w:pPr>
      <w:r w:rsidRPr="000932B5">
        <w:rPr>
          <w:rFonts w:ascii="Arial" w:eastAsia="Calibri" w:hAnsi="Arial" w:cs="Arial"/>
          <w:b/>
          <w:bCs/>
        </w:rPr>
        <w:t>ОВЛАШЋЕНИ ПРЕДСТАВНИЦИ ЗА ПРАЋЕЊЕ УГОВОРА</w:t>
      </w:r>
    </w:p>
    <w:p w:rsidR="000932B5" w:rsidRPr="000932B5" w:rsidRDefault="000932B5" w:rsidP="000932B5">
      <w:pPr>
        <w:spacing w:after="0" w:line="240" w:lineRule="auto"/>
        <w:jc w:val="center"/>
        <w:rPr>
          <w:rFonts w:ascii="Arial" w:eastAsia="Calibri" w:hAnsi="Arial" w:cs="Arial"/>
        </w:rPr>
      </w:pPr>
      <w:r w:rsidRPr="000932B5">
        <w:rPr>
          <w:rFonts w:ascii="Arial" w:eastAsia="Calibri" w:hAnsi="Arial" w:cs="Arial"/>
          <w:b/>
          <w:bCs/>
        </w:rPr>
        <w:t xml:space="preserve">Члан </w:t>
      </w:r>
      <w:r w:rsidRPr="000932B5">
        <w:rPr>
          <w:rFonts w:ascii="Arial" w:eastAsia="Calibri" w:hAnsi="Arial" w:cs="Arial"/>
          <w:b/>
          <w:bCs/>
          <w:lang w:val="sr-Cyrl-RS"/>
        </w:rPr>
        <w:t>8</w:t>
      </w:r>
      <w:r w:rsidRPr="000932B5">
        <w:rPr>
          <w:rFonts w:ascii="Arial" w:eastAsia="Calibri" w:hAnsi="Arial" w:cs="Arial"/>
        </w:rPr>
        <w:t>.</w:t>
      </w:r>
    </w:p>
    <w:p w:rsidR="000932B5" w:rsidRPr="000932B5" w:rsidRDefault="000932B5" w:rsidP="000932B5">
      <w:pPr>
        <w:spacing w:after="0" w:line="240" w:lineRule="auto"/>
        <w:jc w:val="both"/>
        <w:rPr>
          <w:rFonts w:ascii="Arial" w:eastAsia="Calibri" w:hAnsi="Arial" w:cs="Arial"/>
        </w:rPr>
      </w:pPr>
      <w:r w:rsidRPr="000932B5">
        <w:rPr>
          <w:rFonts w:ascii="Arial" w:eastAsia="Calibri" w:hAnsi="Arial" w:cs="Arial"/>
        </w:rPr>
        <w:t xml:space="preserve">Овлашћени представници за праћење реализације </w:t>
      </w:r>
      <w:r w:rsidRPr="000932B5">
        <w:rPr>
          <w:rFonts w:ascii="Arial" w:eastAsia="Calibri" w:hAnsi="Arial" w:cs="Arial"/>
          <w:lang w:val="sr-Cyrl-RS"/>
        </w:rPr>
        <w:t>испоруке добара</w:t>
      </w:r>
      <w:r w:rsidRPr="000932B5">
        <w:rPr>
          <w:rFonts w:ascii="Arial" w:eastAsia="Calibri" w:hAnsi="Arial" w:cs="Arial"/>
        </w:rPr>
        <w:t xml:space="preserve"> из члана 1. овог Уговора су: </w:t>
      </w:r>
    </w:p>
    <w:p w:rsidR="000932B5" w:rsidRPr="000932B5" w:rsidRDefault="000932B5" w:rsidP="000932B5">
      <w:pPr>
        <w:spacing w:after="0" w:line="240" w:lineRule="auto"/>
        <w:jc w:val="both"/>
        <w:rPr>
          <w:rFonts w:ascii="Arial" w:eastAsia="Calibri" w:hAnsi="Arial" w:cs="Arial"/>
          <w:lang w:val="sr-Cyrl-RS"/>
        </w:rPr>
      </w:pPr>
      <w:r w:rsidRPr="000932B5">
        <w:rPr>
          <w:rFonts w:ascii="Arial" w:eastAsia="Calibri" w:hAnsi="Arial" w:cs="Arial"/>
        </w:rPr>
        <w:t xml:space="preserve">          - за </w:t>
      </w:r>
      <w:r w:rsidRPr="000932B5">
        <w:rPr>
          <w:rFonts w:ascii="Arial" w:eastAsia="Calibri" w:hAnsi="Arial" w:cs="Arial"/>
          <w:lang w:val="sr-Cyrl-RS"/>
        </w:rPr>
        <w:t>Купца</w:t>
      </w:r>
      <w:r w:rsidRPr="000932B5">
        <w:rPr>
          <w:rFonts w:ascii="Arial" w:eastAsia="Calibri" w:hAnsi="Arial" w:cs="Arial"/>
        </w:rPr>
        <w:t>:</w:t>
      </w:r>
      <w:r w:rsidR="00BA6BCF">
        <w:rPr>
          <w:rFonts w:ascii="Arial" w:eastAsia="Calibri" w:hAnsi="Arial" w:cs="Arial"/>
          <w:lang w:val="sr-Cyrl-RS"/>
        </w:rPr>
        <w:t>___________________________________</w:t>
      </w:r>
      <w:r w:rsidRPr="000932B5">
        <w:rPr>
          <w:rFonts w:ascii="Arial" w:eastAsia="Calibri" w:hAnsi="Arial" w:cs="Arial"/>
          <w:lang w:val="sr-Cyrl-RS"/>
        </w:rPr>
        <w:t xml:space="preserve"> </w:t>
      </w:r>
    </w:p>
    <w:p w:rsidR="000932B5" w:rsidRPr="000932B5" w:rsidRDefault="000932B5" w:rsidP="000932B5">
      <w:pPr>
        <w:spacing w:after="0" w:line="240" w:lineRule="auto"/>
        <w:jc w:val="both"/>
        <w:rPr>
          <w:rFonts w:ascii="Arial" w:eastAsia="Calibri" w:hAnsi="Arial" w:cs="Arial"/>
        </w:rPr>
      </w:pPr>
      <w:r w:rsidRPr="000932B5">
        <w:rPr>
          <w:rFonts w:ascii="Arial" w:eastAsia="Calibri" w:hAnsi="Arial" w:cs="Arial"/>
        </w:rPr>
        <w:t>          - за Пр</w:t>
      </w:r>
      <w:r w:rsidRPr="000932B5">
        <w:rPr>
          <w:rFonts w:ascii="Arial" w:eastAsia="Calibri" w:hAnsi="Arial" w:cs="Arial"/>
          <w:lang w:val="sr-Cyrl-RS"/>
        </w:rPr>
        <w:t>одавца</w:t>
      </w:r>
      <w:r w:rsidRPr="000932B5">
        <w:rPr>
          <w:rFonts w:ascii="Arial" w:eastAsia="Calibri" w:hAnsi="Arial" w:cs="Arial"/>
        </w:rPr>
        <w:t>: ________________________________</w:t>
      </w:r>
    </w:p>
    <w:p w:rsidR="000932B5" w:rsidRPr="000932B5" w:rsidRDefault="000932B5" w:rsidP="000932B5">
      <w:pPr>
        <w:spacing w:after="0" w:line="240" w:lineRule="auto"/>
        <w:jc w:val="both"/>
        <w:rPr>
          <w:rFonts w:ascii="Arial" w:eastAsia="Calibri" w:hAnsi="Arial" w:cs="Arial"/>
          <w:color w:val="1F497D"/>
          <w:lang w:val="sr-Cyrl-RS"/>
        </w:rPr>
      </w:pPr>
      <w:r w:rsidRPr="000932B5">
        <w:rPr>
          <w:rFonts w:ascii="Arial" w:eastAsia="Calibri" w:hAnsi="Arial" w:cs="Arial"/>
        </w:rPr>
        <w:t>Овлашћења и дужности овлашћених представника  за праћење реализације овог Уговора су да:</w:t>
      </w:r>
    </w:p>
    <w:p w:rsidR="000932B5" w:rsidRPr="000932B5" w:rsidRDefault="000932B5" w:rsidP="000932B5">
      <w:pPr>
        <w:spacing w:after="0" w:line="240" w:lineRule="auto"/>
        <w:jc w:val="both"/>
        <w:rPr>
          <w:rFonts w:ascii="Arial" w:eastAsia="Calibri" w:hAnsi="Arial" w:cs="Arial"/>
        </w:rPr>
      </w:pPr>
      <w:r w:rsidRPr="000932B5">
        <w:rPr>
          <w:rFonts w:ascii="Arial" w:eastAsia="Calibri" w:hAnsi="Arial" w:cs="Arial"/>
        </w:rPr>
        <w:t xml:space="preserve">-         сачине, потпишу и верификују Записник о </w:t>
      </w:r>
      <w:r w:rsidRPr="000932B5">
        <w:rPr>
          <w:rFonts w:ascii="Arial" w:eastAsia="Calibri" w:hAnsi="Arial" w:cs="Arial"/>
          <w:lang w:val="sr-Cyrl-RS"/>
        </w:rPr>
        <w:t>извршеној испоруци добара</w:t>
      </w:r>
      <w:r w:rsidRPr="000932B5">
        <w:rPr>
          <w:rFonts w:ascii="Arial" w:eastAsia="Calibri" w:hAnsi="Arial" w:cs="Arial"/>
        </w:rPr>
        <w:t xml:space="preserve"> (без примедби);</w:t>
      </w:r>
    </w:p>
    <w:p w:rsidR="000932B5" w:rsidRPr="000932B5" w:rsidRDefault="000932B5" w:rsidP="000932B5">
      <w:pPr>
        <w:spacing w:after="0" w:line="240" w:lineRule="auto"/>
        <w:jc w:val="both"/>
        <w:rPr>
          <w:rFonts w:ascii="Arial" w:eastAsia="Calibri" w:hAnsi="Arial" w:cs="Arial"/>
        </w:rPr>
      </w:pPr>
      <w:r w:rsidRPr="000932B5">
        <w:rPr>
          <w:rFonts w:ascii="Arial" w:eastAsia="Calibri" w:hAnsi="Arial" w:cs="Arial"/>
        </w:rPr>
        <w:t xml:space="preserve">-        благовремено приме Коначан извештај  о извршеној </w:t>
      </w:r>
      <w:r w:rsidRPr="000932B5">
        <w:rPr>
          <w:rFonts w:ascii="Arial" w:eastAsia="Calibri" w:hAnsi="Arial" w:cs="Arial"/>
          <w:lang w:val="sr-Cyrl-RS"/>
        </w:rPr>
        <w:t>испоруци</w:t>
      </w:r>
      <w:r w:rsidRPr="000932B5">
        <w:rPr>
          <w:rFonts w:ascii="Arial" w:eastAsia="Calibri" w:hAnsi="Arial" w:cs="Arial"/>
        </w:rPr>
        <w:t xml:space="preserve"> и изјасне се поводом истог у писменој форми;</w:t>
      </w:r>
    </w:p>
    <w:p w:rsidR="000932B5" w:rsidRPr="000932B5" w:rsidRDefault="000932B5" w:rsidP="000932B5">
      <w:pPr>
        <w:tabs>
          <w:tab w:val="left" w:pos="9090"/>
        </w:tabs>
        <w:spacing w:before="120" w:after="0" w:line="240" w:lineRule="auto"/>
        <w:jc w:val="both"/>
        <w:rPr>
          <w:rFonts w:ascii="Arial" w:eastAsia="Times New Roman" w:hAnsi="Arial" w:cs="Arial"/>
          <w:bCs/>
          <w:color w:val="00B0F0"/>
          <w:lang w:val="sr-Cyrl-RS"/>
        </w:rPr>
      </w:pPr>
      <w:r w:rsidRPr="000932B5">
        <w:rPr>
          <w:rFonts w:ascii="Arial" w:eastAsia="Calibri" w:hAnsi="Arial" w:cs="Arial"/>
        </w:rPr>
        <w:t>-        извршавају и друге дужности везане за реализацију предмета овог Уговора, по потреби</w:t>
      </w:r>
    </w:p>
    <w:p w:rsidR="000932B5" w:rsidRPr="000932B5" w:rsidRDefault="000932B5" w:rsidP="000932B5">
      <w:pPr>
        <w:spacing w:after="0" w:line="240" w:lineRule="auto"/>
        <w:jc w:val="both"/>
        <w:rPr>
          <w:rFonts w:ascii="Arial" w:eastAsia="Times New Roman" w:hAnsi="Arial" w:cs="Arial"/>
          <w:b/>
          <w:lang w:val="sr-Cyrl-RS"/>
        </w:rPr>
      </w:pPr>
    </w:p>
    <w:p w:rsidR="000932B5" w:rsidRPr="000932B5" w:rsidRDefault="000932B5" w:rsidP="000932B5">
      <w:pPr>
        <w:spacing w:after="0" w:line="240" w:lineRule="auto"/>
        <w:jc w:val="both"/>
        <w:rPr>
          <w:rFonts w:ascii="Arial" w:eastAsia="Times New Roman" w:hAnsi="Arial" w:cs="Arial"/>
          <w:b/>
        </w:rPr>
      </w:pPr>
      <w:r w:rsidRPr="000932B5">
        <w:rPr>
          <w:rFonts w:ascii="Arial" w:eastAsia="Times New Roman" w:hAnsi="Arial" w:cs="Arial"/>
          <w:b/>
        </w:rPr>
        <w:t>ГАРАНТНИ РОК</w:t>
      </w:r>
    </w:p>
    <w:p w:rsidR="000932B5" w:rsidRPr="000932B5" w:rsidRDefault="000932B5" w:rsidP="000932B5">
      <w:pPr>
        <w:spacing w:after="0" w:line="240" w:lineRule="auto"/>
        <w:jc w:val="center"/>
        <w:rPr>
          <w:rFonts w:ascii="Arial" w:eastAsia="Times New Roman" w:hAnsi="Arial" w:cs="Arial"/>
          <w:b/>
          <w:lang w:val="sr-Cyrl-RS"/>
        </w:rPr>
      </w:pPr>
      <w:r w:rsidRPr="000932B5">
        <w:rPr>
          <w:rFonts w:ascii="Arial" w:eastAsia="Times New Roman" w:hAnsi="Arial" w:cs="Arial"/>
          <w:b/>
        </w:rPr>
        <w:t xml:space="preserve">Члан </w:t>
      </w:r>
      <w:r w:rsidRPr="000932B5">
        <w:rPr>
          <w:rFonts w:ascii="Arial" w:eastAsia="Times New Roman" w:hAnsi="Arial" w:cs="Arial"/>
          <w:b/>
          <w:lang w:val="sr-Cyrl-RS"/>
        </w:rPr>
        <w:t>9</w:t>
      </w:r>
      <w:r w:rsidRPr="000932B5">
        <w:rPr>
          <w:rFonts w:ascii="Arial" w:eastAsia="Times New Roman" w:hAnsi="Arial" w:cs="Arial"/>
          <w:b/>
        </w:rPr>
        <w:t>.</w:t>
      </w:r>
    </w:p>
    <w:p w:rsidR="000932B5" w:rsidRPr="000932B5" w:rsidRDefault="000932B5" w:rsidP="000932B5">
      <w:pPr>
        <w:autoSpaceDE w:val="0"/>
        <w:autoSpaceDN w:val="0"/>
        <w:adjustRightInd w:val="0"/>
        <w:spacing w:after="0" w:line="240" w:lineRule="auto"/>
        <w:rPr>
          <w:rFonts w:ascii="Arial" w:eastAsia="Calibri" w:hAnsi="Arial" w:cs="Arial"/>
          <w:lang w:val="sr-Cyrl-RS"/>
        </w:rPr>
      </w:pPr>
      <w:r w:rsidRPr="000932B5">
        <w:rPr>
          <w:rFonts w:ascii="Arial" w:eastAsia="Calibri" w:hAnsi="Arial" w:cs="Arial"/>
        </w:rPr>
        <w:t>Гарантни рок за испоручена добра из члана 1</w:t>
      </w:r>
      <w:r w:rsidRPr="000932B5">
        <w:rPr>
          <w:rFonts w:ascii="Arial" w:eastAsia="Calibri" w:hAnsi="Arial" w:cs="Arial"/>
          <w:lang w:val="sr-Cyrl-RS"/>
        </w:rPr>
        <w:t xml:space="preserve"> овог уговора </w:t>
      </w:r>
      <w:r w:rsidRPr="000932B5">
        <w:rPr>
          <w:rFonts w:ascii="Arial" w:eastAsia="Calibri" w:hAnsi="Arial" w:cs="Arial"/>
        </w:rPr>
        <w:t xml:space="preserve"> износи </w:t>
      </w:r>
      <w:r w:rsidR="00220550" w:rsidRPr="00220550">
        <w:rPr>
          <w:rFonts w:ascii="Arial" w:eastAsia="Calibri" w:hAnsi="Arial" w:cs="Arial"/>
          <w:bCs/>
          <w:iCs/>
          <w:lang w:val="sr-Cyrl-RS" w:eastAsia="zh-CN"/>
        </w:rPr>
        <w:t>_______</w:t>
      </w:r>
      <w:r w:rsidR="00220550" w:rsidRPr="00220550">
        <w:rPr>
          <w:rFonts w:ascii="Arial" w:eastAsia="Calibri" w:hAnsi="Arial" w:cs="Arial"/>
          <w:bCs/>
          <w:iCs/>
          <w:lang w:val="sr-Cyrl-CS" w:eastAsia="zh-CN"/>
        </w:rPr>
        <w:t>месеци од уградње</w:t>
      </w:r>
      <w:r w:rsidR="00692CC4">
        <w:rPr>
          <w:rFonts w:ascii="Arial" w:eastAsia="Calibri" w:hAnsi="Arial" w:cs="Arial"/>
          <w:bCs/>
          <w:iCs/>
          <w:lang w:val="sr-Cyrl-CS" w:eastAsia="zh-CN"/>
        </w:rPr>
        <w:t>,</w:t>
      </w:r>
      <w:r w:rsidR="00220550" w:rsidRPr="00220550">
        <w:rPr>
          <w:rFonts w:ascii="Arial" w:eastAsia="Calibri" w:hAnsi="Arial" w:cs="Arial"/>
          <w:bCs/>
          <w:iCs/>
          <w:lang w:val="sr-Cyrl-RS" w:eastAsia="zh-CN"/>
        </w:rPr>
        <w:t xml:space="preserve"> односно ________ </w:t>
      </w:r>
      <w:r w:rsidR="00692CC4">
        <w:rPr>
          <w:rFonts w:ascii="Arial" w:eastAsia="Calibri" w:hAnsi="Arial" w:cs="Arial"/>
          <w:bCs/>
          <w:iCs/>
          <w:lang w:val="sr-Cyrl-RS" w:eastAsia="zh-CN"/>
        </w:rPr>
        <w:t xml:space="preserve">месеци </w:t>
      </w:r>
      <w:r w:rsidR="00220550" w:rsidRPr="00220550">
        <w:rPr>
          <w:rFonts w:ascii="Arial" w:eastAsia="Calibri" w:hAnsi="Arial" w:cs="Arial"/>
          <w:bCs/>
          <w:iCs/>
          <w:lang w:val="sr-Cyrl-RS" w:eastAsia="zh-CN"/>
        </w:rPr>
        <w:t>од дана квалитативног пријема добара</w:t>
      </w:r>
      <w:r w:rsidR="00692CC4">
        <w:rPr>
          <w:rFonts w:ascii="Arial" w:eastAsia="Calibri" w:hAnsi="Arial" w:cs="Arial"/>
          <w:bCs/>
          <w:iCs/>
          <w:lang w:val="sr-Cyrl-RS" w:eastAsia="zh-CN"/>
        </w:rPr>
        <w:t>.</w:t>
      </w:r>
    </w:p>
    <w:p w:rsidR="000932B5" w:rsidRPr="000932B5" w:rsidRDefault="000932B5" w:rsidP="000932B5">
      <w:pPr>
        <w:tabs>
          <w:tab w:val="left" w:pos="9090"/>
        </w:tabs>
        <w:spacing w:after="0" w:line="240" w:lineRule="auto"/>
        <w:jc w:val="both"/>
        <w:rPr>
          <w:rFonts w:ascii="Arial" w:eastAsia="Times New Roman" w:hAnsi="Arial" w:cs="Arial"/>
        </w:rPr>
      </w:pPr>
      <w:r w:rsidRPr="000932B5">
        <w:rPr>
          <w:rFonts w:ascii="Arial" w:eastAsia="Times New Roman" w:hAnsi="Arial" w:cs="Arial"/>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0932B5" w:rsidRPr="000932B5" w:rsidRDefault="000932B5" w:rsidP="000932B5">
      <w:pPr>
        <w:tabs>
          <w:tab w:val="left" w:pos="9090"/>
        </w:tabs>
        <w:spacing w:after="0" w:line="240" w:lineRule="auto"/>
        <w:jc w:val="both"/>
        <w:rPr>
          <w:rFonts w:ascii="Arial" w:eastAsia="Times New Roman" w:hAnsi="Arial" w:cs="Arial"/>
        </w:rPr>
      </w:pPr>
      <w:r w:rsidRPr="000932B5">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0932B5" w:rsidRPr="000932B5" w:rsidRDefault="000932B5" w:rsidP="000932B5">
      <w:pPr>
        <w:tabs>
          <w:tab w:val="left" w:pos="9090"/>
        </w:tabs>
        <w:spacing w:after="0" w:line="240" w:lineRule="auto"/>
        <w:jc w:val="both"/>
        <w:rPr>
          <w:rFonts w:ascii="Arial" w:eastAsia="Times New Roman" w:hAnsi="Arial" w:cs="Arial"/>
        </w:rPr>
      </w:pPr>
      <w:r w:rsidRPr="000932B5">
        <w:rPr>
          <w:rFonts w:ascii="Arial" w:eastAsia="Times New Roman" w:hAnsi="Arial"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0932B5" w:rsidRPr="000932B5" w:rsidRDefault="000932B5" w:rsidP="000932B5">
      <w:pPr>
        <w:tabs>
          <w:tab w:val="left" w:pos="9090"/>
        </w:tabs>
        <w:spacing w:after="0" w:line="240" w:lineRule="auto"/>
        <w:jc w:val="both"/>
        <w:rPr>
          <w:rFonts w:ascii="Arial" w:eastAsia="Times New Roman" w:hAnsi="Arial" w:cs="Arial"/>
        </w:rPr>
      </w:pPr>
      <w:r w:rsidRPr="000932B5">
        <w:rPr>
          <w:rFonts w:ascii="Arial" w:eastAsia="Times New Roman" w:hAnsi="Arial"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w:t>
      </w:r>
      <w:r w:rsidR="00692CC4">
        <w:rPr>
          <w:rFonts w:ascii="Arial" w:eastAsia="Times New Roman" w:hAnsi="Arial" w:cs="Arial"/>
        </w:rPr>
        <w:t>тни рок и износи ____</w:t>
      </w:r>
      <w:r w:rsidR="00692CC4">
        <w:rPr>
          <w:rFonts w:ascii="Arial" w:eastAsia="Times New Roman" w:hAnsi="Arial" w:cs="Arial"/>
          <w:lang w:val="sr-Cyrl-RS"/>
        </w:rPr>
        <w:t xml:space="preserve">  </w:t>
      </w:r>
      <w:r w:rsidRPr="000932B5">
        <w:rPr>
          <w:rFonts w:ascii="Arial" w:eastAsia="Times New Roman" w:hAnsi="Arial" w:cs="Arial"/>
        </w:rPr>
        <w:t>месеци од датума замене.</w:t>
      </w:r>
    </w:p>
    <w:p w:rsidR="000932B5" w:rsidRPr="000932B5" w:rsidRDefault="000932B5" w:rsidP="000932B5">
      <w:pPr>
        <w:tabs>
          <w:tab w:val="left" w:pos="9090"/>
        </w:tabs>
        <w:spacing w:after="0" w:line="240" w:lineRule="auto"/>
        <w:jc w:val="both"/>
        <w:rPr>
          <w:rFonts w:ascii="Arial" w:eastAsia="Times New Roman" w:hAnsi="Arial" w:cs="Arial"/>
          <w:lang w:val="sr-Cyrl-RS"/>
        </w:rPr>
      </w:pPr>
      <w:r w:rsidRPr="000932B5">
        <w:rPr>
          <w:rFonts w:ascii="Arial" w:eastAsia="Times New Roman" w:hAnsi="Arial"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0932B5" w:rsidRPr="000932B5" w:rsidRDefault="000932B5" w:rsidP="000932B5">
      <w:pPr>
        <w:tabs>
          <w:tab w:val="left" w:pos="9090"/>
        </w:tabs>
        <w:spacing w:after="0" w:line="240" w:lineRule="auto"/>
        <w:jc w:val="both"/>
        <w:rPr>
          <w:rFonts w:ascii="Arial" w:eastAsia="Times New Roman" w:hAnsi="Arial" w:cs="Arial"/>
          <w:lang w:val="sr-Cyrl-RS"/>
        </w:rPr>
      </w:pPr>
    </w:p>
    <w:p w:rsidR="000932B5" w:rsidRPr="000932B5" w:rsidRDefault="000932B5" w:rsidP="000932B5">
      <w:pPr>
        <w:tabs>
          <w:tab w:val="left" w:pos="9090"/>
        </w:tabs>
        <w:spacing w:before="120" w:after="0" w:line="240" w:lineRule="auto"/>
        <w:jc w:val="both"/>
        <w:rPr>
          <w:rFonts w:ascii="Arial" w:eastAsia="Times New Roman" w:hAnsi="Arial" w:cs="Arial"/>
          <w:b/>
          <w:lang w:val="sr-Cyrl-RS"/>
        </w:rPr>
      </w:pPr>
      <w:r w:rsidRPr="000932B5">
        <w:rPr>
          <w:rFonts w:ascii="Arial" w:eastAsia="Times New Roman" w:hAnsi="Arial" w:cs="Arial"/>
          <w:b/>
          <w:lang w:val="sr-Cyrl-RS"/>
        </w:rPr>
        <w:t>СРЕДСТВА ФИНАНСИЈСКОГ ОБЕЗБЕЂЕЊА</w:t>
      </w:r>
    </w:p>
    <w:p w:rsidR="000932B5" w:rsidRPr="000932B5" w:rsidRDefault="000932B5" w:rsidP="000932B5">
      <w:pPr>
        <w:tabs>
          <w:tab w:val="left" w:pos="9090"/>
        </w:tabs>
        <w:spacing w:before="120" w:after="0" w:line="240" w:lineRule="auto"/>
        <w:jc w:val="both"/>
        <w:rPr>
          <w:rFonts w:ascii="Arial" w:eastAsia="Times New Roman" w:hAnsi="Arial" w:cs="Arial"/>
          <w:b/>
          <w:lang w:val="sr-Cyrl-RS"/>
        </w:rPr>
      </w:pPr>
      <w:r w:rsidRPr="000932B5">
        <w:rPr>
          <w:rFonts w:ascii="Arial" w:eastAsia="Times New Roman" w:hAnsi="Arial" w:cs="Arial"/>
          <w:b/>
          <w:lang w:val="sr-Cyrl-RS"/>
        </w:rPr>
        <w:t xml:space="preserve">                                                                   Члан 10.</w:t>
      </w:r>
    </w:p>
    <w:p w:rsidR="000932B5" w:rsidRPr="000932B5" w:rsidRDefault="000932B5" w:rsidP="000932B5">
      <w:pPr>
        <w:spacing w:after="0" w:line="240" w:lineRule="auto"/>
        <w:jc w:val="both"/>
        <w:rPr>
          <w:rFonts w:ascii="Arial" w:eastAsia="Times New Roman" w:hAnsi="Arial" w:cs="Arial"/>
          <w:b/>
        </w:rPr>
      </w:pPr>
      <w:r w:rsidRPr="000932B5">
        <w:rPr>
          <w:rFonts w:ascii="Arial" w:eastAsia="Times New Roman" w:hAnsi="Arial" w:cs="Arial"/>
          <w:b/>
        </w:rPr>
        <w:t xml:space="preserve">Меница за добро извршење посла </w:t>
      </w:r>
    </w:p>
    <w:p w:rsidR="000932B5" w:rsidRPr="000932B5" w:rsidRDefault="000932B5" w:rsidP="000932B5">
      <w:pPr>
        <w:tabs>
          <w:tab w:val="left" w:pos="9090"/>
        </w:tabs>
        <w:spacing w:before="120" w:after="0" w:line="240" w:lineRule="auto"/>
        <w:jc w:val="both"/>
        <w:rPr>
          <w:rFonts w:ascii="Arial" w:eastAsia="Times New Roman" w:hAnsi="Arial" w:cs="Arial"/>
          <w:lang w:val="sr-Cyrl-RS"/>
        </w:rPr>
      </w:pPr>
      <w:r w:rsidRPr="000932B5">
        <w:rPr>
          <w:rFonts w:ascii="Arial" w:eastAsia="Times New Roman" w:hAnsi="Arial" w:cs="Arial"/>
          <w:lang w:val="ru-RU"/>
        </w:rPr>
        <w:t>Продавац је обавезан да уз потписан Уговор преда К</w:t>
      </w:r>
      <w:r w:rsidRPr="000932B5">
        <w:rPr>
          <w:rFonts w:ascii="Arial" w:eastAsia="Times New Roman" w:hAnsi="Arial" w:cs="Arial"/>
          <w:lang w:val="sr-Cyrl-RS"/>
        </w:rPr>
        <w:t>упцу</w:t>
      </w:r>
      <w:r w:rsidRPr="000932B5">
        <w:rPr>
          <w:rFonts w:ascii="Arial" w:eastAsia="Times New Roman" w:hAnsi="Arial" w:cs="Arial"/>
          <w:lang w:val="ru-RU"/>
        </w:rPr>
        <w:t xml:space="preserve">  као средство финансијског обезбеђења за добро извршење посла у износу од 10% од укупно уговорене вредности, без ПДВ, неопозиву, безусловну (без права на приговор) и на први позив наплативу</w:t>
      </w:r>
      <w:r w:rsidRPr="000932B5">
        <w:rPr>
          <w:rFonts w:ascii="Arial" w:eastAsia="Times New Roman" w:hAnsi="Arial" w:cs="Arial"/>
          <w:lang w:val="sr-Cyrl-RS"/>
        </w:rPr>
        <w:t xml:space="preserve"> </w:t>
      </w:r>
      <w:r w:rsidRPr="000932B5">
        <w:rPr>
          <w:rFonts w:ascii="Arial" w:eastAsia="Times New Roman" w:hAnsi="Arial" w:cs="Arial"/>
          <w:lang w:val="ru-RU"/>
        </w:rPr>
        <w:t xml:space="preserve">-бланко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Купац  да може, покренути поступак наплате и то до истека рока од 30 (словима:тридесет) дана од уговореног рока за испоруку добара ,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Продавац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0932B5" w:rsidRPr="000932B5" w:rsidRDefault="000932B5" w:rsidP="000932B5">
      <w:pPr>
        <w:tabs>
          <w:tab w:val="left" w:pos="9090"/>
        </w:tabs>
        <w:spacing w:before="120" w:after="0" w:line="240" w:lineRule="auto"/>
        <w:jc w:val="both"/>
        <w:rPr>
          <w:rFonts w:ascii="Arial" w:eastAsia="Times New Roman" w:hAnsi="Arial" w:cs="Arial"/>
          <w:lang w:val="ru-RU"/>
        </w:rPr>
      </w:pPr>
      <w:r w:rsidRPr="000932B5">
        <w:rPr>
          <w:rFonts w:ascii="Arial" w:eastAsia="Times New Roman" w:hAnsi="Arial" w:cs="Arial"/>
          <w:lang w:val="ru-RU"/>
        </w:rPr>
        <w:t xml:space="preserve">Уговорне стране су сагласне, да Купац може, без било какве претходне сагласности Продавца поднети на наплату средство финансијског обезбеђења, у случају да Продавац не </w:t>
      </w:r>
      <w:r w:rsidRPr="000932B5">
        <w:rPr>
          <w:rFonts w:ascii="Arial" w:eastAsia="Times New Roman" w:hAnsi="Arial" w:cs="Arial"/>
          <w:lang w:val="ru-RU"/>
        </w:rPr>
        <w:lastRenderedPageBreak/>
        <w:t>изврши у целости или делимично или неблаговремено односно неквалитетно изврши уговорену обавезу.</w:t>
      </w:r>
    </w:p>
    <w:p w:rsidR="00AC6957" w:rsidRPr="000C499C" w:rsidRDefault="00AC6957" w:rsidP="00AC6957">
      <w:pPr>
        <w:tabs>
          <w:tab w:val="left" w:pos="9090"/>
        </w:tabs>
        <w:spacing w:before="120" w:after="0" w:line="240" w:lineRule="auto"/>
        <w:jc w:val="center"/>
        <w:rPr>
          <w:rFonts w:ascii="Arial" w:eastAsia="Times New Roman" w:hAnsi="Arial" w:cs="Arial"/>
          <w:b/>
        </w:rPr>
      </w:pPr>
      <w:r w:rsidRPr="000C499C">
        <w:rPr>
          <w:rFonts w:ascii="Arial" w:eastAsia="Times New Roman" w:hAnsi="Arial" w:cs="Arial"/>
          <w:b/>
          <w:lang w:val="ru-RU"/>
        </w:rPr>
        <w:t>Члан 11.</w:t>
      </w:r>
    </w:p>
    <w:p w:rsidR="00AC6957" w:rsidRPr="000C499C" w:rsidRDefault="00AC6957" w:rsidP="00AC6957">
      <w:pPr>
        <w:tabs>
          <w:tab w:val="left" w:pos="9090"/>
        </w:tabs>
        <w:spacing w:before="120" w:after="0" w:line="240" w:lineRule="auto"/>
        <w:jc w:val="both"/>
        <w:rPr>
          <w:rFonts w:ascii="Arial" w:eastAsia="Times New Roman" w:hAnsi="Arial" w:cs="Arial"/>
          <w:b/>
          <w:bCs/>
          <w:iCs/>
          <w:lang w:val="sr-Cyrl-RS"/>
        </w:rPr>
      </w:pPr>
      <w:r w:rsidRPr="000C499C">
        <w:rPr>
          <w:rFonts w:ascii="Arial" w:eastAsia="Times New Roman" w:hAnsi="Arial" w:cs="Arial"/>
          <w:b/>
          <w:bCs/>
          <w:iCs/>
        </w:rPr>
        <w:t>Меница као гаранција за  отклањање грешака у гарантном року</w:t>
      </w:r>
    </w:p>
    <w:p w:rsidR="00AC6957" w:rsidRPr="000C499C" w:rsidRDefault="00AC6957" w:rsidP="00AC6957">
      <w:pPr>
        <w:tabs>
          <w:tab w:val="left" w:pos="9090"/>
        </w:tabs>
        <w:spacing w:before="120" w:after="0" w:line="240" w:lineRule="auto"/>
        <w:jc w:val="both"/>
        <w:rPr>
          <w:rFonts w:ascii="Arial" w:eastAsia="Times New Roman" w:hAnsi="Arial" w:cs="Arial"/>
          <w:iCs/>
        </w:rPr>
      </w:pPr>
      <w:r w:rsidRPr="000C499C">
        <w:rPr>
          <w:rFonts w:ascii="Arial" w:eastAsia="Times New Roman" w:hAnsi="Arial" w:cs="Arial"/>
          <w:iCs/>
        </w:rPr>
        <w:t>Продавац је обавезан да Купцу у тренутку примопредаје предмета уговора / последње транше или најкасније 5 дана пре истека средства финансијског обезбеђења за добро извршење посла,достави:</w:t>
      </w:r>
    </w:p>
    <w:p w:rsidR="00AC6957" w:rsidRPr="000C499C" w:rsidRDefault="00AC6957" w:rsidP="00AC6957">
      <w:pPr>
        <w:numPr>
          <w:ilvl w:val="0"/>
          <w:numId w:val="48"/>
        </w:numPr>
        <w:tabs>
          <w:tab w:val="left" w:pos="9090"/>
        </w:tabs>
        <w:spacing w:before="120" w:after="0" w:line="240" w:lineRule="auto"/>
        <w:jc w:val="both"/>
        <w:rPr>
          <w:rFonts w:ascii="Arial" w:eastAsia="Times New Roman" w:hAnsi="Arial" w:cs="Arial"/>
          <w:iCs/>
        </w:rPr>
      </w:pPr>
      <w:r w:rsidRPr="000C499C">
        <w:rPr>
          <w:rFonts w:ascii="Arial" w:eastAsia="Times New Roman" w:hAnsi="Arial" w:cs="Arial"/>
          <w:iCs/>
        </w:rPr>
        <w:t>бланко сопствену меницу за отклањање недостатака у гарантном року која је:</w:t>
      </w:r>
    </w:p>
    <w:p w:rsidR="00AC6957" w:rsidRPr="000C499C" w:rsidRDefault="00AC6957" w:rsidP="00AC6957">
      <w:pPr>
        <w:numPr>
          <w:ilvl w:val="0"/>
          <w:numId w:val="22"/>
        </w:numPr>
        <w:tabs>
          <w:tab w:val="left" w:pos="9090"/>
        </w:tabs>
        <w:spacing w:before="120" w:after="0" w:line="240" w:lineRule="auto"/>
        <w:jc w:val="both"/>
        <w:rPr>
          <w:rFonts w:ascii="Arial" w:eastAsia="Times New Roman" w:hAnsi="Arial" w:cs="Arial"/>
        </w:rPr>
      </w:pPr>
      <w:r w:rsidRPr="000C499C">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AC6957" w:rsidRPr="000C499C" w:rsidRDefault="00AC6957" w:rsidP="00AC6957">
      <w:pPr>
        <w:numPr>
          <w:ilvl w:val="0"/>
          <w:numId w:val="22"/>
        </w:numPr>
        <w:tabs>
          <w:tab w:val="left" w:pos="9090"/>
        </w:tabs>
        <w:spacing w:before="120" w:after="0" w:line="240" w:lineRule="auto"/>
        <w:jc w:val="both"/>
        <w:rPr>
          <w:rFonts w:ascii="Arial" w:eastAsia="Times New Roman" w:hAnsi="Arial" w:cs="Arial"/>
        </w:rPr>
      </w:pPr>
      <w:r w:rsidRPr="000C499C">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AC6957" w:rsidRPr="000C499C" w:rsidRDefault="00AC6957" w:rsidP="00AC6957">
      <w:pPr>
        <w:numPr>
          <w:ilvl w:val="0"/>
          <w:numId w:val="48"/>
        </w:numPr>
        <w:tabs>
          <w:tab w:val="left" w:pos="9090"/>
        </w:tabs>
        <w:spacing w:before="120" w:after="0" w:line="240" w:lineRule="auto"/>
        <w:jc w:val="both"/>
        <w:rPr>
          <w:rFonts w:ascii="Arial" w:eastAsia="Times New Roman" w:hAnsi="Arial" w:cs="Arial"/>
          <w:iCs/>
        </w:rPr>
      </w:pPr>
      <w:r w:rsidRPr="000C499C">
        <w:rPr>
          <w:rFonts w:ascii="Arial" w:eastAsia="Times New Roman" w:hAnsi="Arial" w:cs="Arial"/>
          <w:iCs/>
        </w:rPr>
        <w:t xml:space="preserve">Менично писмо – овлашћење којим Продавац овлашћује Купца да може наплатити меницу  на износ од 5% од </w:t>
      </w:r>
      <w:r w:rsidRPr="000C499C">
        <w:rPr>
          <w:rFonts w:ascii="Arial" w:eastAsia="Times New Roman" w:hAnsi="Arial" w:cs="Arial"/>
          <w:iCs/>
          <w:lang w:val="sr-Cyrl-RS"/>
        </w:rPr>
        <w:t xml:space="preserve">укупно уговорене </w:t>
      </w:r>
      <w:r w:rsidRPr="000C499C">
        <w:rPr>
          <w:rFonts w:ascii="Arial" w:eastAsia="Times New Roman" w:hAnsi="Arial" w:cs="Arial"/>
          <w:iCs/>
        </w:rPr>
        <w:t xml:space="preserve">вредности (без ПДВ)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AC6957" w:rsidRPr="000C499C" w:rsidRDefault="00AC6957" w:rsidP="00AC6957">
      <w:pPr>
        <w:numPr>
          <w:ilvl w:val="0"/>
          <w:numId w:val="48"/>
        </w:numPr>
        <w:tabs>
          <w:tab w:val="left" w:pos="9090"/>
        </w:tabs>
        <w:spacing w:before="120" w:after="0" w:line="240" w:lineRule="auto"/>
        <w:jc w:val="both"/>
        <w:rPr>
          <w:rFonts w:ascii="Arial" w:eastAsia="Times New Roman" w:hAnsi="Arial" w:cs="Arial"/>
          <w:iCs/>
        </w:rPr>
      </w:pPr>
      <w:r w:rsidRPr="000C499C">
        <w:rPr>
          <w:rFonts w:ascii="Arial" w:eastAsia="Times New Roman" w:hAnsi="Arial"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AC6957" w:rsidRPr="000C499C" w:rsidRDefault="00AC6957" w:rsidP="00AC6957">
      <w:pPr>
        <w:numPr>
          <w:ilvl w:val="0"/>
          <w:numId w:val="48"/>
        </w:numPr>
        <w:tabs>
          <w:tab w:val="left" w:pos="9090"/>
        </w:tabs>
        <w:spacing w:before="120" w:after="0" w:line="240" w:lineRule="auto"/>
        <w:jc w:val="both"/>
        <w:rPr>
          <w:rFonts w:ascii="Arial" w:eastAsia="Times New Roman" w:hAnsi="Arial" w:cs="Arial"/>
          <w:iCs/>
        </w:rPr>
      </w:pPr>
      <w:r w:rsidRPr="000C499C">
        <w:rPr>
          <w:rFonts w:ascii="Arial" w:eastAsia="Times New Roman" w:hAnsi="Arial" w:cs="Arial"/>
          <w:iC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C6957" w:rsidRPr="000C499C" w:rsidRDefault="00AC6957" w:rsidP="00AC6957">
      <w:pPr>
        <w:numPr>
          <w:ilvl w:val="0"/>
          <w:numId w:val="48"/>
        </w:numPr>
        <w:tabs>
          <w:tab w:val="left" w:pos="9090"/>
        </w:tabs>
        <w:spacing w:before="120" w:after="0" w:line="240" w:lineRule="auto"/>
        <w:jc w:val="both"/>
        <w:rPr>
          <w:rFonts w:ascii="Arial" w:eastAsia="Times New Roman" w:hAnsi="Arial" w:cs="Arial"/>
          <w:iCs/>
        </w:rPr>
      </w:pPr>
      <w:r w:rsidRPr="000C499C">
        <w:rPr>
          <w:rFonts w:ascii="Arial" w:eastAsia="Times New Roman" w:hAnsi="Arial" w:cs="Arial"/>
          <w:iCs/>
        </w:rPr>
        <w:t>фотокопију ОП обрасца.</w:t>
      </w:r>
    </w:p>
    <w:p w:rsidR="00AC6957" w:rsidRPr="000C499C" w:rsidRDefault="00AC6957" w:rsidP="00AC6957">
      <w:pPr>
        <w:numPr>
          <w:ilvl w:val="0"/>
          <w:numId w:val="48"/>
        </w:numPr>
        <w:tabs>
          <w:tab w:val="left" w:pos="9090"/>
        </w:tabs>
        <w:spacing w:before="120" w:after="0" w:line="240" w:lineRule="auto"/>
        <w:jc w:val="both"/>
        <w:rPr>
          <w:rFonts w:ascii="Arial" w:eastAsia="Times New Roman" w:hAnsi="Arial" w:cs="Arial"/>
          <w:iCs/>
        </w:rPr>
      </w:pPr>
      <w:r w:rsidRPr="000C499C">
        <w:rPr>
          <w:rFonts w:ascii="Arial" w:eastAsia="Times New Roman" w:hAnsi="Arial"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C6957" w:rsidRPr="000C499C" w:rsidRDefault="00AC6957" w:rsidP="00AC6957">
      <w:pPr>
        <w:tabs>
          <w:tab w:val="left" w:pos="9090"/>
        </w:tabs>
        <w:spacing w:before="120" w:after="0" w:line="240" w:lineRule="auto"/>
        <w:jc w:val="both"/>
        <w:rPr>
          <w:rFonts w:ascii="Arial" w:eastAsia="Times New Roman" w:hAnsi="Arial" w:cs="Arial"/>
          <w:iCs/>
        </w:rPr>
      </w:pPr>
      <w:r w:rsidRPr="000C499C">
        <w:rPr>
          <w:rFonts w:ascii="Arial" w:eastAsia="Times New Roman" w:hAnsi="Arial" w:cs="Arial"/>
          <w:iCs/>
        </w:rPr>
        <w:t xml:space="preserve">Меница може бити наплаћена у случају да Продавац не отклони недостатке у гарантном року. </w:t>
      </w:r>
    </w:p>
    <w:p w:rsidR="00AC6957" w:rsidRPr="000C499C" w:rsidRDefault="00AC6957" w:rsidP="00AC6957">
      <w:pPr>
        <w:tabs>
          <w:tab w:val="left" w:pos="9090"/>
        </w:tabs>
        <w:spacing w:before="120" w:after="0" w:line="240" w:lineRule="auto"/>
        <w:jc w:val="both"/>
        <w:rPr>
          <w:rFonts w:ascii="Arial" w:eastAsia="Times New Roman" w:hAnsi="Arial" w:cs="Arial"/>
          <w:iCs/>
          <w:lang w:val="sr-Cyrl-RS"/>
        </w:rPr>
      </w:pPr>
      <w:r w:rsidRPr="000C499C">
        <w:rPr>
          <w:rFonts w:ascii="Arial" w:eastAsia="Times New Roman" w:hAnsi="Arial" w:cs="Arial"/>
          <w:iCs/>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692CC4" w:rsidRPr="00AC6957" w:rsidRDefault="00692CC4" w:rsidP="000932B5">
      <w:pPr>
        <w:tabs>
          <w:tab w:val="left" w:pos="9090"/>
        </w:tabs>
        <w:spacing w:before="120" w:after="0" w:line="240" w:lineRule="auto"/>
        <w:jc w:val="both"/>
        <w:rPr>
          <w:rFonts w:ascii="Arial" w:eastAsia="Times New Roman" w:hAnsi="Arial" w:cs="Arial"/>
          <w:b/>
          <w:lang w:val="ru-RU"/>
        </w:rPr>
      </w:pPr>
      <w:r>
        <w:rPr>
          <w:rFonts w:ascii="Arial" w:eastAsia="Times New Roman" w:hAnsi="Arial" w:cs="Arial"/>
          <w:lang w:val="ru-RU"/>
        </w:rPr>
        <w:t xml:space="preserve">                                                                 </w:t>
      </w:r>
    </w:p>
    <w:p w:rsidR="000932B5" w:rsidRPr="000932B5" w:rsidRDefault="000932B5" w:rsidP="000932B5">
      <w:pPr>
        <w:spacing w:after="0" w:line="240" w:lineRule="auto"/>
        <w:rPr>
          <w:rFonts w:ascii="Arial" w:eastAsia="Times New Roman" w:hAnsi="Arial" w:cs="Arial"/>
          <w:b/>
          <w:lang w:val="sr-Cyrl-RS" w:eastAsia="hr-HR"/>
        </w:rPr>
      </w:pPr>
      <w:r w:rsidRPr="000932B5">
        <w:rPr>
          <w:rFonts w:ascii="Arial" w:eastAsia="Times New Roman" w:hAnsi="Arial" w:cs="Arial"/>
          <w:b/>
          <w:lang w:val="sr-Cyrl-CS" w:eastAsia="hr-HR"/>
        </w:rPr>
        <w:t>УГОВОРНА КАЗНА ЗБОГ ЗАКАШЊЕЊА У ИСПОРУЦИ</w:t>
      </w:r>
    </w:p>
    <w:p w:rsidR="000932B5" w:rsidRPr="000932B5" w:rsidRDefault="000932B5" w:rsidP="000932B5">
      <w:pPr>
        <w:spacing w:after="0" w:line="240" w:lineRule="auto"/>
        <w:rPr>
          <w:rFonts w:ascii="Arial" w:eastAsia="Times New Roman" w:hAnsi="Arial" w:cs="Arial"/>
          <w:b/>
          <w:lang w:val="sr-Cyrl-RS" w:eastAsia="hr-HR"/>
        </w:rPr>
      </w:pPr>
    </w:p>
    <w:p w:rsidR="000932B5" w:rsidRPr="000932B5" w:rsidRDefault="000932B5" w:rsidP="000932B5">
      <w:pPr>
        <w:spacing w:after="0" w:line="240" w:lineRule="auto"/>
        <w:jc w:val="center"/>
        <w:rPr>
          <w:rFonts w:ascii="Arial" w:eastAsia="Times New Roman" w:hAnsi="Arial" w:cs="Arial"/>
          <w:b/>
          <w:lang w:eastAsia="hr-HR"/>
        </w:rPr>
      </w:pPr>
      <w:r w:rsidRPr="000932B5">
        <w:rPr>
          <w:rFonts w:ascii="Arial" w:eastAsia="Times New Roman" w:hAnsi="Arial" w:cs="Arial"/>
          <w:b/>
          <w:lang w:val="sr-Cyrl-CS" w:eastAsia="hr-HR"/>
        </w:rPr>
        <w:t xml:space="preserve">Члан </w:t>
      </w:r>
      <w:r w:rsidR="00692CC4">
        <w:rPr>
          <w:rFonts w:ascii="Arial" w:eastAsia="Times New Roman" w:hAnsi="Arial" w:cs="Arial"/>
          <w:b/>
          <w:lang w:val="sr-Cyrl-RS" w:eastAsia="hr-HR"/>
        </w:rPr>
        <w:t>12</w:t>
      </w:r>
      <w:r w:rsidRPr="000932B5">
        <w:rPr>
          <w:rFonts w:ascii="Arial" w:eastAsia="Times New Roman" w:hAnsi="Arial" w:cs="Arial"/>
          <w:b/>
          <w:lang w:val="sr-Cyrl-CS" w:eastAsia="hr-HR"/>
        </w:rPr>
        <w:t>.</w:t>
      </w:r>
    </w:p>
    <w:p w:rsidR="000932B5" w:rsidRPr="000932B5" w:rsidRDefault="000932B5" w:rsidP="000932B5">
      <w:pPr>
        <w:tabs>
          <w:tab w:val="left" w:pos="9090"/>
        </w:tabs>
        <w:spacing w:after="0" w:line="240" w:lineRule="auto"/>
        <w:jc w:val="both"/>
        <w:rPr>
          <w:rFonts w:ascii="Arial" w:eastAsia="Times New Roman" w:hAnsi="Arial" w:cs="Arial"/>
          <w:bCs/>
          <w:lang w:val="sr-Cyrl-CS" w:eastAsia="hr-HR"/>
        </w:rPr>
      </w:pPr>
      <w:r w:rsidRPr="000932B5">
        <w:rPr>
          <w:rFonts w:ascii="Arial" w:eastAsia="Times New Roman" w:hAnsi="Arial" w:cs="Arial"/>
          <w:bCs/>
          <w:lang w:val="sr-Cyrl-CS" w:eastAsia="hr-HR"/>
        </w:rPr>
        <w:t>Уколико Продавац не испуни своје обавезе или не испоручи добро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0932B5" w:rsidRPr="000932B5" w:rsidRDefault="000932B5" w:rsidP="000932B5">
      <w:pPr>
        <w:tabs>
          <w:tab w:val="left" w:pos="9090"/>
        </w:tabs>
        <w:spacing w:after="0" w:line="240" w:lineRule="auto"/>
        <w:jc w:val="both"/>
        <w:rPr>
          <w:rFonts w:ascii="Arial" w:eastAsia="Times New Roman" w:hAnsi="Arial" w:cs="Arial"/>
          <w:color w:val="00B0F0"/>
          <w:lang w:val="sr-Cyrl-CS" w:eastAsia="hr-HR"/>
        </w:rPr>
      </w:pPr>
      <w:r w:rsidRPr="000932B5">
        <w:rPr>
          <w:rFonts w:ascii="Arial" w:eastAsia="Times New Roman" w:hAnsi="Arial" w:cs="Arial"/>
          <w:bCs/>
          <w:lang w:val="sr-Cyrl-CS" w:eastAsia="hr-HR"/>
        </w:rPr>
        <w:t>Уговорна казна се обрачунава од првог дана од истека уговореног рока испоруке из члана 5</w:t>
      </w:r>
      <w:r w:rsidRPr="000932B5">
        <w:rPr>
          <w:rFonts w:ascii="Arial" w:eastAsia="Times New Roman" w:hAnsi="Arial" w:cs="Arial"/>
          <w:bCs/>
          <w:lang w:val="sr-Latn-CS" w:eastAsia="hr-HR"/>
        </w:rPr>
        <w:t>.</w:t>
      </w:r>
      <w:r w:rsidRPr="000932B5">
        <w:rPr>
          <w:rFonts w:ascii="Arial" w:eastAsia="Times New Roman" w:hAnsi="Arial" w:cs="Arial"/>
          <w:bCs/>
          <w:lang w:val="sr-Cyrl-CS" w:eastAsia="hr-HR"/>
        </w:rPr>
        <w:t xml:space="preserve"> овог Уговора и износи 0,5% уговорене вредности неиспоручених добара дневно, а највише до 10% укупно уговорене вредности добара,</w:t>
      </w:r>
      <w:r w:rsidRPr="000932B5">
        <w:rPr>
          <w:rFonts w:ascii="Arial" w:eastAsia="Times New Roman" w:hAnsi="Arial" w:cs="Arial"/>
          <w:lang w:val="sr-Cyrl-CS" w:eastAsia="hr-HR"/>
        </w:rPr>
        <w:t>без пореза на додату вредност.</w:t>
      </w:r>
    </w:p>
    <w:p w:rsidR="000932B5" w:rsidRPr="000932B5" w:rsidRDefault="000932B5" w:rsidP="000932B5">
      <w:pPr>
        <w:tabs>
          <w:tab w:val="left" w:pos="9090"/>
        </w:tabs>
        <w:spacing w:after="0" w:line="240" w:lineRule="auto"/>
        <w:jc w:val="both"/>
        <w:rPr>
          <w:rFonts w:ascii="Arial" w:eastAsia="Times New Roman" w:hAnsi="Arial" w:cs="Arial"/>
          <w:lang w:val="sr-Cyrl-CS" w:eastAsia="hr-HR"/>
        </w:rPr>
      </w:pPr>
      <w:r w:rsidRPr="000932B5">
        <w:rPr>
          <w:rFonts w:ascii="Arial" w:eastAsia="Times New Roman" w:hAnsi="Arial" w:cs="Arial"/>
          <w:bCs/>
          <w:lang w:val="sr-Cyrl-CS" w:eastAsia="hr-HR"/>
        </w:rPr>
        <w:lastRenderedPageBreak/>
        <w:t>Плаћање уговорне казне</w:t>
      </w:r>
      <w:r w:rsidRPr="000932B5">
        <w:rPr>
          <w:rFonts w:ascii="Arial" w:eastAsia="Times New Roman" w:hAnsi="Arial" w:cs="Arial"/>
          <w:lang w:val="sr-Cyrl-CS" w:eastAsia="hr-HR"/>
        </w:rPr>
        <w:t>, из става 1. овог члана,  дoспeвa у рoку до 45</w:t>
      </w:r>
      <w:r w:rsidRPr="000932B5">
        <w:rPr>
          <w:rFonts w:ascii="Arial" w:eastAsia="Times New Roman" w:hAnsi="Arial" w:cs="Arial"/>
          <w:lang w:val="sr-Cyrl-RS" w:eastAsia="hr-HR"/>
        </w:rPr>
        <w:t xml:space="preserve"> </w:t>
      </w:r>
      <w:r w:rsidRPr="000932B5">
        <w:rPr>
          <w:rFonts w:ascii="Arial" w:eastAsia="Times New Roman" w:hAnsi="Arial" w:cs="Arial"/>
          <w:lang w:val="sr-Cyrl-CS" w:eastAsia="hr-HR"/>
        </w:rPr>
        <w:t xml:space="preserve">(четрдесетпет) дaнa oд дaнa пријема од стране Продавца рачуна </w:t>
      </w:r>
      <w:r w:rsidRPr="000932B5">
        <w:rPr>
          <w:rFonts w:ascii="Arial" w:eastAsia="Times New Roman" w:hAnsi="Arial" w:cs="Arial"/>
          <w:bCs/>
          <w:lang w:val="sr-Cyrl-CS" w:eastAsia="hr-HR"/>
        </w:rPr>
        <w:t xml:space="preserve">Купца </w:t>
      </w:r>
      <w:r w:rsidRPr="000932B5">
        <w:rPr>
          <w:rFonts w:ascii="Arial" w:eastAsia="Times New Roman" w:hAnsi="Arial" w:cs="Arial"/>
          <w:lang w:val="sr-Cyrl-CS" w:eastAsia="hr-HR"/>
        </w:rPr>
        <w:t>испостављених по овом основу.</w:t>
      </w:r>
    </w:p>
    <w:p w:rsidR="000932B5" w:rsidRPr="000932B5" w:rsidRDefault="000932B5" w:rsidP="000932B5">
      <w:pPr>
        <w:tabs>
          <w:tab w:val="left" w:pos="9090"/>
        </w:tabs>
        <w:spacing w:after="0" w:line="240" w:lineRule="auto"/>
        <w:jc w:val="both"/>
        <w:rPr>
          <w:rFonts w:ascii="Arial" w:eastAsia="Times New Roman" w:hAnsi="Arial" w:cs="Arial"/>
          <w:bCs/>
          <w:lang w:val="sr-Cyrl-RS" w:eastAsia="hr-HR"/>
        </w:rPr>
      </w:pPr>
      <w:r w:rsidRPr="000932B5">
        <w:rPr>
          <w:rFonts w:ascii="Arial" w:eastAsia="Times New Roman" w:hAnsi="Arial" w:cs="Arial"/>
          <w:bCs/>
          <w:lang w:val="sr-Cyrl-CS" w:eastAsia="hr-HR"/>
        </w:rPr>
        <w:t xml:space="preserve">У случају закашњења са испоруком дужег од 20 (двадесет) дана, Купац има право да једнострано раскине овај Уговор и од Продавца захтева накнаду штете и измакле добити. </w:t>
      </w:r>
    </w:p>
    <w:p w:rsidR="000932B5" w:rsidRPr="000932B5" w:rsidRDefault="000932B5" w:rsidP="000932B5">
      <w:pPr>
        <w:tabs>
          <w:tab w:val="left" w:pos="567"/>
        </w:tabs>
        <w:spacing w:after="0" w:line="240" w:lineRule="auto"/>
        <w:jc w:val="both"/>
        <w:rPr>
          <w:rFonts w:ascii="Arial" w:eastAsia="Times New Roman" w:hAnsi="Arial" w:cs="Arial"/>
          <w:lang w:val="sr-Cyrl-RS"/>
        </w:rPr>
      </w:pPr>
    </w:p>
    <w:p w:rsidR="000932B5" w:rsidRPr="000932B5" w:rsidRDefault="000932B5" w:rsidP="000932B5">
      <w:pPr>
        <w:tabs>
          <w:tab w:val="left" w:pos="567"/>
        </w:tabs>
        <w:spacing w:after="0" w:line="240" w:lineRule="auto"/>
        <w:jc w:val="both"/>
        <w:rPr>
          <w:rFonts w:ascii="Arial" w:eastAsia="Times New Roman" w:hAnsi="Arial" w:cs="Arial"/>
          <w:lang w:val="sr-Cyrl-RS"/>
        </w:rPr>
      </w:pPr>
    </w:p>
    <w:p w:rsidR="000932B5" w:rsidRPr="000932B5" w:rsidRDefault="000932B5" w:rsidP="000932B5">
      <w:pPr>
        <w:autoSpaceDE w:val="0"/>
        <w:autoSpaceDN w:val="0"/>
        <w:adjustRightInd w:val="0"/>
        <w:spacing w:after="0" w:line="240" w:lineRule="auto"/>
        <w:rPr>
          <w:rFonts w:ascii="Arial" w:eastAsia="Times New Roman" w:hAnsi="Arial" w:cs="Arial"/>
          <w:b/>
          <w:lang w:val="sr-Cyrl-CS" w:eastAsia="hr-HR"/>
        </w:rPr>
      </w:pPr>
      <w:r w:rsidRPr="000932B5">
        <w:rPr>
          <w:rFonts w:ascii="Arial" w:eastAsia="Times New Roman" w:hAnsi="Arial" w:cs="Arial"/>
          <w:b/>
          <w:lang w:val="sr-Cyrl-CS" w:eastAsia="hr-HR"/>
        </w:rPr>
        <w:t xml:space="preserve">ВИША СИЛА </w:t>
      </w:r>
    </w:p>
    <w:p w:rsidR="000932B5" w:rsidRPr="000932B5" w:rsidRDefault="000932B5" w:rsidP="000932B5">
      <w:pPr>
        <w:autoSpaceDE w:val="0"/>
        <w:autoSpaceDN w:val="0"/>
        <w:adjustRightInd w:val="0"/>
        <w:spacing w:after="0" w:line="240" w:lineRule="auto"/>
        <w:jc w:val="center"/>
        <w:rPr>
          <w:rFonts w:ascii="Arial" w:eastAsia="Times New Roman" w:hAnsi="Arial" w:cs="Arial"/>
          <w:b/>
          <w:lang w:eastAsia="hr-HR"/>
        </w:rPr>
      </w:pPr>
      <w:r w:rsidRPr="000932B5">
        <w:rPr>
          <w:rFonts w:ascii="Arial" w:eastAsia="Times New Roman" w:hAnsi="Arial" w:cs="Arial"/>
          <w:b/>
          <w:lang w:val="sr-Cyrl-CS" w:eastAsia="hr-HR"/>
        </w:rPr>
        <w:t xml:space="preserve">Члан </w:t>
      </w:r>
      <w:r w:rsidR="00692CC4">
        <w:rPr>
          <w:rFonts w:ascii="Arial" w:eastAsia="Times New Roman" w:hAnsi="Arial" w:cs="Arial"/>
          <w:b/>
          <w:lang w:val="sr-Cyrl-RS" w:eastAsia="hr-HR"/>
        </w:rPr>
        <w:t>13</w:t>
      </w:r>
      <w:r w:rsidRPr="000932B5">
        <w:rPr>
          <w:rFonts w:ascii="Arial" w:eastAsia="Times New Roman" w:hAnsi="Arial" w:cs="Arial"/>
          <w:b/>
          <w:lang w:val="sr-Cyrl-CS" w:eastAsia="hr-HR"/>
        </w:rPr>
        <w:t>.</w:t>
      </w:r>
    </w:p>
    <w:p w:rsidR="000932B5" w:rsidRPr="000932B5" w:rsidRDefault="000932B5" w:rsidP="000932B5">
      <w:pPr>
        <w:tabs>
          <w:tab w:val="left" w:pos="1512"/>
          <w:tab w:val="left" w:pos="9090"/>
        </w:tabs>
        <w:spacing w:after="0" w:line="240" w:lineRule="auto"/>
        <w:rPr>
          <w:rFonts w:ascii="Arial" w:eastAsia="Times New Roman" w:hAnsi="Arial" w:cs="Arial"/>
          <w:lang w:val="sr-Cyrl-CS" w:eastAsia="hr-HR"/>
        </w:rPr>
      </w:pPr>
      <w:r w:rsidRPr="000932B5">
        <w:rPr>
          <w:rFonts w:ascii="Arial" w:eastAsia="Times New Roman" w:hAnsi="Arial" w:cs="Arial"/>
          <w:lang w:val="sr-Cyrl-CS" w:eastAsia="hr-HR"/>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обавеза,заону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0932B5" w:rsidRPr="000932B5" w:rsidRDefault="000932B5" w:rsidP="000932B5">
      <w:pPr>
        <w:tabs>
          <w:tab w:val="left" w:pos="1512"/>
          <w:tab w:val="left" w:pos="9090"/>
        </w:tabs>
        <w:spacing w:after="0" w:line="240" w:lineRule="auto"/>
        <w:rPr>
          <w:rFonts w:ascii="Arial" w:eastAsia="Times New Roman" w:hAnsi="Arial" w:cs="Arial"/>
          <w:lang w:val="hr-HR" w:eastAsia="hr-HR"/>
        </w:rPr>
      </w:pPr>
      <w:r w:rsidRPr="000932B5">
        <w:rPr>
          <w:rFonts w:ascii="Arial" w:eastAsia="Times New Roman" w:hAnsi="Arial" w:cs="Arial"/>
          <w:lang w:val="sr-Cyrl-CS" w:eastAsia="hr-HR"/>
        </w:rPr>
        <w:t>Уговорна страна којој је извршавање уговорних обавеза онемогућено услед дејства више силе је у обавези да одмах</w:t>
      </w:r>
      <w:r w:rsidRPr="000932B5">
        <w:rPr>
          <w:rFonts w:ascii="Arial" w:eastAsia="Times New Roman" w:hAnsi="Arial" w:cs="Arial"/>
          <w:lang w:val="hr-HR" w:eastAsia="hr-HR"/>
        </w:rPr>
        <w:t xml:space="preserve">, </w:t>
      </w:r>
      <w:r w:rsidRPr="000932B5">
        <w:rPr>
          <w:rFonts w:ascii="Arial" w:eastAsia="Times New Roman" w:hAnsi="Arial" w:cs="Arial"/>
          <w:lang w:val="sr-Cyrl-CS" w:eastAsia="hr-HR"/>
        </w:rPr>
        <w:t>без одлагања</w:t>
      </w:r>
      <w:r w:rsidRPr="000932B5">
        <w:rPr>
          <w:rFonts w:ascii="Arial" w:eastAsia="Times New Roman" w:hAnsi="Arial" w:cs="Arial"/>
          <w:lang w:val="hr-HR" w:eastAsia="hr-HR"/>
        </w:rPr>
        <w:t xml:space="preserve">, а најкасније у року од 48 (четрдесетосам) часова, од часа наступања случаја више силе, писаним путем обавести другу Уговорну </w:t>
      </w:r>
      <w:r w:rsidRPr="000932B5">
        <w:rPr>
          <w:rFonts w:ascii="Arial" w:eastAsia="Times New Roman" w:hAnsi="Arial" w:cs="Arial"/>
          <w:lang w:val="sr-Cyrl-CS" w:eastAsia="hr-HR"/>
        </w:rPr>
        <w:t>страну о настанку</w:t>
      </w:r>
      <w:r w:rsidRPr="000932B5">
        <w:rPr>
          <w:rFonts w:ascii="Arial" w:eastAsia="Times New Roman" w:hAnsi="Arial" w:cs="Arial"/>
          <w:lang w:val="hr-HR" w:eastAsia="hr-HR"/>
        </w:rPr>
        <w:t xml:space="preserve"> више силе</w:t>
      </w:r>
      <w:r w:rsidRPr="000932B5">
        <w:rPr>
          <w:rFonts w:ascii="Arial" w:eastAsia="Times New Roman" w:hAnsi="Arial" w:cs="Arial"/>
          <w:lang w:val="sr-Cyrl-CS" w:eastAsia="hr-HR"/>
        </w:rPr>
        <w:t xml:space="preserve"> и њеном процењеном или очекиваном трајању</w:t>
      </w:r>
      <w:r w:rsidRPr="000932B5">
        <w:rPr>
          <w:rFonts w:ascii="Arial" w:eastAsia="Times New Roman" w:hAnsi="Arial" w:cs="Arial"/>
          <w:lang w:val="hr-HR" w:eastAsia="hr-HR"/>
        </w:rPr>
        <w:t>, уз достављање доказа о постојању више силе.</w:t>
      </w:r>
    </w:p>
    <w:p w:rsidR="000932B5" w:rsidRPr="000932B5" w:rsidRDefault="000932B5" w:rsidP="000932B5">
      <w:pPr>
        <w:tabs>
          <w:tab w:val="left" w:pos="1512"/>
          <w:tab w:val="left" w:pos="9090"/>
        </w:tabs>
        <w:spacing w:after="0" w:line="240" w:lineRule="auto"/>
        <w:rPr>
          <w:rFonts w:ascii="Arial" w:eastAsia="Times New Roman" w:hAnsi="Arial" w:cs="Arial"/>
          <w:lang w:val="sr-Cyrl-CS" w:eastAsia="hr-HR"/>
        </w:rPr>
      </w:pPr>
      <w:r w:rsidRPr="000932B5">
        <w:rPr>
          <w:rFonts w:ascii="Arial" w:eastAsia="Times New Roman" w:hAnsi="Arial" w:cs="Arial"/>
          <w:lang w:val="sr-Cyrl-CS" w:eastAsia="hr-HR"/>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rsidR="000932B5" w:rsidRPr="000932B5" w:rsidRDefault="000932B5" w:rsidP="000932B5">
      <w:pPr>
        <w:tabs>
          <w:tab w:val="left" w:pos="1512"/>
          <w:tab w:val="left" w:pos="9090"/>
        </w:tabs>
        <w:spacing w:after="0" w:line="240" w:lineRule="auto"/>
        <w:rPr>
          <w:rFonts w:ascii="Arial" w:eastAsia="Times New Roman" w:hAnsi="Arial" w:cs="Arial"/>
          <w:lang w:val="sr-Cyrl-RS" w:eastAsia="hr-HR"/>
        </w:rPr>
      </w:pPr>
      <w:r w:rsidRPr="000932B5">
        <w:rPr>
          <w:rFonts w:ascii="Arial" w:eastAsia="Times New Roman" w:hAnsi="Arial" w:cs="Arial"/>
          <w:lang w:val="sr-Cyrl-CS" w:eastAsia="hr-HR"/>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0932B5" w:rsidRPr="000932B5" w:rsidRDefault="000932B5" w:rsidP="000932B5">
      <w:pPr>
        <w:tabs>
          <w:tab w:val="left" w:pos="1512"/>
          <w:tab w:val="left" w:pos="9090"/>
        </w:tabs>
        <w:spacing w:after="0" w:line="240" w:lineRule="auto"/>
        <w:rPr>
          <w:rFonts w:ascii="Arial" w:eastAsia="Times New Roman" w:hAnsi="Arial" w:cs="Arial"/>
          <w:lang w:val="sr-Cyrl-RS" w:eastAsia="hr-HR"/>
        </w:rPr>
      </w:pPr>
    </w:p>
    <w:p w:rsidR="000932B5" w:rsidRPr="000932B5" w:rsidRDefault="000932B5" w:rsidP="000932B5">
      <w:pPr>
        <w:spacing w:after="0" w:line="240" w:lineRule="auto"/>
        <w:rPr>
          <w:rFonts w:ascii="Arial" w:eastAsia="Times New Roman" w:hAnsi="Arial" w:cs="Arial"/>
          <w:b/>
          <w:lang w:val="sr-Cyrl-CS" w:eastAsia="hr-HR"/>
        </w:rPr>
      </w:pPr>
      <w:r w:rsidRPr="000932B5">
        <w:rPr>
          <w:rFonts w:ascii="Arial" w:eastAsia="Times New Roman" w:hAnsi="Arial" w:cs="Arial"/>
          <w:b/>
          <w:lang w:val="sr-Cyrl-CS" w:eastAsia="hr-HR"/>
        </w:rPr>
        <w:t>РАСКИД УГОВОРА</w:t>
      </w:r>
    </w:p>
    <w:p w:rsidR="000932B5" w:rsidRPr="000932B5" w:rsidRDefault="000932B5" w:rsidP="000932B5">
      <w:pPr>
        <w:spacing w:after="0" w:line="240" w:lineRule="auto"/>
        <w:jc w:val="center"/>
        <w:rPr>
          <w:rFonts w:ascii="Arial" w:eastAsia="Times New Roman" w:hAnsi="Arial" w:cs="Arial"/>
          <w:b/>
          <w:lang w:eastAsia="hr-HR"/>
        </w:rPr>
      </w:pPr>
      <w:r w:rsidRPr="000932B5">
        <w:rPr>
          <w:rFonts w:ascii="Arial" w:eastAsia="Times New Roman" w:hAnsi="Arial" w:cs="Arial"/>
          <w:b/>
          <w:lang w:val="sr-Cyrl-CS" w:eastAsia="hr-HR"/>
        </w:rPr>
        <w:t>Члан</w:t>
      </w:r>
      <w:r w:rsidR="00692CC4">
        <w:rPr>
          <w:rFonts w:ascii="Arial" w:eastAsia="Times New Roman" w:hAnsi="Arial" w:cs="Arial"/>
          <w:b/>
          <w:lang w:val="sr-Cyrl-RS" w:eastAsia="hr-HR"/>
        </w:rPr>
        <w:t>14</w:t>
      </w:r>
      <w:r w:rsidRPr="000932B5">
        <w:rPr>
          <w:rFonts w:ascii="Arial" w:eastAsia="Times New Roman" w:hAnsi="Arial" w:cs="Arial"/>
          <w:b/>
          <w:lang w:val="sr-Cyrl-CS" w:eastAsia="hr-HR"/>
        </w:rPr>
        <w:t>.</w:t>
      </w:r>
    </w:p>
    <w:p w:rsidR="000932B5" w:rsidRPr="000932B5" w:rsidRDefault="000932B5" w:rsidP="000932B5">
      <w:pPr>
        <w:tabs>
          <w:tab w:val="left" w:pos="9090"/>
        </w:tabs>
        <w:spacing w:after="0" w:line="240" w:lineRule="auto"/>
        <w:rPr>
          <w:rFonts w:ascii="Arial" w:eastAsia="Times New Roman" w:hAnsi="Arial" w:cs="Arial"/>
          <w:bCs/>
          <w:lang w:val="sr-Cyrl-CS" w:eastAsia="hr-HR"/>
        </w:rPr>
      </w:pPr>
      <w:r w:rsidRPr="000932B5">
        <w:rPr>
          <w:rFonts w:ascii="Arial" w:eastAsia="Times New Roman" w:hAnsi="Arial" w:cs="Arial"/>
          <w:bCs/>
          <w:lang w:val="sr-Cyrl-CS" w:eastAsia="hr-HR"/>
        </w:rPr>
        <w:t xml:space="preserve">Ако Продавац не испуни овај Уговор, или ако не буде квалитетно и о року испуњавао своје обавезе , или, упркос писмене опомене </w:t>
      </w:r>
      <w:r w:rsidRPr="000932B5">
        <w:rPr>
          <w:rFonts w:ascii="Arial" w:eastAsia="Times New Roman" w:hAnsi="Arial" w:cs="Arial"/>
          <w:lang w:val="sr-Cyrl-CS" w:eastAsia="hr-HR"/>
        </w:rPr>
        <w:t>Купца</w:t>
      </w:r>
      <w:r w:rsidRPr="000932B5">
        <w:rPr>
          <w:rFonts w:ascii="Arial" w:eastAsia="Times New Roman" w:hAnsi="Arial" w:cs="Arial"/>
          <w:bCs/>
          <w:lang w:val="sr-Cyrl-CS" w:eastAsia="hr-HR"/>
        </w:rPr>
        <w:t xml:space="preserve">, крши одредбе овог уговора, </w:t>
      </w:r>
      <w:r w:rsidRPr="000932B5">
        <w:rPr>
          <w:rFonts w:ascii="Arial" w:eastAsia="Times New Roman" w:hAnsi="Arial" w:cs="Arial"/>
          <w:lang w:val="sr-Cyrl-CS" w:eastAsia="hr-HR"/>
        </w:rPr>
        <w:t xml:space="preserve">Купац </w:t>
      </w:r>
      <w:r w:rsidRPr="000932B5">
        <w:rPr>
          <w:rFonts w:ascii="Arial" w:eastAsia="Times New Roman" w:hAnsi="Arial" w:cs="Arial"/>
          <w:bCs/>
          <w:lang w:val="sr-Cyrl-CS" w:eastAsia="hr-HR"/>
        </w:rPr>
        <w:t>има право да констатује непоштовање одредби Уговора и о томе достави Продавцу писану опомену.</w:t>
      </w:r>
    </w:p>
    <w:p w:rsidR="000932B5" w:rsidRPr="000932B5" w:rsidRDefault="000932B5" w:rsidP="000932B5">
      <w:pPr>
        <w:tabs>
          <w:tab w:val="left" w:pos="9090"/>
        </w:tabs>
        <w:spacing w:after="0" w:line="240" w:lineRule="auto"/>
        <w:rPr>
          <w:rFonts w:ascii="Arial" w:eastAsia="Times New Roman" w:hAnsi="Arial" w:cs="Arial"/>
          <w:bCs/>
          <w:lang w:val="sr-Cyrl-CS" w:eastAsia="hr-HR"/>
        </w:rPr>
      </w:pPr>
      <w:r w:rsidRPr="000932B5">
        <w:rPr>
          <w:rFonts w:ascii="Arial" w:eastAsia="Times New Roman" w:hAnsi="Arial" w:cs="Arial"/>
          <w:bCs/>
          <w:lang w:val="sr-Cyrl-CS" w:eastAsia="hr-HR"/>
        </w:rPr>
        <w:t xml:space="preserve">Ако Продавац не предузме мере за извршење овог Уговора, које се од њега захтевају, у року од 8 (осам) дана по пријему писане опомене, </w:t>
      </w:r>
      <w:r w:rsidRPr="000932B5">
        <w:rPr>
          <w:rFonts w:ascii="Arial" w:eastAsia="Times New Roman" w:hAnsi="Arial" w:cs="Arial"/>
          <w:lang w:val="sr-Cyrl-CS" w:eastAsia="hr-HR"/>
        </w:rPr>
        <w:t>Купац</w:t>
      </w:r>
      <w:r w:rsidRPr="000932B5">
        <w:rPr>
          <w:rFonts w:ascii="Arial" w:eastAsia="Times New Roman" w:hAnsi="Arial" w:cs="Arial"/>
          <w:bCs/>
          <w:lang w:val="sr-Cyrl-CS" w:eastAsia="hr-HR"/>
        </w:rPr>
        <w:t xml:space="preserve"> може у року од наредних 5 (пет) дана да једнострано раскине овој Уговор по правилима о раскиду Уговора због неиспуњења.</w:t>
      </w:r>
    </w:p>
    <w:p w:rsidR="000932B5" w:rsidRPr="000932B5" w:rsidRDefault="000932B5" w:rsidP="000932B5">
      <w:pPr>
        <w:tabs>
          <w:tab w:val="left" w:pos="9090"/>
        </w:tabs>
        <w:spacing w:after="0" w:line="240" w:lineRule="auto"/>
        <w:rPr>
          <w:rFonts w:ascii="Arial" w:eastAsia="Times New Roman" w:hAnsi="Arial" w:cs="Arial"/>
          <w:bCs/>
          <w:lang w:val="sr-Cyrl-CS" w:eastAsia="hr-HR"/>
        </w:rPr>
      </w:pPr>
      <w:r w:rsidRPr="000932B5">
        <w:rPr>
          <w:rFonts w:ascii="Arial" w:eastAsia="Times New Roman" w:hAnsi="Arial" w:cs="Arial"/>
          <w:bCs/>
          <w:lang w:val="sr-Cyrl-CS" w:eastAsia="hr-HR"/>
        </w:rPr>
        <w:t>У случају раскида овог Уговора, у смислу овог члана, Уговорне стране ће измирити своје обавезе настале до дана раскида.</w:t>
      </w:r>
    </w:p>
    <w:p w:rsidR="000932B5" w:rsidRPr="000932B5" w:rsidRDefault="000932B5" w:rsidP="000932B5">
      <w:pPr>
        <w:tabs>
          <w:tab w:val="left" w:pos="9090"/>
        </w:tabs>
        <w:spacing w:after="0" w:line="240" w:lineRule="auto"/>
        <w:rPr>
          <w:rFonts w:ascii="Arial" w:eastAsia="Times New Roman" w:hAnsi="Arial" w:cs="Arial"/>
          <w:bCs/>
          <w:lang w:val="sr-Cyrl-CS" w:eastAsia="hr-HR"/>
        </w:rPr>
      </w:pPr>
      <w:r w:rsidRPr="000932B5">
        <w:rPr>
          <w:rFonts w:ascii="Arial" w:eastAsia="Times New Roman" w:hAnsi="Arial" w:cs="Arial"/>
          <w:bCs/>
          <w:lang w:val="sr-Cyrl-CS" w:eastAsia="hr-HR"/>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0932B5" w:rsidRPr="000932B5" w:rsidRDefault="000932B5" w:rsidP="000932B5">
      <w:pPr>
        <w:spacing w:after="0" w:line="240" w:lineRule="auto"/>
        <w:jc w:val="center"/>
        <w:rPr>
          <w:rFonts w:ascii="Arial" w:eastAsia="Times New Roman" w:hAnsi="Arial" w:cs="Arial"/>
          <w:b/>
          <w:lang w:val="sr-Cyrl-RS" w:eastAsia="hr-HR"/>
        </w:rPr>
      </w:pPr>
    </w:p>
    <w:p w:rsidR="000932B5" w:rsidRPr="000932B5" w:rsidRDefault="000932B5" w:rsidP="000932B5">
      <w:pPr>
        <w:spacing w:after="0" w:line="240" w:lineRule="auto"/>
        <w:jc w:val="center"/>
        <w:rPr>
          <w:rFonts w:ascii="Arial" w:eastAsia="Times New Roman" w:hAnsi="Arial" w:cs="Arial"/>
          <w:b/>
          <w:lang w:val="sr-Cyrl-CS" w:eastAsia="hr-HR"/>
        </w:rPr>
      </w:pPr>
      <w:r w:rsidRPr="000932B5">
        <w:rPr>
          <w:rFonts w:ascii="Arial" w:eastAsia="Times New Roman" w:hAnsi="Arial" w:cs="Arial"/>
          <w:b/>
          <w:lang w:val="sr-Cyrl-CS" w:eastAsia="hr-HR"/>
        </w:rPr>
        <w:t>Члан 1</w:t>
      </w:r>
      <w:r w:rsidR="00692CC4">
        <w:rPr>
          <w:rFonts w:ascii="Arial" w:eastAsia="Times New Roman" w:hAnsi="Arial" w:cs="Arial"/>
          <w:b/>
          <w:lang w:val="sr-Cyrl-RS" w:eastAsia="hr-HR"/>
        </w:rPr>
        <w:t>5</w:t>
      </w:r>
      <w:r w:rsidRPr="000932B5">
        <w:rPr>
          <w:rFonts w:ascii="Arial" w:eastAsia="Times New Roman" w:hAnsi="Arial" w:cs="Arial"/>
          <w:b/>
          <w:lang w:val="sr-Cyrl-CS" w:eastAsia="hr-HR"/>
        </w:rPr>
        <w:t>.</w:t>
      </w:r>
    </w:p>
    <w:p w:rsidR="000932B5" w:rsidRPr="000932B5" w:rsidRDefault="000932B5" w:rsidP="000932B5">
      <w:pPr>
        <w:spacing w:after="0" w:line="240" w:lineRule="auto"/>
        <w:rPr>
          <w:rFonts w:ascii="Arial" w:eastAsia="Times New Roman" w:hAnsi="Arial" w:cs="Arial"/>
          <w:lang w:val="sr-Cyrl-CS" w:eastAsia="hr-HR"/>
        </w:rPr>
      </w:pPr>
      <w:r w:rsidRPr="000932B5">
        <w:rPr>
          <w:rFonts w:ascii="Arial" w:eastAsia="Times New Roman" w:hAnsi="Arial" w:cs="Arial"/>
          <w:lang w:val="sr-Cyrl-CS" w:eastAsia="hr-HR"/>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0932B5" w:rsidRPr="000932B5" w:rsidRDefault="000932B5" w:rsidP="000932B5">
      <w:pPr>
        <w:tabs>
          <w:tab w:val="left" w:pos="567"/>
        </w:tabs>
        <w:spacing w:after="0" w:line="240" w:lineRule="auto"/>
        <w:jc w:val="both"/>
        <w:rPr>
          <w:rFonts w:ascii="Arial" w:eastAsia="Calibri" w:hAnsi="Arial" w:cs="Arial"/>
          <w:noProof/>
          <w:color w:val="00B0F0"/>
        </w:rPr>
      </w:pPr>
    </w:p>
    <w:p w:rsidR="000932B5" w:rsidRPr="000932B5" w:rsidRDefault="000932B5" w:rsidP="000932B5">
      <w:pPr>
        <w:spacing w:after="0" w:line="240" w:lineRule="auto"/>
        <w:jc w:val="center"/>
        <w:rPr>
          <w:rFonts w:ascii="Arial" w:eastAsia="Times New Roman" w:hAnsi="Arial" w:cs="Arial"/>
          <w:b/>
          <w:lang w:val="sr-Cyrl-CS" w:eastAsia="hr-HR"/>
        </w:rPr>
      </w:pPr>
      <w:r w:rsidRPr="000932B5">
        <w:rPr>
          <w:rFonts w:ascii="Arial" w:eastAsia="Times New Roman" w:hAnsi="Arial" w:cs="Arial"/>
          <w:b/>
          <w:lang w:val="sr-Cyrl-CS" w:eastAsia="hr-HR"/>
        </w:rPr>
        <w:t>Члан 1</w:t>
      </w:r>
      <w:r w:rsidR="00692CC4">
        <w:rPr>
          <w:rFonts w:ascii="Arial" w:eastAsia="Times New Roman" w:hAnsi="Arial" w:cs="Arial"/>
          <w:b/>
          <w:lang w:val="sr-Cyrl-RS" w:eastAsia="hr-HR"/>
        </w:rPr>
        <w:t>6</w:t>
      </w:r>
      <w:r w:rsidRPr="000932B5">
        <w:rPr>
          <w:rFonts w:ascii="Arial" w:eastAsia="Times New Roman" w:hAnsi="Arial" w:cs="Arial"/>
          <w:b/>
          <w:lang w:val="sr-Cyrl-CS" w:eastAsia="hr-HR"/>
        </w:rPr>
        <w:t>.</w:t>
      </w:r>
    </w:p>
    <w:p w:rsidR="000932B5" w:rsidRPr="000932B5" w:rsidRDefault="000932B5" w:rsidP="000932B5">
      <w:pPr>
        <w:spacing w:after="0" w:line="240" w:lineRule="auto"/>
        <w:rPr>
          <w:rFonts w:ascii="Arial" w:eastAsia="Times New Roman" w:hAnsi="Arial" w:cs="Arial"/>
          <w:lang w:val="sr-Cyrl-CS" w:eastAsia="hr-HR"/>
        </w:rPr>
      </w:pPr>
      <w:r w:rsidRPr="000932B5">
        <w:rPr>
          <w:rFonts w:ascii="Arial" w:eastAsia="Times New Roman" w:hAnsi="Arial" w:cs="Arial"/>
          <w:lang w:val="sr-Cyrl-CS" w:eastAsia="hr-HR"/>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0932B5" w:rsidRDefault="000932B5" w:rsidP="000932B5">
      <w:pPr>
        <w:spacing w:after="0" w:line="240" w:lineRule="auto"/>
        <w:rPr>
          <w:rFonts w:ascii="Arial" w:eastAsia="Times New Roman" w:hAnsi="Arial" w:cs="Arial"/>
          <w:lang w:val="sr-Cyrl-CS" w:eastAsia="hr-HR"/>
        </w:rPr>
      </w:pPr>
      <w:r w:rsidRPr="000932B5">
        <w:rPr>
          <w:rFonts w:ascii="Arial" w:eastAsia="Times New Roman" w:hAnsi="Arial" w:cs="Arial"/>
          <w:lang w:val="sr-Cyrl-CS" w:eastAsia="hr-HR"/>
        </w:rPr>
        <w:t xml:space="preserve">Информације, подаци и документација које је </w:t>
      </w:r>
      <w:r w:rsidRPr="000932B5">
        <w:rPr>
          <w:rFonts w:ascii="Arial" w:eastAsia="Times New Roman" w:hAnsi="Arial" w:cs="Arial"/>
          <w:color w:val="000000"/>
          <w:lang w:val="sr-Cyrl-CS" w:eastAsia="hr-HR"/>
        </w:rPr>
        <w:t>Купац</w:t>
      </w:r>
      <w:r w:rsidRPr="000932B5">
        <w:rPr>
          <w:rFonts w:ascii="Arial" w:eastAsia="Times New Roman" w:hAnsi="Arial" w:cs="Arial"/>
          <w:lang w:val="sr-Cyrl-CS" w:eastAsia="hr-HR"/>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0932B5">
        <w:rPr>
          <w:rFonts w:ascii="Arial" w:eastAsia="Times New Roman" w:hAnsi="Arial" w:cs="Arial"/>
          <w:color w:val="000000"/>
          <w:lang w:val="sr-Cyrl-CS" w:eastAsia="hr-HR"/>
        </w:rPr>
        <w:t>Купца,осим у случајевима предвиђеним одговарајућим прописима</w:t>
      </w:r>
      <w:r w:rsidRPr="000932B5">
        <w:rPr>
          <w:rFonts w:ascii="Arial" w:eastAsia="Times New Roman" w:hAnsi="Arial" w:cs="Arial"/>
          <w:lang w:val="sr-Cyrl-CS" w:eastAsia="hr-HR"/>
        </w:rPr>
        <w:t xml:space="preserve">. </w:t>
      </w:r>
    </w:p>
    <w:p w:rsidR="00AC6957" w:rsidRDefault="00AC6957" w:rsidP="000932B5">
      <w:pPr>
        <w:spacing w:after="0" w:line="240" w:lineRule="auto"/>
        <w:rPr>
          <w:rFonts w:ascii="Arial" w:eastAsia="Times New Roman" w:hAnsi="Arial" w:cs="Arial"/>
          <w:lang w:val="sr-Cyrl-CS" w:eastAsia="hr-HR"/>
        </w:rPr>
      </w:pPr>
    </w:p>
    <w:p w:rsidR="00AC6957" w:rsidRDefault="00AC6957" w:rsidP="000932B5">
      <w:pPr>
        <w:spacing w:after="0" w:line="240" w:lineRule="auto"/>
        <w:rPr>
          <w:rFonts w:ascii="Arial" w:eastAsia="Times New Roman" w:hAnsi="Arial" w:cs="Arial"/>
          <w:lang w:val="sr-Cyrl-CS" w:eastAsia="hr-HR"/>
        </w:rPr>
      </w:pPr>
    </w:p>
    <w:p w:rsidR="00AC6957" w:rsidRPr="000932B5" w:rsidRDefault="00AC6957" w:rsidP="000932B5">
      <w:pPr>
        <w:spacing w:after="0" w:line="240" w:lineRule="auto"/>
        <w:rPr>
          <w:rFonts w:ascii="Arial" w:eastAsia="Times New Roman" w:hAnsi="Arial" w:cs="Arial"/>
          <w:lang w:val="sr-Cyrl-RS" w:eastAsia="hr-HR"/>
        </w:rPr>
      </w:pPr>
    </w:p>
    <w:p w:rsidR="000932B5" w:rsidRPr="000932B5" w:rsidRDefault="000932B5" w:rsidP="000932B5">
      <w:pPr>
        <w:spacing w:after="0" w:line="240" w:lineRule="auto"/>
        <w:jc w:val="center"/>
        <w:rPr>
          <w:rFonts w:ascii="Arial" w:eastAsia="Times New Roman" w:hAnsi="Arial" w:cs="Arial"/>
          <w:b/>
          <w:lang w:val="sr-Cyrl-CS" w:eastAsia="hr-HR"/>
        </w:rPr>
      </w:pPr>
      <w:r w:rsidRPr="000932B5">
        <w:rPr>
          <w:rFonts w:ascii="Arial" w:eastAsia="Times New Roman" w:hAnsi="Arial" w:cs="Arial"/>
          <w:b/>
          <w:lang w:val="sr-Cyrl-CS" w:eastAsia="hr-HR"/>
        </w:rPr>
        <w:t>Члан 1</w:t>
      </w:r>
      <w:r w:rsidR="00692CC4">
        <w:rPr>
          <w:rFonts w:ascii="Arial" w:eastAsia="Times New Roman" w:hAnsi="Arial" w:cs="Arial"/>
          <w:b/>
          <w:lang w:val="sr-Cyrl-RS" w:eastAsia="hr-HR"/>
        </w:rPr>
        <w:t>7</w:t>
      </w:r>
      <w:r w:rsidRPr="000932B5">
        <w:rPr>
          <w:rFonts w:ascii="Arial" w:eastAsia="Times New Roman" w:hAnsi="Arial" w:cs="Arial"/>
          <w:b/>
          <w:lang w:val="sr-Cyrl-CS" w:eastAsia="hr-HR"/>
        </w:rPr>
        <w:t>.</w:t>
      </w:r>
    </w:p>
    <w:p w:rsidR="000932B5" w:rsidRPr="000932B5" w:rsidRDefault="000932B5" w:rsidP="000932B5">
      <w:pPr>
        <w:tabs>
          <w:tab w:val="left" w:pos="9090"/>
        </w:tabs>
        <w:spacing w:after="0" w:line="240" w:lineRule="auto"/>
        <w:rPr>
          <w:rFonts w:ascii="Arial" w:eastAsia="Times New Roman" w:hAnsi="Arial" w:cs="Arial"/>
          <w:lang w:val="sr-Cyrl-CS" w:eastAsia="hr-HR"/>
        </w:rPr>
      </w:pPr>
      <w:r w:rsidRPr="000932B5">
        <w:rPr>
          <w:rFonts w:ascii="Arial" w:eastAsia="Times New Roman" w:hAnsi="Arial" w:cs="Arial"/>
          <w:lang w:val="sr-Cyrl-CS" w:eastAsia="hr-HR"/>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0932B5" w:rsidRPr="000932B5" w:rsidRDefault="000932B5" w:rsidP="000932B5">
      <w:pPr>
        <w:tabs>
          <w:tab w:val="left" w:pos="9090"/>
        </w:tabs>
        <w:spacing w:after="0" w:line="240" w:lineRule="auto"/>
        <w:rPr>
          <w:rFonts w:ascii="Arial" w:eastAsia="Times New Roman" w:hAnsi="Arial" w:cs="Arial"/>
          <w:lang w:val="ru-RU" w:eastAsia="hr-HR"/>
        </w:rPr>
      </w:pPr>
      <w:r w:rsidRPr="000932B5">
        <w:rPr>
          <w:rFonts w:ascii="Arial" w:eastAsia="Times New Roman" w:hAnsi="Arial" w:cs="Arial"/>
          <w:lang w:val="ru-RU" w:eastAsia="hr-HR"/>
        </w:rPr>
        <w:t xml:space="preserve">Након закључења </w:t>
      </w:r>
      <w:r w:rsidRPr="000932B5">
        <w:rPr>
          <w:rFonts w:ascii="Arial" w:eastAsia="Times New Roman" w:hAnsi="Arial" w:cs="Arial"/>
          <w:lang w:val="sr-Cyrl-CS" w:eastAsia="hr-HR"/>
        </w:rPr>
        <w:t xml:space="preserve">и ступања на правну снагу </w:t>
      </w:r>
      <w:r w:rsidRPr="000932B5">
        <w:rPr>
          <w:rFonts w:ascii="Arial" w:eastAsia="Times New Roman" w:hAnsi="Arial" w:cs="Arial"/>
          <w:lang w:val="ru-RU" w:eastAsia="hr-HR"/>
        </w:rPr>
        <w:t xml:space="preserve">овог Уговора, Купац може да дозволи, а </w:t>
      </w:r>
      <w:r w:rsidRPr="000932B5">
        <w:rPr>
          <w:rFonts w:ascii="Arial" w:eastAsia="Times New Roman" w:hAnsi="Arial" w:cs="Arial"/>
          <w:lang w:val="sr-Cyrl-CS" w:eastAsia="hr-HR"/>
        </w:rPr>
        <w:t>Продавац</w:t>
      </w:r>
      <w:r w:rsidRPr="000932B5">
        <w:rPr>
          <w:rFonts w:ascii="Arial" w:eastAsia="Times New Roman" w:hAnsi="Arial" w:cs="Arial"/>
          <w:lang w:val="ru-RU" w:eastAsia="hr-HR"/>
        </w:rPr>
        <w:t xml:space="preserve"> је обавезан да прихвати промену Уговорних страна због статусних промена код Купца, у складу са Уговором о статусној промени</w:t>
      </w:r>
    </w:p>
    <w:p w:rsidR="000932B5" w:rsidRPr="000932B5" w:rsidRDefault="000932B5" w:rsidP="000932B5">
      <w:pPr>
        <w:tabs>
          <w:tab w:val="left" w:pos="9090"/>
        </w:tabs>
        <w:spacing w:after="0" w:line="240" w:lineRule="auto"/>
        <w:rPr>
          <w:rFonts w:ascii="Arial" w:eastAsia="Times New Roman" w:hAnsi="Arial" w:cs="Arial"/>
          <w:smallCaps/>
          <w:lang w:val="sr-Cyrl-RS" w:eastAsia="hr-HR"/>
        </w:rPr>
      </w:pPr>
    </w:p>
    <w:p w:rsidR="000932B5" w:rsidRPr="000932B5" w:rsidRDefault="000932B5" w:rsidP="000932B5">
      <w:pPr>
        <w:spacing w:after="0" w:line="240" w:lineRule="auto"/>
        <w:jc w:val="center"/>
        <w:rPr>
          <w:rFonts w:ascii="Arial" w:eastAsia="Times New Roman" w:hAnsi="Arial" w:cs="Arial"/>
          <w:b/>
          <w:lang w:val="sr-Cyrl-RS" w:eastAsia="hr-HR"/>
        </w:rPr>
      </w:pPr>
      <w:r w:rsidRPr="000932B5">
        <w:rPr>
          <w:rFonts w:ascii="Arial" w:eastAsia="Times New Roman" w:hAnsi="Arial" w:cs="Arial"/>
          <w:b/>
          <w:lang w:val="sr-Cyrl-CS" w:eastAsia="hr-HR"/>
        </w:rPr>
        <w:t>Члан 1</w:t>
      </w:r>
      <w:r w:rsidR="00692CC4">
        <w:rPr>
          <w:rFonts w:ascii="Arial" w:eastAsia="Times New Roman" w:hAnsi="Arial" w:cs="Arial"/>
          <w:b/>
          <w:lang w:val="sr-Cyrl-RS" w:eastAsia="hr-HR"/>
        </w:rPr>
        <w:t>8</w:t>
      </w:r>
      <w:r w:rsidRPr="000932B5">
        <w:rPr>
          <w:rFonts w:ascii="Arial" w:eastAsia="Times New Roman" w:hAnsi="Arial" w:cs="Arial"/>
          <w:b/>
          <w:lang w:val="sr-Cyrl-CS" w:eastAsia="hr-HR"/>
        </w:rPr>
        <w:t>.</w:t>
      </w:r>
    </w:p>
    <w:p w:rsidR="000932B5" w:rsidRPr="000932B5" w:rsidRDefault="000932B5" w:rsidP="000932B5">
      <w:pPr>
        <w:tabs>
          <w:tab w:val="left" w:pos="567"/>
        </w:tabs>
        <w:spacing w:after="0" w:line="240" w:lineRule="auto"/>
        <w:jc w:val="both"/>
        <w:rPr>
          <w:rFonts w:ascii="Arial" w:eastAsia="Calibri" w:hAnsi="Arial" w:cs="Arial"/>
          <w:noProof/>
          <w:lang w:val="ru-RU"/>
        </w:rPr>
      </w:pPr>
      <w:r w:rsidRPr="000932B5">
        <w:rPr>
          <w:rFonts w:ascii="Arial" w:eastAsia="Calibri" w:hAnsi="Arial" w:cs="Arial"/>
          <w:noProof/>
        </w:rPr>
        <w:t>Продавац</w:t>
      </w:r>
      <w:r w:rsidRPr="000932B5">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sidRPr="000932B5">
        <w:rPr>
          <w:rFonts w:ascii="Arial" w:eastAsia="TimesNewRomanPSMT" w:hAnsi="Arial" w:cs="Arial"/>
          <w:bCs/>
          <w:lang w:val="ru-RU"/>
        </w:rPr>
        <w:t>у вези са испуњеношћу услова из поступка јавне набавке</w:t>
      </w:r>
      <w:r w:rsidRPr="000932B5">
        <w:rPr>
          <w:rFonts w:ascii="Arial" w:eastAsia="Calibri" w:hAnsi="Arial" w:cs="Arial"/>
          <w:noProof/>
          <w:lang w:val="ru-RU"/>
        </w:rPr>
        <w:t xml:space="preserve">, о насталој промени писмено обавести </w:t>
      </w:r>
      <w:r w:rsidRPr="000932B5">
        <w:rPr>
          <w:rFonts w:ascii="Arial" w:eastAsia="Calibri" w:hAnsi="Arial" w:cs="Arial"/>
          <w:noProof/>
        </w:rPr>
        <w:t>Купца</w:t>
      </w:r>
      <w:r w:rsidRPr="000932B5">
        <w:rPr>
          <w:rFonts w:ascii="Arial" w:eastAsia="Calibri" w:hAnsi="Arial" w:cs="Arial"/>
          <w:noProof/>
          <w:lang w:val="ru-RU"/>
        </w:rPr>
        <w:t xml:space="preserve"> и да је документује на прописан начин.</w:t>
      </w:r>
    </w:p>
    <w:p w:rsidR="000932B5" w:rsidRPr="000932B5" w:rsidRDefault="000932B5" w:rsidP="000932B5">
      <w:pPr>
        <w:tabs>
          <w:tab w:val="left" w:pos="567"/>
        </w:tabs>
        <w:spacing w:after="0" w:line="240" w:lineRule="auto"/>
        <w:jc w:val="both"/>
        <w:rPr>
          <w:rFonts w:ascii="Arial" w:eastAsia="Calibri" w:hAnsi="Arial" w:cs="Arial"/>
          <w:noProof/>
          <w:lang w:val="ru-RU"/>
        </w:rPr>
      </w:pPr>
      <w:r w:rsidRPr="000932B5">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0932B5" w:rsidRPr="000932B5" w:rsidRDefault="000932B5" w:rsidP="000932B5">
      <w:pPr>
        <w:tabs>
          <w:tab w:val="left" w:pos="567"/>
        </w:tabs>
        <w:spacing w:after="0" w:line="240" w:lineRule="auto"/>
        <w:jc w:val="both"/>
        <w:rPr>
          <w:rFonts w:ascii="Arial" w:eastAsia="Calibri" w:hAnsi="Arial" w:cs="Arial"/>
          <w:noProof/>
          <w:lang w:val="sr-Cyrl-RS"/>
        </w:rPr>
      </w:pPr>
    </w:p>
    <w:p w:rsidR="000932B5" w:rsidRPr="000932B5" w:rsidRDefault="000932B5" w:rsidP="000932B5">
      <w:pPr>
        <w:tabs>
          <w:tab w:val="left" w:pos="567"/>
        </w:tabs>
        <w:spacing w:after="0" w:line="240" w:lineRule="auto"/>
        <w:jc w:val="both"/>
        <w:rPr>
          <w:rFonts w:ascii="Arial" w:eastAsia="Times New Roman" w:hAnsi="Arial" w:cs="Arial"/>
          <w:b/>
          <w:lang w:val="sr-Cyrl-BA"/>
        </w:rPr>
      </w:pPr>
      <w:r w:rsidRPr="000932B5">
        <w:rPr>
          <w:rFonts w:ascii="Arial" w:eastAsia="Times New Roman" w:hAnsi="Arial" w:cs="Arial"/>
          <w:b/>
          <w:lang w:val="sr-Cyrl-BA"/>
        </w:rPr>
        <w:t xml:space="preserve"> ВАЖНОСТ УГОВОРА</w:t>
      </w:r>
    </w:p>
    <w:p w:rsidR="000932B5" w:rsidRPr="000932B5" w:rsidRDefault="000932B5" w:rsidP="000932B5">
      <w:pPr>
        <w:spacing w:after="0" w:line="240" w:lineRule="auto"/>
        <w:jc w:val="center"/>
        <w:rPr>
          <w:rFonts w:ascii="Arial Cirilica" w:eastAsia="Times New Roman" w:hAnsi="Arial Cirilica" w:cs="Arial"/>
          <w:b/>
          <w:lang w:val="sr-Cyrl-RS" w:eastAsia="hr-HR"/>
        </w:rPr>
      </w:pPr>
      <w:r w:rsidRPr="000932B5">
        <w:rPr>
          <w:rFonts w:ascii="Arial" w:eastAsia="Times New Roman" w:hAnsi="Arial" w:cs="Arial"/>
          <w:b/>
          <w:lang w:val="sr-Cyrl-CS" w:eastAsia="hr-HR"/>
        </w:rPr>
        <w:t>Члан</w:t>
      </w:r>
      <w:r w:rsidR="00692CC4">
        <w:rPr>
          <w:rFonts w:ascii="Arial Cirilica" w:eastAsia="Times New Roman" w:hAnsi="Arial Cirilica" w:cs="Arial"/>
          <w:b/>
          <w:lang w:val="sr-Cyrl-CS" w:eastAsia="hr-HR"/>
        </w:rPr>
        <w:t xml:space="preserve"> </w:t>
      </w:r>
      <w:r w:rsidR="00692CC4" w:rsidRPr="00692CC4">
        <w:rPr>
          <w:rFonts w:ascii="Arial" w:eastAsia="Times New Roman" w:hAnsi="Arial" w:cs="Arial"/>
          <w:b/>
          <w:lang w:val="sr-Cyrl-RS" w:eastAsia="hr-HR"/>
        </w:rPr>
        <w:t>19</w:t>
      </w:r>
      <w:r w:rsidRPr="00692CC4">
        <w:rPr>
          <w:rFonts w:ascii="Arial" w:eastAsia="Times New Roman" w:hAnsi="Arial" w:cs="Arial"/>
          <w:b/>
          <w:lang w:val="sr-Cyrl-CS" w:eastAsia="hr-HR"/>
        </w:rPr>
        <w:t>.</w:t>
      </w:r>
    </w:p>
    <w:p w:rsidR="000932B5" w:rsidRPr="00692CC4" w:rsidRDefault="000932B5" w:rsidP="000932B5">
      <w:pPr>
        <w:spacing w:after="0" w:line="240" w:lineRule="auto"/>
        <w:jc w:val="both"/>
        <w:rPr>
          <w:rFonts w:ascii="Arial" w:eastAsia="Calibri" w:hAnsi="Arial" w:cs="Arial"/>
          <w:lang w:val="sr-Cyrl-RS"/>
        </w:rPr>
      </w:pPr>
      <w:r w:rsidRPr="00692CC4">
        <w:rPr>
          <w:rFonts w:ascii="Arial" w:eastAsia="Calibri" w:hAnsi="Arial" w:cs="Arial"/>
          <w:lang w:val="sr-Cyrl-RS"/>
        </w:rPr>
        <w:t>Уговор ступа на снагу након потписивања од стране законских заступника Уговорних страна и достављања средства финансијског обезбеђења за добро извршење посла.</w:t>
      </w:r>
    </w:p>
    <w:p w:rsidR="000932B5" w:rsidRPr="00692CC4" w:rsidRDefault="000932B5" w:rsidP="000932B5">
      <w:pPr>
        <w:spacing w:after="0" w:line="240" w:lineRule="auto"/>
        <w:jc w:val="both"/>
        <w:rPr>
          <w:rFonts w:ascii="Arial" w:eastAsia="Calibri" w:hAnsi="Arial" w:cs="Arial"/>
          <w:lang w:val="sr-Cyrl-RS"/>
        </w:rPr>
      </w:pPr>
    </w:p>
    <w:p w:rsidR="000932B5" w:rsidRPr="00692CC4" w:rsidRDefault="000932B5" w:rsidP="00692CC4">
      <w:pPr>
        <w:spacing w:after="0" w:line="240" w:lineRule="auto"/>
        <w:rPr>
          <w:rFonts w:ascii="Arial" w:eastAsia="Calibri" w:hAnsi="Arial" w:cs="Arial"/>
          <w:lang w:val="sr-Cyrl-RS"/>
        </w:rPr>
      </w:pPr>
      <w:r w:rsidRPr="00692CC4">
        <w:rPr>
          <w:rFonts w:ascii="Arial" w:eastAsia="Calibri" w:hAnsi="Arial" w:cs="Arial"/>
          <w:bCs/>
          <w:lang w:val="sr-Latn-RS"/>
        </w:rPr>
        <w:t>Угoвoр сe зaк</w:t>
      </w:r>
      <w:r w:rsidRPr="00692CC4">
        <w:rPr>
          <w:rFonts w:ascii="Arial" w:eastAsia="Calibri" w:hAnsi="Arial" w:cs="Arial"/>
          <w:bCs/>
          <w:lang w:val="sr-Cyrl-RS"/>
        </w:rPr>
        <w:t>љ</w:t>
      </w:r>
      <w:r w:rsidRPr="00692CC4">
        <w:rPr>
          <w:rFonts w:ascii="Arial" w:eastAsia="Calibri" w:hAnsi="Arial" w:cs="Arial"/>
          <w:bCs/>
          <w:lang w:val="sr-Latn-RS"/>
        </w:rPr>
        <w:t>у</w:t>
      </w:r>
      <w:r w:rsidRPr="00692CC4">
        <w:rPr>
          <w:rFonts w:ascii="Arial" w:eastAsia="Calibri" w:hAnsi="Arial" w:cs="Arial"/>
          <w:bCs/>
          <w:lang w:val="sr-Cyrl-RS"/>
        </w:rPr>
        <w:t>ч</w:t>
      </w:r>
      <w:r w:rsidRPr="00692CC4">
        <w:rPr>
          <w:rFonts w:ascii="Arial" w:eastAsia="Calibri" w:hAnsi="Arial" w:cs="Arial"/>
          <w:bCs/>
          <w:lang w:val="sr-Latn-RS"/>
        </w:rPr>
        <w:t>у</w:t>
      </w:r>
      <w:r w:rsidRPr="00692CC4">
        <w:rPr>
          <w:rFonts w:ascii="Arial" w:eastAsia="Calibri" w:hAnsi="Arial" w:cs="Arial"/>
          <w:bCs/>
          <w:lang w:val="sr-Cyrl-RS"/>
        </w:rPr>
        <w:t xml:space="preserve">је </w:t>
      </w:r>
      <w:r w:rsidRPr="00692CC4">
        <w:rPr>
          <w:rFonts w:ascii="Arial" w:eastAsia="Calibri" w:hAnsi="Arial" w:cs="Arial"/>
          <w:bCs/>
          <w:lang w:val="sr-Latn-RS"/>
        </w:rPr>
        <w:t xml:space="preserve"> дo</w:t>
      </w:r>
      <w:r w:rsidRPr="00692CC4">
        <w:rPr>
          <w:rFonts w:ascii="Arial" w:eastAsia="Calibri" w:hAnsi="Arial" w:cs="Arial"/>
          <w:bCs/>
          <w:lang w:val="sr-Cyrl-RS"/>
        </w:rPr>
        <w:t xml:space="preserve"> </w:t>
      </w:r>
      <w:r w:rsidRPr="00692CC4">
        <w:rPr>
          <w:rFonts w:ascii="Arial" w:eastAsia="Calibri" w:hAnsi="Arial" w:cs="Arial"/>
          <w:bCs/>
          <w:lang w:val="sr-Latn-RS"/>
        </w:rPr>
        <w:t xml:space="preserve"> испу</w:t>
      </w:r>
      <w:r w:rsidRPr="00692CC4">
        <w:rPr>
          <w:rFonts w:ascii="Arial" w:eastAsia="Calibri" w:hAnsi="Arial" w:cs="Arial"/>
          <w:bCs/>
          <w:lang w:val="sr-Cyrl-RS"/>
        </w:rPr>
        <w:t>њ</w:t>
      </w:r>
      <w:r w:rsidRPr="00692CC4">
        <w:rPr>
          <w:rFonts w:ascii="Arial" w:eastAsia="Calibri" w:hAnsi="Arial" w:cs="Arial"/>
          <w:bCs/>
          <w:lang w:val="sr-Latn-RS"/>
        </w:rPr>
        <w:t>e</w:t>
      </w:r>
      <w:r w:rsidRPr="00692CC4">
        <w:rPr>
          <w:rFonts w:ascii="Arial" w:eastAsia="Calibri" w:hAnsi="Arial" w:cs="Arial"/>
          <w:bCs/>
          <w:lang w:val="sr-Cyrl-RS"/>
        </w:rPr>
        <w:t>њ</w:t>
      </w:r>
      <w:r w:rsidRPr="00692CC4">
        <w:rPr>
          <w:rFonts w:ascii="Arial" w:eastAsia="Calibri" w:hAnsi="Arial" w:cs="Arial"/>
          <w:bCs/>
          <w:lang w:val="sr-Latn-RS"/>
        </w:rPr>
        <w:t>a свих угoвoрних oбaвeзa</w:t>
      </w:r>
      <w:r w:rsidRPr="00692CC4">
        <w:rPr>
          <w:rFonts w:ascii="Arial" w:eastAsia="Calibri" w:hAnsi="Arial" w:cs="Arial"/>
          <w:lang w:val="sr-Cyrl-RS"/>
        </w:rPr>
        <w:t>.</w:t>
      </w:r>
    </w:p>
    <w:p w:rsidR="000932B5" w:rsidRPr="00692CC4" w:rsidRDefault="000932B5" w:rsidP="00692CC4">
      <w:pPr>
        <w:spacing w:after="0" w:line="240" w:lineRule="auto"/>
        <w:jc w:val="both"/>
        <w:rPr>
          <w:rFonts w:ascii="Arial" w:eastAsia="Calibri" w:hAnsi="Arial" w:cs="Arial"/>
          <w:highlight w:val="yellow"/>
          <w:lang w:val="sr-Cyrl-RS"/>
        </w:rPr>
      </w:pPr>
    </w:p>
    <w:p w:rsidR="000932B5" w:rsidRPr="000932B5" w:rsidRDefault="000932B5" w:rsidP="00692CC4">
      <w:pPr>
        <w:spacing w:after="0" w:line="240" w:lineRule="auto"/>
        <w:jc w:val="both"/>
        <w:rPr>
          <w:rFonts w:ascii="Arial Cirilica" w:eastAsia="Calibri" w:hAnsi="Arial Cirilica" w:cs="Arial"/>
          <w:lang w:val="sr-Cyrl-RS"/>
        </w:rPr>
      </w:pPr>
      <w:r w:rsidRPr="00692CC4">
        <w:rPr>
          <w:rFonts w:ascii="Arial" w:eastAsia="Calibri" w:hAnsi="Arial" w:cs="Arial"/>
          <w:lang w:val="sr-Cyrl-RS"/>
        </w:rPr>
        <w:t>Обавезе које доспевају у наредној години, односно у наредним годинама биће реализоване највише до износа средстава која су за ту намену одобрена у ТПП ЈП ЕПС  за године у којима ће се плаћати уговорене обавезе</w:t>
      </w:r>
      <w:r w:rsidRPr="000932B5">
        <w:rPr>
          <w:rFonts w:ascii="Arial Cirilica" w:eastAsia="Calibri" w:hAnsi="Arial Cirilica" w:cs="Arial"/>
          <w:lang w:val="sr-Cyrl-RS"/>
        </w:rPr>
        <w:t>.</w:t>
      </w:r>
    </w:p>
    <w:p w:rsidR="000932B5" w:rsidRPr="000932B5" w:rsidRDefault="000932B5" w:rsidP="000932B5">
      <w:pPr>
        <w:spacing w:after="0" w:line="240" w:lineRule="auto"/>
        <w:jc w:val="both"/>
        <w:rPr>
          <w:rFonts w:ascii="Arial" w:eastAsia="Times New Roman" w:hAnsi="Arial" w:cs="Arial"/>
          <w:lang w:val="sr-Cyrl-RS" w:eastAsia="hr-HR"/>
        </w:rPr>
      </w:pPr>
    </w:p>
    <w:p w:rsidR="000932B5" w:rsidRPr="000932B5" w:rsidRDefault="000932B5" w:rsidP="000932B5">
      <w:pPr>
        <w:spacing w:after="0" w:line="240" w:lineRule="auto"/>
        <w:rPr>
          <w:rFonts w:ascii="Arial" w:eastAsia="Times New Roman" w:hAnsi="Arial" w:cs="Arial"/>
          <w:b/>
          <w:lang w:val="sr-Cyrl-RS" w:eastAsia="hr-HR"/>
        </w:rPr>
      </w:pPr>
      <w:r w:rsidRPr="000932B5">
        <w:rPr>
          <w:rFonts w:ascii="Arial" w:eastAsia="Times New Roman" w:hAnsi="Arial" w:cs="Arial"/>
          <w:b/>
          <w:lang w:val="sr-Cyrl-CS" w:eastAsia="hr-HR"/>
        </w:rPr>
        <w:t>ИЗМЕНЕ ТОКОМ ТРАЈАЊА УГОВОРА</w:t>
      </w:r>
    </w:p>
    <w:p w:rsidR="000932B5" w:rsidRPr="000932B5" w:rsidRDefault="000932B5" w:rsidP="000932B5">
      <w:pPr>
        <w:spacing w:after="0" w:line="240" w:lineRule="auto"/>
        <w:jc w:val="center"/>
        <w:rPr>
          <w:rFonts w:ascii="Arial" w:eastAsia="Times New Roman" w:hAnsi="Arial" w:cs="Arial"/>
          <w:b/>
          <w:lang w:val="sr-Cyrl-CS" w:eastAsia="hr-HR"/>
        </w:rPr>
      </w:pPr>
      <w:r w:rsidRPr="000932B5">
        <w:rPr>
          <w:rFonts w:ascii="Arial" w:eastAsia="Times New Roman" w:hAnsi="Arial" w:cs="Arial"/>
          <w:b/>
          <w:lang w:val="sr-Cyrl-CS" w:eastAsia="hr-HR"/>
        </w:rPr>
        <w:t xml:space="preserve">Члан </w:t>
      </w:r>
      <w:r w:rsidR="00692CC4">
        <w:rPr>
          <w:rFonts w:ascii="Arial" w:eastAsia="Times New Roman" w:hAnsi="Arial" w:cs="Arial"/>
          <w:b/>
          <w:lang w:val="sr-Cyrl-RS" w:eastAsia="hr-HR"/>
        </w:rPr>
        <w:t>20</w:t>
      </w:r>
      <w:r w:rsidRPr="000932B5">
        <w:rPr>
          <w:rFonts w:ascii="Arial" w:eastAsia="Times New Roman" w:hAnsi="Arial" w:cs="Arial"/>
          <w:b/>
          <w:lang w:val="sr-Cyrl-CS" w:eastAsia="hr-HR"/>
        </w:rPr>
        <w:t>.</w:t>
      </w:r>
    </w:p>
    <w:p w:rsidR="000932B5" w:rsidRPr="000932B5" w:rsidRDefault="000932B5" w:rsidP="000932B5">
      <w:pPr>
        <w:spacing w:after="0" w:line="240" w:lineRule="auto"/>
        <w:rPr>
          <w:rFonts w:ascii="Arial" w:eastAsia="Times New Roman" w:hAnsi="Arial" w:cs="Arial"/>
          <w:bCs/>
          <w:lang w:val="sr-Cyrl-CS" w:eastAsia="hr-HR"/>
        </w:rPr>
      </w:pPr>
      <w:r w:rsidRPr="000932B5">
        <w:rPr>
          <w:rFonts w:ascii="Arial" w:eastAsia="Times New Roman" w:hAnsi="Arial" w:cs="Arial"/>
          <w:bCs/>
          <w:lang w:val="sr-Cyrl-RS" w:eastAsia="hr-HR"/>
        </w:rPr>
        <w:t>Купац</w:t>
      </w:r>
      <w:r w:rsidRPr="000932B5">
        <w:rPr>
          <w:rFonts w:ascii="Arial" w:eastAsia="Times New Roman" w:hAnsi="Arial" w:cs="Arial"/>
          <w:bCs/>
          <w:lang w:val="sr-Cyrl-CS" w:eastAsia="hr-HR"/>
        </w:rPr>
        <w:t xml:space="preserve">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0932B5" w:rsidRPr="000932B5" w:rsidRDefault="000932B5" w:rsidP="000932B5">
      <w:pPr>
        <w:spacing w:after="0" w:line="240" w:lineRule="auto"/>
        <w:rPr>
          <w:rFonts w:ascii="Arial" w:eastAsia="Times New Roman" w:hAnsi="Arial" w:cs="Arial"/>
          <w:bCs/>
          <w:lang w:val="sr-Cyrl-CS" w:eastAsia="hr-HR"/>
        </w:rPr>
      </w:pPr>
      <w:r w:rsidRPr="000932B5">
        <w:rPr>
          <w:rFonts w:ascii="Arial" w:eastAsia="Times New Roman" w:hAnsi="Arial" w:cs="Arial"/>
          <w:bCs/>
          <w:lang w:val="sr-Cyrl-CS" w:eastAsia="hr-HR"/>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0932B5" w:rsidRPr="000932B5" w:rsidRDefault="000932B5" w:rsidP="000932B5">
      <w:pPr>
        <w:spacing w:after="0" w:line="240" w:lineRule="auto"/>
        <w:rPr>
          <w:rFonts w:ascii="Arial" w:eastAsia="Times New Roman" w:hAnsi="Arial" w:cs="Arial"/>
          <w:bCs/>
          <w:lang w:val="sr-Cyrl-RS" w:eastAsia="hr-HR"/>
        </w:rPr>
      </w:pPr>
      <w:r w:rsidRPr="000932B5">
        <w:rPr>
          <w:rFonts w:ascii="Arial" w:eastAsia="Times New Roman" w:hAnsi="Arial" w:cs="Arial"/>
          <w:bCs/>
          <w:lang w:val="sr-Cyrl-CS" w:eastAsia="hr-HR"/>
        </w:rPr>
        <w:t xml:space="preserve">У свим наведеним случајевима, </w:t>
      </w:r>
      <w:r w:rsidRPr="000932B5">
        <w:rPr>
          <w:rFonts w:ascii="Arial" w:eastAsia="Times New Roman" w:hAnsi="Arial" w:cs="Arial"/>
          <w:bCs/>
          <w:lang w:val="sr-Cyrl-RS" w:eastAsia="hr-HR"/>
        </w:rPr>
        <w:t xml:space="preserve">Купац </w:t>
      </w:r>
      <w:r w:rsidRPr="000932B5">
        <w:rPr>
          <w:rFonts w:ascii="Arial" w:eastAsia="Times New Roman" w:hAnsi="Arial" w:cs="Arial"/>
          <w:bCs/>
          <w:lang w:val="sr-Cyrl-CS" w:eastAsia="hr-HR"/>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0932B5">
        <w:rPr>
          <w:rFonts w:ascii="Arial" w:eastAsia="Times New Roman" w:hAnsi="Arial" w:cs="Arial"/>
          <w:bCs/>
          <w:lang w:val="sr-Cyrl-RS" w:eastAsia="hr-HR"/>
        </w:rPr>
        <w:t>.</w:t>
      </w:r>
    </w:p>
    <w:p w:rsidR="000932B5" w:rsidRPr="000932B5" w:rsidRDefault="000932B5" w:rsidP="000932B5">
      <w:pPr>
        <w:spacing w:after="0" w:line="240" w:lineRule="auto"/>
        <w:rPr>
          <w:rFonts w:ascii="Arial" w:eastAsia="Times New Roman" w:hAnsi="Arial" w:cs="Arial"/>
          <w:bCs/>
          <w:lang w:val="sr-Cyrl-RS" w:eastAsia="hr-HR"/>
        </w:rPr>
      </w:pPr>
    </w:p>
    <w:p w:rsidR="000932B5" w:rsidRPr="000932B5" w:rsidRDefault="000932B5" w:rsidP="000932B5">
      <w:pPr>
        <w:spacing w:after="0" w:line="240" w:lineRule="auto"/>
        <w:rPr>
          <w:rFonts w:ascii="Arial" w:eastAsia="Times New Roman" w:hAnsi="Arial" w:cs="Arial"/>
          <w:b/>
          <w:lang w:val="sr-Cyrl-CS" w:eastAsia="hr-HR"/>
        </w:rPr>
      </w:pPr>
      <w:r w:rsidRPr="000932B5">
        <w:rPr>
          <w:rFonts w:ascii="Arial" w:eastAsia="Times New Roman" w:hAnsi="Arial" w:cs="Arial"/>
          <w:b/>
          <w:lang w:val="sr-Cyrl-CS" w:eastAsia="hr-HR"/>
        </w:rPr>
        <w:t>ЗАВРШНЕ ОДРЕДБЕ</w:t>
      </w:r>
    </w:p>
    <w:p w:rsidR="000932B5" w:rsidRPr="000932B5" w:rsidRDefault="000932B5" w:rsidP="000932B5">
      <w:pPr>
        <w:spacing w:after="0" w:line="240" w:lineRule="auto"/>
        <w:jc w:val="center"/>
        <w:rPr>
          <w:rFonts w:ascii="Arial" w:eastAsia="Times New Roman" w:hAnsi="Arial" w:cs="Arial"/>
          <w:b/>
          <w:lang w:val="sr-Cyrl-RS" w:eastAsia="hr-HR"/>
        </w:rPr>
      </w:pPr>
      <w:r w:rsidRPr="000932B5">
        <w:rPr>
          <w:rFonts w:ascii="Arial" w:eastAsia="Times New Roman" w:hAnsi="Arial" w:cs="Arial"/>
          <w:b/>
          <w:lang w:val="sr-Cyrl-CS" w:eastAsia="hr-HR"/>
        </w:rPr>
        <w:t xml:space="preserve">Члан </w:t>
      </w:r>
      <w:r w:rsidR="00692CC4">
        <w:rPr>
          <w:rFonts w:ascii="Arial" w:eastAsia="Times New Roman" w:hAnsi="Arial" w:cs="Arial"/>
          <w:b/>
          <w:lang w:val="sr-Cyrl-RS" w:eastAsia="hr-HR"/>
        </w:rPr>
        <w:t>21</w:t>
      </w:r>
      <w:r w:rsidRPr="000932B5">
        <w:rPr>
          <w:rFonts w:ascii="Arial" w:eastAsia="Times New Roman" w:hAnsi="Arial" w:cs="Arial"/>
          <w:b/>
          <w:lang w:val="sr-Cyrl-CS" w:eastAsia="hr-HR"/>
        </w:rPr>
        <w:t>.</w:t>
      </w:r>
    </w:p>
    <w:p w:rsidR="000932B5" w:rsidRPr="000932B5" w:rsidRDefault="000932B5" w:rsidP="000932B5">
      <w:pPr>
        <w:tabs>
          <w:tab w:val="left" w:pos="9090"/>
        </w:tabs>
        <w:spacing w:after="0" w:line="240" w:lineRule="auto"/>
        <w:jc w:val="both"/>
        <w:rPr>
          <w:rFonts w:ascii="Arial" w:eastAsia="Times New Roman" w:hAnsi="Arial" w:cs="Arial"/>
          <w:lang w:val="sr-Cyrl-RS" w:eastAsia="hr-HR"/>
        </w:rPr>
      </w:pPr>
      <w:r w:rsidRPr="000932B5">
        <w:rPr>
          <w:rFonts w:ascii="Arial" w:eastAsia="Times New Roman" w:hAnsi="Arial" w:cs="Arial"/>
          <w:lang w:val="sr-Cyrl-CS" w:eastAsia="hr-HR"/>
        </w:rPr>
        <w:t>На односе Уговорних страна, који нису уређени овим Уговором, примењују се одговарајуће одредбе ЗОО</w:t>
      </w:r>
      <w:r w:rsidRPr="000932B5">
        <w:rPr>
          <w:rFonts w:ascii="Arial" w:eastAsia="Times New Roman" w:hAnsi="Arial" w:cs="Arial"/>
          <w:lang w:val="pt-BR" w:eastAsia="hr-HR"/>
        </w:rPr>
        <w:t xml:space="preserve"> и других </w:t>
      </w:r>
      <w:r w:rsidRPr="000932B5">
        <w:rPr>
          <w:rFonts w:ascii="Arial" w:eastAsia="Times New Roman" w:hAnsi="Arial" w:cs="Arial"/>
          <w:lang w:val="sr-Cyrl-CS" w:eastAsia="hr-HR"/>
        </w:rPr>
        <w:t xml:space="preserve">закона, подзаконских аката, стандарда и </w:t>
      </w:r>
      <w:r w:rsidRPr="000932B5">
        <w:rPr>
          <w:rFonts w:ascii="Arial" w:eastAsia="Times New Roman" w:hAnsi="Arial" w:cs="Arial"/>
          <w:lang w:val="ru-RU" w:eastAsia="hr-HR"/>
        </w:rPr>
        <w:t>техни</w:t>
      </w:r>
      <w:r w:rsidRPr="000932B5">
        <w:rPr>
          <w:rFonts w:ascii="Arial" w:eastAsia="Times New Roman" w:hAnsi="Arial" w:cs="Arial"/>
          <w:lang w:val="sr-Cyrl-CS" w:eastAsia="hr-HR"/>
        </w:rPr>
        <w:t>ч</w:t>
      </w:r>
      <w:r w:rsidRPr="000932B5">
        <w:rPr>
          <w:rFonts w:ascii="Arial" w:eastAsia="Times New Roman" w:hAnsi="Arial" w:cs="Arial"/>
          <w:lang w:val="ru-RU" w:eastAsia="hr-HR"/>
        </w:rPr>
        <w:t>ки</w:t>
      </w:r>
      <w:r w:rsidRPr="000932B5">
        <w:rPr>
          <w:rFonts w:ascii="Arial" w:eastAsia="Times New Roman" w:hAnsi="Arial" w:cs="Arial"/>
          <w:lang w:val="sr-Cyrl-CS" w:eastAsia="hr-HR"/>
        </w:rPr>
        <w:t xml:space="preserve">х </w:t>
      </w:r>
      <w:r w:rsidRPr="000932B5">
        <w:rPr>
          <w:rFonts w:ascii="Arial" w:eastAsia="Times New Roman" w:hAnsi="Arial" w:cs="Arial"/>
          <w:lang w:val="ru-RU" w:eastAsia="hr-HR"/>
        </w:rPr>
        <w:t>норматива Републике Србије</w:t>
      </w:r>
      <w:r w:rsidRPr="000932B5">
        <w:rPr>
          <w:rFonts w:ascii="Arial" w:eastAsia="Times New Roman" w:hAnsi="Arial" w:cs="Arial"/>
          <w:lang w:val="sr-Cyrl-CS" w:eastAsia="hr-HR"/>
        </w:rPr>
        <w:t xml:space="preserve"> – примењивих с обзиром на предмет овог Уговора.</w:t>
      </w:r>
    </w:p>
    <w:p w:rsidR="000932B5" w:rsidRPr="000932B5" w:rsidRDefault="000932B5" w:rsidP="000932B5">
      <w:pPr>
        <w:tabs>
          <w:tab w:val="left" w:pos="9090"/>
        </w:tabs>
        <w:spacing w:after="0" w:line="240" w:lineRule="auto"/>
        <w:rPr>
          <w:rFonts w:ascii="Arial" w:eastAsia="Times New Roman" w:hAnsi="Arial" w:cs="Arial"/>
          <w:lang w:val="sr-Cyrl-RS" w:eastAsia="hr-HR"/>
        </w:rPr>
      </w:pPr>
    </w:p>
    <w:p w:rsidR="000932B5" w:rsidRPr="000932B5" w:rsidRDefault="000932B5" w:rsidP="000932B5">
      <w:pPr>
        <w:spacing w:after="0" w:line="240" w:lineRule="auto"/>
        <w:jc w:val="center"/>
        <w:rPr>
          <w:rFonts w:ascii="Arial" w:eastAsia="Times New Roman" w:hAnsi="Arial" w:cs="Arial"/>
          <w:b/>
          <w:lang w:val="ru-RU" w:eastAsia="hr-HR"/>
        </w:rPr>
      </w:pPr>
      <w:r w:rsidRPr="000932B5">
        <w:rPr>
          <w:rFonts w:ascii="Arial" w:eastAsia="Times New Roman" w:hAnsi="Arial" w:cs="Arial"/>
          <w:b/>
          <w:lang w:val="ru-RU" w:eastAsia="hr-HR"/>
        </w:rPr>
        <w:t xml:space="preserve">Члан </w:t>
      </w:r>
      <w:r w:rsidR="00692CC4">
        <w:rPr>
          <w:rFonts w:ascii="Arial" w:eastAsia="Times New Roman" w:hAnsi="Arial" w:cs="Arial"/>
          <w:b/>
          <w:lang w:val="sr-Cyrl-RS" w:eastAsia="hr-HR"/>
        </w:rPr>
        <w:t>22</w:t>
      </w:r>
      <w:r w:rsidRPr="000932B5">
        <w:rPr>
          <w:rFonts w:ascii="Arial" w:eastAsia="Times New Roman" w:hAnsi="Arial" w:cs="Arial"/>
          <w:b/>
          <w:lang w:val="ru-RU" w:eastAsia="hr-HR"/>
        </w:rPr>
        <w:t>.</w:t>
      </w:r>
    </w:p>
    <w:p w:rsidR="000932B5" w:rsidRPr="000932B5" w:rsidRDefault="000932B5" w:rsidP="000932B5">
      <w:pPr>
        <w:tabs>
          <w:tab w:val="left" w:pos="9090"/>
        </w:tabs>
        <w:spacing w:after="0" w:line="240" w:lineRule="auto"/>
        <w:jc w:val="both"/>
        <w:rPr>
          <w:rFonts w:ascii="Arial" w:eastAsia="Times New Roman" w:hAnsi="Arial" w:cs="Arial"/>
          <w:lang w:val="sr-Cyrl-RS" w:eastAsia="hr-HR"/>
        </w:rPr>
      </w:pPr>
      <w:r w:rsidRPr="000932B5">
        <w:rPr>
          <w:rFonts w:ascii="Arial" w:eastAsia="Times New Roman" w:hAnsi="Arial" w:cs="Arial"/>
          <w:lang w:val="sr-Cyrl-CS" w:eastAsia="hr-HR"/>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Pr="000932B5">
        <w:rPr>
          <w:rFonts w:ascii="Arial" w:eastAsia="Times New Roman" w:hAnsi="Arial" w:cs="Arial"/>
          <w:lang w:val="sr-Cyrl-RS" w:eastAsia="hr-HR"/>
        </w:rPr>
        <w:t>.</w:t>
      </w:r>
    </w:p>
    <w:p w:rsidR="000932B5" w:rsidRDefault="000932B5" w:rsidP="000932B5">
      <w:pPr>
        <w:tabs>
          <w:tab w:val="left" w:pos="9090"/>
        </w:tabs>
        <w:spacing w:after="0" w:line="240" w:lineRule="auto"/>
        <w:jc w:val="both"/>
        <w:rPr>
          <w:rFonts w:ascii="Arial" w:eastAsia="Times New Roman" w:hAnsi="Arial" w:cs="Arial"/>
          <w:lang w:val="sr-Cyrl-CS" w:eastAsia="hr-HR"/>
        </w:rPr>
      </w:pPr>
      <w:r w:rsidRPr="000932B5">
        <w:rPr>
          <w:rFonts w:ascii="Arial" w:eastAsia="Times New Roman" w:hAnsi="Arial" w:cs="Arial"/>
          <w:lang w:val="sr-Cyrl-CS" w:eastAsia="hr-HR"/>
        </w:rPr>
        <w:t>У случају спора примењује се материјално и процесно право Републике Србије, а поступак се води на српском језику.</w:t>
      </w:r>
    </w:p>
    <w:p w:rsidR="00AC6957" w:rsidRDefault="00AC6957" w:rsidP="000932B5">
      <w:pPr>
        <w:tabs>
          <w:tab w:val="left" w:pos="9090"/>
        </w:tabs>
        <w:spacing w:after="0" w:line="240" w:lineRule="auto"/>
        <w:jc w:val="both"/>
        <w:rPr>
          <w:rFonts w:ascii="Arial" w:eastAsia="Times New Roman" w:hAnsi="Arial" w:cs="Arial"/>
          <w:lang w:val="sr-Cyrl-CS" w:eastAsia="hr-HR"/>
        </w:rPr>
      </w:pPr>
    </w:p>
    <w:p w:rsidR="00AC6957" w:rsidRDefault="00AC6957" w:rsidP="000932B5">
      <w:pPr>
        <w:tabs>
          <w:tab w:val="left" w:pos="9090"/>
        </w:tabs>
        <w:spacing w:after="0" w:line="240" w:lineRule="auto"/>
        <w:jc w:val="both"/>
        <w:rPr>
          <w:rFonts w:ascii="Arial" w:eastAsia="Times New Roman" w:hAnsi="Arial" w:cs="Arial"/>
          <w:lang w:val="sr-Cyrl-CS" w:eastAsia="hr-HR"/>
        </w:rPr>
      </w:pPr>
    </w:p>
    <w:p w:rsidR="00AC6957" w:rsidRDefault="00AC6957" w:rsidP="000932B5">
      <w:pPr>
        <w:tabs>
          <w:tab w:val="left" w:pos="9090"/>
        </w:tabs>
        <w:spacing w:after="0" w:line="240" w:lineRule="auto"/>
        <w:jc w:val="both"/>
        <w:rPr>
          <w:rFonts w:ascii="Arial" w:eastAsia="Times New Roman" w:hAnsi="Arial" w:cs="Arial"/>
          <w:lang w:val="sr-Cyrl-CS" w:eastAsia="hr-HR"/>
        </w:rPr>
      </w:pPr>
    </w:p>
    <w:p w:rsidR="00AC6957" w:rsidRDefault="00AC6957" w:rsidP="000932B5">
      <w:pPr>
        <w:tabs>
          <w:tab w:val="left" w:pos="9090"/>
        </w:tabs>
        <w:spacing w:after="0" w:line="240" w:lineRule="auto"/>
        <w:jc w:val="both"/>
        <w:rPr>
          <w:rFonts w:ascii="Arial" w:eastAsia="Times New Roman" w:hAnsi="Arial" w:cs="Arial"/>
          <w:lang w:val="sr-Cyrl-CS" w:eastAsia="hr-HR"/>
        </w:rPr>
      </w:pPr>
    </w:p>
    <w:p w:rsidR="00AC6957" w:rsidRDefault="00AC6957" w:rsidP="000932B5">
      <w:pPr>
        <w:tabs>
          <w:tab w:val="left" w:pos="9090"/>
        </w:tabs>
        <w:spacing w:after="0" w:line="240" w:lineRule="auto"/>
        <w:jc w:val="both"/>
        <w:rPr>
          <w:rFonts w:ascii="Arial" w:eastAsia="Times New Roman" w:hAnsi="Arial" w:cs="Arial"/>
          <w:lang w:val="sr-Cyrl-CS" w:eastAsia="hr-HR"/>
        </w:rPr>
      </w:pPr>
    </w:p>
    <w:p w:rsidR="00AC6957" w:rsidRPr="000932B5" w:rsidRDefault="00AC6957" w:rsidP="000932B5">
      <w:pPr>
        <w:tabs>
          <w:tab w:val="left" w:pos="9090"/>
        </w:tabs>
        <w:spacing w:after="0" w:line="240" w:lineRule="auto"/>
        <w:jc w:val="both"/>
        <w:rPr>
          <w:rFonts w:ascii="Arial" w:eastAsia="Times New Roman" w:hAnsi="Arial" w:cs="Arial"/>
          <w:lang w:val="sr-Cyrl-RS" w:eastAsia="hr-HR"/>
        </w:rPr>
      </w:pPr>
    </w:p>
    <w:p w:rsidR="000932B5" w:rsidRPr="000932B5" w:rsidRDefault="000932B5" w:rsidP="000932B5">
      <w:pPr>
        <w:spacing w:after="0" w:line="240" w:lineRule="auto"/>
        <w:jc w:val="center"/>
        <w:rPr>
          <w:rFonts w:ascii="Arial" w:eastAsia="Times New Roman" w:hAnsi="Arial" w:cs="Arial"/>
          <w:b/>
          <w:lang w:val="sr-Cyrl-RS" w:eastAsia="hr-HR"/>
        </w:rPr>
      </w:pPr>
      <w:r w:rsidRPr="000932B5">
        <w:rPr>
          <w:rFonts w:ascii="Arial" w:eastAsia="Times New Roman" w:hAnsi="Arial" w:cs="Arial"/>
          <w:b/>
          <w:lang w:val="sr-Cyrl-CS" w:eastAsia="hr-HR"/>
        </w:rPr>
        <w:t xml:space="preserve">Члан </w:t>
      </w:r>
      <w:r w:rsidR="00692CC4">
        <w:rPr>
          <w:rFonts w:ascii="Arial" w:eastAsia="Times New Roman" w:hAnsi="Arial" w:cs="Arial"/>
          <w:b/>
          <w:lang w:val="sr-Cyrl-RS" w:eastAsia="hr-HR"/>
        </w:rPr>
        <w:t>23</w:t>
      </w:r>
      <w:r w:rsidRPr="000932B5">
        <w:rPr>
          <w:rFonts w:ascii="Arial" w:eastAsia="Times New Roman" w:hAnsi="Arial" w:cs="Arial"/>
          <w:b/>
          <w:lang w:val="sr-Cyrl-CS" w:eastAsia="hr-HR"/>
        </w:rPr>
        <w:t>.</w:t>
      </w:r>
    </w:p>
    <w:p w:rsidR="000932B5" w:rsidRPr="000932B5" w:rsidRDefault="000932B5" w:rsidP="000932B5">
      <w:pPr>
        <w:spacing w:after="0" w:line="240" w:lineRule="auto"/>
        <w:rPr>
          <w:rFonts w:ascii="Arial" w:eastAsia="Times New Roman" w:hAnsi="Arial" w:cs="Arial"/>
          <w:spacing w:val="2"/>
          <w:lang w:val="sr-Cyrl-CS" w:eastAsia="hr-HR"/>
        </w:rPr>
      </w:pPr>
      <w:r w:rsidRPr="000932B5">
        <w:rPr>
          <w:rFonts w:ascii="Arial" w:eastAsia="Times New Roman" w:hAnsi="Arial" w:cs="Arial"/>
          <w:spacing w:val="2"/>
          <w:lang w:val="sr-Cyrl-CS" w:eastAsia="hr-HR"/>
        </w:rPr>
        <w:t>Саставни део овог Уговора су и његови прилози, како следи:</w:t>
      </w:r>
    </w:p>
    <w:p w:rsidR="000932B5" w:rsidRPr="000932B5" w:rsidRDefault="000932B5" w:rsidP="000932B5">
      <w:pPr>
        <w:tabs>
          <w:tab w:val="left" w:pos="9090"/>
        </w:tabs>
        <w:spacing w:after="0" w:line="240" w:lineRule="auto"/>
        <w:jc w:val="both"/>
        <w:rPr>
          <w:rFonts w:ascii="Arial" w:eastAsia="Times New Roman" w:hAnsi="Arial" w:cs="Arial"/>
        </w:rPr>
      </w:pPr>
      <w:r w:rsidRPr="000932B5">
        <w:rPr>
          <w:rFonts w:ascii="Arial" w:eastAsia="Times New Roman" w:hAnsi="Arial" w:cs="Arial"/>
        </w:rPr>
        <w:t>Прилог 1 Понуда</w:t>
      </w:r>
    </w:p>
    <w:p w:rsidR="000932B5" w:rsidRPr="000932B5" w:rsidRDefault="000932B5" w:rsidP="000932B5">
      <w:pPr>
        <w:tabs>
          <w:tab w:val="left" w:pos="9090"/>
        </w:tabs>
        <w:spacing w:after="0" w:line="240" w:lineRule="auto"/>
        <w:rPr>
          <w:rFonts w:ascii="Arial" w:eastAsia="Times New Roman" w:hAnsi="Arial" w:cs="Arial"/>
          <w:lang w:val="sr-Cyrl-RS"/>
        </w:rPr>
      </w:pPr>
      <w:r w:rsidRPr="000932B5">
        <w:rPr>
          <w:rFonts w:ascii="Arial" w:eastAsia="Times New Roman" w:hAnsi="Arial" w:cs="Arial"/>
        </w:rPr>
        <w:t>Прилог</w:t>
      </w:r>
      <w:r w:rsidRPr="000932B5">
        <w:rPr>
          <w:rFonts w:ascii="Arial" w:eastAsia="Times New Roman" w:hAnsi="Arial" w:cs="Arial"/>
          <w:lang w:val="sr-Cyrl-RS"/>
        </w:rPr>
        <w:t xml:space="preserve"> </w:t>
      </w:r>
      <w:r w:rsidRPr="000932B5">
        <w:rPr>
          <w:rFonts w:ascii="Arial" w:eastAsia="Times New Roman" w:hAnsi="Arial" w:cs="Arial"/>
        </w:rPr>
        <w:t>2 Техничка спецификација</w:t>
      </w:r>
      <w:r w:rsidRPr="000932B5">
        <w:rPr>
          <w:rFonts w:ascii="Arial" w:eastAsia="Times New Roman" w:hAnsi="Arial" w:cs="Arial"/>
          <w:lang w:val="sr-Cyrl-RS"/>
        </w:rPr>
        <w:t xml:space="preserve"> </w:t>
      </w:r>
    </w:p>
    <w:p w:rsidR="000932B5" w:rsidRPr="000932B5" w:rsidRDefault="000932B5" w:rsidP="000932B5">
      <w:pPr>
        <w:tabs>
          <w:tab w:val="left" w:pos="9090"/>
        </w:tabs>
        <w:spacing w:after="0" w:line="240" w:lineRule="auto"/>
        <w:rPr>
          <w:rFonts w:ascii="Arial" w:eastAsia="Times New Roman" w:hAnsi="Arial" w:cs="Arial"/>
          <w:lang w:val="sr-Cyrl-RS"/>
        </w:rPr>
      </w:pPr>
      <w:r w:rsidRPr="000932B5">
        <w:rPr>
          <w:rFonts w:ascii="Arial" w:eastAsia="Times New Roman" w:hAnsi="Arial" w:cs="Arial"/>
          <w:lang w:val="sr-Cyrl-RS"/>
        </w:rPr>
        <w:t>Прилог 3 Образац структуре цене</w:t>
      </w:r>
    </w:p>
    <w:p w:rsidR="000932B5" w:rsidRDefault="000932B5" w:rsidP="000932B5">
      <w:pPr>
        <w:tabs>
          <w:tab w:val="left" w:pos="9090"/>
        </w:tabs>
        <w:spacing w:after="0" w:line="240" w:lineRule="auto"/>
        <w:rPr>
          <w:rFonts w:ascii="Arial" w:eastAsia="Times New Roman" w:hAnsi="Arial" w:cs="Arial"/>
          <w:lang w:val="sr-Cyrl-RS"/>
        </w:rPr>
      </w:pPr>
      <w:r w:rsidRPr="000932B5">
        <w:rPr>
          <w:rFonts w:ascii="Arial" w:eastAsia="Times New Roman" w:hAnsi="Arial" w:cs="Arial"/>
          <w:lang w:val="sr-Cyrl-RS"/>
        </w:rPr>
        <w:t>Прилог 4 Меница за добро извршење посла</w:t>
      </w:r>
    </w:p>
    <w:p w:rsidR="000932B5" w:rsidRPr="00692CC4" w:rsidRDefault="000932B5" w:rsidP="000932B5">
      <w:pPr>
        <w:tabs>
          <w:tab w:val="left" w:pos="9090"/>
        </w:tabs>
        <w:spacing w:after="0" w:line="240" w:lineRule="auto"/>
        <w:rPr>
          <w:rFonts w:ascii="Arial" w:eastAsia="Times New Roman" w:hAnsi="Arial" w:cs="Arial"/>
          <w:lang w:val="sr-Cyrl-RS"/>
        </w:rPr>
      </w:pPr>
      <w:r w:rsidRPr="000932B5">
        <w:rPr>
          <w:rFonts w:ascii="Arial" w:eastAsia="Times New Roman" w:hAnsi="Arial" w:cs="Arial"/>
        </w:rPr>
        <w:t xml:space="preserve">Прилог </w:t>
      </w:r>
      <w:r w:rsidR="00AC6957">
        <w:rPr>
          <w:rFonts w:ascii="Arial" w:eastAsia="Times New Roman" w:hAnsi="Arial" w:cs="Arial"/>
          <w:lang w:val="sr-Cyrl-RS"/>
        </w:rPr>
        <w:t>5</w:t>
      </w:r>
      <w:r w:rsidRPr="000932B5">
        <w:rPr>
          <w:rFonts w:ascii="Arial" w:eastAsia="Times New Roman" w:hAnsi="Arial" w:cs="Arial"/>
          <w:lang w:val="sr-Cyrl-RS"/>
        </w:rPr>
        <w:t xml:space="preserve"> </w:t>
      </w:r>
      <w:r w:rsidRPr="000932B5">
        <w:rPr>
          <w:rFonts w:ascii="Arial" w:eastAsia="Times New Roman" w:hAnsi="Arial" w:cs="Arial"/>
        </w:rPr>
        <w:t xml:space="preserve">Споразум о заједничком </w:t>
      </w:r>
      <w:r w:rsidR="00692CC4">
        <w:rPr>
          <w:rFonts w:ascii="Arial" w:eastAsia="Times New Roman" w:hAnsi="Arial" w:cs="Arial"/>
          <w:lang w:val="sr-Cyrl-RS"/>
        </w:rPr>
        <w:t>извршењу</w:t>
      </w:r>
    </w:p>
    <w:p w:rsidR="000932B5" w:rsidRPr="000932B5" w:rsidRDefault="000932B5" w:rsidP="000932B5">
      <w:pPr>
        <w:spacing w:after="0" w:line="240" w:lineRule="auto"/>
        <w:rPr>
          <w:rFonts w:ascii="Arial" w:eastAsia="Times New Roman" w:hAnsi="Arial" w:cs="Arial"/>
          <w:spacing w:val="2"/>
          <w:lang w:val="sr-Cyrl-CS" w:eastAsia="hr-HR"/>
        </w:rPr>
      </w:pPr>
    </w:p>
    <w:p w:rsidR="000932B5" w:rsidRPr="000932B5" w:rsidRDefault="000932B5" w:rsidP="000932B5">
      <w:pPr>
        <w:spacing w:after="0" w:line="240" w:lineRule="auto"/>
        <w:rPr>
          <w:rFonts w:ascii="Arial" w:eastAsia="Times New Roman" w:hAnsi="Arial" w:cs="Arial"/>
          <w:spacing w:val="2"/>
          <w:lang w:val="sr-Cyrl-RS" w:eastAsia="hr-HR"/>
        </w:rPr>
      </w:pPr>
      <w:r w:rsidRPr="000932B5">
        <w:rPr>
          <w:rFonts w:ascii="Arial" w:eastAsia="Times New Roman" w:hAnsi="Arial" w:cs="Arial"/>
          <w:spacing w:val="2"/>
          <w:lang w:val="sr-Cyrl-CS" w:eastAsia="hr-HR"/>
        </w:rPr>
        <w:t>Уговорне стране сагласно изјављују да су Уговор прочитале, разумеле и да уговорне одредбе у свему представљају израз њихове стварне воље.</w:t>
      </w:r>
    </w:p>
    <w:p w:rsidR="000932B5" w:rsidRPr="000932B5" w:rsidRDefault="000932B5" w:rsidP="000932B5">
      <w:pPr>
        <w:spacing w:after="0" w:line="240" w:lineRule="auto"/>
        <w:rPr>
          <w:rFonts w:ascii="Arial" w:eastAsia="Times New Roman" w:hAnsi="Arial" w:cs="Arial"/>
          <w:spacing w:val="2"/>
          <w:lang w:val="sr-Cyrl-RS" w:eastAsia="hr-HR"/>
        </w:rPr>
      </w:pPr>
    </w:p>
    <w:p w:rsidR="000932B5" w:rsidRPr="000932B5" w:rsidRDefault="000932B5" w:rsidP="000932B5">
      <w:pPr>
        <w:spacing w:after="0" w:line="240" w:lineRule="auto"/>
        <w:jc w:val="center"/>
        <w:rPr>
          <w:rFonts w:ascii="Arial" w:eastAsia="Times New Roman" w:hAnsi="Arial" w:cs="Arial"/>
          <w:b/>
          <w:lang w:val="sr-Cyrl-RS" w:eastAsia="hr-HR"/>
        </w:rPr>
      </w:pPr>
      <w:r w:rsidRPr="000932B5">
        <w:rPr>
          <w:rFonts w:ascii="Arial" w:eastAsia="Times New Roman" w:hAnsi="Arial" w:cs="Arial"/>
          <w:b/>
          <w:lang w:val="sr-Cyrl-CS" w:eastAsia="hr-HR"/>
        </w:rPr>
        <w:t xml:space="preserve">Члан </w:t>
      </w:r>
      <w:r w:rsidR="00692CC4">
        <w:rPr>
          <w:rFonts w:ascii="Arial" w:eastAsia="Times New Roman" w:hAnsi="Arial" w:cs="Arial"/>
          <w:b/>
          <w:lang w:val="sr-Cyrl-RS" w:eastAsia="hr-HR"/>
        </w:rPr>
        <w:t>24</w:t>
      </w:r>
      <w:r w:rsidRPr="000932B5">
        <w:rPr>
          <w:rFonts w:ascii="Arial" w:eastAsia="Times New Roman" w:hAnsi="Arial" w:cs="Arial"/>
          <w:b/>
          <w:lang w:val="sr-Cyrl-CS" w:eastAsia="hr-HR"/>
        </w:rPr>
        <w:t>.</w:t>
      </w:r>
    </w:p>
    <w:p w:rsidR="000932B5" w:rsidRPr="000932B5" w:rsidRDefault="000932B5" w:rsidP="000932B5">
      <w:pPr>
        <w:tabs>
          <w:tab w:val="left" w:pos="567"/>
        </w:tabs>
        <w:spacing w:after="0" w:line="240" w:lineRule="auto"/>
        <w:jc w:val="both"/>
        <w:rPr>
          <w:rFonts w:ascii="Arial" w:eastAsia="Times New Roman" w:hAnsi="Arial" w:cs="Arial"/>
          <w:lang w:val="sr-Cyrl-RS"/>
        </w:rPr>
      </w:pPr>
      <w:r w:rsidRPr="000932B5">
        <w:rPr>
          <w:rFonts w:ascii="Arial" w:eastAsia="Times New Roman" w:hAnsi="Arial" w:cs="Arial"/>
        </w:rPr>
        <w:t>Уговор је сачињен у 6 (шест) истоветних примерка, од којих 2 (два) примерка за Продавца а четири (4) за Купца.</w:t>
      </w:r>
    </w:p>
    <w:p w:rsidR="000932B5" w:rsidRPr="000932B5" w:rsidRDefault="000932B5" w:rsidP="000932B5">
      <w:pPr>
        <w:tabs>
          <w:tab w:val="left" w:pos="567"/>
        </w:tabs>
        <w:spacing w:after="0" w:line="240" w:lineRule="auto"/>
        <w:jc w:val="both"/>
        <w:rPr>
          <w:rFonts w:ascii="Arial" w:eastAsia="Times New Roman" w:hAnsi="Arial" w:cs="Arial"/>
          <w:lang w:val="sr-Cyrl-RS"/>
        </w:rPr>
      </w:pPr>
    </w:p>
    <w:p w:rsidR="000932B5" w:rsidRPr="000932B5" w:rsidRDefault="000932B5" w:rsidP="000932B5">
      <w:pPr>
        <w:tabs>
          <w:tab w:val="left" w:pos="567"/>
        </w:tabs>
        <w:spacing w:after="0" w:line="240" w:lineRule="auto"/>
        <w:jc w:val="both"/>
        <w:rPr>
          <w:rFonts w:ascii="Arial" w:eastAsia="Times New Roman" w:hAnsi="Arial" w:cs="Arial"/>
          <w:lang w:val="sr-Cyrl-RS"/>
        </w:rPr>
      </w:pPr>
    </w:p>
    <w:p w:rsidR="000932B5" w:rsidRPr="000932B5" w:rsidRDefault="000932B5" w:rsidP="000932B5">
      <w:pPr>
        <w:tabs>
          <w:tab w:val="left" w:pos="567"/>
        </w:tabs>
        <w:spacing w:after="0" w:line="240" w:lineRule="auto"/>
        <w:jc w:val="both"/>
        <w:rPr>
          <w:rFonts w:ascii="Arial" w:eastAsia="Times New Roman" w:hAnsi="Arial" w:cs="Arial"/>
          <w:b/>
        </w:rPr>
      </w:pPr>
      <w:r w:rsidRPr="000932B5">
        <w:rPr>
          <w:rFonts w:ascii="Arial" w:eastAsia="Times New Roman" w:hAnsi="Arial" w:cs="Arial"/>
          <w:b/>
        </w:rPr>
        <w:t xml:space="preserve">                        КУПАЦ                                                                   </w:t>
      </w:r>
      <w:r w:rsidRPr="000932B5">
        <w:rPr>
          <w:rFonts w:ascii="Arial" w:eastAsia="Times New Roman" w:hAnsi="Arial" w:cs="Arial"/>
          <w:b/>
          <w:lang w:val="sr-Cyrl-RS"/>
        </w:rPr>
        <w:t xml:space="preserve">     </w:t>
      </w:r>
      <w:r w:rsidRPr="000932B5">
        <w:rPr>
          <w:rFonts w:ascii="Arial" w:eastAsia="Times New Roman" w:hAnsi="Arial" w:cs="Arial"/>
          <w:b/>
        </w:rPr>
        <w:t xml:space="preserve"> ПРОДАВАЦ</w:t>
      </w:r>
    </w:p>
    <w:p w:rsidR="000932B5" w:rsidRPr="000932B5" w:rsidRDefault="000932B5" w:rsidP="000932B5">
      <w:pPr>
        <w:spacing w:after="0" w:line="240" w:lineRule="auto"/>
        <w:rPr>
          <w:rFonts w:ascii="Arial" w:eastAsia="Times New Roman" w:hAnsi="Arial" w:cs="Arial"/>
          <w:b/>
          <w:lang w:val="sr-Cyrl-RS" w:eastAsia="hr-HR"/>
        </w:rPr>
      </w:pPr>
      <w:r w:rsidRPr="000932B5">
        <w:rPr>
          <w:rFonts w:ascii="Arial" w:eastAsia="Times New Roman" w:hAnsi="Arial" w:cs="Arial"/>
          <w:b/>
          <w:lang w:val="sr-Cyrl-CS" w:eastAsia="hr-HR"/>
        </w:rPr>
        <w:t xml:space="preserve">ЈП „Електропривреда Србије“Београд                                         </w:t>
      </w:r>
      <w:r w:rsidRPr="000932B5">
        <w:rPr>
          <w:rFonts w:ascii="Arial" w:eastAsia="Times New Roman" w:hAnsi="Arial" w:cs="Arial"/>
          <w:b/>
          <w:lang w:val="sr-Cyrl-RS" w:eastAsia="hr-HR"/>
        </w:rPr>
        <w:t xml:space="preserve">      </w:t>
      </w:r>
      <w:r w:rsidRPr="000932B5">
        <w:rPr>
          <w:rFonts w:ascii="Arial" w:eastAsia="Times New Roman" w:hAnsi="Arial" w:cs="Arial"/>
          <w:b/>
          <w:lang w:val="sr-Cyrl-CS" w:eastAsia="hr-HR"/>
        </w:rPr>
        <w:t>Назив</w:t>
      </w:r>
    </w:p>
    <w:p w:rsidR="000932B5" w:rsidRPr="000932B5" w:rsidRDefault="000932B5" w:rsidP="000932B5">
      <w:pPr>
        <w:tabs>
          <w:tab w:val="left" w:pos="567"/>
        </w:tabs>
        <w:spacing w:after="0" w:line="240" w:lineRule="auto"/>
        <w:jc w:val="both"/>
        <w:rPr>
          <w:rFonts w:ascii="Arial" w:eastAsia="Times New Roman" w:hAnsi="Arial" w:cs="Arial"/>
        </w:rPr>
      </w:pPr>
      <w:r w:rsidRPr="000932B5">
        <w:rPr>
          <w:rFonts w:ascii="Arial" w:eastAsia="Times New Roman" w:hAnsi="Arial" w:cs="Arial"/>
        </w:rPr>
        <w:t>___________________________________                             ________________________</w:t>
      </w:r>
    </w:p>
    <w:p w:rsidR="000932B5" w:rsidRPr="000932B5" w:rsidRDefault="000932B5" w:rsidP="000932B5">
      <w:pPr>
        <w:tabs>
          <w:tab w:val="left" w:pos="567"/>
        </w:tabs>
        <w:spacing w:after="0" w:line="240" w:lineRule="auto"/>
        <w:jc w:val="both"/>
        <w:rPr>
          <w:rFonts w:ascii="Arial" w:eastAsia="Times New Roman" w:hAnsi="Arial" w:cs="Arial"/>
          <w:b/>
        </w:rPr>
      </w:pPr>
      <w:r w:rsidRPr="000932B5">
        <w:rPr>
          <w:rFonts w:ascii="Arial" w:eastAsia="Times New Roman" w:hAnsi="Arial" w:cs="Arial"/>
        </w:rPr>
        <w:t xml:space="preserve">                                                                               </w:t>
      </w:r>
      <w:r w:rsidRPr="000932B5">
        <w:rPr>
          <w:rFonts w:ascii="Arial" w:eastAsia="Times New Roman" w:hAnsi="Arial" w:cs="Arial"/>
          <w:b/>
        </w:rPr>
        <w:t>М.П.</w:t>
      </w:r>
    </w:p>
    <w:p w:rsidR="000932B5" w:rsidRPr="000932B5" w:rsidRDefault="000932B5" w:rsidP="000932B5">
      <w:pPr>
        <w:spacing w:after="0" w:line="240" w:lineRule="auto"/>
        <w:rPr>
          <w:rFonts w:ascii="Arial" w:eastAsia="Times New Roman" w:hAnsi="Arial" w:cs="Arial"/>
          <w:lang w:val="sr-Cyrl-RS" w:eastAsia="hr-HR"/>
        </w:rPr>
      </w:pPr>
      <w:r w:rsidRPr="000932B5">
        <w:rPr>
          <w:rFonts w:ascii="Arial" w:eastAsia="Times New Roman" w:hAnsi="Arial" w:cs="Arial"/>
          <w:lang w:val="sr-Cyrl-RS" w:eastAsia="hr-HR"/>
        </w:rPr>
        <w:t xml:space="preserve">    </w:t>
      </w:r>
      <w:r w:rsidRPr="000932B5">
        <w:rPr>
          <w:rFonts w:ascii="Arial" w:eastAsia="Times New Roman" w:hAnsi="Arial" w:cs="Arial"/>
          <w:lang w:val="sr-Cyrl-CS" w:eastAsia="hr-HR"/>
        </w:rPr>
        <w:t>Финансијск</w:t>
      </w:r>
      <w:r w:rsidRPr="000932B5">
        <w:rPr>
          <w:rFonts w:ascii="Arial" w:eastAsia="Times New Roman" w:hAnsi="Arial" w:cs="Arial"/>
          <w:lang w:val="sr-Cyrl-RS" w:eastAsia="hr-HR"/>
        </w:rPr>
        <w:t>и директор Огранка</w:t>
      </w:r>
      <w:r w:rsidRPr="000932B5">
        <w:rPr>
          <w:rFonts w:ascii="Arial" w:eastAsia="Times New Roman" w:hAnsi="Arial" w:cs="Arial"/>
          <w:lang w:val="sr-Cyrl-CS" w:eastAsia="hr-HR"/>
        </w:rPr>
        <w:t xml:space="preserve"> ТЕНТ  </w:t>
      </w:r>
      <w:r w:rsidRPr="000932B5">
        <w:rPr>
          <w:rFonts w:ascii="Arial" w:eastAsia="Times New Roman" w:hAnsi="Arial" w:cs="Arial"/>
          <w:lang w:val="sr-Cyrl-RS" w:eastAsia="hr-HR"/>
        </w:rPr>
        <w:t xml:space="preserve">                                   </w:t>
      </w:r>
      <w:r w:rsidRPr="000932B5">
        <w:rPr>
          <w:rFonts w:ascii="Arial" w:eastAsia="Times New Roman" w:hAnsi="Arial" w:cs="Arial"/>
          <w:lang w:val="sr-Cyrl-CS" w:eastAsia="hr-HR"/>
        </w:rPr>
        <w:t xml:space="preserve">име и презиме,функција                                            </w:t>
      </w:r>
      <w:r w:rsidRPr="000932B5">
        <w:rPr>
          <w:rFonts w:ascii="Arial" w:eastAsia="Times New Roman" w:hAnsi="Arial" w:cs="Arial"/>
          <w:lang w:val="sr-Cyrl-RS" w:eastAsia="hr-HR"/>
        </w:rPr>
        <w:t xml:space="preserve">                     </w:t>
      </w:r>
    </w:p>
    <w:p w:rsidR="000932B5" w:rsidRPr="000932B5" w:rsidRDefault="000932B5" w:rsidP="000932B5">
      <w:pPr>
        <w:spacing w:after="0" w:line="240" w:lineRule="auto"/>
        <w:rPr>
          <w:rFonts w:ascii="Arial" w:eastAsia="Times New Roman" w:hAnsi="Arial" w:cs="Arial"/>
          <w:color w:val="00B0F0"/>
          <w:lang w:val="sr-Cyrl-CS" w:eastAsia="hr-HR"/>
        </w:rPr>
      </w:pPr>
      <w:r w:rsidRPr="000932B5">
        <w:rPr>
          <w:rFonts w:ascii="Arial" w:eastAsia="Times New Roman" w:hAnsi="Arial" w:cs="Arial"/>
          <w:lang w:val="sr-Cyrl-RS" w:eastAsia="hr-HR"/>
        </w:rPr>
        <w:t xml:space="preserve">               Жељко Вујиновић</w:t>
      </w:r>
      <w:r w:rsidRPr="000932B5">
        <w:rPr>
          <w:rFonts w:ascii="Arial" w:eastAsia="Times New Roman" w:hAnsi="Arial" w:cs="Arial"/>
          <w:lang w:val="sr-Cyrl-CS" w:eastAsia="hr-HR"/>
        </w:rPr>
        <w:t xml:space="preserve">                                                                         </w:t>
      </w:r>
    </w:p>
    <w:p w:rsidR="000932B5" w:rsidRPr="000932B5" w:rsidRDefault="000932B5" w:rsidP="000932B5">
      <w:pPr>
        <w:tabs>
          <w:tab w:val="left" w:pos="567"/>
        </w:tabs>
        <w:spacing w:after="0" w:line="240" w:lineRule="auto"/>
        <w:jc w:val="both"/>
        <w:rPr>
          <w:rFonts w:ascii="Arial" w:eastAsia="Calibri" w:hAnsi="Arial" w:cs="Arial"/>
          <w:b/>
          <w:lang w:val="sr-Cyrl-RS"/>
        </w:rPr>
      </w:pPr>
    </w:p>
    <w:p w:rsidR="0027034C" w:rsidRDefault="0027034C"/>
    <w:sectPr w:rsidR="0027034C" w:rsidSect="000932B5">
      <w:headerReference w:type="default" r:id="rId17"/>
      <w:footerReference w:type="default" r:id="rId18"/>
      <w:pgSz w:w="11906" w:h="16838" w:code="9"/>
      <w:pgMar w:top="1008" w:right="1008" w:bottom="1008" w:left="1134"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5B9" w:rsidRDefault="009E45B9">
      <w:pPr>
        <w:spacing w:after="0" w:line="240" w:lineRule="auto"/>
      </w:pPr>
      <w:r>
        <w:separator/>
      </w:r>
    </w:p>
  </w:endnote>
  <w:endnote w:type="continuationSeparator" w:id="0">
    <w:p w:rsidR="009E45B9" w:rsidRDefault="009E4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charset w:val="EE"/>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charset w:val="EE"/>
    <w:family w:val="auto"/>
    <w:pitch w:val="variable"/>
  </w:font>
  <w:font w:name="Arial Cirilica">
    <w:altName w:val="Courier New"/>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718" w:rsidRPr="00467283" w:rsidRDefault="00331718" w:rsidP="000932B5">
    <w:pPr>
      <w:pStyle w:val="Footer"/>
      <w:pBdr>
        <w:top w:val="single" w:sz="4" w:space="3" w:color="auto"/>
      </w:pBdr>
      <w:jc w:val="right"/>
      <w:rPr>
        <w:rFonts w:ascii="Arial" w:hAnsi="Arial" w:cs="Arial"/>
        <w:sz w:val="22"/>
      </w:rPr>
    </w:pPr>
    <w:r w:rsidRPr="00467283">
      <w:rPr>
        <w:rFonts w:ascii="Arial" w:hAnsi="Arial" w:cs="Arial"/>
        <w:b/>
        <w:sz w:val="22"/>
      </w:rPr>
      <w:t xml:space="preserve">Страна </w:t>
    </w:r>
    <w:r w:rsidRPr="00467283">
      <w:rPr>
        <w:rStyle w:val="PageNumber"/>
        <w:rFonts w:ascii="Arial" w:hAnsi="Arial" w:cs="Arial"/>
        <w:b/>
        <w:sz w:val="22"/>
      </w:rPr>
      <w:fldChar w:fldCharType="begin"/>
    </w:r>
    <w:r w:rsidRPr="00467283">
      <w:rPr>
        <w:rStyle w:val="PageNumber"/>
        <w:rFonts w:ascii="Arial" w:hAnsi="Arial" w:cs="Arial"/>
        <w:b/>
        <w:sz w:val="22"/>
      </w:rPr>
      <w:instrText xml:space="preserve"> PAGE </w:instrText>
    </w:r>
    <w:r w:rsidRPr="00467283">
      <w:rPr>
        <w:rStyle w:val="PageNumber"/>
        <w:rFonts w:ascii="Arial" w:hAnsi="Arial" w:cs="Arial"/>
        <w:b/>
        <w:sz w:val="22"/>
      </w:rPr>
      <w:fldChar w:fldCharType="separate"/>
    </w:r>
    <w:r w:rsidR="00D1088C">
      <w:rPr>
        <w:rStyle w:val="PageNumber"/>
        <w:rFonts w:ascii="Arial" w:hAnsi="Arial" w:cs="Arial"/>
        <w:b/>
        <w:noProof/>
        <w:sz w:val="22"/>
      </w:rPr>
      <w:t>2</w:t>
    </w:r>
    <w:r w:rsidRPr="00467283">
      <w:rPr>
        <w:rStyle w:val="PageNumber"/>
        <w:rFonts w:ascii="Arial" w:hAnsi="Arial" w:cs="Arial"/>
        <w:b/>
        <w:sz w:val="22"/>
      </w:rPr>
      <w:fldChar w:fldCharType="end"/>
    </w:r>
    <w:r w:rsidRPr="00467283">
      <w:rPr>
        <w:rStyle w:val="PageNumber"/>
        <w:rFonts w:ascii="Arial" w:hAnsi="Arial" w:cs="Arial"/>
        <w:b/>
        <w:sz w:val="22"/>
      </w:rPr>
      <w:t xml:space="preserve"> од </w:t>
    </w:r>
    <w:r w:rsidRPr="00467283">
      <w:rPr>
        <w:rStyle w:val="PageNumber"/>
        <w:rFonts w:ascii="Arial" w:hAnsi="Arial" w:cs="Arial"/>
        <w:b/>
        <w:sz w:val="22"/>
      </w:rPr>
      <w:fldChar w:fldCharType="begin"/>
    </w:r>
    <w:r w:rsidRPr="00467283">
      <w:rPr>
        <w:rStyle w:val="PageNumber"/>
        <w:rFonts w:ascii="Arial" w:hAnsi="Arial" w:cs="Arial"/>
        <w:b/>
        <w:sz w:val="22"/>
      </w:rPr>
      <w:instrText xml:space="preserve"> NUMPAGES </w:instrText>
    </w:r>
    <w:r w:rsidRPr="00467283">
      <w:rPr>
        <w:rStyle w:val="PageNumber"/>
        <w:rFonts w:ascii="Arial" w:hAnsi="Arial" w:cs="Arial"/>
        <w:b/>
        <w:sz w:val="22"/>
      </w:rPr>
      <w:fldChar w:fldCharType="separate"/>
    </w:r>
    <w:r w:rsidR="00D1088C">
      <w:rPr>
        <w:rStyle w:val="PageNumber"/>
        <w:rFonts w:ascii="Arial" w:hAnsi="Arial" w:cs="Arial"/>
        <w:b/>
        <w:noProof/>
        <w:sz w:val="22"/>
      </w:rPr>
      <w:t>59</w:t>
    </w:r>
    <w:r w:rsidRPr="00467283">
      <w:rPr>
        <w:rStyle w:val="PageNumber"/>
        <w:rFonts w:ascii="Arial" w:hAnsi="Arial" w:cs="Arial"/>
        <w:b/>
        <w:sz w:val="22"/>
      </w:rPr>
      <w:fldChar w:fldCharType="end"/>
    </w:r>
  </w:p>
  <w:p w:rsidR="00331718" w:rsidRPr="00467283" w:rsidRDefault="00331718" w:rsidP="000932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5B9" w:rsidRDefault="009E45B9">
      <w:pPr>
        <w:spacing w:after="0" w:line="240" w:lineRule="auto"/>
      </w:pPr>
      <w:r>
        <w:separator/>
      </w:r>
    </w:p>
  </w:footnote>
  <w:footnote w:type="continuationSeparator" w:id="0">
    <w:p w:rsidR="009E45B9" w:rsidRDefault="009E45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718" w:rsidRPr="00467283" w:rsidRDefault="00331718" w:rsidP="000932B5">
    <w:pPr>
      <w:pStyle w:val="Header"/>
      <w:rPr>
        <w:rFonts w:ascii="Arial" w:hAnsi="Arial" w:cs="Arial"/>
        <w:sz w:val="22"/>
        <w:szCs w:val="22"/>
        <w:lang w:val="sr-Cyrl-RS"/>
      </w:rPr>
    </w:pPr>
    <w:r w:rsidRPr="00467283">
      <w:rPr>
        <w:rFonts w:ascii="Arial" w:hAnsi="Arial" w:cs="Arial"/>
        <w:sz w:val="22"/>
        <w:szCs w:val="22"/>
      </w:rPr>
      <w:t xml:space="preserve">ЈП „Електропривреда Србије“ Београд   </w:t>
    </w:r>
  </w:p>
  <w:p w:rsidR="00331718" w:rsidRDefault="00331718" w:rsidP="000932B5">
    <w:pPr>
      <w:pStyle w:val="Header"/>
      <w:rPr>
        <w:lang w:val="sr-Cyrl-RS"/>
      </w:rPr>
    </w:pPr>
    <w:r w:rsidRPr="00467283">
      <w:rPr>
        <w:rFonts w:ascii="Arial" w:hAnsi="Arial" w:cs="Arial"/>
        <w:sz w:val="22"/>
        <w:szCs w:val="22"/>
      </w:rPr>
      <w:t>Конкурсна документација</w:t>
    </w:r>
    <w:r w:rsidRPr="00467283">
      <w:rPr>
        <w:rFonts w:ascii="Arial" w:hAnsi="Arial" w:cs="Arial"/>
        <w:sz w:val="22"/>
        <w:szCs w:val="22"/>
        <w:lang w:val="sr-Cyrl-RS"/>
      </w:rPr>
      <w:t>:</w:t>
    </w:r>
    <w:r w:rsidRPr="00467283">
      <w:rPr>
        <w:rFonts w:ascii="Arial" w:hAnsi="Arial" w:cs="Arial"/>
        <w:sz w:val="22"/>
        <w:szCs w:val="22"/>
      </w:rPr>
      <w:t xml:space="preserve"> ЈН</w:t>
    </w:r>
    <w:r w:rsidRPr="00467283">
      <w:rPr>
        <w:rFonts w:ascii="Arial" w:hAnsi="Arial" w:cs="Arial"/>
        <w:sz w:val="22"/>
        <w:szCs w:val="22"/>
        <w:lang w:val="sr-Cyrl-RS"/>
      </w:rPr>
      <w:t xml:space="preserve"> </w:t>
    </w:r>
    <w:r>
      <w:rPr>
        <w:rFonts w:ascii="Arial" w:hAnsi="Arial" w:cs="Arial"/>
        <w:b/>
        <w:sz w:val="22"/>
        <w:szCs w:val="22"/>
        <w:lang w:val="en-US"/>
      </w:rPr>
      <w:t>3000/0271/2018/219/2018</w:t>
    </w:r>
    <w:r>
      <w:tab/>
    </w:r>
  </w:p>
  <w:p w:rsidR="00331718" w:rsidRPr="00D37B68" w:rsidRDefault="00331718" w:rsidP="000932B5">
    <w:pPr>
      <w:pStyle w:val="Header"/>
      <w:tabs>
        <w:tab w:val="clear" w:pos="4320"/>
        <w:tab w:val="clear" w:pos="8640"/>
        <w:tab w:val="left" w:pos="1390"/>
      </w:tabs>
      <w:rPr>
        <w:lang w:val="sr-Cyrl-R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5694F"/>
    <w:multiLevelType w:val="hybridMultilevel"/>
    <w:tmpl w:val="2994886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097F7E84"/>
    <w:multiLevelType w:val="hybridMultilevel"/>
    <w:tmpl w:val="D6F86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8F2FA1"/>
    <w:multiLevelType w:val="hybridMultilevel"/>
    <w:tmpl w:val="CF9AE0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nsid w:val="153C6554"/>
    <w:multiLevelType w:val="hybridMultilevel"/>
    <w:tmpl w:val="B288C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BB5155"/>
    <w:multiLevelType w:val="hybridMultilevel"/>
    <w:tmpl w:val="5BBCC144"/>
    <w:lvl w:ilvl="0" w:tplc="5D68B2C2">
      <w:start w:val="1"/>
      <w:numFmt w:val="decimal"/>
      <w:lvlText w:val="%1."/>
      <w:lvlJc w:val="left"/>
      <w:pPr>
        <w:ind w:left="419" w:hanging="360"/>
      </w:pPr>
      <w:rPr>
        <w:rFonts w:hint="default"/>
        <w:color w:val="auto"/>
      </w:rPr>
    </w:lvl>
    <w:lvl w:ilvl="1" w:tplc="04090019" w:tentative="1">
      <w:start w:val="1"/>
      <w:numFmt w:val="lowerLetter"/>
      <w:lvlText w:val="%2."/>
      <w:lvlJc w:val="left"/>
      <w:pPr>
        <w:ind w:left="1139" w:hanging="360"/>
      </w:pPr>
    </w:lvl>
    <w:lvl w:ilvl="2" w:tplc="0409001B" w:tentative="1">
      <w:start w:val="1"/>
      <w:numFmt w:val="lowerRoman"/>
      <w:lvlText w:val="%3."/>
      <w:lvlJc w:val="right"/>
      <w:pPr>
        <w:ind w:left="1859" w:hanging="180"/>
      </w:pPr>
    </w:lvl>
    <w:lvl w:ilvl="3" w:tplc="0409000F" w:tentative="1">
      <w:start w:val="1"/>
      <w:numFmt w:val="decimal"/>
      <w:lvlText w:val="%4."/>
      <w:lvlJc w:val="left"/>
      <w:pPr>
        <w:ind w:left="2579" w:hanging="360"/>
      </w:pPr>
    </w:lvl>
    <w:lvl w:ilvl="4" w:tplc="04090019" w:tentative="1">
      <w:start w:val="1"/>
      <w:numFmt w:val="lowerLetter"/>
      <w:lvlText w:val="%5."/>
      <w:lvlJc w:val="left"/>
      <w:pPr>
        <w:ind w:left="3299" w:hanging="360"/>
      </w:pPr>
    </w:lvl>
    <w:lvl w:ilvl="5" w:tplc="0409001B" w:tentative="1">
      <w:start w:val="1"/>
      <w:numFmt w:val="lowerRoman"/>
      <w:lvlText w:val="%6."/>
      <w:lvlJc w:val="right"/>
      <w:pPr>
        <w:ind w:left="4019" w:hanging="180"/>
      </w:pPr>
    </w:lvl>
    <w:lvl w:ilvl="6" w:tplc="0409000F" w:tentative="1">
      <w:start w:val="1"/>
      <w:numFmt w:val="decimal"/>
      <w:lvlText w:val="%7."/>
      <w:lvlJc w:val="left"/>
      <w:pPr>
        <w:ind w:left="4739" w:hanging="360"/>
      </w:pPr>
    </w:lvl>
    <w:lvl w:ilvl="7" w:tplc="04090019" w:tentative="1">
      <w:start w:val="1"/>
      <w:numFmt w:val="lowerLetter"/>
      <w:lvlText w:val="%8."/>
      <w:lvlJc w:val="left"/>
      <w:pPr>
        <w:ind w:left="5459" w:hanging="360"/>
      </w:pPr>
    </w:lvl>
    <w:lvl w:ilvl="8" w:tplc="0409001B" w:tentative="1">
      <w:start w:val="1"/>
      <w:numFmt w:val="lowerRoman"/>
      <w:lvlText w:val="%9."/>
      <w:lvlJc w:val="right"/>
      <w:pPr>
        <w:ind w:left="6179" w:hanging="180"/>
      </w:pPr>
    </w:lvl>
  </w:abstractNum>
  <w:abstractNum w:abstractNumId="9">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CB6506"/>
    <w:multiLevelType w:val="hybridMultilevel"/>
    <w:tmpl w:val="3D7E6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D00179"/>
    <w:multiLevelType w:val="multilevel"/>
    <w:tmpl w:val="79784D0C"/>
    <w:lvl w:ilvl="0">
      <w:start w:val="1"/>
      <w:numFmt w:val="decimal"/>
      <w:lvlText w:val="%1."/>
      <w:lvlJc w:val="left"/>
      <w:pPr>
        <w:ind w:left="360" w:hanging="360"/>
      </w:pPr>
      <w:rPr>
        <w:rFonts w:hint="default"/>
        <w:color w:val="auto"/>
      </w:rPr>
    </w:lvl>
    <w:lvl w:ilvl="1">
      <w:start w:val="1"/>
      <w:numFmt w:val="decimal"/>
      <w:isLgl/>
      <w:lvlText w:val="%1.%2."/>
      <w:lvlJc w:val="left"/>
      <w:pPr>
        <w:ind w:left="862"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4">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16">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7C2437"/>
    <w:multiLevelType w:val="hybridMultilevel"/>
    <w:tmpl w:val="F7D2DB70"/>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8">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B49110C"/>
    <w:multiLevelType w:val="hybridMultilevel"/>
    <w:tmpl w:val="DC9CE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2905733"/>
    <w:multiLevelType w:val="hybridMultilevel"/>
    <w:tmpl w:val="2DD0ED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56731A1"/>
    <w:multiLevelType w:val="hybridMultilevel"/>
    <w:tmpl w:val="D214C1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BA4577"/>
    <w:multiLevelType w:val="hybridMultilevel"/>
    <w:tmpl w:val="551A3D2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26">
    <w:nsid w:val="4D783620"/>
    <w:multiLevelType w:val="multilevel"/>
    <w:tmpl w:val="52B4410E"/>
    <w:lvl w:ilvl="0">
      <w:start w:val="6"/>
      <w:numFmt w:val="decimal"/>
      <w:lvlText w:val="%1"/>
      <w:lvlJc w:val="left"/>
      <w:pPr>
        <w:ind w:left="360" w:hanging="360"/>
      </w:pPr>
      <w:rPr>
        <w:rFonts w:hint="default"/>
      </w:rPr>
    </w:lvl>
    <w:lvl w:ilvl="1">
      <w:start w:val="5"/>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7">
    <w:nsid w:val="4FA533B4"/>
    <w:multiLevelType w:val="hybridMultilevel"/>
    <w:tmpl w:val="37588622"/>
    <w:lvl w:ilvl="0" w:tplc="04090001">
      <w:start w:val="1"/>
      <w:numFmt w:val="bullet"/>
      <w:lvlText w:val=""/>
      <w:lvlJc w:val="left"/>
      <w:pPr>
        <w:ind w:left="644"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50050DD2"/>
    <w:multiLevelType w:val="hybridMultilevel"/>
    <w:tmpl w:val="E0F48900"/>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29">
    <w:nsid w:val="525A0588"/>
    <w:multiLevelType w:val="hybridMultilevel"/>
    <w:tmpl w:val="3258B54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0">
    <w:nsid w:val="544D4B3F"/>
    <w:multiLevelType w:val="hybridMultilevel"/>
    <w:tmpl w:val="F9CC9232"/>
    <w:lvl w:ilvl="0" w:tplc="2448236A">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88404E3"/>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33">
    <w:nsid w:val="5AB76516"/>
    <w:multiLevelType w:val="hybridMultilevel"/>
    <w:tmpl w:val="DDB29F0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4">
    <w:nsid w:val="5AD72DBA"/>
    <w:multiLevelType w:val="multilevel"/>
    <w:tmpl w:val="0EB699B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5D2D64A7"/>
    <w:multiLevelType w:val="hybridMultilevel"/>
    <w:tmpl w:val="9CA86EA2"/>
    <w:lvl w:ilvl="0" w:tplc="AFDE84B6">
      <w:start w:val="1"/>
      <w:numFmt w:val="decimal"/>
      <w:lvlText w:val="%1."/>
      <w:lvlJc w:val="left"/>
      <w:pPr>
        <w:ind w:left="360" w:hanging="360"/>
      </w:pPr>
      <w:rPr>
        <w:b/>
      </w:rPr>
    </w:lvl>
    <w:lvl w:ilvl="1" w:tplc="04090005">
      <w:start w:val="1"/>
      <w:numFmt w:val="decimal"/>
      <w:lvlText w:val="%2."/>
      <w:lvlJc w:val="left"/>
      <w:pPr>
        <w:tabs>
          <w:tab w:val="num" w:pos="1080"/>
        </w:tabs>
        <w:ind w:left="1080" w:hanging="360"/>
      </w:pPr>
    </w:lvl>
    <w:lvl w:ilvl="2" w:tplc="2806EEF4">
      <w:start w:val="1"/>
      <w:numFmt w:val="decimal"/>
      <w:lvlText w:val="%3."/>
      <w:lvlJc w:val="left"/>
      <w:pPr>
        <w:tabs>
          <w:tab w:val="num" w:pos="1800"/>
        </w:tabs>
        <w:ind w:left="1800" w:hanging="360"/>
      </w:pPr>
    </w:lvl>
    <w:lvl w:ilvl="3" w:tplc="96FA8C54">
      <w:start w:val="1"/>
      <w:numFmt w:val="decimal"/>
      <w:lvlText w:val="%4."/>
      <w:lvlJc w:val="left"/>
      <w:pPr>
        <w:tabs>
          <w:tab w:val="num" w:pos="2520"/>
        </w:tabs>
        <w:ind w:left="2520" w:hanging="360"/>
      </w:pPr>
    </w:lvl>
    <w:lvl w:ilvl="4" w:tplc="D2DCE77A">
      <w:start w:val="1"/>
      <w:numFmt w:val="decimal"/>
      <w:lvlText w:val="%5."/>
      <w:lvlJc w:val="left"/>
      <w:pPr>
        <w:tabs>
          <w:tab w:val="num" w:pos="3240"/>
        </w:tabs>
        <w:ind w:left="3240" w:hanging="360"/>
      </w:pPr>
    </w:lvl>
    <w:lvl w:ilvl="5" w:tplc="F180780A">
      <w:start w:val="1"/>
      <w:numFmt w:val="decimal"/>
      <w:lvlText w:val="%6."/>
      <w:lvlJc w:val="left"/>
      <w:pPr>
        <w:tabs>
          <w:tab w:val="num" w:pos="3960"/>
        </w:tabs>
        <w:ind w:left="3960" w:hanging="360"/>
      </w:pPr>
    </w:lvl>
    <w:lvl w:ilvl="6" w:tplc="A05EABAE">
      <w:start w:val="1"/>
      <w:numFmt w:val="decimal"/>
      <w:lvlText w:val="%7."/>
      <w:lvlJc w:val="left"/>
      <w:pPr>
        <w:tabs>
          <w:tab w:val="num" w:pos="4680"/>
        </w:tabs>
        <w:ind w:left="4680" w:hanging="360"/>
      </w:pPr>
    </w:lvl>
    <w:lvl w:ilvl="7" w:tplc="A8401DBC">
      <w:start w:val="1"/>
      <w:numFmt w:val="decimal"/>
      <w:lvlText w:val="%8."/>
      <w:lvlJc w:val="left"/>
      <w:pPr>
        <w:tabs>
          <w:tab w:val="num" w:pos="5400"/>
        </w:tabs>
        <w:ind w:left="5400" w:hanging="360"/>
      </w:pPr>
    </w:lvl>
    <w:lvl w:ilvl="8" w:tplc="203E69B0">
      <w:start w:val="1"/>
      <w:numFmt w:val="decimal"/>
      <w:lvlText w:val="%9."/>
      <w:lvlJc w:val="left"/>
      <w:pPr>
        <w:tabs>
          <w:tab w:val="num" w:pos="6120"/>
        </w:tabs>
        <w:ind w:left="6120" w:hanging="360"/>
      </w:pPr>
    </w:lvl>
  </w:abstractNum>
  <w:abstractNum w:abstractNumId="36">
    <w:nsid w:val="5F6C793B"/>
    <w:multiLevelType w:val="hybridMultilevel"/>
    <w:tmpl w:val="97B46194"/>
    <w:lvl w:ilvl="0" w:tplc="2034DF7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7">
    <w:nsid w:val="656D5421"/>
    <w:multiLevelType w:val="hybridMultilevel"/>
    <w:tmpl w:val="6D5E451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8">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0">
    <w:nsid w:val="6CCD4665"/>
    <w:multiLevelType w:val="hybridMultilevel"/>
    <w:tmpl w:val="E66E8E44"/>
    <w:lvl w:ilvl="0" w:tplc="D422BCC8">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43">
    <w:nsid w:val="73C056A9"/>
    <w:multiLevelType w:val="multilevel"/>
    <w:tmpl w:val="B5E0D3C6"/>
    <w:lvl w:ilvl="0">
      <w:start w:val="6"/>
      <w:numFmt w:val="decimal"/>
      <w:lvlText w:val="%1"/>
      <w:lvlJc w:val="left"/>
      <w:pPr>
        <w:ind w:left="375" w:hanging="375"/>
      </w:pPr>
    </w:lvl>
    <w:lvl w:ilvl="1">
      <w:start w:val="31"/>
      <w:numFmt w:val="decimal"/>
      <w:lvlText w:val="%1.%2"/>
      <w:lvlJc w:val="left"/>
      <w:pPr>
        <w:ind w:left="825" w:hanging="375"/>
      </w:pPr>
    </w:lvl>
    <w:lvl w:ilvl="2">
      <w:start w:val="1"/>
      <w:numFmt w:val="decimal"/>
      <w:lvlText w:val="%1.%2.%3"/>
      <w:lvlJc w:val="left"/>
      <w:pPr>
        <w:ind w:left="1620" w:hanging="720"/>
      </w:pPr>
    </w:lvl>
    <w:lvl w:ilvl="3">
      <w:start w:val="1"/>
      <w:numFmt w:val="decimal"/>
      <w:lvlText w:val="%1.%2.%3.%4"/>
      <w:lvlJc w:val="left"/>
      <w:pPr>
        <w:ind w:left="2070" w:hanging="720"/>
      </w:pPr>
    </w:lvl>
    <w:lvl w:ilvl="4">
      <w:start w:val="1"/>
      <w:numFmt w:val="decimal"/>
      <w:lvlText w:val="%1.%2.%3.%4.%5"/>
      <w:lvlJc w:val="left"/>
      <w:pPr>
        <w:ind w:left="2880" w:hanging="1080"/>
      </w:pPr>
    </w:lvl>
    <w:lvl w:ilvl="5">
      <w:start w:val="1"/>
      <w:numFmt w:val="decimal"/>
      <w:lvlText w:val="%1.%2.%3.%4.%5.%6"/>
      <w:lvlJc w:val="left"/>
      <w:pPr>
        <w:ind w:left="3330" w:hanging="1080"/>
      </w:pPr>
    </w:lvl>
    <w:lvl w:ilvl="6">
      <w:start w:val="1"/>
      <w:numFmt w:val="decimal"/>
      <w:lvlText w:val="%1.%2.%3.%4.%5.%6.%7"/>
      <w:lvlJc w:val="left"/>
      <w:pPr>
        <w:ind w:left="4140" w:hanging="1440"/>
      </w:pPr>
    </w:lvl>
    <w:lvl w:ilvl="7">
      <w:start w:val="1"/>
      <w:numFmt w:val="decimal"/>
      <w:lvlText w:val="%1.%2.%3.%4.%5.%6.%7.%8"/>
      <w:lvlJc w:val="left"/>
      <w:pPr>
        <w:ind w:left="4590" w:hanging="1440"/>
      </w:pPr>
    </w:lvl>
    <w:lvl w:ilvl="8">
      <w:start w:val="1"/>
      <w:numFmt w:val="decimal"/>
      <w:lvlText w:val="%1.%2.%3.%4.%5.%6.%7.%8.%9"/>
      <w:lvlJc w:val="left"/>
      <w:pPr>
        <w:ind w:left="5040" w:hanging="1440"/>
      </w:pPr>
    </w:lvl>
  </w:abstractNum>
  <w:abstractNum w:abstractNumId="44">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nsid w:val="7E91617A"/>
    <w:multiLevelType w:val="hybridMultilevel"/>
    <w:tmpl w:val="3878D45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38"/>
  </w:num>
  <w:num w:numId="2">
    <w:abstractNumId w:val="41"/>
  </w:num>
  <w:num w:numId="3">
    <w:abstractNumId w:val="22"/>
  </w:num>
  <w:num w:numId="4">
    <w:abstractNumId w:val="42"/>
  </w:num>
  <w:num w:numId="5">
    <w:abstractNumId w:val="12"/>
  </w:num>
  <w:num w:numId="6">
    <w:abstractNumId w:val="36"/>
  </w:num>
  <w:num w:numId="7">
    <w:abstractNumId w:val="5"/>
  </w:num>
  <w:num w:numId="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num>
  <w:num w:numId="12">
    <w:abstractNumId w:val="20"/>
  </w:num>
  <w:num w:numId="13">
    <w:abstractNumId w:val="14"/>
  </w:num>
  <w:num w:numId="14">
    <w:abstractNumId w:val="11"/>
  </w:num>
  <w:num w:numId="15">
    <w:abstractNumId w:val="1"/>
  </w:num>
  <w:num w:numId="16">
    <w:abstractNumId w:val="27"/>
  </w:num>
  <w:num w:numId="17">
    <w:abstractNumId w:val="13"/>
  </w:num>
  <w:num w:numId="18">
    <w:abstractNumId w:val="4"/>
  </w:num>
  <w:num w:numId="19">
    <w:abstractNumId w:val="16"/>
  </w:num>
  <w:num w:numId="20">
    <w:abstractNumId w:val="28"/>
  </w:num>
  <w:num w:numId="21">
    <w:abstractNumId w:val="32"/>
  </w:num>
  <w:num w:numId="22">
    <w:abstractNumId w:val="6"/>
  </w:num>
  <w:num w:numId="23">
    <w:abstractNumId w:val="18"/>
  </w:num>
  <w:num w:numId="24">
    <w:abstractNumId w:val="9"/>
  </w:num>
  <w:num w:numId="25">
    <w:abstractNumId w:val="44"/>
  </w:num>
  <w:num w:numId="26">
    <w:abstractNumId w:val="34"/>
  </w:num>
  <w:num w:numId="27">
    <w:abstractNumId w:val="39"/>
  </w:num>
  <w:num w:numId="28">
    <w:abstractNumId w:val="33"/>
  </w:num>
  <w:num w:numId="29">
    <w:abstractNumId w:val="46"/>
  </w:num>
  <w:num w:numId="30">
    <w:abstractNumId w:val="17"/>
  </w:num>
  <w:num w:numId="31">
    <w:abstractNumId w:val="2"/>
  </w:num>
  <w:num w:numId="32">
    <w:abstractNumId w:val="21"/>
  </w:num>
  <w:num w:numId="33">
    <w:abstractNumId w:val="43"/>
    <w:lvlOverride w:ilvl="0">
      <w:startOverride w:val="6"/>
    </w:lvlOverride>
    <w:lvlOverride w:ilvl="1">
      <w:startOverride w:val="3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3"/>
  </w:num>
  <w:num w:numId="37">
    <w:abstractNumId w:val="26"/>
  </w:num>
  <w:num w:numId="38">
    <w:abstractNumId w:val="19"/>
  </w:num>
  <w:num w:numId="39">
    <w:abstractNumId w:val="37"/>
  </w:num>
  <w:num w:numId="40">
    <w:abstractNumId w:val="29"/>
  </w:num>
  <w:num w:numId="41">
    <w:abstractNumId w:val="0"/>
  </w:num>
  <w:num w:numId="42">
    <w:abstractNumId w:val="23"/>
  </w:num>
  <w:num w:numId="43">
    <w:abstractNumId w:val="30"/>
  </w:num>
  <w:num w:numId="44">
    <w:abstractNumId w:val="40"/>
  </w:num>
  <w:num w:numId="45">
    <w:abstractNumId w:val="7"/>
  </w:num>
  <w:num w:numId="46">
    <w:abstractNumId w:val="10"/>
  </w:num>
  <w:num w:numId="47">
    <w:abstractNumId w:val="24"/>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2B5"/>
    <w:rsid w:val="00007BC1"/>
    <w:rsid w:val="00041297"/>
    <w:rsid w:val="00061BC0"/>
    <w:rsid w:val="000932B5"/>
    <w:rsid w:val="000D0ABB"/>
    <w:rsid w:val="00102AB6"/>
    <w:rsid w:val="00105021"/>
    <w:rsid w:val="00134F56"/>
    <w:rsid w:val="001474C6"/>
    <w:rsid w:val="00160E6F"/>
    <w:rsid w:val="001A39B8"/>
    <w:rsid w:val="001C07B9"/>
    <w:rsid w:val="001C2060"/>
    <w:rsid w:val="00220550"/>
    <w:rsid w:val="0027034C"/>
    <w:rsid w:val="002749D0"/>
    <w:rsid w:val="002B1F65"/>
    <w:rsid w:val="00301AC6"/>
    <w:rsid w:val="00331718"/>
    <w:rsid w:val="00381FD6"/>
    <w:rsid w:val="00394411"/>
    <w:rsid w:val="004A20C2"/>
    <w:rsid w:val="005D348B"/>
    <w:rsid w:val="00600382"/>
    <w:rsid w:val="006130EA"/>
    <w:rsid w:val="00692CC4"/>
    <w:rsid w:val="006F1A6C"/>
    <w:rsid w:val="007159CC"/>
    <w:rsid w:val="007A6B72"/>
    <w:rsid w:val="007B27AF"/>
    <w:rsid w:val="007D4404"/>
    <w:rsid w:val="0085647F"/>
    <w:rsid w:val="008627B8"/>
    <w:rsid w:val="00904EE1"/>
    <w:rsid w:val="00933CA8"/>
    <w:rsid w:val="00960E38"/>
    <w:rsid w:val="00997AB5"/>
    <w:rsid w:val="009C2576"/>
    <w:rsid w:val="009E45B9"/>
    <w:rsid w:val="00A94ABF"/>
    <w:rsid w:val="00AC6957"/>
    <w:rsid w:val="00AE3000"/>
    <w:rsid w:val="00B317E1"/>
    <w:rsid w:val="00B46255"/>
    <w:rsid w:val="00B54A6D"/>
    <w:rsid w:val="00BA6BCF"/>
    <w:rsid w:val="00C17623"/>
    <w:rsid w:val="00C25F14"/>
    <w:rsid w:val="00C51388"/>
    <w:rsid w:val="00C732CD"/>
    <w:rsid w:val="00CD05FB"/>
    <w:rsid w:val="00D1088C"/>
    <w:rsid w:val="00D33D23"/>
    <w:rsid w:val="00E44083"/>
    <w:rsid w:val="00E45454"/>
    <w:rsid w:val="00E67D5C"/>
    <w:rsid w:val="00EC608D"/>
    <w:rsid w:val="00F12568"/>
    <w:rsid w:val="00F56D34"/>
    <w:rsid w:val="00F82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velope address" w:uiPriority="0"/>
    <w:lsdException w:name="envelope return" w:uiPriority="0"/>
    <w:lsdException w:name="footnote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style>
  <w:style w:type="paragraph" w:styleId="Heading10">
    <w:name w:val="heading 1"/>
    <w:basedOn w:val="Normal"/>
    <w:next w:val="Normal"/>
    <w:link w:val="Heading1Char"/>
    <w:qFormat/>
    <w:rsid w:val="000932B5"/>
    <w:pPr>
      <w:keepNext/>
      <w:spacing w:after="0" w:line="240" w:lineRule="auto"/>
      <w:jc w:val="center"/>
      <w:outlineLvl w:val="0"/>
    </w:pPr>
    <w:rPr>
      <w:rFonts w:ascii="Times New Roman" w:eastAsia="Times New Roman" w:hAnsi="Times New Roman" w:cs="Times New Roman"/>
      <w:b/>
      <w:bCs/>
      <w:sz w:val="24"/>
      <w:szCs w:val="24"/>
      <w:lang w:val="sr-Latn-CS" w:eastAsia="hr-HR"/>
    </w:rPr>
  </w:style>
  <w:style w:type="paragraph" w:styleId="Heading2">
    <w:name w:val="heading 2"/>
    <w:basedOn w:val="Normal"/>
    <w:next w:val="Normal"/>
    <w:link w:val="Heading2Char"/>
    <w:qFormat/>
    <w:rsid w:val="000932B5"/>
    <w:pPr>
      <w:keepNext/>
      <w:spacing w:after="0" w:line="240" w:lineRule="auto"/>
      <w:outlineLvl w:val="1"/>
    </w:pPr>
    <w:rPr>
      <w:rFonts w:ascii="Times New Roman" w:eastAsia="Times New Roman" w:hAnsi="Times New Roman" w:cs="Times New Roman"/>
      <w:b/>
      <w:bCs/>
      <w:sz w:val="24"/>
      <w:szCs w:val="24"/>
      <w:lang w:val="sr-Latn-CS" w:eastAsia="hr-HR"/>
    </w:rPr>
  </w:style>
  <w:style w:type="paragraph" w:styleId="Heading3">
    <w:name w:val="heading 3"/>
    <w:basedOn w:val="Normal"/>
    <w:next w:val="Normal"/>
    <w:link w:val="Heading3Char"/>
    <w:qFormat/>
    <w:rsid w:val="000932B5"/>
    <w:pPr>
      <w:keepNext/>
      <w:spacing w:after="0" w:line="240" w:lineRule="auto"/>
      <w:ind w:right="-1149"/>
      <w:jc w:val="center"/>
      <w:outlineLvl w:val="2"/>
    </w:pPr>
    <w:rPr>
      <w:rFonts w:ascii="Times New Roman" w:eastAsia="Times New Roman" w:hAnsi="Times New Roman" w:cs="Times New Roman"/>
      <w:b/>
      <w:sz w:val="28"/>
      <w:szCs w:val="28"/>
      <w:lang w:val="sr-Latn-CS" w:eastAsia="hr-HR"/>
    </w:rPr>
  </w:style>
  <w:style w:type="paragraph" w:styleId="Heading4">
    <w:name w:val="heading 4"/>
    <w:basedOn w:val="Normal"/>
    <w:next w:val="Normal"/>
    <w:link w:val="Heading4Char"/>
    <w:qFormat/>
    <w:rsid w:val="000932B5"/>
    <w:pPr>
      <w:keepNext/>
      <w:spacing w:after="0" w:line="240" w:lineRule="auto"/>
      <w:jc w:val="center"/>
      <w:outlineLvl w:val="3"/>
    </w:pPr>
    <w:rPr>
      <w:rFonts w:ascii="Times New Roman" w:eastAsia="Times New Roman" w:hAnsi="Times New Roman" w:cs="Times New Roman"/>
      <w:b/>
      <w:bCs/>
      <w:sz w:val="24"/>
      <w:szCs w:val="24"/>
      <w:lang w:val="sr-Latn-CS"/>
    </w:rPr>
  </w:style>
  <w:style w:type="paragraph" w:styleId="Heading5">
    <w:name w:val="heading 5"/>
    <w:basedOn w:val="Normal"/>
    <w:next w:val="Normal"/>
    <w:link w:val="Heading5Char"/>
    <w:qFormat/>
    <w:rsid w:val="000932B5"/>
    <w:pPr>
      <w:keepNext/>
      <w:spacing w:after="0" w:line="240" w:lineRule="auto"/>
      <w:ind w:left="360"/>
      <w:outlineLvl w:val="4"/>
    </w:pPr>
    <w:rPr>
      <w:rFonts w:ascii="Times New Roman" w:eastAsia="Times New Roman" w:hAnsi="Times New Roman" w:cs="Times New Roman"/>
      <w:b/>
      <w:bCs/>
      <w:sz w:val="24"/>
      <w:szCs w:val="24"/>
      <w:lang w:eastAsia="hr-HR"/>
    </w:rPr>
  </w:style>
  <w:style w:type="paragraph" w:styleId="Heading6">
    <w:name w:val="heading 6"/>
    <w:basedOn w:val="Normal"/>
    <w:next w:val="Normal"/>
    <w:link w:val="Heading6Char"/>
    <w:qFormat/>
    <w:rsid w:val="000932B5"/>
    <w:pPr>
      <w:keepNext/>
      <w:tabs>
        <w:tab w:val="num" w:pos="0"/>
      </w:tabs>
      <w:spacing w:before="120" w:after="0" w:line="240" w:lineRule="auto"/>
      <w:jc w:val="both"/>
      <w:outlineLvl w:val="5"/>
    </w:pPr>
    <w:rPr>
      <w:rFonts w:ascii="Arial Narrow" w:eastAsia="Times New Roman" w:hAnsi="Arial Narrow" w:cs="Times New Roman"/>
      <w:b/>
      <w:sz w:val="28"/>
      <w:szCs w:val="20"/>
      <w:lang w:val="sr-Cyrl-CS" w:eastAsia="ar-SA"/>
    </w:rPr>
  </w:style>
  <w:style w:type="paragraph" w:styleId="Heading7">
    <w:name w:val="heading 7"/>
    <w:basedOn w:val="Normal"/>
    <w:next w:val="Normal"/>
    <w:link w:val="Heading7Char"/>
    <w:qFormat/>
    <w:rsid w:val="000932B5"/>
    <w:pPr>
      <w:keepNext/>
      <w:tabs>
        <w:tab w:val="num" w:pos="0"/>
        <w:tab w:val="center" w:pos="2268"/>
        <w:tab w:val="center" w:pos="7938"/>
      </w:tabs>
      <w:spacing w:before="120" w:after="0" w:line="240" w:lineRule="auto"/>
      <w:jc w:val="center"/>
      <w:outlineLvl w:val="6"/>
    </w:pPr>
    <w:rPr>
      <w:rFonts w:ascii="Arial Narrow" w:eastAsia="Times New Roman" w:hAnsi="Arial Narrow" w:cs="Times New Roman"/>
      <w:b/>
      <w:sz w:val="28"/>
      <w:lang w:val="sr-Cyrl-CS" w:eastAsia="ar-SA"/>
    </w:rPr>
  </w:style>
  <w:style w:type="paragraph" w:styleId="Heading8">
    <w:name w:val="heading 8"/>
    <w:basedOn w:val="Normal"/>
    <w:next w:val="Normal"/>
    <w:link w:val="Heading8Char"/>
    <w:qFormat/>
    <w:rsid w:val="000932B5"/>
    <w:pPr>
      <w:keepNext/>
      <w:tabs>
        <w:tab w:val="num" w:pos="0"/>
      </w:tabs>
      <w:spacing w:before="120" w:after="0" w:line="240" w:lineRule="auto"/>
      <w:jc w:val="both"/>
      <w:outlineLvl w:val="7"/>
    </w:pPr>
    <w:rPr>
      <w:rFonts w:ascii="Arial Narrow" w:eastAsia="Times New Roman" w:hAnsi="Arial Narrow" w:cs="Times New Roman"/>
      <w:b/>
      <w:bCs/>
      <w:sz w:val="23"/>
      <w:szCs w:val="23"/>
      <w:lang w:val="sr-Cyrl-CS" w:eastAsia="ar-SA"/>
    </w:rPr>
  </w:style>
  <w:style w:type="paragraph" w:styleId="Heading9">
    <w:name w:val="heading 9"/>
    <w:basedOn w:val="Normal"/>
    <w:next w:val="Normal"/>
    <w:link w:val="Heading9Char"/>
    <w:qFormat/>
    <w:rsid w:val="000932B5"/>
    <w:pPr>
      <w:keepNext/>
      <w:tabs>
        <w:tab w:val="num" w:pos="0"/>
      </w:tabs>
      <w:spacing w:before="120" w:after="0" w:line="240" w:lineRule="auto"/>
      <w:ind w:left="360"/>
      <w:jc w:val="center"/>
      <w:outlineLvl w:val="8"/>
    </w:pPr>
    <w:rPr>
      <w:rFonts w:ascii="Arial Narrow" w:eastAsia="Times New Roman" w:hAnsi="Arial Narrow" w:cs="Times New Roman"/>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rsid w:val="000932B5"/>
    <w:rPr>
      <w:rFonts w:ascii="Times New Roman" w:eastAsia="Times New Roman" w:hAnsi="Times New Roman" w:cs="Times New Roman"/>
      <w:b/>
      <w:bCs/>
      <w:sz w:val="24"/>
      <w:szCs w:val="24"/>
      <w:lang w:val="sr-Latn-CS" w:eastAsia="hr-HR"/>
    </w:rPr>
  </w:style>
  <w:style w:type="character" w:customStyle="1" w:styleId="Heading2Char">
    <w:name w:val="Heading 2 Char"/>
    <w:basedOn w:val="DefaultParagraphFont"/>
    <w:link w:val="Heading2"/>
    <w:rsid w:val="000932B5"/>
    <w:rPr>
      <w:rFonts w:ascii="Times New Roman" w:eastAsia="Times New Roman" w:hAnsi="Times New Roman" w:cs="Times New Roman"/>
      <w:b/>
      <w:bCs/>
      <w:sz w:val="24"/>
      <w:szCs w:val="24"/>
      <w:lang w:val="sr-Latn-CS" w:eastAsia="hr-HR"/>
    </w:rPr>
  </w:style>
  <w:style w:type="character" w:customStyle="1" w:styleId="Heading3Char">
    <w:name w:val="Heading 3 Char"/>
    <w:basedOn w:val="DefaultParagraphFont"/>
    <w:link w:val="Heading3"/>
    <w:rsid w:val="000932B5"/>
    <w:rPr>
      <w:rFonts w:ascii="Times New Roman" w:eastAsia="Times New Roman" w:hAnsi="Times New Roman" w:cs="Times New Roman"/>
      <w:b/>
      <w:sz w:val="28"/>
      <w:szCs w:val="28"/>
      <w:lang w:val="sr-Latn-CS" w:eastAsia="hr-HR"/>
    </w:rPr>
  </w:style>
  <w:style w:type="character" w:customStyle="1" w:styleId="Heading4Char">
    <w:name w:val="Heading 4 Char"/>
    <w:basedOn w:val="DefaultParagraphFont"/>
    <w:link w:val="Heading4"/>
    <w:rsid w:val="000932B5"/>
    <w:rPr>
      <w:rFonts w:ascii="Times New Roman" w:eastAsia="Times New Roman" w:hAnsi="Times New Roman" w:cs="Times New Roman"/>
      <w:b/>
      <w:bCs/>
      <w:sz w:val="24"/>
      <w:szCs w:val="24"/>
      <w:lang w:val="sr-Latn-CS"/>
    </w:rPr>
  </w:style>
  <w:style w:type="character" w:customStyle="1" w:styleId="Heading5Char">
    <w:name w:val="Heading 5 Char"/>
    <w:basedOn w:val="DefaultParagraphFont"/>
    <w:link w:val="Heading5"/>
    <w:rsid w:val="000932B5"/>
    <w:rPr>
      <w:rFonts w:ascii="Times New Roman" w:eastAsia="Times New Roman" w:hAnsi="Times New Roman" w:cs="Times New Roman"/>
      <w:b/>
      <w:bCs/>
      <w:sz w:val="24"/>
      <w:szCs w:val="24"/>
      <w:lang w:eastAsia="hr-HR"/>
    </w:rPr>
  </w:style>
  <w:style w:type="character" w:customStyle="1" w:styleId="Heading6Char">
    <w:name w:val="Heading 6 Char"/>
    <w:basedOn w:val="DefaultParagraphFont"/>
    <w:link w:val="Heading6"/>
    <w:rsid w:val="000932B5"/>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0932B5"/>
    <w:rPr>
      <w:rFonts w:ascii="Arial Narrow" w:eastAsia="Times New Roman" w:hAnsi="Arial Narrow" w:cs="Times New Roman"/>
      <w:b/>
      <w:sz w:val="28"/>
      <w:lang w:val="sr-Cyrl-CS" w:eastAsia="ar-SA"/>
    </w:rPr>
  </w:style>
  <w:style w:type="character" w:customStyle="1" w:styleId="Heading8Char">
    <w:name w:val="Heading 8 Char"/>
    <w:basedOn w:val="DefaultParagraphFont"/>
    <w:link w:val="Heading8"/>
    <w:rsid w:val="000932B5"/>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0932B5"/>
    <w:rPr>
      <w:rFonts w:ascii="Arial Narrow" w:eastAsia="Times New Roman" w:hAnsi="Arial Narrow" w:cs="Times New Roman"/>
      <w:b/>
      <w:bCs/>
      <w:sz w:val="28"/>
      <w:szCs w:val="20"/>
      <w:lang w:val="sr-Cyrl-CS" w:eastAsia="ar-SA"/>
    </w:rPr>
  </w:style>
  <w:style w:type="numbering" w:customStyle="1" w:styleId="NoList1">
    <w:name w:val="No List1"/>
    <w:next w:val="NoList"/>
    <w:uiPriority w:val="99"/>
    <w:semiHidden/>
    <w:unhideWhenUsed/>
    <w:rsid w:val="000932B5"/>
  </w:style>
  <w:style w:type="paragraph" w:styleId="Header">
    <w:name w:val="header"/>
    <w:aliases w:val="header odd,header odd1"/>
    <w:basedOn w:val="Normal"/>
    <w:link w:val="HeaderChar"/>
    <w:uiPriority w:val="99"/>
    <w:rsid w:val="000932B5"/>
    <w:pPr>
      <w:tabs>
        <w:tab w:val="center" w:pos="4320"/>
        <w:tab w:val="right" w:pos="8640"/>
      </w:tabs>
      <w:spacing w:after="0" w:line="240" w:lineRule="auto"/>
    </w:pPr>
    <w:rPr>
      <w:rFonts w:ascii="Times New Roman" w:eastAsia="Times New Roman" w:hAnsi="Times New Roman" w:cs="Times New Roman"/>
      <w:sz w:val="20"/>
      <w:szCs w:val="20"/>
      <w:lang w:val="sv-SE"/>
    </w:rPr>
  </w:style>
  <w:style w:type="character" w:customStyle="1" w:styleId="HeaderChar">
    <w:name w:val="Header Char"/>
    <w:aliases w:val="header odd Char,header odd1 Char"/>
    <w:basedOn w:val="DefaultParagraphFont"/>
    <w:link w:val="Header"/>
    <w:uiPriority w:val="99"/>
    <w:rsid w:val="000932B5"/>
    <w:rPr>
      <w:rFonts w:ascii="Times New Roman" w:eastAsia="Times New Roman" w:hAnsi="Times New Roman" w:cs="Times New Roman"/>
      <w:sz w:val="20"/>
      <w:szCs w:val="20"/>
      <w:lang w:val="sv-SE"/>
    </w:rPr>
  </w:style>
  <w:style w:type="paragraph" w:styleId="Subtitle">
    <w:name w:val="Subtitle"/>
    <w:basedOn w:val="Normal"/>
    <w:link w:val="SubtitleChar"/>
    <w:uiPriority w:val="11"/>
    <w:qFormat/>
    <w:rsid w:val="000932B5"/>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uiPriority w:val="11"/>
    <w:rsid w:val="000932B5"/>
    <w:rPr>
      <w:rFonts w:ascii="Times New Roman" w:eastAsia="Times New Roman" w:hAnsi="Times New Roman" w:cs="Times New Roman"/>
      <w:b/>
      <w:sz w:val="28"/>
      <w:szCs w:val="20"/>
      <w:lang w:val="fr-BE"/>
    </w:rPr>
  </w:style>
  <w:style w:type="paragraph" w:styleId="Title">
    <w:name w:val="Title"/>
    <w:basedOn w:val="Normal"/>
    <w:link w:val="TitleChar"/>
    <w:qFormat/>
    <w:rsid w:val="000932B5"/>
    <w:pPr>
      <w:spacing w:after="0" w:line="240" w:lineRule="auto"/>
      <w:jc w:val="center"/>
    </w:pPr>
    <w:rPr>
      <w:rFonts w:ascii="Arial" w:eastAsia="Times New Roman" w:hAnsi="Arial" w:cs="Times New Roman"/>
      <w:sz w:val="28"/>
      <w:szCs w:val="24"/>
      <w:lang w:val="sl-SI"/>
    </w:rPr>
  </w:style>
  <w:style w:type="character" w:customStyle="1" w:styleId="TitleChar">
    <w:name w:val="Title Char"/>
    <w:basedOn w:val="DefaultParagraphFont"/>
    <w:link w:val="Title"/>
    <w:rsid w:val="000932B5"/>
    <w:rPr>
      <w:rFonts w:ascii="Arial" w:eastAsia="Times New Roman" w:hAnsi="Arial" w:cs="Times New Roman"/>
      <w:sz w:val="28"/>
      <w:szCs w:val="24"/>
      <w:lang w:val="sl-SI"/>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0932B5"/>
    <w:pPr>
      <w:spacing w:after="0" w:line="240" w:lineRule="auto"/>
    </w:pPr>
    <w:rPr>
      <w:rFonts w:ascii="Arial" w:eastAsia="Times New Roman" w:hAnsi="Arial" w:cs="Times New Roman"/>
      <w:sz w:val="28"/>
      <w:szCs w:val="24"/>
      <w:lang w:val="sl-SI"/>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rsid w:val="000932B5"/>
    <w:rPr>
      <w:rFonts w:ascii="Arial" w:eastAsia="Times New Roman" w:hAnsi="Arial" w:cs="Times New Roman"/>
      <w:sz w:val="28"/>
      <w:szCs w:val="24"/>
      <w:lang w:val="sl-SI"/>
    </w:rPr>
  </w:style>
  <w:style w:type="paragraph" w:styleId="BodyText2">
    <w:name w:val="Body Text 2"/>
    <w:basedOn w:val="Normal"/>
    <w:link w:val="BodyText2Char"/>
    <w:rsid w:val="000932B5"/>
    <w:pPr>
      <w:spacing w:after="120" w:line="480" w:lineRule="auto"/>
    </w:pPr>
    <w:rPr>
      <w:rFonts w:ascii="Times New Roman" w:eastAsia="Times New Roman" w:hAnsi="Times New Roman" w:cs="Times New Roman"/>
      <w:sz w:val="24"/>
      <w:szCs w:val="24"/>
      <w:lang w:val="sl-SI"/>
    </w:rPr>
  </w:style>
  <w:style w:type="character" w:customStyle="1" w:styleId="BodyText2Char">
    <w:name w:val="Body Text 2 Char"/>
    <w:basedOn w:val="DefaultParagraphFont"/>
    <w:link w:val="BodyText2"/>
    <w:rsid w:val="000932B5"/>
    <w:rPr>
      <w:rFonts w:ascii="Times New Roman" w:eastAsia="Times New Roman" w:hAnsi="Times New Roman" w:cs="Times New Roman"/>
      <w:sz w:val="24"/>
      <w:szCs w:val="24"/>
      <w:lang w:val="sl-SI"/>
    </w:rPr>
  </w:style>
  <w:style w:type="paragraph" w:styleId="BlockText">
    <w:name w:val="Block Text"/>
    <w:basedOn w:val="Normal"/>
    <w:rsid w:val="000932B5"/>
    <w:pPr>
      <w:widowControl w:val="0"/>
      <w:autoSpaceDE w:val="0"/>
      <w:autoSpaceDN w:val="0"/>
      <w:adjustRightInd w:val="0"/>
      <w:spacing w:before="177" w:after="0" w:line="254" w:lineRule="exact"/>
      <w:ind w:left="423" w:right="110" w:hanging="336"/>
    </w:pPr>
    <w:rPr>
      <w:rFonts w:ascii="Times New Roman" w:eastAsia="Times New Roman" w:hAnsi="Times New Roman" w:cs="Times New Roman"/>
      <w:szCs w:val="20"/>
    </w:rPr>
  </w:style>
  <w:style w:type="paragraph" w:styleId="BodyText3">
    <w:name w:val="Body Text 3"/>
    <w:basedOn w:val="Normal"/>
    <w:link w:val="BodyText3Char"/>
    <w:rsid w:val="000932B5"/>
    <w:pPr>
      <w:spacing w:after="120" w:line="240" w:lineRule="auto"/>
      <w:jc w:val="both"/>
    </w:pPr>
    <w:rPr>
      <w:rFonts w:ascii="Times New Roman" w:eastAsia="Times New Roman" w:hAnsi="Times New Roman" w:cs="Times New Roman"/>
      <w:sz w:val="24"/>
      <w:lang w:val="sr-Cyrl-CS" w:eastAsia="hr-HR"/>
    </w:rPr>
  </w:style>
  <w:style w:type="character" w:customStyle="1" w:styleId="BodyText3Char">
    <w:name w:val="Body Text 3 Char"/>
    <w:basedOn w:val="DefaultParagraphFont"/>
    <w:link w:val="BodyText3"/>
    <w:rsid w:val="000932B5"/>
    <w:rPr>
      <w:rFonts w:ascii="Times New Roman" w:eastAsia="Times New Roman" w:hAnsi="Times New Roman" w:cs="Times New Roman"/>
      <w:sz w:val="24"/>
      <w:lang w:val="sr-Cyrl-CS" w:eastAsia="hr-HR"/>
    </w:rPr>
  </w:style>
  <w:style w:type="paragraph" w:customStyle="1" w:styleId="Kaya">
    <w:name w:val="Kaya"/>
    <w:basedOn w:val="Normal"/>
    <w:rsid w:val="000932B5"/>
    <w:pPr>
      <w:spacing w:after="0" w:line="360" w:lineRule="auto"/>
      <w:jc w:val="both"/>
    </w:pPr>
    <w:rPr>
      <w:rFonts w:ascii="Arial" w:eastAsia="Times New Roman" w:hAnsi="Arial" w:cs="Times New Roman"/>
      <w:sz w:val="24"/>
      <w:szCs w:val="20"/>
      <w:lang w:val="en-GB"/>
    </w:rPr>
  </w:style>
  <w:style w:type="paragraph" w:customStyle="1" w:styleId="Podnaslov2">
    <w:name w:val="Podnaslov2"/>
    <w:basedOn w:val="Normal"/>
    <w:autoRedefine/>
    <w:rsid w:val="000932B5"/>
    <w:pPr>
      <w:keepNext/>
      <w:tabs>
        <w:tab w:val="left" w:pos="1080"/>
      </w:tabs>
      <w:spacing w:before="120" w:after="120" w:line="240" w:lineRule="auto"/>
      <w:ind w:left="144" w:right="144"/>
    </w:pPr>
    <w:rPr>
      <w:rFonts w:ascii="Arial" w:eastAsia="Times New Roman" w:hAnsi="Arial" w:cs="Times New Roman"/>
      <w:b/>
      <w:i/>
      <w:szCs w:val="20"/>
      <w:lang w:val="ru-RU"/>
    </w:rPr>
  </w:style>
  <w:style w:type="table" w:styleId="TableGrid">
    <w:name w:val="Table Grid"/>
    <w:aliases w:val="SBS Simple"/>
    <w:basedOn w:val="TableNormal"/>
    <w:rsid w:val="000932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932B5"/>
    <w:pPr>
      <w:tabs>
        <w:tab w:val="center" w:pos="4320"/>
        <w:tab w:val="right" w:pos="8640"/>
      </w:tabs>
      <w:spacing w:after="0" w:line="240" w:lineRule="auto"/>
    </w:pPr>
    <w:rPr>
      <w:rFonts w:ascii="Times New Roman" w:eastAsia="Times New Roman" w:hAnsi="Times New Roman" w:cs="Times New Roman"/>
      <w:sz w:val="24"/>
      <w:szCs w:val="24"/>
      <w:lang w:val="sr-Cyrl-CS" w:eastAsia="hr-HR"/>
    </w:rPr>
  </w:style>
  <w:style w:type="character" w:customStyle="1" w:styleId="FooterChar">
    <w:name w:val="Footer Char"/>
    <w:basedOn w:val="DefaultParagraphFont"/>
    <w:link w:val="Footer"/>
    <w:uiPriority w:val="99"/>
    <w:rsid w:val="000932B5"/>
    <w:rPr>
      <w:rFonts w:ascii="Times New Roman" w:eastAsia="Times New Roman" w:hAnsi="Times New Roman" w:cs="Times New Roman"/>
      <w:sz w:val="24"/>
      <w:szCs w:val="24"/>
      <w:lang w:val="sr-Cyrl-CS" w:eastAsia="hr-HR"/>
    </w:rPr>
  </w:style>
  <w:style w:type="character" w:styleId="PageNumber">
    <w:name w:val="page number"/>
    <w:basedOn w:val="DefaultParagraphFont"/>
    <w:rsid w:val="000932B5"/>
  </w:style>
  <w:style w:type="paragraph" w:customStyle="1" w:styleId="NormalArial">
    <w:name w:val="Normal + Arial"/>
    <w:basedOn w:val="BlockText"/>
    <w:rsid w:val="000932B5"/>
    <w:pPr>
      <w:widowControl/>
      <w:autoSpaceDE/>
      <w:autoSpaceDN/>
      <w:adjustRightInd/>
      <w:spacing w:before="0" w:line="240" w:lineRule="auto"/>
      <w:ind w:left="0" w:right="660" w:firstLine="0"/>
    </w:pPr>
    <w:rPr>
      <w:rFonts w:ascii="Arial" w:hAnsi="Arial" w:cs="Arial"/>
      <w:sz w:val="20"/>
      <w:lang w:val="sl-SI"/>
    </w:rPr>
  </w:style>
  <w:style w:type="paragraph" w:customStyle="1" w:styleId="Default">
    <w:name w:val="Default"/>
    <w:rsid w:val="000932B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nhideWhenUsed/>
    <w:rsid w:val="000932B5"/>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rsid w:val="000932B5"/>
    <w:rPr>
      <w:rFonts w:ascii="Tahoma" w:eastAsia="Calibri" w:hAnsi="Tahoma" w:cs="Times New Roman"/>
      <w:sz w:val="16"/>
      <w:szCs w:val="16"/>
      <w:lang w:val="x-none" w:eastAsia="x-none"/>
    </w:rPr>
  </w:style>
  <w:style w:type="paragraph" w:styleId="ListParagraph">
    <w:name w:val="List Paragraph"/>
    <w:aliases w:val="Liste 1,List Paragraph1"/>
    <w:basedOn w:val="Normal"/>
    <w:link w:val="ListParagraphChar"/>
    <w:qFormat/>
    <w:rsid w:val="000932B5"/>
    <w:pPr>
      <w:ind w:left="720"/>
      <w:contextualSpacing/>
    </w:pPr>
    <w:rPr>
      <w:rFonts w:ascii="Calibri" w:eastAsia="Calibri" w:hAnsi="Calibri" w:cs="Times New Roman"/>
      <w:lang w:val="x-none" w:eastAsia="x-none"/>
    </w:rPr>
  </w:style>
  <w:style w:type="character" w:customStyle="1" w:styleId="ListParagraphChar">
    <w:name w:val="List Paragraph Char"/>
    <w:aliases w:val="Liste 1 Char,List Paragraph1 Char"/>
    <w:link w:val="ListParagraph"/>
    <w:rsid w:val="000932B5"/>
    <w:rPr>
      <w:rFonts w:ascii="Calibri" w:eastAsia="Calibri" w:hAnsi="Calibri" w:cs="Times New Roman"/>
      <w:lang w:val="x-none" w:eastAsia="x-none"/>
    </w:rPr>
  </w:style>
  <w:style w:type="character" w:customStyle="1" w:styleId="style2">
    <w:name w:val="style2"/>
    <w:basedOn w:val="DefaultParagraphFont"/>
    <w:rsid w:val="000932B5"/>
  </w:style>
  <w:style w:type="table" w:customStyle="1" w:styleId="TableGrid1">
    <w:name w:val="Table Grid1"/>
    <w:basedOn w:val="TableNormal"/>
    <w:next w:val="TableGrid"/>
    <w:rsid w:val="000932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0932B5"/>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0932B5"/>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0932B5"/>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0932B5"/>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uiPriority w:val="99"/>
    <w:rsid w:val="000932B5"/>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uiPriority w:val="99"/>
    <w:rsid w:val="000932B5"/>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0932B5"/>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0932B5"/>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0932B5"/>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0932B5"/>
    <w:rPr>
      <w:rFonts w:ascii="Calibri" w:eastAsia="Times New Roman" w:hAnsi="Calibri" w:cs="Times New Roman"/>
      <w:sz w:val="20"/>
      <w:szCs w:val="20"/>
      <w:lang w:val="x-none" w:eastAsia="ja-JP"/>
    </w:rPr>
  </w:style>
  <w:style w:type="character" w:styleId="SubtleEmphasis">
    <w:name w:val="Subtle Emphasis"/>
    <w:uiPriority w:val="19"/>
    <w:qFormat/>
    <w:rsid w:val="000932B5"/>
    <w:rPr>
      <w:i/>
      <w:iCs/>
      <w:color w:val="7F7F7F"/>
    </w:rPr>
  </w:style>
  <w:style w:type="table" w:styleId="MediumShading2-Accent5">
    <w:name w:val="Medium Shading 2 Accent 5"/>
    <w:basedOn w:val="TableNormal"/>
    <w:uiPriority w:val="64"/>
    <w:rsid w:val="000932B5"/>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uiPriority w:val="99"/>
    <w:unhideWhenUsed/>
    <w:rsid w:val="000932B5"/>
    <w:rPr>
      <w:sz w:val="16"/>
      <w:szCs w:val="16"/>
    </w:rPr>
  </w:style>
  <w:style w:type="paragraph" w:styleId="CommentText">
    <w:name w:val="annotation text"/>
    <w:basedOn w:val="Normal"/>
    <w:link w:val="CommentTextChar"/>
    <w:uiPriority w:val="99"/>
    <w:unhideWhenUsed/>
    <w:rsid w:val="000932B5"/>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uiPriority w:val="99"/>
    <w:rsid w:val="000932B5"/>
    <w:rPr>
      <w:rFonts w:ascii="Calibri" w:eastAsia="Calibri" w:hAnsi="Calibri" w:cs="Times New Roman"/>
      <w:sz w:val="20"/>
      <w:szCs w:val="20"/>
      <w:lang w:val="en-GB" w:eastAsia="x-none"/>
    </w:rPr>
  </w:style>
  <w:style w:type="paragraph" w:customStyle="1" w:styleId="ColorfulList-Accent11">
    <w:name w:val="Colorful List - Accent 11"/>
    <w:basedOn w:val="Normal"/>
    <w:link w:val="ColorfulList-Accent1Char"/>
    <w:qFormat/>
    <w:rsid w:val="000932B5"/>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0932B5"/>
    <w:rPr>
      <w:rFonts w:ascii="Calibri" w:eastAsia="Calibri" w:hAnsi="Calibri" w:cs="Times New Roman"/>
      <w:sz w:val="20"/>
      <w:szCs w:val="20"/>
      <w:lang w:val="sr-Latn-CS" w:eastAsia="x-none"/>
    </w:rPr>
  </w:style>
  <w:style w:type="paragraph" w:customStyle="1" w:styleId="Glava">
    <w:name w:val="Glava"/>
    <w:basedOn w:val="Normal"/>
    <w:rsid w:val="000932B5"/>
    <w:pPr>
      <w:keepNext/>
      <w:tabs>
        <w:tab w:val="left" w:pos="1080"/>
      </w:tabs>
      <w:spacing w:before="240" w:after="0" w:line="240" w:lineRule="auto"/>
      <w:ind w:left="144" w:right="144"/>
      <w:jc w:val="center"/>
    </w:pPr>
    <w:rPr>
      <w:rFonts w:ascii="Arial" w:eastAsia="Times New Roman" w:hAnsi="Arial" w:cs="Arial"/>
      <w:b/>
      <w:sz w:val="24"/>
      <w:lang w:val="sr-Cyrl-CS"/>
    </w:rPr>
  </w:style>
  <w:style w:type="character" w:styleId="Hyperlink">
    <w:name w:val="Hyperlink"/>
    <w:uiPriority w:val="99"/>
    <w:rsid w:val="000932B5"/>
    <w:rPr>
      <w:color w:val="0000FF"/>
      <w:u w:val="single"/>
    </w:rPr>
  </w:style>
  <w:style w:type="character" w:styleId="Strong">
    <w:name w:val="Strong"/>
    <w:uiPriority w:val="22"/>
    <w:qFormat/>
    <w:rsid w:val="000932B5"/>
    <w:rPr>
      <w:b/>
      <w:bCs/>
    </w:rPr>
  </w:style>
  <w:style w:type="character" w:customStyle="1" w:styleId="WW8Num2z0">
    <w:name w:val="WW8Num2z0"/>
    <w:rsid w:val="000932B5"/>
    <w:rPr>
      <w:rFonts w:ascii="Symbol" w:hAnsi="Symbol"/>
    </w:rPr>
  </w:style>
  <w:style w:type="character" w:customStyle="1" w:styleId="WW8Num3z0">
    <w:name w:val="WW8Num3z0"/>
    <w:rsid w:val="000932B5"/>
    <w:rPr>
      <w:rFonts w:ascii="Symbol" w:hAnsi="Symbol"/>
    </w:rPr>
  </w:style>
  <w:style w:type="character" w:customStyle="1" w:styleId="WW8Num4z0">
    <w:name w:val="WW8Num4z0"/>
    <w:uiPriority w:val="99"/>
    <w:rsid w:val="000932B5"/>
    <w:rPr>
      <w:rFonts w:ascii="Symbol" w:hAnsi="Symbol"/>
    </w:rPr>
  </w:style>
  <w:style w:type="character" w:customStyle="1" w:styleId="WW8Num5z0">
    <w:name w:val="WW8Num5z0"/>
    <w:rsid w:val="000932B5"/>
    <w:rPr>
      <w:rFonts w:ascii="Symbol" w:hAnsi="Symbol" w:cs="Times New Roman"/>
    </w:rPr>
  </w:style>
  <w:style w:type="character" w:customStyle="1" w:styleId="WW8Num6z0">
    <w:name w:val="WW8Num6z0"/>
    <w:rsid w:val="000932B5"/>
    <w:rPr>
      <w:rFonts w:ascii="Symbol" w:hAnsi="Symbol"/>
    </w:rPr>
  </w:style>
  <w:style w:type="character" w:customStyle="1" w:styleId="WW8Num11z0">
    <w:name w:val="WW8Num11z0"/>
    <w:uiPriority w:val="99"/>
    <w:rsid w:val="000932B5"/>
    <w:rPr>
      <w:rFonts w:ascii="Symbol" w:hAnsi="Symbol"/>
    </w:rPr>
  </w:style>
  <w:style w:type="character" w:customStyle="1" w:styleId="WW8Num15z0">
    <w:name w:val="WW8Num15z0"/>
    <w:uiPriority w:val="99"/>
    <w:rsid w:val="000932B5"/>
    <w:rPr>
      <w:rFonts w:ascii="Symbol" w:hAnsi="Symbol"/>
    </w:rPr>
  </w:style>
  <w:style w:type="character" w:customStyle="1" w:styleId="WW8Num16z0">
    <w:name w:val="WW8Num16z0"/>
    <w:uiPriority w:val="99"/>
    <w:rsid w:val="000932B5"/>
    <w:rPr>
      <w:rFonts w:ascii="Symbol" w:hAnsi="Symbol" w:cs="Times New Roman"/>
    </w:rPr>
  </w:style>
  <w:style w:type="character" w:customStyle="1" w:styleId="WW8Num17z0">
    <w:name w:val="WW8Num17z0"/>
    <w:uiPriority w:val="99"/>
    <w:rsid w:val="000932B5"/>
    <w:rPr>
      <w:rFonts w:ascii="Symbol" w:hAnsi="Symbol"/>
    </w:rPr>
  </w:style>
  <w:style w:type="character" w:customStyle="1" w:styleId="WW8Num19z1">
    <w:name w:val="WW8Num19z1"/>
    <w:uiPriority w:val="99"/>
    <w:rsid w:val="000932B5"/>
    <w:rPr>
      <w:rFonts w:ascii="Times New Roman" w:hAnsi="Times New Roman" w:cs="Times New Roman"/>
    </w:rPr>
  </w:style>
  <w:style w:type="character" w:customStyle="1" w:styleId="WW8Num20z0">
    <w:name w:val="WW8Num20z0"/>
    <w:rsid w:val="000932B5"/>
    <w:rPr>
      <w:rFonts w:ascii="Courier New" w:hAnsi="Courier New"/>
      <w:color w:val="auto"/>
    </w:rPr>
  </w:style>
  <w:style w:type="character" w:customStyle="1" w:styleId="WW8Num21z0">
    <w:name w:val="WW8Num21z0"/>
    <w:rsid w:val="000932B5"/>
    <w:rPr>
      <w:rFonts w:ascii="Symbol" w:hAnsi="Symbol"/>
    </w:rPr>
  </w:style>
  <w:style w:type="character" w:customStyle="1" w:styleId="WW8Num24z1">
    <w:name w:val="WW8Num24z1"/>
    <w:rsid w:val="000932B5"/>
    <w:rPr>
      <w:rFonts w:ascii="Symbol" w:hAnsi="Symbol"/>
    </w:rPr>
  </w:style>
  <w:style w:type="character" w:customStyle="1" w:styleId="WW8Num25z0">
    <w:name w:val="WW8Num25z0"/>
    <w:uiPriority w:val="99"/>
    <w:rsid w:val="000932B5"/>
    <w:rPr>
      <w:rFonts w:ascii="Symbol" w:hAnsi="Symbol"/>
    </w:rPr>
  </w:style>
  <w:style w:type="character" w:customStyle="1" w:styleId="WW8Num26z0">
    <w:name w:val="WW8Num26z0"/>
    <w:rsid w:val="000932B5"/>
    <w:rPr>
      <w:i w:val="0"/>
    </w:rPr>
  </w:style>
  <w:style w:type="character" w:customStyle="1" w:styleId="WW8Num27z0">
    <w:name w:val="WW8Num27z0"/>
    <w:uiPriority w:val="99"/>
    <w:rsid w:val="000932B5"/>
    <w:rPr>
      <w:rFonts w:ascii="Symbol" w:hAnsi="Symbol"/>
    </w:rPr>
  </w:style>
  <w:style w:type="character" w:customStyle="1" w:styleId="WW8Num28z0">
    <w:name w:val="WW8Num28z0"/>
    <w:uiPriority w:val="99"/>
    <w:rsid w:val="000932B5"/>
    <w:rPr>
      <w:rFonts w:ascii="Symbol" w:hAnsi="Symbol"/>
    </w:rPr>
  </w:style>
  <w:style w:type="character" w:customStyle="1" w:styleId="WW8Num29z0">
    <w:name w:val="WW8Num29z0"/>
    <w:rsid w:val="000932B5"/>
    <w:rPr>
      <w:rFonts w:ascii="Symbol" w:hAnsi="Symbol"/>
    </w:rPr>
  </w:style>
  <w:style w:type="character" w:customStyle="1" w:styleId="WW8Num31z0">
    <w:name w:val="WW8Num31z0"/>
    <w:uiPriority w:val="99"/>
    <w:rsid w:val="000932B5"/>
    <w:rPr>
      <w:rFonts w:ascii="Symbol" w:hAnsi="Symbol"/>
    </w:rPr>
  </w:style>
  <w:style w:type="character" w:customStyle="1" w:styleId="WW8Num34z0">
    <w:name w:val="WW8Num34z0"/>
    <w:rsid w:val="000932B5"/>
    <w:rPr>
      <w:rFonts w:ascii="Symbol" w:hAnsi="Symbol"/>
    </w:rPr>
  </w:style>
  <w:style w:type="character" w:customStyle="1" w:styleId="WW8Num35z0">
    <w:name w:val="WW8Num35z0"/>
    <w:uiPriority w:val="99"/>
    <w:rsid w:val="000932B5"/>
    <w:rPr>
      <w:rFonts w:ascii="Symbol" w:hAnsi="Symbol"/>
    </w:rPr>
  </w:style>
  <w:style w:type="character" w:customStyle="1" w:styleId="WW8Num38z1">
    <w:name w:val="WW8Num38z1"/>
    <w:rsid w:val="000932B5"/>
    <w:rPr>
      <w:rFonts w:ascii="Courier New" w:hAnsi="Courier New" w:cs="Courier New"/>
    </w:rPr>
  </w:style>
  <w:style w:type="character" w:customStyle="1" w:styleId="WW8Num38z2">
    <w:name w:val="WW8Num38z2"/>
    <w:rsid w:val="000932B5"/>
    <w:rPr>
      <w:rFonts w:ascii="Wingdings" w:hAnsi="Wingdings"/>
    </w:rPr>
  </w:style>
  <w:style w:type="character" w:customStyle="1" w:styleId="WW8Num38z3">
    <w:name w:val="WW8Num38z3"/>
    <w:rsid w:val="000932B5"/>
    <w:rPr>
      <w:rFonts w:ascii="Symbol" w:hAnsi="Symbol"/>
    </w:rPr>
  </w:style>
  <w:style w:type="character" w:customStyle="1" w:styleId="WW8Num39z0">
    <w:name w:val="WW8Num39z0"/>
    <w:rsid w:val="000932B5"/>
    <w:rPr>
      <w:rFonts w:ascii="Symbol" w:hAnsi="Symbol"/>
    </w:rPr>
  </w:style>
  <w:style w:type="character" w:customStyle="1" w:styleId="WW8Num40z0">
    <w:name w:val="WW8Num40z0"/>
    <w:uiPriority w:val="99"/>
    <w:rsid w:val="000932B5"/>
    <w:rPr>
      <w:rFonts w:ascii="Symbol" w:hAnsi="Symbol"/>
    </w:rPr>
  </w:style>
  <w:style w:type="character" w:customStyle="1" w:styleId="WW8Num41z0">
    <w:name w:val="WW8Num41z0"/>
    <w:uiPriority w:val="99"/>
    <w:rsid w:val="000932B5"/>
    <w:rPr>
      <w:rFonts w:ascii="Symbol" w:hAnsi="Symbol"/>
    </w:rPr>
  </w:style>
  <w:style w:type="character" w:customStyle="1" w:styleId="WW8Num42z0">
    <w:name w:val="WW8Num42z0"/>
    <w:rsid w:val="000932B5"/>
    <w:rPr>
      <w:rFonts w:ascii="Symbol" w:hAnsi="Symbol"/>
    </w:rPr>
  </w:style>
  <w:style w:type="character" w:customStyle="1" w:styleId="WW8Num43z0">
    <w:name w:val="WW8Num43z0"/>
    <w:rsid w:val="000932B5"/>
    <w:rPr>
      <w:rFonts w:ascii="Symbol" w:hAnsi="Symbol"/>
    </w:rPr>
  </w:style>
  <w:style w:type="character" w:customStyle="1" w:styleId="WW8Num44z0">
    <w:name w:val="WW8Num44z0"/>
    <w:rsid w:val="000932B5"/>
    <w:rPr>
      <w:rFonts w:ascii="Symbol" w:hAnsi="Symbol"/>
    </w:rPr>
  </w:style>
  <w:style w:type="character" w:customStyle="1" w:styleId="WW8Num46z0">
    <w:name w:val="WW8Num46z0"/>
    <w:rsid w:val="000932B5"/>
    <w:rPr>
      <w:rFonts w:ascii="Symbol" w:hAnsi="Symbol"/>
    </w:rPr>
  </w:style>
  <w:style w:type="character" w:customStyle="1" w:styleId="WW-Absatz-Standardschriftart">
    <w:name w:val="WW-Absatz-Standardschriftart"/>
    <w:rsid w:val="000932B5"/>
  </w:style>
  <w:style w:type="character" w:customStyle="1" w:styleId="WW-WW8Num2z0">
    <w:name w:val="WW-WW8Num2z0"/>
    <w:uiPriority w:val="99"/>
    <w:rsid w:val="000932B5"/>
    <w:rPr>
      <w:rFonts w:ascii="Symbol" w:hAnsi="Symbol"/>
    </w:rPr>
  </w:style>
  <w:style w:type="character" w:customStyle="1" w:styleId="WW-WW8Num3z0">
    <w:name w:val="WW-WW8Num3z0"/>
    <w:uiPriority w:val="99"/>
    <w:rsid w:val="000932B5"/>
    <w:rPr>
      <w:rFonts w:ascii="Symbol" w:hAnsi="Symbol"/>
    </w:rPr>
  </w:style>
  <w:style w:type="character" w:customStyle="1" w:styleId="WW-WW8Num4z0">
    <w:name w:val="WW-WW8Num4z0"/>
    <w:uiPriority w:val="99"/>
    <w:rsid w:val="000932B5"/>
    <w:rPr>
      <w:rFonts w:ascii="Symbol" w:hAnsi="Symbol"/>
    </w:rPr>
  </w:style>
  <w:style w:type="character" w:customStyle="1" w:styleId="WW-WW8Num5z0">
    <w:name w:val="WW-WW8Num5z0"/>
    <w:uiPriority w:val="99"/>
    <w:rsid w:val="000932B5"/>
    <w:rPr>
      <w:rFonts w:ascii="Symbol" w:hAnsi="Symbol" w:cs="Times New Roman"/>
    </w:rPr>
  </w:style>
  <w:style w:type="character" w:customStyle="1" w:styleId="WW-WW8Num6z0">
    <w:name w:val="WW-WW8Num6z0"/>
    <w:uiPriority w:val="99"/>
    <w:rsid w:val="000932B5"/>
    <w:rPr>
      <w:rFonts w:ascii="Symbol" w:hAnsi="Symbol"/>
    </w:rPr>
  </w:style>
  <w:style w:type="character" w:customStyle="1" w:styleId="WW-WW8Num11z0">
    <w:name w:val="WW-WW8Num11z0"/>
    <w:uiPriority w:val="99"/>
    <w:rsid w:val="000932B5"/>
    <w:rPr>
      <w:rFonts w:ascii="Symbol" w:hAnsi="Symbol"/>
    </w:rPr>
  </w:style>
  <w:style w:type="character" w:customStyle="1" w:styleId="WW-WW8Num15z0">
    <w:name w:val="WW-WW8Num15z0"/>
    <w:uiPriority w:val="99"/>
    <w:rsid w:val="000932B5"/>
    <w:rPr>
      <w:rFonts w:ascii="Symbol" w:hAnsi="Symbol"/>
    </w:rPr>
  </w:style>
  <w:style w:type="character" w:customStyle="1" w:styleId="WW-WW8Num16z0">
    <w:name w:val="WW-WW8Num16z0"/>
    <w:uiPriority w:val="99"/>
    <w:rsid w:val="000932B5"/>
    <w:rPr>
      <w:rFonts w:ascii="Symbol" w:hAnsi="Symbol" w:cs="Times New Roman"/>
    </w:rPr>
  </w:style>
  <w:style w:type="character" w:customStyle="1" w:styleId="WW-WW8Num17z0">
    <w:name w:val="WW-WW8Num17z0"/>
    <w:uiPriority w:val="99"/>
    <w:rsid w:val="000932B5"/>
    <w:rPr>
      <w:rFonts w:ascii="Symbol" w:hAnsi="Symbol"/>
    </w:rPr>
  </w:style>
  <w:style w:type="character" w:customStyle="1" w:styleId="WW-WW8Num19z1">
    <w:name w:val="WW-WW8Num19z1"/>
    <w:uiPriority w:val="99"/>
    <w:rsid w:val="000932B5"/>
    <w:rPr>
      <w:rFonts w:ascii="Times New Roman" w:hAnsi="Times New Roman" w:cs="Times New Roman"/>
    </w:rPr>
  </w:style>
  <w:style w:type="character" w:customStyle="1" w:styleId="WW-WW8Num20z0">
    <w:name w:val="WW-WW8Num20z0"/>
    <w:uiPriority w:val="99"/>
    <w:rsid w:val="000932B5"/>
    <w:rPr>
      <w:rFonts w:ascii="Courier New" w:hAnsi="Courier New"/>
      <w:color w:val="auto"/>
    </w:rPr>
  </w:style>
  <w:style w:type="character" w:customStyle="1" w:styleId="WW-WW8Num21z0">
    <w:name w:val="WW-WW8Num21z0"/>
    <w:uiPriority w:val="99"/>
    <w:rsid w:val="000932B5"/>
    <w:rPr>
      <w:rFonts w:ascii="Symbol" w:hAnsi="Symbol"/>
    </w:rPr>
  </w:style>
  <w:style w:type="character" w:customStyle="1" w:styleId="WW-WW8Num24z1">
    <w:name w:val="WW-WW8Num24z1"/>
    <w:uiPriority w:val="99"/>
    <w:rsid w:val="000932B5"/>
    <w:rPr>
      <w:rFonts w:ascii="Symbol" w:hAnsi="Symbol"/>
    </w:rPr>
  </w:style>
  <w:style w:type="character" w:customStyle="1" w:styleId="WW-WW8Num25z0">
    <w:name w:val="WW-WW8Num25z0"/>
    <w:uiPriority w:val="99"/>
    <w:rsid w:val="000932B5"/>
    <w:rPr>
      <w:rFonts w:ascii="Symbol" w:hAnsi="Symbol"/>
    </w:rPr>
  </w:style>
  <w:style w:type="character" w:customStyle="1" w:styleId="WW-WW8Num26z0">
    <w:name w:val="WW-WW8Num26z0"/>
    <w:uiPriority w:val="99"/>
    <w:rsid w:val="000932B5"/>
    <w:rPr>
      <w:i w:val="0"/>
    </w:rPr>
  </w:style>
  <w:style w:type="character" w:customStyle="1" w:styleId="WW-WW8Num27z0">
    <w:name w:val="WW-WW8Num27z0"/>
    <w:uiPriority w:val="99"/>
    <w:rsid w:val="000932B5"/>
    <w:rPr>
      <w:rFonts w:ascii="Symbol" w:hAnsi="Symbol"/>
    </w:rPr>
  </w:style>
  <w:style w:type="character" w:customStyle="1" w:styleId="WW-WW8Num28z0">
    <w:name w:val="WW-WW8Num28z0"/>
    <w:uiPriority w:val="99"/>
    <w:rsid w:val="000932B5"/>
    <w:rPr>
      <w:rFonts w:ascii="Symbol" w:hAnsi="Symbol"/>
    </w:rPr>
  </w:style>
  <w:style w:type="character" w:customStyle="1" w:styleId="WW-WW8Num29z0">
    <w:name w:val="WW-WW8Num29z0"/>
    <w:uiPriority w:val="99"/>
    <w:rsid w:val="000932B5"/>
    <w:rPr>
      <w:rFonts w:ascii="Symbol" w:hAnsi="Symbol"/>
    </w:rPr>
  </w:style>
  <w:style w:type="character" w:customStyle="1" w:styleId="WW-WW8Num31z0">
    <w:name w:val="WW-WW8Num31z0"/>
    <w:uiPriority w:val="99"/>
    <w:rsid w:val="000932B5"/>
    <w:rPr>
      <w:rFonts w:ascii="Symbol" w:hAnsi="Symbol"/>
    </w:rPr>
  </w:style>
  <w:style w:type="character" w:customStyle="1" w:styleId="WW-WW8Num34z0">
    <w:name w:val="WW-WW8Num34z0"/>
    <w:uiPriority w:val="99"/>
    <w:rsid w:val="000932B5"/>
    <w:rPr>
      <w:rFonts w:ascii="Symbol" w:hAnsi="Symbol"/>
    </w:rPr>
  </w:style>
  <w:style w:type="character" w:customStyle="1" w:styleId="WW-WW8Num35z0">
    <w:name w:val="WW-WW8Num35z0"/>
    <w:uiPriority w:val="99"/>
    <w:rsid w:val="000932B5"/>
    <w:rPr>
      <w:rFonts w:ascii="Symbol" w:hAnsi="Symbol"/>
    </w:rPr>
  </w:style>
  <w:style w:type="character" w:customStyle="1" w:styleId="WW-WW8Num38z1">
    <w:name w:val="WW-WW8Num38z1"/>
    <w:uiPriority w:val="99"/>
    <w:rsid w:val="000932B5"/>
    <w:rPr>
      <w:rFonts w:ascii="Courier New" w:hAnsi="Courier New" w:cs="Courier New"/>
    </w:rPr>
  </w:style>
  <w:style w:type="character" w:customStyle="1" w:styleId="WW-WW8Num38z2">
    <w:name w:val="WW-WW8Num38z2"/>
    <w:uiPriority w:val="99"/>
    <w:rsid w:val="000932B5"/>
    <w:rPr>
      <w:rFonts w:ascii="Wingdings" w:hAnsi="Wingdings"/>
    </w:rPr>
  </w:style>
  <w:style w:type="character" w:customStyle="1" w:styleId="WW-WW8Num38z3">
    <w:name w:val="WW-WW8Num38z3"/>
    <w:uiPriority w:val="99"/>
    <w:rsid w:val="000932B5"/>
    <w:rPr>
      <w:rFonts w:ascii="Symbol" w:hAnsi="Symbol"/>
    </w:rPr>
  </w:style>
  <w:style w:type="character" w:customStyle="1" w:styleId="WW-WW8Num39z0">
    <w:name w:val="WW-WW8Num39z0"/>
    <w:uiPriority w:val="99"/>
    <w:rsid w:val="000932B5"/>
    <w:rPr>
      <w:rFonts w:ascii="Symbol" w:hAnsi="Symbol"/>
    </w:rPr>
  </w:style>
  <w:style w:type="character" w:customStyle="1" w:styleId="WW-WW8Num40z0">
    <w:name w:val="WW-WW8Num40z0"/>
    <w:uiPriority w:val="99"/>
    <w:rsid w:val="000932B5"/>
    <w:rPr>
      <w:rFonts w:ascii="Symbol" w:hAnsi="Symbol"/>
    </w:rPr>
  </w:style>
  <w:style w:type="character" w:customStyle="1" w:styleId="WW-WW8Num41z0">
    <w:name w:val="WW-WW8Num41z0"/>
    <w:uiPriority w:val="99"/>
    <w:rsid w:val="000932B5"/>
    <w:rPr>
      <w:rFonts w:ascii="Symbol" w:hAnsi="Symbol"/>
    </w:rPr>
  </w:style>
  <w:style w:type="character" w:customStyle="1" w:styleId="WW-WW8Num42z0">
    <w:name w:val="WW-WW8Num42z0"/>
    <w:uiPriority w:val="99"/>
    <w:rsid w:val="000932B5"/>
    <w:rPr>
      <w:rFonts w:ascii="Symbol" w:hAnsi="Symbol"/>
    </w:rPr>
  </w:style>
  <w:style w:type="character" w:customStyle="1" w:styleId="WW-WW8Num43z0">
    <w:name w:val="WW-WW8Num43z0"/>
    <w:uiPriority w:val="99"/>
    <w:rsid w:val="000932B5"/>
    <w:rPr>
      <w:rFonts w:ascii="Symbol" w:hAnsi="Symbol"/>
    </w:rPr>
  </w:style>
  <w:style w:type="character" w:customStyle="1" w:styleId="WW-WW8Num44z0">
    <w:name w:val="WW-WW8Num44z0"/>
    <w:uiPriority w:val="99"/>
    <w:rsid w:val="000932B5"/>
    <w:rPr>
      <w:rFonts w:ascii="Symbol" w:hAnsi="Symbol"/>
    </w:rPr>
  </w:style>
  <w:style w:type="character" w:customStyle="1" w:styleId="WW-WW8Num46z0">
    <w:name w:val="WW-WW8Num46z0"/>
    <w:uiPriority w:val="99"/>
    <w:rsid w:val="000932B5"/>
    <w:rPr>
      <w:rFonts w:ascii="Symbol" w:hAnsi="Symbol"/>
    </w:rPr>
  </w:style>
  <w:style w:type="character" w:customStyle="1" w:styleId="WW-Absatz-Standardschriftart1">
    <w:name w:val="WW-Absatz-Standardschriftart1"/>
    <w:uiPriority w:val="99"/>
    <w:rsid w:val="000932B5"/>
  </w:style>
  <w:style w:type="character" w:customStyle="1" w:styleId="WW-WW8Num2z01">
    <w:name w:val="WW-WW8Num2z01"/>
    <w:uiPriority w:val="99"/>
    <w:rsid w:val="000932B5"/>
    <w:rPr>
      <w:rFonts w:ascii="Symbol" w:hAnsi="Symbol"/>
    </w:rPr>
  </w:style>
  <w:style w:type="character" w:customStyle="1" w:styleId="WW-WW8Num3z01">
    <w:name w:val="WW-WW8Num3z01"/>
    <w:uiPriority w:val="99"/>
    <w:rsid w:val="000932B5"/>
    <w:rPr>
      <w:rFonts w:ascii="Symbol" w:hAnsi="Symbol"/>
    </w:rPr>
  </w:style>
  <w:style w:type="character" w:customStyle="1" w:styleId="WW-WW8Num4z01">
    <w:name w:val="WW-WW8Num4z01"/>
    <w:uiPriority w:val="99"/>
    <w:rsid w:val="000932B5"/>
    <w:rPr>
      <w:rFonts w:ascii="Symbol" w:hAnsi="Symbol"/>
    </w:rPr>
  </w:style>
  <w:style w:type="character" w:customStyle="1" w:styleId="WW-WW8Num5z01">
    <w:name w:val="WW-WW8Num5z01"/>
    <w:uiPriority w:val="99"/>
    <w:rsid w:val="000932B5"/>
    <w:rPr>
      <w:rFonts w:ascii="Symbol" w:hAnsi="Symbol" w:cs="Times New Roman"/>
    </w:rPr>
  </w:style>
  <w:style w:type="character" w:customStyle="1" w:styleId="WW-WW8Num6z01">
    <w:name w:val="WW-WW8Num6z01"/>
    <w:uiPriority w:val="99"/>
    <w:rsid w:val="000932B5"/>
    <w:rPr>
      <w:rFonts w:ascii="Symbol" w:hAnsi="Symbol"/>
    </w:rPr>
  </w:style>
  <w:style w:type="character" w:customStyle="1" w:styleId="WW-WW8Num11z01">
    <w:name w:val="WW-WW8Num11z01"/>
    <w:uiPriority w:val="99"/>
    <w:rsid w:val="000932B5"/>
    <w:rPr>
      <w:rFonts w:ascii="Symbol" w:hAnsi="Symbol"/>
    </w:rPr>
  </w:style>
  <w:style w:type="character" w:customStyle="1" w:styleId="WW-WW8Num15z01">
    <w:name w:val="WW-WW8Num15z01"/>
    <w:uiPriority w:val="99"/>
    <w:rsid w:val="000932B5"/>
    <w:rPr>
      <w:rFonts w:ascii="Symbol" w:hAnsi="Symbol"/>
    </w:rPr>
  </w:style>
  <w:style w:type="character" w:customStyle="1" w:styleId="WW-WW8Num16z01">
    <w:name w:val="WW-WW8Num16z01"/>
    <w:uiPriority w:val="99"/>
    <w:rsid w:val="000932B5"/>
    <w:rPr>
      <w:rFonts w:ascii="Symbol" w:hAnsi="Symbol" w:cs="Times New Roman"/>
    </w:rPr>
  </w:style>
  <w:style w:type="character" w:customStyle="1" w:styleId="WW-WW8Num17z01">
    <w:name w:val="WW-WW8Num17z01"/>
    <w:uiPriority w:val="99"/>
    <w:rsid w:val="000932B5"/>
    <w:rPr>
      <w:rFonts w:ascii="Symbol" w:hAnsi="Symbol"/>
    </w:rPr>
  </w:style>
  <w:style w:type="character" w:customStyle="1" w:styleId="WW-WW8Num19z11">
    <w:name w:val="WW-WW8Num19z11"/>
    <w:uiPriority w:val="99"/>
    <w:rsid w:val="000932B5"/>
    <w:rPr>
      <w:rFonts w:ascii="Times New Roman" w:hAnsi="Times New Roman" w:cs="Times New Roman"/>
    </w:rPr>
  </w:style>
  <w:style w:type="character" w:customStyle="1" w:styleId="WW-WW8Num20z01">
    <w:name w:val="WW-WW8Num20z01"/>
    <w:uiPriority w:val="99"/>
    <w:rsid w:val="000932B5"/>
    <w:rPr>
      <w:rFonts w:ascii="Courier New" w:hAnsi="Courier New"/>
      <w:color w:val="auto"/>
    </w:rPr>
  </w:style>
  <w:style w:type="character" w:customStyle="1" w:styleId="WW-WW8Num21z01">
    <w:name w:val="WW-WW8Num21z01"/>
    <w:uiPriority w:val="99"/>
    <w:rsid w:val="000932B5"/>
    <w:rPr>
      <w:rFonts w:ascii="Symbol" w:hAnsi="Symbol"/>
    </w:rPr>
  </w:style>
  <w:style w:type="character" w:customStyle="1" w:styleId="WW-WW8Num24z11">
    <w:name w:val="WW-WW8Num24z11"/>
    <w:uiPriority w:val="99"/>
    <w:rsid w:val="000932B5"/>
    <w:rPr>
      <w:rFonts w:ascii="Symbol" w:hAnsi="Symbol"/>
    </w:rPr>
  </w:style>
  <w:style w:type="character" w:customStyle="1" w:styleId="WW-WW8Num25z01">
    <w:name w:val="WW-WW8Num25z01"/>
    <w:uiPriority w:val="99"/>
    <w:rsid w:val="000932B5"/>
    <w:rPr>
      <w:rFonts w:ascii="Symbol" w:hAnsi="Symbol"/>
    </w:rPr>
  </w:style>
  <w:style w:type="character" w:customStyle="1" w:styleId="WW-WW8Num26z01">
    <w:name w:val="WW-WW8Num26z01"/>
    <w:uiPriority w:val="99"/>
    <w:rsid w:val="000932B5"/>
    <w:rPr>
      <w:i w:val="0"/>
    </w:rPr>
  </w:style>
  <w:style w:type="character" w:customStyle="1" w:styleId="WW-WW8Num27z01">
    <w:name w:val="WW-WW8Num27z01"/>
    <w:uiPriority w:val="99"/>
    <w:rsid w:val="000932B5"/>
    <w:rPr>
      <w:rFonts w:ascii="Symbol" w:hAnsi="Symbol"/>
    </w:rPr>
  </w:style>
  <w:style w:type="character" w:customStyle="1" w:styleId="WW-WW8Num28z01">
    <w:name w:val="WW-WW8Num28z01"/>
    <w:uiPriority w:val="99"/>
    <w:rsid w:val="000932B5"/>
    <w:rPr>
      <w:rFonts w:ascii="Symbol" w:hAnsi="Symbol"/>
    </w:rPr>
  </w:style>
  <w:style w:type="character" w:customStyle="1" w:styleId="WW-WW8Num29z01">
    <w:name w:val="WW-WW8Num29z01"/>
    <w:uiPriority w:val="99"/>
    <w:rsid w:val="000932B5"/>
    <w:rPr>
      <w:rFonts w:ascii="Symbol" w:hAnsi="Symbol"/>
    </w:rPr>
  </w:style>
  <w:style w:type="character" w:customStyle="1" w:styleId="WW-WW8Num31z01">
    <w:name w:val="WW-WW8Num31z01"/>
    <w:uiPriority w:val="99"/>
    <w:rsid w:val="000932B5"/>
    <w:rPr>
      <w:rFonts w:ascii="Symbol" w:hAnsi="Symbol"/>
    </w:rPr>
  </w:style>
  <w:style w:type="character" w:customStyle="1" w:styleId="WW-WW8Num34z01">
    <w:name w:val="WW-WW8Num34z01"/>
    <w:uiPriority w:val="99"/>
    <w:rsid w:val="000932B5"/>
    <w:rPr>
      <w:rFonts w:ascii="Symbol" w:hAnsi="Symbol"/>
    </w:rPr>
  </w:style>
  <w:style w:type="character" w:customStyle="1" w:styleId="WW-WW8Num35z01">
    <w:name w:val="WW-WW8Num35z01"/>
    <w:uiPriority w:val="99"/>
    <w:rsid w:val="000932B5"/>
    <w:rPr>
      <w:rFonts w:ascii="Symbol" w:hAnsi="Symbol"/>
    </w:rPr>
  </w:style>
  <w:style w:type="character" w:customStyle="1" w:styleId="WW-WW8Num38z11">
    <w:name w:val="WW-WW8Num38z11"/>
    <w:uiPriority w:val="99"/>
    <w:rsid w:val="000932B5"/>
    <w:rPr>
      <w:rFonts w:ascii="Courier New" w:hAnsi="Courier New" w:cs="Courier New"/>
    </w:rPr>
  </w:style>
  <w:style w:type="character" w:customStyle="1" w:styleId="WW-WW8Num38z21">
    <w:name w:val="WW-WW8Num38z21"/>
    <w:uiPriority w:val="99"/>
    <w:rsid w:val="000932B5"/>
    <w:rPr>
      <w:rFonts w:ascii="Wingdings" w:hAnsi="Wingdings"/>
    </w:rPr>
  </w:style>
  <w:style w:type="character" w:customStyle="1" w:styleId="WW-WW8Num38z31">
    <w:name w:val="WW-WW8Num38z31"/>
    <w:uiPriority w:val="99"/>
    <w:rsid w:val="000932B5"/>
    <w:rPr>
      <w:rFonts w:ascii="Symbol" w:hAnsi="Symbol"/>
    </w:rPr>
  </w:style>
  <w:style w:type="character" w:customStyle="1" w:styleId="WW-WW8Num39z01">
    <w:name w:val="WW-WW8Num39z01"/>
    <w:uiPriority w:val="99"/>
    <w:rsid w:val="000932B5"/>
    <w:rPr>
      <w:rFonts w:ascii="Symbol" w:hAnsi="Symbol"/>
    </w:rPr>
  </w:style>
  <w:style w:type="character" w:customStyle="1" w:styleId="WW-WW8Num40z01">
    <w:name w:val="WW-WW8Num40z01"/>
    <w:uiPriority w:val="99"/>
    <w:rsid w:val="000932B5"/>
    <w:rPr>
      <w:rFonts w:ascii="Symbol" w:hAnsi="Symbol"/>
    </w:rPr>
  </w:style>
  <w:style w:type="character" w:customStyle="1" w:styleId="WW-WW8Num41z01">
    <w:name w:val="WW-WW8Num41z01"/>
    <w:uiPriority w:val="99"/>
    <w:rsid w:val="000932B5"/>
    <w:rPr>
      <w:rFonts w:ascii="Symbol" w:hAnsi="Symbol"/>
    </w:rPr>
  </w:style>
  <w:style w:type="character" w:customStyle="1" w:styleId="WW-WW8Num42z01">
    <w:name w:val="WW-WW8Num42z01"/>
    <w:uiPriority w:val="99"/>
    <w:rsid w:val="000932B5"/>
    <w:rPr>
      <w:rFonts w:ascii="Symbol" w:hAnsi="Symbol"/>
    </w:rPr>
  </w:style>
  <w:style w:type="character" w:customStyle="1" w:styleId="WW-WW8Num43z01">
    <w:name w:val="WW-WW8Num43z01"/>
    <w:uiPriority w:val="99"/>
    <w:rsid w:val="000932B5"/>
    <w:rPr>
      <w:rFonts w:ascii="Symbol" w:hAnsi="Symbol"/>
    </w:rPr>
  </w:style>
  <w:style w:type="character" w:customStyle="1" w:styleId="WW-WW8Num44z01">
    <w:name w:val="WW-WW8Num44z01"/>
    <w:uiPriority w:val="99"/>
    <w:rsid w:val="000932B5"/>
    <w:rPr>
      <w:rFonts w:ascii="Symbol" w:hAnsi="Symbol"/>
    </w:rPr>
  </w:style>
  <w:style w:type="character" w:customStyle="1" w:styleId="WW-WW8Num46z01">
    <w:name w:val="WW-WW8Num46z01"/>
    <w:uiPriority w:val="99"/>
    <w:rsid w:val="000932B5"/>
    <w:rPr>
      <w:rFonts w:ascii="Symbol" w:hAnsi="Symbol"/>
    </w:rPr>
  </w:style>
  <w:style w:type="character" w:customStyle="1" w:styleId="WW-Absatz-Standardschriftart11">
    <w:name w:val="WW-Absatz-Standardschriftart11"/>
    <w:uiPriority w:val="99"/>
    <w:rsid w:val="000932B5"/>
  </w:style>
  <w:style w:type="character" w:customStyle="1" w:styleId="WW-WW8Num2z011">
    <w:name w:val="WW-WW8Num2z011"/>
    <w:uiPriority w:val="99"/>
    <w:rsid w:val="000932B5"/>
    <w:rPr>
      <w:rFonts w:ascii="Symbol" w:hAnsi="Symbol"/>
    </w:rPr>
  </w:style>
  <w:style w:type="character" w:customStyle="1" w:styleId="WW-WW8Num3z011">
    <w:name w:val="WW-WW8Num3z011"/>
    <w:uiPriority w:val="99"/>
    <w:rsid w:val="000932B5"/>
    <w:rPr>
      <w:rFonts w:ascii="Symbol" w:hAnsi="Symbol"/>
    </w:rPr>
  </w:style>
  <w:style w:type="character" w:customStyle="1" w:styleId="WW-WW8Num4z011">
    <w:name w:val="WW-WW8Num4z011"/>
    <w:uiPriority w:val="99"/>
    <w:rsid w:val="000932B5"/>
    <w:rPr>
      <w:rFonts w:ascii="Symbol" w:hAnsi="Symbol"/>
    </w:rPr>
  </w:style>
  <w:style w:type="character" w:customStyle="1" w:styleId="WW-WW8Num5z011">
    <w:name w:val="WW-WW8Num5z011"/>
    <w:uiPriority w:val="99"/>
    <w:rsid w:val="000932B5"/>
    <w:rPr>
      <w:rFonts w:ascii="Symbol" w:hAnsi="Symbol" w:cs="Times New Roman"/>
    </w:rPr>
  </w:style>
  <w:style w:type="character" w:customStyle="1" w:styleId="WW-WW8Num6z011">
    <w:name w:val="WW-WW8Num6z011"/>
    <w:uiPriority w:val="99"/>
    <w:rsid w:val="000932B5"/>
    <w:rPr>
      <w:rFonts w:ascii="Symbol" w:hAnsi="Symbol"/>
    </w:rPr>
  </w:style>
  <w:style w:type="character" w:customStyle="1" w:styleId="WW-WW8Num11z011">
    <w:name w:val="WW-WW8Num11z011"/>
    <w:uiPriority w:val="99"/>
    <w:rsid w:val="000932B5"/>
    <w:rPr>
      <w:rFonts w:ascii="Symbol" w:hAnsi="Symbol"/>
    </w:rPr>
  </w:style>
  <w:style w:type="character" w:customStyle="1" w:styleId="WW-WW8Num15z011">
    <w:name w:val="WW-WW8Num15z011"/>
    <w:uiPriority w:val="99"/>
    <w:rsid w:val="000932B5"/>
    <w:rPr>
      <w:rFonts w:ascii="Symbol" w:hAnsi="Symbol"/>
    </w:rPr>
  </w:style>
  <w:style w:type="character" w:customStyle="1" w:styleId="WW-WW8Num16z011">
    <w:name w:val="WW-WW8Num16z011"/>
    <w:uiPriority w:val="99"/>
    <w:rsid w:val="000932B5"/>
    <w:rPr>
      <w:rFonts w:ascii="Symbol" w:hAnsi="Symbol" w:cs="Times New Roman"/>
    </w:rPr>
  </w:style>
  <w:style w:type="character" w:customStyle="1" w:styleId="WW-WW8Num17z011">
    <w:name w:val="WW-WW8Num17z011"/>
    <w:uiPriority w:val="99"/>
    <w:rsid w:val="000932B5"/>
    <w:rPr>
      <w:rFonts w:ascii="Symbol" w:hAnsi="Symbol"/>
    </w:rPr>
  </w:style>
  <w:style w:type="character" w:customStyle="1" w:styleId="WW-WW8Num19z111">
    <w:name w:val="WW-WW8Num19z111"/>
    <w:uiPriority w:val="99"/>
    <w:rsid w:val="000932B5"/>
    <w:rPr>
      <w:rFonts w:ascii="Times New Roman" w:hAnsi="Times New Roman" w:cs="Times New Roman"/>
    </w:rPr>
  </w:style>
  <w:style w:type="character" w:customStyle="1" w:styleId="WW-WW8Num20z011">
    <w:name w:val="WW-WW8Num20z011"/>
    <w:uiPriority w:val="99"/>
    <w:rsid w:val="000932B5"/>
    <w:rPr>
      <w:rFonts w:ascii="Courier New" w:hAnsi="Courier New"/>
      <w:color w:val="auto"/>
    </w:rPr>
  </w:style>
  <w:style w:type="character" w:customStyle="1" w:styleId="WW-WW8Num21z011">
    <w:name w:val="WW-WW8Num21z011"/>
    <w:uiPriority w:val="99"/>
    <w:rsid w:val="000932B5"/>
    <w:rPr>
      <w:rFonts w:ascii="Symbol" w:hAnsi="Symbol"/>
    </w:rPr>
  </w:style>
  <w:style w:type="character" w:customStyle="1" w:styleId="WW-WW8Num24z111">
    <w:name w:val="WW-WW8Num24z111"/>
    <w:uiPriority w:val="99"/>
    <w:rsid w:val="000932B5"/>
    <w:rPr>
      <w:rFonts w:ascii="Symbol" w:hAnsi="Symbol"/>
    </w:rPr>
  </w:style>
  <w:style w:type="character" w:customStyle="1" w:styleId="WW-WW8Num25z011">
    <w:name w:val="WW-WW8Num25z011"/>
    <w:uiPriority w:val="99"/>
    <w:rsid w:val="000932B5"/>
    <w:rPr>
      <w:rFonts w:ascii="Symbol" w:hAnsi="Symbol"/>
    </w:rPr>
  </w:style>
  <w:style w:type="character" w:customStyle="1" w:styleId="WW-WW8Num26z011">
    <w:name w:val="WW-WW8Num26z011"/>
    <w:uiPriority w:val="99"/>
    <w:rsid w:val="000932B5"/>
    <w:rPr>
      <w:i w:val="0"/>
    </w:rPr>
  </w:style>
  <w:style w:type="character" w:customStyle="1" w:styleId="WW-WW8Num27z011">
    <w:name w:val="WW-WW8Num27z011"/>
    <w:uiPriority w:val="99"/>
    <w:rsid w:val="000932B5"/>
    <w:rPr>
      <w:rFonts w:ascii="Symbol" w:hAnsi="Symbol"/>
    </w:rPr>
  </w:style>
  <w:style w:type="character" w:customStyle="1" w:styleId="WW-WW8Num28z011">
    <w:name w:val="WW-WW8Num28z011"/>
    <w:uiPriority w:val="99"/>
    <w:rsid w:val="000932B5"/>
    <w:rPr>
      <w:rFonts w:ascii="Symbol" w:hAnsi="Symbol"/>
    </w:rPr>
  </w:style>
  <w:style w:type="character" w:customStyle="1" w:styleId="WW-WW8Num29z011">
    <w:name w:val="WW-WW8Num29z011"/>
    <w:uiPriority w:val="99"/>
    <w:rsid w:val="000932B5"/>
    <w:rPr>
      <w:rFonts w:ascii="Symbol" w:hAnsi="Symbol"/>
    </w:rPr>
  </w:style>
  <w:style w:type="character" w:customStyle="1" w:styleId="WW-WW8Num31z011">
    <w:name w:val="WW-WW8Num31z011"/>
    <w:uiPriority w:val="99"/>
    <w:rsid w:val="000932B5"/>
    <w:rPr>
      <w:rFonts w:ascii="Symbol" w:hAnsi="Symbol"/>
    </w:rPr>
  </w:style>
  <w:style w:type="character" w:customStyle="1" w:styleId="WW-WW8Num34z011">
    <w:name w:val="WW-WW8Num34z011"/>
    <w:uiPriority w:val="99"/>
    <w:rsid w:val="000932B5"/>
    <w:rPr>
      <w:rFonts w:ascii="Symbol" w:hAnsi="Symbol"/>
    </w:rPr>
  </w:style>
  <w:style w:type="character" w:customStyle="1" w:styleId="WW-WW8Num35z011">
    <w:name w:val="WW-WW8Num35z011"/>
    <w:uiPriority w:val="99"/>
    <w:rsid w:val="000932B5"/>
    <w:rPr>
      <w:rFonts w:ascii="Symbol" w:hAnsi="Symbol"/>
    </w:rPr>
  </w:style>
  <w:style w:type="character" w:customStyle="1" w:styleId="WW-WW8Num38z111">
    <w:name w:val="WW-WW8Num38z111"/>
    <w:uiPriority w:val="99"/>
    <w:rsid w:val="000932B5"/>
    <w:rPr>
      <w:rFonts w:ascii="Courier New" w:hAnsi="Courier New" w:cs="Courier New"/>
    </w:rPr>
  </w:style>
  <w:style w:type="character" w:customStyle="1" w:styleId="WW-WW8Num38z211">
    <w:name w:val="WW-WW8Num38z211"/>
    <w:uiPriority w:val="99"/>
    <w:rsid w:val="000932B5"/>
    <w:rPr>
      <w:rFonts w:ascii="Wingdings" w:hAnsi="Wingdings"/>
    </w:rPr>
  </w:style>
  <w:style w:type="character" w:customStyle="1" w:styleId="WW-WW8Num38z311">
    <w:name w:val="WW-WW8Num38z311"/>
    <w:uiPriority w:val="99"/>
    <w:rsid w:val="000932B5"/>
    <w:rPr>
      <w:rFonts w:ascii="Symbol" w:hAnsi="Symbol"/>
    </w:rPr>
  </w:style>
  <w:style w:type="character" w:customStyle="1" w:styleId="WW-WW8Num39z011">
    <w:name w:val="WW-WW8Num39z011"/>
    <w:uiPriority w:val="99"/>
    <w:rsid w:val="000932B5"/>
    <w:rPr>
      <w:rFonts w:ascii="Symbol" w:hAnsi="Symbol"/>
    </w:rPr>
  </w:style>
  <w:style w:type="character" w:customStyle="1" w:styleId="WW-WW8Num40z011">
    <w:name w:val="WW-WW8Num40z011"/>
    <w:uiPriority w:val="99"/>
    <w:rsid w:val="000932B5"/>
    <w:rPr>
      <w:rFonts w:ascii="Symbol" w:hAnsi="Symbol"/>
    </w:rPr>
  </w:style>
  <w:style w:type="character" w:customStyle="1" w:styleId="WW-WW8Num41z011">
    <w:name w:val="WW-WW8Num41z011"/>
    <w:uiPriority w:val="99"/>
    <w:rsid w:val="000932B5"/>
    <w:rPr>
      <w:rFonts w:ascii="Symbol" w:hAnsi="Symbol"/>
    </w:rPr>
  </w:style>
  <w:style w:type="character" w:customStyle="1" w:styleId="WW-WW8Num42z011">
    <w:name w:val="WW-WW8Num42z011"/>
    <w:uiPriority w:val="99"/>
    <w:rsid w:val="000932B5"/>
    <w:rPr>
      <w:rFonts w:ascii="Symbol" w:hAnsi="Symbol"/>
    </w:rPr>
  </w:style>
  <w:style w:type="character" w:customStyle="1" w:styleId="WW-WW8Num43z011">
    <w:name w:val="WW-WW8Num43z011"/>
    <w:uiPriority w:val="99"/>
    <w:rsid w:val="000932B5"/>
    <w:rPr>
      <w:rFonts w:ascii="Symbol" w:hAnsi="Symbol"/>
    </w:rPr>
  </w:style>
  <w:style w:type="character" w:customStyle="1" w:styleId="WW-WW8Num44z011">
    <w:name w:val="WW-WW8Num44z011"/>
    <w:uiPriority w:val="99"/>
    <w:rsid w:val="000932B5"/>
    <w:rPr>
      <w:rFonts w:ascii="Symbol" w:hAnsi="Symbol"/>
    </w:rPr>
  </w:style>
  <w:style w:type="character" w:customStyle="1" w:styleId="WW-WW8Num46z011">
    <w:name w:val="WW-WW8Num46z011"/>
    <w:uiPriority w:val="99"/>
    <w:rsid w:val="000932B5"/>
    <w:rPr>
      <w:rFonts w:ascii="Symbol" w:hAnsi="Symbol"/>
    </w:rPr>
  </w:style>
  <w:style w:type="character" w:customStyle="1" w:styleId="WW-Absatz-Standardschriftart111">
    <w:name w:val="WW-Absatz-Standardschriftart111"/>
    <w:uiPriority w:val="99"/>
    <w:rsid w:val="000932B5"/>
  </w:style>
  <w:style w:type="character" w:customStyle="1" w:styleId="WW-WW8Num2z0111">
    <w:name w:val="WW-WW8Num2z0111"/>
    <w:uiPriority w:val="99"/>
    <w:rsid w:val="000932B5"/>
    <w:rPr>
      <w:rFonts w:ascii="Symbol" w:hAnsi="Symbol"/>
    </w:rPr>
  </w:style>
  <w:style w:type="character" w:customStyle="1" w:styleId="WW-WW8Num3z0111">
    <w:name w:val="WW-WW8Num3z0111"/>
    <w:uiPriority w:val="99"/>
    <w:rsid w:val="000932B5"/>
    <w:rPr>
      <w:rFonts w:ascii="Symbol" w:hAnsi="Symbol"/>
    </w:rPr>
  </w:style>
  <w:style w:type="character" w:customStyle="1" w:styleId="WW-WW8Num4z0111">
    <w:name w:val="WW-WW8Num4z0111"/>
    <w:uiPriority w:val="99"/>
    <w:rsid w:val="000932B5"/>
    <w:rPr>
      <w:rFonts w:ascii="Symbol" w:hAnsi="Symbol"/>
    </w:rPr>
  </w:style>
  <w:style w:type="character" w:customStyle="1" w:styleId="WW-WW8Num5z0111">
    <w:name w:val="WW-WW8Num5z0111"/>
    <w:uiPriority w:val="99"/>
    <w:rsid w:val="000932B5"/>
    <w:rPr>
      <w:rFonts w:ascii="Symbol" w:hAnsi="Symbol" w:cs="Times New Roman"/>
    </w:rPr>
  </w:style>
  <w:style w:type="character" w:customStyle="1" w:styleId="WW-WW8Num6z0111">
    <w:name w:val="WW-WW8Num6z0111"/>
    <w:uiPriority w:val="99"/>
    <w:rsid w:val="000932B5"/>
    <w:rPr>
      <w:rFonts w:ascii="Symbol" w:hAnsi="Symbol"/>
    </w:rPr>
  </w:style>
  <w:style w:type="character" w:customStyle="1" w:styleId="WW-WW8Num11z0111">
    <w:name w:val="WW-WW8Num11z0111"/>
    <w:uiPriority w:val="99"/>
    <w:rsid w:val="000932B5"/>
    <w:rPr>
      <w:rFonts w:ascii="Symbol" w:hAnsi="Symbol"/>
    </w:rPr>
  </w:style>
  <w:style w:type="character" w:customStyle="1" w:styleId="WW-WW8Num15z0111">
    <w:name w:val="WW-WW8Num15z0111"/>
    <w:uiPriority w:val="99"/>
    <w:rsid w:val="000932B5"/>
    <w:rPr>
      <w:rFonts w:ascii="Symbol" w:hAnsi="Symbol"/>
    </w:rPr>
  </w:style>
  <w:style w:type="character" w:customStyle="1" w:styleId="WW-WW8Num16z0111">
    <w:name w:val="WW-WW8Num16z0111"/>
    <w:uiPriority w:val="99"/>
    <w:rsid w:val="000932B5"/>
    <w:rPr>
      <w:rFonts w:ascii="Symbol" w:hAnsi="Symbol" w:cs="Times New Roman"/>
    </w:rPr>
  </w:style>
  <w:style w:type="character" w:customStyle="1" w:styleId="WW-WW8Num17z0111">
    <w:name w:val="WW-WW8Num17z0111"/>
    <w:uiPriority w:val="99"/>
    <w:rsid w:val="000932B5"/>
    <w:rPr>
      <w:rFonts w:ascii="Symbol" w:hAnsi="Symbol"/>
    </w:rPr>
  </w:style>
  <w:style w:type="character" w:customStyle="1" w:styleId="WW-WW8Num19z1111">
    <w:name w:val="WW-WW8Num19z1111"/>
    <w:uiPriority w:val="99"/>
    <w:rsid w:val="000932B5"/>
    <w:rPr>
      <w:rFonts w:ascii="Times New Roman" w:hAnsi="Times New Roman" w:cs="Times New Roman"/>
    </w:rPr>
  </w:style>
  <w:style w:type="character" w:customStyle="1" w:styleId="WW-WW8Num20z0111">
    <w:name w:val="WW-WW8Num20z0111"/>
    <w:uiPriority w:val="99"/>
    <w:rsid w:val="000932B5"/>
    <w:rPr>
      <w:rFonts w:ascii="Courier New" w:hAnsi="Courier New"/>
      <w:color w:val="auto"/>
    </w:rPr>
  </w:style>
  <w:style w:type="character" w:customStyle="1" w:styleId="WW-WW8Num21z0111">
    <w:name w:val="WW-WW8Num21z0111"/>
    <w:uiPriority w:val="99"/>
    <w:rsid w:val="000932B5"/>
    <w:rPr>
      <w:rFonts w:ascii="Symbol" w:hAnsi="Symbol"/>
    </w:rPr>
  </w:style>
  <w:style w:type="character" w:customStyle="1" w:styleId="WW-WW8Num24z1111">
    <w:name w:val="WW-WW8Num24z1111"/>
    <w:uiPriority w:val="99"/>
    <w:rsid w:val="000932B5"/>
    <w:rPr>
      <w:rFonts w:ascii="Symbol" w:hAnsi="Symbol"/>
    </w:rPr>
  </w:style>
  <w:style w:type="character" w:customStyle="1" w:styleId="WW-WW8Num25z0111">
    <w:name w:val="WW-WW8Num25z0111"/>
    <w:uiPriority w:val="99"/>
    <w:rsid w:val="000932B5"/>
    <w:rPr>
      <w:rFonts w:ascii="Symbol" w:hAnsi="Symbol"/>
    </w:rPr>
  </w:style>
  <w:style w:type="character" w:customStyle="1" w:styleId="WW-WW8Num26z0111">
    <w:name w:val="WW-WW8Num26z0111"/>
    <w:uiPriority w:val="99"/>
    <w:rsid w:val="000932B5"/>
    <w:rPr>
      <w:i w:val="0"/>
    </w:rPr>
  </w:style>
  <w:style w:type="character" w:customStyle="1" w:styleId="WW-WW8Num27z0111">
    <w:name w:val="WW-WW8Num27z0111"/>
    <w:uiPriority w:val="99"/>
    <w:rsid w:val="000932B5"/>
    <w:rPr>
      <w:rFonts w:ascii="Symbol" w:hAnsi="Symbol"/>
    </w:rPr>
  </w:style>
  <w:style w:type="character" w:customStyle="1" w:styleId="WW-WW8Num28z0111">
    <w:name w:val="WW-WW8Num28z0111"/>
    <w:uiPriority w:val="99"/>
    <w:rsid w:val="000932B5"/>
    <w:rPr>
      <w:rFonts w:ascii="Symbol" w:hAnsi="Symbol"/>
    </w:rPr>
  </w:style>
  <w:style w:type="character" w:customStyle="1" w:styleId="WW-WW8Num29z0111">
    <w:name w:val="WW-WW8Num29z0111"/>
    <w:uiPriority w:val="99"/>
    <w:rsid w:val="000932B5"/>
    <w:rPr>
      <w:rFonts w:ascii="Symbol" w:hAnsi="Symbol"/>
    </w:rPr>
  </w:style>
  <w:style w:type="character" w:customStyle="1" w:styleId="WW-WW8Num31z0111">
    <w:name w:val="WW-WW8Num31z0111"/>
    <w:uiPriority w:val="99"/>
    <w:rsid w:val="000932B5"/>
    <w:rPr>
      <w:rFonts w:ascii="Symbol" w:hAnsi="Symbol"/>
    </w:rPr>
  </w:style>
  <w:style w:type="character" w:customStyle="1" w:styleId="WW-WW8Num34z0111">
    <w:name w:val="WW-WW8Num34z0111"/>
    <w:uiPriority w:val="99"/>
    <w:rsid w:val="000932B5"/>
    <w:rPr>
      <w:rFonts w:ascii="Symbol" w:hAnsi="Symbol"/>
    </w:rPr>
  </w:style>
  <w:style w:type="character" w:customStyle="1" w:styleId="WW-WW8Num35z0111">
    <w:name w:val="WW-WW8Num35z0111"/>
    <w:uiPriority w:val="99"/>
    <w:rsid w:val="000932B5"/>
    <w:rPr>
      <w:rFonts w:ascii="Symbol" w:hAnsi="Symbol"/>
    </w:rPr>
  </w:style>
  <w:style w:type="character" w:customStyle="1" w:styleId="WW-WW8Num38z1111">
    <w:name w:val="WW-WW8Num38z1111"/>
    <w:uiPriority w:val="99"/>
    <w:rsid w:val="000932B5"/>
    <w:rPr>
      <w:rFonts w:ascii="Courier New" w:hAnsi="Courier New" w:cs="Courier New"/>
    </w:rPr>
  </w:style>
  <w:style w:type="character" w:customStyle="1" w:styleId="WW-WW8Num38z2111">
    <w:name w:val="WW-WW8Num38z2111"/>
    <w:uiPriority w:val="99"/>
    <w:rsid w:val="000932B5"/>
    <w:rPr>
      <w:rFonts w:ascii="Wingdings" w:hAnsi="Wingdings"/>
    </w:rPr>
  </w:style>
  <w:style w:type="character" w:customStyle="1" w:styleId="WW-WW8Num38z3111">
    <w:name w:val="WW-WW8Num38z3111"/>
    <w:uiPriority w:val="99"/>
    <w:rsid w:val="000932B5"/>
    <w:rPr>
      <w:rFonts w:ascii="Symbol" w:hAnsi="Symbol"/>
    </w:rPr>
  </w:style>
  <w:style w:type="character" w:customStyle="1" w:styleId="WW-WW8Num39z0111">
    <w:name w:val="WW-WW8Num39z0111"/>
    <w:uiPriority w:val="99"/>
    <w:rsid w:val="000932B5"/>
    <w:rPr>
      <w:rFonts w:ascii="Symbol" w:hAnsi="Symbol"/>
    </w:rPr>
  </w:style>
  <w:style w:type="character" w:customStyle="1" w:styleId="WW-WW8Num40z0111">
    <w:name w:val="WW-WW8Num40z0111"/>
    <w:uiPriority w:val="99"/>
    <w:rsid w:val="000932B5"/>
    <w:rPr>
      <w:rFonts w:ascii="Symbol" w:hAnsi="Symbol"/>
    </w:rPr>
  </w:style>
  <w:style w:type="character" w:customStyle="1" w:styleId="WW-WW8Num41z0111">
    <w:name w:val="WW-WW8Num41z0111"/>
    <w:uiPriority w:val="99"/>
    <w:rsid w:val="000932B5"/>
    <w:rPr>
      <w:rFonts w:ascii="Symbol" w:hAnsi="Symbol"/>
    </w:rPr>
  </w:style>
  <w:style w:type="character" w:customStyle="1" w:styleId="WW-WW8Num42z0111">
    <w:name w:val="WW-WW8Num42z0111"/>
    <w:uiPriority w:val="99"/>
    <w:rsid w:val="000932B5"/>
    <w:rPr>
      <w:rFonts w:ascii="Symbol" w:hAnsi="Symbol"/>
    </w:rPr>
  </w:style>
  <w:style w:type="character" w:customStyle="1" w:styleId="WW-WW8Num43z0111">
    <w:name w:val="WW-WW8Num43z0111"/>
    <w:uiPriority w:val="99"/>
    <w:rsid w:val="000932B5"/>
    <w:rPr>
      <w:rFonts w:ascii="Symbol" w:hAnsi="Symbol"/>
    </w:rPr>
  </w:style>
  <w:style w:type="character" w:customStyle="1" w:styleId="WW-WW8Num44z0111">
    <w:name w:val="WW-WW8Num44z0111"/>
    <w:uiPriority w:val="99"/>
    <w:rsid w:val="000932B5"/>
    <w:rPr>
      <w:rFonts w:ascii="Symbol" w:hAnsi="Symbol"/>
    </w:rPr>
  </w:style>
  <w:style w:type="character" w:customStyle="1" w:styleId="WW-WW8Num46z0111">
    <w:name w:val="WW-WW8Num46z0111"/>
    <w:uiPriority w:val="99"/>
    <w:rsid w:val="000932B5"/>
    <w:rPr>
      <w:rFonts w:ascii="Symbol" w:hAnsi="Symbol"/>
    </w:rPr>
  </w:style>
  <w:style w:type="character" w:customStyle="1" w:styleId="WW-Absatz-Standardschriftart1111">
    <w:name w:val="WW-Absatz-Standardschriftart1111"/>
    <w:uiPriority w:val="99"/>
    <w:rsid w:val="000932B5"/>
  </w:style>
  <w:style w:type="character" w:customStyle="1" w:styleId="WW-WW8Num2z01111">
    <w:name w:val="WW-WW8Num2z01111"/>
    <w:uiPriority w:val="99"/>
    <w:rsid w:val="000932B5"/>
    <w:rPr>
      <w:rFonts w:ascii="Symbol" w:hAnsi="Symbol"/>
    </w:rPr>
  </w:style>
  <w:style w:type="character" w:customStyle="1" w:styleId="WW-WW8Num3z01111">
    <w:name w:val="WW-WW8Num3z01111"/>
    <w:uiPriority w:val="99"/>
    <w:rsid w:val="000932B5"/>
    <w:rPr>
      <w:rFonts w:ascii="Symbol" w:hAnsi="Symbol"/>
    </w:rPr>
  </w:style>
  <w:style w:type="character" w:customStyle="1" w:styleId="WW-WW8Num4z01111">
    <w:name w:val="WW-WW8Num4z01111"/>
    <w:uiPriority w:val="99"/>
    <w:rsid w:val="000932B5"/>
    <w:rPr>
      <w:rFonts w:ascii="Symbol" w:hAnsi="Symbol"/>
    </w:rPr>
  </w:style>
  <w:style w:type="character" w:customStyle="1" w:styleId="WW-WW8Num5z01111">
    <w:name w:val="WW-WW8Num5z01111"/>
    <w:uiPriority w:val="99"/>
    <w:rsid w:val="000932B5"/>
    <w:rPr>
      <w:rFonts w:ascii="Symbol" w:hAnsi="Symbol" w:cs="Times New Roman"/>
    </w:rPr>
  </w:style>
  <w:style w:type="character" w:customStyle="1" w:styleId="WW-WW8Num6z01111">
    <w:name w:val="WW-WW8Num6z01111"/>
    <w:uiPriority w:val="99"/>
    <w:rsid w:val="000932B5"/>
    <w:rPr>
      <w:rFonts w:ascii="Wingdings" w:hAnsi="Wingdings"/>
    </w:rPr>
  </w:style>
  <w:style w:type="character" w:customStyle="1" w:styleId="WW8Num7z0">
    <w:name w:val="WW8Num7z0"/>
    <w:rsid w:val="000932B5"/>
    <w:rPr>
      <w:rFonts w:ascii="Symbol" w:hAnsi="Symbol"/>
    </w:rPr>
  </w:style>
  <w:style w:type="character" w:customStyle="1" w:styleId="WW8Num12z0">
    <w:name w:val="WW8Num12z0"/>
    <w:uiPriority w:val="99"/>
    <w:rsid w:val="000932B5"/>
    <w:rPr>
      <w:rFonts w:ascii="Symbol" w:hAnsi="Symbol"/>
    </w:rPr>
  </w:style>
  <w:style w:type="character" w:customStyle="1" w:styleId="WW-WW8Num16z01111">
    <w:name w:val="WW-WW8Num16z01111"/>
    <w:uiPriority w:val="99"/>
    <w:rsid w:val="000932B5"/>
    <w:rPr>
      <w:rFonts w:ascii="Symbol" w:hAnsi="Symbol"/>
    </w:rPr>
  </w:style>
  <w:style w:type="character" w:customStyle="1" w:styleId="WW-WW8Num17z01111">
    <w:name w:val="WW-WW8Num17z01111"/>
    <w:uiPriority w:val="99"/>
    <w:rsid w:val="000932B5"/>
    <w:rPr>
      <w:rFonts w:ascii="Symbol" w:hAnsi="Symbol" w:cs="Times New Roman"/>
    </w:rPr>
  </w:style>
  <w:style w:type="character" w:customStyle="1" w:styleId="WW8Num18z0">
    <w:name w:val="WW8Num18z0"/>
    <w:rsid w:val="000932B5"/>
    <w:rPr>
      <w:rFonts w:ascii="Symbol" w:hAnsi="Symbol"/>
    </w:rPr>
  </w:style>
  <w:style w:type="character" w:customStyle="1" w:styleId="WW8Num19z0">
    <w:name w:val="WW8Num19z0"/>
    <w:uiPriority w:val="99"/>
    <w:rsid w:val="000932B5"/>
    <w:rPr>
      <w:rFonts w:ascii="Symbol" w:hAnsi="Symbol"/>
    </w:rPr>
  </w:style>
  <w:style w:type="character" w:customStyle="1" w:styleId="WW-WW8Num20z01111">
    <w:name w:val="WW-WW8Num20z01111"/>
    <w:uiPriority w:val="99"/>
    <w:rsid w:val="000932B5"/>
    <w:rPr>
      <w:rFonts w:ascii="Symbol" w:hAnsi="Symbol"/>
    </w:rPr>
  </w:style>
  <w:style w:type="character" w:customStyle="1" w:styleId="WW8Num22z1">
    <w:name w:val="WW8Num22z1"/>
    <w:uiPriority w:val="99"/>
    <w:rsid w:val="000932B5"/>
    <w:rPr>
      <w:rFonts w:ascii="Times New Roman" w:hAnsi="Times New Roman" w:cs="Times New Roman"/>
    </w:rPr>
  </w:style>
  <w:style w:type="character" w:customStyle="1" w:styleId="WW8Num23z0">
    <w:name w:val="WW8Num23z0"/>
    <w:rsid w:val="000932B5"/>
    <w:rPr>
      <w:rFonts w:ascii="Courier New" w:hAnsi="Courier New"/>
      <w:color w:val="auto"/>
    </w:rPr>
  </w:style>
  <w:style w:type="character" w:customStyle="1" w:styleId="WW8Num24z0">
    <w:name w:val="WW8Num24z0"/>
    <w:uiPriority w:val="99"/>
    <w:rsid w:val="000932B5"/>
    <w:rPr>
      <w:rFonts w:ascii="Symbol" w:hAnsi="Symbol"/>
    </w:rPr>
  </w:style>
  <w:style w:type="character" w:customStyle="1" w:styleId="WW8Num27z1">
    <w:name w:val="WW8Num27z1"/>
    <w:uiPriority w:val="99"/>
    <w:rsid w:val="000932B5"/>
    <w:rPr>
      <w:rFonts w:ascii="Symbol" w:hAnsi="Symbol"/>
    </w:rPr>
  </w:style>
  <w:style w:type="character" w:customStyle="1" w:styleId="WW-WW8Num28z01111">
    <w:name w:val="WW-WW8Num28z01111"/>
    <w:uiPriority w:val="99"/>
    <w:rsid w:val="000932B5"/>
    <w:rPr>
      <w:rFonts w:ascii="Symbol" w:hAnsi="Symbol"/>
    </w:rPr>
  </w:style>
  <w:style w:type="character" w:customStyle="1" w:styleId="WW-WW8Num29z01111">
    <w:name w:val="WW-WW8Num29z01111"/>
    <w:uiPriority w:val="99"/>
    <w:rsid w:val="000932B5"/>
    <w:rPr>
      <w:i w:val="0"/>
    </w:rPr>
  </w:style>
  <w:style w:type="character" w:customStyle="1" w:styleId="WW8Num30z0">
    <w:name w:val="WW8Num30z0"/>
    <w:rsid w:val="000932B5"/>
    <w:rPr>
      <w:rFonts w:ascii="Symbol" w:hAnsi="Symbol"/>
    </w:rPr>
  </w:style>
  <w:style w:type="character" w:customStyle="1" w:styleId="WW-WW8Num31z01111">
    <w:name w:val="WW-WW8Num31z01111"/>
    <w:uiPriority w:val="99"/>
    <w:rsid w:val="000932B5"/>
    <w:rPr>
      <w:rFonts w:ascii="Symbol" w:hAnsi="Symbol"/>
    </w:rPr>
  </w:style>
  <w:style w:type="character" w:customStyle="1" w:styleId="WW8Num32z0">
    <w:name w:val="WW8Num32z0"/>
    <w:uiPriority w:val="99"/>
    <w:rsid w:val="000932B5"/>
    <w:rPr>
      <w:rFonts w:ascii="Symbol" w:hAnsi="Symbol"/>
    </w:rPr>
  </w:style>
  <w:style w:type="character" w:customStyle="1" w:styleId="WW-WW8Num34z01111">
    <w:name w:val="WW-WW8Num34z01111"/>
    <w:uiPriority w:val="99"/>
    <w:rsid w:val="000932B5"/>
    <w:rPr>
      <w:rFonts w:ascii="Symbol" w:hAnsi="Symbol"/>
    </w:rPr>
  </w:style>
  <w:style w:type="character" w:customStyle="1" w:styleId="WW8Num37z0">
    <w:name w:val="WW8Num37z0"/>
    <w:rsid w:val="000932B5"/>
    <w:rPr>
      <w:rFonts w:ascii="Symbol" w:hAnsi="Symbol"/>
    </w:rPr>
  </w:style>
  <w:style w:type="character" w:customStyle="1" w:styleId="WW8Num38z0">
    <w:name w:val="WW8Num38z0"/>
    <w:rsid w:val="000932B5"/>
    <w:rPr>
      <w:rFonts w:ascii="Symbol" w:hAnsi="Symbol"/>
    </w:rPr>
  </w:style>
  <w:style w:type="character" w:customStyle="1" w:styleId="WW8Num41z1">
    <w:name w:val="WW8Num41z1"/>
    <w:uiPriority w:val="99"/>
    <w:rsid w:val="000932B5"/>
    <w:rPr>
      <w:rFonts w:ascii="Courier New" w:hAnsi="Courier New" w:cs="Courier New"/>
    </w:rPr>
  </w:style>
  <w:style w:type="character" w:customStyle="1" w:styleId="WW8Num41z2">
    <w:name w:val="WW8Num41z2"/>
    <w:uiPriority w:val="99"/>
    <w:rsid w:val="000932B5"/>
    <w:rPr>
      <w:rFonts w:ascii="Wingdings" w:hAnsi="Wingdings"/>
    </w:rPr>
  </w:style>
  <w:style w:type="character" w:customStyle="1" w:styleId="WW8Num41z3">
    <w:name w:val="WW8Num41z3"/>
    <w:uiPriority w:val="99"/>
    <w:rsid w:val="000932B5"/>
    <w:rPr>
      <w:rFonts w:ascii="Symbol" w:hAnsi="Symbol"/>
    </w:rPr>
  </w:style>
  <w:style w:type="character" w:customStyle="1" w:styleId="WW-WW8Num42z01111">
    <w:name w:val="WW-WW8Num42z01111"/>
    <w:uiPriority w:val="99"/>
    <w:rsid w:val="000932B5"/>
    <w:rPr>
      <w:rFonts w:ascii="Symbol" w:hAnsi="Symbol"/>
    </w:rPr>
  </w:style>
  <w:style w:type="character" w:customStyle="1" w:styleId="WW-WW8Num43z01111">
    <w:name w:val="WW-WW8Num43z01111"/>
    <w:uiPriority w:val="99"/>
    <w:rsid w:val="000932B5"/>
    <w:rPr>
      <w:rFonts w:ascii="Symbol" w:hAnsi="Symbol"/>
    </w:rPr>
  </w:style>
  <w:style w:type="character" w:customStyle="1" w:styleId="WW-WW8Num44z01111">
    <w:name w:val="WW-WW8Num44z01111"/>
    <w:uiPriority w:val="99"/>
    <w:rsid w:val="000932B5"/>
    <w:rPr>
      <w:rFonts w:ascii="Symbol" w:hAnsi="Symbol"/>
    </w:rPr>
  </w:style>
  <w:style w:type="character" w:customStyle="1" w:styleId="WW8Num45z0">
    <w:name w:val="WW8Num45z0"/>
    <w:rsid w:val="000932B5"/>
    <w:rPr>
      <w:rFonts w:ascii="Symbol" w:hAnsi="Symbol"/>
    </w:rPr>
  </w:style>
  <w:style w:type="character" w:customStyle="1" w:styleId="WW-WW8Num46z01111">
    <w:name w:val="WW-WW8Num46z01111"/>
    <w:uiPriority w:val="99"/>
    <w:rsid w:val="000932B5"/>
    <w:rPr>
      <w:rFonts w:ascii="Symbol" w:hAnsi="Symbol"/>
    </w:rPr>
  </w:style>
  <w:style w:type="character" w:customStyle="1" w:styleId="WW8Num47z0">
    <w:name w:val="WW8Num47z0"/>
    <w:uiPriority w:val="99"/>
    <w:rsid w:val="000932B5"/>
    <w:rPr>
      <w:rFonts w:ascii="Symbol" w:hAnsi="Symbol"/>
    </w:rPr>
  </w:style>
  <w:style w:type="character" w:customStyle="1" w:styleId="WW8Num49z0">
    <w:name w:val="WW8Num49z0"/>
    <w:uiPriority w:val="99"/>
    <w:rsid w:val="000932B5"/>
    <w:rPr>
      <w:rFonts w:ascii="Symbol" w:hAnsi="Symbol"/>
    </w:rPr>
  </w:style>
  <w:style w:type="character" w:customStyle="1" w:styleId="WW-Absatz-Standardschriftart11111">
    <w:name w:val="WW-Absatz-Standardschriftart11111"/>
    <w:uiPriority w:val="99"/>
    <w:rsid w:val="000932B5"/>
  </w:style>
  <w:style w:type="character" w:customStyle="1" w:styleId="WW-WW8Num2z011111">
    <w:name w:val="WW-WW8Num2z011111"/>
    <w:uiPriority w:val="99"/>
    <w:rsid w:val="000932B5"/>
    <w:rPr>
      <w:rFonts w:ascii="Symbol" w:hAnsi="Symbol"/>
    </w:rPr>
  </w:style>
  <w:style w:type="character" w:customStyle="1" w:styleId="WW8Num2z1">
    <w:name w:val="WW8Num2z1"/>
    <w:uiPriority w:val="99"/>
    <w:rsid w:val="000932B5"/>
    <w:rPr>
      <w:rFonts w:ascii="Courier New" w:hAnsi="Courier New"/>
    </w:rPr>
  </w:style>
  <w:style w:type="character" w:customStyle="1" w:styleId="WW8Num2z2">
    <w:name w:val="WW8Num2z2"/>
    <w:uiPriority w:val="99"/>
    <w:rsid w:val="000932B5"/>
    <w:rPr>
      <w:rFonts w:ascii="Wingdings" w:hAnsi="Wingdings"/>
    </w:rPr>
  </w:style>
  <w:style w:type="character" w:customStyle="1" w:styleId="WW-WW8Num3z011111">
    <w:name w:val="WW-WW8Num3z011111"/>
    <w:uiPriority w:val="99"/>
    <w:rsid w:val="000932B5"/>
    <w:rPr>
      <w:rFonts w:ascii="Symbol" w:hAnsi="Symbol"/>
    </w:rPr>
  </w:style>
  <w:style w:type="character" w:customStyle="1" w:styleId="WW8Num3z1">
    <w:name w:val="WW8Num3z1"/>
    <w:uiPriority w:val="99"/>
    <w:rsid w:val="000932B5"/>
    <w:rPr>
      <w:rFonts w:ascii="Courier New" w:hAnsi="Courier New"/>
    </w:rPr>
  </w:style>
  <w:style w:type="character" w:customStyle="1" w:styleId="WW8Num3z2">
    <w:name w:val="WW8Num3z2"/>
    <w:uiPriority w:val="99"/>
    <w:rsid w:val="000932B5"/>
    <w:rPr>
      <w:rFonts w:ascii="Wingdings" w:hAnsi="Wingdings"/>
    </w:rPr>
  </w:style>
  <w:style w:type="character" w:customStyle="1" w:styleId="WW-WW8Num4z011111">
    <w:name w:val="WW-WW8Num4z011111"/>
    <w:uiPriority w:val="99"/>
    <w:rsid w:val="000932B5"/>
    <w:rPr>
      <w:rFonts w:ascii="Symbol" w:hAnsi="Symbol"/>
    </w:rPr>
  </w:style>
  <w:style w:type="character" w:customStyle="1" w:styleId="WW8Num4z1">
    <w:name w:val="WW8Num4z1"/>
    <w:uiPriority w:val="99"/>
    <w:rsid w:val="000932B5"/>
    <w:rPr>
      <w:rFonts w:ascii="Courier New" w:hAnsi="Courier New" w:cs="Courier New"/>
    </w:rPr>
  </w:style>
  <w:style w:type="character" w:customStyle="1" w:styleId="WW8Num4z2">
    <w:name w:val="WW8Num4z2"/>
    <w:uiPriority w:val="99"/>
    <w:rsid w:val="000932B5"/>
    <w:rPr>
      <w:rFonts w:ascii="Wingdings" w:hAnsi="Wingdings"/>
    </w:rPr>
  </w:style>
  <w:style w:type="character" w:customStyle="1" w:styleId="WW-WW8Num5z011111">
    <w:name w:val="WW-WW8Num5z011111"/>
    <w:uiPriority w:val="99"/>
    <w:rsid w:val="000932B5"/>
    <w:rPr>
      <w:rFonts w:ascii="Symbol" w:hAnsi="Symbol" w:cs="Times New Roman"/>
    </w:rPr>
  </w:style>
  <w:style w:type="character" w:customStyle="1" w:styleId="WW8Num5z1">
    <w:name w:val="WW8Num5z1"/>
    <w:rsid w:val="000932B5"/>
    <w:rPr>
      <w:rFonts w:ascii="Courier New" w:hAnsi="Courier New" w:cs="Courier New"/>
    </w:rPr>
  </w:style>
  <w:style w:type="character" w:customStyle="1" w:styleId="WW8Num5z2">
    <w:name w:val="WW8Num5z2"/>
    <w:rsid w:val="000932B5"/>
    <w:rPr>
      <w:rFonts w:ascii="Wingdings" w:hAnsi="Wingdings" w:cs="Times New Roman"/>
    </w:rPr>
  </w:style>
  <w:style w:type="character" w:customStyle="1" w:styleId="WW-WW8Num6z011111">
    <w:name w:val="WW-WW8Num6z011111"/>
    <w:uiPriority w:val="99"/>
    <w:rsid w:val="000932B5"/>
    <w:rPr>
      <w:rFonts w:ascii="Wingdings" w:hAnsi="Wingdings"/>
    </w:rPr>
  </w:style>
  <w:style w:type="character" w:customStyle="1" w:styleId="WW8Num6z1">
    <w:name w:val="WW8Num6z1"/>
    <w:rsid w:val="000932B5"/>
    <w:rPr>
      <w:rFonts w:ascii="Courier New" w:hAnsi="Courier New" w:cs="Courier New"/>
    </w:rPr>
  </w:style>
  <w:style w:type="character" w:customStyle="1" w:styleId="WW8Num6z3">
    <w:name w:val="WW8Num6z3"/>
    <w:rsid w:val="000932B5"/>
    <w:rPr>
      <w:rFonts w:ascii="Symbol" w:hAnsi="Symbol"/>
    </w:rPr>
  </w:style>
  <w:style w:type="character" w:customStyle="1" w:styleId="WW-WW8Num7z0">
    <w:name w:val="WW-WW8Num7z0"/>
    <w:uiPriority w:val="99"/>
    <w:rsid w:val="000932B5"/>
    <w:rPr>
      <w:rFonts w:ascii="Symbol" w:hAnsi="Symbol"/>
    </w:rPr>
  </w:style>
  <w:style w:type="character" w:customStyle="1" w:styleId="WW8Num7z1">
    <w:name w:val="WW8Num7z1"/>
    <w:rsid w:val="000932B5"/>
    <w:rPr>
      <w:rFonts w:ascii="Courier New" w:hAnsi="Courier New"/>
    </w:rPr>
  </w:style>
  <w:style w:type="character" w:customStyle="1" w:styleId="WW8Num7z2">
    <w:name w:val="WW8Num7z2"/>
    <w:rsid w:val="000932B5"/>
    <w:rPr>
      <w:rFonts w:ascii="Wingdings" w:hAnsi="Wingdings"/>
    </w:rPr>
  </w:style>
  <w:style w:type="character" w:customStyle="1" w:styleId="WW8Num11z1">
    <w:name w:val="WW8Num11z1"/>
    <w:uiPriority w:val="99"/>
    <w:rsid w:val="000932B5"/>
    <w:rPr>
      <w:rFonts w:cs="Arial"/>
      <w:sz w:val="24"/>
    </w:rPr>
  </w:style>
  <w:style w:type="character" w:customStyle="1" w:styleId="WW-WW8Num12z0">
    <w:name w:val="WW-WW8Num12z0"/>
    <w:uiPriority w:val="99"/>
    <w:rsid w:val="000932B5"/>
    <w:rPr>
      <w:rFonts w:ascii="Symbol" w:hAnsi="Symbol"/>
    </w:rPr>
  </w:style>
  <w:style w:type="character" w:customStyle="1" w:styleId="WW8Num13z0">
    <w:name w:val="WW8Num13z0"/>
    <w:rsid w:val="000932B5"/>
    <w:rPr>
      <w:rFonts w:ascii="Symbol" w:hAnsi="Symbol"/>
    </w:rPr>
  </w:style>
  <w:style w:type="character" w:customStyle="1" w:styleId="WW8Num13z1">
    <w:name w:val="WW8Num13z1"/>
    <w:rsid w:val="000932B5"/>
    <w:rPr>
      <w:rFonts w:ascii="Courier New" w:hAnsi="Courier New"/>
    </w:rPr>
  </w:style>
  <w:style w:type="character" w:customStyle="1" w:styleId="WW8Num13z2">
    <w:name w:val="WW8Num13z2"/>
    <w:rsid w:val="000932B5"/>
    <w:rPr>
      <w:rFonts w:ascii="Wingdings" w:hAnsi="Wingdings"/>
    </w:rPr>
  </w:style>
  <w:style w:type="character" w:customStyle="1" w:styleId="WW-WW8Num17z011111">
    <w:name w:val="WW-WW8Num17z011111"/>
    <w:uiPriority w:val="99"/>
    <w:rsid w:val="000932B5"/>
    <w:rPr>
      <w:rFonts w:ascii="Symbol" w:hAnsi="Symbol"/>
    </w:rPr>
  </w:style>
  <w:style w:type="character" w:customStyle="1" w:styleId="WW8Num17z1">
    <w:name w:val="WW8Num17z1"/>
    <w:uiPriority w:val="99"/>
    <w:rsid w:val="000932B5"/>
    <w:rPr>
      <w:rFonts w:ascii="Courier New" w:hAnsi="Courier New"/>
    </w:rPr>
  </w:style>
  <w:style w:type="character" w:customStyle="1" w:styleId="WW8Num17z2">
    <w:name w:val="WW8Num17z2"/>
    <w:uiPriority w:val="99"/>
    <w:rsid w:val="000932B5"/>
    <w:rPr>
      <w:rFonts w:ascii="Wingdings" w:hAnsi="Wingdings"/>
    </w:rPr>
  </w:style>
  <w:style w:type="character" w:customStyle="1" w:styleId="WW-WW8Num18z0">
    <w:name w:val="WW-WW8Num18z0"/>
    <w:uiPriority w:val="99"/>
    <w:rsid w:val="000932B5"/>
    <w:rPr>
      <w:rFonts w:ascii="Symbol" w:hAnsi="Symbol" w:cs="Times New Roman"/>
    </w:rPr>
  </w:style>
  <w:style w:type="character" w:customStyle="1" w:styleId="WW8Num18z1">
    <w:name w:val="WW8Num18z1"/>
    <w:rsid w:val="000932B5"/>
    <w:rPr>
      <w:rFonts w:ascii="Courier New" w:hAnsi="Courier New" w:cs="Courier New"/>
    </w:rPr>
  </w:style>
  <w:style w:type="character" w:customStyle="1" w:styleId="WW8Num18z2">
    <w:name w:val="WW8Num18z2"/>
    <w:rsid w:val="000932B5"/>
    <w:rPr>
      <w:rFonts w:ascii="Wingdings" w:hAnsi="Wingdings" w:cs="Times New Roman"/>
    </w:rPr>
  </w:style>
  <w:style w:type="character" w:customStyle="1" w:styleId="WW-WW8Num19z0">
    <w:name w:val="WW-WW8Num19z0"/>
    <w:uiPriority w:val="99"/>
    <w:rsid w:val="000932B5"/>
    <w:rPr>
      <w:rFonts w:ascii="Symbol" w:hAnsi="Symbol"/>
    </w:rPr>
  </w:style>
  <w:style w:type="character" w:customStyle="1" w:styleId="WW-WW8Num19z11111">
    <w:name w:val="WW-WW8Num19z11111"/>
    <w:uiPriority w:val="99"/>
    <w:rsid w:val="000932B5"/>
    <w:rPr>
      <w:rFonts w:ascii="Courier New" w:hAnsi="Courier New" w:cs="Courier New"/>
    </w:rPr>
  </w:style>
  <w:style w:type="character" w:customStyle="1" w:styleId="WW8Num19z2">
    <w:name w:val="WW8Num19z2"/>
    <w:uiPriority w:val="99"/>
    <w:rsid w:val="000932B5"/>
    <w:rPr>
      <w:rFonts w:ascii="Wingdings" w:hAnsi="Wingdings"/>
    </w:rPr>
  </w:style>
  <w:style w:type="character" w:customStyle="1" w:styleId="WW8Num20z1">
    <w:name w:val="WW8Num20z1"/>
    <w:rsid w:val="000932B5"/>
    <w:rPr>
      <w:b/>
    </w:rPr>
  </w:style>
  <w:style w:type="character" w:customStyle="1" w:styleId="WW-WW8Num21z01111">
    <w:name w:val="WW-WW8Num21z01111"/>
    <w:uiPriority w:val="99"/>
    <w:rsid w:val="000932B5"/>
    <w:rPr>
      <w:rFonts w:ascii="Symbol" w:hAnsi="Symbol"/>
    </w:rPr>
  </w:style>
  <w:style w:type="character" w:customStyle="1" w:styleId="WW8Num22z0">
    <w:name w:val="WW8Num22z0"/>
    <w:uiPriority w:val="99"/>
    <w:rsid w:val="000932B5"/>
    <w:rPr>
      <w:rFonts w:ascii="Symbol" w:hAnsi="Symbol"/>
    </w:rPr>
  </w:style>
  <w:style w:type="character" w:customStyle="1" w:styleId="WW-WW8Num22z1">
    <w:name w:val="WW-WW8Num22z1"/>
    <w:uiPriority w:val="99"/>
    <w:rsid w:val="000932B5"/>
    <w:rPr>
      <w:rFonts w:ascii="Courier New" w:hAnsi="Courier New"/>
    </w:rPr>
  </w:style>
  <w:style w:type="character" w:customStyle="1" w:styleId="WW8Num22z2">
    <w:name w:val="WW8Num22z2"/>
    <w:uiPriority w:val="99"/>
    <w:rsid w:val="000932B5"/>
    <w:rPr>
      <w:rFonts w:ascii="Wingdings" w:hAnsi="Wingdings"/>
    </w:rPr>
  </w:style>
  <w:style w:type="character" w:customStyle="1" w:styleId="WW-WW8Num23z0">
    <w:name w:val="WW-WW8Num23z0"/>
    <w:uiPriority w:val="99"/>
    <w:rsid w:val="000932B5"/>
    <w:rPr>
      <w:rFonts w:ascii="Times New Roman" w:eastAsia="Times New Roman" w:hAnsi="Times New Roman" w:cs="Times New Roman"/>
    </w:rPr>
  </w:style>
  <w:style w:type="character" w:customStyle="1" w:styleId="WW8Num23z1">
    <w:name w:val="WW8Num23z1"/>
    <w:rsid w:val="000932B5"/>
    <w:rPr>
      <w:rFonts w:ascii="Courier New" w:hAnsi="Courier New"/>
    </w:rPr>
  </w:style>
  <w:style w:type="character" w:customStyle="1" w:styleId="WW8Num23z2">
    <w:name w:val="WW8Num23z2"/>
    <w:rsid w:val="000932B5"/>
    <w:rPr>
      <w:rFonts w:ascii="Wingdings" w:hAnsi="Wingdings"/>
    </w:rPr>
  </w:style>
  <w:style w:type="character" w:customStyle="1" w:styleId="WW8Num23z3">
    <w:name w:val="WW8Num23z3"/>
    <w:rsid w:val="000932B5"/>
    <w:rPr>
      <w:rFonts w:ascii="Symbol" w:hAnsi="Symbol"/>
    </w:rPr>
  </w:style>
  <w:style w:type="character" w:customStyle="1" w:styleId="WW8Num25z1">
    <w:name w:val="WW8Num25z1"/>
    <w:rsid w:val="000932B5"/>
    <w:rPr>
      <w:rFonts w:ascii="Times New Roman" w:eastAsia="Times New Roman" w:hAnsi="Times New Roman" w:cs="Times New Roman"/>
    </w:rPr>
  </w:style>
  <w:style w:type="character" w:customStyle="1" w:styleId="WW-WW8Num26z01111">
    <w:name w:val="WW-WW8Num26z01111"/>
    <w:uiPriority w:val="99"/>
    <w:rsid w:val="000932B5"/>
    <w:rPr>
      <w:rFonts w:ascii="Courier New" w:hAnsi="Courier New"/>
      <w:color w:val="auto"/>
    </w:rPr>
  </w:style>
  <w:style w:type="character" w:customStyle="1" w:styleId="WW8Num26z1">
    <w:name w:val="WW8Num26z1"/>
    <w:rsid w:val="000932B5"/>
    <w:rPr>
      <w:rFonts w:ascii="Courier New" w:hAnsi="Courier New" w:cs="Courier New"/>
    </w:rPr>
  </w:style>
  <w:style w:type="character" w:customStyle="1" w:styleId="WW8Num26z2">
    <w:name w:val="WW8Num26z2"/>
    <w:rsid w:val="000932B5"/>
    <w:rPr>
      <w:rFonts w:ascii="Wingdings" w:hAnsi="Wingdings"/>
    </w:rPr>
  </w:style>
  <w:style w:type="character" w:customStyle="1" w:styleId="WW8Num26z3">
    <w:name w:val="WW8Num26z3"/>
    <w:rsid w:val="000932B5"/>
    <w:rPr>
      <w:rFonts w:ascii="Symbol" w:hAnsi="Symbol"/>
    </w:rPr>
  </w:style>
  <w:style w:type="character" w:customStyle="1" w:styleId="WW-WW8Num27z01111">
    <w:name w:val="WW-WW8Num27z01111"/>
    <w:uiPriority w:val="99"/>
    <w:rsid w:val="000932B5"/>
    <w:rPr>
      <w:rFonts w:ascii="Symbol" w:hAnsi="Symbol"/>
    </w:rPr>
  </w:style>
  <w:style w:type="character" w:customStyle="1" w:styleId="WW-WW8Num27z1">
    <w:name w:val="WW-WW8Num27z1"/>
    <w:uiPriority w:val="99"/>
    <w:rsid w:val="000932B5"/>
    <w:rPr>
      <w:rFonts w:ascii="Courier New" w:hAnsi="Courier New" w:cs="Courier New"/>
    </w:rPr>
  </w:style>
  <w:style w:type="character" w:customStyle="1" w:styleId="WW8Num27z2">
    <w:name w:val="WW8Num27z2"/>
    <w:uiPriority w:val="99"/>
    <w:rsid w:val="000932B5"/>
    <w:rPr>
      <w:rFonts w:ascii="Wingdings" w:hAnsi="Wingdings"/>
    </w:rPr>
  </w:style>
  <w:style w:type="character" w:customStyle="1" w:styleId="WW-WW8Num30z0">
    <w:name w:val="WW-WW8Num30z0"/>
    <w:uiPriority w:val="99"/>
    <w:rsid w:val="000932B5"/>
    <w:rPr>
      <w:rFonts w:ascii="Symbol" w:hAnsi="Symbol"/>
    </w:rPr>
  </w:style>
  <w:style w:type="character" w:customStyle="1" w:styleId="WW8Num31z1">
    <w:name w:val="WW8Num31z1"/>
    <w:rsid w:val="000932B5"/>
    <w:rPr>
      <w:rFonts w:ascii="Symbol" w:hAnsi="Symbol"/>
    </w:rPr>
  </w:style>
  <w:style w:type="character" w:customStyle="1" w:styleId="WW-WW8Num34z011111">
    <w:name w:val="WW-WW8Num34z011111"/>
    <w:uiPriority w:val="99"/>
    <w:rsid w:val="000932B5"/>
    <w:rPr>
      <w:rFonts w:ascii="Symbol" w:hAnsi="Symbol"/>
    </w:rPr>
  </w:style>
  <w:style w:type="character" w:customStyle="1" w:styleId="WW8Num34z1">
    <w:name w:val="WW8Num34z1"/>
    <w:rsid w:val="000932B5"/>
    <w:rPr>
      <w:rFonts w:ascii="Courier New" w:hAnsi="Courier New" w:cs="Courier New"/>
    </w:rPr>
  </w:style>
  <w:style w:type="character" w:customStyle="1" w:styleId="WW8Num34z2">
    <w:name w:val="WW8Num34z2"/>
    <w:rsid w:val="000932B5"/>
    <w:rPr>
      <w:rFonts w:ascii="Wingdings" w:hAnsi="Wingdings"/>
    </w:rPr>
  </w:style>
  <w:style w:type="character" w:customStyle="1" w:styleId="WW-WW8Num35z01111">
    <w:name w:val="WW-WW8Num35z01111"/>
    <w:uiPriority w:val="99"/>
    <w:rsid w:val="000932B5"/>
    <w:rPr>
      <w:i w:val="0"/>
    </w:rPr>
  </w:style>
  <w:style w:type="character" w:customStyle="1" w:styleId="WW8Num36z0">
    <w:name w:val="WW8Num36z0"/>
    <w:uiPriority w:val="99"/>
    <w:rsid w:val="000932B5"/>
    <w:rPr>
      <w:rFonts w:ascii="Symbol" w:hAnsi="Symbol"/>
    </w:rPr>
  </w:style>
  <w:style w:type="character" w:customStyle="1" w:styleId="WW8Num36z1">
    <w:name w:val="WW8Num36z1"/>
    <w:rsid w:val="000932B5"/>
    <w:rPr>
      <w:rFonts w:ascii="Courier New" w:hAnsi="Courier New"/>
    </w:rPr>
  </w:style>
  <w:style w:type="character" w:customStyle="1" w:styleId="WW8Num36z2">
    <w:name w:val="WW8Num36z2"/>
    <w:rsid w:val="000932B5"/>
    <w:rPr>
      <w:rFonts w:ascii="Wingdings" w:hAnsi="Wingdings"/>
    </w:rPr>
  </w:style>
  <w:style w:type="character" w:customStyle="1" w:styleId="WW-WW8Num37z0">
    <w:name w:val="WW-WW8Num37z0"/>
    <w:uiPriority w:val="99"/>
    <w:rsid w:val="000932B5"/>
    <w:rPr>
      <w:rFonts w:ascii="Symbol" w:hAnsi="Symbol"/>
    </w:rPr>
  </w:style>
  <w:style w:type="character" w:customStyle="1" w:styleId="WW8Num37z1">
    <w:name w:val="WW8Num37z1"/>
    <w:rsid w:val="000932B5"/>
    <w:rPr>
      <w:rFonts w:ascii="Courier New" w:hAnsi="Courier New"/>
    </w:rPr>
  </w:style>
  <w:style w:type="character" w:customStyle="1" w:styleId="WW8Num37z2">
    <w:name w:val="WW8Num37z2"/>
    <w:rsid w:val="000932B5"/>
    <w:rPr>
      <w:rFonts w:ascii="Wingdings" w:hAnsi="Wingdings"/>
    </w:rPr>
  </w:style>
  <w:style w:type="character" w:customStyle="1" w:styleId="WW-WW8Num38z0">
    <w:name w:val="WW-WW8Num38z0"/>
    <w:uiPriority w:val="99"/>
    <w:rsid w:val="000932B5"/>
    <w:rPr>
      <w:rFonts w:ascii="Symbol" w:hAnsi="Symbol"/>
    </w:rPr>
  </w:style>
  <w:style w:type="character" w:customStyle="1" w:styleId="WW-WW8Num39z01111">
    <w:name w:val="WW-WW8Num39z01111"/>
    <w:uiPriority w:val="99"/>
    <w:rsid w:val="000932B5"/>
    <w:rPr>
      <w:rFonts w:ascii="Symbol" w:hAnsi="Symbol"/>
    </w:rPr>
  </w:style>
  <w:style w:type="character" w:customStyle="1" w:styleId="WW8Num39z1">
    <w:name w:val="WW8Num39z1"/>
    <w:rsid w:val="000932B5"/>
    <w:rPr>
      <w:rFonts w:ascii="Courier New" w:hAnsi="Courier New"/>
    </w:rPr>
  </w:style>
  <w:style w:type="character" w:customStyle="1" w:styleId="WW8Num39z2">
    <w:name w:val="WW8Num39z2"/>
    <w:rsid w:val="000932B5"/>
    <w:rPr>
      <w:rFonts w:ascii="Wingdings" w:hAnsi="Wingdings"/>
    </w:rPr>
  </w:style>
  <w:style w:type="character" w:customStyle="1" w:styleId="WW-WW8Num41z01111">
    <w:name w:val="WW-WW8Num41z01111"/>
    <w:uiPriority w:val="99"/>
    <w:rsid w:val="000932B5"/>
    <w:rPr>
      <w:rFonts w:ascii="Symbol" w:hAnsi="Symbol"/>
    </w:rPr>
  </w:style>
  <w:style w:type="character" w:customStyle="1" w:styleId="WW-WW8Num41z1">
    <w:name w:val="WW-WW8Num41z1"/>
    <w:uiPriority w:val="99"/>
    <w:rsid w:val="000932B5"/>
    <w:rPr>
      <w:rFonts w:ascii="Courier New" w:hAnsi="Courier New" w:cs="Courier New"/>
    </w:rPr>
  </w:style>
  <w:style w:type="character" w:customStyle="1" w:styleId="WW-WW8Num41z2">
    <w:name w:val="WW-WW8Num41z2"/>
    <w:uiPriority w:val="99"/>
    <w:rsid w:val="000932B5"/>
    <w:rPr>
      <w:rFonts w:ascii="Wingdings" w:hAnsi="Wingdings" w:cs="Times New Roman"/>
    </w:rPr>
  </w:style>
  <w:style w:type="character" w:customStyle="1" w:styleId="WW-WW8Num41z3">
    <w:name w:val="WW-WW8Num41z3"/>
    <w:uiPriority w:val="99"/>
    <w:rsid w:val="000932B5"/>
    <w:rPr>
      <w:rFonts w:ascii="Symbol" w:hAnsi="Symbol" w:cs="Times New Roman"/>
    </w:rPr>
  </w:style>
  <w:style w:type="character" w:customStyle="1" w:styleId="WW-WW8Num42z011111">
    <w:name w:val="WW-WW8Num42z011111"/>
    <w:uiPriority w:val="99"/>
    <w:rsid w:val="000932B5"/>
    <w:rPr>
      <w:rFonts w:ascii="Symbol" w:hAnsi="Symbol"/>
    </w:rPr>
  </w:style>
  <w:style w:type="character" w:customStyle="1" w:styleId="WW-WW8Num45z0">
    <w:name w:val="WW-WW8Num45z0"/>
    <w:uiPriority w:val="99"/>
    <w:rsid w:val="000932B5"/>
    <w:rPr>
      <w:rFonts w:ascii="Symbol" w:hAnsi="Symbol"/>
    </w:rPr>
  </w:style>
  <w:style w:type="character" w:customStyle="1" w:styleId="WW8Num45z1">
    <w:name w:val="WW8Num45z1"/>
    <w:rsid w:val="000932B5"/>
    <w:rPr>
      <w:rFonts w:ascii="Courier New" w:hAnsi="Courier New"/>
    </w:rPr>
  </w:style>
  <w:style w:type="character" w:customStyle="1" w:styleId="WW8Num45z2">
    <w:name w:val="WW8Num45z2"/>
    <w:rsid w:val="000932B5"/>
    <w:rPr>
      <w:rFonts w:ascii="Wingdings" w:hAnsi="Wingdings"/>
    </w:rPr>
  </w:style>
  <w:style w:type="character" w:customStyle="1" w:styleId="WW-WW8Num46z011111">
    <w:name w:val="WW-WW8Num46z011111"/>
    <w:uiPriority w:val="99"/>
    <w:rsid w:val="000932B5"/>
    <w:rPr>
      <w:rFonts w:ascii="Symbol" w:hAnsi="Symbol"/>
    </w:rPr>
  </w:style>
  <w:style w:type="character" w:customStyle="1" w:styleId="WW8Num46z1">
    <w:name w:val="WW8Num46z1"/>
    <w:rsid w:val="000932B5"/>
    <w:rPr>
      <w:rFonts w:ascii="Courier New" w:hAnsi="Courier New" w:cs="Courier New"/>
    </w:rPr>
  </w:style>
  <w:style w:type="character" w:customStyle="1" w:styleId="WW8Num46z2">
    <w:name w:val="WW8Num46z2"/>
    <w:rsid w:val="000932B5"/>
    <w:rPr>
      <w:rFonts w:ascii="Wingdings" w:hAnsi="Wingdings"/>
    </w:rPr>
  </w:style>
  <w:style w:type="character" w:customStyle="1" w:styleId="WW8Num50z1">
    <w:name w:val="WW8Num50z1"/>
    <w:uiPriority w:val="99"/>
    <w:rsid w:val="000932B5"/>
    <w:rPr>
      <w:rFonts w:ascii="Courier New" w:hAnsi="Courier New" w:cs="Courier New"/>
    </w:rPr>
  </w:style>
  <w:style w:type="character" w:customStyle="1" w:styleId="WW8Num50z2">
    <w:name w:val="WW8Num50z2"/>
    <w:uiPriority w:val="99"/>
    <w:rsid w:val="000932B5"/>
    <w:rPr>
      <w:rFonts w:ascii="Wingdings" w:hAnsi="Wingdings"/>
    </w:rPr>
  </w:style>
  <w:style w:type="character" w:customStyle="1" w:styleId="WW8Num50z3">
    <w:name w:val="WW8Num50z3"/>
    <w:uiPriority w:val="99"/>
    <w:rsid w:val="000932B5"/>
    <w:rPr>
      <w:rFonts w:ascii="Symbol" w:hAnsi="Symbol"/>
    </w:rPr>
  </w:style>
  <w:style w:type="character" w:customStyle="1" w:styleId="WW8Num51z0">
    <w:name w:val="WW8Num51z0"/>
    <w:uiPriority w:val="99"/>
    <w:rsid w:val="000932B5"/>
    <w:rPr>
      <w:rFonts w:ascii="Symbol" w:hAnsi="Symbol"/>
    </w:rPr>
  </w:style>
  <w:style w:type="character" w:customStyle="1" w:styleId="WW8Num51z1">
    <w:name w:val="WW8Num51z1"/>
    <w:uiPriority w:val="99"/>
    <w:rsid w:val="000932B5"/>
    <w:rPr>
      <w:rFonts w:ascii="Courier New" w:hAnsi="Courier New" w:cs="Courier New"/>
    </w:rPr>
  </w:style>
  <w:style w:type="character" w:customStyle="1" w:styleId="WW8Num51z2">
    <w:name w:val="WW8Num51z2"/>
    <w:uiPriority w:val="99"/>
    <w:rsid w:val="000932B5"/>
    <w:rPr>
      <w:rFonts w:ascii="Wingdings" w:hAnsi="Wingdings"/>
    </w:rPr>
  </w:style>
  <w:style w:type="character" w:customStyle="1" w:styleId="WW8Num52z0">
    <w:name w:val="WW8Num52z0"/>
    <w:rsid w:val="000932B5"/>
    <w:rPr>
      <w:rFonts w:ascii="Symbol" w:hAnsi="Symbol"/>
    </w:rPr>
  </w:style>
  <w:style w:type="character" w:customStyle="1" w:styleId="WW8Num52z1">
    <w:name w:val="WW8Num52z1"/>
    <w:rsid w:val="000932B5"/>
    <w:rPr>
      <w:rFonts w:ascii="Courier New" w:hAnsi="Courier New"/>
    </w:rPr>
  </w:style>
  <w:style w:type="character" w:customStyle="1" w:styleId="WW8Num52z2">
    <w:name w:val="WW8Num52z2"/>
    <w:rsid w:val="000932B5"/>
    <w:rPr>
      <w:rFonts w:ascii="Wingdings" w:hAnsi="Wingdings"/>
    </w:rPr>
  </w:style>
  <w:style w:type="character" w:customStyle="1" w:styleId="WW8Num53z0">
    <w:name w:val="WW8Num53z0"/>
    <w:uiPriority w:val="99"/>
    <w:rsid w:val="000932B5"/>
    <w:rPr>
      <w:rFonts w:ascii="Symbol" w:hAnsi="Symbol"/>
    </w:rPr>
  </w:style>
  <w:style w:type="character" w:customStyle="1" w:styleId="WW8Num54z0">
    <w:name w:val="WW8Num54z0"/>
    <w:uiPriority w:val="99"/>
    <w:rsid w:val="000932B5"/>
    <w:rPr>
      <w:rFonts w:ascii="Times New Roman" w:eastAsia="Times New Roman" w:hAnsi="Times New Roman" w:cs="Times New Roman"/>
    </w:rPr>
  </w:style>
  <w:style w:type="character" w:customStyle="1" w:styleId="WW8Num55z0">
    <w:name w:val="WW8Num55z0"/>
    <w:rsid w:val="000932B5"/>
    <w:rPr>
      <w:rFonts w:ascii="Symbol" w:hAnsi="Symbol"/>
    </w:rPr>
  </w:style>
  <w:style w:type="character" w:customStyle="1" w:styleId="WW8Num55z1">
    <w:name w:val="WW8Num55z1"/>
    <w:rsid w:val="000932B5"/>
    <w:rPr>
      <w:rFonts w:ascii="Courier New" w:hAnsi="Courier New"/>
    </w:rPr>
  </w:style>
  <w:style w:type="character" w:customStyle="1" w:styleId="WW8Num55z2">
    <w:name w:val="WW8Num55z2"/>
    <w:rsid w:val="000932B5"/>
    <w:rPr>
      <w:rFonts w:ascii="Wingdings" w:hAnsi="Wingdings"/>
    </w:rPr>
  </w:style>
  <w:style w:type="character" w:customStyle="1" w:styleId="WW8Num56z0">
    <w:name w:val="WW8Num56z0"/>
    <w:uiPriority w:val="99"/>
    <w:rsid w:val="000932B5"/>
    <w:rPr>
      <w:rFonts w:ascii="Symbol" w:hAnsi="Symbol"/>
    </w:rPr>
  </w:style>
  <w:style w:type="character" w:customStyle="1" w:styleId="WW8Num56z1">
    <w:name w:val="WW8Num56z1"/>
    <w:rsid w:val="000932B5"/>
    <w:rPr>
      <w:rFonts w:ascii="Courier New" w:hAnsi="Courier New" w:cs="Courier New"/>
    </w:rPr>
  </w:style>
  <w:style w:type="character" w:customStyle="1" w:styleId="WW8Num56z2">
    <w:name w:val="WW8Num56z2"/>
    <w:rsid w:val="000932B5"/>
    <w:rPr>
      <w:rFonts w:ascii="Wingdings" w:hAnsi="Wingdings"/>
    </w:rPr>
  </w:style>
  <w:style w:type="character" w:customStyle="1" w:styleId="WW8Num57z0">
    <w:name w:val="WW8Num57z0"/>
    <w:uiPriority w:val="99"/>
    <w:rsid w:val="000932B5"/>
    <w:rPr>
      <w:rFonts w:ascii="Symbol" w:hAnsi="Symbol"/>
    </w:rPr>
  </w:style>
  <w:style w:type="character" w:customStyle="1" w:styleId="WW8Num57z1">
    <w:name w:val="WW8Num57z1"/>
    <w:uiPriority w:val="99"/>
    <w:rsid w:val="000932B5"/>
    <w:rPr>
      <w:rFonts w:ascii="Courier New" w:hAnsi="Courier New"/>
    </w:rPr>
  </w:style>
  <w:style w:type="character" w:customStyle="1" w:styleId="WW8Num57z2">
    <w:name w:val="WW8Num57z2"/>
    <w:uiPriority w:val="99"/>
    <w:rsid w:val="000932B5"/>
    <w:rPr>
      <w:rFonts w:ascii="Wingdings" w:hAnsi="Wingdings"/>
    </w:rPr>
  </w:style>
  <w:style w:type="character" w:customStyle="1" w:styleId="WW8Num58z0">
    <w:name w:val="WW8Num58z0"/>
    <w:uiPriority w:val="99"/>
    <w:rsid w:val="000932B5"/>
    <w:rPr>
      <w:rFonts w:ascii="Symbol" w:hAnsi="Symbol"/>
    </w:rPr>
  </w:style>
  <w:style w:type="character" w:customStyle="1" w:styleId="WW8Num58z1">
    <w:name w:val="WW8Num58z1"/>
    <w:uiPriority w:val="99"/>
    <w:rsid w:val="000932B5"/>
    <w:rPr>
      <w:rFonts w:ascii="Courier New" w:hAnsi="Courier New"/>
    </w:rPr>
  </w:style>
  <w:style w:type="character" w:customStyle="1" w:styleId="WW8Num58z2">
    <w:name w:val="WW8Num58z2"/>
    <w:uiPriority w:val="99"/>
    <w:rsid w:val="000932B5"/>
    <w:rPr>
      <w:rFonts w:ascii="Wingdings" w:hAnsi="Wingdings"/>
    </w:rPr>
  </w:style>
  <w:style w:type="character" w:customStyle="1" w:styleId="WW8Num60z0">
    <w:name w:val="WW8Num60z0"/>
    <w:uiPriority w:val="99"/>
    <w:rsid w:val="000932B5"/>
    <w:rPr>
      <w:rFonts w:ascii="Symbol" w:hAnsi="Symbol"/>
    </w:rPr>
  </w:style>
  <w:style w:type="character" w:customStyle="1" w:styleId="WW8Num60z1">
    <w:name w:val="WW8Num60z1"/>
    <w:uiPriority w:val="99"/>
    <w:rsid w:val="000932B5"/>
    <w:rPr>
      <w:rFonts w:ascii="Courier New" w:hAnsi="Courier New"/>
    </w:rPr>
  </w:style>
  <w:style w:type="character" w:customStyle="1" w:styleId="WW8Num60z2">
    <w:name w:val="WW8Num60z2"/>
    <w:uiPriority w:val="99"/>
    <w:rsid w:val="000932B5"/>
    <w:rPr>
      <w:rFonts w:ascii="Wingdings" w:hAnsi="Wingdings"/>
    </w:rPr>
  </w:style>
  <w:style w:type="character" w:customStyle="1" w:styleId="WW-DefaultParagraphFont">
    <w:name w:val="WW-Default Paragraph Font"/>
    <w:uiPriority w:val="99"/>
    <w:rsid w:val="000932B5"/>
  </w:style>
  <w:style w:type="character" w:customStyle="1" w:styleId="FootnoteCharacters">
    <w:name w:val="Footnote Characters"/>
    <w:uiPriority w:val="99"/>
    <w:rsid w:val="000932B5"/>
  </w:style>
  <w:style w:type="character" w:customStyle="1" w:styleId="WW-FootnoteCharacters">
    <w:name w:val="WW-Footnote Characters"/>
    <w:uiPriority w:val="99"/>
    <w:rsid w:val="000932B5"/>
  </w:style>
  <w:style w:type="character" w:customStyle="1" w:styleId="WW-FootnoteCharacters1">
    <w:name w:val="WW-Footnote Characters1"/>
    <w:uiPriority w:val="99"/>
    <w:rsid w:val="000932B5"/>
  </w:style>
  <w:style w:type="character" w:customStyle="1" w:styleId="WW-FootnoteCharacters11">
    <w:name w:val="WW-Footnote Characters11"/>
    <w:uiPriority w:val="99"/>
    <w:rsid w:val="000932B5"/>
  </w:style>
  <w:style w:type="character" w:customStyle="1" w:styleId="WW-FootnoteCharacters111">
    <w:name w:val="WW-Footnote Characters111"/>
    <w:uiPriority w:val="99"/>
    <w:rsid w:val="000932B5"/>
  </w:style>
  <w:style w:type="character" w:customStyle="1" w:styleId="WW-FootnoteCharacters1111">
    <w:name w:val="WW-Footnote Characters1111"/>
    <w:uiPriority w:val="99"/>
    <w:rsid w:val="000932B5"/>
  </w:style>
  <w:style w:type="character" w:customStyle="1" w:styleId="WW-FootnoteCharacters11111">
    <w:name w:val="WW-Footnote Characters11111"/>
    <w:uiPriority w:val="99"/>
    <w:rsid w:val="000932B5"/>
    <w:rPr>
      <w:vertAlign w:val="superscript"/>
    </w:rPr>
  </w:style>
  <w:style w:type="paragraph" w:styleId="List">
    <w:name w:val="List"/>
    <w:basedOn w:val="BodyText"/>
    <w:rsid w:val="000932B5"/>
    <w:pPr>
      <w:widowControl w:val="0"/>
      <w:spacing w:before="120" w:after="120"/>
    </w:pPr>
    <w:rPr>
      <w:rFonts w:ascii="Tahoma" w:eastAsia="Tahoma" w:hAnsi="Tahoma"/>
      <w:sz w:val="24"/>
      <w:lang w:val="en-US" w:eastAsia="ar-SA"/>
    </w:rPr>
  </w:style>
  <w:style w:type="paragraph" w:styleId="Caption">
    <w:name w:val="caption"/>
    <w:basedOn w:val="Normal"/>
    <w:qFormat/>
    <w:rsid w:val="000932B5"/>
    <w:pPr>
      <w:suppressLineNumbers/>
      <w:spacing w:before="120" w:after="120" w:line="240" w:lineRule="auto"/>
      <w:jc w:val="both"/>
    </w:pPr>
    <w:rPr>
      <w:rFonts w:ascii="Arial" w:eastAsia="Times New Roman" w:hAnsi="Arial" w:cs="Tahoma"/>
      <w:i/>
      <w:iCs/>
      <w:sz w:val="20"/>
    </w:rPr>
  </w:style>
  <w:style w:type="paragraph" w:customStyle="1" w:styleId="Index">
    <w:name w:val="Index"/>
    <w:basedOn w:val="Normal"/>
    <w:rsid w:val="000932B5"/>
    <w:pPr>
      <w:suppressLineNumbers/>
      <w:spacing w:before="120" w:after="0" w:line="240" w:lineRule="auto"/>
      <w:jc w:val="both"/>
    </w:pPr>
    <w:rPr>
      <w:rFonts w:ascii="Arial" w:eastAsia="Times New Roman" w:hAnsi="Arial" w:cs="Tahoma"/>
    </w:rPr>
  </w:style>
  <w:style w:type="paragraph" w:customStyle="1" w:styleId="Heading">
    <w:name w:val="Heading"/>
    <w:basedOn w:val="Normal"/>
    <w:next w:val="BodyText"/>
    <w:rsid w:val="000932B5"/>
    <w:pPr>
      <w:keepNext/>
      <w:spacing w:before="240" w:after="120" w:line="240" w:lineRule="auto"/>
      <w:jc w:val="both"/>
    </w:pPr>
    <w:rPr>
      <w:rFonts w:ascii="Arial" w:eastAsia="Lucida Sans Unicode" w:hAnsi="Arial" w:cs="Tahoma"/>
      <w:sz w:val="28"/>
      <w:szCs w:val="28"/>
    </w:rPr>
  </w:style>
  <w:style w:type="paragraph" w:customStyle="1" w:styleId="WW-Caption">
    <w:name w:val="WW-Caption"/>
    <w:basedOn w:val="Normal"/>
    <w:uiPriority w:val="99"/>
    <w:rsid w:val="000932B5"/>
    <w:pPr>
      <w:suppressLineNumbers/>
      <w:spacing w:before="120" w:after="120" w:line="240" w:lineRule="auto"/>
      <w:jc w:val="both"/>
    </w:pPr>
    <w:rPr>
      <w:rFonts w:ascii="Arial" w:eastAsia="Times New Roman" w:hAnsi="Arial" w:cs="Tahoma"/>
      <w:i/>
      <w:iCs/>
      <w:sz w:val="20"/>
    </w:rPr>
  </w:style>
  <w:style w:type="paragraph" w:customStyle="1" w:styleId="WW-Index">
    <w:name w:val="WW-Index"/>
    <w:basedOn w:val="Normal"/>
    <w:uiPriority w:val="99"/>
    <w:rsid w:val="000932B5"/>
    <w:pPr>
      <w:suppressLineNumbers/>
      <w:spacing w:before="120" w:after="0" w:line="240" w:lineRule="auto"/>
      <w:jc w:val="both"/>
    </w:pPr>
    <w:rPr>
      <w:rFonts w:ascii="Arial" w:eastAsia="Times New Roman" w:hAnsi="Arial" w:cs="Tahoma"/>
    </w:rPr>
  </w:style>
  <w:style w:type="paragraph" w:customStyle="1" w:styleId="WW-Heading">
    <w:name w:val="WW-Heading"/>
    <w:basedOn w:val="Normal"/>
    <w:next w:val="BodyText"/>
    <w:uiPriority w:val="99"/>
    <w:rsid w:val="000932B5"/>
    <w:pPr>
      <w:keepNext/>
      <w:spacing w:before="240" w:after="120" w:line="240" w:lineRule="auto"/>
      <w:jc w:val="both"/>
    </w:pPr>
    <w:rPr>
      <w:rFonts w:ascii="Arial" w:eastAsia="Lucida Sans Unicode" w:hAnsi="Arial" w:cs="Tahoma"/>
      <w:sz w:val="28"/>
      <w:szCs w:val="28"/>
    </w:rPr>
  </w:style>
  <w:style w:type="paragraph" w:customStyle="1" w:styleId="WW-Caption1">
    <w:name w:val="WW-Caption1"/>
    <w:basedOn w:val="Normal"/>
    <w:uiPriority w:val="99"/>
    <w:rsid w:val="000932B5"/>
    <w:pPr>
      <w:suppressLineNumbers/>
      <w:spacing w:before="120" w:after="120" w:line="240" w:lineRule="auto"/>
      <w:jc w:val="both"/>
    </w:pPr>
    <w:rPr>
      <w:rFonts w:ascii="Arial" w:eastAsia="Times New Roman" w:hAnsi="Arial" w:cs="Tahoma"/>
      <w:i/>
      <w:iCs/>
      <w:sz w:val="20"/>
    </w:rPr>
  </w:style>
  <w:style w:type="paragraph" w:customStyle="1" w:styleId="WW-Index1">
    <w:name w:val="WW-Index1"/>
    <w:basedOn w:val="Normal"/>
    <w:uiPriority w:val="99"/>
    <w:rsid w:val="000932B5"/>
    <w:pPr>
      <w:suppressLineNumbers/>
      <w:spacing w:before="120" w:after="0" w:line="240" w:lineRule="auto"/>
      <w:jc w:val="both"/>
    </w:pPr>
    <w:rPr>
      <w:rFonts w:ascii="Arial" w:eastAsia="Times New Roman" w:hAnsi="Arial" w:cs="Tahoma"/>
    </w:rPr>
  </w:style>
  <w:style w:type="paragraph" w:customStyle="1" w:styleId="WW-Heading1">
    <w:name w:val="WW-Heading1"/>
    <w:basedOn w:val="Normal"/>
    <w:next w:val="BodyText"/>
    <w:uiPriority w:val="99"/>
    <w:rsid w:val="000932B5"/>
    <w:pPr>
      <w:keepNext/>
      <w:spacing w:before="240" w:after="120" w:line="240" w:lineRule="auto"/>
      <w:jc w:val="both"/>
    </w:pPr>
    <w:rPr>
      <w:rFonts w:ascii="Arial" w:eastAsia="Lucida Sans Unicode" w:hAnsi="Arial" w:cs="Tahoma"/>
      <w:sz w:val="28"/>
      <w:szCs w:val="28"/>
    </w:rPr>
  </w:style>
  <w:style w:type="paragraph" w:customStyle="1" w:styleId="WW-Caption11">
    <w:name w:val="WW-Caption11"/>
    <w:basedOn w:val="Normal"/>
    <w:uiPriority w:val="99"/>
    <w:rsid w:val="000932B5"/>
    <w:pPr>
      <w:suppressLineNumbers/>
      <w:spacing w:before="120" w:after="120" w:line="240" w:lineRule="auto"/>
      <w:jc w:val="both"/>
    </w:pPr>
    <w:rPr>
      <w:rFonts w:ascii="Arial" w:eastAsia="Times New Roman" w:hAnsi="Arial" w:cs="Tahoma"/>
      <w:i/>
      <w:iCs/>
      <w:sz w:val="20"/>
    </w:rPr>
  </w:style>
  <w:style w:type="paragraph" w:customStyle="1" w:styleId="WW-Index11">
    <w:name w:val="WW-Index11"/>
    <w:basedOn w:val="Normal"/>
    <w:uiPriority w:val="99"/>
    <w:rsid w:val="000932B5"/>
    <w:pPr>
      <w:suppressLineNumbers/>
      <w:spacing w:before="120" w:after="0" w:line="240" w:lineRule="auto"/>
      <w:jc w:val="both"/>
    </w:pPr>
    <w:rPr>
      <w:rFonts w:ascii="Arial" w:eastAsia="Times New Roman" w:hAnsi="Arial" w:cs="Tahoma"/>
    </w:rPr>
  </w:style>
  <w:style w:type="paragraph" w:customStyle="1" w:styleId="WW-Heading11">
    <w:name w:val="WW-Heading11"/>
    <w:basedOn w:val="Normal"/>
    <w:next w:val="BodyText"/>
    <w:uiPriority w:val="99"/>
    <w:rsid w:val="000932B5"/>
    <w:pPr>
      <w:keepNext/>
      <w:spacing w:before="240" w:after="120" w:line="240" w:lineRule="auto"/>
      <w:jc w:val="both"/>
    </w:pPr>
    <w:rPr>
      <w:rFonts w:ascii="Arial" w:eastAsia="Lucida Sans Unicode" w:hAnsi="Arial" w:cs="Tahoma"/>
      <w:sz w:val="28"/>
      <w:szCs w:val="28"/>
    </w:rPr>
  </w:style>
  <w:style w:type="paragraph" w:customStyle="1" w:styleId="WW-Caption111">
    <w:name w:val="WW-Caption111"/>
    <w:basedOn w:val="Normal"/>
    <w:uiPriority w:val="99"/>
    <w:rsid w:val="000932B5"/>
    <w:pPr>
      <w:suppressLineNumbers/>
      <w:spacing w:before="120" w:after="120" w:line="240" w:lineRule="auto"/>
      <w:jc w:val="both"/>
    </w:pPr>
    <w:rPr>
      <w:rFonts w:ascii="Arial" w:eastAsia="Times New Roman" w:hAnsi="Arial" w:cs="Tahoma"/>
      <w:i/>
      <w:iCs/>
      <w:sz w:val="20"/>
    </w:rPr>
  </w:style>
  <w:style w:type="paragraph" w:customStyle="1" w:styleId="WW-Index111">
    <w:name w:val="WW-Index111"/>
    <w:basedOn w:val="Normal"/>
    <w:uiPriority w:val="99"/>
    <w:rsid w:val="000932B5"/>
    <w:pPr>
      <w:suppressLineNumbers/>
      <w:spacing w:before="120" w:after="0" w:line="240" w:lineRule="auto"/>
      <w:jc w:val="both"/>
    </w:pPr>
    <w:rPr>
      <w:rFonts w:ascii="Arial" w:eastAsia="Times New Roman" w:hAnsi="Arial" w:cs="Tahoma"/>
    </w:rPr>
  </w:style>
  <w:style w:type="paragraph" w:customStyle="1" w:styleId="WW-Heading111">
    <w:name w:val="WW-Heading111"/>
    <w:basedOn w:val="Normal"/>
    <w:next w:val="BodyText"/>
    <w:uiPriority w:val="99"/>
    <w:rsid w:val="000932B5"/>
    <w:pPr>
      <w:keepNext/>
      <w:spacing w:before="240" w:after="120" w:line="240" w:lineRule="auto"/>
      <w:jc w:val="both"/>
    </w:pPr>
    <w:rPr>
      <w:rFonts w:ascii="Arial" w:eastAsia="Lucida Sans Unicode" w:hAnsi="Arial" w:cs="Tahoma"/>
      <w:sz w:val="28"/>
      <w:szCs w:val="28"/>
    </w:rPr>
  </w:style>
  <w:style w:type="paragraph" w:customStyle="1" w:styleId="WW-Caption1111">
    <w:name w:val="WW-Caption1111"/>
    <w:basedOn w:val="Normal"/>
    <w:uiPriority w:val="99"/>
    <w:rsid w:val="000932B5"/>
    <w:pPr>
      <w:suppressLineNumbers/>
      <w:spacing w:before="120" w:after="120" w:line="240" w:lineRule="auto"/>
      <w:jc w:val="both"/>
    </w:pPr>
    <w:rPr>
      <w:rFonts w:ascii="Arial" w:eastAsia="Times New Roman" w:hAnsi="Arial" w:cs="Tahoma"/>
      <w:i/>
      <w:iCs/>
      <w:sz w:val="20"/>
    </w:rPr>
  </w:style>
  <w:style w:type="paragraph" w:customStyle="1" w:styleId="WW-Index1111">
    <w:name w:val="WW-Index1111"/>
    <w:basedOn w:val="Normal"/>
    <w:uiPriority w:val="99"/>
    <w:rsid w:val="000932B5"/>
    <w:pPr>
      <w:suppressLineNumbers/>
      <w:spacing w:before="120" w:after="0" w:line="240" w:lineRule="auto"/>
      <w:jc w:val="both"/>
    </w:pPr>
    <w:rPr>
      <w:rFonts w:ascii="Arial" w:eastAsia="Times New Roman" w:hAnsi="Arial" w:cs="Tahoma"/>
    </w:rPr>
  </w:style>
  <w:style w:type="paragraph" w:customStyle="1" w:styleId="WW-Heading1111">
    <w:name w:val="WW-Heading1111"/>
    <w:basedOn w:val="Normal"/>
    <w:next w:val="BodyText"/>
    <w:uiPriority w:val="99"/>
    <w:rsid w:val="000932B5"/>
    <w:pPr>
      <w:keepNext/>
      <w:spacing w:before="240" w:after="120" w:line="240" w:lineRule="auto"/>
      <w:jc w:val="both"/>
    </w:pPr>
    <w:rPr>
      <w:rFonts w:ascii="Arial" w:eastAsia="Lucida Sans Unicode" w:hAnsi="Arial" w:cs="Tahoma"/>
      <w:sz w:val="28"/>
      <w:szCs w:val="28"/>
    </w:rPr>
  </w:style>
  <w:style w:type="paragraph" w:customStyle="1" w:styleId="WW-Caption11111">
    <w:name w:val="WW-Caption11111"/>
    <w:basedOn w:val="Normal"/>
    <w:uiPriority w:val="99"/>
    <w:rsid w:val="000932B5"/>
    <w:pPr>
      <w:suppressLineNumbers/>
      <w:spacing w:before="120" w:after="120" w:line="240" w:lineRule="auto"/>
      <w:jc w:val="both"/>
    </w:pPr>
    <w:rPr>
      <w:rFonts w:ascii="Arial" w:eastAsia="Times New Roman" w:hAnsi="Arial" w:cs="Tahoma"/>
      <w:i/>
      <w:iCs/>
      <w:sz w:val="20"/>
    </w:rPr>
  </w:style>
  <w:style w:type="paragraph" w:customStyle="1" w:styleId="WW-Index11111">
    <w:name w:val="WW-Index11111"/>
    <w:basedOn w:val="Normal"/>
    <w:uiPriority w:val="99"/>
    <w:rsid w:val="000932B5"/>
    <w:pPr>
      <w:suppressLineNumbers/>
      <w:spacing w:before="120" w:after="0" w:line="240" w:lineRule="auto"/>
      <w:jc w:val="both"/>
    </w:pPr>
    <w:rPr>
      <w:rFonts w:ascii="Arial" w:eastAsia="Times New Roman" w:hAnsi="Arial" w:cs="Tahoma"/>
    </w:rPr>
  </w:style>
  <w:style w:type="paragraph" w:customStyle="1" w:styleId="WW-Heading11111">
    <w:name w:val="WW-Heading11111"/>
    <w:basedOn w:val="Normal"/>
    <w:next w:val="BodyText"/>
    <w:uiPriority w:val="99"/>
    <w:rsid w:val="000932B5"/>
    <w:pPr>
      <w:keepNext/>
      <w:spacing w:before="240" w:after="120" w:line="240" w:lineRule="auto"/>
      <w:jc w:val="both"/>
    </w:pPr>
    <w:rPr>
      <w:rFonts w:ascii="Arial" w:eastAsia="Lucida Sans Unicode" w:hAnsi="Arial" w:cs="Tahoma"/>
      <w:sz w:val="28"/>
      <w:szCs w:val="28"/>
    </w:rPr>
  </w:style>
  <w:style w:type="paragraph" w:customStyle="1" w:styleId="WW-BodyTextIndent2">
    <w:name w:val="WW-Body Text Indent 2"/>
    <w:basedOn w:val="Normal"/>
    <w:rsid w:val="000932B5"/>
    <w:pPr>
      <w:spacing w:before="120" w:after="0" w:line="240" w:lineRule="auto"/>
      <w:ind w:left="360"/>
      <w:jc w:val="both"/>
    </w:pPr>
    <w:rPr>
      <w:rFonts w:ascii="Arial Narrow" w:eastAsia="Times New Roman" w:hAnsi="Arial Narrow" w:cs="Times New Roman"/>
    </w:rPr>
  </w:style>
  <w:style w:type="paragraph" w:customStyle="1" w:styleId="WW-BodyTextIndent3">
    <w:name w:val="WW-Body Text Indent 3"/>
    <w:basedOn w:val="Normal"/>
    <w:uiPriority w:val="99"/>
    <w:rsid w:val="000932B5"/>
    <w:pPr>
      <w:spacing w:before="120" w:after="0" w:line="240" w:lineRule="auto"/>
      <w:ind w:left="426"/>
      <w:jc w:val="both"/>
    </w:pPr>
    <w:rPr>
      <w:rFonts w:ascii="Arial" w:eastAsia="Times New Roman" w:hAnsi="Arial" w:cs="Arial"/>
    </w:rPr>
  </w:style>
  <w:style w:type="paragraph" w:customStyle="1" w:styleId="WW-BodyText2">
    <w:name w:val="WW-Body Text 2"/>
    <w:basedOn w:val="Normal"/>
    <w:uiPriority w:val="99"/>
    <w:rsid w:val="000932B5"/>
    <w:pPr>
      <w:spacing w:before="120" w:after="0" w:line="240" w:lineRule="auto"/>
      <w:jc w:val="both"/>
    </w:pPr>
    <w:rPr>
      <w:rFonts w:ascii="Arial Narrow" w:eastAsia="Times New Roman" w:hAnsi="Arial Narrow" w:cs="Times New Roman"/>
      <w:b/>
      <w:bCs/>
    </w:rPr>
  </w:style>
  <w:style w:type="paragraph" w:customStyle="1" w:styleId="WW-BodyText3">
    <w:name w:val="WW-Body Text 3"/>
    <w:basedOn w:val="Normal"/>
    <w:uiPriority w:val="99"/>
    <w:rsid w:val="000932B5"/>
    <w:pPr>
      <w:spacing w:before="120" w:after="0" w:line="240" w:lineRule="auto"/>
      <w:jc w:val="both"/>
    </w:pPr>
    <w:rPr>
      <w:rFonts w:ascii="Arial Narrow" w:eastAsia="Times New Roman" w:hAnsi="Arial Narrow" w:cs="Times New Roman"/>
      <w:sz w:val="23"/>
      <w:szCs w:val="23"/>
    </w:rPr>
  </w:style>
  <w:style w:type="paragraph" w:customStyle="1" w:styleId="WW-BlockText">
    <w:name w:val="WW-Block Text"/>
    <w:basedOn w:val="Normal"/>
    <w:uiPriority w:val="99"/>
    <w:rsid w:val="000932B5"/>
    <w:pPr>
      <w:spacing w:before="60" w:after="0" w:line="240" w:lineRule="auto"/>
      <w:ind w:left="288" w:right="3600"/>
      <w:jc w:val="both"/>
    </w:pPr>
    <w:rPr>
      <w:rFonts w:ascii="Arial" w:eastAsia="Times New Roman" w:hAnsi="Arial" w:cs="Arial"/>
    </w:rPr>
  </w:style>
  <w:style w:type="paragraph" w:customStyle="1" w:styleId="EVHeading2">
    <w:name w:val="EV Heading 2"/>
    <w:basedOn w:val="Title"/>
    <w:rsid w:val="000932B5"/>
    <w:pPr>
      <w:spacing w:before="120"/>
      <w:jc w:val="both"/>
    </w:pPr>
    <w:rPr>
      <w:rFonts w:cs="Arial"/>
      <w:b/>
      <w:bCs/>
      <w:szCs w:val="36"/>
      <w:u w:val="single"/>
      <w:lang w:val="en-GB" w:eastAsia="ar-SA"/>
    </w:rPr>
  </w:style>
  <w:style w:type="paragraph" w:styleId="TOC1">
    <w:name w:val="toc 1"/>
    <w:basedOn w:val="Normal"/>
    <w:next w:val="Normal"/>
    <w:uiPriority w:val="39"/>
    <w:qFormat/>
    <w:rsid w:val="000932B5"/>
    <w:pPr>
      <w:spacing w:before="120" w:after="120" w:line="240" w:lineRule="auto"/>
      <w:jc w:val="both"/>
    </w:pPr>
    <w:rPr>
      <w:rFonts w:ascii="Arial" w:eastAsia="Times New Roman" w:hAnsi="Arial" w:cs="Calibri"/>
      <w:b/>
      <w:bCs/>
      <w:caps/>
      <w:sz w:val="20"/>
    </w:rPr>
  </w:style>
  <w:style w:type="paragraph" w:customStyle="1" w:styleId="WW-BalloonText">
    <w:name w:val="WW-Balloon Text"/>
    <w:basedOn w:val="Normal"/>
    <w:uiPriority w:val="99"/>
    <w:rsid w:val="000932B5"/>
    <w:pPr>
      <w:spacing w:before="120" w:after="0" w:line="240" w:lineRule="auto"/>
      <w:jc w:val="both"/>
    </w:pPr>
    <w:rPr>
      <w:rFonts w:ascii="Tahoma" w:eastAsia="Times New Roman" w:hAnsi="Tahoma" w:cs="Tahoma"/>
      <w:sz w:val="16"/>
      <w:szCs w:val="16"/>
    </w:rPr>
  </w:style>
  <w:style w:type="paragraph" w:customStyle="1" w:styleId="WW-Default">
    <w:name w:val="WW-Default"/>
    <w:uiPriority w:val="99"/>
    <w:rsid w:val="000932B5"/>
    <w:pPr>
      <w:widowControl w:val="0"/>
      <w:suppressAutoHyphens/>
      <w:autoSpaceDE w:val="0"/>
      <w:spacing w:before="120" w:after="0" w:line="240" w:lineRule="auto"/>
      <w:jc w:val="both"/>
    </w:pPr>
    <w:rPr>
      <w:rFonts w:ascii="Arial MT" w:eastAsia="Times New Roman" w:hAnsi="Arial MT" w:cs="Times New Roman"/>
      <w:color w:val="000000"/>
      <w:sz w:val="24"/>
      <w:szCs w:val="24"/>
      <w:lang w:eastAsia="ar-SA"/>
    </w:rPr>
  </w:style>
  <w:style w:type="paragraph" w:customStyle="1" w:styleId="TableContents">
    <w:name w:val="Table Contents"/>
    <w:basedOn w:val="BodyText"/>
    <w:rsid w:val="000932B5"/>
    <w:pPr>
      <w:suppressLineNumbers/>
      <w:spacing w:before="120"/>
      <w:jc w:val="both"/>
    </w:pPr>
    <w:rPr>
      <w:sz w:val="24"/>
      <w:szCs w:val="20"/>
      <w:lang w:val="sr-Cyrl-CS" w:eastAsia="ar-SA"/>
    </w:rPr>
  </w:style>
  <w:style w:type="paragraph" w:customStyle="1" w:styleId="WW-TableContents">
    <w:name w:val="WW-Table Contents"/>
    <w:basedOn w:val="BodyText"/>
    <w:uiPriority w:val="99"/>
    <w:rsid w:val="000932B5"/>
    <w:pPr>
      <w:suppressLineNumbers/>
      <w:spacing w:before="120"/>
      <w:jc w:val="both"/>
    </w:pPr>
    <w:rPr>
      <w:sz w:val="24"/>
      <w:szCs w:val="20"/>
      <w:lang w:val="sr-Cyrl-CS" w:eastAsia="ar-SA"/>
    </w:rPr>
  </w:style>
  <w:style w:type="paragraph" w:customStyle="1" w:styleId="WW-TableContents1">
    <w:name w:val="WW-Table Contents1"/>
    <w:basedOn w:val="BodyText"/>
    <w:uiPriority w:val="99"/>
    <w:rsid w:val="000932B5"/>
    <w:pPr>
      <w:suppressLineNumbers/>
      <w:spacing w:before="120"/>
      <w:jc w:val="both"/>
    </w:pPr>
    <w:rPr>
      <w:sz w:val="24"/>
      <w:szCs w:val="20"/>
      <w:lang w:val="sr-Cyrl-CS" w:eastAsia="ar-SA"/>
    </w:rPr>
  </w:style>
  <w:style w:type="paragraph" w:customStyle="1" w:styleId="WW-TableContents11">
    <w:name w:val="WW-Table Contents11"/>
    <w:basedOn w:val="BodyText"/>
    <w:uiPriority w:val="99"/>
    <w:rsid w:val="000932B5"/>
    <w:pPr>
      <w:suppressLineNumbers/>
      <w:spacing w:before="120"/>
      <w:jc w:val="both"/>
    </w:pPr>
    <w:rPr>
      <w:sz w:val="24"/>
      <w:szCs w:val="20"/>
      <w:lang w:val="sr-Cyrl-CS" w:eastAsia="ar-SA"/>
    </w:rPr>
  </w:style>
  <w:style w:type="paragraph" w:customStyle="1" w:styleId="WW-TableContents111">
    <w:name w:val="WW-Table Contents111"/>
    <w:basedOn w:val="BodyText"/>
    <w:uiPriority w:val="99"/>
    <w:rsid w:val="000932B5"/>
    <w:pPr>
      <w:suppressLineNumbers/>
      <w:spacing w:before="120"/>
      <w:jc w:val="both"/>
    </w:pPr>
    <w:rPr>
      <w:sz w:val="24"/>
      <w:szCs w:val="20"/>
      <w:lang w:val="sr-Cyrl-CS" w:eastAsia="ar-SA"/>
    </w:rPr>
  </w:style>
  <w:style w:type="paragraph" w:customStyle="1" w:styleId="WW-TableContents1111">
    <w:name w:val="WW-Table Contents1111"/>
    <w:basedOn w:val="BodyText"/>
    <w:uiPriority w:val="99"/>
    <w:rsid w:val="000932B5"/>
    <w:pPr>
      <w:suppressLineNumbers/>
      <w:spacing w:before="120"/>
      <w:jc w:val="both"/>
    </w:pPr>
    <w:rPr>
      <w:sz w:val="24"/>
      <w:szCs w:val="20"/>
      <w:lang w:val="sr-Cyrl-CS" w:eastAsia="ar-SA"/>
    </w:rPr>
  </w:style>
  <w:style w:type="paragraph" w:customStyle="1" w:styleId="WW-TableContents11111">
    <w:name w:val="WW-Table Contents11111"/>
    <w:basedOn w:val="BodyText"/>
    <w:uiPriority w:val="99"/>
    <w:rsid w:val="000932B5"/>
    <w:pPr>
      <w:suppressLineNumbers/>
      <w:spacing w:before="120"/>
      <w:jc w:val="both"/>
    </w:pPr>
    <w:rPr>
      <w:sz w:val="24"/>
      <w:szCs w:val="20"/>
      <w:lang w:val="sr-Cyrl-CS" w:eastAsia="ar-SA"/>
    </w:rPr>
  </w:style>
  <w:style w:type="paragraph" w:customStyle="1" w:styleId="WW-TableContents111111">
    <w:name w:val="WW-Table Contents111111"/>
    <w:basedOn w:val="BodyText"/>
    <w:uiPriority w:val="99"/>
    <w:rsid w:val="000932B5"/>
    <w:pPr>
      <w:widowControl w:val="0"/>
      <w:suppressLineNumbers/>
      <w:spacing w:before="120" w:after="120"/>
    </w:pPr>
    <w:rPr>
      <w:rFonts w:ascii="Tahoma" w:eastAsia="Tahoma" w:hAnsi="Tahoma" w:cs="Tahoma"/>
      <w:sz w:val="24"/>
      <w:lang w:val="en-US" w:eastAsia="ar-SA"/>
    </w:rPr>
  </w:style>
  <w:style w:type="paragraph" w:customStyle="1" w:styleId="TableHeading">
    <w:name w:val="Table Heading"/>
    <w:basedOn w:val="TableContents"/>
    <w:rsid w:val="000932B5"/>
    <w:pPr>
      <w:jc w:val="center"/>
    </w:pPr>
    <w:rPr>
      <w:b/>
      <w:bCs/>
      <w:i/>
      <w:iCs/>
    </w:rPr>
  </w:style>
  <w:style w:type="paragraph" w:customStyle="1" w:styleId="WW-TableHeading">
    <w:name w:val="WW-Table Heading"/>
    <w:basedOn w:val="WW-TableContents"/>
    <w:uiPriority w:val="99"/>
    <w:rsid w:val="000932B5"/>
    <w:pPr>
      <w:jc w:val="center"/>
    </w:pPr>
    <w:rPr>
      <w:b/>
      <w:bCs/>
      <w:i/>
      <w:iCs/>
    </w:rPr>
  </w:style>
  <w:style w:type="paragraph" w:customStyle="1" w:styleId="WW-TableHeading1">
    <w:name w:val="WW-Table Heading1"/>
    <w:basedOn w:val="WW-TableContents1"/>
    <w:uiPriority w:val="99"/>
    <w:rsid w:val="000932B5"/>
    <w:pPr>
      <w:jc w:val="center"/>
    </w:pPr>
    <w:rPr>
      <w:b/>
      <w:bCs/>
      <w:i/>
      <w:iCs/>
    </w:rPr>
  </w:style>
  <w:style w:type="paragraph" w:customStyle="1" w:styleId="WW-TableHeading11">
    <w:name w:val="WW-Table Heading11"/>
    <w:basedOn w:val="WW-TableContents11"/>
    <w:uiPriority w:val="99"/>
    <w:rsid w:val="000932B5"/>
    <w:pPr>
      <w:jc w:val="center"/>
    </w:pPr>
    <w:rPr>
      <w:b/>
      <w:bCs/>
      <w:i/>
      <w:iCs/>
    </w:rPr>
  </w:style>
  <w:style w:type="paragraph" w:customStyle="1" w:styleId="WW-TableHeading111">
    <w:name w:val="WW-Table Heading111"/>
    <w:basedOn w:val="WW-TableContents111"/>
    <w:uiPriority w:val="99"/>
    <w:rsid w:val="000932B5"/>
    <w:pPr>
      <w:jc w:val="center"/>
    </w:pPr>
    <w:rPr>
      <w:b/>
      <w:bCs/>
      <w:i/>
      <w:iCs/>
    </w:rPr>
  </w:style>
  <w:style w:type="paragraph" w:customStyle="1" w:styleId="WW-TableHeading1111">
    <w:name w:val="WW-Table Heading1111"/>
    <w:basedOn w:val="WW-TableContents1111"/>
    <w:uiPriority w:val="99"/>
    <w:rsid w:val="000932B5"/>
    <w:pPr>
      <w:jc w:val="center"/>
    </w:pPr>
    <w:rPr>
      <w:b/>
      <w:bCs/>
      <w:i/>
      <w:iCs/>
    </w:rPr>
  </w:style>
  <w:style w:type="paragraph" w:customStyle="1" w:styleId="WW-TableHeading11111">
    <w:name w:val="WW-Table Heading11111"/>
    <w:basedOn w:val="WW-TableContents11111"/>
    <w:uiPriority w:val="99"/>
    <w:rsid w:val="000932B5"/>
    <w:pPr>
      <w:jc w:val="center"/>
    </w:pPr>
    <w:rPr>
      <w:b/>
      <w:bCs/>
      <w:i/>
      <w:iCs/>
    </w:rPr>
  </w:style>
  <w:style w:type="paragraph" w:customStyle="1" w:styleId="WW-TableHeading111111">
    <w:name w:val="WW-Table Heading111111"/>
    <w:basedOn w:val="WW-TableContents111111"/>
    <w:uiPriority w:val="99"/>
    <w:rsid w:val="000932B5"/>
    <w:pPr>
      <w:jc w:val="center"/>
    </w:pPr>
    <w:rPr>
      <w:b/>
      <w:bCs/>
      <w:i/>
      <w:iCs/>
    </w:rPr>
  </w:style>
  <w:style w:type="paragraph" w:customStyle="1" w:styleId="CM4">
    <w:name w:val="CM4"/>
    <w:basedOn w:val="WW-Default"/>
    <w:next w:val="WW-Default"/>
    <w:uiPriority w:val="99"/>
    <w:rsid w:val="000932B5"/>
    <w:pPr>
      <w:spacing w:line="246" w:lineRule="atLeast"/>
    </w:pPr>
    <w:rPr>
      <w:color w:val="auto"/>
      <w:sz w:val="20"/>
      <w:szCs w:val="20"/>
    </w:rPr>
  </w:style>
  <w:style w:type="paragraph" w:customStyle="1" w:styleId="CM18">
    <w:name w:val="CM18"/>
    <w:basedOn w:val="WW-Default"/>
    <w:next w:val="WW-Default"/>
    <w:uiPriority w:val="99"/>
    <w:rsid w:val="000932B5"/>
    <w:pPr>
      <w:spacing w:after="353"/>
    </w:pPr>
    <w:rPr>
      <w:color w:val="auto"/>
      <w:sz w:val="20"/>
      <w:szCs w:val="20"/>
    </w:rPr>
  </w:style>
  <w:style w:type="paragraph" w:customStyle="1" w:styleId="CM73">
    <w:name w:val="CM73"/>
    <w:basedOn w:val="WW-Default"/>
    <w:next w:val="WW-Default"/>
    <w:uiPriority w:val="99"/>
    <w:rsid w:val="000932B5"/>
    <w:pPr>
      <w:spacing w:after="463"/>
    </w:pPr>
    <w:rPr>
      <w:rFonts w:ascii="Arial" w:hAnsi="Arial" w:cs="Arial"/>
      <w:color w:val="auto"/>
    </w:rPr>
  </w:style>
  <w:style w:type="paragraph" w:customStyle="1" w:styleId="CM83">
    <w:name w:val="CM83"/>
    <w:basedOn w:val="WW-Default"/>
    <w:next w:val="WW-Default"/>
    <w:uiPriority w:val="99"/>
    <w:rsid w:val="000932B5"/>
    <w:pPr>
      <w:spacing w:after="85"/>
    </w:pPr>
    <w:rPr>
      <w:rFonts w:ascii="Arial" w:hAnsi="Arial" w:cs="Arial"/>
      <w:color w:val="auto"/>
    </w:rPr>
  </w:style>
  <w:style w:type="paragraph" w:customStyle="1" w:styleId="formula1">
    <w:name w:val="formula1"/>
    <w:basedOn w:val="Normal"/>
    <w:uiPriority w:val="99"/>
    <w:rsid w:val="000932B5"/>
    <w:pPr>
      <w:spacing w:before="120" w:after="0" w:line="240" w:lineRule="auto"/>
      <w:jc w:val="both"/>
    </w:pPr>
    <w:rPr>
      <w:rFonts w:ascii="Arial Narrow" w:eastAsia="Times New Roman" w:hAnsi="Arial Narrow" w:cs="Times New Roman"/>
      <w:b/>
      <w:bCs/>
      <w:sz w:val="28"/>
      <w:szCs w:val="28"/>
    </w:rPr>
  </w:style>
  <w:style w:type="paragraph" w:customStyle="1" w:styleId="WW-CommentText">
    <w:name w:val="WW-Comment Text"/>
    <w:basedOn w:val="Normal"/>
    <w:uiPriority w:val="99"/>
    <w:rsid w:val="000932B5"/>
    <w:pPr>
      <w:spacing w:before="120" w:after="0" w:line="240" w:lineRule="auto"/>
      <w:jc w:val="both"/>
    </w:pPr>
    <w:rPr>
      <w:rFonts w:ascii="Times Roman YU" w:eastAsia="Times New Roman" w:hAnsi="Times Roman YU" w:cs="Times New Roman"/>
      <w:sz w:val="20"/>
      <w:lang w:val="sl-SI"/>
    </w:rPr>
  </w:style>
  <w:style w:type="paragraph" w:customStyle="1" w:styleId="CM16">
    <w:name w:val="CM16"/>
    <w:basedOn w:val="WW-Default"/>
    <w:next w:val="WW-Default"/>
    <w:uiPriority w:val="99"/>
    <w:rsid w:val="000932B5"/>
    <w:pPr>
      <w:spacing w:after="245"/>
    </w:pPr>
    <w:rPr>
      <w:color w:val="auto"/>
      <w:sz w:val="20"/>
      <w:szCs w:val="20"/>
    </w:rPr>
  </w:style>
  <w:style w:type="paragraph" w:customStyle="1" w:styleId="WW-Heading111111">
    <w:name w:val="WW-Heading111111"/>
    <w:basedOn w:val="Normal"/>
    <w:next w:val="BodyText"/>
    <w:uiPriority w:val="99"/>
    <w:rsid w:val="000932B5"/>
    <w:pPr>
      <w:keepNext/>
      <w:widowControl w:val="0"/>
      <w:spacing w:before="240" w:after="120" w:line="240" w:lineRule="auto"/>
      <w:jc w:val="both"/>
    </w:pPr>
    <w:rPr>
      <w:rFonts w:ascii="Arial" w:eastAsia="Tahoma" w:hAnsi="Arial" w:cs="Tahoma"/>
      <w:sz w:val="28"/>
      <w:szCs w:val="28"/>
    </w:rPr>
  </w:style>
  <w:style w:type="paragraph" w:customStyle="1" w:styleId="WW-Index111111">
    <w:name w:val="WW-Index111111"/>
    <w:basedOn w:val="Normal"/>
    <w:uiPriority w:val="99"/>
    <w:rsid w:val="000932B5"/>
    <w:pPr>
      <w:widowControl w:val="0"/>
      <w:suppressLineNumbers/>
      <w:spacing w:before="120" w:after="0" w:line="240" w:lineRule="auto"/>
      <w:jc w:val="both"/>
    </w:pPr>
    <w:rPr>
      <w:rFonts w:ascii="Tahoma" w:eastAsia="Tahoma" w:hAnsi="Tahoma" w:cs="Times New Roman"/>
      <w:szCs w:val="24"/>
    </w:rPr>
  </w:style>
  <w:style w:type="paragraph" w:customStyle="1" w:styleId="ContentsHeading">
    <w:name w:val="Contents Heading"/>
    <w:basedOn w:val="Heading"/>
    <w:uiPriority w:val="99"/>
    <w:rsid w:val="000932B5"/>
    <w:pPr>
      <w:suppressLineNumbers/>
    </w:pPr>
    <w:rPr>
      <w:b/>
      <w:bCs/>
      <w:sz w:val="32"/>
      <w:szCs w:val="32"/>
    </w:rPr>
  </w:style>
  <w:style w:type="paragraph" w:customStyle="1" w:styleId="WW-ContentsHeading">
    <w:name w:val="WW-Contents Heading"/>
    <w:basedOn w:val="WW-Heading"/>
    <w:uiPriority w:val="99"/>
    <w:rsid w:val="000932B5"/>
    <w:pPr>
      <w:suppressLineNumbers/>
    </w:pPr>
    <w:rPr>
      <w:b/>
      <w:bCs/>
      <w:sz w:val="32"/>
      <w:szCs w:val="32"/>
    </w:rPr>
  </w:style>
  <w:style w:type="paragraph" w:customStyle="1" w:styleId="WW-ContentsHeading1">
    <w:name w:val="WW-Contents Heading1"/>
    <w:basedOn w:val="WW-Heading1"/>
    <w:uiPriority w:val="99"/>
    <w:rsid w:val="000932B5"/>
    <w:pPr>
      <w:suppressLineNumbers/>
    </w:pPr>
    <w:rPr>
      <w:b/>
      <w:bCs/>
      <w:sz w:val="32"/>
      <w:szCs w:val="32"/>
    </w:rPr>
  </w:style>
  <w:style w:type="paragraph" w:customStyle="1" w:styleId="WW-ContentsHeading11">
    <w:name w:val="WW-Contents Heading11"/>
    <w:basedOn w:val="WW-Heading11"/>
    <w:uiPriority w:val="99"/>
    <w:rsid w:val="000932B5"/>
    <w:pPr>
      <w:suppressLineNumbers/>
    </w:pPr>
    <w:rPr>
      <w:b/>
      <w:bCs/>
      <w:sz w:val="32"/>
      <w:szCs w:val="32"/>
    </w:rPr>
  </w:style>
  <w:style w:type="paragraph" w:customStyle="1" w:styleId="WW-ContentsHeading111">
    <w:name w:val="WW-Contents Heading111"/>
    <w:basedOn w:val="WW-Heading111"/>
    <w:uiPriority w:val="99"/>
    <w:rsid w:val="000932B5"/>
    <w:pPr>
      <w:suppressLineNumbers/>
    </w:pPr>
    <w:rPr>
      <w:b/>
      <w:bCs/>
      <w:sz w:val="32"/>
      <w:szCs w:val="32"/>
    </w:rPr>
  </w:style>
  <w:style w:type="paragraph" w:customStyle="1" w:styleId="WW-ContentsHeading1111">
    <w:name w:val="WW-Contents Heading1111"/>
    <w:basedOn w:val="WW-Heading1111"/>
    <w:uiPriority w:val="99"/>
    <w:rsid w:val="000932B5"/>
    <w:pPr>
      <w:suppressLineNumbers/>
    </w:pPr>
    <w:rPr>
      <w:b/>
      <w:bCs/>
      <w:sz w:val="32"/>
      <w:szCs w:val="32"/>
    </w:rPr>
  </w:style>
  <w:style w:type="paragraph" w:customStyle="1" w:styleId="WW-ContentsHeading11111">
    <w:name w:val="WW-Contents Heading11111"/>
    <w:basedOn w:val="WW-Heading11111"/>
    <w:uiPriority w:val="99"/>
    <w:rsid w:val="000932B5"/>
    <w:pPr>
      <w:suppressLineNumbers/>
    </w:pPr>
    <w:rPr>
      <w:b/>
      <w:bCs/>
      <w:sz w:val="32"/>
      <w:szCs w:val="32"/>
    </w:rPr>
  </w:style>
  <w:style w:type="paragraph" w:customStyle="1" w:styleId="WW-ContentsHeading111111">
    <w:name w:val="WW-Contents Heading111111"/>
    <w:basedOn w:val="WW-Heading111111"/>
    <w:uiPriority w:val="99"/>
    <w:rsid w:val="000932B5"/>
    <w:pPr>
      <w:suppressLineNumbers/>
    </w:pPr>
    <w:rPr>
      <w:b/>
      <w:bCs/>
      <w:sz w:val="32"/>
      <w:szCs w:val="32"/>
    </w:rPr>
  </w:style>
  <w:style w:type="paragraph" w:customStyle="1" w:styleId="Framecontents">
    <w:name w:val="Frame contents"/>
    <w:basedOn w:val="BodyText"/>
    <w:rsid w:val="000932B5"/>
    <w:pPr>
      <w:spacing w:before="120"/>
      <w:jc w:val="both"/>
    </w:pPr>
    <w:rPr>
      <w:sz w:val="24"/>
      <w:szCs w:val="20"/>
      <w:lang w:val="sr-Cyrl-CS" w:eastAsia="ar-SA"/>
    </w:rPr>
  </w:style>
  <w:style w:type="paragraph" w:customStyle="1" w:styleId="WW-Framecontents">
    <w:name w:val="WW-Frame contents"/>
    <w:basedOn w:val="BodyText"/>
    <w:uiPriority w:val="99"/>
    <w:rsid w:val="000932B5"/>
    <w:pPr>
      <w:spacing w:before="120"/>
      <w:jc w:val="both"/>
    </w:pPr>
    <w:rPr>
      <w:sz w:val="24"/>
      <w:szCs w:val="20"/>
      <w:lang w:val="sr-Cyrl-CS" w:eastAsia="ar-SA"/>
    </w:rPr>
  </w:style>
  <w:style w:type="paragraph" w:customStyle="1" w:styleId="WW-Framecontents1">
    <w:name w:val="WW-Frame contents1"/>
    <w:basedOn w:val="BodyText"/>
    <w:uiPriority w:val="99"/>
    <w:rsid w:val="000932B5"/>
    <w:pPr>
      <w:spacing w:before="120"/>
      <w:jc w:val="both"/>
    </w:pPr>
    <w:rPr>
      <w:sz w:val="24"/>
      <w:szCs w:val="20"/>
      <w:lang w:val="sr-Cyrl-CS" w:eastAsia="ar-SA"/>
    </w:rPr>
  </w:style>
  <w:style w:type="paragraph" w:customStyle="1" w:styleId="WW-Framecontents11">
    <w:name w:val="WW-Frame contents11"/>
    <w:basedOn w:val="BodyText"/>
    <w:uiPriority w:val="99"/>
    <w:rsid w:val="000932B5"/>
    <w:pPr>
      <w:spacing w:before="120"/>
      <w:jc w:val="both"/>
    </w:pPr>
    <w:rPr>
      <w:sz w:val="24"/>
      <w:szCs w:val="20"/>
      <w:lang w:val="sr-Cyrl-CS" w:eastAsia="ar-SA"/>
    </w:rPr>
  </w:style>
  <w:style w:type="paragraph" w:customStyle="1" w:styleId="WW-Framecontents111">
    <w:name w:val="WW-Frame contents111"/>
    <w:basedOn w:val="BodyText"/>
    <w:uiPriority w:val="99"/>
    <w:rsid w:val="000932B5"/>
    <w:pPr>
      <w:spacing w:before="120"/>
      <w:jc w:val="both"/>
    </w:pPr>
    <w:rPr>
      <w:sz w:val="24"/>
      <w:szCs w:val="20"/>
      <w:lang w:val="sr-Cyrl-CS" w:eastAsia="ar-SA"/>
    </w:rPr>
  </w:style>
  <w:style w:type="paragraph" w:customStyle="1" w:styleId="WW-Framecontents1111">
    <w:name w:val="WW-Frame contents1111"/>
    <w:basedOn w:val="BodyText"/>
    <w:uiPriority w:val="99"/>
    <w:rsid w:val="000932B5"/>
    <w:pPr>
      <w:spacing w:before="120"/>
      <w:jc w:val="both"/>
    </w:pPr>
    <w:rPr>
      <w:sz w:val="24"/>
      <w:szCs w:val="20"/>
      <w:lang w:val="sr-Cyrl-CS" w:eastAsia="ar-SA"/>
    </w:rPr>
  </w:style>
  <w:style w:type="paragraph" w:customStyle="1" w:styleId="WW-Framecontents11111">
    <w:name w:val="WW-Frame contents11111"/>
    <w:basedOn w:val="BodyText"/>
    <w:uiPriority w:val="99"/>
    <w:rsid w:val="000932B5"/>
    <w:pPr>
      <w:spacing w:before="120"/>
      <w:jc w:val="both"/>
    </w:pPr>
    <w:rPr>
      <w:sz w:val="24"/>
      <w:szCs w:val="20"/>
      <w:lang w:val="sr-Cyrl-CS" w:eastAsia="ar-SA"/>
    </w:rPr>
  </w:style>
  <w:style w:type="paragraph" w:styleId="BodyTextIndent2">
    <w:name w:val="Body Text Indent 2"/>
    <w:basedOn w:val="Normal"/>
    <w:link w:val="BodyTextIndent2Char"/>
    <w:rsid w:val="000932B5"/>
    <w:pPr>
      <w:spacing w:before="120" w:after="120" w:line="240" w:lineRule="auto"/>
      <w:ind w:left="1077"/>
      <w:jc w:val="both"/>
    </w:pPr>
    <w:rPr>
      <w:rFonts w:ascii="Arial Narrow" w:eastAsia="Times New Roman" w:hAnsi="Arial Narrow" w:cs="Times New Roman"/>
      <w:sz w:val="24"/>
      <w:szCs w:val="20"/>
      <w:lang w:val="sr-Cyrl-CS" w:eastAsia="ar-SA"/>
    </w:rPr>
  </w:style>
  <w:style w:type="character" w:customStyle="1" w:styleId="BodyTextIndent2Char">
    <w:name w:val="Body Text Indent 2 Char"/>
    <w:basedOn w:val="DefaultParagraphFont"/>
    <w:link w:val="BodyTextIndent2"/>
    <w:rsid w:val="000932B5"/>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0932B5"/>
    <w:pPr>
      <w:spacing w:before="120" w:after="0" w:line="240" w:lineRule="auto"/>
      <w:ind w:left="720"/>
      <w:jc w:val="both"/>
    </w:pPr>
    <w:rPr>
      <w:rFonts w:ascii="Arial Narrow" w:eastAsia="Times New Roman" w:hAnsi="Arial Narrow" w:cs="Times New Roman"/>
      <w:sz w:val="24"/>
      <w:szCs w:val="20"/>
      <w:lang w:val="sr-Cyrl-CS" w:eastAsia="ar-SA"/>
    </w:rPr>
  </w:style>
  <w:style w:type="character" w:customStyle="1" w:styleId="BodyTextIndent3Char">
    <w:name w:val="Body Text Indent 3 Char"/>
    <w:basedOn w:val="DefaultParagraphFont"/>
    <w:link w:val="BodyTextIndent3"/>
    <w:rsid w:val="000932B5"/>
    <w:rPr>
      <w:rFonts w:ascii="Arial Narrow" w:eastAsia="Times New Roman" w:hAnsi="Arial Narrow" w:cs="Times New Roman"/>
      <w:sz w:val="24"/>
      <w:szCs w:val="20"/>
      <w:lang w:val="sr-Cyrl-CS" w:eastAsia="ar-SA"/>
    </w:rPr>
  </w:style>
  <w:style w:type="paragraph" w:styleId="CommentSubject">
    <w:name w:val="annotation subject"/>
    <w:basedOn w:val="CommentText"/>
    <w:next w:val="CommentText"/>
    <w:link w:val="CommentSubjectChar"/>
    <w:rsid w:val="000932B5"/>
    <w:pPr>
      <w:spacing w:before="120" w:after="0" w:line="240" w:lineRule="auto"/>
      <w:jc w:val="both"/>
    </w:pPr>
    <w:rPr>
      <w:rFonts w:ascii="Arial" w:eastAsia="Times New Roman" w:hAnsi="Arial"/>
      <w:b/>
      <w:bCs/>
      <w:lang w:val="sr-Cyrl-CS" w:eastAsia="ar-SA"/>
    </w:rPr>
  </w:style>
  <w:style w:type="character" w:customStyle="1" w:styleId="CommentSubjectChar">
    <w:name w:val="Comment Subject Char"/>
    <w:basedOn w:val="CommentTextChar"/>
    <w:link w:val="CommentSubject"/>
    <w:rsid w:val="000932B5"/>
    <w:rPr>
      <w:rFonts w:ascii="Arial" w:eastAsia="Times New Roman" w:hAnsi="Arial" w:cs="Times New Roman"/>
      <w:b/>
      <w:bCs/>
      <w:sz w:val="20"/>
      <w:szCs w:val="20"/>
      <w:lang w:val="sr-Cyrl-CS" w:eastAsia="ar-SA"/>
    </w:rPr>
  </w:style>
  <w:style w:type="character" w:styleId="FootnoteReference">
    <w:name w:val="footnote reference"/>
    <w:rsid w:val="000932B5"/>
    <w:rPr>
      <w:vertAlign w:val="superscript"/>
    </w:rPr>
  </w:style>
  <w:style w:type="paragraph" w:customStyle="1" w:styleId="a">
    <w:name w:val="Табела лево"/>
    <w:aliases w:val="Тл"/>
    <w:basedOn w:val="Normal"/>
    <w:autoRedefine/>
    <w:rsid w:val="000932B5"/>
    <w:pPr>
      <w:widowControl w:val="0"/>
      <w:tabs>
        <w:tab w:val="right" w:pos="1246"/>
      </w:tabs>
      <w:autoSpaceDE w:val="0"/>
      <w:autoSpaceDN w:val="0"/>
      <w:adjustRightInd w:val="0"/>
      <w:spacing w:before="120" w:after="0" w:line="240" w:lineRule="auto"/>
      <w:jc w:val="both"/>
    </w:pPr>
    <w:rPr>
      <w:rFonts w:ascii="Arial" w:eastAsia="Times New Roman" w:hAnsi="Arial" w:cs="Arial"/>
      <w:snapToGrid w:val="0"/>
      <w:w w:val="90"/>
    </w:rPr>
  </w:style>
  <w:style w:type="paragraph" w:customStyle="1" w:styleId="nabrajanje">
    <w:name w:val="nabrajanje"/>
    <w:basedOn w:val="Normal"/>
    <w:rsid w:val="000932B5"/>
    <w:pPr>
      <w:tabs>
        <w:tab w:val="num" w:pos="360"/>
      </w:tabs>
      <w:spacing w:before="120" w:after="0" w:line="240" w:lineRule="auto"/>
      <w:ind w:left="360" w:hanging="360"/>
      <w:jc w:val="both"/>
    </w:pPr>
    <w:rPr>
      <w:rFonts w:ascii="Arial" w:eastAsia="Times New Roman" w:hAnsi="Arial" w:cs="Times New Roman"/>
    </w:rPr>
  </w:style>
  <w:style w:type="paragraph" w:styleId="NormalWeb">
    <w:name w:val="Normal (Web)"/>
    <w:basedOn w:val="Normal"/>
    <w:uiPriority w:val="99"/>
    <w:rsid w:val="000932B5"/>
    <w:pPr>
      <w:spacing w:before="100" w:beforeAutospacing="1" w:after="100" w:afterAutospacing="1" w:line="240" w:lineRule="auto"/>
      <w:jc w:val="both"/>
    </w:pPr>
    <w:rPr>
      <w:rFonts w:ascii="Arial" w:eastAsia="Times New Roman" w:hAnsi="Arial" w:cs="Times New Roman"/>
      <w:szCs w:val="24"/>
    </w:rPr>
  </w:style>
  <w:style w:type="paragraph" w:styleId="DocumentMap">
    <w:name w:val="Document Map"/>
    <w:basedOn w:val="Normal"/>
    <w:link w:val="DocumentMapChar"/>
    <w:uiPriority w:val="99"/>
    <w:rsid w:val="000932B5"/>
    <w:pPr>
      <w:shd w:val="clear" w:color="auto" w:fill="000080"/>
      <w:spacing w:before="120" w:after="0" w:line="240" w:lineRule="auto"/>
      <w:jc w:val="both"/>
    </w:pPr>
    <w:rPr>
      <w:rFonts w:ascii="Tahoma" w:eastAsia="Times New Roman" w:hAnsi="Tahoma" w:cs="Times New Roman"/>
      <w:sz w:val="20"/>
      <w:szCs w:val="20"/>
      <w:lang w:val="sr-Cyrl-CS" w:eastAsia="ar-SA"/>
    </w:rPr>
  </w:style>
  <w:style w:type="character" w:customStyle="1" w:styleId="DocumentMapChar">
    <w:name w:val="Document Map Char"/>
    <w:basedOn w:val="DefaultParagraphFont"/>
    <w:link w:val="DocumentMap"/>
    <w:uiPriority w:val="99"/>
    <w:rsid w:val="000932B5"/>
    <w:rPr>
      <w:rFonts w:ascii="Tahoma" w:eastAsia="Times New Roman" w:hAnsi="Tahoma" w:cs="Times New Roman"/>
      <w:sz w:val="20"/>
      <w:szCs w:val="20"/>
      <w:shd w:val="clear" w:color="auto" w:fill="000080"/>
      <w:lang w:val="sr-Cyrl-CS" w:eastAsia="ar-SA"/>
    </w:rPr>
  </w:style>
  <w:style w:type="character" w:styleId="FollowedHyperlink">
    <w:name w:val="FollowedHyperlink"/>
    <w:rsid w:val="000932B5"/>
    <w:rPr>
      <w:color w:val="800080"/>
      <w:u w:val="single"/>
    </w:rPr>
  </w:style>
  <w:style w:type="paragraph" w:customStyle="1" w:styleId="Narrow">
    <w:name w:val="Narrow"/>
    <w:aliases w:val="3pt"/>
    <w:basedOn w:val="Normal"/>
    <w:uiPriority w:val="99"/>
    <w:rsid w:val="000932B5"/>
    <w:pPr>
      <w:spacing w:before="120" w:after="60" w:line="240" w:lineRule="auto"/>
      <w:jc w:val="both"/>
    </w:pPr>
    <w:rPr>
      <w:rFonts w:ascii="Arial Narrow" w:eastAsia="Times New Roman" w:hAnsi="Arial Narrow" w:cs="Times New Roman"/>
      <w:szCs w:val="24"/>
      <w:lang w:val="en-GB"/>
    </w:rPr>
  </w:style>
  <w:style w:type="paragraph" w:customStyle="1" w:styleId="ArrialNarrow">
    <w:name w:val="Arrial Narrow"/>
    <w:aliases w:val="3 pt"/>
    <w:basedOn w:val="BodyText"/>
    <w:rsid w:val="000932B5"/>
    <w:pPr>
      <w:autoSpaceDE w:val="0"/>
      <w:autoSpaceDN w:val="0"/>
      <w:spacing w:before="120" w:after="60"/>
      <w:jc w:val="both"/>
    </w:pPr>
    <w:rPr>
      <w:rFonts w:ascii="Arial Narrow" w:hAnsi="Arial Narrow"/>
      <w:sz w:val="24"/>
      <w:szCs w:val="20"/>
      <w:lang w:val="en-GB"/>
    </w:rPr>
  </w:style>
  <w:style w:type="paragraph" w:customStyle="1" w:styleId="xl41">
    <w:name w:val="xl41"/>
    <w:basedOn w:val="Normal"/>
    <w:uiPriority w:val="99"/>
    <w:rsid w:val="000932B5"/>
    <w:pPr>
      <w:spacing w:before="100" w:beforeAutospacing="1" w:after="100" w:afterAutospacing="1" w:line="240" w:lineRule="auto"/>
      <w:jc w:val="both"/>
    </w:pPr>
    <w:rPr>
      <w:rFonts w:ascii="Arial" w:eastAsia="Arial Unicode MS" w:hAnsi="Arial" w:cs="Times New Roman"/>
      <w:sz w:val="20"/>
      <w:lang w:val="it-IT" w:eastAsia="it-IT"/>
    </w:rPr>
  </w:style>
  <w:style w:type="paragraph" w:styleId="Revision">
    <w:name w:val="Revision"/>
    <w:hidden/>
    <w:uiPriority w:val="99"/>
    <w:semiHidden/>
    <w:rsid w:val="000932B5"/>
    <w:pPr>
      <w:spacing w:before="120" w:after="0" w:line="240" w:lineRule="auto"/>
      <w:jc w:val="both"/>
    </w:pPr>
    <w:rPr>
      <w:rFonts w:ascii="Arial" w:eastAsia="Times New Roman" w:hAnsi="Arial" w:cs="Times New Roman"/>
      <w:sz w:val="24"/>
      <w:lang w:val="sr-Cyrl-CS" w:eastAsia="ar-SA"/>
    </w:rPr>
  </w:style>
  <w:style w:type="paragraph" w:customStyle="1" w:styleId="BankNormal">
    <w:name w:val="BankNormal"/>
    <w:basedOn w:val="Normal"/>
    <w:uiPriority w:val="99"/>
    <w:rsid w:val="000932B5"/>
    <w:pPr>
      <w:spacing w:before="120" w:after="240" w:line="240" w:lineRule="auto"/>
      <w:jc w:val="both"/>
    </w:pPr>
    <w:rPr>
      <w:rFonts w:ascii="Arial" w:eastAsia="Times New Roman" w:hAnsi="Arial" w:cs="Times New Roman"/>
    </w:rPr>
  </w:style>
  <w:style w:type="paragraph" w:customStyle="1" w:styleId="Normala">
    <w:name w:val="Normal(a)"/>
    <w:basedOn w:val="Normal"/>
    <w:uiPriority w:val="99"/>
    <w:rsid w:val="000932B5"/>
    <w:pPr>
      <w:keepLines/>
      <w:spacing w:before="120" w:after="120" w:line="240" w:lineRule="auto"/>
      <w:jc w:val="both"/>
    </w:pPr>
    <w:rPr>
      <w:rFonts w:ascii="Arial" w:eastAsia="Times New Roman" w:hAnsi="Arial" w:cs="Times New Roman"/>
      <w:lang w:val="en-GB" w:eastAsia="en-GB"/>
    </w:rPr>
  </w:style>
  <w:style w:type="paragraph" w:styleId="TOC2">
    <w:name w:val="toc 2"/>
    <w:basedOn w:val="Normal"/>
    <w:next w:val="Normal"/>
    <w:autoRedefine/>
    <w:uiPriority w:val="39"/>
    <w:qFormat/>
    <w:rsid w:val="000932B5"/>
    <w:pPr>
      <w:spacing w:before="120" w:after="0" w:line="240" w:lineRule="auto"/>
      <w:ind w:left="240"/>
      <w:jc w:val="both"/>
    </w:pPr>
    <w:rPr>
      <w:rFonts w:ascii="Calibri" w:eastAsia="Times New Roman" w:hAnsi="Calibri" w:cs="Calibri"/>
      <w:smallCaps/>
      <w:sz w:val="20"/>
    </w:rPr>
  </w:style>
  <w:style w:type="paragraph" w:styleId="TOC3">
    <w:name w:val="toc 3"/>
    <w:basedOn w:val="Normal"/>
    <w:next w:val="Normal"/>
    <w:autoRedefine/>
    <w:uiPriority w:val="39"/>
    <w:qFormat/>
    <w:rsid w:val="000932B5"/>
    <w:pPr>
      <w:spacing w:before="120" w:after="0" w:line="240" w:lineRule="auto"/>
      <w:ind w:left="480"/>
      <w:jc w:val="both"/>
    </w:pPr>
    <w:rPr>
      <w:rFonts w:ascii="Calibri" w:eastAsia="Times New Roman" w:hAnsi="Calibri" w:cs="Calibri"/>
      <w:i/>
      <w:iCs/>
      <w:sz w:val="20"/>
    </w:rPr>
  </w:style>
  <w:style w:type="paragraph" w:styleId="TOC4">
    <w:name w:val="toc 4"/>
    <w:basedOn w:val="Normal"/>
    <w:next w:val="Normal"/>
    <w:autoRedefine/>
    <w:uiPriority w:val="39"/>
    <w:rsid w:val="000932B5"/>
    <w:pPr>
      <w:spacing w:before="120" w:after="0" w:line="240" w:lineRule="auto"/>
      <w:ind w:left="720"/>
      <w:jc w:val="both"/>
    </w:pPr>
    <w:rPr>
      <w:rFonts w:ascii="Calibri" w:eastAsia="Times New Roman" w:hAnsi="Calibri" w:cs="Calibri"/>
      <w:sz w:val="18"/>
      <w:szCs w:val="18"/>
    </w:rPr>
  </w:style>
  <w:style w:type="paragraph" w:styleId="TOC5">
    <w:name w:val="toc 5"/>
    <w:basedOn w:val="Normal"/>
    <w:next w:val="Normal"/>
    <w:autoRedefine/>
    <w:uiPriority w:val="39"/>
    <w:rsid w:val="000932B5"/>
    <w:pPr>
      <w:spacing w:before="120" w:after="0" w:line="240" w:lineRule="auto"/>
      <w:ind w:left="960"/>
      <w:jc w:val="both"/>
    </w:pPr>
    <w:rPr>
      <w:rFonts w:ascii="Calibri" w:eastAsia="Times New Roman" w:hAnsi="Calibri" w:cs="Calibri"/>
      <w:sz w:val="18"/>
      <w:szCs w:val="18"/>
    </w:rPr>
  </w:style>
  <w:style w:type="paragraph" w:styleId="TOC6">
    <w:name w:val="toc 6"/>
    <w:basedOn w:val="Normal"/>
    <w:next w:val="Normal"/>
    <w:autoRedefine/>
    <w:uiPriority w:val="39"/>
    <w:rsid w:val="000932B5"/>
    <w:pPr>
      <w:spacing w:before="120" w:after="0" w:line="240" w:lineRule="auto"/>
      <w:ind w:left="1200"/>
      <w:jc w:val="both"/>
    </w:pPr>
    <w:rPr>
      <w:rFonts w:ascii="Calibri" w:eastAsia="Times New Roman" w:hAnsi="Calibri" w:cs="Calibri"/>
      <w:sz w:val="18"/>
      <w:szCs w:val="18"/>
    </w:rPr>
  </w:style>
  <w:style w:type="paragraph" w:styleId="TOC7">
    <w:name w:val="toc 7"/>
    <w:basedOn w:val="Normal"/>
    <w:next w:val="Normal"/>
    <w:autoRedefine/>
    <w:uiPriority w:val="39"/>
    <w:rsid w:val="000932B5"/>
    <w:pPr>
      <w:spacing w:before="120" w:after="0" w:line="240" w:lineRule="auto"/>
      <w:ind w:left="1440"/>
      <w:jc w:val="both"/>
    </w:pPr>
    <w:rPr>
      <w:rFonts w:ascii="Calibri" w:eastAsia="Times New Roman" w:hAnsi="Calibri" w:cs="Calibri"/>
      <w:sz w:val="18"/>
      <w:szCs w:val="18"/>
    </w:rPr>
  </w:style>
  <w:style w:type="paragraph" w:styleId="TOC8">
    <w:name w:val="toc 8"/>
    <w:basedOn w:val="Normal"/>
    <w:next w:val="Normal"/>
    <w:autoRedefine/>
    <w:uiPriority w:val="39"/>
    <w:rsid w:val="000932B5"/>
    <w:pPr>
      <w:spacing w:before="120" w:after="0" w:line="240" w:lineRule="auto"/>
      <w:ind w:left="1680"/>
      <w:jc w:val="both"/>
    </w:pPr>
    <w:rPr>
      <w:rFonts w:ascii="Calibri" w:eastAsia="Times New Roman" w:hAnsi="Calibri" w:cs="Calibri"/>
      <w:sz w:val="18"/>
      <w:szCs w:val="18"/>
    </w:rPr>
  </w:style>
  <w:style w:type="paragraph" w:styleId="TOC9">
    <w:name w:val="toc 9"/>
    <w:basedOn w:val="Normal"/>
    <w:next w:val="Normal"/>
    <w:autoRedefine/>
    <w:uiPriority w:val="39"/>
    <w:rsid w:val="000932B5"/>
    <w:pPr>
      <w:spacing w:before="120" w:after="0" w:line="240" w:lineRule="auto"/>
      <w:ind w:left="1920"/>
      <w:jc w:val="both"/>
    </w:pPr>
    <w:rPr>
      <w:rFonts w:ascii="Calibri" w:eastAsia="Times New Roman" w:hAnsi="Calibri" w:cs="Calibri"/>
      <w:sz w:val="18"/>
      <w:szCs w:val="18"/>
    </w:rPr>
  </w:style>
  <w:style w:type="paragraph" w:customStyle="1" w:styleId="Heading1">
    <w:name w:val="Heading_1"/>
    <w:basedOn w:val="Heading10"/>
    <w:uiPriority w:val="99"/>
    <w:rsid w:val="000932B5"/>
    <w:pPr>
      <w:widowControl w:val="0"/>
      <w:numPr>
        <w:numId w:val="4"/>
      </w:numPr>
      <w:tabs>
        <w:tab w:val="left" w:pos="676"/>
      </w:tabs>
      <w:autoSpaceDE w:val="0"/>
      <w:autoSpaceDN w:val="0"/>
      <w:adjustRightInd w:val="0"/>
      <w:spacing w:before="120" w:after="60" w:line="298" w:lineRule="exact"/>
      <w:ind w:right="2498"/>
      <w:jc w:val="left"/>
    </w:pPr>
    <w:rPr>
      <w:rFonts w:ascii="Arial" w:eastAsia="Batang" w:hAnsi="Arial"/>
      <w:b w:val="0"/>
      <w:bCs w:val="0"/>
      <w:spacing w:val="-27"/>
      <w:kern w:val="32"/>
      <w:sz w:val="22"/>
      <w:szCs w:val="22"/>
      <w:lang w:val="en-US" w:eastAsia="ko-KR"/>
    </w:rPr>
  </w:style>
  <w:style w:type="paragraph" w:customStyle="1" w:styleId="Heading2roman">
    <w:name w:val="Heading_2_roman"/>
    <w:basedOn w:val="Heading2"/>
    <w:uiPriority w:val="99"/>
    <w:rsid w:val="000932B5"/>
    <w:pPr>
      <w:widowControl w:val="0"/>
      <w:numPr>
        <w:numId w:val="5"/>
      </w:numPr>
      <w:autoSpaceDE w:val="0"/>
      <w:autoSpaceDN w:val="0"/>
      <w:adjustRightInd w:val="0"/>
      <w:spacing w:before="240" w:after="60" w:line="258" w:lineRule="exact"/>
      <w:ind w:left="181" w:hanging="181"/>
    </w:pPr>
    <w:rPr>
      <w:rFonts w:ascii="Arial Narrow" w:eastAsia="Batang" w:hAnsi="Arial Narrow" w:cs="Arial Narrow"/>
      <w:bCs w:val="0"/>
      <w:iCs/>
      <w:spacing w:val="-1"/>
      <w:sz w:val="22"/>
      <w:szCs w:val="22"/>
      <w:lang w:val="en-US" w:eastAsia="ko-KR"/>
    </w:rPr>
  </w:style>
  <w:style w:type="table" w:customStyle="1" w:styleId="LightShading1">
    <w:name w:val="Light Shading1"/>
    <w:basedOn w:val="TableNormal"/>
    <w:uiPriority w:val="60"/>
    <w:rsid w:val="000932B5"/>
    <w:pPr>
      <w:spacing w:after="0" w:line="240" w:lineRule="auto"/>
    </w:pPr>
    <w:rPr>
      <w:rFonts w:ascii="Arial" w:eastAsia="Batang" w:hAnsi="Arial" w:cs="Times New Roman"/>
      <w:color w:val="000000"/>
      <w:sz w:val="20"/>
      <w:szCs w:val="2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uiPriority w:val="99"/>
    <w:rsid w:val="000932B5"/>
  </w:style>
  <w:style w:type="character" w:customStyle="1" w:styleId="hps">
    <w:name w:val="hps"/>
    <w:uiPriority w:val="99"/>
    <w:rsid w:val="000932B5"/>
  </w:style>
  <w:style w:type="character" w:styleId="BookTitle">
    <w:name w:val="Book Title"/>
    <w:uiPriority w:val="99"/>
    <w:qFormat/>
    <w:rsid w:val="000932B5"/>
    <w:rPr>
      <w:b/>
      <w:bCs/>
      <w:smallCaps/>
      <w:spacing w:val="5"/>
    </w:rPr>
  </w:style>
  <w:style w:type="character" w:customStyle="1" w:styleId="CharChar11">
    <w:name w:val="Char Char11"/>
    <w:uiPriority w:val="99"/>
    <w:rsid w:val="000932B5"/>
    <w:rPr>
      <w:sz w:val="24"/>
      <w:lang w:val="sr-Cyrl-CS" w:eastAsia="ar-SA" w:bidi="ar-SA"/>
    </w:rPr>
  </w:style>
  <w:style w:type="paragraph" w:customStyle="1" w:styleId="Standard">
    <w:name w:val="Standard"/>
    <w:rsid w:val="000932B5"/>
    <w:pPr>
      <w:suppressAutoHyphens/>
      <w:spacing w:before="120" w:after="0" w:line="240" w:lineRule="auto"/>
      <w:jc w:val="both"/>
      <w:textAlignment w:val="baseline"/>
    </w:pPr>
    <w:rPr>
      <w:rFonts w:ascii="Arial" w:eastAsia="Lucida Sans Unicode" w:hAnsi="Arial" w:cs="Times New Roman"/>
      <w:kern w:val="1"/>
      <w:sz w:val="24"/>
      <w:szCs w:val="24"/>
      <w:lang w:eastAsia="zh-CN" w:bidi="hi-IN"/>
    </w:rPr>
  </w:style>
  <w:style w:type="paragraph" w:customStyle="1" w:styleId="Noparagraphstyle">
    <w:name w:val="[No paragraph style]"/>
    <w:uiPriority w:val="99"/>
    <w:rsid w:val="000932B5"/>
    <w:pPr>
      <w:autoSpaceDE w:val="0"/>
      <w:autoSpaceDN w:val="0"/>
      <w:adjustRightInd w:val="0"/>
      <w:spacing w:before="120" w:after="0" w:line="288" w:lineRule="auto"/>
      <w:jc w:val="both"/>
      <w:textAlignment w:val="center"/>
    </w:pPr>
    <w:rPr>
      <w:rFonts w:ascii="Arial" w:eastAsia="Times New Roman" w:hAnsi="Arial" w:cs="Times New Roman"/>
      <w:color w:val="000000"/>
      <w:sz w:val="24"/>
      <w:szCs w:val="24"/>
      <w:lang w:val="en-GB"/>
    </w:rPr>
  </w:style>
  <w:style w:type="paragraph" w:customStyle="1" w:styleId="Bulit02">
    <w:name w:val="Bulit 02"/>
    <w:basedOn w:val="Normal"/>
    <w:link w:val="Bulit02Char"/>
    <w:uiPriority w:val="99"/>
    <w:qFormat/>
    <w:rsid w:val="000932B5"/>
    <w:pPr>
      <w:numPr>
        <w:numId w:val="7"/>
      </w:numPr>
      <w:spacing w:before="120" w:after="180" w:line="240" w:lineRule="auto"/>
      <w:jc w:val="both"/>
    </w:pPr>
    <w:rPr>
      <w:rFonts w:ascii="Arial" w:eastAsia="Times New Roman" w:hAnsi="Arial" w:cs="Times New Roman"/>
      <w:lang w:eastAsia="sr-Latn-CS"/>
    </w:rPr>
  </w:style>
  <w:style w:type="character" w:customStyle="1" w:styleId="Bulit02Char">
    <w:name w:val="Bulit 02 Char"/>
    <w:link w:val="Bulit02"/>
    <w:uiPriority w:val="99"/>
    <w:locked/>
    <w:rsid w:val="000932B5"/>
    <w:rPr>
      <w:rFonts w:ascii="Arial" w:eastAsia="Times New Roman" w:hAnsi="Arial" w:cs="Times New Roman"/>
      <w:lang w:eastAsia="sr-Latn-CS"/>
    </w:rPr>
  </w:style>
  <w:style w:type="paragraph" w:customStyle="1" w:styleId="Bulit03">
    <w:name w:val="Bulit 03"/>
    <w:basedOn w:val="Bulit02"/>
    <w:link w:val="Bulit03Char"/>
    <w:uiPriority w:val="99"/>
    <w:qFormat/>
    <w:rsid w:val="000932B5"/>
    <w:pPr>
      <w:numPr>
        <w:ilvl w:val="1"/>
      </w:numPr>
      <w:tabs>
        <w:tab w:val="num" w:pos="360"/>
        <w:tab w:val="num" w:pos="644"/>
      </w:tabs>
      <w:ind w:left="1440" w:hanging="360"/>
    </w:pPr>
  </w:style>
  <w:style w:type="paragraph" w:customStyle="1" w:styleId="Lista03">
    <w:name w:val="Lista 03"/>
    <w:basedOn w:val="Normal"/>
    <w:link w:val="Lista03Char"/>
    <w:qFormat/>
    <w:rsid w:val="000932B5"/>
    <w:pPr>
      <w:spacing w:before="120" w:after="180" w:line="240" w:lineRule="auto"/>
      <w:ind w:left="1080"/>
      <w:jc w:val="both"/>
    </w:pPr>
    <w:rPr>
      <w:rFonts w:ascii="Arial" w:eastAsia="TimesNewRomanPSMT" w:hAnsi="Arial" w:cs="Times New Roman"/>
      <w:szCs w:val="24"/>
      <w:lang w:val="sr-Cyrl-CS" w:eastAsia="ar-SA"/>
    </w:rPr>
  </w:style>
  <w:style w:type="character" w:customStyle="1" w:styleId="Bulit03Char">
    <w:name w:val="Bulit 03 Char"/>
    <w:link w:val="Bulit03"/>
    <w:uiPriority w:val="99"/>
    <w:rsid w:val="000932B5"/>
    <w:rPr>
      <w:rFonts w:ascii="Arial" w:eastAsia="Times New Roman" w:hAnsi="Arial" w:cs="Times New Roman"/>
      <w:lang w:eastAsia="sr-Latn-CS"/>
    </w:rPr>
  </w:style>
  <w:style w:type="character" w:customStyle="1" w:styleId="Lista03Char">
    <w:name w:val="Lista 03 Char"/>
    <w:link w:val="Lista03"/>
    <w:rsid w:val="000932B5"/>
    <w:rPr>
      <w:rFonts w:ascii="Arial" w:eastAsia="TimesNewRomanPSMT" w:hAnsi="Arial" w:cs="Times New Roman"/>
      <w:szCs w:val="24"/>
      <w:lang w:val="sr-Cyrl-CS" w:eastAsia="ar-SA"/>
    </w:rPr>
  </w:style>
  <w:style w:type="paragraph" w:customStyle="1" w:styleId="Crtica2">
    <w:name w:val="Crtica 2"/>
    <w:basedOn w:val="Bulit02"/>
    <w:link w:val="Crtica2Char"/>
    <w:uiPriority w:val="99"/>
    <w:rsid w:val="000932B5"/>
    <w:pPr>
      <w:numPr>
        <w:numId w:val="8"/>
      </w:numPr>
      <w:ind w:left="1077" w:hanging="357"/>
    </w:pPr>
  </w:style>
  <w:style w:type="character" w:customStyle="1" w:styleId="Crtica2Char">
    <w:name w:val="Crtica 2 Char"/>
    <w:link w:val="Crtica2"/>
    <w:uiPriority w:val="99"/>
    <w:locked/>
    <w:rsid w:val="000932B5"/>
    <w:rPr>
      <w:rFonts w:ascii="Arial" w:eastAsia="Times New Roman" w:hAnsi="Arial" w:cs="Times New Roman"/>
      <w:lang w:eastAsia="sr-Latn-CS"/>
    </w:rPr>
  </w:style>
  <w:style w:type="paragraph" w:customStyle="1" w:styleId="Nazivobrasca">
    <w:name w:val="Naziv obrasca"/>
    <w:basedOn w:val="Heading10"/>
    <w:link w:val="NazivobrascaChar"/>
    <w:qFormat/>
    <w:rsid w:val="000932B5"/>
    <w:pPr>
      <w:keepNext w:val="0"/>
      <w:spacing w:before="360" w:after="240"/>
    </w:pPr>
    <w:rPr>
      <w:rFonts w:ascii="Arial" w:hAnsi="Arial"/>
      <w:bCs w:val="0"/>
      <w:szCs w:val="22"/>
      <w:lang w:val="sr-Cyrl-CS" w:eastAsia="ar-SA"/>
    </w:rPr>
  </w:style>
  <w:style w:type="character" w:customStyle="1" w:styleId="NazivobrascaChar">
    <w:name w:val="Naziv obrasca Char"/>
    <w:link w:val="Nazivobrasca"/>
    <w:rsid w:val="000932B5"/>
    <w:rPr>
      <w:rFonts w:ascii="Arial" w:eastAsia="Times New Roman" w:hAnsi="Arial" w:cs="Times New Roman"/>
      <w:b/>
      <w:sz w:val="24"/>
      <w:lang w:val="sr-Cyrl-CS" w:eastAsia="ar-SA"/>
    </w:rPr>
  </w:style>
  <w:style w:type="character" w:customStyle="1" w:styleId="Bodytext6">
    <w:name w:val="Body text (6)_"/>
    <w:link w:val="Bodytext60"/>
    <w:rsid w:val="000932B5"/>
    <w:rPr>
      <w:b/>
      <w:bCs/>
      <w:sz w:val="21"/>
      <w:szCs w:val="21"/>
      <w:shd w:val="clear" w:color="auto" w:fill="FFFFFF"/>
    </w:rPr>
  </w:style>
  <w:style w:type="paragraph" w:customStyle="1" w:styleId="Bodytext60">
    <w:name w:val="Body text (6)"/>
    <w:basedOn w:val="Normal"/>
    <w:link w:val="Bodytext6"/>
    <w:rsid w:val="000932B5"/>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0932B5"/>
    <w:pPr>
      <w:suppressAutoHyphens/>
      <w:spacing w:before="120" w:after="0" w:line="240" w:lineRule="auto"/>
      <w:jc w:val="both"/>
    </w:pPr>
    <w:rPr>
      <w:rFonts w:ascii="Arial" w:eastAsia="Times New Roman" w:hAnsi="Arial" w:cs="Times New Roman"/>
      <w:sz w:val="24"/>
      <w:szCs w:val="20"/>
      <w:lang w:val="sr-Cyrl-CS" w:eastAsia="ar-SA"/>
    </w:rPr>
  </w:style>
  <w:style w:type="paragraph" w:customStyle="1" w:styleId="Brojobrasca">
    <w:name w:val="Broj obrasca"/>
    <w:basedOn w:val="Normal"/>
    <w:link w:val="BrojobrascaChar"/>
    <w:uiPriority w:val="99"/>
    <w:rsid w:val="000932B5"/>
    <w:pPr>
      <w:spacing w:before="120" w:after="180" w:line="240" w:lineRule="auto"/>
      <w:jc w:val="right"/>
    </w:pPr>
    <w:rPr>
      <w:rFonts w:ascii="Arial Narrow" w:eastAsia="Times New Roman" w:hAnsi="Arial Narrow" w:cs="Times New Roman"/>
      <w:b/>
      <w:sz w:val="24"/>
      <w:szCs w:val="20"/>
      <w:lang w:eastAsia="ar-SA"/>
    </w:rPr>
  </w:style>
  <w:style w:type="character" w:customStyle="1" w:styleId="BrojobrascaChar">
    <w:name w:val="Broj obrasca Char"/>
    <w:link w:val="Brojobrasca"/>
    <w:uiPriority w:val="99"/>
    <w:locked/>
    <w:rsid w:val="000932B5"/>
    <w:rPr>
      <w:rFonts w:ascii="Arial Narrow" w:eastAsia="Times New Roman" w:hAnsi="Arial Narrow" w:cs="Times New Roman"/>
      <w:b/>
      <w:sz w:val="24"/>
      <w:szCs w:val="20"/>
      <w:lang w:eastAsia="ar-SA"/>
    </w:rPr>
  </w:style>
  <w:style w:type="paragraph" w:customStyle="1" w:styleId="StyleStyleStyleBodyText311ptBefore6ptFirstline">
    <w:name w:val="Style Style Style Body Text 3 + 11 pt Before:  6 pt + First line:  ..."/>
    <w:basedOn w:val="Normal"/>
    <w:uiPriority w:val="99"/>
    <w:rsid w:val="000932B5"/>
    <w:pPr>
      <w:spacing w:before="120" w:after="120" w:line="240" w:lineRule="auto"/>
      <w:ind w:left="851" w:hanging="851"/>
      <w:jc w:val="both"/>
    </w:pPr>
    <w:rPr>
      <w:rFonts w:ascii="Arial" w:eastAsia="Times New Roman" w:hAnsi="Arial" w:cs="Times New Roman"/>
    </w:rPr>
  </w:style>
  <w:style w:type="paragraph" w:customStyle="1" w:styleId="Bulit01">
    <w:name w:val="Bulit 01"/>
    <w:basedOn w:val="Normal"/>
    <w:link w:val="Bulit01Char"/>
    <w:uiPriority w:val="99"/>
    <w:qFormat/>
    <w:rsid w:val="000932B5"/>
    <w:pPr>
      <w:numPr>
        <w:numId w:val="9"/>
      </w:numPr>
      <w:spacing w:before="120" w:after="180" w:line="240" w:lineRule="auto"/>
      <w:jc w:val="both"/>
    </w:pPr>
    <w:rPr>
      <w:rFonts w:ascii="Arial" w:eastAsia="TimesNewRomanPSMT" w:hAnsi="Arial" w:cs="Times New Roman"/>
      <w:szCs w:val="24"/>
    </w:rPr>
  </w:style>
  <w:style w:type="character" w:customStyle="1" w:styleId="Bulit01Char">
    <w:name w:val="Bulit 01 Char"/>
    <w:link w:val="Bulit01"/>
    <w:uiPriority w:val="99"/>
    <w:rsid w:val="000932B5"/>
    <w:rPr>
      <w:rFonts w:ascii="Arial" w:eastAsia="TimesNewRomanPSMT" w:hAnsi="Arial" w:cs="Times New Roman"/>
      <w:szCs w:val="24"/>
    </w:rPr>
  </w:style>
  <w:style w:type="paragraph" w:customStyle="1" w:styleId="normal10">
    <w:name w:val="normal1"/>
    <w:basedOn w:val="Normal"/>
    <w:rsid w:val="000932B5"/>
    <w:pPr>
      <w:spacing w:before="100" w:beforeAutospacing="1" w:after="100" w:afterAutospacing="1" w:line="240" w:lineRule="auto"/>
      <w:jc w:val="both"/>
    </w:pPr>
    <w:rPr>
      <w:rFonts w:ascii="Arial" w:eastAsia="MS Mincho" w:hAnsi="Arial" w:cs="Times New Roman"/>
      <w:szCs w:val="24"/>
      <w:lang w:eastAsia="ja-JP"/>
    </w:rPr>
  </w:style>
  <w:style w:type="paragraph" w:customStyle="1" w:styleId="Style">
    <w:name w:val="Style"/>
    <w:rsid w:val="000932B5"/>
    <w:pPr>
      <w:widowControl w:val="0"/>
      <w:autoSpaceDE w:val="0"/>
      <w:autoSpaceDN w:val="0"/>
      <w:adjustRightInd w:val="0"/>
      <w:spacing w:before="120" w:after="0" w:line="240" w:lineRule="auto"/>
      <w:jc w:val="both"/>
    </w:pPr>
    <w:rPr>
      <w:rFonts w:ascii="Arial" w:eastAsia="Times New Roman" w:hAnsi="Arial" w:cs="Arial"/>
      <w:szCs w:val="24"/>
    </w:rPr>
  </w:style>
  <w:style w:type="paragraph" w:customStyle="1" w:styleId="Naslov1">
    <w:name w:val="Naslov 1"/>
    <w:basedOn w:val="Normal"/>
    <w:rsid w:val="000932B5"/>
    <w:pPr>
      <w:spacing w:before="40" w:after="40" w:line="240" w:lineRule="auto"/>
      <w:jc w:val="both"/>
    </w:pPr>
    <w:rPr>
      <w:rFonts w:ascii="Arial" w:eastAsia="Times New Roman" w:hAnsi="Arial" w:cs="Arial"/>
      <w:b/>
      <w:noProof/>
      <w:spacing w:val="26"/>
      <w:sz w:val="28"/>
      <w:szCs w:val="24"/>
      <w:lang w:val="sr-Latn-CS"/>
    </w:rPr>
  </w:style>
  <w:style w:type="paragraph" w:customStyle="1" w:styleId="NormalArial0">
    <w:name w:val="Normal+Arial"/>
    <w:basedOn w:val="PlainText"/>
    <w:link w:val="NormalArialChar"/>
    <w:rsid w:val="000932B5"/>
    <w:pPr>
      <w:spacing w:before="120"/>
      <w:jc w:val="both"/>
    </w:pPr>
    <w:rPr>
      <w:rFonts w:ascii="Arial" w:hAnsi="Arial"/>
      <w:b/>
      <w:i/>
      <w:noProof/>
      <w:sz w:val="24"/>
      <w:lang w:val="sr-Cyrl-CS" w:eastAsia="en-US"/>
    </w:rPr>
  </w:style>
  <w:style w:type="character" w:customStyle="1" w:styleId="NormalArialChar">
    <w:name w:val="Normal+Arial Char"/>
    <w:link w:val="NormalArial0"/>
    <w:locked/>
    <w:rsid w:val="000932B5"/>
    <w:rPr>
      <w:rFonts w:ascii="Arial" w:eastAsia="Times New Roman" w:hAnsi="Arial" w:cs="Times New Roman"/>
      <w:b/>
      <w:i/>
      <w:noProof/>
      <w:sz w:val="24"/>
      <w:szCs w:val="20"/>
      <w:lang w:val="sr-Cyrl-CS"/>
    </w:rPr>
  </w:style>
  <w:style w:type="paragraph" w:customStyle="1" w:styleId="1tekst">
    <w:name w:val="1tekst"/>
    <w:basedOn w:val="Normal"/>
    <w:uiPriority w:val="99"/>
    <w:rsid w:val="000932B5"/>
    <w:pPr>
      <w:spacing w:before="120" w:after="0" w:line="240" w:lineRule="auto"/>
      <w:ind w:left="375" w:right="375" w:firstLine="240"/>
      <w:jc w:val="both"/>
    </w:pPr>
    <w:rPr>
      <w:rFonts w:ascii="Arial" w:eastAsia="Times New Roman" w:hAnsi="Arial" w:cs="Arial"/>
      <w:sz w:val="20"/>
    </w:rPr>
  </w:style>
  <w:style w:type="character" w:styleId="LineNumber">
    <w:name w:val="line number"/>
    <w:rsid w:val="000932B5"/>
    <w:rPr>
      <w:rFonts w:cs="Times New Roman"/>
    </w:rPr>
  </w:style>
  <w:style w:type="paragraph" w:customStyle="1" w:styleId="Style37">
    <w:name w:val="Style37"/>
    <w:basedOn w:val="Normal"/>
    <w:uiPriority w:val="99"/>
    <w:rsid w:val="000932B5"/>
    <w:pPr>
      <w:widowControl w:val="0"/>
      <w:autoSpaceDE w:val="0"/>
      <w:autoSpaceDN w:val="0"/>
      <w:adjustRightInd w:val="0"/>
      <w:spacing w:before="120" w:after="0" w:line="238" w:lineRule="exact"/>
      <w:ind w:hanging="336"/>
      <w:jc w:val="both"/>
    </w:pPr>
    <w:rPr>
      <w:rFonts w:ascii="Arial" w:eastAsia="Times New Roman" w:hAnsi="Arial" w:cs="Arial"/>
      <w:szCs w:val="24"/>
    </w:rPr>
  </w:style>
  <w:style w:type="character" w:customStyle="1" w:styleId="FontStyle55">
    <w:name w:val="Font Style55"/>
    <w:uiPriority w:val="99"/>
    <w:rsid w:val="000932B5"/>
    <w:rPr>
      <w:rFonts w:ascii="Arial" w:hAnsi="Arial"/>
      <w:color w:val="000000"/>
      <w:sz w:val="20"/>
    </w:rPr>
  </w:style>
  <w:style w:type="paragraph" w:customStyle="1" w:styleId="Style34">
    <w:name w:val="Style34"/>
    <w:basedOn w:val="Normal"/>
    <w:uiPriority w:val="99"/>
    <w:rsid w:val="000932B5"/>
    <w:pPr>
      <w:widowControl w:val="0"/>
      <w:autoSpaceDE w:val="0"/>
      <w:autoSpaceDN w:val="0"/>
      <w:adjustRightInd w:val="0"/>
      <w:spacing w:before="120" w:after="0" w:line="240" w:lineRule="auto"/>
      <w:jc w:val="both"/>
    </w:pPr>
    <w:rPr>
      <w:rFonts w:ascii="Arial" w:eastAsia="Times New Roman" w:hAnsi="Arial" w:cs="Arial"/>
      <w:szCs w:val="24"/>
    </w:rPr>
  </w:style>
  <w:style w:type="paragraph" w:customStyle="1" w:styleId="Style47">
    <w:name w:val="Style47"/>
    <w:basedOn w:val="Normal"/>
    <w:uiPriority w:val="99"/>
    <w:rsid w:val="000932B5"/>
    <w:pPr>
      <w:widowControl w:val="0"/>
      <w:autoSpaceDE w:val="0"/>
      <w:autoSpaceDN w:val="0"/>
      <w:adjustRightInd w:val="0"/>
      <w:spacing w:before="120" w:after="0" w:line="237" w:lineRule="exact"/>
      <w:ind w:hanging="677"/>
      <w:jc w:val="both"/>
    </w:pPr>
    <w:rPr>
      <w:rFonts w:ascii="Arial" w:eastAsia="Times New Roman" w:hAnsi="Arial" w:cs="Arial"/>
      <w:szCs w:val="24"/>
    </w:rPr>
  </w:style>
  <w:style w:type="paragraph" w:customStyle="1" w:styleId="Style8">
    <w:name w:val="Style8"/>
    <w:basedOn w:val="Normal"/>
    <w:uiPriority w:val="99"/>
    <w:rsid w:val="000932B5"/>
    <w:pPr>
      <w:widowControl w:val="0"/>
      <w:autoSpaceDE w:val="0"/>
      <w:autoSpaceDN w:val="0"/>
      <w:adjustRightInd w:val="0"/>
      <w:spacing w:before="120" w:after="0" w:line="240" w:lineRule="auto"/>
      <w:jc w:val="both"/>
    </w:pPr>
    <w:rPr>
      <w:rFonts w:ascii="Arial" w:eastAsia="Times New Roman" w:hAnsi="Arial" w:cs="Arial"/>
      <w:szCs w:val="24"/>
    </w:rPr>
  </w:style>
  <w:style w:type="character" w:customStyle="1" w:styleId="FontStyle56">
    <w:name w:val="Font Style56"/>
    <w:uiPriority w:val="99"/>
    <w:rsid w:val="000932B5"/>
    <w:rPr>
      <w:rFonts w:ascii="Arial" w:hAnsi="Arial"/>
      <w:i/>
      <w:color w:val="000000"/>
      <w:sz w:val="20"/>
    </w:rPr>
  </w:style>
  <w:style w:type="paragraph" w:customStyle="1" w:styleId="Style5">
    <w:name w:val="Style5"/>
    <w:basedOn w:val="Normal"/>
    <w:uiPriority w:val="99"/>
    <w:rsid w:val="000932B5"/>
    <w:pPr>
      <w:widowControl w:val="0"/>
      <w:autoSpaceDE w:val="0"/>
      <w:autoSpaceDN w:val="0"/>
      <w:adjustRightInd w:val="0"/>
      <w:spacing w:before="120" w:after="0" w:line="238" w:lineRule="exact"/>
      <w:jc w:val="both"/>
    </w:pPr>
    <w:rPr>
      <w:rFonts w:ascii="Arial" w:eastAsia="Times New Roman" w:hAnsi="Arial" w:cs="Arial"/>
      <w:szCs w:val="24"/>
    </w:rPr>
  </w:style>
  <w:style w:type="paragraph" w:customStyle="1" w:styleId="Style26">
    <w:name w:val="Style26"/>
    <w:basedOn w:val="Normal"/>
    <w:uiPriority w:val="99"/>
    <w:rsid w:val="000932B5"/>
    <w:pPr>
      <w:widowControl w:val="0"/>
      <w:autoSpaceDE w:val="0"/>
      <w:autoSpaceDN w:val="0"/>
      <w:adjustRightInd w:val="0"/>
      <w:spacing w:before="120" w:after="0" w:line="240" w:lineRule="exact"/>
      <w:ind w:hanging="677"/>
      <w:jc w:val="both"/>
    </w:pPr>
    <w:rPr>
      <w:rFonts w:ascii="Arial" w:eastAsia="Times New Roman" w:hAnsi="Arial" w:cs="Arial"/>
      <w:szCs w:val="24"/>
    </w:rPr>
  </w:style>
  <w:style w:type="paragraph" w:customStyle="1" w:styleId="StyleLeft0cmHanging063cmBefore6pt">
    <w:name w:val="Style Left:  0 cm Hanging:  0.63 cm Before:  6 pt"/>
    <w:basedOn w:val="Normal"/>
    <w:uiPriority w:val="99"/>
    <w:rsid w:val="000932B5"/>
    <w:pPr>
      <w:spacing w:before="120" w:after="0" w:line="240" w:lineRule="auto"/>
      <w:ind w:left="360" w:hanging="360"/>
      <w:jc w:val="both"/>
    </w:pPr>
    <w:rPr>
      <w:rFonts w:ascii="Arial" w:eastAsia="Times New Roman" w:hAnsi="Arial" w:cs="Times New Roman"/>
    </w:rPr>
  </w:style>
  <w:style w:type="paragraph" w:customStyle="1" w:styleId="StyleLeft0cmHanging063cmBefore6pt1">
    <w:name w:val="Style Left:  0 cm Hanging:  0.63 cm Before:  6 pt1"/>
    <w:basedOn w:val="Normal"/>
    <w:uiPriority w:val="99"/>
    <w:rsid w:val="000932B5"/>
    <w:pPr>
      <w:spacing w:before="120" w:after="0" w:line="240" w:lineRule="auto"/>
      <w:ind w:left="357" w:hanging="357"/>
      <w:jc w:val="both"/>
    </w:pPr>
    <w:rPr>
      <w:rFonts w:ascii="Arial" w:eastAsia="Times New Roman" w:hAnsi="Arial" w:cs="Times New Roman"/>
    </w:rPr>
  </w:style>
  <w:style w:type="paragraph" w:customStyle="1" w:styleId="StyleLeft0cmHanging063cm">
    <w:name w:val="Style Left:  0 cm Hanging:  0.63 cm"/>
    <w:basedOn w:val="Normal"/>
    <w:link w:val="StyleLeft0cmHanging063cmChar"/>
    <w:uiPriority w:val="99"/>
    <w:rsid w:val="000932B5"/>
    <w:pPr>
      <w:spacing w:before="120" w:after="0" w:line="240" w:lineRule="auto"/>
      <w:ind w:left="357" w:hanging="357"/>
      <w:jc w:val="both"/>
    </w:pPr>
    <w:rPr>
      <w:rFonts w:ascii="Arial" w:eastAsia="Times New Roman" w:hAnsi="Arial" w:cs="Times New Roman"/>
      <w:sz w:val="20"/>
      <w:szCs w:val="20"/>
    </w:rPr>
  </w:style>
  <w:style w:type="character" w:customStyle="1" w:styleId="StyleLeft0cmHanging063cmChar">
    <w:name w:val="Style Left:  0 cm Hanging:  0.63 cm Char"/>
    <w:link w:val="StyleLeft0cmHanging063cm"/>
    <w:uiPriority w:val="99"/>
    <w:locked/>
    <w:rsid w:val="000932B5"/>
    <w:rPr>
      <w:rFonts w:ascii="Arial" w:eastAsia="Times New Roman" w:hAnsi="Arial" w:cs="Times New Roman"/>
      <w:sz w:val="20"/>
      <w:szCs w:val="20"/>
    </w:rPr>
  </w:style>
  <w:style w:type="paragraph" w:customStyle="1" w:styleId="StyleLeft0cmHanging1cm">
    <w:name w:val="Style Left:  0 cm Hanging:  1 cm"/>
    <w:basedOn w:val="Normal"/>
    <w:link w:val="StyleLeft0cmHanging1cmChar"/>
    <w:uiPriority w:val="99"/>
    <w:rsid w:val="000932B5"/>
    <w:pPr>
      <w:spacing w:before="120" w:after="240" w:line="240" w:lineRule="auto"/>
      <w:ind w:left="567" w:hanging="567"/>
      <w:jc w:val="both"/>
    </w:pPr>
    <w:rPr>
      <w:rFonts w:ascii="Arial" w:eastAsia="Times New Roman" w:hAnsi="Arial" w:cs="Times New Roman"/>
      <w:sz w:val="20"/>
      <w:szCs w:val="20"/>
    </w:rPr>
  </w:style>
  <w:style w:type="character" w:customStyle="1" w:styleId="StyleLeft0cmHanging1cmChar">
    <w:name w:val="Style Left:  0 cm Hanging:  1 cm Char"/>
    <w:link w:val="StyleLeft0cmHanging1cm"/>
    <w:uiPriority w:val="99"/>
    <w:locked/>
    <w:rsid w:val="000932B5"/>
    <w:rPr>
      <w:rFonts w:ascii="Arial" w:eastAsia="Times New Roman" w:hAnsi="Arial" w:cs="Times New Roman"/>
      <w:sz w:val="20"/>
      <w:szCs w:val="20"/>
    </w:rPr>
  </w:style>
  <w:style w:type="paragraph" w:customStyle="1" w:styleId="StyleBodyText311ptBefore6pt">
    <w:name w:val="Style Body Text 3 + 11 pt Before:  6 pt"/>
    <w:basedOn w:val="BodyText3"/>
    <w:uiPriority w:val="99"/>
    <w:rsid w:val="000932B5"/>
    <w:pPr>
      <w:spacing w:before="120"/>
      <w:ind w:left="567" w:firstLine="567"/>
    </w:pPr>
    <w:rPr>
      <w:rFonts w:ascii="Arial" w:hAnsi="Arial"/>
      <w:sz w:val="22"/>
      <w:szCs w:val="20"/>
      <w:lang w:val="en-US" w:eastAsia="en-US"/>
    </w:rPr>
  </w:style>
  <w:style w:type="paragraph" w:customStyle="1" w:styleId="StyleBoldLeft0cmHanging12cm">
    <w:name w:val="Style Bold Left:  0 cm Hanging:  1.2 cm"/>
    <w:basedOn w:val="Normal"/>
    <w:uiPriority w:val="99"/>
    <w:rsid w:val="000932B5"/>
    <w:pPr>
      <w:spacing w:before="180" w:after="180" w:line="240" w:lineRule="auto"/>
      <w:ind w:left="680" w:hanging="680"/>
      <w:jc w:val="both"/>
    </w:pPr>
    <w:rPr>
      <w:rFonts w:ascii="Arial" w:eastAsia="Times New Roman" w:hAnsi="Arial" w:cs="Times New Roman"/>
      <w:b/>
      <w:bCs/>
    </w:rPr>
  </w:style>
  <w:style w:type="paragraph" w:customStyle="1" w:styleId="StyleStyleBodyText311ptBefore6ptFirstline0cm">
    <w:name w:val="Style Style Body Text 3 + 11 pt Before:  6 pt + First line:  0 cm ..."/>
    <w:basedOn w:val="StyleBodyText311ptBefore6pt"/>
    <w:uiPriority w:val="99"/>
    <w:rsid w:val="000932B5"/>
    <w:pPr>
      <w:ind w:firstLine="0"/>
    </w:pPr>
  </w:style>
  <w:style w:type="paragraph" w:customStyle="1" w:styleId="StyleHeading3Left0cmHanging1cm">
    <w:name w:val="Style Heading 3 + Left:  0 cm Hanging:  1 cm"/>
    <w:basedOn w:val="Heading3"/>
    <w:uiPriority w:val="99"/>
    <w:rsid w:val="000932B5"/>
    <w:pPr>
      <w:spacing w:before="240" w:after="240"/>
      <w:ind w:left="567" w:right="0" w:hanging="567"/>
      <w:jc w:val="both"/>
    </w:pPr>
    <w:rPr>
      <w:rFonts w:ascii="Arial" w:hAnsi="Arial"/>
      <w:bCs/>
      <w:sz w:val="22"/>
      <w:szCs w:val="20"/>
      <w:lang w:val="en-US" w:eastAsia="en-US"/>
    </w:rPr>
  </w:style>
  <w:style w:type="paragraph" w:customStyle="1" w:styleId="StyleHeading3Left0cmHanging1cm1">
    <w:name w:val="Style Heading 3 + Left:  0 cm Hanging:  1 cm1"/>
    <w:basedOn w:val="Heading3"/>
    <w:uiPriority w:val="99"/>
    <w:rsid w:val="000932B5"/>
    <w:pPr>
      <w:spacing w:before="240" w:after="240"/>
      <w:ind w:right="0"/>
      <w:jc w:val="both"/>
    </w:pPr>
    <w:rPr>
      <w:rFonts w:ascii="Arial" w:hAnsi="Arial"/>
      <w:bCs/>
      <w:sz w:val="22"/>
      <w:szCs w:val="20"/>
      <w:lang w:val="en-US" w:eastAsia="en-US"/>
    </w:rPr>
  </w:style>
  <w:style w:type="paragraph" w:customStyle="1" w:styleId="StyleBodyTextArial11ptBoldLinespacing15lines">
    <w:name w:val="Style Body Text + Arial 11 pt Bold Line spacing:  1.5 lines"/>
    <w:basedOn w:val="BodyText"/>
    <w:uiPriority w:val="99"/>
    <w:rsid w:val="000932B5"/>
    <w:pPr>
      <w:spacing w:before="120" w:line="360" w:lineRule="auto"/>
    </w:pPr>
    <w:rPr>
      <w:b/>
      <w:bCs/>
      <w:sz w:val="22"/>
      <w:szCs w:val="20"/>
      <w:lang w:val="en-US"/>
    </w:rPr>
  </w:style>
  <w:style w:type="paragraph" w:customStyle="1" w:styleId="StyleBodyTextArial11ptBold">
    <w:name w:val="Style Body Text + Arial 11 pt Bold"/>
    <w:basedOn w:val="BodyText"/>
    <w:link w:val="StyleBodyTextArial11ptBoldChar"/>
    <w:uiPriority w:val="99"/>
    <w:rsid w:val="000932B5"/>
    <w:pPr>
      <w:spacing w:before="240"/>
    </w:pPr>
    <w:rPr>
      <w:b/>
      <w:sz w:val="24"/>
      <w:szCs w:val="20"/>
      <w:lang w:val="en-US"/>
    </w:rPr>
  </w:style>
  <w:style w:type="character" w:customStyle="1" w:styleId="StyleBodyTextArial11ptBoldChar">
    <w:name w:val="Style Body Text + Arial 11 pt Bold Char"/>
    <w:link w:val="StyleBodyTextArial11ptBold"/>
    <w:uiPriority w:val="99"/>
    <w:locked/>
    <w:rsid w:val="000932B5"/>
    <w:rPr>
      <w:rFonts w:ascii="Arial" w:eastAsia="Times New Roman" w:hAnsi="Arial" w:cs="Times New Roman"/>
      <w:b/>
      <w:sz w:val="24"/>
      <w:szCs w:val="20"/>
    </w:rPr>
  </w:style>
  <w:style w:type="paragraph" w:customStyle="1" w:styleId="StyleBlackLeft05cmHanging05cmLinespacingAtlea">
    <w:name w:val="Style Black Left:  0.5 cm Hanging:  0.5 cm Line spacing:  At lea..."/>
    <w:basedOn w:val="Normal"/>
    <w:uiPriority w:val="99"/>
    <w:rsid w:val="000932B5"/>
    <w:pPr>
      <w:spacing w:before="60" w:after="60" w:line="240" w:lineRule="atLeast"/>
      <w:ind w:left="568" w:hanging="284"/>
      <w:jc w:val="both"/>
    </w:pPr>
    <w:rPr>
      <w:rFonts w:ascii="Arial" w:eastAsia="Times New Roman" w:hAnsi="Arial" w:cs="Times New Roman"/>
      <w:color w:val="000000"/>
    </w:rPr>
  </w:style>
  <w:style w:type="paragraph" w:customStyle="1" w:styleId="StyleBodyText311ptBlackLeft05cmHanging05cm">
    <w:name w:val="Style Body Text 3 + 11 pt Black Left:  0.5 cm Hanging:  0.5 cm ..."/>
    <w:basedOn w:val="BodyText3"/>
    <w:uiPriority w:val="99"/>
    <w:rsid w:val="000932B5"/>
    <w:pPr>
      <w:spacing w:before="60" w:after="60" w:line="240" w:lineRule="atLeast"/>
      <w:ind w:left="568" w:hanging="284"/>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0932B5"/>
    <w:pPr>
      <w:spacing w:before="120" w:after="60"/>
      <w:ind w:right="0" w:firstLine="720"/>
      <w:jc w:val="both"/>
    </w:pPr>
    <w:rPr>
      <w:rFonts w:ascii="Arial" w:hAnsi="Arial"/>
      <w:b w:val="0"/>
      <w:sz w:val="22"/>
      <w:szCs w:val="20"/>
      <w:lang w:val="en-US" w:eastAsia="en-US"/>
    </w:rPr>
  </w:style>
  <w:style w:type="paragraph" w:customStyle="1" w:styleId="StyleBoldCenteredBefore6pt">
    <w:name w:val="Style Bold Centered Before:  6 pt"/>
    <w:basedOn w:val="Normal"/>
    <w:uiPriority w:val="99"/>
    <w:rsid w:val="000932B5"/>
    <w:pPr>
      <w:spacing w:before="120" w:after="120" w:line="240" w:lineRule="auto"/>
      <w:jc w:val="center"/>
    </w:pPr>
    <w:rPr>
      <w:rFonts w:ascii="Arial" w:eastAsia="Times New Roman" w:hAnsi="Arial" w:cs="Times New Roman"/>
      <w:b/>
      <w:bCs/>
    </w:rPr>
  </w:style>
  <w:style w:type="character" w:customStyle="1" w:styleId="content">
    <w:name w:val="content"/>
    <w:rsid w:val="000932B5"/>
  </w:style>
  <w:style w:type="character" w:styleId="IntenseEmphasis">
    <w:name w:val="Intense Emphasis"/>
    <w:uiPriority w:val="21"/>
    <w:qFormat/>
    <w:rsid w:val="000932B5"/>
    <w:rPr>
      <w:b/>
      <w:bCs/>
      <w:i/>
      <w:iCs/>
      <w:color w:val="4F81BD"/>
    </w:rPr>
  </w:style>
  <w:style w:type="paragraph" w:customStyle="1" w:styleId="xl65">
    <w:name w:val="xl65"/>
    <w:basedOn w:val="Normal"/>
    <w:rsid w:val="000932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66">
    <w:name w:val="xl66"/>
    <w:basedOn w:val="Normal"/>
    <w:rsid w:val="000932B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67">
    <w:name w:val="xl67"/>
    <w:basedOn w:val="Normal"/>
    <w:rsid w:val="000932B5"/>
    <w:pPr>
      <w:pBdr>
        <w:top w:val="single" w:sz="4" w:space="0" w:color="auto"/>
        <w:bottom w:val="single" w:sz="4"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68">
    <w:name w:val="xl68"/>
    <w:basedOn w:val="Normal"/>
    <w:rsid w:val="000932B5"/>
    <w:pPr>
      <w:pBdr>
        <w:bottom w:val="single" w:sz="4"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69">
    <w:name w:val="xl69"/>
    <w:basedOn w:val="Normal"/>
    <w:rsid w:val="000932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Times New Roman"/>
      <w:szCs w:val="24"/>
    </w:rPr>
  </w:style>
  <w:style w:type="paragraph" w:customStyle="1" w:styleId="xl70">
    <w:name w:val="xl70"/>
    <w:basedOn w:val="Normal"/>
    <w:rsid w:val="000932B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71">
    <w:name w:val="xl71"/>
    <w:basedOn w:val="Normal"/>
    <w:rsid w:val="000932B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72">
    <w:name w:val="xl72"/>
    <w:basedOn w:val="Normal"/>
    <w:rsid w:val="000932B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73">
    <w:name w:val="xl73"/>
    <w:basedOn w:val="Normal"/>
    <w:rsid w:val="000932B5"/>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Times New Roman"/>
      <w:szCs w:val="24"/>
    </w:rPr>
  </w:style>
  <w:style w:type="paragraph" w:customStyle="1" w:styleId="xl74">
    <w:name w:val="xl74"/>
    <w:basedOn w:val="Normal"/>
    <w:rsid w:val="000932B5"/>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Times New Roman"/>
      <w:szCs w:val="24"/>
    </w:rPr>
  </w:style>
  <w:style w:type="paragraph" w:customStyle="1" w:styleId="xl75">
    <w:name w:val="xl75"/>
    <w:basedOn w:val="Normal"/>
    <w:rsid w:val="000932B5"/>
    <w:pPr>
      <w:pBdr>
        <w:top w:val="single" w:sz="4" w:space="0" w:color="auto"/>
        <w:left w:val="single" w:sz="8" w:space="0" w:color="auto"/>
        <w:bottom w:val="single" w:sz="4"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76">
    <w:name w:val="xl76"/>
    <w:basedOn w:val="Normal"/>
    <w:rsid w:val="000932B5"/>
    <w:pPr>
      <w:pBdr>
        <w:top w:val="single" w:sz="4" w:space="0" w:color="auto"/>
        <w:bottom w:val="single" w:sz="4" w:space="0" w:color="auto"/>
        <w:right w:val="single" w:sz="8"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77">
    <w:name w:val="xl77"/>
    <w:basedOn w:val="Normal"/>
    <w:rsid w:val="000932B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78">
    <w:name w:val="xl78"/>
    <w:basedOn w:val="Normal"/>
    <w:rsid w:val="000932B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79">
    <w:name w:val="xl79"/>
    <w:basedOn w:val="Normal"/>
    <w:rsid w:val="000932B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80">
    <w:name w:val="xl80"/>
    <w:basedOn w:val="Normal"/>
    <w:rsid w:val="000932B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81">
    <w:name w:val="xl81"/>
    <w:basedOn w:val="Normal"/>
    <w:rsid w:val="000932B5"/>
    <w:pPr>
      <w:pBdr>
        <w:left w:val="single" w:sz="8" w:space="0" w:color="auto"/>
        <w:bottom w:val="single" w:sz="4"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82">
    <w:name w:val="xl82"/>
    <w:basedOn w:val="Normal"/>
    <w:rsid w:val="000932B5"/>
    <w:pPr>
      <w:pBdr>
        <w:bottom w:val="single" w:sz="4" w:space="0" w:color="auto"/>
        <w:right w:val="single" w:sz="8"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83">
    <w:name w:val="xl83"/>
    <w:basedOn w:val="Normal"/>
    <w:rsid w:val="000932B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84">
    <w:name w:val="xl84"/>
    <w:basedOn w:val="Normal"/>
    <w:rsid w:val="000932B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85">
    <w:name w:val="xl85"/>
    <w:basedOn w:val="Normal"/>
    <w:rsid w:val="000932B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86">
    <w:name w:val="xl86"/>
    <w:basedOn w:val="Normal"/>
    <w:rsid w:val="000932B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87">
    <w:name w:val="xl87"/>
    <w:basedOn w:val="Normal"/>
    <w:rsid w:val="000932B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CM5">
    <w:name w:val="CM5"/>
    <w:basedOn w:val="Default"/>
    <w:next w:val="Default"/>
    <w:rsid w:val="000932B5"/>
    <w:pPr>
      <w:widowControl w:val="0"/>
      <w:spacing w:before="120" w:line="276" w:lineRule="atLeast"/>
      <w:jc w:val="both"/>
    </w:pPr>
    <w:rPr>
      <w:color w:val="auto"/>
    </w:rPr>
  </w:style>
  <w:style w:type="paragraph" w:customStyle="1" w:styleId="Style13">
    <w:name w:val="Style13"/>
    <w:basedOn w:val="Normal"/>
    <w:uiPriority w:val="99"/>
    <w:rsid w:val="000932B5"/>
    <w:pPr>
      <w:widowControl w:val="0"/>
      <w:autoSpaceDE w:val="0"/>
      <w:autoSpaceDN w:val="0"/>
      <w:adjustRightInd w:val="0"/>
      <w:spacing w:before="120" w:after="0" w:line="278" w:lineRule="exact"/>
      <w:jc w:val="center"/>
    </w:pPr>
    <w:rPr>
      <w:rFonts w:ascii="Franklin Gothic Medium Cond" w:eastAsia="Times New Roman" w:hAnsi="Franklin Gothic Medium Cond" w:cs="Times New Roman"/>
      <w:szCs w:val="24"/>
      <w:lang w:val="sr-Latn-CS" w:eastAsia="sr-Latn-CS"/>
    </w:rPr>
  </w:style>
  <w:style w:type="paragraph" w:customStyle="1" w:styleId="Style16">
    <w:name w:val="Style16"/>
    <w:basedOn w:val="Normal"/>
    <w:uiPriority w:val="99"/>
    <w:rsid w:val="000932B5"/>
    <w:pPr>
      <w:widowControl w:val="0"/>
      <w:autoSpaceDE w:val="0"/>
      <w:autoSpaceDN w:val="0"/>
      <w:adjustRightInd w:val="0"/>
      <w:spacing w:before="120" w:after="0" w:line="278" w:lineRule="exact"/>
      <w:ind w:firstLine="715"/>
      <w:jc w:val="both"/>
    </w:pPr>
    <w:rPr>
      <w:rFonts w:ascii="Franklin Gothic Medium Cond" w:eastAsia="Times New Roman" w:hAnsi="Franklin Gothic Medium Cond" w:cs="Times New Roman"/>
      <w:szCs w:val="24"/>
      <w:lang w:val="sr-Latn-CS" w:eastAsia="sr-Latn-CS"/>
    </w:rPr>
  </w:style>
  <w:style w:type="character" w:customStyle="1" w:styleId="FontStyle110">
    <w:name w:val="Font Style110"/>
    <w:uiPriority w:val="99"/>
    <w:rsid w:val="000932B5"/>
    <w:rPr>
      <w:rFonts w:ascii="Arial" w:hAnsi="Arial" w:cs="Arial" w:hint="default"/>
      <w:b/>
      <w:bCs/>
      <w:sz w:val="20"/>
      <w:szCs w:val="20"/>
    </w:rPr>
  </w:style>
  <w:style w:type="character" w:customStyle="1" w:styleId="FontStyle111">
    <w:name w:val="Font Style111"/>
    <w:uiPriority w:val="99"/>
    <w:rsid w:val="000932B5"/>
    <w:rPr>
      <w:rFonts w:ascii="Arial" w:hAnsi="Arial" w:cs="Arial" w:hint="default"/>
      <w:sz w:val="20"/>
      <w:szCs w:val="20"/>
    </w:rPr>
  </w:style>
  <w:style w:type="character" w:customStyle="1" w:styleId="apple-converted-space">
    <w:name w:val="apple-converted-space"/>
    <w:rsid w:val="000932B5"/>
  </w:style>
  <w:style w:type="character" w:customStyle="1" w:styleId="HeaderChar1">
    <w:name w:val="Header Char1"/>
    <w:uiPriority w:val="99"/>
    <w:rsid w:val="000932B5"/>
    <w:rPr>
      <w:rFonts w:ascii="Arial" w:eastAsia="Times New Roman" w:hAnsi="Arial" w:cs="Arial"/>
      <w:sz w:val="24"/>
      <w:lang w:val="sr-Latn-CS"/>
    </w:rPr>
  </w:style>
  <w:style w:type="paragraph" w:customStyle="1" w:styleId="maintitle">
    <w:name w:val="maintitle"/>
    <w:basedOn w:val="Normal"/>
    <w:rsid w:val="000932B5"/>
    <w:pPr>
      <w:spacing w:before="100" w:beforeAutospacing="1" w:after="100" w:afterAutospacing="1" w:line="240" w:lineRule="auto"/>
      <w:jc w:val="both"/>
    </w:pPr>
    <w:rPr>
      <w:rFonts w:ascii="Arial" w:eastAsia="Times New Roman" w:hAnsi="Arial" w:cs="Times New Roman"/>
      <w:szCs w:val="24"/>
    </w:rPr>
  </w:style>
  <w:style w:type="paragraph" w:customStyle="1" w:styleId="Pasus6pt">
    <w:name w:val="Pasus6pt"/>
    <w:basedOn w:val="Normal"/>
    <w:rsid w:val="000932B5"/>
    <w:pPr>
      <w:tabs>
        <w:tab w:val="left" w:pos="720"/>
      </w:tabs>
      <w:spacing w:before="120" w:after="120" w:line="240" w:lineRule="auto"/>
      <w:jc w:val="both"/>
    </w:pPr>
    <w:rPr>
      <w:rFonts w:ascii="HelveticaPlain" w:eastAsia="Times New Roman" w:hAnsi="HelveticaPlain" w:cs="Times New Roman"/>
    </w:rPr>
  </w:style>
  <w:style w:type="character" w:customStyle="1" w:styleId="StyleArial">
    <w:name w:val="Style Arial"/>
    <w:rsid w:val="000932B5"/>
    <w:rPr>
      <w:rFonts w:ascii="Arial" w:hAnsi="Arial"/>
      <w:sz w:val="24"/>
      <w:szCs w:val="24"/>
    </w:rPr>
  </w:style>
  <w:style w:type="paragraph" w:customStyle="1" w:styleId="BlockQuotationLast">
    <w:name w:val="Block Quotation Last"/>
    <w:basedOn w:val="Normal"/>
    <w:next w:val="BodyText"/>
    <w:link w:val="BlockQuotationLastChar"/>
    <w:rsid w:val="000932B5"/>
    <w:pPr>
      <w:keepLines/>
      <w:spacing w:before="120" w:after="240" w:line="240" w:lineRule="auto"/>
      <w:ind w:left="720" w:right="720"/>
      <w:jc w:val="both"/>
    </w:pPr>
    <w:rPr>
      <w:rFonts w:ascii="Calibri" w:eastAsia="Calibri" w:hAnsi="Calibri" w:cs="Times New Roman"/>
      <w:i/>
      <w:sz w:val="20"/>
      <w:szCs w:val="20"/>
    </w:rPr>
  </w:style>
  <w:style w:type="character" w:customStyle="1" w:styleId="BlockQuotationLastChar">
    <w:name w:val="Block Quotation Last Char"/>
    <w:link w:val="BlockQuotationLast"/>
    <w:rsid w:val="000932B5"/>
    <w:rPr>
      <w:rFonts w:ascii="Calibri" w:eastAsia="Calibri" w:hAnsi="Calibri" w:cs="Times New Roman"/>
      <w:i/>
      <w:sz w:val="20"/>
      <w:szCs w:val="20"/>
    </w:rPr>
  </w:style>
  <w:style w:type="character" w:customStyle="1" w:styleId="WW8Num1z2">
    <w:name w:val="WW8Num1z2"/>
    <w:rsid w:val="000932B5"/>
    <w:rPr>
      <w:b w:val="0"/>
      <w:i w:val="0"/>
    </w:rPr>
  </w:style>
  <w:style w:type="character" w:customStyle="1" w:styleId="WW8Num5z3">
    <w:name w:val="WW8Num5z3"/>
    <w:rsid w:val="000932B5"/>
    <w:rPr>
      <w:rFonts w:ascii="Symbol" w:hAnsi="Symbol"/>
    </w:rPr>
  </w:style>
  <w:style w:type="character" w:customStyle="1" w:styleId="WW8Num6z2">
    <w:name w:val="WW8Num6z2"/>
    <w:rsid w:val="000932B5"/>
    <w:rPr>
      <w:rFonts w:ascii="Wingdings" w:hAnsi="Wingdings"/>
    </w:rPr>
  </w:style>
  <w:style w:type="character" w:customStyle="1" w:styleId="WW8Num7z3">
    <w:name w:val="WW8Num7z3"/>
    <w:rsid w:val="000932B5"/>
    <w:rPr>
      <w:rFonts w:ascii="Symbol" w:hAnsi="Symbol"/>
    </w:rPr>
  </w:style>
  <w:style w:type="character" w:customStyle="1" w:styleId="WW8Num10z0">
    <w:name w:val="WW8Num10z0"/>
    <w:rsid w:val="000932B5"/>
    <w:rPr>
      <w:b w:val="0"/>
    </w:rPr>
  </w:style>
  <w:style w:type="character" w:customStyle="1" w:styleId="WW8Num12z1">
    <w:name w:val="WW8Num12z1"/>
    <w:rsid w:val="000932B5"/>
    <w:rPr>
      <w:b w:val="0"/>
      <w:i w:val="0"/>
      <w:sz w:val="22"/>
      <w:szCs w:val="22"/>
    </w:rPr>
  </w:style>
  <w:style w:type="character" w:customStyle="1" w:styleId="WW8Num12z2">
    <w:name w:val="WW8Num12z2"/>
    <w:rsid w:val="000932B5"/>
    <w:rPr>
      <w:b w:val="0"/>
      <w:i w:val="0"/>
    </w:rPr>
  </w:style>
  <w:style w:type="character" w:customStyle="1" w:styleId="WW8Num13z3">
    <w:name w:val="WW8Num13z3"/>
    <w:rsid w:val="000932B5"/>
    <w:rPr>
      <w:rFonts w:ascii="Symbol" w:hAnsi="Symbol"/>
    </w:rPr>
  </w:style>
  <w:style w:type="character" w:customStyle="1" w:styleId="WW8Num16z1">
    <w:name w:val="WW8Num16z1"/>
    <w:rsid w:val="000932B5"/>
    <w:rPr>
      <w:b w:val="0"/>
      <w:i w:val="0"/>
      <w:sz w:val="22"/>
      <w:szCs w:val="22"/>
    </w:rPr>
  </w:style>
  <w:style w:type="character" w:customStyle="1" w:styleId="WW8Num18z3">
    <w:name w:val="WW8Num18z3"/>
    <w:rsid w:val="000932B5"/>
    <w:rPr>
      <w:rFonts w:ascii="Symbol" w:hAnsi="Symbol"/>
    </w:rPr>
  </w:style>
  <w:style w:type="character" w:customStyle="1" w:styleId="WW8Num20z2">
    <w:name w:val="WW8Num20z2"/>
    <w:rsid w:val="000932B5"/>
    <w:rPr>
      <w:rFonts w:ascii="Wingdings" w:hAnsi="Wingdings"/>
    </w:rPr>
  </w:style>
  <w:style w:type="character" w:customStyle="1" w:styleId="WW8Num20z3">
    <w:name w:val="WW8Num20z3"/>
    <w:rsid w:val="000932B5"/>
    <w:rPr>
      <w:rFonts w:ascii="Symbol" w:hAnsi="Symbol"/>
    </w:rPr>
  </w:style>
  <w:style w:type="character" w:customStyle="1" w:styleId="WW8Num21z1">
    <w:name w:val="WW8Num21z1"/>
    <w:rsid w:val="000932B5"/>
    <w:rPr>
      <w:rFonts w:ascii="Courier New" w:hAnsi="Courier New" w:cs="Courier New"/>
    </w:rPr>
  </w:style>
  <w:style w:type="character" w:customStyle="1" w:styleId="WW8Num21z2">
    <w:name w:val="WW8Num21z2"/>
    <w:rsid w:val="000932B5"/>
    <w:rPr>
      <w:rFonts w:ascii="Wingdings" w:hAnsi="Wingdings"/>
    </w:rPr>
  </w:style>
  <w:style w:type="character" w:customStyle="1" w:styleId="WW8Num21z3">
    <w:name w:val="WW8Num21z3"/>
    <w:rsid w:val="000932B5"/>
    <w:rPr>
      <w:rFonts w:ascii="Symbol" w:hAnsi="Symbol"/>
    </w:rPr>
  </w:style>
  <w:style w:type="character" w:customStyle="1" w:styleId="WW8Num24z2">
    <w:name w:val="WW8Num24z2"/>
    <w:rsid w:val="000932B5"/>
    <w:rPr>
      <w:b w:val="0"/>
      <w:i w:val="0"/>
    </w:rPr>
  </w:style>
  <w:style w:type="character" w:customStyle="1" w:styleId="WW8Num25z2">
    <w:name w:val="WW8Num25z2"/>
    <w:rsid w:val="000932B5"/>
    <w:rPr>
      <w:b w:val="0"/>
      <w:i w:val="0"/>
    </w:rPr>
  </w:style>
  <w:style w:type="character" w:customStyle="1" w:styleId="WW8Num28z1">
    <w:name w:val="WW8Num28z1"/>
    <w:rsid w:val="000932B5"/>
    <w:rPr>
      <w:b w:val="0"/>
      <w:i w:val="0"/>
      <w:sz w:val="22"/>
      <w:szCs w:val="22"/>
    </w:rPr>
  </w:style>
  <w:style w:type="character" w:customStyle="1" w:styleId="WW8Num28z2">
    <w:name w:val="WW8Num28z2"/>
    <w:rsid w:val="000932B5"/>
    <w:rPr>
      <w:b w:val="0"/>
      <w:i w:val="0"/>
    </w:rPr>
  </w:style>
  <w:style w:type="character" w:customStyle="1" w:styleId="WW8Num29z1">
    <w:name w:val="WW8Num29z1"/>
    <w:rsid w:val="000932B5"/>
    <w:rPr>
      <w:rFonts w:ascii="Courier New" w:hAnsi="Courier New" w:cs="Courier New"/>
    </w:rPr>
  </w:style>
  <w:style w:type="character" w:customStyle="1" w:styleId="WW8Num29z2">
    <w:name w:val="WW8Num29z2"/>
    <w:rsid w:val="000932B5"/>
    <w:rPr>
      <w:rFonts w:ascii="Wingdings" w:hAnsi="Wingdings"/>
    </w:rPr>
  </w:style>
  <w:style w:type="character" w:customStyle="1" w:styleId="WW8Num29z3">
    <w:name w:val="WW8Num29z3"/>
    <w:rsid w:val="000932B5"/>
    <w:rPr>
      <w:rFonts w:ascii="Symbol" w:hAnsi="Symbol"/>
    </w:rPr>
  </w:style>
  <w:style w:type="character" w:customStyle="1" w:styleId="WW8Num30z2">
    <w:name w:val="WW8Num30z2"/>
    <w:rsid w:val="000932B5"/>
    <w:rPr>
      <w:rFonts w:ascii="Wingdings" w:hAnsi="Wingdings"/>
    </w:rPr>
  </w:style>
  <w:style w:type="character" w:customStyle="1" w:styleId="WW8Num30z3">
    <w:name w:val="WW8Num30z3"/>
    <w:rsid w:val="000932B5"/>
    <w:rPr>
      <w:rFonts w:ascii="Symbol" w:hAnsi="Symbol"/>
    </w:rPr>
  </w:style>
  <w:style w:type="character" w:customStyle="1" w:styleId="WW8Num30z4">
    <w:name w:val="WW8Num30z4"/>
    <w:rsid w:val="000932B5"/>
    <w:rPr>
      <w:rFonts w:ascii="Courier New" w:hAnsi="Courier New" w:cs="Courier New"/>
    </w:rPr>
  </w:style>
  <w:style w:type="character" w:customStyle="1" w:styleId="WW8Num31z2">
    <w:name w:val="WW8Num31z2"/>
    <w:rsid w:val="000932B5"/>
    <w:rPr>
      <w:b w:val="0"/>
      <w:i w:val="0"/>
    </w:rPr>
  </w:style>
  <w:style w:type="character" w:customStyle="1" w:styleId="WW8Num34z3">
    <w:name w:val="WW8Num34z3"/>
    <w:rsid w:val="000932B5"/>
    <w:rPr>
      <w:rFonts w:ascii="Symbol" w:hAnsi="Symbol"/>
    </w:rPr>
  </w:style>
  <w:style w:type="character" w:customStyle="1" w:styleId="WW8Num35z1">
    <w:name w:val="WW8Num35z1"/>
    <w:rsid w:val="000932B5"/>
    <w:rPr>
      <w:b w:val="0"/>
      <w:i w:val="0"/>
      <w:sz w:val="22"/>
      <w:szCs w:val="22"/>
    </w:rPr>
  </w:style>
  <w:style w:type="character" w:customStyle="1" w:styleId="WW8Num35z2">
    <w:name w:val="WW8Num35z2"/>
    <w:rsid w:val="000932B5"/>
    <w:rPr>
      <w:b w:val="0"/>
      <w:i w:val="0"/>
    </w:rPr>
  </w:style>
  <w:style w:type="character" w:customStyle="1" w:styleId="WW8Num37z3">
    <w:name w:val="WW8Num37z3"/>
    <w:rsid w:val="000932B5"/>
    <w:rPr>
      <w:rFonts w:ascii="Symbol" w:hAnsi="Symbol"/>
    </w:rPr>
  </w:style>
  <w:style w:type="character" w:customStyle="1" w:styleId="WW8Num39z3">
    <w:name w:val="WW8Num39z3"/>
    <w:rsid w:val="000932B5"/>
    <w:rPr>
      <w:rFonts w:ascii="Symbol" w:hAnsi="Symbol"/>
    </w:rPr>
  </w:style>
  <w:style w:type="character" w:customStyle="1" w:styleId="WW8Num42z1">
    <w:name w:val="WW8Num42z1"/>
    <w:rsid w:val="000932B5"/>
    <w:rPr>
      <w:rFonts w:ascii="Courier New" w:hAnsi="Courier New" w:cs="Courier New"/>
    </w:rPr>
  </w:style>
  <w:style w:type="character" w:customStyle="1" w:styleId="WW8Num42z2">
    <w:name w:val="WW8Num42z2"/>
    <w:rsid w:val="000932B5"/>
    <w:rPr>
      <w:rFonts w:ascii="Wingdings" w:hAnsi="Wingdings"/>
    </w:rPr>
  </w:style>
  <w:style w:type="character" w:customStyle="1" w:styleId="WW8Num42z3">
    <w:name w:val="WW8Num42z3"/>
    <w:rsid w:val="000932B5"/>
    <w:rPr>
      <w:rFonts w:ascii="Symbol" w:hAnsi="Symbol"/>
    </w:rPr>
  </w:style>
  <w:style w:type="character" w:customStyle="1" w:styleId="WW8Num43z1">
    <w:name w:val="WW8Num43z1"/>
    <w:rsid w:val="000932B5"/>
    <w:rPr>
      <w:rFonts w:ascii="Courier New" w:hAnsi="Courier New" w:cs="Courier New"/>
    </w:rPr>
  </w:style>
  <w:style w:type="character" w:customStyle="1" w:styleId="WW8Num43z2">
    <w:name w:val="WW8Num43z2"/>
    <w:rsid w:val="000932B5"/>
    <w:rPr>
      <w:rFonts w:ascii="Wingdings" w:hAnsi="Wingdings"/>
    </w:rPr>
  </w:style>
  <w:style w:type="character" w:customStyle="1" w:styleId="WW8Num43z3">
    <w:name w:val="WW8Num43z3"/>
    <w:rsid w:val="000932B5"/>
    <w:rPr>
      <w:rFonts w:ascii="Symbol" w:hAnsi="Symbol"/>
    </w:rPr>
  </w:style>
  <w:style w:type="character" w:customStyle="1" w:styleId="WW8Num44z1">
    <w:name w:val="WW8Num44z1"/>
    <w:rsid w:val="000932B5"/>
    <w:rPr>
      <w:rFonts w:ascii="Courier New" w:hAnsi="Courier New" w:cs="Courier New"/>
    </w:rPr>
  </w:style>
  <w:style w:type="character" w:customStyle="1" w:styleId="WW8Num44z2">
    <w:name w:val="WW8Num44z2"/>
    <w:rsid w:val="000932B5"/>
    <w:rPr>
      <w:rFonts w:ascii="Wingdings" w:hAnsi="Wingdings"/>
    </w:rPr>
  </w:style>
  <w:style w:type="character" w:customStyle="1" w:styleId="WW8Num44z3">
    <w:name w:val="WW8Num44z3"/>
    <w:rsid w:val="000932B5"/>
    <w:rPr>
      <w:rFonts w:ascii="Symbol" w:hAnsi="Symbol"/>
    </w:rPr>
  </w:style>
  <w:style w:type="character" w:customStyle="1" w:styleId="WW8Num45z3">
    <w:name w:val="WW8Num45z3"/>
    <w:rsid w:val="000932B5"/>
    <w:rPr>
      <w:rFonts w:ascii="Symbol" w:hAnsi="Symbol"/>
    </w:rPr>
  </w:style>
  <w:style w:type="character" w:customStyle="1" w:styleId="WW8Num46z3">
    <w:name w:val="WW8Num46z3"/>
    <w:rsid w:val="000932B5"/>
    <w:rPr>
      <w:rFonts w:ascii="Symbol" w:hAnsi="Symbol"/>
    </w:rPr>
  </w:style>
  <w:style w:type="character" w:customStyle="1" w:styleId="WW8Num47z1">
    <w:name w:val="WW8Num47z1"/>
    <w:rsid w:val="000932B5"/>
    <w:rPr>
      <w:b w:val="0"/>
      <w:i w:val="0"/>
      <w:sz w:val="22"/>
      <w:szCs w:val="22"/>
    </w:rPr>
  </w:style>
  <w:style w:type="character" w:customStyle="1" w:styleId="WW8Num47z2">
    <w:name w:val="WW8Num47z2"/>
    <w:rsid w:val="000932B5"/>
    <w:rPr>
      <w:b w:val="0"/>
      <w:i w:val="0"/>
    </w:rPr>
  </w:style>
  <w:style w:type="character" w:customStyle="1" w:styleId="WW8Num48z0">
    <w:name w:val="WW8Num48z0"/>
    <w:rsid w:val="000932B5"/>
    <w:rPr>
      <w:sz w:val="20"/>
    </w:rPr>
  </w:style>
  <w:style w:type="character" w:customStyle="1" w:styleId="WW8Num48z1">
    <w:name w:val="WW8Num48z1"/>
    <w:rsid w:val="000932B5"/>
    <w:rPr>
      <w:rFonts w:ascii="Courier New" w:hAnsi="Courier New" w:cs="Courier New"/>
    </w:rPr>
  </w:style>
  <w:style w:type="character" w:customStyle="1" w:styleId="WW8Num48z2">
    <w:name w:val="WW8Num48z2"/>
    <w:rsid w:val="000932B5"/>
    <w:rPr>
      <w:rFonts w:ascii="Wingdings" w:hAnsi="Wingdings"/>
    </w:rPr>
  </w:style>
  <w:style w:type="character" w:customStyle="1" w:styleId="WW8Num48z3">
    <w:name w:val="WW8Num48z3"/>
    <w:rsid w:val="000932B5"/>
    <w:rPr>
      <w:rFonts w:ascii="Symbol" w:hAnsi="Symbol"/>
    </w:rPr>
  </w:style>
  <w:style w:type="character" w:customStyle="1" w:styleId="WW8Num49z1">
    <w:name w:val="WW8Num49z1"/>
    <w:rsid w:val="000932B5"/>
    <w:rPr>
      <w:b w:val="0"/>
      <w:i w:val="0"/>
      <w:sz w:val="22"/>
      <w:szCs w:val="22"/>
    </w:rPr>
  </w:style>
  <w:style w:type="character" w:customStyle="1" w:styleId="WW8Num49z2">
    <w:name w:val="WW8Num49z2"/>
    <w:rsid w:val="000932B5"/>
    <w:rPr>
      <w:b w:val="0"/>
      <w:i w:val="0"/>
    </w:rPr>
  </w:style>
  <w:style w:type="character" w:customStyle="1" w:styleId="WW8Num52z3">
    <w:name w:val="WW8Num52z3"/>
    <w:rsid w:val="000932B5"/>
    <w:rPr>
      <w:rFonts w:ascii="Symbol" w:hAnsi="Symbol"/>
    </w:rPr>
  </w:style>
  <w:style w:type="character" w:customStyle="1" w:styleId="WW8Num55z3">
    <w:name w:val="WW8Num55z3"/>
    <w:rsid w:val="000932B5"/>
    <w:rPr>
      <w:rFonts w:ascii="Symbol" w:hAnsi="Symbol"/>
    </w:rPr>
  </w:style>
  <w:style w:type="character" w:customStyle="1" w:styleId="Bullets">
    <w:name w:val="Bullets"/>
    <w:rsid w:val="000932B5"/>
    <w:rPr>
      <w:rFonts w:ascii="StarSymbol" w:eastAsia="StarSymbol" w:hAnsi="StarSymbol" w:cs="StarSymbol"/>
      <w:sz w:val="18"/>
      <w:szCs w:val="18"/>
    </w:rPr>
  </w:style>
  <w:style w:type="paragraph" w:customStyle="1" w:styleId="Texte1">
    <w:name w:val="Texte_1"/>
    <w:basedOn w:val="Normal"/>
    <w:rsid w:val="000932B5"/>
    <w:pPr>
      <w:spacing w:before="120" w:after="120" w:line="240" w:lineRule="auto"/>
      <w:jc w:val="both"/>
    </w:pPr>
    <w:rPr>
      <w:rFonts w:ascii="FuturaA Md BT" w:eastAsia="Times New Roman" w:hAnsi="FuturaA Md BT" w:cs="Times New Roman"/>
      <w:lang w:eastAsia="fr-FR"/>
    </w:rPr>
  </w:style>
  <w:style w:type="paragraph" w:customStyle="1" w:styleId="xl30">
    <w:name w:val="xl30"/>
    <w:basedOn w:val="Normal"/>
    <w:rsid w:val="000932B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Unicode MS" w:eastAsia="Arial Unicode MS" w:hAnsi="Arial Unicode MS" w:cs="Times New Roman"/>
      <w:szCs w:val="24"/>
      <w:lang w:val="fr-FR" w:eastAsia="fr-FR"/>
    </w:rPr>
  </w:style>
  <w:style w:type="paragraph" w:styleId="ListBullet">
    <w:name w:val="List Bullet"/>
    <w:basedOn w:val="Normal"/>
    <w:rsid w:val="000932B5"/>
    <w:pPr>
      <w:numPr>
        <w:numId w:val="12"/>
      </w:numPr>
      <w:spacing w:before="120" w:after="0" w:line="240" w:lineRule="auto"/>
      <w:jc w:val="both"/>
    </w:pPr>
    <w:rPr>
      <w:rFonts w:ascii="Arial" w:eastAsia="Times New Roman" w:hAnsi="Arial" w:cs="Times New Roman"/>
      <w:noProof/>
      <w:szCs w:val="24"/>
      <w:lang w:val="sr-Latn-CS"/>
    </w:rPr>
  </w:style>
  <w:style w:type="paragraph" w:customStyle="1" w:styleId="pip">
    <w:name w:val="pip"/>
    <w:basedOn w:val="Normal"/>
    <w:rsid w:val="000932B5"/>
    <w:pPr>
      <w:widowControl w:val="0"/>
      <w:tabs>
        <w:tab w:val="left" w:pos="425"/>
        <w:tab w:val="left" w:pos="709"/>
        <w:tab w:val="left" w:pos="4253"/>
        <w:tab w:val="right" w:pos="5387"/>
        <w:tab w:val="right" w:pos="6804"/>
        <w:tab w:val="right" w:pos="8789"/>
      </w:tabs>
      <w:spacing w:before="120" w:after="0" w:line="240" w:lineRule="auto"/>
      <w:jc w:val="both"/>
    </w:pPr>
    <w:rPr>
      <w:rFonts w:ascii="Arial" w:eastAsia="Times New Roman" w:hAnsi="Arial" w:cs="Arial"/>
    </w:rPr>
  </w:style>
  <w:style w:type="character" w:customStyle="1" w:styleId="tekstnei1">
    <w:name w:val="tekst_nei1"/>
    <w:rsid w:val="000932B5"/>
    <w:rPr>
      <w:vanish w:val="0"/>
      <w:webHidden w:val="0"/>
      <w:specVanish/>
    </w:rPr>
  </w:style>
  <w:style w:type="paragraph" w:customStyle="1" w:styleId="d1">
    <w:name w:val="d1"/>
    <w:basedOn w:val="Style"/>
    <w:rsid w:val="000932B5"/>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0932B5"/>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0932B5"/>
    <w:pPr>
      <w:autoSpaceDE/>
      <w:autoSpaceDN/>
      <w:adjustRightInd/>
      <w:spacing w:line="360" w:lineRule="auto"/>
    </w:pPr>
    <w:rPr>
      <w:rFonts w:cs="Times New Roman"/>
      <w:snapToGrid w:val="0"/>
      <w:szCs w:val="20"/>
    </w:rPr>
  </w:style>
  <w:style w:type="paragraph" w:customStyle="1" w:styleId="sadA">
    <w:name w:val="sad_A"/>
    <w:basedOn w:val="Heading10"/>
    <w:rsid w:val="000932B5"/>
    <w:pPr>
      <w:tabs>
        <w:tab w:val="num" w:pos="0"/>
        <w:tab w:val="left" w:pos="567"/>
        <w:tab w:val="right" w:leader="dot" w:pos="9639"/>
      </w:tabs>
      <w:autoSpaceDE w:val="0"/>
      <w:autoSpaceDN w:val="0"/>
      <w:spacing w:before="120" w:after="120"/>
      <w:jc w:val="left"/>
    </w:pPr>
    <w:rPr>
      <w:rFonts w:ascii="HelveticaBold" w:hAnsi="HelveticaBold"/>
      <w:b w:val="0"/>
      <w:caps/>
      <w:sz w:val="22"/>
      <w:szCs w:val="22"/>
      <w:lang w:eastAsia="ar-SA"/>
    </w:rPr>
  </w:style>
  <w:style w:type="paragraph" w:customStyle="1" w:styleId="ns1">
    <w:name w:val="ns1"/>
    <w:basedOn w:val="Normal"/>
    <w:rsid w:val="000932B5"/>
    <w:pPr>
      <w:tabs>
        <w:tab w:val="left" w:pos="1134"/>
        <w:tab w:val="left" w:pos="2268"/>
      </w:tabs>
      <w:autoSpaceDE w:val="0"/>
      <w:autoSpaceDN w:val="0"/>
      <w:spacing w:before="120" w:after="120" w:line="240" w:lineRule="auto"/>
      <w:ind w:left="851" w:hanging="851"/>
      <w:jc w:val="both"/>
    </w:pPr>
    <w:rPr>
      <w:rFonts w:ascii="HelveticaBold" w:eastAsia="Times New Roman" w:hAnsi="HelveticaBold" w:cs="Times New Roman"/>
      <w:caps/>
      <w:lang w:val="sr-Latn-CS"/>
    </w:rPr>
  </w:style>
  <w:style w:type="paragraph" w:customStyle="1" w:styleId="ns3">
    <w:name w:val="ns3"/>
    <w:basedOn w:val="Normal"/>
    <w:rsid w:val="000932B5"/>
    <w:pPr>
      <w:tabs>
        <w:tab w:val="left" w:pos="851"/>
        <w:tab w:val="left" w:pos="1134"/>
        <w:tab w:val="left" w:pos="2268"/>
      </w:tabs>
      <w:autoSpaceDE w:val="0"/>
      <w:autoSpaceDN w:val="0"/>
      <w:spacing w:before="120" w:after="120" w:line="240" w:lineRule="auto"/>
      <w:jc w:val="both"/>
    </w:pPr>
    <w:rPr>
      <w:rFonts w:ascii="HelveticaBold" w:eastAsia="Times New Roman" w:hAnsi="HelveticaBold" w:cs="Times New Roman"/>
      <w:lang w:val="sr-Latn-CS"/>
    </w:rPr>
  </w:style>
  <w:style w:type="paragraph" w:customStyle="1" w:styleId="Annexetitle">
    <w:name w:val="Annexe_title"/>
    <w:basedOn w:val="Heading10"/>
    <w:next w:val="Normal"/>
    <w:autoRedefine/>
    <w:rsid w:val="000932B5"/>
    <w:pPr>
      <w:keepNext w:val="0"/>
      <w:tabs>
        <w:tab w:val="num" w:pos="0"/>
        <w:tab w:val="left" w:pos="1701"/>
        <w:tab w:val="left" w:pos="2552"/>
      </w:tabs>
      <w:spacing w:before="240" w:after="240"/>
      <w:outlineLvl w:val="9"/>
    </w:pPr>
    <w:rPr>
      <w:rFonts w:ascii="Arial" w:hAnsi="Arial"/>
      <w:caps/>
      <w:sz w:val="32"/>
      <w:szCs w:val="22"/>
      <w:lang w:val="en-GB" w:eastAsia="ar-SA"/>
    </w:rPr>
  </w:style>
  <w:style w:type="paragraph" w:customStyle="1" w:styleId="normaltableau">
    <w:name w:val="normal_tableau"/>
    <w:basedOn w:val="Normal"/>
    <w:rsid w:val="000932B5"/>
    <w:pPr>
      <w:spacing w:before="120" w:after="120" w:line="240" w:lineRule="auto"/>
      <w:jc w:val="both"/>
    </w:pPr>
    <w:rPr>
      <w:rFonts w:ascii="Optima" w:eastAsia="Times New Roman" w:hAnsi="Optima" w:cs="Times New Roman"/>
      <w:lang w:val="en-GB"/>
    </w:rPr>
  </w:style>
  <w:style w:type="paragraph" w:styleId="EnvelopeReturn">
    <w:name w:val="envelope return"/>
    <w:basedOn w:val="Normal"/>
    <w:rsid w:val="000932B5"/>
    <w:pPr>
      <w:spacing w:before="120" w:after="0" w:line="240" w:lineRule="auto"/>
      <w:jc w:val="both"/>
    </w:pPr>
    <w:rPr>
      <w:rFonts w:ascii="CTimesRoman" w:eastAsia="Times New Roman" w:hAnsi="CTimesRoman" w:cs="Times New Roman"/>
      <w:szCs w:val="24"/>
    </w:rPr>
  </w:style>
  <w:style w:type="paragraph" w:styleId="EnvelopeAddress">
    <w:name w:val="envelope address"/>
    <w:basedOn w:val="Normal"/>
    <w:rsid w:val="000932B5"/>
    <w:pPr>
      <w:framePr w:w="7920" w:h="1980" w:hRule="exact" w:hSpace="180" w:wrap="auto" w:hAnchor="page" w:xAlign="center" w:yAlign="bottom"/>
      <w:spacing w:before="120" w:after="0" w:line="240" w:lineRule="auto"/>
      <w:ind w:left="2880"/>
      <w:jc w:val="both"/>
    </w:pPr>
    <w:rPr>
      <w:rFonts w:ascii="CTimesBold" w:eastAsia="Times New Roman" w:hAnsi="CTimesBold" w:cs="Times New Roman"/>
      <w:szCs w:val="24"/>
    </w:rPr>
  </w:style>
  <w:style w:type="paragraph" w:customStyle="1" w:styleId="Ctimes12">
    <w:name w:val="Ctimes12"/>
    <w:basedOn w:val="Normal"/>
    <w:rsid w:val="000932B5"/>
    <w:pPr>
      <w:spacing w:before="120" w:after="0" w:line="240" w:lineRule="auto"/>
      <w:ind w:left="-284" w:right="-851"/>
      <w:jc w:val="both"/>
    </w:pPr>
    <w:rPr>
      <w:rFonts w:ascii="CTimesRoman" w:eastAsia="Times New Roman" w:hAnsi="CTimesRoman" w:cs="Times New Roman"/>
      <w:szCs w:val="24"/>
    </w:rPr>
  </w:style>
  <w:style w:type="numbering" w:customStyle="1" w:styleId="NoList11">
    <w:name w:val="No List11"/>
    <w:next w:val="NoList"/>
    <w:semiHidden/>
    <w:rsid w:val="000932B5"/>
  </w:style>
  <w:style w:type="character" w:customStyle="1" w:styleId="NoSpacingChar">
    <w:name w:val="No Spacing Char"/>
    <w:link w:val="NoSpacing"/>
    <w:uiPriority w:val="1"/>
    <w:rsid w:val="000932B5"/>
    <w:rPr>
      <w:rFonts w:ascii="Arial" w:eastAsia="Times New Roman" w:hAnsi="Arial" w:cs="Times New Roman"/>
      <w:sz w:val="24"/>
      <w:szCs w:val="20"/>
      <w:lang w:val="sr-Cyrl-CS" w:eastAsia="ar-SA"/>
    </w:rPr>
  </w:style>
  <w:style w:type="numbering" w:styleId="111111">
    <w:name w:val="Outline List 2"/>
    <w:basedOn w:val="NoList"/>
    <w:rsid w:val="000932B5"/>
    <w:pPr>
      <w:numPr>
        <w:numId w:val="13"/>
      </w:numPr>
    </w:pPr>
  </w:style>
  <w:style w:type="character" w:customStyle="1" w:styleId="Absatz-Standardschriftart">
    <w:name w:val="Absatz-Standardschriftart"/>
    <w:rsid w:val="000932B5"/>
  </w:style>
  <w:style w:type="paragraph" w:customStyle="1" w:styleId="Style1">
    <w:name w:val="Style1"/>
    <w:basedOn w:val="BodyTextIndent"/>
    <w:link w:val="Style1Char"/>
    <w:rsid w:val="000932B5"/>
    <w:pPr>
      <w:spacing w:before="120" w:after="240"/>
      <w:ind w:firstLine="0"/>
    </w:pPr>
    <w:rPr>
      <w:rFonts w:ascii="Arial" w:hAnsi="Arial"/>
      <w:szCs w:val="24"/>
      <w:lang w:val="sr-Cyrl-CS" w:eastAsia="ar-SA"/>
    </w:rPr>
  </w:style>
  <w:style w:type="character" w:customStyle="1" w:styleId="Style1Char">
    <w:name w:val="Style1 Char"/>
    <w:link w:val="Style1"/>
    <w:rsid w:val="000932B5"/>
    <w:rPr>
      <w:rFonts w:ascii="Arial" w:eastAsia="Times New Roman" w:hAnsi="Arial" w:cs="Times New Roman"/>
      <w:sz w:val="24"/>
      <w:szCs w:val="24"/>
      <w:lang w:val="sr-Cyrl-CS" w:eastAsia="ar-SA"/>
    </w:rPr>
  </w:style>
  <w:style w:type="paragraph" w:customStyle="1" w:styleId="Naslov2">
    <w:name w:val="Naslov 2"/>
    <w:basedOn w:val="Heading10"/>
    <w:link w:val="Naslov2Char"/>
    <w:qFormat/>
    <w:rsid w:val="000932B5"/>
    <w:pPr>
      <w:spacing w:before="240" w:after="240"/>
      <w:jc w:val="both"/>
    </w:pPr>
    <w:rPr>
      <w:rFonts w:ascii="Arial" w:hAnsi="Arial"/>
      <w:lang w:val="sr-Cyrl-CS" w:eastAsia="ar-SA"/>
    </w:rPr>
  </w:style>
  <w:style w:type="paragraph" w:customStyle="1" w:styleId="Naslov3">
    <w:name w:val="Naslov 3"/>
    <w:basedOn w:val="Naslov2"/>
    <w:link w:val="Naslov3Char"/>
    <w:qFormat/>
    <w:rsid w:val="000932B5"/>
    <w:rPr>
      <w:b w:val="0"/>
    </w:rPr>
  </w:style>
  <w:style w:type="character" w:customStyle="1" w:styleId="Naslov2Char">
    <w:name w:val="Naslov 2 Char"/>
    <w:link w:val="Naslov2"/>
    <w:rsid w:val="000932B5"/>
    <w:rPr>
      <w:rFonts w:ascii="Arial" w:eastAsia="Times New Roman" w:hAnsi="Arial" w:cs="Times New Roman"/>
      <w:b/>
      <w:bCs/>
      <w:sz w:val="24"/>
      <w:szCs w:val="24"/>
      <w:lang w:val="sr-Cyrl-CS" w:eastAsia="ar-SA"/>
    </w:rPr>
  </w:style>
  <w:style w:type="paragraph" w:customStyle="1" w:styleId="Podnaslov1">
    <w:name w:val="Podnaslov 1"/>
    <w:basedOn w:val="Normal"/>
    <w:link w:val="Podnaslov1Char"/>
    <w:qFormat/>
    <w:rsid w:val="000932B5"/>
    <w:pPr>
      <w:spacing w:before="240" w:after="240" w:line="240" w:lineRule="auto"/>
      <w:jc w:val="both"/>
    </w:pPr>
    <w:rPr>
      <w:rFonts w:ascii="Arial" w:eastAsia="Times New Roman" w:hAnsi="Arial" w:cs="Times New Roman"/>
      <w:b/>
      <w:sz w:val="24"/>
      <w:szCs w:val="24"/>
      <w:lang w:val="sr-Cyrl-CS"/>
    </w:rPr>
  </w:style>
  <w:style w:type="character" w:customStyle="1" w:styleId="Naslov3Char">
    <w:name w:val="Naslov 3 Char"/>
    <w:link w:val="Naslov3"/>
    <w:rsid w:val="000932B5"/>
    <w:rPr>
      <w:rFonts w:ascii="Arial" w:eastAsia="Times New Roman" w:hAnsi="Arial" w:cs="Times New Roman"/>
      <w:bCs/>
      <w:sz w:val="24"/>
      <w:szCs w:val="24"/>
      <w:lang w:val="sr-Cyrl-CS" w:eastAsia="ar-SA"/>
    </w:rPr>
  </w:style>
  <w:style w:type="paragraph" w:customStyle="1" w:styleId="Slika">
    <w:name w:val="Slika"/>
    <w:basedOn w:val="Normal"/>
    <w:link w:val="SlikaChar"/>
    <w:qFormat/>
    <w:rsid w:val="000932B5"/>
    <w:pPr>
      <w:spacing w:before="120" w:after="240" w:line="240" w:lineRule="auto"/>
      <w:jc w:val="center"/>
    </w:pPr>
    <w:rPr>
      <w:rFonts w:ascii="Arial" w:eastAsia="Times New Roman" w:hAnsi="Arial" w:cs="Times New Roman"/>
      <w:sz w:val="24"/>
      <w:szCs w:val="24"/>
      <w:lang w:val="sr-Cyrl-CS"/>
    </w:rPr>
  </w:style>
  <w:style w:type="character" w:customStyle="1" w:styleId="Podnaslov1Char">
    <w:name w:val="Podnaslov 1 Char"/>
    <w:link w:val="Podnaslov1"/>
    <w:rsid w:val="000932B5"/>
    <w:rPr>
      <w:rFonts w:ascii="Arial" w:eastAsia="Times New Roman" w:hAnsi="Arial" w:cs="Times New Roman"/>
      <w:b/>
      <w:sz w:val="24"/>
      <w:szCs w:val="24"/>
      <w:lang w:val="sr-Cyrl-CS"/>
    </w:rPr>
  </w:style>
  <w:style w:type="paragraph" w:customStyle="1" w:styleId="Tabela1">
    <w:name w:val="Tabela 1"/>
    <w:basedOn w:val="Normal"/>
    <w:link w:val="Tabela1Char"/>
    <w:qFormat/>
    <w:rsid w:val="000932B5"/>
    <w:pPr>
      <w:spacing w:before="120" w:after="80" w:line="240" w:lineRule="auto"/>
      <w:jc w:val="both"/>
    </w:pPr>
    <w:rPr>
      <w:rFonts w:ascii="Arial" w:eastAsia="Times New Roman" w:hAnsi="Arial" w:cs="Times New Roman"/>
      <w:i/>
      <w:iCs/>
      <w:szCs w:val="20"/>
      <w:lang w:val="sr-Cyrl-CS"/>
    </w:rPr>
  </w:style>
  <w:style w:type="character" w:customStyle="1" w:styleId="SlikaChar">
    <w:name w:val="Slika Char"/>
    <w:link w:val="Slika"/>
    <w:rsid w:val="000932B5"/>
    <w:rPr>
      <w:rFonts w:ascii="Arial" w:eastAsia="Times New Roman" w:hAnsi="Arial" w:cs="Times New Roman"/>
      <w:sz w:val="24"/>
      <w:szCs w:val="24"/>
      <w:lang w:val="sr-Cyrl-CS"/>
    </w:rPr>
  </w:style>
  <w:style w:type="character" w:customStyle="1" w:styleId="Tabela1Char">
    <w:name w:val="Tabela 1 Char"/>
    <w:link w:val="Tabela1"/>
    <w:rsid w:val="000932B5"/>
    <w:rPr>
      <w:rFonts w:ascii="Arial" w:eastAsia="Times New Roman" w:hAnsi="Arial" w:cs="Times New Roman"/>
      <w:i/>
      <w:iCs/>
      <w:szCs w:val="20"/>
      <w:lang w:val="sr-Cyrl-CS"/>
    </w:rPr>
  </w:style>
  <w:style w:type="paragraph" w:styleId="TOCHeading">
    <w:name w:val="TOC Heading"/>
    <w:basedOn w:val="Heading10"/>
    <w:next w:val="Normal"/>
    <w:uiPriority w:val="39"/>
    <w:qFormat/>
    <w:rsid w:val="000932B5"/>
    <w:pPr>
      <w:keepLines/>
      <w:spacing w:before="480" w:line="276" w:lineRule="auto"/>
      <w:jc w:val="both"/>
      <w:outlineLvl w:val="9"/>
    </w:pPr>
    <w:rPr>
      <w:rFonts w:ascii="Cambria" w:hAnsi="Cambria"/>
      <w:color w:val="365F91"/>
      <w:sz w:val="28"/>
      <w:szCs w:val="28"/>
      <w:lang w:val="en-US" w:eastAsia="ar-SA"/>
    </w:rPr>
  </w:style>
  <w:style w:type="paragraph" w:customStyle="1" w:styleId="Sadrzaj">
    <w:name w:val="Sadrzaj"/>
    <w:basedOn w:val="Normal"/>
    <w:link w:val="SadrzajChar"/>
    <w:qFormat/>
    <w:rsid w:val="000932B5"/>
    <w:pPr>
      <w:spacing w:before="120" w:after="240" w:line="240" w:lineRule="auto"/>
      <w:jc w:val="both"/>
    </w:pPr>
    <w:rPr>
      <w:rFonts w:ascii="Arial" w:eastAsia="Times New Roman" w:hAnsi="Arial" w:cs="Times New Roman"/>
      <w:color w:val="000000"/>
      <w:sz w:val="24"/>
      <w:szCs w:val="20"/>
    </w:rPr>
  </w:style>
  <w:style w:type="character" w:customStyle="1" w:styleId="SadrzajChar">
    <w:name w:val="Sadrzaj Char"/>
    <w:link w:val="Sadrzaj"/>
    <w:rsid w:val="000932B5"/>
    <w:rPr>
      <w:rFonts w:ascii="Arial" w:eastAsia="Times New Roman" w:hAnsi="Arial" w:cs="Times New Roman"/>
      <w:color w:val="000000"/>
      <w:sz w:val="24"/>
      <w:szCs w:val="20"/>
    </w:rPr>
  </w:style>
  <w:style w:type="numbering" w:customStyle="1" w:styleId="NoList2">
    <w:name w:val="No List2"/>
    <w:next w:val="NoList"/>
    <w:uiPriority w:val="99"/>
    <w:semiHidden/>
    <w:rsid w:val="000932B5"/>
  </w:style>
  <w:style w:type="numbering" w:customStyle="1" w:styleId="1111111">
    <w:name w:val="1 / 1.1 / 1.1.11"/>
    <w:basedOn w:val="NoList"/>
    <w:next w:val="111111"/>
    <w:rsid w:val="000932B5"/>
    <w:pPr>
      <w:numPr>
        <w:numId w:val="11"/>
      </w:numPr>
    </w:pPr>
  </w:style>
  <w:style w:type="table" w:customStyle="1" w:styleId="TableGrid2">
    <w:name w:val="Table Grid2"/>
    <w:basedOn w:val="TableNormal"/>
    <w:next w:val="TableGrid"/>
    <w:rsid w:val="000932B5"/>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0932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0932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0932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932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0932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0932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0932B5"/>
    <w:pPr>
      <w:spacing w:before="120" w:after="0" w:line="240" w:lineRule="auto"/>
      <w:ind w:left="720"/>
      <w:jc w:val="both"/>
    </w:pPr>
    <w:rPr>
      <w:rFonts w:ascii="Calibri" w:eastAsia="Calibri" w:hAnsi="Calibri" w:cs="Times New Roman"/>
      <w:color w:val="000000"/>
    </w:rPr>
  </w:style>
  <w:style w:type="character" w:customStyle="1" w:styleId="HeaderChar2">
    <w:name w:val="Header Char2"/>
    <w:rsid w:val="000932B5"/>
    <w:rPr>
      <w:sz w:val="24"/>
      <w:szCs w:val="24"/>
      <w:lang w:val="sr-Cyrl-CS" w:eastAsia="en-US"/>
    </w:rPr>
  </w:style>
  <w:style w:type="paragraph" w:customStyle="1" w:styleId="KDPodnaslov1">
    <w:name w:val="KDPodnaslov1"/>
    <w:basedOn w:val="Normal"/>
    <w:link w:val="KDPodnaslov1Char"/>
    <w:qFormat/>
    <w:rsid w:val="000932B5"/>
    <w:pPr>
      <w:keepNext/>
      <w:tabs>
        <w:tab w:val="left" w:pos="567"/>
      </w:tabs>
      <w:spacing w:before="360" w:after="0" w:line="240" w:lineRule="auto"/>
      <w:outlineLvl w:val="0"/>
    </w:pPr>
    <w:rPr>
      <w:rFonts w:ascii="Arial" w:eastAsia="Times New Roman" w:hAnsi="Arial" w:cs="Times New Roman"/>
      <w:b/>
    </w:rPr>
  </w:style>
  <w:style w:type="paragraph" w:customStyle="1" w:styleId="KDPodnaslov2">
    <w:name w:val="KDPodnaslov2"/>
    <w:basedOn w:val="KDPodnaslov1"/>
    <w:next w:val="Normal"/>
    <w:link w:val="KDPodnaslov2Char"/>
    <w:qFormat/>
    <w:rsid w:val="000932B5"/>
    <w:pPr>
      <w:outlineLvl w:val="1"/>
    </w:pPr>
  </w:style>
  <w:style w:type="character" w:customStyle="1" w:styleId="KDPodnaslov1Char">
    <w:name w:val="KDPodnaslov1 Char"/>
    <w:link w:val="KDPodnaslov1"/>
    <w:rsid w:val="000932B5"/>
    <w:rPr>
      <w:rFonts w:ascii="Arial" w:eastAsia="Times New Roman" w:hAnsi="Arial" w:cs="Times New Roman"/>
      <w:b/>
    </w:rPr>
  </w:style>
  <w:style w:type="paragraph" w:customStyle="1" w:styleId="KDPodnaslov3">
    <w:name w:val="KDPodnaslov3"/>
    <w:basedOn w:val="KDPodnaslov2"/>
    <w:next w:val="Normal"/>
    <w:link w:val="KDPodnaslov3Char"/>
    <w:qFormat/>
    <w:rsid w:val="000932B5"/>
    <w:pPr>
      <w:tabs>
        <w:tab w:val="left" w:pos="851"/>
      </w:tabs>
      <w:spacing w:before="120"/>
      <w:jc w:val="both"/>
      <w:outlineLvl w:val="2"/>
    </w:pPr>
    <w:rPr>
      <w:b w:val="0"/>
    </w:rPr>
  </w:style>
  <w:style w:type="character" w:customStyle="1" w:styleId="KDPodnaslov2Char">
    <w:name w:val="KDPodnaslov2 Char"/>
    <w:link w:val="KDPodnaslov2"/>
    <w:rsid w:val="000932B5"/>
    <w:rPr>
      <w:rFonts w:ascii="Arial" w:eastAsia="Times New Roman" w:hAnsi="Arial" w:cs="Times New Roman"/>
      <w:b/>
    </w:rPr>
  </w:style>
  <w:style w:type="paragraph" w:customStyle="1" w:styleId="KDParagraf">
    <w:name w:val="KDParagraf"/>
    <w:basedOn w:val="Normal"/>
    <w:qFormat/>
    <w:rsid w:val="000932B5"/>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0932B5"/>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0932B5"/>
    <w:pPr>
      <w:numPr>
        <w:numId w:val="6"/>
      </w:numPr>
      <w:spacing w:before="80" w:after="0" w:line="240" w:lineRule="auto"/>
      <w:jc w:val="both"/>
    </w:pPr>
    <w:rPr>
      <w:rFonts w:ascii="Arial" w:eastAsia="Times New Roman" w:hAnsi="Arial" w:cs="Times New Roman"/>
      <w:lang w:val="ru-RU"/>
    </w:rPr>
  </w:style>
  <w:style w:type="character" w:customStyle="1" w:styleId="KDKomentarChar">
    <w:name w:val="KDKomentar Char"/>
    <w:link w:val="KDKomentar"/>
    <w:rsid w:val="000932B5"/>
    <w:rPr>
      <w:rFonts w:ascii="Arial" w:eastAsia="Times New Roman" w:hAnsi="Arial" w:cs="Times New Roman"/>
      <w:i/>
      <w:color w:val="00B0F0"/>
      <w:sz w:val="20"/>
      <w:szCs w:val="20"/>
      <w:lang w:val="ru-RU"/>
    </w:rPr>
  </w:style>
  <w:style w:type="character" w:customStyle="1" w:styleId="KDPodnaslov3Char">
    <w:name w:val="KDPodnaslov3 Char"/>
    <w:link w:val="KDPodnaslov3"/>
    <w:rsid w:val="000932B5"/>
    <w:rPr>
      <w:rFonts w:ascii="Arial" w:eastAsia="Times New Roman" w:hAnsi="Arial" w:cs="Times New Roman"/>
    </w:rPr>
  </w:style>
  <w:style w:type="character" w:customStyle="1" w:styleId="KDNabrajanjeChar">
    <w:name w:val="KDNabrajanje Char"/>
    <w:link w:val="KDNabrajanje"/>
    <w:rsid w:val="000932B5"/>
    <w:rPr>
      <w:rFonts w:ascii="Arial" w:eastAsia="Times New Roman" w:hAnsi="Arial" w:cs="Times New Roman"/>
      <w:lang w:val="ru-RU"/>
    </w:rPr>
  </w:style>
  <w:style w:type="paragraph" w:customStyle="1" w:styleId="KDMojTekst">
    <w:name w:val="KDMojTekst"/>
    <w:basedOn w:val="Normal"/>
    <w:link w:val="KDMojTekstChar"/>
    <w:qFormat/>
    <w:rsid w:val="000932B5"/>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paragraph" w:customStyle="1" w:styleId="KDPodnaslov3uTabeli">
    <w:name w:val="KDPodnaslov3_uTabeli"/>
    <w:basedOn w:val="KDPodnaslov3"/>
    <w:qFormat/>
    <w:rsid w:val="000932B5"/>
    <w:pPr>
      <w:keepNext w:val="0"/>
      <w:tabs>
        <w:tab w:val="clear" w:pos="851"/>
        <w:tab w:val="left" w:pos="176"/>
        <w:tab w:val="num" w:pos="720"/>
      </w:tabs>
      <w:jc w:val="left"/>
    </w:pPr>
  </w:style>
  <w:style w:type="character" w:customStyle="1" w:styleId="KDMojTekstChar">
    <w:name w:val="KDMojTekst Char"/>
    <w:link w:val="KDMojTekst"/>
    <w:rsid w:val="000932B5"/>
    <w:rPr>
      <w:rFonts w:ascii="Arial" w:eastAsia="Times New Roman" w:hAnsi="Arial" w:cs="Times New Roman"/>
      <w:i/>
      <w:color w:val="92D050"/>
      <w:sz w:val="20"/>
      <w:szCs w:val="20"/>
      <w:lang w:val="sr-Latn-CS" w:eastAsia="sr-Latn-CS"/>
    </w:rPr>
  </w:style>
  <w:style w:type="paragraph" w:customStyle="1" w:styleId="KDObrazac">
    <w:name w:val="KDObrazac"/>
    <w:basedOn w:val="Normal"/>
    <w:qFormat/>
    <w:rsid w:val="000932B5"/>
    <w:pPr>
      <w:spacing w:before="120" w:after="0" w:line="240" w:lineRule="auto"/>
      <w:jc w:val="right"/>
      <w:outlineLvl w:val="1"/>
    </w:pPr>
    <w:rPr>
      <w:rFonts w:ascii="Arial" w:eastAsia="Times New Roman" w:hAnsi="Arial" w:cs="Arial"/>
      <w:b/>
    </w:rPr>
  </w:style>
  <w:style w:type="character" w:customStyle="1" w:styleId="CommentTextChar1">
    <w:name w:val="Comment Text Char1"/>
    <w:locked/>
    <w:rsid w:val="000932B5"/>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0932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0932B5"/>
  </w:style>
  <w:style w:type="table" w:customStyle="1" w:styleId="TableGrid10">
    <w:name w:val="Table Grid10"/>
    <w:basedOn w:val="TableNormal"/>
    <w:next w:val="TableGrid"/>
    <w:rsid w:val="000932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velope address" w:uiPriority="0"/>
    <w:lsdException w:name="envelope return" w:uiPriority="0"/>
    <w:lsdException w:name="footnote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style>
  <w:style w:type="paragraph" w:styleId="Heading10">
    <w:name w:val="heading 1"/>
    <w:basedOn w:val="Normal"/>
    <w:next w:val="Normal"/>
    <w:link w:val="Heading1Char"/>
    <w:qFormat/>
    <w:rsid w:val="000932B5"/>
    <w:pPr>
      <w:keepNext/>
      <w:spacing w:after="0" w:line="240" w:lineRule="auto"/>
      <w:jc w:val="center"/>
      <w:outlineLvl w:val="0"/>
    </w:pPr>
    <w:rPr>
      <w:rFonts w:ascii="Times New Roman" w:eastAsia="Times New Roman" w:hAnsi="Times New Roman" w:cs="Times New Roman"/>
      <w:b/>
      <w:bCs/>
      <w:sz w:val="24"/>
      <w:szCs w:val="24"/>
      <w:lang w:val="sr-Latn-CS" w:eastAsia="hr-HR"/>
    </w:rPr>
  </w:style>
  <w:style w:type="paragraph" w:styleId="Heading2">
    <w:name w:val="heading 2"/>
    <w:basedOn w:val="Normal"/>
    <w:next w:val="Normal"/>
    <w:link w:val="Heading2Char"/>
    <w:qFormat/>
    <w:rsid w:val="000932B5"/>
    <w:pPr>
      <w:keepNext/>
      <w:spacing w:after="0" w:line="240" w:lineRule="auto"/>
      <w:outlineLvl w:val="1"/>
    </w:pPr>
    <w:rPr>
      <w:rFonts w:ascii="Times New Roman" w:eastAsia="Times New Roman" w:hAnsi="Times New Roman" w:cs="Times New Roman"/>
      <w:b/>
      <w:bCs/>
      <w:sz w:val="24"/>
      <w:szCs w:val="24"/>
      <w:lang w:val="sr-Latn-CS" w:eastAsia="hr-HR"/>
    </w:rPr>
  </w:style>
  <w:style w:type="paragraph" w:styleId="Heading3">
    <w:name w:val="heading 3"/>
    <w:basedOn w:val="Normal"/>
    <w:next w:val="Normal"/>
    <w:link w:val="Heading3Char"/>
    <w:qFormat/>
    <w:rsid w:val="000932B5"/>
    <w:pPr>
      <w:keepNext/>
      <w:spacing w:after="0" w:line="240" w:lineRule="auto"/>
      <w:ind w:right="-1149"/>
      <w:jc w:val="center"/>
      <w:outlineLvl w:val="2"/>
    </w:pPr>
    <w:rPr>
      <w:rFonts w:ascii="Times New Roman" w:eastAsia="Times New Roman" w:hAnsi="Times New Roman" w:cs="Times New Roman"/>
      <w:b/>
      <w:sz w:val="28"/>
      <w:szCs w:val="28"/>
      <w:lang w:val="sr-Latn-CS" w:eastAsia="hr-HR"/>
    </w:rPr>
  </w:style>
  <w:style w:type="paragraph" w:styleId="Heading4">
    <w:name w:val="heading 4"/>
    <w:basedOn w:val="Normal"/>
    <w:next w:val="Normal"/>
    <w:link w:val="Heading4Char"/>
    <w:qFormat/>
    <w:rsid w:val="000932B5"/>
    <w:pPr>
      <w:keepNext/>
      <w:spacing w:after="0" w:line="240" w:lineRule="auto"/>
      <w:jc w:val="center"/>
      <w:outlineLvl w:val="3"/>
    </w:pPr>
    <w:rPr>
      <w:rFonts w:ascii="Times New Roman" w:eastAsia="Times New Roman" w:hAnsi="Times New Roman" w:cs="Times New Roman"/>
      <w:b/>
      <w:bCs/>
      <w:sz w:val="24"/>
      <w:szCs w:val="24"/>
      <w:lang w:val="sr-Latn-CS"/>
    </w:rPr>
  </w:style>
  <w:style w:type="paragraph" w:styleId="Heading5">
    <w:name w:val="heading 5"/>
    <w:basedOn w:val="Normal"/>
    <w:next w:val="Normal"/>
    <w:link w:val="Heading5Char"/>
    <w:qFormat/>
    <w:rsid w:val="000932B5"/>
    <w:pPr>
      <w:keepNext/>
      <w:spacing w:after="0" w:line="240" w:lineRule="auto"/>
      <w:ind w:left="360"/>
      <w:outlineLvl w:val="4"/>
    </w:pPr>
    <w:rPr>
      <w:rFonts w:ascii="Times New Roman" w:eastAsia="Times New Roman" w:hAnsi="Times New Roman" w:cs="Times New Roman"/>
      <w:b/>
      <w:bCs/>
      <w:sz w:val="24"/>
      <w:szCs w:val="24"/>
      <w:lang w:eastAsia="hr-HR"/>
    </w:rPr>
  </w:style>
  <w:style w:type="paragraph" w:styleId="Heading6">
    <w:name w:val="heading 6"/>
    <w:basedOn w:val="Normal"/>
    <w:next w:val="Normal"/>
    <w:link w:val="Heading6Char"/>
    <w:qFormat/>
    <w:rsid w:val="000932B5"/>
    <w:pPr>
      <w:keepNext/>
      <w:tabs>
        <w:tab w:val="num" w:pos="0"/>
      </w:tabs>
      <w:spacing w:before="120" w:after="0" w:line="240" w:lineRule="auto"/>
      <w:jc w:val="both"/>
      <w:outlineLvl w:val="5"/>
    </w:pPr>
    <w:rPr>
      <w:rFonts w:ascii="Arial Narrow" w:eastAsia="Times New Roman" w:hAnsi="Arial Narrow" w:cs="Times New Roman"/>
      <w:b/>
      <w:sz w:val="28"/>
      <w:szCs w:val="20"/>
      <w:lang w:val="sr-Cyrl-CS" w:eastAsia="ar-SA"/>
    </w:rPr>
  </w:style>
  <w:style w:type="paragraph" w:styleId="Heading7">
    <w:name w:val="heading 7"/>
    <w:basedOn w:val="Normal"/>
    <w:next w:val="Normal"/>
    <w:link w:val="Heading7Char"/>
    <w:qFormat/>
    <w:rsid w:val="000932B5"/>
    <w:pPr>
      <w:keepNext/>
      <w:tabs>
        <w:tab w:val="num" w:pos="0"/>
        <w:tab w:val="center" w:pos="2268"/>
        <w:tab w:val="center" w:pos="7938"/>
      </w:tabs>
      <w:spacing w:before="120" w:after="0" w:line="240" w:lineRule="auto"/>
      <w:jc w:val="center"/>
      <w:outlineLvl w:val="6"/>
    </w:pPr>
    <w:rPr>
      <w:rFonts w:ascii="Arial Narrow" w:eastAsia="Times New Roman" w:hAnsi="Arial Narrow" w:cs="Times New Roman"/>
      <w:b/>
      <w:sz w:val="28"/>
      <w:lang w:val="sr-Cyrl-CS" w:eastAsia="ar-SA"/>
    </w:rPr>
  </w:style>
  <w:style w:type="paragraph" w:styleId="Heading8">
    <w:name w:val="heading 8"/>
    <w:basedOn w:val="Normal"/>
    <w:next w:val="Normal"/>
    <w:link w:val="Heading8Char"/>
    <w:qFormat/>
    <w:rsid w:val="000932B5"/>
    <w:pPr>
      <w:keepNext/>
      <w:tabs>
        <w:tab w:val="num" w:pos="0"/>
      </w:tabs>
      <w:spacing w:before="120" w:after="0" w:line="240" w:lineRule="auto"/>
      <w:jc w:val="both"/>
      <w:outlineLvl w:val="7"/>
    </w:pPr>
    <w:rPr>
      <w:rFonts w:ascii="Arial Narrow" w:eastAsia="Times New Roman" w:hAnsi="Arial Narrow" w:cs="Times New Roman"/>
      <w:b/>
      <w:bCs/>
      <w:sz w:val="23"/>
      <w:szCs w:val="23"/>
      <w:lang w:val="sr-Cyrl-CS" w:eastAsia="ar-SA"/>
    </w:rPr>
  </w:style>
  <w:style w:type="paragraph" w:styleId="Heading9">
    <w:name w:val="heading 9"/>
    <w:basedOn w:val="Normal"/>
    <w:next w:val="Normal"/>
    <w:link w:val="Heading9Char"/>
    <w:qFormat/>
    <w:rsid w:val="000932B5"/>
    <w:pPr>
      <w:keepNext/>
      <w:tabs>
        <w:tab w:val="num" w:pos="0"/>
      </w:tabs>
      <w:spacing w:before="120" w:after="0" w:line="240" w:lineRule="auto"/>
      <w:ind w:left="360"/>
      <w:jc w:val="center"/>
      <w:outlineLvl w:val="8"/>
    </w:pPr>
    <w:rPr>
      <w:rFonts w:ascii="Arial Narrow" w:eastAsia="Times New Roman" w:hAnsi="Arial Narrow" w:cs="Times New Roman"/>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rsid w:val="000932B5"/>
    <w:rPr>
      <w:rFonts w:ascii="Times New Roman" w:eastAsia="Times New Roman" w:hAnsi="Times New Roman" w:cs="Times New Roman"/>
      <w:b/>
      <w:bCs/>
      <w:sz w:val="24"/>
      <w:szCs w:val="24"/>
      <w:lang w:val="sr-Latn-CS" w:eastAsia="hr-HR"/>
    </w:rPr>
  </w:style>
  <w:style w:type="character" w:customStyle="1" w:styleId="Heading2Char">
    <w:name w:val="Heading 2 Char"/>
    <w:basedOn w:val="DefaultParagraphFont"/>
    <w:link w:val="Heading2"/>
    <w:rsid w:val="000932B5"/>
    <w:rPr>
      <w:rFonts w:ascii="Times New Roman" w:eastAsia="Times New Roman" w:hAnsi="Times New Roman" w:cs="Times New Roman"/>
      <w:b/>
      <w:bCs/>
      <w:sz w:val="24"/>
      <w:szCs w:val="24"/>
      <w:lang w:val="sr-Latn-CS" w:eastAsia="hr-HR"/>
    </w:rPr>
  </w:style>
  <w:style w:type="character" w:customStyle="1" w:styleId="Heading3Char">
    <w:name w:val="Heading 3 Char"/>
    <w:basedOn w:val="DefaultParagraphFont"/>
    <w:link w:val="Heading3"/>
    <w:rsid w:val="000932B5"/>
    <w:rPr>
      <w:rFonts w:ascii="Times New Roman" w:eastAsia="Times New Roman" w:hAnsi="Times New Roman" w:cs="Times New Roman"/>
      <w:b/>
      <w:sz w:val="28"/>
      <w:szCs w:val="28"/>
      <w:lang w:val="sr-Latn-CS" w:eastAsia="hr-HR"/>
    </w:rPr>
  </w:style>
  <w:style w:type="character" w:customStyle="1" w:styleId="Heading4Char">
    <w:name w:val="Heading 4 Char"/>
    <w:basedOn w:val="DefaultParagraphFont"/>
    <w:link w:val="Heading4"/>
    <w:rsid w:val="000932B5"/>
    <w:rPr>
      <w:rFonts w:ascii="Times New Roman" w:eastAsia="Times New Roman" w:hAnsi="Times New Roman" w:cs="Times New Roman"/>
      <w:b/>
      <w:bCs/>
      <w:sz w:val="24"/>
      <w:szCs w:val="24"/>
      <w:lang w:val="sr-Latn-CS"/>
    </w:rPr>
  </w:style>
  <w:style w:type="character" w:customStyle="1" w:styleId="Heading5Char">
    <w:name w:val="Heading 5 Char"/>
    <w:basedOn w:val="DefaultParagraphFont"/>
    <w:link w:val="Heading5"/>
    <w:rsid w:val="000932B5"/>
    <w:rPr>
      <w:rFonts w:ascii="Times New Roman" w:eastAsia="Times New Roman" w:hAnsi="Times New Roman" w:cs="Times New Roman"/>
      <w:b/>
      <w:bCs/>
      <w:sz w:val="24"/>
      <w:szCs w:val="24"/>
      <w:lang w:eastAsia="hr-HR"/>
    </w:rPr>
  </w:style>
  <w:style w:type="character" w:customStyle="1" w:styleId="Heading6Char">
    <w:name w:val="Heading 6 Char"/>
    <w:basedOn w:val="DefaultParagraphFont"/>
    <w:link w:val="Heading6"/>
    <w:rsid w:val="000932B5"/>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0932B5"/>
    <w:rPr>
      <w:rFonts w:ascii="Arial Narrow" w:eastAsia="Times New Roman" w:hAnsi="Arial Narrow" w:cs="Times New Roman"/>
      <w:b/>
      <w:sz w:val="28"/>
      <w:lang w:val="sr-Cyrl-CS" w:eastAsia="ar-SA"/>
    </w:rPr>
  </w:style>
  <w:style w:type="character" w:customStyle="1" w:styleId="Heading8Char">
    <w:name w:val="Heading 8 Char"/>
    <w:basedOn w:val="DefaultParagraphFont"/>
    <w:link w:val="Heading8"/>
    <w:rsid w:val="000932B5"/>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0932B5"/>
    <w:rPr>
      <w:rFonts w:ascii="Arial Narrow" w:eastAsia="Times New Roman" w:hAnsi="Arial Narrow" w:cs="Times New Roman"/>
      <w:b/>
      <w:bCs/>
      <w:sz w:val="28"/>
      <w:szCs w:val="20"/>
      <w:lang w:val="sr-Cyrl-CS" w:eastAsia="ar-SA"/>
    </w:rPr>
  </w:style>
  <w:style w:type="numbering" w:customStyle="1" w:styleId="NoList1">
    <w:name w:val="No List1"/>
    <w:next w:val="NoList"/>
    <w:uiPriority w:val="99"/>
    <w:semiHidden/>
    <w:unhideWhenUsed/>
    <w:rsid w:val="000932B5"/>
  </w:style>
  <w:style w:type="paragraph" w:styleId="Header">
    <w:name w:val="header"/>
    <w:aliases w:val="header odd,header odd1"/>
    <w:basedOn w:val="Normal"/>
    <w:link w:val="HeaderChar"/>
    <w:uiPriority w:val="99"/>
    <w:rsid w:val="000932B5"/>
    <w:pPr>
      <w:tabs>
        <w:tab w:val="center" w:pos="4320"/>
        <w:tab w:val="right" w:pos="8640"/>
      </w:tabs>
      <w:spacing w:after="0" w:line="240" w:lineRule="auto"/>
    </w:pPr>
    <w:rPr>
      <w:rFonts w:ascii="Times New Roman" w:eastAsia="Times New Roman" w:hAnsi="Times New Roman" w:cs="Times New Roman"/>
      <w:sz w:val="20"/>
      <w:szCs w:val="20"/>
      <w:lang w:val="sv-SE"/>
    </w:rPr>
  </w:style>
  <w:style w:type="character" w:customStyle="1" w:styleId="HeaderChar">
    <w:name w:val="Header Char"/>
    <w:aliases w:val="header odd Char,header odd1 Char"/>
    <w:basedOn w:val="DefaultParagraphFont"/>
    <w:link w:val="Header"/>
    <w:uiPriority w:val="99"/>
    <w:rsid w:val="000932B5"/>
    <w:rPr>
      <w:rFonts w:ascii="Times New Roman" w:eastAsia="Times New Roman" w:hAnsi="Times New Roman" w:cs="Times New Roman"/>
      <w:sz w:val="20"/>
      <w:szCs w:val="20"/>
      <w:lang w:val="sv-SE"/>
    </w:rPr>
  </w:style>
  <w:style w:type="paragraph" w:styleId="Subtitle">
    <w:name w:val="Subtitle"/>
    <w:basedOn w:val="Normal"/>
    <w:link w:val="SubtitleChar"/>
    <w:uiPriority w:val="11"/>
    <w:qFormat/>
    <w:rsid w:val="000932B5"/>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uiPriority w:val="11"/>
    <w:rsid w:val="000932B5"/>
    <w:rPr>
      <w:rFonts w:ascii="Times New Roman" w:eastAsia="Times New Roman" w:hAnsi="Times New Roman" w:cs="Times New Roman"/>
      <w:b/>
      <w:sz w:val="28"/>
      <w:szCs w:val="20"/>
      <w:lang w:val="fr-BE"/>
    </w:rPr>
  </w:style>
  <w:style w:type="paragraph" w:styleId="Title">
    <w:name w:val="Title"/>
    <w:basedOn w:val="Normal"/>
    <w:link w:val="TitleChar"/>
    <w:qFormat/>
    <w:rsid w:val="000932B5"/>
    <w:pPr>
      <w:spacing w:after="0" w:line="240" w:lineRule="auto"/>
      <w:jc w:val="center"/>
    </w:pPr>
    <w:rPr>
      <w:rFonts w:ascii="Arial" w:eastAsia="Times New Roman" w:hAnsi="Arial" w:cs="Times New Roman"/>
      <w:sz w:val="28"/>
      <w:szCs w:val="24"/>
      <w:lang w:val="sl-SI"/>
    </w:rPr>
  </w:style>
  <w:style w:type="character" w:customStyle="1" w:styleId="TitleChar">
    <w:name w:val="Title Char"/>
    <w:basedOn w:val="DefaultParagraphFont"/>
    <w:link w:val="Title"/>
    <w:rsid w:val="000932B5"/>
    <w:rPr>
      <w:rFonts w:ascii="Arial" w:eastAsia="Times New Roman" w:hAnsi="Arial" w:cs="Times New Roman"/>
      <w:sz w:val="28"/>
      <w:szCs w:val="24"/>
      <w:lang w:val="sl-SI"/>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0932B5"/>
    <w:pPr>
      <w:spacing w:after="0" w:line="240" w:lineRule="auto"/>
    </w:pPr>
    <w:rPr>
      <w:rFonts w:ascii="Arial" w:eastAsia="Times New Roman" w:hAnsi="Arial" w:cs="Times New Roman"/>
      <w:sz w:val="28"/>
      <w:szCs w:val="24"/>
      <w:lang w:val="sl-SI"/>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rsid w:val="000932B5"/>
    <w:rPr>
      <w:rFonts w:ascii="Arial" w:eastAsia="Times New Roman" w:hAnsi="Arial" w:cs="Times New Roman"/>
      <w:sz w:val="28"/>
      <w:szCs w:val="24"/>
      <w:lang w:val="sl-SI"/>
    </w:rPr>
  </w:style>
  <w:style w:type="paragraph" w:styleId="BodyText2">
    <w:name w:val="Body Text 2"/>
    <w:basedOn w:val="Normal"/>
    <w:link w:val="BodyText2Char"/>
    <w:rsid w:val="000932B5"/>
    <w:pPr>
      <w:spacing w:after="120" w:line="480" w:lineRule="auto"/>
    </w:pPr>
    <w:rPr>
      <w:rFonts w:ascii="Times New Roman" w:eastAsia="Times New Roman" w:hAnsi="Times New Roman" w:cs="Times New Roman"/>
      <w:sz w:val="24"/>
      <w:szCs w:val="24"/>
      <w:lang w:val="sl-SI"/>
    </w:rPr>
  </w:style>
  <w:style w:type="character" w:customStyle="1" w:styleId="BodyText2Char">
    <w:name w:val="Body Text 2 Char"/>
    <w:basedOn w:val="DefaultParagraphFont"/>
    <w:link w:val="BodyText2"/>
    <w:rsid w:val="000932B5"/>
    <w:rPr>
      <w:rFonts w:ascii="Times New Roman" w:eastAsia="Times New Roman" w:hAnsi="Times New Roman" w:cs="Times New Roman"/>
      <w:sz w:val="24"/>
      <w:szCs w:val="24"/>
      <w:lang w:val="sl-SI"/>
    </w:rPr>
  </w:style>
  <w:style w:type="paragraph" w:styleId="BlockText">
    <w:name w:val="Block Text"/>
    <w:basedOn w:val="Normal"/>
    <w:rsid w:val="000932B5"/>
    <w:pPr>
      <w:widowControl w:val="0"/>
      <w:autoSpaceDE w:val="0"/>
      <w:autoSpaceDN w:val="0"/>
      <w:adjustRightInd w:val="0"/>
      <w:spacing w:before="177" w:after="0" w:line="254" w:lineRule="exact"/>
      <w:ind w:left="423" w:right="110" w:hanging="336"/>
    </w:pPr>
    <w:rPr>
      <w:rFonts w:ascii="Times New Roman" w:eastAsia="Times New Roman" w:hAnsi="Times New Roman" w:cs="Times New Roman"/>
      <w:szCs w:val="20"/>
    </w:rPr>
  </w:style>
  <w:style w:type="paragraph" w:styleId="BodyText3">
    <w:name w:val="Body Text 3"/>
    <w:basedOn w:val="Normal"/>
    <w:link w:val="BodyText3Char"/>
    <w:rsid w:val="000932B5"/>
    <w:pPr>
      <w:spacing w:after="120" w:line="240" w:lineRule="auto"/>
      <w:jc w:val="both"/>
    </w:pPr>
    <w:rPr>
      <w:rFonts w:ascii="Times New Roman" w:eastAsia="Times New Roman" w:hAnsi="Times New Roman" w:cs="Times New Roman"/>
      <w:sz w:val="24"/>
      <w:lang w:val="sr-Cyrl-CS" w:eastAsia="hr-HR"/>
    </w:rPr>
  </w:style>
  <w:style w:type="character" w:customStyle="1" w:styleId="BodyText3Char">
    <w:name w:val="Body Text 3 Char"/>
    <w:basedOn w:val="DefaultParagraphFont"/>
    <w:link w:val="BodyText3"/>
    <w:rsid w:val="000932B5"/>
    <w:rPr>
      <w:rFonts w:ascii="Times New Roman" w:eastAsia="Times New Roman" w:hAnsi="Times New Roman" w:cs="Times New Roman"/>
      <w:sz w:val="24"/>
      <w:lang w:val="sr-Cyrl-CS" w:eastAsia="hr-HR"/>
    </w:rPr>
  </w:style>
  <w:style w:type="paragraph" w:customStyle="1" w:styleId="Kaya">
    <w:name w:val="Kaya"/>
    <w:basedOn w:val="Normal"/>
    <w:rsid w:val="000932B5"/>
    <w:pPr>
      <w:spacing w:after="0" w:line="360" w:lineRule="auto"/>
      <w:jc w:val="both"/>
    </w:pPr>
    <w:rPr>
      <w:rFonts w:ascii="Arial" w:eastAsia="Times New Roman" w:hAnsi="Arial" w:cs="Times New Roman"/>
      <w:sz w:val="24"/>
      <w:szCs w:val="20"/>
      <w:lang w:val="en-GB"/>
    </w:rPr>
  </w:style>
  <w:style w:type="paragraph" w:customStyle="1" w:styleId="Podnaslov2">
    <w:name w:val="Podnaslov2"/>
    <w:basedOn w:val="Normal"/>
    <w:autoRedefine/>
    <w:rsid w:val="000932B5"/>
    <w:pPr>
      <w:keepNext/>
      <w:tabs>
        <w:tab w:val="left" w:pos="1080"/>
      </w:tabs>
      <w:spacing w:before="120" w:after="120" w:line="240" w:lineRule="auto"/>
      <w:ind w:left="144" w:right="144"/>
    </w:pPr>
    <w:rPr>
      <w:rFonts w:ascii="Arial" w:eastAsia="Times New Roman" w:hAnsi="Arial" w:cs="Times New Roman"/>
      <w:b/>
      <w:i/>
      <w:szCs w:val="20"/>
      <w:lang w:val="ru-RU"/>
    </w:rPr>
  </w:style>
  <w:style w:type="table" w:styleId="TableGrid">
    <w:name w:val="Table Grid"/>
    <w:aliases w:val="SBS Simple"/>
    <w:basedOn w:val="TableNormal"/>
    <w:rsid w:val="000932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932B5"/>
    <w:pPr>
      <w:tabs>
        <w:tab w:val="center" w:pos="4320"/>
        <w:tab w:val="right" w:pos="8640"/>
      </w:tabs>
      <w:spacing w:after="0" w:line="240" w:lineRule="auto"/>
    </w:pPr>
    <w:rPr>
      <w:rFonts w:ascii="Times New Roman" w:eastAsia="Times New Roman" w:hAnsi="Times New Roman" w:cs="Times New Roman"/>
      <w:sz w:val="24"/>
      <w:szCs w:val="24"/>
      <w:lang w:val="sr-Cyrl-CS" w:eastAsia="hr-HR"/>
    </w:rPr>
  </w:style>
  <w:style w:type="character" w:customStyle="1" w:styleId="FooterChar">
    <w:name w:val="Footer Char"/>
    <w:basedOn w:val="DefaultParagraphFont"/>
    <w:link w:val="Footer"/>
    <w:uiPriority w:val="99"/>
    <w:rsid w:val="000932B5"/>
    <w:rPr>
      <w:rFonts w:ascii="Times New Roman" w:eastAsia="Times New Roman" w:hAnsi="Times New Roman" w:cs="Times New Roman"/>
      <w:sz w:val="24"/>
      <w:szCs w:val="24"/>
      <w:lang w:val="sr-Cyrl-CS" w:eastAsia="hr-HR"/>
    </w:rPr>
  </w:style>
  <w:style w:type="character" w:styleId="PageNumber">
    <w:name w:val="page number"/>
    <w:basedOn w:val="DefaultParagraphFont"/>
    <w:rsid w:val="000932B5"/>
  </w:style>
  <w:style w:type="paragraph" w:customStyle="1" w:styleId="NormalArial">
    <w:name w:val="Normal + Arial"/>
    <w:basedOn w:val="BlockText"/>
    <w:rsid w:val="000932B5"/>
    <w:pPr>
      <w:widowControl/>
      <w:autoSpaceDE/>
      <w:autoSpaceDN/>
      <w:adjustRightInd/>
      <w:spacing w:before="0" w:line="240" w:lineRule="auto"/>
      <w:ind w:left="0" w:right="660" w:firstLine="0"/>
    </w:pPr>
    <w:rPr>
      <w:rFonts w:ascii="Arial" w:hAnsi="Arial" w:cs="Arial"/>
      <w:sz w:val="20"/>
      <w:lang w:val="sl-SI"/>
    </w:rPr>
  </w:style>
  <w:style w:type="paragraph" w:customStyle="1" w:styleId="Default">
    <w:name w:val="Default"/>
    <w:rsid w:val="000932B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nhideWhenUsed/>
    <w:rsid w:val="000932B5"/>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rsid w:val="000932B5"/>
    <w:rPr>
      <w:rFonts w:ascii="Tahoma" w:eastAsia="Calibri" w:hAnsi="Tahoma" w:cs="Times New Roman"/>
      <w:sz w:val="16"/>
      <w:szCs w:val="16"/>
      <w:lang w:val="x-none" w:eastAsia="x-none"/>
    </w:rPr>
  </w:style>
  <w:style w:type="paragraph" w:styleId="ListParagraph">
    <w:name w:val="List Paragraph"/>
    <w:aliases w:val="Liste 1,List Paragraph1"/>
    <w:basedOn w:val="Normal"/>
    <w:link w:val="ListParagraphChar"/>
    <w:qFormat/>
    <w:rsid w:val="000932B5"/>
    <w:pPr>
      <w:ind w:left="720"/>
      <w:contextualSpacing/>
    </w:pPr>
    <w:rPr>
      <w:rFonts w:ascii="Calibri" w:eastAsia="Calibri" w:hAnsi="Calibri" w:cs="Times New Roman"/>
      <w:lang w:val="x-none" w:eastAsia="x-none"/>
    </w:rPr>
  </w:style>
  <w:style w:type="character" w:customStyle="1" w:styleId="ListParagraphChar">
    <w:name w:val="List Paragraph Char"/>
    <w:aliases w:val="Liste 1 Char,List Paragraph1 Char"/>
    <w:link w:val="ListParagraph"/>
    <w:rsid w:val="000932B5"/>
    <w:rPr>
      <w:rFonts w:ascii="Calibri" w:eastAsia="Calibri" w:hAnsi="Calibri" w:cs="Times New Roman"/>
      <w:lang w:val="x-none" w:eastAsia="x-none"/>
    </w:rPr>
  </w:style>
  <w:style w:type="character" w:customStyle="1" w:styleId="style2">
    <w:name w:val="style2"/>
    <w:basedOn w:val="DefaultParagraphFont"/>
    <w:rsid w:val="000932B5"/>
  </w:style>
  <w:style w:type="table" w:customStyle="1" w:styleId="TableGrid1">
    <w:name w:val="Table Grid1"/>
    <w:basedOn w:val="TableNormal"/>
    <w:next w:val="TableGrid"/>
    <w:rsid w:val="000932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0932B5"/>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0932B5"/>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0932B5"/>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0932B5"/>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uiPriority w:val="99"/>
    <w:rsid w:val="000932B5"/>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uiPriority w:val="99"/>
    <w:rsid w:val="000932B5"/>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0932B5"/>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0932B5"/>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0932B5"/>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0932B5"/>
    <w:rPr>
      <w:rFonts w:ascii="Calibri" w:eastAsia="Times New Roman" w:hAnsi="Calibri" w:cs="Times New Roman"/>
      <w:sz w:val="20"/>
      <w:szCs w:val="20"/>
      <w:lang w:val="x-none" w:eastAsia="ja-JP"/>
    </w:rPr>
  </w:style>
  <w:style w:type="character" w:styleId="SubtleEmphasis">
    <w:name w:val="Subtle Emphasis"/>
    <w:uiPriority w:val="19"/>
    <w:qFormat/>
    <w:rsid w:val="000932B5"/>
    <w:rPr>
      <w:i/>
      <w:iCs/>
      <w:color w:val="7F7F7F"/>
    </w:rPr>
  </w:style>
  <w:style w:type="table" w:styleId="MediumShading2-Accent5">
    <w:name w:val="Medium Shading 2 Accent 5"/>
    <w:basedOn w:val="TableNormal"/>
    <w:uiPriority w:val="64"/>
    <w:rsid w:val="000932B5"/>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uiPriority w:val="99"/>
    <w:unhideWhenUsed/>
    <w:rsid w:val="000932B5"/>
    <w:rPr>
      <w:sz w:val="16"/>
      <w:szCs w:val="16"/>
    </w:rPr>
  </w:style>
  <w:style w:type="paragraph" w:styleId="CommentText">
    <w:name w:val="annotation text"/>
    <w:basedOn w:val="Normal"/>
    <w:link w:val="CommentTextChar"/>
    <w:uiPriority w:val="99"/>
    <w:unhideWhenUsed/>
    <w:rsid w:val="000932B5"/>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uiPriority w:val="99"/>
    <w:rsid w:val="000932B5"/>
    <w:rPr>
      <w:rFonts w:ascii="Calibri" w:eastAsia="Calibri" w:hAnsi="Calibri" w:cs="Times New Roman"/>
      <w:sz w:val="20"/>
      <w:szCs w:val="20"/>
      <w:lang w:val="en-GB" w:eastAsia="x-none"/>
    </w:rPr>
  </w:style>
  <w:style w:type="paragraph" w:customStyle="1" w:styleId="ColorfulList-Accent11">
    <w:name w:val="Colorful List - Accent 11"/>
    <w:basedOn w:val="Normal"/>
    <w:link w:val="ColorfulList-Accent1Char"/>
    <w:qFormat/>
    <w:rsid w:val="000932B5"/>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0932B5"/>
    <w:rPr>
      <w:rFonts w:ascii="Calibri" w:eastAsia="Calibri" w:hAnsi="Calibri" w:cs="Times New Roman"/>
      <w:sz w:val="20"/>
      <w:szCs w:val="20"/>
      <w:lang w:val="sr-Latn-CS" w:eastAsia="x-none"/>
    </w:rPr>
  </w:style>
  <w:style w:type="paragraph" w:customStyle="1" w:styleId="Glava">
    <w:name w:val="Glava"/>
    <w:basedOn w:val="Normal"/>
    <w:rsid w:val="000932B5"/>
    <w:pPr>
      <w:keepNext/>
      <w:tabs>
        <w:tab w:val="left" w:pos="1080"/>
      </w:tabs>
      <w:spacing w:before="240" w:after="0" w:line="240" w:lineRule="auto"/>
      <w:ind w:left="144" w:right="144"/>
      <w:jc w:val="center"/>
    </w:pPr>
    <w:rPr>
      <w:rFonts w:ascii="Arial" w:eastAsia="Times New Roman" w:hAnsi="Arial" w:cs="Arial"/>
      <w:b/>
      <w:sz w:val="24"/>
      <w:lang w:val="sr-Cyrl-CS"/>
    </w:rPr>
  </w:style>
  <w:style w:type="character" w:styleId="Hyperlink">
    <w:name w:val="Hyperlink"/>
    <w:uiPriority w:val="99"/>
    <w:rsid w:val="000932B5"/>
    <w:rPr>
      <w:color w:val="0000FF"/>
      <w:u w:val="single"/>
    </w:rPr>
  </w:style>
  <w:style w:type="character" w:styleId="Strong">
    <w:name w:val="Strong"/>
    <w:uiPriority w:val="22"/>
    <w:qFormat/>
    <w:rsid w:val="000932B5"/>
    <w:rPr>
      <w:b/>
      <w:bCs/>
    </w:rPr>
  </w:style>
  <w:style w:type="character" w:customStyle="1" w:styleId="WW8Num2z0">
    <w:name w:val="WW8Num2z0"/>
    <w:rsid w:val="000932B5"/>
    <w:rPr>
      <w:rFonts w:ascii="Symbol" w:hAnsi="Symbol"/>
    </w:rPr>
  </w:style>
  <w:style w:type="character" w:customStyle="1" w:styleId="WW8Num3z0">
    <w:name w:val="WW8Num3z0"/>
    <w:rsid w:val="000932B5"/>
    <w:rPr>
      <w:rFonts w:ascii="Symbol" w:hAnsi="Symbol"/>
    </w:rPr>
  </w:style>
  <w:style w:type="character" w:customStyle="1" w:styleId="WW8Num4z0">
    <w:name w:val="WW8Num4z0"/>
    <w:uiPriority w:val="99"/>
    <w:rsid w:val="000932B5"/>
    <w:rPr>
      <w:rFonts w:ascii="Symbol" w:hAnsi="Symbol"/>
    </w:rPr>
  </w:style>
  <w:style w:type="character" w:customStyle="1" w:styleId="WW8Num5z0">
    <w:name w:val="WW8Num5z0"/>
    <w:rsid w:val="000932B5"/>
    <w:rPr>
      <w:rFonts w:ascii="Symbol" w:hAnsi="Symbol" w:cs="Times New Roman"/>
    </w:rPr>
  </w:style>
  <w:style w:type="character" w:customStyle="1" w:styleId="WW8Num6z0">
    <w:name w:val="WW8Num6z0"/>
    <w:rsid w:val="000932B5"/>
    <w:rPr>
      <w:rFonts w:ascii="Symbol" w:hAnsi="Symbol"/>
    </w:rPr>
  </w:style>
  <w:style w:type="character" w:customStyle="1" w:styleId="WW8Num11z0">
    <w:name w:val="WW8Num11z0"/>
    <w:uiPriority w:val="99"/>
    <w:rsid w:val="000932B5"/>
    <w:rPr>
      <w:rFonts w:ascii="Symbol" w:hAnsi="Symbol"/>
    </w:rPr>
  </w:style>
  <w:style w:type="character" w:customStyle="1" w:styleId="WW8Num15z0">
    <w:name w:val="WW8Num15z0"/>
    <w:uiPriority w:val="99"/>
    <w:rsid w:val="000932B5"/>
    <w:rPr>
      <w:rFonts w:ascii="Symbol" w:hAnsi="Symbol"/>
    </w:rPr>
  </w:style>
  <w:style w:type="character" w:customStyle="1" w:styleId="WW8Num16z0">
    <w:name w:val="WW8Num16z0"/>
    <w:uiPriority w:val="99"/>
    <w:rsid w:val="000932B5"/>
    <w:rPr>
      <w:rFonts w:ascii="Symbol" w:hAnsi="Symbol" w:cs="Times New Roman"/>
    </w:rPr>
  </w:style>
  <w:style w:type="character" w:customStyle="1" w:styleId="WW8Num17z0">
    <w:name w:val="WW8Num17z0"/>
    <w:uiPriority w:val="99"/>
    <w:rsid w:val="000932B5"/>
    <w:rPr>
      <w:rFonts w:ascii="Symbol" w:hAnsi="Symbol"/>
    </w:rPr>
  </w:style>
  <w:style w:type="character" w:customStyle="1" w:styleId="WW8Num19z1">
    <w:name w:val="WW8Num19z1"/>
    <w:uiPriority w:val="99"/>
    <w:rsid w:val="000932B5"/>
    <w:rPr>
      <w:rFonts w:ascii="Times New Roman" w:hAnsi="Times New Roman" w:cs="Times New Roman"/>
    </w:rPr>
  </w:style>
  <w:style w:type="character" w:customStyle="1" w:styleId="WW8Num20z0">
    <w:name w:val="WW8Num20z0"/>
    <w:rsid w:val="000932B5"/>
    <w:rPr>
      <w:rFonts w:ascii="Courier New" w:hAnsi="Courier New"/>
      <w:color w:val="auto"/>
    </w:rPr>
  </w:style>
  <w:style w:type="character" w:customStyle="1" w:styleId="WW8Num21z0">
    <w:name w:val="WW8Num21z0"/>
    <w:rsid w:val="000932B5"/>
    <w:rPr>
      <w:rFonts w:ascii="Symbol" w:hAnsi="Symbol"/>
    </w:rPr>
  </w:style>
  <w:style w:type="character" w:customStyle="1" w:styleId="WW8Num24z1">
    <w:name w:val="WW8Num24z1"/>
    <w:rsid w:val="000932B5"/>
    <w:rPr>
      <w:rFonts w:ascii="Symbol" w:hAnsi="Symbol"/>
    </w:rPr>
  </w:style>
  <w:style w:type="character" w:customStyle="1" w:styleId="WW8Num25z0">
    <w:name w:val="WW8Num25z0"/>
    <w:uiPriority w:val="99"/>
    <w:rsid w:val="000932B5"/>
    <w:rPr>
      <w:rFonts w:ascii="Symbol" w:hAnsi="Symbol"/>
    </w:rPr>
  </w:style>
  <w:style w:type="character" w:customStyle="1" w:styleId="WW8Num26z0">
    <w:name w:val="WW8Num26z0"/>
    <w:rsid w:val="000932B5"/>
    <w:rPr>
      <w:i w:val="0"/>
    </w:rPr>
  </w:style>
  <w:style w:type="character" w:customStyle="1" w:styleId="WW8Num27z0">
    <w:name w:val="WW8Num27z0"/>
    <w:uiPriority w:val="99"/>
    <w:rsid w:val="000932B5"/>
    <w:rPr>
      <w:rFonts w:ascii="Symbol" w:hAnsi="Symbol"/>
    </w:rPr>
  </w:style>
  <w:style w:type="character" w:customStyle="1" w:styleId="WW8Num28z0">
    <w:name w:val="WW8Num28z0"/>
    <w:uiPriority w:val="99"/>
    <w:rsid w:val="000932B5"/>
    <w:rPr>
      <w:rFonts w:ascii="Symbol" w:hAnsi="Symbol"/>
    </w:rPr>
  </w:style>
  <w:style w:type="character" w:customStyle="1" w:styleId="WW8Num29z0">
    <w:name w:val="WW8Num29z0"/>
    <w:rsid w:val="000932B5"/>
    <w:rPr>
      <w:rFonts w:ascii="Symbol" w:hAnsi="Symbol"/>
    </w:rPr>
  </w:style>
  <w:style w:type="character" w:customStyle="1" w:styleId="WW8Num31z0">
    <w:name w:val="WW8Num31z0"/>
    <w:uiPriority w:val="99"/>
    <w:rsid w:val="000932B5"/>
    <w:rPr>
      <w:rFonts w:ascii="Symbol" w:hAnsi="Symbol"/>
    </w:rPr>
  </w:style>
  <w:style w:type="character" w:customStyle="1" w:styleId="WW8Num34z0">
    <w:name w:val="WW8Num34z0"/>
    <w:rsid w:val="000932B5"/>
    <w:rPr>
      <w:rFonts w:ascii="Symbol" w:hAnsi="Symbol"/>
    </w:rPr>
  </w:style>
  <w:style w:type="character" w:customStyle="1" w:styleId="WW8Num35z0">
    <w:name w:val="WW8Num35z0"/>
    <w:uiPriority w:val="99"/>
    <w:rsid w:val="000932B5"/>
    <w:rPr>
      <w:rFonts w:ascii="Symbol" w:hAnsi="Symbol"/>
    </w:rPr>
  </w:style>
  <w:style w:type="character" w:customStyle="1" w:styleId="WW8Num38z1">
    <w:name w:val="WW8Num38z1"/>
    <w:rsid w:val="000932B5"/>
    <w:rPr>
      <w:rFonts w:ascii="Courier New" w:hAnsi="Courier New" w:cs="Courier New"/>
    </w:rPr>
  </w:style>
  <w:style w:type="character" w:customStyle="1" w:styleId="WW8Num38z2">
    <w:name w:val="WW8Num38z2"/>
    <w:rsid w:val="000932B5"/>
    <w:rPr>
      <w:rFonts w:ascii="Wingdings" w:hAnsi="Wingdings"/>
    </w:rPr>
  </w:style>
  <w:style w:type="character" w:customStyle="1" w:styleId="WW8Num38z3">
    <w:name w:val="WW8Num38z3"/>
    <w:rsid w:val="000932B5"/>
    <w:rPr>
      <w:rFonts w:ascii="Symbol" w:hAnsi="Symbol"/>
    </w:rPr>
  </w:style>
  <w:style w:type="character" w:customStyle="1" w:styleId="WW8Num39z0">
    <w:name w:val="WW8Num39z0"/>
    <w:rsid w:val="000932B5"/>
    <w:rPr>
      <w:rFonts w:ascii="Symbol" w:hAnsi="Symbol"/>
    </w:rPr>
  </w:style>
  <w:style w:type="character" w:customStyle="1" w:styleId="WW8Num40z0">
    <w:name w:val="WW8Num40z0"/>
    <w:uiPriority w:val="99"/>
    <w:rsid w:val="000932B5"/>
    <w:rPr>
      <w:rFonts w:ascii="Symbol" w:hAnsi="Symbol"/>
    </w:rPr>
  </w:style>
  <w:style w:type="character" w:customStyle="1" w:styleId="WW8Num41z0">
    <w:name w:val="WW8Num41z0"/>
    <w:uiPriority w:val="99"/>
    <w:rsid w:val="000932B5"/>
    <w:rPr>
      <w:rFonts w:ascii="Symbol" w:hAnsi="Symbol"/>
    </w:rPr>
  </w:style>
  <w:style w:type="character" w:customStyle="1" w:styleId="WW8Num42z0">
    <w:name w:val="WW8Num42z0"/>
    <w:rsid w:val="000932B5"/>
    <w:rPr>
      <w:rFonts w:ascii="Symbol" w:hAnsi="Symbol"/>
    </w:rPr>
  </w:style>
  <w:style w:type="character" w:customStyle="1" w:styleId="WW8Num43z0">
    <w:name w:val="WW8Num43z0"/>
    <w:rsid w:val="000932B5"/>
    <w:rPr>
      <w:rFonts w:ascii="Symbol" w:hAnsi="Symbol"/>
    </w:rPr>
  </w:style>
  <w:style w:type="character" w:customStyle="1" w:styleId="WW8Num44z0">
    <w:name w:val="WW8Num44z0"/>
    <w:rsid w:val="000932B5"/>
    <w:rPr>
      <w:rFonts w:ascii="Symbol" w:hAnsi="Symbol"/>
    </w:rPr>
  </w:style>
  <w:style w:type="character" w:customStyle="1" w:styleId="WW8Num46z0">
    <w:name w:val="WW8Num46z0"/>
    <w:rsid w:val="000932B5"/>
    <w:rPr>
      <w:rFonts w:ascii="Symbol" w:hAnsi="Symbol"/>
    </w:rPr>
  </w:style>
  <w:style w:type="character" w:customStyle="1" w:styleId="WW-Absatz-Standardschriftart">
    <w:name w:val="WW-Absatz-Standardschriftart"/>
    <w:rsid w:val="000932B5"/>
  </w:style>
  <w:style w:type="character" w:customStyle="1" w:styleId="WW-WW8Num2z0">
    <w:name w:val="WW-WW8Num2z0"/>
    <w:uiPriority w:val="99"/>
    <w:rsid w:val="000932B5"/>
    <w:rPr>
      <w:rFonts w:ascii="Symbol" w:hAnsi="Symbol"/>
    </w:rPr>
  </w:style>
  <w:style w:type="character" w:customStyle="1" w:styleId="WW-WW8Num3z0">
    <w:name w:val="WW-WW8Num3z0"/>
    <w:uiPriority w:val="99"/>
    <w:rsid w:val="000932B5"/>
    <w:rPr>
      <w:rFonts w:ascii="Symbol" w:hAnsi="Symbol"/>
    </w:rPr>
  </w:style>
  <w:style w:type="character" w:customStyle="1" w:styleId="WW-WW8Num4z0">
    <w:name w:val="WW-WW8Num4z0"/>
    <w:uiPriority w:val="99"/>
    <w:rsid w:val="000932B5"/>
    <w:rPr>
      <w:rFonts w:ascii="Symbol" w:hAnsi="Symbol"/>
    </w:rPr>
  </w:style>
  <w:style w:type="character" w:customStyle="1" w:styleId="WW-WW8Num5z0">
    <w:name w:val="WW-WW8Num5z0"/>
    <w:uiPriority w:val="99"/>
    <w:rsid w:val="000932B5"/>
    <w:rPr>
      <w:rFonts w:ascii="Symbol" w:hAnsi="Symbol" w:cs="Times New Roman"/>
    </w:rPr>
  </w:style>
  <w:style w:type="character" w:customStyle="1" w:styleId="WW-WW8Num6z0">
    <w:name w:val="WW-WW8Num6z0"/>
    <w:uiPriority w:val="99"/>
    <w:rsid w:val="000932B5"/>
    <w:rPr>
      <w:rFonts w:ascii="Symbol" w:hAnsi="Symbol"/>
    </w:rPr>
  </w:style>
  <w:style w:type="character" w:customStyle="1" w:styleId="WW-WW8Num11z0">
    <w:name w:val="WW-WW8Num11z0"/>
    <w:uiPriority w:val="99"/>
    <w:rsid w:val="000932B5"/>
    <w:rPr>
      <w:rFonts w:ascii="Symbol" w:hAnsi="Symbol"/>
    </w:rPr>
  </w:style>
  <w:style w:type="character" w:customStyle="1" w:styleId="WW-WW8Num15z0">
    <w:name w:val="WW-WW8Num15z0"/>
    <w:uiPriority w:val="99"/>
    <w:rsid w:val="000932B5"/>
    <w:rPr>
      <w:rFonts w:ascii="Symbol" w:hAnsi="Symbol"/>
    </w:rPr>
  </w:style>
  <w:style w:type="character" w:customStyle="1" w:styleId="WW-WW8Num16z0">
    <w:name w:val="WW-WW8Num16z0"/>
    <w:uiPriority w:val="99"/>
    <w:rsid w:val="000932B5"/>
    <w:rPr>
      <w:rFonts w:ascii="Symbol" w:hAnsi="Symbol" w:cs="Times New Roman"/>
    </w:rPr>
  </w:style>
  <w:style w:type="character" w:customStyle="1" w:styleId="WW-WW8Num17z0">
    <w:name w:val="WW-WW8Num17z0"/>
    <w:uiPriority w:val="99"/>
    <w:rsid w:val="000932B5"/>
    <w:rPr>
      <w:rFonts w:ascii="Symbol" w:hAnsi="Symbol"/>
    </w:rPr>
  </w:style>
  <w:style w:type="character" w:customStyle="1" w:styleId="WW-WW8Num19z1">
    <w:name w:val="WW-WW8Num19z1"/>
    <w:uiPriority w:val="99"/>
    <w:rsid w:val="000932B5"/>
    <w:rPr>
      <w:rFonts w:ascii="Times New Roman" w:hAnsi="Times New Roman" w:cs="Times New Roman"/>
    </w:rPr>
  </w:style>
  <w:style w:type="character" w:customStyle="1" w:styleId="WW-WW8Num20z0">
    <w:name w:val="WW-WW8Num20z0"/>
    <w:uiPriority w:val="99"/>
    <w:rsid w:val="000932B5"/>
    <w:rPr>
      <w:rFonts w:ascii="Courier New" w:hAnsi="Courier New"/>
      <w:color w:val="auto"/>
    </w:rPr>
  </w:style>
  <w:style w:type="character" w:customStyle="1" w:styleId="WW-WW8Num21z0">
    <w:name w:val="WW-WW8Num21z0"/>
    <w:uiPriority w:val="99"/>
    <w:rsid w:val="000932B5"/>
    <w:rPr>
      <w:rFonts w:ascii="Symbol" w:hAnsi="Symbol"/>
    </w:rPr>
  </w:style>
  <w:style w:type="character" w:customStyle="1" w:styleId="WW-WW8Num24z1">
    <w:name w:val="WW-WW8Num24z1"/>
    <w:uiPriority w:val="99"/>
    <w:rsid w:val="000932B5"/>
    <w:rPr>
      <w:rFonts w:ascii="Symbol" w:hAnsi="Symbol"/>
    </w:rPr>
  </w:style>
  <w:style w:type="character" w:customStyle="1" w:styleId="WW-WW8Num25z0">
    <w:name w:val="WW-WW8Num25z0"/>
    <w:uiPriority w:val="99"/>
    <w:rsid w:val="000932B5"/>
    <w:rPr>
      <w:rFonts w:ascii="Symbol" w:hAnsi="Symbol"/>
    </w:rPr>
  </w:style>
  <w:style w:type="character" w:customStyle="1" w:styleId="WW-WW8Num26z0">
    <w:name w:val="WW-WW8Num26z0"/>
    <w:uiPriority w:val="99"/>
    <w:rsid w:val="000932B5"/>
    <w:rPr>
      <w:i w:val="0"/>
    </w:rPr>
  </w:style>
  <w:style w:type="character" w:customStyle="1" w:styleId="WW-WW8Num27z0">
    <w:name w:val="WW-WW8Num27z0"/>
    <w:uiPriority w:val="99"/>
    <w:rsid w:val="000932B5"/>
    <w:rPr>
      <w:rFonts w:ascii="Symbol" w:hAnsi="Symbol"/>
    </w:rPr>
  </w:style>
  <w:style w:type="character" w:customStyle="1" w:styleId="WW-WW8Num28z0">
    <w:name w:val="WW-WW8Num28z0"/>
    <w:uiPriority w:val="99"/>
    <w:rsid w:val="000932B5"/>
    <w:rPr>
      <w:rFonts w:ascii="Symbol" w:hAnsi="Symbol"/>
    </w:rPr>
  </w:style>
  <w:style w:type="character" w:customStyle="1" w:styleId="WW-WW8Num29z0">
    <w:name w:val="WW-WW8Num29z0"/>
    <w:uiPriority w:val="99"/>
    <w:rsid w:val="000932B5"/>
    <w:rPr>
      <w:rFonts w:ascii="Symbol" w:hAnsi="Symbol"/>
    </w:rPr>
  </w:style>
  <w:style w:type="character" w:customStyle="1" w:styleId="WW-WW8Num31z0">
    <w:name w:val="WW-WW8Num31z0"/>
    <w:uiPriority w:val="99"/>
    <w:rsid w:val="000932B5"/>
    <w:rPr>
      <w:rFonts w:ascii="Symbol" w:hAnsi="Symbol"/>
    </w:rPr>
  </w:style>
  <w:style w:type="character" w:customStyle="1" w:styleId="WW-WW8Num34z0">
    <w:name w:val="WW-WW8Num34z0"/>
    <w:uiPriority w:val="99"/>
    <w:rsid w:val="000932B5"/>
    <w:rPr>
      <w:rFonts w:ascii="Symbol" w:hAnsi="Symbol"/>
    </w:rPr>
  </w:style>
  <w:style w:type="character" w:customStyle="1" w:styleId="WW-WW8Num35z0">
    <w:name w:val="WW-WW8Num35z0"/>
    <w:uiPriority w:val="99"/>
    <w:rsid w:val="000932B5"/>
    <w:rPr>
      <w:rFonts w:ascii="Symbol" w:hAnsi="Symbol"/>
    </w:rPr>
  </w:style>
  <w:style w:type="character" w:customStyle="1" w:styleId="WW-WW8Num38z1">
    <w:name w:val="WW-WW8Num38z1"/>
    <w:uiPriority w:val="99"/>
    <w:rsid w:val="000932B5"/>
    <w:rPr>
      <w:rFonts w:ascii="Courier New" w:hAnsi="Courier New" w:cs="Courier New"/>
    </w:rPr>
  </w:style>
  <w:style w:type="character" w:customStyle="1" w:styleId="WW-WW8Num38z2">
    <w:name w:val="WW-WW8Num38z2"/>
    <w:uiPriority w:val="99"/>
    <w:rsid w:val="000932B5"/>
    <w:rPr>
      <w:rFonts w:ascii="Wingdings" w:hAnsi="Wingdings"/>
    </w:rPr>
  </w:style>
  <w:style w:type="character" w:customStyle="1" w:styleId="WW-WW8Num38z3">
    <w:name w:val="WW-WW8Num38z3"/>
    <w:uiPriority w:val="99"/>
    <w:rsid w:val="000932B5"/>
    <w:rPr>
      <w:rFonts w:ascii="Symbol" w:hAnsi="Symbol"/>
    </w:rPr>
  </w:style>
  <w:style w:type="character" w:customStyle="1" w:styleId="WW-WW8Num39z0">
    <w:name w:val="WW-WW8Num39z0"/>
    <w:uiPriority w:val="99"/>
    <w:rsid w:val="000932B5"/>
    <w:rPr>
      <w:rFonts w:ascii="Symbol" w:hAnsi="Symbol"/>
    </w:rPr>
  </w:style>
  <w:style w:type="character" w:customStyle="1" w:styleId="WW-WW8Num40z0">
    <w:name w:val="WW-WW8Num40z0"/>
    <w:uiPriority w:val="99"/>
    <w:rsid w:val="000932B5"/>
    <w:rPr>
      <w:rFonts w:ascii="Symbol" w:hAnsi="Symbol"/>
    </w:rPr>
  </w:style>
  <w:style w:type="character" w:customStyle="1" w:styleId="WW-WW8Num41z0">
    <w:name w:val="WW-WW8Num41z0"/>
    <w:uiPriority w:val="99"/>
    <w:rsid w:val="000932B5"/>
    <w:rPr>
      <w:rFonts w:ascii="Symbol" w:hAnsi="Symbol"/>
    </w:rPr>
  </w:style>
  <w:style w:type="character" w:customStyle="1" w:styleId="WW-WW8Num42z0">
    <w:name w:val="WW-WW8Num42z0"/>
    <w:uiPriority w:val="99"/>
    <w:rsid w:val="000932B5"/>
    <w:rPr>
      <w:rFonts w:ascii="Symbol" w:hAnsi="Symbol"/>
    </w:rPr>
  </w:style>
  <w:style w:type="character" w:customStyle="1" w:styleId="WW-WW8Num43z0">
    <w:name w:val="WW-WW8Num43z0"/>
    <w:uiPriority w:val="99"/>
    <w:rsid w:val="000932B5"/>
    <w:rPr>
      <w:rFonts w:ascii="Symbol" w:hAnsi="Symbol"/>
    </w:rPr>
  </w:style>
  <w:style w:type="character" w:customStyle="1" w:styleId="WW-WW8Num44z0">
    <w:name w:val="WW-WW8Num44z0"/>
    <w:uiPriority w:val="99"/>
    <w:rsid w:val="000932B5"/>
    <w:rPr>
      <w:rFonts w:ascii="Symbol" w:hAnsi="Symbol"/>
    </w:rPr>
  </w:style>
  <w:style w:type="character" w:customStyle="1" w:styleId="WW-WW8Num46z0">
    <w:name w:val="WW-WW8Num46z0"/>
    <w:uiPriority w:val="99"/>
    <w:rsid w:val="000932B5"/>
    <w:rPr>
      <w:rFonts w:ascii="Symbol" w:hAnsi="Symbol"/>
    </w:rPr>
  </w:style>
  <w:style w:type="character" w:customStyle="1" w:styleId="WW-Absatz-Standardschriftart1">
    <w:name w:val="WW-Absatz-Standardschriftart1"/>
    <w:uiPriority w:val="99"/>
    <w:rsid w:val="000932B5"/>
  </w:style>
  <w:style w:type="character" w:customStyle="1" w:styleId="WW-WW8Num2z01">
    <w:name w:val="WW-WW8Num2z01"/>
    <w:uiPriority w:val="99"/>
    <w:rsid w:val="000932B5"/>
    <w:rPr>
      <w:rFonts w:ascii="Symbol" w:hAnsi="Symbol"/>
    </w:rPr>
  </w:style>
  <w:style w:type="character" w:customStyle="1" w:styleId="WW-WW8Num3z01">
    <w:name w:val="WW-WW8Num3z01"/>
    <w:uiPriority w:val="99"/>
    <w:rsid w:val="000932B5"/>
    <w:rPr>
      <w:rFonts w:ascii="Symbol" w:hAnsi="Symbol"/>
    </w:rPr>
  </w:style>
  <w:style w:type="character" w:customStyle="1" w:styleId="WW-WW8Num4z01">
    <w:name w:val="WW-WW8Num4z01"/>
    <w:uiPriority w:val="99"/>
    <w:rsid w:val="000932B5"/>
    <w:rPr>
      <w:rFonts w:ascii="Symbol" w:hAnsi="Symbol"/>
    </w:rPr>
  </w:style>
  <w:style w:type="character" w:customStyle="1" w:styleId="WW-WW8Num5z01">
    <w:name w:val="WW-WW8Num5z01"/>
    <w:uiPriority w:val="99"/>
    <w:rsid w:val="000932B5"/>
    <w:rPr>
      <w:rFonts w:ascii="Symbol" w:hAnsi="Symbol" w:cs="Times New Roman"/>
    </w:rPr>
  </w:style>
  <w:style w:type="character" w:customStyle="1" w:styleId="WW-WW8Num6z01">
    <w:name w:val="WW-WW8Num6z01"/>
    <w:uiPriority w:val="99"/>
    <w:rsid w:val="000932B5"/>
    <w:rPr>
      <w:rFonts w:ascii="Symbol" w:hAnsi="Symbol"/>
    </w:rPr>
  </w:style>
  <w:style w:type="character" w:customStyle="1" w:styleId="WW-WW8Num11z01">
    <w:name w:val="WW-WW8Num11z01"/>
    <w:uiPriority w:val="99"/>
    <w:rsid w:val="000932B5"/>
    <w:rPr>
      <w:rFonts w:ascii="Symbol" w:hAnsi="Symbol"/>
    </w:rPr>
  </w:style>
  <w:style w:type="character" w:customStyle="1" w:styleId="WW-WW8Num15z01">
    <w:name w:val="WW-WW8Num15z01"/>
    <w:uiPriority w:val="99"/>
    <w:rsid w:val="000932B5"/>
    <w:rPr>
      <w:rFonts w:ascii="Symbol" w:hAnsi="Symbol"/>
    </w:rPr>
  </w:style>
  <w:style w:type="character" w:customStyle="1" w:styleId="WW-WW8Num16z01">
    <w:name w:val="WW-WW8Num16z01"/>
    <w:uiPriority w:val="99"/>
    <w:rsid w:val="000932B5"/>
    <w:rPr>
      <w:rFonts w:ascii="Symbol" w:hAnsi="Symbol" w:cs="Times New Roman"/>
    </w:rPr>
  </w:style>
  <w:style w:type="character" w:customStyle="1" w:styleId="WW-WW8Num17z01">
    <w:name w:val="WW-WW8Num17z01"/>
    <w:uiPriority w:val="99"/>
    <w:rsid w:val="000932B5"/>
    <w:rPr>
      <w:rFonts w:ascii="Symbol" w:hAnsi="Symbol"/>
    </w:rPr>
  </w:style>
  <w:style w:type="character" w:customStyle="1" w:styleId="WW-WW8Num19z11">
    <w:name w:val="WW-WW8Num19z11"/>
    <w:uiPriority w:val="99"/>
    <w:rsid w:val="000932B5"/>
    <w:rPr>
      <w:rFonts w:ascii="Times New Roman" w:hAnsi="Times New Roman" w:cs="Times New Roman"/>
    </w:rPr>
  </w:style>
  <w:style w:type="character" w:customStyle="1" w:styleId="WW-WW8Num20z01">
    <w:name w:val="WW-WW8Num20z01"/>
    <w:uiPriority w:val="99"/>
    <w:rsid w:val="000932B5"/>
    <w:rPr>
      <w:rFonts w:ascii="Courier New" w:hAnsi="Courier New"/>
      <w:color w:val="auto"/>
    </w:rPr>
  </w:style>
  <w:style w:type="character" w:customStyle="1" w:styleId="WW-WW8Num21z01">
    <w:name w:val="WW-WW8Num21z01"/>
    <w:uiPriority w:val="99"/>
    <w:rsid w:val="000932B5"/>
    <w:rPr>
      <w:rFonts w:ascii="Symbol" w:hAnsi="Symbol"/>
    </w:rPr>
  </w:style>
  <w:style w:type="character" w:customStyle="1" w:styleId="WW-WW8Num24z11">
    <w:name w:val="WW-WW8Num24z11"/>
    <w:uiPriority w:val="99"/>
    <w:rsid w:val="000932B5"/>
    <w:rPr>
      <w:rFonts w:ascii="Symbol" w:hAnsi="Symbol"/>
    </w:rPr>
  </w:style>
  <w:style w:type="character" w:customStyle="1" w:styleId="WW-WW8Num25z01">
    <w:name w:val="WW-WW8Num25z01"/>
    <w:uiPriority w:val="99"/>
    <w:rsid w:val="000932B5"/>
    <w:rPr>
      <w:rFonts w:ascii="Symbol" w:hAnsi="Symbol"/>
    </w:rPr>
  </w:style>
  <w:style w:type="character" w:customStyle="1" w:styleId="WW-WW8Num26z01">
    <w:name w:val="WW-WW8Num26z01"/>
    <w:uiPriority w:val="99"/>
    <w:rsid w:val="000932B5"/>
    <w:rPr>
      <w:i w:val="0"/>
    </w:rPr>
  </w:style>
  <w:style w:type="character" w:customStyle="1" w:styleId="WW-WW8Num27z01">
    <w:name w:val="WW-WW8Num27z01"/>
    <w:uiPriority w:val="99"/>
    <w:rsid w:val="000932B5"/>
    <w:rPr>
      <w:rFonts w:ascii="Symbol" w:hAnsi="Symbol"/>
    </w:rPr>
  </w:style>
  <w:style w:type="character" w:customStyle="1" w:styleId="WW-WW8Num28z01">
    <w:name w:val="WW-WW8Num28z01"/>
    <w:uiPriority w:val="99"/>
    <w:rsid w:val="000932B5"/>
    <w:rPr>
      <w:rFonts w:ascii="Symbol" w:hAnsi="Symbol"/>
    </w:rPr>
  </w:style>
  <w:style w:type="character" w:customStyle="1" w:styleId="WW-WW8Num29z01">
    <w:name w:val="WW-WW8Num29z01"/>
    <w:uiPriority w:val="99"/>
    <w:rsid w:val="000932B5"/>
    <w:rPr>
      <w:rFonts w:ascii="Symbol" w:hAnsi="Symbol"/>
    </w:rPr>
  </w:style>
  <w:style w:type="character" w:customStyle="1" w:styleId="WW-WW8Num31z01">
    <w:name w:val="WW-WW8Num31z01"/>
    <w:uiPriority w:val="99"/>
    <w:rsid w:val="000932B5"/>
    <w:rPr>
      <w:rFonts w:ascii="Symbol" w:hAnsi="Symbol"/>
    </w:rPr>
  </w:style>
  <w:style w:type="character" w:customStyle="1" w:styleId="WW-WW8Num34z01">
    <w:name w:val="WW-WW8Num34z01"/>
    <w:uiPriority w:val="99"/>
    <w:rsid w:val="000932B5"/>
    <w:rPr>
      <w:rFonts w:ascii="Symbol" w:hAnsi="Symbol"/>
    </w:rPr>
  </w:style>
  <w:style w:type="character" w:customStyle="1" w:styleId="WW-WW8Num35z01">
    <w:name w:val="WW-WW8Num35z01"/>
    <w:uiPriority w:val="99"/>
    <w:rsid w:val="000932B5"/>
    <w:rPr>
      <w:rFonts w:ascii="Symbol" w:hAnsi="Symbol"/>
    </w:rPr>
  </w:style>
  <w:style w:type="character" w:customStyle="1" w:styleId="WW-WW8Num38z11">
    <w:name w:val="WW-WW8Num38z11"/>
    <w:uiPriority w:val="99"/>
    <w:rsid w:val="000932B5"/>
    <w:rPr>
      <w:rFonts w:ascii="Courier New" w:hAnsi="Courier New" w:cs="Courier New"/>
    </w:rPr>
  </w:style>
  <w:style w:type="character" w:customStyle="1" w:styleId="WW-WW8Num38z21">
    <w:name w:val="WW-WW8Num38z21"/>
    <w:uiPriority w:val="99"/>
    <w:rsid w:val="000932B5"/>
    <w:rPr>
      <w:rFonts w:ascii="Wingdings" w:hAnsi="Wingdings"/>
    </w:rPr>
  </w:style>
  <w:style w:type="character" w:customStyle="1" w:styleId="WW-WW8Num38z31">
    <w:name w:val="WW-WW8Num38z31"/>
    <w:uiPriority w:val="99"/>
    <w:rsid w:val="000932B5"/>
    <w:rPr>
      <w:rFonts w:ascii="Symbol" w:hAnsi="Symbol"/>
    </w:rPr>
  </w:style>
  <w:style w:type="character" w:customStyle="1" w:styleId="WW-WW8Num39z01">
    <w:name w:val="WW-WW8Num39z01"/>
    <w:uiPriority w:val="99"/>
    <w:rsid w:val="000932B5"/>
    <w:rPr>
      <w:rFonts w:ascii="Symbol" w:hAnsi="Symbol"/>
    </w:rPr>
  </w:style>
  <w:style w:type="character" w:customStyle="1" w:styleId="WW-WW8Num40z01">
    <w:name w:val="WW-WW8Num40z01"/>
    <w:uiPriority w:val="99"/>
    <w:rsid w:val="000932B5"/>
    <w:rPr>
      <w:rFonts w:ascii="Symbol" w:hAnsi="Symbol"/>
    </w:rPr>
  </w:style>
  <w:style w:type="character" w:customStyle="1" w:styleId="WW-WW8Num41z01">
    <w:name w:val="WW-WW8Num41z01"/>
    <w:uiPriority w:val="99"/>
    <w:rsid w:val="000932B5"/>
    <w:rPr>
      <w:rFonts w:ascii="Symbol" w:hAnsi="Symbol"/>
    </w:rPr>
  </w:style>
  <w:style w:type="character" w:customStyle="1" w:styleId="WW-WW8Num42z01">
    <w:name w:val="WW-WW8Num42z01"/>
    <w:uiPriority w:val="99"/>
    <w:rsid w:val="000932B5"/>
    <w:rPr>
      <w:rFonts w:ascii="Symbol" w:hAnsi="Symbol"/>
    </w:rPr>
  </w:style>
  <w:style w:type="character" w:customStyle="1" w:styleId="WW-WW8Num43z01">
    <w:name w:val="WW-WW8Num43z01"/>
    <w:uiPriority w:val="99"/>
    <w:rsid w:val="000932B5"/>
    <w:rPr>
      <w:rFonts w:ascii="Symbol" w:hAnsi="Symbol"/>
    </w:rPr>
  </w:style>
  <w:style w:type="character" w:customStyle="1" w:styleId="WW-WW8Num44z01">
    <w:name w:val="WW-WW8Num44z01"/>
    <w:uiPriority w:val="99"/>
    <w:rsid w:val="000932B5"/>
    <w:rPr>
      <w:rFonts w:ascii="Symbol" w:hAnsi="Symbol"/>
    </w:rPr>
  </w:style>
  <w:style w:type="character" w:customStyle="1" w:styleId="WW-WW8Num46z01">
    <w:name w:val="WW-WW8Num46z01"/>
    <w:uiPriority w:val="99"/>
    <w:rsid w:val="000932B5"/>
    <w:rPr>
      <w:rFonts w:ascii="Symbol" w:hAnsi="Symbol"/>
    </w:rPr>
  </w:style>
  <w:style w:type="character" w:customStyle="1" w:styleId="WW-Absatz-Standardschriftart11">
    <w:name w:val="WW-Absatz-Standardschriftart11"/>
    <w:uiPriority w:val="99"/>
    <w:rsid w:val="000932B5"/>
  </w:style>
  <w:style w:type="character" w:customStyle="1" w:styleId="WW-WW8Num2z011">
    <w:name w:val="WW-WW8Num2z011"/>
    <w:uiPriority w:val="99"/>
    <w:rsid w:val="000932B5"/>
    <w:rPr>
      <w:rFonts w:ascii="Symbol" w:hAnsi="Symbol"/>
    </w:rPr>
  </w:style>
  <w:style w:type="character" w:customStyle="1" w:styleId="WW-WW8Num3z011">
    <w:name w:val="WW-WW8Num3z011"/>
    <w:uiPriority w:val="99"/>
    <w:rsid w:val="000932B5"/>
    <w:rPr>
      <w:rFonts w:ascii="Symbol" w:hAnsi="Symbol"/>
    </w:rPr>
  </w:style>
  <w:style w:type="character" w:customStyle="1" w:styleId="WW-WW8Num4z011">
    <w:name w:val="WW-WW8Num4z011"/>
    <w:uiPriority w:val="99"/>
    <w:rsid w:val="000932B5"/>
    <w:rPr>
      <w:rFonts w:ascii="Symbol" w:hAnsi="Symbol"/>
    </w:rPr>
  </w:style>
  <w:style w:type="character" w:customStyle="1" w:styleId="WW-WW8Num5z011">
    <w:name w:val="WW-WW8Num5z011"/>
    <w:uiPriority w:val="99"/>
    <w:rsid w:val="000932B5"/>
    <w:rPr>
      <w:rFonts w:ascii="Symbol" w:hAnsi="Symbol" w:cs="Times New Roman"/>
    </w:rPr>
  </w:style>
  <w:style w:type="character" w:customStyle="1" w:styleId="WW-WW8Num6z011">
    <w:name w:val="WW-WW8Num6z011"/>
    <w:uiPriority w:val="99"/>
    <w:rsid w:val="000932B5"/>
    <w:rPr>
      <w:rFonts w:ascii="Symbol" w:hAnsi="Symbol"/>
    </w:rPr>
  </w:style>
  <w:style w:type="character" w:customStyle="1" w:styleId="WW-WW8Num11z011">
    <w:name w:val="WW-WW8Num11z011"/>
    <w:uiPriority w:val="99"/>
    <w:rsid w:val="000932B5"/>
    <w:rPr>
      <w:rFonts w:ascii="Symbol" w:hAnsi="Symbol"/>
    </w:rPr>
  </w:style>
  <w:style w:type="character" w:customStyle="1" w:styleId="WW-WW8Num15z011">
    <w:name w:val="WW-WW8Num15z011"/>
    <w:uiPriority w:val="99"/>
    <w:rsid w:val="000932B5"/>
    <w:rPr>
      <w:rFonts w:ascii="Symbol" w:hAnsi="Symbol"/>
    </w:rPr>
  </w:style>
  <w:style w:type="character" w:customStyle="1" w:styleId="WW-WW8Num16z011">
    <w:name w:val="WW-WW8Num16z011"/>
    <w:uiPriority w:val="99"/>
    <w:rsid w:val="000932B5"/>
    <w:rPr>
      <w:rFonts w:ascii="Symbol" w:hAnsi="Symbol" w:cs="Times New Roman"/>
    </w:rPr>
  </w:style>
  <w:style w:type="character" w:customStyle="1" w:styleId="WW-WW8Num17z011">
    <w:name w:val="WW-WW8Num17z011"/>
    <w:uiPriority w:val="99"/>
    <w:rsid w:val="000932B5"/>
    <w:rPr>
      <w:rFonts w:ascii="Symbol" w:hAnsi="Symbol"/>
    </w:rPr>
  </w:style>
  <w:style w:type="character" w:customStyle="1" w:styleId="WW-WW8Num19z111">
    <w:name w:val="WW-WW8Num19z111"/>
    <w:uiPriority w:val="99"/>
    <w:rsid w:val="000932B5"/>
    <w:rPr>
      <w:rFonts w:ascii="Times New Roman" w:hAnsi="Times New Roman" w:cs="Times New Roman"/>
    </w:rPr>
  </w:style>
  <w:style w:type="character" w:customStyle="1" w:styleId="WW-WW8Num20z011">
    <w:name w:val="WW-WW8Num20z011"/>
    <w:uiPriority w:val="99"/>
    <w:rsid w:val="000932B5"/>
    <w:rPr>
      <w:rFonts w:ascii="Courier New" w:hAnsi="Courier New"/>
      <w:color w:val="auto"/>
    </w:rPr>
  </w:style>
  <w:style w:type="character" w:customStyle="1" w:styleId="WW-WW8Num21z011">
    <w:name w:val="WW-WW8Num21z011"/>
    <w:uiPriority w:val="99"/>
    <w:rsid w:val="000932B5"/>
    <w:rPr>
      <w:rFonts w:ascii="Symbol" w:hAnsi="Symbol"/>
    </w:rPr>
  </w:style>
  <w:style w:type="character" w:customStyle="1" w:styleId="WW-WW8Num24z111">
    <w:name w:val="WW-WW8Num24z111"/>
    <w:uiPriority w:val="99"/>
    <w:rsid w:val="000932B5"/>
    <w:rPr>
      <w:rFonts w:ascii="Symbol" w:hAnsi="Symbol"/>
    </w:rPr>
  </w:style>
  <w:style w:type="character" w:customStyle="1" w:styleId="WW-WW8Num25z011">
    <w:name w:val="WW-WW8Num25z011"/>
    <w:uiPriority w:val="99"/>
    <w:rsid w:val="000932B5"/>
    <w:rPr>
      <w:rFonts w:ascii="Symbol" w:hAnsi="Symbol"/>
    </w:rPr>
  </w:style>
  <w:style w:type="character" w:customStyle="1" w:styleId="WW-WW8Num26z011">
    <w:name w:val="WW-WW8Num26z011"/>
    <w:uiPriority w:val="99"/>
    <w:rsid w:val="000932B5"/>
    <w:rPr>
      <w:i w:val="0"/>
    </w:rPr>
  </w:style>
  <w:style w:type="character" w:customStyle="1" w:styleId="WW-WW8Num27z011">
    <w:name w:val="WW-WW8Num27z011"/>
    <w:uiPriority w:val="99"/>
    <w:rsid w:val="000932B5"/>
    <w:rPr>
      <w:rFonts w:ascii="Symbol" w:hAnsi="Symbol"/>
    </w:rPr>
  </w:style>
  <w:style w:type="character" w:customStyle="1" w:styleId="WW-WW8Num28z011">
    <w:name w:val="WW-WW8Num28z011"/>
    <w:uiPriority w:val="99"/>
    <w:rsid w:val="000932B5"/>
    <w:rPr>
      <w:rFonts w:ascii="Symbol" w:hAnsi="Symbol"/>
    </w:rPr>
  </w:style>
  <w:style w:type="character" w:customStyle="1" w:styleId="WW-WW8Num29z011">
    <w:name w:val="WW-WW8Num29z011"/>
    <w:uiPriority w:val="99"/>
    <w:rsid w:val="000932B5"/>
    <w:rPr>
      <w:rFonts w:ascii="Symbol" w:hAnsi="Symbol"/>
    </w:rPr>
  </w:style>
  <w:style w:type="character" w:customStyle="1" w:styleId="WW-WW8Num31z011">
    <w:name w:val="WW-WW8Num31z011"/>
    <w:uiPriority w:val="99"/>
    <w:rsid w:val="000932B5"/>
    <w:rPr>
      <w:rFonts w:ascii="Symbol" w:hAnsi="Symbol"/>
    </w:rPr>
  </w:style>
  <w:style w:type="character" w:customStyle="1" w:styleId="WW-WW8Num34z011">
    <w:name w:val="WW-WW8Num34z011"/>
    <w:uiPriority w:val="99"/>
    <w:rsid w:val="000932B5"/>
    <w:rPr>
      <w:rFonts w:ascii="Symbol" w:hAnsi="Symbol"/>
    </w:rPr>
  </w:style>
  <w:style w:type="character" w:customStyle="1" w:styleId="WW-WW8Num35z011">
    <w:name w:val="WW-WW8Num35z011"/>
    <w:uiPriority w:val="99"/>
    <w:rsid w:val="000932B5"/>
    <w:rPr>
      <w:rFonts w:ascii="Symbol" w:hAnsi="Symbol"/>
    </w:rPr>
  </w:style>
  <w:style w:type="character" w:customStyle="1" w:styleId="WW-WW8Num38z111">
    <w:name w:val="WW-WW8Num38z111"/>
    <w:uiPriority w:val="99"/>
    <w:rsid w:val="000932B5"/>
    <w:rPr>
      <w:rFonts w:ascii="Courier New" w:hAnsi="Courier New" w:cs="Courier New"/>
    </w:rPr>
  </w:style>
  <w:style w:type="character" w:customStyle="1" w:styleId="WW-WW8Num38z211">
    <w:name w:val="WW-WW8Num38z211"/>
    <w:uiPriority w:val="99"/>
    <w:rsid w:val="000932B5"/>
    <w:rPr>
      <w:rFonts w:ascii="Wingdings" w:hAnsi="Wingdings"/>
    </w:rPr>
  </w:style>
  <w:style w:type="character" w:customStyle="1" w:styleId="WW-WW8Num38z311">
    <w:name w:val="WW-WW8Num38z311"/>
    <w:uiPriority w:val="99"/>
    <w:rsid w:val="000932B5"/>
    <w:rPr>
      <w:rFonts w:ascii="Symbol" w:hAnsi="Symbol"/>
    </w:rPr>
  </w:style>
  <w:style w:type="character" w:customStyle="1" w:styleId="WW-WW8Num39z011">
    <w:name w:val="WW-WW8Num39z011"/>
    <w:uiPriority w:val="99"/>
    <w:rsid w:val="000932B5"/>
    <w:rPr>
      <w:rFonts w:ascii="Symbol" w:hAnsi="Symbol"/>
    </w:rPr>
  </w:style>
  <w:style w:type="character" w:customStyle="1" w:styleId="WW-WW8Num40z011">
    <w:name w:val="WW-WW8Num40z011"/>
    <w:uiPriority w:val="99"/>
    <w:rsid w:val="000932B5"/>
    <w:rPr>
      <w:rFonts w:ascii="Symbol" w:hAnsi="Symbol"/>
    </w:rPr>
  </w:style>
  <w:style w:type="character" w:customStyle="1" w:styleId="WW-WW8Num41z011">
    <w:name w:val="WW-WW8Num41z011"/>
    <w:uiPriority w:val="99"/>
    <w:rsid w:val="000932B5"/>
    <w:rPr>
      <w:rFonts w:ascii="Symbol" w:hAnsi="Symbol"/>
    </w:rPr>
  </w:style>
  <w:style w:type="character" w:customStyle="1" w:styleId="WW-WW8Num42z011">
    <w:name w:val="WW-WW8Num42z011"/>
    <w:uiPriority w:val="99"/>
    <w:rsid w:val="000932B5"/>
    <w:rPr>
      <w:rFonts w:ascii="Symbol" w:hAnsi="Symbol"/>
    </w:rPr>
  </w:style>
  <w:style w:type="character" w:customStyle="1" w:styleId="WW-WW8Num43z011">
    <w:name w:val="WW-WW8Num43z011"/>
    <w:uiPriority w:val="99"/>
    <w:rsid w:val="000932B5"/>
    <w:rPr>
      <w:rFonts w:ascii="Symbol" w:hAnsi="Symbol"/>
    </w:rPr>
  </w:style>
  <w:style w:type="character" w:customStyle="1" w:styleId="WW-WW8Num44z011">
    <w:name w:val="WW-WW8Num44z011"/>
    <w:uiPriority w:val="99"/>
    <w:rsid w:val="000932B5"/>
    <w:rPr>
      <w:rFonts w:ascii="Symbol" w:hAnsi="Symbol"/>
    </w:rPr>
  </w:style>
  <w:style w:type="character" w:customStyle="1" w:styleId="WW-WW8Num46z011">
    <w:name w:val="WW-WW8Num46z011"/>
    <w:uiPriority w:val="99"/>
    <w:rsid w:val="000932B5"/>
    <w:rPr>
      <w:rFonts w:ascii="Symbol" w:hAnsi="Symbol"/>
    </w:rPr>
  </w:style>
  <w:style w:type="character" w:customStyle="1" w:styleId="WW-Absatz-Standardschriftart111">
    <w:name w:val="WW-Absatz-Standardschriftart111"/>
    <w:uiPriority w:val="99"/>
    <w:rsid w:val="000932B5"/>
  </w:style>
  <w:style w:type="character" w:customStyle="1" w:styleId="WW-WW8Num2z0111">
    <w:name w:val="WW-WW8Num2z0111"/>
    <w:uiPriority w:val="99"/>
    <w:rsid w:val="000932B5"/>
    <w:rPr>
      <w:rFonts w:ascii="Symbol" w:hAnsi="Symbol"/>
    </w:rPr>
  </w:style>
  <w:style w:type="character" w:customStyle="1" w:styleId="WW-WW8Num3z0111">
    <w:name w:val="WW-WW8Num3z0111"/>
    <w:uiPriority w:val="99"/>
    <w:rsid w:val="000932B5"/>
    <w:rPr>
      <w:rFonts w:ascii="Symbol" w:hAnsi="Symbol"/>
    </w:rPr>
  </w:style>
  <w:style w:type="character" w:customStyle="1" w:styleId="WW-WW8Num4z0111">
    <w:name w:val="WW-WW8Num4z0111"/>
    <w:uiPriority w:val="99"/>
    <w:rsid w:val="000932B5"/>
    <w:rPr>
      <w:rFonts w:ascii="Symbol" w:hAnsi="Symbol"/>
    </w:rPr>
  </w:style>
  <w:style w:type="character" w:customStyle="1" w:styleId="WW-WW8Num5z0111">
    <w:name w:val="WW-WW8Num5z0111"/>
    <w:uiPriority w:val="99"/>
    <w:rsid w:val="000932B5"/>
    <w:rPr>
      <w:rFonts w:ascii="Symbol" w:hAnsi="Symbol" w:cs="Times New Roman"/>
    </w:rPr>
  </w:style>
  <w:style w:type="character" w:customStyle="1" w:styleId="WW-WW8Num6z0111">
    <w:name w:val="WW-WW8Num6z0111"/>
    <w:uiPriority w:val="99"/>
    <w:rsid w:val="000932B5"/>
    <w:rPr>
      <w:rFonts w:ascii="Symbol" w:hAnsi="Symbol"/>
    </w:rPr>
  </w:style>
  <w:style w:type="character" w:customStyle="1" w:styleId="WW-WW8Num11z0111">
    <w:name w:val="WW-WW8Num11z0111"/>
    <w:uiPriority w:val="99"/>
    <w:rsid w:val="000932B5"/>
    <w:rPr>
      <w:rFonts w:ascii="Symbol" w:hAnsi="Symbol"/>
    </w:rPr>
  </w:style>
  <w:style w:type="character" w:customStyle="1" w:styleId="WW-WW8Num15z0111">
    <w:name w:val="WW-WW8Num15z0111"/>
    <w:uiPriority w:val="99"/>
    <w:rsid w:val="000932B5"/>
    <w:rPr>
      <w:rFonts w:ascii="Symbol" w:hAnsi="Symbol"/>
    </w:rPr>
  </w:style>
  <w:style w:type="character" w:customStyle="1" w:styleId="WW-WW8Num16z0111">
    <w:name w:val="WW-WW8Num16z0111"/>
    <w:uiPriority w:val="99"/>
    <w:rsid w:val="000932B5"/>
    <w:rPr>
      <w:rFonts w:ascii="Symbol" w:hAnsi="Symbol" w:cs="Times New Roman"/>
    </w:rPr>
  </w:style>
  <w:style w:type="character" w:customStyle="1" w:styleId="WW-WW8Num17z0111">
    <w:name w:val="WW-WW8Num17z0111"/>
    <w:uiPriority w:val="99"/>
    <w:rsid w:val="000932B5"/>
    <w:rPr>
      <w:rFonts w:ascii="Symbol" w:hAnsi="Symbol"/>
    </w:rPr>
  </w:style>
  <w:style w:type="character" w:customStyle="1" w:styleId="WW-WW8Num19z1111">
    <w:name w:val="WW-WW8Num19z1111"/>
    <w:uiPriority w:val="99"/>
    <w:rsid w:val="000932B5"/>
    <w:rPr>
      <w:rFonts w:ascii="Times New Roman" w:hAnsi="Times New Roman" w:cs="Times New Roman"/>
    </w:rPr>
  </w:style>
  <w:style w:type="character" w:customStyle="1" w:styleId="WW-WW8Num20z0111">
    <w:name w:val="WW-WW8Num20z0111"/>
    <w:uiPriority w:val="99"/>
    <w:rsid w:val="000932B5"/>
    <w:rPr>
      <w:rFonts w:ascii="Courier New" w:hAnsi="Courier New"/>
      <w:color w:val="auto"/>
    </w:rPr>
  </w:style>
  <w:style w:type="character" w:customStyle="1" w:styleId="WW-WW8Num21z0111">
    <w:name w:val="WW-WW8Num21z0111"/>
    <w:uiPriority w:val="99"/>
    <w:rsid w:val="000932B5"/>
    <w:rPr>
      <w:rFonts w:ascii="Symbol" w:hAnsi="Symbol"/>
    </w:rPr>
  </w:style>
  <w:style w:type="character" w:customStyle="1" w:styleId="WW-WW8Num24z1111">
    <w:name w:val="WW-WW8Num24z1111"/>
    <w:uiPriority w:val="99"/>
    <w:rsid w:val="000932B5"/>
    <w:rPr>
      <w:rFonts w:ascii="Symbol" w:hAnsi="Symbol"/>
    </w:rPr>
  </w:style>
  <w:style w:type="character" w:customStyle="1" w:styleId="WW-WW8Num25z0111">
    <w:name w:val="WW-WW8Num25z0111"/>
    <w:uiPriority w:val="99"/>
    <w:rsid w:val="000932B5"/>
    <w:rPr>
      <w:rFonts w:ascii="Symbol" w:hAnsi="Symbol"/>
    </w:rPr>
  </w:style>
  <w:style w:type="character" w:customStyle="1" w:styleId="WW-WW8Num26z0111">
    <w:name w:val="WW-WW8Num26z0111"/>
    <w:uiPriority w:val="99"/>
    <w:rsid w:val="000932B5"/>
    <w:rPr>
      <w:i w:val="0"/>
    </w:rPr>
  </w:style>
  <w:style w:type="character" w:customStyle="1" w:styleId="WW-WW8Num27z0111">
    <w:name w:val="WW-WW8Num27z0111"/>
    <w:uiPriority w:val="99"/>
    <w:rsid w:val="000932B5"/>
    <w:rPr>
      <w:rFonts w:ascii="Symbol" w:hAnsi="Symbol"/>
    </w:rPr>
  </w:style>
  <w:style w:type="character" w:customStyle="1" w:styleId="WW-WW8Num28z0111">
    <w:name w:val="WW-WW8Num28z0111"/>
    <w:uiPriority w:val="99"/>
    <w:rsid w:val="000932B5"/>
    <w:rPr>
      <w:rFonts w:ascii="Symbol" w:hAnsi="Symbol"/>
    </w:rPr>
  </w:style>
  <w:style w:type="character" w:customStyle="1" w:styleId="WW-WW8Num29z0111">
    <w:name w:val="WW-WW8Num29z0111"/>
    <w:uiPriority w:val="99"/>
    <w:rsid w:val="000932B5"/>
    <w:rPr>
      <w:rFonts w:ascii="Symbol" w:hAnsi="Symbol"/>
    </w:rPr>
  </w:style>
  <w:style w:type="character" w:customStyle="1" w:styleId="WW-WW8Num31z0111">
    <w:name w:val="WW-WW8Num31z0111"/>
    <w:uiPriority w:val="99"/>
    <w:rsid w:val="000932B5"/>
    <w:rPr>
      <w:rFonts w:ascii="Symbol" w:hAnsi="Symbol"/>
    </w:rPr>
  </w:style>
  <w:style w:type="character" w:customStyle="1" w:styleId="WW-WW8Num34z0111">
    <w:name w:val="WW-WW8Num34z0111"/>
    <w:uiPriority w:val="99"/>
    <w:rsid w:val="000932B5"/>
    <w:rPr>
      <w:rFonts w:ascii="Symbol" w:hAnsi="Symbol"/>
    </w:rPr>
  </w:style>
  <w:style w:type="character" w:customStyle="1" w:styleId="WW-WW8Num35z0111">
    <w:name w:val="WW-WW8Num35z0111"/>
    <w:uiPriority w:val="99"/>
    <w:rsid w:val="000932B5"/>
    <w:rPr>
      <w:rFonts w:ascii="Symbol" w:hAnsi="Symbol"/>
    </w:rPr>
  </w:style>
  <w:style w:type="character" w:customStyle="1" w:styleId="WW-WW8Num38z1111">
    <w:name w:val="WW-WW8Num38z1111"/>
    <w:uiPriority w:val="99"/>
    <w:rsid w:val="000932B5"/>
    <w:rPr>
      <w:rFonts w:ascii="Courier New" w:hAnsi="Courier New" w:cs="Courier New"/>
    </w:rPr>
  </w:style>
  <w:style w:type="character" w:customStyle="1" w:styleId="WW-WW8Num38z2111">
    <w:name w:val="WW-WW8Num38z2111"/>
    <w:uiPriority w:val="99"/>
    <w:rsid w:val="000932B5"/>
    <w:rPr>
      <w:rFonts w:ascii="Wingdings" w:hAnsi="Wingdings"/>
    </w:rPr>
  </w:style>
  <w:style w:type="character" w:customStyle="1" w:styleId="WW-WW8Num38z3111">
    <w:name w:val="WW-WW8Num38z3111"/>
    <w:uiPriority w:val="99"/>
    <w:rsid w:val="000932B5"/>
    <w:rPr>
      <w:rFonts w:ascii="Symbol" w:hAnsi="Symbol"/>
    </w:rPr>
  </w:style>
  <w:style w:type="character" w:customStyle="1" w:styleId="WW-WW8Num39z0111">
    <w:name w:val="WW-WW8Num39z0111"/>
    <w:uiPriority w:val="99"/>
    <w:rsid w:val="000932B5"/>
    <w:rPr>
      <w:rFonts w:ascii="Symbol" w:hAnsi="Symbol"/>
    </w:rPr>
  </w:style>
  <w:style w:type="character" w:customStyle="1" w:styleId="WW-WW8Num40z0111">
    <w:name w:val="WW-WW8Num40z0111"/>
    <w:uiPriority w:val="99"/>
    <w:rsid w:val="000932B5"/>
    <w:rPr>
      <w:rFonts w:ascii="Symbol" w:hAnsi="Symbol"/>
    </w:rPr>
  </w:style>
  <w:style w:type="character" w:customStyle="1" w:styleId="WW-WW8Num41z0111">
    <w:name w:val="WW-WW8Num41z0111"/>
    <w:uiPriority w:val="99"/>
    <w:rsid w:val="000932B5"/>
    <w:rPr>
      <w:rFonts w:ascii="Symbol" w:hAnsi="Symbol"/>
    </w:rPr>
  </w:style>
  <w:style w:type="character" w:customStyle="1" w:styleId="WW-WW8Num42z0111">
    <w:name w:val="WW-WW8Num42z0111"/>
    <w:uiPriority w:val="99"/>
    <w:rsid w:val="000932B5"/>
    <w:rPr>
      <w:rFonts w:ascii="Symbol" w:hAnsi="Symbol"/>
    </w:rPr>
  </w:style>
  <w:style w:type="character" w:customStyle="1" w:styleId="WW-WW8Num43z0111">
    <w:name w:val="WW-WW8Num43z0111"/>
    <w:uiPriority w:val="99"/>
    <w:rsid w:val="000932B5"/>
    <w:rPr>
      <w:rFonts w:ascii="Symbol" w:hAnsi="Symbol"/>
    </w:rPr>
  </w:style>
  <w:style w:type="character" w:customStyle="1" w:styleId="WW-WW8Num44z0111">
    <w:name w:val="WW-WW8Num44z0111"/>
    <w:uiPriority w:val="99"/>
    <w:rsid w:val="000932B5"/>
    <w:rPr>
      <w:rFonts w:ascii="Symbol" w:hAnsi="Symbol"/>
    </w:rPr>
  </w:style>
  <w:style w:type="character" w:customStyle="1" w:styleId="WW-WW8Num46z0111">
    <w:name w:val="WW-WW8Num46z0111"/>
    <w:uiPriority w:val="99"/>
    <w:rsid w:val="000932B5"/>
    <w:rPr>
      <w:rFonts w:ascii="Symbol" w:hAnsi="Symbol"/>
    </w:rPr>
  </w:style>
  <w:style w:type="character" w:customStyle="1" w:styleId="WW-Absatz-Standardschriftart1111">
    <w:name w:val="WW-Absatz-Standardschriftart1111"/>
    <w:uiPriority w:val="99"/>
    <w:rsid w:val="000932B5"/>
  </w:style>
  <w:style w:type="character" w:customStyle="1" w:styleId="WW-WW8Num2z01111">
    <w:name w:val="WW-WW8Num2z01111"/>
    <w:uiPriority w:val="99"/>
    <w:rsid w:val="000932B5"/>
    <w:rPr>
      <w:rFonts w:ascii="Symbol" w:hAnsi="Symbol"/>
    </w:rPr>
  </w:style>
  <w:style w:type="character" w:customStyle="1" w:styleId="WW-WW8Num3z01111">
    <w:name w:val="WW-WW8Num3z01111"/>
    <w:uiPriority w:val="99"/>
    <w:rsid w:val="000932B5"/>
    <w:rPr>
      <w:rFonts w:ascii="Symbol" w:hAnsi="Symbol"/>
    </w:rPr>
  </w:style>
  <w:style w:type="character" w:customStyle="1" w:styleId="WW-WW8Num4z01111">
    <w:name w:val="WW-WW8Num4z01111"/>
    <w:uiPriority w:val="99"/>
    <w:rsid w:val="000932B5"/>
    <w:rPr>
      <w:rFonts w:ascii="Symbol" w:hAnsi="Symbol"/>
    </w:rPr>
  </w:style>
  <w:style w:type="character" w:customStyle="1" w:styleId="WW-WW8Num5z01111">
    <w:name w:val="WW-WW8Num5z01111"/>
    <w:uiPriority w:val="99"/>
    <w:rsid w:val="000932B5"/>
    <w:rPr>
      <w:rFonts w:ascii="Symbol" w:hAnsi="Symbol" w:cs="Times New Roman"/>
    </w:rPr>
  </w:style>
  <w:style w:type="character" w:customStyle="1" w:styleId="WW-WW8Num6z01111">
    <w:name w:val="WW-WW8Num6z01111"/>
    <w:uiPriority w:val="99"/>
    <w:rsid w:val="000932B5"/>
    <w:rPr>
      <w:rFonts w:ascii="Wingdings" w:hAnsi="Wingdings"/>
    </w:rPr>
  </w:style>
  <w:style w:type="character" w:customStyle="1" w:styleId="WW8Num7z0">
    <w:name w:val="WW8Num7z0"/>
    <w:rsid w:val="000932B5"/>
    <w:rPr>
      <w:rFonts w:ascii="Symbol" w:hAnsi="Symbol"/>
    </w:rPr>
  </w:style>
  <w:style w:type="character" w:customStyle="1" w:styleId="WW8Num12z0">
    <w:name w:val="WW8Num12z0"/>
    <w:uiPriority w:val="99"/>
    <w:rsid w:val="000932B5"/>
    <w:rPr>
      <w:rFonts w:ascii="Symbol" w:hAnsi="Symbol"/>
    </w:rPr>
  </w:style>
  <w:style w:type="character" w:customStyle="1" w:styleId="WW-WW8Num16z01111">
    <w:name w:val="WW-WW8Num16z01111"/>
    <w:uiPriority w:val="99"/>
    <w:rsid w:val="000932B5"/>
    <w:rPr>
      <w:rFonts w:ascii="Symbol" w:hAnsi="Symbol"/>
    </w:rPr>
  </w:style>
  <w:style w:type="character" w:customStyle="1" w:styleId="WW-WW8Num17z01111">
    <w:name w:val="WW-WW8Num17z01111"/>
    <w:uiPriority w:val="99"/>
    <w:rsid w:val="000932B5"/>
    <w:rPr>
      <w:rFonts w:ascii="Symbol" w:hAnsi="Symbol" w:cs="Times New Roman"/>
    </w:rPr>
  </w:style>
  <w:style w:type="character" w:customStyle="1" w:styleId="WW8Num18z0">
    <w:name w:val="WW8Num18z0"/>
    <w:rsid w:val="000932B5"/>
    <w:rPr>
      <w:rFonts w:ascii="Symbol" w:hAnsi="Symbol"/>
    </w:rPr>
  </w:style>
  <w:style w:type="character" w:customStyle="1" w:styleId="WW8Num19z0">
    <w:name w:val="WW8Num19z0"/>
    <w:uiPriority w:val="99"/>
    <w:rsid w:val="000932B5"/>
    <w:rPr>
      <w:rFonts w:ascii="Symbol" w:hAnsi="Symbol"/>
    </w:rPr>
  </w:style>
  <w:style w:type="character" w:customStyle="1" w:styleId="WW-WW8Num20z01111">
    <w:name w:val="WW-WW8Num20z01111"/>
    <w:uiPriority w:val="99"/>
    <w:rsid w:val="000932B5"/>
    <w:rPr>
      <w:rFonts w:ascii="Symbol" w:hAnsi="Symbol"/>
    </w:rPr>
  </w:style>
  <w:style w:type="character" w:customStyle="1" w:styleId="WW8Num22z1">
    <w:name w:val="WW8Num22z1"/>
    <w:uiPriority w:val="99"/>
    <w:rsid w:val="000932B5"/>
    <w:rPr>
      <w:rFonts w:ascii="Times New Roman" w:hAnsi="Times New Roman" w:cs="Times New Roman"/>
    </w:rPr>
  </w:style>
  <w:style w:type="character" w:customStyle="1" w:styleId="WW8Num23z0">
    <w:name w:val="WW8Num23z0"/>
    <w:rsid w:val="000932B5"/>
    <w:rPr>
      <w:rFonts w:ascii="Courier New" w:hAnsi="Courier New"/>
      <w:color w:val="auto"/>
    </w:rPr>
  </w:style>
  <w:style w:type="character" w:customStyle="1" w:styleId="WW8Num24z0">
    <w:name w:val="WW8Num24z0"/>
    <w:uiPriority w:val="99"/>
    <w:rsid w:val="000932B5"/>
    <w:rPr>
      <w:rFonts w:ascii="Symbol" w:hAnsi="Symbol"/>
    </w:rPr>
  </w:style>
  <w:style w:type="character" w:customStyle="1" w:styleId="WW8Num27z1">
    <w:name w:val="WW8Num27z1"/>
    <w:uiPriority w:val="99"/>
    <w:rsid w:val="000932B5"/>
    <w:rPr>
      <w:rFonts w:ascii="Symbol" w:hAnsi="Symbol"/>
    </w:rPr>
  </w:style>
  <w:style w:type="character" w:customStyle="1" w:styleId="WW-WW8Num28z01111">
    <w:name w:val="WW-WW8Num28z01111"/>
    <w:uiPriority w:val="99"/>
    <w:rsid w:val="000932B5"/>
    <w:rPr>
      <w:rFonts w:ascii="Symbol" w:hAnsi="Symbol"/>
    </w:rPr>
  </w:style>
  <w:style w:type="character" w:customStyle="1" w:styleId="WW-WW8Num29z01111">
    <w:name w:val="WW-WW8Num29z01111"/>
    <w:uiPriority w:val="99"/>
    <w:rsid w:val="000932B5"/>
    <w:rPr>
      <w:i w:val="0"/>
    </w:rPr>
  </w:style>
  <w:style w:type="character" w:customStyle="1" w:styleId="WW8Num30z0">
    <w:name w:val="WW8Num30z0"/>
    <w:rsid w:val="000932B5"/>
    <w:rPr>
      <w:rFonts w:ascii="Symbol" w:hAnsi="Symbol"/>
    </w:rPr>
  </w:style>
  <w:style w:type="character" w:customStyle="1" w:styleId="WW-WW8Num31z01111">
    <w:name w:val="WW-WW8Num31z01111"/>
    <w:uiPriority w:val="99"/>
    <w:rsid w:val="000932B5"/>
    <w:rPr>
      <w:rFonts w:ascii="Symbol" w:hAnsi="Symbol"/>
    </w:rPr>
  </w:style>
  <w:style w:type="character" w:customStyle="1" w:styleId="WW8Num32z0">
    <w:name w:val="WW8Num32z0"/>
    <w:uiPriority w:val="99"/>
    <w:rsid w:val="000932B5"/>
    <w:rPr>
      <w:rFonts w:ascii="Symbol" w:hAnsi="Symbol"/>
    </w:rPr>
  </w:style>
  <w:style w:type="character" w:customStyle="1" w:styleId="WW-WW8Num34z01111">
    <w:name w:val="WW-WW8Num34z01111"/>
    <w:uiPriority w:val="99"/>
    <w:rsid w:val="000932B5"/>
    <w:rPr>
      <w:rFonts w:ascii="Symbol" w:hAnsi="Symbol"/>
    </w:rPr>
  </w:style>
  <w:style w:type="character" w:customStyle="1" w:styleId="WW8Num37z0">
    <w:name w:val="WW8Num37z0"/>
    <w:rsid w:val="000932B5"/>
    <w:rPr>
      <w:rFonts w:ascii="Symbol" w:hAnsi="Symbol"/>
    </w:rPr>
  </w:style>
  <w:style w:type="character" w:customStyle="1" w:styleId="WW8Num38z0">
    <w:name w:val="WW8Num38z0"/>
    <w:rsid w:val="000932B5"/>
    <w:rPr>
      <w:rFonts w:ascii="Symbol" w:hAnsi="Symbol"/>
    </w:rPr>
  </w:style>
  <w:style w:type="character" w:customStyle="1" w:styleId="WW8Num41z1">
    <w:name w:val="WW8Num41z1"/>
    <w:uiPriority w:val="99"/>
    <w:rsid w:val="000932B5"/>
    <w:rPr>
      <w:rFonts w:ascii="Courier New" w:hAnsi="Courier New" w:cs="Courier New"/>
    </w:rPr>
  </w:style>
  <w:style w:type="character" w:customStyle="1" w:styleId="WW8Num41z2">
    <w:name w:val="WW8Num41z2"/>
    <w:uiPriority w:val="99"/>
    <w:rsid w:val="000932B5"/>
    <w:rPr>
      <w:rFonts w:ascii="Wingdings" w:hAnsi="Wingdings"/>
    </w:rPr>
  </w:style>
  <w:style w:type="character" w:customStyle="1" w:styleId="WW8Num41z3">
    <w:name w:val="WW8Num41z3"/>
    <w:uiPriority w:val="99"/>
    <w:rsid w:val="000932B5"/>
    <w:rPr>
      <w:rFonts w:ascii="Symbol" w:hAnsi="Symbol"/>
    </w:rPr>
  </w:style>
  <w:style w:type="character" w:customStyle="1" w:styleId="WW-WW8Num42z01111">
    <w:name w:val="WW-WW8Num42z01111"/>
    <w:uiPriority w:val="99"/>
    <w:rsid w:val="000932B5"/>
    <w:rPr>
      <w:rFonts w:ascii="Symbol" w:hAnsi="Symbol"/>
    </w:rPr>
  </w:style>
  <w:style w:type="character" w:customStyle="1" w:styleId="WW-WW8Num43z01111">
    <w:name w:val="WW-WW8Num43z01111"/>
    <w:uiPriority w:val="99"/>
    <w:rsid w:val="000932B5"/>
    <w:rPr>
      <w:rFonts w:ascii="Symbol" w:hAnsi="Symbol"/>
    </w:rPr>
  </w:style>
  <w:style w:type="character" w:customStyle="1" w:styleId="WW-WW8Num44z01111">
    <w:name w:val="WW-WW8Num44z01111"/>
    <w:uiPriority w:val="99"/>
    <w:rsid w:val="000932B5"/>
    <w:rPr>
      <w:rFonts w:ascii="Symbol" w:hAnsi="Symbol"/>
    </w:rPr>
  </w:style>
  <w:style w:type="character" w:customStyle="1" w:styleId="WW8Num45z0">
    <w:name w:val="WW8Num45z0"/>
    <w:rsid w:val="000932B5"/>
    <w:rPr>
      <w:rFonts w:ascii="Symbol" w:hAnsi="Symbol"/>
    </w:rPr>
  </w:style>
  <w:style w:type="character" w:customStyle="1" w:styleId="WW-WW8Num46z01111">
    <w:name w:val="WW-WW8Num46z01111"/>
    <w:uiPriority w:val="99"/>
    <w:rsid w:val="000932B5"/>
    <w:rPr>
      <w:rFonts w:ascii="Symbol" w:hAnsi="Symbol"/>
    </w:rPr>
  </w:style>
  <w:style w:type="character" w:customStyle="1" w:styleId="WW8Num47z0">
    <w:name w:val="WW8Num47z0"/>
    <w:uiPriority w:val="99"/>
    <w:rsid w:val="000932B5"/>
    <w:rPr>
      <w:rFonts w:ascii="Symbol" w:hAnsi="Symbol"/>
    </w:rPr>
  </w:style>
  <w:style w:type="character" w:customStyle="1" w:styleId="WW8Num49z0">
    <w:name w:val="WW8Num49z0"/>
    <w:uiPriority w:val="99"/>
    <w:rsid w:val="000932B5"/>
    <w:rPr>
      <w:rFonts w:ascii="Symbol" w:hAnsi="Symbol"/>
    </w:rPr>
  </w:style>
  <w:style w:type="character" w:customStyle="1" w:styleId="WW-Absatz-Standardschriftart11111">
    <w:name w:val="WW-Absatz-Standardschriftart11111"/>
    <w:uiPriority w:val="99"/>
    <w:rsid w:val="000932B5"/>
  </w:style>
  <w:style w:type="character" w:customStyle="1" w:styleId="WW-WW8Num2z011111">
    <w:name w:val="WW-WW8Num2z011111"/>
    <w:uiPriority w:val="99"/>
    <w:rsid w:val="000932B5"/>
    <w:rPr>
      <w:rFonts w:ascii="Symbol" w:hAnsi="Symbol"/>
    </w:rPr>
  </w:style>
  <w:style w:type="character" w:customStyle="1" w:styleId="WW8Num2z1">
    <w:name w:val="WW8Num2z1"/>
    <w:uiPriority w:val="99"/>
    <w:rsid w:val="000932B5"/>
    <w:rPr>
      <w:rFonts w:ascii="Courier New" w:hAnsi="Courier New"/>
    </w:rPr>
  </w:style>
  <w:style w:type="character" w:customStyle="1" w:styleId="WW8Num2z2">
    <w:name w:val="WW8Num2z2"/>
    <w:uiPriority w:val="99"/>
    <w:rsid w:val="000932B5"/>
    <w:rPr>
      <w:rFonts w:ascii="Wingdings" w:hAnsi="Wingdings"/>
    </w:rPr>
  </w:style>
  <w:style w:type="character" w:customStyle="1" w:styleId="WW-WW8Num3z011111">
    <w:name w:val="WW-WW8Num3z011111"/>
    <w:uiPriority w:val="99"/>
    <w:rsid w:val="000932B5"/>
    <w:rPr>
      <w:rFonts w:ascii="Symbol" w:hAnsi="Symbol"/>
    </w:rPr>
  </w:style>
  <w:style w:type="character" w:customStyle="1" w:styleId="WW8Num3z1">
    <w:name w:val="WW8Num3z1"/>
    <w:uiPriority w:val="99"/>
    <w:rsid w:val="000932B5"/>
    <w:rPr>
      <w:rFonts w:ascii="Courier New" w:hAnsi="Courier New"/>
    </w:rPr>
  </w:style>
  <w:style w:type="character" w:customStyle="1" w:styleId="WW8Num3z2">
    <w:name w:val="WW8Num3z2"/>
    <w:uiPriority w:val="99"/>
    <w:rsid w:val="000932B5"/>
    <w:rPr>
      <w:rFonts w:ascii="Wingdings" w:hAnsi="Wingdings"/>
    </w:rPr>
  </w:style>
  <w:style w:type="character" w:customStyle="1" w:styleId="WW-WW8Num4z011111">
    <w:name w:val="WW-WW8Num4z011111"/>
    <w:uiPriority w:val="99"/>
    <w:rsid w:val="000932B5"/>
    <w:rPr>
      <w:rFonts w:ascii="Symbol" w:hAnsi="Symbol"/>
    </w:rPr>
  </w:style>
  <w:style w:type="character" w:customStyle="1" w:styleId="WW8Num4z1">
    <w:name w:val="WW8Num4z1"/>
    <w:uiPriority w:val="99"/>
    <w:rsid w:val="000932B5"/>
    <w:rPr>
      <w:rFonts w:ascii="Courier New" w:hAnsi="Courier New" w:cs="Courier New"/>
    </w:rPr>
  </w:style>
  <w:style w:type="character" w:customStyle="1" w:styleId="WW8Num4z2">
    <w:name w:val="WW8Num4z2"/>
    <w:uiPriority w:val="99"/>
    <w:rsid w:val="000932B5"/>
    <w:rPr>
      <w:rFonts w:ascii="Wingdings" w:hAnsi="Wingdings"/>
    </w:rPr>
  </w:style>
  <w:style w:type="character" w:customStyle="1" w:styleId="WW-WW8Num5z011111">
    <w:name w:val="WW-WW8Num5z011111"/>
    <w:uiPriority w:val="99"/>
    <w:rsid w:val="000932B5"/>
    <w:rPr>
      <w:rFonts w:ascii="Symbol" w:hAnsi="Symbol" w:cs="Times New Roman"/>
    </w:rPr>
  </w:style>
  <w:style w:type="character" w:customStyle="1" w:styleId="WW8Num5z1">
    <w:name w:val="WW8Num5z1"/>
    <w:rsid w:val="000932B5"/>
    <w:rPr>
      <w:rFonts w:ascii="Courier New" w:hAnsi="Courier New" w:cs="Courier New"/>
    </w:rPr>
  </w:style>
  <w:style w:type="character" w:customStyle="1" w:styleId="WW8Num5z2">
    <w:name w:val="WW8Num5z2"/>
    <w:rsid w:val="000932B5"/>
    <w:rPr>
      <w:rFonts w:ascii="Wingdings" w:hAnsi="Wingdings" w:cs="Times New Roman"/>
    </w:rPr>
  </w:style>
  <w:style w:type="character" w:customStyle="1" w:styleId="WW-WW8Num6z011111">
    <w:name w:val="WW-WW8Num6z011111"/>
    <w:uiPriority w:val="99"/>
    <w:rsid w:val="000932B5"/>
    <w:rPr>
      <w:rFonts w:ascii="Wingdings" w:hAnsi="Wingdings"/>
    </w:rPr>
  </w:style>
  <w:style w:type="character" w:customStyle="1" w:styleId="WW8Num6z1">
    <w:name w:val="WW8Num6z1"/>
    <w:rsid w:val="000932B5"/>
    <w:rPr>
      <w:rFonts w:ascii="Courier New" w:hAnsi="Courier New" w:cs="Courier New"/>
    </w:rPr>
  </w:style>
  <w:style w:type="character" w:customStyle="1" w:styleId="WW8Num6z3">
    <w:name w:val="WW8Num6z3"/>
    <w:rsid w:val="000932B5"/>
    <w:rPr>
      <w:rFonts w:ascii="Symbol" w:hAnsi="Symbol"/>
    </w:rPr>
  </w:style>
  <w:style w:type="character" w:customStyle="1" w:styleId="WW-WW8Num7z0">
    <w:name w:val="WW-WW8Num7z0"/>
    <w:uiPriority w:val="99"/>
    <w:rsid w:val="000932B5"/>
    <w:rPr>
      <w:rFonts w:ascii="Symbol" w:hAnsi="Symbol"/>
    </w:rPr>
  </w:style>
  <w:style w:type="character" w:customStyle="1" w:styleId="WW8Num7z1">
    <w:name w:val="WW8Num7z1"/>
    <w:rsid w:val="000932B5"/>
    <w:rPr>
      <w:rFonts w:ascii="Courier New" w:hAnsi="Courier New"/>
    </w:rPr>
  </w:style>
  <w:style w:type="character" w:customStyle="1" w:styleId="WW8Num7z2">
    <w:name w:val="WW8Num7z2"/>
    <w:rsid w:val="000932B5"/>
    <w:rPr>
      <w:rFonts w:ascii="Wingdings" w:hAnsi="Wingdings"/>
    </w:rPr>
  </w:style>
  <w:style w:type="character" w:customStyle="1" w:styleId="WW8Num11z1">
    <w:name w:val="WW8Num11z1"/>
    <w:uiPriority w:val="99"/>
    <w:rsid w:val="000932B5"/>
    <w:rPr>
      <w:rFonts w:cs="Arial"/>
      <w:sz w:val="24"/>
    </w:rPr>
  </w:style>
  <w:style w:type="character" w:customStyle="1" w:styleId="WW-WW8Num12z0">
    <w:name w:val="WW-WW8Num12z0"/>
    <w:uiPriority w:val="99"/>
    <w:rsid w:val="000932B5"/>
    <w:rPr>
      <w:rFonts w:ascii="Symbol" w:hAnsi="Symbol"/>
    </w:rPr>
  </w:style>
  <w:style w:type="character" w:customStyle="1" w:styleId="WW8Num13z0">
    <w:name w:val="WW8Num13z0"/>
    <w:rsid w:val="000932B5"/>
    <w:rPr>
      <w:rFonts w:ascii="Symbol" w:hAnsi="Symbol"/>
    </w:rPr>
  </w:style>
  <w:style w:type="character" w:customStyle="1" w:styleId="WW8Num13z1">
    <w:name w:val="WW8Num13z1"/>
    <w:rsid w:val="000932B5"/>
    <w:rPr>
      <w:rFonts w:ascii="Courier New" w:hAnsi="Courier New"/>
    </w:rPr>
  </w:style>
  <w:style w:type="character" w:customStyle="1" w:styleId="WW8Num13z2">
    <w:name w:val="WW8Num13z2"/>
    <w:rsid w:val="000932B5"/>
    <w:rPr>
      <w:rFonts w:ascii="Wingdings" w:hAnsi="Wingdings"/>
    </w:rPr>
  </w:style>
  <w:style w:type="character" w:customStyle="1" w:styleId="WW-WW8Num17z011111">
    <w:name w:val="WW-WW8Num17z011111"/>
    <w:uiPriority w:val="99"/>
    <w:rsid w:val="000932B5"/>
    <w:rPr>
      <w:rFonts w:ascii="Symbol" w:hAnsi="Symbol"/>
    </w:rPr>
  </w:style>
  <w:style w:type="character" w:customStyle="1" w:styleId="WW8Num17z1">
    <w:name w:val="WW8Num17z1"/>
    <w:uiPriority w:val="99"/>
    <w:rsid w:val="000932B5"/>
    <w:rPr>
      <w:rFonts w:ascii="Courier New" w:hAnsi="Courier New"/>
    </w:rPr>
  </w:style>
  <w:style w:type="character" w:customStyle="1" w:styleId="WW8Num17z2">
    <w:name w:val="WW8Num17z2"/>
    <w:uiPriority w:val="99"/>
    <w:rsid w:val="000932B5"/>
    <w:rPr>
      <w:rFonts w:ascii="Wingdings" w:hAnsi="Wingdings"/>
    </w:rPr>
  </w:style>
  <w:style w:type="character" w:customStyle="1" w:styleId="WW-WW8Num18z0">
    <w:name w:val="WW-WW8Num18z0"/>
    <w:uiPriority w:val="99"/>
    <w:rsid w:val="000932B5"/>
    <w:rPr>
      <w:rFonts w:ascii="Symbol" w:hAnsi="Symbol" w:cs="Times New Roman"/>
    </w:rPr>
  </w:style>
  <w:style w:type="character" w:customStyle="1" w:styleId="WW8Num18z1">
    <w:name w:val="WW8Num18z1"/>
    <w:rsid w:val="000932B5"/>
    <w:rPr>
      <w:rFonts w:ascii="Courier New" w:hAnsi="Courier New" w:cs="Courier New"/>
    </w:rPr>
  </w:style>
  <w:style w:type="character" w:customStyle="1" w:styleId="WW8Num18z2">
    <w:name w:val="WW8Num18z2"/>
    <w:rsid w:val="000932B5"/>
    <w:rPr>
      <w:rFonts w:ascii="Wingdings" w:hAnsi="Wingdings" w:cs="Times New Roman"/>
    </w:rPr>
  </w:style>
  <w:style w:type="character" w:customStyle="1" w:styleId="WW-WW8Num19z0">
    <w:name w:val="WW-WW8Num19z0"/>
    <w:uiPriority w:val="99"/>
    <w:rsid w:val="000932B5"/>
    <w:rPr>
      <w:rFonts w:ascii="Symbol" w:hAnsi="Symbol"/>
    </w:rPr>
  </w:style>
  <w:style w:type="character" w:customStyle="1" w:styleId="WW-WW8Num19z11111">
    <w:name w:val="WW-WW8Num19z11111"/>
    <w:uiPriority w:val="99"/>
    <w:rsid w:val="000932B5"/>
    <w:rPr>
      <w:rFonts w:ascii="Courier New" w:hAnsi="Courier New" w:cs="Courier New"/>
    </w:rPr>
  </w:style>
  <w:style w:type="character" w:customStyle="1" w:styleId="WW8Num19z2">
    <w:name w:val="WW8Num19z2"/>
    <w:uiPriority w:val="99"/>
    <w:rsid w:val="000932B5"/>
    <w:rPr>
      <w:rFonts w:ascii="Wingdings" w:hAnsi="Wingdings"/>
    </w:rPr>
  </w:style>
  <w:style w:type="character" w:customStyle="1" w:styleId="WW8Num20z1">
    <w:name w:val="WW8Num20z1"/>
    <w:rsid w:val="000932B5"/>
    <w:rPr>
      <w:b/>
    </w:rPr>
  </w:style>
  <w:style w:type="character" w:customStyle="1" w:styleId="WW-WW8Num21z01111">
    <w:name w:val="WW-WW8Num21z01111"/>
    <w:uiPriority w:val="99"/>
    <w:rsid w:val="000932B5"/>
    <w:rPr>
      <w:rFonts w:ascii="Symbol" w:hAnsi="Symbol"/>
    </w:rPr>
  </w:style>
  <w:style w:type="character" w:customStyle="1" w:styleId="WW8Num22z0">
    <w:name w:val="WW8Num22z0"/>
    <w:uiPriority w:val="99"/>
    <w:rsid w:val="000932B5"/>
    <w:rPr>
      <w:rFonts w:ascii="Symbol" w:hAnsi="Symbol"/>
    </w:rPr>
  </w:style>
  <w:style w:type="character" w:customStyle="1" w:styleId="WW-WW8Num22z1">
    <w:name w:val="WW-WW8Num22z1"/>
    <w:uiPriority w:val="99"/>
    <w:rsid w:val="000932B5"/>
    <w:rPr>
      <w:rFonts w:ascii="Courier New" w:hAnsi="Courier New"/>
    </w:rPr>
  </w:style>
  <w:style w:type="character" w:customStyle="1" w:styleId="WW8Num22z2">
    <w:name w:val="WW8Num22z2"/>
    <w:uiPriority w:val="99"/>
    <w:rsid w:val="000932B5"/>
    <w:rPr>
      <w:rFonts w:ascii="Wingdings" w:hAnsi="Wingdings"/>
    </w:rPr>
  </w:style>
  <w:style w:type="character" w:customStyle="1" w:styleId="WW-WW8Num23z0">
    <w:name w:val="WW-WW8Num23z0"/>
    <w:uiPriority w:val="99"/>
    <w:rsid w:val="000932B5"/>
    <w:rPr>
      <w:rFonts w:ascii="Times New Roman" w:eastAsia="Times New Roman" w:hAnsi="Times New Roman" w:cs="Times New Roman"/>
    </w:rPr>
  </w:style>
  <w:style w:type="character" w:customStyle="1" w:styleId="WW8Num23z1">
    <w:name w:val="WW8Num23z1"/>
    <w:rsid w:val="000932B5"/>
    <w:rPr>
      <w:rFonts w:ascii="Courier New" w:hAnsi="Courier New"/>
    </w:rPr>
  </w:style>
  <w:style w:type="character" w:customStyle="1" w:styleId="WW8Num23z2">
    <w:name w:val="WW8Num23z2"/>
    <w:rsid w:val="000932B5"/>
    <w:rPr>
      <w:rFonts w:ascii="Wingdings" w:hAnsi="Wingdings"/>
    </w:rPr>
  </w:style>
  <w:style w:type="character" w:customStyle="1" w:styleId="WW8Num23z3">
    <w:name w:val="WW8Num23z3"/>
    <w:rsid w:val="000932B5"/>
    <w:rPr>
      <w:rFonts w:ascii="Symbol" w:hAnsi="Symbol"/>
    </w:rPr>
  </w:style>
  <w:style w:type="character" w:customStyle="1" w:styleId="WW8Num25z1">
    <w:name w:val="WW8Num25z1"/>
    <w:rsid w:val="000932B5"/>
    <w:rPr>
      <w:rFonts w:ascii="Times New Roman" w:eastAsia="Times New Roman" w:hAnsi="Times New Roman" w:cs="Times New Roman"/>
    </w:rPr>
  </w:style>
  <w:style w:type="character" w:customStyle="1" w:styleId="WW-WW8Num26z01111">
    <w:name w:val="WW-WW8Num26z01111"/>
    <w:uiPriority w:val="99"/>
    <w:rsid w:val="000932B5"/>
    <w:rPr>
      <w:rFonts w:ascii="Courier New" w:hAnsi="Courier New"/>
      <w:color w:val="auto"/>
    </w:rPr>
  </w:style>
  <w:style w:type="character" w:customStyle="1" w:styleId="WW8Num26z1">
    <w:name w:val="WW8Num26z1"/>
    <w:rsid w:val="000932B5"/>
    <w:rPr>
      <w:rFonts w:ascii="Courier New" w:hAnsi="Courier New" w:cs="Courier New"/>
    </w:rPr>
  </w:style>
  <w:style w:type="character" w:customStyle="1" w:styleId="WW8Num26z2">
    <w:name w:val="WW8Num26z2"/>
    <w:rsid w:val="000932B5"/>
    <w:rPr>
      <w:rFonts w:ascii="Wingdings" w:hAnsi="Wingdings"/>
    </w:rPr>
  </w:style>
  <w:style w:type="character" w:customStyle="1" w:styleId="WW8Num26z3">
    <w:name w:val="WW8Num26z3"/>
    <w:rsid w:val="000932B5"/>
    <w:rPr>
      <w:rFonts w:ascii="Symbol" w:hAnsi="Symbol"/>
    </w:rPr>
  </w:style>
  <w:style w:type="character" w:customStyle="1" w:styleId="WW-WW8Num27z01111">
    <w:name w:val="WW-WW8Num27z01111"/>
    <w:uiPriority w:val="99"/>
    <w:rsid w:val="000932B5"/>
    <w:rPr>
      <w:rFonts w:ascii="Symbol" w:hAnsi="Symbol"/>
    </w:rPr>
  </w:style>
  <w:style w:type="character" w:customStyle="1" w:styleId="WW-WW8Num27z1">
    <w:name w:val="WW-WW8Num27z1"/>
    <w:uiPriority w:val="99"/>
    <w:rsid w:val="000932B5"/>
    <w:rPr>
      <w:rFonts w:ascii="Courier New" w:hAnsi="Courier New" w:cs="Courier New"/>
    </w:rPr>
  </w:style>
  <w:style w:type="character" w:customStyle="1" w:styleId="WW8Num27z2">
    <w:name w:val="WW8Num27z2"/>
    <w:uiPriority w:val="99"/>
    <w:rsid w:val="000932B5"/>
    <w:rPr>
      <w:rFonts w:ascii="Wingdings" w:hAnsi="Wingdings"/>
    </w:rPr>
  </w:style>
  <w:style w:type="character" w:customStyle="1" w:styleId="WW-WW8Num30z0">
    <w:name w:val="WW-WW8Num30z0"/>
    <w:uiPriority w:val="99"/>
    <w:rsid w:val="000932B5"/>
    <w:rPr>
      <w:rFonts w:ascii="Symbol" w:hAnsi="Symbol"/>
    </w:rPr>
  </w:style>
  <w:style w:type="character" w:customStyle="1" w:styleId="WW8Num31z1">
    <w:name w:val="WW8Num31z1"/>
    <w:rsid w:val="000932B5"/>
    <w:rPr>
      <w:rFonts w:ascii="Symbol" w:hAnsi="Symbol"/>
    </w:rPr>
  </w:style>
  <w:style w:type="character" w:customStyle="1" w:styleId="WW-WW8Num34z011111">
    <w:name w:val="WW-WW8Num34z011111"/>
    <w:uiPriority w:val="99"/>
    <w:rsid w:val="000932B5"/>
    <w:rPr>
      <w:rFonts w:ascii="Symbol" w:hAnsi="Symbol"/>
    </w:rPr>
  </w:style>
  <w:style w:type="character" w:customStyle="1" w:styleId="WW8Num34z1">
    <w:name w:val="WW8Num34z1"/>
    <w:rsid w:val="000932B5"/>
    <w:rPr>
      <w:rFonts w:ascii="Courier New" w:hAnsi="Courier New" w:cs="Courier New"/>
    </w:rPr>
  </w:style>
  <w:style w:type="character" w:customStyle="1" w:styleId="WW8Num34z2">
    <w:name w:val="WW8Num34z2"/>
    <w:rsid w:val="000932B5"/>
    <w:rPr>
      <w:rFonts w:ascii="Wingdings" w:hAnsi="Wingdings"/>
    </w:rPr>
  </w:style>
  <w:style w:type="character" w:customStyle="1" w:styleId="WW-WW8Num35z01111">
    <w:name w:val="WW-WW8Num35z01111"/>
    <w:uiPriority w:val="99"/>
    <w:rsid w:val="000932B5"/>
    <w:rPr>
      <w:i w:val="0"/>
    </w:rPr>
  </w:style>
  <w:style w:type="character" w:customStyle="1" w:styleId="WW8Num36z0">
    <w:name w:val="WW8Num36z0"/>
    <w:uiPriority w:val="99"/>
    <w:rsid w:val="000932B5"/>
    <w:rPr>
      <w:rFonts w:ascii="Symbol" w:hAnsi="Symbol"/>
    </w:rPr>
  </w:style>
  <w:style w:type="character" w:customStyle="1" w:styleId="WW8Num36z1">
    <w:name w:val="WW8Num36z1"/>
    <w:rsid w:val="000932B5"/>
    <w:rPr>
      <w:rFonts w:ascii="Courier New" w:hAnsi="Courier New"/>
    </w:rPr>
  </w:style>
  <w:style w:type="character" w:customStyle="1" w:styleId="WW8Num36z2">
    <w:name w:val="WW8Num36z2"/>
    <w:rsid w:val="000932B5"/>
    <w:rPr>
      <w:rFonts w:ascii="Wingdings" w:hAnsi="Wingdings"/>
    </w:rPr>
  </w:style>
  <w:style w:type="character" w:customStyle="1" w:styleId="WW-WW8Num37z0">
    <w:name w:val="WW-WW8Num37z0"/>
    <w:uiPriority w:val="99"/>
    <w:rsid w:val="000932B5"/>
    <w:rPr>
      <w:rFonts w:ascii="Symbol" w:hAnsi="Symbol"/>
    </w:rPr>
  </w:style>
  <w:style w:type="character" w:customStyle="1" w:styleId="WW8Num37z1">
    <w:name w:val="WW8Num37z1"/>
    <w:rsid w:val="000932B5"/>
    <w:rPr>
      <w:rFonts w:ascii="Courier New" w:hAnsi="Courier New"/>
    </w:rPr>
  </w:style>
  <w:style w:type="character" w:customStyle="1" w:styleId="WW8Num37z2">
    <w:name w:val="WW8Num37z2"/>
    <w:rsid w:val="000932B5"/>
    <w:rPr>
      <w:rFonts w:ascii="Wingdings" w:hAnsi="Wingdings"/>
    </w:rPr>
  </w:style>
  <w:style w:type="character" w:customStyle="1" w:styleId="WW-WW8Num38z0">
    <w:name w:val="WW-WW8Num38z0"/>
    <w:uiPriority w:val="99"/>
    <w:rsid w:val="000932B5"/>
    <w:rPr>
      <w:rFonts w:ascii="Symbol" w:hAnsi="Symbol"/>
    </w:rPr>
  </w:style>
  <w:style w:type="character" w:customStyle="1" w:styleId="WW-WW8Num39z01111">
    <w:name w:val="WW-WW8Num39z01111"/>
    <w:uiPriority w:val="99"/>
    <w:rsid w:val="000932B5"/>
    <w:rPr>
      <w:rFonts w:ascii="Symbol" w:hAnsi="Symbol"/>
    </w:rPr>
  </w:style>
  <w:style w:type="character" w:customStyle="1" w:styleId="WW8Num39z1">
    <w:name w:val="WW8Num39z1"/>
    <w:rsid w:val="000932B5"/>
    <w:rPr>
      <w:rFonts w:ascii="Courier New" w:hAnsi="Courier New"/>
    </w:rPr>
  </w:style>
  <w:style w:type="character" w:customStyle="1" w:styleId="WW8Num39z2">
    <w:name w:val="WW8Num39z2"/>
    <w:rsid w:val="000932B5"/>
    <w:rPr>
      <w:rFonts w:ascii="Wingdings" w:hAnsi="Wingdings"/>
    </w:rPr>
  </w:style>
  <w:style w:type="character" w:customStyle="1" w:styleId="WW-WW8Num41z01111">
    <w:name w:val="WW-WW8Num41z01111"/>
    <w:uiPriority w:val="99"/>
    <w:rsid w:val="000932B5"/>
    <w:rPr>
      <w:rFonts w:ascii="Symbol" w:hAnsi="Symbol"/>
    </w:rPr>
  </w:style>
  <w:style w:type="character" w:customStyle="1" w:styleId="WW-WW8Num41z1">
    <w:name w:val="WW-WW8Num41z1"/>
    <w:uiPriority w:val="99"/>
    <w:rsid w:val="000932B5"/>
    <w:rPr>
      <w:rFonts w:ascii="Courier New" w:hAnsi="Courier New" w:cs="Courier New"/>
    </w:rPr>
  </w:style>
  <w:style w:type="character" w:customStyle="1" w:styleId="WW-WW8Num41z2">
    <w:name w:val="WW-WW8Num41z2"/>
    <w:uiPriority w:val="99"/>
    <w:rsid w:val="000932B5"/>
    <w:rPr>
      <w:rFonts w:ascii="Wingdings" w:hAnsi="Wingdings" w:cs="Times New Roman"/>
    </w:rPr>
  </w:style>
  <w:style w:type="character" w:customStyle="1" w:styleId="WW-WW8Num41z3">
    <w:name w:val="WW-WW8Num41z3"/>
    <w:uiPriority w:val="99"/>
    <w:rsid w:val="000932B5"/>
    <w:rPr>
      <w:rFonts w:ascii="Symbol" w:hAnsi="Symbol" w:cs="Times New Roman"/>
    </w:rPr>
  </w:style>
  <w:style w:type="character" w:customStyle="1" w:styleId="WW-WW8Num42z011111">
    <w:name w:val="WW-WW8Num42z011111"/>
    <w:uiPriority w:val="99"/>
    <w:rsid w:val="000932B5"/>
    <w:rPr>
      <w:rFonts w:ascii="Symbol" w:hAnsi="Symbol"/>
    </w:rPr>
  </w:style>
  <w:style w:type="character" w:customStyle="1" w:styleId="WW-WW8Num45z0">
    <w:name w:val="WW-WW8Num45z0"/>
    <w:uiPriority w:val="99"/>
    <w:rsid w:val="000932B5"/>
    <w:rPr>
      <w:rFonts w:ascii="Symbol" w:hAnsi="Symbol"/>
    </w:rPr>
  </w:style>
  <w:style w:type="character" w:customStyle="1" w:styleId="WW8Num45z1">
    <w:name w:val="WW8Num45z1"/>
    <w:rsid w:val="000932B5"/>
    <w:rPr>
      <w:rFonts w:ascii="Courier New" w:hAnsi="Courier New"/>
    </w:rPr>
  </w:style>
  <w:style w:type="character" w:customStyle="1" w:styleId="WW8Num45z2">
    <w:name w:val="WW8Num45z2"/>
    <w:rsid w:val="000932B5"/>
    <w:rPr>
      <w:rFonts w:ascii="Wingdings" w:hAnsi="Wingdings"/>
    </w:rPr>
  </w:style>
  <w:style w:type="character" w:customStyle="1" w:styleId="WW-WW8Num46z011111">
    <w:name w:val="WW-WW8Num46z011111"/>
    <w:uiPriority w:val="99"/>
    <w:rsid w:val="000932B5"/>
    <w:rPr>
      <w:rFonts w:ascii="Symbol" w:hAnsi="Symbol"/>
    </w:rPr>
  </w:style>
  <w:style w:type="character" w:customStyle="1" w:styleId="WW8Num46z1">
    <w:name w:val="WW8Num46z1"/>
    <w:rsid w:val="000932B5"/>
    <w:rPr>
      <w:rFonts w:ascii="Courier New" w:hAnsi="Courier New" w:cs="Courier New"/>
    </w:rPr>
  </w:style>
  <w:style w:type="character" w:customStyle="1" w:styleId="WW8Num46z2">
    <w:name w:val="WW8Num46z2"/>
    <w:rsid w:val="000932B5"/>
    <w:rPr>
      <w:rFonts w:ascii="Wingdings" w:hAnsi="Wingdings"/>
    </w:rPr>
  </w:style>
  <w:style w:type="character" w:customStyle="1" w:styleId="WW8Num50z1">
    <w:name w:val="WW8Num50z1"/>
    <w:uiPriority w:val="99"/>
    <w:rsid w:val="000932B5"/>
    <w:rPr>
      <w:rFonts w:ascii="Courier New" w:hAnsi="Courier New" w:cs="Courier New"/>
    </w:rPr>
  </w:style>
  <w:style w:type="character" w:customStyle="1" w:styleId="WW8Num50z2">
    <w:name w:val="WW8Num50z2"/>
    <w:uiPriority w:val="99"/>
    <w:rsid w:val="000932B5"/>
    <w:rPr>
      <w:rFonts w:ascii="Wingdings" w:hAnsi="Wingdings"/>
    </w:rPr>
  </w:style>
  <w:style w:type="character" w:customStyle="1" w:styleId="WW8Num50z3">
    <w:name w:val="WW8Num50z3"/>
    <w:uiPriority w:val="99"/>
    <w:rsid w:val="000932B5"/>
    <w:rPr>
      <w:rFonts w:ascii="Symbol" w:hAnsi="Symbol"/>
    </w:rPr>
  </w:style>
  <w:style w:type="character" w:customStyle="1" w:styleId="WW8Num51z0">
    <w:name w:val="WW8Num51z0"/>
    <w:uiPriority w:val="99"/>
    <w:rsid w:val="000932B5"/>
    <w:rPr>
      <w:rFonts w:ascii="Symbol" w:hAnsi="Symbol"/>
    </w:rPr>
  </w:style>
  <w:style w:type="character" w:customStyle="1" w:styleId="WW8Num51z1">
    <w:name w:val="WW8Num51z1"/>
    <w:uiPriority w:val="99"/>
    <w:rsid w:val="000932B5"/>
    <w:rPr>
      <w:rFonts w:ascii="Courier New" w:hAnsi="Courier New" w:cs="Courier New"/>
    </w:rPr>
  </w:style>
  <w:style w:type="character" w:customStyle="1" w:styleId="WW8Num51z2">
    <w:name w:val="WW8Num51z2"/>
    <w:uiPriority w:val="99"/>
    <w:rsid w:val="000932B5"/>
    <w:rPr>
      <w:rFonts w:ascii="Wingdings" w:hAnsi="Wingdings"/>
    </w:rPr>
  </w:style>
  <w:style w:type="character" w:customStyle="1" w:styleId="WW8Num52z0">
    <w:name w:val="WW8Num52z0"/>
    <w:rsid w:val="000932B5"/>
    <w:rPr>
      <w:rFonts w:ascii="Symbol" w:hAnsi="Symbol"/>
    </w:rPr>
  </w:style>
  <w:style w:type="character" w:customStyle="1" w:styleId="WW8Num52z1">
    <w:name w:val="WW8Num52z1"/>
    <w:rsid w:val="000932B5"/>
    <w:rPr>
      <w:rFonts w:ascii="Courier New" w:hAnsi="Courier New"/>
    </w:rPr>
  </w:style>
  <w:style w:type="character" w:customStyle="1" w:styleId="WW8Num52z2">
    <w:name w:val="WW8Num52z2"/>
    <w:rsid w:val="000932B5"/>
    <w:rPr>
      <w:rFonts w:ascii="Wingdings" w:hAnsi="Wingdings"/>
    </w:rPr>
  </w:style>
  <w:style w:type="character" w:customStyle="1" w:styleId="WW8Num53z0">
    <w:name w:val="WW8Num53z0"/>
    <w:uiPriority w:val="99"/>
    <w:rsid w:val="000932B5"/>
    <w:rPr>
      <w:rFonts w:ascii="Symbol" w:hAnsi="Symbol"/>
    </w:rPr>
  </w:style>
  <w:style w:type="character" w:customStyle="1" w:styleId="WW8Num54z0">
    <w:name w:val="WW8Num54z0"/>
    <w:uiPriority w:val="99"/>
    <w:rsid w:val="000932B5"/>
    <w:rPr>
      <w:rFonts w:ascii="Times New Roman" w:eastAsia="Times New Roman" w:hAnsi="Times New Roman" w:cs="Times New Roman"/>
    </w:rPr>
  </w:style>
  <w:style w:type="character" w:customStyle="1" w:styleId="WW8Num55z0">
    <w:name w:val="WW8Num55z0"/>
    <w:rsid w:val="000932B5"/>
    <w:rPr>
      <w:rFonts w:ascii="Symbol" w:hAnsi="Symbol"/>
    </w:rPr>
  </w:style>
  <w:style w:type="character" w:customStyle="1" w:styleId="WW8Num55z1">
    <w:name w:val="WW8Num55z1"/>
    <w:rsid w:val="000932B5"/>
    <w:rPr>
      <w:rFonts w:ascii="Courier New" w:hAnsi="Courier New"/>
    </w:rPr>
  </w:style>
  <w:style w:type="character" w:customStyle="1" w:styleId="WW8Num55z2">
    <w:name w:val="WW8Num55z2"/>
    <w:rsid w:val="000932B5"/>
    <w:rPr>
      <w:rFonts w:ascii="Wingdings" w:hAnsi="Wingdings"/>
    </w:rPr>
  </w:style>
  <w:style w:type="character" w:customStyle="1" w:styleId="WW8Num56z0">
    <w:name w:val="WW8Num56z0"/>
    <w:uiPriority w:val="99"/>
    <w:rsid w:val="000932B5"/>
    <w:rPr>
      <w:rFonts w:ascii="Symbol" w:hAnsi="Symbol"/>
    </w:rPr>
  </w:style>
  <w:style w:type="character" w:customStyle="1" w:styleId="WW8Num56z1">
    <w:name w:val="WW8Num56z1"/>
    <w:rsid w:val="000932B5"/>
    <w:rPr>
      <w:rFonts w:ascii="Courier New" w:hAnsi="Courier New" w:cs="Courier New"/>
    </w:rPr>
  </w:style>
  <w:style w:type="character" w:customStyle="1" w:styleId="WW8Num56z2">
    <w:name w:val="WW8Num56z2"/>
    <w:rsid w:val="000932B5"/>
    <w:rPr>
      <w:rFonts w:ascii="Wingdings" w:hAnsi="Wingdings"/>
    </w:rPr>
  </w:style>
  <w:style w:type="character" w:customStyle="1" w:styleId="WW8Num57z0">
    <w:name w:val="WW8Num57z0"/>
    <w:uiPriority w:val="99"/>
    <w:rsid w:val="000932B5"/>
    <w:rPr>
      <w:rFonts w:ascii="Symbol" w:hAnsi="Symbol"/>
    </w:rPr>
  </w:style>
  <w:style w:type="character" w:customStyle="1" w:styleId="WW8Num57z1">
    <w:name w:val="WW8Num57z1"/>
    <w:uiPriority w:val="99"/>
    <w:rsid w:val="000932B5"/>
    <w:rPr>
      <w:rFonts w:ascii="Courier New" w:hAnsi="Courier New"/>
    </w:rPr>
  </w:style>
  <w:style w:type="character" w:customStyle="1" w:styleId="WW8Num57z2">
    <w:name w:val="WW8Num57z2"/>
    <w:uiPriority w:val="99"/>
    <w:rsid w:val="000932B5"/>
    <w:rPr>
      <w:rFonts w:ascii="Wingdings" w:hAnsi="Wingdings"/>
    </w:rPr>
  </w:style>
  <w:style w:type="character" w:customStyle="1" w:styleId="WW8Num58z0">
    <w:name w:val="WW8Num58z0"/>
    <w:uiPriority w:val="99"/>
    <w:rsid w:val="000932B5"/>
    <w:rPr>
      <w:rFonts w:ascii="Symbol" w:hAnsi="Symbol"/>
    </w:rPr>
  </w:style>
  <w:style w:type="character" w:customStyle="1" w:styleId="WW8Num58z1">
    <w:name w:val="WW8Num58z1"/>
    <w:uiPriority w:val="99"/>
    <w:rsid w:val="000932B5"/>
    <w:rPr>
      <w:rFonts w:ascii="Courier New" w:hAnsi="Courier New"/>
    </w:rPr>
  </w:style>
  <w:style w:type="character" w:customStyle="1" w:styleId="WW8Num58z2">
    <w:name w:val="WW8Num58z2"/>
    <w:uiPriority w:val="99"/>
    <w:rsid w:val="000932B5"/>
    <w:rPr>
      <w:rFonts w:ascii="Wingdings" w:hAnsi="Wingdings"/>
    </w:rPr>
  </w:style>
  <w:style w:type="character" w:customStyle="1" w:styleId="WW8Num60z0">
    <w:name w:val="WW8Num60z0"/>
    <w:uiPriority w:val="99"/>
    <w:rsid w:val="000932B5"/>
    <w:rPr>
      <w:rFonts w:ascii="Symbol" w:hAnsi="Symbol"/>
    </w:rPr>
  </w:style>
  <w:style w:type="character" w:customStyle="1" w:styleId="WW8Num60z1">
    <w:name w:val="WW8Num60z1"/>
    <w:uiPriority w:val="99"/>
    <w:rsid w:val="000932B5"/>
    <w:rPr>
      <w:rFonts w:ascii="Courier New" w:hAnsi="Courier New"/>
    </w:rPr>
  </w:style>
  <w:style w:type="character" w:customStyle="1" w:styleId="WW8Num60z2">
    <w:name w:val="WW8Num60z2"/>
    <w:uiPriority w:val="99"/>
    <w:rsid w:val="000932B5"/>
    <w:rPr>
      <w:rFonts w:ascii="Wingdings" w:hAnsi="Wingdings"/>
    </w:rPr>
  </w:style>
  <w:style w:type="character" w:customStyle="1" w:styleId="WW-DefaultParagraphFont">
    <w:name w:val="WW-Default Paragraph Font"/>
    <w:uiPriority w:val="99"/>
    <w:rsid w:val="000932B5"/>
  </w:style>
  <w:style w:type="character" w:customStyle="1" w:styleId="FootnoteCharacters">
    <w:name w:val="Footnote Characters"/>
    <w:uiPriority w:val="99"/>
    <w:rsid w:val="000932B5"/>
  </w:style>
  <w:style w:type="character" w:customStyle="1" w:styleId="WW-FootnoteCharacters">
    <w:name w:val="WW-Footnote Characters"/>
    <w:uiPriority w:val="99"/>
    <w:rsid w:val="000932B5"/>
  </w:style>
  <w:style w:type="character" w:customStyle="1" w:styleId="WW-FootnoteCharacters1">
    <w:name w:val="WW-Footnote Characters1"/>
    <w:uiPriority w:val="99"/>
    <w:rsid w:val="000932B5"/>
  </w:style>
  <w:style w:type="character" w:customStyle="1" w:styleId="WW-FootnoteCharacters11">
    <w:name w:val="WW-Footnote Characters11"/>
    <w:uiPriority w:val="99"/>
    <w:rsid w:val="000932B5"/>
  </w:style>
  <w:style w:type="character" w:customStyle="1" w:styleId="WW-FootnoteCharacters111">
    <w:name w:val="WW-Footnote Characters111"/>
    <w:uiPriority w:val="99"/>
    <w:rsid w:val="000932B5"/>
  </w:style>
  <w:style w:type="character" w:customStyle="1" w:styleId="WW-FootnoteCharacters1111">
    <w:name w:val="WW-Footnote Characters1111"/>
    <w:uiPriority w:val="99"/>
    <w:rsid w:val="000932B5"/>
  </w:style>
  <w:style w:type="character" w:customStyle="1" w:styleId="WW-FootnoteCharacters11111">
    <w:name w:val="WW-Footnote Characters11111"/>
    <w:uiPriority w:val="99"/>
    <w:rsid w:val="000932B5"/>
    <w:rPr>
      <w:vertAlign w:val="superscript"/>
    </w:rPr>
  </w:style>
  <w:style w:type="paragraph" w:styleId="List">
    <w:name w:val="List"/>
    <w:basedOn w:val="BodyText"/>
    <w:rsid w:val="000932B5"/>
    <w:pPr>
      <w:widowControl w:val="0"/>
      <w:spacing w:before="120" w:after="120"/>
    </w:pPr>
    <w:rPr>
      <w:rFonts w:ascii="Tahoma" w:eastAsia="Tahoma" w:hAnsi="Tahoma"/>
      <w:sz w:val="24"/>
      <w:lang w:val="en-US" w:eastAsia="ar-SA"/>
    </w:rPr>
  </w:style>
  <w:style w:type="paragraph" w:styleId="Caption">
    <w:name w:val="caption"/>
    <w:basedOn w:val="Normal"/>
    <w:qFormat/>
    <w:rsid w:val="000932B5"/>
    <w:pPr>
      <w:suppressLineNumbers/>
      <w:spacing w:before="120" w:after="120" w:line="240" w:lineRule="auto"/>
      <w:jc w:val="both"/>
    </w:pPr>
    <w:rPr>
      <w:rFonts w:ascii="Arial" w:eastAsia="Times New Roman" w:hAnsi="Arial" w:cs="Tahoma"/>
      <w:i/>
      <w:iCs/>
      <w:sz w:val="20"/>
    </w:rPr>
  </w:style>
  <w:style w:type="paragraph" w:customStyle="1" w:styleId="Index">
    <w:name w:val="Index"/>
    <w:basedOn w:val="Normal"/>
    <w:rsid w:val="000932B5"/>
    <w:pPr>
      <w:suppressLineNumbers/>
      <w:spacing w:before="120" w:after="0" w:line="240" w:lineRule="auto"/>
      <w:jc w:val="both"/>
    </w:pPr>
    <w:rPr>
      <w:rFonts w:ascii="Arial" w:eastAsia="Times New Roman" w:hAnsi="Arial" w:cs="Tahoma"/>
    </w:rPr>
  </w:style>
  <w:style w:type="paragraph" w:customStyle="1" w:styleId="Heading">
    <w:name w:val="Heading"/>
    <w:basedOn w:val="Normal"/>
    <w:next w:val="BodyText"/>
    <w:rsid w:val="000932B5"/>
    <w:pPr>
      <w:keepNext/>
      <w:spacing w:before="240" w:after="120" w:line="240" w:lineRule="auto"/>
      <w:jc w:val="both"/>
    </w:pPr>
    <w:rPr>
      <w:rFonts w:ascii="Arial" w:eastAsia="Lucida Sans Unicode" w:hAnsi="Arial" w:cs="Tahoma"/>
      <w:sz w:val="28"/>
      <w:szCs w:val="28"/>
    </w:rPr>
  </w:style>
  <w:style w:type="paragraph" w:customStyle="1" w:styleId="WW-Caption">
    <w:name w:val="WW-Caption"/>
    <w:basedOn w:val="Normal"/>
    <w:uiPriority w:val="99"/>
    <w:rsid w:val="000932B5"/>
    <w:pPr>
      <w:suppressLineNumbers/>
      <w:spacing w:before="120" w:after="120" w:line="240" w:lineRule="auto"/>
      <w:jc w:val="both"/>
    </w:pPr>
    <w:rPr>
      <w:rFonts w:ascii="Arial" w:eastAsia="Times New Roman" w:hAnsi="Arial" w:cs="Tahoma"/>
      <w:i/>
      <w:iCs/>
      <w:sz w:val="20"/>
    </w:rPr>
  </w:style>
  <w:style w:type="paragraph" w:customStyle="1" w:styleId="WW-Index">
    <w:name w:val="WW-Index"/>
    <w:basedOn w:val="Normal"/>
    <w:uiPriority w:val="99"/>
    <w:rsid w:val="000932B5"/>
    <w:pPr>
      <w:suppressLineNumbers/>
      <w:spacing w:before="120" w:after="0" w:line="240" w:lineRule="auto"/>
      <w:jc w:val="both"/>
    </w:pPr>
    <w:rPr>
      <w:rFonts w:ascii="Arial" w:eastAsia="Times New Roman" w:hAnsi="Arial" w:cs="Tahoma"/>
    </w:rPr>
  </w:style>
  <w:style w:type="paragraph" w:customStyle="1" w:styleId="WW-Heading">
    <w:name w:val="WW-Heading"/>
    <w:basedOn w:val="Normal"/>
    <w:next w:val="BodyText"/>
    <w:uiPriority w:val="99"/>
    <w:rsid w:val="000932B5"/>
    <w:pPr>
      <w:keepNext/>
      <w:spacing w:before="240" w:after="120" w:line="240" w:lineRule="auto"/>
      <w:jc w:val="both"/>
    </w:pPr>
    <w:rPr>
      <w:rFonts w:ascii="Arial" w:eastAsia="Lucida Sans Unicode" w:hAnsi="Arial" w:cs="Tahoma"/>
      <w:sz w:val="28"/>
      <w:szCs w:val="28"/>
    </w:rPr>
  </w:style>
  <w:style w:type="paragraph" w:customStyle="1" w:styleId="WW-Caption1">
    <w:name w:val="WW-Caption1"/>
    <w:basedOn w:val="Normal"/>
    <w:uiPriority w:val="99"/>
    <w:rsid w:val="000932B5"/>
    <w:pPr>
      <w:suppressLineNumbers/>
      <w:spacing w:before="120" w:after="120" w:line="240" w:lineRule="auto"/>
      <w:jc w:val="both"/>
    </w:pPr>
    <w:rPr>
      <w:rFonts w:ascii="Arial" w:eastAsia="Times New Roman" w:hAnsi="Arial" w:cs="Tahoma"/>
      <w:i/>
      <w:iCs/>
      <w:sz w:val="20"/>
    </w:rPr>
  </w:style>
  <w:style w:type="paragraph" w:customStyle="1" w:styleId="WW-Index1">
    <w:name w:val="WW-Index1"/>
    <w:basedOn w:val="Normal"/>
    <w:uiPriority w:val="99"/>
    <w:rsid w:val="000932B5"/>
    <w:pPr>
      <w:suppressLineNumbers/>
      <w:spacing w:before="120" w:after="0" w:line="240" w:lineRule="auto"/>
      <w:jc w:val="both"/>
    </w:pPr>
    <w:rPr>
      <w:rFonts w:ascii="Arial" w:eastAsia="Times New Roman" w:hAnsi="Arial" w:cs="Tahoma"/>
    </w:rPr>
  </w:style>
  <w:style w:type="paragraph" w:customStyle="1" w:styleId="WW-Heading1">
    <w:name w:val="WW-Heading1"/>
    <w:basedOn w:val="Normal"/>
    <w:next w:val="BodyText"/>
    <w:uiPriority w:val="99"/>
    <w:rsid w:val="000932B5"/>
    <w:pPr>
      <w:keepNext/>
      <w:spacing w:before="240" w:after="120" w:line="240" w:lineRule="auto"/>
      <w:jc w:val="both"/>
    </w:pPr>
    <w:rPr>
      <w:rFonts w:ascii="Arial" w:eastAsia="Lucida Sans Unicode" w:hAnsi="Arial" w:cs="Tahoma"/>
      <w:sz w:val="28"/>
      <w:szCs w:val="28"/>
    </w:rPr>
  </w:style>
  <w:style w:type="paragraph" w:customStyle="1" w:styleId="WW-Caption11">
    <w:name w:val="WW-Caption11"/>
    <w:basedOn w:val="Normal"/>
    <w:uiPriority w:val="99"/>
    <w:rsid w:val="000932B5"/>
    <w:pPr>
      <w:suppressLineNumbers/>
      <w:spacing w:before="120" w:after="120" w:line="240" w:lineRule="auto"/>
      <w:jc w:val="both"/>
    </w:pPr>
    <w:rPr>
      <w:rFonts w:ascii="Arial" w:eastAsia="Times New Roman" w:hAnsi="Arial" w:cs="Tahoma"/>
      <w:i/>
      <w:iCs/>
      <w:sz w:val="20"/>
    </w:rPr>
  </w:style>
  <w:style w:type="paragraph" w:customStyle="1" w:styleId="WW-Index11">
    <w:name w:val="WW-Index11"/>
    <w:basedOn w:val="Normal"/>
    <w:uiPriority w:val="99"/>
    <w:rsid w:val="000932B5"/>
    <w:pPr>
      <w:suppressLineNumbers/>
      <w:spacing w:before="120" w:after="0" w:line="240" w:lineRule="auto"/>
      <w:jc w:val="both"/>
    </w:pPr>
    <w:rPr>
      <w:rFonts w:ascii="Arial" w:eastAsia="Times New Roman" w:hAnsi="Arial" w:cs="Tahoma"/>
    </w:rPr>
  </w:style>
  <w:style w:type="paragraph" w:customStyle="1" w:styleId="WW-Heading11">
    <w:name w:val="WW-Heading11"/>
    <w:basedOn w:val="Normal"/>
    <w:next w:val="BodyText"/>
    <w:uiPriority w:val="99"/>
    <w:rsid w:val="000932B5"/>
    <w:pPr>
      <w:keepNext/>
      <w:spacing w:before="240" w:after="120" w:line="240" w:lineRule="auto"/>
      <w:jc w:val="both"/>
    </w:pPr>
    <w:rPr>
      <w:rFonts w:ascii="Arial" w:eastAsia="Lucida Sans Unicode" w:hAnsi="Arial" w:cs="Tahoma"/>
      <w:sz w:val="28"/>
      <w:szCs w:val="28"/>
    </w:rPr>
  </w:style>
  <w:style w:type="paragraph" w:customStyle="1" w:styleId="WW-Caption111">
    <w:name w:val="WW-Caption111"/>
    <w:basedOn w:val="Normal"/>
    <w:uiPriority w:val="99"/>
    <w:rsid w:val="000932B5"/>
    <w:pPr>
      <w:suppressLineNumbers/>
      <w:spacing w:before="120" w:after="120" w:line="240" w:lineRule="auto"/>
      <w:jc w:val="both"/>
    </w:pPr>
    <w:rPr>
      <w:rFonts w:ascii="Arial" w:eastAsia="Times New Roman" w:hAnsi="Arial" w:cs="Tahoma"/>
      <w:i/>
      <w:iCs/>
      <w:sz w:val="20"/>
    </w:rPr>
  </w:style>
  <w:style w:type="paragraph" w:customStyle="1" w:styleId="WW-Index111">
    <w:name w:val="WW-Index111"/>
    <w:basedOn w:val="Normal"/>
    <w:uiPriority w:val="99"/>
    <w:rsid w:val="000932B5"/>
    <w:pPr>
      <w:suppressLineNumbers/>
      <w:spacing w:before="120" w:after="0" w:line="240" w:lineRule="auto"/>
      <w:jc w:val="both"/>
    </w:pPr>
    <w:rPr>
      <w:rFonts w:ascii="Arial" w:eastAsia="Times New Roman" w:hAnsi="Arial" w:cs="Tahoma"/>
    </w:rPr>
  </w:style>
  <w:style w:type="paragraph" w:customStyle="1" w:styleId="WW-Heading111">
    <w:name w:val="WW-Heading111"/>
    <w:basedOn w:val="Normal"/>
    <w:next w:val="BodyText"/>
    <w:uiPriority w:val="99"/>
    <w:rsid w:val="000932B5"/>
    <w:pPr>
      <w:keepNext/>
      <w:spacing w:before="240" w:after="120" w:line="240" w:lineRule="auto"/>
      <w:jc w:val="both"/>
    </w:pPr>
    <w:rPr>
      <w:rFonts w:ascii="Arial" w:eastAsia="Lucida Sans Unicode" w:hAnsi="Arial" w:cs="Tahoma"/>
      <w:sz w:val="28"/>
      <w:szCs w:val="28"/>
    </w:rPr>
  </w:style>
  <w:style w:type="paragraph" w:customStyle="1" w:styleId="WW-Caption1111">
    <w:name w:val="WW-Caption1111"/>
    <w:basedOn w:val="Normal"/>
    <w:uiPriority w:val="99"/>
    <w:rsid w:val="000932B5"/>
    <w:pPr>
      <w:suppressLineNumbers/>
      <w:spacing w:before="120" w:after="120" w:line="240" w:lineRule="auto"/>
      <w:jc w:val="both"/>
    </w:pPr>
    <w:rPr>
      <w:rFonts w:ascii="Arial" w:eastAsia="Times New Roman" w:hAnsi="Arial" w:cs="Tahoma"/>
      <w:i/>
      <w:iCs/>
      <w:sz w:val="20"/>
    </w:rPr>
  </w:style>
  <w:style w:type="paragraph" w:customStyle="1" w:styleId="WW-Index1111">
    <w:name w:val="WW-Index1111"/>
    <w:basedOn w:val="Normal"/>
    <w:uiPriority w:val="99"/>
    <w:rsid w:val="000932B5"/>
    <w:pPr>
      <w:suppressLineNumbers/>
      <w:spacing w:before="120" w:after="0" w:line="240" w:lineRule="auto"/>
      <w:jc w:val="both"/>
    </w:pPr>
    <w:rPr>
      <w:rFonts w:ascii="Arial" w:eastAsia="Times New Roman" w:hAnsi="Arial" w:cs="Tahoma"/>
    </w:rPr>
  </w:style>
  <w:style w:type="paragraph" w:customStyle="1" w:styleId="WW-Heading1111">
    <w:name w:val="WW-Heading1111"/>
    <w:basedOn w:val="Normal"/>
    <w:next w:val="BodyText"/>
    <w:uiPriority w:val="99"/>
    <w:rsid w:val="000932B5"/>
    <w:pPr>
      <w:keepNext/>
      <w:spacing w:before="240" w:after="120" w:line="240" w:lineRule="auto"/>
      <w:jc w:val="both"/>
    </w:pPr>
    <w:rPr>
      <w:rFonts w:ascii="Arial" w:eastAsia="Lucida Sans Unicode" w:hAnsi="Arial" w:cs="Tahoma"/>
      <w:sz w:val="28"/>
      <w:szCs w:val="28"/>
    </w:rPr>
  </w:style>
  <w:style w:type="paragraph" w:customStyle="1" w:styleId="WW-Caption11111">
    <w:name w:val="WW-Caption11111"/>
    <w:basedOn w:val="Normal"/>
    <w:uiPriority w:val="99"/>
    <w:rsid w:val="000932B5"/>
    <w:pPr>
      <w:suppressLineNumbers/>
      <w:spacing w:before="120" w:after="120" w:line="240" w:lineRule="auto"/>
      <w:jc w:val="both"/>
    </w:pPr>
    <w:rPr>
      <w:rFonts w:ascii="Arial" w:eastAsia="Times New Roman" w:hAnsi="Arial" w:cs="Tahoma"/>
      <w:i/>
      <w:iCs/>
      <w:sz w:val="20"/>
    </w:rPr>
  </w:style>
  <w:style w:type="paragraph" w:customStyle="1" w:styleId="WW-Index11111">
    <w:name w:val="WW-Index11111"/>
    <w:basedOn w:val="Normal"/>
    <w:uiPriority w:val="99"/>
    <w:rsid w:val="000932B5"/>
    <w:pPr>
      <w:suppressLineNumbers/>
      <w:spacing w:before="120" w:after="0" w:line="240" w:lineRule="auto"/>
      <w:jc w:val="both"/>
    </w:pPr>
    <w:rPr>
      <w:rFonts w:ascii="Arial" w:eastAsia="Times New Roman" w:hAnsi="Arial" w:cs="Tahoma"/>
    </w:rPr>
  </w:style>
  <w:style w:type="paragraph" w:customStyle="1" w:styleId="WW-Heading11111">
    <w:name w:val="WW-Heading11111"/>
    <w:basedOn w:val="Normal"/>
    <w:next w:val="BodyText"/>
    <w:uiPriority w:val="99"/>
    <w:rsid w:val="000932B5"/>
    <w:pPr>
      <w:keepNext/>
      <w:spacing w:before="240" w:after="120" w:line="240" w:lineRule="auto"/>
      <w:jc w:val="both"/>
    </w:pPr>
    <w:rPr>
      <w:rFonts w:ascii="Arial" w:eastAsia="Lucida Sans Unicode" w:hAnsi="Arial" w:cs="Tahoma"/>
      <w:sz w:val="28"/>
      <w:szCs w:val="28"/>
    </w:rPr>
  </w:style>
  <w:style w:type="paragraph" w:customStyle="1" w:styleId="WW-BodyTextIndent2">
    <w:name w:val="WW-Body Text Indent 2"/>
    <w:basedOn w:val="Normal"/>
    <w:rsid w:val="000932B5"/>
    <w:pPr>
      <w:spacing w:before="120" w:after="0" w:line="240" w:lineRule="auto"/>
      <w:ind w:left="360"/>
      <w:jc w:val="both"/>
    </w:pPr>
    <w:rPr>
      <w:rFonts w:ascii="Arial Narrow" w:eastAsia="Times New Roman" w:hAnsi="Arial Narrow" w:cs="Times New Roman"/>
    </w:rPr>
  </w:style>
  <w:style w:type="paragraph" w:customStyle="1" w:styleId="WW-BodyTextIndent3">
    <w:name w:val="WW-Body Text Indent 3"/>
    <w:basedOn w:val="Normal"/>
    <w:uiPriority w:val="99"/>
    <w:rsid w:val="000932B5"/>
    <w:pPr>
      <w:spacing w:before="120" w:after="0" w:line="240" w:lineRule="auto"/>
      <w:ind w:left="426"/>
      <w:jc w:val="both"/>
    </w:pPr>
    <w:rPr>
      <w:rFonts w:ascii="Arial" w:eastAsia="Times New Roman" w:hAnsi="Arial" w:cs="Arial"/>
    </w:rPr>
  </w:style>
  <w:style w:type="paragraph" w:customStyle="1" w:styleId="WW-BodyText2">
    <w:name w:val="WW-Body Text 2"/>
    <w:basedOn w:val="Normal"/>
    <w:uiPriority w:val="99"/>
    <w:rsid w:val="000932B5"/>
    <w:pPr>
      <w:spacing w:before="120" w:after="0" w:line="240" w:lineRule="auto"/>
      <w:jc w:val="both"/>
    </w:pPr>
    <w:rPr>
      <w:rFonts w:ascii="Arial Narrow" w:eastAsia="Times New Roman" w:hAnsi="Arial Narrow" w:cs="Times New Roman"/>
      <w:b/>
      <w:bCs/>
    </w:rPr>
  </w:style>
  <w:style w:type="paragraph" w:customStyle="1" w:styleId="WW-BodyText3">
    <w:name w:val="WW-Body Text 3"/>
    <w:basedOn w:val="Normal"/>
    <w:uiPriority w:val="99"/>
    <w:rsid w:val="000932B5"/>
    <w:pPr>
      <w:spacing w:before="120" w:after="0" w:line="240" w:lineRule="auto"/>
      <w:jc w:val="both"/>
    </w:pPr>
    <w:rPr>
      <w:rFonts w:ascii="Arial Narrow" w:eastAsia="Times New Roman" w:hAnsi="Arial Narrow" w:cs="Times New Roman"/>
      <w:sz w:val="23"/>
      <w:szCs w:val="23"/>
    </w:rPr>
  </w:style>
  <w:style w:type="paragraph" w:customStyle="1" w:styleId="WW-BlockText">
    <w:name w:val="WW-Block Text"/>
    <w:basedOn w:val="Normal"/>
    <w:uiPriority w:val="99"/>
    <w:rsid w:val="000932B5"/>
    <w:pPr>
      <w:spacing w:before="60" w:after="0" w:line="240" w:lineRule="auto"/>
      <w:ind w:left="288" w:right="3600"/>
      <w:jc w:val="both"/>
    </w:pPr>
    <w:rPr>
      <w:rFonts w:ascii="Arial" w:eastAsia="Times New Roman" w:hAnsi="Arial" w:cs="Arial"/>
    </w:rPr>
  </w:style>
  <w:style w:type="paragraph" w:customStyle="1" w:styleId="EVHeading2">
    <w:name w:val="EV Heading 2"/>
    <w:basedOn w:val="Title"/>
    <w:rsid w:val="000932B5"/>
    <w:pPr>
      <w:spacing w:before="120"/>
      <w:jc w:val="both"/>
    </w:pPr>
    <w:rPr>
      <w:rFonts w:cs="Arial"/>
      <w:b/>
      <w:bCs/>
      <w:szCs w:val="36"/>
      <w:u w:val="single"/>
      <w:lang w:val="en-GB" w:eastAsia="ar-SA"/>
    </w:rPr>
  </w:style>
  <w:style w:type="paragraph" w:styleId="TOC1">
    <w:name w:val="toc 1"/>
    <w:basedOn w:val="Normal"/>
    <w:next w:val="Normal"/>
    <w:uiPriority w:val="39"/>
    <w:qFormat/>
    <w:rsid w:val="000932B5"/>
    <w:pPr>
      <w:spacing w:before="120" w:after="120" w:line="240" w:lineRule="auto"/>
      <w:jc w:val="both"/>
    </w:pPr>
    <w:rPr>
      <w:rFonts w:ascii="Arial" w:eastAsia="Times New Roman" w:hAnsi="Arial" w:cs="Calibri"/>
      <w:b/>
      <w:bCs/>
      <w:caps/>
      <w:sz w:val="20"/>
    </w:rPr>
  </w:style>
  <w:style w:type="paragraph" w:customStyle="1" w:styleId="WW-BalloonText">
    <w:name w:val="WW-Balloon Text"/>
    <w:basedOn w:val="Normal"/>
    <w:uiPriority w:val="99"/>
    <w:rsid w:val="000932B5"/>
    <w:pPr>
      <w:spacing w:before="120" w:after="0" w:line="240" w:lineRule="auto"/>
      <w:jc w:val="both"/>
    </w:pPr>
    <w:rPr>
      <w:rFonts w:ascii="Tahoma" w:eastAsia="Times New Roman" w:hAnsi="Tahoma" w:cs="Tahoma"/>
      <w:sz w:val="16"/>
      <w:szCs w:val="16"/>
    </w:rPr>
  </w:style>
  <w:style w:type="paragraph" w:customStyle="1" w:styleId="WW-Default">
    <w:name w:val="WW-Default"/>
    <w:uiPriority w:val="99"/>
    <w:rsid w:val="000932B5"/>
    <w:pPr>
      <w:widowControl w:val="0"/>
      <w:suppressAutoHyphens/>
      <w:autoSpaceDE w:val="0"/>
      <w:spacing w:before="120" w:after="0" w:line="240" w:lineRule="auto"/>
      <w:jc w:val="both"/>
    </w:pPr>
    <w:rPr>
      <w:rFonts w:ascii="Arial MT" w:eastAsia="Times New Roman" w:hAnsi="Arial MT" w:cs="Times New Roman"/>
      <w:color w:val="000000"/>
      <w:sz w:val="24"/>
      <w:szCs w:val="24"/>
      <w:lang w:eastAsia="ar-SA"/>
    </w:rPr>
  </w:style>
  <w:style w:type="paragraph" w:customStyle="1" w:styleId="TableContents">
    <w:name w:val="Table Contents"/>
    <w:basedOn w:val="BodyText"/>
    <w:rsid w:val="000932B5"/>
    <w:pPr>
      <w:suppressLineNumbers/>
      <w:spacing w:before="120"/>
      <w:jc w:val="both"/>
    </w:pPr>
    <w:rPr>
      <w:sz w:val="24"/>
      <w:szCs w:val="20"/>
      <w:lang w:val="sr-Cyrl-CS" w:eastAsia="ar-SA"/>
    </w:rPr>
  </w:style>
  <w:style w:type="paragraph" w:customStyle="1" w:styleId="WW-TableContents">
    <w:name w:val="WW-Table Contents"/>
    <w:basedOn w:val="BodyText"/>
    <w:uiPriority w:val="99"/>
    <w:rsid w:val="000932B5"/>
    <w:pPr>
      <w:suppressLineNumbers/>
      <w:spacing w:before="120"/>
      <w:jc w:val="both"/>
    </w:pPr>
    <w:rPr>
      <w:sz w:val="24"/>
      <w:szCs w:val="20"/>
      <w:lang w:val="sr-Cyrl-CS" w:eastAsia="ar-SA"/>
    </w:rPr>
  </w:style>
  <w:style w:type="paragraph" w:customStyle="1" w:styleId="WW-TableContents1">
    <w:name w:val="WW-Table Contents1"/>
    <w:basedOn w:val="BodyText"/>
    <w:uiPriority w:val="99"/>
    <w:rsid w:val="000932B5"/>
    <w:pPr>
      <w:suppressLineNumbers/>
      <w:spacing w:before="120"/>
      <w:jc w:val="both"/>
    </w:pPr>
    <w:rPr>
      <w:sz w:val="24"/>
      <w:szCs w:val="20"/>
      <w:lang w:val="sr-Cyrl-CS" w:eastAsia="ar-SA"/>
    </w:rPr>
  </w:style>
  <w:style w:type="paragraph" w:customStyle="1" w:styleId="WW-TableContents11">
    <w:name w:val="WW-Table Contents11"/>
    <w:basedOn w:val="BodyText"/>
    <w:uiPriority w:val="99"/>
    <w:rsid w:val="000932B5"/>
    <w:pPr>
      <w:suppressLineNumbers/>
      <w:spacing w:before="120"/>
      <w:jc w:val="both"/>
    </w:pPr>
    <w:rPr>
      <w:sz w:val="24"/>
      <w:szCs w:val="20"/>
      <w:lang w:val="sr-Cyrl-CS" w:eastAsia="ar-SA"/>
    </w:rPr>
  </w:style>
  <w:style w:type="paragraph" w:customStyle="1" w:styleId="WW-TableContents111">
    <w:name w:val="WW-Table Contents111"/>
    <w:basedOn w:val="BodyText"/>
    <w:uiPriority w:val="99"/>
    <w:rsid w:val="000932B5"/>
    <w:pPr>
      <w:suppressLineNumbers/>
      <w:spacing w:before="120"/>
      <w:jc w:val="both"/>
    </w:pPr>
    <w:rPr>
      <w:sz w:val="24"/>
      <w:szCs w:val="20"/>
      <w:lang w:val="sr-Cyrl-CS" w:eastAsia="ar-SA"/>
    </w:rPr>
  </w:style>
  <w:style w:type="paragraph" w:customStyle="1" w:styleId="WW-TableContents1111">
    <w:name w:val="WW-Table Contents1111"/>
    <w:basedOn w:val="BodyText"/>
    <w:uiPriority w:val="99"/>
    <w:rsid w:val="000932B5"/>
    <w:pPr>
      <w:suppressLineNumbers/>
      <w:spacing w:before="120"/>
      <w:jc w:val="both"/>
    </w:pPr>
    <w:rPr>
      <w:sz w:val="24"/>
      <w:szCs w:val="20"/>
      <w:lang w:val="sr-Cyrl-CS" w:eastAsia="ar-SA"/>
    </w:rPr>
  </w:style>
  <w:style w:type="paragraph" w:customStyle="1" w:styleId="WW-TableContents11111">
    <w:name w:val="WW-Table Contents11111"/>
    <w:basedOn w:val="BodyText"/>
    <w:uiPriority w:val="99"/>
    <w:rsid w:val="000932B5"/>
    <w:pPr>
      <w:suppressLineNumbers/>
      <w:spacing w:before="120"/>
      <w:jc w:val="both"/>
    </w:pPr>
    <w:rPr>
      <w:sz w:val="24"/>
      <w:szCs w:val="20"/>
      <w:lang w:val="sr-Cyrl-CS" w:eastAsia="ar-SA"/>
    </w:rPr>
  </w:style>
  <w:style w:type="paragraph" w:customStyle="1" w:styleId="WW-TableContents111111">
    <w:name w:val="WW-Table Contents111111"/>
    <w:basedOn w:val="BodyText"/>
    <w:uiPriority w:val="99"/>
    <w:rsid w:val="000932B5"/>
    <w:pPr>
      <w:widowControl w:val="0"/>
      <w:suppressLineNumbers/>
      <w:spacing w:before="120" w:after="120"/>
    </w:pPr>
    <w:rPr>
      <w:rFonts w:ascii="Tahoma" w:eastAsia="Tahoma" w:hAnsi="Tahoma" w:cs="Tahoma"/>
      <w:sz w:val="24"/>
      <w:lang w:val="en-US" w:eastAsia="ar-SA"/>
    </w:rPr>
  </w:style>
  <w:style w:type="paragraph" w:customStyle="1" w:styleId="TableHeading">
    <w:name w:val="Table Heading"/>
    <w:basedOn w:val="TableContents"/>
    <w:rsid w:val="000932B5"/>
    <w:pPr>
      <w:jc w:val="center"/>
    </w:pPr>
    <w:rPr>
      <w:b/>
      <w:bCs/>
      <w:i/>
      <w:iCs/>
    </w:rPr>
  </w:style>
  <w:style w:type="paragraph" w:customStyle="1" w:styleId="WW-TableHeading">
    <w:name w:val="WW-Table Heading"/>
    <w:basedOn w:val="WW-TableContents"/>
    <w:uiPriority w:val="99"/>
    <w:rsid w:val="000932B5"/>
    <w:pPr>
      <w:jc w:val="center"/>
    </w:pPr>
    <w:rPr>
      <w:b/>
      <w:bCs/>
      <w:i/>
      <w:iCs/>
    </w:rPr>
  </w:style>
  <w:style w:type="paragraph" w:customStyle="1" w:styleId="WW-TableHeading1">
    <w:name w:val="WW-Table Heading1"/>
    <w:basedOn w:val="WW-TableContents1"/>
    <w:uiPriority w:val="99"/>
    <w:rsid w:val="000932B5"/>
    <w:pPr>
      <w:jc w:val="center"/>
    </w:pPr>
    <w:rPr>
      <w:b/>
      <w:bCs/>
      <w:i/>
      <w:iCs/>
    </w:rPr>
  </w:style>
  <w:style w:type="paragraph" w:customStyle="1" w:styleId="WW-TableHeading11">
    <w:name w:val="WW-Table Heading11"/>
    <w:basedOn w:val="WW-TableContents11"/>
    <w:uiPriority w:val="99"/>
    <w:rsid w:val="000932B5"/>
    <w:pPr>
      <w:jc w:val="center"/>
    </w:pPr>
    <w:rPr>
      <w:b/>
      <w:bCs/>
      <w:i/>
      <w:iCs/>
    </w:rPr>
  </w:style>
  <w:style w:type="paragraph" w:customStyle="1" w:styleId="WW-TableHeading111">
    <w:name w:val="WW-Table Heading111"/>
    <w:basedOn w:val="WW-TableContents111"/>
    <w:uiPriority w:val="99"/>
    <w:rsid w:val="000932B5"/>
    <w:pPr>
      <w:jc w:val="center"/>
    </w:pPr>
    <w:rPr>
      <w:b/>
      <w:bCs/>
      <w:i/>
      <w:iCs/>
    </w:rPr>
  </w:style>
  <w:style w:type="paragraph" w:customStyle="1" w:styleId="WW-TableHeading1111">
    <w:name w:val="WW-Table Heading1111"/>
    <w:basedOn w:val="WW-TableContents1111"/>
    <w:uiPriority w:val="99"/>
    <w:rsid w:val="000932B5"/>
    <w:pPr>
      <w:jc w:val="center"/>
    </w:pPr>
    <w:rPr>
      <w:b/>
      <w:bCs/>
      <w:i/>
      <w:iCs/>
    </w:rPr>
  </w:style>
  <w:style w:type="paragraph" w:customStyle="1" w:styleId="WW-TableHeading11111">
    <w:name w:val="WW-Table Heading11111"/>
    <w:basedOn w:val="WW-TableContents11111"/>
    <w:uiPriority w:val="99"/>
    <w:rsid w:val="000932B5"/>
    <w:pPr>
      <w:jc w:val="center"/>
    </w:pPr>
    <w:rPr>
      <w:b/>
      <w:bCs/>
      <w:i/>
      <w:iCs/>
    </w:rPr>
  </w:style>
  <w:style w:type="paragraph" w:customStyle="1" w:styleId="WW-TableHeading111111">
    <w:name w:val="WW-Table Heading111111"/>
    <w:basedOn w:val="WW-TableContents111111"/>
    <w:uiPriority w:val="99"/>
    <w:rsid w:val="000932B5"/>
    <w:pPr>
      <w:jc w:val="center"/>
    </w:pPr>
    <w:rPr>
      <w:b/>
      <w:bCs/>
      <w:i/>
      <w:iCs/>
    </w:rPr>
  </w:style>
  <w:style w:type="paragraph" w:customStyle="1" w:styleId="CM4">
    <w:name w:val="CM4"/>
    <w:basedOn w:val="WW-Default"/>
    <w:next w:val="WW-Default"/>
    <w:uiPriority w:val="99"/>
    <w:rsid w:val="000932B5"/>
    <w:pPr>
      <w:spacing w:line="246" w:lineRule="atLeast"/>
    </w:pPr>
    <w:rPr>
      <w:color w:val="auto"/>
      <w:sz w:val="20"/>
      <w:szCs w:val="20"/>
    </w:rPr>
  </w:style>
  <w:style w:type="paragraph" w:customStyle="1" w:styleId="CM18">
    <w:name w:val="CM18"/>
    <w:basedOn w:val="WW-Default"/>
    <w:next w:val="WW-Default"/>
    <w:uiPriority w:val="99"/>
    <w:rsid w:val="000932B5"/>
    <w:pPr>
      <w:spacing w:after="353"/>
    </w:pPr>
    <w:rPr>
      <w:color w:val="auto"/>
      <w:sz w:val="20"/>
      <w:szCs w:val="20"/>
    </w:rPr>
  </w:style>
  <w:style w:type="paragraph" w:customStyle="1" w:styleId="CM73">
    <w:name w:val="CM73"/>
    <w:basedOn w:val="WW-Default"/>
    <w:next w:val="WW-Default"/>
    <w:uiPriority w:val="99"/>
    <w:rsid w:val="000932B5"/>
    <w:pPr>
      <w:spacing w:after="463"/>
    </w:pPr>
    <w:rPr>
      <w:rFonts w:ascii="Arial" w:hAnsi="Arial" w:cs="Arial"/>
      <w:color w:val="auto"/>
    </w:rPr>
  </w:style>
  <w:style w:type="paragraph" w:customStyle="1" w:styleId="CM83">
    <w:name w:val="CM83"/>
    <w:basedOn w:val="WW-Default"/>
    <w:next w:val="WW-Default"/>
    <w:uiPriority w:val="99"/>
    <w:rsid w:val="000932B5"/>
    <w:pPr>
      <w:spacing w:after="85"/>
    </w:pPr>
    <w:rPr>
      <w:rFonts w:ascii="Arial" w:hAnsi="Arial" w:cs="Arial"/>
      <w:color w:val="auto"/>
    </w:rPr>
  </w:style>
  <w:style w:type="paragraph" w:customStyle="1" w:styleId="formula1">
    <w:name w:val="formula1"/>
    <w:basedOn w:val="Normal"/>
    <w:uiPriority w:val="99"/>
    <w:rsid w:val="000932B5"/>
    <w:pPr>
      <w:spacing w:before="120" w:after="0" w:line="240" w:lineRule="auto"/>
      <w:jc w:val="both"/>
    </w:pPr>
    <w:rPr>
      <w:rFonts w:ascii="Arial Narrow" w:eastAsia="Times New Roman" w:hAnsi="Arial Narrow" w:cs="Times New Roman"/>
      <w:b/>
      <w:bCs/>
      <w:sz w:val="28"/>
      <w:szCs w:val="28"/>
    </w:rPr>
  </w:style>
  <w:style w:type="paragraph" w:customStyle="1" w:styleId="WW-CommentText">
    <w:name w:val="WW-Comment Text"/>
    <w:basedOn w:val="Normal"/>
    <w:uiPriority w:val="99"/>
    <w:rsid w:val="000932B5"/>
    <w:pPr>
      <w:spacing w:before="120" w:after="0" w:line="240" w:lineRule="auto"/>
      <w:jc w:val="both"/>
    </w:pPr>
    <w:rPr>
      <w:rFonts w:ascii="Times Roman YU" w:eastAsia="Times New Roman" w:hAnsi="Times Roman YU" w:cs="Times New Roman"/>
      <w:sz w:val="20"/>
      <w:lang w:val="sl-SI"/>
    </w:rPr>
  </w:style>
  <w:style w:type="paragraph" w:customStyle="1" w:styleId="CM16">
    <w:name w:val="CM16"/>
    <w:basedOn w:val="WW-Default"/>
    <w:next w:val="WW-Default"/>
    <w:uiPriority w:val="99"/>
    <w:rsid w:val="000932B5"/>
    <w:pPr>
      <w:spacing w:after="245"/>
    </w:pPr>
    <w:rPr>
      <w:color w:val="auto"/>
      <w:sz w:val="20"/>
      <w:szCs w:val="20"/>
    </w:rPr>
  </w:style>
  <w:style w:type="paragraph" w:customStyle="1" w:styleId="WW-Heading111111">
    <w:name w:val="WW-Heading111111"/>
    <w:basedOn w:val="Normal"/>
    <w:next w:val="BodyText"/>
    <w:uiPriority w:val="99"/>
    <w:rsid w:val="000932B5"/>
    <w:pPr>
      <w:keepNext/>
      <w:widowControl w:val="0"/>
      <w:spacing w:before="240" w:after="120" w:line="240" w:lineRule="auto"/>
      <w:jc w:val="both"/>
    </w:pPr>
    <w:rPr>
      <w:rFonts w:ascii="Arial" w:eastAsia="Tahoma" w:hAnsi="Arial" w:cs="Tahoma"/>
      <w:sz w:val="28"/>
      <w:szCs w:val="28"/>
    </w:rPr>
  </w:style>
  <w:style w:type="paragraph" w:customStyle="1" w:styleId="WW-Index111111">
    <w:name w:val="WW-Index111111"/>
    <w:basedOn w:val="Normal"/>
    <w:uiPriority w:val="99"/>
    <w:rsid w:val="000932B5"/>
    <w:pPr>
      <w:widowControl w:val="0"/>
      <w:suppressLineNumbers/>
      <w:spacing w:before="120" w:after="0" w:line="240" w:lineRule="auto"/>
      <w:jc w:val="both"/>
    </w:pPr>
    <w:rPr>
      <w:rFonts w:ascii="Tahoma" w:eastAsia="Tahoma" w:hAnsi="Tahoma" w:cs="Times New Roman"/>
      <w:szCs w:val="24"/>
    </w:rPr>
  </w:style>
  <w:style w:type="paragraph" w:customStyle="1" w:styleId="ContentsHeading">
    <w:name w:val="Contents Heading"/>
    <w:basedOn w:val="Heading"/>
    <w:uiPriority w:val="99"/>
    <w:rsid w:val="000932B5"/>
    <w:pPr>
      <w:suppressLineNumbers/>
    </w:pPr>
    <w:rPr>
      <w:b/>
      <w:bCs/>
      <w:sz w:val="32"/>
      <w:szCs w:val="32"/>
    </w:rPr>
  </w:style>
  <w:style w:type="paragraph" w:customStyle="1" w:styleId="WW-ContentsHeading">
    <w:name w:val="WW-Contents Heading"/>
    <w:basedOn w:val="WW-Heading"/>
    <w:uiPriority w:val="99"/>
    <w:rsid w:val="000932B5"/>
    <w:pPr>
      <w:suppressLineNumbers/>
    </w:pPr>
    <w:rPr>
      <w:b/>
      <w:bCs/>
      <w:sz w:val="32"/>
      <w:szCs w:val="32"/>
    </w:rPr>
  </w:style>
  <w:style w:type="paragraph" w:customStyle="1" w:styleId="WW-ContentsHeading1">
    <w:name w:val="WW-Contents Heading1"/>
    <w:basedOn w:val="WW-Heading1"/>
    <w:uiPriority w:val="99"/>
    <w:rsid w:val="000932B5"/>
    <w:pPr>
      <w:suppressLineNumbers/>
    </w:pPr>
    <w:rPr>
      <w:b/>
      <w:bCs/>
      <w:sz w:val="32"/>
      <w:szCs w:val="32"/>
    </w:rPr>
  </w:style>
  <w:style w:type="paragraph" w:customStyle="1" w:styleId="WW-ContentsHeading11">
    <w:name w:val="WW-Contents Heading11"/>
    <w:basedOn w:val="WW-Heading11"/>
    <w:uiPriority w:val="99"/>
    <w:rsid w:val="000932B5"/>
    <w:pPr>
      <w:suppressLineNumbers/>
    </w:pPr>
    <w:rPr>
      <w:b/>
      <w:bCs/>
      <w:sz w:val="32"/>
      <w:szCs w:val="32"/>
    </w:rPr>
  </w:style>
  <w:style w:type="paragraph" w:customStyle="1" w:styleId="WW-ContentsHeading111">
    <w:name w:val="WW-Contents Heading111"/>
    <w:basedOn w:val="WW-Heading111"/>
    <w:uiPriority w:val="99"/>
    <w:rsid w:val="000932B5"/>
    <w:pPr>
      <w:suppressLineNumbers/>
    </w:pPr>
    <w:rPr>
      <w:b/>
      <w:bCs/>
      <w:sz w:val="32"/>
      <w:szCs w:val="32"/>
    </w:rPr>
  </w:style>
  <w:style w:type="paragraph" w:customStyle="1" w:styleId="WW-ContentsHeading1111">
    <w:name w:val="WW-Contents Heading1111"/>
    <w:basedOn w:val="WW-Heading1111"/>
    <w:uiPriority w:val="99"/>
    <w:rsid w:val="000932B5"/>
    <w:pPr>
      <w:suppressLineNumbers/>
    </w:pPr>
    <w:rPr>
      <w:b/>
      <w:bCs/>
      <w:sz w:val="32"/>
      <w:szCs w:val="32"/>
    </w:rPr>
  </w:style>
  <w:style w:type="paragraph" w:customStyle="1" w:styleId="WW-ContentsHeading11111">
    <w:name w:val="WW-Contents Heading11111"/>
    <w:basedOn w:val="WW-Heading11111"/>
    <w:uiPriority w:val="99"/>
    <w:rsid w:val="000932B5"/>
    <w:pPr>
      <w:suppressLineNumbers/>
    </w:pPr>
    <w:rPr>
      <w:b/>
      <w:bCs/>
      <w:sz w:val="32"/>
      <w:szCs w:val="32"/>
    </w:rPr>
  </w:style>
  <w:style w:type="paragraph" w:customStyle="1" w:styleId="WW-ContentsHeading111111">
    <w:name w:val="WW-Contents Heading111111"/>
    <w:basedOn w:val="WW-Heading111111"/>
    <w:uiPriority w:val="99"/>
    <w:rsid w:val="000932B5"/>
    <w:pPr>
      <w:suppressLineNumbers/>
    </w:pPr>
    <w:rPr>
      <w:b/>
      <w:bCs/>
      <w:sz w:val="32"/>
      <w:szCs w:val="32"/>
    </w:rPr>
  </w:style>
  <w:style w:type="paragraph" w:customStyle="1" w:styleId="Framecontents">
    <w:name w:val="Frame contents"/>
    <w:basedOn w:val="BodyText"/>
    <w:rsid w:val="000932B5"/>
    <w:pPr>
      <w:spacing w:before="120"/>
      <w:jc w:val="both"/>
    </w:pPr>
    <w:rPr>
      <w:sz w:val="24"/>
      <w:szCs w:val="20"/>
      <w:lang w:val="sr-Cyrl-CS" w:eastAsia="ar-SA"/>
    </w:rPr>
  </w:style>
  <w:style w:type="paragraph" w:customStyle="1" w:styleId="WW-Framecontents">
    <w:name w:val="WW-Frame contents"/>
    <w:basedOn w:val="BodyText"/>
    <w:uiPriority w:val="99"/>
    <w:rsid w:val="000932B5"/>
    <w:pPr>
      <w:spacing w:before="120"/>
      <w:jc w:val="both"/>
    </w:pPr>
    <w:rPr>
      <w:sz w:val="24"/>
      <w:szCs w:val="20"/>
      <w:lang w:val="sr-Cyrl-CS" w:eastAsia="ar-SA"/>
    </w:rPr>
  </w:style>
  <w:style w:type="paragraph" w:customStyle="1" w:styleId="WW-Framecontents1">
    <w:name w:val="WW-Frame contents1"/>
    <w:basedOn w:val="BodyText"/>
    <w:uiPriority w:val="99"/>
    <w:rsid w:val="000932B5"/>
    <w:pPr>
      <w:spacing w:before="120"/>
      <w:jc w:val="both"/>
    </w:pPr>
    <w:rPr>
      <w:sz w:val="24"/>
      <w:szCs w:val="20"/>
      <w:lang w:val="sr-Cyrl-CS" w:eastAsia="ar-SA"/>
    </w:rPr>
  </w:style>
  <w:style w:type="paragraph" w:customStyle="1" w:styleId="WW-Framecontents11">
    <w:name w:val="WW-Frame contents11"/>
    <w:basedOn w:val="BodyText"/>
    <w:uiPriority w:val="99"/>
    <w:rsid w:val="000932B5"/>
    <w:pPr>
      <w:spacing w:before="120"/>
      <w:jc w:val="both"/>
    </w:pPr>
    <w:rPr>
      <w:sz w:val="24"/>
      <w:szCs w:val="20"/>
      <w:lang w:val="sr-Cyrl-CS" w:eastAsia="ar-SA"/>
    </w:rPr>
  </w:style>
  <w:style w:type="paragraph" w:customStyle="1" w:styleId="WW-Framecontents111">
    <w:name w:val="WW-Frame contents111"/>
    <w:basedOn w:val="BodyText"/>
    <w:uiPriority w:val="99"/>
    <w:rsid w:val="000932B5"/>
    <w:pPr>
      <w:spacing w:before="120"/>
      <w:jc w:val="both"/>
    </w:pPr>
    <w:rPr>
      <w:sz w:val="24"/>
      <w:szCs w:val="20"/>
      <w:lang w:val="sr-Cyrl-CS" w:eastAsia="ar-SA"/>
    </w:rPr>
  </w:style>
  <w:style w:type="paragraph" w:customStyle="1" w:styleId="WW-Framecontents1111">
    <w:name w:val="WW-Frame contents1111"/>
    <w:basedOn w:val="BodyText"/>
    <w:uiPriority w:val="99"/>
    <w:rsid w:val="000932B5"/>
    <w:pPr>
      <w:spacing w:before="120"/>
      <w:jc w:val="both"/>
    </w:pPr>
    <w:rPr>
      <w:sz w:val="24"/>
      <w:szCs w:val="20"/>
      <w:lang w:val="sr-Cyrl-CS" w:eastAsia="ar-SA"/>
    </w:rPr>
  </w:style>
  <w:style w:type="paragraph" w:customStyle="1" w:styleId="WW-Framecontents11111">
    <w:name w:val="WW-Frame contents11111"/>
    <w:basedOn w:val="BodyText"/>
    <w:uiPriority w:val="99"/>
    <w:rsid w:val="000932B5"/>
    <w:pPr>
      <w:spacing w:before="120"/>
      <w:jc w:val="both"/>
    </w:pPr>
    <w:rPr>
      <w:sz w:val="24"/>
      <w:szCs w:val="20"/>
      <w:lang w:val="sr-Cyrl-CS" w:eastAsia="ar-SA"/>
    </w:rPr>
  </w:style>
  <w:style w:type="paragraph" w:styleId="BodyTextIndent2">
    <w:name w:val="Body Text Indent 2"/>
    <w:basedOn w:val="Normal"/>
    <w:link w:val="BodyTextIndent2Char"/>
    <w:rsid w:val="000932B5"/>
    <w:pPr>
      <w:spacing w:before="120" w:after="120" w:line="240" w:lineRule="auto"/>
      <w:ind w:left="1077"/>
      <w:jc w:val="both"/>
    </w:pPr>
    <w:rPr>
      <w:rFonts w:ascii="Arial Narrow" w:eastAsia="Times New Roman" w:hAnsi="Arial Narrow" w:cs="Times New Roman"/>
      <w:sz w:val="24"/>
      <w:szCs w:val="20"/>
      <w:lang w:val="sr-Cyrl-CS" w:eastAsia="ar-SA"/>
    </w:rPr>
  </w:style>
  <w:style w:type="character" w:customStyle="1" w:styleId="BodyTextIndent2Char">
    <w:name w:val="Body Text Indent 2 Char"/>
    <w:basedOn w:val="DefaultParagraphFont"/>
    <w:link w:val="BodyTextIndent2"/>
    <w:rsid w:val="000932B5"/>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0932B5"/>
    <w:pPr>
      <w:spacing w:before="120" w:after="0" w:line="240" w:lineRule="auto"/>
      <w:ind w:left="720"/>
      <w:jc w:val="both"/>
    </w:pPr>
    <w:rPr>
      <w:rFonts w:ascii="Arial Narrow" w:eastAsia="Times New Roman" w:hAnsi="Arial Narrow" w:cs="Times New Roman"/>
      <w:sz w:val="24"/>
      <w:szCs w:val="20"/>
      <w:lang w:val="sr-Cyrl-CS" w:eastAsia="ar-SA"/>
    </w:rPr>
  </w:style>
  <w:style w:type="character" w:customStyle="1" w:styleId="BodyTextIndent3Char">
    <w:name w:val="Body Text Indent 3 Char"/>
    <w:basedOn w:val="DefaultParagraphFont"/>
    <w:link w:val="BodyTextIndent3"/>
    <w:rsid w:val="000932B5"/>
    <w:rPr>
      <w:rFonts w:ascii="Arial Narrow" w:eastAsia="Times New Roman" w:hAnsi="Arial Narrow" w:cs="Times New Roman"/>
      <w:sz w:val="24"/>
      <w:szCs w:val="20"/>
      <w:lang w:val="sr-Cyrl-CS" w:eastAsia="ar-SA"/>
    </w:rPr>
  </w:style>
  <w:style w:type="paragraph" w:styleId="CommentSubject">
    <w:name w:val="annotation subject"/>
    <w:basedOn w:val="CommentText"/>
    <w:next w:val="CommentText"/>
    <w:link w:val="CommentSubjectChar"/>
    <w:rsid w:val="000932B5"/>
    <w:pPr>
      <w:spacing w:before="120" w:after="0" w:line="240" w:lineRule="auto"/>
      <w:jc w:val="both"/>
    </w:pPr>
    <w:rPr>
      <w:rFonts w:ascii="Arial" w:eastAsia="Times New Roman" w:hAnsi="Arial"/>
      <w:b/>
      <w:bCs/>
      <w:lang w:val="sr-Cyrl-CS" w:eastAsia="ar-SA"/>
    </w:rPr>
  </w:style>
  <w:style w:type="character" w:customStyle="1" w:styleId="CommentSubjectChar">
    <w:name w:val="Comment Subject Char"/>
    <w:basedOn w:val="CommentTextChar"/>
    <w:link w:val="CommentSubject"/>
    <w:rsid w:val="000932B5"/>
    <w:rPr>
      <w:rFonts w:ascii="Arial" w:eastAsia="Times New Roman" w:hAnsi="Arial" w:cs="Times New Roman"/>
      <w:b/>
      <w:bCs/>
      <w:sz w:val="20"/>
      <w:szCs w:val="20"/>
      <w:lang w:val="sr-Cyrl-CS" w:eastAsia="ar-SA"/>
    </w:rPr>
  </w:style>
  <w:style w:type="character" w:styleId="FootnoteReference">
    <w:name w:val="footnote reference"/>
    <w:rsid w:val="000932B5"/>
    <w:rPr>
      <w:vertAlign w:val="superscript"/>
    </w:rPr>
  </w:style>
  <w:style w:type="paragraph" w:customStyle="1" w:styleId="a">
    <w:name w:val="Табела лево"/>
    <w:aliases w:val="Тл"/>
    <w:basedOn w:val="Normal"/>
    <w:autoRedefine/>
    <w:rsid w:val="000932B5"/>
    <w:pPr>
      <w:widowControl w:val="0"/>
      <w:tabs>
        <w:tab w:val="right" w:pos="1246"/>
      </w:tabs>
      <w:autoSpaceDE w:val="0"/>
      <w:autoSpaceDN w:val="0"/>
      <w:adjustRightInd w:val="0"/>
      <w:spacing w:before="120" w:after="0" w:line="240" w:lineRule="auto"/>
      <w:jc w:val="both"/>
    </w:pPr>
    <w:rPr>
      <w:rFonts w:ascii="Arial" w:eastAsia="Times New Roman" w:hAnsi="Arial" w:cs="Arial"/>
      <w:snapToGrid w:val="0"/>
      <w:w w:val="90"/>
    </w:rPr>
  </w:style>
  <w:style w:type="paragraph" w:customStyle="1" w:styleId="nabrajanje">
    <w:name w:val="nabrajanje"/>
    <w:basedOn w:val="Normal"/>
    <w:rsid w:val="000932B5"/>
    <w:pPr>
      <w:tabs>
        <w:tab w:val="num" w:pos="360"/>
      </w:tabs>
      <w:spacing w:before="120" w:after="0" w:line="240" w:lineRule="auto"/>
      <w:ind w:left="360" w:hanging="360"/>
      <w:jc w:val="both"/>
    </w:pPr>
    <w:rPr>
      <w:rFonts w:ascii="Arial" w:eastAsia="Times New Roman" w:hAnsi="Arial" w:cs="Times New Roman"/>
    </w:rPr>
  </w:style>
  <w:style w:type="paragraph" w:styleId="NormalWeb">
    <w:name w:val="Normal (Web)"/>
    <w:basedOn w:val="Normal"/>
    <w:uiPriority w:val="99"/>
    <w:rsid w:val="000932B5"/>
    <w:pPr>
      <w:spacing w:before="100" w:beforeAutospacing="1" w:after="100" w:afterAutospacing="1" w:line="240" w:lineRule="auto"/>
      <w:jc w:val="both"/>
    </w:pPr>
    <w:rPr>
      <w:rFonts w:ascii="Arial" w:eastAsia="Times New Roman" w:hAnsi="Arial" w:cs="Times New Roman"/>
      <w:szCs w:val="24"/>
    </w:rPr>
  </w:style>
  <w:style w:type="paragraph" w:styleId="DocumentMap">
    <w:name w:val="Document Map"/>
    <w:basedOn w:val="Normal"/>
    <w:link w:val="DocumentMapChar"/>
    <w:uiPriority w:val="99"/>
    <w:rsid w:val="000932B5"/>
    <w:pPr>
      <w:shd w:val="clear" w:color="auto" w:fill="000080"/>
      <w:spacing w:before="120" w:after="0" w:line="240" w:lineRule="auto"/>
      <w:jc w:val="both"/>
    </w:pPr>
    <w:rPr>
      <w:rFonts w:ascii="Tahoma" w:eastAsia="Times New Roman" w:hAnsi="Tahoma" w:cs="Times New Roman"/>
      <w:sz w:val="20"/>
      <w:szCs w:val="20"/>
      <w:lang w:val="sr-Cyrl-CS" w:eastAsia="ar-SA"/>
    </w:rPr>
  </w:style>
  <w:style w:type="character" w:customStyle="1" w:styleId="DocumentMapChar">
    <w:name w:val="Document Map Char"/>
    <w:basedOn w:val="DefaultParagraphFont"/>
    <w:link w:val="DocumentMap"/>
    <w:uiPriority w:val="99"/>
    <w:rsid w:val="000932B5"/>
    <w:rPr>
      <w:rFonts w:ascii="Tahoma" w:eastAsia="Times New Roman" w:hAnsi="Tahoma" w:cs="Times New Roman"/>
      <w:sz w:val="20"/>
      <w:szCs w:val="20"/>
      <w:shd w:val="clear" w:color="auto" w:fill="000080"/>
      <w:lang w:val="sr-Cyrl-CS" w:eastAsia="ar-SA"/>
    </w:rPr>
  </w:style>
  <w:style w:type="character" w:styleId="FollowedHyperlink">
    <w:name w:val="FollowedHyperlink"/>
    <w:rsid w:val="000932B5"/>
    <w:rPr>
      <w:color w:val="800080"/>
      <w:u w:val="single"/>
    </w:rPr>
  </w:style>
  <w:style w:type="paragraph" w:customStyle="1" w:styleId="Narrow">
    <w:name w:val="Narrow"/>
    <w:aliases w:val="3pt"/>
    <w:basedOn w:val="Normal"/>
    <w:uiPriority w:val="99"/>
    <w:rsid w:val="000932B5"/>
    <w:pPr>
      <w:spacing w:before="120" w:after="60" w:line="240" w:lineRule="auto"/>
      <w:jc w:val="both"/>
    </w:pPr>
    <w:rPr>
      <w:rFonts w:ascii="Arial Narrow" w:eastAsia="Times New Roman" w:hAnsi="Arial Narrow" w:cs="Times New Roman"/>
      <w:szCs w:val="24"/>
      <w:lang w:val="en-GB"/>
    </w:rPr>
  </w:style>
  <w:style w:type="paragraph" w:customStyle="1" w:styleId="ArrialNarrow">
    <w:name w:val="Arrial Narrow"/>
    <w:aliases w:val="3 pt"/>
    <w:basedOn w:val="BodyText"/>
    <w:rsid w:val="000932B5"/>
    <w:pPr>
      <w:autoSpaceDE w:val="0"/>
      <w:autoSpaceDN w:val="0"/>
      <w:spacing w:before="120" w:after="60"/>
      <w:jc w:val="both"/>
    </w:pPr>
    <w:rPr>
      <w:rFonts w:ascii="Arial Narrow" w:hAnsi="Arial Narrow"/>
      <w:sz w:val="24"/>
      <w:szCs w:val="20"/>
      <w:lang w:val="en-GB"/>
    </w:rPr>
  </w:style>
  <w:style w:type="paragraph" w:customStyle="1" w:styleId="xl41">
    <w:name w:val="xl41"/>
    <w:basedOn w:val="Normal"/>
    <w:uiPriority w:val="99"/>
    <w:rsid w:val="000932B5"/>
    <w:pPr>
      <w:spacing w:before="100" w:beforeAutospacing="1" w:after="100" w:afterAutospacing="1" w:line="240" w:lineRule="auto"/>
      <w:jc w:val="both"/>
    </w:pPr>
    <w:rPr>
      <w:rFonts w:ascii="Arial" w:eastAsia="Arial Unicode MS" w:hAnsi="Arial" w:cs="Times New Roman"/>
      <w:sz w:val="20"/>
      <w:lang w:val="it-IT" w:eastAsia="it-IT"/>
    </w:rPr>
  </w:style>
  <w:style w:type="paragraph" w:styleId="Revision">
    <w:name w:val="Revision"/>
    <w:hidden/>
    <w:uiPriority w:val="99"/>
    <w:semiHidden/>
    <w:rsid w:val="000932B5"/>
    <w:pPr>
      <w:spacing w:before="120" w:after="0" w:line="240" w:lineRule="auto"/>
      <w:jc w:val="both"/>
    </w:pPr>
    <w:rPr>
      <w:rFonts w:ascii="Arial" w:eastAsia="Times New Roman" w:hAnsi="Arial" w:cs="Times New Roman"/>
      <w:sz w:val="24"/>
      <w:lang w:val="sr-Cyrl-CS" w:eastAsia="ar-SA"/>
    </w:rPr>
  </w:style>
  <w:style w:type="paragraph" w:customStyle="1" w:styleId="BankNormal">
    <w:name w:val="BankNormal"/>
    <w:basedOn w:val="Normal"/>
    <w:uiPriority w:val="99"/>
    <w:rsid w:val="000932B5"/>
    <w:pPr>
      <w:spacing w:before="120" w:after="240" w:line="240" w:lineRule="auto"/>
      <w:jc w:val="both"/>
    </w:pPr>
    <w:rPr>
      <w:rFonts w:ascii="Arial" w:eastAsia="Times New Roman" w:hAnsi="Arial" w:cs="Times New Roman"/>
    </w:rPr>
  </w:style>
  <w:style w:type="paragraph" w:customStyle="1" w:styleId="Normala">
    <w:name w:val="Normal(a)"/>
    <w:basedOn w:val="Normal"/>
    <w:uiPriority w:val="99"/>
    <w:rsid w:val="000932B5"/>
    <w:pPr>
      <w:keepLines/>
      <w:spacing w:before="120" w:after="120" w:line="240" w:lineRule="auto"/>
      <w:jc w:val="both"/>
    </w:pPr>
    <w:rPr>
      <w:rFonts w:ascii="Arial" w:eastAsia="Times New Roman" w:hAnsi="Arial" w:cs="Times New Roman"/>
      <w:lang w:val="en-GB" w:eastAsia="en-GB"/>
    </w:rPr>
  </w:style>
  <w:style w:type="paragraph" w:styleId="TOC2">
    <w:name w:val="toc 2"/>
    <w:basedOn w:val="Normal"/>
    <w:next w:val="Normal"/>
    <w:autoRedefine/>
    <w:uiPriority w:val="39"/>
    <w:qFormat/>
    <w:rsid w:val="000932B5"/>
    <w:pPr>
      <w:spacing w:before="120" w:after="0" w:line="240" w:lineRule="auto"/>
      <w:ind w:left="240"/>
      <w:jc w:val="both"/>
    </w:pPr>
    <w:rPr>
      <w:rFonts w:ascii="Calibri" w:eastAsia="Times New Roman" w:hAnsi="Calibri" w:cs="Calibri"/>
      <w:smallCaps/>
      <w:sz w:val="20"/>
    </w:rPr>
  </w:style>
  <w:style w:type="paragraph" w:styleId="TOC3">
    <w:name w:val="toc 3"/>
    <w:basedOn w:val="Normal"/>
    <w:next w:val="Normal"/>
    <w:autoRedefine/>
    <w:uiPriority w:val="39"/>
    <w:qFormat/>
    <w:rsid w:val="000932B5"/>
    <w:pPr>
      <w:spacing w:before="120" w:after="0" w:line="240" w:lineRule="auto"/>
      <w:ind w:left="480"/>
      <w:jc w:val="both"/>
    </w:pPr>
    <w:rPr>
      <w:rFonts w:ascii="Calibri" w:eastAsia="Times New Roman" w:hAnsi="Calibri" w:cs="Calibri"/>
      <w:i/>
      <w:iCs/>
      <w:sz w:val="20"/>
    </w:rPr>
  </w:style>
  <w:style w:type="paragraph" w:styleId="TOC4">
    <w:name w:val="toc 4"/>
    <w:basedOn w:val="Normal"/>
    <w:next w:val="Normal"/>
    <w:autoRedefine/>
    <w:uiPriority w:val="39"/>
    <w:rsid w:val="000932B5"/>
    <w:pPr>
      <w:spacing w:before="120" w:after="0" w:line="240" w:lineRule="auto"/>
      <w:ind w:left="720"/>
      <w:jc w:val="both"/>
    </w:pPr>
    <w:rPr>
      <w:rFonts w:ascii="Calibri" w:eastAsia="Times New Roman" w:hAnsi="Calibri" w:cs="Calibri"/>
      <w:sz w:val="18"/>
      <w:szCs w:val="18"/>
    </w:rPr>
  </w:style>
  <w:style w:type="paragraph" w:styleId="TOC5">
    <w:name w:val="toc 5"/>
    <w:basedOn w:val="Normal"/>
    <w:next w:val="Normal"/>
    <w:autoRedefine/>
    <w:uiPriority w:val="39"/>
    <w:rsid w:val="000932B5"/>
    <w:pPr>
      <w:spacing w:before="120" w:after="0" w:line="240" w:lineRule="auto"/>
      <w:ind w:left="960"/>
      <w:jc w:val="both"/>
    </w:pPr>
    <w:rPr>
      <w:rFonts w:ascii="Calibri" w:eastAsia="Times New Roman" w:hAnsi="Calibri" w:cs="Calibri"/>
      <w:sz w:val="18"/>
      <w:szCs w:val="18"/>
    </w:rPr>
  </w:style>
  <w:style w:type="paragraph" w:styleId="TOC6">
    <w:name w:val="toc 6"/>
    <w:basedOn w:val="Normal"/>
    <w:next w:val="Normal"/>
    <w:autoRedefine/>
    <w:uiPriority w:val="39"/>
    <w:rsid w:val="000932B5"/>
    <w:pPr>
      <w:spacing w:before="120" w:after="0" w:line="240" w:lineRule="auto"/>
      <w:ind w:left="1200"/>
      <w:jc w:val="both"/>
    </w:pPr>
    <w:rPr>
      <w:rFonts w:ascii="Calibri" w:eastAsia="Times New Roman" w:hAnsi="Calibri" w:cs="Calibri"/>
      <w:sz w:val="18"/>
      <w:szCs w:val="18"/>
    </w:rPr>
  </w:style>
  <w:style w:type="paragraph" w:styleId="TOC7">
    <w:name w:val="toc 7"/>
    <w:basedOn w:val="Normal"/>
    <w:next w:val="Normal"/>
    <w:autoRedefine/>
    <w:uiPriority w:val="39"/>
    <w:rsid w:val="000932B5"/>
    <w:pPr>
      <w:spacing w:before="120" w:after="0" w:line="240" w:lineRule="auto"/>
      <w:ind w:left="1440"/>
      <w:jc w:val="both"/>
    </w:pPr>
    <w:rPr>
      <w:rFonts w:ascii="Calibri" w:eastAsia="Times New Roman" w:hAnsi="Calibri" w:cs="Calibri"/>
      <w:sz w:val="18"/>
      <w:szCs w:val="18"/>
    </w:rPr>
  </w:style>
  <w:style w:type="paragraph" w:styleId="TOC8">
    <w:name w:val="toc 8"/>
    <w:basedOn w:val="Normal"/>
    <w:next w:val="Normal"/>
    <w:autoRedefine/>
    <w:uiPriority w:val="39"/>
    <w:rsid w:val="000932B5"/>
    <w:pPr>
      <w:spacing w:before="120" w:after="0" w:line="240" w:lineRule="auto"/>
      <w:ind w:left="1680"/>
      <w:jc w:val="both"/>
    </w:pPr>
    <w:rPr>
      <w:rFonts w:ascii="Calibri" w:eastAsia="Times New Roman" w:hAnsi="Calibri" w:cs="Calibri"/>
      <w:sz w:val="18"/>
      <w:szCs w:val="18"/>
    </w:rPr>
  </w:style>
  <w:style w:type="paragraph" w:styleId="TOC9">
    <w:name w:val="toc 9"/>
    <w:basedOn w:val="Normal"/>
    <w:next w:val="Normal"/>
    <w:autoRedefine/>
    <w:uiPriority w:val="39"/>
    <w:rsid w:val="000932B5"/>
    <w:pPr>
      <w:spacing w:before="120" w:after="0" w:line="240" w:lineRule="auto"/>
      <w:ind w:left="1920"/>
      <w:jc w:val="both"/>
    </w:pPr>
    <w:rPr>
      <w:rFonts w:ascii="Calibri" w:eastAsia="Times New Roman" w:hAnsi="Calibri" w:cs="Calibri"/>
      <w:sz w:val="18"/>
      <w:szCs w:val="18"/>
    </w:rPr>
  </w:style>
  <w:style w:type="paragraph" w:customStyle="1" w:styleId="Heading1">
    <w:name w:val="Heading_1"/>
    <w:basedOn w:val="Heading10"/>
    <w:uiPriority w:val="99"/>
    <w:rsid w:val="000932B5"/>
    <w:pPr>
      <w:widowControl w:val="0"/>
      <w:numPr>
        <w:numId w:val="4"/>
      </w:numPr>
      <w:tabs>
        <w:tab w:val="left" w:pos="676"/>
      </w:tabs>
      <w:autoSpaceDE w:val="0"/>
      <w:autoSpaceDN w:val="0"/>
      <w:adjustRightInd w:val="0"/>
      <w:spacing w:before="120" w:after="60" w:line="298" w:lineRule="exact"/>
      <w:ind w:right="2498"/>
      <w:jc w:val="left"/>
    </w:pPr>
    <w:rPr>
      <w:rFonts w:ascii="Arial" w:eastAsia="Batang" w:hAnsi="Arial"/>
      <w:b w:val="0"/>
      <w:bCs w:val="0"/>
      <w:spacing w:val="-27"/>
      <w:kern w:val="32"/>
      <w:sz w:val="22"/>
      <w:szCs w:val="22"/>
      <w:lang w:val="en-US" w:eastAsia="ko-KR"/>
    </w:rPr>
  </w:style>
  <w:style w:type="paragraph" w:customStyle="1" w:styleId="Heading2roman">
    <w:name w:val="Heading_2_roman"/>
    <w:basedOn w:val="Heading2"/>
    <w:uiPriority w:val="99"/>
    <w:rsid w:val="000932B5"/>
    <w:pPr>
      <w:widowControl w:val="0"/>
      <w:numPr>
        <w:numId w:val="5"/>
      </w:numPr>
      <w:autoSpaceDE w:val="0"/>
      <w:autoSpaceDN w:val="0"/>
      <w:adjustRightInd w:val="0"/>
      <w:spacing w:before="240" w:after="60" w:line="258" w:lineRule="exact"/>
      <w:ind w:left="181" w:hanging="181"/>
    </w:pPr>
    <w:rPr>
      <w:rFonts w:ascii="Arial Narrow" w:eastAsia="Batang" w:hAnsi="Arial Narrow" w:cs="Arial Narrow"/>
      <w:bCs w:val="0"/>
      <w:iCs/>
      <w:spacing w:val="-1"/>
      <w:sz w:val="22"/>
      <w:szCs w:val="22"/>
      <w:lang w:val="en-US" w:eastAsia="ko-KR"/>
    </w:rPr>
  </w:style>
  <w:style w:type="table" w:customStyle="1" w:styleId="LightShading1">
    <w:name w:val="Light Shading1"/>
    <w:basedOn w:val="TableNormal"/>
    <w:uiPriority w:val="60"/>
    <w:rsid w:val="000932B5"/>
    <w:pPr>
      <w:spacing w:after="0" w:line="240" w:lineRule="auto"/>
    </w:pPr>
    <w:rPr>
      <w:rFonts w:ascii="Arial" w:eastAsia="Batang" w:hAnsi="Arial" w:cs="Times New Roman"/>
      <w:color w:val="000000"/>
      <w:sz w:val="20"/>
      <w:szCs w:val="2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uiPriority w:val="99"/>
    <w:rsid w:val="000932B5"/>
  </w:style>
  <w:style w:type="character" w:customStyle="1" w:styleId="hps">
    <w:name w:val="hps"/>
    <w:uiPriority w:val="99"/>
    <w:rsid w:val="000932B5"/>
  </w:style>
  <w:style w:type="character" w:styleId="BookTitle">
    <w:name w:val="Book Title"/>
    <w:uiPriority w:val="99"/>
    <w:qFormat/>
    <w:rsid w:val="000932B5"/>
    <w:rPr>
      <w:b/>
      <w:bCs/>
      <w:smallCaps/>
      <w:spacing w:val="5"/>
    </w:rPr>
  </w:style>
  <w:style w:type="character" w:customStyle="1" w:styleId="CharChar11">
    <w:name w:val="Char Char11"/>
    <w:uiPriority w:val="99"/>
    <w:rsid w:val="000932B5"/>
    <w:rPr>
      <w:sz w:val="24"/>
      <w:lang w:val="sr-Cyrl-CS" w:eastAsia="ar-SA" w:bidi="ar-SA"/>
    </w:rPr>
  </w:style>
  <w:style w:type="paragraph" w:customStyle="1" w:styleId="Standard">
    <w:name w:val="Standard"/>
    <w:rsid w:val="000932B5"/>
    <w:pPr>
      <w:suppressAutoHyphens/>
      <w:spacing w:before="120" w:after="0" w:line="240" w:lineRule="auto"/>
      <w:jc w:val="both"/>
      <w:textAlignment w:val="baseline"/>
    </w:pPr>
    <w:rPr>
      <w:rFonts w:ascii="Arial" w:eastAsia="Lucida Sans Unicode" w:hAnsi="Arial" w:cs="Times New Roman"/>
      <w:kern w:val="1"/>
      <w:sz w:val="24"/>
      <w:szCs w:val="24"/>
      <w:lang w:eastAsia="zh-CN" w:bidi="hi-IN"/>
    </w:rPr>
  </w:style>
  <w:style w:type="paragraph" w:customStyle="1" w:styleId="Noparagraphstyle">
    <w:name w:val="[No paragraph style]"/>
    <w:uiPriority w:val="99"/>
    <w:rsid w:val="000932B5"/>
    <w:pPr>
      <w:autoSpaceDE w:val="0"/>
      <w:autoSpaceDN w:val="0"/>
      <w:adjustRightInd w:val="0"/>
      <w:spacing w:before="120" w:after="0" w:line="288" w:lineRule="auto"/>
      <w:jc w:val="both"/>
      <w:textAlignment w:val="center"/>
    </w:pPr>
    <w:rPr>
      <w:rFonts w:ascii="Arial" w:eastAsia="Times New Roman" w:hAnsi="Arial" w:cs="Times New Roman"/>
      <w:color w:val="000000"/>
      <w:sz w:val="24"/>
      <w:szCs w:val="24"/>
      <w:lang w:val="en-GB"/>
    </w:rPr>
  </w:style>
  <w:style w:type="paragraph" w:customStyle="1" w:styleId="Bulit02">
    <w:name w:val="Bulit 02"/>
    <w:basedOn w:val="Normal"/>
    <w:link w:val="Bulit02Char"/>
    <w:uiPriority w:val="99"/>
    <w:qFormat/>
    <w:rsid w:val="000932B5"/>
    <w:pPr>
      <w:numPr>
        <w:numId w:val="7"/>
      </w:numPr>
      <w:spacing w:before="120" w:after="180" w:line="240" w:lineRule="auto"/>
      <w:jc w:val="both"/>
    </w:pPr>
    <w:rPr>
      <w:rFonts w:ascii="Arial" w:eastAsia="Times New Roman" w:hAnsi="Arial" w:cs="Times New Roman"/>
      <w:lang w:eastAsia="sr-Latn-CS"/>
    </w:rPr>
  </w:style>
  <w:style w:type="character" w:customStyle="1" w:styleId="Bulit02Char">
    <w:name w:val="Bulit 02 Char"/>
    <w:link w:val="Bulit02"/>
    <w:uiPriority w:val="99"/>
    <w:locked/>
    <w:rsid w:val="000932B5"/>
    <w:rPr>
      <w:rFonts w:ascii="Arial" w:eastAsia="Times New Roman" w:hAnsi="Arial" w:cs="Times New Roman"/>
      <w:lang w:eastAsia="sr-Latn-CS"/>
    </w:rPr>
  </w:style>
  <w:style w:type="paragraph" w:customStyle="1" w:styleId="Bulit03">
    <w:name w:val="Bulit 03"/>
    <w:basedOn w:val="Bulit02"/>
    <w:link w:val="Bulit03Char"/>
    <w:uiPriority w:val="99"/>
    <w:qFormat/>
    <w:rsid w:val="000932B5"/>
    <w:pPr>
      <w:numPr>
        <w:ilvl w:val="1"/>
      </w:numPr>
      <w:tabs>
        <w:tab w:val="num" w:pos="360"/>
        <w:tab w:val="num" w:pos="644"/>
      </w:tabs>
      <w:ind w:left="1440" w:hanging="360"/>
    </w:pPr>
  </w:style>
  <w:style w:type="paragraph" w:customStyle="1" w:styleId="Lista03">
    <w:name w:val="Lista 03"/>
    <w:basedOn w:val="Normal"/>
    <w:link w:val="Lista03Char"/>
    <w:qFormat/>
    <w:rsid w:val="000932B5"/>
    <w:pPr>
      <w:spacing w:before="120" w:after="180" w:line="240" w:lineRule="auto"/>
      <w:ind w:left="1080"/>
      <w:jc w:val="both"/>
    </w:pPr>
    <w:rPr>
      <w:rFonts w:ascii="Arial" w:eastAsia="TimesNewRomanPSMT" w:hAnsi="Arial" w:cs="Times New Roman"/>
      <w:szCs w:val="24"/>
      <w:lang w:val="sr-Cyrl-CS" w:eastAsia="ar-SA"/>
    </w:rPr>
  </w:style>
  <w:style w:type="character" w:customStyle="1" w:styleId="Bulit03Char">
    <w:name w:val="Bulit 03 Char"/>
    <w:link w:val="Bulit03"/>
    <w:uiPriority w:val="99"/>
    <w:rsid w:val="000932B5"/>
    <w:rPr>
      <w:rFonts w:ascii="Arial" w:eastAsia="Times New Roman" w:hAnsi="Arial" w:cs="Times New Roman"/>
      <w:lang w:eastAsia="sr-Latn-CS"/>
    </w:rPr>
  </w:style>
  <w:style w:type="character" w:customStyle="1" w:styleId="Lista03Char">
    <w:name w:val="Lista 03 Char"/>
    <w:link w:val="Lista03"/>
    <w:rsid w:val="000932B5"/>
    <w:rPr>
      <w:rFonts w:ascii="Arial" w:eastAsia="TimesNewRomanPSMT" w:hAnsi="Arial" w:cs="Times New Roman"/>
      <w:szCs w:val="24"/>
      <w:lang w:val="sr-Cyrl-CS" w:eastAsia="ar-SA"/>
    </w:rPr>
  </w:style>
  <w:style w:type="paragraph" w:customStyle="1" w:styleId="Crtica2">
    <w:name w:val="Crtica 2"/>
    <w:basedOn w:val="Bulit02"/>
    <w:link w:val="Crtica2Char"/>
    <w:uiPriority w:val="99"/>
    <w:rsid w:val="000932B5"/>
    <w:pPr>
      <w:numPr>
        <w:numId w:val="8"/>
      </w:numPr>
      <w:ind w:left="1077" w:hanging="357"/>
    </w:pPr>
  </w:style>
  <w:style w:type="character" w:customStyle="1" w:styleId="Crtica2Char">
    <w:name w:val="Crtica 2 Char"/>
    <w:link w:val="Crtica2"/>
    <w:uiPriority w:val="99"/>
    <w:locked/>
    <w:rsid w:val="000932B5"/>
    <w:rPr>
      <w:rFonts w:ascii="Arial" w:eastAsia="Times New Roman" w:hAnsi="Arial" w:cs="Times New Roman"/>
      <w:lang w:eastAsia="sr-Latn-CS"/>
    </w:rPr>
  </w:style>
  <w:style w:type="paragraph" w:customStyle="1" w:styleId="Nazivobrasca">
    <w:name w:val="Naziv obrasca"/>
    <w:basedOn w:val="Heading10"/>
    <w:link w:val="NazivobrascaChar"/>
    <w:qFormat/>
    <w:rsid w:val="000932B5"/>
    <w:pPr>
      <w:keepNext w:val="0"/>
      <w:spacing w:before="360" w:after="240"/>
    </w:pPr>
    <w:rPr>
      <w:rFonts w:ascii="Arial" w:hAnsi="Arial"/>
      <w:bCs w:val="0"/>
      <w:szCs w:val="22"/>
      <w:lang w:val="sr-Cyrl-CS" w:eastAsia="ar-SA"/>
    </w:rPr>
  </w:style>
  <w:style w:type="character" w:customStyle="1" w:styleId="NazivobrascaChar">
    <w:name w:val="Naziv obrasca Char"/>
    <w:link w:val="Nazivobrasca"/>
    <w:rsid w:val="000932B5"/>
    <w:rPr>
      <w:rFonts w:ascii="Arial" w:eastAsia="Times New Roman" w:hAnsi="Arial" w:cs="Times New Roman"/>
      <w:b/>
      <w:sz w:val="24"/>
      <w:lang w:val="sr-Cyrl-CS" w:eastAsia="ar-SA"/>
    </w:rPr>
  </w:style>
  <w:style w:type="character" w:customStyle="1" w:styleId="Bodytext6">
    <w:name w:val="Body text (6)_"/>
    <w:link w:val="Bodytext60"/>
    <w:rsid w:val="000932B5"/>
    <w:rPr>
      <w:b/>
      <w:bCs/>
      <w:sz w:val="21"/>
      <w:szCs w:val="21"/>
      <w:shd w:val="clear" w:color="auto" w:fill="FFFFFF"/>
    </w:rPr>
  </w:style>
  <w:style w:type="paragraph" w:customStyle="1" w:styleId="Bodytext60">
    <w:name w:val="Body text (6)"/>
    <w:basedOn w:val="Normal"/>
    <w:link w:val="Bodytext6"/>
    <w:rsid w:val="000932B5"/>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0932B5"/>
    <w:pPr>
      <w:suppressAutoHyphens/>
      <w:spacing w:before="120" w:after="0" w:line="240" w:lineRule="auto"/>
      <w:jc w:val="both"/>
    </w:pPr>
    <w:rPr>
      <w:rFonts w:ascii="Arial" w:eastAsia="Times New Roman" w:hAnsi="Arial" w:cs="Times New Roman"/>
      <w:sz w:val="24"/>
      <w:szCs w:val="20"/>
      <w:lang w:val="sr-Cyrl-CS" w:eastAsia="ar-SA"/>
    </w:rPr>
  </w:style>
  <w:style w:type="paragraph" w:customStyle="1" w:styleId="Brojobrasca">
    <w:name w:val="Broj obrasca"/>
    <w:basedOn w:val="Normal"/>
    <w:link w:val="BrojobrascaChar"/>
    <w:uiPriority w:val="99"/>
    <w:rsid w:val="000932B5"/>
    <w:pPr>
      <w:spacing w:before="120" w:after="180" w:line="240" w:lineRule="auto"/>
      <w:jc w:val="right"/>
    </w:pPr>
    <w:rPr>
      <w:rFonts w:ascii="Arial Narrow" w:eastAsia="Times New Roman" w:hAnsi="Arial Narrow" w:cs="Times New Roman"/>
      <w:b/>
      <w:sz w:val="24"/>
      <w:szCs w:val="20"/>
      <w:lang w:eastAsia="ar-SA"/>
    </w:rPr>
  </w:style>
  <w:style w:type="character" w:customStyle="1" w:styleId="BrojobrascaChar">
    <w:name w:val="Broj obrasca Char"/>
    <w:link w:val="Brojobrasca"/>
    <w:uiPriority w:val="99"/>
    <w:locked/>
    <w:rsid w:val="000932B5"/>
    <w:rPr>
      <w:rFonts w:ascii="Arial Narrow" w:eastAsia="Times New Roman" w:hAnsi="Arial Narrow" w:cs="Times New Roman"/>
      <w:b/>
      <w:sz w:val="24"/>
      <w:szCs w:val="20"/>
      <w:lang w:eastAsia="ar-SA"/>
    </w:rPr>
  </w:style>
  <w:style w:type="paragraph" w:customStyle="1" w:styleId="StyleStyleStyleBodyText311ptBefore6ptFirstline">
    <w:name w:val="Style Style Style Body Text 3 + 11 pt Before:  6 pt + First line:  ..."/>
    <w:basedOn w:val="Normal"/>
    <w:uiPriority w:val="99"/>
    <w:rsid w:val="000932B5"/>
    <w:pPr>
      <w:spacing w:before="120" w:after="120" w:line="240" w:lineRule="auto"/>
      <w:ind w:left="851" w:hanging="851"/>
      <w:jc w:val="both"/>
    </w:pPr>
    <w:rPr>
      <w:rFonts w:ascii="Arial" w:eastAsia="Times New Roman" w:hAnsi="Arial" w:cs="Times New Roman"/>
    </w:rPr>
  </w:style>
  <w:style w:type="paragraph" w:customStyle="1" w:styleId="Bulit01">
    <w:name w:val="Bulit 01"/>
    <w:basedOn w:val="Normal"/>
    <w:link w:val="Bulit01Char"/>
    <w:uiPriority w:val="99"/>
    <w:qFormat/>
    <w:rsid w:val="000932B5"/>
    <w:pPr>
      <w:numPr>
        <w:numId w:val="9"/>
      </w:numPr>
      <w:spacing w:before="120" w:after="180" w:line="240" w:lineRule="auto"/>
      <w:jc w:val="both"/>
    </w:pPr>
    <w:rPr>
      <w:rFonts w:ascii="Arial" w:eastAsia="TimesNewRomanPSMT" w:hAnsi="Arial" w:cs="Times New Roman"/>
      <w:szCs w:val="24"/>
    </w:rPr>
  </w:style>
  <w:style w:type="character" w:customStyle="1" w:styleId="Bulit01Char">
    <w:name w:val="Bulit 01 Char"/>
    <w:link w:val="Bulit01"/>
    <w:uiPriority w:val="99"/>
    <w:rsid w:val="000932B5"/>
    <w:rPr>
      <w:rFonts w:ascii="Arial" w:eastAsia="TimesNewRomanPSMT" w:hAnsi="Arial" w:cs="Times New Roman"/>
      <w:szCs w:val="24"/>
    </w:rPr>
  </w:style>
  <w:style w:type="paragraph" w:customStyle="1" w:styleId="normal10">
    <w:name w:val="normal1"/>
    <w:basedOn w:val="Normal"/>
    <w:rsid w:val="000932B5"/>
    <w:pPr>
      <w:spacing w:before="100" w:beforeAutospacing="1" w:after="100" w:afterAutospacing="1" w:line="240" w:lineRule="auto"/>
      <w:jc w:val="both"/>
    </w:pPr>
    <w:rPr>
      <w:rFonts w:ascii="Arial" w:eastAsia="MS Mincho" w:hAnsi="Arial" w:cs="Times New Roman"/>
      <w:szCs w:val="24"/>
      <w:lang w:eastAsia="ja-JP"/>
    </w:rPr>
  </w:style>
  <w:style w:type="paragraph" w:customStyle="1" w:styleId="Style">
    <w:name w:val="Style"/>
    <w:rsid w:val="000932B5"/>
    <w:pPr>
      <w:widowControl w:val="0"/>
      <w:autoSpaceDE w:val="0"/>
      <w:autoSpaceDN w:val="0"/>
      <w:adjustRightInd w:val="0"/>
      <w:spacing w:before="120" w:after="0" w:line="240" w:lineRule="auto"/>
      <w:jc w:val="both"/>
    </w:pPr>
    <w:rPr>
      <w:rFonts w:ascii="Arial" w:eastAsia="Times New Roman" w:hAnsi="Arial" w:cs="Arial"/>
      <w:szCs w:val="24"/>
    </w:rPr>
  </w:style>
  <w:style w:type="paragraph" w:customStyle="1" w:styleId="Naslov1">
    <w:name w:val="Naslov 1"/>
    <w:basedOn w:val="Normal"/>
    <w:rsid w:val="000932B5"/>
    <w:pPr>
      <w:spacing w:before="40" w:after="40" w:line="240" w:lineRule="auto"/>
      <w:jc w:val="both"/>
    </w:pPr>
    <w:rPr>
      <w:rFonts w:ascii="Arial" w:eastAsia="Times New Roman" w:hAnsi="Arial" w:cs="Arial"/>
      <w:b/>
      <w:noProof/>
      <w:spacing w:val="26"/>
      <w:sz w:val="28"/>
      <w:szCs w:val="24"/>
      <w:lang w:val="sr-Latn-CS"/>
    </w:rPr>
  </w:style>
  <w:style w:type="paragraph" w:customStyle="1" w:styleId="NormalArial0">
    <w:name w:val="Normal+Arial"/>
    <w:basedOn w:val="PlainText"/>
    <w:link w:val="NormalArialChar"/>
    <w:rsid w:val="000932B5"/>
    <w:pPr>
      <w:spacing w:before="120"/>
      <w:jc w:val="both"/>
    </w:pPr>
    <w:rPr>
      <w:rFonts w:ascii="Arial" w:hAnsi="Arial"/>
      <w:b/>
      <w:i/>
      <w:noProof/>
      <w:sz w:val="24"/>
      <w:lang w:val="sr-Cyrl-CS" w:eastAsia="en-US"/>
    </w:rPr>
  </w:style>
  <w:style w:type="character" w:customStyle="1" w:styleId="NormalArialChar">
    <w:name w:val="Normal+Arial Char"/>
    <w:link w:val="NormalArial0"/>
    <w:locked/>
    <w:rsid w:val="000932B5"/>
    <w:rPr>
      <w:rFonts w:ascii="Arial" w:eastAsia="Times New Roman" w:hAnsi="Arial" w:cs="Times New Roman"/>
      <w:b/>
      <w:i/>
      <w:noProof/>
      <w:sz w:val="24"/>
      <w:szCs w:val="20"/>
      <w:lang w:val="sr-Cyrl-CS"/>
    </w:rPr>
  </w:style>
  <w:style w:type="paragraph" w:customStyle="1" w:styleId="1tekst">
    <w:name w:val="1tekst"/>
    <w:basedOn w:val="Normal"/>
    <w:uiPriority w:val="99"/>
    <w:rsid w:val="000932B5"/>
    <w:pPr>
      <w:spacing w:before="120" w:after="0" w:line="240" w:lineRule="auto"/>
      <w:ind w:left="375" w:right="375" w:firstLine="240"/>
      <w:jc w:val="both"/>
    </w:pPr>
    <w:rPr>
      <w:rFonts w:ascii="Arial" w:eastAsia="Times New Roman" w:hAnsi="Arial" w:cs="Arial"/>
      <w:sz w:val="20"/>
    </w:rPr>
  </w:style>
  <w:style w:type="character" w:styleId="LineNumber">
    <w:name w:val="line number"/>
    <w:rsid w:val="000932B5"/>
    <w:rPr>
      <w:rFonts w:cs="Times New Roman"/>
    </w:rPr>
  </w:style>
  <w:style w:type="paragraph" w:customStyle="1" w:styleId="Style37">
    <w:name w:val="Style37"/>
    <w:basedOn w:val="Normal"/>
    <w:uiPriority w:val="99"/>
    <w:rsid w:val="000932B5"/>
    <w:pPr>
      <w:widowControl w:val="0"/>
      <w:autoSpaceDE w:val="0"/>
      <w:autoSpaceDN w:val="0"/>
      <w:adjustRightInd w:val="0"/>
      <w:spacing w:before="120" w:after="0" w:line="238" w:lineRule="exact"/>
      <w:ind w:hanging="336"/>
      <w:jc w:val="both"/>
    </w:pPr>
    <w:rPr>
      <w:rFonts w:ascii="Arial" w:eastAsia="Times New Roman" w:hAnsi="Arial" w:cs="Arial"/>
      <w:szCs w:val="24"/>
    </w:rPr>
  </w:style>
  <w:style w:type="character" w:customStyle="1" w:styleId="FontStyle55">
    <w:name w:val="Font Style55"/>
    <w:uiPriority w:val="99"/>
    <w:rsid w:val="000932B5"/>
    <w:rPr>
      <w:rFonts w:ascii="Arial" w:hAnsi="Arial"/>
      <w:color w:val="000000"/>
      <w:sz w:val="20"/>
    </w:rPr>
  </w:style>
  <w:style w:type="paragraph" w:customStyle="1" w:styleId="Style34">
    <w:name w:val="Style34"/>
    <w:basedOn w:val="Normal"/>
    <w:uiPriority w:val="99"/>
    <w:rsid w:val="000932B5"/>
    <w:pPr>
      <w:widowControl w:val="0"/>
      <w:autoSpaceDE w:val="0"/>
      <w:autoSpaceDN w:val="0"/>
      <w:adjustRightInd w:val="0"/>
      <w:spacing w:before="120" w:after="0" w:line="240" w:lineRule="auto"/>
      <w:jc w:val="both"/>
    </w:pPr>
    <w:rPr>
      <w:rFonts w:ascii="Arial" w:eastAsia="Times New Roman" w:hAnsi="Arial" w:cs="Arial"/>
      <w:szCs w:val="24"/>
    </w:rPr>
  </w:style>
  <w:style w:type="paragraph" w:customStyle="1" w:styleId="Style47">
    <w:name w:val="Style47"/>
    <w:basedOn w:val="Normal"/>
    <w:uiPriority w:val="99"/>
    <w:rsid w:val="000932B5"/>
    <w:pPr>
      <w:widowControl w:val="0"/>
      <w:autoSpaceDE w:val="0"/>
      <w:autoSpaceDN w:val="0"/>
      <w:adjustRightInd w:val="0"/>
      <w:spacing w:before="120" w:after="0" w:line="237" w:lineRule="exact"/>
      <w:ind w:hanging="677"/>
      <w:jc w:val="both"/>
    </w:pPr>
    <w:rPr>
      <w:rFonts w:ascii="Arial" w:eastAsia="Times New Roman" w:hAnsi="Arial" w:cs="Arial"/>
      <w:szCs w:val="24"/>
    </w:rPr>
  </w:style>
  <w:style w:type="paragraph" w:customStyle="1" w:styleId="Style8">
    <w:name w:val="Style8"/>
    <w:basedOn w:val="Normal"/>
    <w:uiPriority w:val="99"/>
    <w:rsid w:val="000932B5"/>
    <w:pPr>
      <w:widowControl w:val="0"/>
      <w:autoSpaceDE w:val="0"/>
      <w:autoSpaceDN w:val="0"/>
      <w:adjustRightInd w:val="0"/>
      <w:spacing w:before="120" w:after="0" w:line="240" w:lineRule="auto"/>
      <w:jc w:val="both"/>
    </w:pPr>
    <w:rPr>
      <w:rFonts w:ascii="Arial" w:eastAsia="Times New Roman" w:hAnsi="Arial" w:cs="Arial"/>
      <w:szCs w:val="24"/>
    </w:rPr>
  </w:style>
  <w:style w:type="character" w:customStyle="1" w:styleId="FontStyle56">
    <w:name w:val="Font Style56"/>
    <w:uiPriority w:val="99"/>
    <w:rsid w:val="000932B5"/>
    <w:rPr>
      <w:rFonts w:ascii="Arial" w:hAnsi="Arial"/>
      <w:i/>
      <w:color w:val="000000"/>
      <w:sz w:val="20"/>
    </w:rPr>
  </w:style>
  <w:style w:type="paragraph" w:customStyle="1" w:styleId="Style5">
    <w:name w:val="Style5"/>
    <w:basedOn w:val="Normal"/>
    <w:uiPriority w:val="99"/>
    <w:rsid w:val="000932B5"/>
    <w:pPr>
      <w:widowControl w:val="0"/>
      <w:autoSpaceDE w:val="0"/>
      <w:autoSpaceDN w:val="0"/>
      <w:adjustRightInd w:val="0"/>
      <w:spacing w:before="120" w:after="0" w:line="238" w:lineRule="exact"/>
      <w:jc w:val="both"/>
    </w:pPr>
    <w:rPr>
      <w:rFonts w:ascii="Arial" w:eastAsia="Times New Roman" w:hAnsi="Arial" w:cs="Arial"/>
      <w:szCs w:val="24"/>
    </w:rPr>
  </w:style>
  <w:style w:type="paragraph" w:customStyle="1" w:styleId="Style26">
    <w:name w:val="Style26"/>
    <w:basedOn w:val="Normal"/>
    <w:uiPriority w:val="99"/>
    <w:rsid w:val="000932B5"/>
    <w:pPr>
      <w:widowControl w:val="0"/>
      <w:autoSpaceDE w:val="0"/>
      <w:autoSpaceDN w:val="0"/>
      <w:adjustRightInd w:val="0"/>
      <w:spacing w:before="120" w:after="0" w:line="240" w:lineRule="exact"/>
      <w:ind w:hanging="677"/>
      <w:jc w:val="both"/>
    </w:pPr>
    <w:rPr>
      <w:rFonts w:ascii="Arial" w:eastAsia="Times New Roman" w:hAnsi="Arial" w:cs="Arial"/>
      <w:szCs w:val="24"/>
    </w:rPr>
  </w:style>
  <w:style w:type="paragraph" w:customStyle="1" w:styleId="StyleLeft0cmHanging063cmBefore6pt">
    <w:name w:val="Style Left:  0 cm Hanging:  0.63 cm Before:  6 pt"/>
    <w:basedOn w:val="Normal"/>
    <w:uiPriority w:val="99"/>
    <w:rsid w:val="000932B5"/>
    <w:pPr>
      <w:spacing w:before="120" w:after="0" w:line="240" w:lineRule="auto"/>
      <w:ind w:left="360" w:hanging="360"/>
      <w:jc w:val="both"/>
    </w:pPr>
    <w:rPr>
      <w:rFonts w:ascii="Arial" w:eastAsia="Times New Roman" w:hAnsi="Arial" w:cs="Times New Roman"/>
    </w:rPr>
  </w:style>
  <w:style w:type="paragraph" w:customStyle="1" w:styleId="StyleLeft0cmHanging063cmBefore6pt1">
    <w:name w:val="Style Left:  0 cm Hanging:  0.63 cm Before:  6 pt1"/>
    <w:basedOn w:val="Normal"/>
    <w:uiPriority w:val="99"/>
    <w:rsid w:val="000932B5"/>
    <w:pPr>
      <w:spacing w:before="120" w:after="0" w:line="240" w:lineRule="auto"/>
      <w:ind w:left="357" w:hanging="357"/>
      <w:jc w:val="both"/>
    </w:pPr>
    <w:rPr>
      <w:rFonts w:ascii="Arial" w:eastAsia="Times New Roman" w:hAnsi="Arial" w:cs="Times New Roman"/>
    </w:rPr>
  </w:style>
  <w:style w:type="paragraph" w:customStyle="1" w:styleId="StyleLeft0cmHanging063cm">
    <w:name w:val="Style Left:  0 cm Hanging:  0.63 cm"/>
    <w:basedOn w:val="Normal"/>
    <w:link w:val="StyleLeft0cmHanging063cmChar"/>
    <w:uiPriority w:val="99"/>
    <w:rsid w:val="000932B5"/>
    <w:pPr>
      <w:spacing w:before="120" w:after="0" w:line="240" w:lineRule="auto"/>
      <w:ind w:left="357" w:hanging="357"/>
      <w:jc w:val="both"/>
    </w:pPr>
    <w:rPr>
      <w:rFonts w:ascii="Arial" w:eastAsia="Times New Roman" w:hAnsi="Arial" w:cs="Times New Roman"/>
      <w:sz w:val="20"/>
      <w:szCs w:val="20"/>
    </w:rPr>
  </w:style>
  <w:style w:type="character" w:customStyle="1" w:styleId="StyleLeft0cmHanging063cmChar">
    <w:name w:val="Style Left:  0 cm Hanging:  0.63 cm Char"/>
    <w:link w:val="StyleLeft0cmHanging063cm"/>
    <w:uiPriority w:val="99"/>
    <w:locked/>
    <w:rsid w:val="000932B5"/>
    <w:rPr>
      <w:rFonts w:ascii="Arial" w:eastAsia="Times New Roman" w:hAnsi="Arial" w:cs="Times New Roman"/>
      <w:sz w:val="20"/>
      <w:szCs w:val="20"/>
    </w:rPr>
  </w:style>
  <w:style w:type="paragraph" w:customStyle="1" w:styleId="StyleLeft0cmHanging1cm">
    <w:name w:val="Style Left:  0 cm Hanging:  1 cm"/>
    <w:basedOn w:val="Normal"/>
    <w:link w:val="StyleLeft0cmHanging1cmChar"/>
    <w:uiPriority w:val="99"/>
    <w:rsid w:val="000932B5"/>
    <w:pPr>
      <w:spacing w:before="120" w:after="240" w:line="240" w:lineRule="auto"/>
      <w:ind w:left="567" w:hanging="567"/>
      <w:jc w:val="both"/>
    </w:pPr>
    <w:rPr>
      <w:rFonts w:ascii="Arial" w:eastAsia="Times New Roman" w:hAnsi="Arial" w:cs="Times New Roman"/>
      <w:sz w:val="20"/>
      <w:szCs w:val="20"/>
    </w:rPr>
  </w:style>
  <w:style w:type="character" w:customStyle="1" w:styleId="StyleLeft0cmHanging1cmChar">
    <w:name w:val="Style Left:  0 cm Hanging:  1 cm Char"/>
    <w:link w:val="StyleLeft0cmHanging1cm"/>
    <w:uiPriority w:val="99"/>
    <w:locked/>
    <w:rsid w:val="000932B5"/>
    <w:rPr>
      <w:rFonts w:ascii="Arial" w:eastAsia="Times New Roman" w:hAnsi="Arial" w:cs="Times New Roman"/>
      <w:sz w:val="20"/>
      <w:szCs w:val="20"/>
    </w:rPr>
  </w:style>
  <w:style w:type="paragraph" w:customStyle="1" w:styleId="StyleBodyText311ptBefore6pt">
    <w:name w:val="Style Body Text 3 + 11 pt Before:  6 pt"/>
    <w:basedOn w:val="BodyText3"/>
    <w:uiPriority w:val="99"/>
    <w:rsid w:val="000932B5"/>
    <w:pPr>
      <w:spacing w:before="120"/>
      <w:ind w:left="567" w:firstLine="567"/>
    </w:pPr>
    <w:rPr>
      <w:rFonts w:ascii="Arial" w:hAnsi="Arial"/>
      <w:sz w:val="22"/>
      <w:szCs w:val="20"/>
      <w:lang w:val="en-US" w:eastAsia="en-US"/>
    </w:rPr>
  </w:style>
  <w:style w:type="paragraph" w:customStyle="1" w:styleId="StyleBoldLeft0cmHanging12cm">
    <w:name w:val="Style Bold Left:  0 cm Hanging:  1.2 cm"/>
    <w:basedOn w:val="Normal"/>
    <w:uiPriority w:val="99"/>
    <w:rsid w:val="000932B5"/>
    <w:pPr>
      <w:spacing w:before="180" w:after="180" w:line="240" w:lineRule="auto"/>
      <w:ind w:left="680" w:hanging="680"/>
      <w:jc w:val="both"/>
    </w:pPr>
    <w:rPr>
      <w:rFonts w:ascii="Arial" w:eastAsia="Times New Roman" w:hAnsi="Arial" w:cs="Times New Roman"/>
      <w:b/>
      <w:bCs/>
    </w:rPr>
  </w:style>
  <w:style w:type="paragraph" w:customStyle="1" w:styleId="StyleStyleBodyText311ptBefore6ptFirstline0cm">
    <w:name w:val="Style Style Body Text 3 + 11 pt Before:  6 pt + First line:  0 cm ..."/>
    <w:basedOn w:val="StyleBodyText311ptBefore6pt"/>
    <w:uiPriority w:val="99"/>
    <w:rsid w:val="000932B5"/>
    <w:pPr>
      <w:ind w:firstLine="0"/>
    </w:pPr>
  </w:style>
  <w:style w:type="paragraph" w:customStyle="1" w:styleId="StyleHeading3Left0cmHanging1cm">
    <w:name w:val="Style Heading 3 + Left:  0 cm Hanging:  1 cm"/>
    <w:basedOn w:val="Heading3"/>
    <w:uiPriority w:val="99"/>
    <w:rsid w:val="000932B5"/>
    <w:pPr>
      <w:spacing w:before="240" w:after="240"/>
      <w:ind w:left="567" w:right="0" w:hanging="567"/>
      <w:jc w:val="both"/>
    </w:pPr>
    <w:rPr>
      <w:rFonts w:ascii="Arial" w:hAnsi="Arial"/>
      <w:bCs/>
      <w:sz w:val="22"/>
      <w:szCs w:val="20"/>
      <w:lang w:val="en-US" w:eastAsia="en-US"/>
    </w:rPr>
  </w:style>
  <w:style w:type="paragraph" w:customStyle="1" w:styleId="StyleHeading3Left0cmHanging1cm1">
    <w:name w:val="Style Heading 3 + Left:  0 cm Hanging:  1 cm1"/>
    <w:basedOn w:val="Heading3"/>
    <w:uiPriority w:val="99"/>
    <w:rsid w:val="000932B5"/>
    <w:pPr>
      <w:spacing w:before="240" w:after="240"/>
      <w:ind w:right="0"/>
      <w:jc w:val="both"/>
    </w:pPr>
    <w:rPr>
      <w:rFonts w:ascii="Arial" w:hAnsi="Arial"/>
      <w:bCs/>
      <w:sz w:val="22"/>
      <w:szCs w:val="20"/>
      <w:lang w:val="en-US" w:eastAsia="en-US"/>
    </w:rPr>
  </w:style>
  <w:style w:type="paragraph" w:customStyle="1" w:styleId="StyleBodyTextArial11ptBoldLinespacing15lines">
    <w:name w:val="Style Body Text + Arial 11 pt Bold Line spacing:  1.5 lines"/>
    <w:basedOn w:val="BodyText"/>
    <w:uiPriority w:val="99"/>
    <w:rsid w:val="000932B5"/>
    <w:pPr>
      <w:spacing w:before="120" w:line="360" w:lineRule="auto"/>
    </w:pPr>
    <w:rPr>
      <w:b/>
      <w:bCs/>
      <w:sz w:val="22"/>
      <w:szCs w:val="20"/>
      <w:lang w:val="en-US"/>
    </w:rPr>
  </w:style>
  <w:style w:type="paragraph" w:customStyle="1" w:styleId="StyleBodyTextArial11ptBold">
    <w:name w:val="Style Body Text + Arial 11 pt Bold"/>
    <w:basedOn w:val="BodyText"/>
    <w:link w:val="StyleBodyTextArial11ptBoldChar"/>
    <w:uiPriority w:val="99"/>
    <w:rsid w:val="000932B5"/>
    <w:pPr>
      <w:spacing w:before="240"/>
    </w:pPr>
    <w:rPr>
      <w:b/>
      <w:sz w:val="24"/>
      <w:szCs w:val="20"/>
      <w:lang w:val="en-US"/>
    </w:rPr>
  </w:style>
  <w:style w:type="character" w:customStyle="1" w:styleId="StyleBodyTextArial11ptBoldChar">
    <w:name w:val="Style Body Text + Arial 11 pt Bold Char"/>
    <w:link w:val="StyleBodyTextArial11ptBold"/>
    <w:uiPriority w:val="99"/>
    <w:locked/>
    <w:rsid w:val="000932B5"/>
    <w:rPr>
      <w:rFonts w:ascii="Arial" w:eastAsia="Times New Roman" w:hAnsi="Arial" w:cs="Times New Roman"/>
      <w:b/>
      <w:sz w:val="24"/>
      <w:szCs w:val="20"/>
    </w:rPr>
  </w:style>
  <w:style w:type="paragraph" w:customStyle="1" w:styleId="StyleBlackLeft05cmHanging05cmLinespacingAtlea">
    <w:name w:val="Style Black Left:  0.5 cm Hanging:  0.5 cm Line spacing:  At lea..."/>
    <w:basedOn w:val="Normal"/>
    <w:uiPriority w:val="99"/>
    <w:rsid w:val="000932B5"/>
    <w:pPr>
      <w:spacing w:before="60" w:after="60" w:line="240" w:lineRule="atLeast"/>
      <w:ind w:left="568" w:hanging="284"/>
      <w:jc w:val="both"/>
    </w:pPr>
    <w:rPr>
      <w:rFonts w:ascii="Arial" w:eastAsia="Times New Roman" w:hAnsi="Arial" w:cs="Times New Roman"/>
      <w:color w:val="000000"/>
    </w:rPr>
  </w:style>
  <w:style w:type="paragraph" w:customStyle="1" w:styleId="StyleBodyText311ptBlackLeft05cmHanging05cm">
    <w:name w:val="Style Body Text 3 + 11 pt Black Left:  0.5 cm Hanging:  0.5 cm ..."/>
    <w:basedOn w:val="BodyText3"/>
    <w:uiPriority w:val="99"/>
    <w:rsid w:val="000932B5"/>
    <w:pPr>
      <w:spacing w:before="60" w:after="60" w:line="240" w:lineRule="atLeast"/>
      <w:ind w:left="568" w:hanging="284"/>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0932B5"/>
    <w:pPr>
      <w:spacing w:before="120" w:after="60"/>
      <w:ind w:right="0" w:firstLine="720"/>
      <w:jc w:val="both"/>
    </w:pPr>
    <w:rPr>
      <w:rFonts w:ascii="Arial" w:hAnsi="Arial"/>
      <w:b w:val="0"/>
      <w:sz w:val="22"/>
      <w:szCs w:val="20"/>
      <w:lang w:val="en-US" w:eastAsia="en-US"/>
    </w:rPr>
  </w:style>
  <w:style w:type="paragraph" w:customStyle="1" w:styleId="StyleBoldCenteredBefore6pt">
    <w:name w:val="Style Bold Centered Before:  6 pt"/>
    <w:basedOn w:val="Normal"/>
    <w:uiPriority w:val="99"/>
    <w:rsid w:val="000932B5"/>
    <w:pPr>
      <w:spacing w:before="120" w:after="120" w:line="240" w:lineRule="auto"/>
      <w:jc w:val="center"/>
    </w:pPr>
    <w:rPr>
      <w:rFonts w:ascii="Arial" w:eastAsia="Times New Roman" w:hAnsi="Arial" w:cs="Times New Roman"/>
      <w:b/>
      <w:bCs/>
    </w:rPr>
  </w:style>
  <w:style w:type="character" w:customStyle="1" w:styleId="content">
    <w:name w:val="content"/>
    <w:rsid w:val="000932B5"/>
  </w:style>
  <w:style w:type="character" w:styleId="IntenseEmphasis">
    <w:name w:val="Intense Emphasis"/>
    <w:uiPriority w:val="21"/>
    <w:qFormat/>
    <w:rsid w:val="000932B5"/>
    <w:rPr>
      <w:b/>
      <w:bCs/>
      <w:i/>
      <w:iCs/>
      <w:color w:val="4F81BD"/>
    </w:rPr>
  </w:style>
  <w:style w:type="paragraph" w:customStyle="1" w:styleId="xl65">
    <w:name w:val="xl65"/>
    <w:basedOn w:val="Normal"/>
    <w:rsid w:val="000932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66">
    <w:name w:val="xl66"/>
    <w:basedOn w:val="Normal"/>
    <w:rsid w:val="000932B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67">
    <w:name w:val="xl67"/>
    <w:basedOn w:val="Normal"/>
    <w:rsid w:val="000932B5"/>
    <w:pPr>
      <w:pBdr>
        <w:top w:val="single" w:sz="4" w:space="0" w:color="auto"/>
        <w:bottom w:val="single" w:sz="4"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68">
    <w:name w:val="xl68"/>
    <w:basedOn w:val="Normal"/>
    <w:rsid w:val="000932B5"/>
    <w:pPr>
      <w:pBdr>
        <w:bottom w:val="single" w:sz="4"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69">
    <w:name w:val="xl69"/>
    <w:basedOn w:val="Normal"/>
    <w:rsid w:val="000932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Times New Roman"/>
      <w:szCs w:val="24"/>
    </w:rPr>
  </w:style>
  <w:style w:type="paragraph" w:customStyle="1" w:styleId="xl70">
    <w:name w:val="xl70"/>
    <w:basedOn w:val="Normal"/>
    <w:rsid w:val="000932B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71">
    <w:name w:val="xl71"/>
    <w:basedOn w:val="Normal"/>
    <w:rsid w:val="000932B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72">
    <w:name w:val="xl72"/>
    <w:basedOn w:val="Normal"/>
    <w:rsid w:val="000932B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73">
    <w:name w:val="xl73"/>
    <w:basedOn w:val="Normal"/>
    <w:rsid w:val="000932B5"/>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Times New Roman"/>
      <w:szCs w:val="24"/>
    </w:rPr>
  </w:style>
  <w:style w:type="paragraph" w:customStyle="1" w:styleId="xl74">
    <w:name w:val="xl74"/>
    <w:basedOn w:val="Normal"/>
    <w:rsid w:val="000932B5"/>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Times New Roman"/>
      <w:szCs w:val="24"/>
    </w:rPr>
  </w:style>
  <w:style w:type="paragraph" w:customStyle="1" w:styleId="xl75">
    <w:name w:val="xl75"/>
    <w:basedOn w:val="Normal"/>
    <w:rsid w:val="000932B5"/>
    <w:pPr>
      <w:pBdr>
        <w:top w:val="single" w:sz="4" w:space="0" w:color="auto"/>
        <w:left w:val="single" w:sz="8" w:space="0" w:color="auto"/>
        <w:bottom w:val="single" w:sz="4"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76">
    <w:name w:val="xl76"/>
    <w:basedOn w:val="Normal"/>
    <w:rsid w:val="000932B5"/>
    <w:pPr>
      <w:pBdr>
        <w:top w:val="single" w:sz="4" w:space="0" w:color="auto"/>
        <w:bottom w:val="single" w:sz="4" w:space="0" w:color="auto"/>
        <w:right w:val="single" w:sz="8"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77">
    <w:name w:val="xl77"/>
    <w:basedOn w:val="Normal"/>
    <w:rsid w:val="000932B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78">
    <w:name w:val="xl78"/>
    <w:basedOn w:val="Normal"/>
    <w:rsid w:val="000932B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79">
    <w:name w:val="xl79"/>
    <w:basedOn w:val="Normal"/>
    <w:rsid w:val="000932B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80">
    <w:name w:val="xl80"/>
    <w:basedOn w:val="Normal"/>
    <w:rsid w:val="000932B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81">
    <w:name w:val="xl81"/>
    <w:basedOn w:val="Normal"/>
    <w:rsid w:val="000932B5"/>
    <w:pPr>
      <w:pBdr>
        <w:left w:val="single" w:sz="8" w:space="0" w:color="auto"/>
        <w:bottom w:val="single" w:sz="4"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82">
    <w:name w:val="xl82"/>
    <w:basedOn w:val="Normal"/>
    <w:rsid w:val="000932B5"/>
    <w:pPr>
      <w:pBdr>
        <w:bottom w:val="single" w:sz="4" w:space="0" w:color="auto"/>
        <w:right w:val="single" w:sz="8"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83">
    <w:name w:val="xl83"/>
    <w:basedOn w:val="Normal"/>
    <w:rsid w:val="000932B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84">
    <w:name w:val="xl84"/>
    <w:basedOn w:val="Normal"/>
    <w:rsid w:val="000932B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85">
    <w:name w:val="xl85"/>
    <w:basedOn w:val="Normal"/>
    <w:rsid w:val="000932B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86">
    <w:name w:val="xl86"/>
    <w:basedOn w:val="Normal"/>
    <w:rsid w:val="000932B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87">
    <w:name w:val="xl87"/>
    <w:basedOn w:val="Normal"/>
    <w:rsid w:val="000932B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CM5">
    <w:name w:val="CM5"/>
    <w:basedOn w:val="Default"/>
    <w:next w:val="Default"/>
    <w:rsid w:val="000932B5"/>
    <w:pPr>
      <w:widowControl w:val="0"/>
      <w:spacing w:before="120" w:line="276" w:lineRule="atLeast"/>
      <w:jc w:val="both"/>
    </w:pPr>
    <w:rPr>
      <w:color w:val="auto"/>
    </w:rPr>
  </w:style>
  <w:style w:type="paragraph" w:customStyle="1" w:styleId="Style13">
    <w:name w:val="Style13"/>
    <w:basedOn w:val="Normal"/>
    <w:uiPriority w:val="99"/>
    <w:rsid w:val="000932B5"/>
    <w:pPr>
      <w:widowControl w:val="0"/>
      <w:autoSpaceDE w:val="0"/>
      <w:autoSpaceDN w:val="0"/>
      <w:adjustRightInd w:val="0"/>
      <w:spacing w:before="120" w:after="0" w:line="278" w:lineRule="exact"/>
      <w:jc w:val="center"/>
    </w:pPr>
    <w:rPr>
      <w:rFonts w:ascii="Franklin Gothic Medium Cond" w:eastAsia="Times New Roman" w:hAnsi="Franklin Gothic Medium Cond" w:cs="Times New Roman"/>
      <w:szCs w:val="24"/>
      <w:lang w:val="sr-Latn-CS" w:eastAsia="sr-Latn-CS"/>
    </w:rPr>
  </w:style>
  <w:style w:type="paragraph" w:customStyle="1" w:styleId="Style16">
    <w:name w:val="Style16"/>
    <w:basedOn w:val="Normal"/>
    <w:uiPriority w:val="99"/>
    <w:rsid w:val="000932B5"/>
    <w:pPr>
      <w:widowControl w:val="0"/>
      <w:autoSpaceDE w:val="0"/>
      <w:autoSpaceDN w:val="0"/>
      <w:adjustRightInd w:val="0"/>
      <w:spacing w:before="120" w:after="0" w:line="278" w:lineRule="exact"/>
      <w:ind w:firstLine="715"/>
      <w:jc w:val="both"/>
    </w:pPr>
    <w:rPr>
      <w:rFonts w:ascii="Franklin Gothic Medium Cond" w:eastAsia="Times New Roman" w:hAnsi="Franklin Gothic Medium Cond" w:cs="Times New Roman"/>
      <w:szCs w:val="24"/>
      <w:lang w:val="sr-Latn-CS" w:eastAsia="sr-Latn-CS"/>
    </w:rPr>
  </w:style>
  <w:style w:type="character" w:customStyle="1" w:styleId="FontStyle110">
    <w:name w:val="Font Style110"/>
    <w:uiPriority w:val="99"/>
    <w:rsid w:val="000932B5"/>
    <w:rPr>
      <w:rFonts w:ascii="Arial" w:hAnsi="Arial" w:cs="Arial" w:hint="default"/>
      <w:b/>
      <w:bCs/>
      <w:sz w:val="20"/>
      <w:szCs w:val="20"/>
    </w:rPr>
  </w:style>
  <w:style w:type="character" w:customStyle="1" w:styleId="FontStyle111">
    <w:name w:val="Font Style111"/>
    <w:uiPriority w:val="99"/>
    <w:rsid w:val="000932B5"/>
    <w:rPr>
      <w:rFonts w:ascii="Arial" w:hAnsi="Arial" w:cs="Arial" w:hint="default"/>
      <w:sz w:val="20"/>
      <w:szCs w:val="20"/>
    </w:rPr>
  </w:style>
  <w:style w:type="character" w:customStyle="1" w:styleId="apple-converted-space">
    <w:name w:val="apple-converted-space"/>
    <w:rsid w:val="000932B5"/>
  </w:style>
  <w:style w:type="character" w:customStyle="1" w:styleId="HeaderChar1">
    <w:name w:val="Header Char1"/>
    <w:uiPriority w:val="99"/>
    <w:rsid w:val="000932B5"/>
    <w:rPr>
      <w:rFonts w:ascii="Arial" w:eastAsia="Times New Roman" w:hAnsi="Arial" w:cs="Arial"/>
      <w:sz w:val="24"/>
      <w:lang w:val="sr-Latn-CS"/>
    </w:rPr>
  </w:style>
  <w:style w:type="paragraph" w:customStyle="1" w:styleId="maintitle">
    <w:name w:val="maintitle"/>
    <w:basedOn w:val="Normal"/>
    <w:rsid w:val="000932B5"/>
    <w:pPr>
      <w:spacing w:before="100" w:beforeAutospacing="1" w:after="100" w:afterAutospacing="1" w:line="240" w:lineRule="auto"/>
      <w:jc w:val="both"/>
    </w:pPr>
    <w:rPr>
      <w:rFonts w:ascii="Arial" w:eastAsia="Times New Roman" w:hAnsi="Arial" w:cs="Times New Roman"/>
      <w:szCs w:val="24"/>
    </w:rPr>
  </w:style>
  <w:style w:type="paragraph" w:customStyle="1" w:styleId="Pasus6pt">
    <w:name w:val="Pasus6pt"/>
    <w:basedOn w:val="Normal"/>
    <w:rsid w:val="000932B5"/>
    <w:pPr>
      <w:tabs>
        <w:tab w:val="left" w:pos="720"/>
      </w:tabs>
      <w:spacing w:before="120" w:after="120" w:line="240" w:lineRule="auto"/>
      <w:jc w:val="both"/>
    </w:pPr>
    <w:rPr>
      <w:rFonts w:ascii="HelveticaPlain" w:eastAsia="Times New Roman" w:hAnsi="HelveticaPlain" w:cs="Times New Roman"/>
    </w:rPr>
  </w:style>
  <w:style w:type="character" w:customStyle="1" w:styleId="StyleArial">
    <w:name w:val="Style Arial"/>
    <w:rsid w:val="000932B5"/>
    <w:rPr>
      <w:rFonts w:ascii="Arial" w:hAnsi="Arial"/>
      <w:sz w:val="24"/>
      <w:szCs w:val="24"/>
    </w:rPr>
  </w:style>
  <w:style w:type="paragraph" w:customStyle="1" w:styleId="BlockQuotationLast">
    <w:name w:val="Block Quotation Last"/>
    <w:basedOn w:val="Normal"/>
    <w:next w:val="BodyText"/>
    <w:link w:val="BlockQuotationLastChar"/>
    <w:rsid w:val="000932B5"/>
    <w:pPr>
      <w:keepLines/>
      <w:spacing w:before="120" w:after="240" w:line="240" w:lineRule="auto"/>
      <w:ind w:left="720" w:right="720"/>
      <w:jc w:val="both"/>
    </w:pPr>
    <w:rPr>
      <w:rFonts w:ascii="Calibri" w:eastAsia="Calibri" w:hAnsi="Calibri" w:cs="Times New Roman"/>
      <w:i/>
      <w:sz w:val="20"/>
      <w:szCs w:val="20"/>
    </w:rPr>
  </w:style>
  <w:style w:type="character" w:customStyle="1" w:styleId="BlockQuotationLastChar">
    <w:name w:val="Block Quotation Last Char"/>
    <w:link w:val="BlockQuotationLast"/>
    <w:rsid w:val="000932B5"/>
    <w:rPr>
      <w:rFonts w:ascii="Calibri" w:eastAsia="Calibri" w:hAnsi="Calibri" w:cs="Times New Roman"/>
      <w:i/>
      <w:sz w:val="20"/>
      <w:szCs w:val="20"/>
    </w:rPr>
  </w:style>
  <w:style w:type="character" w:customStyle="1" w:styleId="WW8Num1z2">
    <w:name w:val="WW8Num1z2"/>
    <w:rsid w:val="000932B5"/>
    <w:rPr>
      <w:b w:val="0"/>
      <w:i w:val="0"/>
    </w:rPr>
  </w:style>
  <w:style w:type="character" w:customStyle="1" w:styleId="WW8Num5z3">
    <w:name w:val="WW8Num5z3"/>
    <w:rsid w:val="000932B5"/>
    <w:rPr>
      <w:rFonts w:ascii="Symbol" w:hAnsi="Symbol"/>
    </w:rPr>
  </w:style>
  <w:style w:type="character" w:customStyle="1" w:styleId="WW8Num6z2">
    <w:name w:val="WW8Num6z2"/>
    <w:rsid w:val="000932B5"/>
    <w:rPr>
      <w:rFonts w:ascii="Wingdings" w:hAnsi="Wingdings"/>
    </w:rPr>
  </w:style>
  <w:style w:type="character" w:customStyle="1" w:styleId="WW8Num7z3">
    <w:name w:val="WW8Num7z3"/>
    <w:rsid w:val="000932B5"/>
    <w:rPr>
      <w:rFonts w:ascii="Symbol" w:hAnsi="Symbol"/>
    </w:rPr>
  </w:style>
  <w:style w:type="character" w:customStyle="1" w:styleId="WW8Num10z0">
    <w:name w:val="WW8Num10z0"/>
    <w:rsid w:val="000932B5"/>
    <w:rPr>
      <w:b w:val="0"/>
    </w:rPr>
  </w:style>
  <w:style w:type="character" w:customStyle="1" w:styleId="WW8Num12z1">
    <w:name w:val="WW8Num12z1"/>
    <w:rsid w:val="000932B5"/>
    <w:rPr>
      <w:b w:val="0"/>
      <w:i w:val="0"/>
      <w:sz w:val="22"/>
      <w:szCs w:val="22"/>
    </w:rPr>
  </w:style>
  <w:style w:type="character" w:customStyle="1" w:styleId="WW8Num12z2">
    <w:name w:val="WW8Num12z2"/>
    <w:rsid w:val="000932B5"/>
    <w:rPr>
      <w:b w:val="0"/>
      <w:i w:val="0"/>
    </w:rPr>
  </w:style>
  <w:style w:type="character" w:customStyle="1" w:styleId="WW8Num13z3">
    <w:name w:val="WW8Num13z3"/>
    <w:rsid w:val="000932B5"/>
    <w:rPr>
      <w:rFonts w:ascii="Symbol" w:hAnsi="Symbol"/>
    </w:rPr>
  </w:style>
  <w:style w:type="character" w:customStyle="1" w:styleId="WW8Num16z1">
    <w:name w:val="WW8Num16z1"/>
    <w:rsid w:val="000932B5"/>
    <w:rPr>
      <w:b w:val="0"/>
      <w:i w:val="0"/>
      <w:sz w:val="22"/>
      <w:szCs w:val="22"/>
    </w:rPr>
  </w:style>
  <w:style w:type="character" w:customStyle="1" w:styleId="WW8Num18z3">
    <w:name w:val="WW8Num18z3"/>
    <w:rsid w:val="000932B5"/>
    <w:rPr>
      <w:rFonts w:ascii="Symbol" w:hAnsi="Symbol"/>
    </w:rPr>
  </w:style>
  <w:style w:type="character" w:customStyle="1" w:styleId="WW8Num20z2">
    <w:name w:val="WW8Num20z2"/>
    <w:rsid w:val="000932B5"/>
    <w:rPr>
      <w:rFonts w:ascii="Wingdings" w:hAnsi="Wingdings"/>
    </w:rPr>
  </w:style>
  <w:style w:type="character" w:customStyle="1" w:styleId="WW8Num20z3">
    <w:name w:val="WW8Num20z3"/>
    <w:rsid w:val="000932B5"/>
    <w:rPr>
      <w:rFonts w:ascii="Symbol" w:hAnsi="Symbol"/>
    </w:rPr>
  </w:style>
  <w:style w:type="character" w:customStyle="1" w:styleId="WW8Num21z1">
    <w:name w:val="WW8Num21z1"/>
    <w:rsid w:val="000932B5"/>
    <w:rPr>
      <w:rFonts w:ascii="Courier New" w:hAnsi="Courier New" w:cs="Courier New"/>
    </w:rPr>
  </w:style>
  <w:style w:type="character" w:customStyle="1" w:styleId="WW8Num21z2">
    <w:name w:val="WW8Num21z2"/>
    <w:rsid w:val="000932B5"/>
    <w:rPr>
      <w:rFonts w:ascii="Wingdings" w:hAnsi="Wingdings"/>
    </w:rPr>
  </w:style>
  <w:style w:type="character" w:customStyle="1" w:styleId="WW8Num21z3">
    <w:name w:val="WW8Num21z3"/>
    <w:rsid w:val="000932B5"/>
    <w:rPr>
      <w:rFonts w:ascii="Symbol" w:hAnsi="Symbol"/>
    </w:rPr>
  </w:style>
  <w:style w:type="character" w:customStyle="1" w:styleId="WW8Num24z2">
    <w:name w:val="WW8Num24z2"/>
    <w:rsid w:val="000932B5"/>
    <w:rPr>
      <w:b w:val="0"/>
      <w:i w:val="0"/>
    </w:rPr>
  </w:style>
  <w:style w:type="character" w:customStyle="1" w:styleId="WW8Num25z2">
    <w:name w:val="WW8Num25z2"/>
    <w:rsid w:val="000932B5"/>
    <w:rPr>
      <w:b w:val="0"/>
      <w:i w:val="0"/>
    </w:rPr>
  </w:style>
  <w:style w:type="character" w:customStyle="1" w:styleId="WW8Num28z1">
    <w:name w:val="WW8Num28z1"/>
    <w:rsid w:val="000932B5"/>
    <w:rPr>
      <w:b w:val="0"/>
      <w:i w:val="0"/>
      <w:sz w:val="22"/>
      <w:szCs w:val="22"/>
    </w:rPr>
  </w:style>
  <w:style w:type="character" w:customStyle="1" w:styleId="WW8Num28z2">
    <w:name w:val="WW8Num28z2"/>
    <w:rsid w:val="000932B5"/>
    <w:rPr>
      <w:b w:val="0"/>
      <w:i w:val="0"/>
    </w:rPr>
  </w:style>
  <w:style w:type="character" w:customStyle="1" w:styleId="WW8Num29z1">
    <w:name w:val="WW8Num29z1"/>
    <w:rsid w:val="000932B5"/>
    <w:rPr>
      <w:rFonts w:ascii="Courier New" w:hAnsi="Courier New" w:cs="Courier New"/>
    </w:rPr>
  </w:style>
  <w:style w:type="character" w:customStyle="1" w:styleId="WW8Num29z2">
    <w:name w:val="WW8Num29z2"/>
    <w:rsid w:val="000932B5"/>
    <w:rPr>
      <w:rFonts w:ascii="Wingdings" w:hAnsi="Wingdings"/>
    </w:rPr>
  </w:style>
  <w:style w:type="character" w:customStyle="1" w:styleId="WW8Num29z3">
    <w:name w:val="WW8Num29z3"/>
    <w:rsid w:val="000932B5"/>
    <w:rPr>
      <w:rFonts w:ascii="Symbol" w:hAnsi="Symbol"/>
    </w:rPr>
  </w:style>
  <w:style w:type="character" w:customStyle="1" w:styleId="WW8Num30z2">
    <w:name w:val="WW8Num30z2"/>
    <w:rsid w:val="000932B5"/>
    <w:rPr>
      <w:rFonts w:ascii="Wingdings" w:hAnsi="Wingdings"/>
    </w:rPr>
  </w:style>
  <w:style w:type="character" w:customStyle="1" w:styleId="WW8Num30z3">
    <w:name w:val="WW8Num30z3"/>
    <w:rsid w:val="000932B5"/>
    <w:rPr>
      <w:rFonts w:ascii="Symbol" w:hAnsi="Symbol"/>
    </w:rPr>
  </w:style>
  <w:style w:type="character" w:customStyle="1" w:styleId="WW8Num30z4">
    <w:name w:val="WW8Num30z4"/>
    <w:rsid w:val="000932B5"/>
    <w:rPr>
      <w:rFonts w:ascii="Courier New" w:hAnsi="Courier New" w:cs="Courier New"/>
    </w:rPr>
  </w:style>
  <w:style w:type="character" w:customStyle="1" w:styleId="WW8Num31z2">
    <w:name w:val="WW8Num31z2"/>
    <w:rsid w:val="000932B5"/>
    <w:rPr>
      <w:b w:val="0"/>
      <w:i w:val="0"/>
    </w:rPr>
  </w:style>
  <w:style w:type="character" w:customStyle="1" w:styleId="WW8Num34z3">
    <w:name w:val="WW8Num34z3"/>
    <w:rsid w:val="000932B5"/>
    <w:rPr>
      <w:rFonts w:ascii="Symbol" w:hAnsi="Symbol"/>
    </w:rPr>
  </w:style>
  <w:style w:type="character" w:customStyle="1" w:styleId="WW8Num35z1">
    <w:name w:val="WW8Num35z1"/>
    <w:rsid w:val="000932B5"/>
    <w:rPr>
      <w:b w:val="0"/>
      <w:i w:val="0"/>
      <w:sz w:val="22"/>
      <w:szCs w:val="22"/>
    </w:rPr>
  </w:style>
  <w:style w:type="character" w:customStyle="1" w:styleId="WW8Num35z2">
    <w:name w:val="WW8Num35z2"/>
    <w:rsid w:val="000932B5"/>
    <w:rPr>
      <w:b w:val="0"/>
      <w:i w:val="0"/>
    </w:rPr>
  </w:style>
  <w:style w:type="character" w:customStyle="1" w:styleId="WW8Num37z3">
    <w:name w:val="WW8Num37z3"/>
    <w:rsid w:val="000932B5"/>
    <w:rPr>
      <w:rFonts w:ascii="Symbol" w:hAnsi="Symbol"/>
    </w:rPr>
  </w:style>
  <w:style w:type="character" w:customStyle="1" w:styleId="WW8Num39z3">
    <w:name w:val="WW8Num39z3"/>
    <w:rsid w:val="000932B5"/>
    <w:rPr>
      <w:rFonts w:ascii="Symbol" w:hAnsi="Symbol"/>
    </w:rPr>
  </w:style>
  <w:style w:type="character" w:customStyle="1" w:styleId="WW8Num42z1">
    <w:name w:val="WW8Num42z1"/>
    <w:rsid w:val="000932B5"/>
    <w:rPr>
      <w:rFonts w:ascii="Courier New" w:hAnsi="Courier New" w:cs="Courier New"/>
    </w:rPr>
  </w:style>
  <w:style w:type="character" w:customStyle="1" w:styleId="WW8Num42z2">
    <w:name w:val="WW8Num42z2"/>
    <w:rsid w:val="000932B5"/>
    <w:rPr>
      <w:rFonts w:ascii="Wingdings" w:hAnsi="Wingdings"/>
    </w:rPr>
  </w:style>
  <w:style w:type="character" w:customStyle="1" w:styleId="WW8Num42z3">
    <w:name w:val="WW8Num42z3"/>
    <w:rsid w:val="000932B5"/>
    <w:rPr>
      <w:rFonts w:ascii="Symbol" w:hAnsi="Symbol"/>
    </w:rPr>
  </w:style>
  <w:style w:type="character" w:customStyle="1" w:styleId="WW8Num43z1">
    <w:name w:val="WW8Num43z1"/>
    <w:rsid w:val="000932B5"/>
    <w:rPr>
      <w:rFonts w:ascii="Courier New" w:hAnsi="Courier New" w:cs="Courier New"/>
    </w:rPr>
  </w:style>
  <w:style w:type="character" w:customStyle="1" w:styleId="WW8Num43z2">
    <w:name w:val="WW8Num43z2"/>
    <w:rsid w:val="000932B5"/>
    <w:rPr>
      <w:rFonts w:ascii="Wingdings" w:hAnsi="Wingdings"/>
    </w:rPr>
  </w:style>
  <w:style w:type="character" w:customStyle="1" w:styleId="WW8Num43z3">
    <w:name w:val="WW8Num43z3"/>
    <w:rsid w:val="000932B5"/>
    <w:rPr>
      <w:rFonts w:ascii="Symbol" w:hAnsi="Symbol"/>
    </w:rPr>
  </w:style>
  <w:style w:type="character" w:customStyle="1" w:styleId="WW8Num44z1">
    <w:name w:val="WW8Num44z1"/>
    <w:rsid w:val="000932B5"/>
    <w:rPr>
      <w:rFonts w:ascii="Courier New" w:hAnsi="Courier New" w:cs="Courier New"/>
    </w:rPr>
  </w:style>
  <w:style w:type="character" w:customStyle="1" w:styleId="WW8Num44z2">
    <w:name w:val="WW8Num44z2"/>
    <w:rsid w:val="000932B5"/>
    <w:rPr>
      <w:rFonts w:ascii="Wingdings" w:hAnsi="Wingdings"/>
    </w:rPr>
  </w:style>
  <w:style w:type="character" w:customStyle="1" w:styleId="WW8Num44z3">
    <w:name w:val="WW8Num44z3"/>
    <w:rsid w:val="000932B5"/>
    <w:rPr>
      <w:rFonts w:ascii="Symbol" w:hAnsi="Symbol"/>
    </w:rPr>
  </w:style>
  <w:style w:type="character" w:customStyle="1" w:styleId="WW8Num45z3">
    <w:name w:val="WW8Num45z3"/>
    <w:rsid w:val="000932B5"/>
    <w:rPr>
      <w:rFonts w:ascii="Symbol" w:hAnsi="Symbol"/>
    </w:rPr>
  </w:style>
  <w:style w:type="character" w:customStyle="1" w:styleId="WW8Num46z3">
    <w:name w:val="WW8Num46z3"/>
    <w:rsid w:val="000932B5"/>
    <w:rPr>
      <w:rFonts w:ascii="Symbol" w:hAnsi="Symbol"/>
    </w:rPr>
  </w:style>
  <w:style w:type="character" w:customStyle="1" w:styleId="WW8Num47z1">
    <w:name w:val="WW8Num47z1"/>
    <w:rsid w:val="000932B5"/>
    <w:rPr>
      <w:b w:val="0"/>
      <w:i w:val="0"/>
      <w:sz w:val="22"/>
      <w:szCs w:val="22"/>
    </w:rPr>
  </w:style>
  <w:style w:type="character" w:customStyle="1" w:styleId="WW8Num47z2">
    <w:name w:val="WW8Num47z2"/>
    <w:rsid w:val="000932B5"/>
    <w:rPr>
      <w:b w:val="0"/>
      <w:i w:val="0"/>
    </w:rPr>
  </w:style>
  <w:style w:type="character" w:customStyle="1" w:styleId="WW8Num48z0">
    <w:name w:val="WW8Num48z0"/>
    <w:rsid w:val="000932B5"/>
    <w:rPr>
      <w:sz w:val="20"/>
    </w:rPr>
  </w:style>
  <w:style w:type="character" w:customStyle="1" w:styleId="WW8Num48z1">
    <w:name w:val="WW8Num48z1"/>
    <w:rsid w:val="000932B5"/>
    <w:rPr>
      <w:rFonts w:ascii="Courier New" w:hAnsi="Courier New" w:cs="Courier New"/>
    </w:rPr>
  </w:style>
  <w:style w:type="character" w:customStyle="1" w:styleId="WW8Num48z2">
    <w:name w:val="WW8Num48z2"/>
    <w:rsid w:val="000932B5"/>
    <w:rPr>
      <w:rFonts w:ascii="Wingdings" w:hAnsi="Wingdings"/>
    </w:rPr>
  </w:style>
  <w:style w:type="character" w:customStyle="1" w:styleId="WW8Num48z3">
    <w:name w:val="WW8Num48z3"/>
    <w:rsid w:val="000932B5"/>
    <w:rPr>
      <w:rFonts w:ascii="Symbol" w:hAnsi="Symbol"/>
    </w:rPr>
  </w:style>
  <w:style w:type="character" w:customStyle="1" w:styleId="WW8Num49z1">
    <w:name w:val="WW8Num49z1"/>
    <w:rsid w:val="000932B5"/>
    <w:rPr>
      <w:b w:val="0"/>
      <w:i w:val="0"/>
      <w:sz w:val="22"/>
      <w:szCs w:val="22"/>
    </w:rPr>
  </w:style>
  <w:style w:type="character" w:customStyle="1" w:styleId="WW8Num49z2">
    <w:name w:val="WW8Num49z2"/>
    <w:rsid w:val="000932B5"/>
    <w:rPr>
      <w:b w:val="0"/>
      <w:i w:val="0"/>
    </w:rPr>
  </w:style>
  <w:style w:type="character" w:customStyle="1" w:styleId="WW8Num52z3">
    <w:name w:val="WW8Num52z3"/>
    <w:rsid w:val="000932B5"/>
    <w:rPr>
      <w:rFonts w:ascii="Symbol" w:hAnsi="Symbol"/>
    </w:rPr>
  </w:style>
  <w:style w:type="character" w:customStyle="1" w:styleId="WW8Num55z3">
    <w:name w:val="WW8Num55z3"/>
    <w:rsid w:val="000932B5"/>
    <w:rPr>
      <w:rFonts w:ascii="Symbol" w:hAnsi="Symbol"/>
    </w:rPr>
  </w:style>
  <w:style w:type="character" w:customStyle="1" w:styleId="Bullets">
    <w:name w:val="Bullets"/>
    <w:rsid w:val="000932B5"/>
    <w:rPr>
      <w:rFonts w:ascii="StarSymbol" w:eastAsia="StarSymbol" w:hAnsi="StarSymbol" w:cs="StarSymbol"/>
      <w:sz w:val="18"/>
      <w:szCs w:val="18"/>
    </w:rPr>
  </w:style>
  <w:style w:type="paragraph" w:customStyle="1" w:styleId="Texte1">
    <w:name w:val="Texte_1"/>
    <w:basedOn w:val="Normal"/>
    <w:rsid w:val="000932B5"/>
    <w:pPr>
      <w:spacing w:before="120" w:after="120" w:line="240" w:lineRule="auto"/>
      <w:jc w:val="both"/>
    </w:pPr>
    <w:rPr>
      <w:rFonts w:ascii="FuturaA Md BT" w:eastAsia="Times New Roman" w:hAnsi="FuturaA Md BT" w:cs="Times New Roman"/>
      <w:lang w:eastAsia="fr-FR"/>
    </w:rPr>
  </w:style>
  <w:style w:type="paragraph" w:customStyle="1" w:styleId="xl30">
    <w:name w:val="xl30"/>
    <w:basedOn w:val="Normal"/>
    <w:rsid w:val="000932B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Unicode MS" w:eastAsia="Arial Unicode MS" w:hAnsi="Arial Unicode MS" w:cs="Times New Roman"/>
      <w:szCs w:val="24"/>
      <w:lang w:val="fr-FR" w:eastAsia="fr-FR"/>
    </w:rPr>
  </w:style>
  <w:style w:type="paragraph" w:styleId="ListBullet">
    <w:name w:val="List Bullet"/>
    <w:basedOn w:val="Normal"/>
    <w:rsid w:val="000932B5"/>
    <w:pPr>
      <w:numPr>
        <w:numId w:val="12"/>
      </w:numPr>
      <w:spacing w:before="120" w:after="0" w:line="240" w:lineRule="auto"/>
      <w:jc w:val="both"/>
    </w:pPr>
    <w:rPr>
      <w:rFonts w:ascii="Arial" w:eastAsia="Times New Roman" w:hAnsi="Arial" w:cs="Times New Roman"/>
      <w:noProof/>
      <w:szCs w:val="24"/>
      <w:lang w:val="sr-Latn-CS"/>
    </w:rPr>
  </w:style>
  <w:style w:type="paragraph" w:customStyle="1" w:styleId="pip">
    <w:name w:val="pip"/>
    <w:basedOn w:val="Normal"/>
    <w:rsid w:val="000932B5"/>
    <w:pPr>
      <w:widowControl w:val="0"/>
      <w:tabs>
        <w:tab w:val="left" w:pos="425"/>
        <w:tab w:val="left" w:pos="709"/>
        <w:tab w:val="left" w:pos="4253"/>
        <w:tab w:val="right" w:pos="5387"/>
        <w:tab w:val="right" w:pos="6804"/>
        <w:tab w:val="right" w:pos="8789"/>
      </w:tabs>
      <w:spacing w:before="120" w:after="0" w:line="240" w:lineRule="auto"/>
      <w:jc w:val="both"/>
    </w:pPr>
    <w:rPr>
      <w:rFonts w:ascii="Arial" w:eastAsia="Times New Roman" w:hAnsi="Arial" w:cs="Arial"/>
    </w:rPr>
  </w:style>
  <w:style w:type="character" w:customStyle="1" w:styleId="tekstnei1">
    <w:name w:val="tekst_nei1"/>
    <w:rsid w:val="000932B5"/>
    <w:rPr>
      <w:vanish w:val="0"/>
      <w:webHidden w:val="0"/>
      <w:specVanish/>
    </w:rPr>
  </w:style>
  <w:style w:type="paragraph" w:customStyle="1" w:styleId="d1">
    <w:name w:val="d1"/>
    <w:basedOn w:val="Style"/>
    <w:rsid w:val="000932B5"/>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0932B5"/>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0932B5"/>
    <w:pPr>
      <w:autoSpaceDE/>
      <w:autoSpaceDN/>
      <w:adjustRightInd/>
      <w:spacing w:line="360" w:lineRule="auto"/>
    </w:pPr>
    <w:rPr>
      <w:rFonts w:cs="Times New Roman"/>
      <w:snapToGrid w:val="0"/>
      <w:szCs w:val="20"/>
    </w:rPr>
  </w:style>
  <w:style w:type="paragraph" w:customStyle="1" w:styleId="sadA">
    <w:name w:val="sad_A"/>
    <w:basedOn w:val="Heading10"/>
    <w:rsid w:val="000932B5"/>
    <w:pPr>
      <w:tabs>
        <w:tab w:val="num" w:pos="0"/>
        <w:tab w:val="left" w:pos="567"/>
        <w:tab w:val="right" w:leader="dot" w:pos="9639"/>
      </w:tabs>
      <w:autoSpaceDE w:val="0"/>
      <w:autoSpaceDN w:val="0"/>
      <w:spacing w:before="120" w:after="120"/>
      <w:jc w:val="left"/>
    </w:pPr>
    <w:rPr>
      <w:rFonts w:ascii="HelveticaBold" w:hAnsi="HelveticaBold"/>
      <w:b w:val="0"/>
      <w:caps/>
      <w:sz w:val="22"/>
      <w:szCs w:val="22"/>
      <w:lang w:eastAsia="ar-SA"/>
    </w:rPr>
  </w:style>
  <w:style w:type="paragraph" w:customStyle="1" w:styleId="ns1">
    <w:name w:val="ns1"/>
    <w:basedOn w:val="Normal"/>
    <w:rsid w:val="000932B5"/>
    <w:pPr>
      <w:tabs>
        <w:tab w:val="left" w:pos="1134"/>
        <w:tab w:val="left" w:pos="2268"/>
      </w:tabs>
      <w:autoSpaceDE w:val="0"/>
      <w:autoSpaceDN w:val="0"/>
      <w:spacing w:before="120" w:after="120" w:line="240" w:lineRule="auto"/>
      <w:ind w:left="851" w:hanging="851"/>
      <w:jc w:val="both"/>
    </w:pPr>
    <w:rPr>
      <w:rFonts w:ascii="HelveticaBold" w:eastAsia="Times New Roman" w:hAnsi="HelveticaBold" w:cs="Times New Roman"/>
      <w:caps/>
      <w:lang w:val="sr-Latn-CS"/>
    </w:rPr>
  </w:style>
  <w:style w:type="paragraph" w:customStyle="1" w:styleId="ns3">
    <w:name w:val="ns3"/>
    <w:basedOn w:val="Normal"/>
    <w:rsid w:val="000932B5"/>
    <w:pPr>
      <w:tabs>
        <w:tab w:val="left" w:pos="851"/>
        <w:tab w:val="left" w:pos="1134"/>
        <w:tab w:val="left" w:pos="2268"/>
      </w:tabs>
      <w:autoSpaceDE w:val="0"/>
      <w:autoSpaceDN w:val="0"/>
      <w:spacing w:before="120" w:after="120" w:line="240" w:lineRule="auto"/>
      <w:jc w:val="both"/>
    </w:pPr>
    <w:rPr>
      <w:rFonts w:ascii="HelveticaBold" w:eastAsia="Times New Roman" w:hAnsi="HelveticaBold" w:cs="Times New Roman"/>
      <w:lang w:val="sr-Latn-CS"/>
    </w:rPr>
  </w:style>
  <w:style w:type="paragraph" w:customStyle="1" w:styleId="Annexetitle">
    <w:name w:val="Annexe_title"/>
    <w:basedOn w:val="Heading10"/>
    <w:next w:val="Normal"/>
    <w:autoRedefine/>
    <w:rsid w:val="000932B5"/>
    <w:pPr>
      <w:keepNext w:val="0"/>
      <w:tabs>
        <w:tab w:val="num" w:pos="0"/>
        <w:tab w:val="left" w:pos="1701"/>
        <w:tab w:val="left" w:pos="2552"/>
      </w:tabs>
      <w:spacing w:before="240" w:after="240"/>
      <w:outlineLvl w:val="9"/>
    </w:pPr>
    <w:rPr>
      <w:rFonts w:ascii="Arial" w:hAnsi="Arial"/>
      <w:caps/>
      <w:sz w:val="32"/>
      <w:szCs w:val="22"/>
      <w:lang w:val="en-GB" w:eastAsia="ar-SA"/>
    </w:rPr>
  </w:style>
  <w:style w:type="paragraph" w:customStyle="1" w:styleId="normaltableau">
    <w:name w:val="normal_tableau"/>
    <w:basedOn w:val="Normal"/>
    <w:rsid w:val="000932B5"/>
    <w:pPr>
      <w:spacing w:before="120" w:after="120" w:line="240" w:lineRule="auto"/>
      <w:jc w:val="both"/>
    </w:pPr>
    <w:rPr>
      <w:rFonts w:ascii="Optima" w:eastAsia="Times New Roman" w:hAnsi="Optima" w:cs="Times New Roman"/>
      <w:lang w:val="en-GB"/>
    </w:rPr>
  </w:style>
  <w:style w:type="paragraph" w:styleId="EnvelopeReturn">
    <w:name w:val="envelope return"/>
    <w:basedOn w:val="Normal"/>
    <w:rsid w:val="000932B5"/>
    <w:pPr>
      <w:spacing w:before="120" w:after="0" w:line="240" w:lineRule="auto"/>
      <w:jc w:val="both"/>
    </w:pPr>
    <w:rPr>
      <w:rFonts w:ascii="CTimesRoman" w:eastAsia="Times New Roman" w:hAnsi="CTimesRoman" w:cs="Times New Roman"/>
      <w:szCs w:val="24"/>
    </w:rPr>
  </w:style>
  <w:style w:type="paragraph" w:styleId="EnvelopeAddress">
    <w:name w:val="envelope address"/>
    <w:basedOn w:val="Normal"/>
    <w:rsid w:val="000932B5"/>
    <w:pPr>
      <w:framePr w:w="7920" w:h="1980" w:hRule="exact" w:hSpace="180" w:wrap="auto" w:hAnchor="page" w:xAlign="center" w:yAlign="bottom"/>
      <w:spacing w:before="120" w:after="0" w:line="240" w:lineRule="auto"/>
      <w:ind w:left="2880"/>
      <w:jc w:val="both"/>
    </w:pPr>
    <w:rPr>
      <w:rFonts w:ascii="CTimesBold" w:eastAsia="Times New Roman" w:hAnsi="CTimesBold" w:cs="Times New Roman"/>
      <w:szCs w:val="24"/>
    </w:rPr>
  </w:style>
  <w:style w:type="paragraph" w:customStyle="1" w:styleId="Ctimes12">
    <w:name w:val="Ctimes12"/>
    <w:basedOn w:val="Normal"/>
    <w:rsid w:val="000932B5"/>
    <w:pPr>
      <w:spacing w:before="120" w:after="0" w:line="240" w:lineRule="auto"/>
      <w:ind w:left="-284" w:right="-851"/>
      <w:jc w:val="both"/>
    </w:pPr>
    <w:rPr>
      <w:rFonts w:ascii="CTimesRoman" w:eastAsia="Times New Roman" w:hAnsi="CTimesRoman" w:cs="Times New Roman"/>
      <w:szCs w:val="24"/>
    </w:rPr>
  </w:style>
  <w:style w:type="numbering" w:customStyle="1" w:styleId="NoList11">
    <w:name w:val="No List11"/>
    <w:next w:val="NoList"/>
    <w:semiHidden/>
    <w:rsid w:val="000932B5"/>
  </w:style>
  <w:style w:type="character" w:customStyle="1" w:styleId="NoSpacingChar">
    <w:name w:val="No Spacing Char"/>
    <w:link w:val="NoSpacing"/>
    <w:uiPriority w:val="1"/>
    <w:rsid w:val="000932B5"/>
    <w:rPr>
      <w:rFonts w:ascii="Arial" w:eastAsia="Times New Roman" w:hAnsi="Arial" w:cs="Times New Roman"/>
      <w:sz w:val="24"/>
      <w:szCs w:val="20"/>
      <w:lang w:val="sr-Cyrl-CS" w:eastAsia="ar-SA"/>
    </w:rPr>
  </w:style>
  <w:style w:type="numbering" w:styleId="111111">
    <w:name w:val="Outline List 2"/>
    <w:basedOn w:val="NoList"/>
    <w:rsid w:val="000932B5"/>
    <w:pPr>
      <w:numPr>
        <w:numId w:val="13"/>
      </w:numPr>
    </w:pPr>
  </w:style>
  <w:style w:type="character" w:customStyle="1" w:styleId="Absatz-Standardschriftart">
    <w:name w:val="Absatz-Standardschriftart"/>
    <w:rsid w:val="000932B5"/>
  </w:style>
  <w:style w:type="paragraph" w:customStyle="1" w:styleId="Style1">
    <w:name w:val="Style1"/>
    <w:basedOn w:val="BodyTextIndent"/>
    <w:link w:val="Style1Char"/>
    <w:rsid w:val="000932B5"/>
    <w:pPr>
      <w:spacing w:before="120" w:after="240"/>
      <w:ind w:firstLine="0"/>
    </w:pPr>
    <w:rPr>
      <w:rFonts w:ascii="Arial" w:hAnsi="Arial"/>
      <w:szCs w:val="24"/>
      <w:lang w:val="sr-Cyrl-CS" w:eastAsia="ar-SA"/>
    </w:rPr>
  </w:style>
  <w:style w:type="character" w:customStyle="1" w:styleId="Style1Char">
    <w:name w:val="Style1 Char"/>
    <w:link w:val="Style1"/>
    <w:rsid w:val="000932B5"/>
    <w:rPr>
      <w:rFonts w:ascii="Arial" w:eastAsia="Times New Roman" w:hAnsi="Arial" w:cs="Times New Roman"/>
      <w:sz w:val="24"/>
      <w:szCs w:val="24"/>
      <w:lang w:val="sr-Cyrl-CS" w:eastAsia="ar-SA"/>
    </w:rPr>
  </w:style>
  <w:style w:type="paragraph" w:customStyle="1" w:styleId="Naslov2">
    <w:name w:val="Naslov 2"/>
    <w:basedOn w:val="Heading10"/>
    <w:link w:val="Naslov2Char"/>
    <w:qFormat/>
    <w:rsid w:val="000932B5"/>
    <w:pPr>
      <w:spacing w:before="240" w:after="240"/>
      <w:jc w:val="both"/>
    </w:pPr>
    <w:rPr>
      <w:rFonts w:ascii="Arial" w:hAnsi="Arial"/>
      <w:lang w:val="sr-Cyrl-CS" w:eastAsia="ar-SA"/>
    </w:rPr>
  </w:style>
  <w:style w:type="paragraph" w:customStyle="1" w:styleId="Naslov3">
    <w:name w:val="Naslov 3"/>
    <w:basedOn w:val="Naslov2"/>
    <w:link w:val="Naslov3Char"/>
    <w:qFormat/>
    <w:rsid w:val="000932B5"/>
    <w:rPr>
      <w:b w:val="0"/>
    </w:rPr>
  </w:style>
  <w:style w:type="character" w:customStyle="1" w:styleId="Naslov2Char">
    <w:name w:val="Naslov 2 Char"/>
    <w:link w:val="Naslov2"/>
    <w:rsid w:val="000932B5"/>
    <w:rPr>
      <w:rFonts w:ascii="Arial" w:eastAsia="Times New Roman" w:hAnsi="Arial" w:cs="Times New Roman"/>
      <w:b/>
      <w:bCs/>
      <w:sz w:val="24"/>
      <w:szCs w:val="24"/>
      <w:lang w:val="sr-Cyrl-CS" w:eastAsia="ar-SA"/>
    </w:rPr>
  </w:style>
  <w:style w:type="paragraph" w:customStyle="1" w:styleId="Podnaslov1">
    <w:name w:val="Podnaslov 1"/>
    <w:basedOn w:val="Normal"/>
    <w:link w:val="Podnaslov1Char"/>
    <w:qFormat/>
    <w:rsid w:val="000932B5"/>
    <w:pPr>
      <w:spacing w:before="240" w:after="240" w:line="240" w:lineRule="auto"/>
      <w:jc w:val="both"/>
    </w:pPr>
    <w:rPr>
      <w:rFonts w:ascii="Arial" w:eastAsia="Times New Roman" w:hAnsi="Arial" w:cs="Times New Roman"/>
      <w:b/>
      <w:sz w:val="24"/>
      <w:szCs w:val="24"/>
      <w:lang w:val="sr-Cyrl-CS"/>
    </w:rPr>
  </w:style>
  <w:style w:type="character" w:customStyle="1" w:styleId="Naslov3Char">
    <w:name w:val="Naslov 3 Char"/>
    <w:link w:val="Naslov3"/>
    <w:rsid w:val="000932B5"/>
    <w:rPr>
      <w:rFonts w:ascii="Arial" w:eastAsia="Times New Roman" w:hAnsi="Arial" w:cs="Times New Roman"/>
      <w:bCs/>
      <w:sz w:val="24"/>
      <w:szCs w:val="24"/>
      <w:lang w:val="sr-Cyrl-CS" w:eastAsia="ar-SA"/>
    </w:rPr>
  </w:style>
  <w:style w:type="paragraph" w:customStyle="1" w:styleId="Slika">
    <w:name w:val="Slika"/>
    <w:basedOn w:val="Normal"/>
    <w:link w:val="SlikaChar"/>
    <w:qFormat/>
    <w:rsid w:val="000932B5"/>
    <w:pPr>
      <w:spacing w:before="120" w:after="240" w:line="240" w:lineRule="auto"/>
      <w:jc w:val="center"/>
    </w:pPr>
    <w:rPr>
      <w:rFonts w:ascii="Arial" w:eastAsia="Times New Roman" w:hAnsi="Arial" w:cs="Times New Roman"/>
      <w:sz w:val="24"/>
      <w:szCs w:val="24"/>
      <w:lang w:val="sr-Cyrl-CS"/>
    </w:rPr>
  </w:style>
  <w:style w:type="character" w:customStyle="1" w:styleId="Podnaslov1Char">
    <w:name w:val="Podnaslov 1 Char"/>
    <w:link w:val="Podnaslov1"/>
    <w:rsid w:val="000932B5"/>
    <w:rPr>
      <w:rFonts w:ascii="Arial" w:eastAsia="Times New Roman" w:hAnsi="Arial" w:cs="Times New Roman"/>
      <w:b/>
      <w:sz w:val="24"/>
      <w:szCs w:val="24"/>
      <w:lang w:val="sr-Cyrl-CS"/>
    </w:rPr>
  </w:style>
  <w:style w:type="paragraph" w:customStyle="1" w:styleId="Tabela1">
    <w:name w:val="Tabela 1"/>
    <w:basedOn w:val="Normal"/>
    <w:link w:val="Tabela1Char"/>
    <w:qFormat/>
    <w:rsid w:val="000932B5"/>
    <w:pPr>
      <w:spacing w:before="120" w:after="80" w:line="240" w:lineRule="auto"/>
      <w:jc w:val="both"/>
    </w:pPr>
    <w:rPr>
      <w:rFonts w:ascii="Arial" w:eastAsia="Times New Roman" w:hAnsi="Arial" w:cs="Times New Roman"/>
      <w:i/>
      <w:iCs/>
      <w:szCs w:val="20"/>
      <w:lang w:val="sr-Cyrl-CS"/>
    </w:rPr>
  </w:style>
  <w:style w:type="character" w:customStyle="1" w:styleId="SlikaChar">
    <w:name w:val="Slika Char"/>
    <w:link w:val="Slika"/>
    <w:rsid w:val="000932B5"/>
    <w:rPr>
      <w:rFonts w:ascii="Arial" w:eastAsia="Times New Roman" w:hAnsi="Arial" w:cs="Times New Roman"/>
      <w:sz w:val="24"/>
      <w:szCs w:val="24"/>
      <w:lang w:val="sr-Cyrl-CS"/>
    </w:rPr>
  </w:style>
  <w:style w:type="character" w:customStyle="1" w:styleId="Tabela1Char">
    <w:name w:val="Tabela 1 Char"/>
    <w:link w:val="Tabela1"/>
    <w:rsid w:val="000932B5"/>
    <w:rPr>
      <w:rFonts w:ascii="Arial" w:eastAsia="Times New Roman" w:hAnsi="Arial" w:cs="Times New Roman"/>
      <w:i/>
      <w:iCs/>
      <w:szCs w:val="20"/>
      <w:lang w:val="sr-Cyrl-CS"/>
    </w:rPr>
  </w:style>
  <w:style w:type="paragraph" w:styleId="TOCHeading">
    <w:name w:val="TOC Heading"/>
    <w:basedOn w:val="Heading10"/>
    <w:next w:val="Normal"/>
    <w:uiPriority w:val="39"/>
    <w:qFormat/>
    <w:rsid w:val="000932B5"/>
    <w:pPr>
      <w:keepLines/>
      <w:spacing w:before="480" w:line="276" w:lineRule="auto"/>
      <w:jc w:val="both"/>
      <w:outlineLvl w:val="9"/>
    </w:pPr>
    <w:rPr>
      <w:rFonts w:ascii="Cambria" w:hAnsi="Cambria"/>
      <w:color w:val="365F91"/>
      <w:sz w:val="28"/>
      <w:szCs w:val="28"/>
      <w:lang w:val="en-US" w:eastAsia="ar-SA"/>
    </w:rPr>
  </w:style>
  <w:style w:type="paragraph" w:customStyle="1" w:styleId="Sadrzaj">
    <w:name w:val="Sadrzaj"/>
    <w:basedOn w:val="Normal"/>
    <w:link w:val="SadrzajChar"/>
    <w:qFormat/>
    <w:rsid w:val="000932B5"/>
    <w:pPr>
      <w:spacing w:before="120" w:after="240" w:line="240" w:lineRule="auto"/>
      <w:jc w:val="both"/>
    </w:pPr>
    <w:rPr>
      <w:rFonts w:ascii="Arial" w:eastAsia="Times New Roman" w:hAnsi="Arial" w:cs="Times New Roman"/>
      <w:color w:val="000000"/>
      <w:sz w:val="24"/>
      <w:szCs w:val="20"/>
    </w:rPr>
  </w:style>
  <w:style w:type="character" w:customStyle="1" w:styleId="SadrzajChar">
    <w:name w:val="Sadrzaj Char"/>
    <w:link w:val="Sadrzaj"/>
    <w:rsid w:val="000932B5"/>
    <w:rPr>
      <w:rFonts w:ascii="Arial" w:eastAsia="Times New Roman" w:hAnsi="Arial" w:cs="Times New Roman"/>
      <w:color w:val="000000"/>
      <w:sz w:val="24"/>
      <w:szCs w:val="20"/>
    </w:rPr>
  </w:style>
  <w:style w:type="numbering" w:customStyle="1" w:styleId="NoList2">
    <w:name w:val="No List2"/>
    <w:next w:val="NoList"/>
    <w:uiPriority w:val="99"/>
    <w:semiHidden/>
    <w:rsid w:val="000932B5"/>
  </w:style>
  <w:style w:type="numbering" w:customStyle="1" w:styleId="1111111">
    <w:name w:val="1 / 1.1 / 1.1.11"/>
    <w:basedOn w:val="NoList"/>
    <w:next w:val="111111"/>
    <w:rsid w:val="000932B5"/>
    <w:pPr>
      <w:numPr>
        <w:numId w:val="11"/>
      </w:numPr>
    </w:pPr>
  </w:style>
  <w:style w:type="table" w:customStyle="1" w:styleId="TableGrid2">
    <w:name w:val="Table Grid2"/>
    <w:basedOn w:val="TableNormal"/>
    <w:next w:val="TableGrid"/>
    <w:rsid w:val="000932B5"/>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0932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0932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0932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932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0932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0932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0932B5"/>
    <w:pPr>
      <w:spacing w:before="120" w:after="0" w:line="240" w:lineRule="auto"/>
      <w:ind w:left="720"/>
      <w:jc w:val="both"/>
    </w:pPr>
    <w:rPr>
      <w:rFonts w:ascii="Calibri" w:eastAsia="Calibri" w:hAnsi="Calibri" w:cs="Times New Roman"/>
      <w:color w:val="000000"/>
    </w:rPr>
  </w:style>
  <w:style w:type="character" w:customStyle="1" w:styleId="HeaderChar2">
    <w:name w:val="Header Char2"/>
    <w:rsid w:val="000932B5"/>
    <w:rPr>
      <w:sz w:val="24"/>
      <w:szCs w:val="24"/>
      <w:lang w:val="sr-Cyrl-CS" w:eastAsia="en-US"/>
    </w:rPr>
  </w:style>
  <w:style w:type="paragraph" w:customStyle="1" w:styleId="KDPodnaslov1">
    <w:name w:val="KDPodnaslov1"/>
    <w:basedOn w:val="Normal"/>
    <w:link w:val="KDPodnaslov1Char"/>
    <w:qFormat/>
    <w:rsid w:val="000932B5"/>
    <w:pPr>
      <w:keepNext/>
      <w:tabs>
        <w:tab w:val="left" w:pos="567"/>
      </w:tabs>
      <w:spacing w:before="360" w:after="0" w:line="240" w:lineRule="auto"/>
      <w:outlineLvl w:val="0"/>
    </w:pPr>
    <w:rPr>
      <w:rFonts w:ascii="Arial" w:eastAsia="Times New Roman" w:hAnsi="Arial" w:cs="Times New Roman"/>
      <w:b/>
    </w:rPr>
  </w:style>
  <w:style w:type="paragraph" w:customStyle="1" w:styleId="KDPodnaslov2">
    <w:name w:val="KDPodnaslov2"/>
    <w:basedOn w:val="KDPodnaslov1"/>
    <w:next w:val="Normal"/>
    <w:link w:val="KDPodnaslov2Char"/>
    <w:qFormat/>
    <w:rsid w:val="000932B5"/>
    <w:pPr>
      <w:outlineLvl w:val="1"/>
    </w:pPr>
  </w:style>
  <w:style w:type="character" w:customStyle="1" w:styleId="KDPodnaslov1Char">
    <w:name w:val="KDPodnaslov1 Char"/>
    <w:link w:val="KDPodnaslov1"/>
    <w:rsid w:val="000932B5"/>
    <w:rPr>
      <w:rFonts w:ascii="Arial" w:eastAsia="Times New Roman" w:hAnsi="Arial" w:cs="Times New Roman"/>
      <w:b/>
    </w:rPr>
  </w:style>
  <w:style w:type="paragraph" w:customStyle="1" w:styleId="KDPodnaslov3">
    <w:name w:val="KDPodnaslov3"/>
    <w:basedOn w:val="KDPodnaslov2"/>
    <w:next w:val="Normal"/>
    <w:link w:val="KDPodnaslov3Char"/>
    <w:qFormat/>
    <w:rsid w:val="000932B5"/>
    <w:pPr>
      <w:tabs>
        <w:tab w:val="left" w:pos="851"/>
      </w:tabs>
      <w:spacing w:before="120"/>
      <w:jc w:val="both"/>
      <w:outlineLvl w:val="2"/>
    </w:pPr>
    <w:rPr>
      <w:b w:val="0"/>
    </w:rPr>
  </w:style>
  <w:style w:type="character" w:customStyle="1" w:styleId="KDPodnaslov2Char">
    <w:name w:val="KDPodnaslov2 Char"/>
    <w:link w:val="KDPodnaslov2"/>
    <w:rsid w:val="000932B5"/>
    <w:rPr>
      <w:rFonts w:ascii="Arial" w:eastAsia="Times New Roman" w:hAnsi="Arial" w:cs="Times New Roman"/>
      <w:b/>
    </w:rPr>
  </w:style>
  <w:style w:type="paragraph" w:customStyle="1" w:styleId="KDParagraf">
    <w:name w:val="KDParagraf"/>
    <w:basedOn w:val="Normal"/>
    <w:qFormat/>
    <w:rsid w:val="000932B5"/>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0932B5"/>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0932B5"/>
    <w:pPr>
      <w:numPr>
        <w:numId w:val="6"/>
      </w:numPr>
      <w:spacing w:before="80" w:after="0" w:line="240" w:lineRule="auto"/>
      <w:jc w:val="both"/>
    </w:pPr>
    <w:rPr>
      <w:rFonts w:ascii="Arial" w:eastAsia="Times New Roman" w:hAnsi="Arial" w:cs="Times New Roman"/>
      <w:lang w:val="ru-RU"/>
    </w:rPr>
  </w:style>
  <w:style w:type="character" w:customStyle="1" w:styleId="KDKomentarChar">
    <w:name w:val="KDKomentar Char"/>
    <w:link w:val="KDKomentar"/>
    <w:rsid w:val="000932B5"/>
    <w:rPr>
      <w:rFonts w:ascii="Arial" w:eastAsia="Times New Roman" w:hAnsi="Arial" w:cs="Times New Roman"/>
      <w:i/>
      <w:color w:val="00B0F0"/>
      <w:sz w:val="20"/>
      <w:szCs w:val="20"/>
      <w:lang w:val="ru-RU"/>
    </w:rPr>
  </w:style>
  <w:style w:type="character" w:customStyle="1" w:styleId="KDPodnaslov3Char">
    <w:name w:val="KDPodnaslov3 Char"/>
    <w:link w:val="KDPodnaslov3"/>
    <w:rsid w:val="000932B5"/>
    <w:rPr>
      <w:rFonts w:ascii="Arial" w:eastAsia="Times New Roman" w:hAnsi="Arial" w:cs="Times New Roman"/>
    </w:rPr>
  </w:style>
  <w:style w:type="character" w:customStyle="1" w:styleId="KDNabrajanjeChar">
    <w:name w:val="KDNabrajanje Char"/>
    <w:link w:val="KDNabrajanje"/>
    <w:rsid w:val="000932B5"/>
    <w:rPr>
      <w:rFonts w:ascii="Arial" w:eastAsia="Times New Roman" w:hAnsi="Arial" w:cs="Times New Roman"/>
      <w:lang w:val="ru-RU"/>
    </w:rPr>
  </w:style>
  <w:style w:type="paragraph" w:customStyle="1" w:styleId="KDMojTekst">
    <w:name w:val="KDMojTekst"/>
    <w:basedOn w:val="Normal"/>
    <w:link w:val="KDMojTekstChar"/>
    <w:qFormat/>
    <w:rsid w:val="000932B5"/>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paragraph" w:customStyle="1" w:styleId="KDPodnaslov3uTabeli">
    <w:name w:val="KDPodnaslov3_uTabeli"/>
    <w:basedOn w:val="KDPodnaslov3"/>
    <w:qFormat/>
    <w:rsid w:val="000932B5"/>
    <w:pPr>
      <w:keepNext w:val="0"/>
      <w:tabs>
        <w:tab w:val="clear" w:pos="851"/>
        <w:tab w:val="left" w:pos="176"/>
        <w:tab w:val="num" w:pos="720"/>
      </w:tabs>
      <w:jc w:val="left"/>
    </w:pPr>
  </w:style>
  <w:style w:type="character" w:customStyle="1" w:styleId="KDMojTekstChar">
    <w:name w:val="KDMojTekst Char"/>
    <w:link w:val="KDMojTekst"/>
    <w:rsid w:val="000932B5"/>
    <w:rPr>
      <w:rFonts w:ascii="Arial" w:eastAsia="Times New Roman" w:hAnsi="Arial" w:cs="Times New Roman"/>
      <w:i/>
      <w:color w:val="92D050"/>
      <w:sz w:val="20"/>
      <w:szCs w:val="20"/>
      <w:lang w:val="sr-Latn-CS" w:eastAsia="sr-Latn-CS"/>
    </w:rPr>
  </w:style>
  <w:style w:type="paragraph" w:customStyle="1" w:styleId="KDObrazac">
    <w:name w:val="KDObrazac"/>
    <w:basedOn w:val="Normal"/>
    <w:qFormat/>
    <w:rsid w:val="000932B5"/>
    <w:pPr>
      <w:spacing w:before="120" w:after="0" w:line="240" w:lineRule="auto"/>
      <w:jc w:val="right"/>
      <w:outlineLvl w:val="1"/>
    </w:pPr>
    <w:rPr>
      <w:rFonts w:ascii="Arial" w:eastAsia="Times New Roman" w:hAnsi="Arial" w:cs="Arial"/>
      <w:b/>
    </w:rPr>
  </w:style>
  <w:style w:type="character" w:customStyle="1" w:styleId="CommentTextChar1">
    <w:name w:val="Comment Text Char1"/>
    <w:locked/>
    <w:rsid w:val="000932B5"/>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0932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0932B5"/>
  </w:style>
  <w:style w:type="table" w:customStyle="1" w:styleId="TableGrid10">
    <w:name w:val="Table Grid10"/>
    <w:basedOn w:val="TableNormal"/>
    <w:next w:val="TableGrid"/>
    <w:rsid w:val="000932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15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r.gov.rs"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pr.gov.r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kjn.gov.rs/ci/uputstvo-o-uplati-republicke-administrativne-takse.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g.vi.sud.rs/lt/articles/o-visem-sudu/obavestenje-ke-za-pravna-lica.html" TargetMode="External"/><Relationship Id="rId5" Type="http://schemas.openxmlformats.org/officeDocument/2006/relationships/webSettings" Target="webSettings.xml"/><Relationship Id="rId15" Type="http://schemas.openxmlformats.org/officeDocument/2006/relationships/hyperlink" Target="mailto:lilijan.jojic@eps.rs" TargetMode="External"/><Relationship Id="rId10" Type="http://schemas.openxmlformats.org/officeDocument/2006/relationships/hyperlink" Target="mailto:lilijan.joji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hyperlink" Target="http://www.&#1082;j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59</Pages>
  <Words>19224</Words>
  <Characters>109579</Characters>
  <Application>Microsoft Office Word</Application>
  <DocSecurity>0</DocSecurity>
  <Lines>913</Lines>
  <Paragraphs>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Lilijan Jojic</dc:creator>
  <cp:lastModifiedBy>Lilijan Jojic</cp:lastModifiedBy>
  <cp:revision>15</cp:revision>
  <cp:lastPrinted>2018-04-17T08:52:00Z</cp:lastPrinted>
  <dcterms:created xsi:type="dcterms:W3CDTF">2018-04-10T10:05:00Z</dcterms:created>
  <dcterms:modified xsi:type="dcterms:W3CDTF">2018-05-07T08:49:00Z</dcterms:modified>
</cp:coreProperties>
</file>