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F7B7182" wp14:editId="2DBE600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916F96">
        <w:rPr>
          <w:rFonts w:cs="Arial"/>
        </w:rPr>
        <w:t>2464/2018 (3000/1128/2018)</w:t>
      </w:r>
    </w:p>
    <w:p w:rsidR="000A393D" w:rsidRDefault="000A393D" w:rsidP="000A393D">
      <w:pPr>
        <w:rPr>
          <w:rFonts w:cs="Arial"/>
        </w:rPr>
      </w:pPr>
    </w:p>
    <w:p w:rsidR="000A393D" w:rsidRDefault="000A393D" w:rsidP="000A393D">
      <w:pPr>
        <w:rPr>
          <w:rFonts w:cs="Arial"/>
        </w:rPr>
      </w:pPr>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8C72B0">
        <w:rPr>
          <w:rFonts w:cs="Arial"/>
          <w:sz w:val="22"/>
          <w:szCs w:val="22"/>
        </w:rPr>
        <w:t>Годишњи уговор - одрж.машина за обраду у стругарској радионици</w:t>
      </w:r>
    </w:p>
    <w:p w:rsidR="000A393D" w:rsidRDefault="000A393D" w:rsidP="000A393D">
      <w:pPr>
        <w:pStyle w:val="Title"/>
        <w:spacing w:before="0"/>
        <w:rPr>
          <w:rFonts w:cs="Arial"/>
          <w:sz w:val="22"/>
          <w:szCs w:val="22"/>
          <w:lang w:val="sr-Cyrl-RS"/>
        </w:rPr>
      </w:pPr>
    </w:p>
    <w:p w:rsidR="00DF1C52" w:rsidRDefault="00DF1C52" w:rsidP="00DF1C52">
      <w:pPr>
        <w:pStyle w:val="Subtitle"/>
        <w:rPr>
          <w:lang w:val="sr-Cyrl-RS"/>
        </w:rPr>
      </w:pPr>
    </w:p>
    <w:p w:rsidR="00DF1C52" w:rsidRDefault="00DF1C52" w:rsidP="00DF1C52">
      <w:pPr>
        <w:pStyle w:val="BodyText"/>
        <w:rPr>
          <w:lang w:val="sr-Cyrl-RS"/>
        </w:rPr>
      </w:pPr>
    </w:p>
    <w:p w:rsidR="00DF1C52" w:rsidRDefault="00DF1C52" w:rsidP="00DF1C52">
      <w:pPr>
        <w:pStyle w:val="BodyText"/>
        <w:rPr>
          <w:lang w:val="sr-Cyrl-RS"/>
        </w:rPr>
      </w:pPr>
    </w:p>
    <w:p w:rsidR="00DF1C52" w:rsidRPr="00DF1C52" w:rsidRDefault="00DF1C52" w:rsidP="00DF1C52">
      <w:pPr>
        <w:pStyle w:val="BodyText"/>
        <w:rPr>
          <w:lang w:val="sr-Cyrl-RS"/>
        </w:rPr>
      </w:pPr>
    </w:p>
    <w:p w:rsidR="000A393D" w:rsidRPr="00E47C2E" w:rsidRDefault="000A393D" w:rsidP="000A393D">
      <w:pPr>
        <w:pStyle w:val="Title"/>
        <w:spacing w:before="0"/>
        <w:rPr>
          <w:rFonts w:cs="Arial"/>
          <w:b w:val="0"/>
          <w:color w:val="FF0000"/>
          <w:sz w:val="22"/>
          <w:szCs w:val="22"/>
        </w:rPr>
      </w:pPr>
    </w:p>
    <w:p w:rsidR="000A393D" w:rsidRPr="00A86574" w:rsidRDefault="00A86574" w:rsidP="000A393D">
      <w:pPr>
        <w:rPr>
          <w:rFonts w:eastAsia="Arial Unicode MS" w:cs="Arial"/>
          <w:b/>
          <w:kern w:val="2"/>
          <w:lang w:val="sr-Cyrl-RS"/>
        </w:rPr>
      </w:pPr>
      <w:r>
        <w:rPr>
          <w:rFonts w:eastAsia="Arial Unicode MS" w:cs="Arial"/>
          <w:b/>
          <w:kern w:val="2"/>
          <w:lang w:val="sr-Cyrl-RS"/>
        </w:rPr>
        <w:t xml:space="preserve"> </w:t>
      </w: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DF1C52">
        <w:rPr>
          <w:rFonts w:eastAsia="Arial Unicode MS" w:cs="Arial"/>
          <w:kern w:val="2"/>
          <w:lang w:val="sr-Cyrl-RS"/>
        </w:rPr>
        <w:t>105-Е.03.01.-84408/2-2019</w:t>
      </w:r>
      <w:r w:rsidRPr="00E47C2E">
        <w:rPr>
          <w:rFonts w:eastAsia="Arial Unicode MS" w:cs="Arial"/>
          <w:kern w:val="2"/>
          <w:lang w:val="ru-RU"/>
        </w:rPr>
        <w:t xml:space="preserve"> од </w:t>
      </w:r>
      <w:r w:rsidR="00DF1C52">
        <w:rPr>
          <w:rFonts w:eastAsia="Arial Unicode MS" w:cs="Arial"/>
          <w:kern w:val="2"/>
          <w:lang w:val="sr-Cyrl-RS"/>
        </w:rPr>
        <w:t>13.02.2019.</w:t>
      </w:r>
      <w:bookmarkStart w:id="8" w:name="_GoBack"/>
      <w:bookmarkEnd w:id="8"/>
      <w:r w:rsidRPr="00E47C2E">
        <w:rPr>
          <w:rFonts w:eastAsia="Arial Unicode MS" w:cs="Arial"/>
          <w:kern w:val="2"/>
          <w:lang w:val="ru-RU"/>
        </w:rPr>
        <w:t>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8935C7">
        <w:rPr>
          <w:rFonts w:cs="Arial"/>
          <w:lang w:val="sr-Cyrl-RS"/>
        </w:rPr>
        <w:t>8</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A66D21">
        <w:rPr>
          <w:rFonts w:eastAsia="TimesNewRomanPSMT" w:cs="Arial"/>
          <w:color w:val="000000"/>
          <w:kern w:val="2"/>
          <w:lang w:val="ru-RU"/>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60285A">
        <w:rPr>
          <w:rFonts w:eastAsia="Arial Unicode MS" w:cs="Arial"/>
          <w:color w:val="000000"/>
          <w:kern w:val="2"/>
          <w:lang w:val="sr-Cyrl-RS"/>
        </w:rPr>
        <w:t>5364-Е.03.02.-606082/1-2018</w:t>
      </w:r>
      <w:r w:rsidR="000C54B4">
        <w:rPr>
          <w:rFonts w:eastAsia="Arial Unicode MS" w:cs="Arial"/>
          <w:color w:val="000000"/>
          <w:kern w:val="2"/>
          <w:lang w:val="sr-Cyrl-RS"/>
        </w:rPr>
        <w:t xml:space="preserve"> од </w:t>
      </w:r>
      <w:r w:rsidR="0060285A">
        <w:rPr>
          <w:rFonts w:eastAsia="Arial Unicode MS" w:cs="Arial"/>
          <w:color w:val="000000"/>
          <w:kern w:val="2"/>
          <w:lang w:val="sr-Cyrl-RS"/>
        </w:rPr>
        <w:t>03.12.2018.</w:t>
      </w:r>
      <w:r w:rsidRPr="00E47C2E">
        <w:rPr>
          <w:rFonts w:eastAsia="Arial Unicode MS" w:cs="Arial"/>
          <w:color w:val="000000"/>
          <w:kern w:val="2"/>
          <w:lang w:val="ru-RU"/>
        </w:rPr>
        <w:t xml:space="preserve">године и Решења о образовању комисије за јавну набавку број </w:t>
      </w:r>
      <w:r w:rsidR="0060285A" w:rsidRPr="0060285A">
        <w:rPr>
          <w:rFonts w:eastAsia="Arial Unicode MS" w:cs="Arial"/>
          <w:color w:val="000000"/>
          <w:kern w:val="2"/>
          <w:lang w:val="sr-Cyrl-RS"/>
        </w:rPr>
        <w:t>5364-Е.03.02.-606082/1-2018 од 03.12.2018.године</w:t>
      </w:r>
      <w:r w:rsidR="00587431" w:rsidRPr="00E47C2E">
        <w:rPr>
          <w:rFonts w:eastAsia="Arial Unicode MS" w:cs="Arial"/>
          <w:color w:val="000000"/>
          <w:kern w:val="2"/>
          <w:lang w:val="ru-RU"/>
        </w:rPr>
        <w:t xml:space="preserve"> </w:t>
      </w:r>
      <w:r w:rsidRPr="00E47C2E">
        <w:rPr>
          <w:rFonts w:eastAsia="Arial Unicode MS" w:cs="Arial"/>
          <w:color w:val="000000"/>
          <w:kern w:val="2"/>
          <w:lang w:val="ru-RU"/>
        </w:rPr>
        <w:t>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916F96">
        <w:rPr>
          <w:rFonts w:cs="Arial"/>
          <w:b/>
        </w:rPr>
        <w:t>2464/2018 (3000/1128/2018)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E1356B" w:rsidRDefault="00E1356B" w:rsidP="0020706D">
            <w:pPr>
              <w:tabs>
                <w:tab w:val="left" w:pos="352"/>
                <w:tab w:val="left" w:pos="555"/>
                <w:tab w:val="right" w:leader="dot" w:pos="9446"/>
              </w:tabs>
              <w:spacing w:before="117"/>
              <w:jc w:val="center"/>
              <w:rPr>
                <w:rFonts w:cs="Arial"/>
              </w:rPr>
            </w:pPr>
            <w:r>
              <w:rPr>
                <w:rFonts w:cs="Arial"/>
              </w:rPr>
              <w:t>7</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E1356B" w:rsidRDefault="00BE653E" w:rsidP="00E1356B">
            <w:pPr>
              <w:tabs>
                <w:tab w:val="left" w:pos="352"/>
                <w:tab w:val="left" w:pos="555"/>
                <w:tab w:val="right" w:leader="dot" w:pos="9446"/>
              </w:tabs>
              <w:spacing w:before="117"/>
              <w:jc w:val="center"/>
              <w:rPr>
                <w:rFonts w:cs="Arial"/>
              </w:rPr>
            </w:pPr>
            <w:r>
              <w:rPr>
                <w:rFonts w:cs="Arial"/>
                <w:lang w:val="sr-Cyrl-RS"/>
              </w:rPr>
              <w:t>1</w:t>
            </w:r>
            <w:r w:rsidR="00E1356B">
              <w:rPr>
                <w:rFonts w:cs="Arial"/>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E1356B" w:rsidRDefault="002A2E41" w:rsidP="00E1356B">
            <w:pPr>
              <w:tabs>
                <w:tab w:val="left" w:pos="352"/>
                <w:tab w:val="left" w:pos="555"/>
                <w:tab w:val="right" w:leader="dot" w:pos="9446"/>
              </w:tabs>
              <w:spacing w:before="117"/>
              <w:jc w:val="center"/>
              <w:rPr>
                <w:rFonts w:cs="Arial"/>
              </w:rPr>
            </w:pPr>
            <w:r>
              <w:rPr>
                <w:rFonts w:cs="Arial"/>
                <w:lang w:val="sr-Cyrl-RS"/>
              </w:rPr>
              <w:t>1</w:t>
            </w:r>
            <w:r w:rsidR="00E1356B">
              <w:rPr>
                <w:rFonts w:cs="Arial"/>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8A581E" w:rsidP="001A6D7F">
            <w:pPr>
              <w:tabs>
                <w:tab w:val="left" w:pos="352"/>
                <w:tab w:val="left" w:pos="555"/>
                <w:tab w:val="right" w:leader="dot" w:pos="9446"/>
              </w:tabs>
              <w:spacing w:before="117"/>
              <w:rPr>
                <w:rFonts w:cs="Arial"/>
                <w:lang w:val="sr-Cyrl-RS"/>
              </w:rPr>
            </w:pPr>
            <w:r>
              <w:rPr>
                <w:rFonts w:cs="Arial"/>
              </w:rPr>
              <w:t xml:space="preserve">Обрасци </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 xml:space="preserve">рилози </w:t>
            </w:r>
          </w:p>
        </w:tc>
        <w:tc>
          <w:tcPr>
            <w:tcW w:w="810" w:type="dxa"/>
          </w:tcPr>
          <w:p w:rsidR="000A393D" w:rsidRPr="0049629D" w:rsidRDefault="00E1356B" w:rsidP="0049629D">
            <w:pPr>
              <w:tabs>
                <w:tab w:val="left" w:pos="352"/>
                <w:tab w:val="left" w:pos="555"/>
                <w:tab w:val="right" w:leader="dot" w:pos="9446"/>
              </w:tabs>
              <w:spacing w:before="117"/>
              <w:jc w:val="center"/>
              <w:rPr>
                <w:rFonts w:cs="Arial"/>
                <w:lang w:val="sr-Cyrl-RS"/>
              </w:rPr>
            </w:pPr>
            <w:r>
              <w:rPr>
                <w:rFonts w:cs="Arial"/>
              </w:rPr>
              <w:t>2</w:t>
            </w:r>
            <w:r w:rsidR="0049629D">
              <w:rPr>
                <w:rFonts w:cs="Arial"/>
                <w:lang w:val="sr-Cyrl-RS"/>
              </w:rPr>
              <w:t>6</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E1356B" w:rsidRDefault="0020706D" w:rsidP="00E1356B">
            <w:pPr>
              <w:tabs>
                <w:tab w:val="left" w:pos="352"/>
                <w:tab w:val="left" w:pos="555"/>
                <w:tab w:val="right" w:leader="dot" w:pos="9446"/>
              </w:tabs>
              <w:spacing w:before="117"/>
              <w:jc w:val="center"/>
              <w:rPr>
                <w:rFonts w:cs="Arial"/>
              </w:rPr>
            </w:pPr>
            <w:r>
              <w:rPr>
                <w:rFonts w:cs="Arial"/>
                <w:lang w:val="sr-Cyrl-RS"/>
              </w:rPr>
              <w:t>4</w:t>
            </w:r>
            <w:r w:rsidR="00E1356B">
              <w:rPr>
                <w:rFonts w:cs="Arial"/>
              </w:rPr>
              <w:t>5</w:t>
            </w:r>
          </w:p>
        </w:tc>
      </w:tr>
    </w:tbl>
    <w:p w:rsidR="000A393D" w:rsidRPr="00E47C2E" w:rsidRDefault="000A393D" w:rsidP="000A393D">
      <w:pPr>
        <w:pStyle w:val="BodyText"/>
        <w:spacing w:before="0"/>
        <w:rPr>
          <w:rFonts w:cs="Arial"/>
          <w:b/>
          <w:spacing w:val="80"/>
          <w:sz w:val="22"/>
          <w:szCs w:val="22"/>
          <w:highlight w:val="yellow"/>
        </w:rPr>
      </w:pPr>
    </w:p>
    <w:p w:rsidR="000A393D" w:rsidRPr="0049629D"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49629D">
        <w:rPr>
          <w:rFonts w:cs="Arial"/>
          <w:bCs/>
          <w:noProof/>
          <w:lang w:val="sr-Cyrl-RS"/>
        </w:rPr>
        <w:t>0</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p>
          <w:p w:rsidR="000A393D" w:rsidRPr="00E47C2E" w:rsidRDefault="000A393D" w:rsidP="000C54B4">
            <w:pPr>
              <w:autoSpaceDE w:val="0"/>
              <w:autoSpaceDN w:val="0"/>
              <w:adjustRightInd w:val="0"/>
              <w:spacing w:before="0"/>
              <w:jc w:val="center"/>
              <w:rPr>
                <w:rFonts w:eastAsia="TimesNewRomanPSMT" w:cs="Arial"/>
                <w:bCs/>
              </w:rPr>
            </w:pPr>
          </w:p>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C54B4">
            <w:pPr>
              <w:suppressAutoHyphens/>
              <w:spacing w:before="0"/>
              <w:jc w:val="center"/>
              <w:rPr>
                <w:rFonts w:cs="Arial"/>
              </w:rPr>
            </w:pPr>
            <w:r w:rsidRPr="00E47C2E">
              <w:rPr>
                <w:rFonts w:cs="Arial"/>
              </w:rPr>
              <w:t>Јавно предузеће „Електропривреда Србије“ Београд,</w:t>
            </w:r>
          </w:p>
          <w:p w:rsidR="000A393D" w:rsidRPr="00E47C2E" w:rsidRDefault="000A393D" w:rsidP="000C54B4">
            <w:pPr>
              <w:suppressAutoHyphens/>
              <w:spacing w:before="0"/>
              <w:jc w:val="center"/>
              <w:rPr>
                <w:rFonts w:cs="Arial"/>
              </w:rPr>
            </w:pPr>
            <w:r w:rsidRPr="00E47C2E">
              <w:rPr>
                <w:rFonts w:cs="Arial"/>
              </w:rPr>
              <w:t xml:space="preserve">Улица </w:t>
            </w:r>
            <w:r w:rsidR="00ED0EE1">
              <w:rPr>
                <w:rFonts w:cs="Arial"/>
                <w:lang w:val="sr-Cyrl-RS"/>
              </w:rPr>
              <w:t>Балканска 13</w:t>
            </w:r>
            <w:r w:rsidRPr="00E47C2E">
              <w:rPr>
                <w:rFonts w:cs="Arial"/>
              </w:rPr>
              <w:t>, 11000 Београд</w:t>
            </w:r>
          </w:p>
          <w:p w:rsidR="000A393D" w:rsidRPr="00E47C2E" w:rsidRDefault="000A393D" w:rsidP="000C54B4">
            <w:pPr>
              <w:suppressAutoHyphens/>
              <w:spacing w:before="0"/>
              <w:jc w:val="center"/>
              <w:rPr>
                <w:rFonts w:cs="Arial"/>
              </w:rPr>
            </w:pPr>
            <w:r w:rsidRPr="00E47C2E">
              <w:rPr>
                <w:rFonts w:cs="Arial"/>
              </w:rPr>
              <w:t xml:space="preserve">Огранак ТЕНТ, Богољуба Урошевића Црног бр.44., </w:t>
            </w:r>
          </w:p>
          <w:p w:rsidR="000A393D" w:rsidRPr="00E47C2E" w:rsidRDefault="000A393D" w:rsidP="000C54B4">
            <w:pPr>
              <w:suppressAutoHyphens/>
              <w:spacing w:before="0"/>
              <w:jc w:val="center"/>
              <w:rPr>
                <w:rFonts w:cs="Arial"/>
              </w:rPr>
            </w:pPr>
            <w:r w:rsidRPr="00E47C2E">
              <w:rPr>
                <w:rFonts w:cs="Arial"/>
              </w:rPr>
              <w:t>11500 Обреновац</w:t>
            </w:r>
          </w:p>
        </w:tc>
      </w:tr>
      <w:tr w:rsidR="000A393D" w:rsidRPr="00E47C2E" w:rsidTr="00C31247">
        <w:trPr>
          <w:trHeight w:val="339"/>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D62396" w:rsidP="000C54B4">
            <w:pPr>
              <w:autoSpaceDE w:val="0"/>
              <w:autoSpaceDN w:val="0"/>
              <w:adjustRightInd w:val="0"/>
              <w:spacing w:before="0"/>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C54B4">
            <w:pPr>
              <w:autoSpaceDE w:val="0"/>
              <w:autoSpaceDN w:val="0"/>
              <w:adjustRightInd w:val="0"/>
              <w:spacing w:before="0"/>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0A393D" w:rsidRPr="00E47C2E" w:rsidTr="00C31247">
        <w:trPr>
          <w:trHeight w:val="548"/>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Pr="00C31247" w:rsidRDefault="000A393D" w:rsidP="00C31247">
            <w:pPr>
              <w:pStyle w:val="Title"/>
              <w:spacing w:before="0"/>
              <w:rPr>
                <w:rFonts w:cs="Arial"/>
                <w:b w:val="0"/>
                <w:sz w:val="22"/>
                <w:szCs w:val="22"/>
                <w:lang w:val="sr-Cyrl-RS"/>
              </w:rPr>
            </w:pPr>
            <w:bookmarkStart w:id="17" w:name="_Toc442559877"/>
            <w:r w:rsidRPr="00E47C2E">
              <w:rPr>
                <w:rFonts w:cs="Arial"/>
                <w:b w:val="0"/>
              </w:rPr>
              <w:t xml:space="preserve">Набавка услуга: </w:t>
            </w:r>
            <w:bookmarkEnd w:id="17"/>
            <w:r w:rsidR="008C72B0">
              <w:rPr>
                <w:rFonts w:cs="Arial"/>
                <w:b w:val="0"/>
                <w:sz w:val="22"/>
                <w:szCs w:val="22"/>
              </w:rPr>
              <w:t>Годишњи уговор - одрж.машина за обраду у стругарској радионици</w:t>
            </w:r>
          </w:p>
        </w:tc>
      </w:tr>
      <w:tr w:rsidR="000A393D" w:rsidRPr="00E47C2E" w:rsidTr="00C31247">
        <w:trPr>
          <w:trHeight w:val="287"/>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C31247" w:rsidRDefault="000A393D" w:rsidP="00C31247">
            <w:pPr>
              <w:pStyle w:val="ListParagraph"/>
              <w:widowControl w:val="0"/>
              <w:spacing w:before="0" w:after="196" w:line="240" w:lineRule="auto"/>
              <w:ind w:left="0"/>
              <w:jc w:val="center"/>
              <w:rPr>
                <w:rFonts w:ascii="Arial" w:hAnsi="Arial" w:cs="Arial"/>
                <w:color w:val="000000" w:themeColor="text1"/>
                <w:lang w:val="sr-Cyrl-RS"/>
              </w:rPr>
            </w:pPr>
            <w:r w:rsidRPr="009227DA">
              <w:rPr>
                <w:rFonts w:ascii="Arial" w:hAnsi="Arial" w:cs="Arial"/>
                <w:color w:val="000000" w:themeColor="text1"/>
              </w:rPr>
              <w:t>Jавна набавка није обликована по партијама</w:t>
            </w:r>
          </w:p>
        </w:tc>
      </w:tr>
      <w:tr w:rsidR="000A393D" w:rsidRPr="00E47C2E" w:rsidTr="00C31247">
        <w:trPr>
          <w:trHeight w:val="109"/>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C31247" w:rsidRDefault="000A393D" w:rsidP="00C31247">
            <w:pPr>
              <w:autoSpaceDE w:val="0"/>
              <w:autoSpaceDN w:val="0"/>
              <w:adjustRightInd w:val="0"/>
              <w:spacing w:before="0"/>
              <w:jc w:val="center"/>
              <w:rPr>
                <w:rFonts w:eastAsia="TimesNewRomanPSMT" w:cs="Arial"/>
                <w:bCs/>
                <w:lang w:val="sr-Cyrl-RS"/>
              </w:rPr>
            </w:pPr>
            <w:r w:rsidRPr="00E47C2E">
              <w:rPr>
                <w:rFonts w:eastAsia="TimesNewRomanPSMT" w:cs="Arial"/>
                <w:bCs/>
              </w:rPr>
              <w:t xml:space="preserve"> Закључење Уговора о јавној набавци </w:t>
            </w:r>
          </w:p>
        </w:tc>
      </w:tr>
      <w:tr w:rsidR="000A393D" w:rsidRPr="00E47C2E" w:rsidTr="00C31247">
        <w:trPr>
          <w:trHeight w:val="551"/>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C54B4" w:rsidP="000C54B4">
            <w:pPr>
              <w:spacing w:before="0"/>
              <w:jc w:val="center"/>
              <w:rPr>
                <w:rFonts w:cs="Arial"/>
                <w:color w:val="00B0F0"/>
              </w:rPr>
            </w:pPr>
            <w:r>
              <w:rPr>
                <w:rFonts w:cs="Arial"/>
              </w:rPr>
              <w:t>Марија Милачић</w:t>
            </w:r>
          </w:p>
          <w:p w:rsidR="000A393D" w:rsidRPr="00C31247" w:rsidRDefault="000A393D" w:rsidP="00C31247">
            <w:pPr>
              <w:spacing w:before="0"/>
              <w:jc w:val="center"/>
              <w:rPr>
                <w:rFonts w:cs="Arial"/>
                <w:lang w:val="sr-Cyrl-RS"/>
              </w:rPr>
            </w:pPr>
            <w:r w:rsidRPr="00E47C2E">
              <w:rPr>
                <w:rFonts w:cs="Arial"/>
              </w:rPr>
              <w:t xml:space="preserve">e-mail: </w:t>
            </w:r>
            <w:hyperlink r:id="rId167" w:history="1">
              <w:r w:rsidR="000C54B4" w:rsidRPr="00A7695B">
                <w:rPr>
                  <w:rStyle w:val="Hyperlink"/>
                  <w:rFonts w:cs="Arial"/>
                </w:rPr>
                <w:t>marija.milacic</w:t>
              </w:r>
              <w:r w:rsidR="000C54B4" w:rsidRPr="00A7695B">
                <w:rPr>
                  <w:rStyle w:val="Hyperlink"/>
                </w:rPr>
                <w:t>@eps.rs</w:t>
              </w:r>
            </w:hyperlink>
            <w:r>
              <w:t xml:space="preserve"> </w:t>
            </w: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8C72B0">
        <w:rPr>
          <w:rFonts w:cs="Arial"/>
          <w:lang w:eastAsia="zh-CN"/>
        </w:rPr>
        <w:t>Годишњи уговор - одрж.машина за обраду у стругарској радионици</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60285A">
        <w:rPr>
          <w:rFonts w:eastAsia="Arial" w:cs="Arial"/>
          <w:color w:val="000000"/>
        </w:rPr>
        <w:t>Разне услуге поправке и одржавања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60285A" w:rsidRPr="0060285A">
        <w:rPr>
          <w:rFonts w:cs="Arial"/>
          <w:lang w:val="ru-RU" w:eastAsia="zh-CN"/>
        </w:rPr>
        <w:t>50800000</w:t>
      </w:r>
    </w:p>
    <w:p w:rsidR="00D1513F" w:rsidRPr="00517BFA" w:rsidRDefault="000A393D" w:rsidP="000A393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Default="000A393D" w:rsidP="00C31247">
      <w:pPr>
        <w:spacing w:before="0"/>
        <w:rPr>
          <w:rFonts w:cs="Arial"/>
          <w:b/>
        </w:rPr>
      </w:pPr>
      <w:r w:rsidRPr="005D623F">
        <w:rPr>
          <w:rFonts w:cs="Arial"/>
          <w:b/>
        </w:rPr>
        <w:t>3.1. Технички  опис захтеваних услуга</w:t>
      </w:r>
    </w:p>
    <w:tbl>
      <w:tblPr>
        <w:tblW w:w="9868" w:type="dxa"/>
        <w:jc w:val="center"/>
        <w:tblInd w:w="15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93"/>
        <w:gridCol w:w="6258"/>
        <w:gridCol w:w="1386"/>
        <w:gridCol w:w="1231"/>
      </w:tblGrid>
      <w:tr w:rsidR="001C2DEA" w:rsidRPr="001C2DEA" w:rsidTr="001C2DEA">
        <w:trPr>
          <w:jc w:val="center"/>
        </w:trPr>
        <w:tc>
          <w:tcPr>
            <w:tcW w:w="993" w:type="dxa"/>
            <w:shd w:val="clear" w:color="auto" w:fill="E0E0E0"/>
            <w:vAlign w:val="center"/>
          </w:tcPr>
          <w:bookmarkEnd w:id="18"/>
          <w:p w:rsidR="001C2DEA" w:rsidRPr="001C2DEA" w:rsidRDefault="001C2DEA" w:rsidP="001C2DEA">
            <w:pPr>
              <w:spacing w:before="0"/>
              <w:jc w:val="center"/>
              <w:rPr>
                <w:rFonts w:cs="Arial"/>
                <w:sz w:val="20"/>
                <w:szCs w:val="20"/>
                <w:lang w:val="sr-Cyrl-CS" w:eastAsia="hr-HR"/>
              </w:rPr>
            </w:pPr>
            <w:r w:rsidRPr="001C2DEA">
              <w:rPr>
                <w:rFonts w:cs="Arial"/>
                <w:sz w:val="20"/>
                <w:szCs w:val="20"/>
                <w:lang w:val="sr-Cyrl-CS" w:eastAsia="hr-HR"/>
              </w:rPr>
              <w:t>Р. бр.</w:t>
            </w:r>
          </w:p>
        </w:tc>
        <w:tc>
          <w:tcPr>
            <w:tcW w:w="6258" w:type="dxa"/>
            <w:shd w:val="clear" w:color="auto" w:fill="E0E0E0"/>
            <w:vAlign w:val="center"/>
          </w:tcPr>
          <w:p w:rsidR="001C2DEA" w:rsidRPr="001C2DEA" w:rsidRDefault="001C2DEA" w:rsidP="001C2DEA">
            <w:pPr>
              <w:spacing w:before="0"/>
              <w:jc w:val="center"/>
              <w:rPr>
                <w:rFonts w:cs="Arial"/>
                <w:sz w:val="20"/>
                <w:szCs w:val="20"/>
                <w:lang w:eastAsia="hr-HR"/>
              </w:rPr>
            </w:pPr>
            <w:r w:rsidRPr="001C2DEA">
              <w:rPr>
                <w:rFonts w:cs="Arial"/>
                <w:sz w:val="20"/>
                <w:szCs w:val="20"/>
                <w:lang w:val="sr-Cyrl-CS" w:eastAsia="hr-HR"/>
              </w:rPr>
              <w:t>Предмет набавке добара</w:t>
            </w:r>
            <w:r w:rsidRPr="001C2DEA">
              <w:rPr>
                <w:rFonts w:cs="Arial"/>
                <w:sz w:val="20"/>
                <w:szCs w:val="20"/>
                <w:lang w:eastAsia="hr-HR"/>
              </w:rPr>
              <w:t>/</w:t>
            </w:r>
            <w:r w:rsidRPr="001C2DEA">
              <w:rPr>
                <w:rFonts w:cs="Arial"/>
                <w:sz w:val="20"/>
                <w:szCs w:val="20"/>
                <w:lang w:val="sr-Cyrl-CS" w:eastAsia="hr-HR"/>
              </w:rPr>
              <w:t>услуге</w:t>
            </w:r>
            <w:r w:rsidRPr="001C2DEA">
              <w:rPr>
                <w:rFonts w:cs="Arial"/>
                <w:sz w:val="20"/>
                <w:szCs w:val="20"/>
                <w:lang w:eastAsia="hr-HR"/>
              </w:rPr>
              <w:t>/радова</w:t>
            </w:r>
          </w:p>
        </w:tc>
        <w:tc>
          <w:tcPr>
            <w:tcW w:w="1386" w:type="dxa"/>
            <w:shd w:val="clear" w:color="auto" w:fill="E0E0E0"/>
            <w:vAlign w:val="center"/>
          </w:tcPr>
          <w:p w:rsidR="001C2DEA" w:rsidRPr="001C2DEA" w:rsidRDefault="001C2DEA" w:rsidP="001C2DEA">
            <w:pPr>
              <w:spacing w:before="0"/>
              <w:jc w:val="center"/>
              <w:rPr>
                <w:rFonts w:cs="Arial"/>
                <w:sz w:val="20"/>
                <w:szCs w:val="20"/>
                <w:lang w:val="sr-Cyrl-CS" w:eastAsia="hr-HR"/>
              </w:rPr>
            </w:pPr>
            <w:r w:rsidRPr="001C2DEA">
              <w:rPr>
                <w:rFonts w:cs="Arial"/>
                <w:sz w:val="20"/>
                <w:szCs w:val="20"/>
                <w:lang w:val="sr-Cyrl-CS" w:eastAsia="hr-HR"/>
              </w:rPr>
              <w:t>Јед.</w:t>
            </w:r>
          </w:p>
          <w:p w:rsidR="001C2DEA" w:rsidRPr="001C2DEA" w:rsidRDefault="001C2DEA" w:rsidP="001C2DEA">
            <w:pPr>
              <w:spacing w:before="0"/>
              <w:jc w:val="center"/>
              <w:rPr>
                <w:rFonts w:cs="Arial"/>
                <w:sz w:val="20"/>
                <w:szCs w:val="20"/>
                <w:lang w:val="sr-Cyrl-CS" w:eastAsia="hr-HR"/>
              </w:rPr>
            </w:pPr>
            <w:r w:rsidRPr="001C2DEA">
              <w:rPr>
                <w:rFonts w:cs="Arial"/>
                <w:sz w:val="20"/>
                <w:szCs w:val="20"/>
                <w:lang w:val="sr-Cyrl-CS" w:eastAsia="hr-HR"/>
              </w:rPr>
              <w:t>мере</w:t>
            </w:r>
          </w:p>
        </w:tc>
        <w:tc>
          <w:tcPr>
            <w:tcW w:w="1231" w:type="dxa"/>
            <w:shd w:val="clear" w:color="auto" w:fill="E0E0E0"/>
            <w:vAlign w:val="center"/>
          </w:tcPr>
          <w:p w:rsidR="001C2DEA" w:rsidRPr="001C2DEA" w:rsidRDefault="001C2DEA" w:rsidP="001C2DEA">
            <w:pPr>
              <w:spacing w:before="0"/>
              <w:jc w:val="center"/>
              <w:rPr>
                <w:rFonts w:cs="Arial"/>
                <w:sz w:val="20"/>
                <w:szCs w:val="20"/>
                <w:lang w:val="sr-Cyrl-CS" w:eastAsia="hr-HR"/>
              </w:rPr>
            </w:pPr>
            <w:r w:rsidRPr="001C2DEA">
              <w:rPr>
                <w:rFonts w:cs="Arial"/>
                <w:sz w:val="20"/>
                <w:szCs w:val="20"/>
                <w:lang w:val="sr-Cyrl-CS" w:eastAsia="hr-HR"/>
              </w:rPr>
              <w:t>Кол.</w:t>
            </w:r>
          </w:p>
        </w:tc>
      </w:tr>
      <w:tr w:rsidR="001C2DEA" w:rsidRPr="001C2DEA" w:rsidTr="001C2DEA">
        <w:trPr>
          <w:trHeight w:val="424"/>
          <w:jc w:val="center"/>
        </w:trPr>
        <w:tc>
          <w:tcPr>
            <w:tcW w:w="993" w:type="dxa"/>
            <w:shd w:val="clear" w:color="auto" w:fill="auto"/>
            <w:vAlign w:val="center"/>
          </w:tcPr>
          <w:p w:rsidR="001C2DEA" w:rsidRPr="001C2DEA" w:rsidRDefault="001C2DEA" w:rsidP="001C2DEA">
            <w:pPr>
              <w:spacing w:before="0" w:line="276" w:lineRule="auto"/>
              <w:jc w:val="center"/>
              <w:rPr>
                <w:rFonts w:cs="Arial"/>
                <w:szCs w:val="24"/>
                <w:lang w:val="sr-Cyrl-RS" w:eastAsia="hr-HR"/>
              </w:rPr>
            </w:pPr>
            <w:r w:rsidRPr="001C2DEA">
              <w:rPr>
                <w:rFonts w:cs="Arial"/>
                <w:szCs w:val="24"/>
                <w:lang w:val="sr-Cyrl-RS" w:eastAsia="hr-HR"/>
              </w:rPr>
              <w:t>01</w:t>
            </w:r>
          </w:p>
        </w:tc>
        <w:tc>
          <w:tcPr>
            <w:tcW w:w="6258" w:type="dxa"/>
            <w:shd w:val="clear" w:color="auto" w:fill="auto"/>
          </w:tcPr>
          <w:p w:rsidR="001C2DEA" w:rsidRPr="001C2DEA" w:rsidRDefault="001C2DEA" w:rsidP="001C2DEA">
            <w:pPr>
              <w:spacing w:before="60" w:line="276" w:lineRule="auto"/>
              <w:jc w:val="left"/>
              <w:rPr>
                <w:rFonts w:ascii="Calibri" w:eastAsia="Calibri" w:hAnsi="Calibri"/>
                <w:lang w:val="sr-Cyrl-RS"/>
              </w:rPr>
            </w:pPr>
            <w:r w:rsidRPr="001C2DEA">
              <w:rPr>
                <w:rFonts w:ascii="Calibri" w:eastAsia="Calibri" w:hAnsi="Calibri"/>
                <w:lang w:val="sr-Cyrl-RS"/>
              </w:rPr>
              <w:t>Редовни и интервентни сервиси машина алатки ТЕНТ Б</w:t>
            </w:r>
          </w:p>
        </w:tc>
        <w:tc>
          <w:tcPr>
            <w:tcW w:w="1386" w:type="dxa"/>
            <w:shd w:val="clear" w:color="auto" w:fill="auto"/>
            <w:vAlign w:val="center"/>
          </w:tcPr>
          <w:p w:rsidR="001C2DEA" w:rsidRPr="001C2DEA" w:rsidRDefault="001C2DEA" w:rsidP="001C2DEA">
            <w:pPr>
              <w:spacing w:before="0" w:line="276" w:lineRule="auto"/>
              <w:jc w:val="center"/>
              <w:rPr>
                <w:rFonts w:cs="Arial"/>
                <w:lang w:val="sr-Cyrl-RS" w:eastAsia="hr-HR"/>
              </w:rPr>
            </w:pPr>
            <w:r w:rsidRPr="001C2DEA">
              <w:rPr>
                <w:rFonts w:cs="Arial"/>
                <w:lang w:val="sr-Cyrl-RS" w:eastAsia="hr-HR"/>
              </w:rPr>
              <w:t>НЧ</w:t>
            </w:r>
          </w:p>
        </w:tc>
        <w:tc>
          <w:tcPr>
            <w:tcW w:w="1231" w:type="dxa"/>
            <w:shd w:val="clear" w:color="auto" w:fill="auto"/>
            <w:vAlign w:val="center"/>
          </w:tcPr>
          <w:p w:rsidR="001C2DEA" w:rsidRPr="001C2DEA" w:rsidRDefault="001C2DEA" w:rsidP="001C2DEA">
            <w:pPr>
              <w:spacing w:before="0" w:line="276" w:lineRule="auto"/>
              <w:jc w:val="center"/>
              <w:rPr>
                <w:rFonts w:cs="Arial"/>
                <w:lang w:val="sr-Cyrl-RS" w:eastAsia="hr-HR"/>
              </w:rPr>
            </w:pPr>
            <w:r w:rsidRPr="001C2DEA">
              <w:rPr>
                <w:rFonts w:cs="Arial"/>
                <w:lang w:val="sr-Cyrl-RS" w:eastAsia="hr-HR"/>
              </w:rPr>
              <w:t>650</w:t>
            </w:r>
          </w:p>
        </w:tc>
      </w:tr>
      <w:tr w:rsidR="001C2DEA" w:rsidRPr="001C2DEA" w:rsidTr="001C2DEA">
        <w:trPr>
          <w:trHeight w:val="424"/>
          <w:jc w:val="center"/>
        </w:trPr>
        <w:tc>
          <w:tcPr>
            <w:tcW w:w="993" w:type="dxa"/>
            <w:shd w:val="clear" w:color="auto" w:fill="auto"/>
            <w:vAlign w:val="center"/>
          </w:tcPr>
          <w:p w:rsidR="001C2DEA" w:rsidRPr="001C2DEA" w:rsidRDefault="001C2DEA" w:rsidP="001C2DEA">
            <w:pPr>
              <w:spacing w:before="0" w:line="276" w:lineRule="auto"/>
              <w:jc w:val="center"/>
              <w:rPr>
                <w:rFonts w:cs="Arial"/>
                <w:sz w:val="24"/>
                <w:szCs w:val="24"/>
                <w:lang w:val="sr-Cyrl-RS" w:eastAsia="hr-HR"/>
              </w:rPr>
            </w:pPr>
            <w:r w:rsidRPr="001C2DEA">
              <w:rPr>
                <w:rFonts w:cs="Arial"/>
                <w:sz w:val="24"/>
                <w:szCs w:val="24"/>
                <w:lang w:val="sr-Cyrl-RS" w:eastAsia="hr-HR"/>
              </w:rPr>
              <w:t>02</w:t>
            </w:r>
          </w:p>
        </w:tc>
        <w:tc>
          <w:tcPr>
            <w:tcW w:w="6258" w:type="dxa"/>
            <w:shd w:val="clear" w:color="auto" w:fill="auto"/>
            <w:vAlign w:val="center"/>
          </w:tcPr>
          <w:p w:rsidR="001C2DEA" w:rsidRPr="001C2DEA" w:rsidRDefault="001C2DEA" w:rsidP="001C2DEA">
            <w:pPr>
              <w:spacing w:before="0" w:line="276" w:lineRule="auto"/>
              <w:jc w:val="left"/>
              <w:rPr>
                <w:rFonts w:ascii="Calibri" w:eastAsia="Calibri" w:hAnsi="Calibri"/>
                <w:lang w:val="sr-Cyrl-RS"/>
              </w:rPr>
            </w:pPr>
            <w:r w:rsidRPr="001C2DEA">
              <w:rPr>
                <w:rFonts w:ascii="Calibri" w:eastAsia="Calibri" w:hAnsi="Calibri"/>
                <w:lang w:val="sr-Cyrl-RS"/>
              </w:rPr>
              <w:t>Генерални сервис машине алатке за сечење профила ТЕНТ Б</w:t>
            </w:r>
          </w:p>
        </w:tc>
        <w:tc>
          <w:tcPr>
            <w:tcW w:w="1386" w:type="dxa"/>
            <w:shd w:val="clear" w:color="auto" w:fill="auto"/>
            <w:vAlign w:val="center"/>
          </w:tcPr>
          <w:p w:rsidR="001C2DEA" w:rsidRPr="001C2DEA" w:rsidRDefault="001C2DEA" w:rsidP="001C2DEA">
            <w:pPr>
              <w:spacing w:before="0" w:line="276" w:lineRule="auto"/>
              <w:jc w:val="center"/>
              <w:rPr>
                <w:rFonts w:cs="Arial"/>
                <w:lang w:val="sr-Cyrl-RS" w:eastAsia="hr-HR"/>
              </w:rPr>
            </w:pPr>
            <w:r w:rsidRPr="001C2DEA">
              <w:rPr>
                <w:rFonts w:cs="Arial"/>
                <w:lang w:val="sr-Cyrl-RS" w:eastAsia="hr-HR"/>
              </w:rPr>
              <w:t>комплет</w:t>
            </w:r>
          </w:p>
        </w:tc>
        <w:tc>
          <w:tcPr>
            <w:tcW w:w="1231" w:type="dxa"/>
            <w:shd w:val="clear" w:color="auto" w:fill="auto"/>
            <w:vAlign w:val="center"/>
          </w:tcPr>
          <w:p w:rsidR="001C2DEA" w:rsidRPr="001C2DEA" w:rsidRDefault="001C2DEA" w:rsidP="001C2DEA">
            <w:pPr>
              <w:spacing w:before="0" w:line="276" w:lineRule="auto"/>
              <w:jc w:val="center"/>
              <w:rPr>
                <w:rFonts w:cs="Arial"/>
                <w:lang w:val="sr-Cyrl-RS" w:eastAsia="hr-HR"/>
              </w:rPr>
            </w:pPr>
            <w:r w:rsidRPr="001C2DEA">
              <w:rPr>
                <w:rFonts w:cs="Arial"/>
                <w:lang w:val="sr-Cyrl-RS" w:eastAsia="hr-HR"/>
              </w:rPr>
              <w:t>1</w:t>
            </w:r>
          </w:p>
        </w:tc>
      </w:tr>
    </w:tbl>
    <w:p w:rsidR="001C2DEA" w:rsidRPr="001C2DEA" w:rsidRDefault="001C2DEA" w:rsidP="001C2DEA">
      <w:pPr>
        <w:pStyle w:val="Heading10"/>
        <w:rPr>
          <w:rFonts w:cs="Arial"/>
        </w:rPr>
      </w:pPr>
      <w:r w:rsidRPr="001C2DEA">
        <w:rPr>
          <w:rFonts w:cs="Arial"/>
          <w:lang w:val="sr-Latn-RS"/>
        </w:rPr>
        <w:t xml:space="preserve">Tехничка </w:t>
      </w:r>
      <w:r w:rsidRPr="001C2DEA">
        <w:rPr>
          <w:rFonts w:cs="Arial"/>
          <w:lang w:val="sr-Cyrl-RS"/>
        </w:rPr>
        <w:t>с</w:t>
      </w:r>
      <w:r w:rsidRPr="001C2DEA">
        <w:rPr>
          <w:rFonts w:cs="Arial"/>
        </w:rPr>
        <w:t>пецификација – годипњи сервис машина алатки ТЕНТ Б</w:t>
      </w:r>
    </w:p>
    <w:p w:rsidR="001C2DEA" w:rsidRPr="001C2DEA" w:rsidRDefault="001C2DEA" w:rsidP="001C2DEA">
      <w:pPr>
        <w:pStyle w:val="Heading2"/>
        <w:rPr>
          <w:rFonts w:cs="Arial"/>
          <w:lang w:val="sr-Cyrl-RS"/>
        </w:rPr>
      </w:pPr>
      <w:r w:rsidRPr="001C2DEA">
        <w:rPr>
          <w:rFonts w:cs="Arial"/>
          <w:lang w:val="sr-Cyrl-RS"/>
        </w:rPr>
        <w:t>Предмет набавке</w:t>
      </w:r>
    </w:p>
    <w:p w:rsidR="005F4520" w:rsidRPr="00B166D7" w:rsidRDefault="001C2DEA" w:rsidP="00B166D7">
      <w:pPr>
        <w:spacing w:before="0"/>
        <w:rPr>
          <w:rFonts w:cs="Arial"/>
          <w:lang w:val="sr-Cyrl-RS"/>
        </w:rPr>
      </w:pPr>
      <w:r w:rsidRPr="001C2DEA">
        <w:rPr>
          <w:rFonts w:cs="Arial"/>
          <w:lang w:val="sr-Cyrl-CS"/>
        </w:rPr>
        <w:t>Извршити редовне и интервентне сервисе машина алатки на ТЕНТ Б као и генерални сервис машине алатке за сечење профила.</w:t>
      </w:r>
    </w:p>
    <w:p w:rsidR="001C2DEA" w:rsidRPr="001C2DEA" w:rsidRDefault="001C2DEA" w:rsidP="001C2DEA">
      <w:pPr>
        <w:pStyle w:val="Heading2"/>
        <w:rPr>
          <w:rFonts w:cs="Arial"/>
          <w:lang w:val="sr-Cyrl-CS"/>
        </w:rPr>
      </w:pPr>
      <w:r w:rsidRPr="001C2DEA">
        <w:rPr>
          <w:rFonts w:cs="Arial"/>
          <w:lang w:val="sr-Cyrl-CS"/>
        </w:rPr>
        <w:t>Редовни и интервентни сервиси машина алатки</w:t>
      </w:r>
    </w:p>
    <w:p w:rsidR="001C2DEA" w:rsidRPr="001C2DEA" w:rsidRDefault="001C2DEA" w:rsidP="005F4520">
      <w:pPr>
        <w:spacing w:before="0"/>
        <w:rPr>
          <w:rFonts w:cs="Arial"/>
          <w:lang w:val="sr-Cyrl-CS"/>
        </w:rPr>
      </w:pPr>
      <w:r w:rsidRPr="001C2DEA">
        <w:rPr>
          <w:rFonts w:cs="Arial"/>
          <w:lang w:val="sr-Cyrl-RS"/>
        </w:rPr>
        <w:t>Предвиђа се извршење редовних сервиса машина алатки на ТЕНТ Б према препорукама произвођача и хаваријских интервенција у случају непланираних отказа.</w:t>
      </w:r>
    </w:p>
    <w:p w:rsidR="001C2DEA" w:rsidRPr="001C2DEA" w:rsidRDefault="001C2DEA" w:rsidP="005F4520">
      <w:pPr>
        <w:pStyle w:val="ListParagraph"/>
        <w:numPr>
          <w:ilvl w:val="0"/>
          <w:numId w:val="38"/>
        </w:numPr>
        <w:spacing w:before="0" w:after="0"/>
        <w:jc w:val="left"/>
        <w:rPr>
          <w:rFonts w:ascii="Arial" w:hAnsi="Arial" w:cs="Arial"/>
          <w:lang w:val="sr-Latn-RS"/>
        </w:rPr>
      </w:pPr>
      <w:r w:rsidRPr="001C2DEA">
        <w:rPr>
          <w:rFonts w:ascii="Arial" w:hAnsi="Arial" w:cs="Arial"/>
          <w:lang w:val="sr-Cyrl-CS"/>
        </w:rPr>
        <w:t xml:space="preserve">Предвиђени обим сати </w:t>
      </w:r>
      <w:r w:rsidRPr="001C2DEA">
        <w:rPr>
          <w:rFonts w:ascii="Arial" w:hAnsi="Arial" w:cs="Arial"/>
          <w:lang w:val="sr-Cyrl-RS"/>
        </w:rPr>
        <w:t>650</w:t>
      </w:r>
      <w:r w:rsidRPr="001C2DEA">
        <w:rPr>
          <w:rFonts w:ascii="Arial" w:hAnsi="Arial" w:cs="Arial"/>
          <w:lang w:val="sr-Cyrl-CS"/>
        </w:rPr>
        <w:t xml:space="preserve"> НЧ;</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Очекивани број радника 3-5 по интервенцији;</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Понуђач је обавезан да поседује одговарајући алат;</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Трошкови доласка/одласка сервисера морају бити урачунати у цену;</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Плаћање према месечном обрачуну утрошених сати.</w:t>
      </w:r>
    </w:p>
    <w:p w:rsidR="001C2DEA" w:rsidRPr="001C2DEA" w:rsidRDefault="001C2DEA" w:rsidP="005F4520">
      <w:pPr>
        <w:pStyle w:val="Heading3"/>
        <w:jc w:val="both"/>
        <w:rPr>
          <w:rFonts w:ascii="Arial" w:hAnsi="Arial" w:cs="Arial"/>
          <w:sz w:val="22"/>
          <w:szCs w:val="22"/>
        </w:rPr>
      </w:pPr>
      <w:r w:rsidRPr="001C2DEA">
        <w:rPr>
          <w:rFonts w:ascii="Arial" w:hAnsi="Arial" w:cs="Arial"/>
          <w:sz w:val="22"/>
          <w:szCs w:val="22"/>
        </w:rPr>
        <w:t>Списак машина алатки</w:t>
      </w:r>
    </w:p>
    <w:p w:rsidR="001C2DEA" w:rsidRPr="001C2DEA" w:rsidRDefault="001C2DEA" w:rsidP="005F4520">
      <w:pPr>
        <w:pStyle w:val="ListParagraph"/>
        <w:numPr>
          <w:ilvl w:val="0"/>
          <w:numId w:val="38"/>
        </w:numPr>
        <w:spacing w:before="0" w:after="0"/>
        <w:jc w:val="left"/>
        <w:rPr>
          <w:rFonts w:ascii="Arial" w:hAnsi="Arial" w:cs="Arial"/>
          <w:lang w:val="sr-Cyrl-CS"/>
        </w:rPr>
      </w:pPr>
      <w:r w:rsidRPr="001C2DEA">
        <w:rPr>
          <w:rFonts w:ascii="Arial" w:hAnsi="Arial" w:cs="Arial"/>
          <w:lang w:val="sr-Cyrl-CS"/>
        </w:rPr>
        <w:t>Хоризонтална бушилица-глодалица  BH-110;</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Универзални струг  PA 900M/3000SM;</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Универзални струг  PA 1000M;</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Универзални струг PA 501 M/1500;</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lastRenderedPageBreak/>
        <w:t>Краткоходна рендисаљка  KR-700;</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Глодалица  UG-9;</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Универзални струг  PA 631 P/2000;</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Универзални струг  PA 900M/1000 SM;</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Глодалица  FAZA-u;</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Универзални струг  PA 631 P/2000;</w:t>
      </w:r>
    </w:p>
    <w:p w:rsidR="001C2DEA" w:rsidRPr="001C2DEA" w:rsidRDefault="001C2DEA" w:rsidP="001C2DEA">
      <w:pPr>
        <w:pStyle w:val="ListParagraph"/>
        <w:numPr>
          <w:ilvl w:val="0"/>
          <w:numId w:val="38"/>
        </w:numPr>
        <w:spacing w:before="0" w:after="0"/>
        <w:jc w:val="left"/>
        <w:rPr>
          <w:rFonts w:ascii="Arial" w:hAnsi="Arial" w:cs="Arial"/>
          <w:lang w:val="sr-Cyrl-CS"/>
        </w:rPr>
      </w:pPr>
      <w:r w:rsidRPr="001C2DEA">
        <w:rPr>
          <w:rFonts w:ascii="Arial" w:hAnsi="Arial" w:cs="Arial"/>
          <w:lang w:val="sr-Cyrl-CS"/>
        </w:rPr>
        <w:t>Универзални струг  PA 35/3000.</w:t>
      </w:r>
    </w:p>
    <w:p w:rsidR="001C2DEA" w:rsidRPr="001C2DEA" w:rsidRDefault="001C2DEA" w:rsidP="005F4520">
      <w:pPr>
        <w:pStyle w:val="Heading3"/>
        <w:jc w:val="both"/>
        <w:rPr>
          <w:rFonts w:ascii="Arial" w:hAnsi="Arial" w:cs="Arial"/>
          <w:sz w:val="22"/>
          <w:szCs w:val="22"/>
          <w:lang w:val="sr-Latn-CS"/>
        </w:rPr>
      </w:pPr>
      <w:r w:rsidRPr="001C2DEA">
        <w:rPr>
          <w:rFonts w:ascii="Arial" w:hAnsi="Arial" w:cs="Arial"/>
          <w:sz w:val="22"/>
          <w:szCs w:val="22"/>
        </w:rPr>
        <w:t>Сервис машина подразумева</w:t>
      </w:r>
    </w:p>
    <w:p w:rsidR="001C2DEA" w:rsidRPr="001C2DEA" w:rsidRDefault="001C2DEA" w:rsidP="005F4520">
      <w:pPr>
        <w:pStyle w:val="ListParagraph"/>
        <w:numPr>
          <w:ilvl w:val="0"/>
          <w:numId w:val="38"/>
        </w:numPr>
        <w:spacing w:before="0" w:after="0"/>
        <w:jc w:val="left"/>
        <w:rPr>
          <w:rFonts w:ascii="Arial" w:hAnsi="Arial" w:cs="Arial"/>
          <w:lang w:val="sr-Cyrl-CS"/>
        </w:rPr>
      </w:pPr>
      <w:r w:rsidRPr="001C2DEA">
        <w:rPr>
          <w:rFonts w:ascii="Arial" w:hAnsi="Arial" w:cs="Arial"/>
          <w:lang w:val="sr-Cyrl-CS"/>
        </w:rPr>
        <w:t>Превентивни преглед машина и дефектажа;</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Подешавање машина;</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Умеравање машина према SCHLESINGER нормама;</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Замена уља;</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Преглед комплетне хидраулике иподмазивања кретања радног стола;</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Преглед нивелација главе;</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Замена навртки попречног стола;</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Поправка стезне главе;</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Преглед електронике-контрола мерног система и подешавање пројектоване вредности;</w:t>
      </w:r>
    </w:p>
    <w:p w:rsidR="001C2DEA" w:rsidRPr="001C2DEA" w:rsidRDefault="001C2DEA" w:rsidP="001C2DEA">
      <w:pPr>
        <w:pStyle w:val="ListParagraph"/>
        <w:numPr>
          <w:ilvl w:val="0"/>
          <w:numId w:val="38"/>
        </w:numPr>
        <w:spacing w:before="0"/>
        <w:jc w:val="left"/>
        <w:rPr>
          <w:rFonts w:ascii="Arial" w:hAnsi="Arial" w:cs="Arial"/>
          <w:lang w:val="sr-Cyrl-CS"/>
        </w:rPr>
      </w:pPr>
      <w:r w:rsidRPr="001C2DEA">
        <w:rPr>
          <w:rFonts w:ascii="Arial" w:hAnsi="Arial" w:cs="Arial"/>
          <w:lang w:val="sr-Cyrl-CS"/>
        </w:rPr>
        <w:t>Пуштање у рад машине у ТЕНТ Б;</w:t>
      </w:r>
    </w:p>
    <w:p w:rsidR="001C2DEA" w:rsidRPr="001C2DEA" w:rsidRDefault="001C2DEA" w:rsidP="001C2DEA">
      <w:pPr>
        <w:pStyle w:val="ListParagraph"/>
        <w:numPr>
          <w:ilvl w:val="0"/>
          <w:numId w:val="38"/>
        </w:numPr>
        <w:spacing w:before="0" w:after="0"/>
        <w:jc w:val="left"/>
        <w:rPr>
          <w:rFonts w:ascii="Arial" w:hAnsi="Arial" w:cs="Arial"/>
          <w:lang w:val="sr-Cyrl-CS"/>
        </w:rPr>
      </w:pPr>
      <w:r w:rsidRPr="001C2DEA">
        <w:rPr>
          <w:rFonts w:ascii="Arial" w:hAnsi="Arial" w:cs="Arial"/>
          <w:lang w:val="sr-Cyrl-CS"/>
        </w:rPr>
        <w:t>Одношење и враћање делова машине са сервиса (по потреби).</w:t>
      </w:r>
    </w:p>
    <w:p w:rsidR="001C2DEA" w:rsidRPr="001C2DEA" w:rsidRDefault="001C2DEA" w:rsidP="001C2DEA">
      <w:pPr>
        <w:pStyle w:val="Heading2"/>
        <w:rPr>
          <w:rFonts w:cs="Arial"/>
          <w:lang w:val="sr-Cyrl-RS"/>
        </w:rPr>
      </w:pPr>
      <w:r w:rsidRPr="001C2DEA">
        <w:rPr>
          <w:rFonts w:cs="Arial"/>
          <w:lang w:val="sr-Cyrl-RS"/>
        </w:rPr>
        <w:t>Генерални сервис машине алатке за сечење профила</w:t>
      </w:r>
    </w:p>
    <w:p w:rsidR="001C2DEA" w:rsidRPr="001C2DEA" w:rsidRDefault="001C2DEA" w:rsidP="005F4520">
      <w:pPr>
        <w:spacing w:before="0"/>
        <w:rPr>
          <w:rFonts w:cs="Arial"/>
          <w:lang w:val="sr-Cyrl-RS"/>
        </w:rPr>
      </w:pPr>
      <w:r w:rsidRPr="001C2DEA">
        <w:rPr>
          <w:rFonts w:cs="Arial"/>
          <w:lang w:val="sr-Cyrl-RS"/>
        </w:rPr>
        <w:t>Планиран је генерални сервис машине алатке за сечење профила која се налази на ТЕНТ Б. Машина алатка је ван функције и потребно је оспособити је за неометан рад и дати гаранцију на извршене радове. Сви потенцијални понуђачи могу извршити увид у тенутно стање машине алатке за сечење профила пре давања понуде.</w:t>
      </w:r>
    </w:p>
    <w:p w:rsidR="005F4520" w:rsidRDefault="005F4520" w:rsidP="005F4520">
      <w:pPr>
        <w:pStyle w:val="Heading3"/>
        <w:jc w:val="both"/>
        <w:rPr>
          <w:rFonts w:ascii="Arial" w:hAnsi="Arial" w:cs="Arial"/>
          <w:sz w:val="22"/>
          <w:szCs w:val="22"/>
          <w:lang w:val="en-US"/>
        </w:rPr>
      </w:pPr>
    </w:p>
    <w:p w:rsidR="001C2DEA" w:rsidRPr="001C2DEA" w:rsidRDefault="001C2DEA" w:rsidP="005F4520">
      <w:pPr>
        <w:pStyle w:val="Heading3"/>
        <w:jc w:val="both"/>
        <w:rPr>
          <w:rFonts w:ascii="Arial" w:hAnsi="Arial" w:cs="Arial"/>
          <w:sz w:val="22"/>
          <w:szCs w:val="22"/>
          <w:lang w:val="sr-Cyrl-RS"/>
        </w:rPr>
      </w:pPr>
      <w:r w:rsidRPr="001C2DEA">
        <w:rPr>
          <w:rFonts w:ascii="Arial" w:hAnsi="Arial" w:cs="Arial"/>
          <w:sz w:val="22"/>
          <w:szCs w:val="22"/>
          <w:lang w:val="sr-Cyrl-RS"/>
        </w:rPr>
        <w:t>Машина алатка за сечење профила</w:t>
      </w:r>
    </w:p>
    <w:p w:rsidR="001C2DEA" w:rsidRPr="001C2DEA" w:rsidRDefault="001C2DEA" w:rsidP="005F4520">
      <w:pPr>
        <w:pStyle w:val="ListParagraph"/>
        <w:numPr>
          <w:ilvl w:val="0"/>
          <w:numId w:val="39"/>
        </w:numPr>
        <w:spacing w:before="0" w:after="0"/>
        <w:jc w:val="left"/>
        <w:rPr>
          <w:rFonts w:ascii="Arial" w:hAnsi="Arial" w:cs="Arial"/>
          <w:lang w:val="sr-Cyrl-CS"/>
        </w:rPr>
      </w:pPr>
      <w:r w:rsidRPr="001C2DEA">
        <w:rPr>
          <w:rFonts w:ascii="Arial" w:hAnsi="Arial" w:cs="Arial"/>
          <w:lang w:val="sr-Cyrl-CS"/>
        </w:rPr>
        <w:t>Произвођач: Индустрија машина Нови Сад;</w:t>
      </w:r>
    </w:p>
    <w:p w:rsidR="001C2DEA" w:rsidRPr="001C2DEA" w:rsidRDefault="001C2DEA" w:rsidP="001C2DEA">
      <w:pPr>
        <w:pStyle w:val="ListParagraph"/>
        <w:numPr>
          <w:ilvl w:val="0"/>
          <w:numId w:val="39"/>
        </w:numPr>
        <w:spacing w:before="240" w:after="0"/>
        <w:jc w:val="left"/>
        <w:rPr>
          <w:rFonts w:ascii="Arial" w:hAnsi="Arial" w:cs="Arial"/>
          <w:lang w:val="sr-Cyrl-CS"/>
        </w:rPr>
      </w:pPr>
      <w:r w:rsidRPr="001C2DEA">
        <w:rPr>
          <w:rFonts w:ascii="Arial" w:hAnsi="Arial" w:cs="Arial"/>
          <w:lang w:val="sr-Cyrl-CS"/>
        </w:rPr>
        <w:t xml:space="preserve">Модел: </w:t>
      </w:r>
      <w:r w:rsidRPr="001C2DEA">
        <w:rPr>
          <w:rFonts w:ascii="Arial" w:hAnsi="Arial" w:cs="Arial"/>
        </w:rPr>
        <w:t>UD</w:t>
      </w:r>
      <w:r w:rsidRPr="001C2DEA">
        <w:rPr>
          <w:rFonts w:ascii="Arial" w:hAnsi="Arial" w:cs="Arial"/>
          <w:lang w:val="sr-Cyrl-RS"/>
        </w:rPr>
        <w:t>-</w:t>
      </w:r>
      <w:r w:rsidRPr="001C2DEA">
        <w:rPr>
          <w:rFonts w:ascii="Arial" w:hAnsi="Arial" w:cs="Arial"/>
        </w:rPr>
        <w:t>320</w:t>
      </w:r>
      <w:r w:rsidRPr="001C2DEA">
        <w:rPr>
          <w:rFonts w:ascii="Arial" w:hAnsi="Arial" w:cs="Arial"/>
          <w:lang w:val="sr-Cyrl-RS"/>
        </w:rPr>
        <w:t>;</w:t>
      </w:r>
    </w:p>
    <w:p w:rsidR="001C2DEA" w:rsidRPr="001C2DEA" w:rsidRDefault="001C2DEA" w:rsidP="001C2DEA">
      <w:pPr>
        <w:pStyle w:val="ListParagraph"/>
        <w:numPr>
          <w:ilvl w:val="0"/>
          <w:numId w:val="39"/>
        </w:numPr>
        <w:spacing w:before="240" w:after="0"/>
        <w:jc w:val="left"/>
        <w:rPr>
          <w:rFonts w:ascii="Arial" w:hAnsi="Arial" w:cs="Arial"/>
          <w:lang w:val="sr-Cyrl-CS"/>
        </w:rPr>
      </w:pPr>
      <w:r w:rsidRPr="001C2DEA">
        <w:rPr>
          <w:rFonts w:ascii="Arial" w:hAnsi="Arial" w:cs="Arial"/>
          <w:lang w:val="sr-Cyrl-RS"/>
        </w:rPr>
        <w:t>Фабрички број: 03.82102;</w:t>
      </w:r>
    </w:p>
    <w:p w:rsidR="001C2DEA" w:rsidRPr="001C2DEA" w:rsidRDefault="001C2DEA" w:rsidP="001C2DEA">
      <w:pPr>
        <w:pStyle w:val="ListParagraph"/>
        <w:numPr>
          <w:ilvl w:val="0"/>
          <w:numId w:val="39"/>
        </w:numPr>
        <w:spacing w:before="240" w:after="0"/>
        <w:jc w:val="left"/>
        <w:rPr>
          <w:rFonts w:ascii="Arial" w:hAnsi="Arial" w:cs="Arial"/>
          <w:lang w:val="sr-Cyrl-CS"/>
        </w:rPr>
      </w:pPr>
      <w:r w:rsidRPr="001C2DEA">
        <w:rPr>
          <w:rFonts w:ascii="Arial" w:hAnsi="Arial" w:cs="Arial"/>
          <w:lang w:val="sr-Cyrl-RS"/>
        </w:rPr>
        <w:t>Година производње: 1982;</w:t>
      </w:r>
    </w:p>
    <w:p w:rsidR="001C2DEA" w:rsidRPr="001C2DEA" w:rsidRDefault="001C2DEA" w:rsidP="001C2DEA">
      <w:pPr>
        <w:pStyle w:val="ListParagraph"/>
        <w:numPr>
          <w:ilvl w:val="0"/>
          <w:numId w:val="39"/>
        </w:numPr>
        <w:spacing w:before="240" w:after="0"/>
        <w:jc w:val="left"/>
        <w:rPr>
          <w:rFonts w:ascii="Arial" w:hAnsi="Arial" w:cs="Arial"/>
          <w:lang w:val="sr-Cyrl-CS"/>
        </w:rPr>
      </w:pPr>
      <w:r w:rsidRPr="001C2DEA">
        <w:rPr>
          <w:rFonts w:ascii="Arial" w:hAnsi="Arial" w:cs="Arial"/>
          <w:lang w:val="sr-Cyrl-RS"/>
        </w:rPr>
        <w:t>Маса: 600кг.</w:t>
      </w:r>
    </w:p>
    <w:p w:rsidR="001C2DEA" w:rsidRPr="001C2DEA" w:rsidRDefault="001C2DEA" w:rsidP="005F4520">
      <w:pPr>
        <w:pStyle w:val="Heading3"/>
        <w:jc w:val="both"/>
        <w:rPr>
          <w:rFonts w:ascii="Arial" w:hAnsi="Arial" w:cs="Arial"/>
          <w:sz w:val="22"/>
          <w:szCs w:val="22"/>
        </w:rPr>
      </w:pPr>
      <w:r w:rsidRPr="001C2DEA">
        <w:rPr>
          <w:rFonts w:ascii="Arial" w:hAnsi="Arial" w:cs="Arial"/>
          <w:sz w:val="22"/>
          <w:szCs w:val="22"/>
        </w:rPr>
        <w:t>Генерални сервис мора обухватити:</w:t>
      </w:r>
    </w:p>
    <w:p w:rsidR="001C2DEA" w:rsidRPr="001C2DEA" w:rsidRDefault="001C2DEA" w:rsidP="005F4520">
      <w:pPr>
        <w:pStyle w:val="ListParagraph"/>
        <w:numPr>
          <w:ilvl w:val="0"/>
          <w:numId w:val="39"/>
        </w:numPr>
        <w:spacing w:before="0" w:after="0"/>
        <w:jc w:val="left"/>
        <w:rPr>
          <w:rFonts w:ascii="Arial" w:hAnsi="Arial" w:cs="Arial"/>
          <w:lang w:val="sr-Cyrl-CS"/>
        </w:rPr>
      </w:pPr>
      <w:r w:rsidRPr="001C2DEA">
        <w:rPr>
          <w:rFonts w:ascii="Arial" w:hAnsi="Arial" w:cs="Arial"/>
          <w:lang w:val="sr-Cyrl-CS"/>
        </w:rPr>
        <w:t>Демонтажа машине;</w:t>
      </w:r>
    </w:p>
    <w:p w:rsidR="001C2DEA" w:rsidRPr="001C2DEA" w:rsidRDefault="001C2DEA" w:rsidP="001C2DEA">
      <w:pPr>
        <w:pStyle w:val="ListParagraph"/>
        <w:numPr>
          <w:ilvl w:val="0"/>
          <w:numId w:val="40"/>
        </w:numPr>
        <w:spacing w:before="0"/>
        <w:jc w:val="left"/>
        <w:rPr>
          <w:rFonts w:ascii="Arial" w:hAnsi="Arial" w:cs="Arial"/>
          <w:lang w:val="sr-Latn-CS"/>
        </w:rPr>
      </w:pPr>
      <w:r w:rsidRPr="001C2DEA">
        <w:rPr>
          <w:rFonts w:ascii="Arial" w:hAnsi="Arial" w:cs="Arial"/>
          <w:lang w:val="sr-Cyrl-RS"/>
        </w:rPr>
        <w:t>Замена гумених заптивача и брисача;</w:t>
      </w:r>
    </w:p>
    <w:p w:rsidR="001C2DEA" w:rsidRPr="001C2DEA" w:rsidRDefault="001C2DEA" w:rsidP="001C2DEA">
      <w:pPr>
        <w:pStyle w:val="ListParagraph"/>
        <w:numPr>
          <w:ilvl w:val="0"/>
          <w:numId w:val="40"/>
        </w:numPr>
        <w:spacing w:before="0"/>
        <w:jc w:val="left"/>
        <w:rPr>
          <w:rFonts w:ascii="Arial" w:hAnsi="Arial" w:cs="Arial"/>
          <w:lang w:val="sr-Latn-CS"/>
        </w:rPr>
      </w:pPr>
      <w:r w:rsidRPr="001C2DEA">
        <w:rPr>
          <w:rFonts w:ascii="Arial" w:hAnsi="Arial" w:cs="Arial"/>
          <w:lang w:val="sr-Cyrl-RS"/>
        </w:rPr>
        <w:t>Замена матице и вретена;</w:t>
      </w:r>
    </w:p>
    <w:p w:rsidR="001C2DEA" w:rsidRPr="001C2DEA" w:rsidRDefault="001C2DEA" w:rsidP="001C2DEA">
      <w:pPr>
        <w:pStyle w:val="ListParagraph"/>
        <w:numPr>
          <w:ilvl w:val="0"/>
          <w:numId w:val="40"/>
        </w:numPr>
        <w:spacing w:before="0"/>
        <w:jc w:val="left"/>
        <w:rPr>
          <w:rFonts w:ascii="Arial" w:hAnsi="Arial" w:cs="Arial"/>
          <w:lang w:val="sr-Latn-CS"/>
        </w:rPr>
      </w:pPr>
      <w:r w:rsidRPr="001C2DEA">
        <w:rPr>
          <w:rFonts w:ascii="Arial" w:hAnsi="Arial" w:cs="Arial"/>
          <w:lang w:val="sr-Cyrl-RS"/>
        </w:rPr>
        <w:t>Преглед електронике, ремонт притисног тастера и замену преклопника;</w:t>
      </w:r>
    </w:p>
    <w:p w:rsidR="001C2DEA" w:rsidRPr="001C2DEA" w:rsidRDefault="001C2DEA" w:rsidP="001C2DEA">
      <w:pPr>
        <w:pStyle w:val="ListParagraph"/>
        <w:numPr>
          <w:ilvl w:val="0"/>
          <w:numId w:val="40"/>
        </w:numPr>
        <w:spacing w:before="0"/>
        <w:jc w:val="left"/>
        <w:rPr>
          <w:rFonts w:ascii="Arial" w:hAnsi="Arial" w:cs="Arial"/>
          <w:lang w:val="sr-Latn-CS"/>
        </w:rPr>
      </w:pPr>
      <w:r w:rsidRPr="001C2DEA">
        <w:rPr>
          <w:rFonts w:ascii="Arial" w:hAnsi="Arial" w:cs="Arial"/>
          <w:lang w:val="sr-Cyrl-RS"/>
        </w:rPr>
        <w:t>Замену свих лежајева;</w:t>
      </w:r>
    </w:p>
    <w:p w:rsidR="001C2DEA" w:rsidRPr="001C2DEA" w:rsidRDefault="001C2DEA" w:rsidP="001C2DEA">
      <w:pPr>
        <w:pStyle w:val="ListParagraph"/>
        <w:numPr>
          <w:ilvl w:val="0"/>
          <w:numId w:val="40"/>
        </w:numPr>
        <w:spacing w:before="0"/>
        <w:jc w:val="left"/>
        <w:rPr>
          <w:rFonts w:ascii="Arial" w:hAnsi="Arial" w:cs="Arial"/>
          <w:lang w:val="sr-Latn-CS"/>
        </w:rPr>
      </w:pPr>
      <w:r w:rsidRPr="001C2DEA">
        <w:rPr>
          <w:rFonts w:ascii="Arial" w:hAnsi="Arial" w:cs="Arial"/>
          <w:lang w:val="sr-Cyrl-RS"/>
        </w:rPr>
        <w:t>Ремонт цилиндра;</w:t>
      </w:r>
    </w:p>
    <w:p w:rsidR="001C2DEA" w:rsidRPr="001C2DEA" w:rsidRDefault="001C2DEA" w:rsidP="001C2DEA">
      <w:pPr>
        <w:pStyle w:val="ListParagraph"/>
        <w:numPr>
          <w:ilvl w:val="0"/>
          <w:numId w:val="40"/>
        </w:numPr>
        <w:spacing w:before="0"/>
        <w:jc w:val="left"/>
        <w:rPr>
          <w:rFonts w:ascii="Arial" w:hAnsi="Arial" w:cs="Arial"/>
          <w:lang w:val="sr-Latn-CS"/>
        </w:rPr>
      </w:pPr>
      <w:r w:rsidRPr="001C2DEA">
        <w:rPr>
          <w:rFonts w:ascii="Arial" w:hAnsi="Arial" w:cs="Arial"/>
          <w:lang w:val="sr-Cyrl-RS"/>
        </w:rPr>
        <w:t>Туширање клизача за стезање;</w:t>
      </w:r>
    </w:p>
    <w:p w:rsidR="001C2DEA" w:rsidRPr="001C2DEA" w:rsidRDefault="001C2DEA" w:rsidP="001C2DEA">
      <w:pPr>
        <w:pStyle w:val="ListParagraph"/>
        <w:numPr>
          <w:ilvl w:val="0"/>
          <w:numId w:val="40"/>
        </w:numPr>
        <w:spacing w:before="0"/>
        <w:jc w:val="left"/>
        <w:rPr>
          <w:rFonts w:ascii="Arial" w:hAnsi="Arial" w:cs="Arial"/>
          <w:lang w:val="sr-Latn-CS"/>
        </w:rPr>
      </w:pPr>
      <w:r w:rsidRPr="001C2DEA">
        <w:rPr>
          <w:rFonts w:ascii="Arial" w:hAnsi="Arial" w:cs="Arial"/>
          <w:lang w:val="sr-Cyrl-RS"/>
        </w:rPr>
        <w:t>Туширање и брушење рама за сечење;</w:t>
      </w:r>
    </w:p>
    <w:p w:rsidR="001C2DEA" w:rsidRPr="001C2DEA" w:rsidRDefault="001C2DEA" w:rsidP="001C2DEA">
      <w:pPr>
        <w:pStyle w:val="ListParagraph"/>
        <w:numPr>
          <w:ilvl w:val="0"/>
          <w:numId w:val="40"/>
        </w:numPr>
        <w:spacing w:before="0"/>
        <w:jc w:val="left"/>
        <w:rPr>
          <w:rFonts w:ascii="Arial" w:hAnsi="Arial" w:cs="Arial"/>
          <w:lang w:val="sr-Latn-CS"/>
        </w:rPr>
      </w:pPr>
      <w:r w:rsidRPr="001C2DEA">
        <w:rPr>
          <w:rFonts w:ascii="Arial" w:hAnsi="Arial" w:cs="Arial"/>
          <w:lang w:val="sr-Cyrl-RS"/>
        </w:rPr>
        <w:t>Ремонт склопа хлађења (пумпа, славина, млазница);</w:t>
      </w:r>
    </w:p>
    <w:p w:rsidR="001C2DEA" w:rsidRPr="001C2DEA" w:rsidRDefault="001C2DEA" w:rsidP="001C2DEA">
      <w:pPr>
        <w:pStyle w:val="ListParagraph"/>
        <w:numPr>
          <w:ilvl w:val="0"/>
          <w:numId w:val="40"/>
        </w:numPr>
        <w:spacing w:before="0"/>
        <w:jc w:val="left"/>
        <w:rPr>
          <w:rFonts w:ascii="Arial" w:hAnsi="Arial" w:cs="Arial"/>
          <w:lang w:val="sr-Latn-CS"/>
        </w:rPr>
      </w:pPr>
      <w:r w:rsidRPr="001C2DEA">
        <w:rPr>
          <w:rFonts w:ascii="Arial" w:hAnsi="Arial" w:cs="Arial"/>
          <w:lang w:val="sr-Cyrl-RS"/>
        </w:rPr>
        <w:t>Монтажа машине;</w:t>
      </w:r>
    </w:p>
    <w:p w:rsidR="001C2DEA" w:rsidRPr="001C2DEA" w:rsidRDefault="001C2DEA" w:rsidP="001C2DEA">
      <w:pPr>
        <w:pStyle w:val="ListParagraph"/>
        <w:numPr>
          <w:ilvl w:val="0"/>
          <w:numId w:val="40"/>
        </w:numPr>
        <w:spacing w:before="0"/>
        <w:jc w:val="left"/>
        <w:rPr>
          <w:rFonts w:ascii="Arial" w:hAnsi="Arial" w:cs="Arial"/>
          <w:lang w:val="sr-Latn-CS"/>
        </w:rPr>
      </w:pPr>
      <w:r w:rsidRPr="001C2DEA">
        <w:rPr>
          <w:rFonts w:ascii="Arial" w:hAnsi="Arial" w:cs="Arial"/>
          <w:lang w:val="sr-Cyrl-RS"/>
        </w:rPr>
        <w:t>Умеравање машине;</w:t>
      </w:r>
    </w:p>
    <w:p w:rsidR="001C2DEA" w:rsidRPr="001C2DEA" w:rsidRDefault="001C2DEA" w:rsidP="001C2DEA">
      <w:pPr>
        <w:pStyle w:val="ListParagraph"/>
        <w:numPr>
          <w:ilvl w:val="0"/>
          <w:numId w:val="40"/>
        </w:numPr>
        <w:spacing w:before="0"/>
        <w:jc w:val="left"/>
        <w:rPr>
          <w:rFonts w:ascii="Arial" w:hAnsi="Arial" w:cs="Arial"/>
          <w:lang w:val="sr-Latn-CS"/>
        </w:rPr>
      </w:pPr>
      <w:r w:rsidRPr="001C2DEA">
        <w:rPr>
          <w:rFonts w:ascii="Arial" w:hAnsi="Arial" w:cs="Arial"/>
          <w:lang w:val="sr-Cyrl-RS"/>
        </w:rPr>
        <w:t>Фарбање машине;</w:t>
      </w:r>
    </w:p>
    <w:p w:rsidR="001C2DEA" w:rsidRPr="001C2DEA" w:rsidRDefault="001C2DEA" w:rsidP="001C2DEA">
      <w:pPr>
        <w:pStyle w:val="ListParagraph"/>
        <w:numPr>
          <w:ilvl w:val="0"/>
          <w:numId w:val="40"/>
        </w:numPr>
        <w:spacing w:before="0"/>
        <w:jc w:val="left"/>
        <w:rPr>
          <w:rFonts w:ascii="Arial" w:hAnsi="Arial" w:cs="Arial"/>
          <w:lang w:val="sr-Latn-CS"/>
        </w:rPr>
      </w:pPr>
      <w:r w:rsidRPr="001C2DEA">
        <w:rPr>
          <w:rFonts w:ascii="Arial" w:hAnsi="Arial" w:cs="Arial"/>
          <w:lang w:val="sr-Cyrl-RS"/>
        </w:rPr>
        <w:t>Пробно сечење и предаја машине на употребу.</w:t>
      </w:r>
    </w:p>
    <w:p w:rsidR="001C2DEA" w:rsidRPr="001C2DEA" w:rsidRDefault="00FD2975" w:rsidP="001C2DEA">
      <w:pPr>
        <w:rPr>
          <w:rFonts w:cs="Arial"/>
          <w:lang w:val="sr-Cyrl-RS"/>
        </w:rPr>
      </w:pPr>
      <w:r>
        <w:rPr>
          <w:rFonts w:cs="Arial"/>
          <w:lang w:val="sr-Cyrl-RS"/>
        </w:rPr>
        <w:lastRenderedPageBreak/>
        <w:t>Додатни радови(</w:t>
      </w:r>
      <w:r w:rsidR="001C2DEA" w:rsidRPr="001C2DEA">
        <w:rPr>
          <w:rFonts w:cs="Arial"/>
          <w:lang w:val="sr-Cyrl-RS"/>
        </w:rPr>
        <w:t xml:space="preserve"> у случају да постоји потреба за додатним активностима ради оспособљавања машине алатке за сечење профила за неометан рад</w:t>
      </w:r>
      <w:r>
        <w:rPr>
          <w:rFonts w:cs="Arial"/>
          <w:lang w:val="sr-Cyrl-RS"/>
        </w:rPr>
        <w:t>)</w:t>
      </w:r>
      <w:r w:rsidR="001C2DEA" w:rsidRPr="001C2DEA">
        <w:rPr>
          <w:rFonts w:cs="Arial"/>
          <w:lang w:val="sr-Cyrl-RS"/>
        </w:rPr>
        <w:t xml:space="preserve"> </w:t>
      </w:r>
      <w:r>
        <w:rPr>
          <w:rFonts w:cs="Arial"/>
          <w:lang w:val="sr-Cyrl-RS"/>
        </w:rPr>
        <w:t>наплаћиваће се сходно цени НЧ који је дат у структури цене.</w:t>
      </w:r>
    </w:p>
    <w:p w:rsidR="001C2DEA" w:rsidRPr="001C2DEA" w:rsidRDefault="001C2DEA" w:rsidP="001C2DEA">
      <w:pPr>
        <w:rPr>
          <w:rFonts w:cs="Arial"/>
          <w:lang w:val="sr-Cyrl-RS"/>
        </w:rPr>
      </w:pPr>
      <w:r w:rsidRPr="001C2DEA">
        <w:rPr>
          <w:rFonts w:cs="Arial"/>
          <w:lang w:val="sr-Cyrl-RS"/>
        </w:rPr>
        <w:t>Уколико има потребе за транспорт машине алатке или делова машине алатке у радионицу Извршиоца, све трошкове транспорта сноси Извршилац. Уколико приликом транспорта, манипулације или сервиса, дође до оштећења машине, Извршилац је дужан да отклони сва настала оштећења.</w:t>
      </w:r>
    </w:p>
    <w:p w:rsidR="0057214F" w:rsidRPr="00A25A00" w:rsidRDefault="0057214F" w:rsidP="009A4096">
      <w:pPr>
        <w:pStyle w:val="Heading10"/>
        <w:spacing w:before="0"/>
        <w:ind w:left="0" w:firstLine="0"/>
        <w:jc w:val="both"/>
        <w:rPr>
          <w:rFonts w:cs="Arial"/>
          <w:lang w:val="sr-Cyrl-RS"/>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1B7A57" w:rsidRDefault="008D2206" w:rsidP="009A4096">
      <w:pPr>
        <w:pStyle w:val="ListParagraph"/>
        <w:autoSpaceDE w:val="0"/>
        <w:autoSpaceDN w:val="0"/>
        <w:adjustRightInd w:val="0"/>
        <w:spacing w:before="0" w:after="0" w:line="240" w:lineRule="auto"/>
        <w:ind w:left="0"/>
        <w:contextualSpacing w:val="0"/>
        <w:rPr>
          <w:rFonts w:ascii="Arial" w:hAnsi="Arial" w:cs="Arial"/>
          <w:lang w:val="hr-HR"/>
        </w:rPr>
      </w:pPr>
      <w:r w:rsidRPr="008D2206">
        <w:rPr>
          <w:rFonts w:ascii="Arial" w:hAnsi="Arial" w:cs="Arial"/>
          <w:lang w:val="hr-HR"/>
        </w:rPr>
        <w:t>Услуге се врше</w:t>
      </w:r>
      <w:r w:rsidRPr="008D2206">
        <w:rPr>
          <w:rFonts w:ascii="Arial" w:hAnsi="Arial" w:cs="Arial"/>
          <w:lang w:val="sr-Cyrl-RS"/>
        </w:rPr>
        <w:t xml:space="preserve"> на позив Наручиоца </w:t>
      </w:r>
      <w:r w:rsidRPr="008D2206">
        <w:rPr>
          <w:rFonts w:ascii="Arial" w:hAnsi="Arial" w:cs="Arial"/>
          <w:lang w:val="hr-HR"/>
        </w:rPr>
        <w:t xml:space="preserve"> </w:t>
      </w:r>
      <w:r w:rsidR="00261E05">
        <w:rPr>
          <w:rFonts w:ascii="Arial" w:hAnsi="Arial" w:cs="Arial"/>
          <w:lang w:val="sr-Cyrl-RS"/>
        </w:rPr>
        <w:t>за сваки сервис појединачно у периоду од 12 месеци од потписивања Уговора. За редовне сервисе и непредвиђене радове извођач је дужан да се одазове и изврши сервис у року од 72 сата од позива наручиоца.</w:t>
      </w:r>
    </w:p>
    <w:p w:rsidR="008D2206" w:rsidRPr="008B7989" w:rsidRDefault="008D2206"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C14D0">
        <w:rPr>
          <w:rFonts w:cs="Arial"/>
          <w:lang w:val="sr-Cyrl-RS"/>
        </w:rPr>
        <w:t>пружања</w:t>
      </w:r>
      <w:r w:rsidR="00A63575" w:rsidRPr="00E47C2E">
        <w:rPr>
          <w:rFonts w:cs="Arial"/>
        </w:rPr>
        <w:t xml:space="preserve"> услуга</w:t>
      </w:r>
    </w:p>
    <w:p w:rsidR="00C66764" w:rsidRPr="00C66764" w:rsidRDefault="00C66764" w:rsidP="00C66764">
      <w:pPr>
        <w:spacing w:before="0"/>
        <w:rPr>
          <w:rFonts w:cs="Arial"/>
          <w:lang w:val="sr-Cyrl-CS" w:eastAsia="zh-CN"/>
        </w:rPr>
      </w:pPr>
      <w:r w:rsidRPr="00C66764">
        <w:rPr>
          <w:rFonts w:cs="Arial"/>
          <w:lang w:val="sr-Cyrl-CS" w:eastAsia="zh-CN"/>
        </w:rPr>
        <w:t>Место извршења услуга је Ог</w:t>
      </w:r>
      <w:r>
        <w:rPr>
          <w:rFonts w:cs="Arial"/>
          <w:lang w:val="sr-Cyrl-CS" w:eastAsia="zh-CN"/>
        </w:rPr>
        <w:t xml:space="preserve">ранак ТЕНТ, локација ТЕНТ – Б </w:t>
      </w:r>
      <w:r w:rsidRPr="00C66764">
        <w:rPr>
          <w:rFonts w:cs="Arial"/>
          <w:lang w:val="sr-Cyrl-CS" w:eastAsia="zh-CN"/>
        </w:rPr>
        <w:t>(Термоелектрана Никола Тесла Б Ушће Обреновац) и радионица понуђача.</w:t>
      </w:r>
    </w:p>
    <w:p w:rsidR="00F801CC" w:rsidRDefault="00C66764" w:rsidP="00C66764">
      <w:pPr>
        <w:spacing w:before="0"/>
        <w:rPr>
          <w:rFonts w:cs="Arial"/>
          <w:lang w:val="sr-Cyrl-CS" w:eastAsia="zh-CN"/>
        </w:rPr>
      </w:pPr>
      <w:r w:rsidRPr="00C66764">
        <w:rPr>
          <w:rFonts w:cs="Arial"/>
          <w:lang w:val="sr-Cyrl-CS" w:eastAsia="zh-CN"/>
        </w:rPr>
        <w:t>Напомена: Транспорт од ТЕНТ Б до места извршења услуге и назад (након завршене услуге) је обавеза понуђача.</w:t>
      </w:r>
    </w:p>
    <w:p w:rsidR="00C66764" w:rsidRDefault="00C66764" w:rsidP="00C66764">
      <w:pPr>
        <w:spacing w:before="0"/>
        <w:rPr>
          <w:rFonts w:cs="Arial"/>
          <w:lang w:val="sr-Cyrl-RS" w:eastAsia="zh-CN"/>
        </w:rPr>
      </w:pPr>
    </w:p>
    <w:p w:rsidR="00F801CC" w:rsidRPr="00F801CC" w:rsidRDefault="00F801CC" w:rsidP="009A4096">
      <w:pPr>
        <w:spacing w:before="0"/>
        <w:rPr>
          <w:rFonts w:cs="Arial"/>
          <w:b/>
          <w:lang w:val="sr-Cyrl-RS" w:eastAsia="zh-CN"/>
        </w:rPr>
      </w:pPr>
      <w:r w:rsidRPr="00F801CC">
        <w:rPr>
          <w:rFonts w:cs="Arial"/>
          <w:b/>
          <w:lang w:val="sr-Cyrl-RS" w:eastAsia="zh-CN"/>
        </w:rPr>
        <w:t>3.4. Паритет</w:t>
      </w:r>
    </w:p>
    <w:p w:rsidR="00C10F32" w:rsidRPr="00F801CC" w:rsidRDefault="00F801CC" w:rsidP="009A4096">
      <w:pPr>
        <w:spacing w:before="0"/>
        <w:rPr>
          <w:rFonts w:cs="Arial"/>
          <w:lang w:val="sr-Cyrl-CS" w:eastAsia="zh-CN"/>
        </w:rPr>
      </w:pPr>
      <w:r w:rsidRPr="00F801CC">
        <w:rPr>
          <w:rFonts w:cs="Arial"/>
          <w:lang w:val="sr-Cyrl-RS" w:eastAsia="zh-CN"/>
        </w:rPr>
        <w:t>Ф-ко ТЕНТ Б</w:t>
      </w:r>
      <w:r w:rsidR="00656ACB" w:rsidRPr="00F801CC">
        <w:rPr>
          <w:rFonts w:cs="Arial"/>
          <w:lang w:val="sr-Cyrl-RS" w:eastAsia="zh-CN"/>
        </w:rPr>
        <w:t xml:space="preserve">  </w:t>
      </w:r>
    </w:p>
    <w:p w:rsidR="009A7A49" w:rsidRPr="00F801CC" w:rsidRDefault="009A7A49"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F801CC">
        <w:rPr>
          <w:rFonts w:cs="Arial"/>
          <w:lang w:val="sr-Cyrl-RS"/>
        </w:rPr>
        <w:t>5</w:t>
      </w:r>
      <w:r w:rsidRPr="00E47C2E">
        <w:rPr>
          <w:rFonts w:cs="Arial"/>
          <w:lang w:val="en-US"/>
        </w:rPr>
        <w:t xml:space="preserve">. </w:t>
      </w:r>
      <w:r w:rsidR="008112A2" w:rsidRPr="00E47C2E">
        <w:rPr>
          <w:rFonts w:cs="Arial"/>
        </w:rPr>
        <w:t>Квалитативни и квантитативни пријем</w:t>
      </w:r>
    </w:p>
    <w:p w:rsidR="0057214F" w:rsidRPr="0057214F" w:rsidRDefault="0057214F" w:rsidP="0057214F">
      <w:pPr>
        <w:spacing w:before="0"/>
        <w:rPr>
          <w:rFonts w:cs="Arial"/>
          <w:lang w:val="sr-Cyrl-RS"/>
        </w:rPr>
      </w:pPr>
      <w:r w:rsidRPr="0057214F">
        <w:rPr>
          <w:rFonts w:cs="Arial"/>
          <w:lang w:val="sr-Cyrl-RS"/>
        </w:rPr>
        <w:t xml:space="preserve">Потврђује се на основу потписаног записника о извршеним услугама од стране овлашћених лица </w:t>
      </w:r>
      <w:r>
        <w:rPr>
          <w:rFonts w:cs="Arial"/>
          <w:lang w:val="sr-Cyrl-RS"/>
        </w:rPr>
        <w:t>корисника услуге</w:t>
      </w:r>
      <w:r w:rsidRPr="0057214F">
        <w:rPr>
          <w:rFonts w:cs="Arial"/>
          <w:lang w:val="sr-Cyrl-RS"/>
        </w:rPr>
        <w:t xml:space="preserve"> и </w:t>
      </w:r>
      <w:r>
        <w:rPr>
          <w:rFonts w:cs="Arial"/>
          <w:lang w:val="sr-Cyrl-RS"/>
        </w:rPr>
        <w:t>пружаоца услуге</w:t>
      </w:r>
      <w:r w:rsidRPr="0057214F">
        <w:rPr>
          <w:rFonts w:cs="Arial"/>
          <w:lang w:val="sr-Cyrl-RS"/>
        </w:rPr>
        <w:t>.</w:t>
      </w:r>
    </w:p>
    <w:p w:rsidR="006E614C" w:rsidRDefault="006E614C" w:rsidP="009A4096">
      <w:pPr>
        <w:spacing w:before="0"/>
        <w:rPr>
          <w:rFonts w:cs="Arial"/>
          <w:lang w:val="sr-Cyrl-RS"/>
        </w:rPr>
      </w:pPr>
    </w:p>
    <w:p w:rsidR="00F65BB8" w:rsidRPr="00F65BB8" w:rsidRDefault="00F65BB8" w:rsidP="009A4096">
      <w:pPr>
        <w:pStyle w:val="ListParagraph"/>
        <w:autoSpaceDE w:val="0"/>
        <w:autoSpaceDN w:val="0"/>
        <w:adjustRightInd w:val="0"/>
        <w:spacing w:before="0" w:after="0" w:line="240" w:lineRule="auto"/>
        <w:ind w:left="0"/>
        <w:contextualSpacing w:val="0"/>
        <w:rPr>
          <w:rFonts w:ascii="Arial" w:hAnsi="Arial" w:cs="Arial"/>
          <w:b/>
          <w:lang w:val="sr-Cyrl-RS"/>
        </w:rPr>
      </w:pPr>
      <w:r w:rsidRPr="00F65BB8">
        <w:rPr>
          <w:rFonts w:ascii="Arial" w:hAnsi="Arial" w:cs="Arial"/>
          <w:b/>
        </w:rPr>
        <w:t>3.</w:t>
      </w:r>
      <w:r w:rsidR="00F801CC">
        <w:rPr>
          <w:rFonts w:ascii="Arial" w:hAnsi="Arial" w:cs="Arial"/>
          <w:b/>
          <w:lang w:val="sr-Cyrl-RS"/>
        </w:rPr>
        <w:t>6</w:t>
      </w:r>
      <w:r w:rsidRPr="00F65BB8">
        <w:rPr>
          <w:rFonts w:ascii="Arial" w:hAnsi="Arial" w:cs="Arial"/>
          <w:b/>
        </w:rPr>
        <w:t xml:space="preserve">. </w:t>
      </w:r>
      <w:r w:rsidRPr="00F65BB8">
        <w:rPr>
          <w:rFonts w:ascii="Arial" w:hAnsi="Arial" w:cs="Arial"/>
          <w:b/>
          <w:lang w:val="sr-Cyrl-RS"/>
        </w:rPr>
        <w:t xml:space="preserve">Гарантни </w:t>
      </w:r>
      <w:r>
        <w:rPr>
          <w:rFonts w:ascii="Arial" w:hAnsi="Arial" w:cs="Arial"/>
          <w:b/>
          <w:lang w:val="sr-Cyrl-RS"/>
        </w:rPr>
        <w:t>рок</w:t>
      </w:r>
    </w:p>
    <w:p w:rsidR="00C66764" w:rsidRDefault="00C66764" w:rsidP="00C66764">
      <w:pPr>
        <w:pStyle w:val="Heading10"/>
        <w:ind w:left="0" w:firstLine="0"/>
        <w:jc w:val="both"/>
        <w:rPr>
          <w:rFonts w:cs="Arial"/>
          <w:b w:val="0"/>
          <w:lang w:val="sr-Cyrl-RS" w:eastAsia="zh-CN"/>
        </w:rPr>
      </w:pPr>
      <w:bookmarkStart w:id="21" w:name="_Toc442559884"/>
      <w:r w:rsidRPr="00C66764">
        <w:rPr>
          <w:rFonts w:cs="Arial"/>
          <w:b w:val="0"/>
          <w:lang w:val="sr-Cyrl-RS" w:eastAsia="zh-CN"/>
        </w:rPr>
        <w:t>Не краћи од 12 месеци од дана извршења појединачне услуге. Изабрани понуђач је дужан да о свом трошку отклони све евентуалне недостатке у току трајања гарантног рока.</w:t>
      </w:r>
    </w:p>
    <w:p w:rsidR="00C66764" w:rsidRDefault="00C66764" w:rsidP="00C66764">
      <w:pPr>
        <w:rPr>
          <w:lang w:val="sr-Cyrl-RS" w:eastAsia="zh-CN"/>
        </w:rPr>
      </w:pPr>
    </w:p>
    <w:p w:rsidR="003D1BBA" w:rsidRDefault="003D1BBA" w:rsidP="00C66764">
      <w:pPr>
        <w:rPr>
          <w:lang w:val="sr-Cyrl-RS" w:eastAsia="zh-CN"/>
        </w:rPr>
      </w:pPr>
    </w:p>
    <w:p w:rsidR="003D1BBA" w:rsidRDefault="003D1BBA" w:rsidP="00C66764">
      <w:pPr>
        <w:rPr>
          <w:lang w:val="sr-Cyrl-RS" w:eastAsia="zh-CN"/>
        </w:rPr>
      </w:pPr>
    </w:p>
    <w:p w:rsidR="003D1BBA" w:rsidRDefault="003D1BBA" w:rsidP="00C66764">
      <w:pPr>
        <w:rPr>
          <w:lang w:val="sr-Cyrl-RS" w:eastAsia="zh-CN"/>
        </w:rPr>
      </w:pPr>
    </w:p>
    <w:p w:rsidR="003D1BBA" w:rsidRDefault="003D1BBA" w:rsidP="00C66764">
      <w:pPr>
        <w:rPr>
          <w:lang w:val="sr-Cyrl-RS" w:eastAsia="zh-CN"/>
        </w:rPr>
      </w:pPr>
    </w:p>
    <w:p w:rsidR="00C66764" w:rsidRDefault="00C66764" w:rsidP="00C66764">
      <w:pPr>
        <w:rPr>
          <w:lang w:val="sr-Cyrl-RS" w:eastAsia="zh-CN"/>
        </w:rPr>
      </w:pPr>
    </w:p>
    <w:p w:rsidR="00C66764" w:rsidRDefault="00C66764" w:rsidP="00C66764">
      <w:pPr>
        <w:rPr>
          <w:lang w:val="sr-Cyrl-RS" w:eastAsia="zh-CN"/>
        </w:rPr>
      </w:pPr>
    </w:p>
    <w:p w:rsidR="00C66764" w:rsidRDefault="00C66764" w:rsidP="00C66764">
      <w:pPr>
        <w:rPr>
          <w:lang w:val="sr-Cyrl-RS" w:eastAsia="zh-CN"/>
        </w:rPr>
      </w:pPr>
    </w:p>
    <w:p w:rsidR="00C66764" w:rsidRDefault="00C66764" w:rsidP="00C66764">
      <w:pPr>
        <w:rPr>
          <w:lang w:val="sr-Cyrl-RS" w:eastAsia="zh-CN"/>
        </w:rPr>
      </w:pPr>
    </w:p>
    <w:p w:rsidR="00C66764" w:rsidRDefault="00C66764" w:rsidP="00C66764">
      <w:pPr>
        <w:rPr>
          <w:lang w:val="sr-Cyrl-RS" w:eastAsia="zh-CN"/>
        </w:rPr>
      </w:pPr>
    </w:p>
    <w:p w:rsidR="00C66764" w:rsidRDefault="00C66764" w:rsidP="00C66764">
      <w:pPr>
        <w:rPr>
          <w:lang w:val="sr-Cyrl-RS" w:eastAsia="zh-CN"/>
        </w:rPr>
      </w:pPr>
    </w:p>
    <w:p w:rsidR="00A25A00" w:rsidRDefault="00A25A00" w:rsidP="00C66764">
      <w:pPr>
        <w:rPr>
          <w:lang w:val="sr-Cyrl-RS" w:eastAsia="zh-CN"/>
        </w:rPr>
      </w:pPr>
    </w:p>
    <w:p w:rsidR="00A25A00" w:rsidRDefault="00A25A00" w:rsidP="00C66764">
      <w:pPr>
        <w:rPr>
          <w:lang w:val="sr-Cyrl-RS" w:eastAsia="zh-CN"/>
        </w:rPr>
      </w:pPr>
    </w:p>
    <w:p w:rsidR="00A25A00" w:rsidRDefault="00A25A00" w:rsidP="00C66764">
      <w:pPr>
        <w:rPr>
          <w:lang w:val="sr-Cyrl-RS" w:eastAsia="zh-CN"/>
        </w:rPr>
      </w:pPr>
    </w:p>
    <w:p w:rsidR="00A25A00" w:rsidRPr="00C66764" w:rsidRDefault="00A25A00" w:rsidP="00C66764">
      <w:pPr>
        <w:rPr>
          <w:lang w:val="sr-Cyrl-RS" w:eastAsia="zh-CN"/>
        </w:rPr>
      </w:pPr>
    </w:p>
    <w:p w:rsidR="007F105E" w:rsidRPr="007F105E" w:rsidRDefault="00C66764" w:rsidP="00C66764">
      <w:pPr>
        <w:pStyle w:val="Heading10"/>
        <w:ind w:left="0" w:firstLine="0"/>
        <w:jc w:val="both"/>
        <w:rPr>
          <w:rFonts w:cs="Arial"/>
        </w:rPr>
      </w:pPr>
      <w:r>
        <w:rPr>
          <w:rFonts w:cs="Arial"/>
          <w:b w:val="0"/>
          <w:lang w:val="sr-Cyrl-RS" w:eastAsia="zh-CN"/>
        </w:rPr>
        <w:lastRenderedPageBreak/>
        <w:t>4.</w:t>
      </w:r>
      <w:r w:rsidR="00756A02"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602E95">
        <w:trPr>
          <w:trHeight w:val="416"/>
          <w:jc w:val="center"/>
        </w:trPr>
        <w:tc>
          <w:tcPr>
            <w:tcW w:w="686" w:type="dxa"/>
            <w:vAlign w:val="center"/>
          </w:tcPr>
          <w:p w:rsidR="00175774" w:rsidRPr="00E47C2E" w:rsidRDefault="00175774" w:rsidP="00602E95">
            <w:pPr>
              <w:spacing w:before="0"/>
              <w:jc w:val="center"/>
              <w:rPr>
                <w:rFonts w:cs="Arial"/>
                <w:b/>
              </w:rPr>
            </w:pPr>
            <w:r w:rsidRPr="00E47C2E">
              <w:rPr>
                <w:rFonts w:cs="Arial"/>
                <w:b/>
              </w:rPr>
              <w:t>Ред. бр.</w:t>
            </w:r>
          </w:p>
        </w:tc>
        <w:tc>
          <w:tcPr>
            <w:tcW w:w="8559" w:type="dxa"/>
            <w:vAlign w:val="center"/>
          </w:tcPr>
          <w:p w:rsidR="00175774" w:rsidRPr="00E47C2E" w:rsidRDefault="00175774" w:rsidP="00602E95">
            <w:pPr>
              <w:spacing w:before="0"/>
              <w:ind w:right="-180"/>
              <w:jc w:val="center"/>
              <w:rPr>
                <w:rFonts w:cs="Arial"/>
                <w:b/>
              </w:rPr>
            </w:pPr>
            <w:r w:rsidRPr="00E47C2E">
              <w:rPr>
                <w:rFonts w:cs="Arial"/>
                <w:b/>
              </w:rPr>
              <w:t xml:space="preserve">4.1  ОБАВЕЗНИ УСЛОВИ </w:t>
            </w:r>
          </w:p>
          <w:p w:rsidR="00175774" w:rsidRPr="00E47C2E" w:rsidRDefault="00175774" w:rsidP="00602E95">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A25A00">
        <w:trPr>
          <w:trHeight w:val="1599"/>
          <w:jc w:val="center"/>
        </w:trPr>
        <w:tc>
          <w:tcPr>
            <w:tcW w:w="686" w:type="dxa"/>
            <w:vAlign w:val="center"/>
          </w:tcPr>
          <w:p w:rsidR="00175774" w:rsidRPr="00E47C2E" w:rsidRDefault="00175774" w:rsidP="00602E95">
            <w:pPr>
              <w:spacing w:before="0"/>
              <w:jc w:val="center"/>
              <w:rPr>
                <w:rFonts w:cs="Arial"/>
              </w:rPr>
            </w:pPr>
            <w:r w:rsidRPr="00E47C2E">
              <w:rPr>
                <w:rFonts w:cs="Arial"/>
              </w:rPr>
              <w:t>1.</w:t>
            </w:r>
          </w:p>
        </w:tc>
        <w:tc>
          <w:tcPr>
            <w:tcW w:w="8559" w:type="dxa"/>
            <w:vAlign w:val="center"/>
          </w:tcPr>
          <w:p w:rsidR="00E13FFC" w:rsidRPr="00E47C2E" w:rsidRDefault="00E13FFC" w:rsidP="00602E95">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602E95">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602E95">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602E95">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602E95">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602E95">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602E95">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02E95">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602E95">
            <w:pPr>
              <w:spacing w:before="0"/>
              <w:jc w:val="center"/>
              <w:rPr>
                <w:rFonts w:cs="Arial"/>
              </w:rPr>
            </w:pPr>
            <w:r w:rsidRPr="00E47C2E">
              <w:rPr>
                <w:rFonts w:cs="Arial"/>
              </w:rPr>
              <w:t>2.</w:t>
            </w:r>
          </w:p>
        </w:tc>
        <w:tc>
          <w:tcPr>
            <w:tcW w:w="8559" w:type="dxa"/>
            <w:vAlign w:val="center"/>
          </w:tcPr>
          <w:p w:rsidR="00E13FFC" w:rsidRPr="00E47C2E" w:rsidRDefault="00E13FFC" w:rsidP="00602E95">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602E95">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602E95">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602E95">
            <w:pPr>
              <w:autoSpaceDE w:val="0"/>
              <w:autoSpaceDN w:val="0"/>
              <w:adjustRightInd w:val="0"/>
              <w:spacing w:before="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602E95">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602E95">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602E95">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602E95">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602E95">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w:t>
            </w:r>
            <w:r w:rsidRPr="00E47C2E">
              <w:rPr>
                <w:rFonts w:cs="Arial"/>
                <w:lang w:val="sr-Latn-CS" w:eastAsia="sr-Latn-CS"/>
              </w:rPr>
              <w:lastRenderedPageBreak/>
              <w:t xml:space="preserve">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602E95">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02E95">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02E95">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02E95">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02E95">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602E95">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602E95">
            <w:pPr>
              <w:spacing w:before="0"/>
              <w:jc w:val="center"/>
              <w:rPr>
                <w:rFonts w:cs="Arial"/>
              </w:rPr>
            </w:pPr>
            <w:r w:rsidRPr="00E47C2E">
              <w:rPr>
                <w:rFonts w:cs="Arial"/>
              </w:rPr>
              <w:lastRenderedPageBreak/>
              <w:t>3.</w:t>
            </w:r>
          </w:p>
        </w:tc>
        <w:tc>
          <w:tcPr>
            <w:tcW w:w="8559" w:type="dxa"/>
            <w:vAlign w:val="center"/>
          </w:tcPr>
          <w:p w:rsidR="00562AED" w:rsidRPr="00E47C2E" w:rsidRDefault="00562AED" w:rsidP="00602E95">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602E95">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602E95">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602E95">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602E95">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602E95">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602E95">
            <w:pPr>
              <w:spacing w:before="0"/>
              <w:ind w:right="122"/>
              <w:rPr>
                <w:rFonts w:cs="Arial"/>
                <w:lang w:val="ru-RU" w:eastAsia="sr-Latn-CS"/>
              </w:rPr>
            </w:pPr>
            <w:r w:rsidRPr="00E47C2E">
              <w:rPr>
                <w:rFonts w:cs="Arial"/>
                <w:lang w:val="ru-RU" w:eastAsia="sr-Latn-CS"/>
              </w:rPr>
              <w:t>Напомена:</w:t>
            </w:r>
          </w:p>
          <w:p w:rsidR="00562AED" w:rsidRPr="00E47C2E" w:rsidRDefault="00562AED" w:rsidP="00602E95">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02E95">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02E95">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02E95">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602E95">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602E95">
            <w:pPr>
              <w:spacing w:before="0"/>
              <w:jc w:val="center"/>
              <w:rPr>
                <w:rFonts w:cs="Arial"/>
              </w:rPr>
            </w:pPr>
          </w:p>
          <w:p w:rsidR="00175774" w:rsidRPr="00E47C2E" w:rsidRDefault="00175774" w:rsidP="00602E95">
            <w:pPr>
              <w:spacing w:before="0"/>
              <w:jc w:val="center"/>
              <w:rPr>
                <w:rFonts w:cs="Arial"/>
              </w:rPr>
            </w:pPr>
            <w:r w:rsidRPr="00E47C2E">
              <w:rPr>
                <w:rFonts w:cs="Arial"/>
              </w:rPr>
              <w:t xml:space="preserve">4. </w:t>
            </w:r>
          </w:p>
        </w:tc>
        <w:tc>
          <w:tcPr>
            <w:tcW w:w="8559" w:type="dxa"/>
          </w:tcPr>
          <w:p w:rsidR="00562AED" w:rsidRPr="00E47C2E" w:rsidRDefault="00562AED" w:rsidP="00602E95">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602E95">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602E95">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602E95">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602E95">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02E95">
            <w:pPr>
              <w:numPr>
                <w:ilvl w:val="0"/>
                <w:numId w:val="20"/>
              </w:numPr>
              <w:snapToGrid w:val="0"/>
              <w:spacing w:before="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02E95">
            <w:pPr>
              <w:numPr>
                <w:ilvl w:val="0"/>
                <w:numId w:val="20"/>
              </w:numPr>
              <w:snapToGrid w:val="0"/>
              <w:spacing w:before="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02E95">
            <w:pPr>
              <w:numPr>
                <w:ilvl w:val="0"/>
                <w:numId w:val="20"/>
              </w:numPr>
              <w:tabs>
                <w:tab w:val="num" w:pos="723"/>
              </w:tabs>
              <w:snapToGrid w:val="0"/>
              <w:spacing w:before="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lastRenderedPageBreak/>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602E95">
            <w:pPr>
              <w:spacing w:before="0"/>
              <w:jc w:val="center"/>
              <w:rPr>
                <w:rFonts w:cs="Arial"/>
                <w:color w:val="00B0F0"/>
              </w:rPr>
            </w:pPr>
          </w:p>
        </w:tc>
        <w:tc>
          <w:tcPr>
            <w:tcW w:w="8559" w:type="dxa"/>
          </w:tcPr>
          <w:p w:rsidR="00562AED" w:rsidRPr="00641D9C" w:rsidRDefault="00562AED" w:rsidP="00602E95">
            <w:pPr>
              <w:spacing w:before="0"/>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602E95">
            <w:pPr>
              <w:snapToGrid w:val="0"/>
              <w:spacing w:before="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57214F" w:rsidRPr="00E47C2E" w:rsidTr="007F105E">
        <w:trPr>
          <w:jc w:val="center"/>
        </w:trPr>
        <w:tc>
          <w:tcPr>
            <w:tcW w:w="686" w:type="dxa"/>
            <w:vAlign w:val="center"/>
          </w:tcPr>
          <w:p w:rsidR="0057214F" w:rsidRPr="00115EE5" w:rsidRDefault="0057214F" w:rsidP="00602E95">
            <w:pPr>
              <w:spacing w:before="0"/>
              <w:jc w:val="center"/>
              <w:rPr>
                <w:rFonts w:cs="Arial"/>
                <w:lang w:val="sr-Cyrl-RS"/>
              </w:rPr>
            </w:pPr>
            <w:r w:rsidRPr="00115EE5">
              <w:rPr>
                <w:rFonts w:cs="Arial"/>
                <w:lang w:val="sr-Cyrl-RS"/>
              </w:rPr>
              <w:t>5.</w:t>
            </w:r>
          </w:p>
        </w:tc>
        <w:tc>
          <w:tcPr>
            <w:tcW w:w="8559" w:type="dxa"/>
          </w:tcPr>
          <w:p w:rsidR="00685FA6" w:rsidRPr="00685FA6" w:rsidRDefault="00685FA6" w:rsidP="00685FA6">
            <w:pPr>
              <w:autoSpaceDE w:val="0"/>
              <w:autoSpaceDN w:val="0"/>
              <w:adjustRightInd w:val="0"/>
              <w:rPr>
                <w:rFonts w:cs="Arial"/>
              </w:rPr>
            </w:pPr>
            <w:r w:rsidRPr="00685FA6">
              <w:rPr>
                <w:rFonts w:cs="Arial"/>
              </w:rPr>
              <w:t xml:space="preserve">Пословни капацитет </w:t>
            </w:r>
          </w:p>
          <w:p w:rsidR="00685FA6" w:rsidRPr="00685FA6" w:rsidRDefault="00685FA6" w:rsidP="00685FA6">
            <w:pPr>
              <w:autoSpaceDE w:val="0"/>
              <w:autoSpaceDN w:val="0"/>
              <w:adjustRightInd w:val="0"/>
              <w:spacing w:before="0"/>
              <w:rPr>
                <w:rFonts w:cs="Arial"/>
              </w:rPr>
            </w:pPr>
            <w:r w:rsidRPr="00685FA6">
              <w:rPr>
                <w:rFonts w:cs="Arial"/>
                <w:lang w:val="sr-Cyrl-RS"/>
              </w:rPr>
              <w:t xml:space="preserve">      </w:t>
            </w:r>
            <w:r w:rsidRPr="00685FA6">
              <w:rPr>
                <w:rFonts w:cs="Arial"/>
                <w:b/>
                <w:lang w:val="sr-Cyrl-RS"/>
              </w:rPr>
              <w:t>5.1.</w:t>
            </w:r>
            <w:r w:rsidRPr="00685FA6">
              <w:rPr>
                <w:rFonts w:cs="Arial"/>
              </w:rPr>
              <w:t xml:space="preserve">    </w:t>
            </w:r>
            <w:r w:rsidRPr="00685FA6">
              <w:rPr>
                <w:rFonts w:cs="Arial"/>
                <w:u w:val="single"/>
              </w:rPr>
              <w:t>Услов:</w:t>
            </w:r>
            <w:r w:rsidRPr="00685FA6">
              <w:rPr>
                <w:rFonts w:cs="Arial"/>
                <w:u w:val="single"/>
                <w:lang w:val="sr-Cyrl-RS"/>
              </w:rPr>
              <w:t xml:space="preserve"> </w:t>
            </w:r>
            <w:r w:rsidRPr="00685FA6">
              <w:rPr>
                <w:rFonts w:cs="Arial"/>
                <w:lang w:val="sr-Cyrl-RS"/>
              </w:rPr>
              <w:t>да п</w:t>
            </w:r>
            <w:r w:rsidRPr="00685FA6">
              <w:rPr>
                <w:rFonts w:cs="Arial"/>
              </w:rPr>
              <w:t>онуђач располаже неопходним пословним капацитетом:</w:t>
            </w:r>
          </w:p>
          <w:p w:rsidR="00685FA6" w:rsidRPr="00685FA6" w:rsidRDefault="00685FA6" w:rsidP="00685FA6">
            <w:pPr>
              <w:autoSpaceDE w:val="0"/>
              <w:autoSpaceDN w:val="0"/>
              <w:adjustRightInd w:val="0"/>
              <w:ind w:left="720"/>
              <w:contextualSpacing/>
              <w:rPr>
                <w:rFonts w:eastAsia="Calibri" w:cs="Arial"/>
              </w:rPr>
            </w:pPr>
            <w:r w:rsidRPr="00685FA6">
              <w:rPr>
                <w:rFonts w:eastAsia="Calibri" w:cs="Arial"/>
                <w:lang w:val="sr-Cyrl-RS"/>
              </w:rPr>
              <w:t xml:space="preserve">да је </w:t>
            </w:r>
            <w:r w:rsidRPr="00685FA6">
              <w:rPr>
                <w:rFonts w:eastAsia="Calibri" w:cs="Arial"/>
              </w:rPr>
              <w:t xml:space="preserve">у </w:t>
            </w:r>
            <w:r w:rsidRPr="00685FA6">
              <w:rPr>
                <w:rFonts w:eastAsia="Calibri" w:cs="Arial"/>
                <w:lang w:val="sr-Cyrl-CS"/>
              </w:rPr>
              <w:t xml:space="preserve">периоду од 01.01.2015 године до </w:t>
            </w:r>
            <w:r w:rsidRPr="00685FA6">
              <w:rPr>
                <w:rFonts w:eastAsia="Calibri" w:cs="Arial"/>
                <w:lang w:val="sr-Cyrl-RS"/>
              </w:rPr>
              <w:t>датума објављивања Позива за подношење понуда на Порталу јавних набавки</w:t>
            </w:r>
            <w:r w:rsidR="00A00AA0">
              <w:rPr>
                <w:rFonts w:eastAsia="Calibri" w:cs="Arial"/>
                <w:lang w:val="sr-Cyrl-RS"/>
              </w:rPr>
              <w:t>,</w:t>
            </w:r>
            <w:r w:rsidRPr="00685FA6">
              <w:rPr>
                <w:rFonts w:eastAsia="Calibri" w:cs="Arial"/>
              </w:rPr>
              <w:t xml:space="preserve"> </w:t>
            </w:r>
            <w:r w:rsidR="00A00AA0">
              <w:rPr>
                <w:rFonts w:cs="Arial"/>
                <w:lang w:val="sr-Cyrl-CS" w:eastAsia="sr-Latn-CS"/>
              </w:rPr>
              <w:t xml:space="preserve">реализовао </w:t>
            </w:r>
            <w:r w:rsidR="00A00AA0">
              <w:rPr>
                <w:rFonts w:cs="Arial"/>
                <w:lang w:val="sr-Cyrl-RS" w:eastAsia="sr-Latn-CS"/>
              </w:rPr>
              <w:t xml:space="preserve">најмање један уговор који се односи на </w:t>
            </w:r>
            <w:r w:rsidR="000345EF">
              <w:rPr>
                <w:rFonts w:eastAsia="Calibri" w:cs="Arial"/>
                <w:lang w:val="sr-Cyrl-RS"/>
              </w:rPr>
              <w:t>сервис и/или одржавања машина алатки</w:t>
            </w:r>
            <w:r w:rsidRPr="00685FA6">
              <w:rPr>
                <w:rFonts w:eastAsia="Calibri" w:cs="Arial"/>
                <w:lang w:val="sr-Cyrl-RS"/>
              </w:rPr>
              <w:t xml:space="preserve">, </w:t>
            </w:r>
            <w:r w:rsidR="00A00AA0">
              <w:rPr>
                <w:rFonts w:cs="Arial"/>
                <w:lang w:val="sr-Cyrl-CS" w:eastAsia="sr-Latn-CS"/>
              </w:rPr>
              <w:t>у уговореном року, обиму и квалитету, и да у гарантном року, до дана издавања потврде о референтним набавкама, није било рекламација на исте.</w:t>
            </w:r>
          </w:p>
          <w:p w:rsidR="00685FA6" w:rsidRPr="00685FA6" w:rsidRDefault="00A00AA0" w:rsidP="00A00AA0">
            <w:pPr>
              <w:pStyle w:val="ListParagraph"/>
              <w:tabs>
                <w:tab w:val="left" w:pos="520"/>
              </w:tabs>
              <w:snapToGrid w:val="0"/>
              <w:ind w:left="732" w:hanging="732"/>
              <w:rPr>
                <w:rFonts w:cs="Arial"/>
                <w:lang w:val="sr-Cyrl-RS"/>
              </w:rPr>
            </w:pPr>
            <w:r>
              <w:rPr>
                <w:rFonts w:ascii="Arial" w:hAnsi="Arial" w:cs="Arial"/>
                <w:lang w:val="sr-Cyrl-CS" w:eastAsia="sr-Latn-CS"/>
              </w:rPr>
              <w:t xml:space="preserve">            Под појмом „реализовао“ подразумева се да је уговорио и извршио услуге у дефинисаном року.</w:t>
            </w:r>
          </w:p>
          <w:p w:rsidR="00685FA6" w:rsidRPr="00685FA6" w:rsidRDefault="00685FA6" w:rsidP="00685FA6">
            <w:pPr>
              <w:autoSpaceDE w:val="0"/>
              <w:autoSpaceDN w:val="0"/>
              <w:adjustRightInd w:val="0"/>
              <w:spacing w:before="0" w:after="200" w:line="276" w:lineRule="auto"/>
              <w:ind w:left="720"/>
              <w:contextualSpacing/>
              <w:rPr>
                <w:rFonts w:eastAsia="Calibri" w:cs="Arial"/>
              </w:rPr>
            </w:pPr>
            <w:r w:rsidRPr="00685FA6">
              <w:rPr>
                <w:rFonts w:cs="Arial"/>
                <w:u w:val="single"/>
              </w:rPr>
              <w:t xml:space="preserve">Доказ: </w:t>
            </w:r>
            <w:r w:rsidRPr="00685FA6">
              <w:rPr>
                <w:rFonts w:eastAsia="Calibri" w:cs="Arial"/>
                <w:lang w:val="sr-Cyrl-RS"/>
              </w:rPr>
              <w:t xml:space="preserve">Списак извршених услуга- </w:t>
            </w:r>
            <w:r w:rsidRPr="00685FA6">
              <w:rPr>
                <w:rFonts w:eastAsia="Calibri" w:cs="Arial"/>
              </w:rPr>
              <w:t xml:space="preserve">Референтна листа (Образац бр </w:t>
            </w:r>
            <w:r w:rsidRPr="00685FA6">
              <w:rPr>
                <w:rFonts w:eastAsia="Calibri" w:cs="Arial"/>
                <w:lang w:val="sr-Cyrl-RS"/>
              </w:rPr>
              <w:t>7</w:t>
            </w:r>
            <w:r w:rsidRPr="00685FA6">
              <w:rPr>
                <w:rFonts w:eastAsia="Calibri" w:cs="Arial"/>
              </w:rPr>
              <w:t>.)</w:t>
            </w:r>
          </w:p>
          <w:p w:rsidR="00685FA6" w:rsidRPr="00685FA6" w:rsidRDefault="00685FA6" w:rsidP="00685FA6">
            <w:pPr>
              <w:autoSpaceDE w:val="0"/>
              <w:autoSpaceDN w:val="0"/>
              <w:adjustRightInd w:val="0"/>
              <w:spacing w:before="0" w:after="200" w:line="276" w:lineRule="auto"/>
              <w:ind w:left="720"/>
              <w:contextualSpacing/>
              <w:rPr>
                <w:rFonts w:eastAsia="Calibri" w:cs="Arial"/>
                <w:lang w:val="sr-Cyrl-RS"/>
              </w:rPr>
            </w:pPr>
            <w:r w:rsidRPr="00685FA6">
              <w:rPr>
                <w:rFonts w:eastAsia="Calibri" w:cs="Arial"/>
              </w:rPr>
              <w:t xml:space="preserve">Потписане и оверене потврде </w:t>
            </w:r>
            <w:r w:rsidRPr="00685FA6">
              <w:rPr>
                <w:rFonts w:eastAsia="Calibri" w:cs="Arial"/>
                <w:lang w:val="sr-Cyrl-RS"/>
              </w:rPr>
              <w:t xml:space="preserve">наручиоца/корисника услуга                         </w:t>
            </w:r>
            <w:r w:rsidRPr="00685FA6">
              <w:rPr>
                <w:rFonts w:eastAsia="Calibri" w:cs="Arial"/>
              </w:rPr>
              <w:t>(</w:t>
            </w:r>
            <w:r w:rsidRPr="00685FA6">
              <w:rPr>
                <w:rFonts w:eastAsia="Calibri" w:cs="Arial"/>
                <w:lang w:val="sr-Cyrl-RS"/>
              </w:rPr>
              <w:t xml:space="preserve"> </w:t>
            </w:r>
            <w:r w:rsidRPr="00685FA6">
              <w:rPr>
                <w:rFonts w:eastAsia="Calibri" w:cs="Arial"/>
              </w:rPr>
              <w:t>Образац бр</w:t>
            </w:r>
            <w:r w:rsidRPr="00685FA6">
              <w:rPr>
                <w:rFonts w:eastAsia="Calibri" w:cs="Arial"/>
                <w:lang w:val="sr-Cyrl-RS"/>
              </w:rPr>
              <w:t xml:space="preserve"> 8.</w:t>
            </w:r>
            <w:r w:rsidRPr="00685FA6">
              <w:rPr>
                <w:rFonts w:eastAsia="Calibri" w:cs="Arial"/>
              </w:rPr>
              <w:t>)</w:t>
            </w:r>
          </w:p>
          <w:p w:rsidR="00685FA6" w:rsidRDefault="00685FA6" w:rsidP="00685FA6">
            <w:pPr>
              <w:autoSpaceDE w:val="0"/>
              <w:autoSpaceDN w:val="0"/>
              <w:adjustRightInd w:val="0"/>
              <w:ind w:left="279" w:hanging="220"/>
              <w:rPr>
                <w:rFonts w:eastAsia="Calibri" w:cs="Arial"/>
                <w:b/>
                <w:u w:val="single"/>
              </w:rPr>
            </w:pPr>
            <w:r w:rsidRPr="00685FA6">
              <w:rPr>
                <w:rFonts w:eastAsia="Calibri" w:cs="Arial"/>
                <w:b/>
                <w:u w:val="single"/>
                <w:lang w:val="ru-RU"/>
              </w:rPr>
              <w:t>Напомена:</w:t>
            </w:r>
          </w:p>
          <w:p w:rsidR="00487831" w:rsidRDefault="00487831" w:rsidP="00487831">
            <w:pPr>
              <w:spacing w:before="0"/>
              <w:rPr>
                <w:rFonts w:eastAsia="Calibri" w:cs="Arial"/>
              </w:rPr>
            </w:pPr>
            <w:r w:rsidRPr="00487831">
              <w:rPr>
                <w:rFonts w:eastAsia="Calibri" w:cs="Arial"/>
                <w:lang w:val="sr-Cyrl-RS"/>
              </w:rPr>
              <w:t>Тражен</w:t>
            </w:r>
            <w:r w:rsidRPr="00487831">
              <w:rPr>
                <w:rFonts w:eastAsia="Calibri" w:cs="Arial"/>
                <w:lang w:val="sr-Latn-RS"/>
              </w:rPr>
              <w:t xml:space="preserve">ене услуге </w:t>
            </w:r>
            <w:r w:rsidRPr="00487831">
              <w:rPr>
                <w:rFonts w:eastAsia="Calibri" w:cs="Arial"/>
                <w:lang w:val="sr-Cyrl-RS"/>
              </w:rPr>
              <w:t xml:space="preserve">су од великог значаја за нормално и несметано функционисање </w:t>
            </w:r>
            <w:r w:rsidRPr="00487831">
              <w:rPr>
                <w:rFonts w:eastAsia="Calibri" w:cs="Arial"/>
                <w:lang w:val="sr-Latn-RS"/>
              </w:rPr>
              <w:t xml:space="preserve">стругарске радионице на </w:t>
            </w:r>
            <w:r w:rsidRPr="00487831">
              <w:rPr>
                <w:rFonts w:eastAsia="Calibri" w:cs="Arial"/>
                <w:lang w:val="sr-Cyrl-RS"/>
              </w:rPr>
              <w:t xml:space="preserve">ТЕНТ-у Б. Потенцијални понуђач мора имати искуства са извршавањем предметне услуге, како не би било могућих проблема приликом реализације уговора а касније и могућих проблема у току трајања гарантног периода. Потребно је да тражене услуге испуњавају одређен степен квалитета и поузданости у раду машина за које се услуге буду извршиле а потврда за то је тражени пословни капацитет.  </w:t>
            </w:r>
          </w:p>
          <w:p w:rsidR="00EA1A45" w:rsidRPr="006B3EB8" w:rsidRDefault="00EA1A45" w:rsidP="00EA1A45">
            <w:pPr>
              <w:numPr>
                <w:ilvl w:val="0"/>
                <w:numId w:val="20"/>
              </w:numPr>
              <w:snapToGrid w:val="0"/>
              <w:spacing w:before="0"/>
              <w:rPr>
                <w:rFonts w:cs="Arial"/>
                <w:lang w:val="sr-Latn-CS" w:eastAsia="sr-Latn-CS"/>
              </w:rPr>
            </w:pPr>
            <w:r w:rsidRPr="006B3EB8">
              <w:rPr>
                <w:rFonts w:cs="Arial"/>
                <w:lang w:val="sr-Latn-CS" w:eastAsia="sr-Latn-CS"/>
              </w:rPr>
              <w:t>У случају да понуду подноси група понуђача, доказ</w:t>
            </w:r>
            <w:r w:rsidRPr="006B3EB8">
              <w:rPr>
                <w:rFonts w:cs="Arial"/>
                <w:lang w:val="sr-Cyrl-RS" w:eastAsia="sr-Latn-CS"/>
              </w:rPr>
              <w:t>е</w:t>
            </w:r>
            <w:r w:rsidRPr="006B3EB8">
              <w:rPr>
                <w:rFonts w:cs="Arial"/>
                <w:lang w:val="sr-Latn-CS" w:eastAsia="sr-Latn-CS"/>
              </w:rPr>
              <w:t xml:space="preserve"> из тачке </w:t>
            </w:r>
            <w:r w:rsidRPr="006B3EB8">
              <w:rPr>
                <w:rFonts w:cs="Arial"/>
                <w:lang w:val="sr-Cyrl-RS" w:eastAsia="sr-Latn-CS"/>
              </w:rPr>
              <w:t>1</w:t>
            </w:r>
            <w:r w:rsidRPr="006B3EB8">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6B3EB8">
              <w:rPr>
                <w:rFonts w:cs="Arial"/>
                <w:lang w:val="sr-Latn-CS" w:eastAsia="sr-Latn-CS"/>
              </w:rPr>
              <w:t>), а уколико више њих заједно испуњавају услов из тачке</w:t>
            </w:r>
            <w:r w:rsidRPr="006B3EB8">
              <w:rPr>
                <w:rFonts w:cs="Arial"/>
                <w:lang w:val="sr-Cyrl-RS" w:eastAsia="sr-Latn-CS"/>
              </w:rPr>
              <w:t xml:space="preserve"> 1</w:t>
            </w:r>
            <w:r w:rsidRPr="006B3EB8">
              <w:rPr>
                <w:rFonts w:cs="Arial"/>
                <w:lang w:val="sr-Latn-CS" w:eastAsia="sr-Latn-CS"/>
              </w:rPr>
              <w:t xml:space="preserve"> овај доказ</w:t>
            </w:r>
            <w:r>
              <w:rPr>
                <w:rFonts w:cs="Arial"/>
                <w:lang w:val="sr-Cyrl-RS" w:eastAsia="sr-Latn-CS"/>
              </w:rPr>
              <w:t>е</w:t>
            </w:r>
            <w:r w:rsidRPr="006B3EB8">
              <w:rPr>
                <w:rFonts w:cs="Arial"/>
                <w:lang w:val="sr-Latn-CS" w:eastAsia="sr-Latn-CS"/>
              </w:rPr>
              <w:t xml:space="preserve"> доставити за те чланове.</w:t>
            </w:r>
          </w:p>
          <w:p w:rsidR="0057214F" w:rsidRPr="00E47C2E" w:rsidRDefault="00EA1A45" w:rsidP="00EA1A45">
            <w:pPr>
              <w:numPr>
                <w:ilvl w:val="0"/>
                <w:numId w:val="20"/>
              </w:numPr>
              <w:snapToGrid w:val="0"/>
              <w:spacing w:before="0"/>
              <w:rPr>
                <w:rFonts w:cs="Arial"/>
                <w:color w:val="00B0F0"/>
                <w:lang w:val="sr-Latn-CS" w:eastAsia="sr-Latn-CS"/>
              </w:rPr>
            </w:pPr>
            <w:r w:rsidRPr="006B3E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7214F" w:rsidRPr="00E47C2E" w:rsidTr="007F105E">
        <w:trPr>
          <w:jc w:val="center"/>
        </w:trPr>
        <w:tc>
          <w:tcPr>
            <w:tcW w:w="686" w:type="dxa"/>
            <w:vAlign w:val="center"/>
          </w:tcPr>
          <w:p w:rsidR="0057214F" w:rsidRPr="00115EE5" w:rsidRDefault="0057214F" w:rsidP="0057214F">
            <w:pPr>
              <w:jc w:val="center"/>
              <w:rPr>
                <w:rFonts w:cs="Arial"/>
                <w:lang w:val="sr-Cyrl-RS"/>
              </w:rPr>
            </w:pPr>
            <w:r>
              <w:rPr>
                <w:rFonts w:cs="Arial"/>
                <w:lang w:val="sr-Cyrl-RS"/>
              </w:rPr>
              <w:t>6.</w:t>
            </w:r>
          </w:p>
        </w:tc>
        <w:tc>
          <w:tcPr>
            <w:tcW w:w="8559" w:type="dxa"/>
          </w:tcPr>
          <w:p w:rsidR="0057214F" w:rsidRPr="002664B6" w:rsidRDefault="0057214F" w:rsidP="0057214F">
            <w:pPr>
              <w:snapToGrid w:val="0"/>
              <w:rPr>
                <w:rFonts w:eastAsia="Calibri" w:cs="Arial"/>
                <w:b/>
                <w:lang w:val="sr-Latn-CS" w:eastAsia="sr-Latn-CS"/>
              </w:rPr>
            </w:pPr>
            <w:r w:rsidRPr="002664B6">
              <w:rPr>
                <w:rFonts w:eastAsia="Calibri" w:cs="Arial"/>
                <w:b/>
                <w:lang w:val="sr-Latn-CS" w:eastAsia="sr-Latn-CS"/>
              </w:rPr>
              <w:t>Услов:</w:t>
            </w:r>
          </w:p>
          <w:p w:rsidR="0057214F" w:rsidRPr="002729E7" w:rsidRDefault="0057214F" w:rsidP="00A00AA0">
            <w:pPr>
              <w:snapToGrid w:val="0"/>
              <w:spacing w:before="0"/>
              <w:rPr>
                <w:rFonts w:eastAsia="Calibri" w:cs="Arial"/>
                <w:lang w:val="sr-Cyrl-RS" w:eastAsia="sr-Latn-CS"/>
              </w:rPr>
            </w:pPr>
            <w:r w:rsidRPr="00EC74B8">
              <w:rPr>
                <w:rFonts w:eastAsia="Calibri" w:cs="Arial"/>
                <w:lang w:val="sr-Latn-CS" w:eastAsia="sr-Latn-CS"/>
              </w:rPr>
              <w:t>Кадровски капацитет:</w:t>
            </w:r>
          </w:p>
          <w:p w:rsidR="0057214F" w:rsidRDefault="0057214F" w:rsidP="00A00AA0">
            <w:pPr>
              <w:snapToGrid w:val="0"/>
              <w:spacing w:before="0"/>
              <w:rPr>
                <w:rFonts w:eastAsia="Calibri" w:cs="Arial"/>
                <w:lang w:val="sr-Cyrl-RS" w:eastAsia="sr-Latn-CS"/>
              </w:rPr>
            </w:pPr>
            <w:r w:rsidRPr="00EC74B8">
              <w:rPr>
                <w:rFonts w:eastAsia="Calibri" w:cs="Arial"/>
                <w:lang w:val="sr-Latn-CS" w:eastAsia="sr-Latn-CS"/>
              </w:rPr>
              <w:t>1)</w:t>
            </w:r>
            <w:r w:rsidRPr="00EC74B8">
              <w:rPr>
                <w:rFonts w:eastAsia="Calibri" w:cs="Arial"/>
                <w:lang w:val="sr-Latn-CS" w:eastAsia="sr-Latn-CS"/>
              </w:rPr>
              <w:tab/>
              <w:t>Понуђач располаже довољним кадровским капацитетом ако има у радном односу или ангажовано сходно чл. 197 до чл. 202. Закона о раду</w:t>
            </w:r>
            <w:r>
              <w:rPr>
                <w:rFonts w:eastAsia="Calibri" w:cs="Arial"/>
                <w:lang w:val="sr-Cyrl-RS" w:eastAsia="sr-Latn-CS"/>
              </w:rPr>
              <w:t>:</w:t>
            </w:r>
          </w:p>
          <w:p w:rsidR="0057214F" w:rsidRPr="001C2DEA" w:rsidRDefault="0057214F" w:rsidP="00A00AA0">
            <w:pPr>
              <w:tabs>
                <w:tab w:val="left" w:pos="680"/>
              </w:tabs>
              <w:snapToGrid w:val="0"/>
              <w:spacing w:before="0"/>
              <w:ind w:left="144" w:hanging="142"/>
              <w:rPr>
                <w:rFonts w:eastAsia="Calibri" w:cs="Arial"/>
                <w:lang w:val="sr-Cyrl-RS"/>
              </w:rPr>
            </w:pPr>
            <w:r w:rsidRPr="00EC74B8">
              <w:rPr>
                <w:rFonts w:eastAsia="Calibri" w:cs="Arial"/>
                <w:lang w:val="sr-Latn-CS" w:eastAsia="sr-Latn-CS"/>
              </w:rPr>
              <w:t xml:space="preserve"> </w:t>
            </w:r>
            <w:r w:rsidRPr="002664B6">
              <w:rPr>
                <w:rFonts w:eastAsia="Calibri" w:cs="Arial"/>
                <w:lang w:val="hr-HR"/>
              </w:rPr>
              <w:t xml:space="preserve">- </w:t>
            </w:r>
            <w:r w:rsidR="001C2DEA">
              <w:rPr>
                <w:rFonts w:eastAsia="Calibri" w:cs="Arial"/>
                <w:lang w:val="sr-Cyrl-RS"/>
              </w:rPr>
              <w:t>најмање 4</w:t>
            </w:r>
            <w:r w:rsidR="00685FA6">
              <w:rPr>
                <w:rFonts w:eastAsia="Calibri" w:cs="Arial"/>
                <w:lang w:val="sr-Cyrl-RS"/>
              </w:rPr>
              <w:t xml:space="preserve"> запослена сервисера са најмање 5 година радног искуства</w:t>
            </w:r>
          </w:p>
          <w:p w:rsidR="0057214F" w:rsidRPr="002664B6" w:rsidRDefault="0057214F" w:rsidP="0057214F">
            <w:pPr>
              <w:snapToGrid w:val="0"/>
              <w:rPr>
                <w:rFonts w:eastAsia="Calibri" w:cs="Arial"/>
                <w:b/>
                <w:lang w:val="sr-Latn-CS" w:eastAsia="sr-Latn-CS"/>
              </w:rPr>
            </w:pPr>
            <w:r w:rsidRPr="002664B6">
              <w:rPr>
                <w:rFonts w:eastAsia="Calibri" w:cs="Arial"/>
                <w:b/>
                <w:lang w:val="sr-Latn-CS" w:eastAsia="sr-Latn-CS"/>
              </w:rPr>
              <w:t>Докази:</w:t>
            </w:r>
          </w:p>
          <w:p w:rsidR="00660C8E" w:rsidRDefault="00660C8E" w:rsidP="00487831">
            <w:pPr>
              <w:snapToGrid w:val="0"/>
              <w:spacing w:before="0"/>
              <w:rPr>
                <w:rFonts w:eastAsia="Calibri" w:cs="Arial"/>
                <w:lang w:val="sr-Cyrl-RS" w:eastAsia="sr-Latn-CS"/>
              </w:rPr>
            </w:pPr>
            <w:r>
              <w:rPr>
                <w:rFonts w:eastAsia="Calibri" w:cs="Arial"/>
                <w:lang w:val="sr-Cyrl-RS" w:eastAsia="sr-Latn-CS"/>
              </w:rPr>
              <w:t>1.1.Списак лица која ће бити ангажована</w:t>
            </w:r>
            <w:r w:rsidR="0049629D">
              <w:rPr>
                <w:rFonts w:eastAsia="Calibri" w:cs="Arial"/>
                <w:lang w:val="sr-Cyrl-RS"/>
              </w:rPr>
              <w:t>.(Образац бр.6)</w:t>
            </w:r>
          </w:p>
          <w:p w:rsidR="0057214F" w:rsidRPr="00EC74B8" w:rsidRDefault="00660C8E" w:rsidP="00487831">
            <w:pPr>
              <w:snapToGrid w:val="0"/>
              <w:spacing w:before="0"/>
              <w:rPr>
                <w:rFonts w:eastAsia="Calibri" w:cs="Arial"/>
                <w:lang w:val="sr-Latn-CS" w:eastAsia="sr-Latn-CS"/>
              </w:rPr>
            </w:pPr>
            <w:r>
              <w:rPr>
                <w:rFonts w:eastAsia="Calibri" w:cs="Arial"/>
                <w:lang w:val="sr-Cyrl-RS" w:eastAsia="sr-Latn-CS"/>
              </w:rPr>
              <w:t>1.2.</w:t>
            </w:r>
            <w:r w:rsidR="0057214F" w:rsidRPr="00EC74B8">
              <w:rPr>
                <w:rFonts w:eastAsia="Calibri" w:cs="Arial"/>
                <w:lang w:val="sr-Latn-CS" w:eastAsia="sr-Latn-CS"/>
              </w:rPr>
              <w:t xml:space="preserve"> М образац пријаве на обавезно социјално осигурање, или уговор о раду, или уговор о ангажовању сходно чл. 197 до чл. 202 Закона о раду</w:t>
            </w:r>
          </w:p>
          <w:p w:rsidR="0057214F" w:rsidRPr="00EC74B8" w:rsidRDefault="0057214F" w:rsidP="00487831">
            <w:pPr>
              <w:snapToGrid w:val="0"/>
              <w:spacing w:before="0"/>
              <w:rPr>
                <w:rFonts w:eastAsia="Calibri" w:cs="Arial"/>
                <w:lang w:val="sr-Latn-CS" w:eastAsia="sr-Latn-CS"/>
              </w:rPr>
            </w:pPr>
            <w:r w:rsidRPr="00EC74B8">
              <w:rPr>
                <w:rFonts w:eastAsia="Calibri" w:cs="Arial"/>
                <w:lang w:val="sr-Latn-CS" w:eastAsia="sr-Latn-CS"/>
              </w:rPr>
              <w:t>1.</w:t>
            </w:r>
            <w:r w:rsidR="00660C8E">
              <w:rPr>
                <w:rFonts w:eastAsia="Calibri" w:cs="Arial"/>
                <w:lang w:val="sr-Cyrl-RS" w:eastAsia="sr-Latn-CS"/>
              </w:rPr>
              <w:t>3</w:t>
            </w:r>
            <w:r w:rsidRPr="00EC74B8">
              <w:rPr>
                <w:rFonts w:eastAsia="Calibri" w:cs="Arial"/>
                <w:lang w:val="sr-Latn-CS" w:eastAsia="sr-Latn-CS"/>
              </w:rPr>
              <w:t>.</w:t>
            </w:r>
            <w:r>
              <w:rPr>
                <w:rFonts w:eastAsia="Calibri" w:cs="Arial"/>
                <w:lang w:val="sr-Cyrl-RS" w:eastAsia="sr-Latn-CS"/>
              </w:rPr>
              <w:t xml:space="preserve"> </w:t>
            </w:r>
            <w:r w:rsidRPr="002664B6">
              <w:rPr>
                <w:rFonts w:eastAsia="Calibri" w:cs="Arial"/>
                <w:lang w:val="sr-Latn-CS" w:eastAsia="sr-Latn-CS"/>
              </w:rPr>
              <w:t>Диплома (или уверење) о степену и врсти стручне спреме за тражене раднике</w:t>
            </w:r>
          </w:p>
          <w:p w:rsidR="0057214F" w:rsidRDefault="0057214F" w:rsidP="0057214F">
            <w:pPr>
              <w:snapToGrid w:val="0"/>
              <w:rPr>
                <w:rFonts w:eastAsia="Calibri" w:cs="Arial"/>
                <w:b/>
                <w:lang w:val="sr-Latn-CS" w:eastAsia="sr-Latn-CS"/>
              </w:rPr>
            </w:pPr>
            <w:r w:rsidRPr="002664B6">
              <w:rPr>
                <w:rFonts w:eastAsia="Calibri" w:cs="Arial"/>
                <w:b/>
                <w:lang w:val="sr-Latn-CS" w:eastAsia="sr-Latn-CS"/>
              </w:rPr>
              <w:t>Напомена:</w:t>
            </w:r>
          </w:p>
          <w:p w:rsidR="00487831" w:rsidRPr="00B7470C" w:rsidRDefault="00487831" w:rsidP="00487831">
            <w:pPr>
              <w:spacing w:before="0"/>
              <w:rPr>
                <w:rFonts w:eastAsia="Calibri" w:cs="Arial"/>
                <w:lang w:val="sr-Cyrl-RS"/>
              </w:rPr>
            </w:pPr>
            <w:r w:rsidRPr="00487831">
              <w:rPr>
                <w:rFonts w:eastAsia="Calibri" w:cs="Arial"/>
                <w:lang w:val="sr-Cyrl-RS"/>
              </w:rPr>
              <w:t>Због комплексности посла и велике потребне тачности машина за обраду метала као и због великог свакодневног  утицаја стругарске радионице на нормално функционисања скоро свих процесних система на ТЕНТ-у Б потребно је да понуђач располаже одређеним бројем извр</w:t>
            </w:r>
            <w:r w:rsidR="00B7470C">
              <w:rPr>
                <w:rFonts w:eastAsia="Calibri" w:cs="Arial"/>
                <w:lang w:val="sr-Cyrl-RS"/>
              </w:rPr>
              <w:t>шиоца са вишегодишњим искуством (за предвиђени обим услуга, потребно је минимум четири Извршиоца).</w:t>
            </w:r>
          </w:p>
          <w:p w:rsidR="0057214F" w:rsidRPr="00EC74B8" w:rsidRDefault="0057214F" w:rsidP="00F83923">
            <w:pPr>
              <w:pStyle w:val="ListParagraph"/>
              <w:numPr>
                <w:ilvl w:val="0"/>
                <w:numId w:val="36"/>
              </w:numPr>
              <w:snapToGrid w:val="0"/>
              <w:ind w:left="0" w:firstLine="0"/>
              <w:rPr>
                <w:rFonts w:ascii="Arial" w:hAnsi="Arial" w:cs="Arial"/>
                <w:lang w:val="sr-Latn-CS" w:eastAsia="sr-Latn-CS"/>
              </w:rPr>
            </w:pPr>
            <w:r w:rsidRPr="00EC74B8">
              <w:rPr>
                <w:rFonts w:ascii="Arial" w:hAnsi="Arial" w:cs="Arial"/>
                <w:lang w:val="sr-Latn-CS" w:eastAsia="sr-Latn-CS"/>
              </w:rPr>
              <w:lastRenderedPageBreak/>
              <w:t>У случају да понуду подноси група понуђача, доказе из тачке 1 доставити за оног члана групе који испуњава тражени услов (довољно је да 1 члан групе достави тражене доказе), а уколико више њих заједно испуњавају услов из тачке 1 овај доказе доставити за те чланове.</w:t>
            </w:r>
          </w:p>
          <w:p w:rsidR="0057214F" w:rsidRPr="00EC74B8" w:rsidRDefault="0057214F" w:rsidP="00F00B5C">
            <w:pPr>
              <w:pStyle w:val="ListParagraph"/>
              <w:numPr>
                <w:ilvl w:val="0"/>
                <w:numId w:val="36"/>
              </w:numPr>
              <w:snapToGrid w:val="0"/>
              <w:spacing w:after="0"/>
              <w:ind w:left="0" w:firstLine="0"/>
              <w:rPr>
                <w:rFonts w:cs="Arial"/>
                <w:lang w:val="sr-Latn-CS" w:eastAsia="sr-Latn-CS"/>
              </w:rPr>
            </w:pPr>
            <w:r w:rsidRPr="00EC74B8">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94605" w:rsidRDefault="00A94605"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A5564C">
        <w:rPr>
          <w:rFonts w:cs="Arial"/>
          <w:lang w:val="sr-Cyrl-RS" w:eastAsia="zh-CN"/>
        </w:rPr>
        <w:t>6.</w:t>
      </w:r>
      <w:r w:rsidRPr="00E47C2E">
        <w:rPr>
          <w:rFonts w:cs="Arial"/>
          <w:lang w:eastAsia="zh-CN"/>
        </w:rPr>
        <w:t xml:space="preserve"> овог обрасца, биће одбијена као неприхватљива.</w:t>
      </w:r>
    </w:p>
    <w:p w:rsidR="00BE2596" w:rsidRPr="00602E95"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602E95"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602E95"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602E95"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602E95"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BE2596" w:rsidRPr="00602E95"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602E95" w:rsidRDefault="00BE2596" w:rsidP="00602E95">
      <w:pPr>
        <w:pStyle w:val="KDKomentar"/>
        <w:spacing w:before="0"/>
        <w:rPr>
          <w:rFonts w:cs="Arial"/>
          <w:i w:val="0"/>
          <w:color w:val="auto"/>
          <w:sz w:val="22"/>
          <w:szCs w:val="22"/>
          <w:lang w:val="sr-Cyrl-RS"/>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Default="00303FF8" w:rsidP="00BE2596">
      <w:pPr>
        <w:pStyle w:val="KDParagraf"/>
        <w:spacing w:before="0"/>
        <w:rPr>
          <w:rFonts w:cs="Arial"/>
          <w:lang w:val="sr-Cyrl-RS"/>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602E95" w:rsidRPr="00602E95" w:rsidRDefault="00602E95"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602E95" w:rsidRDefault="00BE2596" w:rsidP="00BE2596">
      <w:pPr>
        <w:pStyle w:val="KDParagraf"/>
        <w:spacing w:before="0"/>
        <w:rPr>
          <w:rFonts w:cs="Arial"/>
          <w:lang w:val="sr-Cyrl-RS"/>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3290E" w:rsidRPr="00AC14D0"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BE2596" w:rsidRPr="009A7A49" w:rsidRDefault="00BE2596" w:rsidP="00BE2596">
      <w:pPr>
        <w:spacing w:before="0"/>
        <w:rPr>
          <w:rFonts w:cs="Arial"/>
          <w:lang w:val="sr-Cyrl-RS"/>
        </w:rPr>
      </w:pPr>
      <w:r w:rsidRPr="00303FF8">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AC14D0">
        <w:rPr>
          <w:rFonts w:cs="Arial"/>
          <w:lang w:val="sr-Cyrl-RS"/>
        </w:rPr>
        <w:t>рок важења понуде</w:t>
      </w:r>
      <w:r w:rsidRPr="00303FF8">
        <w:rPr>
          <w:rFonts w:cs="Arial"/>
        </w:rPr>
        <w:t>.</w:t>
      </w:r>
    </w:p>
    <w:p w:rsidR="009A7A49" w:rsidRDefault="009A7A49" w:rsidP="00BE2596">
      <w:pPr>
        <w:spacing w:before="0"/>
        <w:rPr>
          <w:rFonts w:cs="Arial"/>
          <w:lang w:val="sr-Cyrl-RS"/>
        </w:rPr>
      </w:pP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C6752E" w:rsidRDefault="00BE2596" w:rsidP="002A2E41">
      <w:pPr>
        <w:spacing w:before="0"/>
        <w:rPr>
          <w:rFonts w:eastAsia="TimesNewRomanPSMT" w:cs="Arial"/>
          <w:bCs/>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w:t>
      </w:r>
      <w:r w:rsidR="00926964">
        <w:rPr>
          <w:rFonts w:cs="Arial"/>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602E95" w:rsidRPr="002A2E41" w:rsidRDefault="00602E95" w:rsidP="002A2E41">
      <w:pPr>
        <w:spacing w:before="0"/>
        <w:rPr>
          <w:rFonts w:cs="Arial"/>
          <w:b/>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w:t>
      </w:r>
      <w:r w:rsidR="00916F96">
        <w:rPr>
          <w:rFonts w:eastAsia="Arial Unicode MS" w:cs="Arial"/>
          <w:kern w:val="2"/>
          <w:lang w:val="ru-RU"/>
        </w:rPr>
        <w:t>2464/2018 (3000/1128/2018)</w:t>
      </w:r>
      <w:r w:rsidR="00303FF8">
        <w:rPr>
          <w:rFonts w:eastAsia="Arial Unicode MS" w:cs="Arial"/>
          <w:kern w:val="2"/>
          <w:lang w:val="ru-RU"/>
        </w:rPr>
        <w:t xml:space="preserve"> </w:t>
      </w:r>
    </w:p>
    <w:p w:rsidR="00C6752E" w:rsidRPr="009A7A49" w:rsidRDefault="00C6752E" w:rsidP="009A7A49">
      <w:pPr>
        <w:jc w:val="center"/>
        <w:rPr>
          <w:rFonts w:eastAsia="Arial Unicode MS" w:cs="Arial"/>
          <w:kern w:val="2"/>
          <w:lang w:val="ru-RU"/>
        </w:rPr>
      </w:pPr>
      <w:r w:rsidRPr="00E47C2E">
        <w:rPr>
          <w:rFonts w:eastAsia="Arial Unicode MS" w:cs="Arial"/>
          <w:kern w:val="2"/>
          <w:lang w:val="ru-RU"/>
        </w:rPr>
        <w:t>формирана Решењем бр.</w:t>
      </w:r>
      <w:r w:rsidR="003A4E35">
        <w:rPr>
          <w:rFonts w:eastAsia="Arial Unicode MS" w:cs="Arial"/>
          <w:kern w:val="2"/>
          <w:lang w:val="ru-RU"/>
        </w:rPr>
        <w:t xml:space="preserve"> </w:t>
      </w:r>
      <w:r w:rsidR="007905DA">
        <w:rPr>
          <w:rFonts w:eastAsia="Arial Unicode MS" w:cs="Arial"/>
          <w:kern w:val="2"/>
          <w:lang w:val="ru-RU"/>
        </w:rPr>
        <w:t xml:space="preserve">5364-Е.03.02.-606082/2-2018 </w:t>
      </w:r>
      <w:r w:rsidR="00B90B76" w:rsidRPr="00B90B76">
        <w:rPr>
          <w:rFonts w:eastAsia="Arial Unicode MS" w:cs="Arial"/>
          <w:kern w:val="2"/>
          <w:lang w:val="ru-RU"/>
        </w:rPr>
        <w:t xml:space="preserve">од </w:t>
      </w:r>
      <w:r w:rsidR="007905DA">
        <w:rPr>
          <w:rFonts w:eastAsia="Arial Unicode MS" w:cs="Arial"/>
          <w:kern w:val="2"/>
          <w:lang w:val="ru-RU"/>
        </w:rPr>
        <w:t>03.12.2018.</w:t>
      </w:r>
      <w:r w:rsidR="00303FF8">
        <w:rPr>
          <w:rFonts w:eastAsia="Arial Unicode MS" w:cs="Arial"/>
          <w:kern w:val="2"/>
          <w:lang w:val="ru-RU"/>
        </w:rPr>
        <w:t>године</w:t>
      </w:r>
    </w:p>
    <w:p w:rsidR="00BE7496" w:rsidRPr="00A2688B" w:rsidRDefault="008512C6" w:rsidP="00303FF8">
      <w:pPr>
        <w:autoSpaceDE w:val="0"/>
        <w:autoSpaceDN w:val="0"/>
        <w:adjustRightInd w:val="0"/>
        <w:spacing w:before="0"/>
        <w:ind w:left="426"/>
        <w:rPr>
          <w:rFonts w:eastAsia="TimesNewRomanPSMT" w:cs="Arial"/>
          <w:bCs/>
          <w:color w:val="FF0000"/>
          <w:lang w:val="sr-Cyrl-RS"/>
        </w:rPr>
      </w:pPr>
      <w:r w:rsidRPr="00E47C2E">
        <w:rPr>
          <w:rFonts w:eastAsia="TimesNewRomanPSMT" w:cs="Arial"/>
          <w:bCs/>
          <w:color w:val="FF0000"/>
        </w:rPr>
        <w:br w:type="page"/>
      </w: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8C72B0">
        <w:rPr>
          <w:rFonts w:cs="Arial"/>
          <w:lang w:val="ru-RU"/>
        </w:rPr>
        <w:t>Годишњи уговор - одрж.машина за обраду у стругарској радионици</w:t>
      </w:r>
      <w:r w:rsidR="006A4D28">
        <w:rPr>
          <w:rFonts w:cs="Arial"/>
          <w:lang w:val="ru-RU"/>
        </w:rPr>
        <w:t xml:space="preserve"> </w:t>
      </w:r>
      <w:r w:rsidRPr="00E47C2E">
        <w:rPr>
          <w:rFonts w:cs="Arial"/>
          <w:lang w:val="ru-RU"/>
        </w:rPr>
        <w:t xml:space="preserve">- Јавна набавка број </w:t>
      </w:r>
      <w:r w:rsidR="00916F96">
        <w:rPr>
          <w:rFonts w:cs="Arial"/>
          <w:lang w:val="ru-RU"/>
        </w:rPr>
        <w:t>2464/2018 (3000/1128/2018)</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w:t>
      </w:r>
      <w:r w:rsidR="005B16E3">
        <w:rPr>
          <w:rFonts w:cs="Arial"/>
          <w:lang w:val="ru-RU"/>
        </w:rPr>
        <w:t>МАРИЈУ МИЛАЧИЋ</w:t>
      </w:r>
      <w:r w:rsidR="00472668" w:rsidRPr="00472668">
        <w:rPr>
          <w:rFonts w:cs="Arial"/>
          <w:lang w:val="ru-RU"/>
        </w:rPr>
        <w:t xml:space="preserve">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740CB6" w:rsidRPr="00740CB6"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263F8B">
      <w:pPr>
        <w:pStyle w:val="KDNabrajanje"/>
        <w:spacing w:before="0"/>
        <w:rPr>
          <w:rFonts w:cs="Arial"/>
        </w:rPr>
      </w:pPr>
      <w:r w:rsidRPr="00E47C2E">
        <w:rPr>
          <w:rFonts w:cs="Arial"/>
        </w:rPr>
        <w:t xml:space="preserve">Образац понуде </w:t>
      </w:r>
    </w:p>
    <w:p w:rsidR="00645F72" w:rsidRPr="00E47C2E" w:rsidRDefault="00645F72" w:rsidP="00263F8B">
      <w:pPr>
        <w:pStyle w:val="KDNabrajanje"/>
        <w:spacing w:before="0"/>
        <w:rPr>
          <w:rFonts w:cs="Arial"/>
        </w:rPr>
      </w:pPr>
      <w:r w:rsidRPr="00E47C2E">
        <w:rPr>
          <w:rFonts w:cs="Arial"/>
        </w:rPr>
        <w:t xml:space="preserve">Структура цене </w:t>
      </w:r>
    </w:p>
    <w:p w:rsidR="00645F72" w:rsidRPr="00E47C2E" w:rsidRDefault="00645F72" w:rsidP="00263F8B">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263F8B">
      <w:pPr>
        <w:pStyle w:val="KDNabrajanje"/>
        <w:spacing w:before="0"/>
        <w:rPr>
          <w:rFonts w:cs="Arial"/>
        </w:rPr>
      </w:pPr>
      <w:r w:rsidRPr="00E47C2E">
        <w:rPr>
          <w:rFonts w:cs="Arial"/>
        </w:rPr>
        <w:t xml:space="preserve">Изјава о независној понуди </w:t>
      </w:r>
    </w:p>
    <w:p w:rsidR="00645F72" w:rsidRDefault="00645F72" w:rsidP="00263F8B">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263F8B">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263F8B">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263F8B" w:rsidRDefault="002A4077" w:rsidP="00263F8B">
      <w:pPr>
        <w:pStyle w:val="KDNabrajanje"/>
        <w:spacing w:before="0"/>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263F8B" w:rsidRPr="00263F8B" w:rsidRDefault="00263F8B" w:rsidP="00263F8B">
      <w:pPr>
        <w:pStyle w:val="KDNabrajanje"/>
        <w:spacing w:before="0"/>
      </w:pPr>
      <w:r w:rsidRPr="00263F8B">
        <w:t>споразум о заједничком извршењу(уколико понуду подноси група понуђача)</w:t>
      </w:r>
    </w:p>
    <w:p w:rsidR="00263F8B" w:rsidRPr="00263F8B" w:rsidRDefault="00263F8B" w:rsidP="00263F8B">
      <w:pPr>
        <w:pStyle w:val="KDNabrajanje"/>
        <w:spacing w:before="0"/>
      </w:pPr>
      <w:r w:rsidRPr="00263F8B">
        <w:t>овлашћење за потписника (ако не потписује заступник)</w:t>
      </w:r>
    </w:p>
    <w:p w:rsidR="00EE070C" w:rsidRPr="00263F8B" w:rsidRDefault="0002668C" w:rsidP="00263F8B">
      <w:pPr>
        <w:pStyle w:val="KDNabrajanje"/>
        <w:spacing w:before="0"/>
      </w:pPr>
      <w:r w:rsidRPr="00263F8B">
        <w:rPr>
          <w:bCs/>
          <w:lang w:val="sr-Cyrl-RS"/>
        </w:rPr>
        <w:t>меница за озбиљност понуде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C34D5" w:rsidRPr="00602E95"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263F8B"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8C72B0">
        <w:rPr>
          <w:rFonts w:cs="Arial"/>
          <w:lang w:val="ru-RU"/>
        </w:rPr>
        <w:t>Годишњи уговор - одрж.машина за обраду у стругарској радионици</w:t>
      </w:r>
      <w:r w:rsidR="00187412" w:rsidRPr="00187412">
        <w:rPr>
          <w:rFonts w:cs="Arial"/>
          <w:lang w:val="ru-RU"/>
        </w:rPr>
        <w:t xml:space="preserve"> - Јавна набавка број </w:t>
      </w:r>
      <w:r w:rsidR="00916F96">
        <w:rPr>
          <w:rFonts w:cs="Arial"/>
          <w:lang w:val="ru-RU"/>
        </w:rPr>
        <w:t>2464/2018 (3000/1128/2018)</w:t>
      </w:r>
      <w:r w:rsidR="00187412" w:rsidRPr="00187412">
        <w:rPr>
          <w:rFonts w:cs="Arial"/>
          <w:lang w:val="ru-RU"/>
        </w:rPr>
        <w:t xml:space="preserve"> - НЕ ОТВАРАТИ УРУЧИТИ </w:t>
      </w:r>
      <w:r w:rsidR="00472668" w:rsidRPr="00472668">
        <w:rPr>
          <w:rFonts w:cs="Arial"/>
          <w:lang w:val="ru-RU"/>
        </w:rPr>
        <w:t xml:space="preserve">ПИСАРНИЦИ ТЕНТ Б ЗА </w:t>
      </w:r>
      <w:r w:rsidR="00D641F8">
        <w:rPr>
          <w:rFonts w:cs="Arial"/>
          <w:lang w:val="ru-RU"/>
        </w:rPr>
        <w:t>МАРИЈА МИЛАЧИЋ</w:t>
      </w:r>
      <w:r w:rsidR="00472668" w:rsidRPr="00472668">
        <w:rPr>
          <w:rFonts w:cs="Arial"/>
          <w:lang w:val="ru-RU"/>
        </w:rPr>
        <w:t xml:space="preserve">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C72B0">
        <w:rPr>
          <w:rFonts w:cs="Arial"/>
        </w:rPr>
        <w:t>Годишњи уговор - одрж.машина за обраду у стругарској радионици</w:t>
      </w:r>
      <w:r w:rsidR="00187412" w:rsidRPr="00187412">
        <w:rPr>
          <w:rFonts w:cs="Arial"/>
        </w:rPr>
        <w:t xml:space="preserve"> - Јавна набавка број </w:t>
      </w:r>
      <w:r w:rsidR="00916F96">
        <w:rPr>
          <w:rFonts w:cs="Arial"/>
        </w:rPr>
        <w:t>2464/2018 (3000/1128/2018)</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w:t>
      </w:r>
      <w:r w:rsidR="00DC4989">
        <w:rPr>
          <w:rFonts w:cs="Arial"/>
          <w:lang w:val="sr-Cyrl-RS"/>
        </w:rPr>
        <w:t>МАРИЈУ МИЛАЧИЋ</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602E95" w:rsidRDefault="0066644E" w:rsidP="008D2B23">
      <w:pPr>
        <w:pStyle w:val="KDParagraf"/>
        <w:spacing w:before="0"/>
        <w:rPr>
          <w:rFonts w:cs="Arial"/>
          <w:lang w:val="sr-Cyrl-RS"/>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02E95">
      <w:pPr>
        <w:pStyle w:val="KDNabrajanje"/>
        <w:spacing w:before="0"/>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02E95">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635BA" w:rsidRPr="00602E95" w:rsidRDefault="0066644E" w:rsidP="00602E95">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lastRenderedPageBreak/>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03FFE" w:rsidRDefault="00003FFE" w:rsidP="00003FFE">
      <w:pPr>
        <w:pStyle w:val="ListParagraph"/>
        <w:autoSpaceDE w:val="0"/>
        <w:autoSpaceDN w:val="0"/>
        <w:adjustRightInd w:val="0"/>
        <w:spacing w:before="0" w:after="0" w:line="240" w:lineRule="auto"/>
        <w:ind w:left="0"/>
        <w:contextualSpacing w:val="0"/>
        <w:rPr>
          <w:rFonts w:ascii="Arial" w:hAnsi="Arial" w:cs="Arial"/>
          <w:lang w:val="hr-HR"/>
        </w:rPr>
      </w:pPr>
      <w:r w:rsidRPr="008D2206">
        <w:rPr>
          <w:rFonts w:ascii="Arial" w:hAnsi="Arial" w:cs="Arial"/>
          <w:lang w:val="hr-HR"/>
        </w:rPr>
        <w:t>Услуге се врше</w:t>
      </w:r>
      <w:r w:rsidRPr="008D2206">
        <w:rPr>
          <w:rFonts w:ascii="Arial" w:hAnsi="Arial" w:cs="Arial"/>
          <w:lang w:val="sr-Cyrl-RS"/>
        </w:rPr>
        <w:t xml:space="preserve"> на позив Наручиоца </w:t>
      </w:r>
      <w:r w:rsidRPr="008D2206">
        <w:rPr>
          <w:rFonts w:ascii="Arial" w:hAnsi="Arial" w:cs="Arial"/>
          <w:lang w:val="hr-HR"/>
        </w:rPr>
        <w:t xml:space="preserve"> </w:t>
      </w:r>
      <w:r>
        <w:rPr>
          <w:rFonts w:ascii="Arial" w:hAnsi="Arial" w:cs="Arial"/>
          <w:lang w:val="sr-Cyrl-RS"/>
        </w:rPr>
        <w:t>за сваки сервис појединачно у периоду од 12 месеци од потписивања Уговора. За редовне сервисе и непредвиђене радове извођач је дужан да се одазове и изврши сервис у року од 72 сата од позива наручиоца.</w:t>
      </w:r>
    </w:p>
    <w:p w:rsidR="00003FFE" w:rsidRPr="008B7989" w:rsidRDefault="00003FFE" w:rsidP="00003FFE">
      <w:pPr>
        <w:pStyle w:val="ListParagraph"/>
        <w:autoSpaceDE w:val="0"/>
        <w:autoSpaceDN w:val="0"/>
        <w:adjustRightInd w:val="0"/>
        <w:spacing w:before="0" w:after="0" w:line="240" w:lineRule="auto"/>
        <w:ind w:left="0"/>
        <w:contextualSpacing w:val="0"/>
        <w:rPr>
          <w:rFonts w:ascii="Arial" w:hAnsi="Arial" w:cs="Arial"/>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003FFE" w:rsidRPr="00003FFE" w:rsidRDefault="00003FFE" w:rsidP="00003FFE">
      <w:pPr>
        <w:spacing w:before="0"/>
        <w:rPr>
          <w:rFonts w:cs="Arial"/>
          <w:lang w:val="sr-Cyrl-CS" w:eastAsia="zh-CN"/>
        </w:rPr>
      </w:pPr>
      <w:r w:rsidRPr="00003FFE">
        <w:rPr>
          <w:rFonts w:cs="Arial"/>
          <w:lang w:val="sr-Cyrl-CS" w:eastAsia="zh-CN"/>
        </w:rPr>
        <w:t>Место извршења услуга је Огранак ТЕНТ, локација ТЕНТ – Б (Термоелектрана Никола Тесла Б Ушће Обреновац) и радионица понуђача.</w:t>
      </w:r>
    </w:p>
    <w:p w:rsidR="0098327C" w:rsidRDefault="00003FFE" w:rsidP="00003FFE">
      <w:pPr>
        <w:spacing w:before="0"/>
        <w:rPr>
          <w:rFonts w:cs="Arial"/>
          <w:lang w:val="sr-Cyrl-RS" w:eastAsia="zh-CN"/>
        </w:rPr>
      </w:pPr>
      <w:r w:rsidRPr="00003FFE">
        <w:rPr>
          <w:rFonts w:cs="Arial"/>
          <w:lang w:val="sr-Cyrl-CS" w:eastAsia="zh-CN"/>
        </w:rPr>
        <w:t>Напомена: Транспорт од ТЕНТ Б до места извршења услуге и назад (након завршене услуге) је обавеза понуђача.</w:t>
      </w:r>
    </w:p>
    <w:p w:rsidR="0098327C" w:rsidRDefault="0098327C" w:rsidP="009A4096">
      <w:pPr>
        <w:spacing w:before="0"/>
        <w:rPr>
          <w:rFonts w:cs="Arial"/>
          <w:lang w:val="sr-Cyrl-RS" w:eastAsia="zh-CN"/>
        </w:rPr>
      </w:pPr>
    </w:p>
    <w:p w:rsidR="0098327C" w:rsidRPr="0098327C" w:rsidRDefault="0098327C" w:rsidP="0098327C">
      <w:pPr>
        <w:pStyle w:val="ListParagraph"/>
        <w:numPr>
          <w:ilvl w:val="1"/>
          <w:numId w:val="16"/>
        </w:numPr>
        <w:spacing w:before="0" w:after="0"/>
        <w:rPr>
          <w:rFonts w:ascii="Arial" w:hAnsi="Arial" w:cs="Arial"/>
          <w:b/>
          <w:lang w:val="sr-Cyrl-RS" w:eastAsia="zh-CN"/>
        </w:rPr>
      </w:pPr>
      <w:r w:rsidRPr="0098327C">
        <w:rPr>
          <w:rFonts w:ascii="Arial" w:hAnsi="Arial" w:cs="Arial"/>
          <w:b/>
          <w:lang w:val="sr-Cyrl-RS" w:eastAsia="zh-CN"/>
        </w:rPr>
        <w:t>Паритет</w:t>
      </w:r>
    </w:p>
    <w:p w:rsidR="009A4096" w:rsidRPr="009A4096" w:rsidRDefault="0098327C" w:rsidP="0098327C">
      <w:pPr>
        <w:spacing w:before="0"/>
        <w:rPr>
          <w:rFonts w:cs="Arial"/>
          <w:lang w:val="sr-Cyrl-CS" w:eastAsia="zh-CN"/>
        </w:rPr>
      </w:pPr>
      <w:r>
        <w:rPr>
          <w:rFonts w:cs="Arial"/>
          <w:lang w:val="sr-Cyrl-RS" w:eastAsia="zh-CN"/>
        </w:rPr>
        <w:t>ф-ко ТЕНТ Б.</w:t>
      </w:r>
    </w:p>
    <w:p w:rsidR="00751E65" w:rsidRPr="00E74E8A" w:rsidRDefault="00751E65" w:rsidP="00E74E8A">
      <w:pPr>
        <w:pStyle w:val="KDPodnaslov2"/>
        <w:spacing w:before="0"/>
        <w:jc w:val="both"/>
        <w:rPr>
          <w:rFonts w:cs="Arial"/>
          <w:color w:val="00B0F0"/>
          <w:lang w:val="sr-Cyrl-RS"/>
        </w:rPr>
      </w:pPr>
    </w:p>
    <w:p w:rsidR="006E6F46" w:rsidRPr="00751E65" w:rsidRDefault="006E6F46" w:rsidP="00277F8B">
      <w:pPr>
        <w:pStyle w:val="KDPodnaslov2"/>
        <w:numPr>
          <w:ilvl w:val="1"/>
          <w:numId w:val="16"/>
        </w:numPr>
        <w:spacing w:before="0"/>
        <w:jc w:val="both"/>
        <w:rPr>
          <w:rFonts w:cs="Arial"/>
        </w:rPr>
      </w:pPr>
      <w:r w:rsidRPr="00751E65">
        <w:rPr>
          <w:rFonts w:cs="Arial"/>
        </w:rPr>
        <w:t>Га</w:t>
      </w:r>
      <w:r w:rsidR="006F517A" w:rsidRPr="00751E65">
        <w:rPr>
          <w:rFonts w:cs="Arial"/>
        </w:rPr>
        <w:t xml:space="preserve">рантни рок </w:t>
      </w:r>
    </w:p>
    <w:p w:rsidR="009E03C3" w:rsidRPr="001B2C14" w:rsidRDefault="009E03C3" w:rsidP="009E03C3">
      <w:pPr>
        <w:rPr>
          <w:rFonts w:cs="Arial"/>
          <w:lang w:eastAsia="zh-CN"/>
        </w:rPr>
      </w:pPr>
      <w:bookmarkStart w:id="225" w:name="_Toc441651588"/>
      <w:bookmarkStart w:id="226" w:name="_Toc442559899"/>
      <w:r w:rsidRPr="001B2C14">
        <w:rPr>
          <w:rFonts w:cs="Arial"/>
          <w:lang w:eastAsia="zh-CN"/>
        </w:rPr>
        <w:t xml:space="preserve">Гарантни рок не може бити краћи </w:t>
      </w:r>
      <w:r w:rsidRPr="00716582">
        <w:rPr>
          <w:rFonts w:cs="Arial"/>
          <w:lang w:eastAsia="zh-CN"/>
        </w:rPr>
        <w:t>од 12 месеци од дана извршења појединачне услуге</w:t>
      </w:r>
      <w:r w:rsidRPr="001B2C14">
        <w:rPr>
          <w:rFonts w:cs="Arial"/>
          <w:lang w:val="sr-Cyrl-RS" w:eastAsia="zh-CN"/>
        </w:rPr>
        <w:t xml:space="preserve"> и</w:t>
      </w:r>
      <w:r w:rsidRPr="001B2C14">
        <w:rPr>
          <w:rFonts w:cs="Arial"/>
          <w:lang w:eastAsia="zh-CN"/>
        </w:rPr>
        <w:t xml:space="preserve"> од дана сачињавања, потписивања и верификовања Записника о квалитативном пријему услуга (без примедби).</w:t>
      </w:r>
    </w:p>
    <w:p w:rsidR="009E03C3" w:rsidRPr="001A4AD4" w:rsidRDefault="009E03C3" w:rsidP="009E03C3">
      <w:pPr>
        <w:rPr>
          <w:rFonts w:cs="Arial"/>
          <w:lang w:val="sr-Cyrl-RS" w:eastAsia="zh-CN"/>
        </w:rPr>
      </w:pPr>
      <w:r w:rsidRPr="001B2C1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1B2C14">
        <w:rPr>
          <w:rFonts w:cs="Arial"/>
          <w:lang w:val="sr-Cyrl-RS" w:eastAsia="zh-CN"/>
        </w:rPr>
        <w:t xml:space="preserve">Наручилац </w:t>
      </w:r>
      <w:r w:rsidRPr="001B2C14">
        <w:rPr>
          <w:rFonts w:cs="Arial"/>
          <w:lang w:eastAsia="zh-CN"/>
        </w:rPr>
        <w:t xml:space="preserve"> ће рекламацију о недостацима доставити </w:t>
      </w:r>
      <w:r w:rsidRPr="001B2C14">
        <w:rPr>
          <w:rFonts w:cs="Arial"/>
          <w:lang w:val="sr-Cyrl-RS" w:eastAsia="zh-CN"/>
        </w:rPr>
        <w:t>изабраном понуђачу</w:t>
      </w:r>
      <w:r w:rsidRPr="001B2C14">
        <w:rPr>
          <w:rFonts w:cs="Arial"/>
          <w:lang w:eastAsia="zh-CN"/>
        </w:rPr>
        <w:t xml:space="preserve"> одмах а најкасније у року од </w:t>
      </w:r>
      <w:r w:rsidRPr="001B2C14">
        <w:rPr>
          <w:rFonts w:cs="Arial"/>
          <w:lang w:val="sr-Cyrl-RS" w:eastAsia="zh-CN"/>
        </w:rPr>
        <w:t>10</w:t>
      </w:r>
      <w:r w:rsidRPr="001B2C14">
        <w:rPr>
          <w:rFonts w:cs="Arial"/>
          <w:lang w:eastAsia="zh-CN"/>
        </w:rPr>
        <w:t xml:space="preserve"> (</w:t>
      </w:r>
      <w:r w:rsidRPr="001B2C14">
        <w:rPr>
          <w:rFonts w:cs="Arial"/>
          <w:lang w:val="sr-Cyrl-RS" w:eastAsia="zh-CN"/>
        </w:rPr>
        <w:t>десет)</w:t>
      </w:r>
      <w:r w:rsidRPr="001B2C14">
        <w:rPr>
          <w:rFonts w:cs="Arial"/>
          <w:lang w:eastAsia="zh-CN"/>
        </w:rPr>
        <w:t xml:space="preserve"> дана по утврђивању недостатка. </w:t>
      </w:r>
    </w:p>
    <w:p w:rsidR="009E03C3" w:rsidRPr="002170D0" w:rsidRDefault="009E03C3" w:rsidP="009E03C3">
      <w:pPr>
        <w:rPr>
          <w:rFonts w:cs="Arial"/>
          <w:lang w:eastAsia="zh-CN"/>
        </w:rPr>
      </w:pPr>
      <w:r w:rsidRPr="001B2C14">
        <w:rPr>
          <w:rFonts w:cs="Arial"/>
          <w:lang w:val="sr-Cyrl-RS" w:eastAsia="zh-CN"/>
        </w:rPr>
        <w:t>Понуђач</w:t>
      </w:r>
      <w:r w:rsidRPr="001B2C14">
        <w:rPr>
          <w:rFonts w:cs="Arial"/>
          <w:lang w:eastAsia="zh-CN"/>
        </w:rPr>
        <w:t xml:space="preserve"> се обавезује да најкасније у року од </w:t>
      </w:r>
      <w:r w:rsidRPr="001B2C14">
        <w:rPr>
          <w:rFonts w:cs="Arial"/>
          <w:lang w:val="sr-Cyrl-RS" w:eastAsia="zh-CN"/>
        </w:rPr>
        <w:t>10</w:t>
      </w:r>
      <w:r w:rsidRPr="001B2C14">
        <w:rPr>
          <w:rFonts w:cs="Arial"/>
          <w:lang w:eastAsia="zh-CN"/>
        </w:rPr>
        <w:t xml:space="preserve"> (</w:t>
      </w:r>
      <w:r w:rsidRPr="001B2C14">
        <w:rPr>
          <w:rFonts w:cs="Arial"/>
          <w:lang w:val="sr-Cyrl-RS" w:eastAsia="zh-CN"/>
        </w:rPr>
        <w:t>десет)</w:t>
      </w:r>
      <w:r w:rsidRPr="001B2C14">
        <w:rPr>
          <w:rFonts w:cs="Arial"/>
          <w:lang w:eastAsia="zh-CN"/>
        </w:rPr>
        <w:t xml:space="preserve"> дана од дана пријема рекламације отклони утврђене недостатке о свом трошку.</w:t>
      </w:r>
    </w:p>
    <w:p w:rsidR="008D2B23" w:rsidRPr="00E47C2E" w:rsidRDefault="008D2B23" w:rsidP="00EB441F">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277E0"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AC14D0" w:rsidRPr="00AC14D0">
        <w:rPr>
          <w:rFonts w:eastAsia="Calibri" w:cs="Arial"/>
          <w:bCs/>
          <w:iCs/>
          <w:lang w:val="sr-Cyrl-RS"/>
        </w:rPr>
        <w:t>записник</w:t>
      </w:r>
      <w:r w:rsidR="0034249B">
        <w:rPr>
          <w:rFonts w:eastAsia="Calibri" w:cs="Arial"/>
          <w:bCs/>
          <w:iCs/>
          <w:lang w:val="sr-Cyrl-RS"/>
        </w:rPr>
        <w:t>ом</w:t>
      </w:r>
      <w:r w:rsidR="00AC14D0" w:rsidRPr="00AC14D0">
        <w:rPr>
          <w:rFonts w:eastAsia="Calibri" w:cs="Arial"/>
          <w:bCs/>
          <w:iCs/>
          <w:lang w:val="sr-Cyrl-RS"/>
        </w:rPr>
        <w:t xml:space="preserve"> о извршеним услугама од стране овлашћених лица корисника услуге и пружаоца услуге</w:t>
      </w:r>
      <w:r w:rsidR="0098327C" w:rsidRPr="0098327C">
        <w:rPr>
          <w:rFonts w:eastAsia="Calibri" w:cs="Arial"/>
          <w:lang w:val="sr-Cyrl-RS"/>
        </w:rPr>
        <w:t>.</w:t>
      </w:r>
    </w:p>
    <w:p w:rsidR="0098327C" w:rsidRPr="00656ACB" w:rsidRDefault="0098327C"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263F8B">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lastRenderedPageBreak/>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B441F">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B0137B" w:rsidRDefault="0066644E" w:rsidP="00B0137B">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8E363D" w:rsidRPr="008E363D" w:rsidRDefault="008E363D" w:rsidP="008E363D">
      <w:pPr>
        <w:pStyle w:val="ListParagraph"/>
        <w:spacing w:before="0"/>
        <w:ind w:left="0"/>
        <w:rPr>
          <w:rFonts w:ascii="Arial" w:hAnsi="Arial" w:cs="Arial"/>
          <w:lang w:val="sr-Cyrl-RS"/>
        </w:rPr>
      </w:pPr>
    </w:p>
    <w:p w:rsidR="008E363D" w:rsidRPr="00E74E8A" w:rsidRDefault="008E363D" w:rsidP="00EB441F">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8E363D">
      <w:pPr>
        <w:rPr>
          <w:rFonts w:cs="Arial"/>
        </w:rPr>
      </w:pPr>
      <w:r w:rsidRPr="008E363D">
        <w:rPr>
          <w:rFonts w:cs="Arial"/>
        </w:rPr>
        <w:t>1) бланко сопствену меницу за озбиљност понуде која је</w:t>
      </w:r>
    </w:p>
    <w:p w:rsidR="008E363D" w:rsidRPr="008E363D" w:rsidRDefault="008E363D" w:rsidP="00F83923">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F83923">
      <w:pPr>
        <w:numPr>
          <w:ilvl w:val="0"/>
          <w:numId w:val="27"/>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363D" w:rsidRPr="008E363D" w:rsidRDefault="008E363D" w:rsidP="00F83923">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F83923">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 xml:space="preserve">2)  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8E363D">
        <w:rPr>
          <w:rFonts w:cs="Arial"/>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ind w:left="851"/>
        <w:outlineLvl w:val="2"/>
        <w:rPr>
          <w:rFonts w:cs="Arial"/>
          <w:lang w:val="sr-Cyrl-RS"/>
        </w:rPr>
      </w:pPr>
      <w:bookmarkStart w:id="233" w:name="_Toc442559910"/>
      <w:bookmarkStart w:id="234" w:name="_Toc441651599"/>
    </w:p>
    <w:p w:rsidR="008E363D" w:rsidRPr="008E363D" w:rsidRDefault="008E363D" w:rsidP="008E363D">
      <w:pPr>
        <w:tabs>
          <w:tab w:val="left" w:pos="567"/>
          <w:tab w:val="left" w:pos="851"/>
        </w:tabs>
        <w:spacing w:before="0"/>
        <w:ind w:left="851" w:hanging="851"/>
        <w:outlineLvl w:val="2"/>
        <w:rPr>
          <w:rFonts w:cs="Arial"/>
          <w:b/>
        </w:rPr>
      </w:pPr>
      <w:r w:rsidRPr="008E363D">
        <w:rPr>
          <w:rFonts w:cs="Arial"/>
          <w:b/>
        </w:rPr>
        <w:t xml:space="preserve">Меница за добро извршење посла </w:t>
      </w:r>
      <w:bookmarkEnd w:id="233"/>
      <w:bookmarkEnd w:id="234"/>
    </w:p>
    <w:p w:rsidR="008E363D" w:rsidRPr="008E363D" w:rsidRDefault="00ED0EE1" w:rsidP="008E363D">
      <w:pPr>
        <w:rPr>
          <w:rFonts w:cs="Arial"/>
        </w:rPr>
      </w:pPr>
      <w:r>
        <w:rPr>
          <w:rFonts w:cs="Arial"/>
          <w:lang w:val="sr-Cyrl-RS"/>
        </w:rPr>
        <w:t>Изабрани п</w:t>
      </w:r>
      <w:r w:rsidR="008E363D" w:rsidRPr="008E363D">
        <w:rPr>
          <w:rFonts w:cs="Arial"/>
        </w:rPr>
        <w:t xml:space="preserve">онуђач је обавезан да </w:t>
      </w:r>
      <w:r>
        <w:rPr>
          <w:rFonts w:cs="Arial"/>
          <w:lang w:val="sr-Cyrl-RS"/>
        </w:rPr>
        <w:t xml:space="preserve">уз потписан уговор </w:t>
      </w:r>
      <w:r w:rsidR="008E363D" w:rsidRPr="008E363D">
        <w:rPr>
          <w:rFonts w:cs="Arial"/>
        </w:rPr>
        <w:t>Наручиоцу достави:</w:t>
      </w:r>
    </w:p>
    <w:p w:rsidR="008E363D" w:rsidRPr="008E363D" w:rsidRDefault="008E363D" w:rsidP="00F83923">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E363D" w:rsidRPr="008E363D" w:rsidRDefault="008E363D" w:rsidP="00F83923">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00135D4B" w:rsidRPr="00135D4B">
        <w:rPr>
          <w:rFonts w:cs="Arial"/>
        </w:rPr>
        <w:t xml:space="preserve">дужим од рока </w:t>
      </w:r>
      <w:r w:rsidR="00507706">
        <w:rPr>
          <w:rFonts w:cs="Arial"/>
          <w:lang w:val="sr-Cyrl-RS"/>
        </w:rPr>
        <w:t>извршења услуге</w:t>
      </w:r>
      <w:r w:rsidRPr="008E363D">
        <w:rPr>
          <w:rFonts w:cs="Arial"/>
        </w:rPr>
        <w:t>, с тим да евентуални продужетак</w:t>
      </w:r>
      <w:r w:rsidRPr="008E363D">
        <w:rPr>
          <w:rFonts w:cs="Arial"/>
          <w:lang w:val="sr-Cyrl-RS"/>
        </w:rPr>
        <w:t xml:space="preserve"> </w:t>
      </w:r>
      <w:r w:rsidR="00507706">
        <w:rPr>
          <w:rFonts w:cs="Arial"/>
          <w:lang w:val="sr-Cyrl-RS"/>
        </w:rPr>
        <w:t>рока извршења</w:t>
      </w:r>
      <w:r w:rsidRPr="008E363D">
        <w:rPr>
          <w:rFonts w:cs="Arial"/>
        </w:rPr>
        <w:t xml:space="preserve"> има за последицу и продужење рока важења менице и меничног овлашћења</w:t>
      </w:r>
      <w:r w:rsidR="00B37C52">
        <w:rPr>
          <w:rFonts w:cs="Arial"/>
        </w:rPr>
        <w:t>.</w:t>
      </w:r>
      <w:r w:rsidRPr="008E363D">
        <w:rPr>
          <w:rFonts w:cs="Arial"/>
        </w:rPr>
        <w:t xml:space="preserve"> </w:t>
      </w:r>
    </w:p>
    <w:p w:rsidR="008E363D" w:rsidRPr="008E363D" w:rsidRDefault="008E363D" w:rsidP="00F83923">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F83923">
      <w:pPr>
        <w:numPr>
          <w:ilvl w:val="0"/>
          <w:numId w:val="27"/>
        </w:numPr>
        <w:ind w:left="0" w:firstLine="0"/>
        <w:rPr>
          <w:rFonts w:cs="Arial"/>
        </w:rPr>
      </w:pPr>
      <w:r w:rsidRPr="008E363D">
        <w:rPr>
          <w:rFonts w:cs="Arial"/>
        </w:rPr>
        <w:t>фотокопију ОП обрасца.</w:t>
      </w:r>
    </w:p>
    <w:p w:rsidR="008E363D" w:rsidRPr="008E363D" w:rsidRDefault="008E363D" w:rsidP="00F83923">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Default="008E363D"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05786" w:rsidRPr="00D05786" w:rsidRDefault="00D05786"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263F8B">
        <w:rPr>
          <w:rFonts w:eastAsia="TimesNewRomanPSMT" w:cs="Arial"/>
          <w:bCs/>
          <w:lang w:val="sr-Cyrl-RS"/>
        </w:rPr>
        <w:t xml:space="preserve">Балканска </w:t>
      </w:r>
      <w:r w:rsidR="00263F8B">
        <w:rPr>
          <w:rFonts w:eastAsia="TimesNewRomanPSMT" w:cs="Arial"/>
          <w:bCs/>
          <w:lang w:val="sr-Cyrl-RS"/>
        </w:rPr>
        <w:lastRenderedPageBreak/>
        <w:t>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263F8B">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916F96">
        <w:rPr>
          <w:rFonts w:cs="Arial"/>
          <w:b/>
          <w:lang w:val="sr-Cyrl-RS"/>
        </w:rPr>
        <w:t>2464/2018 (3000/1128/2018)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Pr="00E6651A">
        <w:rPr>
          <w:rFonts w:cs="Arial"/>
          <w:lang w:val="sr-Latn-RS"/>
        </w:rPr>
        <w:t>меницу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EB441F">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EB441F">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EB441F">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B441F">
      <w:pPr>
        <w:pStyle w:val="KDPodnaslov2"/>
        <w:numPr>
          <w:ilvl w:val="1"/>
          <w:numId w:val="16"/>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B441F">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16F96">
        <w:rPr>
          <w:rFonts w:cs="Arial"/>
          <w:lang w:val="ru-RU"/>
        </w:rPr>
        <w:t>2464/2018 (3000/1128/2018)</w:t>
      </w:r>
      <w:r w:rsidR="00937BD2">
        <w:rPr>
          <w:rFonts w:cs="Arial"/>
          <w:lang w:val="ru-RU"/>
        </w:rPr>
        <w:t xml:space="preserve">- </w:t>
      </w:r>
      <w:r w:rsidR="008C72B0">
        <w:rPr>
          <w:rFonts w:cs="Arial"/>
          <w:lang w:val="ru-RU"/>
        </w:rPr>
        <w:t>Годишњи уговор - одрж.машина за обраду у стругарској радионици</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DC4989">
        <w:rPr>
          <w:rFonts w:cs="Arial"/>
        </w:rPr>
        <w:t>marija.milacic</w:t>
      </w:r>
      <w:r w:rsidR="00937BD2">
        <w:rPr>
          <w:rFonts w:cs="Arial"/>
        </w:rPr>
        <w:t>@eps.rs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B441F">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B441F">
      <w:pPr>
        <w:pStyle w:val="KDPodnaslov2"/>
        <w:numPr>
          <w:ilvl w:val="1"/>
          <w:numId w:val="16"/>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861A0D" w:rsidRDefault="00C14152" w:rsidP="00861A0D">
      <w:pPr>
        <w:pStyle w:val="KDParagraf"/>
        <w:spacing w:before="0"/>
        <w:rPr>
          <w:rFonts w:eastAsia="TimesNewRomanPSMT" w:cs="Arial"/>
          <w:lang w:val="sr-Cyrl-RS"/>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EB441F">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BF168D"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B441F">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B441F">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8C72B0">
        <w:rPr>
          <w:rFonts w:cs="Arial"/>
          <w:lang w:val="sr-Cyrl-RS"/>
        </w:rPr>
        <w:t>Годишњи уговор - одрж.машина за обраду у стругарској радионици</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916F96">
        <w:rPr>
          <w:rFonts w:cs="Arial"/>
          <w:lang w:val="sr-Cyrl-RS"/>
        </w:rPr>
        <w:t>2464/2018 (3000/1128/2018)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DC4989">
        <w:rPr>
          <w:rFonts w:cs="Arial"/>
        </w:rPr>
        <w:t>marija.milacic</w:t>
      </w:r>
      <w:r w:rsidR="001F2DE8">
        <w:rPr>
          <w:rFonts w:cs="Arial"/>
        </w:rPr>
        <w:t>@eps.rs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1D32CF"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p>
    <w:p w:rsidR="0031435B" w:rsidRPr="008A3911" w:rsidRDefault="0031435B" w:rsidP="00377FE7">
      <w:pPr>
        <w:spacing w:before="0"/>
        <w:rPr>
          <w:rFonts w:cs="Arial"/>
        </w:rPr>
      </w:pPr>
      <w:r w:rsidRPr="00E47C2E">
        <w:rPr>
          <w:rFonts w:cs="Arial"/>
        </w:rPr>
        <w:t>(</w:t>
      </w:r>
      <w:r w:rsidR="009E03C3">
        <w:rPr>
          <w:rFonts w:cs="Arial"/>
        </w:rPr>
        <w:t>24642018300011282018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916F96">
        <w:rPr>
          <w:rFonts w:cs="Arial"/>
        </w:rPr>
        <w:t>2464/2018 (3000/1128/2018)</w:t>
      </w:r>
      <w:r w:rsidR="00C05710">
        <w:rPr>
          <w:rFonts w:cs="Arial"/>
        </w:rPr>
        <w:t>-</w:t>
      </w:r>
      <w:r w:rsidR="00C05710" w:rsidRPr="00C05710">
        <w:t xml:space="preserve"> </w:t>
      </w:r>
      <w:r w:rsidR="008C72B0">
        <w:rPr>
          <w:rFonts w:cs="Arial"/>
        </w:rPr>
        <w:t>Годишњи уговор - одрж.машина за обраду у стругарској радионици</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lastRenderedPageBreak/>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1D32CF">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1D32CF">
      <w:pPr>
        <w:spacing w:before="0"/>
        <w:rPr>
          <w:rFonts w:cs="Arial"/>
        </w:rPr>
      </w:pPr>
      <w:r w:rsidRPr="00E47C2E">
        <w:rPr>
          <w:rFonts w:cs="Arial"/>
        </w:rPr>
        <w:t>(1) да буде издата од стране банке и да садржи печат банке;</w:t>
      </w:r>
    </w:p>
    <w:p w:rsidR="0031435B" w:rsidRPr="00E47C2E" w:rsidRDefault="0031435B" w:rsidP="001D32CF">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1D32CF">
      <w:pPr>
        <w:spacing w:before="0"/>
        <w:rPr>
          <w:rFonts w:cs="Arial"/>
        </w:rPr>
      </w:pPr>
      <w:r w:rsidRPr="00E47C2E">
        <w:rPr>
          <w:rFonts w:cs="Arial"/>
        </w:rPr>
        <w:t>(3) износ таксе из члана 156. ЗЈН чија се уплата врши;</w:t>
      </w:r>
    </w:p>
    <w:p w:rsidR="0031435B" w:rsidRPr="00E47C2E" w:rsidRDefault="0031435B" w:rsidP="001D32CF">
      <w:pPr>
        <w:spacing w:before="0"/>
        <w:rPr>
          <w:rFonts w:cs="Arial"/>
        </w:rPr>
      </w:pPr>
      <w:r w:rsidRPr="00E47C2E">
        <w:rPr>
          <w:rFonts w:cs="Arial"/>
        </w:rPr>
        <w:t>(4) број рачуна: 840-30678845-06;</w:t>
      </w:r>
    </w:p>
    <w:p w:rsidR="0031435B" w:rsidRPr="00E47C2E" w:rsidRDefault="0031435B" w:rsidP="001D32CF">
      <w:pPr>
        <w:spacing w:before="0"/>
        <w:rPr>
          <w:rFonts w:cs="Arial"/>
        </w:rPr>
      </w:pPr>
      <w:r w:rsidRPr="00E47C2E">
        <w:rPr>
          <w:rFonts w:cs="Arial"/>
        </w:rPr>
        <w:t>(5) шифру плаћања: 153 или 253;</w:t>
      </w:r>
    </w:p>
    <w:p w:rsidR="0031435B" w:rsidRPr="00E47C2E" w:rsidRDefault="0031435B" w:rsidP="001D32CF">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1D32CF">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1D32CF">
      <w:pPr>
        <w:spacing w:before="0"/>
        <w:rPr>
          <w:rFonts w:cs="Arial"/>
        </w:rPr>
      </w:pPr>
      <w:r w:rsidRPr="00E47C2E">
        <w:rPr>
          <w:rFonts w:cs="Arial"/>
        </w:rPr>
        <w:t>(8) корисник: буџет Републике Србије;</w:t>
      </w:r>
    </w:p>
    <w:p w:rsidR="0031435B" w:rsidRPr="00E47C2E" w:rsidRDefault="0031435B" w:rsidP="001D32CF">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1D32CF">
      <w:pPr>
        <w:spacing w:before="0"/>
        <w:rPr>
          <w:rFonts w:cs="Arial"/>
        </w:rPr>
      </w:pPr>
      <w:r w:rsidRPr="00E47C2E">
        <w:rPr>
          <w:rFonts w:cs="Arial"/>
        </w:rPr>
        <w:t>(10) потпис овлашћеног лица банке.</w:t>
      </w:r>
    </w:p>
    <w:p w:rsidR="0031435B" w:rsidRPr="00E47C2E" w:rsidRDefault="0031435B" w:rsidP="001D32CF">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1D32CF">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1D32CF">
      <w:pPr>
        <w:spacing w:before="0"/>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1D32CF">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1D32CF">
      <w:pPr>
        <w:spacing w:before="0"/>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Pr="00C40128" w:rsidRDefault="00C40128" w:rsidP="00C40128">
      <w:pPr>
        <w:rPr>
          <w:rFonts w:cs="Arial"/>
          <w:lang w:val="sr-Cyrl-RS"/>
        </w:rPr>
      </w:pPr>
      <w:r w:rsidRPr="00C40128">
        <w:rPr>
          <w:rFonts w:cs="Arial"/>
        </w:rPr>
        <w:t>SWIFT CODE: NBSRRSBGXXX</w:t>
      </w: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НАПОМЕНА: Приликом уплата средстава потребно је навести следеће информације о плаћању -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FIELD 57A:</w:t>
            </w:r>
          </w:p>
          <w:p w:rsidR="00C40128" w:rsidRPr="00C40128" w:rsidRDefault="00C40128" w:rsidP="001D32CF">
            <w:pPr>
              <w:spacing w:before="0"/>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/DE20500700100935930800</w:t>
            </w:r>
          </w:p>
          <w:p w:rsidR="00C40128" w:rsidRPr="00C40128" w:rsidRDefault="00C40128" w:rsidP="001D32CF">
            <w:pPr>
              <w:spacing w:before="0"/>
              <w:rPr>
                <w:rFonts w:cs="Arial"/>
                <w:lang w:val="sr-Latn-CS"/>
              </w:rPr>
            </w:pPr>
            <w:r w:rsidRPr="00C40128">
              <w:rPr>
                <w:rFonts w:cs="Arial"/>
                <w:lang w:val="sr-Latn-CS"/>
              </w:rPr>
              <w:t>NBSRRSBGXXX</w:t>
            </w:r>
          </w:p>
          <w:p w:rsidR="00C40128" w:rsidRPr="00C40128" w:rsidRDefault="00C40128" w:rsidP="001D32CF">
            <w:pPr>
              <w:spacing w:before="0"/>
              <w:rPr>
                <w:rFonts w:cs="Arial"/>
                <w:lang w:val="sr-Latn-CS"/>
              </w:rPr>
            </w:pPr>
            <w:r w:rsidRPr="00C40128">
              <w:rPr>
                <w:rFonts w:cs="Arial"/>
                <w:lang w:val="sr-Latn-CS"/>
              </w:rPr>
              <w:t>NARODNA BANKA SRBIJE (NATIONAL</w:t>
            </w:r>
          </w:p>
          <w:p w:rsidR="00C40128" w:rsidRPr="00C40128" w:rsidRDefault="00C40128" w:rsidP="001D32CF">
            <w:pPr>
              <w:spacing w:before="0"/>
              <w:rPr>
                <w:rFonts w:cs="Arial"/>
                <w:lang w:val="sr-Latn-CS"/>
              </w:rPr>
            </w:pPr>
            <w:r w:rsidRPr="00C40128">
              <w:rPr>
                <w:rFonts w:cs="Arial"/>
                <w:lang w:val="sr-Latn-CS"/>
              </w:rPr>
              <w:t>BANK OF SERBIA – NBS BEOGRAD,</w:t>
            </w:r>
          </w:p>
          <w:p w:rsidR="00C40128" w:rsidRPr="00C40128" w:rsidRDefault="00C40128" w:rsidP="001D32CF">
            <w:pPr>
              <w:spacing w:before="0"/>
              <w:rPr>
                <w:rFonts w:cs="Arial"/>
                <w:lang w:val="sr-Latn-CS"/>
              </w:rPr>
            </w:pPr>
            <w:r w:rsidRPr="00C40128">
              <w:rPr>
                <w:rFonts w:cs="Arial"/>
                <w:lang w:val="sr-Latn-CS"/>
              </w:rPr>
              <w:t>NEMANJINA 17</w:t>
            </w:r>
          </w:p>
          <w:p w:rsidR="00C40128" w:rsidRPr="00C40128" w:rsidRDefault="00C40128" w:rsidP="001D32CF">
            <w:pPr>
              <w:spacing w:before="0"/>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FIELD 59:</w:t>
            </w:r>
          </w:p>
          <w:p w:rsidR="00C40128" w:rsidRPr="00C40128" w:rsidRDefault="00C40128" w:rsidP="001D32CF">
            <w:pPr>
              <w:spacing w:before="0"/>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/RS35908500103019323073</w:t>
            </w:r>
          </w:p>
          <w:p w:rsidR="00C40128" w:rsidRPr="00C40128" w:rsidRDefault="00C40128" w:rsidP="001D32CF">
            <w:pPr>
              <w:spacing w:before="0"/>
              <w:rPr>
                <w:rFonts w:cs="Arial"/>
                <w:lang w:val="sr-Latn-CS"/>
              </w:rPr>
            </w:pPr>
            <w:r w:rsidRPr="00C40128">
              <w:rPr>
                <w:rFonts w:cs="Arial"/>
                <w:lang w:val="sr-Latn-CS"/>
              </w:rPr>
              <w:t>MINISTARSTVO FINANSIJA</w:t>
            </w:r>
          </w:p>
          <w:p w:rsidR="00C40128" w:rsidRPr="00C40128" w:rsidRDefault="00C40128" w:rsidP="001D32CF">
            <w:pPr>
              <w:spacing w:before="0"/>
              <w:rPr>
                <w:rFonts w:cs="Arial"/>
                <w:lang w:val="sr-Latn-CS"/>
              </w:rPr>
            </w:pPr>
            <w:r w:rsidRPr="00C40128">
              <w:rPr>
                <w:rFonts w:cs="Arial"/>
                <w:lang w:val="sr-Latn-CS"/>
              </w:rPr>
              <w:t>UPRAVA ZA TREZOR</w:t>
            </w:r>
          </w:p>
          <w:p w:rsidR="00C40128" w:rsidRPr="00C40128" w:rsidRDefault="00C40128" w:rsidP="001D32CF">
            <w:pPr>
              <w:spacing w:before="0"/>
              <w:rPr>
                <w:rFonts w:cs="Arial"/>
                <w:lang w:val="sr-Latn-CS"/>
              </w:rPr>
            </w:pPr>
            <w:r w:rsidRPr="00C40128">
              <w:rPr>
                <w:rFonts w:cs="Arial"/>
                <w:lang w:val="sr-Latn-CS"/>
              </w:rPr>
              <w:t>POP LUKINA7-9</w:t>
            </w:r>
          </w:p>
          <w:p w:rsidR="00C40128" w:rsidRPr="00C40128" w:rsidRDefault="00C40128" w:rsidP="001D32CF">
            <w:pPr>
              <w:spacing w:before="0"/>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1D32CF">
            <w:pPr>
              <w:spacing w:before="0"/>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1D32CF">
            <w:pPr>
              <w:spacing w:before="0"/>
              <w:rPr>
                <w:rFonts w:cs="Arial"/>
                <w:lang w:val="sr-Latn-CS"/>
              </w:rPr>
            </w:pPr>
            <w:r w:rsidRPr="00C40128">
              <w:rPr>
                <w:rFonts w:cs="Arial"/>
                <w:lang w:val="sr-Latn-CS"/>
              </w:rPr>
              <w:t>FIELD 56A:</w:t>
            </w:r>
          </w:p>
          <w:p w:rsidR="00C40128" w:rsidRPr="00C40128" w:rsidRDefault="00C40128" w:rsidP="001D32CF">
            <w:pPr>
              <w:spacing w:before="0"/>
              <w:rPr>
                <w:rFonts w:cs="Arial"/>
                <w:lang w:val="sr-Latn-CS"/>
              </w:rPr>
            </w:pPr>
            <w:r w:rsidRPr="00C40128">
              <w:rPr>
                <w:rFonts w:cs="Arial"/>
                <w:lang w:val="sr-Latn-CS"/>
              </w:rPr>
              <w:t>(INTERMEDIARY)</w:t>
            </w:r>
          </w:p>
          <w:p w:rsidR="00C40128" w:rsidRPr="00C40128" w:rsidRDefault="00C40128" w:rsidP="001D32CF">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BKTRUS33XXX</w:t>
            </w:r>
          </w:p>
          <w:p w:rsidR="00C40128" w:rsidRPr="00C40128" w:rsidRDefault="00C40128" w:rsidP="001D32CF">
            <w:pPr>
              <w:spacing w:before="0"/>
              <w:rPr>
                <w:rFonts w:cs="Arial"/>
                <w:lang w:val="sr-Latn-CS"/>
              </w:rPr>
            </w:pPr>
            <w:r w:rsidRPr="00C40128">
              <w:rPr>
                <w:rFonts w:cs="Arial"/>
                <w:lang w:val="sr-Latn-CS"/>
              </w:rPr>
              <w:t>DEUTSCHE BANK TRUST COMPANIY</w:t>
            </w:r>
          </w:p>
          <w:p w:rsidR="00C40128" w:rsidRPr="00C40128" w:rsidRDefault="00C40128" w:rsidP="001D32CF">
            <w:pPr>
              <w:spacing w:before="0"/>
              <w:rPr>
                <w:rFonts w:cs="Arial"/>
                <w:lang w:val="sr-Latn-CS"/>
              </w:rPr>
            </w:pPr>
            <w:r w:rsidRPr="00C40128">
              <w:rPr>
                <w:rFonts w:cs="Arial"/>
                <w:lang w:val="sr-Latn-CS"/>
              </w:rPr>
              <w:t>AMERICAS, NEW YORK</w:t>
            </w:r>
          </w:p>
          <w:p w:rsidR="00C40128" w:rsidRPr="00C40128" w:rsidRDefault="00C40128" w:rsidP="001D32CF">
            <w:pPr>
              <w:spacing w:before="0"/>
              <w:rPr>
                <w:rFonts w:cs="Arial"/>
                <w:lang w:val="sr-Latn-CS"/>
              </w:rPr>
            </w:pPr>
            <w:r w:rsidRPr="00C40128">
              <w:rPr>
                <w:rFonts w:cs="Arial"/>
                <w:lang w:val="sr-Latn-CS"/>
              </w:rPr>
              <w:t>60 WALL STREET</w:t>
            </w:r>
          </w:p>
          <w:p w:rsidR="00C40128" w:rsidRPr="00C40128" w:rsidRDefault="00C40128" w:rsidP="001D32CF">
            <w:pPr>
              <w:spacing w:before="0"/>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1D32CF">
            <w:pPr>
              <w:spacing w:before="0"/>
              <w:rPr>
                <w:rFonts w:cs="Arial"/>
                <w:lang w:val="sr-Latn-CS"/>
              </w:rPr>
            </w:pPr>
            <w:r w:rsidRPr="00C40128">
              <w:rPr>
                <w:rFonts w:cs="Arial"/>
                <w:lang w:val="sr-Latn-CS"/>
              </w:rPr>
              <w:t>FIELD 57A:</w:t>
            </w:r>
          </w:p>
          <w:p w:rsidR="00C40128" w:rsidRPr="00C40128" w:rsidRDefault="00C40128" w:rsidP="001D32CF">
            <w:pPr>
              <w:spacing w:before="0"/>
              <w:rPr>
                <w:rFonts w:cs="Arial"/>
                <w:lang w:val="sr-Latn-CS"/>
              </w:rPr>
            </w:pPr>
            <w:r w:rsidRPr="00C40128">
              <w:rPr>
                <w:rFonts w:cs="Arial"/>
                <w:lang w:val="sr-Latn-CS"/>
              </w:rPr>
              <w:t>(ACC. WITH BANK)</w:t>
            </w:r>
          </w:p>
          <w:p w:rsidR="00C40128" w:rsidRPr="00C40128" w:rsidRDefault="00C40128" w:rsidP="001D32CF">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NBSRRSBGXXX</w:t>
            </w:r>
          </w:p>
          <w:p w:rsidR="00C40128" w:rsidRPr="00C40128" w:rsidRDefault="00C40128" w:rsidP="001D32CF">
            <w:pPr>
              <w:spacing w:before="0"/>
              <w:rPr>
                <w:rFonts w:cs="Arial"/>
                <w:lang w:val="sr-Latn-CS"/>
              </w:rPr>
            </w:pPr>
            <w:r w:rsidRPr="00C40128">
              <w:rPr>
                <w:rFonts w:cs="Arial"/>
                <w:lang w:val="sr-Latn-CS"/>
              </w:rPr>
              <w:t>NARODNA BANKA SRBIJE (NATIONAL</w:t>
            </w:r>
          </w:p>
          <w:p w:rsidR="00C40128" w:rsidRPr="00C40128" w:rsidRDefault="00C40128" w:rsidP="001D32CF">
            <w:pPr>
              <w:spacing w:before="0"/>
              <w:rPr>
                <w:rFonts w:cs="Arial"/>
                <w:lang w:val="sr-Latn-CS"/>
              </w:rPr>
            </w:pPr>
            <w:r w:rsidRPr="00C40128">
              <w:rPr>
                <w:rFonts w:cs="Arial"/>
                <w:lang w:val="sr-Latn-CS"/>
              </w:rPr>
              <w:t>BANK OF SERBIA – NB BEOGRAD,</w:t>
            </w:r>
          </w:p>
          <w:p w:rsidR="00C40128" w:rsidRPr="00C40128" w:rsidRDefault="00C40128" w:rsidP="001D32CF">
            <w:pPr>
              <w:spacing w:before="0"/>
              <w:rPr>
                <w:rFonts w:cs="Arial"/>
                <w:lang w:val="sr-Latn-CS"/>
              </w:rPr>
            </w:pPr>
            <w:r w:rsidRPr="00C40128">
              <w:rPr>
                <w:rFonts w:cs="Arial"/>
                <w:lang w:val="sr-Latn-CS"/>
              </w:rPr>
              <w:t>NEMANJINA 17</w:t>
            </w:r>
          </w:p>
          <w:p w:rsidR="00C40128" w:rsidRPr="00C40128" w:rsidRDefault="00C40128" w:rsidP="001D32CF">
            <w:pPr>
              <w:spacing w:before="0"/>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1D32CF">
            <w:pPr>
              <w:spacing w:before="0"/>
              <w:rPr>
                <w:rFonts w:cs="Arial"/>
                <w:lang w:val="sr-Latn-CS"/>
              </w:rPr>
            </w:pPr>
            <w:r w:rsidRPr="00C40128">
              <w:rPr>
                <w:rFonts w:cs="Arial"/>
                <w:lang w:val="sr-Latn-CS"/>
              </w:rPr>
              <w:t>FIELD 59:</w:t>
            </w:r>
          </w:p>
          <w:p w:rsidR="00C40128" w:rsidRPr="00C40128" w:rsidRDefault="00C40128" w:rsidP="001D32CF">
            <w:pPr>
              <w:spacing w:before="0"/>
              <w:rPr>
                <w:rFonts w:cs="Arial"/>
                <w:lang w:val="sr-Latn-CS"/>
              </w:rPr>
            </w:pPr>
            <w:r w:rsidRPr="00C40128">
              <w:rPr>
                <w:rFonts w:cs="Arial"/>
                <w:lang w:val="sr-Latn-CS"/>
              </w:rPr>
              <w:t>(BENEFICIARY)</w:t>
            </w:r>
          </w:p>
          <w:p w:rsidR="00C40128" w:rsidRPr="00C40128" w:rsidRDefault="00C40128" w:rsidP="001D32CF">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/RS35908500103019323073</w:t>
            </w:r>
          </w:p>
          <w:p w:rsidR="00C40128" w:rsidRPr="00C40128" w:rsidRDefault="00C40128" w:rsidP="001D32CF">
            <w:pPr>
              <w:spacing w:before="0"/>
              <w:rPr>
                <w:rFonts w:cs="Arial"/>
                <w:lang w:val="sr-Latn-CS"/>
              </w:rPr>
            </w:pPr>
            <w:r w:rsidRPr="00C40128">
              <w:rPr>
                <w:rFonts w:cs="Arial"/>
                <w:lang w:val="sr-Latn-CS"/>
              </w:rPr>
              <w:t>MINISTARSTVO FINANSIJA</w:t>
            </w:r>
          </w:p>
          <w:p w:rsidR="00C40128" w:rsidRPr="00C40128" w:rsidRDefault="00C40128" w:rsidP="001D32CF">
            <w:pPr>
              <w:spacing w:before="0"/>
              <w:rPr>
                <w:rFonts w:cs="Arial"/>
                <w:lang w:val="sr-Latn-CS"/>
              </w:rPr>
            </w:pPr>
            <w:r w:rsidRPr="00C40128">
              <w:rPr>
                <w:rFonts w:cs="Arial"/>
                <w:lang w:val="sr-Latn-CS"/>
              </w:rPr>
              <w:t>UPRAVA ZA TREZOR</w:t>
            </w:r>
          </w:p>
          <w:p w:rsidR="00C40128" w:rsidRPr="00C40128" w:rsidRDefault="00C40128" w:rsidP="001D32CF">
            <w:pPr>
              <w:spacing w:before="0"/>
              <w:rPr>
                <w:rFonts w:cs="Arial"/>
                <w:lang w:val="sr-Latn-CS"/>
              </w:rPr>
            </w:pPr>
            <w:r w:rsidRPr="00C40128">
              <w:rPr>
                <w:rFonts w:cs="Arial"/>
                <w:lang w:val="sr-Latn-CS"/>
              </w:rPr>
              <w:t>POP LUKINA7-9</w:t>
            </w:r>
          </w:p>
          <w:p w:rsidR="00C40128" w:rsidRPr="00C40128" w:rsidRDefault="00C40128" w:rsidP="001D32CF">
            <w:pPr>
              <w:spacing w:before="0"/>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DETAILS OF PAYMENT</w:t>
            </w:r>
          </w:p>
        </w:tc>
      </w:tr>
    </w:tbl>
    <w:p w:rsidR="007C1197" w:rsidRDefault="007C1197" w:rsidP="007C1197">
      <w:pPr>
        <w:pStyle w:val="KDPodnaslov2"/>
        <w:spacing w:before="0"/>
        <w:ind w:left="810"/>
        <w:jc w:val="both"/>
        <w:rPr>
          <w:rFonts w:cs="Arial"/>
        </w:rPr>
      </w:pPr>
      <w:bookmarkStart w:id="247" w:name="_Toc441651610"/>
      <w:bookmarkStart w:id="248" w:name="_Toc442559921"/>
    </w:p>
    <w:p w:rsidR="007C1197" w:rsidRPr="007C1197" w:rsidRDefault="007C1197" w:rsidP="007C1197"/>
    <w:p w:rsidR="008D2B23" w:rsidRPr="00E47C2E" w:rsidRDefault="008D2B23" w:rsidP="00EB441F">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E737BD" w:rsidRDefault="00E737BD" w:rsidP="007E3AF6">
      <w:pPr>
        <w:spacing w:before="0"/>
        <w:rPr>
          <w:rFonts w:cs="Arial"/>
          <w:lang w:val="sr-Latn-RS"/>
        </w:rPr>
      </w:pPr>
      <w:r w:rsidRPr="00E737BD">
        <w:rPr>
          <w:rFonts w:cs="Arial"/>
          <w:lang w:val="sr-Latn-RS"/>
        </w:rPr>
        <w:t xml:space="preserve">Понуђач којем буде додељен уговор, обавезан је да у року од  10 (десет)  дана  </w:t>
      </w:r>
      <w:r w:rsidRPr="00E737BD">
        <w:rPr>
          <w:rFonts w:cs="Arial"/>
          <w:lang w:val="sr-Cyrl-RS"/>
        </w:rPr>
        <w:t>од пријема уговора од стране наручиоца</w:t>
      </w:r>
      <w:r w:rsidRPr="00E737BD">
        <w:rPr>
          <w:rFonts w:cs="Arial"/>
          <w:lang w:val="sr-Latn-RS"/>
        </w:rPr>
        <w:t xml:space="preserve"> достави </w:t>
      </w:r>
      <w:r w:rsidRPr="00E737BD">
        <w:rPr>
          <w:rFonts w:cs="Arial"/>
          <w:lang w:val="sr-Cyrl-RS"/>
        </w:rPr>
        <w:t xml:space="preserve">уз потписан уговор </w:t>
      </w:r>
      <w:r w:rsidRPr="00E737BD">
        <w:rPr>
          <w:rFonts w:cs="Arial"/>
          <w:lang w:val="sr-Latn-RS"/>
        </w:rPr>
        <w:t>меницу за добро извршење посла.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r w:rsidR="00ED0EE1" w:rsidRPr="00ED0EE1">
        <w:rPr>
          <w:lang w:val="sr-Cyrl-RS"/>
        </w:rPr>
        <w:t xml:space="preserve"> </w:t>
      </w:r>
      <w:r w:rsidR="00ED0EE1" w:rsidRPr="00D40C66">
        <w:rPr>
          <w:lang w:val="sr-Cyrl-RS"/>
        </w:rPr>
        <w:t>У том случају Наручилац има право да изврши  наплату бланко сопствене менице  за  озбиљност  понуде</w:t>
      </w:r>
    </w:p>
    <w:p w:rsidR="00DD2814" w:rsidRDefault="007E3AF6" w:rsidP="00DD2814">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315558">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bookmarkStart w:id="249" w:name="_Toc441651611"/>
      <w:bookmarkStart w:id="250" w:name="_Toc442559922"/>
    </w:p>
    <w:p w:rsidR="00DD2814" w:rsidRDefault="00DD2814" w:rsidP="00DD2814">
      <w:pPr>
        <w:spacing w:before="0"/>
        <w:rPr>
          <w:rFonts w:cs="Arial"/>
          <w:lang w:val="ru-RU"/>
        </w:rPr>
      </w:pPr>
    </w:p>
    <w:p w:rsidR="00DD2814" w:rsidRDefault="00DD2814" w:rsidP="00DD2814">
      <w:pPr>
        <w:spacing w:before="0"/>
        <w:rPr>
          <w:rFonts w:cs="Arial"/>
          <w:lang w:val="sr-Cyrl-RS"/>
        </w:rPr>
      </w:pPr>
      <w:r>
        <w:rPr>
          <w:rFonts w:cs="Arial"/>
          <w:lang w:val="sr-Cyrl-RS"/>
        </w:rPr>
        <w:t xml:space="preserve">       6.32. </w:t>
      </w:r>
      <w:r w:rsidR="008D2B23" w:rsidRPr="00E47C2E">
        <w:rPr>
          <w:rFonts w:cs="Arial"/>
        </w:rPr>
        <w:t>Измене током трајања уговора</w:t>
      </w:r>
      <w:bookmarkEnd w:id="249"/>
      <w:bookmarkEnd w:id="250"/>
    </w:p>
    <w:p w:rsidR="00DD2814" w:rsidRDefault="00DD2814" w:rsidP="00DD2814">
      <w:pPr>
        <w:spacing w:before="0"/>
        <w:rPr>
          <w:rFonts w:cs="Arial"/>
          <w:lang w:val="sr-Cyrl-RS"/>
        </w:rPr>
      </w:pPr>
    </w:p>
    <w:p w:rsidR="00DD2814" w:rsidRDefault="00DD2814" w:rsidP="00DD2814">
      <w:pPr>
        <w:spacing w:before="0"/>
        <w:rPr>
          <w:rFonts w:cs="Arial"/>
          <w:color w:val="000000" w:themeColor="text1"/>
          <w:lang w:val="sr-Cyrl-RS" w:eastAsia="sr-Latn-CS"/>
        </w:rPr>
      </w:pPr>
      <w:r w:rsidRPr="00DD2814">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D2814" w:rsidRDefault="00DD2814" w:rsidP="00DD2814">
      <w:pPr>
        <w:spacing w:before="0"/>
        <w:rPr>
          <w:rFonts w:cs="Arial"/>
          <w:color w:val="000000" w:themeColor="text1"/>
          <w:lang w:val="sr-Cyrl-RS" w:eastAsia="sr-Latn-CS"/>
        </w:rPr>
      </w:pPr>
    </w:p>
    <w:p w:rsidR="00DD2814" w:rsidRDefault="00DD2814" w:rsidP="00DD2814">
      <w:pPr>
        <w:spacing w:before="0"/>
        <w:rPr>
          <w:rFonts w:cs="Arial"/>
          <w:color w:val="000000" w:themeColor="text1"/>
          <w:lang w:val="sr-Cyrl-RS" w:eastAsia="sr-Latn-CS"/>
        </w:rPr>
      </w:pPr>
      <w:r w:rsidRPr="00DD2814">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D2814" w:rsidRDefault="00DD2814" w:rsidP="00DD2814">
      <w:pPr>
        <w:spacing w:before="0"/>
        <w:rPr>
          <w:rFonts w:cs="Arial"/>
          <w:color w:val="000000" w:themeColor="text1"/>
          <w:lang w:val="sr-Cyrl-RS" w:eastAsia="sr-Latn-CS"/>
        </w:rPr>
      </w:pPr>
    </w:p>
    <w:p w:rsidR="001D117D" w:rsidRPr="00DD2814" w:rsidRDefault="00DD2814" w:rsidP="00DD2814">
      <w:pPr>
        <w:spacing w:before="0"/>
        <w:rPr>
          <w:rFonts w:cs="Arial"/>
          <w:lang w:val="ru-RU"/>
        </w:rPr>
      </w:pPr>
      <w:r w:rsidRPr="00DD2814">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377FE7" w:rsidRDefault="00377FE7"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Pr="00DD2814" w:rsidRDefault="00DD2814" w:rsidP="00DD2814">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Pr="007A780F">
        <w:rPr>
          <w:rFonts w:cs="Arial"/>
        </w:rPr>
        <w:t xml:space="preserve">Обрасци ( 1 - </w:t>
      </w:r>
      <w:r w:rsidR="001A6D7F">
        <w:rPr>
          <w:rFonts w:cs="Arial"/>
          <w:lang w:val="sr-Cyrl-RS"/>
        </w:rPr>
        <w:t>4</w:t>
      </w:r>
      <w:r w:rsidRPr="007A780F">
        <w:rPr>
          <w:rFonts w:cs="Arial"/>
        </w:rPr>
        <w:t xml:space="preserve">), </w:t>
      </w:r>
      <w:r w:rsidRPr="007A780F">
        <w:rPr>
          <w:rFonts w:cs="Arial"/>
          <w:lang w:val="sr-Cyrl-RS"/>
        </w:rPr>
        <w:t>образац трошкова припреме понуде, прилози (1-4)</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Default="009A4987"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Pr="009A4987" w:rsidRDefault="00DD2814"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8C72B0">
        <w:rPr>
          <w:rFonts w:eastAsia="TimesNewRomanPS-BoldMT" w:cs="Arial"/>
          <w:bCs/>
          <w:color w:val="000000" w:themeColor="text1"/>
        </w:rPr>
        <w:t>Годишњи уговор - одрж.машина за обраду у стругарској радионици</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916F96">
        <w:rPr>
          <w:rFonts w:eastAsia="TimesNewRomanPS-BoldMT" w:cs="Arial"/>
          <w:bCs/>
          <w:color w:val="000000" w:themeColor="text1"/>
        </w:rPr>
        <w:t>2464/2018 (3000/1128/2018)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Default="00AE66E7" w:rsidP="00343A18">
      <w:pPr>
        <w:spacing w:before="0"/>
        <w:rPr>
          <w:rFonts w:cs="Arial"/>
          <w:iCs/>
          <w:lang w:val="ru-RU"/>
        </w:rPr>
      </w:pPr>
    </w:p>
    <w:p w:rsidR="00506FE9" w:rsidRPr="00E47C2E" w:rsidRDefault="00506FE9"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325"/>
      </w:tblGrid>
      <w:tr w:rsidR="000E75A0" w:rsidRPr="00E47C2E" w:rsidTr="00656CB6">
        <w:trPr>
          <w:trHeight w:val="86"/>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325"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656CB6">
        <w:trPr>
          <w:trHeight w:val="440"/>
        </w:trPr>
        <w:tc>
          <w:tcPr>
            <w:tcW w:w="5920" w:type="dxa"/>
            <w:vAlign w:val="center"/>
          </w:tcPr>
          <w:p w:rsidR="00D46070" w:rsidRDefault="008C72B0" w:rsidP="0070472F">
            <w:pPr>
              <w:spacing w:before="0"/>
              <w:jc w:val="center"/>
              <w:rPr>
                <w:rFonts w:cs="Arial"/>
                <w:lang w:val="sr-Cyrl-RS"/>
              </w:rPr>
            </w:pPr>
            <w:r>
              <w:rPr>
                <w:rFonts w:cs="Arial"/>
                <w:lang w:val="sr-Cyrl-RS"/>
              </w:rPr>
              <w:t>Годишњи уговор - одрж.машина за обраду у стругарској радионици</w:t>
            </w:r>
          </w:p>
          <w:p w:rsidR="000E75A0" w:rsidRPr="00D46070" w:rsidRDefault="00D46070" w:rsidP="0070472F">
            <w:pPr>
              <w:spacing w:before="0"/>
              <w:jc w:val="center"/>
              <w:rPr>
                <w:rFonts w:cs="Arial"/>
                <w:b/>
                <w:lang w:val="sr-Cyrl-RS"/>
              </w:rPr>
            </w:pPr>
            <w:r>
              <w:rPr>
                <w:rFonts w:cs="Arial"/>
                <w:lang w:val="sr-Cyrl-RS"/>
              </w:rPr>
              <w:t xml:space="preserve">ЈН бр. </w:t>
            </w:r>
            <w:r w:rsidR="00916F96">
              <w:rPr>
                <w:rFonts w:cs="Arial"/>
                <w:lang w:val="sr-Cyrl-RS"/>
              </w:rPr>
              <w:t>2464/2018 (3000/1128/2018)</w:t>
            </w:r>
          </w:p>
        </w:tc>
        <w:tc>
          <w:tcPr>
            <w:tcW w:w="3325"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34249B" w:rsidRDefault="0034249B" w:rsidP="004F0864">
      <w:pPr>
        <w:spacing w:before="0"/>
        <w:jc w:val="center"/>
        <w:rPr>
          <w:rFonts w:cs="Arial"/>
          <w:b/>
          <w:bCs/>
          <w:iCs/>
          <w:u w:val="single"/>
          <w:lang w:val="sr-Cyrl-CS"/>
        </w:rPr>
      </w:pPr>
    </w:p>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041"/>
      </w:tblGrid>
      <w:tr w:rsidR="000E75A0" w:rsidRPr="00E47C2E" w:rsidTr="00656CB6">
        <w:trPr>
          <w:trHeight w:val="107"/>
        </w:trPr>
        <w:tc>
          <w:tcPr>
            <w:tcW w:w="620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041"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656CB6">
        <w:tc>
          <w:tcPr>
            <w:tcW w:w="6204"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249B">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потписан</w:t>
            </w:r>
            <w:r w:rsidR="00C854EF">
              <w:rPr>
                <w:rFonts w:cs="Arial"/>
                <w:bCs/>
                <w:iCs/>
                <w:color w:val="000000" w:themeColor="text1"/>
                <w:lang w:val="sr-Cyrl-RS"/>
              </w:rPr>
              <w:t>им</w:t>
            </w:r>
            <w:r w:rsidRPr="007C1197">
              <w:rPr>
                <w:rFonts w:cs="Arial"/>
                <w:bCs/>
                <w:iCs/>
                <w:color w:val="000000" w:themeColor="text1"/>
                <w:lang w:val="sr-Cyrl-RS"/>
              </w:rPr>
              <w:t xml:space="preserve"> </w:t>
            </w:r>
            <w:r w:rsidR="0034249B" w:rsidRPr="0034249B">
              <w:rPr>
                <w:rFonts w:cs="Arial"/>
                <w:bCs/>
                <w:iCs/>
                <w:color w:val="000000" w:themeColor="text1"/>
                <w:lang w:val="sr-Cyrl-RS"/>
              </w:rPr>
              <w:t>записником о извршеним услугама од стране овлашћених лица корисника услуге и пружаоца услуге</w:t>
            </w:r>
          </w:p>
        </w:tc>
        <w:tc>
          <w:tcPr>
            <w:tcW w:w="3041"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656CB6">
        <w:tc>
          <w:tcPr>
            <w:tcW w:w="6204"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3F3746" w:rsidRDefault="003F3746" w:rsidP="003F3746">
            <w:pPr>
              <w:pStyle w:val="ListParagraph"/>
              <w:autoSpaceDE w:val="0"/>
              <w:autoSpaceDN w:val="0"/>
              <w:adjustRightInd w:val="0"/>
              <w:spacing w:before="0" w:after="0" w:line="240" w:lineRule="auto"/>
              <w:ind w:left="0"/>
              <w:contextualSpacing w:val="0"/>
              <w:rPr>
                <w:rFonts w:ascii="Arial" w:hAnsi="Arial" w:cs="Arial"/>
                <w:lang w:val="hr-HR"/>
              </w:rPr>
            </w:pPr>
            <w:r w:rsidRPr="008D2206">
              <w:rPr>
                <w:rFonts w:ascii="Arial" w:hAnsi="Arial" w:cs="Arial"/>
                <w:lang w:val="hr-HR"/>
              </w:rPr>
              <w:t>Услуге се врше</w:t>
            </w:r>
            <w:r w:rsidRPr="008D2206">
              <w:rPr>
                <w:rFonts w:ascii="Arial" w:hAnsi="Arial" w:cs="Arial"/>
                <w:lang w:val="sr-Cyrl-RS"/>
              </w:rPr>
              <w:t xml:space="preserve"> на позив Наручиоца </w:t>
            </w:r>
            <w:r w:rsidRPr="008D2206">
              <w:rPr>
                <w:rFonts w:ascii="Arial" w:hAnsi="Arial" w:cs="Arial"/>
                <w:lang w:val="hr-HR"/>
              </w:rPr>
              <w:t xml:space="preserve"> </w:t>
            </w:r>
            <w:r>
              <w:rPr>
                <w:rFonts w:ascii="Arial" w:hAnsi="Arial" w:cs="Arial"/>
                <w:lang w:val="sr-Cyrl-RS"/>
              </w:rPr>
              <w:t>за сваки сервис појединачно у периоду од 12 месеци од потписивања Уговора. За редовне сервисе и непредвиђене радове извођач је дужан да се одазове и изврши сервис у року од 72 сата од позива наручиоца.</w:t>
            </w:r>
          </w:p>
        </w:tc>
        <w:tc>
          <w:tcPr>
            <w:tcW w:w="3041"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9E03C3" w:rsidRPr="00E47C2E" w:rsidTr="003F3746">
        <w:trPr>
          <w:trHeight w:val="1239"/>
        </w:trPr>
        <w:tc>
          <w:tcPr>
            <w:tcW w:w="6204" w:type="dxa"/>
            <w:vAlign w:val="center"/>
          </w:tcPr>
          <w:p w:rsidR="009E03C3" w:rsidRPr="00C172A0" w:rsidRDefault="009E03C3" w:rsidP="00072ED8">
            <w:pPr>
              <w:rPr>
                <w:rFonts w:cs="Arial"/>
                <w:b/>
                <w:bCs/>
                <w:iCs/>
                <w:lang w:val="sr-Cyrl-CS" w:eastAsia="sr-Latn-CS"/>
              </w:rPr>
            </w:pPr>
            <w:r w:rsidRPr="00C172A0">
              <w:rPr>
                <w:rFonts w:cs="Arial"/>
                <w:b/>
                <w:bCs/>
                <w:iCs/>
                <w:lang w:val="sr-Cyrl-CS" w:eastAsia="sr-Latn-CS"/>
              </w:rPr>
              <w:t xml:space="preserve">                               ГАРАНТНИ РОК:</w:t>
            </w:r>
          </w:p>
          <w:p w:rsidR="009E03C3" w:rsidRPr="00C172A0" w:rsidRDefault="009E03C3" w:rsidP="00072ED8">
            <w:pPr>
              <w:jc w:val="center"/>
              <w:rPr>
                <w:rFonts w:cs="Arial"/>
                <w:lang w:val="sr-Cyrl-RS" w:eastAsia="zh-CN"/>
              </w:rPr>
            </w:pPr>
            <w:r w:rsidRPr="00C172A0">
              <w:rPr>
                <w:rFonts w:cs="Arial"/>
                <w:lang w:val="sr-Cyrl-RS" w:eastAsia="zh-CN"/>
              </w:rPr>
              <w:t>Не краћи од 12 месеци од дана извршења појединачне услуге. Понуђач је дужан да о свом трошку отклони све евентуалне недостатке у току трајања гарантног рока.</w:t>
            </w:r>
          </w:p>
        </w:tc>
        <w:tc>
          <w:tcPr>
            <w:tcW w:w="3041" w:type="dxa"/>
            <w:vAlign w:val="center"/>
          </w:tcPr>
          <w:p w:rsidR="009E03C3" w:rsidRPr="00C172A0" w:rsidRDefault="009E03C3" w:rsidP="00072ED8">
            <w:pPr>
              <w:jc w:val="center"/>
              <w:rPr>
                <w:rFonts w:cs="Arial"/>
                <w:lang w:val="sr-Cyrl-RS" w:eastAsia="zh-CN"/>
              </w:rPr>
            </w:pPr>
            <w:r w:rsidRPr="00C172A0">
              <w:rPr>
                <w:rFonts w:eastAsia="Calibri" w:cs="Arial"/>
                <w:bCs/>
                <w:iCs/>
                <w:lang w:val="sr-Cyrl-CS" w:eastAsia="sr-Latn-CS"/>
              </w:rPr>
              <w:t xml:space="preserve">______ </w:t>
            </w:r>
            <w:r w:rsidRPr="00C172A0">
              <w:rPr>
                <w:rFonts w:cs="Arial"/>
                <w:lang w:val="sr-Cyrl-RS" w:eastAsia="zh-CN"/>
              </w:rPr>
              <w:t>од дана извршења појединачне услуге. Понуђач је дужан да о свом трошку отклони све евентуалне недостатке у току трајања гарантног рока.</w:t>
            </w:r>
          </w:p>
        </w:tc>
      </w:tr>
      <w:tr w:rsidR="000E75A0" w:rsidRPr="00E47C2E" w:rsidTr="00656CB6">
        <w:trPr>
          <w:trHeight w:val="600"/>
        </w:trPr>
        <w:tc>
          <w:tcPr>
            <w:tcW w:w="6204"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3F3746" w:rsidRPr="00003FFE" w:rsidRDefault="003F3746" w:rsidP="003F3746">
            <w:pPr>
              <w:spacing w:before="0"/>
              <w:rPr>
                <w:rFonts w:cs="Arial"/>
                <w:lang w:val="sr-Cyrl-CS" w:eastAsia="zh-CN"/>
              </w:rPr>
            </w:pPr>
            <w:r w:rsidRPr="00003FFE">
              <w:rPr>
                <w:rFonts w:cs="Arial"/>
                <w:lang w:val="sr-Cyrl-CS" w:eastAsia="zh-CN"/>
              </w:rPr>
              <w:t>Место извршења услуга је Огранак ТЕНТ, локација ТЕНТ – Б (Термоелектрана Никола Тесла Б Ушће Обреновац) и радионица понуђача.</w:t>
            </w:r>
          </w:p>
          <w:p w:rsidR="003F3746" w:rsidRDefault="003F3746" w:rsidP="003F3746">
            <w:pPr>
              <w:spacing w:before="0"/>
              <w:rPr>
                <w:rFonts w:cs="Arial"/>
                <w:lang w:val="sr-Cyrl-RS" w:eastAsia="zh-CN"/>
              </w:rPr>
            </w:pPr>
            <w:r w:rsidRPr="00003FFE">
              <w:rPr>
                <w:rFonts w:cs="Arial"/>
                <w:lang w:val="sr-Cyrl-CS" w:eastAsia="zh-CN"/>
              </w:rPr>
              <w:t>Напомена: Транспорт од ТЕНТ Б до места извршења услуге и назад (након завршене услуге) је обавеза понуђача.</w:t>
            </w:r>
          </w:p>
          <w:p w:rsidR="000E75A0" w:rsidRPr="00B5532B" w:rsidRDefault="000E75A0" w:rsidP="0034249B">
            <w:pPr>
              <w:spacing w:before="0"/>
              <w:jc w:val="center"/>
              <w:rPr>
                <w:rFonts w:eastAsia="TimesNewRomanPSMT" w:cs="Arial"/>
                <w:bCs/>
                <w:color w:val="000000"/>
                <w:lang w:val="sr-Cyrl-RS"/>
              </w:rPr>
            </w:pPr>
          </w:p>
        </w:tc>
        <w:tc>
          <w:tcPr>
            <w:tcW w:w="3041"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656CB6">
        <w:trPr>
          <w:trHeight w:val="484"/>
        </w:trPr>
        <w:tc>
          <w:tcPr>
            <w:tcW w:w="6204" w:type="dxa"/>
            <w:vAlign w:val="center"/>
          </w:tcPr>
          <w:p w:rsidR="007C1197" w:rsidRDefault="007C1197" w:rsidP="007C1197">
            <w:pPr>
              <w:spacing w:before="0"/>
              <w:jc w:val="center"/>
              <w:rPr>
                <w:rFonts w:cs="Arial"/>
                <w:b/>
                <w:bCs/>
                <w:iCs/>
                <w:lang w:val="sr-Cyrl-CS"/>
              </w:rPr>
            </w:pPr>
            <w:r>
              <w:rPr>
                <w:rFonts w:cs="Arial"/>
                <w:b/>
                <w:bCs/>
                <w:iCs/>
                <w:lang w:val="sr-Cyrl-CS"/>
              </w:rPr>
              <w:t>ПАРИТЕТ:</w:t>
            </w:r>
          </w:p>
          <w:p w:rsidR="007C1197" w:rsidRPr="007C1197" w:rsidRDefault="007C1197" w:rsidP="007C1197">
            <w:pPr>
              <w:spacing w:before="0"/>
              <w:jc w:val="center"/>
              <w:rPr>
                <w:rFonts w:cs="Arial"/>
                <w:bCs/>
                <w:iCs/>
                <w:lang w:val="sr-Cyrl-CS"/>
              </w:rPr>
            </w:pPr>
            <w:r w:rsidRPr="007C1197">
              <w:rPr>
                <w:rFonts w:cs="Arial"/>
                <w:bCs/>
                <w:iCs/>
                <w:lang w:val="sr-Cyrl-CS"/>
              </w:rPr>
              <w:t>Ф-ко ТЕНТ Б</w:t>
            </w:r>
          </w:p>
        </w:tc>
        <w:tc>
          <w:tcPr>
            <w:tcW w:w="3041" w:type="dxa"/>
            <w:vAlign w:val="center"/>
          </w:tcPr>
          <w:p w:rsidR="007C1197" w:rsidRPr="002F7952" w:rsidRDefault="007C1197" w:rsidP="007C1197">
            <w:pPr>
              <w:spacing w:before="0"/>
              <w:jc w:val="center"/>
              <w:rPr>
                <w:rFonts w:cs="Arial"/>
                <w:bCs/>
                <w:iCs/>
                <w:lang w:val="sr-Cyrl-CS"/>
              </w:rPr>
            </w:pPr>
            <w:r w:rsidRPr="002F7952">
              <w:rPr>
                <w:rFonts w:cs="Arial"/>
                <w:bCs/>
                <w:iCs/>
                <w:lang w:val="sr-Cyrl-CS"/>
              </w:rPr>
              <w:t>Сагласан за захтевом наручиоца</w:t>
            </w:r>
          </w:p>
          <w:p w:rsidR="007C1197" w:rsidRPr="002F7952" w:rsidRDefault="007C1197" w:rsidP="007C1197">
            <w:pPr>
              <w:spacing w:before="0"/>
              <w:jc w:val="center"/>
              <w:rPr>
                <w:rFonts w:cs="Arial"/>
                <w:b/>
                <w:bCs/>
                <w:iCs/>
                <w:lang w:val="sr-Cyrl-CS"/>
              </w:rPr>
            </w:pPr>
            <w:r w:rsidRPr="002F7952">
              <w:rPr>
                <w:rFonts w:cs="Arial"/>
                <w:bCs/>
                <w:iCs/>
                <w:lang w:val="sr-Cyrl-CS"/>
              </w:rPr>
              <w:t>ДА/НЕ (заокружити)</w:t>
            </w:r>
          </w:p>
        </w:tc>
      </w:tr>
      <w:tr w:rsidR="007C1197" w:rsidRPr="00E47C2E" w:rsidTr="00656CB6">
        <w:trPr>
          <w:trHeight w:val="800"/>
        </w:trPr>
        <w:tc>
          <w:tcPr>
            <w:tcW w:w="6204"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041"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03F2F" w:rsidRDefault="00E03F2F" w:rsidP="00E84A95">
      <w:pPr>
        <w:spacing w:before="0"/>
        <w:jc w:val="center"/>
        <w:rPr>
          <w:rFonts w:eastAsia="TimesNewRomanPSMT" w:cs="Arial"/>
          <w:bCs/>
          <w:lang w:val="sr-Cyrl-RS"/>
        </w:rPr>
      </w:pPr>
    </w:p>
    <w:p w:rsidR="009E03C3" w:rsidRDefault="009E03C3" w:rsidP="00E84A95">
      <w:pPr>
        <w:spacing w:before="0"/>
        <w:jc w:val="center"/>
        <w:rPr>
          <w:rFonts w:eastAsia="TimesNewRomanPSMT" w:cs="Arial"/>
          <w:bCs/>
          <w:lang w:val="sr-Cyrl-RS"/>
        </w:rPr>
      </w:pPr>
    </w:p>
    <w:p w:rsidR="009E03C3" w:rsidRDefault="009E03C3" w:rsidP="00E84A95">
      <w:pPr>
        <w:spacing w:before="0"/>
        <w:jc w:val="center"/>
        <w:rPr>
          <w:rFonts w:eastAsia="TimesNewRomanPSMT" w:cs="Arial"/>
          <w:bCs/>
          <w:lang w:val="sr-Cyrl-RS"/>
        </w:rPr>
      </w:pPr>
    </w:p>
    <w:p w:rsidR="009E03C3" w:rsidRDefault="009E03C3" w:rsidP="00E84A95">
      <w:pPr>
        <w:spacing w:before="0"/>
        <w:jc w:val="center"/>
        <w:rPr>
          <w:rFonts w:eastAsia="TimesNewRomanPSMT" w:cs="Arial"/>
          <w:bCs/>
          <w:lang w:val="sr-Cyrl-RS"/>
        </w:rPr>
      </w:pPr>
    </w:p>
    <w:p w:rsidR="009E03C3" w:rsidRDefault="009E03C3" w:rsidP="00E84A95">
      <w:pPr>
        <w:spacing w:before="0"/>
        <w:jc w:val="center"/>
        <w:rPr>
          <w:rFonts w:eastAsia="TimesNewRomanPSMT" w:cs="Arial"/>
          <w:bCs/>
          <w:lang w:val="sr-Cyrl-RS"/>
        </w:rPr>
      </w:pPr>
    </w:p>
    <w:p w:rsidR="009E03C3" w:rsidRDefault="009E03C3" w:rsidP="00E84A95">
      <w:pPr>
        <w:spacing w:before="0"/>
        <w:jc w:val="center"/>
        <w:rPr>
          <w:rFonts w:eastAsia="TimesNewRomanPSMT" w:cs="Arial"/>
          <w:bCs/>
          <w:lang w:val="sr-Cyrl-RS"/>
        </w:rPr>
      </w:pPr>
    </w:p>
    <w:p w:rsidR="009E03C3" w:rsidRDefault="009E03C3" w:rsidP="00E84A95">
      <w:pPr>
        <w:spacing w:before="0"/>
        <w:jc w:val="center"/>
        <w:rPr>
          <w:rFonts w:eastAsia="TimesNewRomanPSMT" w:cs="Arial"/>
          <w:bCs/>
          <w:lang w:val="sr-Cyrl-RS"/>
        </w:rPr>
      </w:pPr>
    </w:p>
    <w:p w:rsidR="0034249B" w:rsidRDefault="0034249B" w:rsidP="00E84A95">
      <w:pPr>
        <w:spacing w:before="0"/>
        <w:jc w:val="center"/>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7C1197" w:rsidRDefault="007C1197"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CD3792"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2" w:name="_Toc442559925"/>
    </w:p>
    <w:p w:rsidR="00421679" w:rsidRDefault="00421679"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rPr>
      </w:pPr>
    </w:p>
    <w:p w:rsidR="00656CB6" w:rsidRDefault="00656CB6" w:rsidP="00E84A95">
      <w:pPr>
        <w:autoSpaceDE w:val="0"/>
        <w:autoSpaceDN w:val="0"/>
        <w:adjustRightInd w:val="0"/>
        <w:rPr>
          <w:rFonts w:eastAsia="TimesNewRomanPS-BoldMT" w:cs="Arial"/>
          <w:bCs/>
          <w:iCs/>
        </w:rPr>
      </w:pPr>
    </w:p>
    <w:p w:rsidR="00656CB6" w:rsidRDefault="00656CB6" w:rsidP="00E84A95">
      <w:pPr>
        <w:autoSpaceDE w:val="0"/>
        <w:autoSpaceDN w:val="0"/>
        <w:adjustRightInd w:val="0"/>
        <w:rPr>
          <w:rFonts w:eastAsia="TimesNewRomanPS-BoldMT" w:cs="Arial"/>
          <w:bCs/>
          <w:iCs/>
        </w:rPr>
      </w:pPr>
    </w:p>
    <w:p w:rsidR="00656CB6" w:rsidRDefault="00656CB6" w:rsidP="00E84A95">
      <w:pPr>
        <w:autoSpaceDE w:val="0"/>
        <w:autoSpaceDN w:val="0"/>
        <w:adjustRightInd w:val="0"/>
        <w:rPr>
          <w:rFonts w:eastAsia="TimesNewRomanPS-BoldMT" w:cs="Arial"/>
          <w:bCs/>
          <w:iCs/>
        </w:rPr>
      </w:pPr>
    </w:p>
    <w:p w:rsidR="00BB3110" w:rsidRDefault="00BB3110" w:rsidP="00E84A95">
      <w:pPr>
        <w:autoSpaceDE w:val="0"/>
        <w:autoSpaceDN w:val="0"/>
        <w:adjustRightInd w:val="0"/>
        <w:rPr>
          <w:rFonts w:eastAsia="TimesNewRomanPS-BoldMT" w:cs="Arial"/>
          <w:bCs/>
          <w:iCs/>
          <w:lang w:val="sr-Cyrl-RS"/>
        </w:rPr>
      </w:pPr>
    </w:p>
    <w:p w:rsidR="00506FE9" w:rsidRPr="00506FE9" w:rsidRDefault="00506FE9" w:rsidP="00E84A95">
      <w:pPr>
        <w:autoSpaceDE w:val="0"/>
        <w:autoSpaceDN w:val="0"/>
        <w:adjustRightInd w:val="0"/>
        <w:rPr>
          <w:rFonts w:eastAsia="TimesNewRomanPS-BoldMT" w:cs="Arial"/>
          <w:bCs/>
          <w:iCs/>
          <w:lang w:val="sr-Cyrl-RS"/>
        </w:rPr>
      </w:pPr>
    </w:p>
    <w:p w:rsidR="00343A18" w:rsidRPr="00E47C2E" w:rsidRDefault="00343A18" w:rsidP="00343A18">
      <w:pPr>
        <w:pStyle w:val="KDObrazac"/>
        <w:spacing w:before="0"/>
      </w:pPr>
      <w:r w:rsidRPr="00E47C2E">
        <w:t xml:space="preserve">ОБРАЗАЦ </w:t>
      </w:r>
      <w:r w:rsidR="00C0729A">
        <w:rPr>
          <w:lang w:val="sr-Cyrl-RS"/>
        </w:rPr>
        <w:t>2</w:t>
      </w:r>
      <w:r w:rsidRPr="00E47C2E">
        <w:t>.</w:t>
      </w:r>
      <w:bookmarkEnd w:id="252"/>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1275"/>
        <w:gridCol w:w="992"/>
        <w:gridCol w:w="1141"/>
        <w:gridCol w:w="996"/>
        <w:gridCol w:w="1277"/>
        <w:gridCol w:w="1152"/>
      </w:tblGrid>
      <w:tr w:rsidR="007C1197" w:rsidRPr="00E47C2E" w:rsidTr="0034249B">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43"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7C1197" w:rsidP="002305D7">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34249B">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643"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34249B" w:rsidRPr="00E47C2E" w:rsidTr="0034249B">
        <w:tc>
          <w:tcPr>
            <w:tcW w:w="336" w:type="pct"/>
            <w:shd w:val="clear" w:color="auto" w:fill="auto"/>
            <w:vAlign w:val="center"/>
          </w:tcPr>
          <w:p w:rsidR="0034249B" w:rsidRPr="0034249B" w:rsidRDefault="0034249B" w:rsidP="0034249B">
            <w:pPr>
              <w:spacing w:before="0"/>
              <w:jc w:val="center"/>
              <w:rPr>
                <w:rFonts w:cs="Arial"/>
                <w:b/>
                <w:bCs/>
                <w:iCs/>
                <w:lang w:val="sr-Cyrl-RS"/>
              </w:rPr>
            </w:pPr>
            <w:r>
              <w:rPr>
                <w:rFonts w:cs="Arial"/>
                <w:b/>
                <w:bCs/>
                <w:iCs/>
                <w:lang w:val="sr-Cyrl-RS"/>
              </w:rPr>
              <w:t>1.</w:t>
            </w:r>
          </w:p>
        </w:tc>
        <w:tc>
          <w:tcPr>
            <w:tcW w:w="1219" w:type="pct"/>
            <w:shd w:val="clear" w:color="auto" w:fill="auto"/>
            <w:vAlign w:val="center"/>
          </w:tcPr>
          <w:p w:rsidR="0034249B" w:rsidRPr="00430B52" w:rsidRDefault="00CD00C2" w:rsidP="0034249B">
            <w:pPr>
              <w:jc w:val="center"/>
              <w:rPr>
                <w:rFonts w:ascii="Arial Cirilica" w:hAnsi="Arial Cirilica" w:cs="Arial"/>
                <w:lang w:val="sr-Cyrl-RS"/>
              </w:rPr>
            </w:pPr>
            <w:r>
              <w:rPr>
                <w:rFonts w:cs="Arial"/>
                <w:lang w:val="sr-Cyrl-RS"/>
              </w:rPr>
              <w:t>Редовни и интервентни сервиси машина алатки ТЕНТ Б</w:t>
            </w:r>
          </w:p>
        </w:tc>
        <w:tc>
          <w:tcPr>
            <w:tcW w:w="643" w:type="pct"/>
            <w:shd w:val="clear" w:color="auto" w:fill="auto"/>
            <w:vAlign w:val="center"/>
          </w:tcPr>
          <w:p w:rsidR="0034249B" w:rsidRPr="0034249B" w:rsidRDefault="00CD00C2" w:rsidP="0034249B">
            <w:pPr>
              <w:spacing w:before="0"/>
              <w:jc w:val="center"/>
              <w:rPr>
                <w:rFonts w:cs="Arial"/>
                <w:bCs/>
                <w:iCs/>
                <w:lang w:val="sr-Cyrl-RS"/>
              </w:rPr>
            </w:pPr>
            <w:r>
              <w:rPr>
                <w:rFonts w:cs="Arial"/>
                <w:bCs/>
                <w:iCs/>
                <w:lang w:val="sr-Cyrl-RS"/>
              </w:rPr>
              <w:t>НЧ</w:t>
            </w:r>
          </w:p>
        </w:tc>
        <w:tc>
          <w:tcPr>
            <w:tcW w:w="500" w:type="pct"/>
            <w:shd w:val="clear" w:color="auto" w:fill="auto"/>
            <w:vAlign w:val="center"/>
          </w:tcPr>
          <w:p w:rsidR="0034249B" w:rsidRPr="0034249B" w:rsidRDefault="00CD00C2" w:rsidP="0034249B">
            <w:pPr>
              <w:spacing w:before="0"/>
              <w:jc w:val="center"/>
              <w:rPr>
                <w:rFonts w:cs="Arial"/>
                <w:bCs/>
                <w:iCs/>
                <w:lang w:val="sr-Cyrl-RS"/>
              </w:rPr>
            </w:pPr>
            <w:r>
              <w:rPr>
                <w:rFonts w:cs="Arial"/>
                <w:bCs/>
                <w:iCs/>
                <w:lang w:val="sr-Cyrl-RS"/>
              </w:rPr>
              <w:t>650</w:t>
            </w:r>
          </w:p>
        </w:tc>
        <w:tc>
          <w:tcPr>
            <w:tcW w:w="575" w:type="pct"/>
            <w:shd w:val="clear" w:color="auto" w:fill="auto"/>
            <w:vAlign w:val="center"/>
          </w:tcPr>
          <w:p w:rsidR="0034249B" w:rsidRPr="006D2404" w:rsidRDefault="0034249B" w:rsidP="0034249B">
            <w:pPr>
              <w:spacing w:before="0"/>
              <w:jc w:val="center"/>
              <w:rPr>
                <w:rFonts w:cs="Arial"/>
                <w:b/>
                <w:bCs/>
                <w:iCs/>
              </w:rPr>
            </w:pPr>
          </w:p>
        </w:tc>
        <w:tc>
          <w:tcPr>
            <w:tcW w:w="502" w:type="pct"/>
            <w:shd w:val="clear" w:color="auto" w:fill="auto"/>
            <w:vAlign w:val="center"/>
          </w:tcPr>
          <w:p w:rsidR="0034249B" w:rsidRPr="006D2404" w:rsidRDefault="0034249B" w:rsidP="0034249B">
            <w:pPr>
              <w:spacing w:before="0"/>
              <w:jc w:val="center"/>
              <w:rPr>
                <w:rFonts w:cs="Arial"/>
                <w:b/>
                <w:bCs/>
                <w:iCs/>
              </w:rPr>
            </w:pPr>
          </w:p>
        </w:tc>
        <w:tc>
          <w:tcPr>
            <w:tcW w:w="644" w:type="pct"/>
            <w:shd w:val="clear" w:color="auto" w:fill="auto"/>
            <w:vAlign w:val="center"/>
          </w:tcPr>
          <w:p w:rsidR="0034249B" w:rsidRPr="006D2404" w:rsidRDefault="0034249B" w:rsidP="0034249B">
            <w:pPr>
              <w:spacing w:before="0"/>
              <w:jc w:val="center"/>
              <w:rPr>
                <w:rFonts w:cs="Arial"/>
                <w:b/>
                <w:bCs/>
                <w:iCs/>
              </w:rPr>
            </w:pPr>
          </w:p>
        </w:tc>
        <w:tc>
          <w:tcPr>
            <w:tcW w:w="581" w:type="pct"/>
            <w:shd w:val="clear" w:color="auto" w:fill="auto"/>
            <w:vAlign w:val="center"/>
          </w:tcPr>
          <w:p w:rsidR="0034249B" w:rsidRPr="006D2404" w:rsidRDefault="0034249B" w:rsidP="0034249B">
            <w:pPr>
              <w:spacing w:before="0"/>
              <w:jc w:val="center"/>
              <w:rPr>
                <w:rFonts w:cs="Arial"/>
                <w:b/>
                <w:bCs/>
                <w:iCs/>
              </w:rPr>
            </w:pPr>
          </w:p>
        </w:tc>
      </w:tr>
      <w:tr w:rsidR="0034249B" w:rsidRPr="00E47C2E" w:rsidTr="0034249B">
        <w:tc>
          <w:tcPr>
            <w:tcW w:w="336" w:type="pct"/>
            <w:shd w:val="clear" w:color="auto" w:fill="auto"/>
            <w:vAlign w:val="center"/>
          </w:tcPr>
          <w:p w:rsidR="0034249B" w:rsidRPr="0034249B" w:rsidRDefault="0034249B" w:rsidP="0034249B">
            <w:pPr>
              <w:spacing w:before="0"/>
              <w:jc w:val="center"/>
              <w:rPr>
                <w:rFonts w:cs="Arial"/>
                <w:b/>
                <w:bCs/>
                <w:iCs/>
                <w:lang w:val="sr-Cyrl-RS"/>
              </w:rPr>
            </w:pPr>
            <w:r>
              <w:rPr>
                <w:rFonts w:cs="Arial"/>
                <w:b/>
                <w:bCs/>
                <w:iCs/>
                <w:lang w:val="sr-Cyrl-RS"/>
              </w:rPr>
              <w:t>2.</w:t>
            </w:r>
          </w:p>
        </w:tc>
        <w:tc>
          <w:tcPr>
            <w:tcW w:w="1219" w:type="pct"/>
            <w:shd w:val="clear" w:color="auto" w:fill="auto"/>
            <w:vAlign w:val="center"/>
          </w:tcPr>
          <w:p w:rsidR="0034249B" w:rsidRPr="00430B52" w:rsidRDefault="00CD00C2" w:rsidP="0034249B">
            <w:pPr>
              <w:jc w:val="center"/>
              <w:rPr>
                <w:rFonts w:ascii="Arial Cirilica" w:hAnsi="Arial Cirilica" w:cs="Arial"/>
                <w:lang w:val="sr-Cyrl-RS"/>
              </w:rPr>
            </w:pPr>
            <w:r>
              <w:rPr>
                <w:rFonts w:cs="Arial"/>
                <w:lang w:val="sr-Cyrl-RS"/>
              </w:rPr>
              <w:t>Генерални сервис машине алатке за сечење профила ТЕНТ Б</w:t>
            </w:r>
          </w:p>
        </w:tc>
        <w:tc>
          <w:tcPr>
            <w:tcW w:w="643" w:type="pct"/>
            <w:shd w:val="clear" w:color="auto" w:fill="auto"/>
            <w:vAlign w:val="center"/>
          </w:tcPr>
          <w:p w:rsidR="0034249B" w:rsidRPr="0034249B" w:rsidRDefault="00CD00C2" w:rsidP="0034249B">
            <w:pPr>
              <w:spacing w:before="0"/>
              <w:jc w:val="center"/>
              <w:rPr>
                <w:rFonts w:cs="Arial"/>
                <w:bCs/>
                <w:iCs/>
                <w:lang w:val="sr-Cyrl-RS"/>
              </w:rPr>
            </w:pPr>
            <w:r>
              <w:rPr>
                <w:rFonts w:cs="Arial"/>
                <w:bCs/>
                <w:iCs/>
                <w:lang w:val="sr-Cyrl-RS"/>
              </w:rPr>
              <w:t>комплет</w:t>
            </w:r>
          </w:p>
        </w:tc>
        <w:tc>
          <w:tcPr>
            <w:tcW w:w="500" w:type="pct"/>
            <w:shd w:val="clear" w:color="auto" w:fill="auto"/>
            <w:vAlign w:val="center"/>
          </w:tcPr>
          <w:p w:rsidR="0034249B" w:rsidRPr="0034249B" w:rsidRDefault="00CD00C2" w:rsidP="0034249B">
            <w:pPr>
              <w:spacing w:before="0"/>
              <w:jc w:val="center"/>
              <w:rPr>
                <w:rFonts w:cs="Arial"/>
                <w:bCs/>
                <w:iCs/>
                <w:lang w:val="sr-Cyrl-RS"/>
              </w:rPr>
            </w:pPr>
            <w:r>
              <w:rPr>
                <w:rFonts w:cs="Arial"/>
                <w:bCs/>
                <w:iCs/>
                <w:lang w:val="sr-Cyrl-RS"/>
              </w:rPr>
              <w:t>1</w:t>
            </w:r>
          </w:p>
        </w:tc>
        <w:tc>
          <w:tcPr>
            <w:tcW w:w="575" w:type="pct"/>
            <w:shd w:val="clear" w:color="auto" w:fill="auto"/>
            <w:vAlign w:val="center"/>
          </w:tcPr>
          <w:p w:rsidR="0034249B" w:rsidRPr="006D2404" w:rsidRDefault="0034249B" w:rsidP="0034249B">
            <w:pPr>
              <w:spacing w:before="0"/>
              <w:jc w:val="center"/>
              <w:rPr>
                <w:rFonts w:cs="Arial"/>
                <w:b/>
                <w:bCs/>
                <w:iCs/>
              </w:rPr>
            </w:pPr>
          </w:p>
        </w:tc>
        <w:tc>
          <w:tcPr>
            <w:tcW w:w="502" w:type="pct"/>
            <w:shd w:val="clear" w:color="auto" w:fill="auto"/>
            <w:vAlign w:val="center"/>
          </w:tcPr>
          <w:p w:rsidR="0034249B" w:rsidRPr="006D2404" w:rsidRDefault="0034249B" w:rsidP="0034249B">
            <w:pPr>
              <w:spacing w:before="0"/>
              <w:jc w:val="center"/>
              <w:rPr>
                <w:rFonts w:cs="Arial"/>
                <w:b/>
                <w:bCs/>
                <w:iCs/>
              </w:rPr>
            </w:pPr>
          </w:p>
        </w:tc>
        <w:tc>
          <w:tcPr>
            <w:tcW w:w="644" w:type="pct"/>
            <w:shd w:val="clear" w:color="auto" w:fill="auto"/>
            <w:vAlign w:val="center"/>
          </w:tcPr>
          <w:p w:rsidR="0034249B" w:rsidRPr="006D2404" w:rsidRDefault="0034249B" w:rsidP="0034249B">
            <w:pPr>
              <w:spacing w:before="0"/>
              <w:jc w:val="center"/>
              <w:rPr>
                <w:rFonts w:cs="Arial"/>
                <w:b/>
                <w:bCs/>
                <w:iCs/>
              </w:rPr>
            </w:pPr>
          </w:p>
        </w:tc>
        <w:tc>
          <w:tcPr>
            <w:tcW w:w="581" w:type="pct"/>
            <w:shd w:val="clear" w:color="auto" w:fill="auto"/>
            <w:vAlign w:val="center"/>
          </w:tcPr>
          <w:p w:rsidR="0034249B" w:rsidRPr="006D2404" w:rsidRDefault="0034249B" w:rsidP="0034249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2305D7">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tcPr>
          <w:p w:rsidR="007C1197" w:rsidRPr="00C0729A" w:rsidRDefault="007C1197" w:rsidP="002305D7">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2305D7">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2305D7">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C1197" w:rsidRPr="00C0729A" w:rsidRDefault="007C1197" w:rsidP="007C1197">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2305D7">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C1197" w:rsidRPr="00E47C2E" w:rsidRDefault="007C1197" w:rsidP="002305D7">
            <w:pPr>
              <w:spacing w:before="0"/>
              <w:jc w:val="center"/>
              <w:rPr>
                <w:rFonts w:cs="Arial"/>
                <w:b/>
              </w:rPr>
            </w:pPr>
            <w:r w:rsidRPr="00E47C2E">
              <w:rPr>
                <w:rFonts w:cs="Arial"/>
                <w:b/>
              </w:rPr>
              <w:t>УКУПНО ПОНУЂЕНА ЦЕНА  са ПДВ</w:t>
            </w:r>
          </w:p>
          <w:p w:rsidR="007C1197" w:rsidRPr="00C0729A" w:rsidRDefault="007C1197" w:rsidP="002305D7">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7C1197" w:rsidRPr="00C0729A" w:rsidRDefault="007C1197" w:rsidP="007C1197">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1197" w:rsidTr="002305D7">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7C1197" w:rsidRPr="00C0729A" w:rsidRDefault="007C1197"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 односно ____%</w:t>
            </w:r>
          </w:p>
        </w:tc>
      </w:tr>
      <w:tr w:rsidR="007C1197" w:rsidTr="002305D7">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2305D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Pr="00135D10" w:rsidRDefault="007C1197"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lastRenderedPageBreak/>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656CB6" w:rsidP="00656CB6">
      <w:pPr>
        <w:tabs>
          <w:tab w:val="left" w:pos="6436"/>
        </w:tabs>
        <w:spacing w:before="0"/>
        <w:rPr>
          <w:rFonts w:cs="Arial"/>
        </w:rPr>
      </w:pPr>
      <w:r>
        <w:rPr>
          <w:rFonts w:cs="Arial"/>
          <w:lang w:val="sr-Cyrl-RS"/>
        </w:rPr>
        <w:tab/>
      </w:r>
    </w:p>
    <w:p w:rsidR="00656CB6" w:rsidRDefault="00656CB6" w:rsidP="00656CB6">
      <w:pPr>
        <w:tabs>
          <w:tab w:val="left" w:pos="6436"/>
        </w:tabs>
        <w:spacing w:before="0"/>
        <w:rPr>
          <w:rFonts w:cs="Arial"/>
        </w:rPr>
      </w:pPr>
    </w:p>
    <w:p w:rsidR="00656CB6" w:rsidRDefault="00656CB6" w:rsidP="00656CB6">
      <w:pPr>
        <w:tabs>
          <w:tab w:val="left" w:pos="6436"/>
        </w:tabs>
        <w:spacing w:before="0"/>
        <w:rPr>
          <w:rFonts w:cs="Arial"/>
        </w:rPr>
      </w:pPr>
    </w:p>
    <w:p w:rsidR="00656CB6" w:rsidRPr="00656CB6" w:rsidRDefault="00656CB6" w:rsidP="00656CB6">
      <w:pPr>
        <w:tabs>
          <w:tab w:val="left" w:pos="6436"/>
        </w:tabs>
        <w:spacing w:before="0"/>
        <w:rPr>
          <w:rFonts w:cs="Arial"/>
        </w:rPr>
      </w:pPr>
    </w:p>
    <w:p w:rsidR="00747A8C" w:rsidRDefault="00747A8C" w:rsidP="003C4462">
      <w:pPr>
        <w:tabs>
          <w:tab w:val="left" w:pos="992"/>
        </w:tabs>
        <w:spacing w:before="0"/>
        <w:rPr>
          <w:rFonts w:cs="Arial"/>
          <w:lang w:val="sr-Cyrl-RS"/>
        </w:rPr>
      </w:pPr>
    </w:p>
    <w:p w:rsidR="00CD00C2" w:rsidRDefault="00CD00C2" w:rsidP="003C4462">
      <w:pPr>
        <w:tabs>
          <w:tab w:val="left" w:pos="992"/>
        </w:tabs>
        <w:spacing w:before="0"/>
        <w:rPr>
          <w:rFonts w:cs="Arial"/>
          <w:lang w:val="sr-Cyrl-RS"/>
        </w:rPr>
      </w:pPr>
    </w:p>
    <w:p w:rsidR="00CD00C2" w:rsidRDefault="00CD00C2" w:rsidP="003C4462">
      <w:pPr>
        <w:tabs>
          <w:tab w:val="left" w:pos="992"/>
        </w:tabs>
        <w:spacing w:before="0"/>
        <w:rPr>
          <w:rFonts w:cs="Arial"/>
          <w:lang w:val="sr-Cyrl-RS"/>
        </w:rPr>
      </w:pPr>
    </w:p>
    <w:p w:rsidR="00CD00C2" w:rsidRDefault="00CD00C2" w:rsidP="003C4462">
      <w:pPr>
        <w:tabs>
          <w:tab w:val="left" w:pos="992"/>
        </w:tabs>
        <w:spacing w:before="0"/>
        <w:rPr>
          <w:rFonts w:cs="Arial"/>
          <w:lang w:val="sr-Cyrl-RS"/>
        </w:rPr>
      </w:pPr>
    </w:p>
    <w:p w:rsidR="00CD00C2" w:rsidRDefault="00CD00C2" w:rsidP="003C4462">
      <w:pPr>
        <w:tabs>
          <w:tab w:val="left" w:pos="992"/>
        </w:tabs>
        <w:spacing w:before="0"/>
        <w:rPr>
          <w:rFonts w:cs="Arial"/>
          <w:lang w:val="sr-Cyrl-RS"/>
        </w:rPr>
      </w:pPr>
    </w:p>
    <w:p w:rsidR="00CD00C2" w:rsidRDefault="00CD00C2" w:rsidP="003C4462">
      <w:pPr>
        <w:tabs>
          <w:tab w:val="left" w:pos="992"/>
        </w:tabs>
        <w:spacing w:before="0"/>
        <w:rPr>
          <w:rFonts w:cs="Arial"/>
          <w:lang w:val="sr-Cyrl-RS"/>
        </w:rPr>
      </w:pPr>
    </w:p>
    <w:p w:rsidR="00CD00C2" w:rsidRDefault="00CD00C2" w:rsidP="003C4462">
      <w:pPr>
        <w:tabs>
          <w:tab w:val="left" w:pos="992"/>
        </w:tabs>
        <w:spacing w:before="0"/>
        <w:rPr>
          <w:rFonts w:cs="Arial"/>
          <w:lang w:val="sr-Cyrl-RS"/>
        </w:rPr>
      </w:pPr>
    </w:p>
    <w:p w:rsidR="00CD00C2" w:rsidRDefault="00CD00C2" w:rsidP="003C4462">
      <w:pPr>
        <w:tabs>
          <w:tab w:val="left" w:pos="992"/>
        </w:tabs>
        <w:spacing w:before="0"/>
        <w:rPr>
          <w:rFonts w:cs="Arial"/>
          <w:lang w:val="sr-Cyrl-RS"/>
        </w:rPr>
      </w:pPr>
    </w:p>
    <w:p w:rsidR="00CD00C2" w:rsidRDefault="00CD00C2" w:rsidP="003C4462">
      <w:pPr>
        <w:tabs>
          <w:tab w:val="left" w:pos="992"/>
        </w:tabs>
        <w:spacing w:before="0"/>
        <w:rPr>
          <w:rFonts w:cs="Arial"/>
          <w:lang w:val="sr-Cyrl-RS"/>
        </w:rPr>
      </w:pPr>
    </w:p>
    <w:p w:rsidR="00E6651A" w:rsidRDefault="00E6651A" w:rsidP="003C4462">
      <w:pPr>
        <w:tabs>
          <w:tab w:val="left" w:pos="992"/>
        </w:tabs>
        <w:spacing w:before="0"/>
        <w:rPr>
          <w:rFonts w:cs="Arial"/>
          <w:lang w:val="sr-Cyrl-RS"/>
        </w:rPr>
      </w:pPr>
    </w:p>
    <w:p w:rsidR="0088589B" w:rsidRDefault="0088589B" w:rsidP="003C4462">
      <w:pPr>
        <w:tabs>
          <w:tab w:val="left" w:pos="992"/>
        </w:tabs>
        <w:spacing w:before="0"/>
        <w:rPr>
          <w:rFonts w:cs="Arial"/>
          <w:lang w:val="sr-Cyrl-RS"/>
        </w:rPr>
      </w:pPr>
    </w:p>
    <w:p w:rsidR="0088589B" w:rsidRPr="00747A8C" w:rsidRDefault="0088589B" w:rsidP="003C4462">
      <w:pPr>
        <w:tabs>
          <w:tab w:val="left" w:pos="992"/>
        </w:tabs>
        <w:spacing w:before="0"/>
        <w:rPr>
          <w:rFonts w:cs="Arial"/>
          <w:lang w:val="sr-Cyrl-RS"/>
        </w:rPr>
      </w:pPr>
    </w:p>
    <w:p w:rsidR="00343A18" w:rsidRPr="00E47C2E" w:rsidRDefault="00343A18" w:rsidP="00343A18">
      <w:pPr>
        <w:pStyle w:val="KDObrazac"/>
        <w:spacing w:before="0"/>
      </w:pPr>
      <w:bookmarkStart w:id="253" w:name="_Toc442559926"/>
      <w:r w:rsidRPr="00E47C2E">
        <w:lastRenderedPageBreak/>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343A18" w:rsidRPr="00E47C2E" w:rsidRDefault="00343A18" w:rsidP="007E7BB8">
      <w:pPr>
        <w:tabs>
          <w:tab w:val="left" w:pos="6870"/>
        </w:tabs>
        <w:spacing w:before="0"/>
        <w:rPr>
          <w:rFonts w:cs="Arial"/>
        </w:rPr>
      </w:pP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8C72B0">
        <w:rPr>
          <w:rFonts w:cs="Arial"/>
          <w:lang w:val="ru-RU"/>
        </w:rPr>
        <w:t>Годишњи уговор - одрж.машина за обраду у стругарској радионици</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916F96">
        <w:rPr>
          <w:rFonts w:cs="Arial"/>
          <w:lang w:val="ru-RU"/>
        </w:rPr>
        <w:t>2464/2018 (3000/1128/2018)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DD2814">
        <w:rPr>
          <w:rFonts w:cs="Arial"/>
          <w:lang w:val="sr-Cyrl-RS"/>
        </w:rPr>
        <w:t>__________________</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rPr>
      </w:pPr>
    </w:p>
    <w:p w:rsidR="00656CB6" w:rsidRPr="00656CB6" w:rsidRDefault="00656CB6" w:rsidP="00343A18">
      <w:pPr>
        <w:rPr>
          <w:rFonts w:cs="Arial"/>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8C72B0">
        <w:rPr>
          <w:rFonts w:cs="Arial"/>
          <w:lang w:val="sr-Cyrl-RS"/>
        </w:rPr>
        <w:t>Годишњи уговор - одрж.машина за обраду у стругарској радионици</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916F96">
        <w:rPr>
          <w:rFonts w:cs="Arial"/>
          <w:lang w:val="ru-RU"/>
        </w:rPr>
        <w:t>2464/2018 (3000/1128/2018)</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162679" w:rsidRDefault="00162679" w:rsidP="00343A18">
      <w:pPr>
        <w:rPr>
          <w:rFonts w:cs="Arial"/>
          <w:lang w:val="sr-Cyrl-RS"/>
        </w:rPr>
      </w:pPr>
    </w:p>
    <w:p w:rsidR="00FB748C" w:rsidRPr="00FB748C" w:rsidRDefault="00FB748C" w:rsidP="001A6D7F">
      <w:pPr>
        <w:spacing w:before="0"/>
        <w:jc w:val="left"/>
        <w:rPr>
          <w:rFonts w:cs="Arial"/>
          <w:lang w:val="sr-Cyrl-CS"/>
        </w:rPr>
      </w:pPr>
      <w:r>
        <w:rPr>
          <w:rFonts w:cs="Arial"/>
          <w:lang w:val="sr-Cyrl-RS"/>
        </w:rPr>
        <w:br w:type="page"/>
      </w:r>
    </w:p>
    <w:p w:rsidR="0049629D" w:rsidRPr="00E47C2E" w:rsidRDefault="007E7BB8" w:rsidP="0049629D">
      <w:pPr>
        <w:pStyle w:val="KDObrazac"/>
        <w:spacing w:before="0"/>
      </w:pPr>
      <w:r w:rsidRPr="0049629D">
        <w:lastRenderedPageBreak/>
        <w:t>ОБРАЗАЦ ТРОШКОВА ПРИПРЕМЕ ПОНУДЕ</w:t>
      </w:r>
      <w:r w:rsidR="0049629D">
        <w:rPr>
          <w:b w:val="0"/>
          <w:lang w:val="sr-Cyrl-RS"/>
        </w:rPr>
        <w:t xml:space="preserve">     </w:t>
      </w:r>
      <w:r w:rsidR="0049629D" w:rsidRPr="00E47C2E">
        <w:t>ОБРАЗАЦ</w:t>
      </w:r>
      <w:r w:rsidR="0049629D">
        <w:rPr>
          <w:lang w:val="sr-Cyrl-RS"/>
        </w:rPr>
        <w:t xml:space="preserve"> 5</w:t>
      </w:r>
      <w:r w:rsidR="0049629D" w:rsidRPr="00E47C2E">
        <w:t>.</w:t>
      </w:r>
    </w:p>
    <w:p w:rsidR="007E7BB8" w:rsidRPr="0049629D" w:rsidRDefault="007E7BB8" w:rsidP="007E7BB8">
      <w:pPr>
        <w:spacing w:before="0"/>
        <w:jc w:val="center"/>
        <w:rPr>
          <w:rFonts w:cs="Arial"/>
          <w:b/>
          <w:lang w:val="sr-Cyrl-RS"/>
        </w:rPr>
      </w:pP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8C72B0">
        <w:rPr>
          <w:rFonts w:cs="Arial"/>
        </w:rPr>
        <w:t>Годишњи уговор - одрж.машина за обраду у стругарској радионици</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916F96">
        <w:rPr>
          <w:rFonts w:cs="Arial"/>
        </w:rPr>
        <w:t>2464/2018 (3000/1128/2018)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9629D" w:rsidRDefault="0049629D" w:rsidP="00925E05">
      <w:pPr>
        <w:pStyle w:val="KDObrazac"/>
        <w:spacing w:before="0"/>
        <w:rPr>
          <w:lang w:val="sr-Cyrl-RS"/>
        </w:rPr>
      </w:pPr>
    </w:p>
    <w:p w:rsidR="0049629D" w:rsidRDefault="0049629D" w:rsidP="00925E05">
      <w:pPr>
        <w:pStyle w:val="KDObrazac"/>
        <w:spacing w:before="0"/>
        <w:rPr>
          <w:lang w:val="sr-Cyrl-RS"/>
        </w:rPr>
      </w:pPr>
    </w:p>
    <w:p w:rsidR="0049629D" w:rsidRDefault="0049629D" w:rsidP="0049629D">
      <w:pPr>
        <w:pStyle w:val="KDObrazac"/>
        <w:spacing w:before="0"/>
        <w:jc w:val="both"/>
        <w:rPr>
          <w:lang w:val="sr-Cyrl-RS"/>
        </w:rPr>
      </w:pPr>
    </w:p>
    <w:p w:rsidR="0049629D" w:rsidRPr="00946033" w:rsidRDefault="0049629D" w:rsidP="0049629D">
      <w:pPr>
        <w:pStyle w:val="KDObrazac"/>
        <w:rPr>
          <w:color w:val="000000" w:themeColor="text1"/>
          <w:lang w:val="sr-Cyrl-RS"/>
        </w:rPr>
      </w:pPr>
      <w:bookmarkStart w:id="256" w:name="_Toc442559942"/>
      <w:r w:rsidRPr="00946033">
        <w:rPr>
          <w:color w:val="000000" w:themeColor="text1"/>
        </w:rPr>
        <w:t xml:space="preserve">ОБРАЗАЦ </w:t>
      </w:r>
      <w:bookmarkEnd w:id="256"/>
      <w:r w:rsidRPr="00946033">
        <w:rPr>
          <w:color w:val="000000" w:themeColor="text1"/>
          <w:lang w:val="sr-Cyrl-RS"/>
        </w:rPr>
        <w:t>6</w:t>
      </w:r>
    </w:p>
    <w:p w:rsidR="0049629D" w:rsidRPr="00946033" w:rsidRDefault="0049629D" w:rsidP="0049629D">
      <w:pPr>
        <w:rPr>
          <w:rFonts w:cs="Arial"/>
          <w:color w:val="000000" w:themeColor="text1"/>
        </w:rPr>
      </w:pPr>
    </w:p>
    <w:p w:rsidR="0049629D" w:rsidRPr="00946033" w:rsidRDefault="0049629D" w:rsidP="0049629D">
      <w:pPr>
        <w:jc w:val="center"/>
        <w:rPr>
          <w:rFonts w:cs="Arial"/>
          <w:color w:val="000000" w:themeColor="text1"/>
        </w:rPr>
      </w:pPr>
      <w:r w:rsidRPr="00946033">
        <w:rPr>
          <w:rFonts w:cs="Arial"/>
          <w:b/>
          <w:color w:val="000000" w:themeColor="text1"/>
        </w:rPr>
        <w:t>ИЗЈАВА ПОНУЂАЧА – КАДРОВСКИ КАПАЦИТЕТ</w:t>
      </w:r>
    </w:p>
    <w:p w:rsidR="0049629D" w:rsidRPr="00E47C2E" w:rsidRDefault="0049629D" w:rsidP="0049629D">
      <w:pPr>
        <w:rPr>
          <w:rFonts w:cs="Arial"/>
        </w:rPr>
      </w:pPr>
    </w:p>
    <w:p w:rsidR="0049629D" w:rsidRPr="00946033" w:rsidRDefault="0049629D" w:rsidP="0049629D">
      <w:pPr>
        <w:rPr>
          <w:rFonts w:cs="Arial"/>
          <w:noProof/>
          <w:color w:val="000000" w:themeColor="text1"/>
          <w:lang w:val="sr-Latn-CS"/>
        </w:rPr>
      </w:pPr>
    </w:p>
    <w:p w:rsidR="0049629D" w:rsidRPr="00946033" w:rsidRDefault="0049629D" w:rsidP="0049629D">
      <w:pPr>
        <w:rPr>
          <w:rFonts w:cs="Arial"/>
          <w:color w:val="000000" w:themeColor="text1"/>
        </w:rPr>
      </w:pPr>
      <w:r w:rsidRPr="00946033">
        <w:rPr>
          <w:rFonts w:cs="Arial"/>
          <w:color w:val="000000" w:themeColor="text1"/>
        </w:rPr>
        <w:t xml:space="preserve">На основу члана 77. став 4. Закона о јавним набавкама („Службени гланик РС“, бр.124/12, 14/15 и 68/15) </w:t>
      </w:r>
      <w:r w:rsidRPr="00946033">
        <w:rPr>
          <w:rFonts w:cs="Arial"/>
          <w:noProof/>
          <w:color w:val="000000" w:themeColor="text1"/>
          <w:lang w:val="sr-Cyrl-CS"/>
        </w:rPr>
        <w:t xml:space="preserve">Понуђач </w:t>
      </w:r>
      <w:r w:rsidRPr="00946033">
        <w:rPr>
          <w:rFonts w:cs="Arial"/>
          <w:noProof/>
          <w:color w:val="000000" w:themeColor="text1"/>
          <w:lang w:val="sr-Latn-CS"/>
        </w:rPr>
        <w:t xml:space="preserve">даје </w:t>
      </w:r>
      <w:r w:rsidRPr="00946033">
        <w:rPr>
          <w:rFonts w:cs="Arial"/>
          <w:color w:val="000000" w:themeColor="text1"/>
        </w:rPr>
        <w:t xml:space="preserve">следећу </w:t>
      </w:r>
    </w:p>
    <w:p w:rsidR="0049629D" w:rsidRPr="00946033" w:rsidRDefault="0049629D" w:rsidP="0049629D">
      <w:pPr>
        <w:rPr>
          <w:rFonts w:cs="Arial"/>
          <w:color w:val="000000" w:themeColor="text1"/>
        </w:rPr>
      </w:pPr>
    </w:p>
    <w:p w:rsidR="0049629D" w:rsidRPr="00946033" w:rsidRDefault="0049629D" w:rsidP="0049629D">
      <w:pPr>
        <w:jc w:val="center"/>
        <w:rPr>
          <w:rFonts w:cs="Arial"/>
          <w:color w:val="000000" w:themeColor="text1"/>
        </w:rPr>
      </w:pPr>
      <w:r w:rsidRPr="00946033">
        <w:rPr>
          <w:rFonts w:cs="Arial"/>
          <w:color w:val="000000" w:themeColor="text1"/>
        </w:rPr>
        <w:t xml:space="preserve">ИЗЈАВУ О КАДРОВСКОМ КАПАЦИТЕТУ </w:t>
      </w:r>
    </w:p>
    <w:p w:rsidR="0049629D" w:rsidRPr="00946033" w:rsidRDefault="0049629D" w:rsidP="0049629D">
      <w:pPr>
        <w:rPr>
          <w:rFonts w:cs="Arial"/>
          <w:color w:val="000000" w:themeColor="text1"/>
        </w:rPr>
      </w:pPr>
    </w:p>
    <w:p w:rsidR="0049629D" w:rsidRPr="00946033" w:rsidRDefault="0049629D" w:rsidP="0049629D">
      <w:pPr>
        <w:rPr>
          <w:rFonts w:cs="Arial"/>
          <w:noProof/>
          <w:color w:val="000000" w:themeColor="text1"/>
        </w:rPr>
      </w:pPr>
      <w:r w:rsidRPr="00946033">
        <w:rPr>
          <w:rFonts w:cs="Arial"/>
          <w:noProof/>
          <w:color w:val="000000" w:themeColor="text1"/>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946033">
        <w:rPr>
          <w:rFonts w:cs="Arial"/>
          <w:noProof/>
          <w:color w:val="000000" w:themeColor="text1"/>
          <w:lang w:val="sr-Cyrl-CS"/>
        </w:rPr>
        <w:t xml:space="preserve"> </w:t>
      </w:r>
      <w:r w:rsidRPr="00946033">
        <w:rPr>
          <w:color w:val="000000" w:themeColor="text1"/>
          <w:szCs w:val="24"/>
        </w:rPr>
        <w:t>ЈН</w:t>
      </w:r>
      <w:r w:rsidRPr="00946033">
        <w:rPr>
          <w:rFonts w:cs="Arial"/>
          <w:color w:val="000000" w:themeColor="text1"/>
        </w:rPr>
        <w:t>2471/2018 (JН/3000/1333/2018)</w:t>
      </w:r>
      <w:r w:rsidRPr="00946033">
        <w:rPr>
          <w:rFonts w:cs="Arial"/>
          <w:noProof/>
          <w:color w:val="000000" w:themeColor="text1"/>
        </w:rPr>
        <w:t xml:space="preserve">, односно да имамо ангажована </w:t>
      </w:r>
      <w:r w:rsidRPr="00946033">
        <w:rPr>
          <w:rFonts w:cs="Arial"/>
          <w:color w:val="000000" w:themeColor="text1"/>
        </w:rPr>
        <w:t>(по основу радног односа или неког другог облика ангажовања ван радног односа, предвиђеног члановима 197-202 Закона о раду) следећа лица</w:t>
      </w:r>
      <w:r w:rsidRPr="00946033">
        <w:rPr>
          <w:rFonts w:cs="Arial"/>
          <w:noProof/>
          <w:color w:val="000000" w:themeColor="text1"/>
        </w:rPr>
        <w:t xml:space="preserve"> која ће бити ангажована ради извршења уговора:</w:t>
      </w:r>
    </w:p>
    <w:p w:rsidR="0049629D" w:rsidRPr="00946033" w:rsidRDefault="0049629D" w:rsidP="0049629D">
      <w:pPr>
        <w:rPr>
          <w:rFonts w:cs="Arial"/>
          <w:color w:val="000000" w:themeColor="text1"/>
        </w:rPr>
      </w:pPr>
    </w:p>
    <w:tbl>
      <w:tblPr>
        <w:tblW w:w="507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804"/>
        <w:gridCol w:w="1555"/>
        <w:gridCol w:w="1427"/>
        <w:gridCol w:w="1220"/>
        <w:gridCol w:w="1678"/>
      </w:tblGrid>
      <w:tr w:rsidR="0049629D" w:rsidRPr="00946033" w:rsidTr="00072ED8">
        <w:tc>
          <w:tcPr>
            <w:tcW w:w="374" w:type="pct"/>
            <w:shd w:val="clear" w:color="auto" w:fill="auto"/>
          </w:tcPr>
          <w:p w:rsidR="0049629D" w:rsidRPr="00946033" w:rsidRDefault="0049629D" w:rsidP="00072ED8">
            <w:pPr>
              <w:tabs>
                <w:tab w:val="left" w:pos="8098"/>
              </w:tabs>
              <w:spacing w:before="0"/>
              <w:outlineLvl w:val="0"/>
              <w:rPr>
                <w:rFonts w:cs="Arial"/>
                <w:bCs/>
                <w:color w:val="000000" w:themeColor="text1"/>
                <w:kern w:val="28"/>
              </w:rPr>
            </w:pPr>
          </w:p>
        </w:tc>
        <w:tc>
          <w:tcPr>
            <w:tcW w:w="1493" w:type="pct"/>
            <w:shd w:val="clear" w:color="auto" w:fill="auto"/>
            <w:vAlign w:val="center"/>
          </w:tcPr>
          <w:p w:rsidR="0049629D" w:rsidRPr="00946033" w:rsidRDefault="0049629D" w:rsidP="00072ED8">
            <w:pPr>
              <w:spacing w:before="0"/>
              <w:jc w:val="center"/>
              <w:rPr>
                <w:rFonts w:eastAsia="Calibri" w:cs="Arial"/>
                <w:b/>
                <w:color w:val="000000" w:themeColor="text1"/>
              </w:rPr>
            </w:pPr>
          </w:p>
          <w:p w:rsidR="0049629D" w:rsidRPr="00946033" w:rsidRDefault="0049629D" w:rsidP="00072ED8">
            <w:pPr>
              <w:spacing w:before="0"/>
              <w:jc w:val="center"/>
              <w:rPr>
                <w:rFonts w:eastAsia="Calibri" w:cs="Arial"/>
                <w:b/>
                <w:color w:val="000000" w:themeColor="text1"/>
              </w:rPr>
            </w:pPr>
            <w:r w:rsidRPr="00946033">
              <w:rPr>
                <w:rFonts w:eastAsia="Calibri" w:cs="Arial"/>
                <w:b/>
                <w:color w:val="000000" w:themeColor="text1"/>
              </w:rPr>
              <w:t>Захтевани кадровски капацитет</w:t>
            </w:r>
          </w:p>
          <w:p w:rsidR="0049629D" w:rsidRPr="00946033" w:rsidRDefault="0049629D" w:rsidP="00072ED8">
            <w:pPr>
              <w:spacing w:before="0"/>
              <w:rPr>
                <w:rFonts w:eastAsia="Calibri" w:cs="Arial"/>
                <w:b/>
                <w:color w:val="000000" w:themeColor="text1"/>
              </w:rPr>
            </w:pPr>
          </w:p>
        </w:tc>
        <w:tc>
          <w:tcPr>
            <w:tcW w:w="828" w:type="pct"/>
            <w:shd w:val="clear" w:color="auto" w:fill="auto"/>
            <w:vAlign w:val="center"/>
          </w:tcPr>
          <w:p w:rsidR="0049629D" w:rsidRPr="00946033" w:rsidRDefault="0049629D" w:rsidP="00072ED8">
            <w:pPr>
              <w:spacing w:before="0"/>
              <w:jc w:val="center"/>
              <w:rPr>
                <w:rFonts w:eastAsia="Calibri" w:cs="Arial"/>
                <w:b/>
                <w:color w:val="000000" w:themeColor="text1"/>
              </w:rPr>
            </w:pPr>
            <w:r w:rsidRPr="00946033">
              <w:rPr>
                <w:rFonts w:eastAsia="Calibri" w:cs="Arial"/>
                <w:b/>
                <w:color w:val="000000" w:themeColor="text1"/>
              </w:rPr>
              <w:t>Име и презиме запосленог</w:t>
            </w:r>
          </w:p>
        </w:tc>
        <w:tc>
          <w:tcPr>
            <w:tcW w:w="760" w:type="pct"/>
            <w:shd w:val="clear" w:color="auto" w:fill="auto"/>
            <w:vAlign w:val="center"/>
          </w:tcPr>
          <w:p w:rsidR="0049629D" w:rsidRPr="00946033" w:rsidRDefault="0049629D" w:rsidP="00072ED8">
            <w:pPr>
              <w:spacing w:before="0"/>
              <w:jc w:val="center"/>
              <w:rPr>
                <w:rFonts w:eastAsia="Calibri" w:cs="Arial"/>
                <w:b/>
                <w:color w:val="000000" w:themeColor="text1"/>
              </w:rPr>
            </w:pPr>
            <w:r w:rsidRPr="00946033">
              <w:rPr>
                <w:rFonts w:eastAsia="Calibri" w:cs="Arial"/>
                <w:b/>
                <w:color w:val="000000" w:themeColor="text1"/>
              </w:rPr>
              <w:t>Врста и степен стручне спреме</w:t>
            </w:r>
          </w:p>
        </w:tc>
        <w:tc>
          <w:tcPr>
            <w:tcW w:w="650" w:type="pct"/>
          </w:tcPr>
          <w:p w:rsidR="0049629D" w:rsidRPr="00946033" w:rsidRDefault="0049629D" w:rsidP="00072ED8">
            <w:pPr>
              <w:jc w:val="center"/>
              <w:rPr>
                <w:b/>
                <w:color w:val="000000" w:themeColor="text1"/>
              </w:rPr>
            </w:pPr>
            <w:r w:rsidRPr="00946033">
              <w:rPr>
                <w:b/>
                <w:color w:val="000000" w:themeColor="text1"/>
              </w:rPr>
              <w:t>Године радног стажа</w:t>
            </w:r>
          </w:p>
        </w:tc>
        <w:tc>
          <w:tcPr>
            <w:tcW w:w="894" w:type="pct"/>
          </w:tcPr>
          <w:p w:rsidR="0049629D" w:rsidRPr="00946033" w:rsidRDefault="0049629D" w:rsidP="00072ED8">
            <w:pPr>
              <w:jc w:val="center"/>
              <w:rPr>
                <w:b/>
                <w:color w:val="000000" w:themeColor="text1"/>
              </w:rPr>
            </w:pPr>
            <w:r w:rsidRPr="00946033">
              <w:rPr>
                <w:rFonts w:cs="Arial"/>
                <w:b/>
                <w:color w:val="000000" w:themeColor="text1"/>
              </w:rPr>
              <w:t>Назив послодавца код кога је остварен радни стаж</w:t>
            </w:r>
          </w:p>
        </w:tc>
      </w:tr>
      <w:tr w:rsidR="0049629D" w:rsidRPr="00946033" w:rsidTr="00072ED8">
        <w:trPr>
          <w:trHeight w:val="547"/>
        </w:trPr>
        <w:tc>
          <w:tcPr>
            <w:tcW w:w="374" w:type="pct"/>
            <w:shd w:val="clear" w:color="auto" w:fill="auto"/>
          </w:tcPr>
          <w:p w:rsidR="0049629D" w:rsidRPr="00946033" w:rsidRDefault="0049629D" w:rsidP="0049629D">
            <w:pPr>
              <w:numPr>
                <w:ilvl w:val="0"/>
                <w:numId w:val="48"/>
              </w:numPr>
              <w:tabs>
                <w:tab w:val="left" w:pos="8098"/>
              </w:tabs>
              <w:spacing w:before="0"/>
              <w:jc w:val="left"/>
              <w:outlineLvl w:val="0"/>
              <w:rPr>
                <w:rFonts w:cs="Arial"/>
                <w:bCs/>
                <w:color w:val="000000" w:themeColor="text1"/>
                <w:kern w:val="28"/>
              </w:rPr>
            </w:pPr>
            <w:bookmarkStart w:id="257" w:name="_Toc442559943"/>
            <w:bookmarkEnd w:id="257"/>
          </w:p>
        </w:tc>
        <w:tc>
          <w:tcPr>
            <w:tcW w:w="1493" w:type="pct"/>
            <w:shd w:val="clear" w:color="auto" w:fill="auto"/>
          </w:tcPr>
          <w:p w:rsidR="0049629D" w:rsidRPr="00946033" w:rsidRDefault="0049629D" w:rsidP="00072ED8">
            <w:pPr>
              <w:spacing w:before="0"/>
              <w:rPr>
                <w:rFonts w:cs="Arial"/>
                <w:color w:val="000000" w:themeColor="text1"/>
              </w:rPr>
            </w:pPr>
          </w:p>
        </w:tc>
        <w:tc>
          <w:tcPr>
            <w:tcW w:w="828" w:type="pct"/>
            <w:shd w:val="clear" w:color="auto" w:fill="auto"/>
          </w:tcPr>
          <w:p w:rsidR="0049629D" w:rsidRPr="00946033" w:rsidRDefault="0049629D" w:rsidP="00072ED8">
            <w:pPr>
              <w:tabs>
                <w:tab w:val="left" w:pos="8098"/>
              </w:tabs>
              <w:spacing w:before="0"/>
              <w:outlineLvl w:val="0"/>
              <w:rPr>
                <w:rFonts w:cs="Arial"/>
                <w:bCs/>
                <w:color w:val="000000" w:themeColor="text1"/>
                <w:kern w:val="28"/>
                <w:highlight w:val="yellow"/>
              </w:rPr>
            </w:pPr>
          </w:p>
        </w:tc>
        <w:tc>
          <w:tcPr>
            <w:tcW w:w="760" w:type="pct"/>
            <w:shd w:val="clear" w:color="auto" w:fill="auto"/>
          </w:tcPr>
          <w:p w:rsidR="0049629D" w:rsidRPr="00946033" w:rsidRDefault="0049629D" w:rsidP="00072ED8">
            <w:pPr>
              <w:tabs>
                <w:tab w:val="left" w:pos="8098"/>
              </w:tabs>
              <w:spacing w:before="0"/>
              <w:outlineLvl w:val="0"/>
              <w:rPr>
                <w:rFonts w:cs="Arial"/>
                <w:bCs/>
                <w:color w:val="000000" w:themeColor="text1"/>
                <w:kern w:val="28"/>
                <w:highlight w:val="yellow"/>
              </w:rPr>
            </w:pPr>
          </w:p>
        </w:tc>
        <w:tc>
          <w:tcPr>
            <w:tcW w:w="650" w:type="pct"/>
          </w:tcPr>
          <w:p w:rsidR="0049629D" w:rsidRPr="00946033" w:rsidRDefault="0049629D" w:rsidP="00072ED8">
            <w:pPr>
              <w:tabs>
                <w:tab w:val="left" w:pos="8098"/>
              </w:tabs>
              <w:spacing w:before="0"/>
              <w:outlineLvl w:val="0"/>
              <w:rPr>
                <w:rFonts w:cs="Arial"/>
                <w:bCs/>
                <w:color w:val="000000" w:themeColor="text1"/>
                <w:kern w:val="28"/>
                <w:highlight w:val="yellow"/>
              </w:rPr>
            </w:pPr>
          </w:p>
        </w:tc>
        <w:tc>
          <w:tcPr>
            <w:tcW w:w="894" w:type="pct"/>
          </w:tcPr>
          <w:p w:rsidR="0049629D" w:rsidRPr="00946033" w:rsidRDefault="0049629D" w:rsidP="00072ED8">
            <w:pPr>
              <w:tabs>
                <w:tab w:val="left" w:pos="8098"/>
              </w:tabs>
              <w:spacing w:before="0"/>
              <w:outlineLvl w:val="0"/>
              <w:rPr>
                <w:rFonts w:cs="Arial"/>
                <w:bCs/>
                <w:color w:val="000000" w:themeColor="text1"/>
                <w:kern w:val="28"/>
                <w:highlight w:val="yellow"/>
              </w:rPr>
            </w:pPr>
          </w:p>
        </w:tc>
      </w:tr>
      <w:tr w:rsidR="0049629D" w:rsidRPr="00946033" w:rsidTr="00072ED8">
        <w:trPr>
          <w:trHeight w:val="711"/>
        </w:trPr>
        <w:tc>
          <w:tcPr>
            <w:tcW w:w="374" w:type="pct"/>
            <w:shd w:val="clear" w:color="auto" w:fill="auto"/>
          </w:tcPr>
          <w:p w:rsidR="0049629D" w:rsidRPr="00946033" w:rsidRDefault="0049629D" w:rsidP="0049629D">
            <w:pPr>
              <w:numPr>
                <w:ilvl w:val="0"/>
                <w:numId w:val="48"/>
              </w:numPr>
              <w:tabs>
                <w:tab w:val="left" w:pos="8098"/>
              </w:tabs>
              <w:spacing w:before="0"/>
              <w:jc w:val="left"/>
              <w:outlineLvl w:val="0"/>
              <w:rPr>
                <w:rFonts w:cs="Arial"/>
                <w:bCs/>
                <w:color w:val="000000" w:themeColor="text1"/>
                <w:kern w:val="28"/>
              </w:rPr>
            </w:pPr>
            <w:bookmarkStart w:id="258" w:name="_Toc442559944"/>
            <w:bookmarkEnd w:id="258"/>
          </w:p>
        </w:tc>
        <w:tc>
          <w:tcPr>
            <w:tcW w:w="1493" w:type="pct"/>
            <w:shd w:val="clear" w:color="auto" w:fill="auto"/>
          </w:tcPr>
          <w:p w:rsidR="0049629D" w:rsidRPr="00946033" w:rsidRDefault="0049629D" w:rsidP="00072ED8">
            <w:pPr>
              <w:spacing w:before="0"/>
              <w:rPr>
                <w:rFonts w:eastAsia="MS Mincho" w:cs="Arial"/>
                <w:b/>
                <w:bCs/>
                <w:color w:val="000000" w:themeColor="text1"/>
              </w:rPr>
            </w:pPr>
          </w:p>
        </w:tc>
        <w:tc>
          <w:tcPr>
            <w:tcW w:w="828" w:type="pct"/>
            <w:shd w:val="clear" w:color="auto" w:fill="auto"/>
          </w:tcPr>
          <w:p w:rsidR="0049629D" w:rsidRPr="00946033" w:rsidRDefault="0049629D" w:rsidP="00072ED8">
            <w:pPr>
              <w:tabs>
                <w:tab w:val="left" w:pos="8098"/>
              </w:tabs>
              <w:spacing w:before="0"/>
              <w:outlineLvl w:val="0"/>
              <w:rPr>
                <w:rFonts w:cs="Arial"/>
                <w:bCs/>
                <w:color w:val="000000" w:themeColor="text1"/>
                <w:kern w:val="28"/>
                <w:highlight w:val="yellow"/>
              </w:rPr>
            </w:pPr>
          </w:p>
        </w:tc>
        <w:tc>
          <w:tcPr>
            <w:tcW w:w="760" w:type="pct"/>
            <w:shd w:val="clear" w:color="auto" w:fill="auto"/>
          </w:tcPr>
          <w:p w:rsidR="0049629D" w:rsidRPr="00946033" w:rsidRDefault="0049629D" w:rsidP="00072ED8">
            <w:pPr>
              <w:tabs>
                <w:tab w:val="left" w:pos="8098"/>
              </w:tabs>
              <w:spacing w:before="0"/>
              <w:outlineLvl w:val="0"/>
              <w:rPr>
                <w:rFonts w:cs="Arial"/>
                <w:bCs/>
                <w:color w:val="000000" w:themeColor="text1"/>
                <w:kern w:val="28"/>
                <w:highlight w:val="yellow"/>
              </w:rPr>
            </w:pPr>
          </w:p>
        </w:tc>
        <w:tc>
          <w:tcPr>
            <w:tcW w:w="650" w:type="pct"/>
          </w:tcPr>
          <w:p w:rsidR="0049629D" w:rsidRPr="00946033" w:rsidRDefault="0049629D" w:rsidP="00072ED8">
            <w:pPr>
              <w:tabs>
                <w:tab w:val="left" w:pos="8098"/>
              </w:tabs>
              <w:spacing w:before="0"/>
              <w:outlineLvl w:val="0"/>
              <w:rPr>
                <w:rFonts w:cs="Arial"/>
                <w:bCs/>
                <w:color w:val="000000" w:themeColor="text1"/>
                <w:kern w:val="28"/>
                <w:highlight w:val="yellow"/>
              </w:rPr>
            </w:pPr>
          </w:p>
        </w:tc>
        <w:tc>
          <w:tcPr>
            <w:tcW w:w="894" w:type="pct"/>
          </w:tcPr>
          <w:p w:rsidR="0049629D" w:rsidRPr="00946033" w:rsidRDefault="0049629D" w:rsidP="00072ED8">
            <w:pPr>
              <w:tabs>
                <w:tab w:val="left" w:pos="8098"/>
              </w:tabs>
              <w:spacing w:before="0"/>
              <w:outlineLvl w:val="0"/>
              <w:rPr>
                <w:rFonts w:cs="Arial"/>
                <w:bCs/>
                <w:color w:val="000000" w:themeColor="text1"/>
                <w:kern w:val="28"/>
                <w:highlight w:val="yellow"/>
              </w:rPr>
            </w:pPr>
          </w:p>
        </w:tc>
      </w:tr>
      <w:tr w:rsidR="0049629D" w:rsidRPr="00946033" w:rsidTr="00072ED8">
        <w:trPr>
          <w:trHeight w:val="550"/>
        </w:trPr>
        <w:tc>
          <w:tcPr>
            <w:tcW w:w="374" w:type="pct"/>
            <w:shd w:val="clear" w:color="auto" w:fill="auto"/>
          </w:tcPr>
          <w:p w:rsidR="0049629D" w:rsidRPr="00946033" w:rsidRDefault="0049629D" w:rsidP="0049629D">
            <w:pPr>
              <w:numPr>
                <w:ilvl w:val="0"/>
                <w:numId w:val="48"/>
              </w:numPr>
              <w:tabs>
                <w:tab w:val="left" w:pos="8098"/>
              </w:tabs>
              <w:spacing w:before="0"/>
              <w:jc w:val="left"/>
              <w:outlineLvl w:val="0"/>
              <w:rPr>
                <w:rFonts w:cs="Arial"/>
                <w:bCs/>
                <w:color w:val="000000" w:themeColor="text1"/>
                <w:kern w:val="28"/>
              </w:rPr>
            </w:pPr>
            <w:bookmarkStart w:id="259" w:name="_Toc442559945"/>
            <w:bookmarkEnd w:id="259"/>
          </w:p>
        </w:tc>
        <w:tc>
          <w:tcPr>
            <w:tcW w:w="1493" w:type="pct"/>
            <w:shd w:val="clear" w:color="auto" w:fill="auto"/>
          </w:tcPr>
          <w:p w:rsidR="0049629D" w:rsidRPr="00946033" w:rsidRDefault="0049629D" w:rsidP="00072ED8">
            <w:pPr>
              <w:spacing w:before="0"/>
              <w:rPr>
                <w:rFonts w:eastAsia="MS Mincho" w:cs="Arial"/>
                <w:b/>
                <w:bCs/>
                <w:color w:val="000000" w:themeColor="text1"/>
              </w:rPr>
            </w:pPr>
          </w:p>
        </w:tc>
        <w:tc>
          <w:tcPr>
            <w:tcW w:w="828" w:type="pct"/>
            <w:shd w:val="clear" w:color="auto" w:fill="auto"/>
          </w:tcPr>
          <w:p w:rsidR="0049629D" w:rsidRPr="00946033" w:rsidRDefault="0049629D" w:rsidP="00072ED8">
            <w:pPr>
              <w:tabs>
                <w:tab w:val="left" w:pos="8098"/>
              </w:tabs>
              <w:spacing w:before="0"/>
              <w:outlineLvl w:val="0"/>
              <w:rPr>
                <w:rFonts w:cs="Arial"/>
                <w:bCs/>
                <w:color w:val="000000" w:themeColor="text1"/>
                <w:kern w:val="28"/>
                <w:highlight w:val="yellow"/>
              </w:rPr>
            </w:pPr>
          </w:p>
        </w:tc>
        <w:tc>
          <w:tcPr>
            <w:tcW w:w="760" w:type="pct"/>
            <w:shd w:val="clear" w:color="auto" w:fill="auto"/>
          </w:tcPr>
          <w:p w:rsidR="0049629D" w:rsidRPr="00946033" w:rsidRDefault="0049629D" w:rsidP="00072ED8">
            <w:pPr>
              <w:tabs>
                <w:tab w:val="left" w:pos="8098"/>
              </w:tabs>
              <w:spacing w:before="0"/>
              <w:outlineLvl w:val="0"/>
              <w:rPr>
                <w:rFonts w:cs="Arial"/>
                <w:bCs/>
                <w:color w:val="000000" w:themeColor="text1"/>
                <w:kern w:val="28"/>
                <w:highlight w:val="yellow"/>
              </w:rPr>
            </w:pPr>
          </w:p>
        </w:tc>
        <w:tc>
          <w:tcPr>
            <w:tcW w:w="650" w:type="pct"/>
          </w:tcPr>
          <w:p w:rsidR="0049629D" w:rsidRPr="00946033" w:rsidRDefault="0049629D" w:rsidP="00072ED8">
            <w:pPr>
              <w:tabs>
                <w:tab w:val="left" w:pos="8098"/>
              </w:tabs>
              <w:spacing w:before="0"/>
              <w:outlineLvl w:val="0"/>
              <w:rPr>
                <w:rFonts w:cs="Arial"/>
                <w:bCs/>
                <w:color w:val="000000" w:themeColor="text1"/>
                <w:kern w:val="28"/>
                <w:highlight w:val="yellow"/>
              </w:rPr>
            </w:pPr>
          </w:p>
        </w:tc>
        <w:tc>
          <w:tcPr>
            <w:tcW w:w="894" w:type="pct"/>
          </w:tcPr>
          <w:p w:rsidR="0049629D" w:rsidRPr="00946033" w:rsidRDefault="0049629D" w:rsidP="00072ED8">
            <w:pPr>
              <w:tabs>
                <w:tab w:val="left" w:pos="8098"/>
              </w:tabs>
              <w:spacing w:before="0"/>
              <w:outlineLvl w:val="0"/>
              <w:rPr>
                <w:rFonts w:cs="Arial"/>
                <w:bCs/>
                <w:color w:val="000000" w:themeColor="text1"/>
                <w:kern w:val="28"/>
                <w:highlight w:val="yellow"/>
              </w:rPr>
            </w:pPr>
          </w:p>
        </w:tc>
      </w:tr>
      <w:tr w:rsidR="0049629D" w:rsidRPr="00946033" w:rsidTr="00072ED8">
        <w:trPr>
          <w:trHeight w:val="550"/>
        </w:trPr>
        <w:tc>
          <w:tcPr>
            <w:tcW w:w="374" w:type="pct"/>
            <w:shd w:val="clear" w:color="auto" w:fill="auto"/>
          </w:tcPr>
          <w:p w:rsidR="0049629D" w:rsidRPr="00946033" w:rsidRDefault="0049629D" w:rsidP="0049629D">
            <w:pPr>
              <w:numPr>
                <w:ilvl w:val="0"/>
                <w:numId w:val="48"/>
              </w:numPr>
              <w:tabs>
                <w:tab w:val="left" w:pos="8098"/>
              </w:tabs>
              <w:spacing w:before="0"/>
              <w:jc w:val="left"/>
              <w:outlineLvl w:val="0"/>
              <w:rPr>
                <w:rFonts w:cs="Arial"/>
                <w:bCs/>
                <w:color w:val="000000" w:themeColor="text1"/>
                <w:kern w:val="28"/>
              </w:rPr>
            </w:pPr>
          </w:p>
        </w:tc>
        <w:tc>
          <w:tcPr>
            <w:tcW w:w="1493" w:type="pct"/>
            <w:shd w:val="clear" w:color="auto" w:fill="auto"/>
          </w:tcPr>
          <w:p w:rsidR="0049629D" w:rsidRPr="00946033" w:rsidRDefault="0049629D" w:rsidP="00072ED8">
            <w:pPr>
              <w:spacing w:before="0"/>
              <w:rPr>
                <w:rFonts w:eastAsia="MS Mincho" w:cs="Arial"/>
                <w:b/>
                <w:bCs/>
                <w:color w:val="000000" w:themeColor="text1"/>
              </w:rPr>
            </w:pPr>
          </w:p>
        </w:tc>
        <w:tc>
          <w:tcPr>
            <w:tcW w:w="828" w:type="pct"/>
            <w:shd w:val="clear" w:color="auto" w:fill="auto"/>
          </w:tcPr>
          <w:p w:rsidR="0049629D" w:rsidRPr="00946033" w:rsidRDefault="0049629D" w:rsidP="00072ED8">
            <w:pPr>
              <w:tabs>
                <w:tab w:val="left" w:pos="8098"/>
              </w:tabs>
              <w:spacing w:before="0"/>
              <w:outlineLvl w:val="0"/>
              <w:rPr>
                <w:rFonts w:cs="Arial"/>
                <w:bCs/>
                <w:color w:val="000000" w:themeColor="text1"/>
                <w:kern w:val="28"/>
                <w:highlight w:val="yellow"/>
              </w:rPr>
            </w:pPr>
          </w:p>
        </w:tc>
        <w:tc>
          <w:tcPr>
            <w:tcW w:w="760" w:type="pct"/>
            <w:shd w:val="clear" w:color="auto" w:fill="auto"/>
          </w:tcPr>
          <w:p w:rsidR="0049629D" w:rsidRPr="00946033" w:rsidRDefault="0049629D" w:rsidP="00072ED8">
            <w:pPr>
              <w:tabs>
                <w:tab w:val="left" w:pos="8098"/>
              </w:tabs>
              <w:spacing w:before="0"/>
              <w:outlineLvl w:val="0"/>
              <w:rPr>
                <w:rFonts w:cs="Arial"/>
                <w:bCs/>
                <w:color w:val="000000" w:themeColor="text1"/>
                <w:kern w:val="28"/>
                <w:highlight w:val="yellow"/>
              </w:rPr>
            </w:pPr>
          </w:p>
        </w:tc>
        <w:tc>
          <w:tcPr>
            <w:tcW w:w="650" w:type="pct"/>
          </w:tcPr>
          <w:p w:rsidR="0049629D" w:rsidRPr="00946033" w:rsidRDefault="0049629D" w:rsidP="00072ED8">
            <w:pPr>
              <w:tabs>
                <w:tab w:val="left" w:pos="8098"/>
              </w:tabs>
              <w:spacing w:before="0"/>
              <w:outlineLvl w:val="0"/>
              <w:rPr>
                <w:rFonts w:cs="Arial"/>
                <w:bCs/>
                <w:color w:val="000000" w:themeColor="text1"/>
                <w:kern w:val="28"/>
                <w:highlight w:val="yellow"/>
              </w:rPr>
            </w:pPr>
          </w:p>
        </w:tc>
        <w:tc>
          <w:tcPr>
            <w:tcW w:w="894" w:type="pct"/>
          </w:tcPr>
          <w:p w:rsidR="0049629D" w:rsidRPr="00946033" w:rsidRDefault="0049629D" w:rsidP="00072ED8">
            <w:pPr>
              <w:tabs>
                <w:tab w:val="left" w:pos="8098"/>
              </w:tabs>
              <w:spacing w:before="0"/>
              <w:outlineLvl w:val="0"/>
              <w:rPr>
                <w:rFonts w:cs="Arial"/>
                <w:bCs/>
                <w:color w:val="000000" w:themeColor="text1"/>
                <w:kern w:val="28"/>
                <w:highlight w:val="yellow"/>
              </w:rPr>
            </w:pPr>
          </w:p>
        </w:tc>
      </w:tr>
      <w:tr w:rsidR="0049629D" w:rsidRPr="00946033" w:rsidTr="00072ED8">
        <w:trPr>
          <w:trHeight w:val="550"/>
        </w:trPr>
        <w:tc>
          <w:tcPr>
            <w:tcW w:w="374" w:type="pct"/>
            <w:shd w:val="clear" w:color="auto" w:fill="auto"/>
          </w:tcPr>
          <w:p w:rsidR="0049629D" w:rsidRPr="00946033" w:rsidRDefault="0049629D" w:rsidP="0049629D">
            <w:pPr>
              <w:numPr>
                <w:ilvl w:val="0"/>
                <w:numId w:val="48"/>
              </w:numPr>
              <w:tabs>
                <w:tab w:val="left" w:pos="8098"/>
              </w:tabs>
              <w:spacing w:before="0"/>
              <w:jc w:val="left"/>
              <w:outlineLvl w:val="0"/>
              <w:rPr>
                <w:rFonts w:cs="Arial"/>
                <w:bCs/>
                <w:color w:val="000000" w:themeColor="text1"/>
                <w:kern w:val="28"/>
              </w:rPr>
            </w:pPr>
          </w:p>
        </w:tc>
        <w:tc>
          <w:tcPr>
            <w:tcW w:w="1493" w:type="pct"/>
            <w:shd w:val="clear" w:color="auto" w:fill="auto"/>
          </w:tcPr>
          <w:p w:rsidR="0049629D" w:rsidRPr="00946033" w:rsidRDefault="0049629D" w:rsidP="00072ED8">
            <w:pPr>
              <w:spacing w:before="0"/>
              <w:rPr>
                <w:rFonts w:eastAsia="MS Mincho" w:cs="Arial"/>
                <w:b/>
                <w:bCs/>
                <w:color w:val="000000" w:themeColor="text1"/>
              </w:rPr>
            </w:pPr>
          </w:p>
        </w:tc>
        <w:tc>
          <w:tcPr>
            <w:tcW w:w="828" w:type="pct"/>
            <w:shd w:val="clear" w:color="auto" w:fill="auto"/>
          </w:tcPr>
          <w:p w:rsidR="0049629D" w:rsidRPr="00946033" w:rsidRDefault="0049629D" w:rsidP="00072ED8">
            <w:pPr>
              <w:tabs>
                <w:tab w:val="left" w:pos="8098"/>
              </w:tabs>
              <w:spacing w:before="0"/>
              <w:outlineLvl w:val="0"/>
              <w:rPr>
                <w:rFonts w:cs="Arial"/>
                <w:bCs/>
                <w:color w:val="000000" w:themeColor="text1"/>
                <w:kern w:val="28"/>
                <w:highlight w:val="yellow"/>
              </w:rPr>
            </w:pPr>
          </w:p>
        </w:tc>
        <w:tc>
          <w:tcPr>
            <w:tcW w:w="760" w:type="pct"/>
            <w:shd w:val="clear" w:color="auto" w:fill="auto"/>
          </w:tcPr>
          <w:p w:rsidR="0049629D" w:rsidRPr="00946033" w:rsidRDefault="0049629D" w:rsidP="00072ED8">
            <w:pPr>
              <w:tabs>
                <w:tab w:val="left" w:pos="8098"/>
              </w:tabs>
              <w:spacing w:before="0"/>
              <w:outlineLvl w:val="0"/>
              <w:rPr>
                <w:rFonts w:cs="Arial"/>
                <w:bCs/>
                <w:color w:val="000000" w:themeColor="text1"/>
                <w:kern w:val="28"/>
                <w:highlight w:val="yellow"/>
              </w:rPr>
            </w:pPr>
          </w:p>
        </w:tc>
        <w:tc>
          <w:tcPr>
            <w:tcW w:w="650" w:type="pct"/>
          </w:tcPr>
          <w:p w:rsidR="0049629D" w:rsidRPr="00946033" w:rsidRDefault="0049629D" w:rsidP="00072ED8">
            <w:pPr>
              <w:tabs>
                <w:tab w:val="left" w:pos="8098"/>
              </w:tabs>
              <w:spacing w:before="0"/>
              <w:outlineLvl w:val="0"/>
              <w:rPr>
                <w:rFonts w:cs="Arial"/>
                <w:bCs/>
                <w:color w:val="000000" w:themeColor="text1"/>
                <w:kern w:val="28"/>
                <w:highlight w:val="yellow"/>
              </w:rPr>
            </w:pPr>
          </w:p>
        </w:tc>
        <w:tc>
          <w:tcPr>
            <w:tcW w:w="894" w:type="pct"/>
          </w:tcPr>
          <w:p w:rsidR="0049629D" w:rsidRPr="00946033" w:rsidRDefault="0049629D" w:rsidP="00072ED8">
            <w:pPr>
              <w:tabs>
                <w:tab w:val="left" w:pos="8098"/>
              </w:tabs>
              <w:spacing w:before="0"/>
              <w:outlineLvl w:val="0"/>
              <w:rPr>
                <w:rFonts w:cs="Arial"/>
                <w:bCs/>
                <w:color w:val="000000" w:themeColor="text1"/>
                <w:kern w:val="28"/>
                <w:highlight w:val="yellow"/>
              </w:rPr>
            </w:pPr>
          </w:p>
        </w:tc>
      </w:tr>
    </w:tbl>
    <w:p w:rsidR="0049629D" w:rsidRPr="00946033" w:rsidRDefault="0049629D" w:rsidP="0049629D">
      <w:pP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49629D" w:rsidRPr="00946033" w:rsidTr="00072ED8">
        <w:trPr>
          <w:jc w:val="center"/>
        </w:trPr>
        <w:tc>
          <w:tcPr>
            <w:tcW w:w="3882" w:type="dxa"/>
          </w:tcPr>
          <w:p w:rsidR="0049629D" w:rsidRPr="00946033" w:rsidRDefault="0049629D" w:rsidP="00072ED8">
            <w:pPr>
              <w:spacing w:before="0"/>
              <w:jc w:val="center"/>
              <w:rPr>
                <w:rFonts w:cs="Arial"/>
                <w:color w:val="000000" w:themeColor="text1"/>
              </w:rPr>
            </w:pPr>
            <w:r w:rsidRPr="00946033">
              <w:rPr>
                <w:rFonts w:cs="Arial"/>
                <w:color w:val="000000" w:themeColor="text1"/>
              </w:rPr>
              <w:t>Датум:</w:t>
            </w:r>
          </w:p>
        </w:tc>
        <w:tc>
          <w:tcPr>
            <w:tcW w:w="2127" w:type="dxa"/>
          </w:tcPr>
          <w:p w:rsidR="0049629D" w:rsidRPr="00946033" w:rsidRDefault="0049629D" w:rsidP="00072ED8">
            <w:pPr>
              <w:spacing w:before="0"/>
              <w:jc w:val="center"/>
              <w:rPr>
                <w:rFonts w:cs="Arial"/>
                <w:color w:val="000000" w:themeColor="text1"/>
                <w:lang w:val="ru-RU"/>
              </w:rPr>
            </w:pPr>
          </w:p>
        </w:tc>
        <w:tc>
          <w:tcPr>
            <w:tcW w:w="4022" w:type="dxa"/>
          </w:tcPr>
          <w:p w:rsidR="0049629D" w:rsidRPr="00946033" w:rsidRDefault="0049629D" w:rsidP="00072ED8">
            <w:pPr>
              <w:spacing w:before="0"/>
              <w:jc w:val="center"/>
              <w:rPr>
                <w:rFonts w:cs="Arial"/>
                <w:color w:val="000000" w:themeColor="text1"/>
                <w:lang w:val="ru-RU"/>
              </w:rPr>
            </w:pPr>
            <w:r w:rsidRPr="00946033">
              <w:rPr>
                <w:rFonts w:cs="Arial"/>
                <w:color w:val="000000" w:themeColor="text1"/>
                <w:lang w:val="sr-Cyrl-CS"/>
              </w:rPr>
              <w:t>П</w:t>
            </w:r>
            <w:r w:rsidRPr="00946033">
              <w:rPr>
                <w:rFonts w:cs="Arial"/>
                <w:color w:val="000000" w:themeColor="text1"/>
              </w:rPr>
              <w:t>онуђач</w:t>
            </w:r>
            <w:r w:rsidRPr="00946033">
              <w:rPr>
                <w:rFonts w:cs="Arial"/>
                <w:color w:val="000000" w:themeColor="text1"/>
                <w:lang w:val="ru-RU"/>
              </w:rPr>
              <w:t>:</w:t>
            </w:r>
          </w:p>
        </w:tc>
      </w:tr>
      <w:tr w:rsidR="0049629D" w:rsidRPr="00946033" w:rsidTr="00072ED8">
        <w:trPr>
          <w:jc w:val="center"/>
        </w:trPr>
        <w:tc>
          <w:tcPr>
            <w:tcW w:w="3882" w:type="dxa"/>
          </w:tcPr>
          <w:p w:rsidR="0049629D" w:rsidRPr="00946033" w:rsidRDefault="0049629D" w:rsidP="00072ED8">
            <w:pPr>
              <w:spacing w:before="0"/>
              <w:jc w:val="center"/>
              <w:rPr>
                <w:rFonts w:cs="Arial"/>
                <w:color w:val="000000" w:themeColor="text1"/>
              </w:rPr>
            </w:pPr>
          </w:p>
        </w:tc>
        <w:tc>
          <w:tcPr>
            <w:tcW w:w="2127" w:type="dxa"/>
          </w:tcPr>
          <w:p w:rsidR="0049629D" w:rsidRPr="00946033" w:rsidRDefault="0049629D" w:rsidP="00072ED8">
            <w:pPr>
              <w:spacing w:before="0"/>
              <w:jc w:val="center"/>
              <w:rPr>
                <w:rFonts w:cs="Arial"/>
                <w:color w:val="000000" w:themeColor="text1"/>
              </w:rPr>
            </w:pPr>
            <w:r w:rsidRPr="00946033">
              <w:rPr>
                <w:rFonts w:cs="Arial"/>
                <w:color w:val="000000" w:themeColor="text1"/>
              </w:rPr>
              <w:t>М.П.</w:t>
            </w:r>
          </w:p>
        </w:tc>
        <w:tc>
          <w:tcPr>
            <w:tcW w:w="4022" w:type="dxa"/>
          </w:tcPr>
          <w:p w:rsidR="0049629D" w:rsidRPr="00946033" w:rsidRDefault="0049629D" w:rsidP="00072ED8">
            <w:pPr>
              <w:spacing w:before="0"/>
              <w:jc w:val="center"/>
              <w:rPr>
                <w:rFonts w:cs="Arial"/>
                <w:color w:val="000000" w:themeColor="text1"/>
                <w:lang w:val="ru-RU"/>
              </w:rPr>
            </w:pPr>
          </w:p>
        </w:tc>
      </w:tr>
      <w:tr w:rsidR="0049629D" w:rsidRPr="00946033" w:rsidTr="00072ED8">
        <w:trPr>
          <w:jc w:val="center"/>
        </w:trPr>
        <w:tc>
          <w:tcPr>
            <w:tcW w:w="3882" w:type="dxa"/>
            <w:tcBorders>
              <w:bottom w:val="single" w:sz="4" w:space="0" w:color="auto"/>
            </w:tcBorders>
          </w:tcPr>
          <w:p w:rsidR="0049629D" w:rsidRPr="00946033" w:rsidRDefault="0049629D" w:rsidP="00072ED8">
            <w:pPr>
              <w:spacing w:before="0"/>
              <w:jc w:val="center"/>
              <w:rPr>
                <w:rFonts w:cs="Arial"/>
                <w:color w:val="000000" w:themeColor="text1"/>
              </w:rPr>
            </w:pPr>
          </w:p>
        </w:tc>
        <w:tc>
          <w:tcPr>
            <w:tcW w:w="2127" w:type="dxa"/>
          </w:tcPr>
          <w:p w:rsidR="0049629D" w:rsidRPr="00946033" w:rsidRDefault="0049629D" w:rsidP="00072ED8">
            <w:pPr>
              <w:spacing w:before="0"/>
              <w:jc w:val="center"/>
              <w:rPr>
                <w:rFonts w:cs="Arial"/>
                <w:color w:val="000000" w:themeColor="text1"/>
                <w:lang w:val="ru-RU"/>
              </w:rPr>
            </w:pPr>
          </w:p>
        </w:tc>
        <w:tc>
          <w:tcPr>
            <w:tcW w:w="4022" w:type="dxa"/>
            <w:tcBorders>
              <w:bottom w:val="single" w:sz="4" w:space="0" w:color="auto"/>
            </w:tcBorders>
          </w:tcPr>
          <w:p w:rsidR="0049629D" w:rsidRPr="00946033" w:rsidRDefault="0049629D" w:rsidP="00072ED8">
            <w:pPr>
              <w:spacing w:before="0"/>
              <w:jc w:val="center"/>
              <w:rPr>
                <w:rFonts w:cs="Arial"/>
                <w:color w:val="000000" w:themeColor="text1"/>
                <w:lang w:val="ru-RU"/>
              </w:rPr>
            </w:pPr>
          </w:p>
        </w:tc>
      </w:tr>
      <w:tr w:rsidR="0049629D" w:rsidRPr="00946033" w:rsidTr="00072ED8">
        <w:trPr>
          <w:trHeight w:val="389"/>
          <w:jc w:val="center"/>
        </w:trPr>
        <w:tc>
          <w:tcPr>
            <w:tcW w:w="3882" w:type="dxa"/>
            <w:tcBorders>
              <w:top w:val="single" w:sz="4" w:space="0" w:color="auto"/>
            </w:tcBorders>
          </w:tcPr>
          <w:p w:rsidR="0049629D" w:rsidRPr="00946033" w:rsidRDefault="0049629D" w:rsidP="00072ED8">
            <w:pPr>
              <w:spacing w:before="0"/>
              <w:jc w:val="center"/>
              <w:rPr>
                <w:rFonts w:cs="Arial"/>
                <w:color w:val="000000" w:themeColor="text1"/>
              </w:rPr>
            </w:pPr>
          </w:p>
        </w:tc>
        <w:tc>
          <w:tcPr>
            <w:tcW w:w="2127" w:type="dxa"/>
          </w:tcPr>
          <w:p w:rsidR="0049629D" w:rsidRPr="00946033" w:rsidRDefault="0049629D" w:rsidP="00072ED8">
            <w:pPr>
              <w:spacing w:before="0"/>
              <w:jc w:val="center"/>
              <w:rPr>
                <w:rFonts w:cs="Arial"/>
                <w:color w:val="000000" w:themeColor="text1"/>
                <w:lang w:val="ru-RU"/>
              </w:rPr>
            </w:pPr>
          </w:p>
        </w:tc>
        <w:tc>
          <w:tcPr>
            <w:tcW w:w="4022" w:type="dxa"/>
            <w:tcBorders>
              <w:top w:val="single" w:sz="4" w:space="0" w:color="auto"/>
            </w:tcBorders>
          </w:tcPr>
          <w:p w:rsidR="0049629D" w:rsidRPr="00946033" w:rsidRDefault="0049629D" w:rsidP="00072ED8">
            <w:pPr>
              <w:spacing w:before="0"/>
              <w:jc w:val="center"/>
              <w:rPr>
                <w:rFonts w:cs="Arial"/>
                <w:color w:val="000000" w:themeColor="text1"/>
                <w:lang w:val="ru-RU"/>
              </w:rPr>
            </w:pPr>
          </w:p>
        </w:tc>
      </w:tr>
    </w:tbl>
    <w:p w:rsidR="0049629D" w:rsidRPr="00946033" w:rsidRDefault="0049629D" w:rsidP="0049629D">
      <w:pPr>
        <w:spacing w:before="0"/>
        <w:rPr>
          <w:rFonts w:cs="Arial"/>
          <w:b/>
          <w:color w:val="000000" w:themeColor="text1"/>
          <w:lang w:val="sr-Cyrl-CS"/>
        </w:rPr>
      </w:pPr>
      <w:r w:rsidRPr="00946033">
        <w:rPr>
          <w:rFonts w:cs="Arial"/>
          <w:b/>
          <w:color w:val="000000" w:themeColor="text1"/>
          <w:lang w:val="sr-Cyrl-CS"/>
        </w:rPr>
        <w:t>Напомена:</w:t>
      </w:r>
    </w:p>
    <w:p w:rsidR="0049629D" w:rsidRPr="00946033" w:rsidRDefault="0049629D" w:rsidP="0049629D">
      <w:pPr>
        <w:pStyle w:val="KDKomentar"/>
        <w:spacing w:before="0"/>
        <w:rPr>
          <w:rFonts w:cs="Arial"/>
          <w:i w:val="0"/>
          <w:color w:val="000000" w:themeColor="text1"/>
          <w:sz w:val="22"/>
          <w:szCs w:val="22"/>
          <w:lang w:val="sr-Cyrl-CS"/>
        </w:rPr>
      </w:pPr>
      <w:r w:rsidRPr="00946033">
        <w:rPr>
          <w:rFonts w:eastAsia="TimesNewRomanPS-BoldMT" w:cs="Arial"/>
          <w:i w:val="0"/>
          <w:color w:val="000000" w:themeColor="text1"/>
          <w:sz w:val="22"/>
          <w:szCs w:val="22"/>
        </w:rPr>
        <w:t xml:space="preserve">-Уколико </w:t>
      </w:r>
      <w:r w:rsidRPr="00946033">
        <w:rPr>
          <w:rFonts w:eastAsia="TimesNewRomanPS-BoldMT" w:cs="Arial"/>
          <w:i w:val="0"/>
          <w:color w:val="000000" w:themeColor="text1"/>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946033">
        <w:rPr>
          <w:rFonts w:cs="Arial"/>
          <w:i w:val="0"/>
          <w:color w:val="000000" w:themeColor="text1"/>
          <w:sz w:val="22"/>
          <w:szCs w:val="22"/>
          <w:lang w:val="sr-Cyrl-CS"/>
        </w:rPr>
        <w:t xml:space="preserve">Изјава </w:t>
      </w:r>
      <w:r w:rsidRPr="00946033">
        <w:rPr>
          <w:rFonts w:cs="Arial"/>
          <w:i w:val="0"/>
          <w:color w:val="000000" w:themeColor="text1"/>
          <w:sz w:val="22"/>
          <w:szCs w:val="22"/>
        </w:rPr>
        <w:t>мора бити попуњена, потписана од стране овлашћеног лица</w:t>
      </w:r>
      <w:r w:rsidRPr="00946033">
        <w:rPr>
          <w:rFonts w:cs="Arial"/>
          <w:i w:val="0"/>
          <w:color w:val="000000" w:themeColor="text1"/>
          <w:sz w:val="22"/>
          <w:szCs w:val="22"/>
          <w:lang w:val="sr-Cyrl-CS"/>
        </w:rPr>
        <w:t xml:space="preserve"> за заступање</w:t>
      </w:r>
      <w:r w:rsidRPr="00946033">
        <w:rPr>
          <w:rFonts w:cs="Arial"/>
          <w:i w:val="0"/>
          <w:color w:val="000000" w:themeColor="text1"/>
          <w:sz w:val="22"/>
          <w:szCs w:val="22"/>
        </w:rPr>
        <w:t xml:space="preserve"> понуђача из групе понуђача и оверена печатом.</w:t>
      </w:r>
    </w:p>
    <w:p w:rsidR="00925E05" w:rsidRPr="0049629D" w:rsidRDefault="0049629D" w:rsidP="0049629D">
      <w:pPr>
        <w:pStyle w:val="KDObrazac"/>
        <w:spacing w:before="0"/>
        <w:rPr>
          <w:lang w:val="sr-Cyrl-RS"/>
        </w:rPr>
      </w:pPr>
      <w:r w:rsidRPr="00946033">
        <w:rPr>
          <w:color w:val="000000" w:themeColor="text1"/>
        </w:rPr>
        <w:t>Приликом подношења понуде овај образац копирати у потребном броју примерака</w:t>
      </w:r>
      <w:r w:rsidR="007E7BB8"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w:t>
      </w:r>
      <w:r w:rsidR="00DD2814">
        <w:rPr>
          <w:rFonts w:cs="Arial"/>
          <w:bCs/>
          <w:lang w:val="sr-Cyrl-RS" w:eastAsia="sr-Latn-CS"/>
        </w:rPr>
        <w:t>Балканска 13</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8C72B0">
        <w:rPr>
          <w:rFonts w:cs="Arial"/>
        </w:rPr>
        <w:t>Годишњи уговор - одрж.машина за обраду у стругарској радионици</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916F96">
        <w:rPr>
          <w:rFonts w:cs="Arial"/>
          <w:lang w:val="sr-Cyrl-RS"/>
        </w:rPr>
        <w:t>2464/2018 (3000/1128/2018)</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 xml:space="preserve">минимално 2% </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F83923">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F83923">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F83923">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F83923">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F83923">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F83923">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540429" w:rsidRPr="00540429" w:rsidRDefault="00540429" w:rsidP="00540429">
      <w:pPr>
        <w:spacing w:before="0"/>
        <w:jc w:val="left"/>
        <w:rPr>
          <w:rFonts w:cs="Arial"/>
          <w:color w:val="00B0F0"/>
          <w:lang w:val="sr-Cyrl-RS"/>
        </w:rPr>
      </w:pPr>
      <w:r w:rsidRPr="00540429">
        <w:rPr>
          <w:rFonts w:cs="Arial"/>
          <w:color w:val="00B0F0"/>
          <w:lang w:val="sr-Cyrl-RS"/>
        </w:rPr>
        <w:t xml:space="preserve"> </w:t>
      </w:r>
      <w:r w:rsidRPr="00540429">
        <w:rPr>
          <w:rFonts w:cs="Arial"/>
          <w:color w:val="00B0F0"/>
          <w:lang w:val="sr-Cyrl-RS"/>
        </w:rPr>
        <w:br w:type="page"/>
      </w:r>
    </w:p>
    <w:p w:rsidR="00540429" w:rsidRPr="00540429" w:rsidRDefault="00540429" w:rsidP="00540429">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540429" w:rsidRPr="00540429" w:rsidRDefault="00540429" w:rsidP="00540429">
      <w:pPr>
        <w:spacing w:before="0"/>
        <w:jc w:val="right"/>
        <w:rPr>
          <w:rFonts w:cs="Arial"/>
          <w:b/>
          <w:color w:val="00B0F0"/>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b/>
        </w:rPr>
      </w:pPr>
      <w:r w:rsidRPr="00540429">
        <w:rPr>
          <w:rFonts w:cs="Arial"/>
          <w:b/>
        </w:rPr>
        <w:t>(напомена: не доставља се у понуди)</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rPr>
          <w:rFonts w:cs="Arial"/>
        </w:rPr>
      </w:pPr>
    </w:p>
    <w:p w:rsidR="00540429" w:rsidRPr="00855E52" w:rsidRDefault="00540429" w:rsidP="00540429">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 xml:space="preserve">КОРИСНИК - ПОВЕРИЛАЦ:Јавно предузеће „Електроприведа Србије“ Београд, Улица </w:t>
      </w:r>
      <w:r w:rsidR="00DD0FA7">
        <w:rPr>
          <w:rFonts w:cs="Arial"/>
          <w:bCs/>
          <w:lang w:val="sr-Cyrl-RS" w:eastAsia="sr-Latn-CS"/>
        </w:rPr>
        <w:t>Балканска 13</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540429" w:rsidRPr="00540429" w:rsidRDefault="00540429" w:rsidP="00540429">
      <w:pPr>
        <w:tabs>
          <w:tab w:val="left" w:pos="1418"/>
        </w:tabs>
        <w:spacing w:before="0"/>
        <w:rPr>
          <w:rFonts w:cs="Arial"/>
        </w:rPr>
      </w:pPr>
      <w:r w:rsidRPr="00540429">
        <w:rPr>
          <w:rFonts w:cs="Arial"/>
        </w:rPr>
        <w:tab/>
      </w:r>
    </w:p>
    <w:p w:rsidR="00540429" w:rsidRPr="00540429" w:rsidRDefault="00540429" w:rsidP="00540429">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DD0FA7">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40429" w:rsidRPr="00540429" w:rsidRDefault="00540429" w:rsidP="00540429">
      <w:pPr>
        <w:spacing w:before="0"/>
        <w:rPr>
          <w:rFonts w:cs="Arial"/>
        </w:rPr>
      </w:pPr>
    </w:p>
    <w:p w:rsidR="00540429" w:rsidRPr="00540429" w:rsidRDefault="00540429" w:rsidP="00CA22C0">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006E47EC" w:rsidRPr="006E47EC">
        <w:rPr>
          <w:rFonts w:cs="Arial"/>
        </w:rPr>
        <w:t xml:space="preserve">од рока </w:t>
      </w:r>
      <w:r w:rsidR="00855E52">
        <w:rPr>
          <w:rFonts w:cs="Arial"/>
          <w:lang w:val="sr-Cyrl-RS"/>
        </w:rPr>
        <w:t>извршења услуге</w:t>
      </w:r>
      <w:r w:rsidR="006E47EC">
        <w:rPr>
          <w:rFonts w:cs="Arial"/>
          <w:lang w:val="sr-Cyrl-RS"/>
        </w:rPr>
        <w:t xml:space="preserve"> </w:t>
      </w:r>
      <w:r w:rsidR="00CA22C0">
        <w:rPr>
          <w:rFonts w:cs="Arial"/>
        </w:rPr>
        <w:t xml:space="preserve">с тим да евентуални </w:t>
      </w:r>
      <w:r w:rsidR="00CA22C0" w:rsidRPr="00CA22C0">
        <w:rPr>
          <w:rFonts w:cs="Arial"/>
        </w:rPr>
        <w:t xml:space="preserve">продужетак рока </w:t>
      </w:r>
      <w:r w:rsidR="00855E52">
        <w:rPr>
          <w:rFonts w:cs="Arial"/>
          <w:lang w:val="sr-Cyrl-RS"/>
        </w:rPr>
        <w:t>извршења</w:t>
      </w:r>
      <w:r w:rsidR="00CA22C0" w:rsidRPr="00CA22C0">
        <w:rPr>
          <w:rFonts w:cs="Arial"/>
        </w:rPr>
        <w:t xml:space="preserve"> има за последицу и продужење рока важења менице и меничног овлашћења</w:t>
      </w:r>
      <w:r w:rsidRPr="00540429">
        <w:rPr>
          <w:rFonts w:cs="Arial"/>
        </w:rPr>
        <w:t>.</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540429" w:rsidRPr="00540429" w:rsidRDefault="00540429" w:rsidP="00540429">
      <w:pPr>
        <w:spacing w:before="0"/>
        <w:rPr>
          <w:rFonts w:cs="Arial"/>
        </w:rPr>
      </w:pPr>
      <w:r w:rsidRPr="00540429">
        <w:rPr>
          <w:rFonts w:cs="Arial"/>
        </w:rPr>
        <w:t xml:space="preserve">Место и датум издавања Овлашћења          </w:t>
      </w:r>
    </w:p>
    <w:p w:rsidR="00540429" w:rsidRPr="00540429" w:rsidRDefault="00540429" w:rsidP="00540429">
      <w:pPr>
        <w:spacing w:before="0"/>
        <w:rPr>
          <w:rFonts w:cs="Arial"/>
        </w:rPr>
      </w:pPr>
    </w:p>
    <w:p w:rsidR="00540429" w:rsidRPr="00540429" w:rsidRDefault="00540429" w:rsidP="00540429">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rPr>
          <w:rFonts w:cs="Arial"/>
        </w:rPr>
      </w:pPr>
      <w:r w:rsidRPr="00540429">
        <w:rPr>
          <w:rFonts w:cs="Arial"/>
        </w:rPr>
        <w:t xml:space="preserve">                                                                                              Потпис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Прилог:</w:t>
      </w:r>
    </w:p>
    <w:p w:rsidR="00540429" w:rsidRPr="00540429" w:rsidRDefault="00540429" w:rsidP="00F83923">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540429" w:rsidRPr="00540429" w:rsidRDefault="00540429" w:rsidP="00F83923">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F83923">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F83923">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C46C81" w:rsidRDefault="00DE7D4F" w:rsidP="00DE7D4F">
      <w:pPr>
        <w:spacing w:before="0"/>
        <w:rPr>
          <w:rFonts w:cs="Arial"/>
        </w:rPr>
      </w:pPr>
    </w:p>
    <w:p w:rsidR="00B043D1" w:rsidRPr="00C46C81" w:rsidRDefault="00B043D1" w:rsidP="00DE7D4F">
      <w:pPr>
        <w:spacing w:before="0"/>
        <w:rPr>
          <w:rFonts w:cs="Arial"/>
        </w:rPr>
      </w:pPr>
    </w:p>
    <w:p w:rsidR="00B043D1" w:rsidRPr="00C46C81"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DC2FE4" w:rsidRDefault="00DC2FE4">
      <w:pPr>
        <w:spacing w:before="0"/>
        <w:jc w:val="left"/>
        <w:rPr>
          <w:rFonts w:eastAsia="Arial Unicode MS" w:cs="Arial"/>
          <w:b/>
          <w:lang w:val="sr-Cyrl-RS"/>
        </w:rPr>
      </w:pPr>
      <w:bookmarkStart w:id="260" w:name="_Toc442559948"/>
    </w:p>
    <w:p w:rsidR="00FC1473" w:rsidRPr="00501205" w:rsidRDefault="00DC2FE4">
      <w:pPr>
        <w:spacing w:before="0"/>
        <w:jc w:val="left"/>
        <w:rPr>
          <w:rFonts w:eastAsia="Arial Unicode MS" w:cs="Arial"/>
          <w:b/>
          <w:lang w:val="sr-Cyrl-RS"/>
        </w:rPr>
      </w:pPr>
      <w:r>
        <w:rPr>
          <w:rFonts w:eastAsia="Arial Unicode MS" w:cs="Arial"/>
          <w:b/>
          <w:lang w:val="sr-Cyrl-RS"/>
        </w:rPr>
        <w:br w:type="page"/>
      </w:r>
    </w:p>
    <w:p w:rsidR="00DC2FE4" w:rsidRPr="00DC2FE4" w:rsidRDefault="00DC2FE4" w:rsidP="00DC2FE4">
      <w:pPr>
        <w:spacing w:before="0"/>
        <w:rPr>
          <w:rFonts w:cs="Arial"/>
          <w:b/>
          <w:lang w:val="sr-Cyrl-RS"/>
        </w:rPr>
      </w:pPr>
      <w:r w:rsidRPr="00DC2FE4">
        <w:rPr>
          <w:rFonts w:cs="Arial"/>
          <w:color w:val="00B0F0"/>
        </w:rPr>
        <w:lastRenderedPageBreak/>
        <w:t xml:space="preserve">                                                                </w:t>
      </w:r>
      <w:r w:rsidRPr="00DC2FE4">
        <w:rPr>
          <w:rFonts w:cs="Arial"/>
          <w:b/>
        </w:rPr>
        <w:t xml:space="preserve">ПРИЛОГ бр. </w:t>
      </w:r>
      <w:r w:rsidRPr="00D57565">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5D556CEC" wp14:editId="31408ED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Pr="00E47C2E" w:rsidRDefault="00855E5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6F0535">
        <w:rPr>
          <w:rFonts w:cs="Arial"/>
          <w:lang w:val="sr-Cyrl-RS"/>
        </w:rPr>
        <w:t>8</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60"/>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rPr>
      </w:pPr>
      <w:r>
        <w:rPr>
          <w:rFonts w:cs="Arial"/>
        </w:rPr>
        <w:t xml:space="preserve">Јавно предузеће „Електропривреда Србије“ из Београда, </w:t>
      </w:r>
      <w:r w:rsidR="00DD0FA7">
        <w:rPr>
          <w:rFonts w:cs="Arial"/>
          <w:lang w:val="sr-Cyrl-RS"/>
        </w:rPr>
        <w:t>Балканска 13</w:t>
      </w:r>
      <w:r>
        <w:rPr>
          <w:rFonts w:cs="Arial"/>
        </w:rPr>
        <w:t xml:space="preserve">,огранак ТЕНТ Београд-Обреновац, 11500 Обреновац, Богољуба Урошевића Црног 44., матични број 20053658, ПИБ 103920327, текући рачун </w:t>
      </w:r>
      <w:r w:rsidR="00DD0FA7" w:rsidRPr="00DD0FA7">
        <w:rPr>
          <w:rFonts w:cs="Arial"/>
        </w:rPr>
        <w:t xml:space="preserve">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594DAC" w:rsidRDefault="00594DAC"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F83923">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8C72B0">
        <w:rPr>
          <w:rFonts w:cs="Arial"/>
          <w:lang w:val="sr-Cyrl-RS"/>
        </w:rPr>
        <w:t>Годишњи уговор - одрж.машина за обраду у стругарској радионици</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00916F96">
        <w:rPr>
          <w:rFonts w:cs="Arial"/>
          <w:lang w:val="sr-Cyrl-RS"/>
        </w:rPr>
        <w:t>2464/2018 (3000/1128/2018)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9133E8">
        <w:rPr>
          <w:rFonts w:cs="Arial"/>
          <w:lang w:val="sr-Cyrl-RS"/>
        </w:rPr>
        <w:t>______________</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16F96">
        <w:rPr>
          <w:rFonts w:cs="Arial"/>
          <w:lang w:val="sr-Cyrl-RS"/>
        </w:rPr>
        <w:t>2464/2018 (3000/1128/2018)</w:t>
      </w:r>
      <w:r w:rsidRPr="00E47C2E">
        <w:rPr>
          <w:rFonts w:cs="Arial"/>
        </w:rPr>
        <w:t>, која је заведена код Корисника услуге под   бројем ______</w:t>
      </w:r>
      <w:r w:rsidR="009133E8">
        <w:rPr>
          <w:rFonts w:cs="Arial"/>
          <w:lang w:val="sr-Cyrl-RS"/>
        </w:rPr>
        <w:t>______________</w:t>
      </w:r>
      <w:r w:rsidR="00FD5422" w:rsidRPr="00E47C2E">
        <w:rPr>
          <w:rFonts w:cs="Arial"/>
        </w:rPr>
        <w:t xml:space="preserve"> од </w:t>
      </w:r>
      <w:r w:rsidR="009133E8">
        <w:rPr>
          <w:rFonts w:cs="Arial"/>
          <w:lang w:val="sr-Cyrl-RS"/>
        </w:rPr>
        <w:t>__</w:t>
      </w:r>
      <w:r w:rsidR="00FD5422" w:rsidRPr="00E47C2E">
        <w:rPr>
          <w:rFonts w:cs="Arial"/>
        </w:rPr>
        <w:t>_____.201</w:t>
      </w:r>
      <w:r w:rsidR="009133E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F83923">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8C72B0">
        <w:rPr>
          <w:rFonts w:cs="Arial"/>
        </w:rPr>
        <w:t>Годишњи уговор - одрж.машина за обраду у стругарској радионици</w:t>
      </w:r>
      <w:r w:rsidR="00672E25" w:rsidRPr="00672E25">
        <w:rPr>
          <w:rFonts w:cs="Arial"/>
        </w:rPr>
        <w:t xml:space="preserve"> </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685EB8" w:rsidRDefault="00685EB8" w:rsidP="005C3DE4">
      <w:pPr>
        <w:pStyle w:val="KDParagraf"/>
        <w:rPr>
          <w:rFonts w:cs="Arial"/>
          <w:lang w:val="sr-Cyrl-RS"/>
        </w:rPr>
      </w:pPr>
      <w:r w:rsidRPr="00685EB8">
        <w:rPr>
          <w:rFonts w:cs="Arial"/>
          <w:lang w:val="sr-Cyrl-RS"/>
        </w:rPr>
        <w:t xml:space="preserve">Обрачун извршених услуга по овом уговору вршиће се на основу јединичних цена из обрасца структуре цене и </w:t>
      </w:r>
      <w:r w:rsidRPr="00685EB8">
        <w:rPr>
          <w:rFonts w:cs="Arial"/>
        </w:rPr>
        <w:t>и стварно извршене услуге</w:t>
      </w:r>
      <w:r w:rsidR="00C66886" w:rsidRPr="008671FC">
        <w:rPr>
          <w:rFonts w:eastAsia="Calibri" w:cs="Arial"/>
          <w:lang w:val="sr-Cyrl-CS"/>
        </w:rPr>
        <w:t xml:space="preserve">, </w:t>
      </w:r>
      <w:r w:rsidR="00C66886" w:rsidRPr="008671FC">
        <w:rPr>
          <w:rFonts w:cs="Arial"/>
          <w:bCs/>
          <w:color w:val="FF0000"/>
          <w:lang w:val="sr-Cyrl-RS"/>
        </w:rPr>
        <w:t>при чему укупан износ не може прећи  укупну уговорену вредност као ни вредност по ставкама из понуђене структуре цене.</w:t>
      </w:r>
      <w:r w:rsidR="00C66886" w:rsidRPr="008671FC">
        <w:rPr>
          <w:rFonts w:cs="Arial"/>
          <w:bCs/>
          <w:color w:val="FF0000"/>
          <w:lang w:val="sr-Cyrl-CS"/>
        </w:rPr>
        <w:t xml:space="preserve"> </w:t>
      </w:r>
      <w:r w:rsidR="00C66886" w:rsidRPr="008671FC">
        <w:rPr>
          <w:rFonts w:eastAsia="Calibri" w:cs="Arial"/>
          <w:lang w:val="sr-Cyrl-CS"/>
        </w:rPr>
        <w:t xml:space="preserve"> </w:t>
      </w:r>
    </w:p>
    <w:p w:rsidR="00803382" w:rsidRDefault="00803382" w:rsidP="00EE793E">
      <w:pPr>
        <w:pStyle w:val="KDParagraf"/>
        <w:spacing w:before="0"/>
        <w:rPr>
          <w:rFonts w:cs="Arial"/>
          <w:lang w:val="sr-Cyrl-RS"/>
        </w:rPr>
      </w:pPr>
    </w:p>
    <w:p w:rsidR="00594DAC" w:rsidRPr="00594DAC" w:rsidRDefault="00EE793E" w:rsidP="00EE793E">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6E0C1F" w:rsidRPr="006E0C1F">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D0FA7">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D608A7" w:rsidRPr="00D608A7">
        <w:rPr>
          <w:rFonts w:cs="Arial"/>
        </w:rPr>
        <w:t>Пружалац услуга</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D608A7" w:rsidRPr="00D608A7">
        <w:rPr>
          <w:rFonts w:cs="Arial"/>
        </w:rPr>
        <w:t>Пружалац услуга</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F6452B" w:rsidRDefault="00F6452B" w:rsidP="00C854EF">
      <w:pPr>
        <w:pStyle w:val="KDParagraf"/>
        <w:spacing w:before="0"/>
        <w:rPr>
          <w:rFonts w:cs="Arial"/>
          <w:b/>
          <w:lang w:val="sr-Cyrl-RS"/>
        </w:rPr>
      </w:pPr>
    </w:p>
    <w:p w:rsidR="002305D7" w:rsidRPr="002305D7" w:rsidRDefault="002305D7" w:rsidP="00C854EF">
      <w:pPr>
        <w:pStyle w:val="KDParagraf"/>
        <w:spacing w:before="0"/>
        <w:rPr>
          <w:rFonts w:cs="Arial"/>
          <w:b/>
          <w:lang w:val="sr-Cyrl-RS"/>
        </w:rPr>
      </w:pPr>
      <w:r w:rsidRPr="002305D7">
        <w:rPr>
          <w:rFonts w:cs="Arial"/>
          <w:b/>
          <w:lang w:val="sr-Cyrl-RS"/>
        </w:rPr>
        <w:t>ОБИМ УСЛУГЕ</w:t>
      </w:r>
    </w:p>
    <w:p w:rsidR="002305D7" w:rsidRPr="00F6452B" w:rsidRDefault="002305D7" w:rsidP="00F6452B">
      <w:pPr>
        <w:pStyle w:val="KDParagraf"/>
        <w:spacing w:before="0"/>
        <w:jc w:val="center"/>
        <w:rPr>
          <w:rFonts w:cs="Arial"/>
          <w:b/>
        </w:rPr>
      </w:pPr>
      <w:r w:rsidRPr="002305D7">
        <w:rPr>
          <w:rFonts w:cs="Arial"/>
          <w:b/>
        </w:rPr>
        <w:t xml:space="preserve">Члан </w:t>
      </w:r>
      <w:r w:rsidR="008C4BC4">
        <w:rPr>
          <w:rFonts w:cs="Arial"/>
          <w:b/>
          <w:lang w:val="sr-Cyrl-RS"/>
        </w:rPr>
        <w:t>5</w:t>
      </w:r>
      <w:r w:rsidRPr="002305D7">
        <w:rPr>
          <w:rFonts w:cs="Arial"/>
          <w:b/>
        </w:rPr>
        <w:t>.</w:t>
      </w:r>
    </w:p>
    <w:tbl>
      <w:tblPr>
        <w:tblW w:w="9443" w:type="dxa"/>
        <w:jc w:val="center"/>
        <w:tblInd w:w="-262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728"/>
        <w:gridCol w:w="1701"/>
        <w:gridCol w:w="1014"/>
      </w:tblGrid>
      <w:tr w:rsidR="00F6452B" w:rsidRPr="00F6452B" w:rsidTr="00B4173F">
        <w:trPr>
          <w:trHeight w:val="171"/>
          <w:jc w:val="center"/>
        </w:trPr>
        <w:tc>
          <w:tcPr>
            <w:tcW w:w="6728" w:type="dxa"/>
            <w:shd w:val="clear" w:color="auto" w:fill="E0E0E0"/>
            <w:vAlign w:val="center"/>
          </w:tcPr>
          <w:p w:rsidR="00F6452B" w:rsidRPr="00F6452B" w:rsidRDefault="00F6452B" w:rsidP="00F6452B">
            <w:pPr>
              <w:pStyle w:val="KDParagraf"/>
              <w:rPr>
                <w:rFonts w:eastAsia="Calibri" w:cs="Arial"/>
                <w:lang w:val="hr-HR"/>
              </w:rPr>
            </w:pPr>
            <w:r w:rsidRPr="00F6452B">
              <w:rPr>
                <w:rFonts w:eastAsia="Calibri" w:cs="Arial"/>
                <w:lang w:val="sr-Cyrl-CS"/>
              </w:rPr>
              <w:t>Предмет набавке услуге</w:t>
            </w:r>
          </w:p>
        </w:tc>
        <w:tc>
          <w:tcPr>
            <w:tcW w:w="1701" w:type="dxa"/>
            <w:shd w:val="clear" w:color="auto" w:fill="E0E0E0"/>
            <w:vAlign w:val="center"/>
          </w:tcPr>
          <w:p w:rsidR="00F6452B" w:rsidRPr="00F6452B" w:rsidRDefault="00B4173F" w:rsidP="00F6452B">
            <w:pPr>
              <w:pStyle w:val="KDParagraf"/>
              <w:rPr>
                <w:rFonts w:eastAsia="Calibri" w:cs="Arial"/>
                <w:lang w:val="sr-Cyrl-CS"/>
              </w:rPr>
            </w:pPr>
            <w:r>
              <w:rPr>
                <w:rFonts w:eastAsia="Calibri" w:cs="Arial"/>
                <w:lang w:val="sr-Cyrl-CS"/>
              </w:rPr>
              <w:t xml:space="preserve">   </w:t>
            </w:r>
            <w:r w:rsidR="00F6452B" w:rsidRPr="00F6452B">
              <w:rPr>
                <w:rFonts w:eastAsia="Calibri" w:cs="Arial"/>
                <w:lang w:val="sr-Cyrl-CS"/>
              </w:rPr>
              <w:t>Јед.мере</w:t>
            </w:r>
          </w:p>
        </w:tc>
        <w:tc>
          <w:tcPr>
            <w:tcW w:w="1014" w:type="dxa"/>
            <w:shd w:val="clear" w:color="auto" w:fill="E0E0E0"/>
            <w:vAlign w:val="center"/>
          </w:tcPr>
          <w:p w:rsidR="00F6452B" w:rsidRPr="00F6452B" w:rsidRDefault="00B4173F" w:rsidP="00F6452B">
            <w:pPr>
              <w:pStyle w:val="KDParagraf"/>
              <w:rPr>
                <w:rFonts w:eastAsia="Calibri" w:cs="Arial"/>
                <w:lang w:val="sr-Cyrl-CS"/>
              </w:rPr>
            </w:pPr>
            <w:r>
              <w:rPr>
                <w:rFonts w:eastAsia="Calibri" w:cs="Arial"/>
                <w:lang w:val="sr-Cyrl-CS"/>
              </w:rPr>
              <w:t xml:space="preserve">   </w:t>
            </w:r>
            <w:r w:rsidR="00F6452B" w:rsidRPr="00F6452B">
              <w:rPr>
                <w:rFonts w:eastAsia="Calibri" w:cs="Arial"/>
                <w:lang w:val="sr-Cyrl-CS"/>
              </w:rPr>
              <w:t>Кол.</w:t>
            </w:r>
          </w:p>
        </w:tc>
      </w:tr>
      <w:tr w:rsidR="00594DAC" w:rsidRPr="00F6452B" w:rsidTr="00072ED8">
        <w:trPr>
          <w:trHeight w:val="419"/>
          <w:jc w:val="center"/>
        </w:trPr>
        <w:tc>
          <w:tcPr>
            <w:tcW w:w="6728" w:type="dxa"/>
            <w:shd w:val="clear" w:color="auto" w:fill="auto"/>
            <w:vAlign w:val="center"/>
          </w:tcPr>
          <w:p w:rsidR="00594DAC" w:rsidRPr="00430B52" w:rsidRDefault="00594DAC" w:rsidP="00072ED8">
            <w:pPr>
              <w:jc w:val="center"/>
              <w:rPr>
                <w:rFonts w:ascii="Arial Cirilica" w:hAnsi="Arial Cirilica" w:cs="Arial"/>
                <w:lang w:val="sr-Cyrl-RS"/>
              </w:rPr>
            </w:pPr>
            <w:r>
              <w:rPr>
                <w:rFonts w:cs="Arial"/>
                <w:lang w:val="sr-Cyrl-RS"/>
              </w:rPr>
              <w:t>Редовни и интервентни сервиси машина алатки ТЕНТ Б</w:t>
            </w:r>
          </w:p>
        </w:tc>
        <w:tc>
          <w:tcPr>
            <w:tcW w:w="1701" w:type="dxa"/>
            <w:shd w:val="clear" w:color="auto" w:fill="auto"/>
            <w:vAlign w:val="center"/>
          </w:tcPr>
          <w:p w:rsidR="00594DAC" w:rsidRPr="0034249B" w:rsidRDefault="00594DAC" w:rsidP="00072ED8">
            <w:pPr>
              <w:spacing w:before="0"/>
              <w:jc w:val="center"/>
              <w:rPr>
                <w:rFonts w:cs="Arial"/>
                <w:bCs/>
                <w:iCs/>
                <w:lang w:val="sr-Cyrl-RS"/>
              </w:rPr>
            </w:pPr>
            <w:r>
              <w:rPr>
                <w:rFonts w:cs="Arial"/>
                <w:bCs/>
                <w:iCs/>
                <w:lang w:val="sr-Cyrl-RS"/>
              </w:rPr>
              <w:t>НЧ</w:t>
            </w:r>
          </w:p>
        </w:tc>
        <w:tc>
          <w:tcPr>
            <w:tcW w:w="1014" w:type="dxa"/>
            <w:shd w:val="clear" w:color="auto" w:fill="auto"/>
            <w:vAlign w:val="center"/>
          </w:tcPr>
          <w:p w:rsidR="00594DAC" w:rsidRPr="0034249B" w:rsidRDefault="00594DAC" w:rsidP="00072ED8">
            <w:pPr>
              <w:spacing w:before="0"/>
              <w:jc w:val="center"/>
              <w:rPr>
                <w:rFonts w:cs="Arial"/>
                <w:bCs/>
                <w:iCs/>
                <w:lang w:val="sr-Cyrl-RS"/>
              </w:rPr>
            </w:pPr>
            <w:r>
              <w:rPr>
                <w:rFonts w:cs="Arial"/>
                <w:bCs/>
                <w:iCs/>
                <w:lang w:val="sr-Cyrl-RS"/>
              </w:rPr>
              <w:t>650</w:t>
            </w:r>
          </w:p>
        </w:tc>
      </w:tr>
      <w:tr w:rsidR="00594DAC" w:rsidRPr="00F6452B" w:rsidTr="00072ED8">
        <w:trPr>
          <w:trHeight w:val="419"/>
          <w:jc w:val="center"/>
        </w:trPr>
        <w:tc>
          <w:tcPr>
            <w:tcW w:w="6728" w:type="dxa"/>
            <w:shd w:val="clear" w:color="auto" w:fill="auto"/>
            <w:vAlign w:val="center"/>
          </w:tcPr>
          <w:p w:rsidR="00594DAC" w:rsidRPr="00430B52" w:rsidRDefault="00594DAC" w:rsidP="00072ED8">
            <w:pPr>
              <w:jc w:val="center"/>
              <w:rPr>
                <w:rFonts w:ascii="Arial Cirilica" w:hAnsi="Arial Cirilica" w:cs="Arial"/>
                <w:lang w:val="sr-Cyrl-RS"/>
              </w:rPr>
            </w:pPr>
            <w:r>
              <w:rPr>
                <w:rFonts w:cs="Arial"/>
                <w:lang w:val="sr-Cyrl-RS"/>
              </w:rPr>
              <w:t>Генерални сервис машине алатке за сечење профила ТЕНТ Б</w:t>
            </w:r>
          </w:p>
        </w:tc>
        <w:tc>
          <w:tcPr>
            <w:tcW w:w="1701" w:type="dxa"/>
            <w:shd w:val="clear" w:color="auto" w:fill="auto"/>
            <w:vAlign w:val="center"/>
          </w:tcPr>
          <w:p w:rsidR="00594DAC" w:rsidRPr="0034249B" w:rsidRDefault="00594DAC" w:rsidP="00072ED8">
            <w:pPr>
              <w:spacing w:before="0"/>
              <w:jc w:val="center"/>
              <w:rPr>
                <w:rFonts w:cs="Arial"/>
                <w:bCs/>
                <w:iCs/>
                <w:lang w:val="sr-Cyrl-RS"/>
              </w:rPr>
            </w:pPr>
            <w:r>
              <w:rPr>
                <w:rFonts w:cs="Arial"/>
                <w:bCs/>
                <w:iCs/>
                <w:lang w:val="sr-Cyrl-RS"/>
              </w:rPr>
              <w:t>комплет</w:t>
            </w:r>
          </w:p>
        </w:tc>
        <w:tc>
          <w:tcPr>
            <w:tcW w:w="1014" w:type="dxa"/>
            <w:shd w:val="clear" w:color="auto" w:fill="auto"/>
            <w:vAlign w:val="center"/>
          </w:tcPr>
          <w:p w:rsidR="00594DAC" w:rsidRPr="0034249B" w:rsidRDefault="00594DAC" w:rsidP="00072ED8">
            <w:pPr>
              <w:spacing w:before="0"/>
              <w:jc w:val="center"/>
              <w:rPr>
                <w:rFonts w:cs="Arial"/>
                <w:bCs/>
                <w:iCs/>
                <w:lang w:val="sr-Cyrl-RS"/>
              </w:rPr>
            </w:pPr>
            <w:r>
              <w:rPr>
                <w:rFonts w:cs="Arial"/>
                <w:bCs/>
                <w:iCs/>
                <w:lang w:val="sr-Cyrl-RS"/>
              </w:rPr>
              <w:t>1</w:t>
            </w:r>
          </w:p>
        </w:tc>
      </w:tr>
    </w:tbl>
    <w:p w:rsidR="00F6452B" w:rsidRDefault="00F6452B" w:rsidP="00EE793E">
      <w:pPr>
        <w:pStyle w:val="KDParagraf"/>
        <w:spacing w:before="0"/>
        <w:rPr>
          <w:rFonts w:cs="Arial"/>
          <w:b/>
          <w:lang w:val="sr-Cyrl-RS"/>
        </w:rPr>
      </w:pPr>
    </w:p>
    <w:p w:rsidR="00B4173F" w:rsidRPr="00B4173F" w:rsidRDefault="00B4173F"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3F3746" w:rsidRPr="00650B69" w:rsidRDefault="00EE793E" w:rsidP="00650B69">
      <w:pPr>
        <w:pStyle w:val="KDParagraf"/>
        <w:spacing w:before="0"/>
        <w:jc w:val="center"/>
        <w:rPr>
          <w:rFonts w:cs="Arial"/>
          <w:lang w:val="sr-Cyrl-RS"/>
        </w:rPr>
      </w:pPr>
      <w:r w:rsidRPr="00E47C2E">
        <w:rPr>
          <w:rFonts w:cs="Arial"/>
          <w:b/>
        </w:rPr>
        <w:t xml:space="preserve">Члан </w:t>
      </w:r>
      <w:r w:rsidR="008C4BC4">
        <w:rPr>
          <w:rFonts w:cs="Arial"/>
          <w:b/>
          <w:lang w:val="sr-Cyrl-RS"/>
        </w:rPr>
        <w:t>6</w:t>
      </w:r>
      <w:r w:rsidRPr="00E47C2E">
        <w:rPr>
          <w:rFonts w:cs="Arial"/>
        </w:rPr>
        <w:t>.</w:t>
      </w:r>
    </w:p>
    <w:p w:rsidR="003F3746" w:rsidRDefault="003F3746" w:rsidP="003F3746">
      <w:pPr>
        <w:pStyle w:val="ListParagraph"/>
        <w:autoSpaceDE w:val="0"/>
        <w:autoSpaceDN w:val="0"/>
        <w:adjustRightInd w:val="0"/>
        <w:spacing w:before="0" w:after="0" w:line="240" w:lineRule="auto"/>
        <w:ind w:left="0"/>
        <w:contextualSpacing w:val="0"/>
        <w:rPr>
          <w:rFonts w:ascii="Arial" w:hAnsi="Arial" w:cs="Arial"/>
          <w:lang w:val="hr-HR"/>
        </w:rPr>
      </w:pPr>
      <w:r w:rsidRPr="008D2206">
        <w:rPr>
          <w:rFonts w:ascii="Arial" w:hAnsi="Arial" w:cs="Arial"/>
          <w:lang w:val="hr-HR"/>
        </w:rPr>
        <w:t>Услуге се врше</w:t>
      </w:r>
      <w:r w:rsidRPr="008D2206">
        <w:rPr>
          <w:rFonts w:ascii="Arial" w:hAnsi="Arial" w:cs="Arial"/>
          <w:lang w:val="sr-Cyrl-RS"/>
        </w:rPr>
        <w:t xml:space="preserve"> на позив </w:t>
      </w:r>
      <w:r>
        <w:rPr>
          <w:rFonts w:ascii="Arial" w:hAnsi="Arial" w:cs="Arial"/>
          <w:lang w:val="sr-Cyrl-RS"/>
        </w:rPr>
        <w:t>Корисника услуга</w:t>
      </w:r>
      <w:r w:rsidRPr="008D2206">
        <w:rPr>
          <w:rFonts w:ascii="Arial" w:hAnsi="Arial" w:cs="Arial"/>
          <w:lang w:val="sr-Cyrl-RS"/>
        </w:rPr>
        <w:t xml:space="preserve"> </w:t>
      </w:r>
      <w:r w:rsidRPr="008D2206">
        <w:rPr>
          <w:rFonts w:ascii="Arial" w:hAnsi="Arial" w:cs="Arial"/>
          <w:lang w:val="hr-HR"/>
        </w:rPr>
        <w:t xml:space="preserve"> </w:t>
      </w:r>
      <w:r>
        <w:rPr>
          <w:rFonts w:ascii="Arial" w:hAnsi="Arial" w:cs="Arial"/>
          <w:lang w:val="sr-Cyrl-RS"/>
        </w:rPr>
        <w:t xml:space="preserve">за сваки сервис појединачно у периоду од 12 месеци од потписивања Уговора. За редовне сервисе и непредвиђене радове </w:t>
      </w:r>
      <w:r w:rsidR="008C4BC4">
        <w:rPr>
          <w:rFonts w:ascii="Arial" w:hAnsi="Arial" w:cs="Arial"/>
          <w:lang w:val="sr-Cyrl-RS"/>
        </w:rPr>
        <w:t>Пружалац услуге</w:t>
      </w:r>
      <w:r>
        <w:rPr>
          <w:rFonts w:ascii="Arial" w:hAnsi="Arial" w:cs="Arial"/>
          <w:lang w:val="sr-Cyrl-RS"/>
        </w:rPr>
        <w:t xml:space="preserve"> је дужан да се одазове и изврши сервис у року од 72 сата од позива </w:t>
      </w:r>
      <w:r w:rsidR="008C4BC4">
        <w:rPr>
          <w:rFonts w:ascii="Arial" w:hAnsi="Arial" w:cs="Arial"/>
          <w:lang w:val="sr-Cyrl-RS"/>
        </w:rPr>
        <w:t>Корисника услуга</w:t>
      </w:r>
      <w:r>
        <w:rPr>
          <w:rFonts w:ascii="Arial" w:hAnsi="Arial" w:cs="Arial"/>
          <w:lang w:val="sr-Cyrl-RS"/>
        </w:rPr>
        <w:t>.</w:t>
      </w:r>
    </w:p>
    <w:p w:rsidR="00650B69" w:rsidRDefault="00650B69" w:rsidP="003F3746">
      <w:pPr>
        <w:spacing w:before="0"/>
        <w:rPr>
          <w:rFonts w:cs="Arial"/>
          <w:lang w:val="sr-Cyrl-CS" w:eastAsia="zh-CN"/>
        </w:rPr>
      </w:pPr>
    </w:p>
    <w:p w:rsidR="003F3746" w:rsidRPr="00003FFE" w:rsidRDefault="003F3746" w:rsidP="003F3746">
      <w:pPr>
        <w:spacing w:before="0"/>
        <w:rPr>
          <w:rFonts w:cs="Arial"/>
          <w:lang w:val="sr-Cyrl-CS" w:eastAsia="zh-CN"/>
        </w:rPr>
      </w:pPr>
      <w:r w:rsidRPr="00003FFE">
        <w:rPr>
          <w:rFonts w:cs="Arial"/>
          <w:lang w:val="sr-Cyrl-CS" w:eastAsia="zh-CN"/>
        </w:rPr>
        <w:t xml:space="preserve">Место извршења услуга је Огранак ТЕНТ, локација ТЕНТ – Б (Термоелектрана Никола Тесла Б Ушће Обреновац) и радионица </w:t>
      </w:r>
      <w:r w:rsidR="00650B69">
        <w:rPr>
          <w:rFonts w:cs="Arial"/>
          <w:lang w:val="sr-Cyrl-CS" w:eastAsia="zh-CN"/>
        </w:rPr>
        <w:t>Пружаоца услуга</w:t>
      </w:r>
      <w:r w:rsidRPr="00003FFE">
        <w:rPr>
          <w:rFonts w:cs="Arial"/>
          <w:lang w:val="sr-Cyrl-CS" w:eastAsia="zh-CN"/>
        </w:rPr>
        <w:t>.</w:t>
      </w:r>
    </w:p>
    <w:p w:rsidR="003F3746" w:rsidRDefault="003F3746" w:rsidP="003F3746">
      <w:pPr>
        <w:spacing w:before="0"/>
        <w:rPr>
          <w:rFonts w:cs="Arial"/>
          <w:lang w:val="sr-Cyrl-RS" w:eastAsia="zh-CN"/>
        </w:rPr>
      </w:pPr>
      <w:r w:rsidRPr="00003FFE">
        <w:rPr>
          <w:rFonts w:cs="Arial"/>
          <w:lang w:val="sr-Cyrl-CS" w:eastAsia="zh-CN"/>
        </w:rPr>
        <w:t>Напомена: Транспорт од ТЕНТ Б до места извршења услуге и назад (након завршене услуге) је обавеза понуђача.</w:t>
      </w:r>
    </w:p>
    <w:p w:rsidR="00B36687" w:rsidRDefault="00B36687" w:rsidP="00EE793E">
      <w:pPr>
        <w:pStyle w:val="KDParagraf"/>
        <w:spacing w:before="0"/>
        <w:rPr>
          <w:rFonts w:cs="Arial"/>
          <w:b/>
          <w:lang w:val="sr-Cyrl-RS"/>
        </w:rPr>
      </w:pPr>
    </w:p>
    <w:p w:rsidR="008C4BC4" w:rsidRDefault="008C4BC4" w:rsidP="00EE793E">
      <w:pPr>
        <w:pStyle w:val="KDParagraf"/>
        <w:spacing w:before="0"/>
        <w:rPr>
          <w:rFonts w:cs="Arial"/>
          <w:b/>
          <w:lang w:val="sr-Cyrl-RS"/>
        </w:rPr>
      </w:pPr>
    </w:p>
    <w:p w:rsidR="00EE793E" w:rsidRPr="00876EF2" w:rsidRDefault="00EE793E" w:rsidP="00EE793E">
      <w:pPr>
        <w:pStyle w:val="KDParagraf"/>
        <w:spacing w:before="0"/>
        <w:rPr>
          <w:rFonts w:cs="Arial"/>
          <w:b/>
        </w:rPr>
      </w:pPr>
      <w:r w:rsidRPr="00876EF2">
        <w:rPr>
          <w:rFonts w:cs="Arial"/>
          <w:b/>
        </w:rPr>
        <w:lastRenderedPageBreak/>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8C4BC4">
        <w:rPr>
          <w:rFonts w:cs="Arial"/>
          <w:b/>
          <w:lang w:val="sr-Cyrl-RS"/>
        </w:rPr>
        <w:t>7</w:t>
      </w:r>
      <w:r w:rsidRPr="00876EF2">
        <w:rPr>
          <w:rFonts w:cs="Arial"/>
        </w:rPr>
        <w:t>.</w:t>
      </w:r>
    </w:p>
    <w:p w:rsidR="00876EF2" w:rsidRPr="00876EF2" w:rsidRDefault="00876EF2" w:rsidP="00876EF2">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006E47EC" w:rsidRPr="006E47EC">
        <w:t xml:space="preserve"> рока </w:t>
      </w:r>
      <w:r w:rsidR="002305D7">
        <w:rPr>
          <w:lang w:val="sr-Cyrl-RS"/>
        </w:rPr>
        <w:t>извршења услуге</w:t>
      </w:r>
      <w:r w:rsidR="00557543" w:rsidRPr="00557543">
        <w:t xml:space="preserve">, а да евентуални продужетак </w:t>
      </w:r>
      <w:r w:rsidR="002305D7">
        <w:rPr>
          <w:lang w:val="sr-Cyrl-RS"/>
        </w:rPr>
        <w:t>рока извршења</w:t>
      </w:r>
      <w:r w:rsidR="00557543" w:rsidRPr="00557543">
        <w:t xml:space="preserve"> 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76EF2" w:rsidRPr="00876EF2" w:rsidRDefault="00876EF2" w:rsidP="00876EF2">
      <w:pPr>
        <w:tabs>
          <w:tab w:val="left" w:pos="567"/>
        </w:tabs>
        <w:spacing w:before="0"/>
      </w:pPr>
    </w:p>
    <w:p w:rsidR="00F6452B" w:rsidRPr="00BE653E" w:rsidRDefault="00876EF2" w:rsidP="00BE653E">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8C4BC4">
        <w:rPr>
          <w:rFonts w:cs="Arial"/>
          <w:b/>
          <w:lang w:val="sr-Cyrl-RS"/>
        </w:rPr>
        <w:t>8</w:t>
      </w:r>
      <w:r w:rsidR="00876EF2">
        <w:rPr>
          <w:rFonts w:cs="Arial"/>
          <w:b/>
          <w:lang w:val="sr-Cyrl-RS"/>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8C4BC4">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5C69C2" w:rsidRPr="0070472F" w:rsidRDefault="00EE793E" w:rsidP="0070472F">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876EF2" w:rsidRDefault="00EE793E" w:rsidP="00586A59">
      <w:pPr>
        <w:pStyle w:val="KDParagraf"/>
        <w:spacing w:before="0"/>
        <w:jc w:val="center"/>
        <w:rPr>
          <w:rFonts w:cs="Arial"/>
        </w:rPr>
      </w:pPr>
      <w:r w:rsidRPr="00876EF2">
        <w:rPr>
          <w:rFonts w:cs="Arial"/>
          <w:b/>
        </w:rPr>
        <w:t>Члан 1</w:t>
      </w:r>
      <w:r w:rsidR="008C4BC4">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815847" w:rsidRPr="00815847" w:rsidRDefault="0081584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8C4BC4">
        <w:rPr>
          <w:rFonts w:cs="Arial"/>
          <w:b/>
          <w:lang w:val="sr-Cyrl-RS"/>
        </w:rPr>
        <w:t>1</w:t>
      </w:r>
      <w:r w:rsidRPr="00E47C2E">
        <w:rPr>
          <w:rFonts w:cs="Arial"/>
        </w:rPr>
        <w:t>.</w:t>
      </w:r>
    </w:p>
    <w:p w:rsidR="00A632F1" w:rsidRPr="00A632F1" w:rsidRDefault="00A632F1" w:rsidP="00A632F1">
      <w:pPr>
        <w:tabs>
          <w:tab w:val="left" w:pos="567"/>
        </w:tabs>
        <w:spacing w:before="0"/>
        <w:rPr>
          <w:rFonts w:cs="Arial"/>
          <w:lang w:val="sr-Latn-RS"/>
        </w:rPr>
      </w:pPr>
      <w:r w:rsidRPr="00A632F1">
        <w:rPr>
          <w:rFonts w:cs="Arial"/>
        </w:rPr>
        <w:t>Уговор се сматра закљученим након потписивања од стране законских заступника</w:t>
      </w:r>
      <w:r w:rsidRPr="00A632F1">
        <w:rPr>
          <w:rFonts w:cs="Arial"/>
          <w:lang w:val="sr-Latn-RS"/>
        </w:rPr>
        <w:t>.</w:t>
      </w:r>
    </w:p>
    <w:p w:rsidR="00A632F1" w:rsidRPr="00A632F1" w:rsidRDefault="00A632F1" w:rsidP="00A632F1">
      <w:pPr>
        <w:tabs>
          <w:tab w:val="left" w:pos="567"/>
        </w:tabs>
        <w:spacing w:before="0"/>
        <w:rPr>
          <w:rFonts w:cs="Arial"/>
          <w:lang w:val="sr-Cyrl-RS"/>
        </w:rPr>
      </w:pPr>
      <w:r w:rsidRPr="00A632F1">
        <w:rPr>
          <w:rFonts w:cs="Arial"/>
          <w:lang w:val="sr-Latn-RS"/>
        </w:rPr>
        <w:t>Уговор ступа на снагу након потписивања од стране законских заступника Уговорних страна и достав</w:t>
      </w:r>
      <w:r w:rsidRPr="00A632F1">
        <w:rPr>
          <w:rFonts w:cs="Arial"/>
          <w:lang w:val="sr-Cyrl-RS"/>
        </w:rPr>
        <w:t>љања</w:t>
      </w:r>
      <w:r w:rsidRPr="00A632F1">
        <w:rPr>
          <w:rFonts w:cs="Arial"/>
          <w:lang w:val="sr-Latn-RS"/>
        </w:rPr>
        <w:t xml:space="preserve"> средства финансијског обезбеђења</w:t>
      </w:r>
      <w:r w:rsidRPr="00A632F1">
        <w:rPr>
          <w:rFonts w:cs="Arial"/>
          <w:lang w:val="sr-Cyrl-RS"/>
        </w:rPr>
        <w:t xml:space="preserve"> за добро извршење посла</w:t>
      </w:r>
      <w:r w:rsidRPr="00A632F1">
        <w:rPr>
          <w:rFonts w:cs="Arial"/>
          <w:lang w:val="sr-Latn-RS"/>
        </w:rPr>
        <w:t>.</w:t>
      </w:r>
    </w:p>
    <w:p w:rsidR="00EE793E" w:rsidRPr="00E47C2E" w:rsidRDefault="00A632F1" w:rsidP="00A632F1">
      <w:pPr>
        <w:pStyle w:val="KDParagraf"/>
        <w:spacing w:before="0"/>
        <w:jc w:val="center"/>
        <w:rPr>
          <w:rFonts w:cs="Arial"/>
        </w:rPr>
      </w:pPr>
      <w:r w:rsidRPr="00E47C2E">
        <w:rPr>
          <w:rFonts w:cs="Arial"/>
          <w:b/>
        </w:rPr>
        <w:t xml:space="preserve"> </w:t>
      </w:r>
      <w:r w:rsidR="00EE793E" w:rsidRPr="00E47C2E">
        <w:rPr>
          <w:rFonts w:cs="Arial"/>
          <w:b/>
        </w:rPr>
        <w:t xml:space="preserve">Члан </w:t>
      </w:r>
      <w:r w:rsidR="00A32AA7">
        <w:rPr>
          <w:rFonts w:cs="Arial"/>
          <w:b/>
          <w:lang w:val="sr-Cyrl-RS"/>
        </w:rPr>
        <w:t>1</w:t>
      </w:r>
      <w:r w:rsidR="008C4BC4">
        <w:rPr>
          <w:rFonts w:cs="Arial"/>
          <w:b/>
          <w:lang w:val="sr-Cyrl-RS"/>
        </w:rPr>
        <w:t>2</w:t>
      </w:r>
      <w:r w:rsidR="00EE793E" w:rsidRPr="00E47C2E">
        <w:rPr>
          <w:rFonts w:cs="Arial"/>
        </w:rPr>
        <w:t>.</w:t>
      </w:r>
    </w:p>
    <w:p w:rsidR="008109A5" w:rsidRPr="008109A5" w:rsidRDefault="008109A5" w:rsidP="008109A5">
      <w:pPr>
        <w:tabs>
          <w:tab w:val="left" w:pos="567"/>
        </w:tabs>
        <w:spacing w:before="0"/>
        <w:rPr>
          <w:rFonts w:cs="Arial"/>
          <w:lang w:val="sr-Cyrl-RS"/>
        </w:rPr>
      </w:pPr>
      <w:r w:rsidRPr="008109A5">
        <w:rPr>
          <w:rFonts w:cs="Arial"/>
          <w:lang w:val="sr-Cyrl-RS"/>
        </w:rPr>
        <w:t>Уговор се закључује до испуњења свих уговорених обавеза.</w:t>
      </w:r>
    </w:p>
    <w:p w:rsidR="008109A5" w:rsidRPr="008109A5" w:rsidRDefault="008109A5" w:rsidP="008109A5">
      <w:pPr>
        <w:tabs>
          <w:tab w:val="left" w:pos="567"/>
        </w:tabs>
        <w:spacing w:before="0"/>
        <w:rPr>
          <w:rFonts w:cs="Arial"/>
          <w:color w:val="000000"/>
          <w:lang w:val="sr-Cyrl-RS"/>
        </w:rPr>
      </w:pPr>
      <w:r w:rsidRPr="008109A5">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sidRPr="008109A5">
        <w:rPr>
          <w:rFonts w:cs="Arial"/>
          <w:color w:val="000000"/>
          <w:lang w:val="sr-Cyrl-RS"/>
        </w:rPr>
        <w:t>су</w:t>
      </w:r>
      <w:r w:rsidRPr="008109A5">
        <w:rPr>
          <w:rFonts w:cs="Arial"/>
          <w:color w:val="000000"/>
        </w:rPr>
        <w:t xml:space="preserve"> за ту намену одобрена у </w:t>
      </w:r>
      <w:r w:rsidRPr="008109A5">
        <w:rPr>
          <w:rFonts w:cs="Arial"/>
          <w:color w:val="000000"/>
          <w:lang w:val="sr-Cyrl-RS"/>
        </w:rPr>
        <w:t>Тр</w:t>
      </w:r>
      <w:r w:rsidRPr="008109A5">
        <w:rPr>
          <w:rFonts w:cs="Arial"/>
          <w:color w:val="000000"/>
        </w:rPr>
        <w:t xml:space="preserve">одишњем </w:t>
      </w:r>
      <w:r w:rsidRPr="008109A5">
        <w:rPr>
          <w:rFonts w:cs="Arial"/>
          <w:color w:val="000000"/>
          <w:lang w:val="sr-Cyrl-RS"/>
        </w:rPr>
        <w:t>Програму</w:t>
      </w:r>
      <w:r w:rsidRPr="008109A5">
        <w:rPr>
          <w:rFonts w:cs="Arial"/>
          <w:color w:val="000000"/>
        </w:rPr>
        <w:t xml:space="preserve"> пословања за године у којима ће се плаћати уговорене обавезе</w:t>
      </w:r>
      <w:r w:rsidRPr="008109A5">
        <w:rPr>
          <w:rFonts w:cs="Arial"/>
          <w:color w:val="000000"/>
          <w:lang w:val="sr-Cyrl-RS"/>
        </w:rPr>
        <w:t>.</w:t>
      </w:r>
    </w:p>
    <w:p w:rsidR="00EE793E" w:rsidRPr="00E47C2E" w:rsidRDefault="008109A5" w:rsidP="008109A5">
      <w:pPr>
        <w:pStyle w:val="KDParagraf"/>
        <w:spacing w:before="0"/>
        <w:jc w:val="center"/>
        <w:rPr>
          <w:rFonts w:cs="Arial"/>
        </w:rPr>
      </w:pPr>
      <w:r w:rsidRPr="00E47C2E">
        <w:rPr>
          <w:rFonts w:cs="Arial"/>
          <w:b/>
        </w:rPr>
        <w:t xml:space="preserve"> </w:t>
      </w:r>
      <w:r w:rsidR="00EE793E" w:rsidRPr="00E47C2E">
        <w:rPr>
          <w:rFonts w:cs="Arial"/>
          <w:b/>
        </w:rPr>
        <w:t xml:space="preserve">Члан </w:t>
      </w:r>
      <w:r w:rsidR="00A32AA7">
        <w:rPr>
          <w:rFonts w:cs="Arial"/>
          <w:b/>
          <w:lang w:val="sr-Cyrl-RS"/>
        </w:rPr>
        <w:t>1</w:t>
      </w:r>
      <w:r w:rsidR="008C4BC4">
        <w:rPr>
          <w:rFonts w:cs="Arial"/>
          <w:b/>
          <w:lang w:val="sr-Cyrl-RS"/>
        </w:rPr>
        <w:t>3</w:t>
      </w:r>
      <w:r w:rsidR="00EE793E"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lastRenderedPageBreak/>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8C4BC4">
        <w:rPr>
          <w:rFonts w:cs="Arial"/>
          <w:b/>
          <w:lang w:val="sr-Cyrl-RS"/>
        </w:rPr>
        <w:t>4</w:t>
      </w:r>
      <w:r w:rsidRPr="00E47C2E">
        <w:rPr>
          <w:rFonts w:cs="Arial"/>
        </w:rPr>
        <w:t>.</w:t>
      </w:r>
    </w:p>
    <w:p w:rsidR="008109A5" w:rsidRPr="008109A5" w:rsidRDefault="008109A5" w:rsidP="008109A5">
      <w:pPr>
        <w:pStyle w:val="KDParagraf"/>
        <w:spacing w:before="0"/>
        <w:rPr>
          <w:rFonts w:cs="Arial"/>
        </w:rPr>
      </w:pPr>
      <w:r w:rsidRPr="008109A5">
        <w:rPr>
          <w:rFonts w:cs="Arial"/>
        </w:rPr>
        <w:t xml:space="preserve">Овлашћени представници за праћење реализације Услуге из члана 1. овог Уговора су: </w:t>
      </w:r>
    </w:p>
    <w:p w:rsidR="008109A5" w:rsidRPr="008109A5" w:rsidRDefault="008109A5" w:rsidP="008109A5">
      <w:pPr>
        <w:pStyle w:val="KDParagraf"/>
        <w:spacing w:before="0"/>
        <w:rPr>
          <w:rFonts w:cs="Arial"/>
        </w:rPr>
      </w:pPr>
      <w:r w:rsidRPr="008109A5">
        <w:rPr>
          <w:rFonts w:cs="Arial"/>
        </w:rPr>
        <w:t xml:space="preserve">  - за Корисника услуге: __________________</w:t>
      </w:r>
    </w:p>
    <w:p w:rsidR="008109A5" w:rsidRDefault="008109A5" w:rsidP="008109A5">
      <w:pPr>
        <w:pStyle w:val="KDParagraf"/>
        <w:spacing w:before="0"/>
        <w:rPr>
          <w:rFonts w:cs="Arial"/>
          <w:lang w:val="sr-Cyrl-RS"/>
        </w:rPr>
      </w:pPr>
      <w:r w:rsidRPr="008109A5">
        <w:rPr>
          <w:rFonts w:cs="Arial"/>
        </w:rPr>
        <w:t xml:space="preserve">  - за Пружаоца услуге: ___________________ </w:t>
      </w:r>
    </w:p>
    <w:p w:rsidR="00EE793E" w:rsidRPr="00E47C2E" w:rsidRDefault="00EE793E" w:rsidP="008109A5">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w:t>
      </w:r>
      <w:r w:rsidR="0070472F" w:rsidRPr="0070472F">
        <w:rPr>
          <w:rFonts w:cs="Arial"/>
        </w:rPr>
        <w:t>лист</w:t>
      </w:r>
      <w:r w:rsidR="0070472F">
        <w:rPr>
          <w:rFonts w:cs="Arial"/>
          <w:lang w:val="sr-Cyrl-RS"/>
        </w:rPr>
        <w:t>е</w:t>
      </w:r>
      <w:r w:rsidR="0070472F" w:rsidRPr="0070472F">
        <w:rPr>
          <w:rFonts w:cs="Arial"/>
        </w:rPr>
        <w:t xml:space="preserve"> обрачуна и збирног обрачуна услуга (без примедби)</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740CB6">
        <w:rPr>
          <w:rFonts w:cs="Arial"/>
          <w:lang w:val="sr-Cyrl-RS"/>
        </w:rPr>
        <w:t xml:space="preserve">обрачун и збирни обрачун </w:t>
      </w:r>
      <w:r w:rsidRPr="00E47C2E">
        <w:rPr>
          <w:rFonts w:cs="Arial"/>
        </w:rPr>
        <w:t>извршен</w:t>
      </w:r>
      <w:r w:rsidR="00740CB6">
        <w:rPr>
          <w:rFonts w:cs="Arial"/>
          <w:lang w:val="sr-Cyrl-RS"/>
        </w:rPr>
        <w:t>их</w:t>
      </w:r>
      <w:r w:rsidRPr="00E47C2E">
        <w:rPr>
          <w:rFonts w:cs="Arial"/>
        </w:rPr>
        <w:t xml:space="preserve"> усл</w:t>
      </w:r>
      <w:r w:rsidR="00740CB6">
        <w:rPr>
          <w:rFonts w:cs="Arial"/>
          <w:lang w:val="sr-Cyrl-RS"/>
        </w:rPr>
        <w:t>уга</w:t>
      </w:r>
      <w:r w:rsidRPr="00E47C2E">
        <w:rPr>
          <w:rFonts w:cs="Arial"/>
        </w:rPr>
        <w:t xml:space="preserve">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F0C56"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2305D7" w:rsidRPr="002305D7" w:rsidRDefault="002305D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8C4BC4">
        <w:rPr>
          <w:rFonts w:cs="Arial"/>
          <w:b/>
          <w:lang w:val="sr-Cyrl-RS"/>
        </w:rPr>
        <w:t>5</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480C63" w:rsidRDefault="00480C63" w:rsidP="00480C63">
      <w:pPr>
        <w:tabs>
          <w:tab w:val="left" w:pos="567"/>
        </w:tabs>
        <w:rPr>
          <w:rFonts w:cs="Arial"/>
          <w:lang w:val="sr-Cyrl-RS"/>
        </w:rPr>
      </w:pPr>
      <w:r w:rsidRPr="001B2C14">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B2C14">
        <w:rPr>
          <w:rFonts w:cs="Arial"/>
          <w:lang w:val="sr-Cyrl-RS"/>
        </w:rPr>
        <w:t>5</w:t>
      </w:r>
      <w:r w:rsidRPr="001B2C14">
        <w:rPr>
          <w:rFonts w:cs="Arial"/>
        </w:rPr>
        <w:t xml:space="preserve"> (</w:t>
      </w:r>
      <w:r w:rsidRPr="001B2C14">
        <w:rPr>
          <w:rFonts w:cs="Arial"/>
          <w:lang w:val="sr-Cyrl-RS"/>
        </w:rPr>
        <w:t>пет</w:t>
      </w:r>
      <w:r w:rsidRPr="001B2C14">
        <w:rPr>
          <w:rFonts w:cs="Arial"/>
        </w:rPr>
        <w:t>)</w:t>
      </w:r>
      <w:r w:rsidRPr="001B2C14">
        <w:rPr>
          <w:rFonts w:cs="Arial"/>
          <w:lang w:val="sr-Cyrl-RS"/>
        </w:rPr>
        <w:t>.</w:t>
      </w:r>
    </w:p>
    <w:p w:rsidR="00C66886" w:rsidRPr="00C66828" w:rsidRDefault="00C66886" w:rsidP="00C66886">
      <w:pPr>
        <w:tabs>
          <w:tab w:val="left" w:pos="567"/>
        </w:tabs>
        <w:rPr>
          <w:rFonts w:cs="Arial"/>
          <w:color w:val="000000" w:themeColor="text1"/>
        </w:rPr>
      </w:pPr>
      <w:r w:rsidRPr="00C66828">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C66886" w:rsidRPr="001B2C14" w:rsidRDefault="00C66886" w:rsidP="00480C63">
      <w:pPr>
        <w:tabs>
          <w:tab w:val="left" w:pos="567"/>
        </w:tabs>
        <w:rPr>
          <w:rFonts w:cs="Arial"/>
          <w:lang w:val="sr-Cyrl-RS"/>
        </w:rPr>
      </w:pPr>
    </w:p>
    <w:p w:rsidR="00480C63" w:rsidRPr="001B2C14" w:rsidRDefault="00480C63" w:rsidP="00480C63">
      <w:pPr>
        <w:tabs>
          <w:tab w:val="left" w:pos="567"/>
        </w:tabs>
        <w:rPr>
          <w:rFonts w:cs="Arial"/>
          <w:lang w:val="sr-Cyrl-RS"/>
        </w:rPr>
      </w:pPr>
      <w:r w:rsidRPr="001B2C14">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CC2175" w:rsidRDefault="00CC2175"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Default="00EE793E" w:rsidP="00586A59">
      <w:pPr>
        <w:pStyle w:val="KDParagraf"/>
        <w:spacing w:before="0"/>
        <w:jc w:val="center"/>
        <w:rPr>
          <w:rFonts w:cs="Arial"/>
          <w:lang w:val="sr-Cyrl-RS"/>
        </w:rPr>
      </w:pPr>
      <w:r w:rsidRPr="00AE5DB6">
        <w:rPr>
          <w:rFonts w:cs="Arial"/>
          <w:b/>
        </w:rPr>
        <w:t xml:space="preserve">Члан </w:t>
      </w:r>
      <w:r w:rsidR="00A32AA7" w:rsidRPr="00AE5DB6">
        <w:rPr>
          <w:rFonts w:cs="Arial"/>
          <w:b/>
          <w:lang w:val="sr-Cyrl-RS"/>
        </w:rPr>
        <w:t>1</w:t>
      </w:r>
      <w:r w:rsidR="00480C63">
        <w:rPr>
          <w:rFonts w:cs="Arial"/>
          <w:b/>
          <w:lang w:val="sr-Cyrl-RS"/>
        </w:rPr>
        <w:t>6</w:t>
      </w:r>
      <w:r w:rsidRPr="00AE5DB6">
        <w:rPr>
          <w:rFonts w:cs="Arial"/>
        </w:rPr>
        <w:t>.</w:t>
      </w:r>
    </w:p>
    <w:p w:rsidR="00615281" w:rsidRDefault="00615281" w:rsidP="00615281">
      <w:pPr>
        <w:tabs>
          <w:tab w:val="left" w:pos="567"/>
        </w:tabs>
        <w:rPr>
          <w:rFonts w:cs="Arial"/>
          <w:color w:val="000000" w:themeColor="text1"/>
          <w:lang w:val="sr-Cyrl-RS"/>
        </w:rPr>
      </w:pPr>
      <w:r w:rsidRPr="00C66828">
        <w:rPr>
          <w:rFonts w:cs="Arial"/>
          <w:color w:val="000000" w:themeColor="text1"/>
        </w:rPr>
        <w:t xml:space="preserve">Гарантни рок </w:t>
      </w:r>
      <w:r w:rsidRPr="00C66828">
        <w:rPr>
          <w:rFonts w:cs="Arial"/>
          <w:lang w:eastAsia="zh-CN"/>
        </w:rPr>
        <w:t xml:space="preserve">за предмет набавке </w:t>
      </w:r>
      <w:r w:rsidRPr="00C66828">
        <w:rPr>
          <w:rFonts w:cs="Arial"/>
          <w:color w:val="000000" w:themeColor="text1"/>
          <w:lang w:val="sr-Cyrl-RS"/>
        </w:rPr>
        <w:t>износи ____</w:t>
      </w:r>
      <w:r w:rsidRPr="00C66828">
        <w:rPr>
          <w:rFonts w:cs="Arial"/>
          <w:color w:val="000000" w:themeColor="text1"/>
        </w:rPr>
        <w:t xml:space="preserve"> месеци</w:t>
      </w:r>
      <w:r w:rsidRPr="00C66828">
        <w:rPr>
          <w:rFonts w:cs="Arial"/>
          <w:lang w:eastAsia="zh-CN"/>
        </w:rPr>
        <w:t xml:space="preserve"> од дана извршења </w:t>
      </w:r>
      <w:r>
        <w:rPr>
          <w:rFonts w:cs="Arial"/>
          <w:lang w:val="sr-Cyrl-RS" w:eastAsia="zh-CN"/>
        </w:rPr>
        <w:t xml:space="preserve"> </w:t>
      </w:r>
      <w:r w:rsidRPr="00C66828">
        <w:rPr>
          <w:rFonts w:cs="Arial"/>
          <w:lang w:eastAsia="zh-CN"/>
        </w:rPr>
        <w:t>појединачн</w:t>
      </w:r>
      <w:r w:rsidRPr="00C66828">
        <w:rPr>
          <w:rFonts w:cs="Arial"/>
          <w:lang w:val="sr-Cyrl-RS" w:eastAsia="zh-CN"/>
        </w:rPr>
        <w:t>е услуге</w:t>
      </w:r>
      <w:r w:rsidRPr="00C66828">
        <w:rPr>
          <w:rFonts w:cs="Arial"/>
          <w:bCs/>
          <w:iCs/>
          <w:lang w:val="sr-Cyrl-CS"/>
        </w:rPr>
        <w:t xml:space="preserve"> и</w:t>
      </w:r>
      <w:r w:rsidRPr="00C66828">
        <w:rPr>
          <w:rFonts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w:t>
      </w:r>
      <w:r w:rsidRPr="00C66828">
        <w:rPr>
          <w:rFonts w:cs="Arial"/>
          <w:color w:val="000000" w:themeColor="text1"/>
          <w:lang w:val="sr-Cyrl-RS"/>
        </w:rPr>
        <w:t xml:space="preserve">. </w:t>
      </w:r>
    </w:p>
    <w:p w:rsidR="005969B1" w:rsidRPr="00CC5A35" w:rsidRDefault="005969B1" w:rsidP="005969B1">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A23AF" w:rsidRPr="001B34F3" w:rsidRDefault="008A23AF" w:rsidP="008A23AF">
      <w:pPr>
        <w:tabs>
          <w:tab w:val="left" w:pos="567"/>
        </w:tabs>
        <w:rPr>
          <w:rFonts w:cs="Arial"/>
          <w:color w:val="000000" w:themeColor="text1"/>
          <w:lang w:val="sr-Cyrl-RS"/>
        </w:rPr>
      </w:pPr>
      <w:r w:rsidRPr="00C66828">
        <w:rPr>
          <w:rFonts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C66886" w:rsidRDefault="00C6688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480C63">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E653E" w:rsidRPr="00B93704" w:rsidRDefault="00BE65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480C63">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AE5DB6"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B93704" w:rsidRPr="008D472F" w:rsidRDefault="00B93704" w:rsidP="00EE793E">
      <w:pPr>
        <w:pStyle w:val="KDParagraf"/>
        <w:spacing w:before="0"/>
        <w:rPr>
          <w:rFonts w:cs="Arial"/>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480C63">
        <w:rPr>
          <w:rFonts w:cs="Arial"/>
          <w:b/>
          <w:lang w:val="sr-Cyrl-RS"/>
        </w:rPr>
        <w:t>19</w:t>
      </w:r>
      <w:r w:rsidRPr="00E47C2E">
        <w:rPr>
          <w:rFonts w:cs="Arial"/>
        </w:rPr>
        <w:t>.</w:t>
      </w:r>
    </w:p>
    <w:p w:rsidR="00F6452B" w:rsidRPr="00F6452B" w:rsidRDefault="00F6452B" w:rsidP="00F6452B">
      <w:pPr>
        <w:tabs>
          <w:tab w:val="left" w:pos="567"/>
        </w:tabs>
        <w:spacing w:before="0"/>
        <w:rPr>
          <w:rFonts w:cs="Arial"/>
          <w:lang w:val="sr-Cyrl-RS"/>
        </w:rPr>
      </w:pPr>
      <w:r w:rsidRPr="00F6452B">
        <w:rPr>
          <w:rFonts w:cs="Arial"/>
        </w:rPr>
        <w:t xml:space="preserve">У случају да Пружалац услуге, својом кривицом, не изврши/ не пружи </w:t>
      </w:r>
      <w:r w:rsidRPr="00F6452B">
        <w:rPr>
          <w:rFonts w:cs="Arial"/>
          <w:lang w:val="sr-Cyrl-RS"/>
        </w:rPr>
        <w:t>у</w:t>
      </w:r>
      <w:r w:rsidRPr="00F6452B">
        <w:rPr>
          <w:rFonts w:cs="Arial"/>
        </w:rPr>
        <w:t xml:space="preserve"> року уговорене Услуге, Пружалац услуге је дужан да плати Кориснику услуге уговорн</w:t>
      </w:r>
      <w:r w:rsidR="008D472F">
        <w:rPr>
          <w:rFonts w:cs="Arial"/>
          <w:lang w:val="sr-Cyrl-RS"/>
        </w:rPr>
        <w:t>у</w:t>
      </w:r>
      <w:r w:rsidRPr="00F6452B">
        <w:rPr>
          <w:rFonts w:cs="Arial"/>
        </w:rPr>
        <w:t xml:space="preserve"> </w:t>
      </w:r>
      <w:r w:rsidR="008D472F">
        <w:rPr>
          <w:rFonts w:cs="Arial"/>
          <w:lang w:val="sr-Cyrl-RS"/>
        </w:rPr>
        <w:t>казну</w:t>
      </w:r>
      <w:r w:rsidRPr="00F6452B">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F6452B" w:rsidRDefault="00F6452B" w:rsidP="00F6452B">
      <w:pPr>
        <w:tabs>
          <w:tab w:val="left" w:pos="567"/>
        </w:tabs>
        <w:spacing w:before="0"/>
        <w:rPr>
          <w:rFonts w:cs="Arial"/>
        </w:rPr>
      </w:pPr>
    </w:p>
    <w:p w:rsidR="00F6452B" w:rsidRPr="00F6452B" w:rsidRDefault="00F6452B" w:rsidP="00F6452B">
      <w:pPr>
        <w:tabs>
          <w:tab w:val="left" w:pos="567"/>
        </w:tabs>
        <w:spacing w:before="0"/>
        <w:rPr>
          <w:rFonts w:cs="Arial"/>
        </w:rPr>
      </w:pPr>
      <w:r w:rsidRPr="00F6452B">
        <w:rPr>
          <w:rFonts w:cs="Arial"/>
        </w:rPr>
        <w:t xml:space="preserve">Наплата </w:t>
      </w:r>
      <w:r w:rsidR="008D472F">
        <w:rPr>
          <w:rFonts w:cs="Arial"/>
          <w:lang w:val="sr-Cyrl-RS"/>
        </w:rPr>
        <w:t>уговорне казне</w:t>
      </w:r>
      <w:r w:rsidRPr="00F6452B">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F6452B" w:rsidRDefault="00F6452B" w:rsidP="00F6452B">
      <w:pPr>
        <w:tabs>
          <w:tab w:val="left" w:pos="567"/>
        </w:tabs>
        <w:spacing w:before="0"/>
        <w:rPr>
          <w:rFonts w:cs="Arial"/>
        </w:rPr>
      </w:pPr>
    </w:p>
    <w:p w:rsidR="00F6452B" w:rsidRPr="00F6452B" w:rsidRDefault="00F6452B" w:rsidP="00F6452B">
      <w:pPr>
        <w:tabs>
          <w:tab w:val="left" w:pos="567"/>
        </w:tabs>
        <w:spacing w:before="0"/>
        <w:rPr>
          <w:rFonts w:cs="Arial"/>
        </w:rPr>
      </w:pPr>
      <w:r w:rsidRPr="00F6452B">
        <w:rPr>
          <w:rFonts w:cs="Arial"/>
        </w:rPr>
        <w:t xml:space="preserve">Плаћање </w:t>
      </w:r>
      <w:r w:rsidR="008D472F">
        <w:rPr>
          <w:rFonts w:cs="Arial"/>
          <w:lang w:val="sr-Cyrl-RS"/>
        </w:rPr>
        <w:t>уговорне казне</w:t>
      </w:r>
      <w:r w:rsidRPr="00F6452B">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008D472F">
        <w:rPr>
          <w:rFonts w:cs="Arial"/>
          <w:lang w:val="sr-Cyrl-RS"/>
        </w:rPr>
        <w:t>у</w:t>
      </w:r>
      <w:r w:rsidRPr="00F6452B">
        <w:rPr>
          <w:rFonts w:cs="Arial"/>
        </w:rPr>
        <w:t xml:space="preserve"> </w:t>
      </w:r>
      <w:r w:rsidR="008D472F">
        <w:rPr>
          <w:rFonts w:cs="Arial"/>
          <w:lang w:val="sr-Cyrl-RS"/>
        </w:rPr>
        <w:t>казну</w:t>
      </w:r>
      <w:r w:rsidRPr="00F6452B">
        <w:rPr>
          <w:rFonts w:cs="Arial"/>
        </w:rPr>
        <w:t>.</w:t>
      </w:r>
    </w:p>
    <w:p w:rsidR="002305D7" w:rsidRPr="00F6452B" w:rsidRDefault="00F6452B" w:rsidP="002305D7">
      <w:pPr>
        <w:tabs>
          <w:tab w:val="left" w:pos="567"/>
        </w:tabs>
        <w:spacing w:before="0"/>
        <w:rPr>
          <w:rFonts w:cs="Arial"/>
        </w:rPr>
      </w:pPr>
      <w:r w:rsidRPr="00F6452B">
        <w:rPr>
          <w:rFonts w:cs="Arial"/>
        </w:rPr>
        <w:lastRenderedPageBreak/>
        <w:t>Уколико Корисник услуге услед кашњења из ст.</w:t>
      </w:r>
      <w:r w:rsidR="008D472F">
        <w:rPr>
          <w:rFonts w:cs="Arial"/>
          <w:lang w:val="sr-Cyrl-RS"/>
        </w:rPr>
        <w:t xml:space="preserve"> </w:t>
      </w:r>
      <w:r w:rsidRPr="00F6452B">
        <w:rPr>
          <w:rFonts w:cs="Arial"/>
        </w:rPr>
        <w:t xml:space="preserve">1. овог члана, претрпи штету која је већа од износа </w:t>
      </w:r>
      <w:r w:rsidR="008D472F">
        <w:rPr>
          <w:rFonts w:cs="Arial"/>
          <w:lang w:val="sr-Cyrl-RS"/>
        </w:rPr>
        <w:t>уговорне казне</w:t>
      </w:r>
      <w:r w:rsidRPr="00F6452B">
        <w:rPr>
          <w:rFonts w:cs="Arial"/>
        </w:rPr>
        <w:t>, има право на накнаду разлике између претрпљене штете у целости и исплаћен</w:t>
      </w:r>
      <w:r w:rsidR="008D472F">
        <w:rPr>
          <w:rFonts w:cs="Arial"/>
          <w:lang w:val="sr-Cyrl-RS"/>
        </w:rPr>
        <w:t>е</w:t>
      </w:r>
      <w:r w:rsidRPr="00F6452B">
        <w:rPr>
          <w:rFonts w:cs="Arial"/>
        </w:rPr>
        <w:t xml:space="preserve"> </w:t>
      </w:r>
      <w:r w:rsidR="008D472F">
        <w:rPr>
          <w:rFonts w:cs="Arial"/>
          <w:lang w:val="sr-Cyrl-RS"/>
        </w:rPr>
        <w:t>уговорне казне</w:t>
      </w:r>
      <w:r w:rsidRPr="00F6452B">
        <w:rPr>
          <w:rFonts w:cs="Arial"/>
        </w:rPr>
        <w:t>.</w:t>
      </w:r>
    </w:p>
    <w:p w:rsidR="000D1C29" w:rsidRDefault="000D1C2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Члан 2</w:t>
      </w:r>
      <w:r w:rsidR="00480C63">
        <w:rPr>
          <w:rFonts w:cs="Arial"/>
          <w:b/>
          <w:lang w:val="sr-Cyrl-RS"/>
        </w:rPr>
        <w:t>0</w:t>
      </w:r>
      <w:r w:rsidRPr="00E47C2E">
        <w:rPr>
          <w:rFonts w:cs="Arial"/>
        </w:rPr>
        <w:t>.</w:t>
      </w:r>
    </w:p>
    <w:p w:rsidR="0071716D" w:rsidRPr="0071716D" w:rsidRDefault="0071716D" w:rsidP="0071716D">
      <w:pPr>
        <w:tabs>
          <w:tab w:val="left" w:pos="567"/>
        </w:tabs>
        <w:spacing w:before="0"/>
        <w:rPr>
          <w:rFonts w:cs="Arial"/>
        </w:rPr>
      </w:pPr>
      <w:r w:rsidRPr="0071716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1716D" w:rsidRDefault="0071716D" w:rsidP="0071716D">
      <w:pPr>
        <w:tabs>
          <w:tab w:val="left" w:pos="567"/>
        </w:tabs>
        <w:spacing w:before="0"/>
        <w:rPr>
          <w:rFonts w:cs="Arial"/>
          <w:lang w:val="sr-Cyrl-RS"/>
        </w:rPr>
      </w:pPr>
    </w:p>
    <w:p w:rsidR="00821928" w:rsidRPr="00D67B0F" w:rsidRDefault="0071716D" w:rsidP="00D67B0F">
      <w:pPr>
        <w:tabs>
          <w:tab w:val="left" w:pos="567"/>
        </w:tabs>
        <w:spacing w:before="0"/>
        <w:rPr>
          <w:rFonts w:cs="Arial"/>
          <w:lang w:val="sr-Cyrl-RS"/>
        </w:rPr>
      </w:pPr>
      <w:r w:rsidRPr="0071716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480C63">
        <w:rPr>
          <w:rFonts w:cs="Arial"/>
          <w:lang w:val="sr-Cyrl-RS"/>
        </w:rPr>
        <w:t>19</w:t>
      </w:r>
      <w:r w:rsidRPr="0071716D">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E4ABE" w:rsidRDefault="004E4ABE"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80C63">
        <w:rPr>
          <w:rFonts w:cs="Arial"/>
          <w:b/>
          <w:lang w:val="sr-Cyrl-RS"/>
        </w:rPr>
        <w:t>1</w:t>
      </w:r>
      <w:r w:rsidRPr="00E47C2E">
        <w:rPr>
          <w:rFonts w:cs="Arial"/>
        </w:rPr>
        <w:t>.</w:t>
      </w:r>
    </w:p>
    <w:p w:rsidR="00BE653E" w:rsidRPr="00BE653E" w:rsidRDefault="00EE793E" w:rsidP="00BE65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80C63">
        <w:rPr>
          <w:rFonts w:cs="Arial"/>
          <w:b/>
          <w:lang w:val="sr-Cyrl-RS"/>
        </w:rPr>
        <w:t>2</w:t>
      </w:r>
      <w:r w:rsidRPr="00E47C2E">
        <w:rPr>
          <w:rFonts w:cs="Arial"/>
        </w:rPr>
        <w:t>.</w:t>
      </w:r>
    </w:p>
    <w:p w:rsidR="00477D45" w:rsidRPr="00477D45" w:rsidRDefault="00477D45" w:rsidP="00477D45">
      <w:pPr>
        <w:spacing w:before="0"/>
        <w:rPr>
          <w:rFonts w:cs="Arial"/>
          <w:lang w:eastAsia="sr-Latn-CS"/>
        </w:rPr>
      </w:pPr>
      <w:r w:rsidRPr="00477D45">
        <w:rPr>
          <w:rFonts w:eastAsia="Calibri" w:cs="Arial"/>
          <w:lang w:val="sr-Cyrl-RS" w:eastAsia="sr-Latn-CS"/>
        </w:rPr>
        <w:t>Корисник услуге</w:t>
      </w:r>
      <w:r w:rsidRPr="00477D45">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77D45" w:rsidRPr="00477D45" w:rsidRDefault="00477D45" w:rsidP="00477D45">
      <w:pPr>
        <w:spacing w:before="0"/>
        <w:rPr>
          <w:rFonts w:cs="Arial"/>
          <w:lang w:eastAsia="sr-Latn-CS"/>
        </w:rPr>
      </w:pPr>
      <w:r w:rsidRPr="00477D45">
        <w:rPr>
          <w:rFonts w:eastAsia="Calibri"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77D45" w:rsidRPr="00477D45" w:rsidRDefault="00477D45" w:rsidP="00477D45">
      <w:pPr>
        <w:spacing w:before="0"/>
        <w:rPr>
          <w:rFonts w:cs="Arial"/>
          <w:b/>
        </w:rPr>
      </w:pPr>
      <w:r w:rsidRPr="00477D45">
        <w:rPr>
          <w:rFonts w:eastAsia="Calibri" w:cs="Arial"/>
          <w:lang w:eastAsia="sr-Latn-CS"/>
        </w:rPr>
        <w:t>У свим наведеним случајевима, Корисник услуге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480C63">
        <w:rPr>
          <w:rFonts w:cs="Arial"/>
          <w:b/>
          <w:lang w:val="sr-Cyrl-RS"/>
        </w:rPr>
        <w:t>3</w:t>
      </w:r>
      <w:r w:rsidRPr="00E47C2E">
        <w:rPr>
          <w:rFonts w:cs="Arial"/>
        </w:rPr>
        <w:t>.</w:t>
      </w:r>
    </w:p>
    <w:p w:rsidR="00B82A6A" w:rsidRPr="00B82A6A" w:rsidRDefault="00EE793E" w:rsidP="00EE793E">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80C63">
        <w:rPr>
          <w:rFonts w:cs="Arial"/>
          <w:b/>
          <w:lang w:val="sr-Cyrl-RS"/>
        </w:rPr>
        <w:t>4</w:t>
      </w:r>
      <w:r w:rsidRPr="00E47C2E">
        <w:rPr>
          <w:rFonts w:cs="Arial"/>
        </w:rPr>
        <w:t>.</w:t>
      </w:r>
    </w:p>
    <w:p w:rsidR="0071716D" w:rsidRPr="0071716D"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480C63">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lastRenderedPageBreak/>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BE653E" w:rsidRPr="00BE653E" w:rsidRDefault="0062624C" w:rsidP="00BE653E">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Меница за добро извршење посла</w:t>
      </w:r>
      <w:r w:rsidRPr="0062624C">
        <w:rPr>
          <w:rFonts w:cs="Arial"/>
          <w:lang w:val="sr-Cyrl-RS"/>
        </w:rPr>
        <w:t>;</w:t>
      </w: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480C63">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B17826" w:rsidRDefault="00B17826" w:rsidP="00B17826">
      <w:pPr>
        <w:pStyle w:val="KDParagraf"/>
        <w:spacing w:before="0"/>
        <w:rPr>
          <w:rFonts w:eastAsia="Calibri" w:cs="Arial"/>
          <w:noProof/>
          <w:lang w:val="sr-Cyrl-RS"/>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0C2D" w:rsidRDefault="00760C2D" w:rsidP="00B17826">
      <w:pPr>
        <w:pStyle w:val="KDParagraf"/>
        <w:spacing w:before="0"/>
        <w:rPr>
          <w:rFonts w:eastAsia="Calibri" w:cs="Arial"/>
          <w:noProof/>
          <w:lang w:val="sr-Cyrl-RS"/>
        </w:rPr>
      </w:pPr>
    </w:p>
    <w:p w:rsidR="00760C2D" w:rsidRPr="00760C2D" w:rsidRDefault="00760C2D" w:rsidP="00B17826">
      <w:pPr>
        <w:pStyle w:val="KDParagraf"/>
        <w:spacing w:before="0"/>
        <w:rPr>
          <w:rFonts w:eastAsia="Calibri" w:cs="Arial"/>
          <w:noProof/>
          <w:lang w:val="sr-Cyrl-RS"/>
        </w:rPr>
      </w:pPr>
    </w:p>
    <w:p w:rsidR="00760C2D" w:rsidRPr="00760C2D" w:rsidRDefault="00760C2D" w:rsidP="00760C2D">
      <w:pPr>
        <w:tabs>
          <w:tab w:val="left" w:pos="567"/>
        </w:tabs>
        <w:spacing w:before="0"/>
        <w:rPr>
          <w:rFonts w:cs="Arial"/>
          <w:b/>
        </w:rPr>
      </w:pPr>
      <w:r w:rsidRPr="00760C2D">
        <w:rPr>
          <w:rFonts w:cs="Arial"/>
          <w:b/>
        </w:rPr>
        <w:t xml:space="preserve">                КОРИСНИК УСЛУГА                                                  ПРУЖАЛАЦ УСЛУГА</w:t>
      </w:r>
    </w:p>
    <w:p w:rsidR="00760C2D" w:rsidRPr="00760C2D" w:rsidRDefault="00760C2D" w:rsidP="00760C2D">
      <w:pPr>
        <w:spacing w:before="0"/>
        <w:rPr>
          <w:rFonts w:cs="Arial"/>
          <w:b/>
        </w:rPr>
      </w:pPr>
      <w:r w:rsidRPr="00760C2D">
        <w:rPr>
          <w:rFonts w:cs="Arial"/>
          <w:b/>
        </w:rPr>
        <w:t>ЈП „Електропривреда Србије“Београд                                                Назив</w:t>
      </w:r>
    </w:p>
    <w:p w:rsidR="00760C2D" w:rsidRPr="00760C2D" w:rsidRDefault="00760C2D" w:rsidP="00760C2D">
      <w:pPr>
        <w:tabs>
          <w:tab w:val="left" w:pos="567"/>
        </w:tabs>
        <w:spacing w:before="0"/>
        <w:rPr>
          <w:rFonts w:cs="Arial"/>
        </w:rPr>
      </w:pPr>
    </w:p>
    <w:p w:rsidR="00760C2D" w:rsidRPr="00760C2D" w:rsidRDefault="00760C2D" w:rsidP="00760C2D">
      <w:pPr>
        <w:tabs>
          <w:tab w:val="left" w:pos="567"/>
        </w:tabs>
        <w:spacing w:before="0"/>
        <w:rPr>
          <w:rFonts w:cs="Arial"/>
        </w:rPr>
      </w:pPr>
      <w:r w:rsidRPr="00760C2D">
        <w:rPr>
          <w:rFonts w:cs="Arial"/>
        </w:rPr>
        <w:t>___________________________________                             ________________________</w:t>
      </w:r>
    </w:p>
    <w:p w:rsidR="00760C2D" w:rsidRPr="00760C2D" w:rsidRDefault="00760C2D" w:rsidP="00760C2D">
      <w:pPr>
        <w:tabs>
          <w:tab w:val="left" w:pos="567"/>
        </w:tabs>
        <w:spacing w:before="0"/>
        <w:rPr>
          <w:rFonts w:cs="Arial"/>
          <w:b/>
        </w:rPr>
      </w:pPr>
      <w:r w:rsidRPr="00760C2D">
        <w:rPr>
          <w:rFonts w:cs="Arial"/>
        </w:rPr>
        <w:t xml:space="preserve">                                                                               </w:t>
      </w:r>
      <w:r w:rsidRPr="00760C2D">
        <w:rPr>
          <w:rFonts w:cs="Arial"/>
          <w:b/>
        </w:rPr>
        <w:t>М.П.</w:t>
      </w:r>
    </w:p>
    <w:p w:rsidR="00760C2D" w:rsidRPr="00760C2D" w:rsidRDefault="00760C2D" w:rsidP="00760C2D">
      <w:pPr>
        <w:tabs>
          <w:tab w:val="left" w:pos="567"/>
        </w:tabs>
        <w:spacing w:before="0"/>
        <w:ind w:left="851" w:hanging="851"/>
        <w:rPr>
          <w:rFonts w:cs="Arial"/>
          <w:lang w:val="sr-Cyrl-RS"/>
        </w:rPr>
      </w:pPr>
      <w:r w:rsidRPr="00760C2D">
        <w:rPr>
          <w:rFonts w:cs="Arial"/>
          <w:lang w:val="sr-Cyrl-RS"/>
        </w:rPr>
        <w:t xml:space="preserve"> </w:t>
      </w:r>
      <w:r w:rsidRPr="00760C2D">
        <w:rPr>
          <w:rFonts w:cs="Arial"/>
        </w:rPr>
        <w:t>Финансијски директор Огранка</w:t>
      </w:r>
      <w:r w:rsidRPr="00760C2D">
        <w:rPr>
          <w:rFonts w:cs="Arial"/>
          <w:lang w:val="sr-Cyrl-RS"/>
        </w:rPr>
        <w:t xml:space="preserve"> </w:t>
      </w:r>
      <w:r w:rsidRPr="00760C2D">
        <w:rPr>
          <w:rFonts w:cs="Arial"/>
        </w:rPr>
        <w:t xml:space="preserve">ТЕНТ,                  име и презиме,функција                                            </w:t>
      </w:r>
      <w:r w:rsidRPr="00760C2D">
        <w:rPr>
          <w:rFonts w:cs="Arial"/>
          <w:lang w:val="sr-Cyrl-RS"/>
        </w:rPr>
        <w:t xml:space="preserve">        </w:t>
      </w:r>
      <w:r w:rsidRPr="00760C2D">
        <w:rPr>
          <w:rFonts w:cs="Arial"/>
        </w:rPr>
        <w:t xml:space="preserve">          Жељко Вујиновић, директор                    </w:t>
      </w: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Pr="004A3DEC" w:rsidRDefault="00760C2D" w:rsidP="00F5521D">
      <w:pPr>
        <w:tabs>
          <w:tab w:val="left" w:pos="567"/>
          <w:tab w:val="left" w:pos="6360"/>
        </w:tabs>
        <w:spacing w:before="0"/>
        <w:rPr>
          <w:rFonts w:cs="Arial"/>
          <w:lang w:val="sr-Cyrl-RS"/>
        </w:rPr>
      </w:pPr>
    </w:p>
    <w:p w:rsidR="0062624C" w:rsidRDefault="0062624C" w:rsidP="0062624C">
      <w:pPr>
        <w:spacing w:before="40"/>
        <w:rPr>
          <w:lang w:val="sr-Cyrl-CS"/>
        </w:rPr>
      </w:pPr>
    </w:p>
    <w:p w:rsidR="00594DAC" w:rsidRDefault="00594DAC" w:rsidP="0062624C">
      <w:pPr>
        <w:spacing w:before="40"/>
        <w:rPr>
          <w:lang w:val="sr-Cyrl-CS"/>
        </w:rPr>
      </w:pPr>
    </w:p>
    <w:p w:rsidR="00594DAC" w:rsidRDefault="00594DAC" w:rsidP="0062624C">
      <w:pPr>
        <w:spacing w:before="40"/>
        <w:rPr>
          <w:lang w:val="sr-Cyrl-CS"/>
        </w:rPr>
      </w:pPr>
    </w:p>
    <w:p w:rsidR="00594DAC" w:rsidRDefault="00594DAC" w:rsidP="0062624C">
      <w:pPr>
        <w:spacing w:before="40"/>
        <w:rPr>
          <w:lang w:val="sr-Cyrl-CS"/>
        </w:rPr>
      </w:pPr>
    </w:p>
    <w:p w:rsidR="00594DAC" w:rsidRDefault="00594DAC" w:rsidP="0062624C">
      <w:pPr>
        <w:spacing w:before="40"/>
        <w:rPr>
          <w:lang w:val="sr-Cyrl-CS"/>
        </w:rPr>
      </w:pPr>
    </w:p>
    <w:p w:rsidR="00594DAC" w:rsidRDefault="00594DAC" w:rsidP="0062624C">
      <w:pPr>
        <w:spacing w:before="40"/>
        <w:rPr>
          <w:lang w:val="sr-Cyrl-CS"/>
        </w:rPr>
      </w:pPr>
    </w:p>
    <w:p w:rsidR="00594DAC" w:rsidRDefault="00594DAC" w:rsidP="0062624C">
      <w:pPr>
        <w:spacing w:before="40"/>
        <w:rPr>
          <w:lang w:val="sr-Cyrl-CS"/>
        </w:rPr>
      </w:pPr>
    </w:p>
    <w:p w:rsidR="00594DAC" w:rsidRDefault="00594DAC" w:rsidP="0062624C">
      <w:pPr>
        <w:spacing w:before="40"/>
        <w:rPr>
          <w:lang w:val="sr-Cyrl-CS"/>
        </w:rPr>
      </w:pPr>
    </w:p>
    <w:p w:rsidR="00594DAC" w:rsidRDefault="00594DAC" w:rsidP="0062624C">
      <w:pPr>
        <w:spacing w:before="40"/>
        <w:rPr>
          <w:lang w:val="sr-Cyrl-CS"/>
        </w:rPr>
      </w:pPr>
    </w:p>
    <w:p w:rsidR="00594DAC" w:rsidRDefault="00594DAC" w:rsidP="0062624C">
      <w:pPr>
        <w:spacing w:before="40"/>
        <w:rPr>
          <w:lang w:val="sr-Cyrl-CS"/>
        </w:rPr>
      </w:pPr>
    </w:p>
    <w:p w:rsidR="00594DAC" w:rsidRDefault="00594DAC" w:rsidP="0062624C">
      <w:pPr>
        <w:spacing w:before="40"/>
        <w:rPr>
          <w:lang w:val="sr-Cyrl-CS"/>
        </w:rPr>
      </w:pPr>
    </w:p>
    <w:p w:rsidR="00594DAC" w:rsidRDefault="00594DAC" w:rsidP="0062624C">
      <w:pPr>
        <w:spacing w:before="40"/>
        <w:rPr>
          <w:lang w:val="sr-Cyrl-CS"/>
        </w:rPr>
      </w:pPr>
    </w:p>
    <w:p w:rsidR="00594DAC" w:rsidRDefault="00594DAC" w:rsidP="0062624C">
      <w:pPr>
        <w:spacing w:before="40"/>
        <w:rPr>
          <w:lang w:val="sr-Cyrl-CS"/>
        </w:rPr>
      </w:pPr>
    </w:p>
    <w:p w:rsidR="00594DAC" w:rsidRDefault="00594DAC" w:rsidP="0062624C">
      <w:pPr>
        <w:spacing w:before="40"/>
        <w:rPr>
          <w:lang w:val="sr-Cyrl-CS"/>
        </w:rPr>
      </w:pPr>
    </w:p>
    <w:p w:rsidR="00594DAC" w:rsidRPr="0062624C" w:rsidRDefault="00594DAC" w:rsidP="0062624C">
      <w:pPr>
        <w:spacing w:before="40"/>
        <w:rPr>
          <w:lang w:val="sr-Cyrl-CS"/>
        </w:rPr>
      </w:pPr>
    </w:p>
    <w:p w:rsidR="0031187E" w:rsidRPr="0031187E" w:rsidRDefault="0031187E" w:rsidP="0031187E">
      <w:pPr>
        <w:spacing w:before="40" w:line="216" w:lineRule="auto"/>
        <w:rPr>
          <w:szCs w:val="20"/>
          <w:lang w:val="sr-Cyrl-CS"/>
        </w:rPr>
      </w:pPr>
      <w:r>
        <w:rPr>
          <w:noProof/>
          <w:szCs w:val="20"/>
        </w:rPr>
        <w:lastRenderedPageBreak/>
        <w:drawing>
          <wp:inline distT="0" distB="0" distL="0" distR="0">
            <wp:extent cx="572770" cy="588645"/>
            <wp:effectExtent l="0" t="0" r="0" b="1905"/>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31187E" w:rsidRPr="0031187E" w:rsidRDefault="0031187E" w:rsidP="0031187E">
      <w:pPr>
        <w:spacing w:before="0" w:line="216" w:lineRule="auto"/>
        <w:rPr>
          <w:b/>
          <w:sz w:val="20"/>
          <w:szCs w:val="20"/>
          <w:lang w:val="sr-Latn-CS"/>
        </w:rPr>
      </w:pPr>
      <w:r w:rsidRPr="0031187E">
        <w:rPr>
          <w:b/>
          <w:sz w:val="20"/>
          <w:szCs w:val="20"/>
          <w:lang w:val="sr-Cyrl-RS"/>
        </w:rPr>
        <w:t xml:space="preserve">Огранак </w:t>
      </w:r>
      <w:r w:rsidRPr="0031187E">
        <w:rPr>
          <w:b/>
          <w:sz w:val="20"/>
          <w:szCs w:val="20"/>
          <w:lang w:val="sr-Latn-CS"/>
        </w:rPr>
        <w:t>ТЕНТ</w:t>
      </w:r>
    </w:p>
    <w:p w:rsidR="0031187E" w:rsidRPr="0031187E" w:rsidRDefault="0031187E" w:rsidP="0031187E">
      <w:pPr>
        <w:spacing w:before="0" w:line="216" w:lineRule="auto"/>
        <w:rPr>
          <w:b/>
          <w:sz w:val="20"/>
          <w:szCs w:val="20"/>
          <w:lang w:val="sr-Cyrl-CS"/>
        </w:rPr>
      </w:pPr>
      <w:r w:rsidRPr="0031187E">
        <w:rPr>
          <w:b/>
          <w:sz w:val="20"/>
          <w:szCs w:val="20"/>
          <w:lang w:val="sr-Cyrl-CS"/>
        </w:rPr>
        <w:t>Сектор за управљање ризицима</w:t>
      </w:r>
    </w:p>
    <w:p w:rsidR="0031187E" w:rsidRPr="0031187E" w:rsidRDefault="0031187E" w:rsidP="0031187E">
      <w:pPr>
        <w:spacing w:before="0" w:line="216" w:lineRule="auto"/>
        <w:rPr>
          <w:b/>
          <w:sz w:val="20"/>
          <w:szCs w:val="20"/>
          <w:lang w:val="sr-Cyrl-RS"/>
        </w:rPr>
      </w:pPr>
      <w:r w:rsidRPr="0031187E">
        <w:rPr>
          <w:b/>
          <w:sz w:val="20"/>
          <w:szCs w:val="20"/>
          <w:lang w:val="sr-Cyrl-RS"/>
        </w:rPr>
        <w:t>Датум ________________</w:t>
      </w:r>
    </w:p>
    <w:p w:rsidR="0031187E" w:rsidRPr="0031187E" w:rsidRDefault="0031187E" w:rsidP="0031187E">
      <w:pPr>
        <w:spacing w:before="0" w:line="216" w:lineRule="auto"/>
        <w:ind w:firstLine="567"/>
        <w:jc w:val="center"/>
        <w:rPr>
          <w:b/>
          <w:sz w:val="32"/>
          <w:szCs w:val="32"/>
          <w:lang w:val="ru-RU"/>
        </w:rPr>
      </w:pPr>
      <w:r w:rsidRPr="0031187E">
        <w:rPr>
          <w:b/>
          <w:sz w:val="32"/>
          <w:szCs w:val="32"/>
          <w:lang w:val="ru-RU"/>
        </w:rPr>
        <w:t>ПРАВИЛА</w:t>
      </w:r>
    </w:p>
    <w:p w:rsidR="0031187E" w:rsidRPr="0031187E" w:rsidRDefault="0031187E" w:rsidP="0031187E">
      <w:pPr>
        <w:spacing w:before="0" w:line="216" w:lineRule="auto"/>
        <w:ind w:firstLine="567"/>
        <w:jc w:val="center"/>
        <w:rPr>
          <w:b/>
          <w:sz w:val="32"/>
          <w:szCs w:val="32"/>
          <w:lang w:val="ru-RU"/>
        </w:rPr>
      </w:pPr>
      <w:r w:rsidRPr="0031187E">
        <w:rPr>
          <w:b/>
          <w:sz w:val="32"/>
          <w:szCs w:val="32"/>
          <w:lang w:val="ru-RU"/>
        </w:rPr>
        <w:t>БЕЗБЕДНОСТИ НА РАДУ У ТЕНТ</w:t>
      </w:r>
    </w:p>
    <w:p w:rsidR="0031187E" w:rsidRPr="0031187E" w:rsidRDefault="0031187E" w:rsidP="0031187E">
      <w:pPr>
        <w:spacing w:before="0" w:line="216" w:lineRule="auto"/>
        <w:ind w:firstLine="567"/>
        <w:rPr>
          <w:szCs w:val="20"/>
          <w:lang w:val="sr-Cyrl-CS"/>
        </w:rPr>
      </w:pPr>
      <w:r w:rsidRPr="0031187E">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31187E" w:rsidRPr="0031187E" w:rsidRDefault="0031187E" w:rsidP="0031187E">
      <w:pPr>
        <w:spacing w:before="0" w:line="216" w:lineRule="auto"/>
        <w:ind w:firstLine="567"/>
        <w:rPr>
          <w:szCs w:val="20"/>
          <w:lang w:val="sr-Cyrl-CS"/>
        </w:rPr>
      </w:pPr>
      <w:r w:rsidRPr="0031187E">
        <w:rPr>
          <w:szCs w:val="20"/>
          <w:lang w:val="sr-Cyrl-CS"/>
        </w:rPr>
        <w:t>У зависности од врсте и обима радова/услуга примењују се одређене тачке ових правила.</w:t>
      </w:r>
    </w:p>
    <w:p w:rsidR="0031187E" w:rsidRPr="0031187E" w:rsidRDefault="0031187E" w:rsidP="0031187E">
      <w:pPr>
        <w:spacing w:before="0" w:line="216" w:lineRule="auto"/>
        <w:ind w:firstLine="567"/>
        <w:rPr>
          <w:szCs w:val="20"/>
          <w:lang w:val="sr-Cyrl-CS"/>
        </w:rPr>
      </w:pPr>
      <w:r w:rsidRPr="0031187E">
        <w:rPr>
          <w:szCs w:val="20"/>
          <w:lang w:val="sr-Cyrl-CS"/>
        </w:rPr>
        <w:t>Правила су саставни део уговора о извршењу послова од стране извођача радова/ извршиоца услуга.</w:t>
      </w:r>
    </w:p>
    <w:p w:rsidR="0031187E" w:rsidRPr="0031187E" w:rsidRDefault="0031187E" w:rsidP="0031187E">
      <w:pPr>
        <w:spacing w:before="0" w:line="216" w:lineRule="auto"/>
        <w:ind w:firstLine="567"/>
        <w:rPr>
          <w:szCs w:val="20"/>
        </w:rPr>
      </w:pPr>
      <w:r w:rsidRPr="0031187E">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1187E">
        <w:rPr>
          <w:szCs w:val="20"/>
        </w:rPr>
        <w:t>.</w:t>
      </w:r>
    </w:p>
    <w:p w:rsidR="0031187E" w:rsidRPr="0031187E" w:rsidRDefault="0031187E" w:rsidP="0031187E">
      <w:pPr>
        <w:spacing w:before="0" w:line="216" w:lineRule="auto"/>
        <w:ind w:firstLine="567"/>
        <w:rPr>
          <w:szCs w:val="20"/>
          <w:lang w:val="sr-Cyrl-CS"/>
        </w:rPr>
      </w:pPr>
      <w:r w:rsidRPr="0031187E">
        <w:rPr>
          <w:szCs w:val="20"/>
          <w:lang w:val="sr-Cyrl-CS"/>
        </w:rPr>
        <w:t>Поштовање правила од стране извођача радова биће стриктно контролисано и свако непоштовање биће санкционисано.</w:t>
      </w:r>
    </w:p>
    <w:p w:rsidR="0031187E" w:rsidRPr="0031187E" w:rsidRDefault="0031187E" w:rsidP="0031187E">
      <w:pPr>
        <w:spacing w:before="0" w:line="216" w:lineRule="auto"/>
        <w:ind w:firstLine="567"/>
        <w:rPr>
          <w:szCs w:val="20"/>
          <w:lang w:val="sr-Cyrl-CS"/>
        </w:rPr>
      </w:pPr>
      <w:r w:rsidRPr="0031187E">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1187E" w:rsidRPr="0031187E" w:rsidRDefault="0031187E" w:rsidP="0031187E">
      <w:pPr>
        <w:spacing w:before="0" w:line="216" w:lineRule="auto"/>
        <w:ind w:firstLine="567"/>
        <w:rPr>
          <w:szCs w:val="20"/>
          <w:lang w:val="sr-Cyrl-CS"/>
        </w:rPr>
      </w:pPr>
      <w:r w:rsidRPr="0031187E">
        <w:rPr>
          <w:szCs w:val="20"/>
          <w:lang w:val="sr-Cyrl-CS"/>
        </w:rPr>
        <w:t>Начин остваривања сарадње утврђује се писменим споразумом којим се одр</w:t>
      </w:r>
      <w:r w:rsidRPr="0031187E">
        <w:rPr>
          <w:szCs w:val="20"/>
        </w:rPr>
        <w:t>e</w:t>
      </w:r>
      <w:r w:rsidRPr="0031187E">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1187E" w:rsidRPr="0031187E" w:rsidRDefault="0031187E" w:rsidP="0031187E">
      <w:pPr>
        <w:spacing w:before="0" w:line="216" w:lineRule="auto"/>
        <w:ind w:firstLine="567"/>
        <w:rPr>
          <w:szCs w:val="20"/>
          <w:lang w:val="sr-Cyrl-CS"/>
        </w:rPr>
      </w:pPr>
      <w:r w:rsidRPr="0031187E">
        <w:rPr>
          <w:szCs w:val="20"/>
          <w:lang w:val="sr-Cyrl-CS"/>
        </w:rPr>
        <w:t>Лице за коодинацију у сарадњи са представницима извођача радова и надзорног органа израђује План заједничких мера.</w:t>
      </w:r>
    </w:p>
    <w:p w:rsidR="0031187E" w:rsidRPr="0031187E" w:rsidRDefault="0031187E" w:rsidP="0031187E">
      <w:pPr>
        <w:spacing w:before="0" w:line="216" w:lineRule="auto"/>
        <w:rPr>
          <w:lang w:val="sr-Cyrl-RS"/>
        </w:rPr>
      </w:pPr>
    </w:p>
    <w:p w:rsidR="0031187E" w:rsidRPr="0031187E" w:rsidRDefault="0031187E" w:rsidP="0031187E">
      <w:pPr>
        <w:spacing w:before="0" w:line="216" w:lineRule="auto"/>
        <w:ind w:firstLine="567"/>
        <w:rPr>
          <w:b/>
          <w:u w:val="single"/>
          <w:lang w:val="sr-Cyrl-RS"/>
        </w:rPr>
      </w:pPr>
      <w:r w:rsidRPr="0031187E">
        <w:rPr>
          <w:b/>
          <w:u w:val="single"/>
          <w:lang w:val="sr-Latn-CS"/>
        </w:rPr>
        <w:t xml:space="preserve">I  ОБАВЕЗЕ ИЗВОЂАЧА РАДОВА </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1187E" w:rsidRPr="0031187E" w:rsidRDefault="0031187E" w:rsidP="0031187E">
      <w:pPr>
        <w:spacing w:before="0" w:line="216" w:lineRule="auto"/>
        <w:ind w:firstLine="567"/>
        <w:rPr>
          <w:szCs w:val="20"/>
          <w:lang w:val="sr-Cyrl-CS"/>
        </w:rPr>
      </w:pPr>
      <w:r w:rsidRPr="0031187E">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1187E" w:rsidRPr="0031187E" w:rsidRDefault="0031187E" w:rsidP="0031187E">
      <w:pPr>
        <w:numPr>
          <w:ilvl w:val="0"/>
          <w:numId w:val="23"/>
        </w:numPr>
        <w:spacing w:before="0" w:after="80" w:line="216" w:lineRule="auto"/>
        <w:rPr>
          <w:lang w:val="sr-Cyrl-CS"/>
        </w:rPr>
      </w:pPr>
      <w:r w:rsidRPr="0031187E">
        <w:rPr>
          <w:lang w:val="ru-RU"/>
        </w:rPr>
        <w:t>Забрањено је избегавање примене и/или ометање спровођења мера БЗР</w:t>
      </w:r>
    </w:p>
    <w:p w:rsidR="0031187E" w:rsidRPr="0031187E" w:rsidRDefault="0031187E" w:rsidP="0031187E">
      <w:pPr>
        <w:numPr>
          <w:ilvl w:val="0"/>
          <w:numId w:val="23"/>
        </w:numPr>
        <w:spacing w:before="0" w:after="80" w:line="216" w:lineRule="auto"/>
        <w:rPr>
          <w:lang w:val="sr-Cyrl-CS"/>
        </w:rPr>
      </w:pPr>
      <w:r w:rsidRPr="0031187E">
        <w:rPr>
          <w:lang w:val="ru-RU"/>
        </w:rPr>
        <w:t xml:space="preserve">За радове за које је Законом о БЗР обавезан да изради Елаборат о уређењу градилишта </w:t>
      </w:r>
      <w:r w:rsidRPr="0031187E">
        <w:rPr>
          <w:lang w:val="sr-Cyrl-RS"/>
        </w:rPr>
        <w:t>(сходно Правилнику о садржају елабората о уређењу градилишта „Сл.гласник РС“ бр.121/12)</w:t>
      </w:r>
      <w:r w:rsidRPr="0031187E">
        <w:rPr>
          <w:lang w:val="ru-RU"/>
        </w:rPr>
        <w:t xml:space="preserve">, најмање три дан пре почетка радова </w:t>
      </w:r>
      <w:r w:rsidRPr="0031187E">
        <w:rPr>
          <w:lang w:val="sr-Latn-CS"/>
        </w:rPr>
        <w:t>Служби БЗР и ЗОП</w:t>
      </w:r>
      <w:r w:rsidRPr="0031187E">
        <w:rPr>
          <w:lang w:val="sr-Cyrl-CS"/>
        </w:rPr>
        <w:t xml:space="preserve"> достави:</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CS"/>
        </w:rPr>
        <w:lastRenderedPageBreak/>
        <w:t>Елаборат о уређењу градилишта</w:t>
      </w:r>
      <w:r w:rsidRPr="0031187E">
        <w:rPr>
          <w:szCs w:val="20"/>
        </w:rPr>
        <w:t>,</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CS"/>
        </w:rPr>
        <w:t>оверену копију Пријаве о почетку радова коју је предао надлежној инспекцији рада,</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CS"/>
        </w:rPr>
        <w:t>доказ да су запослени упознати са садржином Елабората и предвиђеним мерама за безбедан и здрав рад</w:t>
      </w:r>
      <w:r w:rsidRPr="0031187E">
        <w:rPr>
          <w:szCs w:val="20"/>
        </w:rPr>
        <w:t>,</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rPr>
        <w:t>o</w:t>
      </w:r>
      <w:r w:rsidRPr="0031187E">
        <w:rPr>
          <w:szCs w:val="20"/>
          <w:lang w:val="sr-Cyrl-CS"/>
        </w:rPr>
        <w:t>сигуравајућу полису за запослене</w:t>
      </w:r>
      <w:r w:rsidRPr="0031187E">
        <w:rPr>
          <w:szCs w:val="20"/>
        </w:rPr>
        <w:t>,</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RS"/>
        </w:rPr>
        <w:t>с</w:t>
      </w:r>
      <w:r w:rsidRPr="0031187E">
        <w:rPr>
          <w:szCs w:val="20"/>
          <w:lang w:val="sr-Cyrl-CS"/>
        </w:rPr>
        <w:t>писак оруђа за рад, уређаја, алата и опреме и њихове атесте и сертификате,</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CS"/>
        </w:rPr>
        <w:t>доказ да су запослени упознати са овим Правилима (списак лица са њиховим својеручним потписаним изјавама),</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CS"/>
        </w:rPr>
        <w:t>име одговорног лица на градилишту, његовог заменика (у одсуству одговорног лица у другој</w:t>
      </w:r>
      <w:r w:rsidRPr="0031187E">
        <w:rPr>
          <w:szCs w:val="20"/>
        </w:rPr>
        <w:t xml:space="preserve"> </w:t>
      </w:r>
      <w:r w:rsidRPr="0031187E">
        <w:rPr>
          <w:szCs w:val="20"/>
          <w:lang w:val="sr-Cyrl-CS"/>
        </w:rPr>
        <w:t>и/или трећој смени, празником и сл.).</w:t>
      </w:r>
    </w:p>
    <w:p w:rsidR="0031187E" w:rsidRPr="0031187E" w:rsidRDefault="0031187E" w:rsidP="0031187E">
      <w:pPr>
        <w:spacing w:before="0" w:line="216" w:lineRule="auto"/>
        <w:ind w:left="720"/>
        <w:rPr>
          <w:lang w:val="sr-Cyrl-RS"/>
        </w:rPr>
      </w:pPr>
    </w:p>
    <w:p w:rsidR="0031187E" w:rsidRPr="0031187E" w:rsidRDefault="0031187E" w:rsidP="0031187E">
      <w:pPr>
        <w:spacing w:before="0" w:line="216" w:lineRule="auto"/>
        <w:ind w:firstLine="567"/>
        <w:rPr>
          <w:lang w:val="ru-RU"/>
        </w:rPr>
      </w:pPr>
      <w:r w:rsidRPr="0031187E">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1187E" w:rsidRPr="0031187E" w:rsidRDefault="0031187E" w:rsidP="0031187E">
      <w:pPr>
        <w:spacing w:before="0" w:line="216" w:lineRule="auto"/>
        <w:ind w:firstLine="567"/>
        <w:rPr>
          <w:lang w:val="ru-RU"/>
        </w:rPr>
      </w:pPr>
      <w:r w:rsidRPr="0031187E">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1187E">
        <w:t xml:space="preserve"> </w:t>
      </w:r>
      <w:r w:rsidRPr="0031187E">
        <w:rPr>
          <w:lang w:val="ru-RU"/>
        </w:rPr>
        <w:t xml:space="preserve"> дозволе о извршеним прегледима и испитивањима, уношење истих на локације ТЕНТ неће бити дозвољено.</w:t>
      </w:r>
    </w:p>
    <w:p w:rsidR="0031187E" w:rsidRPr="0031187E" w:rsidRDefault="0031187E" w:rsidP="0031187E">
      <w:pPr>
        <w:numPr>
          <w:ilvl w:val="0"/>
          <w:numId w:val="23"/>
        </w:numPr>
        <w:spacing w:before="0" w:after="80" w:line="216" w:lineRule="auto"/>
        <w:rPr>
          <w:lang w:val="ru-RU"/>
        </w:rPr>
      </w:pPr>
      <w:r w:rsidRPr="0031187E">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1187E">
        <w:rPr>
          <w:lang w:val="sr-Cyrl-CS"/>
        </w:rPr>
        <w:t>(у одсуству лица за БЗР у другој</w:t>
      </w:r>
      <w:r w:rsidRPr="0031187E">
        <w:t xml:space="preserve"> </w:t>
      </w:r>
      <w:r w:rsidRPr="0031187E">
        <w:rPr>
          <w:lang w:val="sr-Cyrl-CS"/>
        </w:rPr>
        <w:t>и/или трећој смени, празником и сл.)</w:t>
      </w:r>
      <w:r w:rsidRPr="0031187E">
        <w:rPr>
          <w:lang w:val="ru-RU"/>
        </w:rPr>
        <w:t xml:space="preserve">. </w:t>
      </w:r>
    </w:p>
    <w:p w:rsidR="0031187E" w:rsidRPr="0031187E" w:rsidRDefault="0031187E" w:rsidP="0031187E">
      <w:pPr>
        <w:numPr>
          <w:ilvl w:val="0"/>
          <w:numId w:val="23"/>
        </w:numPr>
        <w:spacing w:before="0" w:after="80" w:line="216" w:lineRule="auto"/>
        <w:rPr>
          <w:lang w:val="ru-RU"/>
        </w:rPr>
      </w:pPr>
      <w:r w:rsidRPr="0031187E">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31187E">
        <w:t xml:space="preserve"> </w:t>
      </w:r>
      <w:r w:rsidRPr="0031187E">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31187E">
        <w:rPr>
          <w:lang w:val="sr-Cyrl-RS"/>
        </w:rPr>
        <w:t xml:space="preserve"> Служби обезбеђења и одбране</w:t>
      </w:r>
      <w:r w:rsidRPr="0031187E">
        <w:rPr>
          <w:lang w:val="ru-RU"/>
        </w:rPr>
        <w:t xml:space="preserve"> (образац </w:t>
      </w:r>
      <w:r w:rsidRPr="0031187E">
        <w:t xml:space="preserve">QO.0.14.66, </w:t>
      </w:r>
      <w:r w:rsidRPr="0031187E">
        <w:rPr>
          <w:lang w:val="sr-Cyrl-RS"/>
        </w:rPr>
        <w:t>приказан у прилогу 2).</w:t>
      </w:r>
      <w:r w:rsidRPr="0031187E">
        <w:rPr>
          <w:lang w:val="ru-RU"/>
        </w:rPr>
        <w:t xml:space="preserve"> Поступак издавања дупликата ИД картица - пропусница запосленима код извођача радова, на основу Захтева</w:t>
      </w:r>
      <w:r w:rsidRPr="0031187E">
        <w:rPr>
          <w:lang w:val="sr-Cyrl-RS"/>
        </w:rPr>
        <w:t xml:space="preserve"> за издавање дупликата пропуснице извођача радова</w:t>
      </w:r>
      <w:r w:rsidRPr="0031187E">
        <w:rPr>
          <w:lang w:val="ru-RU"/>
        </w:rPr>
        <w:t xml:space="preserve"> (образац QO.0.14.39, приказан у прилогу 2) ближе је уређен процедуром QP.0.14.16 - Коришћење система приступне контроле</w:t>
      </w:r>
      <w:r w:rsidRPr="0031187E">
        <w:t>.</w:t>
      </w:r>
      <w:r w:rsidRPr="0031187E">
        <w:rPr>
          <w:lang w:val="ru-RU"/>
        </w:rPr>
        <w:t>.</w:t>
      </w:r>
    </w:p>
    <w:p w:rsidR="0031187E" w:rsidRPr="0031187E" w:rsidRDefault="0031187E" w:rsidP="0031187E">
      <w:pPr>
        <w:numPr>
          <w:ilvl w:val="0"/>
          <w:numId w:val="23"/>
        </w:numPr>
        <w:spacing w:before="0" w:after="80" w:line="216" w:lineRule="auto"/>
        <w:rPr>
          <w:lang w:val="ru-RU"/>
        </w:rPr>
      </w:pPr>
      <w:r w:rsidRPr="0031187E">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1187E" w:rsidRPr="0031187E" w:rsidRDefault="0031187E" w:rsidP="0031187E">
      <w:pPr>
        <w:numPr>
          <w:ilvl w:val="0"/>
          <w:numId w:val="23"/>
        </w:numPr>
        <w:tabs>
          <w:tab w:val="left" w:pos="-425"/>
          <w:tab w:val="num" w:pos="1401"/>
        </w:tabs>
        <w:spacing w:before="0" w:after="80" w:line="216" w:lineRule="auto"/>
        <w:rPr>
          <w:szCs w:val="20"/>
          <w:lang w:val="sr-Cyrl-CS"/>
        </w:rPr>
      </w:pPr>
      <w:r w:rsidRPr="0031187E">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31187E" w:rsidRPr="0031187E" w:rsidRDefault="0031187E" w:rsidP="0031187E">
      <w:pPr>
        <w:numPr>
          <w:ilvl w:val="0"/>
          <w:numId w:val="23"/>
        </w:numPr>
        <w:tabs>
          <w:tab w:val="left" w:pos="-425"/>
          <w:tab w:val="num" w:pos="1401"/>
        </w:tabs>
        <w:spacing w:before="0" w:after="80" w:line="216" w:lineRule="auto"/>
        <w:rPr>
          <w:szCs w:val="20"/>
          <w:lang w:val="sr-Cyrl-CS"/>
        </w:rPr>
      </w:pPr>
      <w:r w:rsidRPr="0031187E">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31187E" w:rsidRPr="0031187E" w:rsidRDefault="0031187E" w:rsidP="0031187E">
      <w:pPr>
        <w:numPr>
          <w:ilvl w:val="0"/>
          <w:numId w:val="23"/>
        </w:numPr>
        <w:tabs>
          <w:tab w:val="left" w:pos="-425"/>
          <w:tab w:val="num" w:pos="1401"/>
        </w:tabs>
        <w:spacing w:before="0" w:after="80" w:line="216" w:lineRule="auto"/>
        <w:rPr>
          <w:szCs w:val="20"/>
          <w:lang w:val="sr-Cyrl-CS"/>
        </w:rPr>
      </w:pPr>
      <w:r w:rsidRPr="0031187E">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31187E" w:rsidRPr="0031187E" w:rsidRDefault="0031187E" w:rsidP="0031187E">
      <w:pPr>
        <w:numPr>
          <w:ilvl w:val="0"/>
          <w:numId w:val="23"/>
        </w:numPr>
        <w:tabs>
          <w:tab w:val="left" w:pos="-425"/>
          <w:tab w:val="num" w:pos="1401"/>
        </w:tabs>
        <w:spacing w:before="0" w:after="80" w:line="216" w:lineRule="auto"/>
        <w:rPr>
          <w:szCs w:val="20"/>
          <w:lang w:val="sr-Cyrl-CS"/>
        </w:rPr>
      </w:pPr>
      <w:r w:rsidRPr="0031187E">
        <w:rPr>
          <w:szCs w:val="20"/>
          <w:lang w:val="sr-Cyrl-CS"/>
        </w:rPr>
        <w:t xml:space="preserve">Захтевом - Списак запослених за рад ван редовног радног времена (образац </w:t>
      </w:r>
      <w:r w:rsidRPr="0031187E">
        <w:rPr>
          <w:szCs w:val="20"/>
        </w:rPr>
        <w:t>QO</w:t>
      </w:r>
      <w:r w:rsidRPr="0031187E">
        <w:rPr>
          <w:szCs w:val="20"/>
          <w:lang w:val="sr-Cyrl-CS"/>
        </w:rPr>
        <w:t>.0.14.38</w:t>
      </w:r>
      <w:r w:rsidRPr="0031187E">
        <w:rPr>
          <w:szCs w:val="20"/>
          <w:lang w:val="ru-RU"/>
        </w:rPr>
        <w:t xml:space="preserve"> </w:t>
      </w:r>
      <w:r w:rsidRPr="0031187E">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1187E" w:rsidRPr="0031187E" w:rsidRDefault="0031187E" w:rsidP="0031187E">
      <w:pPr>
        <w:numPr>
          <w:ilvl w:val="0"/>
          <w:numId w:val="23"/>
        </w:numPr>
        <w:tabs>
          <w:tab w:val="left" w:pos="-425"/>
          <w:tab w:val="num" w:pos="1401"/>
        </w:tabs>
        <w:spacing w:before="0" w:after="80" w:line="216" w:lineRule="auto"/>
        <w:rPr>
          <w:szCs w:val="20"/>
          <w:lang w:val="sr-Cyrl-CS"/>
        </w:rPr>
      </w:pPr>
      <w:r w:rsidRPr="0031187E">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1187E" w:rsidRPr="0031187E" w:rsidRDefault="0031187E" w:rsidP="0031187E">
      <w:pPr>
        <w:numPr>
          <w:ilvl w:val="0"/>
          <w:numId w:val="23"/>
        </w:numPr>
        <w:tabs>
          <w:tab w:val="left" w:pos="-425"/>
          <w:tab w:val="num" w:pos="1401"/>
        </w:tabs>
        <w:spacing w:before="0" w:after="80" w:line="216" w:lineRule="auto"/>
        <w:rPr>
          <w:szCs w:val="20"/>
          <w:lang w:val="sr-Cyrl-CS"/>
        </w:rPr>
      </w:pPr>
      <w:r w:rsidRPr="0031187E">
        <w:rPr>
          <w:szCs w:val="20"/>
          <w:lang w:val="sr-Cyrl-CS"/>
        </w:rPr>
        <w:t>Приликом уношења сопственог алата, опреме и материјала, сачини спецификацију истог</w:t>
      </w:r>
      <w:r w:rsidRPr="0031187E">
        <w:rPr>
          <w:szCs w:val="20"/>
        </w:rPr>
        <w:t xml:space="preserve"> </w:t>
      </w:r>
      <w:r w:rsidRPr="0031187E">
        <w:rPr>
          <w:szCs w:val="20"/>
          <w:lang w:val="sr-Cyrl-RS"/>
        </w:rPr>
        <w:t>на обрасцу</w:t>
      </w:r>
      <w:r w:rsidRPr="0031187E">
        <w:rPr>
          <w:szCs w:val="20"/>
        </w:rPr>
        <w:t xml:space="preserve"> QO</w:t>
      </w:r>
      <w:r w:rsidRPr="0031187E">
        <w:rPr>
          <w:szCs w:val="20"/>
          <w:lang w:val="sr-Cyrl-CS"/>
        </w:rPr>
        <w:t xml:space="preserve">.0.14.12 </w:t>
      </w:r>
      <w:r w:rsidRPr="0031187E">
        <w:rPr>
          <w:rFonts w:cs="Arial"/>
          <w:szCs w:val="20"/>
          <w:lang w:val="sr-Cyrl-CS"/>
        </w:rPr>
        <w:t>–</w:t>
      </w:r>
      <w:r w:rsidRPr="0031187E">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1187E" w:rsidRPr="0031187E" w:rsidRDefault="0031187E" w:rsidP="0031187E">
      <w:pPr>
        <w:numPr>
          <w:ilvl w:val="0"/>
          <w:numId w:val="23"/>
        </w:numPr>
        <w:tabs>
          <w:tab w:val="left" w:pos="-425"/>
          <w:tab w:val="num" w:pos="1401"/>
        </w:tabs>
        <w:spacing w:before="0" w:after="80" w:line="216" w:lineRule="auto"/>
        <w:rPr>
          <w:szCs w:val="20"/>
          <w:lang w:val="sr-Cyrl-CS"/>
        </w:rPr>
      </w:pPr>
      <w:r w:rsidRPr="0031187E">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1187E">
        <w:rPr>
          <w:szCs w:val="20"/>
        </w:rPr>
        <w:t xml:space="preserve">QO.0.14.13 </w:t>
      </w:r>
      <w:r w:rsidRPr="0031187E">
        <w:rPr>
          <w:rFonts w:cs="Arial"/>
          <w:szCs w:val="20"/>
        </w:rPr>
        <w:t>–</w:t>
      </w:r>
      <w:r w:rsidRPr="0031187E">
        <w:rPr>
          <w:szCs w:val="20"/>
        </w:rPr>
        <w:t xml:space="preserve"> </w:t>
      </w:r>
      <w:r w:rsidRPr="0031187E">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1187E" w:rsidRPr="0031187E" w:rsidRDefault="0031187E" w:rsidP="0031187E">
      <w:pPr>
        <w:numPr>
          <w:ilvl w:val="0"/>
          <w:numId w:val="23"/>
        </w:numPr>
        <w:spacing w:before="0" w:after="80" w:line="216" w:lineRule="auto"/>
        <w:rPr>
          <w:lang w:val="ru-RU"/>
        </w:rPr>
      </w:pPr>
      <w:r w:rsidRPr="0031187E">
        <w:rPr>
          <w:lang w:val="sr-Latn-CS"/>
        </w:rPr>
        <w:t xml:space="preserve">Приликом извођења радова придржава </w:t>
      </w:r>
      <w:r w:rsidRPr="0031187E">
        <w:rPr>
          <w:lang w:val="sr-Cyrl-CS"/>
        </w:rPr>
        <w:t xml:space="preserve">се </w:t>
      </w:r>
      <w:r w:rsidRPr="0031187E">
        <w:rPr>
          <w:lang w:val="sr-Latn-CS"/>
        </w:rPr>
        <w:t>свих законских, техничких и интерних прописа из</w:t>
      </w:r>
      <w:r w:rsidRPr="0031187E">
        <w:rPr>
          <w:lang w:val="ru-RU"/>
        </w:rPr>
        <w:t xml:space="preserve"> безбедности и здравља </w:t>
      </w:r>
      <w:r w:rsidRPr="0031187E">
        <w:rPr>
          <w:lang w:val="sr-Latn-CS"/>
        </w:rPr>
        <w:t>на раду и противпожарне заштите,</w:t>
      </w:r>
      <w:r w:rsidRPr="0031187E">
        <w:rPr>
          <w:lang w:val="ru-RU"/>
        </w:rPr>
        <w:t xml:space="preserve"> </w:t>
      </w:r>
      <w:r w:rsidRPr="0031187E">
        <w:rPr>
          <w:lang w:val="sr-Latn-CS"/>
        </w:rPr>
        <w:t>а</w:t>
      </w:r>
      <w:r w:rsidRPr="0031187E">
        <w:rPr>
          <w:lang w:val="ru-RU"/>
        </w:rPr>
        <w:t xml:space="preserve"> </w:t>
      </w:r>
      <w:r w:rsidRPr="0031187E">
        <w:rPr>
          <w:lang w:val="sr-Latn-CS"/>
        </w:rPr>
        <w:t>посебно спроводи Уредбу о мерама заштите од пожара при извођењу радова заваривања, резања и лемљења у постројењима</w:t>
      </w:r>
      <w:r w:rsidRPr="0031187E">
        <w:rPr>
          <w:lang w:val="sr-Cyrl-CS"/>
        </w:rPr>
        <w:t xml:space="preserve"> (</w:t>
      </w:r>
      <w:r w:rsidRPr="0031187E">
        <w:rPr>
          <w:lang w:val="sr-Latn-CS"/>
        </w:rPr>
        <w:t xml:space="preserve">уз претходно подношење </w:t>
      </w:r>
      <w:r w:rsidRPr="0031187E">
        <w:rPr>
          <w:lang w:val="sr-Cyrl-CS"/>
        </w:rPr>
        <w:t>З</w:t>
      </w:r>
      <w:r w:rsidRPr="0031187E">
        <w:rPr>
          <w:lang w:val="sr-Latn-CS"/>
        </w:rPr>
        <w:t>ахтева</w:t>
      </w:r>
      <w:r w:rsidRPr="0031187E">
        <w:rPr>
          <w:lang w:val="sr-Cyrl-CS"/>
        </w:rPr>
        <w:t xml:space="preserve"> за издавање одобрења за заваривање</w:t>
      </w:r>
      <w:r w:rsidRPr="0031187E">
        <w:rPr>
          <w:lang w:val="sr-Latn-CS"/>
        </w:rPr>
        <w:t xml:space="preserve"> Служб</w:t>
      </w:r>
      <w:r w:rsidRPr="0031187E">
        <w:rPr>
          <w:lang w:val="sr-Cyrl-CS"/>
        </w:rPr>
        <w:t>и</w:t>
      </w:r>
      <w:r w:rsidRPr="0031187E">
        <w:rPr>
          <w:lang w:val="sr-Latn-CS"/>
        </w:rPr>
        <w:t xml:space="preserve"> БЗР и ЗОП</w:t>
      </w:r>
      <w:r w:rsidRPr="0031187E">
        <w:rPr>
          <w:lang w:val="sr-Cyrl-CS"/>
        </w:rPr>
        <w:t xml:space="preserve">, образац </w:t>
      </w:r>
      <w:r w:rsidRPr="0031187E">
        <w:rPr>
          <w:szCs w:val="20"/>
        </w:rPr>
        <w:t>QO</w:t>
      </w:r>
      <w:r w:rsidRPr="0031187E">
        <w:rPr>
          <w:szCs w:val="20"/>
          <w:lang w:val="sr-Cyrl-CS"/>
        </w:rPr>
        <w:t>.0.</w:t>
      </w:r>
      <w:r w:rsidRPr="0031187E">
        <w:rPr>
          <w:szCs w:val="20"/>
        </w:rPr>
        <w:t>14</w:t>
      </w:r>
      <w:r w:rsidRPr="0031187E">
        <w:rPr>
          <w:szCs w:val="20"/>
          <w:lang w:val="sr-Cyrl-CS"/>
        </w:rPr>
        <w:t>.1</w:t>
      </w:r>
      <w:r w:rsidRPr="0031187E">
        <w:rPr>
          <w:szCs w:val="20"/>
        </w:rPr>
        <w:t>4</w:t>
      </w:r>
      <w:r w:rsidRPr="0031187E">
        <w:rPr>
          <w:szCs w:val="20"/>
          <w:lang w:val="sr-Cyrl-CS"/>
        </w:rPr>
        <w:t>, приказан у прилогу 2</w:t>
      </w:r>
      <w:r w:rsidRPr="0031187E">
        <w:rPr>
          <w:lang w:val="sr-Latn-CS"/>
        </w:rPr>
        <w:t>)</w:t>
      </w:r>
      <w:r w:rsidRPr="0031187E">
        <w:rPr>
          <w:lang w:val="ru-RU"/>
        </w:rPr>
        <w:t xml:space="preserve">, Упутство о обезбеђењу спровођења мера заштите од зрачења при радиографском испитивању </w:t>
      </w:r>
      <w:r w:rsidRPr="0031187E">
        <w:rPr>
          <w:lang w:val="sr-Cyrl-CS"/>
        </w:rPr>
        <w:t>(</w:t>
      </w:r>
      <w:r w:rsidRPr="0031187E">
        <w:rPr>
          <w:lang w:val="sr-Latn-CS"/>
        </w:rPr>
        <w:t xml:space="preserve">уз претходно подношење </w:t>
      </w:r>
      <w:r w:rsidRPr="0031187E">
        <w:rPr>
          <w:lang w:val="sr-Cyrl-CS"/>
        </w:rPr>
        <w:t>З</w:t>
      </w:r>
      <w:r w:rsidRPr="0031187E">
        <w:rPr>
          <w:lang w:val="sr-Latn-CS"/>
        </w:rPr>
        <w:t xml:space="preserve">ахтева </w:t>
      </w:r>
      <w:r w:rsidRPr="0031187E">
        <w:rPr>
          <w:lang w:val="sr-Cyrl-CS"/>
        </w:rPr>
        <w:t>за издавање</w:t>
      </w:r>
      <w:r w:rsidRPr="0031187E">
        <w:rPr>
          <w:lang w:val="sr-Latn-CS"/>
        </w:rPr>
        <w:t xml:space="preserve"> одобрења </w:t>
      </w:r>
      <w:r w:rsidRPr="0031187E">
        <w:rPr>
          <w:lang w:val="sr-Cyrl-CS"/>
        </w:rPr>
        <w:t>за радиографско испитивање</w:t>
      </w:r>
      <w:r w:rsidRPr="0031187E">
        <w:rPr>
          <w:lang w:val="sr-Latn-CS"/>
        </w:rPr>
        <w:t xml:space="preserve"> Служб</w:t>
      </w:r>
      <w:r w:rsidRPr="0031187E">
        <w:rPr>
          <w:lang w:val="sr-Cyrl-CS"/>
        </w:rPr>
        <w:t>и</w:t>
      </w:r>
      <w:r w:rsidRPr="0031187E">
        <w:rPr>
          <w:lang w:val="sr-Latn-CS"/>
        </w:rPr>
        <w:t xml:space="preserve"> БЗР и ЗОП</w:t>
      </w:r>
      <w:r w:rsidRPr="0031187E">
        <w:rPr>
          <w:lang w:val="sr-Cyrl-CS"/>
        </w:rPr>
        <w:t xml:space="preserve">, образац </w:t>
      </w:r>
      <w:r w:rsidRPr="0031187E">
        <w:rPr>
          <w:szCs w:val="20"/>
        </w:rPr>
        <w:t>QO</w:t>
      </w:r>
      <w:r w:rsidRPr="0031187E">
        <w:rPr>
          <w:szCs w:val="20"/>
          <w:lang w:val="sr-Cyrl-CS"/>
        </w:rPr>
        <w:t>.0.14.</w:t>
      </w:r>
      <w:r w:rsidRPr="0031187E">
        <w:rPr>
          <w:szCs w:val="20"/>
          <w:lang w:val="sr-Latn-CS"/>
        </w:rPr>
        <w:t>34</w:t>
      </w:r>
      <w:r w:rsidRPr="0031187E">
        <w:rPr>
          <w:szCs w:val="20"/>
          <w:lang w:val="sr-Cyrl-CS"/>
        </w:rPr>
        <w:t>, приказан у прилогу 2</w:t>
      </w:r>
      <w:r w:rsidRPr="0031187E">
        <w:rPr>
          <w:lang w:val="sr-Latn-CS"/>
        </w:rPr>
        <w:t>)</w:t>
      </w:r>
      <w:r w:rsidRPr="0031187E">
        <w:rPr>
          <w:lang w:val="ru-RU"/>
        </w:rPr>
        <w:t>.</w:t>
      </w:r>
    </w:p>
    <w:p w:rsidR="0031187E" w:rsidRPr="0031187E" w:rsidRDefault="0031187E" w:rsidP="0031187E">
      <w:pPr>
        <w:numPr>
          <w:ilvl w:val="0"/>
          <w:numId w:val="23"/>
        </w:numPr>
        <w:spacing w:before="0" w:after="80" w:line="216" w:lineRule="auto"/>
        <w:rPr>
          <w:lang w:val="sr-Cyrl-RS"/>
        </w:rPr>
      </w:pPr>
      <w:r w:rsidRPr="0031187E">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31187E" w:rsidRPr="0031187E" w:rsidRDefault="0031187E" w:rsidP="0031187E">
      <w:pPr>
        <w:numPr>
          <w:ilvl w:val="0"/>
          <w:numId w:val="23"/>
        </w:numPr>
        <w:spacing w:before="0" w:after="80" w:line="216" w:lineRule="auto"/>
        <w:rPr>
          <w:lang w:val="ru-RU"/>
        </w:rPr>
      </w:pPr>
      <w:r w:rsidRPr="0031187E">
        <w:rPr>
          <w:lang w:val="ru-RU"/>
        </w:rPr>
        <w:t>П</w:t>
      </w:r>
      <w:r w:rsidRPr="0031187E">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1187E" w:rsidRPr="0031187E" w:rsidRDefault="0031187E" w:rsidP="0031187E">
      <w:pPr>
        <w:numPr>
          <w:ilvl w:val="0"/>
          <w:numId w:val="23"/>
        </w:numPr>
        <w:spacing w:before="0" w:after="80" w:line="216" w:lineRule="auto"/>
        <w:rPr>
          <w:lang w:val="ru-RU"/>
        </w:rPr>
      </w:pPr>
      <w:r w:rsidRPr="0031187E">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1187E">
        <w:rPr>
          <w:lang w:val="sr-Cyrl-CS"/>
        </w:rPr>
        <w:t>флуида под високим притиском и температуром,</w:t>
      </w:r>
      <w:r w:rsidRPr="0031187E">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1187E" w:rsidRPr="0031187E" w:rsidRDefault="0031187E" w:rsidP="0031187E">
      <w:pPr>
        <w:numPr>
          <w:ilvl w:val="0"/>
          <w:numId w:val="23"/>
        </w:numPr>
        <w:spacing w:before="0" w:after="80" w:line="216" w:lineRule="auto"/>
        <w:rPr>
          <w:lang w:val="ru-RU"/>
        </w:rPr>
      </w:pPr>
      <w:r w:rsidRPr="0031187E">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1187E">
        <w:rPr>
          <w:szCs w:val="20"/>
          <w:lang w:val="sr-Latn-CS"/>
        </w:rPr>
        <w:t>(</w:t>
      </w:r>
      <w:r w:rsidRPr="0031187E">
        <w:rPr>
          <w:szCs w:val="20"/>
          <w:lang w:val="sr-Cyrl-CS"/>
        </w:rPr>
        <w:t>алатне машине у радионици одржавања, погонске уређаје и машине, вучна средства ЖТ, као и транспортн</w:t>
      </w:r>
      <w:r w:rsidRPr="0031187E">
        <w:rPr>
          <w:szCs w:val="20"/>
          <w:lang w:val="en-GB"/>
        </w:rPr>
        <w:t>e</w:t>
      </w:r>
      <w:r w:rsidRPr="0031187E">
        <w:rPr>
          <w:szCs w:val="20"/>
          <w:lang w:val="sr-Cyrl-CS"/>
        </w:rPr>
        <w:t xml:space="preserve"> машин</w:t>
      </w:r>
      <w:r w:rsidRPr="0031187E">
        <w:rPr>
          <w:szCs w:val="20"/>
          <w:lang w:val="en-GB"/>
        </w:rPr>
        <w:t>e</w:t>
      </w:r>
      <w:r w:rsidRPr="0031187E">
        <w:rPr>
          <w:szCs w:val="20"/>
          <w:lang w:val="sr-Cyrl-CS"/>
        </w:rPr>
        <w:t xml:space="preserve"> (дизалице, кранове, виљушкаре и остала моторна возила), независно од тога да ли су обучени за наведене послове.</w:t>
      </w:r>
    </w:p>
    <w:p w:rsidR="0031187E" w:rsidRPr="0031187E" w:rsidRDefault="0031187E" w:rsidP="0031187E">
      <w:pPr>
        <w:numPr>
          <w:ilvl w:val="0"/>
          <w:numId w:val="23"/>
        </w:numPr>
        <w:spacing w:before="0" w:after="80" w:line="216" w:lineRule="auto"/>
        <w:rPr>
          <w:lang w:val="ru-RU"/>
        </w:rPr>
      </w:pPr>
      <w:r w:rsidRPr="0031187E">
        <w:rPr>
          <w:szCs w:val="20"/>
          <w:lang w:val="ru-RU"/>
        </w:rPr>
        <w:t>З</w:t>
      </w:r>
      <w:r w:rsidRPr="0031187E">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1187E" w:rsidRPr="0031187E" w:rsidRDefault="0031187E" w:rsidP="0031187E">
      <w:pPr>
        <w:numPr>
          <w:ilvl w:val="0"/>
          <w:numId w:val="23"/>
        </w:numPr>
        <w:spacing w:before="0" w:after="80" w:line="216" w:lineRule="auto"/>
        <w:rPr>
          <w:lang w:val="ru-RU"/>
        </w:rPr>
      </w:pPr>
      <w:r w:rsidRPr="0031187E">
        <w:rPr>
          <w:lang w:val="ru-RU"/>
        </w:rPr>
        <w:t>З</w:t>
      </w:r>
      <w:r w:rsidRPr="0031187E">
        <w:rPr>
          <w:lang w:val="sr-Latn-CS"/>
        </w:rPr>
        <w:t xml:space="preserve">а своје </w:t>
      </w:r>
      <w:r w:rsidRPr="0031187E">
        <w:rPr>
          <w:lang w:val="ru-RU"/>
        </w:rPr>
        <w:t>запослене</w:t>
      </w:r>
      <w:r w:rsidRPr="0031187E">
        <w:rPr>
          <w:lang w:val="sr-Latn-CS"/>
        </w:rPr>
        <w:t xml:space="preserve"> обезбеди лична</w:t>
      </w:r>
      <w:r w:rsidRPr="0031187E">
        <w:rPr>
          <w:lang w:val="ru-RU"/>
        </w:rPr>
        <w:t xml:space="preserve"> и колективна</w:t>
      </w:r>
      <w:r w:rsidRPr="0031187E">
        <w:rPr>
          <w:lang w:val="sr-Latn-CS"/>
        </w:rPr>
        <w:t xml:space="preserve"> заштитна средства и сноси одговорност о њиховој</w:t>
      </w:r>
      <w:r w:rsidRPr="0031187E">
        <w:rPr>
          <w:lang w:val="ru-RU"/>
        </w:rPr>
        <w:t xml:space="preserve"> правилној</w:t>
      </w:r>
      <w:r w:rsidRPr="0031187E">
        <w:rPr>
          <w:lang w:val="sr-Latn-CS"/>
        </w:rPr>
        <w:t xml:space="preserve"> употреби.</w:t>
      </w:r>
    </w:p>
    <w:p w:rsidR="0031187E" w:rsidRPr="0031187E" w:rsidRDefault="0031187E" w:rsidP="0031187E">
      <w:pPr>
        <w:numPr>
          <w:ilvl w:val="0"/>
          <w:numId w:val="23"/>
        </w:numPr>
        <w:spacing w:before="0" w:after="80" w:line="216" w:lineRule="auto"/>
        <w:rPr>
          <w:lang w:val="ru-RU"/>
        </w:rPr>
      </w:pPr>
      <w:r w:rsidRPr="0031187E">
        <w:rPr>
          <w:lang w:val="sr-Cyrl-CS"/>
        </w:rPr>
        <w:t>Запослени на радном оделу имају видно обележен назив фирме у којој раде.</w:t>
      </w:r>
    </w:p>
    <w:p w:rsidR="0031187E" w:rsidRPr="0031187E" w:rsidRDefault="0031187E" w:rsidP="0031187E">
      <w:pPr>
        <w:numPr>
          <w:ilvl w:val="0"/>
          <w:numId w:val="23"/>
        </w:numPr>
        <w:spacing w:before="0" w:after="80" w:line="216" w:lineRule="auto"/>
        <w:rPr>
          <w:lang w:val="ru-RU"/>
        </w:rPr>
      </w:pPr>
      <w:r w:rsidRPr="0031187E">
        <w:rPr>
          <w:lang w:val="ru-RU"/>
        </w:rPr>
        <w:t>С</w:t>
      </w:r>
      <w:r w:rsidRPr="0031187E">
        <w:rPr>
          <w:lang w:val="sr-Latn-CS"/>
        </w:rPr>
        <w:t xml:space="preserve">носи пуну одговорност за безбедност и здравље својих </w:t>
      </w:r>
      <w:r w:rsidRPr="0031187E">
        <w:rPr>
          <w:lang w:val="ru-RU"/>
        </w:rPr>
        <w:t>запослених</w:t>
      </w:r>
      <w:r w:rsidRPr="0031187E">
        <w:rPr>
          <w:lang w:val="sr-Latn-CS"/>
        </w:rPr>
        <w:t xml:space="preserve">, </w:t>
      </w:r>
      <w:r w:rsidRPr="0031187E">
        <w:rPr>
          <w:lang w:val="ru-RU"/>
        </w:rPr>
        <w:t>запослених</w:t>
      </w:r>
      <w:r w:rsidRPr="0031187E">
        <w:rPr>
          <w:lang w:val="sr-Latn-CS"/>
        </w:rPr>
        <w:t xml:space="preserve"> подизвођача и </w:t>
      </w:r>
      <w:r w:rsidRPr="0031187E">
        <w:rPr>
          <w:lang w:val="ru-RU"/>
        </w:rPr>
        <w:t>другог</w:t>
      </w:r>
      <w:r w:rsidRPr="0031187E">
        <w:rPr>
          <w:lang w:val="sr-Latn-CS"/>
        </w:rPr>
        <w:t xml:space="preserve"> особ</w:t>
      </w:r>
      <w:r w:rsidRPr="0031187E">
        <w:rPr>
          <w:lang w:val="ru-RU"/>
        </w:rPr>
        <w:t>ља</w:t>
      </w:r>
      <w:r w:rsidRPr="0031187E">
        <w:rPr>
          <w:lang w:val="sr-Latn-CS"/>
        </w:rPr>
        <w:t xml:space="preserve"> које </w:t>
      </w:r>
      <w:r w:rsidRPr="0031187E">
        <w:rPr>
          <w:lang w:val="ru-RU"/>
        </w:rPr>
        <w:t>је</w:t>
      </w:r>
      <w:r w:rsidRPr="0031187E">
        <w:rPr>
          <w:lang w:val="sr-Latn-CS"/>
        </w:rPr>
        <w:t xml:space="preserve"> укључен</w:t>
      </w:r>
      <w:r w:rsidRPr="0031187E">
        <w:rPr>
          <w:lang w:val="ru-RU"/>
        </w:rPr>
        <w:t>о</w:t>
      </w:r>
      <w:r w:rsidRPr="0031187E">
        <w:rPr>
          <w:lang w:val="sr-Latn-CS"/>
        </w:rPr>
        <w:t xml:space="preserve"> у радове извођача.</w:t>
      </w:r>
      <w:r w:rsidRPr="0031187E">
        <w:rPr>
          <w:lang w:val="sr-Cyrl-CS"/>
        </w:rPr>
        <w:t xml:space="preserve"> </w:t>
      </w:r>
    </w:p>
    <w:p w:rsidR="0031187E" w:rsidRPr="0031187E" w:rsidRDefault="0031187E" w:rsidP="0031187E">
      <w:pPr>
        <w:numPr>
          <w:ilvl w:val="0"/>
          <w:numId w:val="23"/>
        </w:numPr>
        <w:spacing w:before="0" w:after="80" w:line="216" w:lineRule="auto"/>
        <w:rPr>
          <w:lang w:val="ru-RU"/>
        </w:rPr>
      </w:pPr>
      <w:r w:rsidRPr="0031187E">
        <w:rPr>
          <w:lang w:val="sr-Cyrl-CS"/>
        </w:rPr>
        <w:t>Виљушкари и грађевинске машине морају бити снабдевени са ротационим светлом и звучном сиреном за вожњу уназад.</w:t>
      </w:r>
    </w:p>
    <w:p w:rsidR="0031187E" w:rsidRPr="0031187E" w:rsidRDefault="0031187E" w:rsidP="0031187E">
      <w:pPr>
        <w:numPr>
          <w:ilvl w:val="0"/>
          <w:numId w:val="23"/>
        </w:numPr>
        <w:spacing w:before="0" w:after="80" w:line="216" w:lineRule="auto"/>
        <w:rPr>
          <w:lang w:val="ru-RU"/>
        </w:rPr>
      </w:pPr>
      <w:r w:rsidRPr="0031187E">
        <w:rPr>
          <w:lang w:val="ru-RU"/>
        </w:rPr>
        <w:t>Сва возила, као и радне машине, за која су издате ИД картице за улазак у објекте ТЕНТ,  морају имати видно обележен назив фирме.</w:t>
      </w:r>
    </w:p>
    <w:p w:rsidR="0031187E" w:rsidRPr="0031187E" w:rsidRDefault="0031187E" w:rsidP="0031187E">
      <w:pPr>
        <w:numPr>
          <w:ilvl w:val="0"/>
          <w:numId w:val="23"/>
        </w:numPr>
        <w:spacing w:before="0" w:after="80" w:line="216" w:lineRule="auto"/>
        <w:rPr>
          <w:lang w:val="ru-RU"/>
        </w:rPr>
      </w:pPr>
      <w:r w:rsidRPr="0031187E">
        <w:rPr>
          <w:lang w:val="ru-RU"/>
        </w:rPr>
        <w:t>П</w:t>
      </w:r>
      <w:r w:rsidRPr="0031187E">
        <w:rPr>
          <w:lang w:val="sr-Latn-CS"/>
        </w:rPr>
        <w:t>оштуј</w:t>
      </w:r>
      <w:r w:rsidRPr="0031187E">
        <w:rPr>
          <w:lang w:val="ru-RU"/>
        </w:rPr>
        <w:t>е</w:t>
      </w:r>
      <w:r w:rsidRPr="0031187E">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1187E" w:rsidRPr="0031187E" w:rsidRDefault="0031187E" w:rsidP="0031187E">
      <w:pPr>
        <w:numPr>
          <w:ilvl w:val="0"/>
          <w:numId w:val="23"/>
        </w:numPr>
        <w:spacing w:before="0" w:after="80" w:line="216" w:lineRule="auto"/>
        <w:rPr>
          <w:lang w:val="ru-RU"/>
        </w:rPr>
      </w:pPr>
      <w:r w:rsidRPr="0031187E">
        <w:rPr>
          <w:lang w:val="ru-RU"/>
        </w:rPr>
        <w:t>О</w:t>
      </w:r>
      <w:r w:rsidRPr="0031187E">
        <w:rPr>
          <w:lang w:val="sr-Latn-CS"/>
        </w:rPr>
        <w:t>безбеди сопствени надзор над спровођењем мера безбедности на раду и обезбеди прву  помоћ.</w:t>
      </w:r>
    </w:p>
    <w:p w:rsidR="0031187E" w:rsidRPr="0031187E" w:rsidRDefault="0031187E" w:rsidP="0031187E">
      <w:pPr>
        <w:numPr>
          <w:ilvl w:val="0"/>
          <w:numId w:val="23"/>
        </w:numPr>
        <w:spacing w:before="0" w:after="80" w:line="216" w:lineRule="auto"/>
        <w:rPr>
          <w:lang w:val="ru-RU"/>
        </w:rPr>
      </w:pPr>
      <w:r w:rsidRPr="0031187E">
        <w:rPr>
          <w:lang w:val="ru-RU"/>
        </w:rPr>
        <w:t>О</w:t>
      </w:r>
      <w:r w:rsidRPr="0031187E">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1187E" w:rsidRPr="0031187E" w:rsidRDefault="0031187E" w:rsidP="0031187E">
      <w:pPr>
        <w:numPr>
          <w:ilvl w:val="0"/>
          <w:numId w:val="23"/>
        </w:numPr>
        <w:spacing w:before="0" w:after="80" w:line="216" w:lineRule="auto"/>
        <w:rPr>
          <w:lang w:val="ru-RU"/>
        </w:rPr>
      </w:pPr>
      <w:r w:rsidRPr="0031187E">
        <w:rPr>
          <w:lang w:val="ru-RU"/>
        </w:rPr>
        <w:t>Поштује забрану</w:t>
      </w:r>
      <w:r w:rsidRPr="0031187E">
        <w:rPr>
          <w:lang w:val="sr-Latn-CS"/>
        </w:rPr>
        <w:t xml:space="preserve"> спаљивањ</w:t>
      </w:r>
      <w:r w:rsidRPr="0031187E">
        <w:rPr>
          <w:lang w:val="ru-RU"/>
        </w:rPr>
        <w:t>а</w:t>
      </w:r>
      <w:r w:rsidRPr="0031187E">
        <w:rPr>
          <w:lang w:val="sr-Latn-CS"/>
        </w:rPr>
        <w:t xml:space="preserve"> смећа и отпадног материјала као и коришћења ватре на отвореном простору за грејање </w:t>
      </w:r>
      <w:r w:rsidRPr="0031187E">
        <w:rPr>
          <w:lang w:val="ru-RU"/>
        </w:rPr>
        <w:t>запослених</w:t>
      </w:r>
      <w:r w:rsidRPr="0031187E">
        <w:rPr>
          <w:lang w:val="sr-Latn-CS"/>
        </w:rPr>
        <w:t>.</w:t>
      </w:r>
    </w:p>
    <w:p w:rsidR="0031187E" w:rsidRPr="0031187E" w:rsidRDefault="0031187E" w:rsidP="0031187E">
      <w:pPr>
        <w:numPr>
          <w:ilvl w:val="0"/>
          <w:numId w:val="23"/>
        </w:numPr>
        <w:spacing w:before="0" w:after="80" w:line="216" w:lineRule="auto"/>
        <w:rPr>
          <w:lang w:val="ru-RU"/>
        </w:rPr>
      </w:pPr>
      <w:r w:rsidRPr="0031187E">
        <w:rPr>
          <w:lang w:val="ru-RU"/>
        </w:rPr>
        <w:t xml:space="preserve">У потпуности преузима </w:t>
      </w:r>
      <w:r w:rsidRPr="0031187E">
        <w:rPr>
          <w:lang w:val="sr-Cyrl-CS"/>
        </w:rPr>
        <w:t>с</w:t>
      </w:r>
      <w:r w:rsidRPr="0031187E">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1187E">
        <w:rPr>
          <w:lang w:val="sr-Cyrl-CS"/>
        </w:rPr>
        <w:t>.</w:t>
      </w:r>
    </w:p>
    <w:p w:rsidR="0031187E" w:rsidRPr="0031187E" w:rsidRDefault="0031187E" w:rsidP="0031187E">
      <w:pPr>
        <w:numPr>
          <w:ilvl w:val="0"/>
          <w:numId w:val="23"/>
        </w:numPr>
        <w:spacing w:before="0" w:after="80" w:line="216" w:lineRule="auto"/>
        <w:rPr>
          <w:lang w:val="ru-RU"/>
        </w:rPr>
      </w:pPr>
      <w:r w:rsidRPr="0031187E">
        <w:rPr>
          <w:lang w:val="ru-RU"/>
        </w:rPr>
        <w:t xml:space="preserve">Благовремено извештава </w:t>
      </w:r>
      <w:r w:rsidRPr="0031187E">
        <w:rPr>
          <w:lang w:val="sr-Latn-CS"/>
        </w:rPr>
        <w:t>Служб</w:t>
      </w:r>
      <w:r w:rsidRPr="0031187E">
        <w:rPr>
          <w:lang w:val="sr-Cyrl-RS"/>
        </w:rPr>
        <w:t>у</w:t>
      </w:r>
      <w:r w:rsidRPr="0031187E">
        <w:rPr>
          <w:lang w:val="sr-Latn-CS"/>
        </w:rPr>
        <w:t xml:space="preserve"> БЗР и ЗОП </w:t>
      </w:r>
      <w:r w:rsidRPr="0031187E">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1187E">
        <w:rPr>
          <w:lang w:val="sr-Latn-CS"/>
        </w:rPr>
        <w:t xml:space="preserve">сваку повреду на раду својих </w:t>
      </w:r>
      <w:r w:rsidRPr="0031187E">
        <w:rPr>
          <w:lang w:val="ru-RU"/>
        </w:rPr>
        <w:t>запослених</w:t>
      </w:r>
      <w:r w:rsidRPr="0031187E">
        <w:rPr>
          <w:lang w:val="sr-Cyrl-RS"/>
        </w:rPr>
        <w:t>, акцидент или инцидент.</w:t>
      </w:r>
    </w:p>
    <w:p w:rsidR="0031187E" w:rsidRPr="0031187E" w:rsidRDefault="0031187E" w:rsidP="0031187E">
      <w:pPr>
        <w:numPr>
          <w:ilvl w:val="0"/>
          <w:numId w:val="23"/>
        </w:numPr>
        <w:spacing w:before="0" w:after="80" w:line="216" w:lineRule="auto"/>
        <w:rPr>
          <w:lang w:val="ru-RU"/>
        </w:rPr>
      </w:pPr>
      <w:r w:rsidRPr="0031187E">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1187E" w:rsidRPr="0031187E" w:rsidRDefault="0031187E" w:rsidP="0031187E">
      <w:pPr>
        <w:numPr>
          <w:ilvl w:val="0"/>
          <w:numId w:val="23"/>
        </w:numPr>
        <w:spacing w:before="0" w:after="80" w:line="216" w:lineRule="auto"/>
        <w:ind w:left="357" w:hanging="357"/>
        <w:rPr>
          <w:lang w:val="ru-RU"/>
        </w:rPr>
      </w:pPr>
      <w:r w:rsidRPr="0031187E">
        <w:rPr>
          <w:lang w:val="ru-RU"/>
        </w:rPr>
        <w:lastRenderedPageBreak/>
        <w:t>Р</w:t>
      </w:r>
      <w:r w:rsidRPr="0031187E">
        <w:rPr>
          <w:lang w:val="sr-Latn-CS"/>
        </w:rPr>
        <w:t>адни простор одржава уредан</w:t>
      </w:r>
      <w:r w:rsidRPr="0031187E">
        <w:rPr>
          <w:lang w:val="ru-RU"/>
        </w:rPr>
        <w:t xml:space="preserve">, </w:t>
      </w:r>
      <w:r w:rsidRPr="0031187E">
        <w:rPr>
          <w:lang w:val="sr-Latn-CS"/>
        </w:rPr>
        <w:t>чист, сигуран за кретање радника и транспорт.</w:t>
      </w:r>
    </w:p>
    <w:p w:rsidR="0031187E" w:rsidRPr="0031187E" w:rsidRDefault="0031187E" w:rsidP="0031187E">
      <w:pPr>
        <w:numPr>
          <w:ilvl w:val="0"/>
          <w:numId w:val="23"/>
        </w:numPr>
        <w:spacing w:before="0" w:after="80" w:line="216" w:lineRule="auto"/>
        <w:rPr>
          <w:lang w:val="ru-RU"/>
        </w:rPr>
      </w:pPr>
      <w:r w:rsidRPr="0031187E">
        <w:rPr>
          <w:lang w:val="sr-Latn-CS"/>
        </w:rPr>
        <w:t xml:space="preserve">Свакодневно, уз сагласност  </w:t>
      </w:r>
      <w:r w:rsidRPr="0031187E">
        <w:rPr>
          <w:lang w:val="ru-RU"/>
        </w:rPr>
        <w:t>н</w:t>
      </w:r>
      <w:r w:rsidRPr="0031187E">
        <w:rPr>
          <w:lang w:val="sr-Latn-CS"/>
        </w:rPr>
        <w:t>аручиоц</w:t>
      </w:r>
      <w:r w:rsidRPr="0031187E">
        <w:rPr>
          <w:lang w:val="ru-RU"/>
        </w:rPr>
        <w:t>а</w:t>
      </w:r>
      <w:r w:rsidRPr="0031187E">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1187E" w:rsidRPr="0031187E" w:rsidRDefault="0031187E" w:rsidP="0031187E">
      <w:pPr>
        <w:numPr>
          <w:ilvl w:val="0"/>
          <w:numId w:val="23"/>
        </w:numPr>
        <w:spacing w:before="0" w:after="80" w:line="216" w:lineRule="auto"/>
        <w:rPr>
          <w:lang w:val="ru-RU"/>
        </w:rPr>
      </w:pPr>
      <w:r w:rsidRPr="0031187E">
        <w:rPr>
          <w:lang w:val="sr-Latn-CS"/>
        </w:rPr>
        <w:t xml:space="preserve">Монтажни материјал </w:t>
      </w:r>
      <w:r w:rsidRPr="0031187E">
        <w:rPr>
          <w:lang w:val="ru-RU"/>
        </w:rPr>
        <w:t>прописно складишти</w:t>
      </w:r>
      <w:r w:rsidRPr="0031187E">
        <w:rPr>
          <w:lang w:val="sr-Latn-CS"/>
        </w:rPr>
        <w:t>.</w:t>
      </w:r>
    </w:p>
    <w:p w:rsidR="0031187E" w:rsidRPr="0031187E" w:rsidRDefault="0031187E" w:rsidP="0031187E">
      <w:pPr>
        <w:numPr>
          <w:ilvl w:val="0"/>
          <w:numId w:val="23"/>
        </w:numPr>
        <w:spacing w:before="0" w:after="80" w:line="216" w:lineRule="auto"/>
        <w:rPr>
          <w:lang w:val="ru-RU"/>
        </w:rPr>
      </w:pPr>
      <w:r w:rsidRPr="0031187E">
        <w:rPr>
          <w:lang w:val="sr-Latn-CS"/>
        </w:rPr>
        <w:t>Сва опасна места (опасност од пада са висин</w:t>
      </w:r>
      <w:r w:rsidRPr="0031187E">
        <w:rPr>
          <w:lang w:val="ru-RU"/>
        </w:rPr>
        <w:t>е и друго</w:t>
      </w:r>
      <w:r w:rsidRPr="0031187E">
        <w:rPr>
          <w:lang w:val="sr-Latn-CS"/>
        </w:rPr>
        <w:t>) обезбеди траком</w:t>
      </w:r>
      <w:r w:rsidRPr="0031187E">
        <w:rPr>
          <w:lang w:val="ru-RU"/>
        </w:rPr>
        <w:t xml:space="preserve">, </w:t>
      </w:r>
      <w:r w:rsidRPr="0031187E">
        <w:rPr>
          <w:lang w:val="sr-Latn-CS"/>
        </w:rPr>
        <w:t>оградом</w:t>
      </w:r>
      <w:r w:rsidRPr="0031187E">
        <w:rPr>
          <w:lang w:val="ru-RU"/>
        </w:rPr>
        <w:t xml:space="preserve"> и таблама упозорења</w:t>
      </w:r>
      <w:r w:rsidRPr="0031187E">
        <w:rPr>
          <w:lang w:val="sr-Latn-CS"/>
        </w:rPr>
        <w:t>.</w:t>
      </w:r>
    </w:p>
    <w:p w:rsidR="0031187E" w:rsidRPr="0031187E" w:rsidRDefault="0031187E" w:rsidP="0031187E">
      <w:pPr>
        <w:numPr>
          <w:ilvl w:val="0"/>
          <w:numId w:val="23"/>
        </w:numPr>
        <w:spacing w:before="0" w:after="80" w:line="216" w:lineRule="auto"/>
        <w:rPr>
          <w:lang w:val="ru-RU"/>
        </w:rPr>
      </w:pPr>
      <w:r w:rsidRPr="0031187E">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1187E" w:rsidRPr="0031187E" w:rsidRDefault="0031187E" w:rsidP="0031187E">
      <w:pPr>
        <w:numPr>
          <w:ilvl w:val="0"/>
          <w:numId w:val="23"/>
        </w:numPr>
        <w:spacing w:before="0" w:after="80" w:line="216" w:lineRule="auto"/>
        <w:rPr>
          <w:lang w:val="ru-RU"/>
        </w:rPr>
      </w:pPr>
      <w:r w:rsidRPr="0031187E">
        <w:rPr>
          <w:lang w:val="sr-Latn-CS"/>
        </w:rPr>
        <w:t xml:space="preserve">Све грађевинске скеле </w:t>
      </w:r>
      <w:r w:rsidRPr="0031187E">
        <w:rPr>
          <w:lang w:val="sr-Cyrl-CS"/>
        </w:rPr>
        <w:t>буду</w:t>
      </w:r>
      <w:r w:rsidRPr="0031187E">
        <w:rPr>
          <w:lang w:val="sr-Latn-CS"/>
        </w:rPr>
        <w:t xml:space="preserve"> монтиране од стране специјализованих фирми</w:t>
      </w:r>
      <w:r w:rsidRPr="0031187E">
        <w:rPr>
          <w:lang w:val="ru-RU"/>
        </w:rPr>
        <w:t>,</w:t>
      </w:r>
      <w:r w:rsidRPr="0031187E">
        <w:rPr>
          <w:lang w:val="sr-Latn-CS"/>
        </w:rPr>
        <w:t xml:space="preserve"> по урађеном пројекту</w:t>
      </w:r>
      <w:r w:rsidRPr="0031187E">
        <w:rPr>
          <w:lang w:val="ru-RU"/>
        </w:rPr>
        <w:t xml:space="preserve"> и </w:t>
      </w:r>
      <w:r w:rsidRPr="0031187E">
        <w:rPr>
          <w:lang w:val="sr-Latn-CS"/>
        </w:rPr>
        <w:t>прегледане пре употребе од стране корисника.</w:t>
      </w:r>
    </w:p>
    <w:p w:rsidR="0031187E" w:rsidRPr="0031187E" w:rsidRDefault="0031187E" w:rsidP="0031187E">
      <w:pPr>
        <w:numPr>
          <w:ilvl w:val="0"/>
          <w:numId w:val="23"/>
        </w:numPr>
        <w:spacing w:before="0" w:after="80" w:line="216" w:lineRule="auto"/>
        <w:rPr>
          <w:lang w:val="ru-RU"/>
        </w:rPr>
      </w:pPr>
      <w:r w:rsidRPr="0031187E">
        <w:rPr>
          <w:lang w:val="ru-RU"/>
        </w:rPr>
        <w:t>На захтев надзорног органа н</w:t>
      </w:r>
      <w:r w:rsidRPr="0031187E">
        <w:rPr>
          <w:lang w:val="sr-Latn-CS"/>
        </w:rPr>
        <w:t>а градилишту обезбеди довољан број мобилних тоалета.</w:t>
      </w:r>
    </w:p>
    <w:p w:rsidR="0031187E" w:rsidRPr="0031187E" w:rsidRDefault="0031187E" w:rsidP="0031187E">
      <w:pPr>
        <w:numPr>
          <w:ilvl w:val="0"/>
          <w:numId w:val="23"/>
        </w:numPr>
        <w:spacing w:before="0" w:after="80" w:line="216" w:lineRule="auto"/>
        <w:rPr>
          <w:lang w:val="ru-RU"/>
        </w:rPr>
      </w:pPr>
      <w:r w:rsidRPr="0031187E">
        <w:rPr>
          <w:lang w:val="sr-Latn-CS"/>
        </w:rPr>
        <w:t xml:space="preserve">Наручиоцу радова не ремети редован процес производње и рад </w:t>
      </w:r>
      <w:r w:rsidRPr="0031187E">
        <w:rPr>
          <w:lang w:val="ru-RU"/>
        </w:rPr>
        <w:t>запослених</w:t>
      </w:r>
      <w:r w:rsidRPr="0031187E">
        <w:rPr>
          <w:lang w:val="sr-Latn-CS"/>
        </w:rPr>
        <w:t>.</w:t>
      </w:r>
    </w:p>
    <w:p w:rsidR="0031187E" w:rsidRPr="0031187E" w:rsidRDefault="0031187E" w:rsidP="0031187E">
      <w:pPr>
        <w:numPr>
          <w:ilvl w:val="0"/>
          <w:numId w:val="23"/>
        </w:numPr>
        <w:spacing w:before="0" w:after="80" w:line="216" w:lineRule="auto"/>
        <w:rPr>
          <w:lang w:val="ru-RU"/>
        </w:rPr>
      </w:pPr>
      <w:r w:rsidRPr="0031187E">
        <w:rPr>
          <w:lang w:val="sr-Latn-CS"/>
        </w:rPr>
        <w:t>Поштује радну и технолошку дисциплину установљену код наручиоца радова.</w:t>
      </w:r>
    </w:p>
    <w:p w:rsidR="0031187E" w:rsidRPr="0031187E" w:rsidRDefault="0031187E" w:rsidP="0031187E">
      <w:pPr>
        <w:numPr>
          <w:ilvl w:val="0"/>
          <w:numId w:val="23"/>
        </w:numPr>
        <w:spacing w:before="0" w:after="80" w:line="216" w:lineRule="auto"/>
        <w:rPr>
          <w:lang w:val="ru-RU"/>
        </w:rPr>
      </w:pPr>
      <w:r w:rsidRPr="0031187E">
        <w:rPr>
          <w:lang w:val="ru-RU"/>
        </w:rPr>
        <w:t>Обавеже своје</w:t>
      </w:r>
      <w:r w:rsidRPr="0031187E">
        <w:rPr>
          <w:lang w:val="sr-Latn-CS"/>
        </w:rPr>
        <w:t xml:space="preserve"> </w:t>
      </w:r>
      <w:r w:rsidRPr="0031187E">
        <w:rPr>
          <w:lang w:val="ru-RU"/>
        </w:rPr>
        <w:t xml:space="preserve">запослене </w:t>
      </w:r>
      <w:r w:rsidRPr="0031187E">
        <w:rPr>
          <w:lang w:val="sr-Latn-CS"/>
        </w:rPr>
        <w:t xml:space="preserve">да стално носе </w:t>
      </w:r>
      <w:r w:rsidRPr="0031187E">
        <w:rPr>
          <w:lang w:val="sr-Cyrl-CS"/>
        </w:rPr>
        <w:t xml:space="preserve">лична </w:t>
      </w:r>
      <w:r w:rsidRPr="0031187E">
        <w:rPr>
          <w:lang w:val="sr-Latn-CS"/>
        </w:rPr>
        <w:t>док</w:t>
      </w:r>
      <w:r w:rsidRPr="0031187E">
        <w:rPr>
          <w:lang w:val="ru-RU"/>
        </w:rPr>
        <w:t>у</w:t>
      </w:r>
      <w:r w:rsidRPr="0031187E">
        <w:rPr>
          <w:lang w:val="sr-Latn-CS"/>
        </w:rPr>
        <w:t>мента и покажу их на захтев овлашћених лица за безбедност.</w:t>
      </w:r>
    </w:p>
    <w:p w:rsidR="0031187E" w:rsidRPr="0031187E" w:rsidRDefault="0031187E" w:rsidP="0031187E">
      <w:pPr>
        <w:numPr>
          <w:ilvl w:val="0"/>
          <w:numId w:val="23"/>
        </w:numPr>
        <w:spacing w:before="0" w:after="80" w:line="216" w:lineRule="auto"/>
        <w:rPr>
          <w:lang w:val="ru-RU"/>
        </w:rPr>
      </w:pPr>
      <w:r w:rsidRPr="0031187E">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1187E" w:rsidRPr="0031187E" w:rsidRDefault="0031187E" w:rsidP="0031187E">
      <w:pPr>
        <w:numPr>
          <w:ilvl w:val="0"/>
          <w:numId w:val="23"/>
        </w:numPr>
        <w:spacing w:before="0" w:after="80" w:line="216" w:lineRule="auto"/>
        <w:rPr>
          <w:lang w:val="ru-RU"/>
        </w:rPr>
      </w:pPr>
      <w:r w:rsidRPr="0031187E">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1187E" w:rsidRPr="0031187E" w:rsidRDefault="0031187E" w:rsidP="0031187E">
      <w:pPr>
        <w:numPr>
          <w:ilvl w:val="0"/>
          <w:numId w:val="23"/>
        </w:numPr>
        <w:spacing w:before="0" w:after="80" w:line="216" w:lineRule="auto"/>
        <w:rPr>
          <w:lang w:val="ru-RU"/>
        </w:rPr>
      </w:pPr>
      <w:r w:rsidRPr="0031187E">
        <w:rPr>
          <w:lang w:val="ru-RU"/>
        </w:rPr>
        <w:t>Запослени</w:t>
      </w:r>
      <w:r w:rsidRPr="0031187E">
        <w:rPr>
          <w:lang w:val="sr-Latn-CS"/>
        </w:rPr>
        <w:t xml:space="preserve"> извођача и подизвођача радова бораве и крећу се само у објектима ТЕНТ на којима изводе радове.</w:t>
      </w:r>
    </w:p>
    <w:p w:rsidR="0031187E" w:rsidRPr="0031187E" w:rsidRDefault="0031187E" w:rsidP="0031187E">
      <w:pPr>
        <w:numPr>
          <w:ilvl w:val="0"/>
          <w:numId w:val="23"/>
        </w:numPr>
        <w:spacing w:before="0" w:after="80" w:line="216" w:lineRule="auto"/>
        <w:rPr>
          <w:lang w:val="ru-RU"/>
        </w:rPr>
      </w:pPr>
      <w:r w:rsidRPr="0031187E">
        <w:rPr>
          <w:lang w:val="ru-RU"/>
        </w:rPr>
        <w:t>Забрањено је уношење оружја унутар локација Огранка ТЕНТ, као и неовлашћено фотографисање.</w:t>
      </w:r>
    </w:p>
    <w:p w:rsidR="0031187E" w:rsidRPr="0031187E" w:rsidRDefault="0031187E" w:rsidP="0031187E">
      <w:pPr>
        <w:numPr>
          <w:ilvl w:val="0"/>
          <w:numId w:val="23"/>
        </w:numPr>
        <w:spacing w:before="0" w:after="80" w:line="216" w:lineRule="auto"/>
        <w:rPr>
          <w:lang w:val="ru-RU"/>
        </w:rPr>
      </w:pPr>
      <w:r w:rsidRPr="0031187E">
        <w:rPr>
          <w:lang w:val="ru-RU"/>
        </w:rPr>
        <w:t>Обавезно је придржавање правила и сигнализације безбедности у саобраћају.</w:t>
      </w:r>
    </w:p>
    <w:p w:rsidR="0031187E" w:rsidRPr="0031187E" w:rsidRDefault="0031187E" w:rsidP="0031187E">
      <w:pPr>
        <w:numPr>
          <w:ilvl w:val="0"/>
          <w:numId w:val="23"/>
        </w:numPr>
        <w:spacing w:before="0" w:after="80" w:line="216" w:lineRule="auto"/>
        <w:rPr>
          <w:lang w:val="ru-RU"/>
        </w:rPr>
      </w:pPr>
      <w:r w:rsidRPr="0031187E">
        <w:rPr>
          <w:szCs w:val="20"/>
          <w:lang w:val="sr-Cyrl-CS"/>
        </w:rPr>
        <w:t>На захтев надзорног органа, удаљи запосленог са градилишта, када се утврди да је неподобан за даљи рад на градилишту.</w:t>
      </w:r>
    </w:p>
    <w:p w:rsidR="0031187E" w:rsidRPr="0031187E" w:rsidRDefault="0031187E" w:rsidP="0031187E">
      <w:pPr>
        <w:numPr>
          <w:ilvl w:val="0"/>
          <w:numId w:val="23"/>
        </w:numPr>
        <w:spacing w:before="0" w:after="80" w:line="216" w:lineRule="auto"/>
        <w:rPr>
          <w:lang w:val="ru-RU"/>
        </w:rPr>
      </w:pPr>
      <w:r w:rsidRPr="0031187E">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1187E" w:rsidRPr="0031187E" w:rsidRDefault="0031187E" w:rsidP="0031187E">
      <w:pPr>
        <w:spacing w:before="0" w:line="216" w:lineRule="auto"/>
        <w:ind w:firstLine="567"/>
        <w:jc w:val="left"/>
        <w:rPr>
          <w:b/>
          <w:u w:val="single"/>
          <w:lang w:val="sr-Cyrl-CS"/>
        </w:rPr>
      </w:pPr>
      <w:r w:rsidRPr="0031187E">
        <w:rPr>
          <w:b/>
          <w:u w:val="single"/>
          <w:lang w:val="sr-Cyrl-CS"/>
        </w:rPr>
        <w:t>II ОБАВЕЗЕ ИЗВОЂАЧА РАДОВА ЧИЈИ СУ ЗАПОСЛЕНИ АНГАЖОВАНИ</w:t>
      </w:r>
    </w:p>
    <w:p w:rsidR="0031187E" w:rsidRPr="0031187E" w:rsidRDefault="0031187E" w:rsidP="0031187E">
      <w:pPr>
        <w:spacing w:before="0" w:line="216" w:lineRule="auto"/>
        <w:ind w:firstLine="567"/>
        <w:jc w:val="left"/>
        <w:rPr>
          <w:b/>
          <w:u w:val="single"/>
        </w:rPr>
      </w:pPr>
      <w:r w:rsidRPr="0031187E">
        <w:rPr>
          <w:b/>
          <w:u w:val="single"/>
          <w:lang w:val="sr-Cyrl-CS"/>
        </w:rPr>
        <w:t>ПО „НОРМА ЧАС“</w:t>
      </w:r>
    </w:p>
    <w:p w:rsidR="0031187E" w:rsidRPr="0031187E" w:rsidRDefault="0031187E" w:rsidP="0031187E">
      <w:pPr>
        <w:autoSpaceDE w:val="0"/>
        <w:autoSpaceDN w:val="0"/>
        <w:adjustRightInd w:val="0"/>
        <w:spacing w:before="0"/>
        <w:jc w:val="left"/>
        <w:rPr>
          <w:rFonts w:cs="Arial"/>
        </w:rPr>
      </w:pPr>
      <w:r w:rsidRPr="0031187E">
        <w:rPr>
          <w:rFonts w:cs="Arial"/>
          <w:color w:val="000000"/>
          <w:lang w:val="sr-Cyrl-RS"/>
        </w:rPr>
        <w:t>И</w:t>
      </w:r>
      <w:r w:rsidRPr="0031187E">
        <w:rPr>
          <w:rFonts w:cs="Arial"/>
          <w:color w:val="000000"/>
          <w:lang w:val="sr-Latn-CS"/>
        </w:rPr>
        <w:t>звођач радова</w:t>
      </w:r>
      <w:r w:rsidRPr="0031187E">
        <w:rPr>
          <w:rFonts w:cs="Arial"/>
          <w:color w:val="000000"/>
          <w:lang w:val="sr-Cyrl-RS"/>
        </w:rPr>
        <w:t xml:space="preserve"> који своје запослене ангажују по „норма часу“, у организацији ТЕНТ, обавезан је </w:t>
      </w:r>
      <w:r w:rsidRPr="0031187E">
        <w:rPr>
          <w:rFonts w:cs="Arial"/>
          <w:lang w:val="sr-Cyrl-RS"/>
        </w:rPr>
        <w:t>да:</w:t>
      </w:r>
    </w:p>
    <w:p w:rsidR="0031187E" w:rsidRPr="0031187E" w:rsidRDefault="0031187E" w:rsidP="0031187E">
      <w:pPr>
        <w:numPr>
          <w:ilvl w:val="0"/>
          <w:numId w:val="24"/>
        </w:numPr>
        <w:tabs>
          <w:tab w:val="num" w:pos="360"/>
        </w:tabs>
        <w:spacing w:before="0" w:after="80" w:line="216" w:lineRule="auto"/>
        <w:rPr>
          <w:lang w:val="ru-RU"/>
        </w:rPr>
      </w:pPr>
      <w:r w:rsidRPr="0031187E">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1187E" w:rsidRPr="0031187E" w:rsidRDefault="0031187E" w:rsidP="0031187E">
      <w:pPr>
        <w:numPr>
          <w:ilvl w:val="0"/>
          <w:numId w:val="24"/>
        </w:numPr>
        <w:tabs>
          <w:tab w:val="num" w:pos="360"/>
        </w:tabs>
        <w:spacing w:before="0" w:after="80" w:line="216" w:lineRule="auto"/>
        <w:rPr>
          <w:lang w:val="ru-RU"/>
        </w:rPr>
      </w:pPr>
      <w:r w:rsidRPr="0031187E">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1187E" w:rsidRPr="0031187E" w:rsidRDefault="0031187E" w:rsidP="0031187E">
      <w:pPr>
        <w:numPr>
          <w:ilvl w:val="0"/>
          <w:numId w:val="24"/>
        </w:numPr>
        <w:tabs>
          <w:tab w:val="num" w:pos="360"/>
        </w:tabs>
        <w:spacing w:before="0" w:after="80" w:line="216" w:lineRule="auto"/>
        <w:rPr>
          <w:lang w:val="ru-RU"/>
        </w:rPr>
      </w:pPr>
      <w:r w:rsidRPr="0031187E">
        <w:rPr>
          <w:lang w:val="ru-RU"/>
        </w:rPr>
        <w:t>За извођење радова (обављање посла) ангажује здравствено способне запослене,</w:t>
      </w:r>
    </w:p>
    <w:p w:rsidR="0031187E" w:rsidRPr="0031187E" w:rsidRDefault="0031187E" w:rsidP="0031187E">
      <w:pPr>
        <w:numPr>
          <w:ilvl w:val="0"/>
          <w:numId w:val="24"/>
        </w:numPr>
        <w:tabs>
          <w:tab w:val="num" w:pos="360"/>
        </w:tabs>
        <w:spacing w:before="0" w:after="80" w:line="216" w:lineRule="auto"/>
        <w:rPr>
          <w:lang w:val="ru-RU"/>
        </w:rPr>
      </w:pPr>
      <w:r w:rsidRPr="0031187E">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1187E" w:rsidRPr="0031187E" w:rsidRDefault="0031187E" w:rsidP="0031187E">
      <w:pPr>
        <w:numPr>
          <w:ilvl w:val="0"/>
          <w:numId w:val="24"/>
        </w:numPr>
        <w:spacing w:before="0" w:after="80" w:line="216" w:lineRule="auto"/>
        <w:rPr>
          <w:lang w:val="ru-RU"/>
        </w:rPr>
      </w:pPr>
      <w:r w:rsidRPr="0031187E">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1187E" w:rsidRPr="0031187E" w:rsidRDefault="0031187E" w:rsidP="0031187E">
      <w:pPr>
        <w:numPr>
          <w:ilvl w:val="0"/>
          <w:numId w:val="24"/>
        </w:numPr>
        <w:spacing w:before="0" w:after="80" w:line="216" w:lineRule="auto"/>
        <w:rPr>
          <w:lang w:val="ru-RU"/>
        </w:rPr>
      </w:pPr>
      <w:r w:rsidRPr="0031187E">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1187E" w:rsidRPr="0031187E" w:rsidRDefault="0031187E" w:rsidP="0031187E">
      <w:pPr>
        <w:numPr>
          <w:ilvl w:val="0"/>
          <w:numId w:val="24"/>
        </w:numPr>
        <w:spacing w:before="0" w:after="80" w:line="216" w:lineRule="auto"/>
        <w:rPr>
          <w:lang w:val="ru-RU"/>
        </w:rPr>
      </w:pPr>
      <w:r w:rsidRPr="0031187E">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1187E" w:rsidRPr="0031187E" w:rsidRDefault="0031187E" w:rsidP="0031187E">
      <w:pPr>
        <w:numPr>
          <w:ilvl w:val="0"/>
          <w:numId w:val="24"/>
        </w:numPr>
        <w:spacing w:before="0" w:after="80" w:line="216" w:lineRule="auto"/>
        <w:rPr>
          <w:lang w:val="ru-RU"/>
        </w:rPr>
      </w:pPr>
      <w:r w:rsidRPr="0031187E">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1187E" w:rsidRPr="0031187E" w:rsidRDefault="0031187E" w:rsidP="0031187E">
      <w:pPr>
        <w:numPr>
          <w:ilvl w:val="0"/>
          <w:numId w:val="24"/>
        </w:numPr>
        <w:spacing w:before="0" w:after="80" w:line="216" w:lineRule="auto"/>
        <w:rPr>
          <w:lang w:val="ru-RU"/>
        </w:rPr>
      </w:pPr>
      <w:r w:rsidRPr="0031187E">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1187E" w:rsidRPr="0031187E" w:rsidRDefault="0031187E" w:rsidP="0031187E">
      <w:pPr>
        <w:numPr>
          <w:ilvl w:val="0"/>
          <w:numId w:val="24"/>
        </w:numPr>
        <w:spacing w:before="0" w:after="80" w:line="216" w:lineRule="auto"/>
        <w:rPr>
          <w:lang w:val="ru-RU"/>
        </w:rPr>
      </w:pPr>
      <w:r w:rsidRPr="0031187E">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1187E" w:rsidRPr="0031187E" w:rsidRDefault="0031187E" w:rsidP="0031187E">
      <w:pPr>
        <w:numPr>
          <w:ilvl w:val="0"/>
          <w:numId w:val="24"/>
        </w:numPr>
        <w:spacing w:before="0" w:after="80" w:line="216" w:lineRule="auto"/>
        <w:rPr>
          <w:lang w:val="ru-RU"/>
        </w:rPr>
      </w:pPr>
      <w:r w:rsidRPr="0031187E">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1187E" w:rsidRPr="0031187E" w:rsidRDefault="0031187E" w:rsidP="0031187E">
      <w:pPr>
        <w:numPr>
          <w:ilvl w:val="0"/>
          <w:numId w:val="24"/>
        </w:numPr>
        <w:spacing w:before="0" w:after="80" w:line="216" w:lineRule="auto"/>
        <w:rPr>
          <w:lang w:val="ru-RU"/>
        </w:rPr>
      </w:pPr>
      <w:r w:rsidRPr="0031187E">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1187E" w:rsidRPr="0031187E" w:rsidRDefault="0031187E" w:rsidP="0031187E">
      <w:pPr>
        <w:numPr>
          <w:ilvl w:val="0"/>
          <w:numId w:val="24"/>
        </w:numPr>
        <w:spacing w:before="0" w:after="80" w:line="216" w:lineRule="auto"/>
        <w:rPr>
          <w:lang w:val="ru-RU"/>
        </w:rPr>
      </w:pPr>
      <w:r w:rsidRPr="0031187E">
        <w:rPr>
          <w:lang w:val="ru-RU"/>
        </w:rPr>
        <w:t>Служби БЗР и ЗОП ТЕНТ достави копију извештаја о повреди на раду запосленог који пружа услуге ТЕНТ.</w:t>
      </w:r>
    </w:p>
    <w:p w:rsidR="0031187E" w:rsidRPr="0031187E" w:rsidRDefault="0031187E" w:rsidP="0031187E">
      <w:pPr>
        <w:spacing w:before="0" w:line="216" w:lineRule="auto"/>
        <w:ind w:firstLine="567"/>
        <w:jc w:val="left"/>
        <w:rPr>
          <w:b/>
          <w:u w:val="single"/>
          <w:lang w:val="sr-Latn-CS"/>
        </w:rPr>
      </w:pPr>
      <w:r w:rsidRPr="0031187E">
        <w:rPr>
          <w:b/>
          <w:u w:val="single"/>
          <w:lang w:val="sr-Latn-CS"/>
        </w:rPr>
        <w:t xml:space="preserve">III ОБАВЕЗЕ ТЕНТ ЗА ЗАПОСЛЕНЕ АНГАЖОВАНЕ ПО „НОРМА ЧАС“  </w:t>
      </w:r>
    </w:p>
    <w:p w:rsidR="0031187E" w:rsidRPr="0031187E" w:rsidRDefault="0031187E" w:rsidP="0031187E">
      <w:pPr>
        <w:spacing w:before="0" w:line="216" w:lineRule="auto"/>
        <w:ind w:firstLine="567"/>
        <w:rPr>
          <w:szCs w:val="20"/>
          <w:lang w:val="sr-Cyrl-CS"/>
        </w:rPr>
      </w:pPr>
      <w:r w:rsidRPr="0031187E">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1187E" w:rsidRPr="0031187E" w:rsidRDefault="0031187E" w:rsidP="0031187E">
      <w:pPr>
        <w:numPr>
          <w:ilvl w:val="0"/>
          <w:numId w:val="26"/>
        </w:numPr>
        <w:tabs>
          <w:tab w:val="num" w:pos="360"/>
        </w:tabs>
        <w:spacing w:before="0" w:after="80" w:line="216" w:lineRule="auto"/>
        <w:ind w:left="357" w:hanging="357"/>
        <w:rPr>
          <w:lang w:val="ru-RU"/>
        </w:rPr>
      </w:pPr>
      <w:r w:rsidRPr="0031187E">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1187E" w:rsidRPr="0031187E" w:rsidRDefault="0031187E" w:rsidP="0031187E">
      <w:pPr>
        <w:numPr>
          <w:ilvl w:val="0"/>
          <w:numId w:val="26"/>
        </w:numPr>
        <w:tabs>
          <w:tab w:val="num" w:pos="360"/>
        </w:tabs>
        <w:spacing w:before="0" w:after="80" w:line="216" w:lineRule="auto"/>
        <w:ind w:left="357" w:hanging="357"/>
        <w:rPr>
          <w:lang w:val="ru-RU"/>
        </w:rPr>
      </w:pPr>
      <w:r w:rsidRPr="0031187E">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1187E" w:rsidRPr="0031187E" w:rsidRDefault="0031187E" w:rsidP="0031187E">
      <w:pPr>
        <w:numPr>
          <w:ilvl w:val="0"/>
          <w:numId w:val="26"/>
        </w:numPr>
        <w:tabs>
          <w:tab w:val="num" w:pos="360"/>
        </w:tabs>
        <w:spacing w:before="0" w:after="80" w:line="216" w:lineRule="auto"/>
        <w:ind w:left="357" w:hanging="357"/>
        <w:rPr>
          <w:lang w:val="ru-RU"/>
        </w:rPr>
      </w:pPr>
      <w:r w:rsidRPr="0031187E">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1187E" w:rsidRPr="0031187E" w:rsidRDefault="0031187E" w:rsidP="0031187E">
      <w:pPr>
        <w:numPr>
          <w:ilvl w:val="0"/>
          <w:numId w:val="26"/>
        </w:numPr>
        <w:tabs>
          <w:tab w:val="num" w:pos="360"/>
        </w:tabs>
        <w:spacing w:before="0" w:after="80" w:line="216" w:lineRule="auto"/>
        <w:ind w:left="357" w:hanging="357"/>
        <w:rPr>
          <w:lang w:val="ru-RU"/>
        </w:rPr>
      </w:pPr>
      <w:r w:rsidRPr="0031187E">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1187E" w:rsidRPr="0031187E" w:rsidRDefault="0031187E" w:rsidP="0031187E">
      <w:pPr>
        <w:spacing w:before="0" w:line="216" w:lineRule="auto"/>
        <w:ind w:firstLine="567"/>
        <w:rPr>
          <w:b/>
          <w:u w:val="single"/>
          <w:lang w:val="sr-Cyrl-RS"/>
        </w:rPr>
      </w:pPr>
      <w:r w:rsidRPr="0031187E">
        <w:rPr>
          <w:b/>
          <w:u w:val="single"/>
          <w:lang w:val="sr-Cyrl-RS"/>
        </w:rPr>
        <w:t>IV НЕПОШТОВАЊЕ ПРАВИЛА</w:t>
      </w:r>
    </w:p>
    <w:p w:rsidR="0031187E" w:rsidRPr="0031187E" w:rsidRDefault="0031187E" w:rsidP="0031187E">
      <w:pPr>
        <w:spacing w:before="0" w:line="216" w:lineRule="auto"/>
        <w:ind w:firstLine="567"/>
        <w:rPr>
          <w:szCs w:val="20"/>
          <w:lang w:val="sr-Cyrl-CS"/>
        </w:rPr>
      </w:pPr>
      <w:r w:rsidRPr="0031187E">
        <w:rPr>
          <w:szCs w:val="20"/>
          <w:lang w:val="sr-Cyrl-CS"/>
        </w:rPr>
        <w:t>Служба БЗР и ЗОП ТЕНТ, док траје извођење уговорених радова, врши контролу примене ових правила.</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1187E" w:rsidRPr="0031187E" w:rsidRDefault="0031187E" w:rsidP="0031187E">
      <w:pPr>
        <w:spacing w:before="0" w:line="216" w:lineRule="auto"/>
        <w:ind w:firstLine="567"/>
        <w:rPr>
          <w:szCs w:val="20"/>
          <w:lang w:val="sr-Cyrl-CS"/>
        </w:rPr>
      </w:pPr>
      <w:r w:rsidRPr="0031187E">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1187E" w:rsidRPr="0031187E" w:rsidRDefault="0031187E" w:rsidP="0031187E">
      <w:pPr>
        <w:spacing w:before="0" w:line="216" w:lineRule="auto"/>
        <w:ind w:firstLine="567"/>
        <w:rPr>
          <w:szCs w:val="20"/>
          <w:lang w:val="sr-Cyrl-CS"/>
        </w:rPr>
      </w:pPr>
      <w:r w:rsidRPr="0031187E">
        <w:rPr>
          <w:szCs w:val="20"/>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w:t>
      </w:r>
      <w:r w:rsidRPr="0031187E">
        <w:rPr>
          <w:szCs w:val="20"/>
          <w:lang w:val="sr-Cyrl-CS"/>
        </w:rPr>
        <w:lastRenderedPageBreak/>
        <w:t>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1187E" w:rsidRPr="0031187E" w:rsidRDefault="0031187E" w:rsidP="0031187E">
      <w:pPr>
        <w:spacing w:before="0" w:line="216" w:lineRule="auto"/>
        <w:ind w:firstLine="567"/>
        <w:rPr>
          <w:szCs w:val="20"/>
          <w:lang w:val="sr-Cyrl-CS"/>
        </w:rPr>
      </w:pPr>
      <w:r w:rsidRPr="0031187E">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1187E" w:rsidRPr="0031187E" w:rsidRDefault="0031187E" w:rsidP="0031187E">
      <w:pPr>
        <w:spacing w:before="0" w:line="216" w:lineRule="auto"/>
        <w:ind w:firstLine="567"/>
        <w:rPr>
          <w:szCs w:val="20"/>
          <w:lang w:val="sr-Cyrl-CS"/>
        </w:rPr>
      </w:pPr>
      <w:r w:rsidRPr="0031187E">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31187E" w:rsidRPr="0031187E" w:rsidRDefault="0031187E" w:rsidP="0031187E">
      <w:pPr>
        <w:spacing w:before="0" w:line="216" w:lineRule="auto"/>
        <w:ind w:firstLine="567"/>
        <w:rPr>
          <w:szCs w:val="20"/>
          <w:lang w:val="sr-Cyrl-CS"/>
        </w:rPr>
      </w:pPr>
      <w:r w:rsidRPr="0031187E">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31187E" w:rsidRPr="0031187E" w:rsidRDefault="0031187E" w:rsidP="0031187E">
      <w:pPr>
        <w:spacing w:before="0" w:line="216" w:lineRule="auto"/>
        <w:ind w:firstLine="567"/>
        <w:rPr>
          <w:szCs w:val="20"/>
          <w:lang w:val="sr-Cyrl-CS"/>
        </w:rPr>
      </w:pPr>
      <w:r w:rsidRPr="0031187E">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31187E" w:rsidRPr="0031187E" w:rsidRDefault="0031187E" w:rsidP="0031187E">
      <w:pPr>
        <w:spacing w:before="0" w:line="216" w:lineRule="auto"/>
        <w:ind w:firstLine="567"/>
        <w:rPr>
          <w:szCs w:val="20"/>
          <w:lang w:val="sr-Cyrl-CS"/>
        </w:rPr>
      </w:pPr>
      <w:r w:rsidRPr="0031187E">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1187E" w:rsidRPr="0031187E" w:rsidRDefault="0031187E" w:rsidP="0031187E">
      <w:pPr>
        <w:spacing w:before="0" w:line="216" w:lineRule="auto"/>
        <w:ind w:firstLine="567"/>
        <w:rPr>
          <w:b/>
          <w:szCs w:val="20"/>
          <w:u w:val="single"/>
          <w:lang w:val="sr-Cyrl-RS"/>
        </w:rPr>
      </w:pPr>
      <w:r w:rsidRPr="0031187E">
        <w:rPr>
          <w:b/>
          <w:szCs w:val="20"/>
          <w:u w:val="single"/>
          <w:lang w:val="sr-Latn-CS"/>
        </w:rPr>
        <w:t>V  САСТАНЦИ У ВЕЗИ БЕЗБЕДНОСТИ И ЗДРАВЉА НА РАДУ</w:t>
      </w:r>
    </w:p>
    <w:p w:rsidR="0031187E" w:rsidRPr="0031187E" w:rsidRDefault="0031187E" w:rsidP="0031187E">
      <w:pPr>
        <w:spacing w:before="0" w:line="216" w:lineRule="auto"/>
        <w:ind w:firstLine="567"/>
        <w:rPr>
          <w:b/>
          <w:szCs w:val="20"/>
          <w:u w:val="single"/>
          <w:lang w:val="sr-Latn-CS"/>
        </w:rPr>
      </w:pPr>
      <w:r w:rsidRPr="0031187E">
        <w:rPr>
          <w:szCs w:val="20"/>
          <w:lang w:val="sr-Latn-CS"/>
        </w:rPr>
        <w:t>Прв</w:t>
      </w:r>
      <w:r w:rsidRPr="0031187E">
        <w:rPr>
          <w:szCs w:val="20"/>
          <w:lang w:val="sr-Cyrl-CS"/>
        </w:rPr>
        <w:t>ом састанку за безбедност присуствују:</w:t>
      </w:r>
    </w:p>
    <w:p w:rsidR="0031187E" w:rsidRPr="0031187E" w:rsidRDefault="0031187E" w:rsidP="0031187E">
      <w:pPr>
        <w:numPr>
          <w:ilvl w:val="1"/>
          <w:numId w:val="37"/>
        </w:numPr>
        <w:tabs>
          <w:tab w:val="num" w:pos="1134"/>
        </w:tabs>
        <w:spacing w:before="0" w:after="80" w:line="216" w:lineRule="auto"/>
        <w:ind w:left="1134"/>
        <w:rPr>
          <w:szCs w:val="20"/>
          <w:lang w:val="sr-Cyrl-CS"/>
        </w:rPr>
      </w:pPr>
      <w:r w:rsidRPr="0031187E">
        <w:rPr>
          <w:szCs w:val="20"/>
          <w:lang w:val="sr-Cyrl-CS"/>
        </w:rPr>
        <w:t>лице за безбедност и здравље у ТЕНТ,</w:t>
      </w:r>
    </w:p>
    <w:p w:rsidR="0031187E" w:rsidRPr="0031187E" w:rsidRDefault="0031187E" w:rsidP="0031187E">
      <w:pPr>
        <w:numPr>
          <w:ilvl w:val="1"/>
          <w:numId w:val="37"/>
        </w:numPr>
        <w:tabs>
          <w:tab w:val="num" w:pos="1134"/>
        </w:tabs>
        <w:spacing w:before="0" w:after="80" w:line="216" w:lineRule="auto"/>
        <w:ind w:left="1134"/>
        <w:rPr>
          <w:szCs w:val="20"/>
          <w:lang w:val="sr-Cyrl-CS"/>
        </w:rPr>
      </w:pPr>
      <w:r w:rsidRPr="0031187E">
        <w:rPr>
          <w:szCs w:val="20"/>
          <w:lang w:val="sr-Cyrl-CS"/>
        </w:rPr>
        <w:t xml:space="preserve">инструктор БЗР и ЗОП из Службе за обуку кадрова. </w:t>
      </w:r>
    </w:p>
    <w:p w:rsidR="0031187E" w:rsidRPr="0031187E" w:rsidRDefault="0031187E" w:rsidP="0031187E">
      <w:pPr>
        <w:numPr>
          <w:ilvl w:val="1"/>
          <w:numId w:val="37"/>
        </w:numPr>
        <w:tabs>
          <w:tab w:val="num" w:pos="1134"/>
        </w:tabs>
        <w:spacing w:before="0" w:after="80" w:line="216" w:lineRule="auto"/>
        <w:ind w:left="1134"/>
        <w:rPr>
          <w:szCs w:val="20"/>
          <w:lang w:val="sr-Cyrl-CS"/>
        </w:rPr>
      </w:pPr>
      <w:r w:rsidRPr="0031187E">
        <w:rPr>
          <w:szCs w:val="20"/>
          <w:lang w:val="sr-Cyrl-CS"/>
        </w:rPr>
        <w:t>надзорни орган,</w:t>
      </w:r>
    </w:p>
    <w:p w:rsidR="0031187E" w:rsidRPr="0031187E" w:rsidRDefault="0031187E" w:rsidP="0031187E">
      <w:pPr>
        <w:numPr>
          <w:ilvl w:val="1"/>
          <w:numId w:val="37"/>
        </w:numPr>
        <w:tabs>
          <w:tab w:val="num" w:pos="1134"/>
        </w:tabs>
        <w:spacing w:before="0" w:after="80" w:line="216" w:lineRule="auto"/>
        <w:ind w:left="1134"/>
        <w:rPr>
          <w:szCs w:val="20"/>
          <w:lang w:val="sr-Cyrl-CS"/>
        </w:rPr>
      </w:pPr>
      <w:r w:rsidRPr="0031187E">
        <w:rPr>
          <w:szCs w:val="20"/>
          <w:lang w:val="sr-Cyrl-CS"/>
        </w:rPr>
        <w:t>одговорно лице извођача радова на градилишту и</w:t>
      </w:r>
    </w:p>
    <w:p w:rsidR="0031187E" w:rsidRPr="0031187E" w:rsidRDefault="0031187E" w:rsidP="0031187E">
      <w:pPr>
        <w:numPr>
          <w:ilvl w:val="1"/>
          <w:numId w:val="37"/>
        </w:numPr>
        <w:tabs>
          <w:tab w:val="num" w:pos="1134"/>
        </w:tabs>
        <w:spacing w:before="0" w:after="80" w:line="216" w:lineRule="auto"/>
        <w:ind w:left="1134"/>
        <w:rPr>
          <w:szCs w:val="20"/>
          <w:lang w:val="sr-Cyrl-CS"/>
        </w:rPr>
      </w:pPr>
      <w:r w:rsidRPr="0031187E">
        <w:rPr>
          <w:szCs w:val="20"/>
          <w:lang w:val="sr-Cyrl-CS"/>
        </w:rPr>
        <w:t>одговорно лице за безбедност и здравље извођача радова.</w:t>
      </w:r>
      <w:r w:rsidRPr="0031187E">
        <w:rPr>
          <w:szCs w:val="20"/>
          <w:lang w:val="sr-Latn-CS"/>
        </w:rPr>
        <w:t xml:space="preserve"> </w:t>
      </w:r>
    </w:p>
    <w:p w:rsidR="0031187E" w:rsidRPr="0031187E" w:rsidRDefault="0031187E" w:rsidP="0031187E">
      <w:pPr>
        <w:spacing w:before="0" w:line="216" w:lineRule="auto"/>
        <w:ind w:firstLine="567"/>
        <w:rPr>
          <w:szCs w:val="20"/>
          <w:lang w:val="sr-Latn-CS"/>
        </w:rPr>
      </w:pPr>
      <w:r w:rsidRPr="0031187E">
        <w:rPr>
          <w:szCs w:val="20"/>
          <w:lang w:val="sr-Latn-CS"/>
        </w:rPr>
        <w:t xml:space="preserve">Садржај </w:t>
      </w:r>
      <w:r w:rsidRPr="0031187E">
        <w:rPr>
          <w:szCs w:val="20"/>
          <w:lang w:val="ru-RU"/>
        </w:rPr>
        <w:t>првог</w:t>
      </w:r>
      <w:r w:rsidRPr="0031187E">
        <w:rPr>
          <w:szCs w:val="20"/>
          <w:lang w:val="sr-Latn-CS"/>
        </w:rPr>
        <w:t xml:space="preserve"> састанка:</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sr-Latn-CS"/>
        </w:rPr>
        <w:t>Одређивање радног простора (контејнери за смештај радника, материјала, санитарни чворови, и др.)</w:t>
      </w:r>
      <w:r w:rsidRPr="0031187E">
        <w:rPr>
          <w:lang w:val="ru-RU"/>
        </w:rPr>
        <w:t>;</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ru-RU"/>
        </w:rPr>
        <w:t xml:space="preserve">Упознавање са </w:t>
      </w:r>
      <w:r w:rsidRPr="0031187E">
        <w:rPr>
          <w:lang w:val="sr-Cyrl-CS"/>
        </w:rPr>
        <w:t>опасностима и штетностима у термоенергетским постројењима и железничком саобраћају</w:t>
      </w:r>
      <w:r w:rsidRPr="0031187E">
        <w:rPr>
          <w:b/>
          <w:i/>
          <w:lang w:val="sr-Cyrl-CS"/>
        </w:rPr>
        <w:t>;</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sr-Latn-CS"/>
        </w:rPr>
        <w:t>Прва помоћ (телефонски бројеви, процедуре, и др.)</w:t>
      </w:r>
      <w:r w:rsidRPr="0031187E">
        <w:rPr>
          <w:lang w:val="ru-RU"/>
        </w:rPr>
        <w:t>;</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sr-Latn-CS"/>
        </w:rPr>
        <w:t>Противпожарна заштита (телефонски бројеви, процедуре, дозволе и др.), опасне материје (хемикалије, гас и горива)</w:t>
      </w:r>
      <w:r w:rsidRPr="0031187E">
        <w:rPr>
          <w:lang w:val="sr-Cyrl-CS"/>
        </w:rPr>
        <w:t>, заштита животне средине</w:t>
      </w:r>
      <w:r w:rsidRPr="0031187E">
        <w:rPr>
          <w:lang w:val="ru-RU"/>
        </w:rPr>
        <w:t>;</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sr-Latn-CS"/>
        </w:rPr>
        <w:t>Лична</w:t>
      </w:r>
      <w:r w:rsidRPr="0031187E">
        <w:rPr>
          <w:lang w:val="ru-RU"/>
        </w:rPr>
        <w:t xml:space="preserve"> и колективна</w:t>
      </w:r>
      <w:r w:rsidRPr="0031187E">
        <w:rPr>
          <w:lang w:val="sr-Latn-CS"/>
        </w:rPr>
        <w:t xml:space="preserve"> заштитна опрема</w:t>
      </w:r>
      <w:r w:rsidRPr="0031187E">
        <w:rPr>
          <w:lang w:val="ru-RU"/>
        </w:rPr>
        <w:t>;</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sr-Latn-CS"/>
        </w:rPr>
        <w:t>Правила саобраћаја</w:t>
      </w:r>
      <w:r w:rsidRPr="0031187E">
        <w:rPr>
          <w:lang w:val="ru-RU"/>
        </w:rPr>
        <w:t>;</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ru-RU"/>
        </w:rPr>
        <w:t>Одржавање</w:t>
      </w:r>
      <w:r w:rsidRPr="0031187E">
        <w:rPr>
          <w:lang w:val="sr-Latn-CS"/>
        </w:rPr>
        <w:t xml:space="preserve"> и чишћење </w:t>
      </w:r>
      <w:r w:rsidRPr="0031187E">
        <w:rPr>
          <w:lang w:val="ru-RU"/>
        </w:rPr>
        <w:t>радног простора;</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sr-Latn-CS"/>
        </w:rPr>
        <w:t>Имен</w:t>
      </w:r>
      <w:r w:rsidRPr="0031187E">
        <w:rPr>
          <w:lang w:val="ru-RU"/>
        </w:rPr>
        <w:t xml:space="preserve">овање </w:t>
      </w:r>
      <w:r w:rsidRPr="0031187E">
        <w:rPr>
          <w:lang w:val="sr-Latn-CS"/>
        </w:rPr>
        <w:t>одговор</w:t>
      </w:r>
      <w:r w:rsidRPr="0031187E">
        <w:rPr>
          <w:lang w:val="ru-RU"/>
        </w:rPr>
        <w:t>них</w:t>
      </w:r>
      <w:r w:rsidRPr="0031187E">
        <w:rPr>
          <w:lang w:val="sr-Latn-CS"/>
        </w:rPr>
        <w:t xml:space="preserve"> лица</w:t>
      </w:r>
      <w:r w:rsidRPr="0031187E">
        <w:rPr>
          <w:lang w:val="ru-RU"/>
        </w:rPr>
        <w:t>;</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ru-RU"/>
        </w:rPr>
        <w:t>Поступак у случају п</w:t>
      </w:r>
      <w:r w:rsidRPr="0031187E">
        <w:rPr>
          <w:lang w:val="sr-Latn-CS"/>
        </w:rPr>
        <w:t>овреде на раду</w:t>
      </w:r>
      <w:r w:rsidRPr="0031187E">
        <w:rPr>
          <w:lang w:val="ru-RU"/>
        </w:rPr>
        <w:t>;</w:t>
      </w:r>
    </w:p>
    <w:p w:rsidR="0031187E" w:rsidRPr="0031187E" w:rsidRDefault="0031187E" w:rsidP="0031187E">
      <w:pPr>
        <w:numPr>
          <w:ilvl w:val="1"/>
          <w:numId w:val="37"/>
        </w:numPr>
        <w:tabs>
          <w:tab w:val="num" w:pos="1134"/>
        </w:tabs>
        <w:spacing w:before="0" w:after="80" w:line="216" w:lineRule="auto"/>
        <w:ind w:left="1134"/>
        <w:rPr>
          <w:lang w:val="sr-Latn-CS"/>
        </w:rPr>
      </w:pPr>
      <w:r w:rsidRPr="0031187E">
        <w:rPr>
          <w:lang w:val="sr-Latn-CS"/>
        </w:rPr>
        <w:t xml:space="preserve">Последице </w:t>
      </w:r>
      <w:r w:rsidRPr="0031187E">
        <w:rPr>
          <w:lang w:val="ru-RU"/>
        </w:rPr>
        <w:t>непоштовања Правила безбедности на раду ТЕНТ и</w:t>
      </w:r>
    </w:p>
    <w:p w:rsidR="0031187E" w:rsidRPr="0031187E" w:rsidRDefault="0031187E" w:rsidP="0031187E">
      <w:pPr>
        <w:numPr>
          <w:ilvl w:val="1"/>
          <w:numId w:val="37"/>
        </w:numPr>
        <w:tabs>
          <w:tab w:val="num" w:pos="1134"/>
        </w:tabs>
        <w:spacing w:before="0" w:after="80" w:line="216" w:lineRule="auto"/>
        <w:ind w:left="1134"/>
        <w:rPr>
          <w:lang w:val="sr-Latn-CS"/>
        </w:rPr>
      </w:pPr>
      <w:r w:rsidRPr="0031187E">
        <w:rPr>
          <w:lang w:val="ru-RU"/>
        </w:rPr>
        <w:t>План заједничких мера</w:t>
      </w:r>
    </w:p>
    <w:p w:rsidR="0031187E" w:rsidRPr="0031187E" w:rsidRDefault="0031187E" w:rsidP="0031187E">
      <w:pPr>
        <w:spacing w:before="0" w:line="216" w:lineRule="auto"/>
        <w:ind w:firstLine="567"/>
        <w:rPr>
          <w:szCs w:val="20"/>
          <w:lang w:val="sr-Latn-CS"/>
        </w:rPr>
      </w:pPr>
      <w:r w:rsidRPr="0031187E">
        <w:rPr>
          <w:szCs w:val="20"/>
          <w:lang w:val="ru-RU"/>
        </w:rPr>
        <w:t xml:space="preserve">   </w:t>
      </w:r>
      <w:r w:rsidRPr="0031187E">
        <w:rPr>
          <w:szCs w:val="20"/>
          <w:lang w:val="sr-Latn-CS"/>
        </w:rPr>
        <w:t>Редовни састанци (једном недељно) одржава</w:t>
      </w:r>
      <w:r w:rsidRPr="0031187E">
        <w:rPr>
          <w:szCs w:val="20"/>
          <w:lang w:val="sr-Cyrl-CS"/>
        </w:rPr>
        <w:t>ју</w:t>
      </w:r>
      <w:r w:rsidRPr="0031187E">
        <w:rPr>
          <w:szCs w:val="20"/>
          <w:lang w:val="sr-Latn-CS"/>
        </w:rPr>
        <w:t xml:space="preserve"> се са сваким извођачем посебно или са свим извођачима заједно. Састанак води </w:t>
      </w:r>
      <w:r w:rsidRPr="0031187E">
        <w:rPr>
          <w:szCs w:val="20"/>
          <w:lang w:val="sr-Cyrl-CS"/>
        </w:rPr>
        <w:t>надзорни орган -</w:t>
      </w:r>
      <w:r w:rsidRPr="0031187E">
        <w:rPr>
          <w:szCs w:val="20"/>
          <w:lang w:val="sr-Latn-CS"/>
        </w:rPr>
        <w:t xml:space="preserve"> вођа пројекта и одговорно лице за безбедност </w:t>
      </w:r>
      <w:r w:rsidRPr="0031187E">
        <w:rPr>
          <w:szCs w:val="20"/>
          <w:lang w:val="sr-Cyrl-CS"/>
        </w:rPr>
        <w:t>ТЕНТ.</w:t>
      </w:r>
    </w:p>
    <w:p w:rsidR="0031187E" w:rsidRPr="0031187E" w:rsidRDefault="0031187E" w:rsidP="0031187E">
      <w:pPr>
        <w:spacing w:before="0" w:line="216" w:lineRule="auto"/>
        <w:ind w:firstLine="567"/>
        <w:rPr>
          <w:szCs w:val="20"/>
          <w:lang w:val="sr-Latn-CS"/>
        </w:rPr>
      </w:pPr>
      <w:r w:rsidRPr="0031187E">
        <w:rPr>
          <w:szCs w:val="20"/>
          <w:lang w:val="sr-Latn-CS"/>
        </w:rPr>
        <w:t>Садржај</w:t>
      </w:r>
      <w:r w:rsidRPr="0031187E">
        <w:rPr>
          <w:szCs w:val="20"/>
          <w:lang w:val="ru-RU"/>
        </w:rPr>
        <w:t xml:space="preserve"> редовног</w:t>
      </w:r>
      <w:r w:rsidRPr="0031187E">
        <w:rPr>
          <w:szCs w:val="20"/>
          <w:lang w:val="sr-Latn-CS"/>
        </w:rPr>
        <w:t xml:space="preserve"> састанка:</w:t>
      </w:r>
    </w:p>
    <w:p w:rsidR="0031187E" w:rsidRPr="0031187E" w:rsidRDefault="0031187E" w:rsidP="0031187E">
      <w:pPr>
        <w:numPr>
          <w:ilvl w:val="1"/>
          <w:numId w:val="37"/>
        </w:numPr>
        <w:tabs>
          <w:tab w:val="num" w:pos="1134"/>
          <w:tab w:val="left" w:pos="7005"/>
        </w:tabs>
        <w:spacing w:before="0" w:after="80" w:line="216" w:lineRule="auto"/>
        <w:ind w:left="1134"/>
        <w:rPr>
          <w:lang w:val="ru-RU"/>
        </w:rPr>
      </w:pPr>
      <w:r w:rsidRPr="0031187E">
        <w:rPr>
          <w:lang w:val="ru-RU"/>
        </w:rPr>
        <w:t xml:space="preserve">Стање </w:t>
      </w:r>
      <w:r w:rsidRPr="0031187E">
        <w:rPr>
          <w:lang w:val="sr-Latn-CS"/>
        </w:rPr>
        <w:t>радног и складишног простора</w:t>
      </w:r>
      <w:r w:rsidRPr="0031187E">
        <w:rPr>
          <w:lang w:val="ru-RU"/>
        </w:rPr>
        <w:t>;</w:t>
      </w:r>
    </w:p>
    <w:p w:rsidR="0031187E" w:rsidRPr="0031187E" w:rsidRDefault="0031187E" w:rsidP="0031187E">
      <w:pPr>
        <w:numPr>
          <w:ilvl w:val="1"/>
          <w:numId w:val="37"/>
        </w:numPr>
        <w:tabs>
          <w:tab w:val="num" w:pos="1134"/>
          <w:tab w:val="left" w:pos="7005"/>
        </w:tabs>
        <w:spacing w:before="0" w:after="80" w:line="216" w:lineRule="auto"/>
        <w:ind w:left="1134"/>
        <w:rPr>
          <w:lang w:val="ru-RU"/>
        </w:rPr>
      </w:pPr>
      <w:r w:rsidRPr="0031187E">
        <w:rPr>
          <w:lang w:val="ru-RU"/>
        </w:rPr>
        <w:t>Стање</w:t>
      </w:r>
      <w:r w:rsidRPr="0031187E">
        <w:rPr>
          <w:lang w:val="sr-Latn-CS"/>
        </w:rPr>
        <w:t xml:space="preserve"> противпожаре заштите, опасних материја (хемикалије, гас, горива)</w:t>
      </w:r>
      <w:r w:rsidRPr="0031187E">
        <w:rPr>
          <w:lang w:val="ru-RU"/>
        </w:rPr>
        <w:t>;</w:t>
      </w:r>
    </w:p>
    <w:p w:rsidR="0031187E" w:rsidRPr="0031187E" w:rsidRDefault="0031187E" w:rsidP="0031187E">
      <w:pPr>
        <w:numPr>
          <w:ilvl w:val="1"/>
          <w:numId w:val="37"/>
        </w:numPr>
        <w:tabs>
          <w:tab w:val="num" w:pos="1134"/>
          <w:tab w:val="left" w:pos="7005"/>
        </w:tabs>
        <w:spacing w:before="0" w:after="80" w:line="216" w:lineRule="auto"/>
        <w:ind w:left="1134"/>
        <w:rPr>
          <w:lang w:val="ru-RU"/>
        </w:rPr>
      </w:pPr>
      <w:r w:rsidRPr="0031187E">
        <w:rPr>
          <w:lang w:val="ru-RU"/>
        </w:rPr>
        <w:t>Коришћење л</w:t>
      </w:r>
      <w:r w:rsidRPr="0031187E">
        <w:rPr>
          <w:lang w:val="sr-Latn-CS"/>
        </w:rPr>
        <w:t xml:space="preserve">ичне </w:t>
      </w:r>
      <w:r w:rsidRPr="0031187E">
        <w:rPr>
          <w:lang w:val="ru-RU"/>
        </w:rPr>
        <w:t>и колективне</w:t>
      </w:r>
      <w:r w:rsidRPr="0031187E">
        <w:rPr>
          <w:lang w:val="sr-Latn-CS"/>
        </w:rPr>
        <w:t xml:space="preserve"> заштитне опреме</w:t>
      </w:r>
      <w:r w:rsidRPr="0031187E">
        <w:rPr>
          <w:lang w:val="ru-RU"/>
        </w:rPr>
        <w:t>;</w:t>
      </w:r>
    </w:p>
    <w:p w:rsidR="0031187E" w:rsidRPr="0031187E" w:rsidRDefault="0031187E" w:rsidP="0031187E">
      <w:pPr>
        <w:numPr>
          <w:ilvl w:val="1"/>
          <w:numId w:val="37"/>
        </w:numPr>
        <w:tabs>
          <w:tab w:val="num" w:pos="1134"/>
          <w:tab w:val="left" w:pos="7005"/>
        </w:tabs>
        <w:spacing w:before="0" w:after="80" w:line="216" w:lineRule="auto"/>
        <w:ind w:left="1134"/>
        <w:rPr>
          <w:lang w:val="ru-RU"/>
        </w:rPr>
      </w:pPr>
      <w:r w:rsidRPr="0031187E">
        <w:rPr>
          <w:lang w:val="ru-RU"/>
        </w:rPr>
        <w:t>Поштовање п</w:t>
      </w:r>
      <w:r w:rsidRPr="0031187E">
        <w:rPr>
          <w:lang w:val="sr-Latn-CS"/>
        </w:rPr>
        <w:t>равила саобраћаја</w:t>
      </w:r>
      <w:r w:rsidRPr="0031187E">
        <w:rPr>
          <w:lang w:val="ru-RU"/>
        </w:rPr>
        <w:t>;</w:t>
      </w:r>
    </w:p>
    <w:p w:rsidR="0031187E" w:rsidRPr="0031187E" w:rsidRDefault="0031187E" w:rsidP="0031187E">
      <w:pPr>
        <w:numPr>
          <w:ilvl w:val="1"/>
          <w:numId w:val="37"/>
        </w:numPr>
        <w:tabs>
          <w:tab w:val="num" w:pos="1134"/>
          <w:tab w:val="left" w:pos="7005"/>
        </w:tabs>
        <w:spacing w:before="0" w:after="80" w:line="216" w:lineRule="auto"/>
        <w:ind w:left="1134"/>
        <w:rPr>
          <w:lang w:val="ru-RU"/>
        </w:rPr>
      </w:pPr>
      <w:r w:rsidRPr="0031187E">
        <w:rPr>
          <w:lang w:val="sr-Latn-CS"/>
        </w:rPr>
        <w:t>Процене ризика од повреда</w:t>
      </w:r>
      <w:r w:rsidRPr="0031187E">
        <w:rPr>
          <w:lang w:val="ru-RU"/>
        </w:rPr>
        <w:t xml:space="preserve"> и</w:t>
      </w:r>
    </w:p>
    <w:p w:rsidR="00F62128" w:rsidRPr="0031187E" w:rsidRDefault="0031187E" w:rsidP="0031187E">
      <w:pPr>
        <w:numPr>
          <w:ilvl w:val="1"/>
          <w:numId w:val="37"/>
        </w:numPr>
        <w:tabs>
          <w:tab w:val="num" w:pos="1134"/>
          <w:tab w:val="left" w:pos="7005"/>
        </w:tabs>
        <w:spacing w:before="0" w:after="80" w:line="216" w:lineRule="auto"/>
        <w:ind w:left="1134"/>
        <w:rPr>
          <w:lang w:val="sr-Latn-CS"/>
        </w:rPr>
      </w:pPr>
      <w:r w:rsidRPr="0031187E">
        <w:rPr>
          <w:lang w:val="sr-Latn-CS"/>
        </w:rPr>
        <w:t>Могућност побољшања безбедности</w:t>
      </w:r>
      <w:r w:rsidRPr="0031187E">
        <w:rPr>
          <w:lang w:val="ru-RU"/>
        </w:rPr>
        <w:t xml:space="preserve"> и здравља на</w:t>
      </w:r>
      <w:r w:rsidRPr="0031187E">
        <w:rPr>
          <w:lang w:val="sr-Latn-CS"/>
        </w:rPr>
        <w:t xml:space="preserve"> рад</w:t>
      </w:r>
      <w:r w:rsidRPr="0031187E">
        <w:rPr>
          <w:lang w:val="ru-RU"/>
        </w:rPr>
        <w:t>у</w:t>
      </w:r>
      <w:r w:rsidRPr="0031187E">
        <w:rPr>
          <w:lang w:val="sr-Latn-CS"/>
        </w:rPr>
        <w:t>.</w:t>
      </w:r>
    </w:p>
    <w:sectPr w:rsidR="00F62128" w:rsidRPr="0031187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396" w:rsidRDefault="00D62396">
      <w:r>
        <w:separator/>
      </w:r>
    </w:p>
    <w:p w:rsidR="00D62396" w:rsidRDefault="00D62396"/>
  </w:endnote>
  <w:endnote w:type="continuationSeparator" w:id="0">
    <w:p w:rsidR="00D62396" w:rsidRDefault="00D62396">
      <w:r>
        <w:continuationSeparator/>
      </w:r>
    </w:p>
    <w:p w:rsidR="00D62396" w:rsidRDefault="00D623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Cirilica">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D21" w:rsidRDefault="00A66D2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66D21" w:rsidRDefault="00A66D21" w:rsidP="00841BE7">
    <w:pPr>
      <w:pStyle w:val="Footer"/>
      <w:ind w:right="360"/>
    </w:pPr>
  </w:p>
  <w:p w:rsidR="00A66D21" w:rsidRDefault="00A66D2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D21" w:rsidRPr="00EC5BB4" w:rsidRDefault="00A66D2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F1C5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F1C52">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D21" w:rsidRPr="00EC5BB4" w:rsidRDefault="00A66D2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F1C5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F1C52">
      <w:rPr>
        <w:rStyle w:val="PageNumber"/>
        <w:rFonts w:cs="Arial"/>
        <w:b/>
        <w:noProof/>
        <w:szCs w:val="24"/>
      </w:rPr>
      <w:t>60</w:t>
    </w:r>
    <w:r w:rsidRPr="00EC5BB4">
      <w:rPr>
        <w:rStyle w:val="PageNumber"/>
        <w:rFonts w:cs="Arial"/>
        <w:b/>
        <w:szCs w:val="24"/>
      </w:rPr>
      <w:fldChar w:fldCharType="end"/>
    </w:r>
  </w:p>
  <w:p w:rsidR="00A66D21" w:rsidRDefault="00A66D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396" w:rsidRDefault="00D62396">
      <w:r>
        <w:separator/>
      </w:r>
    </w:p>
    <w:p w:rsidR="00D62396" w:rsidRDefault="00D62396"/>
  </w:footnote>
  <w:footnote w:type="continuationSeparator" w:id="0">
    <w:p w:rsidR="00D62396" w:rsidRDefault="00D62396">
      <w:r>
        <w:continuationSeparator/>
      </w:r>
    </w:p>
    <w:p w:rsidR="00D62396" w:rsidRDefault="00D6239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D21" w:rsidRDefault="00A66D21" w:rsidP="004276AD">
    <w:pPr>
      <w:pStyle w:val="Header"/>
      <w:rPr>
        <w:sz w:val="20"/>
      </w:rPr>
    </w:pPr>
  </w:p>
  <w:p w:rsidR="00A66D21" w:rsidRDefault="00A66D21" w:rsidP="004276AD">
    <w:pPr>
      <w:pStyle w:val="Header"/>
      <w:rPr>
        <w:szCs w:val="24"/>
        <w:lang w:val="sr-Cyrl-RS"/>
      </w:rPr>
    </w:pPr>
    <w:r w:rsidRPr="00EC5BB4">
      <w:rPr>
        <w:szCs w:val="24"/>
      </w:rPr>
      <w:t xml:space="preserve">ЈП „Електропривреда Србије“ Београд          </w:t>
    </w:r>
    <w:r>
      <w:rPr>
        <w:szCs w:val="24"/>
      </w:rPr>
      <w:t xml:space="preserve">         </w:t>
    </w:r>
    <w:r w:rsidRPr="00EC5BB4">
      <w:rPr>
        <w:szCs w:val="24"/>
      </w:rPr>
      <w:t xml:space="preserve">Конкурсна документација </w:t>
    </w:r>
  </w:p>
  <w:p w:rsidR="00A66D21" w:rsidRPr="00303FF8" w:rsidRDefault="00A66D21" w:rsidP="004276AD">
    <w:pPr>
      <w:pStyle w:val="Header"/>
      <w:rPr>
        <w:szCs w:val="24"/>
        <w:lang w:val="sr-Cyrl-RS"/>
      </w:rPr>
    </w:pPr>
    <w:r>
      <w:rPr>
        <w:szCs w:val="24"/>
      </w:rPr>
      <w:t xml:space="preserve">                                                                                   </w:t>
    </w:r>
    <w:r w:rsidRPr="00EC5BB4">
      <w:rPr>
        <w:szCs w:val="24"/>
      </w:rPr>
      <w:t>ЈН</w:t>
    </w:r>
    <w:r>
      <w:rPr>
        <w:szCs w:val="24"/>
        <w:lang w:val="sr-Cyrl-RS"/>
      </w:rPr>
      <w:t xml:space="preserve"> </w:t>
    </w:r>
    <w:r>
      <w:rPr>
        <w:rFonts w:cs="Arial"/>
      </w:rPr>
      <w:t>2464/2018 (3000/1128/2018)</w:t>
    </w:r>
  </w:p>
  <w:p w:rsidR="00A66D21" w:rsidRPr="004276AD" w:rsidRDefault="00A66D2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D21" w:rsidRDefault="00A66D21" w:rsidP="004276AD">
    <w:pPr>
      <w:pStyle w:val="Header"/>
    </w:pPr>
  </w:p>
  <w:p w:rsidR="00A66D21" w:rsidRDefault="00A66D21" w:rsidP="004276AD">
    <w:pPr>
      <w:pStyle w:val="Header"/>
      <w:rPr>
        <w:szCs w:val="24"/>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A66D21" w:rsidRPr="00113B84" w:rsidRDefault="00A66D21" w:rsidP="004276AD">
    <w:pPr>
      <w:pStyle w:val="Header"/>
      <w:rPr>
        <w:szCs w:val="24"/>
      </w:rPr>
    </w:pPr>
    <w:r>
      <w:rPr>
        <w:szCs w:val="24"/>
        <w:lang w:val="sr-Cyrl-RS"/>
      </w:rPr>
      <w:t xml:space="preserve">                                                                                    </w:t>
    </w:r>
    <w:r>
      <w:rPr>
        <w:szCs w:val="24"/>
      </w:rPr>
      <w:t>ЈН2464/2018 (3000/1128/2018)</w:t>
    </w:r>
  </w:p>
  <w:p w:rsidR="00A66D21" w:rsidRPr="00210557" w:rsidRDefault="00A66D2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D04C82"/>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5C0750"/>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67">
    <w:nsid w:val="20CC7418"/>
    <w:multiLevelType w:val="hybridMultilevel"/>
    <w:tmpl w:val="FD8A65B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231B0006"/>
    <w:multiLevelType w:val="multilevel"/>
    <w:tmpl w:val="F6DE3C12"/>
    <w:lvl w:ilvl="0">
      <w:start w:val="5"/>
      <w:numFmt w:val="decimal"/>
      <w:lvlText w:val="%1."/>
      <w:lvlJc w:val="left"/>
      <w:pPr>
        <w:ind w:left="360" w:hanging="360"/>
      </w:pPr>
      <w:rPr>
        <w:rFonts w:hint="default"/>
        <w:b w:val="0"/>
      </w:rPr>
    </w:lvl>
    <w:lvl w:ilvl="1">
      <w:start w:val="2"/>
      <w:numFmt w:val="decimal"/>
      <w:lvlText w:val="%1.%2."/>
      <w:lvlJc w:val="left"/>
      <w:pPr>
        <w:ind w:left="1080" w:hanging="72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69">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9B12E54"/>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A6D5492"/>
    <w:multiLevelType w:val="hybridMultilevel"/>
    <w:tmpl w:val="94AAECF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2AAD6FC5"/>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E2125AD"/>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81">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CEB05F3"/>
    <w:multiLevelType w:val="hybridMultilevel"/>
    <w:tmpl w:val="8A76666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9304089"/>
    <w:multiLevelType w:val="hybridMultilevel"/>
    <w:tmpl w:val="1F928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81B06E1"/>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5"/>
  </w:num>
  <w:num w:numId="3">
    <w:abstractNumId w:val="91"/>
  </w:num>
  <w:num w:numId="4">
    <w:abstractNumId w:val="56"/>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79"/>
  </w:num>
  <w:num w:numId="10">
    <w:abstractNumId w:val="71"/>
  </w:num>
  <w:num w:numId="11">
    <w:abstractNumId w:val="60"/>
  </w:num>
  <w:num w:numId="12">
    <w:abstractNumId w:val="64"/>
  </w:num>
  <w:num w:numId="13">
    <w:abstractNumId w:val="92"/>
  </w:num>
  <w:num w:numId="14">
    <w:abstractNumId w:val="86"/>
  </w:num>
  <w:num w:numId="15">
    <w:abstractNumId w:val="94"/>
  </w:num>
  <w:num w:numId="16">
    <w:abstractNumId w:val="69"/>
  </w:num>
  <w:num w:numId="1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num>
  <w:num w:numId="27">
    <w:abstractNumId w:val="57"/>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0"/>
  </w:num>
  <w:num w:numId="30">
    <w:abstractNumId w:val="81"/>
  </w:num>
  <w:num w:numId="31">
    <w:abstractNumId w:val="101"/>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num>
  <w:num w:numId="34">
    <w:abstractNumId w:val="80"/>
  </w:num>
  <w:num w:numId="35">
    <w:abstractNumId w:val="88"/>
  </w:num>
  <w:num w:numId="36">
    <w:abstractNumId w:val="49"/>
  </w:num>
  <w:num w:numId="3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7"/>
  </w:num>
  <w:num w:numId="39">
    <w:abstractNumId w:val="73"/>
  </w:num>
  <w:num w:numId="40">
    <w:abstractNumId w:val="85"/>
  </w:num>
  <w:num w:numId="41">
    <w:abstractNumId w:val="62"/>
  </w:num>
  <w:num w:numId="42">
    <w:abstractNumId w:val="50"/>
  </w:num>
  <w:num w:numId="43">
    <w:abstractNumId w:val="82"/>
  </w:num>
  <w:num w:numId="44">
    <w:abstractNumId w:val="68"/>
  </w:num>
  <w:num w:numId="45">
    <w:abstractNumId w:val="51"/>
  </w:num>
  <w:num w:numId="46">
    <w:abstractNumId w:val="74"/>
  </w:num>
  <w:num w:numId="47">
    <w:abstractNumId w:val="72"/>
  </w:num>
  <w:num w:numId="48">
    <w:abstractNumId w:val="7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FE"/>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272"/>
    <w:rsid w:val="00032882"/>
    <w:rsid w:val="00032B7E"/>
    <w:rsid w:val="00032C65"/>
    <w:rsid w:val="0003302D"/>
    <w:rsid w:val="00033D74"/>
    <w:rsid w:val="00034535"/>
    <w:rsid w:val="000345EF"/>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0DF"/>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701"/>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ED8"/>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2358"/>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06"/>
    <w:rsid w:val="000B0E5B"/>
    <w:rsid w:val="000B13F7"/>
    <w:rsid w:val="000B1562"/>
    <w:rsid w:val="000B1C19"/>
    <w:rsid w:val="000B1CF8"/>
    <w:rsid w:val="000B1DA4"/>
    <w:rsid w:val="000B1F37"/>
    <w:rsid w:val="000B1FA7"/>
    <w:rsid w:val="000B217E"/>
    <w:rsid w:val="000B225C"/>
    <w:rsid w:val="000B2949"/>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4B4"/>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27C"/>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07"/>
    <w:rsid w:val="001612D9"/>
    <w:rsid w:val="00161309"/>
    <w:rsid w:val="0016196A"/>
    <w:rsid w:val="001620BD"/>
    <w:rsid w:val="001623F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6D7F"/>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2DEA"/>
    <w:rsid w:val="001C30C8"/>
    <w:rsid w:val="001C3152"/>
    <w:rsid w:val="001C3413"/>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CF"/>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F28"/>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5D0B"/>
    <w:rsid w:val="002260F7"/>
    <w:rsid w:val="00226574"/>
    <w:rsid w:val="0022742B"/>
    <w:rsid w:val="002275E8"/>
    <w:rsid w:val="00227901"/>
    <w:rsid w:val="00227CD0"/>
    <w:rsid w:val="0023000F"/>
    <w:rsid w:val="002305D7"/>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861"/>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05"/>
    <w:rsid w:val="00262569"/>
    <w:rsid w:val="00262725"/>
    <w:rsid w:val="0026277D"/>
    <w:rsid w:val="002627C8"/>
    <w:rsid w:val="00262825"/>
    <w:rsid w:val="0026340F"/>
    <w:rsid w:val="00263EA9"/>
    <w:rsid w:val="00263F8B"/>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DEA"/>
    <w:rsid w:val="002E5445"/>
    <w:rsid w:val="002E59D5"/>
    <w:rsid w:val="002E62CE"/>
    <w:rsid w:val="002E6567"/>
    <w:rsid w:val="002E6587"/>
    <w:rsid w:val="002E69ED"/>
    <w:rsid w:val="002E6CD1"/>
    <w:rsid w:val="002E6D79"/>
    <w:rsid w:val="002E716A"/>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7E"/>
    <w:rsid w:val="00311888"/>
    <w:rsid w:val="00311E5C"/>
    <w:rsid w:val="00312650"/>
    <w:rsid w:val="00312B44"/>
    <w:rsid w:val="0031310F"/>
    <w:rsid w:val="0031324D"/>
    <w:rsid w:val="0031435B"/>
    <w:rsid w:val="00314378"/>
    <w:rsid w:val="003144E0"/>
    <w:rsid w:val="00314573"/>
    <w:rsid w:val="00314768"/>
    <w:rsid w:val="00314AE3"/>
    <w:rsid w:val="003152EB"/>
    <w:rsid w:val="00315558"/>
    <w:rsid w:val="00315A69"/>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49B"/>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2C4"/>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1EC"/>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417"/>
    <w:rsid w:val="003C4462"/>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B52"/>
    <w:rsid w:val="003C6C52"/>
    <w:rsid w:val="003C71E2"/>
    <w:rsid w:val="003C7223"/>
    <w:rsid w:val="003C7CCE"/>
    <w:rsid w:val="003C7D8F"/>
    <w:rsid w:val="003D004D"/>
    <w:rsid w:val="003D00A4"/>
    <w:rsid w:val="003D0A98"/>
    <w:rsid w:val="003D0AE4"/>
    <w:rsid w:val="003D0B85"/>
    <w:rsid w:val="003D0C59"/>
    <w:rsid w:val="003D0D36"/>
    <w:rsid w:val="003D0DE8"/>
    <w:rsid w:val="003D0F3F"/>
    <w:rsid w:val="003D1178"/>
    <w:rsid w:val="003D1474"/>
    <w:rsid w:val="003D1BBA"/>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746"/>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EB8"/>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DA0"/>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D45"/>
    <w:rsid w:val="00480026"/>
    <w:rsid w:val="00480077"/>
    <w:rsid w:val="004801A5"/>
    <w:rsid w:val="00480907"/>
    <w:rsid w:val="00480A0F"/>
    <w:rsid w:val="00480C63"/>
    <w:rsid w:val="004812AF"/>
    <w:rsid w:val="00481BC8"/>
    <w:rsid w:val="00482208"/>
    <w:rsid w:val="00482257"/>
    <w:rsid w:val="0048279A"/>
    <w:rsid w:val="0048289A"/>
    <w:rsid w:val="004829D9"/>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87831"/>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D83"/>
    <w:rsid w:val="0049540A"/>
    <w:rsid w:val="00495801"/>
    <w:rsid w:val="00495BD3"/>
    <w:rsid w:val="00495CA8"/>
    <w:rsid w:val="00495D9E"/>
    <w:rsid w:val="00495FCF"/>
    <w:rsid w:val="00496294"/>
    <w:rsid w:val="0049629D"/>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DEC"/>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049"/>
    <w:rsid w:val="004C11DA"/>
    <w:rsid w:val="004C17AC"/>
    <w:rsid w:val="004C1F97"/>
    <w:rsid w:val="004C29B4"/>
    <w:rsid w:val="004C29D8"/>
    <w:rsid w:val="004C2BB8"/>
    <w:rsid w:val="004C2C09"/>
    <w:rsid w:val="004C2E90"/>
    <w:rsid w:val="004C3717"/>
    <w:rsid w:val="004C3A54"/>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2CF6"/>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47E"/>
    <w:rsid w:val="00506AFC"/>
    <w:rsid w:val="00506EA2"/>
    <w:rsid w:val="00506FE9"/>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8C3"/>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508"/>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751"/>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2146"/>
    <w:rsid w:val="0057214F"/>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0F"/>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F53"/>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431"/>
    <w:rsid w:val="0058756C"/>
    <w:rsid w:val="00587B94"/>
    <w:rsid w:val="00587C8E"/>
    <w:rsid w:val="00587D59"/>
    <w:rsid w:val="00590C50"/>
    <w:rsid w:val="00591069"/>
    <w:rsid w:val="00591222"/>
    <w:rsid w:val="005912C2"/>
    <w:rsid w:val="00591B88"/>
    <w:rsid w:val="00592C7D"/>
    <w:rsid w:val="00593106"/>
    <w:rsid w:val="0059310C"/>
    <w:rsid w:val="00593148"/>
    <w:rsid w:val="005933F4"/>
    <w:rsid w:val="00593434"/>
    <w:rsid w:val="00593EB1"/>
    <w:rsid w:val="00594418"/>
    <w:rsid w:val="005947DE"/>
    <w:rsid w:val="00594D1F"/>
    <w:rsid w:val="00594DAC"/>
    <w:rsid w:val="00594F71"/>
    <w:rsid w:val="00595000"/>
    <w:rsid w:val="005951C9"/>
    <w:rsid w:val="0059587B"/>
    <w:rsid w:val="005959ED"/>
    <w:rsid w:val="00595CDD"/>
    <w:rsid w:val="005969B1"/>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6E3"/>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92"/>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544"/>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520"/>
    <w:rsid w:val="005F4697"/>
    <w:rsid w:val="005F4770"/>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5A"/>
    <w:rsid w:val="006028C9"/>
    <w:rsid w:val="00602A14"/>
    <w:rsid w:val="00602C05"/>
    <w:rsid w:val="00602D8A"/>
    <w:rsid w:val="00602E9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888"/>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281"/>
    <w:rsid w:val="00615323"/>
    <w:rsid w:val="00615491"/>
    <w:rsid w:val="00615629"/>
    <w:rsid w:val="00615EAD"/>
    <w:rsid w:val="00616177"/>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78D"/>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0B69"/>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6CB6"/>
    <w:rsid w:val="00657021"/>
    <w:rsid w:val="0065720C"/>
    <w:rsid w:val="00657291"/>
    <w:rsid w:val="006577BC"/>
    <w:rsid w:val="00660662"/>
    <w:rsid w:val="0066068A"/>
    <w:rsid w:val="00660C8E"/>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EB8"/>
    <w:rsid w:val="00685FA6"/>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53"/>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FBA"/>
    <w:rsid w:val="006D70F1"/>
    <w:rsid w:val="006D76B0"/>
    <w:rsid w:val="006D7DE0"/>
    <w:rsid w:val="006D7E43"/>
    <w:rsid w:val="006E0A7E"/>
    <w:rsid w:val="006E0AB0"/>
    <w:rsid w:val="006E0C1F"/>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535"/>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CC"/>
    <w:rsid w:val="006F517A"/>
    <w:rsid w:val="006F549A"/>
    <w:rsid w:val="006F570F"/>
    <w:rsid w:val="006F571D"/>
    <w:rsid w:val="006F602A"/>
    <w:rsid w:val="006F642E"/>
    <w:rsid w:val="006F65E0"/>
    <w:rsid w:val="006F663A"/>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07FC0"/>
    <w:rsid w:val="0071011B"/>
    <w:rsid w:val="00710304"/>
    <w:rsid w:val="00710339"/>
    <w:rsid w:val="00710E89"/>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1E"/>
    <w:rsid w:val="00713C4F"/>
    <w:rsid w:val="00713E3E"/>
    <w:rsid w:val="007148F5"/>
    <w:rsid w:val="00714FD3"/>
    <w:rsid w:val="0071523E"/>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6E02"/>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51E"/>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C2D"/>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5DA"/>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46C"/>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EF1"/>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9A5"/>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B9B"/>
    <w:rsid w:val="0083318C"/>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73A"/>
    <w:rsid w:val="00851B57"/>
    <w:rsid w:val="00851E92"/>
    <w:rsid w:val="00852473"/>
    <w:rsid w:val="00852548"/>
    <w:rsid w:val="008525AD"/>
    <w:rsid w:val="00852C22"/>
    <w:rsid w:val="00852D81"/>
    <w:rsid w:val="008531AE"/>
    <w:rsid w:val="0085348E"/>
    <w:rsid w:val="008534D0"/>
    <w:rsid w:val="0085364E"/>
    <w:rsid w:val="0085367B"/>
    <w:rsid w:val="008537FB"/>
    <w:rsid w:val="008538D9"/>
    <w:rsid w:val="00853A8E"/>
    <w:rsid w:val="00853BB6"/>
    <w:rsid w:val="00854058"/>
    <w:rsid w:val="0085405B"/>
    <w:rsid w:val="00854335"/>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5B4"/>
    <w:rsid w:val="00881801"/>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89B"/>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579"/>
    <w:rsid w:val="00891664"/>
    <w:rsid w:val="00891697"/>
    <w:rsid w:val="008922B7"/>
    <w:rsid w:val="00892A60"/>
    <w:rsid w:val="00892AC9"/>
    <w:rsid w:val="00893261"/>
    <w:rsid w:val="00893289"/>
    <w:rsid w:val="0089332A"/>
    <w:rsid w:val="008933D2"/>
    <w:rsid w:val="00893519"/>
    <w:rsid w:val="008935C7"/>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1111"/>
    <w:rsid w:val="008A1998"/>
    <w:rsid w:val="008A1EF4"/>
    <w:rsid w:val="008A22E4"/>
    <w:rsid w:val="008A2347"/>
    <w:rsid w:val="008A23AF"/>
    <w:rsid w:val="008A2AA5"/>
    <w:rsid w:val="008A2CDE"/>
    <w:rsid w:val="008A36DD"/>
    <w:rsid w:val="008A3911"/>
    <w:rsid w:val="008A39A0"/>
    <w:rsid w:val="008A3BE1"/>
    <w:rsid w:val="008A3D50"/>
    <w:rsid w:val="008A3E0A"/>
    <w:rsid w:val="008A3E25"/>
    <w:rsid w:val="008A4F28"/>
    <w:rsid w:val="008A5791"/>
    <w:rsid w:val="008A57A2"/>
    <w:rsid w:val="008A581E"/>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1CCD"/>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8"/>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C0E"/>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BC4"/>
    <w:rsid w:val="008C4FB0"/>
    <w:rsid w:val="008C5580"/>
    <w:rsid w:val="008C58E1"/>
    <w:rsid w:val="008C5F7D"/>
    <w:rsid w:val="008C6211"/>
    <w:rsid w:val="008C6466"/>
    <w:rsid w:val="008C66FA"/>
    <w:rsid w:val="008C67CC"/>
    <w:rsid w:val="008C6922"/>
    <w:rsid w:val="008C72B0"/>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206"/>
    <w:rsid w:val="008D24ED"/>
    <w:rsid w:val="008D2B23"/>
    <w:rsid w:val="008D2C40"/>
    <w:rsid w:val="008D33B1"/>
    <w:rsid w:val="008D46DF"/>
    <w:rsid w:val="008D472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0FA"/>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3E8"/>
    <w:rsid w:val="00913926"/>
    <w:rsid w:val="00913B1A"/>
    <w:rsid w:val="00913B82"/>
    <w:rsid w:val="0091448B"/>
    <w:rsid w:val="00914BEF"/>
    <w:rsid w:val="00915590"/>
    <w:rsid w:val="00915B26"/>
    <w:rsid w:val="009168B5"/>
    <w:rsid w:val="00916E86"/>
    <w:rsid w:val="00916F96"/>
    <w:rsid w:val="00917181"/>
    <w:rsid w:val="00917B98"/>
    <w:rsid w:val="00917F71"/>
    <w:rsid w:val="0092000A"/>
    <w:rsid w:val="0092014D"/>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6DCD"/>
    <w:rsid w:val="0092701C"/>
    <w:rsid w:val="0092735A"/>
    <w:rsid w:val="00927ED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4A63"/>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3C3"/>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F6"/>
    <w:rsid w:val="009E68FE"/>
    <w:rsid w:val="009E69BC"/>
    <w:rsid w:val="009E6FF5"/>
    <w:rsid w:val="009E72E1"/>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AA0"/>
    <w:rsid w:val="00A00D64"/>
    <w:rsid w:val="00A01126"/>
    <w:rsid w:val="00A01169"/>
    <w:rsid w:val="00A01890"/>
    <w:rsid w:val="00A01AC8"/>
    <w:rsid w:val="00A022F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7C0"/>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A00"/>
    <w:rsid w:val="00A25D00"/>
    <w:rsid w:val="00A25D78"/>
    <w:rsid w:val="00A26526"/>
    <w:rsid w:val="00A266F8"/>
    <w:rsid w:val="00A2688B"/>
    <w:rsid w:val="00A27030"/>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2F1"/>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D2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10C"/>
    <w:rsid w:val="00A833DB"/>
    <w:rsid w:val="00A83780"/>
    <w:rsid w:val="00A84511"/>
    <w:rsid w:val="00A84512"/>
    <w:rsid w:val="00A847E2"/>
    <w:rsid w:val="00A84D17"/>
    <w:rsid w:val="00A852E5"/>
    <w:rsid w:val="00A85576"/>
    <w:rsid w:val="00A856EA"/>
    <w:rsid w:val="00A85E25"/>
    <w:rsid w:val="00A86491"/>
    <w:rsid w:val="00A86574"/>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69F"/>
    <w:rsid w:val="00AA2860"/>
    <w:rsid w:val="00AA291A"/>
    <w:rsid w:val="00AA2CC3"/>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4D0"/>
    <w:rsid w:val="00AC1A40"/>
    <w:rsid w:val="00AC1BFB"/>
    <w:rsid w:val="00AC1CAC"/>
    <w:rsid w:val="00AC1EFD"/>
    <w:rsid w:val="00AC254B"/>
    <w:rsid w:val="00AC2764"/>
    <w:rsid w:val="00AC2C5A"/>
    <w:rsid w:val="00AC312A"/>
    <w:rsid w:val="00AC3921"/>
    <w:rsid w:val="00AC3B03"/>
    <w:rsid w:val="00AC41C5"/>
    <w:rsid w:val="00AC4D1D"/>
    <w:rsid w:val="00AC4D6E"/>
    <w:rsid w:val="00AC5595"/>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64F"/>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BD5"/>
    <w:rsid w:val="00B14CFF"/>
    <w:rsid w:val="00B14D96"/>
    <w:rsid w:val="00B154F0"/>
    <w:rsid w:val="00B15823"/>
    <w:rsid w:val="00B15BD5"/>
    <w:rsid w:val="00B15E46"/>
    <w:rsid w:val="00B16257"/>
    <w:rsid w:val="00B16538"/>
    <w:rsid w:val="00B16670"/>
    <w:rsid w:val="00B166D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5D2"/>
    <w:rsid w:val="00B41637"/>
    <w:rsid w:val="00B4173F"/>
    <w:rsid w:val="00B41A02"/>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470C"/>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B76"/>
    <w:rsid w:val="00B90CBB"/>
    <w:rsid w:val="00B91012"/>
    <w:rsid w:val="00B910DC"/>
    <w:rsid w:val="00B91670"/>
    <w:rsid w:val="00B916D2"/>
    <w:rsid w:val="00B919E0"/>
    <w:rsid w:val="00B91C8F"/>
    <w:rsid w:val="00B91F55"/>
    <w:rsid w:val="00B922F7"/>
    <w:rsid w:val="00B92991"/>
    <w:rsid w:val="00B92C55"/>
    <w:rsid w:val="00B9339B"/>
    <w:rsid w:val="00B93704"/>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110"/>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53E"/>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D83"/>
    <w:rsid w:val="00C21E26"/>
    <w:rsid w:val="00C22141"/>
    <w:rsid w:val="00C22145"/>
    <w:rsid w:val="00C22230"/>
    <w:rsid w:val="00C225BA"/>
    <w:rsid w:val="00C226BD"/>
    <w:rsid w:val="00C2280E"/>
    <w:rsid w:val="00C22B4F"/>
    <w:rsid w:val="00C22C73"/>
    <w:rsid w:val="00C22D21"/>
    <w:rsid w:val="00C2300F"/>
    <w:rsid w:val="00C23509"/>
    <w:rsid w:val="00C238E1"/>
    <w:rsid w:val="00C23982"/>
    <w:rsid w:val="00C23AF3"/>
    <w:rsid w:val="00C24038"/>
    <w:rsid w:val="00C24192"/>
    <w:rsid w:val="00C2471E"/>
    <w:rsid w:val="00C24C7C"/>
    <w:rsid w:val="00C251A9"/>
    <w:rsid w:val="00C2534F"/>
    <w:rsid w:val="00C256D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21B"/>
    <w:rsid w:val="00C31247"/>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B5"/>
    <w:rsid w:val="00C53AC6"/>
    <w:rsid w:val="00C53BAE"/>
    <w:rsid w:val="00C53E36"/>
    <w:rsid w:val="00C53F69"/>
    <w:rsid w:val="00C53FA0"/>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764"/>
    <w:rsid w:val="00C66886"/>
    <w:rsid w:val="00C668C8"/>
    <w:rsid w:val="00C66C13"/>
    <w:rsid w:val="00C672B0"/>
    <w:rsid w:val="00C6735D"/>
    <w:rsid w:val="00C6752E"/>
    <w:rsid w:val="00C6753B"/>
    <w:rsid w:val="00C70265"/>
    <w:rsid w:val="00C703CD"/>
    <w:rsid w:val="00C70621"/>
    <w:rsid w:val="00C7065A"/>
    <w:rsid w:val="00C709DB"/>
    <w:rsid w:val="00C70D57"/>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7891"/>
    <w:rsid w:val="00C978BE"/>
    <w:rsid w:val="00CA01B0"/>
    <w:rsid w:val="00CA028F"/>
    <w:rsid w:val="00CA0951"/>
    <w:rsid w:val="00CA0CE9"/>
    <w:rsid w:val="00CA107E"/>
    <w:rsid w:val="00CA15A2"/>
    <w:rsid w:val="00CA1883"/>
    <w:rsid w:val="00CA1AEE"/>
    <w:rsid w:val="00CA2059"/>
    <w:rsid w:val="00CA22C0"/>
    <w:rsid w:val="00CA26BD"/>
    <w:rsid w:val="00CA2F5C"/>
    <w:rsid w:val="00CA302F"/>
    <w:rsid w:val="00CA35A0"/>
    <w:rsid w:val="00CA391C"/>
    <w:rsid w:val="00CA3AF5"/>
    <w:rsid w:val="00CA3D10"/>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0C2"/>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7E"/>
    <w:rsid w:val="00CF7381"/>
    <w:rsid w:val="00CF7C8E"/>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86E"/>
    <w:rsid w:val="00D02E6D"/>
    <w:rsid w:val="00D0388F"/>
    <w:rsid w:val="00D039E8"/>
    <w:rsid w:val="00D03D5E"/>
    <w:rsid w:val="00D03E01"/>
    <w:rsid w:val="00D041E0"/>
    <w:rsid w:val="00D04306"/>
    <w:rsid w:val="00D048CA"/>
    <w:rsid w:val="00D049AB"/>
    <w:rsid w:val="00D05387"/>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4065"/>
    <w:rsid w:val="00D14418"/>
    <w:rsid w:val="00D14A15"/>
    <w:rsid w:val="00D14CA1"/>
    <w:rsid w:val="00D1513F"/>
    <w:rsid w:val="00D156E1"/>
    <w:rsid w:val="00D15B2C"/>
    <w:rsid w:val="00D15B46"/>
    <w:rsid w:val="00D15CAB"/>
    <w:rsid w:val="00D15E89"/>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41"/>
    <w:rsid w:val="00D5564B"/>
    <w:rsid w:val="00D559FC"/>
    <w:rsid w:val="00D563CB"/>
    <w:rsid w:val="00D56B3E"/>
    <w:rsid w:val="00D572DA"/>
    <w:rsid w:val="00D57565"/>
    <w:rsid w:val="00D603C5"/>
    <w:rsid w:val="00D604D9"/>
    <w:rsid w:val="00D607AB"/>
    <w:rsid w:val="00D608A7"/>
    <w:rsid w:val="00D60E10"/>
    <w:rsid w:val="00D60F7A"/>
    <w:rsid w:val="00D61040"/>
    <w:rsid w:val="00D615C1"/>
    <w:rsid w:val="00D61737"/>
    <w:rsid w:val="00D61D7B"/>
    <w:rsid w:val="00D61F13"/>
    <w:rsid w:val="00D61F77"/>
    <w:rsid w:val="00D61F8D"/>
    <w:rsid w:val="00D62396"/>
    <w:rsid w:val="00D626E4"/>
    <w:rsid w:val="00D62771"/>
    <w:rsid w:val="00D62CE6"/>
    <w:rsid w:val="00D62F6B"/>
    <w:rsid w:val="00D634A7"/>
    <w:rsid w:val="00D63B35"/>
    <w:rsid w:val="00D63B84"/>
    <w:rsid w:val="00D63DEC"/>
    <w:rsid w:val="00D641F8"/>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B6D"/>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989"/>
    <w:rsid w:val="00DC4C36"/>
    <w:rsid w:val="00DC4E95"/>
    <w:rsid w:val="00DC52A3"/>
    <w:rsid w:val="00DC55A5"/>
    <w:rsid w:val="00DC569E"/>
    <w:rsid w:val="00DC582F"/>
    <w:rsid w:val="00DC5EF4"/>
    <w:rsid w:val="00DC72E5"/>
    <w:rsid w:val="00DC72F3"/>
    <w:rsid w:val="00DC75EB"/>
    <w:rsid w:val="00DC7777"/>
    <w:rsid w:val="00DD01E2"/>
    <w:rsid w:val="00DD02F6"/>
    <w:rsid w:val="00DD0FA7"/>
    <w:rsid w:val="00DD1A68"/>
    <w:rsid w:val="00DD1B20"/>
    <w:rsid w:val="00DD1E38"/>
    <w:rsid w:val="00DD2573"/>
    <w:rsid w:val="00DD2814"/>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55"/>
    <w:rsid w:val="00DE77D6"/>
    <w:rsid w:val="00DE7C65"/>
    <w:rsid w:val="00DE7D4F"/>
    <w:rsid w:val="00DE7DA9"/>
    <w:rsid w:val="00DE7FBE"/>
    <w:rsid w:val="00DF06C2"/>
    <w:rsid w:val="00DF0E23"/>
    <w:rsid w:val="00DF169D"/>
    <w:rsid w:val="00DF188B"/>
    <w:rsid w:val="00DF1BB1"/>
    <w:rsid w:val="00DF1C52"/>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4D2"/>
    <w:rsid w:val="00E13512"/>
    <w:rsid w:val="00E1356B"/>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DF9"/>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537"/>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9A8"/>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C5"/>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A45"/>
    <w:rsid w:val="00EA1B24"/>
    <w:rsid w:val="00EA1E6F"/>
    <w:rsid w:val="00EA211E"/>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C2F"/>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0EE1"/>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990"/>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0B5C"/>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57F"/>
    <w:rsid w:val="00F366A7"/>
    <w:rsid w:val="00F36A88"/>
    <w:rsid w:val="00F36C24"/>
    <w:rsid w:val="00F36CE2"/>
    <w:rsid w:val="00F36FF5"/>
    <w:rsid w:val="00F370B6"/>
    <w:rsid w:val="00F37334"/>
    <w:rsid w:val="00F378A4"/>
    <w:rsid w:val="00F379F3"/>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2E8"/>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34C"/>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52B"/>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923"/>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975"/>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0DE"/>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305D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305D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77474214">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71743969">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5063038">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1829583">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49163001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518A799-159A-4B0B-B27A-77534B933D57}">
  <ds:schemaRefs>
    <ds:schemaRef ds:uri="http://schemas.openxmlformats.org/officeDocument/2006/bibliography"/>
  </ds:schemaRefs>
</ds:datastoreItem>
</file>

<file path=customXml/itemProps100.xml><?xml version="1.0" encoding="utf-8"?>
<ds:datastoreItem xmlns:ds="http://schemas.openxmlformats.org/officeDocument/2006/customXml" ds:itemID="{1E486E7B-6129-4320-B980-5EA1489972FA}">
  <ds:schemaRefs>
    <ds:schemaRef ds:uri="http://schemas.openxmlformats.org/officeDocument/2006/bibliography"/>
  </ds:schemaRefs>
</ds:datastoreItem>
</file>

<file path=customXml/itemProps101.xml><?xml version="1.0" encoding="utf-8"?>
<ds:datastoreItem xmlns:ds="http://schemas.openxmlformats.org/officeDocument/2006/customXml" ds:itemID="{2E60A632-9F22-4E09-86D1-2FC681EE400C}">
  <ds:schemaRefs>
    <ds:schemaRef ds:uri="http://schemas.openxmlformats.org/officeDocument/2006/bibliography"/>
  </ds:schemaRefs>
</ds:datastoreItem>
</file>

<file path=customXml/itemProps102.xml><?xml version="1.0" encoding="utf-8"?>
<ds:datastoreItem xmlns:ds="http://schemas.openxmlformats.org/officeDocument/2006/customXml" ds:itemID="{85A9938B-B9A4-4114-B3B9-1BFF4655DE59}">
  <ds:schemaRefs>
    <ds:schemaRef ds:uri="http://schemas.openxmlformats.org/officeDocument/2006/bibliography"/>
  </ds:schemaRefs>
</ds:datastoreItem>
</file>

<file path=customXml/itemProps103.xml><?xml version="1.0" encoding="utf-8"?>
<ds:datastoreItem xmlns:ds="http://schemas.openxmlformats.org/officeDocument/2006/customXml" ds:itemID="{AB35DDE3-FD29-48AF-83D1-117B15E5FB3D}">
  <ds:schemaRefs>
    <ds:schemaRef ds:uri="http://schemas.openxmlformats.org/officeDocument/2006/bibliography"/>
  </ds:schemaRefs>
</ds:datastoreItem>
</file>

<file path=customXml/itemProps104.xml><?xml version="1.0" encoding="utf-8"?>
<ds:datastoreItem xmlns:ds="http://schemas.openxmlformats.org/officeDocument/2006/customXml" ds:itemID="{81F5EB5D-EF30-44D5-8907-2BB515D64524}">
  <ds:schemaRefs>
    <ds:schemaRef ds:uri="http://schemas.openxmlformats.org/officeDocument/2006/bibliography"/>
  </ds:schemaRefs>
</ds:datastoreItem>
</file>

<file path=customXml/itemProps105.xml><?xml version="1.0" encoding="utf-8"?>
<ds:datastoreItem xmlns:ds="http://schemas.openxmlformats.org/officeDocument/2006/customXml" ds:itemID="{D9D08A3D-FABE-4A05-81CF-C3177F5CB6D8}">
  <ds:schemaRefs>
    <ds:schemaRef ds:uri="http://schemas.openxmlformats.org/officeDocument/2006/bibliography"/>
  </ds:schemaRefs>
</ds:datastoreItem>
</file>

<file path=customXml/itemProps106.xml><?xml version="1.0" encoding="utf-8"?>
<ds:datastoreItem xmlns:ds="http://schemas.openxmlformats.org/officeDocument/2006/customXml" ds:itemID="{F86EB6FD-C0F7-4604-8187-DF895D7D18A1}">
  <ds:schemaRefs>
    <ds:schemaRef ds:uri="http://schemas.openxmlformats.org/officeDocument/2006/bibliography"/>
  </ds:schemaRefs>
</ds:datastoreItem>
</file>

<file path=customXml/itemProps107.xml><?xml version="1.0" encoding="utf-8"?>
<ds:datastoreItem xmlns:ds="http://schemas.openxmlformats.org/officeDocument/2006/customXml" ds:itemID="{0659B27A-E0AC-435E-9E9F-5506A171A676}">
  <ds:schemaRefs>
    <ds:schemaRef ds:uri="http://schemas.openxmlformats.org/officeDocument/2006/bibliography"/>
  </ds:schemaRefs>
</ds:datastoreItem>
</file>

<file path=customXml/itemProps108.xml><?xml version="1.0" encoding="utf-8"?>
<ds:datastoreItem xmlns:ds="http://schemas.openxmlformats.org/officeDocument/2006/customXml" ds:itemID="{0CFA25EC-5909-46FC-B94E-B45478565BA4}">
  <ds:schemaRefs>
    <ds:schemaRef ds:uri="http://schemas.openxmlformats.org/officeDocument/2006/bibliography"/>
  </ds:schemaRefs>
</ds:datastoreItem>
</file>

<file path=customXml/itemProps109.xml><?xml version="1.0" encoding="utf-8"?>
<ds:datastoreItem xmlns:ds="http://schemas.openxmlformats.org/officeDocument/2006/customXml" ds:itemID="{622BCA77-C6A3-4316-A8A5-AD490C02F0E2}">
  <ds:schemaRefs>
    <ds:schemaRef ds:uri="http://schemas.openxmlformats.org/officeDocument/2006/bibliography"/>
  </ds:schemaRefs>
</ds:datastoreItem>
</file>

<file path=customXml/itemProps11.xml><?xml version="1.0" encoding="utf-8"?>
<ds:datastoreItem xmlns:ds="http://schemas.openxmlformats.org/officeDocument/2006/customXml" ds:itemID="{3DDB8A6D-B1B5-4578-997E-F9B1550475E1}">
  <ds:schemaRefs>
    <ds:schemaRef ds:uri="http://schemas.openxmlformats.org/officeDocument/2006/bibliography"/>
  </ds:schemaRefs>
</ds:datastoreItem>
</file>

<file path=customXml/itemProps110.xml><?xml version="1.0" encoding="utf-8"?>
<ds:datastoreItem xmlns:ds="http://schemas.openxmlformats.org/officeDocument/2006/customXml" ds:itemID="{61DE93E0-426F-4EEC-9AD4-7181953DB637}">
  <ds:schemaRefs>
    <ds:schemaRef ds:uri="http://schemas.openxmlformats.org/officeDocument/2006/bibliography"/>
  </ds:schemaRefs>
</ds:datastoreItem>
</file>

<file path=customXml/itemProps111.xml><?xml version="1.0" encoding="utf-8"?>
<ds:datastoreItem xmlns:ds="http://schemas.openxmlformats.org/officeDocument/2006/customXml" ds:itemID="{A170598E-1589-4645-9EFB-155AC28ECB9C}">
  <ds:schemaRefs>
    <ds:schemaRef ds:uri="http://schemas.openxmlformats.org/officeDocument/2006/bibliography"/>
  </ds:schemaRefs>
</ds:datastoreItem>
</file>

<file path=customXml/itemProps112.xml><?xml version="1.0" encoding="utf-8"?>
<ds:datastoreItem xmlns:ds="http://schemas.openxmlformats.org/officeDocument/2006/customXml" ds:itemID="{A2FF02B4-40ED-4F46-8877-9AE0908CBF6A}">
  <ds:schemaRefs>
    <ds:schemaRef ds:uri="http://schemas.openxmlformats.org/officeDocument/2006/bibliography"/>
  </ds:schemaRefs>
</ds:datastoreItem>
</file>

<file path=customXml/itemProps113.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114.xml><?xml version="1.0" encoding="utf-8"?>
<ds:datastoreItem xmlns:ds="http://schemas.openxmlformats.org/officeDocument/2006/customXml" ds:itemID="{BC56E400-4615-4749-8B03-058A85875E6B}">
  <ds:schemaRefs>
    <ds:schemaRef ds:uri="http://schemas.openxmlformats.org/officeDocument/2006/bibliography"/>
  </ds:schemaRefs>
</ds:datastoreItem>
</file>

<file path=customXml/itemProps115.xml><?xml version="1.0" encoding="utf-8"?>
<ds:datastoreItem xmlns:ds="http://schemas.openxmlformats.org/officeDocument/2006/customXml" ds:itemID="{2AA6E655-606C-4BE3-AA91-394DA10DEA3A}">
  <ds:schemaRefs>
    <ds:schemaRef ds:uri="http://schemas.openxmlformats.org/officeDocument/2006/bibliography"/>
  </ds:schemaRefs>
</ds:datastoreItem>
</file>

<file path=customXml/itemProps116.xml><?xml version="1.0" encoding="utf-8"?>
<ds:datastoreItem xmlns:ds="http://schemas.openxmlformats.org/officeDocument/2006/customXml" ds:itemID="{FB44B5F7-A4C4-4D8B-A182-21CAE2EB12E7}">
  <ds:schemaRefs>
    <ds:schemaRef ds:uri="http://schemas.openxmlformats.org/officeDocument/2006/bibliography"/>
  </ds:schemaRefs>
</ds:datastoreItem>
</file>

<file path=customXml/itemProps117.xml><?xml version="1.0" encoding="utf-8"?>
<ds:datastoreItem xmlns:ds="http://schemas.openxmlformats.org/officeDocument/2006/customXml" ds:itemID="{23F803DA-F7B9-4CEF-86CA-2C45C30351E9}">
  <ds:schemaRefs>
    <ds:schemaRef ds:uri="http://schemas.openxmlformats.org/officeDocument/2006/bibliography"/>
  </ds:schemaRefs>
</ds:datastoreItem>
</file>

<file path=customXml/itemProps118.xml><?xml version="1.0" encoding="utf-8"?>
<ds:datastoreItem xmlns:ds="http://schemas.openxmlformats.org/officeDocument/2006/customXml" ds:itemID="{3D540AFF-8D5D-424C-80D4-DD82D65ACBA0}">
  <ds:schemaRefs>
    <ds:schemaRef ds:uri="http://schemas.openxmlformats.org/officeDocument/2006/bibliography"/>
  </ds:schemaRefs>
</ds:datastoreItem>
</file>

<file path=customXml/itemProps119.xml><?xml version="1.0" encoding="utf-8"?>
<ds:datastoreItem xmlns:ds="http://schemas.openxmlformats.org/officeDocument/2006/customXml" ds:itemID="{38EB0D60-1DE4-40C2-BEAF-22260301E4BD}">
  <ds:schemaRefs>
    <ds:schemaRef ds:uri="http://schemas.openxmlformats.org/officeDocument/2006/bibliography"/>
  </ds:schemaRefs>
</ds:datastoreItem>
</file>

<file path=customXml/itemProps12.xml><?xml version="1.0" encoding="utf-8"?>
<ds:datastoreItem xmlns:ds="http://schemas.openxmlformats.org/officeDocument/2006/customXml" ds:itemID="{146FBD77-3710-468B-A27F-44C91709611F}">
  <ds:schemaRefs>
    <ds:schemaRef ds:uri="http://schemas.openxmlformats.org/officeDocument/2006/bibliography"/>
  </ds:schemaRefs>
</ds:datastoreItem>
</file>

<file path=customXml/itemProps120.xml><?xml version="1.0" encoding="utf-8"?>
<ds:datastoreItem xmlns:ds="http://schemas.openxmlformats.org/officeDocument/2006/customXml" ds:itemID="{89F4220B-5E98-45BF-BB84-339EC5C4AAD9}">
  <ds:schemaRefs>
    <ds:schemaRef ds:uri="http://schemas.openxmlformats.org/officeDocument/2006/bibliography"/>
  </ds:schemaRefs>
</ds:datastoreItem>
</file>

<file path=customXml/itemProps121.xml><?xml version="1.0" encoding="utf-8"?>
<ds:datastoreItem xmlns:ds="http://schemas.openxmlformats.org/officeDocument/2006/customXml" ds:itemID="{9467541A-2980-4025-949F-B5C4DFBF3894}">
  <ds:schemaRefs>
    <ds:schemaRef ds:uri="http://schemas.openxmlformats.org/officeDocument/2006/bibliography"/>
  </ds:schemaRefs>
</ds:datastoreItem>
</file>

<file path=customXml/itemProps122.xml><?xml version="1.0" encoding="utf-8"?>
<ds:datastoreItem xmlns:ds="http://schemas.openxmlformats.org/officeDocument/2006/customXml" ds:itemID="{41DAD449-C7B4-406F-B831-77C212A357B4}">
  <ds:schemaRefs>
    <ds:schemaRef ds:uri="http://schemas.openxmlformats.org/officeDocument/2006/bibliography"/>
  </ds:schemaRefs>
</ds:datastoreItem>
</file>

<file path=customXml/itemProps123.xml><?xml version="1.0" encoding="utf-8"?>
<ds:datastoreItem xmlns:ds="http://schemas.openxmlformats.org/officeDocument/2006/customXml" ds:itemID="{C7889970-57E9-4B12-BE4B-AD65387661C0}">
  <ds:schemaRefs>
    <ds:schemaRef ds:uri="http://schemas.openxmlformats.org/officeDocument/2006/bibliography"/>
  </ds:schemaRefs>
</ds:datastoreItem>
</file>

<file path=customXml/itemProps124.xml><?xml version="1.0" encoding="utf-8"?>
<ds:datastoreItem xmlns:ds="http://schemas.openxmlformats.org/officeDocument/2006/customXml" ds:itemID="{AF8069F1-C8EE-4176-A8D4-C619DF1D1CB1}">
  <ds:schemaRefs>
    <ds:schemaRef ds:uri="http://schemas.openxmlformats.org/officeDocument/2006/bibliography"/>
  </ds:schemaRefs>
</ds:datastoreItem>
</file>

<file path=customXml/itemProps125.xml><?xml version="1.0" encoding="utf-8"?>
<ds:datastoreItem xmlns:ds="http://schemas.openxmlformats.org/officeDocument/2006/customXml" ds:itemID="{BF258310-175E-4721-8914-E4FB08F5FAF1}">
  <ds:schemaRefs>
    <ds:schemaRef ds:uri="http://schemas.openxmlformats.org/officeDocument/2006/bibliography"/>
  </ds:schemaRefs>
</ds:datastoreItem>
</file>

<file path=customXml/itemProps126.xml><?xml version="1.0" encoding="utf-8"?>
<ds:datastoreItem xmlns:ds="http://schemas.openxmlformats.org/officeDocument/2006/customXml" ds:itemID="{4B196861-4A09-45A5-A6F6-097FF8A34B63}">
  <ds:schemaRefs>
    <ds:schemaRef ds:uri="http://schemas.openxmlformats.org/officeDocument/2006/bibliography"/>
  </ds:schemaRefs>
</ds:datastoreItem>
</file>

<file path=customXml/itemProps127.xml><?xml version="1.0" encoding="utf-8"?>
<ds:datastoreItem xmlns:ds="http://schemas.openxmlformats.org/officeDocument/2006/customXml" ds:itemID="{EBE751F5-466B-401C-80DA-8702B9860621}">
  <ds:schemaRefs>
    <ds:schemaRef ds:uri="http://schemas.openxmlformats.org/officeDocument/2006/bibliography"/>
  </ds:schemaRefs>
</ds:datastoreItem>
</file>

<file path=customXml/itemProps128.xml><?xml version="1.0" encoding="utf-8"?>
<ds:datastoreItem xmlns:ds="http://schemas.openxmlformats.org/officeDocument/2006/customXml" ds:itemID="{95B83215-0B0B-4593-B1F7-F9717245D772}">
  <ds:schemaRefs>
    <ds:schemaRef ds:uri="http://schemas.openxmlformats.org/officeDocument/2006/bibliography"/>
  </ds:schemaRefs>
</ds:datastoreItem>
</file>

<file path=customXml/itemProps129.xml><?xml version="1.0" encoding="utf-8"?>
<ds:datastoreItem xmlns:ds="http://schemas.openxmlformats.org/officeDocument/2006/customXml" ds:itemID="{05A3459C-90E1-4D0B-9F0E-A9494872BEE0}">
  <ds:schemaRefs>
    <ds:schemaRef ds:uri="http://schemas.openxmlformats.org/officeDocument/2006/bibliography"/>
  </ds:schemaRefs>
</ds:datastoreItem>
</file>

<file path=customXml/itemProps13.xml><?xml version="1.0" encoding="utf-8"?>
<ds:datastoreItem xmlns:ds="http://schemas.openxmlformats.org/officeDocument/2006/customXml" ds:itemID="{51E87AD1-E7B1-4ED0-B3BF-0416FF624CA6}">
  <ds:schemaRefs>
    <ds:schemaRef ds:uri="http://schemas.openxmlformats.org/officeDocument/2006/bibliography"/>
  </ds:schemaRefs>
</ds:datastoreItem>
</file>

<file path=customXml/itemProps130.xml><?xml version="1.0" encoding="utf-8"?>
<ds:datastoreItem xmlns:ds="http://schemas.openxmlformats.org/officeDocument/2006/customXml" ds:itemID="{2975BD5D-60E8-4B6C-9A69-0391C068F6D5}">
  <ds:schemaRefs>
    <ds:schemaRef ds:uri="http://schemas.openxmlformats.org/officeDocument/2006/bibliography"/>
  </ds:schemaRefs>
</ds:datastoreItem>
</file>

<file path=customXml/itemProps131.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132.xml><?xml version="1.0" encoding="utf-8"?>
<ds:datastoreItem xmlns:ds="http://schemas.openxmlformats.org/officeDocument/2006/customXml" ds:itemID="{1C220EDE-9A07-4706-83D5-701EDE3730AF}">
  <ds:schemaRefs>
    <ds:schemaRef ds:uri="http://schemas.openxmlformats.org/officeDocument/2006/bibliography"/>
  </ds:schemaRefs>
</ds:datastoreItem>
</file>

<file path=customXml/itemProps133.xml><?xml version="1.0" encoding="utf-8"?>
<ds:datastoreItem xmlns:ds="http://schemas.openxmlformats.org/officeDocument/2006/customXml" ds:itemID="{C43EE38E-1917-4D49-96F1-910A6D94267F}">
  <ds:schemaRefs>
    <ds:schemaRef ds:uri="http://schemas.openxmlformats.org/officeDocument/2006/bibliography"/>
  </ds:schemaRefs>
</ds:datastoreItem>
</file>

<file path=customXml/itemProps134.xml><?xml version="1.0" encoding="utf-8"?>
<ds:datastoreItem xmlns:ds="http://schemas.openxmlformats.org/officeDocument/2006/customXml" ds:itemID="{576FEC39-BCCA-4BC2-9CED-3CD41F6D74DC}">
  <ds:schemaRefs>
    <ds:schemaRef ds:uri="http://schemas.openxmlformats.org/officeDocument/2006/bibliography"/>
  </ds:schemaRefs>
</ds:datastoreItem>
</file>

<file path=customXml/itemProps135.xml><?xml version="1.0" encoding="utf-8"?>
<ds:datastoreItem xmlns:ds="http://schemas.openxmlformats.org/officeDocument/2006/customXml" ds:itemID="{8BC10801-E895-42FD-834D-6E56D73D45C4}">
  <ds:schemaRefs>
    <ds:schemaRef ds:uri="http://schemas.openxmlformats.org/officeDocument/2006/bibliography"/>
  </ds:schemaRefs>
</ds:datastoreItem>
</file>

<file path=customXml/itemProps136.xml><?xml version="1.0" encoding="utf-8"?>
<ds:datastoreItem xmlns:ds="http://schemas.openxmlformats.org/officeDocument/2006/customXml" ds:itemID="{22F05778-BF6F-4D30-A208-B95A0D8D753F}">
  <ds:schemaRefs>
    <ds:schemaRef ds:uri="http://schemas.openxmlformats.org/officeDocument/2006/bibliography"/>
  </ds:schemaRefs>
</ds:datastoreItem>
</file>

<file path=customXml/itemProps137.xml><?xml version="1.0" encoding="utf-8"?>
<ds:datastoreItem xmlns:ds="http://schemas.openxmlformats.org/officeDocument/2006/customXml" ds:itemID="{C64FED7E-DB3E-4ED1-A0E0-D6873AF504B6}">
  <ds:schemaRefs>
    <ds:schemaRef ds:uri="http://schemas.openxmlformats.org/officeDocument/2006/bibliography"/>
  </ds:schemaRefs>
</ds:datastoreItem>
</file>

<file path=customXml/itemProps138.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139.xml><?xml version="1.0" encoding="utf-8"?>
<ds:datastoreItem xmlns:ds="http://schemas.openxmlformats.org/officeDocument/2006/customXml" ds:itemID="{66FE1888-884E-4FDC-A30E-A036421ECEB3}">
  <ds:schemaRefs>
    <ds:schemaRef ds:uri="http://schemas.openxmlformats.org/officeDocument/2006/bibliography"/>
  </ds:schemaRefs>
</ds:datastoreItem>
</file>

<file path=customXml/itemProps14.xml><?xml version="1.0" encoding="utf-8"?>
<ds:datastoreItem xmlns:ds="http://schemas.openxmlformats.org/officeDocument/2006/customXml" ds:itemID="{2F494B61-9D66-465E-BC09-86254677F4B8}">
  <ds:schemaRefs>
    <ds:schemaRef ds:uri="http://schemas.openxmlformats.org/officeDocument/2006/bibliography"/>
  </ds:schemaRefs>
</ds:datastoreItem>
</file>

<file path=customXml/itemProps140.xml><?xml version="1.0" encoding="utf-8"?>
<ds:datastoreItem xmlns:ds="http://schemas.openxmlformats.org/officeDocument/2006/customXml" ds:itemID="{AACA63B7-4583-4FD0-8C20-30AAED627DAE}">
  <ds:schemaRefs>
    <ds:schemaRef ds:uri="http://schemas.openxmlformats.org/officeDocument/2006/bibliography"/>
  </ds:schemaRefs>
</ds:datastoreItem>
</file>

<file path=customXml/itemProps141.xml><?xml version="1.0" encoding="utf-8"?>
<ds:datastoreItem xmlns:ds="http://schemas.openxmlformats.org/officeDocument/2006/customXml" ds:itemID="{CA23C274-0F97-4730-8A09-923477CFE180}">
  <ds:schemaRefs>
    <ds:schemaRef ds:uri="http://schemas.openxmlformats.org/officeDocument/2006/bibliography"/>
  </ds:schemaRefs>
</ds:datastoreItem>
</file>

<file path=customXml/itemProps142.xml><?xml version="1.0" encoding="utf-8"?>
<ds:datastoreItem xmlns:ds="http://schemas.openxmlformats.org/officeDocument/2006/customXml" ds:itemID="{D310DE6D-B338-4FCF-8A08-FCC301DDFEB1}">
  <ds:schemaRefs>
    <ds:schemaRef ds:uri="http://schemas.openxmlformats.org/officeDocument/2006/bibliography"/>
  </ds:schemaRefs>
</ds:datastoreItem>
</file>

<file path=customXml/itemProps143.xml><?xml version="1.0" encoding="utf-8"?>
<ds:datastoreItem xmlns:ds="http://schemas.openxmlformats.org/officeDocument/2006/customXml" ds:itemID="{2CB0788A-DC42-42BD-B74D-B7863E87EB08}">
  <ds:schemaRefs>
    <ds:schemaRef ds:uri="http://schemas.openxmlformats.org/officeDocument/2006/bibliography"/>
  </ds:schemaRefs>
</ds:datastoreItem>
</file>

<file path=customXml/itemProps144.xml><?xml version="1.0" encoding="utf-8"?>
<ds:datastoreItem xmlns:ds="http://schemas.openxmlformats.org/officeDocument/2006/customXml" ds:itemID="{0EDE3AFF-5539-447F-90DA-BD12AA1D0BD9}">
  <ds:schemaRefs>
    <ds:schemaRef ds:uri="http://schemas.openxmlformats.org/officeDocument/2006/bibliography"/>
  </ds:schemaRefs>
</ds:datastoreItem>
</file>

<file path=customXml/itemProps145.xml><?xml version="1.0" encoding="utf-8"?>
<ds:datastoreItem xmlns:ds="http://schemas.openxmlformats.org/officeDocument/2006/customXml" ds:itemID="{D012A3DB-FA76-48F4-B1D1-0AA3977041DA}">
  <ds:schemaRefs>
    <ds:schemaRef ds:uri="http://schemas.openxmlformats.org/officeDocument/2006/bibliography"/>
  </ds:schemaRefs>
</ds:datastoreItem>
</file>

<file path=customXml/itemProps146.xml><?xml version="1.0" encoding="utf-8"?>
<ds:datastoreItem xmlns:ds="http://schemas.openxmlformats.org/officeDocument/2006/customXml" ds:itemID="{535BC7E0-FFB7-431B-9922-6D8780C53363}">
  <ds:schemaRefs>
    <ds:schemaRef ds:uri="http://schemas.openxmlformats.org/officeDocument/2006/bibliography"/>
  </ds:schemaRefs>
</ds:datastoreItem>
</file>

<file path=customXml/itemProps147.xml><?xml version="1.0" encoding="utf-8"?>
<ds:datastoreItem xmlns:ds="http://schemas.openxmlformats.org/officeDocument/2006/customXml" ds:itemID="{6F61EB0F-D393-4A8D-9131-D5C5DADF8535}">
  <ds:schemaRefs>
    <ds:schemaRef ds:uri="http://schemas.openxmlformats.org/officeDocument/2006/bibliography"/>
  </ds:schemaRefs>
</ds:datastoreItem>
</file>

<file path=customXml/itemProps148.xml><?xml version="1.0" encoding="utf-8"?>
<ds:datastoreItem xmlns:ds="http://schemas.openxmlformats.org/officeDocument/2006/customXml" ds:itemID="{3BDFB082-F3F0-4B75-8D0F-C1C092419B71}">
  <ds:schemaRefs>
    <ds:schemaRef ds:uri="http://schemas.openxmlformats.org/officeDocument/2006/bibliography"/>
  </ds:schemaRefs>
</ds:datastoreItem>
</file>

<file path=customXml/itemProps149.xml><?xml version="1.0" encoding="utf-8"?>
<ds:datastoreItem xmlns:ds="http://schemas.openxmlformats.org/officeDocument/2006/customXml" ds:itemID="{C753CE09-57D7-486B-9CC1-24B587A21770}">
  <ds:schemaRefs>
    <ds:schemaRef ds:uri="http://schemas.openxmlformats.org/officeDocument/2006/bibliography"/>
  </ds:schemaRefs>
</ds:datastoreItem>
</file>

<file path=customXml/itemProps15.xml><?xml version="1.0" encoding="utf-8"?>
<ds:datastoreItem xmlns:ds="http://schemas.openxmlformats.org/officeDocument/2006/customXml" ds:itemID="{CB201508-0453-468C-970A-05516D482C2D}">
  <ds:schemaRefs>
    <ds:schemaRef ds:uri="http://schemas.openxmlformats.org/officeDocument/2006/bibliography"/>
  </ds:schemaRefs>
</ds:datastoreItem>
</file>

<file path=customXml/itemProps150.xml><?xml version="1.0" encoding="utf-8"?>
<ds:datastoreItem xmlns:ds="http://schemas.openxmlformats.org/officeDocument/2006/customXml" ds:itemID="{97DFCE71-2619-4FA8-A510-CDF4BE99B81C}">
  <ds:schemaRefs>
    <ds:schemaRef ds:uri="http://schemas.openxmlformats.org/officeDocument/2006/bibliography"/>
  </ds:schemaRefs>
</ds:datastoreItem>
</file>

<file path=customXml/itemProps151.xml><?xml version="1.0" encoding="utf-8"?>
<ds:datastoreItem xmlns:ds="http://schemas.openxmlformats.org/officeDocument/2006/customXml" ds:itemID="{36965D7F-B13F-46E5-9BD9-784106174B76}">
  <ds:schemaRefs>
    <ds:schemaRef ds:uri="http://schemas.openxmlformats.org/officeDocument/2006/bibliography"/>
  </ds:schemaRefs>
</ds:datastoreItem>
</file>

<file path=customXml/itemProps152.xml><?xml version="1.0" encoding="utf-8"?>
<ds:datastoreItem xmlns:ds="http://schemas.openxmlformats.org/officeDocument/2006/customXml" ds:itemID="{03DE2206-CF63-4047-8814-B7AE07324E4C}">
  <ds:schemaRefs>
    <ds:schemaRef ds:uri="http://schemas.openxmlformats.org/officeDocument/2006/bibliography"/>
  </ds:schemaRefs>
</ds:datastoreItem>
</file>

<file path=customXml/itemProps153.xml><?xml version="1.0" encoding="utf-8"?>
<ds:datastoreItem xmlns:ds="http://schemas.openxmlformats.org/officeDocument/2006/customXml" ds:itemID="{33464D05-224D-4527-8617-894CCD3579FA}">
  <ds:schemaRefs>
    <ds:schemaRef ds:uri="http://schemas.openxmlformats.org/officeDocument/2006/bibliography"/>
  </ds:schemaRefs>
</ds:datastoreItem>
</file>

<file path=customXml/itemProps154.xml><?xml version="1.0" encoding="utf-8"?>
<ds:datastoreItem xmlns:ds="http://schemas.openxmlformats.org/officeDocument/2006/customXml" ds:itemID="{BD488AD6-C79A-424A-81EA-0F7203A5978B}">
  <ds:schemaRefs>
    <ds:schemaRef ds:uri="http://schemas.openxmlformats.org/officeDocument/2006/bibliography"/>
  </ds:schemaRefs>
</ds:datastoreItem>
</file>

<file path=customXml/itemProps155.xml><?xml version="1.0" encoding="utf-8"?>
<ds:datastoreItem xmlns:ds="http://schemas.openxmlformats.org/officeDocument/2006/customXml" ds:itemID="{5364630E-B436-418B-8CE8-122FD2A575CB}">
  <ds:schemaRefs>
    <ds:schemaRef ds:uri="http://schemas.openxmlformats.org/officeDocument/2006/bibliography"/>
  </ds:schemaRefs>
</ds:datastoreItem>
</file>

<file path=customXml/itemProps156.xml><?xml version="1.0" encoding="utf-8"?>
<ds:datastoreItem xmlns:ds="http://schemas.openxmlformats.org/officeDocument/2006/customXml" ds:itemID="{9AD34279-0768-460F-8764-27245E45D22A}">
  <ds:schemaRefs>
    <ds:schemaRef ds:uri="http://schemas.openxmlformats.org/officeDocument/2006/bibliography"/>
  </ds:schemaRefs>
</ds:datastoreItem>
</file>

<file path=customXml/itemProps157.xml><?xml version="1.0" encoding="utf-8"?>
<ds:datastoreItem xmlns:ds="http://schemas.openxmlformats.org/officeDocument/2006/customXml" ds:itemID="{19CC7E08-EFC6-4410-A56C-CBE6C18AA3E8}">
  <ds:schemaRefs>
    <ds:schemaRef ds:uri="http://schemas.openxmlformats.org/officeDocument/2006/bibliography"/>
  </ds:schemaRefs>
</ds:datastoreItem>
</file>

<file path=customXml/itemProps16.xml><?xml version="1.0" encoding="utf-8"?>
<ds:datastoreItem xmlns:ds="http://schemas.openxmlformats.org/officeDocument/2006/customXml" ds:itemID="{5BA887AE-3A59-46C7-9466-8CA511881A04}">
  <ds:schemaRefs>
    <ds:schemaRef ds:uri="http://schemas.openxmlformats.org/officeDocument/2006/bibliography"/>
  </ds:schemaRefs>
</ds:datastoreItem>
</file>

<file path=customXml/itemProps17.xml><?xml version="1.0" encoding="utf-8"?>
<ds:datastoreItem xmlns:ds="http://schemas.openxmlformats.org/officeDocument/2006/customXml" ds:itemID="{B6D33DD5-8853-4577-A7D9-C1410538A62B}">
  <ds:schemaRefs>
    <ds:schemaRef ds:uri="http://schemas.openxmlformats.org/officeDocument/2006/bibliography"/>
  </ds:schemaRefs>
</ds:datastoreItem>
</file>

<file path=customXml/itemProps18.xml><?xml version="1.0" encoding="utf-8"?>
<ds:datastoreItem xmlns:ds="http://schemas.openxmlformats.org/officeDocument/2006/customXml" ds:itemID="{6FF8B152-FB9F-4525-B185-80AF89187C91}">
  <ds:schemaRefs>
    <ds:schemaRef ds:uri="http://schemas.openxmlformats.org/officeDocument/2006/bibliography"/>
  </ds:schemaRefs>
</ds:datastoreItem>
</file>

<file path=customXml/itemProps19.xml><?xml version="1.0" encoding="utf-8"?>
<ds:datastoreItem xmlns:ds="http://schemas.openxmlformats.org/officeDocument/2006/customXml" ds:itemID="{EED98932-277E-4B62-95E9-16B8D2C56E77}">
  <ds:schemaRefs>
    <ds:schemaRef ds:uri="http://schemas.openxmlformats.org/officeDocument/2006/bibliography"/>
  </ds:schemaRefs>
</ds:datastoreItem>
</file>

<file path=customXml/itemProps2.xml><?xml version="1.0" encoding="utf-8"?>
<ds:datastoreItem xmlns:ds="http://schemas.openxmlformats.org/officeDocument/2006/customXml" ds:itemID="{E787C3E7-750E-40E7-A40C-2AD78B596AFC}">
  <ds:schemaRefs>
    <ds:schemaRef ds:uri="http://schemas.openxmlformats.org/officeDocument/2006/bibliography"/>
  </ds:schemaRefs>
</ds:datastoreItem>
</file>

<file path=customXml/itemProps20.xml><?xml version="1.0" encoding="utf-8"?>
<ds:datastoreItem xmlns:ds="http://schemas.openxmlformats.org/officeDocument/2006/customXml" ds:itemID="{2713C250-54E0-485D-B3E7-D60A158ED51B}">
  <ds:schemaRefs>
    <ds:schemaRef ds:uri="http://schemas.openxmlformats.org/officeDocument/2006/bibliography"/>
  </ds:schemaRefs>
</ds:datastoreItem>
</file>

<file path=customXml/itemProps21.xml><?xml version="1.0" encoding="utf-8"?>
<ds:datastoreItem xmlns:ds="http://schemas.openxmlformats.org/officeDocument/2006/customXml" ds:itemID="{6160A234-180C-4E25-9DEE-7B43BE9ABBB4}">
  <ds:schemaRefs>
    <ds:schemaRef ds:uri="http://schemas.openxmlformats.org/officeDocument/2006/bibliography"/>
  </ds:schemaRefs>
</ds:datastoreItem>
</file>

<file path=customXml/itemProps22.xml><?xml version="1.0" encoding="utf-8"?>
<ds:datastoreItem xmlns:ds="http://schemas.openxmlformats.org/officeDocument/2006/customXml" ds:itemID="{A00100F2-D643-48E0-8249-84DD215F5342}">
  <ds:schemaRefs>
    <ds:schemaRef ds:uri="http://schemas.openxmlformats.org/officeDocument/2006/bibliography"/>
  </ds:schemaRefs>
</ds:datastoreItem>
</file>

<file path=customXml/itemProps23.xml><?xml version="1.0" encoding="utf-8"?>
<ds:datastoreItem xmlns:ds="http://schemas.openxmlformats.org/officeDocument/2006/customXml" ds:itemID="{E529BBA3-DB35-4A58-9704-DA9E257D4EE0}">
  <ds:schemaRefs>
    <ds:schemaRef ds:uri="http://schemas.openxmlformats.org/officeDocument/2006/bibliography"/>
  </ds:schemaRefs>
</ds:datastoreItem>
</file>

<file path=customXml/itemProps24.xml><?xml version="1.0" encoding="utf-8"?>
<ds:datastoreItem xmlns:ds="http://schemas.openxmlformats.org/officeDocument/2006/customXml" ds:itemID="{4BFC801D-E85A-4713-B212-E99F2D843591}">
  <ds:schemaRefs>
    <ds:schemaRef ds:uri="http://schemas.openxmlformats.org/officeDocument/2006/bibliography"/>
  </ds:schemaRefs>
</ds:datastoreItem>
</file>

<file path=customXml/itemProps25.xml><?xml version="1.0" encoding="utf-8"?>
<ds:datastoreItem xmlns:ds="http://schemas.openxmlformats.org/officeDocument/2006/customXml" ds:itemID="{B397123C-E06E-4AE5-BCDD-D5DA299DA2CE}">
  <ds:schemaRefs>
    <ds:schemaRef ds:uri="http://schemas.openxmlformats.org/officeDocument/2006/bibliography"/>
  </ds:schemaRefs>
</ds:datastoreItem>
</file>

<file path=customXml/itemProps26.xml><?xml version="1.0" encoding="utf-8"?>
<ds:datastoreItem xmlns:ds="http://schemas.openxmlformats.org/officeDocument/2006/customXml" ds:itemID="{D00862A1-E38A-435B-8507-AE10334B6A9D}">
  <ds:schemaRefs>
    <ds:schemaRef ds:uri="http://schemas.openxmlformats.org/officeDocument/2006/bibliography"/>
  </ds:schemaRefs>
</ds:datastoreItem>
</file>

<file path=customXml/itemProps27.xml><?xml version="1.0" encoding="utf-8"?>
<ds:datastoreItem xmlns:ds="http://schemas.openxmlformats.org/officeDocument/2006/customXml" ds:itemID="{DF1F9F5E-7B17-4E81-88BA-75E885BEB90F}">
  <ds:schemaRefs>
    <ds:schemaRef ds:uri="http://schemas.openxmlformats.org/officeDocument/2006/bibliography"/>
  </ds:schemaRefs>
</ds:datastoreItem>
</file>

<file path=customXml/itemProps28.xml><?xml version="1.0" encoding="utf-8"?>
<ds:datastoreItem xmlns:ds="http://schemas.openxmlformats.org/officeDocument/2006/customXml" ds:itemID="{FB299CE3-0BA2-45E1-8DA5-8A830467A76F}">
  <ds:schemaRefs>
    <ds:schemaRef ds:uri="http://schemas.openxmlformats.org/officeDocument/2006/bibliography"/>
  </ds:schemaRefs>
</ds:datastoreItem>
</file>

<file path=customXml/itemProps29.xml><?xml version="1.0" encoding="utf-8"?>
<ds:datastoreItem xmlns:ds="http://schemas.openxmlformats.org/officeDocument/2006/customXml" ds:itemID="{E84E49CC-A393-4C0B-BDD2-515DE13EDC8F}">
  <ds:schemaRefs>
    <ds:schemaRef ds:uri="http://schemas.openxmlformats.org/officeDocument/2006/bibliography"/>
  </ds:schemaRefs>
</ds:datastoreItem>
</file>

<file path=customXml/itemProps3.xml><?xml version="1.0" encoding="utf-8"?>
<ds:datastoreItem xmlns:ds="http://schemas.openxmlformats.org/officeDocument/2006/customXml" ds:itemID="{63DE1F12-1A90-4344-B790-E45A2ACBE495}">
  <ds:schemaRefs>
    <ds:schemaRef ds:uri="http://schemas.openxmlformats.org/officeDocument/2006/bibliography"/>
  </ds:schemaRefs>
</ds:datastoreItem>
</file>

<file path=customXml/itemProps30.xml><?xml version="1.0" encoding="utf-8"?>
<ds:datastoreItem xmlns:ds="http://schemas.openxmlformats.org/officeDocument/2006/customXml" ds:itemID="{CF951D41-329C-4B14-A85F-77A1AD914CC0}">
  <ds:schemaRefs>
    <ds:schemaRef ds:uri="http://schemas.openxmlformats.org/officeDocument/2006/bibliography"/>
  </ds:schemaRefs>
</ds:datastoreItem>
</file>

<file path=customXml/itemProps31.xml><?xml version="1.0" encoding="utf-8"?>
<ds:datastoreItem xmlns:ds="http://schemas.openxmlformats.org/officeDocument/2006/customXml" ds:itemID="{D43A7051-3E23-4167-BCBC-24F173571FA9}">
  <ds:schemaRefs>
    <ds:schemaRef ds:uri="http://schemas.openxmlformats.org/officeDocument/2006/bibliography"/>
  </ds:schemaRefs>
</ds:datastoreItem>
</file>

<file path=customXml/itemProps32.xml><?xml version="1.0" encoding="utf-8"?>
<ds:datastoreItem xmlns:ds="http://schemas.openxmlformats.org/officeDocument/2006/customXml" ds:itemID="{CCB904C6-43ED-4992-B6CB-6C8F755E3EDD}">
  <ds:schemaRefs>
    <ds:schemaRef ds:uri="http://schemas.openxmlformats.org/officeDocument/2006/bibliography"/>
  </ds:schemaRefs>
</ds:datastoreItem>
</file>

<file path=customXml/itemProps33.xml><?xml version="1.0" encoding="utf-8"?>
<ds:datastoreItem xmlns:ds="http://schemas.openxmlformats.org/officeDocument/2006/customXml" ds:itemID="{4AD6DD9D-1160-43B8-8964-125F11F4DAF6}">
  <ds:schemaRefs>
    <ds:schemaRef ds:uri="http://schemas.openxmlformats.org/officeDocument/2006/bibliography"/>
  </ds:schemaRefs>
</ds:datastoreItem>
</file>

<file path=customXml/itemProps34.xml><?xml version="1.0" encoding="utf-8"?>
<ds:datastoreItem xmlns:ds="http://schemas.openxmlformats.org/officeDocument/2006/customXml" ds:itemID="{372519B8-E9DC-43DA-B2D5-6AE60A7E5252}">
  <ds:schemaRefs>
    <ds:schemaRef ds:uri="http://schemas.openxmlformats.org/officeDocument/2006/bibliography"/>
  </ds:schemaRefs>
</ds:datastoreItem>
</file>

<file path=customXml/itemProps35.xml><?xml version="1.0" encoding="utf-8"?>
<ds:datastoreItem xmlns:ds="http://schemas.openxmlformats.org/officeDocument/2006/customXml" ds:itemID="{20E72D53-670F-47DA-9489-CD7F675CDD02}">
  <ds:schemaRefs>
    <ds:schemaRef ds:uri="http://schemas.openxmlformats.org/officeDocument/2006/bibliography"/>
  </ds:schemaRefs>
</ds:datastoreItem>
</file>

<file path=customXml/itemProps36.xml><?xml version="1.0" encoding="utf-8"?>
<ds:datastoreItem xmlns:ds="http://schemas.openxmlformats.org/officeDocument/2006/customXml" ds:itemID="{3EDE46A1-0B49-4362-8468-315B4770D4E7}">
  <ds:schemaRefs>
    <ds:schemaRef ds:uri="http://schemas.openxmlformats.org/officeDocument/2006/bibliography"/>
  </ds:schemaRefs>
</ds:datastoreItem>
</file>

<file path=customXml/itemProps37.xml><?xml version="1.0" encoding="utf-8"?>
<ds:datastoreItem xmlns:ds="http://schemas.openxmlformats.org/officeDocument/2006/customXml" ds:itemID="{E1007A1D-1C16-4992-A015-E668DC246792}">
  <ds:schemaRefs>
    <ds:schemaRef ds:uri="http://schemas.openxmlformats.org/officeDocument/2006/bibliography"/>
  </ds:schemaRefs>
</ds:datastoreItem>
</file>

<file path=customXml/itemProps38.xml><?xml version="1.0" encoding="utf-8"?>
<ds:datastoreItem xmlns:ds="http://schemas.openxmlformats.org/officeDocument/2006/customXml" ds:itemID="{6A26632E-E91F-448E-B9E4-5114365C6951}">
  <ds:schemaRefs>
    <ds:schemaRef ds:uri="http://schemas.openxmlformats.org/officeDocument/2006/bibliography"/>
  </ds:schemaRefs>
</ds:datastoreItem>
</file>

<file path=customXml/itemProps39.xml><?xml version="1.0" encoding="utf-8"?>
<ds:datastoreItem xmlns:ds="http://schemas.openxmlformats.org/officeDocument/2006/customXml" ds:itemID="{0BCD073A-E0F7-47BE-9F48-343939153F00}">
  <ds:schemaRefs>
    <ds:schemaRef ds:uri="http://schemas.openxmlformats.org/officeDocument/2006/bibliography"/>
  </ds:schemaRefs>
</ds:datastoreItem>
</file>

<file path=customXml/itemProps4.xml><?xml version="1.0" encoding="utf-8"?>
<ds:datastoreItem xmlns:ds="http://schemas.openxmlformats.org/officeDocument/2006/customXml" ds:itemID="{9CCFF500-5D16-4951-A5F8-0DDC26179842}">
  <ds:schemaRefs>
    <ds:schemaRef ds:uri="http://schemas.openxmlformats.org/officeDocument/2006/bibliography"/>
  </ds:schemaRefs>
</ds:datastoreItem>
</file>

<file path=customXml/itemProps40.xml><?xml version="1.0" encoding="utf-8"?>
<ds:datastoreItem xmlns:ds="http://schemas.openxmlformats.org/officeDocument/2006/customXml" ds:itemID="{2B22491C-E7D6-4B8D-A686-2BF5F6BE2595}">
  <ds:schemaRefs>
    <ds:schemaRef ds:uri="http://schemas.openxmlformats.org/officeDocument/2006/bibliography"/>
  </ds:schemaRefs>
</ds:datastoreItem>
</file>

<file path=customXml/itemProps41.xml><?xml version="1.0" encoding="utf-8"?>
<ds:datastoreItem xmlns:ds="http://schemas.openxmlformats.org/officeDocument/2006/customXml" ds:itemID="{87A855D2-62B1-449E-9EBD-C5F89D5A5A2C}">
  <ds:schemaRefs>
    <ds:schemaRef ds:uri="http://schemas.openxmlformats.org/officeDocument/2006/bibliography"/>
  </ds:schemaRefs>
</ds:datastoreItem>
</file>

<file path=customXml/itemProps42.xml><?xml version="1.0" encoding="utf-8"?>
<ds:datastoreItem xmlns:ds="http://schemas.openxmlformats.org/officeDocument/2006/customXml" ds:itemID="{EBF9789E-75F2-4229-BABF-52C32337FEE8}">
  <ds:schemaRefs>
    <ds:schemaRef ds:uri="http://schemas.openxmlformats.org/officeDocument/2006/bibliography"/>
  </ds:schemaRefs>
</ds:datastoreItem>
</file>

<file path=customXml/itemProps43.xml><?xml version="1.0" encoding="utf-8"?>
<ds:datastoreItem xmlns:ds="http://schemas.openxmlformats.org/officeDocument/2006/customXml" ds:itemID="{D9E274D7-A2BF-4DFC-9FBA-D865559EE69E}">
  <ds:schemaRefs>
    <ds:schemaRef ds:uri="http://schemas.openxmlformats.org/officeDocument/2006/bibliography"/>
  </ds:schemaRefs>
</ds:datastoreItem>
</file>

<file path=customXml/itemProps44.xml><?xml version="1.0" encoding="utf-8"?>
<ds:datastoreItem xmlns:ds="http://schemas.openxmlformats.org/officeDocument/2006/customXml" ds:itemID="{1BAEB853-2551-4D3B-9B34-486B24930B73}">
  <ds:schemaRefs>
    <ds:schemaRef ds:uri="http://schemas.openxmlformats.org/officeDocument/2006/bibliography"/>
  </ds:schemaRefs>
</ds:datastoreItem>
</file>

<file path=customXml/itemProps45.xml><?xml version="1.0" encoding="utf-8"?>
<ds:datastoreItem xmlns:ds="http://schemas.openxmlformats.org/officeDocument/2006/customXml" ds:itemID="{A31C13D6-D4AF-418D-B4EB-AD0A9081C359}">
  <ds:schemaRefs>
    <ds:schemaRef ds:uri="http://schemas.openxmlformats.org/officeDocument/2006/bibliography"/>
  </ds:schemaRefs>
</ds:datastoreItem>
</file>

<file path=customXml/itemProps46.xml><?xml version="1.0" encoding="utf-8"?>
<ds:datastoreItem xmlns:ds="http://schemas.openxmlformats.org/officeDocument/2006/customXml" ds:itemID="{78742F82-E54B-4791-B16D-CD517C1BCB05}">
  <ds:schemaRefs>
    <ds:schemaRef ds:uri="http://schemas.openxmlformats.org/officeDocument/2006/bibliography"/>
  </ds:schemaRefs>
</ds:datastoreItem>
</file>

<file path=customXml/itemProps47.xml><?xml version="1.0" encoding="utf-8"?>
<ds:datastoreItem xmlns:ds="http://schemas.openxmlformats.org/officeDocument/2006/customXml" ds:itemID="{61BB6425-FE6F-478B-87A1-C1124AF3954A}">
  <ds:schemaRefs>
    <ds:schemaRef ds:uri="http://schemas.openxmlformats.org/officeDocument/2006/bibliography"/>
  </ds:schemaRefs>
</ds:datastoreItem>
</file>

<file path=customXml/itemProps48.xml><?xml version="1.0" encoding="utf-8"?>
<ds:datastoreItem xmlns:ds="http://schemas.openxmlformats.org/officeDocument/2006/customXml" ds:itemID="{20FF6009-461C-469E-AB66-B5F5775FFB9E}">
  <ds:schemaRefs>
    <ds:schemaRef ds:uri="http://schemas.openxmlformats.org/officeDocument/2006/bibliography"/>
  </ds:schemaRefs>
</ds:datastoreItem>
</file>

<file path=customXml/itemProps49.xml><?xml version="1.0" encoding="utf-8"?>
<ds:datastoreItem xmlns:ds="http://schemas.openxmlformats.org/officeDocument/2006/customXml" ds:itemID="{3A04C7B5-19BB-4336-80CC-8443A6B5FF4E}">
  <ds:schemaRefs>
    <ds:schemaRef ds:uri="http://schemas.openxmlformats.org/officeDocument/2006/bibliography"/>
  </ds:schemaRefs>
</ds:datastoreItem>
</file>

<file path=customXml/itemProps5.xml><?xml version="1.0" encoding="utf-8"?>
<ds:datastoreItem xmlns:ds="http://schemas.openxmlformats.org/officeDocument/2006/customXml" ds:itemID="{96F0CC77-F482-4247-8A14-424196EBCAB2}">
  <ds:schemaRefs>
    <ds:schemaRef ds:uri="http://schemas.openxmlformats.org/officeDocument/2006/bibliography"/>
  </ds:schemaRefs>
</ds:datastoreItem>
</file>

<file path=customXml/itemProps50.xml><?xml version="1.0" encoding="utf-8"?>
<ds:datastoreItem xmlns:ds="http://schemas.openxmlformats.org/officeDocument/2006/customXml" ds:itemID="{9873AFD8-58BF-461D-AC16-BA91FD6DEA42}">
  <ds:schemaRefs>
    <ds:schemaRef ds:uri="http://schemas.openxmlformats.org/officeDocument/2006/bibliography"/>
  </ds:schemaRefs>
</ds:datastoreItem>
</file>

<file path=customXml/itemProps51.xml><?xml version="1.0" encoding="utf-8"?>
<ds:datastoreItem xmlns:ds="http://schemas.openxmlformats.org/officeDocument/2006/customXml" ds:itemID="{E3B27DAA-7BED-4C9B-A36F-CB326EED9413}">
  <ds:schemaRefs>
    <ds:schemaRef ds:uri="http://schemas.openxmlformats.org/officeDocument/2006/bibliography"/>
  </ds:schemaRefs>
</ds:datastoreItem>
</file>

<file path=customXml/itemProps52.xml><?xml version="1.0" encoding="utf-8"?>
<ds:datastoreItem xmlns:ds="http://schemas.openxmlformats.org/officeDocument/2006/customXml" ds:itemID="{A6E185BA-188E-4549-A409-FD27578207D7}">
  <ds:schemaRefs>
    <ds:schemaRef ds:uri="http://schemas.openxmlformats.org/officeDocument/2006/bibliography"/>
  </ds:schemaRefs>
</ds:datastoreItem>
</file>

<file path=customXml/itemProps53.xml><?xml version="1.0" encoding="utf-8"?>
<ds:datastoreItem xmlns:ds="http://schemas.openxmlformats.org/officeDocument/2006/customXml" ds:itemID="{06D4EFA4-89E4-4ED5-AD75-9469FBFDCB10}">
  <ds:schemaRefs>
    <ds:schemaRef ds:uri="http://schemas.openxmlformats.org/officeDocument/2006/bibliography"/>
  </ds:schemaRefs>
</ds:datastoreItem>
</file>

<file path=customXml/itemProps54.xml><?xml version="1.0" encoding="utf-8"?>
<ds:datastoreItem xmlns:ds="http://schemas.openxmlformats.org/officeDocument/2006/customXml" ds:itemID="{BBB9775A-6F43-4AC3-AA29-C4C75E8150C3}">
  <ds:schemaRefs>
    <ds:schemaRef ds:uri="http://schemas.openxmlformats.org/officeDocument/2006/bibliography"/>
  </ds:schemaRefs>
</ds:datastoreItem>
</file>

<file path=customXml/itemProps55.xml><?xml version="1.0" encoding="utf-8"?>
<ds:datastoreItem xmlns:ds="http://schemas.openxmlformats.org/officeDocument/2006/customXml" ds:itemID="{50E65B1B-568D-48E1-AED9-CE2428B89300}">
  <ds:schemaRefs>
    <ds:schemaRef ds:uri="http://schemas.openxmlformats.org/officeDocument/2006/bibliography"/>
  </ds:schemaRefs>
</ds:datastoreItem>
</file>

<file path=customXml/itemProps56.xml><?xml version="1.0" encoding="utf-8"?>
<ds:datastoreItem xmlns:ds="http://schemas.openxmlformats.org/officeDocument/2006/customXml" ds:itemID="{503D22DF-0856-429C-8612-0851FDBCA0F1}">
  <ds:schemaRefs>
    <ds:schemaRef ds:uri="http://schemas.openxmlformats.org/officeDocument/2006/bibliography"/>
  </ds:schemaRefs>
</ds:datastoreItem>
</file>

<file path=customXml/itemProps57.xml><?xml version="1.0" encoding="utf-8"?>
<ds:datastoreItem xmlns:ds="http://schemas.openxmlformats.org/officeDocument/2006/customXml" ds:itemID="{58DA0C55-856F-46B9-A64D-C0948872A3CB}">
  <ds:schemaRefs>
    <ds:schemaRef ds:uri="http://schemas.openxmlformats.org/officeDocument/2006/bibliography"/>
  </ds:schemaRefs>
</ds:datastoreItem>
</file>

<file path=customXml/itemProps58.xml><?xml version="1.0" encoding="utf-8"?>
<ds:datastoreItem xmlns:ds="http://schemas.openxmlformats.org/officeDocument/2006/customXml" ds:itemID="{7CE54A0B-1FEA-4545-9B40-7A4FC0D35E50}">
  <ds:schemaRefs>
    <ds:schemaRef ds:uri="http://schemas.openxmlformats.org/officeDocument/2006/bibliography"/>
  </ds:schemaRefs>
</ds:datastoreItem>
</file>

<file path=customXml/itemProps59.xml><?xml version="1.0" encoding="utf-8"?>
<ds:datastoreItem xmlns:ds="http://schemas.openxmlformats.org/officeDocument/2006/customXml" ds:itemID="{3E0F75A8-D1D8-4F76-BCBA-6BEDC175DE3F}">
  <ds:schemaRefs>
    <ds:schemaRef ds:uri="http://schemas.openxmlformats.org/officeDocument/2006/bibliography"/>
  </ds:schemaRefs>
</ds:datastoreItem>
</file>

<file path=customXml/itemProps6.xml><?xml version="1.0" encoding="utf-8"?>
<ds:datastoreItem xmlns:ds="http://schemas.openxmlformats.org/officeDocument/2006/customXml" ds:itemID="{64F027CB-8E84-4943-BF36-7DD211D37C19}">
  <ds:schemaRefs>
    <ds:schemaRef ds:uri="http://schemas.openxmlformats.org/officeDocument/2006/bibliography"/>
  </ds:schemaRefs>
</ds:datastoreItem>
</file>

<file path=customXml/itemProps60.xml><?xml version="1.0" encoding="utf-8"?>
<ds:datastoreItem xmlns:ds="http://schemas.openxmlformats.org/officeDocument/2006/customXml" ds:itemID="{24074082-7B36-495A-A70F-15468F0851A3}">
  <ds:schemaRefs>
    <ds:schemaRef ds:uri="http://schemas.openxmlformats.org/officeDocument/2006/bibliography"/>
  </ds:schemaRefs>
</ds:datastoreItem>
</file>

<file path=customXml/itemProps61.xml><?xml version="1.0" encoding="utf-8"?>
<ds:datastoreItem xmlns:ds="http://schemas.openxmlformats.org/officeDocument/2006/customXml" ds:itemID="{80752EC2-D429-48CB-8007-F53C58C9B667}">
  <ds:schemaRefs>
    <ds:schemaRef ds:uri="http://schemas.openxmlformats.org/officeDocument/2006/bibliography"/>
  </ds:schemaRefs>
</ds:datastoreItem>
</file>

<file path=customXml/itemProps62.xml><?xml version="1.0" encoding="utf-8"?>
<ds:datastoreItem xmlns:ds="http://schemas.openxmlformats.org/officeDocument/2006/customXml" ds:itemID="{68E22114-C85E-4AFE-B61C-83264CF6AD6F}">
  <ds:schemaRefs>
    <ds:schemaRef ds:uri="http://schemas.openxmlformats.org/officeDocument/2006/bibliography"/>
  </ds:schemaRefs>
</ds:datastoreItem>
</file>

<file path=customXml/itemProps63.xml><?xml version="1.0" encoding="utf-8"?>
<ds:datastoreItem xmlns:ds="http://schemas.openxmlformats.org/officeDocument/2006/customXml" ds:itemID="{097878C2-58DA-4720-A13C-D800D4C56B81}">
  <ds:schemaRefs>
    <ds:schemaRef ds:uri="http://schemas.openxmlformats.org/officeDocument/2006/bibliography"/>
  </ds:schemaRefs>
</ds:datastoreItem>
</file>

<file path=customXml/itemProps64.xml><?xml version="1.0" encoding="utf-8"?>
<ds:datastoreItem xmlns:ds="http://schemas.openxmlformats.org/officeDocument/2006/customXml" ds:itemID="{CC8384DB-4935-4F3D-9CAB-371FA1AB031F}">
  <ds:schemaRefs>
    <ds:schemaRef ds:uri="http://schemas.openxmlformats.org/officeDocument/2006/bibliography"/>
  </ds:schemaRefs>
</ds:datastoreItem>
</file>

<file path=customXml/itemProps65.xml><?xml version="1.0" encoding="utf-8"?>
<ds:datastoreItem xmlns:ds="http://schemas.openxmlformats.org/officeDocument/2006/customXml" ds:itemID="{C638D8C5-B0BD-4F31-8EFD-4978AED2E45F}">
  <ds:schemaRefs>
    <ds:schemaRef ds:uri="http://schemas.openxmlformats.org/officeDocument/2006/bibliography"/>
  </ds:schemaRefs>
</ds:datastoreItem>
</file>

<file path=customXml/itemProps66.xml><?xml version="1.0" encoding="utf-8"?>
<ds:datastoreItem xmlns:ds="http://schemas.openxmlformats.org/officeDocument/2006/customXml" ds:itemID="{36B95A3B-C4E9-4C7C-B659-A9A817D1D055}">
  <ds:schemaRefs>
    <ds:schemaRef ds:uri="http://schemas.openxmlformats.org/officeDocument/2006/bibliography"/>
  </ds:schemaRefs>
</ds:datastoreItem>
</file>

<file path=customXml/itemProps67.xml><?xml version="1.0" encoding="utf-8"?>
<ds:datastoreItem xmlns:ds="http://schemas.openxmlformats.org/officeDocument/2006/customXml" ds:itemID="{61B332AF-8751-4C5C-9289-3BCE6497BCF7}">
  <ds:schemaRefs>
    <ds:schemaRef ds:uri="http://schemas.openxmlformats.org/officeDocument/2006/bibliography"/>
  </ds:schemaRefs>
</ds:datastoreItem>
</file>

<file path=customXml/itemProps68.xml><?xml version="1.0" encoding="utf-8"?>
<ds:datastoreItem xmlns:ds="http://schemas.openxmlformats.org/officeDocument/2006/customXml" ds:itemID="{C3408DDF-51E9-4601-9A57-ED3A209B1118}">
  <ds:schemaRefs>
    <ds:schemaRef ds:uri="http://schemas.openxmlformats.org/officeDocument/2006/bibliography"/>
  </ds:schemaRefs>
</ds:datastoreItem>
</file>

<file path=customXml/itemProps69.xml><?xml version="1.0" encoding="utf-8"?>
<ds:datastoreItem xmlns:ds="http://schemas.openxmlformats.org/officeDocument/2006/customXml" ds:itemID="{EE707E07-6ADC-4E2D-9FB6-64D07B6CD016}">
  <ds:schemaRefs>
    <ds:schemaRef ds:uri="http://schemas.openxmlformats.org/officeDocument/2006/bibliography"/>
  </ds:schemaRefs>
</ds:datastoreItem>
</file>

<file path=customXml/itemProps7.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70.xml><?xml version="1.0" encoding="utf-8"?>
<ds:datastoreItem xmlns:ds="http://schemas.openxmlformats.org/officeDocument/2006/customXml" ds:itemID="{D874B02C-455F-4770-9428-CB57E38F0922}">
  <ds:schemaRefs>
    <ds:schemaRef ds:uri="http://schemas.openxmlformats.org/officeDocument/2006/bibliography"/>
  </ds:schemaRefs>
</ds:datastoreItem>
</file>

<file path=customXml/itemProps71.xml><?xml version="1.0" encoding="utf-8"?>
<ds:datastoreItem xmlns:ds="http://schemas.openxmlformats.org/officeDocument/2006/customXml" ds:itemID="{86629DF9-3B9C-4438-9BA7-BC87D3904129}">
  <ds:schemaRefs>
    <ds:schemaRef ds:uri="http://schemas.openxmlformats.org/officeDocument/2006/bibliography"/>
  </ds:schemaRefs>
</ds:datastoreItem>
</file>

<file path=customXml/itemProps72.xml><?xml version="1.0" encoding="utf-8"?>
<ds:datastoreItem xmlns:ds="http://schemas.openxmlformats.org/officeDocument/2006/customXml" ds:itemID="{6B113F61-C1A5-430D-904A-140768AE03DB}">
  <ds:schemaRefs>
    <ds:schemaRef ds:uri="http://schemas.openxmlformats.org/officeDocument/2006/bibliography"/>
  </ds:schemaRefs>
</ds:datastoreItem>
</file>

<file path=customXml/itemProps73.xml><?xml version="1.0" encoding="utf-8"?>
<ds:datastoreItem xmlns:ds="http://schemas.openxmlformats.org/officeDocument/2006/customXml" ds:itemID="{B992467E-2C07-4413-BD09-4F7DAE9F7C5E}">
  <ds:schemaRefs>
    <ds:schemaRef ds:uri="http://schemas.openxmlformats.org/officeDocument/2006/bibliography"/>
  </ds:schemaRefs>
</ds:datastoreItem>
</file>

<file path=customXml/itemProps74.xml><?xml version="1.0" encoding="utf-8"?>
<ds:datastoreItem xmlns:ds="http://schemas.openxmlformats.org/officeDocument/2006/customXml" ds:itemID="{40BA6CE2-454F-4AEF-8326-CF8C8D8DE7FE}">
  <ds:schemaRefs>
    <ds:schemaRef ds:uri="http://schemas.openxmlformats.org/officeDocument/2006/bibliography"/>
  </ds:schemaRefs>
</ds:datastoreItem>
</file>

<file path=customXml/itemProps75.xml><?xml version="1.0" encoding="utf-8"?>
<ds:datastoreItem xmlns:ds="http://schemas.openxmlformats.org/officeDocument/2006/customXml" ds:itemID="{24462C14-A9B4-4CA1-B452-9CA81E998221}">
  <ds:schemaRefs>
    <ds:schemaRef ds:uri="http://schemas.openxmlformats.org/officeDocument/2006/bibliography"/>
  </ds:schemaRefs>
</ds:datastoreItem>
</file>

<file path=customXml/itemProps76.xml><?xml version="1.0" encoding="utf-8"?>
<ds:datastoreItem xmlns:ds="http://schemas.openxmlformats.org/officeDocument/2006/customXml" ds:itemID="{E1CD5FB7-1419-478F-995A-3DB6147234A2}">
  <ds:schemaRefs>
    <ds:schemaRef ds:uri="http://schemas.openxmlformats.org/officeDocument/2006/bibliography"/>
  </ds:schemaRefs>
</ds:datastoreItem>
</file>

<file path=customXml/itemProps77.xml><?xml version="1.0" encoding="utf-8"?>
<ds:datastoreItem xmlns:ds="http://schemas.openxmlformats.org/officeDocument/2006/customXml" ds:itemID="{23D4B984-ED3A-488B-A0A6-7F0E37BD9911}">
  <ds:schemaRefs>
    <ds:schemaRef ds:uri="http://schemas.openxmlformats.org/officeDocument/2006/bibliography"/>
  </ds:schemaRefs>
</ds:datastoreItem>
</file>

<file path=customXml/itemProps78.xml><?xml version="1.0" encoding="utf-8"?>
<ds:datastoreItem xmlns:ds="http://schemas.openxmlformats.org/officeDocument/2006/customXml" ds:itemID="{68450348-6076-43FA-AC25-58039071AACD}">
  <ds:schemaRefs>
    <ds:schemaRef ds:uri="http://schemas.openxmlformats.org/officeDocument/2006/bibliography"/>
  </ds:schemaRefs>
</ds:datastoreItem>
</file>

<file path=customXml/itemProps79.xml><?xml version="1.0" encoding="utf-8"?>
<ds:datastoreItem xmlns:ds="http://schemas.openxmlformats.org/officeDocument/2006/customXml" ds:itemID="{1264C78C-AAF8-4B63-AFEE-ADEFBBFB32EA}">
  <ds:schemaRefs>
    <ds:schemaRef ds:uri="http://schemas.openxmlformats.org/officeDocument/2006/bibliography"/>
  </ds:schemaRefs>
</ds:datastoreItem>
</file>

<file path=customXml/itemProps8.xml><?xml version="1.0" encoding="utf-8"?>
<ds:datastoreItem xmlns:ds="http://schemas.openxmlformats.org/officeDocument/2006/customXml" ds:itemID="{7AFC6AE7-DF2C-4887-8144-AD6ABC532904}">
  <ds:schemaRefs>
    <ds:schemaRef ds:uri="http://schemas.openxmlformats.org/officeDocument/2006/bibliography"/>
  </ds:schemaRefs>
</ds:datastoreItem>
</file>

<file path=customXml/itemProps80.xml><?xml version="1.0" encoding="utf-8"?>
<ds:datastoreItem xmlns:ds="http://schemas.openxmlformats.org/officeDocument/2006/customXml" ds:itemID="{D6AF05D6-3CFE-41D8-8A14-19E89A8D0FA7}">
  <ds:schemaRefs>
    <ds:schemaRef ds:uri="http://schemas.openxmlformats.org/officeDocument/2006/bibliography"/>
  </ds:schemaRefs>
</ds:datastoreItem>
</file>

<file path=customXml/itemProps81.xml><?xml version="1.0" encoding="utf-8"?>
<ds:datastoreItem xmlns:ds="http://schemas.openxmlformats.org/officeDocument/2006/customXml" ds:itemID="{42077E23-71F4-4A15-B8BA-08CA3BEA3FAC}">
  <ds:schemaRefs>
    <ds:schemaRef ds:uri="http://schemas.openxmlformats.org/officeDocument/2006/bibliography"/>
  </ds:schemaRefs>
</ds:datastoreItem>
</file>

<file path=customXml/itemProps82.xml><?xml version="1.0" encoding="utf-8"?>
<ds:datastoreItem xmlns:ds="http://schemas.openxmlformats.org/officeDocument/2006/customXml" ds:itemID="{C3A5A913-108C-4733-B752-A5914E3C7ADA}">
  <ds:schemaRefs>
    <ds:schemaRef ds:uri="http://schemas.openxmlformats.org/officeDocument/2006/bibliography"/>
  </ds:schemaRefs>
</ds:datastoreItem>
</file>

<file path=customXml/itemProps83.xml><?xml version="1.0" encoding="utf-8"?>
<ds:datastoreItem xmlns:ds="http://schemas.openxmlformats.org/officeDocument/2006/customXml" ds:itemID="{7DB689A1-36EE-4709-AC80-5875A02C0E5F}">
  <ds:schemaRefs>
    <ds:schemaRef ds:uri="http://schemas.openxmlformats.org/officeDocument/2006/bibliography"/>
  </ds:schemaRefs>
</ds:datastoreItem>
</file>

<file path=customXml/itemProps84.xml><?xml version="1.0" encoding="utf-8"?>
<ds:datastoreItem xmlns:ds="http://schemas.openxmlformats.org/officeDocument/2006/customXml" ds:itemID="{2FEFC485-82CB-401F-8790-0F85348351D6}">
  <ds:schemaRefs>
    <ds:schemaRef ds:uri="http://schemas.openxmlformats.org/officeDocument/2006/bibliography"/>
  </ds:schemaRefs>
</ds:datastoreItem>
</file>

<file path=customXml/itemProps85.xml><?xml version="1.0" encoding="utf-8"?>
<ds:datastoreItem xmlns:ds="http://schemas.openxmlformats.org/officeDocument/2006/customXml" ds:itemID="{08AAD850-445D-4C68-A57C-9B24F64D4724}">
  <ds:schemaRefs>
    <ds:schemaRef ds:uri="http://schemas.openxmlformats.org/officeDocument/2006/bibliography"/>
  </ds:schemaRefs>
</ds:datastoreItem>
</file>

<file path=customXml/itemProps86.xml><?xml version="1.0" encoding="utf-8"?>
<ds:datastoreItem xmlns:ds="http://schemas.openxmlformats.org/officeDocument/2006/customXml" ds:itemID="{16A7AB6D-9CF5-4F88-9842-EBCB6F22195B}">
  <ds:schemaRefs>
    <ds:schemaRef ds:uri="http://schemas.openxmlformats.org/officeDocument/2006/bibliography"/>
  </ds:schemaRefs>
</ds:datastoreItem>
</file>

<file path=customXml/itemProps87.xml><?xml version="1.0" encoding="utf-8"?>
<ds:datastoreItem xmlns:ds="http://schemas.openxmlformats.org/officeDocument/2006/customXml" ds:itemID="{9043AB11-7956-4C28-A813-D2767887FBFD}">
  <ds:schemaRefs>
    <ds:schemaRef ds:uri="http://schemas.openxmlformats.org/officeDocument/2006/bibliography"/>
  </ds:schemaRefs>
</ds:datastoreItem>
</file>

<file path=customXml/itemProps88.xml><?xml version="1.0" encoding="utf-8"?>
<ds:datastoreItem xmlns:ds="http://schemas.openxmlformats.org/officeDocument/2006/customXml" ds:itemID="{38F6E1C8-E5EC-4168-AED3-2FCCF61C1C79}">
  <ds:schemaRefs>
    <ds:schemaRef ds:uri="http://schemas.openxmlformats.org/officeDocument/2006/bibliography"/>
  </ds:schemaRefs>
</ds:datastoreItem>
</file>

<file path=customXml/itemProps89.xml><?xml version="1.0" encoding="utf-8"?>
<ds:datastoreItem xmlns:ds="http://schemas.openxmlformats.org/officeDocument/2006/customXml" ds:itemID="{0B27D9E9-C2E5-42CA-9D3F-AA48B36C9F5A}">
  <ds:schemaRefs>
    <ds:schemaRef ds:uri="http://schemas.openxmlformats.org/officeDocument/2006/bibliography"/>
  </ds:schemaRefs>
</ds:datastoreItem>
</file>

<file path=customXml/itemProps9.xml><?xml version="1.0" encoding="utf-8"?>
<ds:datastoreItem xmlns:ds="http://schemas.openxmlformats.org/officeDocument/2006/customXml" ds:itemID="{EC8F34CB-7A22-4058-8770-AC9F2B66F4A7}">
  <ds:schemaRefs>
    <ds:schemaRef ds:uri="http://schemas.openxmlformats.org/officeDocument/2006/bibliography"/>
  </ds:schemaRefs>
</ds:datastoreItem>
</file>

<file path=customXml/itemProps90.xml><?xml version="1.0" encoding="utf-8"?>
<ds:datastoreItem xmlns:ds="http://schemas.openxmlformats.org/officeDocument/2006/customXml" ds:itemID="{5822D18C-00E4-40F8-85E2-8E74B685181F}">
  <ds:schemaRefs>
    <ds:schemaRef ds:uri="http://schemas.openxmlformats.org/officeDocument/2006/bibliography"/>
  </ds:schemaRefs>
</ds:datastoreItem>
</file>

<file path=customXml/itemProps91.xml><?xml version="1.0" encoding="utf-8"?>
<ds:datastoreItem xmlns:ds="http://schemas.openxmlformats.org/officeDocument/2006/customXml" ds:itemID="{0AF91784-9987-4CC6-97B4-208E1B4C78E3}">
  <ds:schemaRefs>
    <ds:schemaRef ds:uri="http://schemas.openxmlformats.org/officeDocument/2006/bibliography"/>
  </ds:schemaRefs>
</ds:datastoreItem>
</file>

<file path=customXml/itemProps92.xml><?xml version="1.0" encoding="utf-8"?>
<ds:datastoreItem xmlns:ds="http://schemas.openxmlformats.org/officeDocument/2006/customXml" ds:itemID="{75BFF262-A1D3-4CBD-8B04-561FEF211715}">
  <ds:schemaRefs>
    <ds:schemaRef ds:uri="http://schemas.openxmlformats.org/officeDocument/2006/bibliography"/>
  </ds:schemaRefs>
</ds:datastoreItem>
</file>

<file path=customXml/itemProps93.xml><?xml version="1.0" encoding="utf-8"?>
<ds:datastoreItem xmlns:ds="http://schemas.openxmlformats.org/officeDocument/2006/customXml" ds:itemID="{3C1A9AE5-E21C-4B11-A81E-CA3A20A19574}">
  <ds:schemaRefs>
    <ds:schemaRef ds:uri="http://schemas.openxmlformats.org/officeDocument/2006/bibliography"/>
  </ds:schemaRefs>
</ds:datastoreItem>
</file>

<file path=customXml/itemProps94.xml><?xml version="1.0" encoding="utf-8"?>
<ds:datastoreItem xmlns:ds="http://schemas.openxmlformats.org/officeDocument/2006/customXml" ds:itemID="{3C45A9C6-6383-4EFC-B1E1-FD92EB94C0D3}">
  <ds:schemaRefs>
    <ds:schemaRef ds:uri="http://schemas.openxmlformats.org/officeDocument/2006/bibliography"/>
  </ds:schemaRefs>
</ds:datastoreItem>
</file>

<file path=customXml/itemProps95.xml><?xml version="1.0" encoding="utf-8"?>
<ds:datastoreItem xmlns:ds="http://schemas.openxmlformats.org/officeDocument/2006/customXml" ds:itemID="{6097F24D-AD90-4F6B-ABFB-18A826E0F709}">
  <ds:schemaRefs>
    <ds:schemaRef ds:uri="http://schemas.openxmlformats.org/officeDocument/2006/bibliography"/>
  </ds:schemaRefs>
</ds:datastoreItem>
</file>

<file path=customXml/itemProps96.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97.xml><?xml version="1.0" encoding="utf-8"?>
<ds:datastoreItem xmlns:ds="http://schemas.openxmlformats.org/officeDocument/2006/customXml" ds:itemID="{E61496E0-5295-4BAC-A157-011BD60D374C}">
  <ds:schemaRefs>
    <ds:schemaRef ds:uri="http://schemas.openxmlformats.org/officeDocument/2006/bibliography"/>
  </ds:schemaRefs>
</ds:datastoreItem>
</file>

<file path=customXml/itemProps98.xml><?xml version="1.0" encoding="utf-8"?>
<ds:datastoreItem xmlns:ds="http://schemas.openxmlformats.org/officeDocument/2006/customXml" ds:itemID="{3977E655-83E7-44C9-8E3B-56F8DCBB3279}">
  <ds:schemaRefs>
    <ds:schemaRef ds:uri="http://schemas.openxmlformats.org/officeDocument/2006/bibliography"/>
  </ds:schemaRefs>
</ds:datastoreItem>
</file>

<file path=customXml/itemProps99.xml><?xml version="1.0" encoding="utf-8"?>
<ds:datastoreItem xmlns:ds="http://schemas.openxmlformats.org/officeDocument/2006/customXml" ds:itemID="{7979541A-3479-4DE4-B3AA-81F5618D0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1474</TotalTime>
  <Pages>60</Pages>
  <Words>19839</Words>
  <Characters>113083</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132657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Milačić</cp:lastModifiedBy>
  <cp:revision>27</cp:revision>
  <cp:lastPrinted>2019-01-17T11:12:00Z</cp:lastPrinted>
  <dcterms:created xsi:type="dcterms:W3CDTF">2018-07-12T08:17:00Z</dcterms:created>
  <dcterms:modified xsi:type="dcterms:W3CDTF">2019-02-13T11:26:00Z</dcterms:modified>
</cp:coreProperties>
</file>