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2D4007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2D4007">
        <w:rPr>
          <w:rFonts w:ascii="Arial" w:hAnsi="Arial" w:cs="Arial"/>
          <w:sz w:val="24"/>
          <w:szCs w:val="24"/>
          <w:lang w:val="sr-Latn-RS"/>
        </w:rPr>
        <w:t>4162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D4007">
        <w:rPr>
          <w:rFonts w:ascii="Arial" w:hAnsi="Arial" w:cs="Arial"/>
          <w:sz w:val="24"/>
          <w:szCs w:val="24"/>
          <w:lang w:val="sr-Cyrl-RS"/>
        </w:rPr>
        <w:t>Релејна и склопна техника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2D4007">
        <w:rPr>
          <w:rFonts w:ascii="Arial" w:hAnsi="Arial" w:cs="Arial"/>
          <w:lang w:val="sr-Cyrl-RS"/>
        </w:rPr>
        <w:t>4162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2D4007">
        <w:rPr>
          <w:rFonts w:ascii="Arial" w:hAnsi="Arial" w:cs="Arial"/>
          <w:sz w:val="24"/>
          <w:szCs w:val="24"/>
          <w:lang w:val="sr-Cyrl-RS"/>
        </w:rPr>
        <w:t>Релејна и склопна техника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2D4007" w:rsidRDefault="00C806E0" w:rsidP="00C806E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Позиције 1,2,3,4,5 – Потребан нам је податак колико радних и мирних контаката је потребно да имају контактори (1 радни и 1 мирни или 2 радна и 2 мирна)?</w:t>
      </w:r>
    </w:p>
    <w:p w:rsidR="00C806E0" w:rsidRDefault="00C806E0" w:rsidP="00C806E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Позиција 2 – Контактор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CNM </w:t>
      </w:r>
      <w:r>
        <w:rPr>
          <w:rFonts w:ascii="Arial" w:hAnsi="Arial" w:cs="Arial"/>
          <w:bCs/>
          <w:sz w:val="24"/>
          <w:szCs w:val="24"/>
          <w:lang w:val="sr-Cyrl-RS"/>
        </w:rPr>
        <w:t>не постоји од 25 А, да ли је потребно понудити од 22 А или 30 А?</w:t>
      </w:r>
    </w:p>
    <w:p w:rsidR="00C806E0" w:rsidRDefault="00C806E0" w:rsidP="00C806E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Позиција 3 -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Контактор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CNM </w:t>
      </w:r>
      <w:r>
        <w:rPr>
          <w:rFonts w:ascii="Arial" w:hAnsi="Arial" w:cs="Arial"/>
          <w:bCs/>
          <w:sz w:val="24"/>
          <w:szCs w:val="24"/>
          <w:lang w:val="sr-Cyrl-RS"/>
        </w:rPr>
        <w:t>не пост</w:t>
      </w:r>
      <w:r>
        <w:rPr>
          <w:rFonts w:ascii="Arial" w:hAnsi="Arial" w:cs="Arial"/>
          <w:bCs/>
          <w:sz w:val="24"/>
          <w:szCs w:val="24"/>
          <w:lang w:val="sr-Cyrl-RS"/>
        </w:rPr>
        <w:t>оји од 40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А, </w:t>
      </w:r>
      <w:r>
        <w:rPr>
          <w:rFonts w:ascii="Arial" w:hAnsi="Arial" w:cs="Arial"/>
          <w:bCs/>
          <w:sz w:val="24"/>
          <w:szCs w:val="24"/>
          <w:lang w:val="sr-Cyrl-RS"/>
        </w:rPr>
        <w:t>да ли је потребно понудити од 36 А или 45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А?</w:t>
      </w:r>
    </w:p>
    <w:p w:rsidR="00C806E0" w:rsidRPr="00C806E0" w:rsidRDefault="00C806E0" w:rsidP="00C806E0">
      <w:pPr>
        <w:pStyle w:val="ListParagraph"/>
        <w:ind w:left="96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C806E0" w:rsidRPr="00C806E0" w:rsidRDefault="00C806E0" w:rsidP="00C806E0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sr-Cyrl-RS"/>
        </w:rPr>
      </w:pPr>
      <w:r w:rsidRPr="00C806E0">
        <w:rPr>
          <w:rFonts w:ascii="Arial" w:hAnsi="Arial" w:cs="Arial"/>
          <w:bCs/>
          <w:sz w:val="24"/>
          <w:szCs w:val="24"/>
          <w:lang w:val="sr-Cyrl-RS"/>
        </w:rPr>
        <w:t xml:space="preserve">Позиције 1,2,3,4,5 </w:t>
      </w:r>
      <w:r w:rsidRPr="00C806E0">
        <w:rPr>
          <w:rFonts w:ascii="Arial" w:hAnsi="Arial" w:cs="Arial"/>
          <w:bCs/>
          <w:sz w:val="24"/>
          <w:szCs w:val="24"/>
          <w:lang w:val="sr-Cyrl-RS"/>
        </w:rPr>
        <w:t>: Контактори са 2 Р(адна) + 2 М(ирна) помоћна контакта</w:t>
      </w:r>
    </w:p>
    <w:p w:rsidR="00411E4B" w:rsidRPr="00411E4B" w:rsidRDefault="00C806E0" w:rsidP="00C806E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Позиција 2</w:t>
      </w:r>
      <w:r w:rsidR="00411E4B">
        <w:rPr>
          <w:rFonts w:ascii="Arial" w:hAnsi="Arial" w:cs="Arial"/>
          <w:bCs/>
          <w:sz w:val="24"/>
          <w:szCs w:val="24"/>
          <w:lang w:val="sr-Cyrl-RS"/>
        </w:rPr>
        <w:t xml:space="preserve"> : Нудити </w:t>
      </w:r>
      <w:r w:rsidR="00411E4B">
        <w:rPr>
          <w:rFonts w:ascii="Arial" w:hAnsi="Arial" w:cs="Arial"/>
          <w:bCs/>
          <w:sz w:val="24"/>
          <w:szCs w:val="24"/>
          <w:lang w:val="sr-Latn-RS"/>
        </w:rPr>
        <w:t>CNM 22A</w:t>
      </w:r>
    </w:p>
    <w:p w:rsidR="00AB2526" w:rsidRPr="00C806E0" w:rsidRDefault="00411E4B" w:rsidP="00C806E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Позиција 3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 : </w:t>
      </w:r>
      <w:r w:rsidR="0009146B" w:rsidRPr="00C806E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Нудити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контактор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CNM </w:t>
      </w:r>
      <w:r>
        <w:rPr>
          <w:rFonts w:ascii="Arial" w:hAnsi="Arial" w:cs="Arial"/>
          <w:bCs/>
          <w:sz w:val="24"/>
          <w:szCs w:val="24"/>
          <w:lang w:val="sr-Cyrl-RS"/>
        </w:rPr>
        <w:t>45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sr-Latn-RS"/>
        </w:rPr>
        <w:t>A</w:t>
      </w:r>
      <w:r w:rsidR="0009146B" w:rsidRPr="00C806E0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</w:t>
      </w:r>
      <w:r w:rsidR="003064B4" w:rsidRPr="00C806E0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2D4007">
        <w:rPr>
          <w:rFonts w:ascii="Arial" w:hAnsi="Arial" w:cs="Arial"/>
          <w:sz w:val="24"/>
          <w:szCs w:val="24"/>
          <w:lang w:val="sr-Cyrl-CS"/>
        </w:rPr>
        <w:t>Комисија за ЈН 4162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2D4007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09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490CD1">
        <w:rPr>
          <w:rFonts w:ascii="Arial" w:hAnsi="Arial" w:cs="Arial"/>
          <w:sz w:val="24"/>
          <w:szCs w:val="24"/>
          <w:lang w:val="sr-Cyrl-RS"/>
        </w:rPr>
        <w:t>5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8" w:rsidRDefault="00BA02C8">
      <w:pPr>
        <w:spacing w:after="0" w:line="240" w:lineRule="auto"/>
      </w:pPr>
      <w:r>
        <w:separator/>
      </w:r>
    </w:p>
  </w:endnote>
  <w:endnote w:type="continuationSeparator" w:id="0">
    <w:p w:rsidR="00BA02C8" w:rsidRDefault="00BA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BA02C8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8" w:rsidRDefault="00BA02C8">
      <w:pPr>
        <w:spacing w:after="0" w:line="240" w:lineRule="auto"/>
      </w:pPr>
      <w:r>
        <w:separator/>
      </w:r>
    </w:p>
  </w:footnote>
  <w:footnote w:type="continuationSeparator" w:id="0">
    <w:p w:rsidR="00BA02C8" w:rsidRDefault="00BA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1A58"/>
    <w:multiLevelType w:val="hybridMultilevel"/>
    <w:tmpl w:val="7F5ED2E8"/>
    <w:lvl w:ilvl="0" w:tplc="65F02F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74253AD"/>
    <w:multiLevelType w:val="hybridMultilevel"/>
    <w:tmpl w:val="EF0AF0DA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61CB1"/>
    <w:rsid w:val="00076BC7"/>
    <w:rsid w:val="0009146B"/>
    <w:rsid w:val="00092E9F"/>
    <w:rsid w:val="00116FAE"/>
    <w:rsid w:val="00134DB9"/>
    <w:rsid w:val="001948E3"/>
    <w:rsid w:val="001A4895"/>
    <w:rsid w:val="001E7938"/>
    <w:rsid w:val="002079A0"/>
    <w:rsid w:val="002277D5"/>
    <w:rsid w:val="002716A8"/>
    <w:rsid w:val="002C10BA"/>
    <w:rsid w:val="002D0604"/>
    <w:rsid w:val="002D4007"/>
    <w:rsid w:val="002F2453"/>
    <w:rsid w:val="00304E20"/>
    <w:rsid w:val="003064B4"/>
    <w:rsid w:val="0034600F"/>
    <w:rsid w:val="00357285"/>
    <w:rsid w:val="003650A3"/>
    <w:rsid w:val="003A1629"/>
    <w:rsid w:val="003C1680"/>
    <w:rsid w:val="003C7C73"/>
    <w:rsid w:val="003D4936"/>
    <w:rsid w:val="00411E4B"/>
    <w:rsid w:val="00474E41"/>
    <w:rsid w:val="00490CD1"/>
    <w:rsid w:val="004B7EF9"/>
    <w:rsid w:val="004E5075"/>
    <w:rsid w:val="004F7DBE"/>
    <w:rsid w:val="00510081"/>
    <w:rsid w:val="00583457"/>
    <w:rsid w:val="00584412"/>
    <w:rsid w:val="005926DE"/>
    <w:rsid w:val="005B6952"/>
    <w:rsid w:val="005E1E7C"/>
    <w:rsid w:val="00645ECD"/>
    <w:rsid w:val="00652051"/>
    <w:rsid w:val="00657894"/>
    <w:rsid w:val="00706AEC"/>
    <w:rsid w:val="00722BC1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A02579"/>
    <w:rsid w:val="00A330B1"/>
    <w:rsid w:val="00A61E68"/>
    <w:rsid w:val="00A67CC4"/>
    <w:rsid w:val="00A923E3"/>
    <w:rsid w:val="00AB2526"/>
    <w:rsid w:val="00AE3A21"/>
    <w:rsid w:val="00B15516"/>
    <w:rsid w:val="00BA02C8"/>
    <w:rsid w:val="00BD5368"/>
    <w:rsid w:val="00BD5A49"/>
    <w:rsid w:val="00C51F13"/>
    <w:rsid w:val="00C65C05"/>
    <w:rsid w:val="00C806E0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A2C3F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B8E3-FD13-4208-A00A-B565DB8C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2014-05-08T06:57:00Z</cp:lastPrinted>
  <dcterms:created xsi:type="dcterms:W3CDTF">2014-05-09T08:40:00Z</dcterms:created>
  <dcterms:modified xsi:type="dcterms:W3CDTF">2014-05-09T08:40:00Z</dcterms:modified>
</cp:coreProperties>
</file>