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4174D2" w:rsidRPr="00142E39" w:rsidTr="00DB6009">
        <w:trPr>
          <w:trHeight w:val="905"/>
        </w:trPr>
        <w:tc>
          <w:tcPr>
            <w:tcW w:w="4281" w:type="dxa"/>
          </w:tcPr>
          <w:p w:rsidR="004174D2" w:rsidRDefault="004174D2" w:rsidP="00DB6009">
            <w:pPr>
              <w:ind w:left="-2"/>
              <w:rPr>
                <w:rFonts w:ascii="Arial" w:hAnsi="Arial" w:cs="Arial"/>
                <w:lang w:val="sr-Cyrl-RS"/>
              </w:rPr>
            </w:pPr>
          </w:p>
          <w:p w:rsidR="004174D2" w:rsidRPr="00142E39" w:rsidRDefault="004174D2" w:rsidP="00DB600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42994547" r:id="rId7"/>
              </w:objec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4D2" w:rsidRPr="00142E39" w:rsidRDefault="004174D2" w:rsidP="00DB6009">
            <w:pPr>
              <w:rPr>
                <w:rFonts w:ascii="Arial" w:hAnsi="Arial" w:cs="Arial"/>
              </w:rPr>
            </w:pPr>
          </w:p>
        </w:tc>
      </w:tr>
      <w:tr w:rsidR="004174D2" w:rsidRPr="00142E39" w:rsidTr="00DB6009">
        <w:trPr>
          <w:trHeight w:val="330"/>
        </w:trPr>
        <w:tc>
          <w:tcPr>
            <w:tcW w:w="428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A3E" w:rsidRPr="00142E39" w:rsidTr="00DB6009">
        <w:trPr>
          <w:trHeight w:val="330"/>
        </w:trPr>
        <w:tc>
          <w:tcPr>
            <w:tcW w:w="4281" w:type="dxa"/>
          </w:tcPr>
          <w:p w:rsidR="00656A3E" w:rsidRPr="00656A3E" w:rsidRDefault="00656A3E" w:rsidP="00656A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41" w:type="dxa"/>
          </w:tcPr>
          <w:p w:rsidR="00656A3E" w:rsidRPr="00142E39" w:rsidRDefault="00656A3E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</w:p>
        </w:tc>
      </w:tr>
    </w:tbl>
    <w:p w:rsidR="00145E26" w:rsidRDefault="00145E26">
      <w:pPr>
        <w:rPr>
          <w:rFonts w:ascii="Arial" w:hAnsi="Arial" w:cs="Arial"/>
          <w:b/>
          <w:sz w:val="28"/>
          <w:szCs w:val="28"/>
          <w:lang w:val="sr-Cyrl-RS"/>
        </w:rPr>
      </w:pPr>
    </w:p>
    <w:p w:rsidR="00656A3E" w:rsidRPr="00145E26" w:rsidRDefault="00656A3E">
      <w:pPr>
        <w:rPr>
          <w:rFonts w:ascii="Arial" w:hAnsi="Arial" w:cs="Arial"/>
          <w:b/>
          <w:sz w:val="28"/>
          <w:szCs w:val="28"/>
          <w:lang w:val="sr-Cyrl-RS"/>
        </w:rPr>
      </w:pPr>
      <w:r w:rsidRPr="00145E26">
        <w:rPr>
          <w:rFonts w:ascii="Arial" w:hAnsi="Arial" w:cs="Arial"/>
          <w:b/>
          <w:sz w:val="28"/>
          <w:szCs w:val="28"/>
          <w:lang w:val="sr-Cyrl-RS"/>
        </w:rPr>
        <w:t>ПОТЕЦИЈАЛНИМ ПОНУЂАЧИМА</w:t>
      </w:r>
    </w:p>
    <w:p w:rsidR="00E748FD" w:rsidRPr="00145E26" w:rsidRDefault="00656A3E" w:rsidP="00656A3E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145E26">
        <w:rPr>
          <w:rFonts w:ascii="Arial" w:hAnsi="Arial" w:cs="Arial"/>
          <w:b/>
          <w:sz w:val="28"/>
          <w:szCs w:val="28"/>
          <w:lang w:val="sr-Cyrl-RS"/>
        </w:rPr>
        <w:t>ЈН 1412/2013 ЗАШТИТНА И РАДНА ОБУЋА</w:t>
      </w:r>
    </w:p>
    <w:p w:rsidR="006D2ED2" w:rsidRDefault="006D2ED2" w:rsidP="00656A3E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56A3E">
        <w:rPr>
          <w:rFonts w:ascii="Arial" w:hAnsi="Arial" w:cs="Arial"/>
          <w:sz w:val="24"/>
          <w:szCs w:val="24"/>
          <w:lang w:val="sr-Cyrl-RS"/>
        </w:rPr>
        <w:t>Дана</w:t>
      </w:r>
      <w:r w:rsidR="00FC7E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976C8">
        <w:rPr>
          <w:rFonts w:ascii="Arial" w:hAnsi="Arial" w:cs="Arial"/>
          <w:sz w:val="24"/>
          <w:szCs w:val="24"/>
          <w:lang w:val="sr-Latn-RS"/>
        </w:rPr>
        <w:t>1</w:t>
      </w:r>
      <w:r w:rsidR="00A976C8">
        <w:rPr>
          <w:rFonts w:ascii="Arial" w:hAnsi="Arial" w:cs="Arial"/>
          <w:sz w:val="24"/>
          <w:szCs w:val="24"/>
          <w:lang w:val="sr-Cyrl-RS"/>
        </w:rPr>
        <w:t>1</w:t>
      </w:r>
      <w:r w:rsidR="00FC7E4F">
        <w:rPr>
          <w:rFonts w:ascii="Arial" w:hAnsi="Arial" w:cs="Arial"/>
          <w:sz w:val="24"/>
          <w:szCs w:val="24"/>
          <w:lang w:val="sr-Cyrl-RS"/>
        </w:rPr>
        <w:t>.</w:t>
      </w:r>
      <w:r w:rsidR="00FC7E4F">
        <w:rPr>
          <w:rFonts w:ascii="Arial" w:hAnsi="Arial" w:cs="Arial"/>
          <w:sz w:val="24"/>
          <w:szCs w:val="24"/>
          <w:lang w:val="sr-Latn-RS"/>
        </w:rPr>
        <w:t>10</w:t>
      </w:r>
      <w:r w:rsidR="00A976C8">
        <w:rPr>
          <w:rFonts w:ascii="Arial" w:hAnsi="Arial" w:cs="Arial"/>
          <w:sz w:val="24"/>
          <w:szCs w:val="24"/>
          <w:lang w:val="sr-Cyrl-RS"/>
        </w:rPr>
        <w:t xml:space="preserve">.2013 год. наручилац је примио </w:t>
      </w:r>
      <w:r w:rsidR="00A976C8" w:rsidRPr="00A976C8">
        <w:rPr>
          <w:rFonts w:ascii="Arial" w:hAnsi="Arial" w:cs="Arial"/>
          <w:b/>
          <w:sz w:val="24"/>
          <w:szCs w:val="24"/>
          <w:lang w:val="sr-Cyrl-RS"/>
        </w:rPr>
        <w:t>П</w:t>
      </w:r>
      <w:r w:rsidRPr="00A976C8">
        <w:rPr>
          <w:rFonts w:ascii="Arial" w:hAnsi="Arial" w:cs="Arial"/>
          <w:b/>
          <w:sz w:val="24"/>
          <w:szCs w:val="24"/>
          <w:lang w:val="sr-Cyrl-RS"/>
        </w:rPr>
        <w:t>итање понуђача следеће садржине:</w:t>
      </w:r>
    </w:p>
    <w:p w:rsidR="00383C1B" w:rsidRPr="00A976C8" w:rsidRDefault="00A976C8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A976C8">
        <w:rPr>
          <w:rFonts w:ascii="Arial" w:hAnsi="Arial" w:cs="Arial"/>
          <w:sz w:val="24"/>
          <w:szCs w:val="24"/>
          <w:lang w:val="sr-Cyrl-RS"/>
        </w:rPr>
        <w:t>Дали се могу доставити референц листе купаца којима смо испоручивали робу на основу закључених уговора, т.ј. реализованих вредности из уговора, а који нису закључени по основу јавних набавки</w:t>
      </w:r>
      <w:r>
        <w:rPr>
          <w:rFonts w:ascii="Arial" w:hAnsi="Arial" w:cs="Arial"/>
          <w:sz w:val="24"/>
          <w:szCs w:val="24"/>
          <w:lang w:val="sr-Cyrl-RS"/>
        </w:rPr>
        <w:t xml:space="preserve"> ?</w:t>
      </w:r>
    </w:p>
    <w:p w:rsidR="00145E26" w:rsidRDefault="006D2ED2" w:rsidP="00A976C8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83C1B">
        <w:rPr>
          <w:rFonts w:ascii="Arial" w:hAnsi="Arial" w:cs="Arial"/>
          <w:b/>
          <w:sz w:val="24"/>
          <w:szCs w:val="24"/>
          <w:lang w:val="sr-Cyrl-RS"/>
        </w:rPr>
        <w:t>Одгово</w:t>
      </w:r>
      <w:r w:rsidR="00A976C8">
        <w:rPr>
          <w:rFonts w:ascii="Arial" w:hAnsi="Arial" w:cs="Arial"/>
          <w:b/>
          <w:sz w:val="24"/>
          <w:szCs w:val="24"/>
          <w:lang w:val="sr-Cyrl-RS"/>
        </w:rPr>
        <w:t xml:space="preserve">р наручиоца на постављено питање: </w:t>
      </w:r>
    </w:p>
    <w:p w:rsidR="00A976C8" w:rsidRPr="00A976C8" w:rsidRDefault="00A976C8" w:rsidP="00A976C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A976C8">
        <w:rPr>
          <w:rFonts w:ascii="Arial" w:hAnsi="Arial" w:cs="Arial"/>
          <w:sz w:val="24"/>
          <w:szCs w:val="24"/>
          <w:lang w:val="sr-Cyrl-RS"/>
        </w:rPr>
        <w:t>Наведене референц листе се могу достављати</w:t>
      </w:r>
      <w:r w:rsidR="00E03C67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976C8">
        <w:rPr>
          <w:rFonts w:ascii="Arial" w:hAnsi="Arial" w:cs="Arial"/>
          <w:sz w:val="24"/>
          <w:szCs w:val="24"/>
          <w:lang w:val="sr-Cyrl-RS"/>
        </w:rPr>
        <w:t xml:space="preserve">уз услов да </w:t>
      </w:r>
      <w:r w:rsidR="00E03C67">
        <w:rPr>
          <w:rFonts w:ascii="Arial" w:hAnsi="Arial" w:cs="Arial"/>
          <w:sz w:val="24"/>
          <w:szCs w:val="24"/>
          <w:lang w:val="sr-Cyrl-RS"/>
        </w:rPr>
        <w:t>су закључени-реализовани уговори у вези са предметом јавне набавке за коју подносите понуду</w:t>
      </w:r>
      <w:r w:rsidR="004D2CD5">
        <w:rPr>
          <w:rFonts w:ascii="Arial" w:hAnsi="Arial" w:cs="Arial"/>
          <w:sz w:val="24"/>
          <w:szCs w:val="24"/>
          <w:lang w:val="sr-Cyrl-RS"/>
        </w:rPr>
        <w:t>.</w:t>
      </w: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BB1AE4" w:rsidRPr="00BB1AE4" w:rsidRDefault="00BB1AE4" w:rsidP="00145E26">
      <w:pPr>
        <w:spacing w:after="0"/>
        <w:jc w:val="right"/>
        <w:rPr>
          <w:rFonts w:ascii="Arial" w:hAnsi="Arial" w:cs="Arial"/>
          <w:bCs/>
          <w:sz w:val="24"/>
          <w:szCs w:val="24"/>
          <w:lang w:val="sr-Cyrl-RS"/>
        </w:rPr>
      </w:pPr>
      <w:r w:rsidRPr="00BB1AE4">
        <w:rPr>
          <w:rFonts w:ascii="Arial" w:hAnsi="Arial" w:cs="Arial"/>
          <w:bCs/>
          <w:sz w:val="24"/>
          <w:szCs w:val="24"/>
          <w:lang w:val="sr-Cyrl-RS"/>
        </w:rPr>
        <w:t>За Комисију за ЈН 1412/2013</w:t>
      </w:r>
    </w:p>
    <w:p w:rsidR="00BB1AE4" w:rsidRPr="00BB1AE4" w:rsidRDefault="00BB1AE4" w:rsidP="00145E26">
      <w:pPr>
        <w:spacing w:after="0"/>
        <w:jc w:val="right"/>
        <w:rPr>
          <w:rFonts w:ascii="Arial" w:hAnsi="Arial" w:cs="Arial"/>
          <w:bCs/>
          <w:sz w:val="24"/>
          <w:szCs w:val="24"/>
          <w:lang w:val="sr-Cyrl-RS"/>
        </w:rPr>
      </w:pPr>
      <w:r w:rsidRPr="00BB1AE4">
        <w:rPr>
          <w:rFonts w:ascii="Arial" w:hAnsi="Arial" w:cs="Arial"/>
          <w:bCs/>
          <w:sz w:val="24"/>
          <w:szCs w:val="24"/>
          <w:lang w:val="sr-Cyrl-RS"/>
        </w:rPr>
        <w:t>Славиша Зечевић</w:t>
      </w:r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83C1B" w:rsidRDefault="00383C1B" w:rsidP="00383C1B">
      <w:pPr>
        <w:spacing w:after="0"/>
        <w:jc w:val="both"/>
        <w:rPr>
          <w:b/>
          <w:bCs/>
          <w:lang w:val="sr-Cyrl-RS"/>
        </w:rPr>
      </w:pPr>
      <w:bookmarkStart w:id="0" w:name="_GoBack"/>
      <w:bookmarkEnd w:id="0"/>
    </w:p>
    <w:p w:rsidR="00383C1B" w:rsidRDefault="00BB1AE4" w:rsidP="00383C1B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Обреновац</w:t>
      </w:r>
    </w:p>
    <w:p w:rsidR="00BB1AE4" w:rsidRPr="00656A3E" w:rsidRDefault="00A976C8" w:rsidP="00383C1B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11</w:t>
      </w:r>
      <w:r w:rsidR="00D403CA">
        <w:rPr>
          <w:rFonts w:ascii="Arial" w:hAnsi="Arial" w:cs="Arial"/>
          <w:sz w:val="28"/>
          <w:szCs w:val="28"/>
          <w:lang w:val="sr-Cyrl-RS"/>
        </w:rPr>
        <w:t>.10</w:t>
      </w:r>
      <w:r w:rsidR="00BB1AE4">
        <w:rPr>
          <w:rFonts w:ascii="Arial" w:hAnsi="Arial" w:cs="Arial"/>
          <w:sz w:val="28"/>
          <w:szCs w:val="28"/>
          <w:lang w:val="sr-Cyrl-RS"/>
        </w:rPr>
        <w:t>.2013</w:t>
      </w:r>
    </w:p>
    <w:sectPr w:rsidR="00BB1AE4" w:rsidRPr="0065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05"/>
    <w:rsid w:val="00145E26"/>
    <w:rsid w:val="00383236"/>
    <w:rsid w:val="00383C1B"/>
    <w:rsid w:val="004174D2"/>
    <w:rsid w:val="00424805"/>
    <w:rsid w:val="004D2CD5"/>
    <w:rsid w:val="004F332C"/>
    <w:rsid w:val="00656A3E"/>
    <w:rsid w:val="006756C0"/>
    <w:rsid w:val="006D2ED2"/>
    <w:rsid w:val="00A976C8"/>
    <w:rsid w:val="00BB1AE4"/>
    <w:rsid w:val="00D403CA"/>
    <w:rsid w:val="00D6242B"/>
    <w:rsid w:val="00E03C67"/>
    <w:rsid w:val="00E748FD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2EE7-CD15-464E-AC21-CBD5DEB6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67</cp:revision>
  <dcterms:created xsi:type="dcterms:W3CDTF">2013-09-26T07:22:00Z</dcterms:created>
  <dcterms:modified xsi:type="dcterms:W3CDTF">2013-10-11T09:02:00Z</dcterms:modified>
</cp:coreProperties>
</file>