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6" w:rsidRPr="00FE104A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en-GB" w:eastAsia="sr-Latn-RS"/>
        </w:rPr>
      </w:pPr>
      <w:r w:rsidRPr="00A65788">
        <w:rPr>
          <w:rFonts w:ascii="Arial" w:hAnsi="Arial" w:cs="Arial"/>
          <w:b/>
          <w:bCs/>
          <w:lang w:val="sr-Cyrl-RS" w:eastAsia="sr-Latn-RS"/>
        </w:rPr>
        <w:t>Огранак ТЕНТ Београд-Обреновац</w:t>
      </w:r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</w:p>
    <w:p w:rsidR="00232916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232916" w:rsidRPr="0056117E" w:rsidRDefault="00232916" w:rsidP="00232916">
      <w:pPr>
        <w:pStyle w:val="NormalWeb"/>
        <w:spacing w:line="300" w:lineRule="atLeast"/>
        <w:jc w:val="both"/>
        <w:rPr>
          <w:rFonts w:ascii="Arial" w:hAnsi="Arial" w:cs="Arial"/>
          <w:lang w:val="sr-Cyrl-RS"/>
        </w:rPr>
      </w:pPr>
    </w:p>
    <w:p w:rsidR="00232916" w:rsidRDefault="00B51E0E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proofErr w:type="spellStart"/>
      <w:r w:rsidRPr="0056117E">
        <w:rPr>
          <w:rStyle w:val="Strong"/>
          <w:rFonts w:ascii="Arial" w:hAnsi="Arial" w:cs="Arial"/>
          <w:lang w:val="en-GB"/>
        </w:rPr>
        <w:t>Јавно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Предузеће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r>
        <w:rPr>
          <w:rStyle w:val="Strong"/>
          <w:rFonts w:ascii="Arial" w:hAnsi="Arial" w:cs="Arial"/>
          <w:lang w:val="sr-Cyrl-RS"/>
        </w:rPr>
        <w:t>''</w:t>
      </w:r>
      <w:proofErr w:type="spellStart"/>
      <w:r w:rsidRPr="0056117E">
        <w:rPr>
          <w:rStyle w:val="Strong"/>
          <w:rFonts w:ascii="Arial" w:hAnsi="Arial" w:cs="Arial"/>
          <w:lang w:val="en-GB"/>
        </w:rPr>
        <w:t>Електропривреда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Србије</w:t>
      </w:r>
      <w:proofErr w:type="spellEnd"/>
      <w:r>
        <w:rPr>
          <w:rStyle w:val="Strong"/>
          <w:rFonts w:ascii="Arial" w:hAnsi="Arial" w:cs="Arial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обавештава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св</w:t>
      </w:r>
      <w:proofErr w:type="spellEnd"/>
      <w:r w:rsidR="00232916">
        <w:rPr>
          <w:rFonts w:ascii="Arial" w:hAnsi="Arial" w:cs="Arial"/>
          <w:lang w:val="sr-Cyrl-RS"/>
        </w:rPr>
        <w:t>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заинтересован</w:t>
      </w:r>
      <w:proofErr w:type="spellEnd"/>
      <w:r w:rsidR="00232916">
        <w:rPr>
          <w:rFonts w:ascii="Arial" w:hAnsi="Arial" w:cs="Arial"/>
          <w:lang w:val="sr-Cyrl-RS"/>
        </w:rPr>
        <w:t>а лица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поступак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доквалификације</w:t>
      </w:r>
      <w:proofErr w:type="spellEnd"/>
      <w:r w:rsidR="00232916" w:rsidRPr="0056117E">
        <w:rPr>
          <w:rFonts w:ascii="Arial" w:hAnsi="Arial" w:cs="Arial"/>
          <w:lang w:val="en-GB"/>
        </w:rPr>
        <w:t xml:space="preserve"> у </w:t>
      </w:r>
      <w:proofErr w:type="spellStart"/>
      <w:r w:rsidR="00232916" w:rsidRPr="0056117E">
        <w:rPr>
          <w:rFonts w:ascii="Arial" w:hAnsi="Arial" w:cs="Arial"/>
          <w:lang w:val="en-GB"/>
        </w:rPr>
        <w:t>квалификационом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набавку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r w:rsidR="00232916">
        <w:rPr>
          <w:rFonts w:ascii="Arial" w:hAnsi="Arial" w:cs="Arial"/>
          <w:lang w:val="sr-Cyrl-RS"/>
        </w:rPr>
        <w:t>услуга</w:t>
      </w:r>
      <w:r w:rsidR="00232916" w:rsidRPr="0056117E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„</w:t>
      </w:r>
      <w:r w:rsidR="00981504">
        <w:rPr>
          <w:rFonts w:ascii="Arial" w:hAnsi="Arial" w:cs="Arial"/>
          <w:b/>
          <w:lang w:val="sr-Cyrl-RS"/>
        </w:rPr>
        <w:t xml:space="preserve"> Електро о</w:t>
      </w:r>
      <w:r w:rsidR="006F4A85">
        <w:rPr>
          <w:rFonts w:ascii="Arial" w:hAnsi="Arial" w:cs="Arial"/>
          <w:b/>
          <w:lang w:val="sr-Cyrl-RS"/>
        </w:rPr>
        <w:t>државање</w:t>
      </w:r>
      <w:r w:rsidR="006F4A85">
        <w:rPr>
          <w:rFonts w:ascii="Arial" w:hAnsi="Arial" w:cs="Arial"/>
          <w:b/>
          <w:lang w:val="sr-Latn-RS"/>
        </w:rPr>
        <w:t xml:space="preserve"> </w:t>
      </w:r>
      <w:r w:rsidR="006F4A85">
        <w:rPr>
          <w:rFonts w:ascii="Arial" w:hAnsi="Arial" w:cs="Arial"/>
          <w:b/>
          <w:lang w:val="sr-Cyrl-RS"/>
        </w:rPr>
        <w:t>опреме</w:t>
      </w:r>
      <w:r w:rsidR="00232916" w:rsidRPr="00232916">
        <w:rPr>
          <w:rFonts w:ascii="Arial" w:hAnsi="Arial" w:cs="Arial"/>
          <w:b/>
          <w:lang w:val="en-GB"/>
        </w:rPr>
        <w:t xml:space="preserve">“  </w:t>
      </w:r>
      <w:r w:rsidR="00815975">
        <w:rPr>
          <w:rFonts w:ascii="Arial" w:hAnsi="Arial" w:cs="Arial"/>
          <w:b/>
          <w:lang w:val="sr-Cyrl-RS"/>
        </w:rPr>
        <w:t xml:space="preserve">         У</w:t>
      </w:r>
      <w:r w:rsidR="00232916" w:rsidRPr="00232916">
        <w:rPr>
          <w:rFonts w:ascii="Arial" w:hAnsi="Arial" w:cs="Arial"/>
          <w:b/>
          <w:lang w:val="en-GB"/>
        </w:rPr>
        <w:t>-</w:t>
      </w:r>
      <w:r w:rsidR="006F4A85" w:rsidRPr="006F4A85">
        <w:rPr>
          <w:rFonts w:ascii="Arial" w:hAnsi="Arial" w:cs="Arial"/>
          <w:b/>
          <w:lang w:val="sr-Latn-RS"/>
        </w:rPr>
        <w:t xml:space="preserve"> </w:t>
      </w:r>
      <w:r w:rsidR="00981504">
        <w:rPr>
          <w:rFonts w:ascii="Arial" w:hAnsi="Arial" w:cs="Arial"/>
          <w:b/>
          <w:lang w:val="sr-Cyrl-RS"/>
        </w:rPr>
        <w:t>ЕО</w:t>
      </w:r>
      <w:r w:rsidR="006F4A85">
        <w:rPr>
          <w:rFonts w:ascii="Arial" w:hAnsi="Arial" w:cs="Arial"/>
          <w:b/>
          <w:lang w:val="sr-Cyrl-RS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-13</w:t>
      </w:r>
      <w:r w:rsidR="00232916" w:rsidRPr="00232916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sr-Cyrl-RS"/>
        </w:rPr>
        <w:t xml:space="preserve"> </w:t>
      </w:r>
      <w:r w:rsidR="00232916" w:rsidRPr="00753868">
        <w:rPr>
          <w:rFonts w:ascii="Arial" w:hAnsi="Arial" w:cs="Arial"/>
          <w:lang w:val="sr-Cyrl-RS"/>
        </w:rPr>
        <w:t xml:space="preserve">да своје пријаве могу поднети до </w:t>
      </w:r>
      <w:r w:rsidR="006F4A85">
        <w:rPr>
          <w:rFonts w:ascii="Arial" w:hAnsi="Arial" w:cs="Arial"/>
          <w:lang w:val="sr-Latn-RS"/>
        </w:rPr>
        <w:t>2</w:t>
      </w:r>
      <w:r w:rsidR="00151178">
        <w:rPr>
          <w:rFonts w:ascii="Arial" w:hAnsi="Arial" w:cs="Arial"/>
          <w:lang w:val="sr-Latn-RS"/>
        </w:rPr>
        <w:t>7</w:t>
      </w:r>
      <w:r>
        <w:rPr>
          <w:rFonts w:ascii="Arial" w:hAnsi="Arial" w:cs="Arial"/>
          <w:lang w:val="sr-Cyrl-RS"/>
        </w:rPr>
        <w:t>.</w:t>
      </w:r>
      <w:r w:rsidR="00151178">
        <w:rPr>
          <w:rFonts w:ascii="Arial" w:hAnsi="Arial" w:cs="Arial"/>
        </w:rPr>
        <w:t>02</w:t>
      </w:r>
      <w:r w:rsidR="00F43E9C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>201</w:t>
      </w:r>
      <w:r w:rsidR="00151178">
        <w:rPr>
          <w:rFonts w:ascii="Arial" w:hAnsi="Arial" w:cs="Arial"/>
        </w:rPr>
        <w:t>7</w:t>
      </w:r>
      <w:r w:rsidR="00232916" w:rsidRPr="00753868">
        <w:rPr>
          <w:rFonts w:ascii="Arial" w:hAnsi="Arial" w:cs="Arial"/>
          <w:lang w:val="sr-Cyrl-RS"/>
        </w:rPr>
        <w:t xml:space="preserve">. године до 9,00 часова, а поступак отварања пријава биће обављен истог дана по истеку рока за доставу пријава, са почетком у 10:30 часова у </w:t>
      </w:r>
      <w:r>
        <w:rPr>
          <w:rFonts w:ascii="Arial" w:hAnsi="Arial" w:cs="Arial"/>
          <w:lang w:val="sr-Cyrl-RS"/>
        </w:rPr>
        <w:t>сали комерцијале - ПКА</w:t>
      </w:r>
      <w:r w:rsidR="00232916" w:rsidRPr="00753868">
        <w:rPr>
          <w:rFonts w:ascii="Arial" w:hAnsi="Arial" w:cs="Arial"/>
          <w:lang w:val="sr-Cyrl-RS"/>
        </w:rPr>
        <w:t>, Богољуба Урошевића Црног бр</w:t>
      </w:r>
      <w:r w:rsidR="00232916">
        <w:rPr>
          <w:rFonts w:ascii="Arial" w:hAnsi="Arial" w:cs="Arial"/>
          <w:lang w:val="sr-Cyrl-RS"/>
        </w:rPr>
        <w:t>ој</w:t>
      </w:r>
      <w:r w:rsidR="00232916" w:rsidRPr="00753868">
        <w:rPr>
          <w:rFonts w:ascii="Arial" w:hAnsi="Arial" w:cs="Arial"/>
          <w:lang w:val="sr-Cyrl-RS"/>
        </w:rPr>
        <w:t xml:space="preserve"> 44, у Обреновцу.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 w:rsidR="00981504">
        <w:rPr>
          <w:rFonts w:ascii="Arial" w:hAnsi="Arial" w:cs="Arial"/>
          <w:lang w:val="sr-Latn-RS"/>
        </w:rPr>
        <w:t>e</w:t>
      </w:r>
      <w:r w:rsidRPr="00CF5B0B">
        <w:rPr>
          <w:rFonts w:ascii="Arial" w:hAnsi="Arial" w:cs="Arial"/>
          <w:lang w:val="sr-Cyrl-RS"/>
        </w:rPr>
        <w:t xml:space="preserve"> кoj</w:t>
      </w:r>
      <w:r w:rsidR="00981504">
        <w:rPr>
          <w:rFonts w:ascii="Arial" w:hAnsi="Arial" w:cs="Arial"/>
          <w:lang w:val="sr-Cyrl-RS"/>
        </w:rPr>
        <w:t>е</w:t>
      </w:r>
      <w:r w:rsidRPr="00CF5B0B">
        <w:rPr>
          <w:rFonts w:ascii="Arial" w:hAnsi="Arial" w:cs="Arial"/>
          <w:lang w:val="sr-Cyrl-RS"/>
        </w:rPr>
        <w:t xml:space="preserve"> </w:t>
      </w:r>
      <w:r w:rsidR="00981504">
        <w:rPr>
          <w:rFonts w:ascii="Arial" w:hAnsi="Arial" w:cs="Arial"/>
          <w:lang w:val="sr-Cyrl-RS"/>
        </w:rPr>
        <w:t>су</w:t>
      </w:r>
      <w:r w:rsidRPr="00CF5B0B">
        <w:rPr>
          <w:rFonts w:ascii="Arial" w:hAnsi="Arial" w:cs="Arial"/>
          <w:lang w:val="sr-Cyrl-RS"/>
        </w:rPr>
        <w:t xml:space="preserve"> aктивн</w:t>
      </w:r>
      <w:r w:rsidR="00981504">
        <w:rPr>
          <w:rFonts w:ascii="Arial" w:hAnsi="Arial" w:cs="Arial"/>
          <w:lang w:val="sr-Cyrl-RS"/>
        </w:rPr>
        <w:t>е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306198" w:rsidRDefault="00306198" w:rsidP="00232916">
      <w:pPr>
        <w:pStyle w:val="ListParagraph"/>
        <w:ind w:left="90"/>
        <w:jc w:val="both"/>
        <w:rPr>
          <w:rFonts w:ascii="Arial" w:hAnsi="Arial" w:cs="Arial"/>
          <w:b/>
          <w:lang w:val="sr-Latn-RS"/>
        </w:rPr>
      </w:pPr>
    </w:p>
    <w:p w:rsidR="00981504" w:rsidRDefault="00981504" w:rsidP="00981504">
      <w:pPr>
        <w:shd w:val="clear" w:color="auto" w:fill="FFFFFF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партија 3 - </w:t>
      </w:r>
      <w:r w:rsidRPr="0011145C">
        <w:rPr>
          <w:rFonts w:ascii="Arial" w:hAnsi="Arial" w:cs="Arial"/>
          <w:lang w:val="sr-Latn-CS"/>
        </w:rPr>
        <w:t>Одржавање</w:t>
      </w:r>
      <w:r w:rsidRPr="0011145C">
        <w:rPr>
          <w:rFonts w:ascii="Arial" w:hAnsi="Arial" w:cs="Arial"/>
        </w:rPr>
        <w:t xml:space="preserve"> и </w:t>
      </w:r>
      <w:proofErr w:type="spellStart"/>
      <w:r w:rsidRPr="0011145C">
        <w:rPr>
          <w:rFonts w:ascii="Arial" w:hAnsi="Arial" w:cs="Arial"/>
        </w:rPr>
        <w:t>адаптација</w:t>
      </w:r>
      <w:proofErr w:type="spellEnd"/>
      <w:r w:rsidRPr="0011145C">
        <w:rPr>
          <w:rFonts w:ascii="Arial" w:hAnsi="Arial" w:cs="Arial"/>
          <w:lang w:val="sr-Latn-CS"/>
        </w:rPr>
        <w:t xml:space="preserve"> 6 </w:t>
      </w:r>
      <w:r w:rsidRPr="0011145C">
        <w:rPr>
          <w:rFonts w:ascii="Arial" w:hAnsi="Arial" w:cs="Arial"/>
          <w:sz w:val="22"/>
          <w:szCs w:val="22"/>
          <w:lang w:val="sr-Latn-CS"/>
        </w:rPr>
        <w:t>kV</w:t>
      </w:r>
      <w:r w:rsidRPr="0011145C">
        <w:rPr>
          <w:rFonts w:ascii="Arial" w:hAnsi="Arial" w:cs="Arial"/>
          <w:lang w:val="sr-Latn-CS"/>
        </w:rPr>
        <w:t xml:space="preserve"> постројења, каблова, оклопљених сабирница и шинских веза</w:t>
      </w:r>
    </w:p>
    <w:p w:rsidR="00981504" w:rsidRPr="0011145C" w:rsidRDefault="00981504" w:rsidP="00981504">
      <w:pPr>
        <w:ind w:right="-1149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партија 4 -</w:t>
      </w:r>
      <w:r w:rsidRPr="004C0552">
        <w:rPr>
          <w:rFonts w:ascii="Arial" w:hAnsi="Arial" w:cs="Arial"/>
          <w:lang w:val="sr-Latn-CS"/>
        </w:rPr>
        <w:t xml:space="preserve"> </w:t>
      </w:r>
      <w:r w:rsidRPr="0011145C">
        <w:rPr>
          <w:rFonts w:ascii="Arial" w:hAnsi="Arial" w:cs="Arial"/>
          <w:lang w:val="sr-Latn-CS"/>
        </w:rPr>
        <w:t xml:space="preserve">Одржавање </w:t>
      </w:r>
      <w:r w:rsidRPr="0011145C">
        <w:rPr>
          <w:rFonts w:ascii="Arial" w:hAnsi="Arial" w:cs="Arial"/>
        </w:rPr>
        <w:t xml:space="preserve">и </w:t>
      </w:r>
      <w:proofErr w:type="spellStart"/>
      <w:r w:rsidRPr="0011145C">
        <w:rPr>
          <w:rFonts w:ascii="Arial" w:hAnsi="Arial" w:cs="Arial"/>
        </w:rPr>
        <w:t>адаптација</w:t>
      </w:r>
      <w:proofErr w:type="spellEnd"/>
      <w:r w:rsidRPr="0011145C">
        <w:rPr>
          <w:rFonts w:ascii="Arial" w:hAnsi="Arial" w:cs="Arial"/>
        </w:rPr>
        <w:t xml:space="preserve"> </w:t>
      </w:r>
      <w:r w:rsidRPr="0011145C">
        <w:rPr>
          <w:rFonts w:ascii="Arial" w:hAnsi="Arial" w:cs="Arial"/>
          <w:lang w:val="sr-Latn-CS"/>
        </w:rPr>
        <w:t xml:space="preserve">0,4 </w:t>
      </w:r>
      <w:r w:rsidRPr="0011145C">
        <w:rPr>
          <w:rFonts w:ascii="Arial" w:hAnsi="Arial" w:cs="Arial"/>
          <w:sz w:val="22"/>
          <w:szCs w:val="22"/>
          <w:lang w:val="sr-Latn-CS"/>
        </w:rPr>
        <w:t>kV</w:t>
      </w:r>
      <w:r w:rsidRPr="0011145C">
        <w:rPr>
          <w:rFonts w:ascii="Arial" w:hAnsi="Arial" w:cs="Arial"/>
          <w:lang w:val="sr-Latn-CS"/>
        </w:rPr>
        <w:t xml:space="preserve"> постројења (развода, подразвода,</w:t>
      </w:r>
    </w:p>
    <w:p w:rsidR="00981504" w:rsidRDefault="00981504" w:rsidP="00981504">
      <w:pPr>
        <w:shd w:val="clear" w:color="auto" w:fill="FFFFFF"/>
        <w:jc w:val="both"/>
        <w:rPr>
          <w:rFonts w:ascii="Arial" w:hAnsi="Arial" w:cs="Arial"/>
        </w:rPr>
      </w:pPr>
      <w:r w:rsidRPr="0011145C">
        <w:rPr>
          <w:rFonts w:ascii="Arial" w:hAnsi="Arial" w:cs="Arial"/>
          <w:lang w:val="sr-Latn-CS"/>
        </w:rPr>
        <w:t>електрич</w:t>
      </w:r>
      <w:proofErr w:type="spellStart"/>
      <w:r w:rsidRPr="0011145C">
        <w:rPr>
          <w:rFonts w:ascii="Arial" w:hAnsi="Arial" w:cs="Arial"/>
        </w:rPr>
        <w:t>них</w:t>
      </w:r>
      <w:proofErr w:type="spellEnd"/>
      <w:r w:rsidRPr="0011145C">
        <w:rPr>
          <w:rFonts w:ascii="Arial" w:hAnsi="Arial" w:cs="Arial"/>
        </w:rPr>
        <w:t xml:space="preserve"> </w:t>
      </w:r>
      <w:r w:rsidRPr="0011145C">
        <w:rPr>
          <w:rFonts w:ascii="Arial" w:hAnsi="Arial" w:cs="Arial"/>
          <w:lang w:val="sr-Latn-CS"/>
        </w:rPr>
        <w:t>инсталација и громобранских инсталација)</w:t>
      </w:r>
      <w:r w:rsidRPr="0011145C">
        <w:rPr>
          <w:rFonts w:ascii="Arial" w:hAnsi="Arial" w:cs="Arial"/>
        </w:rPr>
        <w:t xml:space="preserve"> и </w:t>
      </w:r>
      <w:proofErr w:type="spellStart"/>
      <w:r w:rsidRPr="0011145C">
        <w:rPr>
          <w:rFonts w:ascii="Arial" w:hAnsi="Arial" w:cs="Arial"/>
        </w:rPr>
        <w:t>расвете</w:t>
      </w:r>
      <w:proofErr w:type="spellEnd"/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</w:t>
      </w: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из члана 75. и 76. Закона о јавним набавкама (Службени </w:t>
      </w:r>
      <w:r w:rsidR="00306198">
        <w:rPr>
          <w:rFonts w:ascii="Arial" w:hAnsi="Arial" w:cs="Arial"/>
          <w:lang w:val="sr-Cyrl-RS"/>
        </w:rPr>
        <w:t>гласник</w:t>
      </w:r>
      <w:r w:rsidRPr="00954781">
        <w:rPr>
          <w:rFonts w:ascii="Arial" w:hAnsi="Arial" w:cs="Arial"/>
          <w:lang w:val="sr-Cyrl-RS"/>
        </w:rPr>
        <w:t xml:space="preserve"> Републике Србије, </w:t>
      </w:r>
    </w:p>
    <w:p w:rsidR="00232916" w:rsidRDefault="00232916" w:rsidP="0098150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>број 124/2012), које је дефинисао Наручилац у  конкурсној документацији</w:t>
      </w:r>
      <w:r>
        <w:rPr>
          <w:rFonts w:ascii="Arial" w:hAnsi="Arial" w:cs="Arial"/>
          <w:lang w:val="sr-Cyrl-RS"/>
        </w:rPr>
        <w:t xml:space="preserve"> </w:t>
      </w:r>
      <w:r w:rsidR="006F4A85">
        <w:rPr>
          <w:rFonts w:ascii="Arial" w:hAnsi="Arial" w:cs="Arial"/>
          <w:lang w:val="sr-Cyrl-RS"/>
        </w:rPr>
        <w:t xml:space="preserve">под </w:t>
      </w:r>
      <w:r w:rsidR="00981504">
        <w:rPr>
          <w:rFonts w:ascii="Arial" w:hAnsi="Arial" w:cs="Arial"/>
          <w:lang w:val="sr-Cyrl-RS"/>
        </w:rPr>
        <w:t>под бр.27854/1 од 26.09.2013</w:t>
      </w:r>
      <w:r w:rsidRPr="00232916">
        <w:rPr>
          <w:rFonts w:ascii="Arial" w:hAnsi="Arial" w:cs="Arial"/>
          <w:lang w:val="sr-Cyrl-RS"/>
        </w:rPr>
        <w:t xml:space="preserve">. </w:t>
      </w:r>
      <w:r w:rsidRPr="00954781">
        <w:rPr>
          <w:rFonts w:ascii="Arial" w:hAnsi="Arial" w:cs="Arial"/>
          <w:lang w:val="sr-Cyrl-RS"/>
        </w:rPr>
        <w:t xml:space="preserve">а која је објављена на интернет страни Наручиоца </w:t>
      </w:r>
    </w:p>
    <w:p w:rsidR="009C7B0B" w:rsidRDefault="00D04228" w:rsidP="00981504">
      <w:pPr>
        <w:jc w:val="both"/>
        <w:rPr>
          <w:rFonts w:ascii="Arial" w:hAnsi="Arial" w:cs="Arial"/>
          <w:lang w:val="sr-Latn-RS"/>
        </w:rPr>
      </w:pPr>
      <w:hyperlink r:id="rId7" w:history="1">
        <w:r w:rsidR="00981504" w:rsidRPr="006C355B">
          <w:rPr>
            <w:rStyle w:val="Hyperlink"/>
            <w:rFonts w:ascii="Arial" w:hAnsi="Arial" w:cs="Arial"/>
            <w:lang w:val="sr-Cyrl-RS"/>
          </w:rPr>
          <w:t>www.tent.rs</w:t>
        </w:r>
      </w:hyperlink>
      <w:r w:rsidR="00981504">
        <w:rPr>
          <w:rFonts w:ascii="Arial" w:hAnsi="Arial" w:cs="Arial"/>
          <w:lang w:val="sr-Latn-RS"/>
        </w:rPr>
        <w:t xml:space="preserve"> </w:t>
      </w:r>
      <w:r w:rsidR="00981504" w:rsidRPr="00954781">
        <w:rPr>
          <w:rFonts w:ascii="Arial" w:hAnsi="Arial" w:cs="Arial"/>
          <w:lang w:val="sr-Cyrl-RS"/>
        </w:rPr>
        <w:t xml:space="preserve">као и на Порталу </w:t>
      </w:r>
      <w:r w:rsidR="00981504">
        <w:rPr>
          <w:rFonts w:ascii="Arial" w:hAnsi="Arial" w:cs="Arial"/>
          <w:lang w:val="sr-Cyrl-RS"/>
        </w:rPr>
        <w:t xml:space="preserve"> </w:t>
      </w:r>
      <w:r w:rsidR="00981504" w:rsidRPr="00954781">
        <w:rPr>
          <w:rFonts w:ascii="Arial" w:hAnsi="Arial" w:cs="Arial"/>
          <w:lang w:val="sr-Cyrl-RS"/>
        </w:rPr>
        <w:t>Управе за јавне набавке.</w:t>
      </w:r>
      <w:r w:rsidR="00981504">
        <w:rPr>
          <w:rFonts w:ascii="Arial" w:hAnsi="Arial" w:cs="Arial"/>
          <w:lang w:val="sr-Cyrl-RS"/>
        </w:rPr>
        <w:t xml:space="preserve"> </w:t>
      </w:r>
      <w:r w:rsidR="00981504" w:rsidRPr="00954781">
        <w:rPr>
          <w:rFonts w:ascii="Arial" w:hAnsi="Arial" w:cs="Arial"/>
          <w:lang w:val="sr-Cyrl-RS"/>
        </w:rPr>
        <w:tab/>
      </w:r>
    </w:p>
    <w:p w:rsidR="009C7B0B" w:rsidRDefault="009C7B0B" w:rsidP="00981504">
      <w:pPr>
        <w:jc w:val="both"/>
        <w:rPr>
          <w:rFonts w:ascii="Arial" w:hAnsi="Arial" w:cs="Arial"/>
          <w:lang w:val="sr-Latn-RS"/>
        </w:rPr>
      </w:pPr>
    </w:p>
    <w:p w:rsidR="00981504" w:rsidRPr="006F4A85" w:rsidRDefault="00981504" w:rsidP="00981504">
      <w:pPr>
        <w:jc w:val="both"/>
        <w:rPr>
          <w:rFonts w:ascii="Arial" w:hAnsi="Arial" w:cs="Arial"/>
          <w:lang w:val="sr-Latn-RS"/>
        </w:rPr>
      </w:pPr>
      <w:bookmarkStart w:id="0" w:name="_GoBack"/>
      <w:bookmarkEnd w:id="0"/>
      <w:r w:rsidRPr="00954781">
        <w:rPr>
          <w:rFonts w:ascii="Arial" w:hAnsi="Arial" w:cs="Arial"/>
          <w:lang w:val="sr-Cyrl-RS"/>
        </w:rPr>
        <w:t xml:space="preserve">Контакт : </w:t>
      </w:r>
      <w:hyperlink r:id="rId8" w:history="1">
        <w:r w:rsidR="00151178" w:rsidRPr="001E7210">
          <w:rPr>
            <w:rStyle w:val="Hyperlink"/>
            <w:rFonts w:ascii="Arial" w:hAnsi="Arial" w:cs="Arial"/>
            <w:lang w:val="sr-Cyrl-RS"/>
          </w:rPr>
          <w:t>kvalifikacije</w:t>
        </w:r>
        <w:r w:rsidR="00151178" w:rsidRPr="001E7210">
          <w:rPr>
            <w:rStyle w:val="Hyperlink"/>
            <w:rFonts w:ascii="Arial" w:hAnsi="Arial" w:cs="Arial"/>
            <w:lang w:val="sr-Latn-RS"/>
          </w:rPr>
          <w:t>.tent</w:t>
        </w:r>
        <w:r w:rsidR="00151178" w:rsidRPr="001E7210">
          <w:rPr>
            <w:rStyle w:val="Hyperlink"/>
            <w:rFonts w:ascii="Arial" w:hAnsi="Arial" w:cs="Arial"/>
            <w:lang w:val="sr-Cyrl-RS"/>
          </w:rPr>
          <w:t>@</w:t>
        </w:r>
        <w:r w:rsidR="00151178" w:rsidRPr="001E7210">
          <w:rPr>
            <w:rStyle w:val="Hyperlink"/>
            <w:rFonts w:ascii="Arial" w:hAnsi="Arial" w:cs="Arial"/>
            <w:lang w:val="sr-Latn-RS"/>
          </w:rPr>
          <w:t>eps</w:t>
        </w:r>
        <w:r w:rsidR="00151178" w:rsidRPr="001E7210">
          <w:rPr>
            <w:rStyle w:val="Hyperlink"/>
            <w:rFonts w:ascii="Arial" w:hAnsi="Arial" w:cs="Arial"/>
            <w:lang w:val="sr-Cyrl-RS"/>
          </w:rPr>
          <w:t>.rs</w:t>
        </w:r>
      </w:hyperlink>
    </w:p>
    <w:p w:rsidR="00981504" w:rsidRDefault="00981504" w:rsidP="00981504">
      <w:pPr>
        <w:rPr>
          <w:rFonts w:ascii="Arial" w:hAnsi="Arial" w:cs="Arial"/>
          <w:lang w:val="sr-Cyrl-RS"/>
        </w:rPr>
      </w:pPr>
    </w:p>
    <w:p w:rsidR="00130B51" w:rsidRDefault="00130B51" w:rsidP="00130B51">
      <w:pPr>
        <w:rPr>
          <w:rFonts w:ascii="Arial" w:hAnsi="Arial" w:cs="Arial"/>
          <w:lang w:val="sr-Latn-RS"/>
        </w:rPr>
      </w:pPr>
      <w:r w:rsidRPr="00E37346">
        <w:rPr>
          <w:rFonts w:ascii="Arial" w:hAnsi="Arial" w:cs="Arial"/>
          <w:lang w:val="sr-Cyrl-RS"/>
        </w:rPr>
        <w:t xml:space="preserve">У претходном поступку доквалификације, благовремено, тј до </w:t>
      </w:r>
      <w:r w:rsidR="00151178">
        <w:rPr>
          <w:rFonts w:ascii="Arial" w:hAnsi="Arial" w:cs="Arial"/>
          <w:lang w:val="sr-Latn-RS"/>
        </w:rPr>
        <w:t>26</w:t>
      </w:r>
      <w:r w:rsidRPr="00E37346">
        <w:rPr>
          <w:rFonts w:ascii="Arial" w:hAnsi="Arial" w:cs="Arial"/>
          <w:lang w:val="sr-Cyrl-RS"/>
        </w:rPr>
        <w:t>.0</w:t>
      </w:r>
      <w:r w:rsidR="00151178">
        <w:rPr>
          <w:rFonts w:ascii="Arial" w:hAnsi="Arial" w:cs="Arial"/>
          <w:lang w:val="sr-Latn-RS"/>
        </w:rPr>
        <w:t>8</w:t>
      </w:r>
      <w:r>
        <w:rPr>
          <w:rFonts w:ascii="Arial" w:hAnsi="Arial" w:cs="Arial"/>
          <w:lang w:val="sr-Cyrl-RS"/>
        </w:rPr>
        <w:t>.201</w:t>
      </w:r>
      <w:r>
        <w:rPr>
          <w:rFonts w:ascii="Arial" w:hAnsi="Arial" w:cs="Arial"/>
          <w:lang w:val="sr-Latn-RS"/>
        </w:rPr>
        <w:t>6</w:t>
      </w:r>
      <w:r>
        <w:rPr>
          <w:rFonts w:ascii="Arial" w:hAnsi="Arial" w:cs="Arial"/>
          <w:lang w:val="sr-Cyrl-RS"/>
        </w:rPr>
        <w:t>. године до</w:t>
      </w:r>
      <w:r w:rsidRPr="00E37346">
        <w:rPr>
          <w:rFonts w:ascii="Arial" w:hAnsi="Arial" w:cs="Arial"/>
          <w:lang w:val="sr-Cyrl-RS"/>
        </w:rPr>
        <w:t xml:space="preserve"> </w:t>
      </w:r>
    </w:p>
    <w:p w:rsidR="00130B51" w:rsidRPr="00E37346" w:rsidRDefault="00130B51" w:rsidP="00130B5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Pr="00E37346">
        <w:rPr>
          <w:rFonts w:ascii="Arial" w:hAnsi="Arial" w:cs="Arial"/>
          <w:lang w:val="sr-Cyrl-RS"/>
        </w:rPr>
        <w:t xml:space="preserve">9,00 часова није пристигла ни једна пријава. </w:t>
      </w:r>
    </w:p>
    <w:p w:rsidR="00981504" w:rsidRDefault="00981504" w:rsidP="00981504">
      <w:pPr>
        <w:ind w:left="426" w:hanging="426"/>
        <w:jc w:val="both"/>
        <w:rPr>
          <w:rFonts w:ascii="Arial" w:hAnsi="Arial" w:cs="Arial"/>
          <w:lang w:val="sr-Cyrl-RS"/>
        </w:rPr>
      </w:pPr>
    </w:p>
    <w:p w:rsidR="00824238" w:rsidRDefault="00824238"/>
    <w:sectPr w:rsidR="00824238" w:rsidSect="007733A6">
      <w:footerReference w:type="default" r:id="rId9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28" w:rsidRDefault="00D04228">
      <w:r>
        <w:separator/>
      </w:r>
    </w:p>
  </w:endnote>
  <w:endnote w:type="continuationSeparator" w:id="0">
    <w:p w:rsidR="00D04228" w:rsidRDefault="00D0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844B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7B0B">
      <w:rPr>
        <w:noProof/>
      </w:rPr>
      <w:t>1</w:t>
    </w:r>
    <w:r>
      <w:rPr>
        <w:noProof/>
      </w:rPr>
      <w:fldChar w:fldCharType="end"/>
    </w:r>
  </w:p>
  <w:p w:rsidR="007733A6" w:rsidRDefault="00D04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28" w:rsidRDefault="00D04228">
      <w:r>
        <w:separator/>
      </w:r>
    </w:p>
  </w:footnote>
  <w:footnote w:type="continuationSeparator" w:id="0">
    <w:p w:rsidR="00D04228" w:rsidRDefault="00D04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6"/>
    <w:rsid w:val="00031643"/>
    <w:rsid w:val="000B2FBB"/>
    <w:rsid w:val="00130B51"/>
    <w:rsid w:val="00141DA3"/>
    <w:rsid w:val="00151178"/>
    <w:rsid w:val="00232916"/>
    <w:rsid w:val="00232FAC"/>
    <w:rsid w:val="00306198"/>
    <w:rsid w:val="00325271"/>
    <w:rsid w:val="0033093D"/>
    <w:rsid w:val="004B2350"/>
    <w:rsid w:val="004C1137"/>
    <w:rsid w:val="006F4A85"/>
    <w:rsid w:val="0077453A"/>
    <w:rsid w:val="00815975"/>
    <w:rsid w:val="00824238"/>
    <w:rsid w:val="00844B61"/>
    <w:rsid w:val="00860BC8"/>
    <w:rsid w:val="009725D7"/>
    <w:rsid w:val="00981504"/>
    <w:rsid w:val="009C7B0B"/>
    <w:rsid w:val="00A50C15"/>
    <w:rsid w:val="00B113F6"/>
    <w:rsid w:val="00B51E0E"/>
    <w:rsid w:val="00B917F4"/>
    <w:rsid w:val="00C43B2F"/>
    <w:rsid w:val="00CB5942"/>
    <w:rsid w:val="00CF5B0B"/>
    <w:rsid w:val="00D04228"/>
    <w:rsid w:val="00F4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.tent@ep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Matić</cp:lastModifiedBy>
  <cp:revision>4</cp:revision>
  <cp:lastPrinted>2014-09-04T10:12:00Z</cp:lastPrinted>
  <dcterms:created xsi:type="dcterms:W3CDTF">2016-09-09T10:33:00Z</dcterms:created>
  <dcterms:modified xsi:type="dcterms:W3CDTF">2016-09-09T10:37:00Z</dcterms:modified>
</cp:coreProperties>
</file>