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8" name="Picture 2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rPr>
          <w:rFonts w:ascii="Arial" w:eastAsia="Calibri" w:hAnsi="Arial" w:cs="Arial"/>
          <w:b/>
          <w:bCs/>
          <w:lang w:val="sr-Cyrl-RS"/>
        </w:rPr>
      </w:pPr>
    </w:p>
    <w:p w:rsidR="00AD7208" w:rsidRPr="00AD7208" w:rsidRDefault="00AD7208" w:rsidP="00AD7208">
      <w:pPr>
        <w:jc w:val="center"/>
        <w:rPr>
          <w:rFonts w:ascii="Arial" w:eastAsia="Calibri" w:hAnsi="Arial" w:cs="Arial"/>
          <w:b/>
          <w:bCs/>
        </w:rPr>
      </w:pPr>
    </w:p>
    <w:p w:rsidR="00AD7208" w:rsidRPr="00AD7208" w:rsidRDefault="00AD7208" w:rsidP="00AD7208">
      <w:pPr>
        <w:jc w:val="center"/>
        <w:rPr>
          <w:rFonts w:ascii="Arial" w:eastAsia="Calibri" w:hAnsi="Arial" w:cs="Arial"/>
          <w:b/>
          <w:bCs/>
          <w:sz w:val="24"/>
          <w:szCs w:val="24"/>
        </w:rPr>
      </w:pPr>
      <w:r w:rsidRPr="00AD7208">
        <w:rPr>
          <w:rFonts w:ascii="Arial" w:eastAsia="Calibri" w:hAnsi="Arial" w:cs="Arial"/>
          <w:b/>
          <w:bCs/>
          <w:sz w:val="24"/>
          <w:szCs w:val="24"/>
        </w:rPr>
        <w:t>ЈАВНО ПРЕДУЗЕЋЕ "ЕЛЕКТРОПРИВРЕДА СРБИЈЕ"</w:t>
      </w:r>
    </w:p>
    <w:p w:rsidR="00AD7208" w:rsidRPr="00AD7208" w:rsidRDefault="00AD7208" w:rsidP="00AD7208">
      <w:pPr>
        <w:jc w:val="center"/>
        <w:rPr>
          <w:rFonts w:ascii="Arial" w:eastAsia="Calibri" w:hAnsi="Arial" w:cs="Arial"/>
          <w:b/>
          <w:bCs/>
          <w:sz w:val="24"/>
          <w:szCs w:val="24"/>
        </w:rPr>
      </w:pPr>
      <w:r w:rsidRPr="00AD7208">
        <w:rPr>
          <w:rFonts w:ascii="Arial" w:eastAsia="Calibri" w:hAnsi="Arial" w:cs="Arial"/>
          <w:b/>
          <w:bCs/>
          <w:sz w:val="24"/>
          <w:szCs w:val="24"/>
          <w:lang w:val="sr-Latn-CS"/>
        </w:rPr>
        <w:t>ПРИВРЕДНО ДРУШТВО</w:t>
      </w:r>
      <w:r w:rsidRPr="00AD7208">
        <w:rPr>
          <w:rFonts w:ascii="Arial" w:eastAsia="Calibri" w:hAnsi="Arial" w:cs="Arial"/>
          <w:b/>
          <w:bCs/>
          <w:sz w:val="24"/>
          <w:szCs w:val="24"/>
        </w:rPr>
        <w:t xml:space="preserve"> "ТЕРМОЕЛЕКТРАНЕ НИКОЛА ТЕСЛА" Д.О.О ОБРЕНОВАЦ</w:t>
      </w:r>
    </w:p>
    <w:p w:rsidR="00AD7208" w:rsidRPr="00AD7208" w:rsidRDefault="00AD7208" w:rsidP="00AD7208">
      <w:pPr>
        <w:jc w:val="center"/>
        <w:rPr>
          <w:rFonts w:ascii="Arial" w:eastAsia="Calibri" w:hAnsi="Arial" w:cs="Arial"/>
          <w:b/>
          <w:bCs/>
          <w:sz w:val="24"/>
          <w:szCs w:val="24"/>
        </w:rPr>
      </w:pPr>
      <w:r w:rsidRPr="00AD7208">
        <w:rPr>
          <w:rFonts w:ascii="Arial" w:eastAsia="Calibri" w:hAnsi="Arial" w:cs="Arial"/>
          <w:b/>
          <w:bCs/>
          <w:sz w:val="24"/>
          <w:szCs w:val="24"/>
          <w:lang w:val="sr-Latn-CS"/>
        </w:rPr>
        <w:t>БОГОЉУБА УРОШЕВИЋА</w:t>
      </w:r>
      <w:r w:rsidRPr="00AD7208">
        <w:rPr>
          <w:rFonts w:ascii="Arial" w:eastAsia="Calibri" w:hAnsi="Arial" w:cs="Arial"/>
          <w:b/>
          <w:bCs/>
          <w:sz w:val="24"/>
          <w:szCs w:val="24"/>
        </w:rPr>
        <w:t xml:space="preserve"> ЦРНОГ</w:t>
      </w:r>
      <w:r w:rsidRPr="00AD7208">
        <w:rPr>
          <w:rFonts w:ascii="Arial" w:eastAsia="Calibri" w:hAnsi="Arial" w:cs="Arial"/>
          <w:b/>
          <w:bCs/>
          <w:sz w:val="24"/>
          <w:szCs w:val="24"/>
          <w:lang w:val="sr-Latn-CS"/>
        </w:rPr>
        <w:t xml:space="preserve"> БР</w:t>
      </w:r>
      <w:r w:rsidRPr="00AD7208">
        <w:rPr>
          <w:rFonts w:ascii="Arial" w:eastAsia="Calibri" w:hAnsi="Arial" w:cs="Arial"/>
          <w:b/>
          <w:bCs/>
          <w:sz w:val="24"/>
          <w:szCs w:val="24"/>
        </w:rPr>
        <w:t xml:space="preserve">ОЈ </w:t>
      </w:r>
      <w:r w:rsidRPr="00AD7208">
        <w:rPr>
          <w:rFonts w:ascii="Arial" w:eastAsia="Calibri" w:hAnsi="Arial" w:cs="Arial"/>
          <w:b/>
          <w:bCs/>
          <w:sz w:val="24"/>
          <w:szCs w:val="24"/>
          <w:lang w:val="sr-Latn-CS"/>
        </w:rPr>
        <w:t>44</w:t>
      </w:r>
      <w:r w:rsidRPr="00AD7208">
        <w:rPr>
          <w:rFonts w:ascii="Arial" w:eastAsia="Calibri" w:hAnsi="Arial" w:cs="Arial"/>
          <w:b/>
          <w:bCs/>
          <w:sz w:val="24"/>
          <w:szCs w:val="24"/>
        </w:rPr>
        <w:t>,</w:t>
      </w:r>
      <w:r w:rsidRPr="00AD7208">
        <w:rPr>
          <w:rFonts w:ascii="Arial" w:eastAsia="Calibri" w:hAnsi="Arial" w:cs="Arial"/>
          <w:b/>
          <w:bCs/>
          <w:sz w:val="24"/>
          <w:szCs w:val="24"/>
          <w:lang w:val="sr-Latn-CS"/>
        </w:rPr>
        <w:t xml:space="preserve"> 11500 ОБРЕНОВАЦ</w:t>
      </w:r>
    </w:p>
    <w:p w:rsidR="00AD7208" w:rsidRPr="00AD7208" w:rsidRDefault="00AD7208" w:rsidP="00AD7208">
      <w:pPr>
        <w:rPr>
          <w:rFonts w:ascii="Arial" w:eastAsia="Calibri" w:hAnsi="Arial" w:cs="Arial"/>
          <w:b/>
          <w:bCs/>
          <w:lang w:val="sr-Latn-RS"/>
        </w:rPr>
      </w:pPr>
    </w:p>
    <w:p w:rsidR="00AD7208" w:rsidRPr="00AD7208" w:rsidRDefault="00AD7208" w:rsidP="00AD7208">
      <w:pPr>
        <w:jc w:val="center"/>
        <w:rPr>
          <w:rFonts w:ascii="Arial" w:eastAsia="Calibri" w:hAnsi="Arial" w:cs="Arial"/>
          <w:bCs/>
          <w:sz w:val="24"/>
          <w:szCs w:val="24"/>
          <w:lang w:val="sr-Latn-RS"/>
        </w:rPr>
      </w:pPr>
      <w:proofErr w:type="gramStart"/>
      <w:r w:rsidRPr="00AD7208">
        <w:rPr>
          <w:rFonts w:ascii="Arial" w:eastAsia="Calibri" w:hAnsi="Arial" w:cs="Arial"/>
          <w:bCs/>
          <w:sz w:val="24"/>
          <w:szCs w:val="24"/>
        </w:rPr>
        <w:t>телефакс</w:t>
      </w:r>
      <w:proofErr w:type="gramEnd"/>
      <w:r w:rsidRPr="00AD7208">
        <w:rPr>
          <w:rFonts w:ascii="Arial" w:eastAsia="Calibri" w:hAnsi="Arial" w:cs="Arial"/>
          <w:bCs/>
          <w:sz w:val="24"/>
          <w:szCs w:val="24"/>
        </w:rPr>
        <w:t>: 011/</w:t>
      </w:r>
      <w:r w:rsidRPr="00AD7208">
        <w:rPr>
          <w:rFonts w:ascii="Arial" w:eastAsia="Calibri" w:hAnsi="Arial" w:cs="Arial"/>
          <w:bCs/>
          <w:sz w:val="24"/>
          <w:szCs w:val="24"/>
          <w:lang w:val="sr-Latn-RS"/>
        </w:rPr>
        <w:t>8111-992</w:t>
      </w:r>
    </w:p>
    <w:p w:rsidR="00AD7208" w:rsidRPr="00AD7208" w:rsidRDefault="00AD7208" w:rsidP="00AD7208">
      <w:pPr>
        <w:jc w:val="center"/>
        <w:rPr>
          <w:rFonts w:ascii="Arial" w:eastAsia="Calibri" w:hAnsi="Arial" w:cs="Arial"/>
          <w:bCs/>
          <w:sz w:val="24"/>
          <w:szCs w:val="24"/>
          <w:lang w:val="sr-Latn-RS"/>
        </w:rPr>
      </w:pPr>
      <w:r w:rsidRPr="00AD7208">
        <w:rPr>
          <w:rFonts w:ascii="Arial" w:eastAsia="Calibri" w:hAnsi="Arial" w:cs="Arial"/>
          <w:bCs/>
          <w:sz w:val="24"/>
          <w:szCs w:val="24"/>
        </w:rPr>
        <w:t>e-mail:</w:t>
      </w:r>
      <w:r w:rsidRPr="00AD7208">
        <w:rPr>
          <w:rFonts w:ascii="Arial" w:eastAsia="Calibri" w:hAnsi="Arial" w:cs="Arial"/>
          <w:bCs/>
          <w:sz w:val="24"/>
          <w:szCs w:val="24"/>
          <w:lang w:val="sr-Latn-RS"/>
        </w:rPr>
        <w:t>slavisa.zecevic@tent.rs</w:t>
      </w:r>
    </w:p>
    <w:p w:rsidR="00AD7208" w:rsidRPr="00AD7208" w:rsidRDefault="00AD7208" w:rsidP="00AD7208">
      <w:pPr>
        <w:jc w:val="center"/>
        <w:rPr>
          <w:rFonts w:ascii="Arial" w:eastAsia="Calibri" w:hAnsi="Arial" w:cs="Arial"/>
          <w:bCs/>
          <w:sz w:val="24"/>
          <w:szCs w:val="24"/>
        </w:rPr>
      </w:pPr>
    </w:p>
    <w:p w:rsidR="00AD7208" w:rsidRPr="00AD7208" w:rsidRDefault="00AD7208" w:rsidP="00AD7208">
      <w:pPr>
        <w:jc w:val="center"/>
        <w:rPr>
          <w:rFonts w:ascii="Arial" w:eastAsia="Calibri" w:hAnsi="Arial" w:cs="Arial"/>
          <w:spacing w:val="4"/>
          <w:sz w:val="24"/>
          <w:szCs w:val="24"/>
          <w:lang w:val="hr-HR"/>
        </w:rPr>
      </w:pPr>
      <w:r w:rsidRPr="00AD7208">
        <w:rPr>
          <w:rFonts w:ascii="Arial" w:eastAsia="Calibri" w:hAnsi="Arial" w:cs="Arial"/>
          <w:spacing w:val="4"/>
          <w:sz w:val="24"/>
          <w:szCs w:val="24"/>
          <w:lang w:val="sr-Cyrl-CS"/>
        </w:rPr>
        <w:t>КОНКУРСНА ДОКУМЕНТАЦИЈА</w:t>
      </w:r>
    </w:p>
    <w:p w:rsidR="00AD7208" w:rsidRPr="00AD7208" w:rsidRDefault="00AD7208" w:rsidP="00AD7208">
      <w:pPr>
        <w:jc w:val="center"/>
        <w:rPr>
          <w:rFonts w:ascii="Arial" w:eastAsia="Calibri" w:hAnsi="Arial" w:cs="Arial"/>
          <w:sz w:val="24"/>
          <w:szCs w:val="24"/>
          <w:lang w:val="sr-Latn-RS"/>
        </w:rPr>
      </w:pPr>
      <w:r w:rsidRPr="00AD7208">
        <w:rPr>
          <w:rFonts w:ascii="Arial" w:eastAsia="Calibri" w:hAnsi="Arial" w:cs="Arial"/>
          <w:sz w:val="24"/>
          <w:szCs w:val="24"/>
          <w:lang w:val="hr-HR"/>
        </w:rPr>
        <w:t>Јавна набавка</w:t>
      </w:r>
      <w:r w:rsidRPr="00AD7208">
        <w:rPr>
          <w:rFonts w:ascii="Arial" w:eastAsia="Calibri" w:hAnsi="Arial" w:cs="Arial"/>
          <w:sz w:val="24"/>
          <w:szCs w:val="24"/>
          <w:lang w:val="sr-Cyrl-CS"/>
        </w:rPr>
        <w:t xml:space="preserve"> број</w:t>
      </w:r>
      <w:r w:rsidRPr="00AD7208">
        <w:rPr>
          <w:rFonts w:ascii="Arial" w:eastAsia="Calibri" w:hAnsi="Arial" w:cs="Arial"/>
          <w:sz w:val="24"/>
          <w:szCs w:val="24"/>
          <w:lang w:val="ru-RU"/>
        </w:rPr>
        <w:t xml:space="preserve"> </w:t>
      </w:r>
      <w:r w:rsidRPr="00AD7208">
        <w:rPr>
          <w:rFonts w:ascii="Arial" w:eastAsia="Calibri" w:hAnsi="Arial" w:cs="Arial"/>
          <w:sz w:val="24"/>
          <w:szCs w:val="24"/>
          <w:lang w:val="sr-Cyrl-CS"/>
        </w:rPr>
        <w:t>:</w:t>
      </w:r>
      <w:r w:rsidRPr="00AD7208">
        <w:rPr>
          <w:rFonts w:ascii="Arial" w:eastAsia="Calibri" w:hAnsi="Arial" w:cs="Arial"/>
          <w:sz w:val="24"/>
          <w:szCs w:val="24"/>
          <w:lang w:val="sr-Latn-RS"/>
        </w:rPr>
        <w:t xml:space="preserve"> 100033/2014</w:t>
      </w:r>
    </w:p>
    <w:p w:rsidR="00AD7208" w:rsidRPr="00AD7208" w:rsidRDefault="00AD7208" w:rsidP="00AD7208">
      <w:pPr>
        <w:jc w:val="center"/>
        <w:rPr>
          <w:rFonts w:ascii="Arial" w:eastAsia="Calibri" w:hAnsi="Arial" w:cs="Arial"/>
          <w:sz w:val="24"/>
          <w:szCs w:val="24"/>
          <w:lang w:val="hr-HR"/>
        </w:rPr>
      </w:pPr>
      <w:r w:rsidRPr="00AD7208">
        <w:rPr>
          <w:rFonts w:ascii="Arial" w:eastAsia="Calibri" w:hAnsi="Arial" w:cs="Arial"/>
          <w:sz w:val="24"/>
          <w:szCs w:val="24"/>
          <w:lang w:val="sr-Cyrl-CS"/>
        </w:rPr>
        <w:t>-Отворени поступак</w:t>
      </w:r>
      <w:r w:rsidRPr="00AD7208">
        <w:rPr>
          <w:rFonts w:ascii="Arial" w:eastAsia="Calibri" w:hAnsi="Arial" w:cs="Arial"/>
          <w:sz w:val="24"/>
          <w:szCs w:val="24"/>
          <w:lang w:val="hr-HR"/>
        </w:rPr>
        <w:t xml:space="preserve"> -</w:t>
      </w:r>
    </w:p>
    <w:p w:rsidR="00AD7208" w:rsidRPr="00AD7208" w:rsidRDefault="00AD7208" w:rsidP="00AD7208">
      <w:pPr>
        <w:spacing w:after="0"/>
        <w:jc w:val="center"/>
        <w:rPr>
          <w:rFonts w:ascii="Arial" w:eastAsia="Times New Roman" w:hAnsi="Arial" w:cs="Arial"/>
          <w:b/>
          <w:sz w:val="24"/>
          <w:szCs w:val="24"/>
          <w:lang w:val="sr-Cyrl-RS"/>
        </w:rPr>
      </w:pPr>
      <w:r w:rsidRPr="00AD7208">
        <w:rPr>
          <w:rFonts w:ascii="Arial" w:eastAsia="Calibri" w:hAnsi="Arial" w:cs="Arial"/>
          <w:sz w:val="24"/>
          <w:szCs w:val="24"/>
          <w:lang w:val="hr-HR"/>
        </w:rPr>
        <w:t xml:space="preserve">Предмет </w:t>
      </w:r>
      <w:r w:rsidRPr="00AD7208">
        <w:rPr>
          <w:rFonts w:ascii="Arial" w:eastAsia="Calibri" w:hAnsi="Arial" w:cs="Arial"/>
          <w:sz w:val="24"/>
          <w:szCs w:val="24"/>
          <w:lang w:val="sr-Cyrl-CS"/>
        </w:rPr>
        <w:t xml:space="preserve"> јавне </w:t>
      </w:r>
      <w:r w:rsidRPr="00AD7208">
        <w:rPr>
          <w:rFonts w:ascii="Arial" w:eastAsia="Calibri" w:hAnsi="Arial" w:cs="Arial"/>
          <w:sz w:val="24"/>
          <w:szCs w:val="24"/>
          <w:lang w:val="hr-HR"/>
        </w:rPr>
        <w:t>набавке</w:t>
      </w:r>
      <w:r w:rsidRPr="00AD7208">
        <w:rPr>
          <w:rFonts w:ascii="Arial" w:eastAsia="Calibri" w:hAnsi="Arial" w:cs="Arial"/>
          <w:sz w:val="24"/>
          <w:szCs w:val="24"/>
          <w:lang w:val="sr-Cyrl-CS"/>
        </w:rPr>
        <w:t xml:space="preserve"> </w:t>
      </w:r>
      <w:r w:rsidRPr="00AD7208">
        <w:rPr>
          <w:rFonts w:ascii="Arial" w:eastAsia="Calibri" w:hAnsi="Arial" w:cs="Arial"/>
          <w:sz w:val="24"/>
          <w:szCs w:val="24"/>
          <w:lang w:val="hr-HR"/>
        </w:rPr>
        <w:t>:</w:t>
      </w:r>
      <w:r w:rsidRPr="00AD7208">
        <w:rPr>
          <w:rFonts w:ascii="Arial" w:eastAsia="Times New Roman" w:hAnsi="Arial" w:cs="Arial"/>
          <w:sz w:val="24"/>
          <w:szCs w:val="24"/>
          <w:lang w:val="sr-Cyrl-RS"/>
        </w:rPr>
        <w:t xml:space="preserve"> </w:t>
      </w:r>
      <w:r w:rsidRPr="00AD7208">
        <w:rPr>
          <w:rFonts w:ascii="Arial" w:eastAsia="Times New Roman" w:hAnsi="Arial" w:cs="Arial"/>
          <w:b/>
          <w:sz w:val="24"/>
          <w:szCs w:val="24"/>
          <w:lang w:val="sr-Cyrl-RS"/>
        </w:rPr>
        <w:t xml:space="preserve">Одржавање лиценци и подршка за софтвер </w:t>
      </w:r>
    </w:p>
    <w:p w:rsidR="00AD7208" w:rsidRPr="00AD7208" w:rsidRDefault="00AD7208" w:rsidP="00AD7208">
      <w:pPr>
        <w:spacing w:after="0"/>
        <w:jc w:val="center"/>
        <w:rPr>
          <w:rFonts w:ascii="Arial" w:eastAsia="Times New Roman" w:hAnsi="Arial" w:cs="Arial"/>
          <w:b/>
          <w:sz w:val="24"/>
          <w:szCs w:val="24"/>
          <w:lang w:val="sr-Latn-RS"/>
        </w:rPr>
      </w:pPr>
      <w:r w:rsidRPr="00AD7208">
        <w:rPr>
          <w:rFonts w:ascii="Arial" w:eastAsia="Times New Roman" w:hAnsi="Arial" w:cs="Arial"/>
          <w:b/>
          <w:sz w:val="24"/>
          <w:szCs w:val="24"/>
          <w:lang w:val="sr-Cyrl-RS"/>
        </w:rPr>
        <w:t>( KAV, ACAD, Adobe, Linux, Spider, Intermax, Borland, National instruments и остали софтвер) – ИКТ.</w:t>
      </w:r>
    </w:p>
    <w:p w:rsidR="00AD7208" w:rsidRPr="00AD7208" w:rsidRDefault="00AD7208" w:rsidP="00AD7208">
      <w:pPr>
        <w:spacing w:after="0"/>
        <w:jc w:val="center"/>
        <w:rPr>
          <w:rFonts w:ascii="Arial" w:eastAsia="Times New Roman" w:hAnsi="Arial" w:cs="Arial"/>
          <w:b/>
          <w:sz w:val="24"/>
          <w:szCs w:val="24"/>
          <w:lang w:val="sr-Latn-RS"/>
        </w:rPr>
      </w:pPr>
    </w:p>
    <w:p w:rsidR="00AD7208" w:rsidRPr="00AD7208" w:rsidRDefault="00AD7208" w:rsidP="00AD7208">
      <w:pPr>
        <w:spacing w:after="0" w:line="240" w:lineRule="auto"/>
        <w:jc w:val="center"/>
        <w:rPr>
          <w:rFonts w:ascii="Arial" w:eastAsia="Times New Roman" w:hAnsi="Arial" w:cs="Arial"/>
          <w:b/>
          <w:sz w:val="24"/>
          <w:szCs w:val="24"/>
          <w:lang w:val="sr-Cyrl-RS"/>
        </w:rPr>
      </w:pPr>
      <w:r w:rsidRPr="00AD7208">
        <w:rPr>
          <w:rFonts w:ascii="Arial" w:eastAsia="Times New Roman" w:hAnsi="Arial" w:cs="Arial"/>
          <w:b/>
          <w:sz w:val="24"/>
          <w:szCs w:val="24"/>
          <w:lang w:val="sr-Cyrl-RS"/>
        </w:rPr>
        <w:t>Партија 1: Аutodesk;</w:t>
      </w:r>
    </w:p>
    <w:p w:rsidR="00AD7208" w:rsidRPr="00AD7208" w:rsidRDefault="00AD7208" w:rsidP="00AD7208">
      <w:pPr>
        <w:spacing w:after="0" w:line="240" w:lineRule="auto"/>
        <w:jc w:val="center"/>
        <w:rPr>
          <w:rFonts w:ascii="Arial" w:eastAsia="Times New Roman" w:hAnsi="Arial" w:cs="Arial"/>
          <w:b/>
          <w:sz w:val="24"/>
          <w:szCs w:val="24"/>
          <w:lang w:val="sr-Latn-RS"/>
        </w:rPr>
      </w:pPr>
      <w:r w:rsidRPr="00AD7208">
        <w:rPr>
          <w:rFonts w:ascii="Arial" w:eastAsia="Times New Roman" w:hAnsi="Arial" w:cs="Arial"/>
          <w:b/>
          <w:sz w:val="24"/>
          <w:szCs w:val="24"/>
          <w:lang w:val="sr-Latn-RS"/>
        </w:rPr>
        <w:t xml:space="preserve">  </w:t>
      </w:r>
      <w:r w:rsidRPr="00AD7208">
        <w:rPr>
          <w:rFonts w:ascii="Arial" w:eastAsia="Times New Roman" w:hAnsi="Arial" w:cs="Arial"/>
          <w:b/>
          <w:sz w:val="24"/>
          <w:szCs w:val="24"/>
          <w:lang w:val="sr-Cyrl-RS"/>
        </w:rPr>
        <w:t>Партија 2: KamataSK;</w:t>
      </w:r>
    </w:p>
    <w:p w:rsidR="00AD7208" w:rsidRPr="00AD7208" w:rsidRDefault="00AD7208" w:rsidP="00AD7208">
      <w:pPr>
        <w:spacing w:after="0" w:line="240" w:lineRule="auto"/>
        <w:rPr>
          <w:rFonts w:ascii="Arial" w:eastAsia="Times New Roman" w:hAnsi="Arial" w:cs="Arial"/>
          <w:b/>
          <w:sz w:val="24"/>
          <w:szCs w:val="24"/>
          <w:lang w:val="sr-Latn-RS"/>
        </w:rPr>
      </w:pPr>
      <w:r w:rsidRPr="00AD7208">
        <w:rPr>
          <w:rFonts w:ascii="Arial" w:eastAsia="Times New Roman" w:hAnsi="Arial" w:cs="Arial"/>
          <w:b/>
          <w:sz w:val="24"/>
          <w:szCs w:val="24"/>
          <w:lang w:val="sr-Latn-RS"/>
        </w:rPr>
        <w:t xml:space="preserve">                                                       Партија 3:</w:t>
      </w:r>
      <w:r w:rsidRPr="00AD7208">
        <w:rPr>
          <w:rFonts w:ascii="Calibri" w:eastAsia="Calibri" w:hAnsi="Calibri" w:cs="Times New Roman"/>
          <w:b/>
          <w:lang w:val="sr-Latn-RS"/>
        </w:rPr>
        <w:t xml:space="preserve"> </w:t>
      </w:r>
      <w:r w:rsidRPr="00AD7208">
        <w:rPr>
          <w:rFonts w:ascii="Arial" w:eastAsia="Times New Roman" w:hAnsi="Arial" w:cs="Arial"/>
          <w:b/>
          <w:sz w:val="24"/>
          <w:szCs w:val="24"/>
          <w:lang w:val="sr-Latn-RS"/>
        </w:rPr>
        <w:t>Delphi;</w:t>
      </w:r>
    </w:p>
    <w:p w:rsidR="00AD7208" w:rsidRPr="00AD7208" w:rsidRDefault="00AD7208" w:rsidP="00AD7208">
      <w:pPr>
        <w:spacing w:after="0" w:line="240" w:lineRule="auto"/>
        <w:jc w:val="center"/>
        <w:rPr>
          <w:rFonts w:ascii="Arial" w:eastAsia="Times New Roman" w:hAnsi="Arial" w:cs="Arial"/>
          <w:b/>
          <w:sz w:val="24"/>
          <w:szCs w:val="24"/>
          <w:lang w:val="sr-Latn-RS"/>
        </w:rPr>
      </w:pPr>
      <w:r w:rsidRPr="00AD7208">
        <w:rPr>
          <w:rFonts w:ascii="Arial" w:eastAsia="Times New Roman" w:hAnsi="Arial" w:cs="Arial"/>
          <w:b/>
          <w:sz w:val="24"/>
          <w:szCs w:val="24"/>
          <w:lang w:val="sr-Latn-RS"/>
        </w:rPr>
        <w:t>Партија 4:</w:t>
      </w:r>
      <w:r w:rsidRPr="00AD7208">
        <w:rPr>
          <w:rFonts w:ascii="Calibri" w:eastAsia="Calibri" w:hAnsi="Calibri" w:cs="Times New Roman"/>
          <w:b/>
          <w:lang w:val="sr-Latn-RS"/>
        </w:rPr>
        <w:t xml:space="preserve"> </w:t>
      </w:r>
      <w:r w:rsidRPr="00AD7208">
        <w:rPr>
          <w:rFonts w:ascii="Arial" w:eastAsia="Times New Roman" w:hAnsi="Arial" w:cs="Arial"/>
          <w:b/>
          <w:sz w:val="24"/>
          <w:szCs w:val="24"/>
          <w:lang w:val="sr-Latn-RS"/>
        </w:rPr>
        <w:t>Kasperski;</w:t>
      </w: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color w:val="000000"/>
          <w:sz w:val="24"/>
          <w:szCs w:val="24"/>
          <w:lang w:val="sr-Cyrl-RS"/>
        </w:rPr>
      </w:pPr>
    </w:p>
    <w:p w:rsidR="00AD7208" w:rsidRDefault="00AD7208" w:rsidP="00AD7208">
      <w:pPr>
        <w:autoSpaceDE w:val="0"/>
        <w:autoSpaceDN w:val="0"/>
        <w:adjustRightInd w:val="0"/>
        <w:spacing w:after="0" w:line="240" w:lineRule="auto"/>
        <w:ind w:firstLine="720"/>
        <w:jc w:val="center"/>
        <w:rPr>
          <w:rFonts w:ascii="Arial" w:eastAsia="TimesNewRomanPSMT" w:hAnsi="Arial" w:cs="Arial"/>
          <w:color w:val="000000"/>
          <w:sz w:val="24"/>
          <w:szCs w:val="24"/>
          <w:lang w:val="sr-Cyrl-RS"/>
        </w:rPr>
      </w:pPr>
      <w:proofErr w:type="gramStart"/>
      <w:r w:rsidRPr="00AD7208">
        <w:rPr>
          <w:rFonts w:ascii="Arial" w:eastAsia="TimesNewRomanPSMT" w:hAnsi="Arial" w:cs="Arial"/>
          <w:color w:val="000000"/>
          <w:sz w:val="24"/>
          <w:szCs w:val="24"/>
        </w:rPr>
        <w:t>Обреновац, 201</w:t>
      </w:r>
      <w:r w:rsidRPr="00AD7208">
        <w:rPr>
          <w:rFonts w:ascii="Arial" w:eastAsia="TimesNewRomanPSMT" w:hAnsi="Arial" w:cs="Arial"/>
          <w:color w:val="000000"/>
          <w:sz w:val="24"/>
          <w:szCs w:val="24"/>
          <w:lang w:val="sr-Latn-RS"/>
        </w:rPr>
        <w:t>4</w:t>
      </w:r>
      <w:r w:rsidRPr="00AD7208">
        <w:rPr>
          <w:rFonts w:ascii="Arial" w:eastAsia="TimesNewRomanPSMT" w:hAnsi="Arial" w:cs="Arial"/>
          <w:color w:val="000000"/>
          <w:sz w:val="24"/>
          <w:szCs w:val="24"/>
          <w:lang w:val="sr-Cyrl-RS"/>
        </w:rPr>
        <w:t xml:space="preserve"> </w:t>
      </w:r>
      <w:r w:rsidRPr="00AD7208">
        <w:rPr>
          <w:rFonts w:ascii="Arial" w:eastAsia="TimesNewRomanPSMT" w:hAnsi="Arial" w:cs="Arial"/>
          <w:color w:val="000000"/>
          <w:sz w:val="24"/>
          <w:szCs w:val="24"/>
        </w:rPr>
        <w:t>год.</w:t>
      </w:r>
      <w:proofErr w:type="gramEnd"/>
    </w:p>
    <w:p w:rsidR="001B6262" w:rsidRDefault="001B6262" w:rsidP="00AD7208">
      <w:pPr>
        <w:autoSpaceDE w:val="0"/>
        <w:autoSpaceDN w:val="0"/>
        <w:adjustRightInd w:val="0"/>
        <w:spacing w:after="0" w:line="240" w:lineRule="auto"/>
        <w:ind w:firstLine="720"/>
        <w:jc w:val="center"/>
        <w:rPr>
          <w:rFonts w:ascii="Arial" w:eastAsia="TimesNewRomanPSMT" w:hAnsi="Arial" w:cs="Arial"/>
          <w:color w:val="000000"/>
          <w:sz w:val="24"/>
          <w:szCs w:val="24"/>
          <w:lang w:val="sr-Cyrl-RS"/>
        </w:rPr>
      </w:pPr>
    </w:p>
    <w:p w:rsidR="001B6262" w:rsidRDefault="001B6262" w:rsidP="00AD7208">
      <w:pPr>
        <w:autoSpaceDE w:val="0"/>
        <w:autoSpaceDN w:val="0"/>
        <w:adjustRightInd w:val="0"/>
        <w:spacing w:after="0" w:line="240" w:lineRule="auto"/>
        <w:ind w:firstLine="720"/>
        <w:jc w:val="center"/>
        <w:rPr>
          <w:rFonts w:ascii="Arial" w:eastAsia="TimesNewRomanPSMT" w:hAnsi="Arial" w:cs="Arial"/>
          <w:color w:val="000000"/>
          <w:sz w:val="24"/>
          <w:szCs w:val="24"/>
          <w:lang w:val="sr-Cyrl-RS"/>
        </w:rPr>
      </w:pPr>
    </w:p>
    <w:p w:rsidR="001B6262" w:rsidRPr="00AD7208" w:rsidRDefault="001B6262" w:rsidP="00AD7208">
      <w:pPr>
        <w:autoSpaceDE w:val="0"/>
        <w:autoSpaceDN w:val="0"/>
        <w:adjustRightInd w:val="0"/>
        <w:spacing w:after="0" w:line="240" w:lineRule="auto"/>
        <w:ind w:firstLine="720"/>
        <w:jc w:val="center"/>
        <w:rPr>
          <w:rFonts w:ascii="Arial" w:eastAsia="TimesNewRomanPSMT" w:hAnsi="Arial" w:cs="Arial"/>
          <w:color w:val="000000"/>
          <w:sz w:val="24"/>
          <w:szCs w:val="24"/>
          <w:lang w:val="sr-Cyrl-RS"/>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color w:val="000000"/>
          <w:sz w:val="24"/>
          <w:szCs w:val="24"/>
        </w:rPr>
      </w:pPr>
      <w:proofErr w:type="gramStart"/>
      <w:r w:rsidRPr="00AD7208">
        <w:rPr>
          <w:rFonts w:ascii="Arial" w:eastAsia="TimesNewRomanPSMT" w:hAnsi="Arial" w:cs="Arial"/>
          <w:color w:val="000000"/>
          <w:sz w:val="24"/>
          <w:szCs w:val="24"/>
        </w:rPr>
        <w:t>На основу члана 3</w:t>
      </w:r>
      <w:r w:rsidRPr="00AD7208">
        <w:rPr>
          <w:rFonts w:ascii="Arial" w:eastAsia="TimesNewRomanPSMT" w:hAnsi="Arial" w:cs="Arial"/>
          <w:color w:val="000000"/>
          <w:sz w:val="24"/>
          <w:szCs w:val="24"/>
          <w:lang w:val="sr-Cyrl-CS"/>
        </w:rPr>
        <w:t>2</w:t>
      </w:r>
      <w:r w:rsidRPr="00AD7208">
        <w:rPr>
          <w:rFonts w:ascii="Arial" w:eastAsia="TimesNewRomanPSMT" w:hAnsi="Arial" w:cs="Arial"/>
          <w:color w:val="000000"/>
          <w:sz w:val="24"/>
          <w:szCs w:val="24"/>
        </w:rPr>
        <w:t>.</w:t>
      </w:r>
      <w:proofErr w:type="gramEnd"/>
      <w:r w:rsidRPr="00AD7208">
        <w:rPr>
          <w:rFonts w:ascii="Arial" w:eastAsia="TimesNewRomanPSMT" w:hAnsi="Arial" w:cs="Arial"/>
          <w:color w:val="000000"/>
          <w:sz w:val="24"/>
          <w:szCs w:val="24"/>
          <w:lang w:val="sr-Cyrl-CS"/>
        </w:rPr>
        <w:t xml:space="preserve"> </w:t>
      </w:r>
      <w:proofErr w:type="gramStart"/>
      <w:r w:rsidRPr="00AD7208">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AD7208">
        <w:rPr>
          <w:rFonts w:ascii="Arial" w:eastAsia="TimesNewRomanPSMT" w:hAnsi="Arial" w:cs="Arial"/>
          <w:color w:val="000000"/>
          <w:sz w:val="24"/>
          <w:szCs w:val="24"/>
          <w:lang w:val="sr-Cyrl-CS"/>
        </w:rPr>
        <w:t>2</w:t>
      </w:r>
      <w:r w:rsidRPr="00AD7208">
        <w:rPr>
          <w:rFonts w:ascii="Arial" w:eastAsia="TimesNewRomanPSMT" w:hAnsi="Arial" w:cs="Arial"/>
          <w:color w:val="000000"/>
          <w:sz w:val="24"/>
          <w:szCs w:val="24"/>
        </w:rPr>
        <w:t>.</w:t>
      </w:r>
      <w:proofErr w:type="gramEnd"/>
      <w:r w:rsidRPr="00AD7208">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AD7208">
        <w:rPr>
          <w:rFonts w:ascii="Arial" w:eastAsia="TimesNewRomanPSMT" w:hAnsi="Arial" w:cs="Arial"/>
          <w:color w:val="000000"/>
          <w:sz w:val="24"/>
          <w:szCs w:val="24"/>
          <w:lang w:val="sr-Cyrl-RS"/>
        </w:rPr>
        <w:t xml:space="preserve"> и 104/2013</w:t>
      </w:r>
      <w:r w:rsidRPr="00AD7208">
        <w:rPr>
          <w:rFonts w:ascii="Arial" w:eastAsia="TimesNewRomanPSMT" w:hAnsi="Arial" w:cs="Arial"/>
          <w:color w:val="000000"/>
          <w:sz w:val="24"/>
          <w:szCs w:val="24"/>
        </w:rPr>
        <w:t>), припремљена је:</w:t>
      </w: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AD7208" w:rsidRPr="00AD7208" w:rsidRDefault="00AD7208" w:rsidP="00AD7208">
      <w:pPr>
        <w:autoSpaceDE w:val="0"/>
        <w:autoSpaceDN w:val="0"/>
        <w:adjustRightInd w:val="0"/>
        <w:spacing w:after="0" w:line="240" w:lineRule="auto"/>
        <w:jc w:val="center"/>
        <w:rPr>
          <w:rFonts w:ascii="Arial" w:eastAsia="TimesNewRomanPS-BoldMT" w:hAnsi="Arial" w:cs="Arial"/>
          <w:b/>
          <w:bCs/>
          <w:color w:val="000000"/>
          <w:sz w:val="28"/>
          <w:szCs w:val="28"/>
        </w:rPr>
      </w:pPr>
      <w:r w:rsidRPr="00AD7208">
        <w:rPr>
          <w:rFonts w:ascii="Arial" w:eastAsia="TimesNewRomanPS-BoldMT" w:hAnsi="Arial" w:cs="Arial"/>
          <w:b/>
          <w:bCs/>
          <w:color w:val="000000"/>
          <w:sz w:val="28"/>
          <w:szCs w:val="28"/>
        </w:rPr>
        <w:t>КОНКУРСНА ДОКУМЕНТАЦИЈА</w:t>
      </w:r>
    </w:p>
    <w:p w:rsidR="00AD7208" w:rsidRPr="00AD7208" w:rsidRDefault="00AD7208" w:rsidP="00AD7208">
      <w:pPr>
        <w:spacing w:after="0"/>
        <w:jc w:val="center"/>
        <w:rPr>
          <w:rFonts w:ascii="Arial" w:eastAsia="TimesNewRomanPS-BoldMT" w:hAnsi="Arial" w:cs="Arial"/>
          <w:bCs/>
          <w:color w:val="000000"/>
          <w:sz w:val="28"/>
          <w:szCs w:val="28"/>
          <w:lang w:val="sr-Cyrl-CS"/>
        </w:rPr>
      </w:pPr>
      <w:proofErr w:type="gramStart"/>
      <w:r w:rsidRPr="00AD7208">
        <w:rPr>
          <w:rFonts w:ascii="Arial" w:eastAsia="TimesNewRomanPS-BoldMT" w:hAnsi="Arial" w:cs="Arial"/>
          <w:b/>
          <w:bCs/>
          <w:color w:val="000000"/>
          <w:sz w:val="28"/>
          <w:szCs w:val="28"/>
        </w:rPr>
        <w:t>за</w:t>
      </w:r>
      <w:proofErr w:type="gramEnd"/>
      <w:r w:rsidRPr="00AD7208">
        <w:rPr>
          <w:rFonts w:ascii="Arial" w:eastAsia="TimesNewRomanPS-BoldMT" w:hAnsi="Arial" w:cs="Arial"/>
          <w:b/>
          <w:bCs/>
          <w:color w:val="000000"/>
          <w:sz w:val="28"/>
          <w:szCs w:val="28"/>
        </w:rPr>
        <w:t xml:space="preserve"> </w:t>
      </w:r>
      <w:r w:rsidRPr="00AD7208">
        <w:rPr>
          <w:rFonts w:ascii="Arial" w:eastAsia="TimesNewRomanPS-BoldMT" w:hAnsi="Arial" w:cs="Arial"/>
          <w:b/>
          <w:bCs/>
          <w:color w:val="000000"/>
          <w:sz w:val="28"/>
          <w:szCs w:val="28"/>
          <w:lang w:val="sr-Cyrl-CS"/>
        </w:rPr>
        <w:t xml:space="preserve">отворени поступак </w:t>
      </w:r>
      <w:r w:rsidRPr="00AD7208">
        <w:rPr>
          <w:rFonts w:ascii="Arial" w:eastAsia="TimesNewRomanPS-BoldMT" w:hAnsi="Arial" w:cs="Arial"/>
          <w:bCs/>
          <w:color w:val="000000"/>
          <w:sz w:val="28"/>
          <w:szCs w:val="28"/>
          <w:lang w:val="sr-Cyrl-CS"/>
        </w:rPr>
        <w:t xml:space="preserve">Одржавање лиценци и подршка за софтвер </w:t>
      </w:r>
    </w:p>
    <w:p w:rsidR="00AD7208" w:rsidRPr="00AD7208" w:rsidRDefault="00AD7208" w:rsidP="00AD7208">
      <w:pPr>
        <w:spacing w:after="0"/>
        <w:jc w:val="center"/>
        <w:rPr>
          <w:rFonts w:ascii="Arial" w:eastAsia="TimesNewRomanPS-BoldMT" w:hAnsi="Arial" w:cs="Arial"/>
          <w:bCs/>
          <w:color w:val="000000"/>
          <w:sz w:val="28"/>
          <w:szCs w:val="28"/>
          <w:lang w:val="sr-Cyrl-CS"/>
        </w:rPr>
      </w:pPr>
      <w:r w:rsidRPr="00AD7208">
        <w:rPr>
          <w:rFonts w:ascii="Arial" w:eastAsia="TimesNewRomanPS-BoldMT" w:hAnsi="Arial" w:cs="Arial"/>
          <w:bCs/>
          <w:color w:val="000000"/>
          <w:sz w:val="28"/>
          <w:szCs w:val="28"/>
          <w:lang w:val="sr-Cyrl-CS"/>
        </w:rPr>
        <w:t>( KAV, ACAD, Adobe, Linux, Spider, Intermax, Borland, National instruments и остали софтвер) – ИКТ.</w:t>
      </w:r>
    </w:p>
    <w:p w:rsidR="00AD7208" w:rsidRPr="00AD7208" w:rsidRDefault="00AD7208" w:rsidP="00AD7208">
      <w:pPr>
        <w:spacing w:after="0"/>
        <w:jc w:val="center"/>
        <w:rPr>
          <w:rFonts w:ascii="Arial" w:eastAsia="TimesNewRomanPS-BoldMT" w:hAnsi="Arial" w:cs="Arial"/>
          <w:b/>
          <w:bCs/>
          <w:color w:val="000000"/>
          <w:sz w:val="28"/>
          <w:szCs w:val="28"/>
          <w:lang w:val="sr-Cyrl-CS"/>
        </w:rPr>
      </w:pPr>
    </w:p>
    <w:p w:rsidR="00AD7208" w:rsidRPr="00AD7208" w:rsidRDefault="00AD7208" w:rsidP="00AD7208">
      <w:pPr>
        <w:spacing w:after="0"/>
        <w:jc w:val="center"/>
        <w:rPr>
          <w:rFonts w:ascii="Arial" w:eastAsia="TimesNewRomanPS-BoldMT" w:hAnsi="Arial" w:cs="Arial"/>
          <w:bCs/>
          <w:color w:val="000000"/>
          <w:sz w:val="28"/>
          <w:szCs w:val="28"/>
          <w:lang w:val="sr-Cyrl-CS"/>
        </w:rPr>
      </w:pPr>
      <w:r w:rsidRPr="00AD7208">
        <w:rPr>
          <w:rFonts w:ascii="Arial" w:eastAsia="TimesNewRomanPS-BoldMT" w:hAnsi="Arial" w:cs="Arial"/>
          <w:bCs/>
          <w:color w:val="000000"/>
          <w:sz w:val="28"/>
          <w:szCs w:val="28"/>
          <w:lang w:val="sr-Latn-RS"/>
        </w:rPr>
        <w:t xml:space="preserve"> </w:t>
      </w:r>
      <w:r w:rsidRPr="00AD7208">
        <w:rPr>
          <w:rFonts w:ascii="Arial" w:eastAsia="TimesNewRomanPS-BoldMT" w:hAnsi="Arial" w:cs="Arial"/>
          <w:bCs/>
          <w:color w:val="000000"/>
          <w:sz w:val="28"/>
          <w:szCs w:val="28"/>
          <w:lang w:val="sr-Cyrl-CS"/>
        </w:rPr>
        <w:t>Партија 1: Аutodesk;</w:t>
      </w:r>
    </w:p>
    <w:p w:rsidR="00AD7208" w:rsidRPr="00AD7208" w:rsidRDefault="00AD7208" w:rsidP="00AD7208">
      <w:pPr>
        <w:spacing w:after="0"/>
        <w:jc w:val="center"/>
        <w:rPr>
          <w:rFonts w:ascii="Arial" w:eastAsia="TimesNewRomanPS-BoldMT" w:hAnsi="Arial" w:cs="Arial"/>
          <w:bCs/>
          <w:color w:val="000000"/>
          <w:sz w:val="28"/>
          <w:szCs w:val="28"/>
          <w:lang w:val="sr-Cyrl-CS"/>
        </w:rPr>
      </w:pPr>
      <w:r w:rsidRPr="00AD7208">
        <w:rPr>
          <w:rFonts w:ascii="Arial" w:eastAsia="TimesNewRomanPS-BoldMT" w:hAnsi="Arial" w:cs="Arial"/>
          <w:bCs/>
          <w:color w:val="000000"/>
          <w:sz w:val="28"/>
          <w:szCs w:val="28"/>
          <w:lang w:val="sr-Latn-RS"/>
        </w:rPr>
        <w:t xml:space="preserve">  </w:t>
      </w:r>
      <w:r w:rsidRPr="00AD7208">
        <w:rPr>
          <w:rFonts w:ascii="Arial" w:eastAsia="TimesNewRomanPS-BoldMT" w:hAnsi="Arial" w:cs="Arial"/>
          <w:bCs/>
          <w:color w:val="000000"/>
          <w:sz w:val="28"/>
          <w:szCs w:val="28"/>
          <w:lang w:val="sr-Cyrl-CS"/>
        </w:rPr>
        <w:t>Партија 2: KamataSK;</w:t>
      </w:r>
    </w:p>
    <w:p w:rsidR="00AD7208" w:rsidRPr="00AD7208" w:rsidRDefault="00AD7208" w:rsidP="00AD7208">
      <w:pPr>
        <w:spacing w:after="0"/>
        <w:rPr>
          <w:rFonts w:ascii="Arial" w:eastAsia="TimesNewRomanPS-BoldMT" w:hAnsi="Arial" w:cs="Arial"/>
          <w:bCs/>
          <w:color w:val="000000"/>
          <w:sz w:val="28"/>
          <w:szCs w:val="28"/>
          <w:lang w:val="sr-Cyrl-CS"/>
        </w:rPr>
      </w:pPr>
      <w:r w:rsidRPr="00AD7208">
        <w:rPr>
          <w:rFonts w:ascii="Arial" w:eastAsia="TimesNewRomanPS-BoldMT" w:hAnsi="Arial" w:cs="Arial"/>
          <w:bCs/>
          <w:color w:val="000000"/>
          <w:sz w:val="28"/>
          <w:szCs w:val="28"/>
          <w:lang w:val="sr-Latn-RS"/>
        </w:rPr>
        <w:t xml:space="preserve">                                            </w:t>
      </w:r>
      <w:r w:rsidRPr="00AD7208">
        <w:rPr>
          <w:rFonts w:ascii="Arial" w:eastAsia="TimesNewRomanPS-BoldMT" w:hAnsi="Arial" w:cs="Arial"/>
          <w:bCs/>
          <w:color w:val="000000"/>
          <w:sz w:val="28"/>
          <w:szCs w:val="28"/>
          <w:lang w:val="sr-Cyrl-CS"/>
        </w:rPr>
        <w:t>Партија 3: Delphi;</w:t>
      </w:r>
    </w:p>
    <w:p w:rsidR="00AD7208" w:rsidRPr="00AD7208" w:rsidRDefault="00AD7208" w:rsidP="00AD7208">
      <w:pPr>
        <w:spacing w:after="0"/>
        <w:jc w:val="center"/>
        <w:rPr>
          <w:rFonts w:ascii="Arial" w:eastAsia="Times New Roman" w:hAnsi="Arial" w:cs="Arial"/>
          <w:sz w:val="24"/>
          <w:szCs w:val="24"/>
          <w:lang w:val="sr-Cyrl-RS"/>
        </w:rPr>
      </w:pPr>
      <w:r w:rsidRPr="00AD7208">
        <w:rPr>
          <w:rFonts w:ascii="Arial" w:eastAsia="TimesNewRomanPS-BoldMT" w:hAnsi="Arial" w:cs="Arial"/>
          <w:bCs/>
          <w:color w:val="000000"/>
          <w:sz w:val="28"/>
          <w:szCs w:val="28"/>
          <w:lang w:val="sr-Cyrl-CS"/>
        </w:rPr>
        <w:t>Партија 4: Kasperski;</w:t>
      </w:r>
    </w:p>
    <w:p w:rsidR="00AD7208" w:rsidRPr="00AD7208" w:rsidRDefault="00AD7208" w:rsidP="00AD7208">
      <w:pPr>
        <w:autoSpaceDE w:val="0"/>
        <w:autoSpaceDN w:val="0"/>
        <w:adjustRightInd w:val="0"/>
        <w:spacing w:after="0" w:line="240" w:lineRule="auto"/>
        <w:jc w:val="center"/>
        <w:rPr>
          <w:rFonts w:ascii="Arial" w:eastAsia="TimesNewRomanPS-BoldMT" w:hAnsi="Arial" w:cs="Arial"/>
          <w:b/>
          <w:bCs/>
          <w:color w:val="FF0000"/>
          <w:sz w:val="28"/>
          <w:szCs w:val="28"/>
          <w:lang w:val="sr-Cyrl-RS"/>
        </w:rPr>
      </w:pPr>
    </w:p>
    <w:p w:rsidR="00AD7208" w:rsidRPr="00AD7208" w:rsidRDefault="00AD7208" w:rsidP="00AD7208">
      <w:pPr>
        <w:autoSpaceDE w:val="0"/>
        <w:autoSpaceDN w:val="0"/>
        <w:adjustRightInd w:val="0"/>
        <w:spacing w:after="0" w:line="240" w:lineRule="auto"/>
        <w:jc w:val="center"/>
        <w:rPr>
          <w:rFonts w:ascii="Arial" w:eastAsia="TimesNewRomanPS-BoldMT" w:hAnsi="Arial" w:cs="Arial"/>
          <w:b/>
          <w:bCs/>
          <w:sz w:val="28"/>
          <w:szCs w:val="28"/>
          <w:lang w:val="sr-Latn-RS"/>
        </w:rPr>
      </w:pPr>
      <w:r w:rsidRPr="00AD7208">
        <w:rPr>
          <w:rFonts w:ascii="Arial" w:eastAsia="TimesNewRomanPS-BoldMT" w:hAnsi="Arial" w:cs="Arial"/>
          <w:b/>
          <w:bCs/>
          <w:color w:val="FF0000"/>
          <w:sz w:val="28"/>
          <w:szCs w:val="28"/>
          <w:lang w:val="sr-Cyrl-RS"/>
        </w:rPr>
        <w:t xml:space="preserve"> </w:t>
      </w:r>
      <w:proofErr w:type="gramStart"/>
      <w:r w:rsidRPr="00AD7208">
        <w:rPr>
          <w:rFonts w:ascii="Arial" w:eastAsia="TimesNewRomanPS-BoldMT" w:hAnsi="Arial" w:cs="Arial"/>
          <w:b/>
          <w:bCs/>
          <w:sz w:val="28"/>
          <w:szCs w:val="28"/>
        </w:rPr>
        <w:t>ЈН бр.</w:t>
      </w:r>
      <w:proofErr w:type="gramEnd"/>
      <w:r w:rsidRPr="00AD7208">
        <w:rPr>
          <w:rFonts w:ascii="Arial" w:eastAsia="TimesNewRomanPS-BoldMT" w:hAnsi="Arial" w:cs="Arial"/>
          <w:b/>
          <w:bCs/>
          <w:sz w:val="28"/>
          <w:szCs w:val="28"/>
        </w:rPr>
        <w:t xml:space="preserve"> </w:t>
      </w:r>
      <w:r w:rsidRPr="00AD7208">
        <w:rPr>
          <w:rFonts w:ascii="Arial" w:eastAsia="TimesNewRomanPS-BoldMT" w:hAnsi="Arial" w:cs="Arial"/>
          <w:b/>
          <w:bCs/>
          <w:sz w:val="28"/>
          <w:szCs w:val="28"/>
          <w:lang w:val="sr-Cyrl-RS"/>
        </w:rPr>
        <w:t>10</w:t>
      </w:r>
      <w:r w:rsidRPr="00AD7208">
        <w:rPr>
          <w:rFonts w:ascii="Arial" w:eastAsia="TimesNewRomanPS-BoldMT" w:hAnsi="Arial" w:cs="Arial"/>
          <w:b/>
          <w:bCs/>
          <w:sz w:val="28"/>
          <w:szCs w:val="28"/>
          <w:lang w:val="sr-Latn-RS"/>
        </w:rPr>
        <w:t>0033</w:t>
      </w:r>
      <w:r w:rsidRPr="00AD7208">
        <w:rPr>
          <w:rFonts w:ascii="Arial" w:eastAsia="TimesNewRomanPS-BoldMT" w:hAnsi="Arial" w:cs="Arial"/>
          <w:b/>
          <w:bCs/>
          <w:sz w:val="28"/>
          <w:szCs w:val="28"/>
          <w:lang w:val="sr-Cyrl-RS"/>
        </w:rPr>
        <w:t>/2014</w:t>
      </w:r>
    </w:p>
    <w:p w:rsidR="00AD7208" w:rsidRPr="00AD7208" w:rsidRDefault="00AD7208" w:rsidP="00AD7208">
      <w:pPr>
        <w:autoSpaceDE w:val="0"/>
        <w:autoSpaceDN w:val="0"/>
        <w:adjustRightInd w:val="0"/>
        <w:spacing w:after="0" w:line="240" w:lineRule="auto"/>
        <w:jc w:val="center"/>
        <w:rPr>
          <w:rFonts w:ascii="Arial" w:eastAsia="TimesNewRomanPS-BoldMT" w:hAnsi="Arial" w:cs="Arial"/>
          <w:b/>
          <w:bCs/>
          <w:color w:val="FF0000"/>
          <w:sz w:val="20"/>
          <w:szCs w:val="20"/>
        </w:rPr>
      </w:pPr>
    </w:p>
    <w:p w:rsidR="00AD7208" w:rsidRPr="00AD7208" w:rsidRDefault="00AD7208" w:rsidP="00AD7208">
      <w:pPr>
        <w:autoSpaceDE w:val="0"/>
        <w:autoSpaceDN w:val="0"/>
        <w:adjustRightInd w:val="0"/>
        <w:spacing w:after="0" w:line="240" w:lineRule="auto"/>
        <w:jc w:val="center"/>
        <w:rPr>
          <w:rFonts w:ascii="Arial" w:eastAsia="TimesNewRomanPS-BoldMT" w:hAnsi="Arial" w:cs="Arial"/>
          <w:b/>
          <w:bCs/>
          <w:color w:val="FF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Конкурсна документација садржи:</w:t>
      </w: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AD7208" w:rsidRPr="00AD7208" w:rsidTr="00A246E1">
        <w:trPr>
          <w:trHeight w:val="289"/>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1.</w:t>
            </w: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ОПШТЕ ПОДАТКЕ О ЈАВНОЈ НАБАВЦИ</w:t>
            </w:r>
          </w:p>
        </w:tc>
      </w:tr>
      <w:tr w:rsidR="00AD7208" w:rsidRPr="00AD7208" w:rsidTr="00A246E1">
        <w:trPr>
          <w:trHeight w:val="289"/>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2.</w:t>
            </w: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ПОДАТКЕ О ПРЕДМЕТУ ЈАВНЕ НАБАВКЕ</w:t>
            </w:r>
          </w:p>
        </w:tc>
      </w:tr>
      <w:tr w:rsidR="00AD7208" w:rsidRPr="00AD7208" w:rsidTr="00A246E1">
        <w:trPr>
          <w:trHeight w:val="289"/>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3.</w:t>
            </w: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УПУТСТВО ПОНУЂАЧИМА КАКО ДА САЧИНЕ ПОНУДУ</w:t>
            </w:r>
          </w:p>
        </w:tc>
      </w:tr>
      <w:tr w:rsidR="00AD7208" w:rsidRPr="00AD7208" w:rsidTr="00A246E1">
        <w:trPr>
          <w:trHeight w:val="289"/>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4.</w:t>
            </w: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ОБРАЗАЦ ПОНУДЕ</w:t>
            </w:r>
          </w:p>
        </w:tc>
      </w:tr>
      <w:tr w:rsidR="00AD7208" w:rsidRPr="00AD7208" w:rsidTr="00A246E1">
        <w:trPr>
          <w:trHeight w:val="882"/>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5.</w:t>
            </w: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Cyrl-CS"/>
              </w:rPr>
            </w:pPr>
            <w:r w:rsidRPr="00AD7208">
              <w:rPr>
                <w:rFonts w:ascii="Arial" w:eastAsia="TimesNewRomanPSMT" w:hAnsi="Arial" w:cs="Arial"/>
                <w:color w:val="000000"/>
                <w:sz w:val="24"/>
                <w:szCs w:val="24"/>
              </w:rPr>
              <w:t>УСЛОВЕ ЗА УЧЕШЋЕ У ПОСТУПКУ ЈАВНЕ НАБАВКЕ ИЗ ЧЛАНА 75. И 76. ЗЈН-А И УПУТСТВО КАКО СЕ ДОКАЗУЈЕ ИСПУЊЕНОСТ ТИХ УСЛОВА</w:t>
            </w:r>
            <w:r w:rsidRPr="00AD7208">
              <w:rPr>
                <w:rFonts w:ascii="Arial" w:eastAsia="TimesNewRomanPSMT" w:hAnsi="Arial" w:cs="Arial"/>
                <w:color w:val="000000"/>
                <w:sz w:val="24"/>
                <w:szCs w:val="24"/>
                <w:lang w:val="sr-Cyrl-CS"/>
              </w:rPr>
              <w:t xml:space="preserve"> </w:t>
            </w:r>
          </w:p>
        </w:tc>
      </w:tr>
      <w:tr w:rsidR="00AD7208" w:rsidRPr="00AD7208" w:rsidTr="00A246E1">
        <w:trPr>
          <w:trHeight w:val="593"/>
        </w:trPr>
        <w:tc>
          <w:tcPr>
            <w:tcW w:w="55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Cyrl-CS"/>
              </w:rPr>
            </w:pPr>
            <w:r w:rsidRPr="00AD7208">
              <w:rPr>
                <w:rFonts w:ascii="Arial" w:eastAsia="TimesNewRomanPSMT" w:hAnsi="Arial" w:cs="Arial"/>
                <w:color w:val="000000"/>
                <w:sz w:val="24"/>
                <w:szCs w:val="24"/>
                <w:lang w:val="sr-Cyrl-CS"/>
              </w:rPr>
              <w:t>6.</w:t>
            </w: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Cyrl-CS"/>
              </w:rPr>
            </w:pP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Cyrl-CS"/>
              </w:rPr>
            </w:pPr>
            <w:r w:rsidRPr="00AD7208">
              <w:rPr>
                <w:rFonts w:ascii="Arial" w:eastAsia="TimesNewRomanPSMT" w:hAnsi="Arial" w:cs="Arial"/>
                <w:sz w:val="24"/>
                <w:szCs w:val="24"/>
                <w:lang w:val="sr-Cyrl-CS"/>
              </w:rPr>
              <w:t>ОБРАЗАЦ СТРУКТУРЕ ПОНУЂЕНЕ ЦЕНЕ СА УПУТСТВОМ КАКО ДА СЕ ПОПУНИ</w:t>
            </w:r>
          </w:p>
        </w:tc>
      </w:tr>
      <w:tr w:rsidR="00AD7208" w:rsidRPr="00AD7208" w:rsidTr="00A246E1">
        <w:trPr>
          <w:trHeight w:val="289"/>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Latn-RS"/>
              </w:rPr>
            </w:pPr>
            <w:r w:rsidRPr="00AD7208">
              <w:rPr>
                <w:rFonts w:ascii="Arial" w:eastAsia="TimesNewRomanPSMT" w:hAnsi="Arial" w:cs="Arial"/>
                <w:color w:val="000000"/>
                <w:sz w:val="24"/>
                <w:szCs w:val="24"/>
                <w:lang w:val="sr-Cyrl-CS"/>
              </w:rPr>
              <w:t>7</w:t>
            </w:r>
            <w:r w:rsidRPr="00AD7208">
              <w:rPr>
                <w:rFonts w:ascii="Arial" w:eastAsia="TimesNewRomanPSMT" w:hAnsi="Arial" w:cs="Arial"/>
                <w:color w:val="000000"/>
                <w:sz w:val="24"/>
                <w:szCs w:val="24"/>
                <w:lang w:val="sr-Latn-RS"/>
              </w:rPr>
              <w:t>.</w:t>
            </w: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ОБРАЗАЦ ТРОШКОВА ПРИПРЕМЕ ПОНУДЕ</w:t>
            </w:r>
          </w:p>
        </w:tc>
      </w:tr>
      <w:tr w:rsidR="00AD7208" w:rsidRPr="00AD7208" w:rsidTr="00A246E1">
        <w:trPr>
          <w:trHeight w:val="289"/>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Latn-RS"/>
              </w:rPr>
            </w:pPr>
            <w:r w:rsidRPr="00AD7208">
              <w:rPr>
                <w:rFonts w:ascii="Arial" w:eastAsia="TimesNewRomanPSMT" w:hAnsi="Arial" w:cs="Arial"/>
                <w:color w:val="000000"/>
                <w:sz w:val="24"/>
                <w:szCs w:val="24"/>
                <w:lang w:val="sr-Cyrl-CS"/>
              </w:rPr>
              <w:t>8</w:t>
            </w:r>
            <w:r w:rsidRPr="00AD7208">
              <w:rPr>
                <w:rFonts w:ascii="Arial" w:eastAsia="TimesNewRomanPSMT" w:hAnsi="Arial" w:cs="Arial"/>
                <w:color w:val="000000"/>
                <w:sz w:val="24"/>
                <w:szCs w:val="24"/>
                <w:lang w:val="sr-Latn-RS"/>
              </w:rPr>
              <w:t>.</w:t>
            </w: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ОБРАЗАЦ ИЗЈАВЕ О НЕЗАВИСНОЈ ПОНУДИ</w:t>
            </w:r>
          </w:p>
        </w:tc>
      </w:tr>
      <w:tr w:rsidR="00AD7208" w:rsidRPr="00AD7208" w:rsidTr="00A246E1">
        <w:trPr>
          <w:trHeight w:val="577"/>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Latn-RS"/>
              </w:rPr>
            </w:pPr>
            <w:r w:rsidRPr="00AD7208">
              <w:rPr>
                <w:rFonts w:ascii="Arial" w:eastAsia="TimesNewRomanPSMT" w:hAnsi="Arial" w:cs="Arial"/>
                <w:color w:val="000000"/>
                <w:sz w:val="24"/>
                <w:szCs w:val="24"/>
                <w:lang w:val="sr-Cyrl-CS"/>
              </w:rPr>
              <w:t>9</w:t>
            </w:r>
            <w:r w:rsidRPr="00AD7208">
              <w:rPr>
                <w:rFonts w:ascii="Arial" w:eastAsia="TimesNewRomanPSMT" w:hAnsi="Arial" w:cs="Arial"/>
                <w:color w:val="000000"/>
                <w:sz w:val="24"/>
                <w:szCs w:val="24"/>
                <w:lang w:val="sr-Latn-RS"/>
              </w:rPr>
              <w:t>.</w:t>
            </w: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r w:rsidRPr="00AD7208">
              <w:rPr>
                <w:rFonts w:ascii="Arial" w:eastAsia="TimesNewRomanPSMT" w:hAnsi="Arial" w:cs="Arial"/>
                <w:color w:val="000000"/>
                <w:sz w:val="24"/>
                <w:szCs w:val="24"/>
              </w:rPr>
              <w:t>ОБРАЗАЦ ИЗЈАВЕ О ОБАВЕЗАМА ПОНУЂАЧА НА ОСНОВУ ЧЛАНА 75. СТАВ 2. ЗЈН-А</w:t>
            </w:r>
          </w:p>
        </w:tc>
      </w:tr>
      <w:tr w:rsidR="00AD7208" w:rsidRPr="00AD7208" w:rsidTr="00A246E1">
        <w:trPr>
          <w:trHeight w:val="305"/>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Latn-RS"/>
              </w:rPr>
            </w:pPr>
            <w:r w:rsidRPr="00AD7208">
              <w:rPr>
                <w:rFonts w:ascii="Arial" w:eastAsia="TimesNewRomanPSMT" w:hAnsi="Arial" w:cs="Arial"/>
                <w:color w:val="000000"/>
                <w:sz w:val="24"/>
                <w:szCs w:val="24"/>
              </w:rPr>
              <w:t>1</w:t>
            </w:r>
            <w:r w:rsidRPr="00AD7208">
              <w:rPr>
                <w:rFonts w:ascii="Arial" w:eastAsia="TimesNewRomanPSMT" w:hAnsi="Arial" w:cs="Arial"/>
                <w:color w:val="000000"/>
                <w:sz w:val="24"/>
                <w:szCs w:val="24"/>
                <w:lang w:val="sr-Latn-RS"/>
              </w:rPr>
              <w:t>0.</w:t>
            </w: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sz w:val="24"/>
                <w:szCs w:val="24"/>
              </w:rPr>
            </w:pPr>
            <w:r w:rsidRPr="00AD7208">
              <w:rPr>
                <w:rFonts w:ascii="Arial" w:eastAsia="TimesNewRomanPSMT" w:hAnsi="Arial" w:cs="Arial"/>
                <w:sz w:val="24"/>
                <w:szCs w:val="24"/>
              </w:rPr>
              <w:t>МОДЕЛ УГОВОРА</w:t>
            </w:r>
          </w:p>
        </w:tc>
      </w:tr>
      <w:tr w:rsidR="00AD7208" w:rsidRPr="00AD7208" w:rsidTr="00A246E1">
        <w:trPr>
          <w:trHeight w:val="305"/>
        </w:trPr>
        <w:tc>
          <w:tcPr>
            <w:tcW w:w="55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Latn-RS"/>
              </w:rPr>
            </w:pPr>
            <w:r w:rsidRPr="00AD7208">
              <w:rPr>
                <w:rFonts w:ascii="Arial" w:eastAsia="TimesNewRomanPSMT" w:hAnsi="Arial" w:cs="Arial"/>
                <w:color w:val="000000"/>
                <w:sz w:val="24"/>
                <w:szCs w:val="24"/>
                <w:lang w:val="sr-Cyrl-RS"/>
              </w:rPr>
              <w:t>1</w:t>
            </w:r>
            <w:r w:rsidRPr="00AD7208">
              <w:rPr>
                <w:rFonts w:ascii="Arial" w:eastAsia="TimesNewRomanPSMT" w:hAnsi="Arial" w:cs="Arial"/>
                <w:color w:val="000000"/>
                <w:sz w:val="24"/>
                <w:szCs w:val="24"/>
                <w:lang w:val="sr-Latn-RS"/>
              </w:rPr>
              <w:t>1.</w:t>
            </w: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Latn-RS"/>
              </w:rPr>
            </w:pPr>
          </w:p>
        </w:tc>
        <w:tc>
          <w:tcPr>
            <w:tcW w:w="843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sz w:val="24"/>
                <w:szCs w:val="24"/>
              </w:rPr>
            </w:pPr>
            <w:r w:rsidRPr="00AD7208">
              <w:rPr>
                <w:rFonts w:ascii="Arial" w:eastAsia="TimesNewRomanPSMT" w:hAnsi="Arial" w:cs="Arial"/>
                <w:color w:val="000000"/>
                <w:sz w:val="24"/>
                <w:szCs w:val="24"/>
              </w:rPr>
              <w:t>ТЕХНИЧКЕ СПЕЦИФИКАЦИЈЕ И ТЕХНИЧКЕ ДОКУМЕНТАЦИЈЕ</w:t>
            </w:r>
          </w:p>
        </w:tc>
      </w:tr>
    </w:tbl>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lang w:val="sr-Cyrl-RS"/>
        </w:rPr>
      </w:pPr>
    </w:p>
    <w:p w:rsid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CS"/>
        </w:rPr>
      </w:pPr>
    </w:p>
    <w:p w:rsidR="001B6262" w:rsidRDefault="001B6262" w:rsidP="00AD7208">
      <w:pPr>
        <w:autoSpaceDE w:val="0"/>
        <w:autoSpaceDN w:val="0"/>
        <w:adjustRightInd w:val="0"/>
        <w:spacing w:after="0" w:line="240" w:lineRule="auto"/>
        <w:rPr>
          <w:rFonts w:ascii="Arial" w:eastAsia="Calibri" w:hAnsi="Arial" w:cs="Arial"/>
          <w:b/>
          <w:iCs/>
          <w:color w:val="002060"/>
          <w:sz w:val="40"/>
          <w:szCs w:val="40"/>
          <w:lang w:val="sr-Cyrl-CS"/>
        </w:rPr>
      </w:pPr>
    </w:p>
    <w:p w:rsidR="001B6262" w:rsidRPr="00AD7208" w:rsidRDefault="001B6262" w:rsidP="00AD7208">
      <w:pPr>
        <w:autoSpaceDE w:val="0"/>
        <w:autoSpaceDN w:val="0"/>
        <w:adjustRightInd w:val="0"/>
        <w:spacing w:after="0" w:line="240" w:lineRule="auto"/>
        <w:rPr>
          <w:rFonts w:ascii="Arial" w:eastAsia="Calibri" w:hAnsi="Arial" w:cs="Arial"/>
          <w:b/>
          <w:iCs/>
          <w:color w:val="002060"/>
          <w:sz w:val="40"/>
          <w:szCs w:val="40"/>
          <w:lang w:val="sr-Cyrl-CS"/>
        </w:rPr>
      </w:pPr>
    </w:p>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 id="_x0000_i1026"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7" name="Picture 2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sz w:val="40"/>
          <w:szCs w:val="40"/>
        </w:rPr>
      </w:pPr>
      <w:r w:rsidRPr="00AD7208">
        <w:rPr>
          <w:rFonts w:ascii="Arial" w:eastAsia="Calibri" w:hAnsi="Arial" w:cs="Arial"/>
          <w:b/>
          <w:iCs/>
          <w:sz w:val="40"/>
          <w:szCs w:val="40"/>
        </w:rPr>
        <w:t xml:space="preserve">Kонкурсна документација </w:t>
      </w: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sz w:val="24"/>
          <w:szCs w:val="24"/>
        </w:rPr>
      </w:pPr>
      <w:bookmarkStart w:id="0" w:name="чп"/>
      <w:bookmarkEnd w:id="0"/>
    </w:p>
    <w:p w:rsidR="00AD7208" w:rsidRPr="00AD7208" w:rsidRDefault="00AD7208" w:rsidP="00AD7208">
      <w:pPr>
        <w:numPr>
          <w:ilvl w:val="0"/>
          <w:numId w:val="2"/>
        </w:numPr>
        <w:autoSpaceDE w:val="0"/>
        <w:autoSpaceDN w:val="0"/>
        <w:adjustRightInd w:val="0"/>
        <w:spacing w:after="0" w:line="240" w:lineRule="auto"/>
        <w:contextualSpacing/>
        <w:jc w:val="center"/>
        <w:rPr>
          <w:rFonts w:ascii="Arial" w:eastAsia="Times New Roman" w:hAnsi="Arial" w:cs="Arial"/>
          <w:b/>
          <w:bCs/>
          <w:iCs/>
          <w:color w:val="002060"/>
          <w:sz w:val="40"/>
          <w:szCs w:val="40"/>
        </w:rPr>
      </w:pPr>
      <w:r w:rsidRPr="00AD7208">
        <w:rPr>
          <w:rFonts w:ascii="Arial" w:eastAsia="Times New Roman" w:hAnsi="Arial" w:cs="Arial"/>
          <w:b/>
          <w:bCs/>
          <w:iCs/>
          <w:sz w:val="40"/>
          <w:szCs w:val="40"/>
        </w:rPr>
        <w:t>ОПШТИ ПОДАЦИ О ЈАВНОЈ НАБАВЦИ</w:t>
      </w:r>
    </w:p>
    <w:p w:rsidR="00AD7208" w:rsidRPr="00AD7208" w:rsidRDefault="00AD7208" w:rsidP="00AD7208">
      <w:pPr>
        <w:autoSpaceDE w:val="0"/>
        <w:autoSpaceDN w:val="0"/>
        <w:adjustRightInd w:val="0"/>
        <w:spacing w:after="0" w:line="240" w:lineRule="auto"/>
        <w:jc w:val="both"/>
        <w:rPr>
          <w:rFonts w:ascii="Arial" w:eastAsia="Calibri" w:hAnsi="Arial" w:cs="Arial"/>
          <w:b/>
          <w:bCs/>
          <w:i/>
          <w:iCs/>
          <w:color w:val="002060"/>
          <w:sz w:val="32"/>
          <w:szCs w:val="32"/>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color w:val="002060"/>
          <w:sz w:val="32"/>
          <w:szCs w:val="32"/>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color w:val="002060"/>
          <w:sz w:val="32"/>
          <w:szCs w:val="32"/>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color w:val="002060"/>
          <w:sz w:val="32"/>
          <w:szCs w:val="32"/>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color w:val="002060"/>
          <w:sz w:val="32"/>
          <w:szCs w:val="32"/>
        </w:rPr>
      </w:pPr>
    </w:p>
    <w:p w:rsidR="00AD7208" w:rsidRDefault="00AD7208" w:rsidP="00AD7208">
      <w:pPr>
        <w:autoSpaceDE w:val="0"/>
        <w:autoSpaceDN w:val="0"/>
        <w:adjustRightInd w:val="0"/>
        <w:spacing w:after="0" w:line="240" w:lineRule="auto"/>
        <w:jc w:val="both"/>
        <w:rPr>
          <w:rFonts w:ascii="Arial" w:eastAsia="Calibri" w:hAnsi="Arial" w:cs="Arial"/>
          <w:b/>
          <w:bCs/>
          <w:i/>
          <w:iCs/>
          <w:color w:val="002060"/>
          <w:sz w:val="32"/>
          <w:szCs w:val="32"/>
          <w:lang w:val="sr-Cyrl-RS"/>
        </w:rPr>
      </w:pPr>
    </w:p>
    <w:p w:rsidR="001B6262" w:rsidRPr="00AD7208" w:rsidRDefault="001B6262" w:rsidP="00AD7208">
      <w:pPr>
        <w:autoSpaceDE w:val="0"/>
        <w:autoSpaceDN w:val="0"/>
        <w:adjustRightInd w:val="0"/>
        <w:spacing w:after="0" w:line="240" w:lineRule="auto"/>
        <w:jc w:val="both"/>
        <w:rPr>
          <w:rFonts w:ascii="Arial" w:eastAsia="Calibri" w:hAnsi="Arial" w:cs="Arial"/>
          <w:b/>
          <w:bCs/>
          <w:i/>
          <w:iCs/>
          <w:color w:val="002060"/>
          <w:sz w:val="32"/>
          <w:szCs w:val="32"/>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color w:val="002060"/>
          <w:sz w:val="32"/>
          <w:szCs w:val="32"/>
          <w:lang w:val="sr-Cyrl-RS"/>
        </w:rPr>
      </w:pPr>
    </w:p>
    <w:p w:rsidR="00AD7208" w:rsidRPr="00AD7208" w:rsidRDefault="00AD7208" w:rsidP="00AD7208">
      <w:pPr>
        <w:jc w:val="center"/>
        <w:rPr>
          <w:rFonts w:ascii="Arial" w:eastAsia="Calibri" w:hAnsi="Arial" w:cs="Arial"/>
          <w:lang w:val="sr-Cyrl-RS"/>
        </w:rPr>
      </w:pPr>
      <w:r w:rsidRPr="00AD7208">
        <w:rPr>
          <w:rFonts w:ascii="Arial" w:eastAsia="Calibri" w:hAnsi="Arial" w:cs="Arial"/>
          <w:lang w:val="ru-RU"/>
        </w:rPr>
        <w:t>Обреновац, 2014</w:t>
      </w:r>
      <w:r w:rsidRPr="00AD7208">
        <w:rPr>
          <w:rFonts w:ascii="Arial" w:eastAsia="Calibri" w:hAnsi="Arial" w:cs="Arial"/>
          <w:bCs/>
          <w:lang w:val="sr-Cyrl-CS"/>
        </w:rPr>
        <w:t xml:space="preserve"> </w:t>
      </w:r>
      <w:r w:rsidRPr="00AD7208">
        <w:rPr>
          <w:rFonts w:ascii="Arial" w:eastAsia="Calibri" w:hAnsi="Arial" w:cs="Arial"/>
          <w:lang w:val="ru-RU"/>
        </w:rPr>
        <w:t>год</w:t>
      </w:r>
      <w:r w:rsidRPr="00AD7208">
        <w:rPr>
          <w:rFonts w:ascii="Arial" w:eastAsia="Calibri" w:hAnsi="Arial" w:cs="Arial"/>
        </w:rPr>
        <w:t>.</w:t>
      </w: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Latn-RS"/>
        </w:rPr>
      </w:pPr>
    </w:p>
    <w:p w:rsidR="00AD7208" w:rsidRDefault="00AD7208" w:rsidP="00AD7208">
      <w:pPr>
        <w:jc w:val="center"/>
        <w:rPr>
          <w:rFonts w:ascii="Arial" w:eastAsia="Calibri" w:hAnsi="Arial" w:cs="Arial"/>
          <w:b/>
          <w:lang w:val="sr-Cyrl-RS"/>
        </w:rPr>
      </w:pPr>
    </w:p>
    <w:p w:rsidR="001B6262" w:rsidRPr="00AD7208" w:rsidRDefault="001B6262" w:rsidP="00AD7208">
      <w:pPr>
        <w:jc w:val="center"/>
        <w:rPr>
          <w:rFonts w:ascii="Arial" w:eastAsia="Calibri" w:hAnsi="Arial" w:cs="Arial"/>
          <w:b/>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color w:val="002060"/>
          <w:sz w:val="32"/>
          <w:szCs w:val="32"/>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color w:val="002060"/>
          <w:sz w:val="32"/>
          <w:szCs w:val="32"/>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1163955</wp:posOffset>
                </wp:positionH>
                <wp:positionV relativeFrom="paragraph">
                  <wp:posOffset>-109220</wp:posOffset>
                </wp:positionV>
                <wp:extent cx="4012565" cy="557530"/>
                <wp:effectExtent l="0" t="0" r="26035" b="520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246E1" w:rsidRDefault="00A246E1" w:rsidP="00AD7208">
                            <w:pPr>
                              <w:autoSpaceDE w:val="0"/>
                              <w:autoSpaceDN w:val="0"/>
                              <w:adjustRightInd w:val="0"/>
                              <w:jc w:val="center"/>
                              <w:rPr>
                                <w:rFonts w:ascii="Arial" w:hAnsi="Arial" w:cs="Arial"/>
                              </w:rPr>
                            </w:pPr>
                            <w:r>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91.65pt;margin-top:-8.6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m/zwIAAK0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jTH&#10;0xlGkrTQo0c2WPRGDQiWoD59ZzJIe+gg0Q6wDn32Wk33XlXfDJKqaIjcsZXWqm8YocAvcn8GF7+O&#10;OMaBbPsPisI5ZG+VBxpq3briQTkQoEOfns69cVwqWIzDaJrMEowq2EuSeXLrmxeQ7PR3p419y1SL&#10;3EeONfTeo5PDe2MdG5KdUtxhUm24EL7/QqI+x2kyTUZdSnDqNl2a0bttITQ6EHDQZhPC46XBzmVa&#10;yy34WPA2xwuXc3SWq8ZaUn+KJVyM38BESAfOvEOBnle/B4iHhvaIcicA7A0wEIBdk9gFEGllv3Lb&#10;eGe4Gr2g6PPGdSK6hozEb+dpmp54j4p8QdTpTB9d0YHCH4m5Fngv/0zDdL1YL+JJPJ2tJ3FYlpPV&#10;pogns000T8rbsijK6JfjFMVZwyll0pXxdK+i+O98e7zh440436yrcl91pSjLclWc1D13JbimMUoc&#10;oNZQ/5M6b1HnytGfdtgO0Czn262iT2BWKLh3JMw4+GiU/oFRD/Mix+b7nmiGkXgnwfBpFMduwPgg&#10;TuZT16zLne3lDpEVQOXYYjR+FnYcSvtO810DJ41XTKoVXJKae/8+swIJLoCZ4MUc55cbOpexz3qe&#10;ssvfAAAA//8DAFBLAwQUAAYACAAAACEAjXO3T98AAAAKAQAADwAAAGRycy9kb3ducmV2LnhtbEyP&#10;wU7DMAyG70i8Q2QkblvaTrRVaTrBgMskDowB16wJaUXjVEm2lrefOY2bf/nT78/1erYDO2kfeocC&#10;0mUCTGPrVI9GwP79ZVECC1GikoNDLeBXB1g311e1rJSb8E2fdtEwKsFQSQFdjGPFeWg7bWVYulEj&#10;7b6dtzJS9IYrLycqtwPPkiTnVvZIFzo56k2n25/d0Qp4fNqadsLPjfl4zfdbrzB7Lr6EuL2ZH+6B&#10;RT3HCwx/+qQODTkd3BFVYAPlcrUiVMAiLTJgRJTpHQ0HAUWSA29q/v+F5gwAAP//AwBQSwECLQAU&#10;AAYACAAAACEAtoM4kv4AAADhAQAAEwAAAAAAAAAAAAAAAAAAAAAAW0NvbnRlbnRfVHlwZXNdLnht&#10;bFBLAQItABQABgAIAAAAIQA4/SH/1gAAAJQBAAALAAAAAAAAAAAAAAAAAC8BAABfcmVscy8ucmVs&#10;c1BLAQItABQABgAIAAAAIQANi6m/zwIAAK0FAAAOAAAAAAAAAAAAAAAAAC4CAABkcnMvZTJvRG9j&#10;LnhtbFBLAQItABQABgAIAAAAIQCNc7dP3wAAAAoBAAAPAAAAAAAAAAAAAAAAACkFAABkcnMvZG93&#10;bnJldi54bWxQSwUGAAAAAAQABADzAAAANQYAAAAA&#10;" filled="f" fillcolor="#cdddac" strokecolor="red">
                <v:shadow on="t" color="black" opacity="24903f" origin=",.5" offset="0,.55556mm"/>
                <v:textbox>
                  <w:txbxContent>
                    <w:p w:rsidR="00A246E1" w:rsidRDefault="00A246E1" w:rsidP="00AD7208">
                      <w:pPr>
                        <w:autoSpaceDE w:val="0"/>
                        <w:autoSpaceDN w:val="0"/>
                        <w:adjustRightInd w:val="0"/>
                        <w:jc w:val="center"/>
                        <w:rPr>
                          <w:rFonts w:ascii="Arial" w:hAnsi="Arial" w:cs="Arial"/>
                        </w:rPr>
                      </w:pPr>
                      <w:r>
                        <w:rPr>
                          <w:rFonts w:ascii="Arial" w:hAnsi="Arial" w:cs="Arial"/>
                          <w:b/>
                          <w:bCs/>
                          <w:iCs/>
                          <w:sz w:val="28"/>
                          <w:szCs w:val="28"/>
                        </w:rPr>
                        <w:t>1. ОПШТИ ПОДАЦИ О ЈАВНОЈ НАБАВЦИ</w:t>
                      </w:r>
                    </w:p>
                  </w:txbxContent>
                </v:textbox>
              </v:shape>
            </w:pict>
          </mc:Fallback>
        </mc:AlternateContent>
      </w:r>
    </w:p>
    <w:p w:rsidR="00AD7208" w:rsidRPr="00AD7208" w:rsidRDefault="00AD7208" w:rsidP="00AD7208">
      <w:pPr>
        <w:autoSpaceDE w:val="0"/>
        <w:autoSpaceDN w:val="0"/>
        <w:adjustRightInd w:val="0"/>
        <w:spacing w:after="0" w:line="240" w:lineRule="auto"/>
        <w:ind w:left="720"/>
        <w:contextualSpacing/>
        <w:jc w:val="both"/>
        <w:rPr>
          <w:rFonts w:ascii="Arial" w:eastAsia="Times New Roman" w:hAnsi="Arial" w:cs="Arial"/>
          <w:b/>
          <w:bCs/>
          <w:i/>
          <w:iCs/>
          <w:color w:val="FF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5812"/>
      </w:tblGrid>
      <w:tr w:rsidR="00AD7208" w:rsidRPr="00AD7208" w:rsidTr="00A246E1">
        <w:tc>
          <w:tcPr>
            <w:tcW w:w="1101"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1.1</w:t>
            </w:r>
          </w:p>
        </w:tc>
        <w:tc>
          <w:tcPr>
            <w:tcW w:w="29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ind w:left="709" w:hanging="709"/>
              <w:rPr>
                <w:rFonts w:ascii="Arial" w:eastAsia="TimesNewRomanPSMT" w:hAnsi="Arial" w:cs="Arial"/>
                <w:bCs/>
                <w:color w:val="000000"/>
                <w:sz w:val="26"/>
                <w:szCs w:val="26"/>
              </w:rPr>
            </w:pPr>
            <w:r w:rsidRPr="00AD7208">
              <w:rPr>
                <w:rFonts w:ascii="Arial" w:eastAsia="TimesNewRomanPSMT" w:hAnsi="Arial" w:cs="Arial"/>
                <w:bCs/>
                <w:color w:val="000000"/>
                <w:sz w:val="26"/>
                <w:szCs w:val="26"/>
              </w:rPr>
              <w:t>Назив и адреса  наручиоца</w:t>
            </w: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tc>
        <w:tc>
          <w:tcPr>
            <w:tcW w:w="581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rPr>
                <w:rFonts w:ascii="Arial" w:eastAsia="TimesNewRomanPSMT" w:hAnsi="Arial" w:cs="Arial"/>
                <w:bCs/>
                <w:color w:val="000000"/>
                <w:sz w:val="26"/>
                <w:szCs w:val="26"/>
              </w:rPr>
            </w:pPr>
            <w:r w:rsidRPr="00AD7208">
              <w:rPr>
                <w:rFonts w:ascii="Arial" w:eastAsia="TimesNewRomanPSMT" w:hAnsi="Arial" w:cs="Arial"/>
                <w:bCs/>
                <w:color w:val="000000"/>
                <w:sz w:val="26"/>
                <w:szCs w:val="26"/>
              </w:rPr>
              <w:t>ПРИВРЕДНО ДРУШТВО "ТЕРМОЕЛЕКТРАНЕ НИКОЛА ТЕСЛА" Д.О.О. ОБРЕНОВАЦ</w:t>
            </w:r>
          </w:p>
          <w:p w:rsidR="00AD7208" w:rsidRPr="00AD7208" w:rsidRDefault="00AD7208" w:rsidP="00AD7208">
            <w:pPr>
              <w:autoSpaceDE w:val="0"/>
              <w:autoSpaceDN w:val="0"/>
              <w:adjustRightInd w:val="0"/>
              <w:spacing w:after="0" w:line="240" w:lineRule="auto"/>
              <w:rPr>
                <w:rFonts w:ascii="Arial" w:eastAsia="TimesNewRomanPSMT" w:hAnsi="Arial" w:cs="Arial"/>
                <w:bCs/>
                <w:color w:val="000000"/>
                <w:sz w:val="26"/>
                <w:szCs w:val="26"/>
                <w:lang w:val="sr-Cyrl-RS"/>
              </w:rPr>
            </w:pPr>
            <w:r w:rsidRPr="00AD7208">
              <w:rPr>
                <w:rFonts w:ascii="Arial" w:eastAsia="TimesNewRomanPSMT" w:hAnsi="Arial" w:cs="Arial"/>
                <w:bCs/>
                <w:color w:val="000000"/>
                <w:sz w:val="26"/>
                <w:szCs w:val="26"/>
              </w:rPr>
              <w:t>БОГОЉУБА УРОШЕВИЋА ЦРНОГ БРОЈ 44, 11500 ОБРЕНОВАЦ</w:t>
            </w:r>
          </w:p>
        </w:tc>
      </w:tr>
      <w:tr w:rsidR="00AD7208" w:rsidRPr="00AD7208" w:rsidTr="00A246E1">
        <w:tc>
          <w:tcPr>
            <w:tcW w:w="1101"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lang w:val="sr-Latn-RS"/>
              </w:rPr>
            </w:pPr>
            <w:r w:rsidRPr="00AD7208">
              <w:rPr>
                <w:rFonts w:ascii="Arial" w:eastAsia="TimesNewRomanPSMT" w:hAnsi="Arial" w:cs="Arial"/>
                <w:bCs/>
                <w:color w:val="000000"/>
                <w:sz w:val="26"/>
                <w:szCs w:val="26"/>
                <w:lang w:val="sr-Latn-RS"/>
              </w:rPr>
              <w:t>1.2</w:t>
            </w:r>
          </w:p>
        </w:tc>
        <w:tc>
          <w:tcPr>
            <w:tcW w:w="297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lang w:val="sr-Cyrl-RS"/>
              </w:rPr>
            </w:pPr>
            <w:r w:rsidRPr="00AD7208">
              <w:rPr>
                <w:rFonts w:ascii="Arial" w:eastAsia="TimesNewRomanPSMT" w:hAnsi="Arial" w:cs="Arial"/>
                <w:bCs/>
                <w:color w:val="000000"/>
                <w:sz w:val="26"/>
                <w:szCs w:val="26"/>
                <w:lang w:val="sr-Cyrl-RS"/>
              </w:rPr>
              <w:t>Огранак друштва -</w:t>
            </w:r>
            <w:r w:rsidRPr="00AD7208">
              <w:rPr>
                <w:rFonts w:ascii="Arial" w:eastAsia="TimesNewRomanPSMT" w:hAnsi="Arial" w:cs="Arial"/>
                <w:bCs/>
                <w:color w:val="000000"/>
                <w:sz w:val="26"/>
                <w:szCs w:val="26"/>
                <w:lang w:val="sr-Latn-RS"/>
              </w:rPr>
              <w:t xml:space="preserve"> </w:t>
            </w:r>
            <w:r w:rsidRPr="00AD7208">
              <w:rPr>
                <w:rFonts w:ascii="Arial" w:eastAsia="TimesNewRomanPSMT" w:hAnsi="Arial" w:cs="Arial"/>
                <w:bCs/>
                <w:color w:val="000000"/>
                <w:sz w:val="26"/>
                <w:szCs w:val="26"/>
                <w:lang w:val="sr-Cyrl-RS"/>
              </w:rPr>
              <w:t>назив и адреса</w:t>
            </w:r>
          </w:p>
        </w:tc>
        <w:tc>
          <w:tcPr>
            <w:tcW w:w="5812"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lang w:val="sr-Cyrl-RS"/>
              </w:rPr>
            </w:pPr>
            <w:r w:rsidRPr="00AD7208">
              <w:rPr>
                <w:rFonts w:ascii="Arial" w:eastAsia="TimesNewRomanPSMT" w:hAnsi="Arial" w:cs="Arial"/>
                <w:bCs/>
                <w:color w:val="000000"/>
                <w:sz w:val="26"/>
                <w:szCs w:val="26"/>
                <w:lang w:val="sr-Cyrl-RS"/>
              </w:rPr>
              <w:t>ПД ТЕНТ, БОГОЉУБА УРОШЕВИЋА ЦРНОГ БРОЈ 44, 11500 ОБРЕНОВАЦ</w:t>
            </w:r>
          </w:p>
        </w:tc>
      </w:tr>
      <w:tr w:rsidR="00AD7208" w:rsidRPr="00AD7208" w:rsidTr="00A246E1">
        <w:tc>
          <w:tcPr>
            <w:tcW w:w="1101"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rPr>
                <w:rFonts w:ascii="Arial" w:eastAsia="TimesNewRomanPSMT" w:hAnsi="Arial" w:cs="Arial"/>
                <w:bCs/>
                <w:color w:val="000000"/>
                <w:sz w:val="26"/>
                <w:szCs w:val="26"/>
              </w:rPr>
            </w:pPr>
            <w:r w:rsidRPr="00AD7208">
              <w:rPr>
                <w:rFonts w:ascii="Arial" w:eastAsia="TimesNewRomanPSMT" w:hAnsi="Arial" w:cs="Arial"/>
                <w:bCs/>
                <w:color w:val="000000"/>
                <w:sz w:val="26"/>
                <w:szCs w:val="26"/>
              </w:rPr>
              <w:t>1.3</w:t>
            </w:r>
          </w:p>
        </w:tc>
        <w:tc>
          <w:tcPr>
            <w:tcW w:w="29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ind w:left="567" w:hanging="567"/>
              <w:rPr>
                <w:rFonts w:ascii="Arial" w:eastAsia="TimesNewRomanPSMT" w:hAnsi="Arial" w:cs="Arial"/>
                <w:bCs/>
                <w:color w:val="000000"/>
                <w:sz w:val="26"/>
                <w:szCs w:val="26"/>
                <w:lang w:val="sr-Cyrl-CS"/>
              </w:rPr>
            </w:pPr>
            <w:r w:rsidRPr="00AD7208">
              <w:rPr>
                <w:rFonts w:ascii="Arial" w:eastAsia="TimesNewRomanPSMT" w:hAnsi="Arial" w:cs="Arial"/>
                <w:bCs/>
                <w:color w:val="000000"/>
                <w:sz w:val="26"/>
                <w:szCs w:val="26"/>
              </w:rPr>
              <w:t>Интернет страница наручиоца</w:t>
            </w:r>
          </w:p>
        </w:tc>
        <w:tc>
          <w:tcPr>
            <w:tcW w:w="581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6"/>
                <w:szCs w:val="26"/>
                <w:lang w:val="sr-Cyrl-CS"/>
              </w:rPr>
            </w:pPr>
          </w:p>
          <w:p w:rsidR="00AD7208" w:rsidRPr="00AD7208" w:rsidRDefault="00AD7208" w:rsidP="00AD7208">
            <w:pPr>
              <w:autoSpaceDE w:val="0"/>
              <w:autoSpaceDN w:val="0"/>
              <w:adjustRightInd w:val="0"/>
              <w:spacing w:after="0" w:line="240" w:lineRule="auto"/>
              <w:rPr>
                <w:rFonts w:ascii="Arial" w:eastAsia="TimesNewRomanPSMT" w:hAnsi="Arial" w:cs="Arial"/>
                <w:bCs/>
                <w:color w:val="000000"/>
                <w:sz w:val="26"/>
                <w:szCs w:val="26"/>
              </w:rPr>
            </w:pPr>
            <w:r w:rsidRPr="00AD7208">
              <w:rPr>
                <w:rFonts w:ascii="Arial" w:eastAsia="TimesNewRomanPSMT" w:hAnsi="Arial" w:cs="Arial"/>
                <w:bCs/>
                <w:color w:val="000000"/>
                <w:sz w:val="26"/>
                <w:szCs w:val="26"/>
              </w:rPr>
              <w:t>www.tent.rs</w:t>
            </w:r>
          </w:p>
        </w:tc>
      </w:tr>
      <w:tr w:rsidR="00AD7208" w:rsidRPr="00AD7208" w:rsidTr="00A246E1">
        <w:tc>
          <w:tcPr>
            <w:tcW w:w="1101"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1.4</w:t>
            </w:r>
          </w:p>
        </w:tc>
        <w:tc>
          <w:tcPr>
            <w:tcW w:w="29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 xml:space="preserve">Врста поступка </w:t>
            </w: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tc>
        <w:tc>
          <w:tcPr>
            <w:tcW w:w="581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lang w:val="sr-Cyrl-CS"/>
              </w:rPr>
            </w:pPr>
            <w:r w:rsidRPr="00AD7208">
              <w:rPr>
                <w:rFonts w:ascii="Arial" w:eastAsia="TimesNewRomanPSMT" w:hAnsi="Arial" w:cs="Arial"/>
                <w:bCs/>
                <w:color w:val="000000"/>
                <w:sz w:val="26"/>
                <w:szCs w:val="26"/>
                <w:lang w:val="sr-Cyrl-CS"/>
              </w:rPr>
              <w:t>Отворени поступак</w:t>
            </w:r>
          </w:p>
        </w:tc>
      </w:tr>
      <w:tr w:rsidR="00AD7208" w:rsidRPr="00AD7208" w:rsidTr="00A246E1">
        <w:tc>
          <w:tcPr>
            <w:tcW w:w="1101"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1.5</w:t>
            </w:r>
          </w:p>
        </w:tc>
        <w:tc>
          <w:tcPr>
            <w:tcW w:w="29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Предмет јавне набавке</w:t>
            </w: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tc>
        <w:tc>
          <w:tcPr>
            <w:tcW w:w="581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6"/>
                <w:szCs w:val="26"/>
              </w:rPr>
            </w:pPr>
          </w:p>
          <w:p w:rsidR="00AD7208" w:rsidRPr="00AD7208" w:rsidRDefault="00AD7208" w:rsidP="00AD7208">
            <w:pPr>
              <w:rPr>
                <w:rFonts w:ascii="Arial" w:eastAsia="TimesNewRomanPSMT" w:hAnsi="Arial" w:cs="Arial"/>
                <w:sz w:val="26"/>
                <w:szCs w:val="26"/>
                <w:lang w:val="sr-Cyrl-RS"/>
              </w:rPr>
            </w:pPr>
            <w:r w:rsidRPr="00AD7208">
              <w:rPr>
                <w:rFonts w:ascii="Arial" w:eastAsia="TimesNewRomanPSMT" w:hAnsi="Arial" w:cs="Arial"/>
                <w:sz w:val="26"/>
                <w:szCs w:val="26"/>
              </w:rPr>
              <w:t xml:space="preserve">Набавка </w:t>
            </w:r>
            <w:r w:rsidRPr="00AD7208">
              <w:rPr>
                <w:rFonts w:ascii="Arial" w:eastAsia="TimesNewRomanPSMT" w:hAnsi="Arial" w:cs="Arial"/>
                <w:sz w:val="26"/>
                <w:szCs w:val="26"/>
                <w:lang w:val="sr-Cyrl-CS"/>
              </w:rPr>
              <w:t>УСЛУГА</w:t>
            </w:r>
            <w:r w:rsidRPr="00AD7208">
              <w:rPr>
                <w:rFonts w:ascii="Arial" w:eastAsia="TimesNewRomanPSMT" w:hAnsi="Arial" w:cs="Arial"/>
                <w:sz w:val="26"/>
                <w:szCs w:val="26"/>
                <w:lang w:val="sr-Cyrl-RS"/>
              </w:rPr>
              <w:t xml:space="preserve"> Одржавање лиценци и подршка за софтвер </w:t>
            </w:r>
            <w:proofErr w:type="gramStart"/>
            <w:r w:rsidRPr="00AD7208">
              <w:rPr>
                <w:rFonts w:ascii="Arial" w:eastAsia="TimesNewRomanPSMT" w:hAnsi="Arial" w:cs="Arial"/>
                <w:sz w:val="26"/>
                <w:szCs w:val="26"/>
                <w:lang w:val="sr-Cyrl-RS"/>
              </w:rPr>
              <w:t>( KAV</w:t>
            </w:r>
            <w:proofErr w:type="gramEnd"/>
            <w:r w:rsidRPr="00AD7208">
              <w:rPr>
                <w:rFonts w:ascii="Arial" w:eastAsia="TimesNewRomanPSMT" w:hAnsi="Arial" w:cs="Arial"/>
                <w:sz w:val="26"/>
                <w:szCs w:val="26"/>
                <w:lang w:val="sr-Cyrl-RS"/>
              </w:rPr>
              <w:t xml:space="preserve">, ACAD, Adobe, Linux, Spider, Intermax, Borland, National instruments и остали софтвер) – ИКТ. </w:t>
            </w:r>
          </w:p>
          <w:p w:rsidR="00AD7208" w:rsidRPr="00AD7208" w:rsidRDefault="00AD7208" w:rsidP="00AD7208">
            <w:pPr>
              <w:rPr>
                <w:rFonts w:ascii="Arial" w:eastAsia="TimesNewRomanPSMT" w:hAnsi="Arial" w:cs="Arial"/>
                <w:sz w:val="26"/>
                <w:szCs w:val="26"/>
              </w:rPr>
            </w:pPr>
            <w:r w:rsidRPr="00AD7208">
              <w:rPr>
                <w:rFonts w:ascii="Arial" w:eastAsia="TimesNewRomanPSMT" w:hAnsi="Arial" w:cs="Arial"/>
                <w:sz w:val="26"/>
                <w:szCs w:val="26"/>
                <w:lang w:val="sr-Cyrl-RS"/>
              </w:rPr>
              <w:t>Партија 1: Аutodesk; Партија 2: KamataSK; Партија 3:Delphi; Партија 4:Kasperski;</w:t>
            </w:r>
          </w:p>
        </w:tc>
      </w:tr>
      <w:tr w:rsidR="00AD7208" w:rsidRPr="00AD7208" w:rsidTr="00A246E1">
        <w:tc>
          <w:tcPr>
            <w:tcW w:w="1101"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1.6</w:t>
            </w:r>
          </w:p>
        </w:tc>
        <w:tc>
          <w:tcPr>
            <w:tcW w:w="29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Циљ поступка</w:t>
            </w:r>
          </w:p>
        </w:tc>
        <w:tc>
          <w:tcPr>
            <w:tcW w:w="581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Поступак се спроводи ради закључења уговора о јавној набавци</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6"/>
                <w:szCs w:val="26"/>
              </w:rPr>
            </w:pPr>
          </w:p>
        </w:tc>
      </w:tr>
      <w:tr w:rsidR="00AD7208" w:rsidRPr="00AD7208" w:rsidTr="00A246E1">
        <w:tc>
          <w:tcPr>
            <w:tcW w:w="1101"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1.7</w:t>
            </w:r>
          </w:p>
        </w:tc>
        <w:tc>
          <w:tcPr>
            <w:tcW w:w="29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rPr>
            </w:pPr>
            <w:r w:rsidRPr="00AD7208">
              <w:rPr>
                <w:rFonts w:ascii="Arial" w:eastAsia="TimesNewRomanPSMT" w:hAnsi="Arial" w:cs="Arial"/>
                <w:bCs/>
                <w:color w:val="000000"/>
                <w:sz w:val="26"/>
                <w:szCs w:val="26"/>
              </w:rPr>
              <w:t>Контакт</w:t>
            </w:r>
          </w:p>
        </w:tc>
        <w:tc>
          <w:tcPr>
            <w:tcW w:w="581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6"/>
                <w:szCs w:val="26"/>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6"/>
                <w:szCs w:val="26"/>
                <w:lang w:val="sr-Latn-RS"/>
              </w:rPr>
            </w:pPr>
            <w:r w:rsidRPr="00AD7208">
              <w:rPr>
                <w:rFonts w:ascii="Arial" w:eastAsia="TimesNewRomanPSMT" w:hAnsi="Arial" w:cs="Arial"/>
                <w:bCs/>
                <w:color w:val="000000"/>
                <w:sz w:val="26"/>
                <w:szCs w:val="26"/>
                <w:lang w:val="sr-Cyrl-RS"/>
              </w:rPr>
              <w:t xml:space="preserve">Славиша Зечевић, </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6"/>
                <w:szCs w:val="26"/>
                <w:lang w:val="sr-Latn-RS"/>
              </w:rPr>
            </w:pPr>
            <w:r w:rsidRPr="00AD7208">
              <w:rPr>
                <w:rFonts w:ascii="Arial" w:eastAsia="TimesNewRomanPSMT" w:hAnsi="Arial" w:cs="Arial"/>
                <w:b/>
                <w:bCs/>
                <w:color w:val="000000"/>
                <w:sz w:val="26"/>
                <w:szCs w:val="26"/>
                <w:lang w:val="sr-Cyrl-RS"/>
              </w:rPr>
              <w:t>е</w:t>
            </w:r>
            <w:r w:rsidRPr="00AD7208">
              <w:rPr>
                <w:rFonts w:ascii="Arial" w:eastAsia="TimesNewRomanPSMT" w:hAnsi="Arial" w:cs="Arial"/>
                <w:b/>
                <w:bCs/>
                <w:color w:val="000000"/>
                <w:sz w:val="26"/>
                <w:szCs w:val="26"/>
                <w:lang w:val="sr-Latn-RS"/>
              </w:rPr>
              <w:t>-mail: slavisa.zecevic@tent.rs</w:t>
            </w:r>
          </w:p>
        </w:tc>
      </w:tr>
    </w:tbl>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 id="_x0000_i1027"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5" name="Picture 2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sz w:val="40"/>
          <w:szCs w:val="40"/>
        </w:rPr>
      </w:pPr>
      <w:r w:rsidRPr="00AD7208">
        <w:rPr>
          <w:rFonts w:ascii="Arial" w:eastAsia="Calibri" w:hAnsi="Arial" w:cs="Arial"/>
          <w:b/>
          <w:iCs/>
          <w:sz w:val="40"/>
          <w:szCs w:val="40"/>
        </w:rPr>
        <w:t xml:space="preserve">Kонкурсна документација </w:t>
      </w: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sz w:val="24"/>
          <w:szCs w:val="24"/>
        </w:rPr>
      </w:pPr>
    </w:p>
    <w:p w:rsidR="00AD7208" w:rsidRPr="00AD7208" w:rsidRDefault="00AD7208" w:rsidP="00AD7208">
      <w:pPr>
        <w:numPr>
          <w:ilvl w:val="0"/>
          <w:numId w:val="2"/>
        </w:numPr>
        <w:autoSpaceDE w:val="0"/>
        <w:autoSpaceDN w:val="0"/>
        <w:adjustRightInd w:val="0"/>
        <w:spacing w:after="0" w:line="240" w:lineRule="auto"/>
        <w:contextualSpacing/>
        <w:jc w:val="center"/>
        <w:rPr>
          <w:rFonts w:ascii="Arial" w:eastAsia="Times New Roman" w:hAnsi="Arial" w:cs="Arial"/>
          <w:b/>
          <w:bCs/>
          <w:iCs/>
          <w:sz w:val="40"/>
          <w:szCs w:val="40"/>
        </w:rPr>
      </w:pPr>
      <w:r w:rsidRPr="00AD7208">
        <w:rPr>
          <w:rFonts w:ascii="Arial" w:eastAsia="Times New Roman" w:hAnsi="Arial" w:cs="Arial"/>
          <w:b/>
          <w:bCs/>
          <w:iCs/>
          <w:sz w:val="40"/>
          <w:szCs w:val="40"/>
        </w:rPr>
        <w:t>ПОДАЦИ О ПРЕДМЕТУ ЈАВНЕ НАБАВКЕ</w:t>
      </w: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1B6262">
      <w:pPr>
        <w:autoSpaceDE w:val="0"/>
        <w:autoSpaceDN w:val="0"/>
        <w:adjustRightInd w:val="0"/>
        <w:spacing w:after="0" w:line="240" w:lineRule="auto"/>
        <w:contextualSpacing/>
        <w:rPr>
          <w:rFonts w:ascii="Arial" w:eastAsia="Times New Roman"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contextualSpacing/>
        <w:rPr>
          <w:rFonts w:ascii="Arial" w:eastAsia="Times New Roman" w:hAnsi="Arial" w:cs="Arial"/>
          <w:b/>
          <w:bCs/>
          <w:iCs/>
          <w:color w:val="002060"/>
          <w:sz w:val="40"/>
          <w:szCs w:val="40"/>
        </w:rPr>
      </w:pPr>
    </w:p>
    <w:p w:rsidR="00AD7208" w:rsidRPr="00AD7208" w:rsidRDefault="00AD7208" w:rsidP="00AD7208">
      <w:pPr>
        <w:jc w:val="center"/>
        <w:rPr>
          <w:rFonts w:ascii="Arial" w:eastAsia="Calibri" w:hAnsi="Arial" w:cs="Arial"/>
        </w:rPr>
      </w:pPr>
      <w:r w:rsidRPr="00AD7208">
        <w:rPr>
          <w:rFonts w:ascii="Arial" w:eastAsia="Calibri" w:hAnsi="Arial" w:cs="Arial"/>
          <w:lang w:val="sr-Cyrl-RS"/>
        </w:rPr>
        <w:t>Обреновац, 2014</w:t>
      </w:r>
      <w:r w:rsidRPr="00AD7208">
        <w:rPr>
          <w:rFonts w:ascii="Arial" w:eastAsia="Calibri" w:hAnsi="Arial" w:cs="Arial"/>
          <w:bCs/>
          <w:lang w:val="sr-Cyrl-CS"/>
        </w:rPr>
        <w:t xml:space="preserve"> </w:t>
      </w:r>
      <w:r w:rsidRPr="00AD7208">
        <w:rPr>
          <w:rFonts w:ascii="Arial" w:eastAsia="Calibri" w:hAnsi="Arial" w:cs="Arial"/>
          <w:lang w:val="ru-RU"/>
        </w:rPr>
        <w:t>год</w:t>
      </w:r>
      <w:r w:rsidRPr="00AD7208">
        <w:rPr>
          <w:rFonts w:ascii="Arial" w:eastAsia="Calibri" w:hAnsi="Arial" w:cs="Arial"/>
        </w:rPr>
        <w:t>.</w:t>
      </w:r>
    </w:p>
    <w:p w:rsidR="00AD7208" w:rsidRPr="00AD7208" w:rsidRDefault="00AD7208" w:rsidP="00AD7208">
      <w:pPr>
        <w:jc w:val="center"/>
        <w:rPr>
          <w:rFonts w:ascii="Arial" w:eastAsia="Calibri" w:hAnsi="Arial" w:cs="Arial"/>
          <w:b/>
        </w:rPr>
      </w:pPr>
    </w:p>
    <w:p w:rsidR="00AD7208" w:rsidRPr="00AD7208" w:rsidRDefault="00AD7208" w:rsidP="00AD7208">
      <w:pPr>
        <w:jc w:val="center"/>
        <w:rPr>
          <w:rFonts w:ascii="Arial" w:eastAsia="Calibri" w:hAnsi="Arial" w:cs="Arial"/>
          <w:b/>
          <w:lang w:val="sr-Cyrl-CS"/>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0</wp:posOffset>
                </wp:positionV>
                <wp:extent cx="4012565" cy="557530"/>
                <wp:effectExtent l="0" t="0" r="26035" b="520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246E1" w:rsidRDefault="00A246E1" w:rsidP="00AD7208">
                            <w:pPr>
                              <w:autoSpaceDE w:val="0"/>
                              <w:autoSpaceDN w:val="0"/>
                              <w:adjustRightInd w:val="0"/>
                              <w:jc w:val="center"/>
                            </w:pPr>
                            <w:r>
                              <w:rPr>
                                <w:rFonts w:ascii="Arial" w:hAnsi="Arial" w:cs="Arial"/>
                                <w:b/>
                                <w:bCs/>
                                <w:iCs/>
                                <w:color w:val="002060"/>
                                <w:sz w:val="28"/>
                                <w:szCs w:val="28"/>
                              </w:rPr>
                              <w:t xml:space="preserve">2. </w:t>
                            </w:r>
                            <w:r>
                              <w:rPr>
                                <w:rFonts w:ascii="Arial" w:hAnsi="Arial" w:cs="Arial"/>
                                <w:b/>
                                <w:bCs/>
                                <w:iCs/>
                                <w:color w:val="002060"/>
                                <w:sz w:val="28"/>
                                <w:szCs w:val="28"/>
                              </w:rPr>
                              <w:tab/>
                              <w:t>ПОДАЦИ О ПРЕДМЕТУ ЈАВНЕ</w:t>
                            </w:r>
                            <w:r>
                              <w:rPr>
                                <w:b/>
                                <w:bCs/>
                                <w:iCs/>
                                <w:color w:val="002060"/>
                                <w:sz w:val="28"/>
                                <w:szCs w:val="28"/>
                              </w:rPr>
                              <w:t xml:space="preserve">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90pt;margin-top:0;width:315.9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kn0Q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jTH&#10;0xgjSVro0SMbLHqjBgRLUJ++MxmkPXSQaAdYhz57raZ7r6pvBklVNETu2Epr1TeMUOAXuT+Di19H&#10;HONAtv0HReEcsrfKAw21bl3xoBwI0KFPT+feOC4VLMZhNE1mCUYV7CXJPLn1zQtIdvq708a+ZapF&#10;7iPHGnrv0cnhvbGODclOKe4wqTZcCN9/IVGf4zSZJqMuJTh1my7N6N22EBodCDhoswnh8dJg5zKt&#10;5RZ8LHib44XLOTrLVWMtqT/FEi7Gb2AipANn3qFAz6vfA8RDQ3tEuRMA9gYYCMCuSewCiLSyX7lt&#10;vDNcjV5Q9HnjOhFdQ0bit/M0TU+8R0W+IOp0po+u6EDhj8RcC7yXf6Zhul6sF/Ekns7Wkzgsy8lq&#10;U8ST2SaaJ+VtWRRl9MtxiuKs4ZQy6cp4uldR/He+Pd7w8Uacb9ZVua+6UpRluSpO6p67ElzTGCUO&#10;UGuo/0mdt6hz5ehPO2wHfxu8f519t4o+gWeh7t6YMOrgo1H6B0Y9jI0cm+97ohlG4p0E36dRHLs5&#10;44M4mU9dzy53tpc7RFYAlWOL0fhZ2HE27TvNdw2cNN40qVZwV2rubfzMCpS4AEaD13QcY272XMY+&#10;63nYLn8DAAD//wMAUEsDBBQABgAIAAAAIQCAlJpS3AAAAAcBAAAPAAAAZHJzL2Rvd25yZXYueG1s&#10;TI8xT8MwEIV3JP6DdUhs1EmHNqRxKiiwVGKgFLq68eFExOfIdpvw7zkmupzu6Z3efa9aT64XZwyx&#10;86Qgn2UgkBpvOrIK9u8vdwWImDQZ3XtCBT8YYV1fX1W6NH6kNzzvkhUcQrHUCtqUhlLK2LTodJz5&#10;AYm9Lx+cTiyDlSbokcNdL+dZtpBOd8QfWj3gpsXme3dyCh6ftrYZ6XNjP14X+20wNH9eHpS6vZke&#10;ViASTun/GP7wGR1qZjr6E5koetZFxl2SAp5sF3l+D+LIy7IAWVfykr/+BQAA//8DAFBLAQItABQA&#10;BgAIAAAAIQC2gziS/gAAAOEBAAATAAAAAAAAAAAAAAAAAAAAAABbQ29udGVudF9UeXBlc10ueG1s&#10;UEsBAi0AFAAGAAgAAAAhADj9If/WAAAAlAEAAAsAAAAAAAAAAAAAAAAALwEAAF9yZWxzLy5yZWxz&#10;UEsBAi0AFAAGAAgAAAAhACa8mSfRAgAAtAUAAA4AAAAAAAAAAAAAAAAALgIAAGRycy9lMm9Eb2Mu&#10;eG1sUEsBAi0AFAAGAAgAAAAhAICUmlLcAAAABwEAAA8AAAAAAAAAAAAAAAAAKwUAAGRycy9kb3du&#10;cmV2LnhtbFBLBQYAAAAABAAEAPMAAAA0BgAAAAA=&#10;" filled="f" fillcolor="#cdddac" strokecolor="red">
                <v:shadow on="t" color="black" opacity="24903f" origin=",.5" offset="0,.55556mm"/>
                <v:textbox>
                  <w:txbxContent>
                    <w:p w:rsidR="00A246E1" w:rsidRDefault="00A246E1" w:rsidP="00AD7208">
                      <w:pPr>
                        <w:autoSpaceDE w:val="0"/>
                        <w:autoSpaceDN w:val="0"/>
                        <w:adjustRightInd w:val="0"/>
                        <w:jc w:val="center"/>
                      </w:pPr>
                      <w:r>
                        <w:rPr>
                          <w:rFonts w:ascii="Arial" w:hAnsi="Arial" w:cs="Arial"/>
                          <w:b/>
                          <w:bCs/>
                          <w:iCs/>
                          <w:color w:val="002060"/>
                          <w:sz w:val="28"/>
                          <w:szCs w:val="28"/>
                        </w:rPr>
                        <w:t xml:space="preserve">2. </w:t>
                      </w:r>
                      <w:r>
                        <w:rPr>
                          <w:rFonts w:ascii="Arial" w:hAnsi="Arial" w:cs="Arial"/>
                          <w:b/>
                          <w:bCs/>
                          <w:iCs/>
                          <w:color w:val="002060"/>
                          <w:sz w:val="28"/>
                          <w:szCs w:val="28"/>
                        </w:rPr>
                        <w:tab/>
                        <w:t>ПОДАЦИ О ПРЕДМЕТУ ЈАВНЕ</w:t>
                      </w:r>
                      <w:r>
                        <w:rPr>
                          <w:b/>
                          <w:bCs/>
                          <w:iCs/>
                          <w:color w:val="002060"/>
                          <w:sz w:val="28"/>
                          <w:szCs w:val="28"/>
                        </w:rPr>
                        <w:t xml:space="preserve"> НАБАВКЕ</w:t>
                      </w:r>
                    </w:p>
                  </w:txbxContent>
                </v:textbox>
              </v:shape>
            </w:pict>
          </mc:Fallback>
        </mc:AlternateContent>
      </w: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contextualSpacing/>
        <w:rPr>
          <w:rFonts w:ascii="Arial" w:eastAsia="Times New Roman" w:hAnsi="Arial" w:cs="Arial"/>
          <w:b/>
          <w:bCs/>
          <w:iCs/>
          <w:color w:val="002060"/>
          <w:sz w:val="40"/>
          <w:szCs w:val="40"/>
          <w:lang w:val="sr-Cyrl-RS"/>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D7208" w:rsidRPr="00AD7208" w:rsidTr="00A246E1">
        <w:trPr>
          <w:trHeight w:val="670"/>
        </w:trPr>
        <w:tc>
          <w:tcPr>
            <w:tcW w:w="108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color w:val="002060"/>
                <w:sz w:val="40"/>
                <w:szCs w:val="40"/>
              </w:rPr>
            </w:pPr>
            <w:r w:rsidRPr="00AD7208">
              <w:rPr>
                <w:rFonts w:ascii="Arial" w:eastAsia="Times New Roman" w:hAnsi="Arial" w:cs="Arial"/>
                <w:b/>
                <w:bCs/>
                <w:iCs/>
                <w:sz w:val="40"/>
                <w:szCs w:val="40"/>
              </w:rPr>
              <w:t>Опис предмета јавне набавке</w:t>
            </w:r>
          </w:p>
        </w:tc>
      </w:tr>
      <w:tr w:rsidR="00AD7208" w:rsidRPr="00AD7208" w:rsidTr="00A246E1">
        <w:trPr>
          <w:trHeight w:val="1992"/>
        </w:trPr>
        <w:tc>
          <w:tcPr>
            <w:tcW w:w="108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ind w:left="-67"/>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sz w:val="32"/>
                <w:szCs w:val="32"/>
              </w:rPr>
            </w:pPr>
            <w:r w:rsidRPr="00AD7208">
              <w:rPr>
                <w:rFonts w:ascii="Arial" w:eastAsia="Times New Roman" w:hAnsi="Arial" w:cs="Arial"/>
                <w:b/>
                <w:bCs/>
                <w:iCs/>
                <w:sz w:val="32"/>
                <w:szCs w:val="32"/>
              </w:rPr>
              <w:t>Одржавање лиценци и подршка за софтвер</w:t>
            </w: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sz w:val="32"/>
                <w:szCs w:val="32"/>
              </w:rPr>
            </w:pPr>
            <w:r w:rsidRPr="00AD7208">
              <w:rPr>
                <w:rFonts w:ascii="Arial" w:eastAsia="Times New Roman" w:hAnsi="Arial" w:cs="Arial"/>
                <w:b/>
                <w:bCs/>
                <w:iCs/>
                <w:sz w:val="32"/>
                <w:szCs w:val="32"/>
              </w:rPr>
              <w:t>( KAV, ACAD, Adobe, Linux, Spider, Intermax, Borland, National instruments и остали софтвер) – ИКТ.</w:t>
            </w: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sz w:val="32"/>
                <w:szCs w:val="32"/>
              </w:rPr>
            </w:pP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sz w:val="32"/>
                <w:szCs w:val="32"/>
              </w:rPr>
            </w:pPr>
            <w:r w:rsidRPr="00AD7208">
              <w:rPr>
                <w:rFonts w:ascii="Arial" w:eastAsia="Times New Roman" w:hAnsi="Arial" w:cs="Arial"/>
                <w:b/>
                <w:bCs/>
                <w:iCs/>
                <w:sz w:val="32"/>
                <w:szCs w:val="32"/>
              </w:rPr>
              <w:t>Партија 1: Аutodesk; Партија 2: KamataSK; Партија 3:Delphi; Партија 4:Kasperski;</w:t>
            </w:r>
          </w:p>
          <w:p w:rsidR="00AD7208" w:rsidRPr="00AD7208" w:rsidRDefault="00AD7208" w:rsidP="00AD7208">
            <w:pPr>
              <w:autoSpaceDE w:val="0"/>
              <w:autoSpaceDN w:val="0"/>
              <w:adjustRightInd w:val="0"/>
              <w:spacing w:after="0" w:line="240" w:lineRule="auto"/>
              <w:ind w:left="-67"/>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67"/>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67"/>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67"/>
              <w:contextualSpacing/>
              <w:rPr>
                <w:rFonts w:ascii="Arial" w:eastAsia="Times New Roman" w:hAnsi="Arial" w:cs="Arial"/>
                <w:b/>
                <w:bCs/>
                <w:iCs/>
                <w:color w:val="002060"/>
                <w:sz w:val="40"/>
                <w:szCs w:val="40"/>
              </w:rPr>
            </w:pPr>
          </w:p>
        </w:tc>
      </w:tr>
      <w:tr w:rsidR="00AD7208" w:rsidRPr="00AD7208" w:rsidTr="00A246E1">
        <w:trPr>
          <w:trHeight w:val="586"/>
        </w:trPr>
        <w:tc>
          <w:tcPr>
            <w:tcW w:w="1080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color w:val="002060"/>
                <w:sz w:val="40"/>
                <w:szCs w:val="40"/>
              </w:rPr>
            </w:pPr>
            <w:r w:rsidRPr="00AD7208">
              <w:rPr>
                <w:rFonts w:ascii="Arial" w:eastAsia="Times New Roman" w:hAnsi="Arial" w:cs="Arial"/>
                <w:b/>
                <w:bCs/>
                <w:iCs/>
                <w:sz w:val="40"/>
                <w:szCs w:val="40"/>
              </w:rPr>
              <w:t>Назив и ознака из општег речника набавке</w:t>
            </w:r>
          </w:p>
        </w:tc>
      </w:tr>
      <w:tr w:rsidR="00AD7208" w:rsidRPr="00AD7208" w:rsidTr="00A246E1">
        <w:trPr>
          <w:trHeight w:val="586"/>
        </w:trPr>
        <w:tc>
          <w:tcPr>
            <w:tcW w:w="108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color w:val="002060"/>
                <w:sz w:val="40"/>
                <w:szCs w:val="40"/>
              </w:rPr>
            </w:pPr>
          </w:p>
          <w:p w:rsidR="00AD7208" w:rsidRPr="00AD7208" w:rsidRDefault="00AD7208" w:rsidP="00AD7208">
            <w:pPr>
              <w:spacing w:after="0" w:line="240" w:lineRule="auto"/>
              <w:jc w:val="center"/>
              <w:rPr>
                <w:rFonts w:ascii="Arial" w:eastAsia="Times New Roman" w:hAnsi="Arial" w:cs="Arial"/>
                <w:bCs/>
                <w:sz w:val="24"/>
                <w:szCs w:val="24"/>
                <w:lang w:val="sr-Cyrl-RS"/>
              </w:rPr>
            </w:pPr>
            <w:r w:rsidRPr="00AD7208">
              <w:rPr>
                <w:rFonts w:ascii="Arial" w:eastAsia="Times New Roman" w:hAnsi="Arial" w:cs="Arial"/>
                <w:bCs/>
                <w:sz w:val="24"/>
                <w:szCs w:val="24"/>
                <w:lang w:val="sr-Cyrl-RS"/>
              </w:rPr>
              <w:t>72261000 Услуге софтверске подршке</w:t>
            </w: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Cs/>
                <w:iCs/>
                <w:color w:val="002060"/>
                <w:sz w:val="32"/>
                <w:szCs w:val="32"/>
              </w:rPr>
            </w:pPr>
          </w:p>
        </w:tc>
      </w:tr>
      <w:tr w:rsidR="00AD7208" w:rsidRPr="00AD7208" w:rsidTr="00A246E1">
        <w:trPr>
          <w:trHeight w:val="385"/>
        </w:trPr>
        <w:tc>
          <w:tcPr>
            <w:tcW w:w="108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ind w:left="-67"/>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Cs/>
                <w:iCs/>
                <w:sz w:val="32"/>
                <w:szCs w:val="32"/>
              </w:rPr>
            </w:pPr>
            <w:r w:rsidRPr="00AD7208">
              <w:rPr>
                <w:rFonts w:ascii="Arial" w:eastAsia="Times New Roman" w:hAnsi="Arial" w:cs="Arial"/>
                <w:bCs/>
                <w:iCs/>
                <w:sz w:val="32"/>
                <w:szCs w:val="32"/>
                <w:lang w:val="sr-Cyrl-RS"/>
              </w:rPr>
              <w:t>П</w:t>
            </w:r>
            <w:r w:rsidRPr="00AD7208">
              <w:rPr>
                <w:rFonts w:ascii="Arial" w:eastAsia="Times New Roman" w:hAnsi="Arial" w:cs="Arial"/>
                <w:bCs/>
                <w:iCs/>
                <w:sz w:val="32"/>
                <w:szCs w:val="32"/>
              </w:rPr>
              <w:t xml:space="preserve">редмет јавне набавке </w:t>
            </w:r>
            <w:r w:rsidRPr="00AD7208">
              <w:rPr>
                <w:rFonts w:ascii="Arial" w:eastAsia="Times New Roman" w:hAnsi="Arial" w:cs="Arial"/>
                <w:bCs/>
                <w:iCs/>
                <w:sz w:val="32"/>
                <w:szCs w:val="32"/>
                <w:lang w:val="sr-Cyrl-RS"/>
              </w:rPr>
              <w:t xml:space="preserve">је </w:t>
            </w:r>
            <w:r w:rsidRPr="00AD7208">
              <w:rPr>
                <w:rFonts w:ascii="Arial" w:eastAsia="Times New Roman" w:hAnsi="Arial" w:cs="Arial"/>
                <w:bCs/>
                <w:iCs/>
                <w:sz w:val="32"/>
                <w:szCs w:val="32"/>
              </w:rPr>
              <w:t xml:space="preserve">обликован по партијама. </w:t>
            </w:r>
          </w:p>
          <w:p w:rsidR="00AD7208" w:rsidRPr="00AD7208" w:rsidRDefault="00AD7208" w:rsidP="00AD7208">
            <w:pPr>
              <w:spacing w:after="0" w:line="240" w:lineRule="auto"/>
              <w:ind w:left="720"/>
              <w:jc w:val="center"/>
              <w:rPr>
                <w:rFonts w:ascii="Arial" w:eastAsia="Times New Roman" w:hAnsi="Arial" w:cs="Arial"/>
                <w:sz w:val="32"/>
                <w:szCs w:val="32"/>
                <w:lang w:val="sr-Cyrl-CS"/>
              </w:rPr>
            </w:pPr>
          </w:p>
          <w:p w:rsidR="00AD7208" w:rsidRPr="00AD7208" w:rsidRDefault="00AD7208" w:rsidP="00AD7208">
            <w:pPr>
              <w:autoSpaceDE w:val="0"/>
              <w:autoSpaceDN w:val="0"/>
              <w:adjustRightInd w:val="0"/>
              <w:spacing w:after="0" w:line="240" w:lineRule="auto"/>
              <w:ind w:left="-67"/>
              <w:contextualSpacing/>
              <w:jc w:val="center"/>
              <w:rPr>
                <w:rFonts w:ascii="Arial" w:eastAsia="Calibri" w:hAnsi="Arial" w:cs="Arial"/>
                <w:bCs/>
                <w:iCs/>
                <w:color w:val="FF0000"/>
                <w:sz w:val="32"/>
                <w:szCs w:val="32"/>
                <w:lang w:val="sr-Cyrl-RS"/>
              </w:rPr>
            </w:pPr>
            <w:r w:rsidRPr="00AD7208">
              <w:rPr>
                <w:rFonts w:ascii="Arial" w:eastAsia="Times New Roman" w:hAnsi="Arial" w:cs="Arial"/>
                <w:bCs/>
                <w:iCs/>
                <w:sz w:val="32"/>
                <w:szCs w:val="32"/>
              </w:rPr>
              <w:t>Партија 1: Аutodesk; Партија 2: KamataSK; Партија 3:Delphi; Партија 4:Kasperski;</w:t>
            </w:r>
            <w:r w:rsidRPr="00AD7208">
              <w:rPr>
                <w:rFonts w:ascii="Arial" w:eastAsia="Times New Roman" w:hAnsi="Arial" w:cs="Arial"/>
                <w:bCs/>
                <w:iCs/>
                <w:sz w:val="32"/>
                <w:szCs w:val="32"/>
                <w:lang w:val="sr-Cyrl-RS"/>
              </w:rPr>
              <w:t xml:space="preserve"> Партије 1,2,3 и 4 Услуге софтверске подршке 72261000</w:t>
            </w:r>
          </w:p>
          <w:p w:rsidR="00AD7208" w:rsidRPr="00AD7208" w:rsidRDefault="00AD7208" w:rsidP="00AD7208">
            <w:pPr>
              <w:autoSpaceDE w:val="0"/>
              <w:autoSpaceDN w:val="0"/>
              <w:adjustRightInd w:val="0"/>
              <w:spacing w:after="0" w:line="240" w:lineRule="auto"/>
              <w:ind w:left="-67"/>
              <w:contextualSpacing/>
              <w:rPr>
                <w:rFonts w:ascii="Arial" w:eastAsia="Times New Roman" w:hAnsi="Arial" w:cs="Arial"/>
                <w:b/>
                <w:bCs/>
                <w:iCs/>
                <w:color w:val="002060"/>
                <w:sz w:val="40"/>
                <w:szCs w:val="40"/>
              </w:rPr>
            </w:pPr>
          </w:p>
        </w:tc>
      </w:tr>
    </w:tbl>
    <w:p w:rsidR="00AD7208" w:rsidRPr="00AD7208" w:rsidRDefault="00AD7208" w:rsidP="00AD7208">
      <w:pPr>
        <w:autoSpaceDE w:val="0"/>
        <w:autoSpaceDN w:val="0"/>
        <w:adjustRightInd w:val="0"/>
        <w:spacing w:after="0" w:line="240" w:lineRule="auto"/>
        <w:contextualSpacing/>
        <w:rPr>
          <w:rFonts w:ascii="Arial" w:eastAsia="Times New Roman"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contextualSpacing/>
        <w:rPr>
          <w:rFonts w:ascii="Arial" w:eastAsia="Times New Roman" w:hAnsi="Arial" w:cs="Arial"/>
          <w:b/>
          <w:bCs/>
          <w:iCs/>
          <w:color w:val="002060"/>
          <w:sz w:val="40"/>
          <w:szCs w:val="40"/>
        </w:rPr>
      </w:pPr>
    </w:p>
    <w:p w:rsidR="00AD7208" w:rsidRDefault="00AD7208" w:rsidP="00AD7208">
      <w:pPr>
        <w:autoSpaceDE w:val="0"/>
        <w:autoSpaceDN w:val="0"/>
        <w:adjustRightInd w:val="0"/>
        <w:spacing w:after="0" w:line="240" w:lineRule="auto"/>
        <w:contextualSpacing/>
        <w:rPr>
          <w:rFonts w:ascii="Arial" w:eastAsia="Times New Roman" w:hAnsi="Arial" w:cs="Arial"/>
          <w:b/>
          <w:bCs/>
          <w:iCs/>
          <w:color w:val="002060"/>
          <w:sz w:val="40"/>
          <w:szCs w:val="40"/>
          <w:lang w:val="sr-Cyrl-RS"/>
        </w:rPr>
      </w:pPr>
    </w:p>
    <w:p w:rsidR="001B6262" w:rsidRDefault="001B6262" w:rsidP="00AD7208">
      <w:pPr>
        <w:autoSpaceDE w:val="0"/>
        <w:autoSpaceDN w:val="0"/>
        <w:adjustRightInd w:val="0"/>
        <w:spacing w:after="0" w:line="240" w:lineRule="auto"/>
        <w:contextualSpacing/>
        <w:rPr>
          <w:rFonts w:ascii="Arial" w:eastAsia="Times New Roman" w:hAnsi="Arial" w:cs="Arial"/>
          <w:b/>
          <w:bCs/>
          <w:iCs/>
          <w:color w:val="002060"/>
          <w:sz w:val="40"/>
          <w:szCs w:val="40"/>
          <w:lang w:val="sr-Cyrl-RS"/>
        </w:rPr>
      </w:pPr>
    </w:p>
    <w:p w:rsidR="001B6262" w:rsidRPr="00AD7208" w:rsidRDefault="001B6262" w:rsidP="00AD7208">
      <w:pPr>
        <w:autoSpaceDE w:val="0"/>
        <w:autoSpaceDN w:val="0"/>
        <w:adjustRightInd w:val="0"/>
        <w:spacing w:after="0" w:line="240" w:lineRule="auto"/>
        <w:contextualSpacing/>
        <w:rPr>
          <w:rFonts w:ascii="Arial" w:eastAsia="Times New Roman" w:hAnsi="Arial" w:cs="Arial"/>
          <w:b/>
          <w:bCs/>
          <w:iCs/>
          <w:color w:val="002060"/>
          <w:sz w:val="40"/>
          <w:szCs w:val="40"/>
          <w:lang w:val="sr-Cyrl-RS"/>
        </w:rPr>
      </w:pPr>
    </w:p>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 id="_x0000_i1028"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3" name="Picture 2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jc w:val="center"/>
        <w:rPr>
          <w:rFonts w:ascii="Arial" w:eastAsia="Times New Roman" w:hAnsi="Arial" w:cs="Arial"/>
          <w:b/>
          <w:bCs/>
          <w:iCs/>
          <w:sz w:val="40"/>
          <w:szCs w:val="40"/>
        </w:rPr>
      </w:pPr>
      <w:r w:rsidRPr="00AD7208">
        <w:rPr>
          <w:rFonts w:ascii="Arial" w:eastAsia="Times New Roman" w:hAnsi="Arial" w:cs="Arial"/>
          <w:b/>
          <w:bCs/>
          <w:iCs/>
          <w:sz w:val="40"/>
          <w:szCs w:val="40"/>
        </w:rPr>
        <w:t>Kонкурсна документација</w:t>
      </w: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sz w:val="40"/>
          <w:szCs w:val="40"/>
        </w:rPr>
      </w:pPr>
    </w:p>
    <w:p w:rsidR="00AD7208" w:rsidRPr="00AD7208" w:rsidRDefault="00AD7208" w:rsidP="00AD7208">
      <w:pPr>
        <w:numPr>
          <w:ilvl w:val="0"/>
          <w:numId w:val="2"/>
        </w:numPr>
        <w:autoSpaceDE w:val="0"/>
        <w:autoSpaceDN w:val="0"/>
        <w:adjustRightInd w:val="0"/>
        <w:spacing w:after="0" w:line="240" w:lineRule="auto"/>
        <w:contextualSpacing/>
        <w:jc w:val="center"/>
        <w:rPr>
          <w:rFonts w:ascii="Arial" w:eastAsia="Times New Roman" w:hAnsi="Arial" w:cs="Arial"/>
          <w:b/>
          <w:bCs/>
          <w:iCs/>
          <w:sz w:val="40"/>
          <w:szCs w:val="40"/>
        </w:rPr>
      </w:pPr>
      <w:r w:rsidRPr="00AD7208">
        <w:rPr>
          <w:rFonts w:ascii="Arial" w:eastAsia="Times New Roman" w:hAnsi="Arial" w:cs="Arial"/>
          <w:b/>
          <w:bCs/>
          <w:iCs/>
          <w:sz w:val="40"/>
          <w:szCs w:val="40"/>
        </w:rPr>
        <w:t>УПУТСТВО ПОНУЂАЧИМА КАКО ДА САЧИНЕ ПОНУДУ</w:t>
      </w:r>
    </w:p>
    <w:p w:rsidR="00AD7208" w:rsidRPr="00AD7208" w:rsidRDefault="00AD7208" w:rsidP="00AD7208">
      <w:pPr>
        <w:autoSpaceDE w:val="0"/>
        <w:autoSpaceDN w:val="0"/>
        <w:adjustRightInd w:val="0"/>
        <w:spacing w:after="0" w:line="240" w:lineRule="auto"/>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1B6262">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Default="00AD7208" w:rsidP="00AD7208">
      <w:pPr>
        <w:jc w:val="center"/>
        <w:rPr>
          <w:rFonts w:ascii="Arial" w:eastAsia="Calibri" w:hAnsi="Arial" w:cs="Arial"/>
          <w:lang w:val="sr-Cyrl-RS"/>
        </w:rPr>
      </w:pPr>
      <w:r w:rsidRPr="00AD7208">
        <w:rPr>
          <w:rFonts w:ascii="Arial" w:eastAsia="Calibri" w:hAnsi="Arial" w:cs="Arial"/>
          <w:lang w:val="ru-RU"/>
        </w:rPr>
        <w:t>Обреновац, 2014</w:t>
      </w:r>
      <w:r w:rsidRPr="00AD7208">
        <w:rPr>
          <w:rFonts w:ascii="Arial" w:eastAsia="Calibri" w:hAnsi="Arial" w:cs="Arial"/>
          <w:bCs/>
          <w:lang w:val="sr-Cyrl-CS"/>
        </w:rPr>
        <w:t xml:space="preserve"> </w:t>
      </w:r>
      <w:r w:rsidRPr="00AD7208">
        <w:rPr>
          <w:rFonts w:ascii="Arial" w:eastAsia="Calibri" w:hAnsi="Arial" w:cs="Arial"/>
          <w:lang w:val="ru-RU"/>
        </w:rPr>
        <w:t>год</w:t>
      </w:r>
      <w:r w:rsidRPr="00AD7208">
        <w:rPr>
          <w:rFonts w:ascii="Arial" w:eastAsia="Calibri" w:hAnsi="Arial" w:cs="Arial"/>
        </w:rPr>
        <w:t>.</w:t>
      </w:r>
    </w:p>
    <w:p w:rsidR="001B6262" w:rsidRPr="00AD7208" w:rsidRDefault="001B6262" w:rsidP="00AD7208">
      <w:pPr>
        <w:jc w:val="center"/>
        <w:rPr>
          <w:rFonts w:ascii="Arial" w:eastAsia="Calibri" w:hAnsi="Arial" w:cs="Arial"/>
          <w:lang w:val="sr-Cyrl-RS"/>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28"/>
          <w:szCs w:val="28"/>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1011555</wp:posOffset>
                </wp:positionH>
                <wp:positionV relativeFrom="paragraph">
                  <wp:posOffset>-261620</wp:posOffset>
                </wp:positionV>
                <wp:extent cx="4012565" cy="557530"/>
                <wp:effectExtent l="0" t="0" r="26035" b="520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A246E1" w:rsidRDefault="00A246E1" w:rsidP="00AD7208">
                            <w:pPr>
                              <w:autoSpaceDE w:val="0"/>
                              <w:autoSpaceDN w:val="0"/>
                              <w:adjustRightInd w:val="0"/>
                              <w:jc w:val="center"/>
                              <w:rPr>
                                <w:rFonts w:ascii="Arial" w:hAnsi="Arial" w:cs="Arial"/>
                              </w:rPr>
                            </w:pPr>
                            <w:r>
                              <w:rPr>
                                <w:rFonts w:ascii="Arial" w:hAnsi="Arial" w:cs="Arial"/>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79.65pt;margin-top:-20.6pt;width:315.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aY80QIAALQFAAAOAAAAZHJzL2Uyb0RvYy54bWysVNuOmzAQfa/Uf7D8nuWykAtaskohqSr1&#10;Ju1WfXawCVaNTW0nsK367x2bJJt0X6qqPCDGHo7PmTmeu/uhFejAtOFK5ji6CTFislKUy12Ovzxu&#10;JnOMjCWSEqEky/ETM/h++frVXd9lLFaNEpRpBCDSZH2X48baLgsCUzWsJeZGdUzCZq10SyyEehdQ&#10;TXpAb0UQh+E06JWmnVYVMwZWy3ETLz1+XbPKfqprwywSOQZu1r+1f2/dO1jekWynSdfw6kiD/AOL&#10;lnAJh56hSmIJ2mv+AqrllVZG1famUm2g6ppXzGsANVH4h5qHhnTMa4HimO5cJvP/YKuPh88acZrj&#10;OMZIkhZ69MgGi96oAcES1KfvTAZpDx0k2gHWoc9eq+neq+qbQVIVDZE7ttJa9Q0jFPhF7s/g4tcR&#10;xziQbf9BUTiH7K3yQEOtW1c8KAcCdOjT07k3jksFi0kYxek0xaiCvTSdpbe+eQHJTn932ti3TLXI&#10;feRYQ+89Ojm8N9axIdkpxR0m1YYL4fsvJOpzvEjjdNSlBKdu06UZvdsWQqMDAQdtNiE8XhrsXKa1&#10;3IKPBW9zPHc5R2e5aqwl9adYwsX4DUyEdODMOxToefV7gHhoaI8odwLA3gADAdg1TVwAkVb2K7eN&#10;d4ar0QuKPm9cJ6JryEj8drZYLE68R0W+IOp0po+u6EDhj8RcC7yXfy7CxXq+nieTJJ6uJ0lYlpPV&#10;pkgm0000S8vbsijK6JfjFCVZwyll0pXxdK+i5O98e7zh440436yrcl91pSjLclWc1D13JbimMUoc&#10;oNZQ/5M6b1HnytGfdtgO421wcM6+W0WfwLNQd29MGHXw0Sj9A6MexkaOzfc90Qwj8U6C7xdRkrg5&#10;44MkncWuZ5c728sdIiuAyrHFaPws7Dib9p3muwZOGm+aVCu4KzX3Nn5mBUpcAKPBazqOMTd7LmOf&#10;9Txsl78BAAD//wMAUEsDBBQABgAIAAAAIQAbBNSq3wAAAAoBAAAPAAAAZHJzL2Rvd25yZXYueG1s&#10;TI/BTsMwDIbvSLxDZCRuW7oyOlaaTjDgMokDY8A1a0xa0ThVk63l7eed4OZf/vT7c7EaXSuO2IfG&#10;k4LZNAGBVHnTkFWwe3+Z3IEIUZPRrSdU8IsBVuXlRaFz4wd6w+M2WsElFHKtoI6xy6UMVY1Oh6nv&#10;kHj37XunI8feStPrgctdK9MkyaTTDfGFWne4rrH62R6cgsenja0G+lzbj9dst+kNpc+LL6Wur8aH&#10;exARx/gHw1mf1aFkp70/kAmi5Xy7vGFUwWQ+S0EwsVieh72CeZaBLAv5/4XyBAAA//8DAFBLAQIt&#10;ABQABgAIAAAAIQC2gziS/gAAAOEBAAATAAAAAAAAAAAAAAAAAAAAAABbQ29udGVudF9UeXBlc10u&#10;eG1sUEsBAi0AFAAGAAgAAAAhADj9If/WAAAAlAEAAAsAAAAAAAAAAAAAAAAALwEAAF9yZWxzLy5y&#10;ZWxzUEsBAi0AFAAGAAgAAAAhAPuhpjzRAgAAtAUAAA4AAAAAAAAAAAAAAAAALgIAAGRycy9lMm9E&#10;b2MueG1sUEsBAi0AFAAGAAgAAAAhABsE1KrfAAAACgEAAA8AAAAAAAAAAAAAAAAAKwUAAGRycy9k&#10;b3ducmV2LnhtbFBLBQYAAAAABAAEAPMAAAA3BgAAAAA=&#10;" filled="f" fillcolor="#cdddac" strokecolor="red">
                <v:shadow on="t" color="black" opacity="24903f" origin=",.5" offset="0,.55556mm"/>
                <v:textbox>
                  <w:txbxContent>
                    <w:p w:rsidR="00A246E1" w:rsidRDefault="00A246E1" w:rsidP="00AD7208">
                      <w:pPr>
                        <w:autoSpaceDE w:val="0"/>
                        <w:autoSpaceDN w:val="0"/>
                        <w:adjustRightInd w:val="0"/>
                        <w:jc w:val="center"/>
                        <w:rPr>
                          <w:rFonts w:ascii="Arial" w:hAnsi="Arial" w:cs="Arial"/>
                        </w:rPr>
                      </w:pPr>
                      <w:r>
                        <w:rPr>
                          <w:rFonts w:ascii="Arial" w:hAnsi="Arial" w:cs="Arial"/>
                          <w:b/>
                          <w:bCs/>
                          <w:iCs/>
                          <w:sz w:val="28"/>
                          <w:szCs w:val="28"/>
                        </w:rPr>
                        <w:t>3. УПУТСТВО ПОНУЂАЧИМА КАКО ДА САЧИНЕ ПОНУДУ</w:t>
                      </w:r>
                    </w:p>
                  </w:txbxContent>
                </v:textbox>
              </v:shape>
            </w:pict>
          </mc:Fallback>
        </mc:AlternateContent>
      </w: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roofErr w:type="gramStart"/>
      <w:r w:rsidRPr="00AD7208">
        <w:rPr>
          <w:rFonts w:ascii="Arial" w:eastAsia="TimesNewRomanPSMT" w:hAnsi="Arial" w:cs="Arial"/>
          <w:color w:val="000000"/>
          <w:sz w:val="24"/>
          <w:szCs w:val="24"/>
        </w:rPr>
        <w:t>На основу члана 61.</w:t>
      </w:r>
      <w:proofErr w:type="gramEnd"/>
      <w:r w:rsidRPr="00AD7208">
        <w:rPr>
          <w:rFonts w:ascii="Arial" w:eastAsia="TimesNewRomanPSMT" w:hAnsi="Arial" w:cs="Arial"/>
          <w:color w:val="000000"/>
          <w:sz w:val="24"/>
          <w:szCs w:val="24"/>
          <w:lang w:val="sr-Cyrl-CS"/>
        </w:rPr>
        <w:t xml:space="preserve"> став 4. тачка 1. </w:t>
      </w:r>
      <w:proofErr w:type="gramStart"/>
      <w:r w:rsidRPr="00AD7208">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AD7208">
        <w:rPr>
          <w:rFonts w:ascii="Arial" w:eastAsia="TimesNewRomanPSMT" w:hAnsi="Arial" w:cs="Arial"/>
          <w:color w:val="000000"/>
          <w:sz w:val="24"/>
          <w:szCs w:val="24"/>
          <w:lang w:val="sr-Cyrl-CS"/>
        </w:rPr>
        <w:t>8.</w:t>
      </w:r>
      <w:proofErr w:type="gramEnd"/>
      <w:r w:rsidRPr="00AD7208">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AD7208">
        <w:rPr>
          <w:rFonts w:ascii="Arial" w:eastAsia="TimesNewRomanPSMT" w:hAnsi="Arial" w:cs="Arial"/>
          <w:color w:val="000000"/>
          <w:sz w:val="24"/>
          <w:szCs w:val="24"/>
          <w:lang w:val="sr-Cyrl-RS"/>
        </w:rPr>
        <w:t xml:space="preserve"> и 104/2013</w:t>
      </w:r>
      <w:r w:rsidRPr="00AD7208">
        <w:rPr>
          <w:rFonts w:ascii="Arial" w:eastAsia="TimesNewRomanPSMT" w:hAnsi="Arial" w:cs="Arial"/>
          <w:color w:val="000000"/>
          <w:sz w:val="24"/>
          <w:szCs w:val="24"/>
        </w:rPr>
        <w:t xml:space="preserve">), </w:t>
      </w:r>
      <w:r w:rsidRPr="00AD7208">
        <w:rPr>
          <w:rFonts w:ascii="Arial" w:eastAsia="TimesNewRomanPSMT" w:hAnsi="Arial" w:cs="Arial"/>
          <w:color w:val="000000"/>
          <w:sz w:val="24"/>
          <w:szCs w:val="24"/>
          <w:lang w:val="sr-Cyrl-CS"/>
        </w:rPr>
        <w:t xml:space="preserve">доноси се </w:t>
      </w: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AD7208" w:rsidRPr="00AD7208" w:rsidRDefault="00AD7208" w:rsidP="00AD7208">
      <w:pPr>
        <w:ind w:firstLine="720"/>
        <w:jc w:val="center"/>
        <w:rPr>
          <w:rFonts w:ascii="Arial" w:eastAsia="TimesNewRomanPSMT" w:hAnsi="Arial" w:cs="Arial"/>
          <w:b/>
          <w:bCs/>
          <w:color w:val="000000"/>
          <w:sz w:val="24"/>
          <w:szCs w:val="24"/>
          <w:lang w:val="sr-Cyrl-CS"/>
        </w:rPr>
      </w:pPr>
      <w:r w:rsidRPr="00AD7208">
        <w:rPr>
          <w:rFonts w:ascii="Arial" w:eastAsia="TimesNewRomanPSMT" w:hAnsi="Arial" w:cs="Arial"/>
          <w:b/>
          <w:bCs/>
          <w:color w:val="000000"/>
          <w:sz w:val="28"/>
          <w:szCs w:val="28"/>
        </w:rPr>
        <w:t>Упутство понуђачима како да сачине понуду</w:t>
      </w: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3.1. ПОДАЦИ О ЈЕЗИКУ НА КОЈЕМ ПОНУДА МОРА ДА БУДЕ САСТАВЉЕНА</w:t>
      </w: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4"/>
          <w:szCs w:val="24"/>
        </w:rPr>
      </w:pPr>
    </w:p>
    <w:p w:rsidR="00AD7208" w:rsidRPr="00AD7208" w:rsidRDefault="00AD7208" w:rsidP="00AD7208">
      <w:pPr>
        <w:numPr>
          <w:ilvl w:val="0"/>
          <w:numId w:val="3"/>
        </w:numPr>
        <w:autoSpaceDE w:val="0"/>
        <w:autoSpaceDN w:val="0"/>
        <w:adjustRightInd w:val="0"/>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color w:val="000000"/>
          <w:sz w:val="24"/>
          <w:szCs w:val="24"/>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AD7208">
        <w:rPr>
          <w:rFonts w:ascii="Arial" w:eastAsia="TimesNewRomanPSMT" w:hAnsi="Arial" w:cs="Arial"/>
          <w:bCs/>
          <w:sz w:val="24"/>
          <w:szCs w:val="24"/>
        </w:rPr>
        <w:t xml:space="preserve">који је оверен од стране судског тумача. </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 xml:space="preserve">3.2.ПОДНОШЕЊЕ ПОНУДЕ И </w:t>
      </w:r>
      <w:r w:rsidRPr="00AD7208">
        <w:rPr>
          <w:rFonts w:ascii="Arial" w:eastAsia="TimesNewRomanPS-BoldMT" w:hAnsi="Arial" w:cs="Arial"/>
          <w:b/>
          <w:bCs/>
          <w:i/>
          <w:iCs/>
          <w:sz w:val="24"/>
          <w:szCs w:val="24"/>
          <w:u w:val="single"/>
        </w:rPr>
        <w:t>ПОПУЊАВАЊЕ ОБРАЗАЦА ДАТИХ У КОНКУРСНОЈ ДОКУМЕНТАЦИЈИ</w:t>
      </w:r>
    </w:p>
    <w:p w:rsidR="00AD7208" w:rsidRPr="00AD7208" w:rsidRDefault="00AD7208" w:rsidP="00AD7208">
      <w:pPr>
        <w:autoSpaceDE w:val="0"/>
        <w:autoSpaceDN w:val="0"/>
        <w:adjustRightInd w:val="0"/>
        <w:spacing w:after="0" w:line="240" w:lineRule="auto"/>
        <w:ind w:left="780"/>
        <w:contextualSpacing/>
        <w:jc w:val="both"/>
        <w:rPr>
          <w:rFonts w:ascii="Arial" w:eastAsia="TimesNewRomanPS-BoldMT" w:hAnsi="Arial" w:cs="Arial"/>
          <w:b/>
          <w:bCs/>
          <w:i/>
          <w:iCs/>
          <w:color w:val="002060"/>
          <w:sz w:val="24"/>
          <w:szCs w:val="24"/>
        </w:rPr>
      </w:pPr>
    </w:p>
    <w:p w:rsidR="00AD7208" w:rsidRPr="00AD7208" w:rsidRDefault="00AD7208" w:rsidP="00AD7208">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Понуде се подносе </w:t>
      </w:r>
      <w:r w:rsidRPr="00AD7208">
        <w:rPr>
          <w:rFonts w:ascii="Arial" w:eastAsia="TimesNewRomanPSMT" w:hAnsi="Arial" w:cs="Arial"/>
          <w:bCs/>
          <w:color w:val="000000"/>
          <w:sz w:val="24"/>
          <w:szCs w:val="24"/>
          <w:lang w:val="sr-Cyrl-RS"/>
        </w:rPr>
        <w:t xml:space="preserve">у писарници </w:t>
      </w:r>
      <w:r w:rsidRPr="00AD7208">
        <w:rPr>
          <w:rFonts w:ascii="Arial" w:eastAsia="TimesNewRomanPSMT" w:hAnsi="Arial" w:cs="Arial"/>
          <w:bCs/>
          <w:color w:val="000000"/>
          <w:sz w:val="24"/>
          <w:szCs w:val="24"/>
        </w:rPr>
        <w:t>непосредно или поштом на адресу</w:t>
      </w:r>
      <w:r w:rsidRPr="00AD7208">
        <w:rPr>
          <w:rFonts w:ascii="Arial" w:eastAsia="TimesNewRomanPSMT" w:hAnsi="Arial" w:cs="Arial"/>
          <w:bCs/>
          <w:color w:val="000000"/>
          <w:sz w:val="24"/>
          <w:szCs w:val="24"/>
          <w:lang w:val="sr-Cyrl-RS"/>
        </w:rPr>
        <w:t>:</w:t>
      </w: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lang w:val="sr-Cyrl-RS"/>
        </w:rPr>
        <w:t xml:space="preserve"> </w:t>
      </w:r>
      <w:r w:rsidRPr="00AD7208">
        <w:rPr>
          <w:rFonts w:ascii="Arial" w:eastAsia="TimesNewRomanPSMT" w:hAnsi="Arial" w:cs="Arial"/>
          <w:b/>
          <w:bCs/>
          <w:color w:val="000000"/>
          <w:sz w:val="24"/>
          <w:szCs w:val="24"/>
          <w:lang w:val="sr-Cyrl-RS"/>
        </w:rPr>
        <w:t xml:space="preserve">ТЕНТ Б Ушће поштански фах 35, 11500 Обреновац </w:t>
      </w:r>
      <w:r w:rsidR="00FC22DC">
        <w:rPr>
          <w:rFonts w:ascii="Arial" w:eastAsia="TimesNewRomanPSMT" w:hAnsi="Arial" w:cs="Arial"/>
          <w:bCs/>
          <w:color w:val="000000"/>
          <w:sz w:val="24"/>
          <w:szCs w:val="24"/>
        </w:rPr>
        <w:t>у року од 32</w:t>
      </w:r>
      <w:r w:rsidRPr="00AD7208">
        <w:rPr>
          <w:rFonts w:ascii="Arial" w:eastAsia="TimesNewRomanPSMT" w:hAnsi="Arial" w:cs="Arial"/>
          <w:bCs/>
          <w:color w:val="000000"/>
          <w:sz w:val="24"/>
          <w:szCs w:val="24"/>
        </w:rPr>
        <w:t xml:space="preserve"> дана</w:t>
      </w:r>
      <w:r w:rsidRPr="00AD7208">
        <w:rPr>
          <w:rFonts w:ascii="Arial" w:eastAsia="TimesNewRomanPSMT" w:hAnsi="Arial" w:cs="Arial"/>
          <w:bCs/>
          <w:color w:val="000000"/>
          <w:sz w:val="24"/>
          <w:szCs w:val="24"/>
          <w:lang w:val="sr-Cyrl-RS"/>
        </w:rPr>
        <w:t xml:space="preserve"> од дана објављивања позива за подношење понуда на Порталу јавних набавки</w:t>
      </w:r>
      <w:r w:rsidRPr="00AD7208">
        <w:rPr>
          <w:rFonts w:ascii="Arial" w:eastAsia="TimesNewRomanPSMT" w:hAnsi="Arial" w:cs="Arial"/>
          <w:bCs/>
          <w:color w:val="000000"/>
          <w:sz w:val="24"/>
          <w:szCs w:val="24"/>
        </w:rPr>
        <w:t xml:space="preserve">, односно до </w:t>
      </w:r>
      <w:r w:rsidR="00FC22DC">
        <w:rPr>
          <w:rFonts w:ascii="Arial" w:eastAsia="TimesNewRomanPSMT" w:hAnsi="Arial" w:cs="Arial"/>
          <w:bCs/>
          <w:color w:val="000000"/>
          <w:sz w:val="24"/>
          <w:szCs w:val="24"/>
          <w:lang w:val="sr-Latn-RS"/>
        </w:rPr>
        <w:t>26.01.</w:t>
      </w:r>
      <w:r w:rsidRPr="00AD7208">
        <w:rPr>
          <w:rFonts w:ascii="Arial" w:eastAsia="TimesNewRomanPSMT" w:hAnsi="Arial" w:cs="Arial"/>
          <w:bCs/>
          <w:color w:val="000000"/>
          <w:sz w:val="24"/>
          <w:szCs w:val="24"/>
        </w:rPr>
        <w:t>20</w:t>
      </w:r>
      <w:r w:rsidRPr="00AD7208">
        <w:rPr>
          <w:rFonts w:ascii="Arial" w:eastAsia="TimesNewRomanPSMT" w:hAnsi="Arial" w:cs="Arial"/>
          <w:bCs/>
          <w:color w:val="000000"/>
          <w:sz w:val="24"/>
          <w:szCs w:val="24"/>
          <w:lang w:val="sr-Cyrl-RS"/>
        </w:rPr>
        <w:t>1</w:t>
      </w:r>
      <w:r w:rsidR="00FC22DC">
        <w:rPr>
          <w:rFonts w:ascii="Arial" w:eastAsia="TimesNewRomanPSMT" w:hAnsi="Arial" w:cs="Arial"/>
          <w:bCs/>
          <w:color w:val="000000"/>
          <w:sz w:val="24"/>
          <w:szCs w:val="24"/>
        </w:rPr>
        <w:t>5</w:t>
      </w:r>
      <w:r w:rsidRPr="00AD7208">
        <w:rPr>
          <w:rFonts w:ascii="Arial" w:eastAsia="TimesNewRomanPSMT" w:hAnsi="Arial" w:cs="Arial"/>
          <w:bCs/>
          <w:color w:val="000000"/>
          <w:sz w:val="24"/>
          <w:szCs w:val="24"/>
        </w:rPr>
        <w:t xml:space="preserve">. </w:t>
      </w:r>
      <w:proofErr w:type="gramStart"/>
      <w:r w:rsidRPr="00AD7208">
        <w:rPr>
          <w:rFonts w:ascii="Arial" w:eastAsia="TimesNewRomanPSMT" w:hAnsi="Arial" w:cs="Arial"/>
          <w:bCs/>
          <w:color w:val="000000"/>
          <w:sz w:val="24"/>
          <w:szCs w:val="24"/>
        </w:rPr>
        <w:t>године</w:t>
      </w:r>
      <w:proofErr w:type="gramEnd"/>
      <w:r w:rsidRPr="00AD7208">
        <w:rPr>
          <w:rFonts w:ascii="Arial" w:eastAsia="TimesNewRomanPSMT" w:hAnsi="Arial" w:cs="Arial"/>
          <w:bCs/>
          <w:color w:val="000000"/>
          <w:sz w:val="24"/>
          <w:szCs w:val="24"/>
        </w:rPr>
        <w:t xml:space="preserve"> до</w:t>
      </w:r>
      <w:r w:rsidR="00FC22DC">
        <w:rPr>
          <w:rFonts w:ascii="Arial" w:eastAsia="TimesNewRomanPSMT" w:hAnsi="Arial" w:cs="Arial"/>
          <w:bCs/>
          <w:color w:val="000000"/>
          <w:sz w:val="24"/>
          <w:szCs w:val="24"/>
          <w:lang w:val="sr-Cyrl-RS"/>
        </w:rPr>
        <w:t xml:space="preserve"> </w:t>
      </w:r>
      <w:r w:rsidR="00FC22DC">
        <w:rPr>
          <w:rFonts w:ascii="Arial" w:eastAsia="TimesNewRomanPSMT" w:hAnsi="Arial" w:cs="Arial"/>
          <w:bCs/>
          <w:color w:val="000000"/>
          <w:sz w:val="24"/>
          <w:szCs w:val="24"/>
          <w:lang w:val="sr-Latn-RS"/>
        </w:rPr>
        <w:t>10:00</w:t>
      </w:r>
      <w:r w:rsidRPr="00AD7208">
        <w:rPr>
          <w:rFonts w:ascii="Arial" w:eastAsia="TimesNewRomanPSMT" w:hAnsi="Arial" w:cs="Arial"/>
          <w:bCs/>
          <w:color w:val="000000"/>
          <w:sz w:val="24"/>
          <w:szCs w:val="24"/>
        </w:rPr>
        <w:t xml:space="preserve"> часова са назнаком: </w:t>
      </w:r>
      <w:r w:rsidRPr="00AD7208">
        <w:rPr>
          <w:rFonts w:ascii="Arial" w:eastAsia="TimesNewRomanPSMT" w:hAnsi="Arial" w:cs="Arial"/>
          <w:b/>
          <w:bCs/>
          <w:color w:val="000000"/>
          <w:sz w:val="24"/>
          <w:szCs w:val="24"/>
        </w:rPr>
        <w:t>"Понуда за ЈН бр.</w:t>
      </w:r>
      <w:r w:rsidRPr="00AD7208">
        <w:rPr>
          <w:rFonts w:ascii="Arial" w:eastAsia="TimesNewRomanPSMT" w:hAnsi="Arial" w:cs="Arial"/>
          <w:b/>
          <w:bCs/>
          <w:color w:val="000000"/>
          <w:sz w:val="24"/>
          <w:szCs w:val="24"/>
          <w:lang w:val="sr-Cyrl-RS"/>
        </w:rPr>
        <w:t xml:space="preserve"> 100033/2014</w:t>
      </w:r>
      <w:r w:rsidRPr="00AD7208">
        <w:rPr>
          <w:rFonts w:ascii="Arial" w:eastAsia="TimesNewRomanPSMT" w:hAnsi="Arial" w:cs="Arial"/>
          <w:b/>
          <w:bCs/>
          <w:color w:val="000000"/>
          <w:sz w:val="24"/>
          <w:szCs w:val="24"/>
        </w:rPr>
        <w:t xml:space="preserve"> не отварати уручити </w:t>
      </w:r>
      <w:r w:rsidRPr="00AD7208">
        <w:rPr>
          <w:rFonts w:ascii="Arial" w:eastAsia="TimesNewRomanPSMT" w:hAnsi="Arial" w:cs="Arial"/>
          <w:b/>
          <w:bCs/>
          <w:color w:val="000000"/>
          <w:sz w:val="24"/>
          <w:szCs w:val="24"/>
          <w:lang w:val="sr-Cyrl-RS"/>
        </w:rPr>
        <w:t>Славиши Зечевићу“</w:t>
      </w:r>
      <w:r w:rsidRPr="00AD7208">
        <w:rPr>
          <w:rFonts w:ascii="Arial" w:eastAsia="TimesNewRomanPSMT" w:hAnsi="Arial" w:cs="Arial"/>
          <w:b/>
          <w:bCs/>
          <w:color w:val="000000"/>
          <w:sz w:val="24"/>
          <w:szCs w:val="24"/>
        </w:rPr>
        <w:t>.</w:t>
      </w:r>
      <w:r w:rsidRPr="00AD7208">
        <w:rPr>
          <w:rFonts w:ascii="Arial" w:eastAsia="TimesNewRomanPSMT" w:hAnsi="Arial" w:cs="Arial"/>
          <w:bCs/>
          <w:color w:val="000000"/>
          <w:sz w:val="24"/>
          <w:szCs w:val="24"/>
        </w:rPr>
        <w:t xml:space="preserve"> </w:t>
      </w:r>
      <w:proofErr w:type="gramStart"/>
      <w:r w:rsidRPr="00AD7208">
        <w:rPr>
          <w:rFonts w:ascii="Arial" w:eastAsia="TimesNewRomanPSMT" w:hAnsi="Arial" w:cs="Arial"/>
          <w:bCs/>
          <w:color w:val="000000"/>
          <w:sz w:val="24"/>
          <w:szCs w:val="24"/>
        </w:rPr>
        <w:t>Понуду послати у 1 (једном) примерку.</w:t>
      </w:r>
      <w:proofErr w:type="gramEnd"/>
      <w:r w:rsidRPr="00AD7208">
        <w:rPr>
          <w:rFonts w:ascii="Arial" w:eastAsia="TimesNewRomanPSMT" w:hAnsi="Arial" w:cs="Arial"/>
          <w:bCs/>
          <w:color w:val="000000"/>
          <w:sz w:val="24"/>
          <w:szCs w:val="24"/>
        </w:rPr>
        <w:t xml:space="preserve"> </w:t>
      </w:r>
    </w:p>
    <w:p w:rsidR="00AD7208" w:rsidRPr="00AD7208" w:rsidRDefault="00AD7208" w:rsidP="00AD7208">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AD7208" w:rsidRPr="00AD7208" w:rsidRDefault="00AD7208" w:rsidP="001B6262">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AD7208">
        <w:rPr>
          <w:rFonts w:ascii="Arial" w:eastAsia="TimesNewRomanPSMT" w:hAnsi="Arial" w:cs="Arial"/>
          <w:bCs/>
          <w:color w:val="000000"/>
          <w:sz w:val="24"/>
          <w:szCs w:val="24"/>
          <w:lang w:val="sr-Cyrl-RS"/>
        </w:rPr>
        <w:t xml:space="preserve"> писарницу наручиоца</w:t>
      </w:r>
      <w:r w:rsidRPr="00AD7208">
        <w:rPr>
          <w:rFonts w:ascii="Arial" w:eastAsia="TimesNewRomanPSMT" w:hAnsi="Arial" w:cs="Arial"/>
          <w:bCs/>
          <w:color w:val="000000"/>
          <w:sz w:val="24"/>
          <w:szCs w:val="24"/>
        </w:rPr>
        <w:t>, а не према дану и сату предаје пошти.</w:t>
      </w:r>
    </w:p>
    <w:p w:rsidR="00AD7208" w:rsidRPr="00AD7208" w:rsidRDefault="00AD7208" w:rsidP="001B6262">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 </w:t>
      </w:r>
      <w:r w:rsidRPr="00AD7208">
        <w:rPr>
          <w:rFonts w:ascii="Arial" w:eastAsia="TimesNewRomanPSMT" w:hAnsi="Arial" w:cs="Arial"/>
          <w:b/>
          <w:bCs/>
          <w:color w:val="000000"/>
          <w:sz w:val="24"/>
          <w:szCs w:val="24"/>
        </w:rPr>
        <w:t>Отварање понуда биће обављено истог дана по истеку рока за подношење у</w:t>
      </w:r>
      <w:r w:rsidR="00FC22DC">
        <w:rPr>
          <w:rFonts w:ascii="Arial" w:eastAsia="TimesNewRomanPSMT" w:hAnsi="Arial" w:cs="Arial"/>
          <w:b/>
          <w:bCs/>
          <w:color w:val="000000"/>
          <w:sz w:val="24"/>
          <w:szCs w:val="24"/>
          <w:lang w:val="sr-Cyrl-RS"/>
        </w:rPr>
        <w:t xml:space="preserve"> </w:t>
      </w:r>
      <w:r w:rsidR="00FC22DC">
        <w:rPr>
          <w:rFonts w:ascii="Arial" w:eastAsia="TimesNewRomanPSMT" w:hAnsi="Arial" w:cs="Arial"/>
          <w:b/>
          <w:bCs/>
          <w:color w:val="000000"/>
          <w:sz w:val="24"/>
          <w:szCs w:val="24"/>
          <w:lang w:val="sr-Latn-RS"/>
        </w:rPr>
        <w:t>10:30</w:t>
      </w:r>
      <w:bookmarkStart w:id="1" w:name="_GoBack"/>
      <w:bookmarkEnd w:id="1"/>
      <w:r w:rsidRPr="00AD7208">
        <w:rPr>
          <w:rFonts w:ascii="Arial" w:eastAsia="TimesNewRomanPSMT" w:hAnsi="Arial" w:cs="Arial"/>
          <w:b/>
          <w:bCs/>
          <w:color w:val="000000"/>
          <w:sz w:val="24"/>
          <w:szCs w:val="24"/>
          <w:lang w:val="sr-Cyrl-RS"/>
        </w:rPr>
        <w:t xml:space="preserve"> </w:t>
      </w:r>
      <w:r w:rsidRPr="00AD7208">
        <w:rPr>
          <w:rFonts w:ascii="Arial" w:eastAsia="TimesNewRomanPSMT" w:hAnsi="Arial" w:cs="Arial"/>
          <w:b/>
          <w:bCs/>
          <w:color w:val="000000"/>
          <w:sz w:val="24"/>
          <w:szCs w:val="24"/>
        </w:rPr>
        <w:t xml:space="preserve">часова у просторијама </w:t>
      </w:r>
      <w:r w:rsidRPr="00AD7208">
        <w:rPr>
          <w:rFonts w:ascii="Arial" w:eastAsia="TimesNewRomanPSMT" w:hAnsi="Arial" w:cs="Arial"/>
          <w:b/>
          <w:bCs/>
          <w:color w:val="000000"/>
          <w:sz w:val="24"/>
          <w:szCs w:val="24"/>
          <w:lang w:val="sr-Cyrl-RS"/>
        </w:rPr>
        <w:t>ПКА, огранак друштва ТЕНТ Б Ушће поштански фах 35, 11500 Обреновац</w:t>
      </w:r>
      <w:r w:rsidRPr="00AD7208">
        <w:rPr>
          <w:rFonts w:ascii="Arial" w:eastAsia="TimesNewRomanPSMT" w:hAnsi="Arial" w:cs="Arial"/>
          <w:b/>
          <w:bCs/>
          <w:color w:val="000000"/>
          <w:sz w:val="24"/>
          <w:szCs w:val="24"/>
        </w:rPr>
        <w:t>.</w:t>
      </w:r>
      <w:r w:rsidRPr="00AD7208">
        <w:rPr>
          <w:rFonts w:ascii="Arial" w:eastAsia="TimesNewRomanPSMT" w:hAnsi="Arial" w:cs="Arial"/>
          <w:bCs/>
          <w:color w:val="000000"/>
          <w:sz w:val="24"/>
          <w:szCs w:val="24"/>
        </w:rPr>
        <w:t xml:space="preserve"> Представници понуђача на отварању морају приложити пуномоћје за заступање. </w:t>
      </w:r>
      <w:r w:rsidRPr="00AD7208">
        <w:rPr>
          <w:rFonts w:ascii="Arial" w:eastAsia="TimesNewRomanPSMT" w:hAnsi="Arial" w:cs="Arial"/>
          <w:bCs/>
          <w:sz w:val="24"/>
          <w:szCs w:val="24"/>
        </w:rPr>
        <w:t>О отварању понуда биће сачињен записник који ће у року од 3 дана</w:t>
      </w:r>
      <w:r w:rsidRPr="00AD7208">
        <w:rPr>
          <w:rFonts w:ascii="Arial" w:eastAsia="TimesNewRomanPSMT" w:hAnsi="Arial" w:cs="Arial"/>
          <w:bCs/>
          <w:sz w:val="24"/>
          <w:szCs w:val="24"/>
          <w:lang w:val="sr-Cyrl-RS"/>
        </w:rPr>
        <w:t xml:space="preserve">, од дана отварања, </w:t>
      </w:r>
      <w:r w:rsidRPr="00AD7208">
        <w:rPr>
          <w:rFonts w:ascii="Arial" w:eastAsia="TimesNewRomanPSMT" w:hAnsi="Arial" w:cs="Arial"/>
          <w:bCs/>
          <w:sz w:val="24"/>
          <w:szCs w:val="24"/>
        </w:rPr>
        <w:t>бити достављен свим понуђачима.</w:t>
      </w:r>
    </w:p>
    <w:p w:rsidR="001B6262" w:rsidRPr="001B6262" w:rsidRDefault="00AD7208" w:rsidP="00AD7208">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Понуда се подноси у коверти</w:t>
      </w:r>
      <w:r w:rsidRPr="00AD7208">
        <w:rPr>
          <w:rFonts w:ascii="Arial" w:eastAsia="TimesNewRomanPSMT" w:hAnsi="Arial" w:cs="Arial"/>
          <w:bCs/>
          <w:color w:val="000000"/>
          <w:sz w:val="24"/>
          <w:szCs w:val="24"/>
          <w:lang w:val="sr-Cyrl-RS"/>
        </w:rPr>
        <w:t xml:space="preserve">/омоту/кутији </w:t>
      </w:r>
      <w:r w:rsidRPr="00AD7208">
        <w:rPr>
          <w:rFonts w:ascii="Arial" w:eastAsia="TimesNewRomanPSMT" w:hAnsi="Arial" w:cs="Arial"/>
          <w:bCs/>
          <w:color w:val="000000"/>
          <w:sz w:val="24"/>
          <w:szCs w:val="24"/>
        </w:rPr>
        <w:t>која је затворена на спојевима, тако да се при отварању може проверити да ли је затворена онако како је предата.</w:t>
      </w:r>
      <w:r w:rsidRPr="00AD7208">
        <w:rPr>
          <w:rFonts w:ascii="Arial" w:eastAsia="TimesNewRomanPSMT" w:hAnsi="Arial" w:cs="Arial"/>
          <w:bCs/>
          <w:color w:val="000000"/>
          <w:sz w:val="24"/>
          <w:szCs w:val="24"/>
          <w:lang w:val="sr-Cyrl-RS"/>
        </w:rPr>
        <w:t xml:space="preserve"> </w:t>
      </w:r>
      <w:r w:rsidRPr="00AD7208">
        <w:rPr>
          <w:rFonts w:ascii="Arial" w:eastAsia="TimesNewRomanPSMT" w:hAnsi="Arial" w:cs="Arial"/>
          <w:bCs/>
          <w:color w:val="000000"/>
          <w:sz w:val="24"/>
          <w:szCs w:val="24"/>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w:t>
      </w:r>
    </w:p>
    <w:p w:rsidR="00AD7208" w:rsidRPr="00AD7208" w:rsidRDefault="00AD7208" w:rsidP="001B6262">
      <w:pPr>
        <w:autoSpaceDE w:val="0"/>
        <w:autoSpaceDN w:val="0"/>
        <w:adjustRightInd w:val="0"/>
        <w:spacing w:after="0" w:line="240" w:lineRule="auto"/>
        <w:ind w:left="720"/>
        <w:contextualSpacing/>
        <w:jc w:val="both"/>
        <w:rPr>
          <w:rFonts w:ascii="Arial" w:eastAsia="TimesNewRomanPSMT" w:hAnsi="Arial" w:cs="Arial"/>
          <w:bCs/>
          <w:color w:val="000000"/>
          <w:sz w:val="24"/>
          <w:szCs w:val="24"/>
        </w:rPr>
      </w:pPr>
      <w:proofErr w:type="gramStart"/>
      <w:r w:rsidRPr="00AD7208">
        <w:rPr>
          <w:rFonts w:ascii="Arial" w:eastAsia="TimesNewRomanPSMT" w:hAnsi="Arial" w:cs="Arial"/>
          <w:bCs/>
          <w:color w:val="000000"/>
          <w:sz w:val="24"/>
          <w:szCs w:val="24"/>
        </w:rPr>
        <w:lastRenderedPageBreak/>
        <w:t xml:space="preserve">Понуда мора бити </w:t>
      </w:r>
      <w:r w:rsidRPr="00AD7208">
        <w:rPr>
          <w:rFonts w:ascii="Arial" w:eastAsia="TimesNewRomanPSMT" w:hAnsi="Arial" w:cs="Arial"/>
          <w:bCs/>
          <w:color w:val="000000"/>
          <w:sz w:val="24"/>
          <w:szCs w:val="24"/>
          <w:lang w:val="sr-Cyrl-RS"/>
        </w:rPr>
        <w:t>јасна, недвосмислена, оверена печатом и потписом овлашћеног лица.</w:t>
      </w:r>
      <w:proofErr w:type="gramEnd"/>
      <w:r w:rsidRPr="00AD7208">
        <w:rPr>
          <w:rFonts w:ascii="Arial" w:eastAsia="TimesNewRomanPSMT" w:hAnsi="Arial" w:cs="Arial"/>
          <w:bCs/>
          <w:color w:val="000000"/>
          <w:sz w:val="24"/>
          <w:szCs w:val="24"/>
        </w:rPr>
        <w:t xml:space="preserve"> </w:t>
      </w:r>
      <w:proofErr w:type="gramStart"/>
      <w:r w:rsidRPr="00AD7208">
        <w:rPr>
          <w:rFonts w:ascii="Arial" w:eastAsia="TimesNewRomanPSMT" w:hAnsi="Arial" w:cs="Arial"/>
          <w:bCs/>
          <w:color w:val="000000"/>
          <w:sz w:val="24"/>
          <w:szCs w:val="24"/>
        </w:rPr>
        <w:t>Понуђач може доставити само једну понуду.</w:t>
      </w:r>
      <w:proofErr w:type="gramEnd"/>
    </w:p>
    <w:p w:rsidR="00AD7208" w:rsidRPr="00AD7208" w:rsidRDefault="00AD7208" w:rsidP="00AD7208">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AD7208" w:rsidRPr="00AD7208" w:rsidRDefault="00AD7208" w:rsidP="00AD7208">
      <w:pPr>
        <w:numPr>
          <w:ilvl w:val="0"/>
          <w:numId w:val="4"/>
        </w:numPr>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Pr="00AD7208">
        <w:rPr>
          <w:rFonts w:ascii="Arial" w:eastAsia="TimesNewRomanPSMT" w:hAnsi="Arial" w:cs="Arial"/>
          <w:bCs/>
          <w:color w:val="000000"/>
          <w:sz w:val="24"/>
          <w:szCs w:val="24"/>
          <w:lang w:val="sr-Cyrl-RS"/>
        </w:rPr>
        <w:t>у и</w:t>
      </w:r>
      <w:r w:rsidRPr="00AD7208">
        <w:rPr>
          <w:rFonts w:ascii="Arial" w:eastAsia="TimesNewRomanPSMT" w:hAnsi="Arial" w:cs="Arial"/>
          <w:bCs/>
          <w:color w:val="000000"/>
          <w:sz w:val="24"/>
          <w:szCs w:val="24"/>
        </w:rPr>
        <w:t xml:space="preserve">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AD7208" w:rsidRPr="00AD7208" w:rsidRDefault="00AD7208" w:rsidP="00AD7208">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color w:val="FF00FF"/>
          <w:sz w:val="24"/>
          <w:szCs w:val="24"/>
        </w:rPr>
      </w:pPr>
    </w:p>
    <w:p w:rsidR="00AD7208" w:rsidRPr="00AD7208" w:rsidRDefault="00AD7208" w:rsidP="00AD7208">
      <w:pPr>
        <w:numPr>
          <w:ilvl w:val="1"/>
          <w:numId w:val="2"/>
        </w:numPr>
        <w:spacing w:after="0" w:line="240" w:lineRule="auto"/>
        <w:contextualSpacing/>
        <w:jc w:val="both"/>
        <w:rPr>
          <w:rFonts w:ascii="Arial" w:eastAsia="TimesNewRomanPSMT" w:hAnsi="Arial" w:cs="Arial"/>
          <w:b/>
          <w:i/>
          <w:iCs/>
          <w:u w:val="single"/>
          <w:lang w:val="sr-Cyrl-RS"/>
        </w:rPr>
      </w:pPr>
      <w:r w:rsidRPr="00AD7208">
        <w:rPr>
          <w:rFonts w:ascii="Arial" w:eastAsia="TimesNewRomanPSMT" w:hAnsi="Arial" w:cs="Arial"/>
          <w:b/>
          <w:i/>
          <w:iCs/>
          <w:u w:val="single"/>
        </w:rPr>
        <w:t>ПАРТИЈЕ</w:t>
      </w:r>
    </w:p>
    <w:p w:rsidR="00AD7208" w:rsidRPr="00AD7208" w:rsidRDefault="00AD7208" w:rsidP="00AD7208">
      <w:pPr>
        <w:ind w:left="780"/>
        <w:contextualSpacing/>
        <w:jc w:val="both"/>
        <w:rPr>
          <w:rFonts w:ascii="Arial" w:eastAsia="TimesNewRomanPS-BoldMT" w:hAnsi="Arial" w:cs="Arial"/>
          <w:bCs/>
          <w:color w:val="FF00FF"/>
          <w:sz w:val="24"/>
          <w:szCs w:val="24"/>
          <w:lang w:val="sr-Cyrl-RS"/>
        </w:rPr>
      </w:pPr>
    </w:p>
    <w:p w:rsidR="00AD7208" w:rsidRPr="00AD7208" w:rsidRDefault="00AD7208" w:rsidP="00AD7208">
      <w:pPr>
        <w:numPr>
          <w:ilvl w:val="0"/>
          <w:numId w:val="5"/>
        </w:numPr>
        <w:autoSpaceDE w:val="0"/>
        <w:autoSpaceDN w:val="0"/>
        <w:adjustRightInd w:val="0"/>
        <w:spacing w:after="0" w:line="240" w:lineRule="auto"/>
        <w:contextualSpacing/>
        <w:jc w:val="both"/>
        <w:rPr>
          <w:rFonts w:ascii="Arial" w:eastAsia="TimesNewRomanPSMT" w:hAnsi="Arial" w:cs="Arial"/>
          <w:b/>
          <w:bCs/>
          <w:color w:val="FF0000"/>
          <w:sz w:val="24"/>
          <w:szCs w:val="24"/>
        </w:rPr>
      </w:pPr>
      <w:r w:rsidRPr="00AD7208">
        <w:rPr>
          <w:rFonts w:ascii="Arial" w:eastAsia="TimesNewRomanPSMT" w:hAnsi="Arial" w:cs="Arial"/>
          <w:bCs/>
          <w:color w:val="000000"/>
          <w:sz w:val="24"/>
          <w:szCs w:val="24"/>
        </w:rPr>
        <w:t xml:space="preserve">Предметна јавна набавка </w:t>
      </w:r>
      <w:r w:rsidRPr="00AD7208">
        <w:rPr>
          <w:rFonts w:ascii="Arial" w:eastAsia="TimesNewRomanPSMT" w:hAnsi="Arial" w:cs="Arial"/>
          <w:bCs/>
          <w:color w:val="000000"/>
          <w:sz w:val="24"/>
          <w:szCs w:val="24"/>
          <w:lang w:val="sr-Cyrl-RS"/>
        </w:rPr>
        <w:t>је</w:t>
      </w:r>
      <w:r w:rsidRPr="00AD7208">
        <w:rPr>
          <w:rFonts w:ascii="Arial" w:eastAsia="TimesNewRomanPSMT" w:hAnsi="Arial" w:cs="Arial"/>
          <w:bCs/>
          <w:color w:val="000000"/>
          <w:sz w:val="24"/>
          <w:szCs w:val="24"/>
        </w:rPr>
        <w:t xml:space="preserve"> обликована у </w:t>
      </w:r>
      <w:r w:rsidRPr="00AD7208">
        <w:rPr>
          <w:rFonts w:ascii="Arial" w:eastAsia="TimesNewRomanPSMT" w:hAnsi="Arial" w:cs="Arial"/>
          <w:bCs/>
          <w:color w:val="000000"/>
          <w:sz w:val="24"/>
          <w:szCs w:val="24"/>
          <w:lang w:val="sr-Cyrl-RS"/>
        </w:rPr>
        <w:t xml:space="preserve">четири </w:t>
      </w:r>
      <w:r w:rsidRPr="00AD7208">
        <w:rPr>
          <w:rFonts w:ascii="Arial" w:eastAsia="TimesNewRomanPSMT" w:hAnsi="Arial" w:cs="Arial"/>
          <w:bCs/>
          <w:color w:val="000000"/>
          <w:sz w:val="24"/>
          <w:szCs w:val="24"/>
        </w:rPr>
        <w:t>партиј</w:t>
      </w:r>
      <w:r w:rsidRPr="00AD7208">
        <w:rPr>
          <w:rFonts w:ascii="Arial" w:eastAsia="TimesNewRomanPSMT" w:hAnsi="Arial" w:cs="Arial"/>
          <w:bCs/>
          <w:color w:val="000000"/>
          <w:sz w:val="24"/>
          <w:szCs w:val="24"/>
          <w:lang w:val="sr-Cyrl-RS"/>
        </w:rPr>
        <w:t>е</w:t>
      </w:r>
      <w:r w:rsidRPr="00AD7208">
        <w:rPr>
          <w:rFonts w:ascii="Arial" w:eastAsia="TimesNewRomanPSMT" w:hAnsi="Arial" w:cs="Arial"/>
          <w:bCs/>
          <w:color w:val="000000"/>
          <w:sz w:val="24"/>
          <w:szCs w:val="24"/>
        </w:rPr>
        <w:t>.</w:t>
      </w:r>
      <w:r w:rsidRPr="00AD7208">
        <w:rPr>
          <w:rFonts w:ascii="Arial" w:eastAsia="TimesNewRomanPSMT" w:hAnsi="Arial" w:cs="Arial"/>
          <w:bCs/>
          <w:color w:val="000000"/>
          <w:sz w:val="24"/>
          <w:szCs w:val="24"/>
          <w:lang w:val="sr-Cyrl-RS"/>
        </w:rPr>
        <w:t xml:space="preserve"> </w:t>
      </w: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
          <w:bCs/>
          <w:color w:val="000000"/>
          <w:sz w:val="24"/>
          <w:szCs w:val="24"/>
        </w:rPr>
      </w:pPr>
    </w:p>
    <w:p w:rsidR="00AD7208" w:rsidRPr="00AD7208" w:rsidRDefault="00AD7208" w:rsidP="00AD7208">
      <w:pPr>
        <w:numPr>
          <w:ilvl w:val="0"/>
          <w:numId w:val="6"/>
        </w:numPr>
        <w:spacing w:after="0" w:line="240" w:lineRule="auto"/>
        <w:ind w:left="1170"/>
        <w:contextualSpacing/>
        <w:jc w:val="both"/>
        <w:rPr>
          <w:rFonts w:ascii="Arial" w:eastAsia="TimesNewRomanPSMT" w:hAnsi="Arial" w:cs="Arial"/>
          <w:bCs/>
          <w:sz w:val="24"/>
          <w:szCs w:val="24"/>
        </w:rPr>
      </w:pPr>
      <w:r w:rsidRPr="00AD7208">
        <w:rPr>
          <w:rFonts w:ascii="Arial" w:eastAsia="TimesNewRomanPSMT" w:hAnsi="Arial" w:cs="Arial"/>
          <w:bCs/>
          <w:sz w:val="24"/>
          <w:szCs w:val="24"/>
        </w:rPr>
        <w:t>Понуђач може да поднесе понуду за једну или више партија. Понуда мора да обухвати најмање једну целокупну партију.</w:t>
      </w:r>
    </w:p>
    <w:p w:rsidR="00AD7208" w:rsidRPr="00AD7208" w:rsidRDefault="00AD7208" w:rsidP="00AD7208">
      <w:pPr>
        <w:numPr>
          <w:ilvl w:val="0"/>
          <w:numId w:val="6"/>
        </w:numPr>
        <w:spacing w:after="0" w:line="240" w:lineRule="auto"/>
        <w:ind w:left="1170"/>
        <w:contextualSpacing/>
        <w:jc w:val="both"/>
        <w:rPr>
          <w:rFonts w:ascii="Arial" w:eastAsia="TimesNewRomanPSMT" w:hAnsi="Arial" w:cs="Arial"/>
          <w:bCs/>
          <w:sz w:val="24"/>
          <w:szCs w:val="24"/>
        </w:rPr>
      </w:pPr>
      <w:r w:rsidRPr="00AD7208">
        <w:rPr>
          <w:rFonts w:ascii="Arial" w:eastAsia="TimesNewRomanPSMT" w:hAnsi="Arial" w:cs="Arial"/>
          <w:bCs/>
          <w:sz w:val="24"/>
          <w:szCs w:val="24"/>
        </w:rPr>
        <w:t>Понуђач је дужан да у понуди наведе да ли се понуда односи на целокупну набавку или само на одређене партије.</w:t>
      </w:r>
    </w:p>
    <w:p w:rsidR="00AD7208" w:rsidRPr="00AD7208" w:rsidRDefault="00AD7208" w:rsidP="00AD7208">
      <w:pPr>
        <w:numPr>
          <w:ilvl w:val="0"/>
          <w:numId w:val="6"/>
        </w:numPr>
        <w:spacing w:after="0" w:line="240" w:lineRule="auto"/>
        <w:ind w:left="1170"/>
        <w:contextualSpacing/>
        <w:jc w:val="both"/>
        <w:rPr>
          <w:rFonts w:ascii="Arial" w:eastAsia="TimesNewRomanPSMT" w:hAnsi="Arial" w:cs="Arial"/>
          <w:bCs/>
          <w:sz w:val="24"/>
          <w:szCs w:val="24"/>
        </w:rPr>
      </w:pPr>
      <w:r w:rsidRPr="00AD7208">
        <w:rPr>
          <w:rFonts w:ascii="Arial" w:eastAsia="TimesNewRomanPSMT" w:hAnsi="Arial" w:cs="Arial"/>
          <w:bCs/>
          <w:sz w:val="24"/>
          <w:szCs w:val="24"/>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AD7208" w:rsidRPr="00AD7208" w:rsidRDefault="00AD7208" w:rsidP="00AD7208">
      <w:pPr>
        <w:numPr>
          <w:ilvl w:val="1"/>
          <w:numId w:val="2"/>
        </w:num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AD7208">
        <w:rPr>
          <w:rFonts w:ascii="Arial" w:eastAsia="TimesNewRomanPSMT" w:hAnsi="Arial" w:cs="Arial"/>
          <w:b/>
          <w:bCs/>
          <w:i/>
          <w:iCs/>
          <w:sz w:val="24"/>
          <w:szCs w:val="24"/>
          <w:u w:val="single"/>
        </w:rPr>
        <w:t>ВАРИЈАНТЕ ПОНУДЕ</w:t>
      </w:r>
    </w:p>
    <w:p w:rsidR="00AD7208" w:rsidRPr="00AD7208" w:rsidRDefault="00AD7208" w:rsidP="00AD7208">
      <w:pPr>
        <w:autoSpaceDE w:val="0"/>
        <w:autoSpaceDN w:val="0"/>
        <w:adjustRightInd w:val="0"/>
        <w:spacing w:after="0" w:line="240" w:lineRule="auto"/>
        <w:ind w:left="780"/>
        <w:jc w:val="both"/>
        <w:rPr>
          <w:rFonts w:ascii="Arial" w:eastAsia="TimesNewRomanPSMT" w:hAnsi="Arial" w:cs="Arial"/>
          <w:bCs/>
          <w:iCs/>
          <w:sz w:val="24"/>
          <w:szCs w:val="24"/>
          <w:lang w:val="sr-Cyrl-RS"/>
        </w:rPr>
      </w:pPr>
    </w:p>
    <w:p w:rsidR="00AD7208" w:rsidRPr="00AD7208" w:rsidRDefault="00AD7208" w:rsidP="00AD7208">
      <w:pPr>
        <w:numPr>
          <w:ilvl w:val="0"/>
          <w:numId w:val="5"/>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rPr>
        <w:t>Није дозвољено подношење понуде са варијантама.</w:t>
      </w:r>
    </w:p>
    <w:p w:rsidR="00AD7208" w:rsidRPr="00AD7208" w:rsidRDefault="00AD7208" w:rsidP="00AD7208">
      <w:pPr>
        <w:autoSpaceDE w:val="0"/>
        <w:autoSpaceDN w:val="0"/>
        <w:adjustRightInd w:val="0"/>
        <w:spacing w:after="0" w:line="240" w:lineRule="auto"/>
        <w:jc w:val="both"/>
        <w:rPr>
          <w:rFonts w:ascii="Arial" w:eastAsia="TimesNewRomanPSMT" w:hAnsi="Arial" w:cs="Arial"/>
          <w:bCs/>
          <w:iCs/>
          <w:sz w:val="24"/>
          <w:szCs w:val="24"/>
        </w:rPr>
      </w:pPr>
    </w:p>
    <w:p w:rsidR="00AD7208" w:rsidRPr="00AD7208" w:rsidRDefault="00AD7208" w:rsidP="00AD7208">
      <w:pPr>
        <w:numPr>
          <w:ilvl w:val="1"/>
          <w:numId w:val="2"/>
        </w:num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ИЗМЕНЕ, ДОПУНЕ И ОПОЗИВ ПОНУДЕ</w:t>
      </w:r>
    </w:p>
    <w:p w:rsidR="00AD7208" w:rsidRPr="00AD7208" w:rsidRDefault="00AD7208" w:rsidP="00AD7208">
      <w:pPr>
        <w:autoSpaceDE w:val="0"/>
        <w:autoSpaceDN w:val="0"/>
        <w:adjustRightInd w:val="0"/>
        <w:spacing w:after="0" w:line="240" w:lineRule="auto"/>
        <w:ind w:left="780"/>
        <w:jc w:val="both"/>
        <w:rPr>
          <w:rFonts w:ascii="Arial" w:eastAsia="TimesNewRomanPSMT" w:hAnsi="Arial" w:cs="Arial"/>
          <w:b/>
          <w:bCs/>
          <w:i/>
          <w:iCs/>
          <w:sz w:val="24"/>
          <w:szCs w:val="24"/>
          <w:u w:val="single"/>
        </w:rPr>
      </w:pPr>
    </w:p>
    <w:p w:rsidR="00AD7208" w:rsidRPr="00AD7208" w:rsidRDefault="00AD7208" w:rsidP="00AD7208">
      <w:pPr>
        <w:numPr>
          <w:ilvl w:val="0"/>
          <w:numId w:val="5"/>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AD7208">
        <w:rPr>
          <w:rFonts w:ascii="Arial" w:eastAsia="TimesNewRomanPSMT" w:hAnsi="Arial" w:cs="Arial"/>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AD7208" w:rsidRPr="00AD7208" w:rsidRDefault="00AD7208" w:rsidP="00AD7208">
      <w:pPr>
        <w:numPr>
          <w:ilvl w:val="0"/>
          <w:numId w:val="5"/>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AD7208">
        <w:rPr>
          <w:rFonts w:ascii="Arial" w:eastAsia="TimesNewRomanPSMT" w:hAnsi="Arial" w:cs="Arial"/>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AD7208" w:rsidRPr="001B6262" w:rsidRDefault="00AD7208" w:rsidP="00AD7208">
      <w:pPr>
        <w:numPr>
          <w:ilvl w:val="0"/>
          <w:numId w:val="5"/>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AD7208">
        <w:rPr>
          <w:rFonts w:ascii="Arial" w:eastAsia="TimesNewRomanPSMT" w:hAnsi="Arial" w:cs="Arial"/>
          <w:bCs/>
          <w:iCs/>
          <w:sz w:val="24"/>
          <w:szCs w:val="24"/>
        </w:rPr>
        <w:t xml:space="preserve">Измену, допуну или опозив понуде треба доставити на адресу: </w:t>
      </w:r>
      <w:r w:rsidRPr="00AD7208">
        <w:rPr>
          <w:rFonts w:ascii="Arial" w:eastAsia="TimesNewRomanPSMT" w:hAnsi="Arial" w:cs="Arial"/>
          <w:bCs/>
          <w:iCs/>
          <w:sz w:val="24"/>
          <w:szCs w:val="24"/>
          <w:lang w:val="sr-Cyrl-CS"/>
        </w:rPr>
        <w:t>Привредно друштво ,,Термоелектране Никола Тесла'' д.о.о.,</w:t>
      </w:r>
      <w:r w:rsidRPr="00AD7208">
        <w:rPr>
          <w:rFonts w:ascii="Arial" w:eastAsia="TimesNewRomanPSMT" w:hAnsi="Arial" w:cs="Arial"/>
          <w:b/>
          <w:bCs/>
          <w:iCs/>
          <w:color w:val="FF0000"/>
          <w:sz w:val="24"/>
          <w:szCs w:val="24"/>
          <w:lang w:val="sr-Cyrl-CS"/>
        </w:rPr>
        <w:t xml:space="preserve"> </w:t>
      </w:r>
      <w:r w:rsidRPr="00AD7208">
        <w:rPr>
          <w:rFonts w:ascii="Arial" w:eastAsia="TimesNewRomanPSMT" w:hAnsi="Arial" w:cs="Arial"/>
          <w:b/>
          <w:bCs/>
          <w:iCs/>
          <w:color w:val="000000"/>
          <w:sz w:val="24"/>
          <w:szCs w:val="24"/>
          <w:lang w:val="sr-Cyrl-CS"/>
        </w:rPr>
        <w:t>огранак друштва ТЕНТ Б Ушће Поштански фах 35</w:t>
      </w:r>
      <w:r w:rsidRPr="00AD7208">
        <w:rPr>
          <w:rFonts w:ascii="Arial" w:eastAsia="TimesNewRomanPSMT" w:hAnsi="Arial" w:cs="Arial"/>
          <w:b/>
          <w:bCs/>
          <w:iCs/>
          <w:color w:val="FF0000"/>
          <w:sz w:val="24"/>
          <w:szCs w:val="24"/>
          <w:lang w:val="sr-Cyrl-CS"/>
        </w:rPr>
        <w:t xml:space="preserve">  </w:t>
      </w:r>
      <w:r w:rsidRPr="00AD7208">
        <w:rPr>
          <w:rFonts w:ascii="Arial" w:eastAsia="TimesNewRomanPSMT" w:hAnsi="Arial" w:cs="Arial"/>
          <w:bCs/>
          <w:iCs/>
          <w:sz w:val="24"/>
          <w:szCs w:val="24"/>
        </w:rPr>
        <w:t>са назнаком:</w:t>
      </w:r>
    </w:p>
    <w:p w:rsidR="001B6262" w:rsidRDefault="001B6262" w:rsidP="001B6262">
      <w:pPr>
        <w:autoSpaceDE w:val="0"/>
        <w:autoSpaceDN w:val="0"/>
        <w:adjustRightInd w:val="0"/>
        <w:spacing w:after="0" w:line="240" w:lineRule="auto"/>
        <w:contextualSpacing/>
        <w:jc w:val="both"/>
        <w:rPr>
          <w:rFonts w:ascii="Arial" w:eastAsia="TimesNewRomanPSMT" w:hAnsi="Arial" w:cs="Arial"/>
          <w:bCs/>
          <w:iCs/>
          <w:sz w:val="24"/>
          <w:szCs w:val="24"/>
          <w:lang w:val="sr-Cyrl-RS"/>
        </w:rPr>
      </w:pPr>
    </w:p>
    <w:p w:rsidR="001B6262" w:rsidRDefault="001B6262" w:rsidP="001B6262">
      <w:pPr>
        <w:autoSpaceDE w:val="0"/>
        <w:autoSpaceDN w:val="0"/>
        <w:adjustRightInd w:val="0"/>
        <w:spacing w:after="0" w:line="240" w:lineRule="auto"/>
        <w:contextualSpacing/>
        <w:jc w:val="both"/>
        <w:rPr>
          <w:rFonts w:ascii="Arial" w:eastAsia="TimesNewRomanPSMT" w:hAnsi="Arial" w:cs="Arial"/>
          <w:bCs/>
          <w:iCs/>
          <w:sz w:val="24"/>
          <w:szCs w:val="24"/>
          <w:lang w:val="sr-Cyrl-RS"/>
        </w:rPr>
      </w:pPr>
    </w:p>
    <w:p w:rsidR="001B6262" w:rsidRPr="00AD7208" w:rsidRDefault="001B6262" w:rsidP="001B6262">
      <w:p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
          <w:bCs/>
          <w:i/>
          <w:iCs/>
          <w:color w:val="002060"/>
          <w:sz w:val="24"/>
          <w:szCs w:val="24"/>
          <w:u w:val="single"/>
        </w:rPr>
      </w:pPr>
    </w:p>
    <w:p w:rsidR="00AD7208" w:rsidRPr="00AD7208" w:rsidRDefault="00AD7208" w:rsidP="00AD7208">
      <w:pPr>
        <w:spacing w:after="0"/>
        <w:rPr>
          <w:rFonts w:ascii="Arial" w:eastAsia="TimesNewRomanPSMT" w:hAnsi="Arial" w:cs="Arial"/>
          <w:bCs/>
          <w:iCs/>
          <w:sz w:val="24"/>
          <w:szCs w:val="24"/>
          <w:lang w:val="sr-Cyrl-RS"/>
        </w:rPr>
      </w:pPr>
      <w:r w:rsidRPr="00AD7208">
        <w:rPr>
          <w:rFonts w:ascii="Arial" w:eastAsia="TimesNewRomanPSMT" w:hAnsi="Arial" w:cs="Arial"/>
          <w:bCs/>
          <w:iCs/>
          <w:sz w:val="24"/>
          <w:szCs w:val="24"/>
        </w:rPr>
        <w:lastRenderedPageBreak/>
        <w:t xml:space="preserve">„Измена понуде за отворени поступак за јавну набавку </w:t>
      </w:r>
      <w:r w:rsidRPr="00AD7208">
        <w:rPr>
          <w:rFonts w:ascii="Arial" w:eastAsia="TimesNewRomanPSMT" w:hAnsi="Arial" w:cs="Arial"/>
          <w:bCs/>
          <w:iCs/>
          <w:sz w:val="24"/>
          <w:szCs w:val="24"/>
          <w:lang w:val="sr-Cyrl-RS"/>
        </w:rPr>
        <w:t xml:space="preserve">услуга Одржавање лиценци и подршка за софтвер </w:t>
      </w:r>
      <w:proofErr w:type="gramStart"/>
      <w:r w:rsidRPr="00AD7208">
        <w:rPr>
          <w:rFonts w:ascii="Arial" w:eastAsia="TimesNewRomanPSMT" w:hAnsi="Arial" w:cs="Arial"/>
          <w:bCs/>
          <w:iCs/>
          <w:sz w:val="24"/>
          <w:szCs w:val="24"/>
          <w:lang w:val="sr-Cyrl-RS"/>
        </w:rPr>
        <w:t>( KAV</w:t>
      </w:r>
      <w:proofErr w:type="gramEnd"/>
      <w:r w:rsidRPr="00AD7208">
        <w:rPr>
          <w:rFonts w:ascii="Arial" w:eastAsia="TimesNewRomanPSMT" w:hAnsi="Arial" w:cs="Arial"/>
          <w:bCs/>
          <w:iCs/>
          <w:sz w:val="24"/>
          <w:szCs w:val="24"/>
          <w:lang w:val="sr-Cyrl-RS"/>
        </w:rPr>
        <w:t xml:space="preserve">, ACAD, Adobe, Linux, Spider, Intermax, Borland, National instruments и остали софтвер) – ИКТ. </w:t>
      </w:r>
    </w:p>
    <w:p w:rsidR="00AD7208" w:rsidRPr="00AD7208" w:rsidRDefault="00AD7208" w:rsidP="00AD7208">
      <w:pPr>
        <w:spacing w:after="0"/>
        <w:rPr>
          <w:rFonts w:ascii="Arial" w:eastAsia="TimesNewRomanPSMT" w:hAnsi="Arial" w:cs="Arial"/>
          <w:bCs/>
          <w:iCs/>
          <w:sz w:val="24"/>
          <w:szCs w:val="24"/>
          <w:lang w:val="sr-Cyrl-RS"/>
        </w:rPr>
      </w:pPr>
    </w:p>
    <w:p w:rsidR="00AD7208" w:rsidRPr="00AD7208" w:rsidRDefault="00AD7208" w:rsidP="00AD7208">
      <w:pPr>
        <w:spacing w:after="0"/>
        <w:rPr>
          <w:rFonts w:ascii="Arial" w:eastAsia="TimesNewRomanPSMT" w:hAnsi="Arial" w:cs="Arial"/>
          <w:bCs/>
          <w:iCs/>
          <w:sz w:val="24"/>
          <w:szCs w:val="24"/>
        </w:rPr>
      </w:pPr>
      <w:r w:rsidRPr="00AD7208">
        <w:rPr>
          <w:rFonts w:ascii="Arial" w:eastAsia="TimesNewRomanPSMT" w:hAnsi="Arial" w:cs="Arial"/>
          <w:bCs/>
          <w:iCs/>
          <w:sz w:val="24"/>
          <w:szCs w:val="24"/>
          <w:lang w:val="sr-Cyrl-RS"/>
        </w:rPr>
        <w:t>Партија 1: Аutodesk; Партија 2: KamataSK; Партија 3:Delphi; Партија 4:Kasperski;</w:t>
      </w:r>
      <w:r w:rsidRPr="00AD7208">
        <w:rPr>
          <w:rFonts w:ascii="Arial" w:eastAsia="TimesNewRomanPSMT" w:hAnsi="Arial" w:cs="Arial"/>
          <w:bCs/>
          <w:iCs/>
          <w:sz w:val="24"/>
          <w:szCs w:val="24"/>
        </w:rPr>
        <w:t xml:space="preserve">, ЈН бр. </w:t>
      </w:r>
      <w:r w:rsidRPr="00AD7208">
        <w:rPr>
          <w:rFonts w:ascii="Arial" w:eastAsia="TimesNewRomanPSMT" w:hAnsi="Arial" w:cs="Arial"/>
          <w:bCs/>
          <w:iCs/>
          <w:sz w:val="24"/>
          <w:szCs w:val="24"/>
          <w:lang w:val="sr-Cyrl-RS"/>
        </w:rPr>
        <w:t>100033</w:t>
      </w:r>
      <w:r w:rsidRPr="00AD7208">
        <w:rPr>
          <w:rFonts w:ascii="Arial" w:eastAsia="TimesNewRomanPSMT" w:hAnsi="Arial" w:cs="Arial"/>
          <w:bCs/>
          <w:iCs/>
          <w:sz w:val="24"/>
          <w:szCs w:val="24"/>
        </w:rPr>
        <w:t>/2014</w:t>
      </w:r>
      <w:r w:rsidRPr="00AD7208">
        <w:rPr>
          <w:rFonts w:ascii="Arial" w:eastAsia="TimesNewRomanPSMT" w:hAnsi="Arial" w:cs="Arial"/>
          <w:bCs/>
          <w:iCs/>
          <w:sz w:val="24"/>
          <w:szCs w:val="24"/>
          <w:lang w:val="sr-Cyrl-RS"/>
        </w:rPr>
        <w:t>.</w:t>
      </w:r>
      <w:r w:rsidRPr="00AD7208">
        <w:rPr>
          <w:rFonts w:ascii="Arial" w:eastAsia="TimesNewRomanPSMT" w:hAnsi="Arial" w:cs="Arial"/>
          <w:bCs/>
          <w:iCs/>
          <w:sz w:val="24"/>
          <w:szCs w:val="24"/>
        </w:rPr>
        <w:t>“</w:t>
      </w:r>
    </w:p>
    <w:p w:rsidR="00AD7208" w:rsidRPr="00AD7208" w:rsidRDefault="00AD7208" w:rsidP="00AD7208">
      <w:pPr>
        <w:autoSpaceDE w:val="0"/>
        <w:autoSpaceDN w:val="0"/>
        <w:adjustRightInd w:val="0"/>
        <w:spacing w:after="0" w:line="240" w:lineRule="auto"/>
        <w:contextualSpacing/>
        <w:rPr>
          <w:rFonts w:ascii="Arial" w:eastAsia="TimesNewRomanPSMT" w:hAnsi="Arial" w:cs="Arial"/>
          <w:bCs/>
          <w:iCs/>
          <w:sz w:val="24"/>
          <w:szCs w:val="24"/>
          <w:lang w:val="sr-Cyrl-RS"/>
        </w:rPr>
      </w:pPr>
    </w:p>
    <w:p w:rsidR="00AD7208" w:rsidRDefault="00AD7208" w:rsidP="00AD7208">
      <w:pPr>
        <w:spacing w:after="0"/>
        <w:rPr>
          <w:rFonts w:ascii="Arial" w:eastAsia="TimesNewRomanPSMT" w:hAnsi="Arial" w:cs="Arial"/>
          <w:bCs/>
          <w:iCs/>
          <w:sz w:val="24"/>
          <w:szCs w:val="24"/>
          <w:lang w:val="sr-Cyrl-RS"/>
        </w:rPr>
      </w:pPr>
      <w:proofErr w:type="gramStart"/>
      <w:r w:rsidRPr="00AD7208">
        <w:rPr>
          <w:rFonts w:ascii="Arial" w:eastAsia="TimesNewRomanPSMT" w:hAnsi="Arial" w:cs="Arial"/>
          <w:bCs/>
          <w:iCs/>
          <w:sz w:val="24"/>
          <w:szCs w:val="24"/>
        </w:rPr>
        <w:t>или</w:t>
      </w:r>
      <w:proofErr w:type="gramEnd"/>
      <w:r w:rsidRPr="00AD7208">
        <w:rPr>
          <w:rFonts w:ascii="Arial" w:eastAsia="TimesNewRomanPSMT" w:hAnsi="Arial" w:cs="Arial"/>
          <w:bCs/>
          <w:iCs/>
          <w:sz w:val="24"/>
          <w:szCs w:val="24"/>
        </w:rPr>
        <w:t xml:space="preserve"> „Допуна понуде за отворени поступак за јавну набавку услуга Одржавање лиценци и подршка за софтвер ( KAV, ACAD, Adobe, Linux, Spider, Intermax, Borland, National instruments и остали софтвер) – ИКТ. </w:t>
      </w:r>
    </w:p>
    <w:p w:rsidR="00AD7208" w:rsidRPr="00AD7208" w:rsidRDefault="00AD7208" w:rsidP="00AD7208">
      <w:pPr>
        <w:spacing w:after="0"/>
        <w:rPr>
          <w:rFonts w:ascii="Arial" w:eastAsia="Times New Roman" w:hAnsi="Arial" w:cs="Arial"/>
          <w:b/>
          <w:sz w:val="24"/>
          <w:szCs w:val="24"/>
          <w:lang w:val="sr-Cyrl-RS"/>
        </w:rPr>
      </w:pPr>
      <w:r w:rsidRPr="00AD7208">
        <w:rPr>
          <w:rFonts w:ascii="Arial" w:eastAsia="TimesNewRomanPSMT" w:hAnsi="Arial" w:cs="Arial"/>
          <w:bCs/>
          <w:iCs/>
          <w:sz w:val="24"/>
          <w:szCs w:val="24"/>
        </w:rPr>
        <w:t>Партија 1: Аutodesk; Партија 2: KamataSK; Партија 3</w:t>
      </w:r>
      <w:proofErr w:type="gramStart"/>
      <w:r w:rsidRPr="00AD7208">
        <w:rPr>
          <w:rFonts w:ascii="Arial" w:eastAsia="TimesNewRomanPSMT" w:hAnsi="Arial" w:cs="Arial"/>
          <w:bCs/>
          <w:iCs/>
          <w:sz w:val="24"/>
          <w:szCs w:val="24"/>
        </w:rPr>
        <w:t>:Delphi</w:t>
      </w:r>
      <w:proofErr w:type="gramEnd"/>
      <w:r w:rsidRPr="00AD7208">
        <w:rPr>
          <w:rFonts w:ascii="Arial" w:eastAsia="TimesNewRomanPSMT" w:hAnsi="Arial" w:cs="Arial"/>
          <w:bCs/>
          <w:iCs/>
          <w:sz w:val="24"/>
          <w:szCs w:val="24"/>
        </w:rPr>
        <w:t>; Партија 4:Kasperski</w:t>
      </w:r>
      <w:r w:rsidRPr="00AD7208">
        <w:rPr>
          <w:rFonts w:ascii="Arial" w:eastAsia="TimesNewRomanPSMT" w:hAnsi="Arial" w:cs="Arial"/>
          <w:bCs/>
          <w:iCs/>
          <w:sz w:val="24"/>
          <w:szCs w:val="24"/>
          <w:lang w:val="sr-Cyrl-RS"/>
        </w:rPr>
        <w:t>;</w:t>
      </w:r>
      <w:r w:rsidRPr="00AD7208">
        <w:rPr>
          <w:rFonts w:ascii="Arial" w:eastAsia="TimesNewRomanPSMT" w:hAnsi="Arial" w:cs="Arial"/>
          <w:bCs/>
          <w:iCs/>
          <w:sz w:val="24"/>
          <w:szCs w:val="24"/>
        </w:rPr>
        <w:t xml:space="preserve"> ЈН бр. </w:t>
      </w:r>
      <w:r w:rsidRPr="00AD7208">
        <w:rPr>
          <w:rFonts w:ascii="Arial" w:eastAsia="TimesNewRomanPSMT" w:hAnsi="Arial" w:cs="Arial"/>
          <w:bCs/>
          <w:iCs/>
          <w:sz w:val="24"/>
          <w:szCs w:val="24"/>
          <w:lang w:val="sr-Cyrl-RS"/>
        </w:rPr>
        <w:t>100033</w:t>
      </w:r>
      <w:r w:rsidRPr="00AD7208">
        <w:rPr>
          <w:rFonts w:ascii="Arial" w:eastAsia="TimesNewRomanPSMT" w:hAnsi="Arial" w:cs="Arial"/>
          <w:bCs/>
          <w:iCs/>
          <w:sz w:val="24"/>
          <w:szCs w:val="24"/>
        </w:rPr>
        <w:t>/2014</w:t>
      </w:r>
      <w:r w:rsidRPr="00AD7208">
        <w:rPr>
          <w:rFonts w:ascii="Arial" w:eastAsia="TimesNewRomanPSMT" w:hAnsi="Arial" w:cs="Arial"/>
          <w:bCs/>
          <w:iCs/>
          <w:sz w:val="24"/>
          <w:szCs w:val="24"/>
          <w:lang w:val="sr-Cyrl-RS"/>
        </w:rPr>
        <w:t>.</w:t>
      </w:r>
      <w:r w:rsidRPr="00AD7208">
        <w:rPr>
          <w:rFonts w:ascii="Arial" w:eastAsia="TimesNewRomanPSMT" w:hAnsi="Arial" w:cs="Arial"/>
          <w:bCs/>
          <w:iCs/>
          <w:sz w:val="24"/>
          <w:szCs w:val="24"/>
        </w:rPr>
        <w:t>“</w:t>
      </w:r>
    </w:p>
    <w:p w:rsidR="00AD7208" w:rsidRPr="00AD7208" w:rsidRDefault="00AD7208" w:rsidP="00AD7208">
      <w:pPr>
        <w:autoSpaceDE w:val="0"/>
        <w:autoSpaceDN w:val="0"/>
        <w:adjustRightInd w:val="0"/>
        <w:spacing w:after="0" w:line="240" w:lineRule="auto"/>
        <w:contextualSpacing/>
        <w:jc w:val="center"/>
        <w:rPr>
          <w:rFonts w:ascii="Arial" w:eastAsia="TimesNewRomanPSMT" w:hAnsi="Arial" w:cs="Arial"/>
          <w:bCs/>
          <w:iCs/>
          <w:sz w:val="24"/>
          <w:szCs w:val="24"/>
          <w:lang w:val="sr-Cyrl-RS"/>
        </w:rPr>
      </w:pPr>
    </w:p>
    <w:p w:rsidR="00AD7208" w:rsidRDefault="00AD7208" w:rsidP="00AD7208">
      <w:pPr>
        <w:spacing w:after="0"/>
        <w:rPr>
          <w:rFonts w:ascii="Arial" w:eastAsia="TimesNewRomanPSMT" w:hAnsi="Arial" w:cs="Arial"/>
          <w:bCs/>
          <w:iCs/>
          <w:sz w:val="24"/>
          <w:szCs w:val="24"/>
          <w:lang w:val="sr-Cyrl-RS"/>
        </w:rPr>
      </w:pPr>
      <w:proofErr w:type="gramStart"/>
      <w:r w:rsidRPr="00AD7208">
        <w:rPr>
          <w:rFonts w:ascii="Arial" w:eastAsia="TimesNewRomanPSMT" w:hAnsi="Arial" w:cs="Arial"/>
          <w:bCs/>
          <w:iCs/>
          <w:sz w:val="24"/>
          <w:szCs w:val="24"/>
        </w:rPr>
        <w:t>или</w:t>
      </w:r>
      <w:proofErr w:type="gramEnd"/>
      <w:r w:rsidRPr="00AD7208">
        <w:rPr>
          <w:rFonts w:ascii="Arial" w:eastAsia="TimesNewRomanPSMT" w:hAnsi="Arial" w:cs="Arial"/>
          <w:bCs/>
          <w:iCs/>
          <w:sz w:val="24"/>
          <w:szCs w:val="24"/>
        </w:rPr>
        <w:t xml:space="preserve"> „Опозив понуде за отворени поступак за јавну набавку добара</w:t>
      </w:r>
      <w:r w:rsidRPr="00AD7208">
        <w:rPr>
          <w:rFonts w:ascii="Arial" w:eastAsia="TimesNewRomanPSMT" w:hAnsi="Arial" w:cs="Arial"/>
          <w:bCs/>
          <w:iCs/>
          <w:sz w:val="24"/>
          <w:szCs w:val="24"/>
          <w:lang w:val="sr-Cyrl-RS"/>
        </w:rPr>
        <w:t xml:space="preserve"> Одржавање лиценци и подршка за софтвер ( KAV, ACAD, Adobe, Linux, Spider, Intermax, Borland, National instruments и остали софтвер) – ИКТ. </w:t>
      </w:r>
    </w:p>
    <w:p w:rsidR="00AD7208" w:rsidRPr="00AD7208" w:rsidRDefault="00AD7208" w:rsidP="00AD7208">
      <w:pPr>
        <w:spacing w:after="0"/>
        <w:rPr>
          <w:rFonts w:ascii="Arial" w:eastAsia="Times New Roman" w:hAnsi="Arial" w:cs="Arial"/>
          <w:b/>
          <w:sz w:val="24"/>
          <w:szCs w:val="24"/>
          <w:lang w:val="sr-Cyrl-RS"/>
        </w:rPr>
      </w:pPr>
      <w:r w:rsidRPr="00AD7208">
        <w:rPr>
          <w:rFonts w:ascii="Arial" w:eastAsia="TimesNewRomanPSMT" w:hAnsi="Arial" w:cs="Arial"/>
          <w:bCs/>
          <w:iCs/>
          <w:sz w:val="24"/>
          <w:szCs w:val="24"/>
          <w:lang w:val="sr-Cyrl-RS"/>
        </w:rPr>
        <w:t>Партија 1: Аutodesk; Партија 2: KamataSK; Партија 3:Delphi; Партија 4:Kasperski;, ЈН бр. 100033/2014.“</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3.6. УЧЕСТВОВАЊЕ У ЗАЈЕДНИЧКОЈ ПОНУДИ ИЛИ КАО ПОДИЗВОЂАЧ</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color w:val="FF0000"/>
          <w:sz w:val="24"/>
          <w:szCs w:val="24"/>
          <w:u w:val="single"/>
        </w:rPr>
      </w:pPr>
    </w:p>
    <w:p w:rsidR="00AD7208" w:rsidRPr="00AD7208" w:rsidRDefault="00AD7208" w:rsidP="00AD7208">
      <w:pPr>
        <w:numPr>
          <w:ilvl w:val="0"/>
          <w:numId w:val="7"/>
        </w:numPr>
        <w:autoSpaceDE w:val="0"/>
        <w:autoSpaceDN w:val="0"/>
        <w:adjustRightInd w:val="0"/>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rPr>
        <w:t>Понуђач може да поднесе само једну понуду.</w:t>
      </w:r>
    </w:p>
    <w:p w:rsidR="00AD7208" w:rsidRPr="00AD7208" w:rsidRDefault="00AD7208" w:rsidP="00AD7208">
      <w:pPr>
        <w:numPr>
          <w:ilvl w:val="0"/>
          <w:numId w:val="7"/>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AD7208">
        <w:rPr>
          <w:rFonts w:ascii="Arial" w:eastAsia="TimesNewRomanPSMT" w:hAnsi="Arial" w:cs="Arial"/>
          <w:bCs/>
          <w:color w:val="000000"/>
          <w:sz w:val="24"/>
          <w:szCs w:val="24"/>
          <w:lang w:val="sr-Cyrl-RS"/>
        </w:rPr>
        <w:t xml:space="preserve"> </w:t>
      </w:r>
      <w:r w:rsidRPr="00AD7208">
        <w:rPr>
          <w:rFonts w:ascii="Arial" w:eastAsia="TimesNewRomanPSMT" w:hAnsi="Arial" w:cs="Arial"/>
          <w:bCs/>
          <w:color w:val="000000"/>
          <w:sz w:val="24"/>
          <w:szCs w:val="24"/>
        </w:rPr>
        <w:t>У супротном, такве понуде ће бити одбијене.</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3.7. УЧЕШЋЕ ПОДИЗВОЂАЧА</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AD7208" w:rsidRPr="00AD7208" w:rsidRDefault="00AD7208" w:rsidP="00AD7208">
      <w:pPr>
        <w:numPr>
          <w:ilvl w:val="0"/>
          <w:numId w:val="8"/>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Уколико</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понуђач</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AD7208" w:rsidRPr="00AD7208" w:rsidRDefault="00AD7208" w:rsidP="00AD7208">
      <w:pPr>
        <w:numPr>
          <w:ilvl w:val="0"/>
          <w:numId w:val="8"/>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Проценат укупне вредности набавке који ће понуђач поверити подизвођачу не може бити већи од 50</w:t>
      </w:r>
      <w:proofErr w:type="gramStart"/>
      <w:r w:rsidRPr="00AD7208">
        <w:rPr>
          <w:rFonts w:ascii="Arial" w:eastAsia="TimesNewRomanPSMT" w:hAnsi="Arial" w:cs="Arial"/>
          <w:bCs/>
          <w:color w:val="000000"/>
          <w:sz w:val="24"/>
          <w:szCs w:val="24"/>
        </w:rPr>
        <w:t>% .</w:t>
      </w:r>
      <w:proofErr w:type="gramEnd"/>
    </w:p>
    <w:p w:rsidR="00AD7208" w:rsidRPr="00AD7208" w:rsidRDefault="00AD7208" w:rsidP="00AD7208">
      <w:pPr>
        <w:numPr>
          <w:ilvl w:val="0"/>
          <w:numId w:val="8"/>
        </w:numPr>
        <w:autoSpaceDE w:val="0"/>
        <w:autoSpaceDN w:val="0"/>
        <w:adjustRightInd w:val="0"/>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AD7208" w:rsidRPr="00AD7208" w:rsidRDefault="00AD7208" w:rsidP="00AD7208">
      <w:pPr>
        <w:numPr>
          <w:ilvl w:val="0"/>
          <w:numId w:val="8"/>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Понуђач је дужан да наручиоцу, на његов захтев, омогући приступ код</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подизвођача ради утврђивања испуњености услова.</w:t>
      </w:r>
    </w:p>
    <w:p w:rsidR="001B6262" w:rsidRPr="001B6262" w:rsidRDefault="00AD7208" w:rsidP="00AD7208">
      <w:pPr>
        <w:numPr>
          <w:ilvl w:val="0"/>
          <w:numId w:val="8"/>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 xml:space="preserve">у року од 5 дана од дана добијања позива наручиоца приговори уколико потраживање није доспело. Све ово не утиче на </w:t>
      </w:r>
    </w:p>
    <w:p w:rsidR="001B6262" w:rsidRDefault="001B6262" w:rsidP="001B6262">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RS"/>
        </w:rPr>
      </w:pPr>
    </w:p>
    <w:p w:rsidR="001B6262" w:rsidRDefault="001B6262" w:rsidP="001B6262">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Cyrl-RS"/>
        </w:rPr>
      </w:pPr>
    </w:p>
    <w:p w:rsidR="00AD7208" w:rsidRPr="00AD7208" w:rsidRDefault="00AD7208" w:rsidP="001B6262">
      <w:pPr>
        <w:autoSpaceDE w:val="0"/>
        <w:autoSpaceDN w:val="0"/>
        <w:adjustRightInd w:val="0"/>
        <w:spacing w:after="0" w:line="240" w:lineRule="auto"/>
        <w:ind w:left="720"/>
        <w:contextualSpacing/>
        <w:jc w:val="both"/>
        <w:rPr>
          <w:rFonts w:ascii="Arial" w:eastAsia="TimesNewRomanPSMT" w:hAnsi="Arial" w:cs="Arial"/>
          <w:bCs/>
          <w:color w:val="000000"/>
          <w:sz w:val="24"/>
          <w:szCs w:val="24"/>
        </w:rPr>
      </w:pPr>
      <w:proofErr w:type="gramStart"/>
      <w:r w:rsidRPr="00AD7208">
        <w:rPr>
          <w:rFonts w:ascii="Arial" w:eastAsia="TimesNewRomanPSMT" w:hAnsi="Arial" w:cs="Arial"/>
          <w:bCs/>
          <w:color w:val="000000"/>
          <w:sz w:val="24"/>
          <w:szCs w:val="24"/>
        </w:rPr>
        <w:lastRenderedPageBreak/>
        <w:t>правило</w:t>
      </w:r>
      <w:proofErr w:type="gramEnd"/>
      <w:r w:rsidRPr="00AD7208">
        <w:rPr>
          <w:rFonts w:ascii="Arial" w:eastAsia="TimesNewRomanPSMT" w:hAnsi="Arial" w:cs="Arial"/>
          <w:bCs/>
          <w:color w:val="000000"/>
          <w:sz w:val="24"/>
          <w:szCs w:val="24"/>
        </w:rPr>
        <w:t xml:space="preserve">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B0F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3.8. ПОДНОШЕЊЕ ЗАЈЕДНИЧКЕ ПОНУДЕ</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Понуду може поднети група понуђача.</w:t>
      </w:r>
    </w:p>
    <w:p w:rsidR="00AD7208" w:rsidRPr="00AD7208" w:rsidRDefault="00AD7208" w:rsidP="00AD7208">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D7208" w:rsidRPr="00AD7208" w:rsidRDefault="00AD7208" w:rsidP="00AD7208">
      <w:pPr>
        <w:autoSpaceDE w:val="0"/>
        <w:autoSpaceDN w:val="0"/>
        <w:adjustRightInd w:val="0"/>
        <w:spacing w:after="0" w:line="240" w:lineRule="auto"/>
        <w:ind w:left="1440"/>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1)</w:t>
      </w:r>
      <w:r w:rsidRPr="00AD7208">
        <w:rPr>
          <w:rFonts w:ascii="Arial" w:eastAsia="TimesNewRomanPSMT" w:hAnsi="Arial" w:cs="Arial"/>
          <w:bCs/>
          <w:color w:val="000000"/>
          <w:sz w:val="24"/>
          <w:szCs w:val="24"/>
          <w:lang w:val="sr-Cyrl-RS"/>
        </w:rPr>
        <w:t xml:space="preserve"> </w:t>
      </w:r>
      <w:proofErr w:type="gramStart"/>
      <w:r w:rsidRPr="00AD7208">
        <w:rPr>
          <w:rFonts w:ascii="Arial" w:eastAsia="TimesNewRomanPSMT" w:hAnsi="Arial" w:cs="Arial"/>
          <w:bCs/>
          <w:color w:val="000000"/>
          <w:sz w:val="24"/>
          <w:szCs w:val="24"/>
        </w:rPr>
        <w:t>члану</w:t>
      </w:r>
      <w:proofErr w:type="gramEnd"/>
      <w:r w:rsidRPr="00AD7208">
        <w:rPr>
          <w:rFonts w:ascii="Arial" w:eastAsia="TimesNewRomanPSMT" w:hAnsi="Arial" w:cs="Arial"/>
          <w:bCs/>
          <w:color w:val="000000"/>
          <w:sz w:val="24"/>
          <w:szCs w:val="24"/>
        </w:rPr>
        <w:t xml:space="preserve"> групе који ће бити носилац посла, односно који ће поднети понуду и који ће заступати групу понуђача пред наручиоцем;</w:t>
      </w:r>
    </w:p>
    <w:p w:rsidR="00AD7208" w:rsidRPr="00AD7208" w:rsidRDefault="00AD7208" w:rsidP="00AD7208">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2)</w:t>
      </w:r>
      <w:r w:rsidRPr="00AD7208">
        <w:rPr>
          <w:rFonts w:ascii="Arial" w:eastAsia="TimesNewRomanPSMT" w:hAnsi="Arial" w:cs="Arial"/>
          <w:bCs/>
          <w:color w:val="000000"/>
          <w:sz w:val="24"/>
          <w:szCs w:val="24"/>
          <w:lang w:val="sr-Cyrl-RS"/>
        </w:rPr>
        <w:t xml:space="preserve"> </w:t>
      </w:r>
      <w:proofErr w:type="gramStart"/>
      <w:r w:rsidRPr="00AD7208">
        <w:rPr>
          <w:rFonts w:ascii="Arial" w:eastAsia="TimesNewRomanPSMT" w:hAnsi="Arial" w:cs="Arial"/>
          <w:bCs/>
          <w:color w:val="000000"/>
          <w:sz w:val="24"/>
          <w:szCs w:val="24"/>
        </w:rPr>
        <w:t>понуђачу</w:t>
      </w:r>
      <w:proofErr w:type="gramEnd"/>
      <w:r w:rsidRPr="00AD7208">
        <w:rPr>
          <w:rFonts w:ascii="Arial" w:eastAsia="TimesNewRomanPSMT" w:hAnsi="Arial" w:cs="Arial"/>
          <w:bCs/>
          <w:color w:val="000000"/>
          <w:sz w:val="24"/>
          <w:szCs w:val="24"/>
        </w:rPr>
        <w:t xml:space="preserve"> који ће у име групе понуђача потписати уговор;</w:t>
      </w:r>
    </w:p>
    <w:p w:rsidR="00AD7208" w:rsidRPr="00AD7208" w:rsidRDefault="00AD7208" w:rsidP="00AD7208">
      <w:pPr>
        <w:autoSpaceDE w:val="0"/>
        <w:autoSpaceDN w:val="0"/>
        <w:adjustRightInd w:val="0"/>
        <w:spacing w:after="0" w:line="240" w:lineRule="auto"/>
        <w:ind w:left="1440"/>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3)</w:t>
      </w:r>
      <w:r w:rsidRPr="00AD7208">
        <w:rPr>
          <w:rFonts w:ascii="Arial" w:eastAsia="TimesNewRomanPSMT" w:hAnsi="Arial" w:cs="Arial"/>
          <w:bCs/>
          <w:color w:val="000000"/>
          <w:sz w:val="24"/>
          <w:szCs w:val="24"/>
          <w:lang w:val="sr-Cyrl-RS"/>
        </w:rPr>
        <w:t xml:space="preserve"> </w:t>
      </w:r>
      <w:proofErr w:type="gramStart"/>
      <w:r w:rsidRPr="00AD7208">
        <w:rPr>
          <w:rFonts w:ascii="Arial" w:eastAsia="TimesNewRomanPSMT" w:hAnsi="Arial" w:cs="Arial"/>
          <w:bCs/>
          <w:color w:val="000000"/>
          <w:sz w:val="24"/>
          <w:szCs w:val="24"/>
        </w:rPr>
        <w:t>понуђачу</w:t>
      </w:r>
      <w:proofErr w:type="gramEnd"/>
      <w:r w:rsidRPr="00AD7208">
        <w:rPr>
          <w:rFonts w:ascii="Arial" w:eastAsia="TimesNewRomanPSMT" w:hAnsi="Arial" w:cs="Arial"/>
          <w:bCs/>
          <w:color w:val="000000"/>
          <w:sz w:val="24"/>
          <w:szCs w:val="24"/>
        </w:rPr>
        <w:t xml:space="preserve"> који ће у име групе понуђача дати тражено средство обезбеђења;</w:t>
      </w:r>
    </w:p>
    <w:p w:rsidR="00AD7208" w:rsidRPr="00AD7208" w:rsidRDefault="00AD7208" w:rsidP="00AD7208">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4)</w:t>
      </w:r>
      <w:r w:rsidRPr="00AD7208">
        <w:rPr>
          <w:rFonts w:ascii="Arial" w:eastAsia="TimesNewRomanPSMT" w:hAnsi="Arial" w:cs="Arial"/>
          <w:bCs/>
          <w:color w:val="000000"/>
          <w:sz w:val="24"/>
          <w:szCs w:val="24"/>
          <w:lang w:val="sr-Cyrl-RS"/>
        </w:rPr>
        <w:t xml:space="preserve"> </w:t>
      </w:r>
      <w:proofErr w:type="gramStart"/>
      <w:r w:rsidRPr="00AD7208">
        <w:rPr>
          <w:rFonts w:ascii="Arial" w:eastAsia="TimesNewRomanPSMT" w:hAnsi="Arial" w:cs="Arial"/>
          <w:bCs/>
          <w:color w:val="000000"/>
          <w:sz w:val="24"/>
          <w:szCs w:val="24"/>
        </w:rPr>
        <w:t>понуђачу</w:t>
      </w:r>
      <w:proofErr w:type="gramEnd"/>
      <w:r w:rsidRPr="00AD7208">
        <w:rPr>
          <w:rFonts w:ascii="Arial" w:eastAsia="TimesNewRomanPSMT" w:hAnsi="Arial" w:cs="Arial"/>
          <w:bCs/>
          <w:color w:val="000000"/>
          <w:sz w:val="24"/>
          <w:szCs w:val="24"/>
        </w:rPr>
        <w:t xml:space="preserve"> који ће издати рачун;</w:t>
      </w:r>
    </w:p>
    <w:p w:rsidR="00AD7208" w:rsidRPr="00AD7208" w:rsidRDefault="00AD7208" w:rsidP="00AD7208">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5)</w:t>
      </w:r>
      <w:r w:rsidRPr="00AD7208">
        <w:rPr>
          <w:rFonts w:ascii="Arial" w:eastAsia="TimesNewRomanPSMT" w:hAnsi="Arial" w:cs="Arial"/>
          <w:bCs/>
          <w:color w:val="000000"/>
          <w:sz w:val="24"/>
          <w:szCs w:val="24"/>
          <w:lang w:val="sr-Cyrl-RS"/>
        </w:rPr>
        <w:t xml:space="preserve"> </w:t>
      </w:r>
      <w:proofErr w:type="gramStart"/>
      <w:r w:rsidRPr="00AD7208">
        <w:rPr>
          <w:rFonts w:ascii="Arial" w:eastAsia="TimesNewRomanPSMT" w:hAnsi="Arial" w:cs="Arial"/>
          <w:bCs/>
          <w:color w:val="000000"/>
          <w:sz w:val="24"/>
          <w:szCs w:val="24"/>
        </w:rPr>
        <w:t>рачуну</w:t>
      </w:r>
      <w:proofErr w:type="gramEnd"/>
      <w:r w:rsidRPr="00AD7208">
        <w:rPr>
          <w:rFonts w:ascii="Arial" w:eastAsia="TimesNewRomanPSMT" w:hAnsi="Arial" w:cs="Arial"/>
          <w:bCs/>
          <w:color w:val="000000"/>
          <w:sz w:val="24"/>
          <w:szCs w:val="24"/>
        </w:rPr>
        <w:t xml:space="preserve"> на који ће бити извршено плаћање;</w:t>
      </w:r>
    </w:p>
    <w:p w:rsidR="00AD7208" w:rsidRPr="00AD7208" w:rsidRDefault="00AD7208" w:rsidP="00AD7208">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6)</w:t>
      </w:r>
      <w:r w:rsidRPr="00AD7208">
        <w:rPr>
          <w:rFonts w:ascii="Arial" w:eastAsia="TimesNewRomanPSMT" w:hAnsi="Arial" w:cs="Arial"/>
          <w:bCs/>
          <w:color w:val="000000"/>
          <w:sz w:val="24"/>
          <w:szCs w:val="24"/>
          <w:lang w:val="sr-Latn-RS"/>
        </w:rPr>
        <w:t xml:space="preserve"> </w:t>
      </w:r>
      <w:proofErr w:type="gramStart"/>
      <w:r w:rsidRPr="00AD7208">
        <w:rPr>
          <w:rFonts w:ascii="Arial" w:eastAsia="TimesNewRomanPSMT" w:hAnsi="Arial" w:cs="Arial"/>
          <w:bCs/>
          <w:color w:val="000000"/>
          <w:sz w:val="24"/>
          <w:szCs w:val="24"/>
        </w:rPr>
        <w:t>обавезема</w:t>
      </w:r>
      <w:proofErr w:type="gramEnd"/>
      <w:r w:rsidRPr="00AD7208">
        <w:rPr>
          <w:rFonts w:ascii="Arial" w:eastAsia="TimesNewRomanPSMT" w:hAnsi="Arial" w:cs="Arial"/>
          <w:bCs/>
          <w:color w:val="000000"/>
          <w:sz w:val="24"/>
          <w:szCs w:val="24"/>
        </w:rPr>
        <w:t xml:space="preserve"> сваког од понуђача из групе понуђача за извршење уговора.</w:t>
      </w:r>
    </w:p>
    <w:p w:rsidR="00AD7208" w:rsidRPr="00AD7208" w:rsidRDefault="00AD7208" w:rsidP="00AD7208">
      <w:pPr>
        <w:numPr>
          <w:ilvl w:val="0"/>
          <w:numId w:val="9"/>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AD7208">
        <w:rPr>
          <w:rFonts w:ascii="Arial" w:eastAsia="TimesNewRomanPSMT" w:hAnsi="Arial" w:cs="Arial"/>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
          <w:bCs/>
          <w:i/>
          <w:iCs/>
          <w:color w:val="002060"/>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3.9. ОСТАЛИ ЗАХТЕВИ НАРУЧИОЦА</w:t>
      </w:r>
    </w:p>
    <w:p w:rsidR="00AD7208" w:rsidRPr="00AD7208" w:rsidRDefault="00AD7208" w:rsidP="00AD7208">
      <w:pPr>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AD7208" w:rsidRPr="00AD7208" w:rsidRDefault="00AD7208" w:rsidP="00AD7208">
      <w:pPr>
        <w:numPr>
          <w:ilvl w:val="0"/>
          <w:numId w:val="10"/>
        </w:numPr>
        <w:autoSpaceDE w:val="0"/>
        <w:autoSpaceDN w:val="0"/>
        <w:adjustRightInd w:val="0"/>
        <w:spacing w:after="0" w:line="240" w:lineRule="auto"/>
        <w:ind w:hanging="654"/>
        <w:contextualSpacing/>
        <w:jc w:val="both"/>
        <w:rPr>
          <w:rFonts w:ascii="Arial" w:eastAsia="TimesNewRomanPSMT" w:hAnsi="Arial" w:cs="Arial"/>
          <w:bCs/>
          <w:iCs/>
          <w:color w:val="000000"/>
          <w:sz w:val="24"/>
          <w:szCs w:val="24"/>
        </w:rPr>
      </w:pPr>
      <w:r w:rsidRPr="00AD7208">
        <w:rPr>
          <w:rFonts w:ascii="Arial" w:eastAsia="TimesNewRomanPSMT" w:hAnsi="Arial" w:cs="Arial"/>
          <w:bCs/>
          <w:iCs/>
          <w:color w:val="000000"/>
          <w:sz w:val="24"/>
          <w:szCs w:val="24"/>
          <w:u w:val="single"/>
        </w:rPr>
        <w:t>Начин и услови плаћања</w:t>
      </w:r>
      <w:r w:rsidRPr="00AD7208">
        <w:rPr>
          <w:rFonts w:ascii="Arial" w:eastAsia="TimesNewRomanPSMT" w:hAnsi="Arial" w:cs="Arial"/>
          <w:bCs/>
          <w:iCs/>
          <w:color w:val="000000"/>
          <w:sz w:val="24"/>
          <w:szCs w:val="24"/>
        </w:rPr>
        <w:t xml:space="preserve">: </w:t>
      </w:r>
    </w:p>
    <w:p w:rsidR="00AD7208" w:rsidRPr="00AD7208" w:rsidRDefault="00AD7208" w:rsidP="001B6262">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RS"/>
        </w:rPr>
      </w:pPr>
      <w:r w:rsidRPr="00AD7208">
        <w:rPr>
          <w:rFonts w:ascii="Arial" w:eastAsia="TimesNewRomanPSMT" w:hAnsi="Arial" w:cs="Arial"/>
          <w:bCs/>
          <w:iCs/>
          <w:color w:val="000000"/>
          <w:sz w:val="24"/>
          <w:szCs w:val="24"/>
          <w:lang w:val="sr-Cyrl-RS"/>
        </w:rPr>
        <w:t>Плаћање се врши у складу са Законом о роковима измирења новчаних обавеза у комерцијалним трансакцијама (</w:t>
      </w:r>
      <w:r w:rsidRPr="00AD7208">
        <w:rPr>
          <w:rFonts w:ascii="Arial" w:eastAsia="TimesNewRomanPSMT" w:hAnsi="Arial" w:cs="Arial"/>
          <w:bCs/>
          <w:iCs/>
          <w:color w:val="000000"/>
          <w:sz w:val="24"/>
          <w:szCs w:val="24"/>
        </w:rPr>
        <w:t>“</w:t>
      </w:r>
      <w:r w:rsidRPr="00AD7208">
        <w:rPr>
          <w:rFonts w:ascii="Arial" w:eastAsia="TimesNewRomanPSMT" w:hAnsi="Arial" w:cs="Arial"/>
          <w:bCs/>
          <w:iCs/>
          <w:color w:val="000000"/>
          <w:sz w:val="24"/>
          <w:szCs w:val="24"/>
          <w:lang w:val="sr-Cyrl-RS"/>
        </w:rPr>
        <w:t>Сл. гласник РС“ број 119/12).</w:t>
      </w:r>
    </w:p>
    <w:p w:rsidR="00AD7208" w:rsidRPr="00AD7208" w:rsidRDefault="00AD7208" w:rsidP="001B6262">
      <w:pPr>
        <w:ind w:left="720"/>
        <w:jc w:val="both"/>
        <w:rPr>
          <w:rFonts w:ascii="Arial" w:eastAsia="Calibri" w:hAnsi="Arial" w:cs="Arial"/>
          <w:sz w:val="24"/>
          <w:szCs w:val="24"/>
          <w:lang w:val="sr-Cyrl-RS"/>
        </w:rPr>
      </w:pPr>
      <w:r w:rsidRPr="00AD7208">
        <w:rPr>
          <w:rFonts w:ascii="Arial" w:eastAsia="Calibri" w:hAnsi="Arial" w:cs="Arial"/>
          <w:sz w:val="24"/>
          <w:szCs w:val="24"/>
          <w:lang w:val="sr-Cyrl-RS"/>
        </w:rPr>
        <w:t>Рок за измирење новчаних обавеза је 45 дана</w:t>
      </w:r>
      <w:r w:rsidRPr="00AD7208">
        <w:rPr>
          <w:rFonts w:ascii="Arial" w:eastAsia="Calibri" w:hAnsi="Arial" w:cs="Arial"/>
          <w:sz w:val="24"/>
          <w:szCs w:val="24"/>
        </w:rPr>
        <w:t>, a у складу са начином и роком плаћања који су дефинисани моделом уговора.</w:t>
      </w:r>
      <w:r w:rsidR="001B6262">
        <w:rPr>
          <w:rFonts w:ascii="Arial" w:eastAsia="Calibri" w:hAnsi="Arial" w:cs="Arial"/>
          <w:sz w:val="24"/>
          <w:szCs w:val="24"/>
          <w:lang w:val="sr-Cyrl-RS"/>
        </w:rPr>
        <w:t xml:space="preserve"> </w:t>
      </w:r>
      <w:r w:rsidRPr="00AD7208">
        <w:rPr>
          <w:rFonts w:ascii="Arial" w:eastAsia="Calibri" w:hAnsi="Arial" w:cs="Arial"/>
          <w:sz w:val="24"/>
          <w:szCs w:val="24"/>
          <w:lang w:val="sr-Cyrl-RS"/>
        </w:rPr>
        <w:t xml:space="preserve">Почетак рока измирења новчаних обавеза регулисан је чланом 3. став 3. </w:t>
      </w:r>
      <w:r w:rsidRPr="00AD7208">
        <w:rPr>
          <w:rFonts w:ascii="Arial" w:eastAsia="TimesNewRomanPSMT" w:hAnsi="Arial" w:cs="Arial"/>
          <w:bCs/>
          <w:iCs/>
          <w:color w:val="000000"/>
          <w:sz w:val="24"/>
          <w:szCs w:val="24"/>
          <w:lang w:val="sr-Cyrl-RS"/>
        </w:rPr>
        <w:t>Законом о роковима измирења новчаних обавеза у комерцијалним трансакцијама (</w:t>
      </w:r>
      <w:r w:rsidRPr="00AD7208">
        <w:rPr>
          <w:rFonts w:ascii="Arial" w:eastAsia="TimesNewRomanPSMT" w:hAnsi="Arial" w:cs="Arial"/>
          <w:bCs/>
          <w:iCs/>
          <w:color w:val="000000"/>
          <w:sz w:val="24"/>
          <w:szCs w:val="24"/>
        </w:rPr>
        <w:t>“</w:t>
      </w:r>
      <w:r w:rsidRPr="00AD7208">
        <w:rPr>
          <w:rFonts w:ascii="Arial" w:eastAsia="TimesNewRomanPSMT" w:hAnsi="Arial" w:cs="Arial"/>
          <w:bCs/>
          <w:iCs/>
          <w:color w:val="000000"/>
          <w:sz w:val="24"/>
          <w:szCs w:val="24"/>
          <w:lang w:val="sr-Cyrl-RS"/>
        </w:rPr>
        <w:t>Сл. гласник РС“ број 119/12).</w:t>
      </w:r>
    </w:p>
    <w:p w:rsidR="00AD7208" w:rsidRPr="00AD7208" w:rsidRDefault="00AD7208" w:rsidP="00AD7208">
      <w:pPr>
        <w:ind w:left="720"/>
        <w:jc w:val="both"/>
        <w:rPr>
          <w:rFonts w:ascii="Arial" w:eastAsia="TimesNewRomanPSMT" w:hAnsi="Arial" w:cs="Arial"/>
          <w:b/>
          <w:bCs/>
          <w:iCs/>
          <w:sz w:val="24"/>
          <w:szCs w:val="24"/>
          <w:lang w:val="sr-Cyrl-RS"/>
        </w:rPr>
      </w:pPr>
      <w:proofErr w:type="gramStart"/>
      <w:r w:rsidRPr="00AD7208">
        <w:rPr>
          <w:rFonts w:ascii="Arial" w:eastAsia="TimesNewRomanPSMT" w:hAnsi="Arial" w:cs="Arial"/>
          <w:b/>
          <w:bCs/>
          <w:sz w:val="24"/>
          <w:szCs w:val="24"/>
        </w:rPr>
        <w:t>Понуде са авансним плаћањем биће одбијене као неприхватљиве.</w:t>
      </w:r>
      <w:proofErr w:type="gramEnd"/>
      <w:r w:rsidRPr="00AD7208">
        <w:rPr>
          <w:rFonts w:ascii="Arial" w:eastAsia="TimesNewRomanPSMT" w:hAnsi="Arial" w:cs="Arial"/>
          <w:b/>
          <w:bCs/>
          <w:sz w:val="24"/>
          <w:szCs w:val="24"/>
        </w:rPr>
        <w:t xml:space="preserve"> </w:t>
      </w:r>
    </w:p>
    <w:p w:rsidR="00AD7208" w:rsidRPr="00AD7208" w:rsidRDefault="00AD7208" w:rsidP="00AD7208">
      <w:pPr>
        <w:numPr>
          <w:ilvl w:val="0"/>
          <w:numId w:val="10"/>
        </w:numPr>
        <w:autoSpaceDE w:val="0"/>
        <w:autoSpaceDN w:val="0"/>
        <w:adjustRightInd w:val="0"/>
        <w:spacing w:after="0" w:line="240" w:lineRule="auto"/>
        <w:ind w:hanging="654"/>
        <w:contextualSpacing/>
        <w:jc w:val="both"/>
        <w:rPr>
          <w:rFonts w:ascii="Arial" w:eastAsia="TimesNewRomanPSMT" w:hAnsi="Arial" w:cs="Arial"/>
          <w:bCs/>
          <w:iCs/>
          <w:sz w:val="24"/>
          <w:szCs w:val="24"/>
          <w:u w:val="single"/>
        </w:rPr>
      </w:pPr>
      <w:r w:rsidRPr="00AD7208">
        <w:rPr>
          <w:rFonts w:ascii="Arial" w:eastAsia="TimesNewRomanPSMT" w:hAnsi="Arial" w:cs="Arial"/>
          <w:bCs/>
          <w:iCs/>
          <w:sz w:val="24"/>
          <w:szCs w:val="24"/>
          <w:u w:val="single"/>
        </w:rPr>
        <w:t xml:space="preserve">Гарантни </w:t>
      </w:r>
      <w:r w:rsidRPr="00AD7208">
        <w:rPr>
          <w:rFonts w:ascii="Arial" w:eastAsia="TimesNewRomanPSMT" w:hAnsi="Arial" w:cs="Arial"/>
          <w:bCs/>
          <w:iCs/>
          <w:sz w:val="24"/>
          <w:szCs w:val="24"/>
          <w:u w:val="single"/>
          <w:lang w:val="sr-Cyrl-RS"/>
        </w:rPr>
        <w:t>период</w:t>
      </w:r>
      <w:r w:rsidRPr="00AD7208">
        <w:rPr>
          <w:rFonts w:ascii="Arial" w:eastAsia="TimesNewRomanPSMT" w:hAnsi="Arial" w:cs="Arial"/>
          <w:bCs/>
          <w:iCs/>
          <w:sz w:val="24"/>
          <w:szCs w:val="24"/>
          <w:u w:val="single"/>
        </w:rPr>
        <w:t>:</w:t>
      </w: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iCs/>
          <w:sz w:val="24"/>
          <w:szCs w:val="24"/>
          <w:u w:val="single"/>
          <w:lang w:val="sr-Cyrl-C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proofErr w:type="gramStart"/>
      <w:r w:rsidRPr="00AD7208">
        <w:rPr>
          <w:rFonts w:ascii="Arial" w:eastAsia="TimesNewRomanPSMT" w:hAnsi="Arial" w:cs="Arial"/>
          <w:bCs/>
          <w:sz w:val="24"/>
          <w:szCs w:val="24"/>
        </w:rPr>
        <w:t xml:space="preserve">Гарантни период не може бити краћи од </w:t>
      </w:r>
      <w:r w:rsidRPr="00AD7208">
        <w:rPr>
          <w:rFonts w:ascii="Arial" w:eastAsia="TimesNewRomanPSMT" w:hAnsi="Arial" w:cs="Arial"/>
          <w:bCs/>
          <w:sz w:val="24"/>
          <w:szCs w:val="24"/>
          <w:lang w:val="sr-Cyrl-RS"/>
        </w:rPr>
        <w:t xml:space="preserve">12 </w:t>
      </w:r>
      <w:r w:rsidRPr="00AD7208">
        <w:rPr>
          <w:rFonts w:ascii="Arial" w:eastAsia="TimesNewRomanPSMT" w:hAnsi="Arial" w:cs="Arial"/>
          <w:bCs/>
          <w:sz w:val="24"/>
          <w:szCs w:val="24"/>
        </w:rPr>
        <w:t>месец</w:t>
      </w:r>
      <w:r w:rsidRPr="00AD7208">
        <w:rPr>
          <w:rFonts w:ascii="Arial" w:eastAsia="TimesNewRomanPSMT" w:hAnsi="Arial" w:cs="Arial"/>
          <w:bCs/>
          <w:sz w:val="24"/>
          <w:szCs w:val="24"/>
          <w:lang w:val="sr-Cyrl-RS"/>
        </w:rPr>
        <w:t>и од дана издавања лицене.</w:t>
      </w:r>
      <w:proofErr w:type="gramEnd"/>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iCs/>
          <w:color w:val="000000"/>
          <w:sz w:val="24"/>
          <w:szCs w:val="24"/>
          <w:u w:val="single"/>
        </w:rPr>
      </w:pPr>
    </w:p>
    <w:p w:rsidR="00AD7208" w:rsidRPr="00AD7208" w:rsidRDefault="00AD7208" w:rsidP="00AD7208">
      <w:pPr>
        <w:numPr>
          <w:ilvl w:val="0"/>
          <w:numId w:val="10"/>
        </w:numPr>
        <w:autoSpaceDE w:val="0"/>
        <w:autoSpaceDN w:val="0"/>
        <w:adjustRightInd w:val="0"/>
        <w:spacing w:after="0" w:line="240" w:lineRule="auto"/>
        <w:ind w:hanging="654"/>
        <w:contextualSpacing/>
        <w:jc w:val="both"/>
        <w:rPr>
          <w:rFonts w:ascii="Arial" w:eastAsia="TimesNewRomanPSMT" w:hAnsi="Arial" w:cs="Arial"/>
          <w:bCs/>
          <w:iCs/>
          <w:sz w:val="24"/>
          <w:szCs w:val="24"/>
        </w:rPr>
      </w:pPr>
      <w:r w:rsidRPr="00AD7208">
        <w:rPr>
          <w:rFonts w:ascii="Arial" w:eastAsia="TimesNewRomanPSMT" w:hAnsi="Arial" w:cs="Arial"/>
          <w:bCs/>
          <w:iCs/>
          <w:sz w:val="24"/>
          <w:szCs w:val="24"/>
          <w:u w:val="single"/>
        </w:rPr>
        <w:t xml:space="preserve">Рок </w:t>
      </w:r>
      <w:r w:rsidRPr="00AD7208">
        <w:rPr>
          <w:rFonts w:ascii="Arial" w:eastAsia="TimesNewRomanPSMT" w:hAnsi="Arial" w:cs="Arial"/>
          <w:bCs/>
          <w:iCs/>
          <w:sz w:val="24"/>
          <w:szCs w:val="24"/>
          <w:u w:val="single"/>
          <w:lang w:val="sr-Cyrl-CS"/>
        </w:rPr>
        <w:t xml:space="preserve">  извршења: </w:t>
      </w:r>
    </w:p>
    <w:p w:rsidR="00AD7208" w:rsidRPr="00AD7208" w:rsidRDefault="00AD7208" w:rsidP="00AD7208">
      <w:pPr>
        <w:autoSpaceDE w:val="0"/>
        <w:autoSpaceDN w:val="0"/>
        <w:adjustRightInd w:val="0"/>
        <w:spacing w:after="0" w:line="240" w:lineRule="auto"/>
        <w:ind w:left="1080"/>
        <w:contextualSpacing/>
        <w:jc w:val="both"/>
        <w:rPr>
          <w:rFonts w:ascii="Arial" w:eastAsia="TimesNewRomanPSMT" w:hAnsi="Arial" w:cs="Arial"/>
          <w:bCs/>
          <w:iCs/>
          <w:sz w:val="24"/>
          <w:szCs w:val="24"/>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proofErr w:type="gramStart"/>
      <w:r w:rsidRPr="00AD7208">
        <w:rPr>
          <w:rFonts w:ascii="Arial" w:eastAsia="TimesNewRomanPSMT" w:hAnsi="Arial" w:cs="Arial"/>
          <w:bCs/>
          <w:sz w:val="24"/>
          <w:szCs w:val="24"/>
        </w:rPr>
        <w:t xml:space="preserve">Рок </w:t>
      </w:r>
      <w:r w:rsidRPr="00AD7208">
        <w:rPr>
          <w:rFonts w:ascii="Arial" w:eastAsia="TimesNewRomanPSMT" w:hAnsi="Arial" w:cs="Arial"/>
          <w:bCs/>
          <w:sz w:val="24"/>
          <w:szCs w:val="24"/>
          <w:lang w:val="sr-Cyrl-RS"/>
        </w:rPr>
        <w:t>извршења</w:t>
      </w:r>
      <w:r w:rsidRPr="00AD7208">
        <w:rPr>
          <w:rFonts w:ascii="Arial" w:eastAsia="TimesNewRomanPSMT" w:hAnsi="Arial" w:cs="Arial"/>
          <w:bCs/>
          <w:sz w:val="24"/>
          <w:szCs w:val="24"/>
        </w:rPr>
        <w:t xml:space="preserve"> </w:t>
      </w:r>
      <w:r w:rsidRPr="00AD7208">
        <w:rPr>
          <w:rFonts w:ascii="Arial" w:eastAsia="TimesNewRomanPSMT" w:hAnsi="Arial" w:cs="Arial"/>
          <w:bCs/>
          <w:sz w:val="24"/>
          <w:szCs w:val="24"/>
          <w:lang w:val="sr-Cyrl-RS"/>
        </w:rPr>
        <w:t xml:space="preserve">је 12 месеци од </w:t>
      </w:r>
      <w:r w:rsidRPr="00AD7208">
        <w:rPr>
          <w:rFonts w:ascii="Arial" w:eastAsia="TimesNewRomanPSMT" w:hAnsi="Arial" w:cs="Arial"/>
          <w:bCs/>
          <w:sz w:val="24"/>
          <w:szCs w:val="24"/>
        </w:rPr>
        <w:t>дана ступања уговора на снагу</w:t>
      </w:r>
      <w:r w:rsidRPr="00AD7208">
        <w:rPr>
          <w:rFonts w:ascii="Arial" w:eastAsia="TimesNewRomanPSMT" w:hAnsi="Arial" w:cs="Arial"/>
          <w:bCs/>
          <w:sz w:val="24"/>
          <w:szCs w:val="24"/>
          <w:lang w:val="sr-Cyrl-RS"/>
        </w:rPr>
        <w:t>.</w:t>
      </w:r>
      <w:proofErr w:type="gramEnd"/>
    </w:p>
    <w:p w:rsidR="00AD7208" w:rsidRPr="00AD7208" w:rsidRDefault="00AD7208" w:rsidP="00AD7208">
      <w:pPr>
        <w:autoSpaceDE w:val="0"/>
        <w:autoSpaceDN w:val="0"/>
        <w:adjustRightInd w:val="0"/>
        <w:spacing w:after="0" w:line="240" w:lineRule="auto"/>
        <w:contextualSpacing/>
        <w:jc w:val="both"/>
        <w:rPr>
          <w:rFonts w:ascii="Arial" w:eastAsia="TimesNewRomanPSMT" w:hAnsi="Arial" w:cs="Arial"/>
          <w:bCs/>
          <w:color w:val="FF0000"/>
          <w:sz w:val="24"/>
          <w:szCs w:val="24"/>
        </w:rPr>
      </w:pPr>
    </w:p>
    <w:p w:rsidR="00AD7208" w:rsidRPr="00AD7208" w:rsidRDefault="00AD7208" w:rsidP="00AD7208">
      <w:pPr>
        <w:numPr>
          <w:ilvl w:val="0"/>
          <w:numId w:val="11"/>
        </w:numPr>
        <w:autoSpaceDE w:val="0"/>
        <w:autoSpaceDN w:val="0"/>
        <w:adjustRightInd w:val="0"/>
        <w:spacing w:after="0" w:line="240" w:lineRule="auto"/>
        <w:ind w:left="426" w:hanging="11"/>
        <w:contextualSpacing/>
        <w:jc w:val="both"/>
        <w:rPr>
          <w:rFonts w:ascii="Arial" w:eastAsia="TimesNewRomanPSMT" w:hAnsi="Arial" w:cs="Arial"/>
          <w:bCs/>
          <w:sz w:val="24"/>
          <w:szCs w:val="24"/>
        </w:rPr>
      </w:pPr>
      <w:r w:rsidRPr="00AD7208">
        <w:rPr>
          <w:rFonts w:ascii="Arial" w:eastAsia="TimesNewRomanPSMT" w:hAnsi="Arial" w:cs="Arial"/>
          <w:bCs/>
          <w:sz w:val="24"/>
          <w:szCs w:val="24"/>
          <w:u w:val="single"/>
          <w:lang w:val="sr-Cyrl-RS"/>
        </w:rPr>
        <w:t xml:space="preserve">Место </w:t>
      </w:r>
      <w:r w:rsidRPr="00AD7208">
        <w:rPr>
          <w:rFonts w:ascii="Arial" w:eastAsia="TimesNewRomanPSMT" w:hAnsi="Arial" w:cs="Arial"/>
          <w:bCs/>
          <w:iCs/>
          <w:sz w:val="24"/>
          <w:szCs w:val="24"/>
          <w:u w:val="single"/>
          <w:lang w:val="sr-Cyrl-CS"/>
        </w:rPr>
        <w:t>извршења</w:t>
      </w:r>
      <w:r w:rsidRPr="00AD7208">
        <w:rPr>
          <w:rFonts w:ascii="Arial" w:eastAsia="TimesNewRomanPSMT" w:hAnsi="Arial" w:cs="Arial"/>
          <w:bCs/>
          <w:sz w:val="24"/>
          <w:szCs w:val="24"/>
          <w:u w:val="single"/>
          <w:lang w:val="sr-Cyrl-RS"/>
        </w:rPr>
        <w:t xml:space="preserve"> и паритет</w:t>
      </w:r>
      <w:r w:rsidRPr="00AD7208">
        <w:rPr>
          <w:rFonts w:ascii="Arial" w:eastAsia="TimesNewRomanPSMT" w:hAnsi="Arial" w:cs="Arial"/>
          <w:bCs/>
          <w:sz w:val="24"/>
          <w:szCs w:val="24"/>
          <w:lang w:val="sr-Cyrl-RS"/>
        </w:rPr>
        <w:t>:</w:t>
      </w:r>
    </w:p>
    <w:p w:rsidR="00AD7208" w:rsidRPr="00AD7208" w:rsidRDefault="00AD7208" w:rsidP="00AD7208">
      <w:pPr>
        <w:autoSpaceDE w:val="0"/>
        <w:autoSpaceDN w:val="0"/>
        <w:adjustRightInd w:val="0"/>
        <w:spacing w:after="0" w:line="240" w:lineRule="auto"/>
        <w:contextualSpacing/>
        <w:jc w:val="both"/>
        <w:rPr>
          <w:rFonts w:ascii="Arial" w:eastAsia="TimesNewRomanPSMT" w:hAnsi="Arial" w:cs="Arial"/>
          <w:bCs/>
          <w:sz w:val="24"/>
          <w:szCs w:val="24"/>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sz w:val="24"/>
          <w:szCs w:val="24"/>
          <w:lang w:val="sr-Latn-RS"/>
        </w:rPr>
      </w:pPr>
      <w:r w:rsidRPr="00AD7208">
        <w:rPr>
          <w:rFonts w:ascii="Arial" w:eastAsia="TimesNewRomanPSMT" w:hAnsi="Arial" w:cs="Arial"/>
          <w:bCs/>
          <w:sz w:val="24"/>
          <w:szCs w:val="24"/>
          <w:lang w:val="sr-Cyrl-RS"/>
        </w:rPr>
        <w:t>Понуда се даје на паритету ф-ко наручилац, а  место извршења је огранак друштва ТЕНТ А Богољуба Урошевића Црног 44 – 11500 Обреновац.</w:t>
      </w: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Latn-RS"/>
        </w:rPr>
      </w:pPr>
    </w:p>
    <w:p w:rsidR="00AD7208" w:rsidRPr="00AD7208" w:rsidRDefault="00AD7208" w:rsidP="00AD7208">
      <w:pPr>
        <w:numPr>
          <w:ilvl w:val="0"/>
          <w:numId w:val="1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u w:val="single"/>
          <w:lang w:val="sr-Cyrl-RS"/>
        </w:rPr>
        <w:lastRenderedPageBreak/>
        <w:t>Важност понуде</w:t>
      </w:r>
      <w:r w:rsidRPr="00AD7208">
        <w:rPr>
          <w:rFonts w:ascii="Arial" w:eastAsia="TimesNewRomanPSMT" w:hAnsi="Arial" w:cs="Arial"/>
          <w:bCs/>
          <w:color w:val="000000"/>
          <w:sz w:val="24"/>
          <w:szCs w:val="24"/>
          <w:lang w:val="sr-Cyrl-RS"/>
        </w:rPr>
        <w:t>:</w:t>
      </w:r>
    </w:p>
    <w:p w:rsidR="00AD7208" w:rsidRPr="00AD7208" w:rsidRDefault="00AD7208" w:rsidP="00AD7208">
      <w:pPr>
        <w:ind w:left="720"/>
        <w:contextualSpacing/>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r w:rsidRPr="00AD7208">
        <w:rPr>
          <w:rFonts w:ascii="Arial" w:eastAsia="TimesNewRomanPSMT" w:hAnsi="Arial" w:cs="Arial"/>
          <w:bCs/>
          <w:sz w:val="24"/>
          <w:szCs w:val="24"/>
          <w:lang w:val="sr-Cyrl-RS"/>
        </w:rPr>
        <w:t>Рок важења понуде не може бити краћи од 45 дана од дана отварања понуда.</w:t>
      </w: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sz w:val="24"/>
          <w:szCs w:val="24"/>
        </w:rPr>
      </w:pPr>
    </w:p>
    <w:p w:rsidR="00AD7208" w:rsidRPr="00AD7208" w:rsidRDefault="00AD7208" w:rsidP="00AD7208">
      <w:pPr>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3.10</w:t>
      </w:r>
      <w:proofErr w:type="gramStart"/>
      <w:r w:rsidRPr="00AD7208">
        <w:rPr>
          <w:rFonts w:ascii="Arial" w:eastAsia="TimesNewRomanPSMT" w:hAnsi="Arial" w:cs="Arial"/>
          <w:b/>
          <w:bCs/>
          <w:i/>
          <w:iCs/>
          <w:sz w:val="24"/>
          <w:szCs w:val="24"/>
          <w:u w:val="single"/>
        </w:rPr>
        <w:t>.  НАЧИН</w:t>
      </w:r>
      <w:proofErr w:type="gramEnd"/>
      <w:r w:rsidRPr="00AD7208">
        <w:rPr>
          <w:rFonts w:ascii="Arial" w:eastAsia="TimesNewRomanPSMT" w:hAnsi="Arial" w:cs="Arial"/>
          <w:b/>
          <w:bCs/>
          <w:i/>
          <w:iCs/>
          <w:sz w:val="24"/>
          <w:szCs w:val="24"/>
          <w:u w:val="single"/>
        </w:rPr>
        <w:t xml:space="preserve"> ОЗНАЧАВАЊА ПОВЕРЉИВИХ ПОДАТАКА</w:t>
      </w:r>
    </w:p>
    <w:p w:rsidR="00AD7208" w:rsidRPr="00AD7208" w:rsidRDefault="00AD7208" w:rsidP="00AD7208">
      <w:pPr>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AD7208" w:rsidRPr="00AD7208" w:rsidRDefault="00AD7208" w:rsidP="00AD7208">
      <w:pPr>
        <w:numPr>
          <w:ilvl w:val="0"/>
          <w:numId w:val="1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AD7208">
        <w:rPr>
          <w:rFonts w:ascii="Arial" w:eastAsia="TimesNewRomanPSMT" w:hAnsi="Arial" w:cs="Arial"/>
          <w:bCs/>
          <w:color w:val="000000"/>
          <w:sz w:val="24"/>
          <w:szCs w:val="24"/>
        </w:rPr>
        <w:t>,,</w:t>
      </w:r>
      <w:r w:rsidRPr="00AD7208">
        <w:rPr>
          <w:rFonts w:ascii="Arial" w:eastAsia="TimesNewRomanPS-BoldMT" w:hAnsi="Arial" w:cs="Arial"/>
          <w:bCs/>
          <w:color w:val="000000"/>
          <w:sz w:val="24"/>
          <w:szCs w:val="24"/>
        </w:rPr>
        <w:t>ПОВЕРЉИВО</w:t>
      </w:r>
      <w:proofErr w:type="gramEnd"/>
      <w:r w:rsidRPr="00AD7208">
        <w:rPr>
          <w:rFonts w:ascii="Arial" w:eastAsia="TimesNewRomanPSMT" w:hAnsi="Arial" w:cs="Arial"/>
          <w:bCs/>
          <w:color w:val="000000"/>
          <w:sz w:val="24"/>
          <w:szCs w:val="24"/>
        </w:rPr>
        <w:t>” у складу са чланом 14. ЗЈН-а.</w:t>
      </w:r>
    </w:p>
    <w:p w:rsidR="00AD7208" w:rsidRPr="00AD7208" w:rsidRDefault="00AD7208" w:rsidP="00AD7208">
      <w:pPr>
        <w:numPr>
          <w:ilvl w:val="0"/>
          <w:numId w:val="1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AD7208" w:rsidRPr="00AD7208" w:rsidRDefault="00AD7208" w:rsidP="00AD7208">
      <w:pPr>
        <w:numPr>
          <w:ilvl w:val="0"/>
          <w:numId w:val="1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Pr="00AD7208">
        <w:rPr>
          <w:rFonts w:ascii="Arial" w:eastAsia="TimesNewRomanPSMT" w:hAnsi="Arial" w:cs="Arial"/>
          <w:bCs/>
          <w:color w:val="000000"/>
          <w:sz w:val="24"/>
          <w:szCs w:val="24"/>
          <w:lang w:val="sr-Cyrl-RS"/>
        </w:rPr>
        <w:t xml:space="preserve"> </w:t>
      </w:r>
      <w:r w:rsidRPr="00AD7208">
        <w:rPr>
          <w:rFonts w:ascii="Arial" w:eastAsia="TimesNewRomanPSMT" w:hAnsi="Arial" w:cs="Arial"/>
          <w:bCs/>
          <w:color w:val="000000"/>
          <w:sz w:val="24"/>
          <w:szCs w:val="24"/>
        </w:rPr>
        <w:t>означио упонуди.</w:t>
      </w:r>
    </w:p>
    <w:p w:rsidR="00AD7208" w:rsidRPr="00AD7208" w:rsidRDefault="00AD7208" w:rsidP="00AD7208">
      <w:pPr>
        <w:numPr>
          <w:ilvl w:val="0"/>
          <w:numId w:val="1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Наручилац ће одбити да да информацију која би значила повреду поверљивости</w:t>
      </w:r>
      <w:r w:rsidRPr="00AD7208">
        <w:rPr>
          <w:rFonts w:ascii="Arial" w:eastAsia="TimesNewRomanPSMT" w:hAnsi="Arial" w:cs="Arial"/>
          <w:bCs/>
          <w:color w:val="000000"/>
          <w:sz w:val="24"/>
          <w:szCs w:val="24"/>
          <w:lang w:val="sr-Cyrl-RS"/>
        </w:rPr>
        <w:t xml:space="preserve"> </w:t>
      </w:r>
      <w:r w:rsidRPr="00AD7208">
        <w:rPr>
          <w:rFonts w:ascii="Arial" w:eastAsia="TimesNewRomanPSMT" w:hAnsi="Arial" w:cs="Arial"/>
          <w:bCs/>
          <w:color w:val="000000"/>
          <w:sz w:val="24"/>
          <w:szCs w:val="24"/>
        </w:rPr>
        <w:t>података добијених у понуди.</w:t>
      </w:r>
    </w:p>
    <w:p w:rsidR="00AD7208" w:rsidRPr="00AD7208" w:rsidRDefault="00AD7208" w:rsidP="00AD7208">
      <w:pPr>
        <w:numPr>
          <w:ilvl w:val="0"/>
          <w:numId w:val="1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3.11. ВАЛУТА И НАЧИН НА КОЈИ МОРА БИТИ НАВЕДЕНА И ИЗРАЖЕНА ЦЕНА У ПОНУДИ</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AD7208" w:rsidRPr="00AD7208" w:rsidRDefault="00AD7208" w:rsidP="00AD7208">
      <w:pPr>
        <w:numPr>
          <w:ilvl w:val="0"/>
          <w:numId w:val="12"/>
        </w:numPr>
        <w:autoSpaceDE w:val="0"/>
        <w:autoSpaceDN w:val="0"/>
        <w:adjustRightInd w:val="0"/>
        <w:spacing w:after="0" w:line="240" w:lineRule="auto"/>
        <w:contextualSpacing/>
        <w:jc w:val="both"/>
        <w:rPr>
          <w:rFonts w:ascii="Arial" w:eastAsia="TimesNewRomanPSMT" w:hAnsi="Arial" w:cs="Arial"/>
          <w:b/>
          <w:bCs/>
          <w:i/>
          <w:iCs/>
          <w:sz w:val="24"/>
          <w:szCs w:val="24"/>
          <w:u w:val="single"/>
        </w:rPr>
      </w:pPr>
      <w:r w:rsidRPr="00AD7208">
        <w:rPr>
          <w:rFonts w:ascii="Arial" w:eastAsia="TimesNewRomanPSMT" w:hAnsi="Arial" w:cs="Arial"/>
          <w:b/>
          <w:bCs/>
          <w:iCs/>
          <w:sz w:val="24"/>
          <w:szCs w:val="24"/>
        </w:rPr>
        <w:t xml:space="preserve">Цене у понуди </w:t>
      </w:r>
      <w:r w:rsidRPr="00AD7208">
        <w:rPr>
          <w:rFonts w:ascii="Arial" w:eastAsia="TimesNewRomanPSMT" w:hAnsi="Arial" w:cs="Arial"/>
          <w:b/>
          <w:bCs/>
          <w:iCs/>
          <w:sz w:val="24"/>
          <w:szCs w:val="24"/>
          <w:lang w:val="sr-Cyrl-RS"/>
        </w:rPr>
        <w:t>морају</w:t>
      </w:r>
      <w:r w:rsidRPr="00AD7208">
        <w:rPr>
          <w:rFonts w:ascii="Arial" w:eastAsia="TimesNewRomanPSMT" w:hAnsi="Arial" w:cs="Arial"/>
          <w:b/>
          <w:bCs/>
          <w:iCs/>
          <w:sz w:val="24"/>
          <w:szCs w:val="24"/>
        </w:rPr>
        <w:t xml:space="preserve"> бити исказане у динарима, без </w:t>
      </w:r>
      <w:r w:rsidRPr="00AD7208">
        <w:rPr>
          <w:rFonts w:ascii="Arial" w:eastAsia="TimesNewRomanPSMT" w:hAnsi="Arial" w:cs="Arial"/>
          <w:b/>
          <w:bCs/>
          <w:iCs/>
          <w:sz w:val="24"/>
          <w:szCs w:val="24"/>
          <w:lang w:val="sr-Cyrl-RS"/>
        </w:rPr>
        <w:t>ПДВ</w:t>
      </w:r>
      <w:r w:rsidRPr="00AD7208">
        <w:rPr>
          <w:rFonts w:ascii="Arial" w:eastAsia="TimesNewRomanPSMT" w:hAnsi="Arial" w:cs="Arial"/>
          <w:b/>
          <w:bCs/>
          <w:iCs/>
          <w:sz w:val="24"/>
          <w:szCs w:val="24"/>
        </w:rPr>
        <w:t xml:space="preserve">, укључујући елементе њене структуре (нпр. трошкове превоза, рада, осигурања, ев. попусте, и друге зависне трошкове). </w:t>
      </w:r>
      <w:r w:rsidRPr="00AD7208">
        <w:rPr>
          <w:rFonts w:ascii="Arial" w:eastAsia="TimesNewRomanPSMT" w:hAnsi="Arial" w:cs="Arial"/>
          <w:bCs/>
          <w:iCs/>
          <w:sz w:val="24"/>
          <w:szCs w:val="24"/>
          <w:lang w:val="sr-Cyrl-RS"/>
        </w:rPr>
        <w:t>Цена је фиксна и не подлеже никаквим изменама.</w:t>
      </w:r>
    </w:p>
    <w:p w:rsidR="00AD7208" w:rsidRPr="00AD7208" w:rsidRDefault="00AD7208" w:rsidP="00AD7208">
      <w:pPr>
        <w:spacing w:before="120" w:after="120"/>
        <w:jc w:val="both"/>
        <w:rPr>
          <w:rFonts w:ascii="Arial" w:eastAsia="TimesNewRomanPSMT" w:hAnsi="Arial" w:cs="Arial"/>
          <w:b/>
          <w:bCs/>
          <w:i/>
          <w:sz w:val="24"/>
          <w:szCs w:val="24"/>
          <w:u w:val="single"/>
        </w:rPr>
      </w:pPr>
      <w:r w:rsidRPr="00AD7208">
        <w:rPr>
          <w:rFonts w:ascii="Arial" w:eastAsia="TimesNewRomanPSMT" w:hAnsi="Arial" w:cs="Arial"/>
          <w:b/>
          <w:bCs/>
          <w:i/>
          <w:sz w:val="24"/>
          <w:szCs w:val="24"/>
          <w:u w:val="single"/>
        </w:rPr>
        <w:t xml:space="preserve">3.12. </w:t>
      </w:r>
      <w:r w:rsidRPr="00AD7208">
        <w:rPr>
          <w:rFonts w:ascii="Arial" w:eastAsia="TimesNewRomanPSMT" w:hAnsi="Arial" w:cs="Arial"/>
          <w:b/>
          <w:bCs/>
          <w:i/>
          <w:sz w:val="24"/>
          <w:szCs w:val="24"/>
          <w:u w:val="single"/>
          <w:lang w:val="sr-Cyrl-RS"/>
        </w:rPr>
        <w:t>НЕУОБИЧАЈЕНО НИСКА ЦЕНА</w:t>
      </w:r>
    </w:p>
    <w:p w:rsidR="00AD7208" w:rsidRPr="00AD7208" w:rsidRDefault="00AD7208" w:rsidP="00AD7208">
      <w:pPr>
        <w:numPr>
          <w:ilvl w:val="0"/>
          <w:numId w:val="12"/>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rPr>
        <w:t>Ако је у Понуди исказана неубичајено ниска цена, наручилац ће поступити у складу са чланом 92 ЗЈН.</w:t>
      </w:r>
    </w:p>
    <w:p w:rsidR="00AD7208" w:rsidRPr="00AD7208" w:rsidRDefault="00AD7208" w:rsidP="00AD7208">
      <w:pPr>
        <w:numPr>
          <w:ilvl w:val="0"/>
          <w:numId w:val="12"/>
        </w:numPr>
        <w:spacing w:before="120" w:after="120" w:line="240" w:lineRule="auto"/>
        <w:jc w:val="both"/>
        <w:rPr>
          <w:rFonts w:ascii="Arial" w:eastAsia="TimesNewRomanPSMT" w:hAnsi="Arial" w:cs="Arial"/>
          <w:bCs/>
          <w:sz w:val="24"/>
          <w:szCs w:val="24"/>
        </w:rPr>
      </w:pPr>
      <w:r w:rsidRPr="00AD7208">
        <w:rPr>
          <w:rFonts w:ascii="Arial" w:eastAsia="TimesNewRomanPSMT" w:hAnsi="Arial" w:cs="Arial"/>
          <w:bCs/>
          <w:sz w:val="24"/>
          <w:szCs w:val="24"/>
          <w:lang w:val="sr-Cyrl-RS"/>
        </w:rPr>
        <w:t>Наручилац може да одбије понуду због неуобичајено ниске цене.</w:t>
      </w:r>
    </w:p>
    <w:p w:rsidR="00AD7208" w:rsidRPr="00AD7208" w:rsidRDefault="00AD7208" w:rsidP="00AD7208">
      <w:pPr>
        <w:numPr>
          <w:ilvl w:val="0"/>
          <w:numId w:val="12"/>
        </w:numPr>
        <w:spacing w:before="120" w:after="120" w:line="240" w:lineRule="auto"/>
        <w:jc w:val="both"/>
        <w:rPr>
          <w:rFonts w:ascii="Arial" w:eastAsia="TimesNewRomanPSMT" w:hAnsi="Arial" w:cs="Arial"/>
          <w:bCs/>
          <w:sz w:val="24"/>
          <w:szCs w:val="24"/>
        </w:rPr>
      </w:pPr>
      <w:r w:rsidRPr="00AD7208">
        <w:rPr>
          <w:rFonts w:ascii="Arial" w:eastAsia="TimesNewRomanPSMT" w:hAnsi="Arial" w:cs="Arial"/>
          <w:bCs/>
          <w:sz w:val="24"/>
          <w:szCs w:val="24"/>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AD7208" w:rsidRPr="00AD7208" w:rsidRDefault="00AD7208" w:rsidP="00AD7208">
      <w:pPr>
        <w:numPr>
          <w:ilvl w:val="0"/>
          <w:numId w:val="12"/>
        </w:numPr>
        <w:spacing w:before="120" w:after="120" w:line="240" w:lineRule="auto"/>
        <w:jc w:val="both"/>
        <w:rPr>
          <w:rFonts w:ascii="Arial" w:eastAsia="TimesNewRomanPSMT" w:hAnsi="Arial" w:cs="Arial"/>
          <w:bCs/>
          <w:sz w:val="24"/>
          <w:szCs w:val="24"/>
        </w:rPr>
      </w:pPr>
      <w:r w:rsidRPr="00AD7208">
        <w:rPr>
          <w:rFonts w:ascii="Arial" w:eastAsia="TimesNewRomanPSMT" w:hAnsi="Arial" w:cs="Arial"/>
          <w:bCs/>
          <w:sz w:val="24"/>
          <w:szCs w:val="24"/>
          <w:lang w:val="sr-Cyrl-RS"/>
        </w:rPr>
        <w:t>Наручилац је дужан да понуђачу одобри примерен рок за одговор.</w:t>
      </w:r>
    </w:p>
    <w:p w:rsidR="00AD7208" w:rsidRPr="00AD7208" w:rsidRDefault="00AD7208" w:rsidP="00AD7208">
      <w:pPr>
        <w:numPr>
          <w:ilvl w:val="0"/>
          <w:numId w:val="12"/>
        </w:numPr>
        <w:spacing w:before="120" w:after="120" w:line="240" w:lineRule="auto"/>
        <w:jc w:val="both"/>
        <w:rPr>
          <w:rFonts w:ascii="Arial" w:eastAsia="TimesNewRomanPSMT" w:hAnsi="Arial" w:cs="Arial"/>
          <w:bCs/>
          <w:sz w:val="24"/>
          <w:szCs w:val="24"/>
        </w:rPr>
      </w:pPr>
      <w:r w:rsidRPr="00AD7208">
        <w:rPr>
          <w:rFonts w:ascii="Arial" w:eastAsia="TimesNewRomanPSMT" w:hAnsi="Arial" w:cs="Arial"/>
          <w:bCs/>
          <w:sz w:val="24"/>
          <w:szCs w:val="24"/>
          <w:lang w:val="sr-Cyrl-RS"/>
        </w:rPr>
        <w:t>Наручилац је дужан да по добијању образложења провери меродавне саставне елементе понуде.</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1B6262" w:rsidRDefault="001B6262" w:rsidP="00AD720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1B6262" w:rsidRDefault="001B6262" w:rsidP="00AD720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AD7208">
        <w:rPr>
          <w:rFonts w:ascii="Arial" w:eastAsia="TimesNewRomanPSMT" w:hAnsi="Arial" w:cs="Arial"/>
          <w:b/>
          <w:bCs/>
          <w:i/>
          <w:iCs/>
          <w:sz w:val="24"/>
          <w:szCs w:val="24"/>
          <w:u w:val="single"/>
        </w:rPr>
        <w:lastRenderedPageBreak/>
        <w:t xml:space="preserve">3.13.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w:t>
      </w:r>
      <w:proofErr w:type="gramStart"/>
      <w:r w:rsidRPr="00AD7208">
        <w:rPr>
          <w:rFonts w:ascii="Arial" w:eastAsia="TimesNewRomanPSMT" w:hAnsi="Arial" w:cs="Arial"/>
          <w:b/>
          <w:bCs/>
          <w:i/>
          <w:iCs/>
          <w:sz w:val="24"/>
          <w:szCs w:val="24"/>
          <w:u w:val="single"/>
        </w:rPr>
        <w:t>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AD7208">
        <w:rPr>
          <w:rFonts w:ascii="Arial" w:eastAsia="TimesNewRomanPSMT" w:hAnsi="Arial" w:cs="Arial"/>
          <w:b/>
          <w:bCs/>
          <w:i/>
          <w:iCs/>
          <w:sz w:val="24"/>
          <w:szCs w:val="24"/>
          <w:u w:val="single"/>
          <w:lang w:val="sr-Cyrl-RS"/>
        </w:rPr>
        <w:t xml:space="preserve"> (уколико је процењена вредност јавне набавке већа од 250.000.000 динара за добра и услуге и већа од 500.000.000 динара за радове, члан 57. став 4.</w:t>
      </w:r>
      <w:proofErr w:type="gramEnd"/>
      <w:r w:rsidRPr="00AD7208">
        <w:rPr>
          <w:rFonts w:ascii="Arial" w:eastAsia="TimesNewRomanPSMT" w:hAnsi="Arial" w:cs="Arial"/>
          <w:b/>
          <w:bCs/>
          <w:i/>
          <w:iCs/>
          <w:sz w:val="24"/>
          <w:szCs w:val="24"/>
          <w:u w:val="single"/>
          <w:lang w:val="sr-Cyrl-RS"/>
        </w:rPr>
        <w:t xml:space="preserve"> ЗЈН).</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AD7208" w:rsidRPr="00AD7208" w:rsidRDefault="00AD7208" w:rsidP="00AD7208">
      <w:pPr>
        <w:numPr>
          <w:ilvl w:val="0"/>
          <w:numId w:val="13"/>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AD7208" w:rsidRPr="00AD7208" w:rsidRDefault="00AD7208" w:rsidP="00AD7208">
      <w:pPr>
        <w:numPr>
          <w:ilvl w:val="0"/>
          <w:numId w:val="13"/>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D7208" w:rsidRPr="00AD7208" w:rsidRDefault="00AD7208" w:rsidP="00AD7208">
      <w:pPr>
        <w:numPr>
          <w:ilvl w:val="0"/>
          <w:numId w:val="13"/>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rPr>
        <w:t>Подаци о заштити при запошљавању и условима рада се могу добити у</w:t>
      </w:r>
      <w:r w:rsidRPr="00AD7208">
        <w:rPr>
          <w:rFonts w:ascii="Arial" w:eastAsia="TimesNewRomanPSMT" w:hAnsi="Arial" w:cs="Arial"/>
          <w:bCs/>
          <w:iCs/>
          <w:sz w:val="24"/>
          <w:szCs w:val="24"/>
          <w:lang w:val="sr-Cyrl-CS"/>
        </w:rPr>
        <w:t xml:space="preserve"> </w:t>
      </w:r>
      <w:r w:rsidRPr="00AD7208">
        <w:rPr>
          <w:rFonts w:ascii="Arial" w:eastAsia="TimesNewRomanPSMT" w:hAnsi="Arial" w:cs="Arial"/>
          <w:bCs/>
          <w:iCs/>
          <w:sz w:val="24"/>
          <w:szCs w:val="24"/>
        </w:rPr>
        <w:t>Министарству рада, запошљавања и социјалне политике.</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3.14. ОБАВЕЗНА СРЕДСТВА ОБЕЗБЕЂЕЊА ИСПУЊЕЊА ОБАВЕЗА ПОНУЂАЧА И ДОБАВЉАЧА</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Cs/>
          <w:sz w:val="24"/>
          <w:szCs w:val="24"/>
          <w:u w:val="single"/>
          <w:lang w:val="sr-Cyrl-RS"/>
        </w:rPr>
      </w:pPr>
      <w:r w:rsidRPr="00AD7208">
        <w:rPr>
          <w:rFonts w:ascii="Arial" w:eastAsia="TimesNewRomanPSMT" w:hAnsi="Arial" w:cs="Arial"/>
          <w:b/>
          <w:bCs/>
          <w:iCs/>
          <w:sz w:val="24"/>
          <w:szCs w:val="24"/>
          <w:u w:val="single"/>
          <w:lang w:val="sr-Cyrl-RS"/>
        </w:rPr>
        <w:t xml:space="preserve">Изабрани </w:t>
      </w:r>
      <w:r w:rsidRPr="00AD7208">
        <w:rPr>
          <w:rFonts w:ascii="Arial" w:eastAsia="TimesNewRomanPSMT" w:hAnsi="Arial" w:cs="Arial"/>
          <w:b/>
          <w:bCs/>
          <w:iCs/>
          <w:sz w:val="24"/>
          <w:szCs w:val="24"/>
          <w:u w:val="single"/>
        </w:rPr>
        <w:t xml:space="preserve">Понуђач је дужан да достави: </w:t>
      </w:r>
    </w:p>
    <w:p w:rsidR="00AD7208" w:rsidRPr="00AD7208" w:rsidRDefault="00AD7208" w:rsidP="00AD7208">
      <w:pPr>
        <w:autoSpaceDE w:val="0"/>
        <w:autoSpaceDN w:val="0"/>
        <w:adjustRightInd w:val="0"/>
        <w:spacing w:after="0" w:line="240" w:lineRule="auto"/>
        <w:jc w:val="both"/>
        <w:rPr>
          <w:rFonts w:ascii="Arial" w:eastAsia="TimesNewRomanPSMT" w:hAnsi="Arial" w:cs="Arial"/>
          <w:bCs/>
          <w:iCs/>
          <w:sz w:val="24"/>
          <w:szCs w:val="24"/>
          <w:lang w:val="sr-Cyrl-RS"/>
        </w:rPr>
      </w:pPr>
      <w:r w:rsidRPr="00AD7208">
        <w:rPr>
          <w:rFonts w:ascii="Arial" w:eastAsia="TimesNewRomanPSMT" w:hAnsi="Arial" w:cs="Arial"/>
          <w:bCs/>
          <w:iCs/>
          <w:sz w:val="24"/>
          <w:szCs w:val="24"/>
          <w:lang w:val="sr-Cyrl-RS"/>
        </w:rPr>
        <w:t>Соло Меницу са одговарајућим меничним овлашћењем и фотокопију картона депонованих потписа у висини од 10% од уговорене вредности без ПДВ-а са роком важности који је дужи 30 дана од истека рока за извршење услуге - (односи се се на партије 1,3 и 4). Достављена меница и овлашћење морају бити регистровани у регистру Народне банке Србије. Наведено средство финансијског обезбеђења Извршилац ће предати уз обострано потписан уговор. Ако се за време трајања уговора промене рокови за извршење уговорне обавезе, важност менице мора да се продужи.</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3.1</w:t>
      </w:r>
      <w:r w:rsidRPr="00AD7208">
        <w:rPr>
          <w:rFonts w:ascii="Arial" w:eastAsia="TimesNewRomanPSMT" w:hAnsi="Arial" w:cs="Arial"/>
          <w:b/>
          <w:bCs/>
          <w:i/>
          <w:iCs/>
          <w:sz w:val="24"/>
          <w:szCs w:val="24"/>
          <w:u w:val="single"/>
          <w:lang w:val="sr-Cyrl-RS"/>
        </w:rPr>
        <w:t>5</w:t>
      </w:r>
      <w:r w:rsidRPr="00AD7208">
        <w:rPr>
          <w:rFonts w:ascii="Arial" w:eastAsia="TimesNewRomanPSMT" w:hAnsi="Arial" w:cs="Arial"/>
          <w:b/>
          <w:bCs/>
          <w:i/>
          <w:iCs/>
          <w:sz w:val="24"/>
          <w:szCs w:val="24"/>
          <w:u w:val="single"/>
        </w:rPr>
        <w:t>. ДОДАТНО ОБЕЗБЕЂЕЊЕ ИСПУЊЕЊА УГОВОРНИХ ОБАВЕЗА - ВАЖИ САМО ЗА ПОНУЂАЧЕ КОЈИ СЕ НАЛАЗЕ НА СПИСКУ НЕГАТИВНИХ РЕФЕРЕНЦИ</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iCs/>
          <w:sz w:val="24"/>
          <w:szCs w:val="24"/>
          <w:lang w:val="sr-Cyrl-RS"/>
        </w:rPr>
      </w:pPr>
      <w:r w:rsidRPr="00AD7208">
        <w:rPr>
          <w:rFonts w:ascii="Arial" w:eastAsia="TimesNewRomanPSMT" w:hAnsi="Arial" w:cs="Arial"/>
          <w:bCs/>
          <w:iCs/>
          <w:sz w:val="24"/>
          <w:szCs w:val="24"/>
        </w:rPr>
        <w:t xml:space="preserve">Уколико уговор буде додељен 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исти је дужан да достави Соло Меницу са одговарајућим меничним овлашћењем и фотокопију картона депонованих потписа, у висини од 15% од уговорене вредности без ПДВ-а са роком важности који је дужи 30 дана од истека рока за </w:t>
      </w:r>
      <w:r w:rsidRPr="00AD7208">
        <w:rPr>
          <w:rFonts w:ascii="Arial" w:eastAsia="TimesNewRomanPSMT" w:hAnsi="Arial" w:cs="Arial"/>
          <w:bCs/>
          <w:iCs/>
          <w:sz w:val="24"/>
          <w:szCs w:val="24"/>
          <w:lang w:val="sr-Cyrl-RS"/>
        </w:rPr>
        <w:t xml:space="preserve">извршење услуге </w:t>
      </w:r>
      <w:proofErr w:type="gramStart"/>
      <w:r w:rsidRPr="00AD7208">
        <w:rPr>
          <w:rFonts w:ascii="Arial" w:eastAsia="TimesNewRomanPSMT" w:hAnsi="Arial" w:cs="Arial"/>
          <w:bCs/>
          <w:iCs/>
          <w:sz w:val="24"/>
          <w:szCs w:val="24"/>
          <w:lang w:val="sr-Cyrl-RS"/>
        </w:rPr>
        <w:t>-(</w:t>
      </w:r>
      <w:proofErr w:type="gramEnd"/>
      <w:r w:rsidRPr="00AD7208">
        <w:rPr>
          <w:rFonts w:ascii="Arial" w:eastAsia="TimesNewRomanPSMT" w:hAnsi="Arial" w:cs="Arial"/>
          <w:bCs/>
          <w:iCs/>
          <w:sz w:val="24"/>
          <w:szCs w:val="24"/>
          <w:lang w:val="sr-Cyrl-RS"/>
        </w:rPr>
        <w:t xml:space="preserve">односи се се на партије 1,3 и 4) </w:t>
      </w:r>
      <w:r w:rsidRPr="00AD7208">
        <w:rPr>
          <w:rFonts w:ascii="Arial" w:eastAsia="TimesNewRomanPSMT" w:hAnsi="Arial" w:cs="Arial"/>
          <w:bCs/>
          <w:iCs/>
          <w:sz w:val="24"/>
          <w:szCs w:val="24"/>
        </w:rPr>
        <w:t xml:space="preserve">. </w:t>
      </w:r>
      <w:proofErr w:type="gramStart"/>
      <w:r w:rsidRPr="00AD7208">
        <w:rPr>
          <w:rFonts w:ascii="Arial" w:eastAsia="TimesNewRomanPSMT" w:hAnsi="Arial" w:cs="Arial"/>
          <w:bCs/>
          <w:iCs/>
          <w:sz w:val="24"/>
          <w:szCs w:val="24"/>
        </w:rPr>
        <w:t xml:space="preserve">Достављена меница и овлашћење морају бити регистровани у регистру Народне банке Србије. Наведено средство финансијског обезбеђења </w:t>
      </w:r>
      <w:r w:rsidRPr="00AD7208">
        <w:rPr>
          <w:rFonts w:ascii="Arial" w:eastAsia="TimesNewRomanPSMT" w:hAnsi="Arial" w:cs="Arial"/>
          <w:bCs/>
          <w:iCs/>
          <w:sz w:val="24"/>
          <w:szCs w:val="24"/>
          <w:lang w:val="sr-Cyrl-RS"/>
        </w:rPr>
        <w:t>Извршилац</w:t>
      </w:r>
      <w:r w:rsidRPr="00AD7208">
        <w:rPr>
          <w:rFonts w:ascii="Arial" w:eastAsia="TimesNewRomanPSMT" w:hAnsi="Arial" w:cs="Arial"/>
          <w:bCs/>
          <w:iCs/>
          <w:sz w:val="24"/>
          <w:szCs w:val="24"/>
        </w:rPr>
        <w:t xml:space="preserve"> ће предати уз обострано потписан уговор.</w:t>
      </w:r>
      <w:proofErr w:type="gramEnd"/>
      <w:r w:rsidRPr="00AD7208">
        <w:rPr>
          <w:rFonts w:ascii="Arial" w:eastAsia="TimesNewRomanPSMT" w:hAnsi="Arial" w:cs="Arial"/>
          <w:bCs/>
          <w:iCs/>
          <w:sz w:val="24"/>
          <w:szCs w:val="24"/>
        </w:rPr>
        <w:t xml:space="preserve"> </w:t>
      </w:r>
      <w:proofErr w:type="gramStart"/>
      <w:r w:rsidRPr="00AD7208">
        <w:rPr>
          <w:rFonts w:ascii="Arial" w:eastAsia="TimesNewRomanPSMT" w:hAnsi="Arial" w:cs="Arial"/>
          <w:bCs/>
          <w:iCs/>
          <w:sz w:val="24"/>
          <w:szCs w:val="24"/>
        </w:rPr>
        <w:t>Ако се за време трајања уговора промене рокови за извршење уговорне обавезе, важност менице мора да се продужи.</w:t>
      </w:r>
      <w:proofErr w:type="gramEnd"/>
    </w:p>
    <w:p w:rsidR="00AD7208" w:rsidRPr="00AD7208" w:rsidRDefault="00AD7208" w:rsidP="00AD7208">
      <w:pPr>
        <w:autoSpaceDE w:val="0"/>
        <w:autoSpaceDN w:val="0"/>
        <w:adjustRightInd w:val="0"/>
        <w:spacing w:after="0" w:line="240" w:lineRule="auto"/>
        <w:jc w:val="both"/>
        <w:rPr>
          <w:rFonts w:ascii="Arial" w:eastAsia="TimesNewRomanPSMT" w:hAnsi="Arial" w:cs="Arial"/>
          <w:bCs/>
          <w:iCs/>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3.1</w:t>
      </w:r>
      <w:r w:rsidRPr="00AD7208">
        <w:rPr>
          <w:rFonts w:ascii="Arial" w:eastAsia="TimesNewRomanPSMT" w:hAnsi="Arial" w:cs="Arial"/>
          <w:b/>
          <w:bCs/>
          <w:i/>
          <w:iCs/>
          <w:sz w:val="24"/>
          <w:szCs w:val="24"/>
          <w:u w:val="single"/>
          <w:lang w:val="sr-Cyrl-RS"/>
        </w:rPr>
        <w:t>6</w:t>
      </w:r>
      <w:r w:rsidRPr="00AD7208">
        <w:rPr>
          <w:rFonts w:ascii="Arial" w:eastAsia="TimesNewRomanPSMT" w:hAnsi="Arial" w:cs="Arial"/>
          <w:b/>
          <w:bCs/>
          <w:i/>
          <w:iCs/>
          <w:sz w:val="24"/>
          <w:szCs w:val="24"/>
          <w:u w:val="single"/>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p>
    <w:p w:rsidR="00AD7208" w:rsidRPr="00AD7208" w:rsidRDefault="00AD7208" w:rsidP="00AD7208">
      <w:pPr>
        <w:numPr>
          <w:ilvl w:val="0"/>
          <w:numId w:val="14"/>
        </w:numPr>
        <w:autoSpaceDE w:val="0"/>
        <w:autoSpaceDN w:val="0"/>
        <w:adjustRightInd w:val="0"/>
        <w:spacing w:after="0" w:line="240" w:lineRule="auto"/>
        <w:contextualSpacing/>
        <w:jc w:val="both"/>
        <w:rPr>
          <w:rFonts w:ascii="Arial" w:eastAsia="TimesNewRomanPSMT" w:hAnsi="Arial" w:cs="Arial"/>
          <w:b/>
          <w:bCs/>
          <w:i/>
          <w:iCs/>
          <w:sz w:val="24"/>
          <w:szCs w:val="24"/>
          <w:u w:val="single"/>
        </w:rPr>
      </w:pPr>
      <w:r w:rsidRPr="00AD7208">
        <w:rPr>
          <w:rFonts w:ascii="Arial" w:eastAsia="TimesNewRomanPSMT" w:hAnsi="Arial" w:cs="Arial"/>
          <w:bCs/>
          <w:iCs/>
          <w:sz w:val="24"/>
          <w:szCs w:val="24"/>
        </w:rPr>
        <w:t>Подаци који се налазе у конкурсној документацији нису поверљиви.</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3.1</w:t>
      </w:r>
      <w:r w:rsidRPr="00AD7208">
        <w:rPr>
          <w:rFonts w:ascii="Arial" w:eastAsia="TimesNewRomanPSMT" w:hAnsi="Arial" w:cs="Arial"/>
          <w:b/>
          <w:bCs/>
          <w:i/>
          <w:iCs/>
          <w:sz w:val="24"/>
          <w:szCs w:val="24"/>
          <w:u w:val="single"/>
          <w:lang w:val="sr-Cyrl-RS"/>
        </w:rPr>
        <w:t>7</w:t>
      </w:r>
      <w:r w:rsidRPr="00AD7208">
        <w:rPr>
          <w:rFonts w:ascii="Arial" w:eastAsia="TimesNewRomanPSMT" w:hAnsi="Arial" w:cs="Arial"/>
          <w:b/>
          <w:bCs/>
          <w:i/>
          <w:iCs/>
          <w:sz w:val="24"/>
          <w:szCs w:val="24"/>
          <w:u w:val="single"/>
        </w:rPr>
        <w:t>. ДОДАТНЕ ИНФОРМАЦИЈЕ И ПОЈАШЊЕЊА У ВЕЗИ СА ПРИПРЕМАЊЕМ ПОНУДЕ</w:t>
      </w:r>
    </w:p>
    <w:p w:rsidR="00AD7208" w:rsidRPr="00AD7208" w:rsidRDefault="00AD7208" w:rsidP="00AD7208">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AD7208" w:rsidRPr="00AD7208" w:rsidRDefault="00AD7208" w:rsidP="00AD7208">
      <w:pPr>
        <w:numPr>
          <w:ilvl w:val="0"/>
          <w:numId w:val="1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rPr>
        <w:t xml:space="preserve">Заинтересовано лице може у складу са чланом 63. </w:t>
      </w:r>
      <w:proofErr w:type="gramStart"/>
      <w:r w:rsidRPr="00AD7208">
        <w:rPr>
          <w:rFonts w:ascii="Arial" w:eastAsia="TimesNewRomanPSMT" w:hAnsi="Arial" w:cs="Arial"/>
          <w:bCs/>
          <w:sz w:val="24"/>
          <w:szCs w:val="24"/>
        </w:rPr>
        <w:t>став</w:t>
      </w:r>
      <w:proofErr w:type="gramEnd"/>
      <w:r w:rsidRPr="00AD7208">
        <w:rPr>
          <w:rFonts w:ascii="Arial" w:eastAsia="TimesNewRomanPSMT" w:hAnsi="Arial" w:cs="Arial"/>
          <w:bCs/>
          <w:sz w:val="24"/>
          <w:szCs w:val="24"/>
        </w:rPr>
        <w:t xml:space="preserve"> 2. ЗЈН, искључиво у писаном облику, тражити од Наручиоца додатне информације или појашњења у вези са припремањем </w:t>
      </w:r>
      <w:r w:rsidRPr="00AD7208">
        <w:rPr>
          <w:rFonts w:ascii="Arial" w:eastAsia="TimesNewRomanPSMT" w:hAnsi="Arial" w:cs="Arial"/>
          <w:bCs/>
          <w:sz w:val="24"/>
          <w:szCs w:val="24"/>
          <w:lang w:val="sr-Cyrl-RS"/>
        </w:rPr>
        <w:t>понуде</w:t>
      </w:r>
      <w:r w:rsidRPr="00AD7208">
        <w:rPr>
          <w:rFonts w:ascii="Arial" w:eastAsia="TimesNewRomanPSMT" w:hAnsi="Arial" w:cs="Arial"/>
          <w:bCs/>
          <w:sz w:val="24"/>
          <w:szCs w:val="24"/>
        </w:rPr>
        <w:t xml:space="preserve">, најкасније пет дана пре истека рока за подношење </w:t>
      </w:r>
      <w:r w:rsidRPr="00AD7208">
        <w:rPr>
          <w:rFonts w:ascii="Arial" w:eastAsia="TimesNewRomanPSMT" w:hAnsi="Arial" w:cs="Arial"/>
          <w:bCs/>
          <w:sz w:val="24"/>
          <w:szCs w:val="24"/>
          <w:lang w:val="sr-Cyrl-RS"/>
        </w:rPr>
        <w:t>понуде</w:t>
      </w:r>
      <w:r w:rsidRPr="00AD7208">
        <w:rPr>
          <w:rFonts w:ascii="Arial" w:eastAsia="TimesNewRomanPSMT" w:hAnsi="Arial" w:cs="Arial"/>
          <w:bCs/>
          <w:sz w:val="24"/>
          <w:szCs w:val="24"/>
        </w:rPr>
        <w:t>.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AD7208" w:rsidRPr="00AD7208" w:rsidRDefault="00AD7208" w:rsidP="00AD7208">
      <w:pPr>
        <w:numPr>
          <w:ilvl w:val="0"/>
          <w:numId w:val="1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rPr>
        <w:t>Комуникација са Наручиоцем врши се искључиво на начин одређен чланом 20</w:t>
      </w:r>
      <w:r w:rsidRPr="00AD7208">
        <w:rPr>
          <w:rFonts w:ascii="Arial" w:eastAsia="TimesNewRomanPSMT" w:hAnsi="Arial" w:cs="Arial"/>
          <w:bCs/>
          <w:sz w:val="24"/>
          <w:szCs w:val="24"/>
          <w:lang w:val="sr-Cyrl-RS"/>
        </w:rPr>
        <w:t>.</w:t>
      </w:r>
      <w:r w:rsidRPr="00AD7208">
        <w:rPr>
          <w:rFonts w:ascii="Arial" w:eastAsia="TimesNewRomanPSMT" w:hAnsi="Arial" w:cs="Arial"/>
          <w:bCs/>
          <w:sz w:val="24"/>
          <w:szCs w:val="24"/>
        </w:rPr>
        <w:t xml:space="preserve"> ЗЈН, односно писаним путем, путем поште, електронске поште или факсом. </w:t>
      </w:r>
      <w:r w:rsidRPr="00AD7208">
        <w:rPr>
          <w:rFonts w:ascii="Arial" w:eastAsia="TimesNewRomanPSMT" w:hAnsi="Arial" w:cs="Arial"/>
          <w:b/>
          <w:bCs/>
          <w:sz w:val="24"/>
          <w:szCs w:val="24"/>
        </w:rPr>
        <w:t>Тражење додатних информација и појашњења телефоном није дозвољено</w:t>
      </w:r>
      <w:r w:rsidRPr="00AD7208">
        <w:rPr>
          <w:rFonts w:ascii="Arial" w:eastAsia="TimesNewRomanPSMT" w:hAnsi="Arial" w:cs="Arial"/>
          <w:bCs/>
          <w:sz w:val="24"/>
          <w:szCs w:val="24"/>
        </w:rPr>
        <w:t>.</w:t>
      </w:r>
    </w:p>
    <w:p w:rsidR="00AD7208" w:rsidRPr="00AD7208" w:rsidRDefault="00AD7208" w:rsidP="00AD7208">
      <w:pPr>
        <w:numPr>
          <w:ilvl w:val="0"/>
          <w:numId w:val="1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AD7208" w:rsidRPr="00AD7208" w:rsidRDefault="00AD7208" w:rsidP="00AD7208">
      <w:pPr>
        <w:numPr>
          <w:ilvl w:val="0"/>
          <w:numId w:val="1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color w:val="002060"/>
          <w:sz w:val="24"/>
          <w:szCs w:val="24"/>
          <w:u w:val="single"/>
        </w:rPr>
        <w:t>3</w:t>
      </w:r>
      <w:r w:rsidRPr="00AD7208">
        <w:rPr>
          <w:rFonts w:ascii="Arial" w:eastAsia="TimesNewRomanPSMT" w:hAnsi="Arial" w:cs="Arial"/>
          <w:b/>
          <w:bCs/>
          <w:i/>
          <w:iCs/>
          <w:sz w:val="24"/>
          <w:szCs w:val="24"/>
          <w:u w:val="single"/>
        </w:rPr>
        <w:t>.1</w:t>
      </w:r>
      <w:r w:rsidRPr="00AD7208">
        <w:rPr>
          <w:rFonts w:ascii="Arial" w:eastAsia="TimesNewRomanPSMT" w:hAnsi="Arial" w:cs="Arial"/>
          <w:b/>
          <w:bCs/>
          <w:i/>
          <w:iCs/>
          <w:sz w:val="24"/>
          <w:szCs w:val="24"/>
          <w:u w:val="single"/>
          <w:lang w:val="sr-Cyrl-RS"/>
        </w:rPr>
        <w:t>8</w:t>
      </w:r>
      <w:r w:rsidRPr="00AD7208">
        <w:rPr>
          <w:rFonts w:ascii="Arial" w:eastAsia="TimesNewRomanPSMT" w:hAnsi="Arial" w:cs="Arial"/>
          <w:b/>
          <w:bCs/>
          <w:sz w:val="24"/>
          <w:szCs w:val="24"/>
          <w:u w:val="single"/>
        </w:rPr>
        <w:t xml:space="preserve">. </w:t>
      </w:r>
      <w:r w:rsidRPr="00AD7208">
        <w:rPr>
          <w:rFonts w:ascii="Arial" w:eastAsia="TimesNewRomanPSMT" w:hAnsi="Arial" w:cs="Arial"/>
          <w:b/>
          <w:bCs/>
          <w:i/>
          <w:iCs/>
          <w:sz w:val="24"/>
          <w:szCs w:val="24"/>
          <w:u w:val="single"/>
        </w:rPr>
        <w:t>ДОДАТНА ОБЈАШЊЕЊА ОД ПОНУЂАЧА ЗА ОЦЕНУ ПОНУДА</w:t>
      </w:r>
    </w:p>
    <w:p w:rsidR="00AD7208" w:rsidRPr="00AD7208" w:rsidRDefault="00AD7208" w:rsidP="00AD7208">
      <w:pPr>
        <w:tabs>
          <w:tab w:val="left" w:pos="-135"/>
          <w:tab w:val="left" w:pos="0"/>
          <w:tab w:val="left" w:pos="120"/>
        </w:tabs>
        <w:spacing w:line="240" w:lineRule="auto"/>
        <w:ind w:left="720"/>
        <w:contextualSpacing/>
        <w:jc w:val="both"/>
        <w:rPr>
          <w:rFonts w:ascii="Arial" w:eastAsia="TimesNewRomanPSMT" w:hAnsi="Arial" w:cs="Arial"/>
          <w:bCs/>
          <w:sz w:val="24"/>
          <w:szCs w:val="24"/>
        </w:rPr>
      </w:pPr>
    </w:p>
    <w:p w:rsidR="00AD7208" w:rsidRPr="00AD7208" w:rsidRDefault="00AD7208" w:rsidP="00AD7208">
      <w:pPr>
        <w:numPr>
          <w:ilvl w:val="0"/>
          <w:numId w:val="1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AD7208" w:rsidRPr="00AD7208" w:rsidRDefault="00AD7208" w:rsidP="00AD7208">
      <w:pPr>
        <w:numPr>
          <w:ilvl w:val="0"/>
          <w:numId w:val="1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одговарајучом, односно прихватљивом, осим ако другачије произлилази из природе поступка јавне набавке.</w:t>
      </w:r>
    </w:p>
    <w:p w:rsidR="00AD7208" w:rsidRPr="00AD7208" w:rsidRDefault="00AD7208" w:rsidP="00AD7208">
      <w:pPr>
        <w:numPr>
          <w:ilvl w:val="0"/>
          <w:numId w:val="1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D7208" w:rsidRPr="00AD7208" w:rsidRDefault="00AD7208" w:rsidP="00AD7208">
      <w:pPr>
        <w:numPr>
          <w:ilvl w:val="0"/>
          <w:numId w:val="1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rPr>
        <w:t>У случају разлике измешу јединичне и укупне цене, меродвна је јединична цена</w:t>
      </w:r>
      <w:r w:rsidRPr="00AD7208">
        <w:rPr>
          <w:rFonts w:ascii="Arial" w:eastAsia="TimesNewRomanPSMT" w:hAnsi="Arial" w:cs="Arial"/>
          <w:bCs/>
          <w:sz w:val="24"/>
          <w:szCs w:val="24"/>
          <w:lang w:val="sr-Cyrl-RS"/>
        </w:rPr>
        <w:t>.</w:t>
      </w:r>
    </w:p>
    <w:p w:rsidR="00AD7208" w:rsidRPr="00AD7208" w:rsidRDefault="00AD7208" w:rsidP="00AD7208">
      <w:pPr>
        <w:numPr>
          <w:ilvl w:val="0"/>
          <w:numId w:val="15"/>
        </w:numPr>
        <w:tabs>
          <w:tab w:val="left" w:pos="-135"/>
          <w:tab w:val="left" w:pos="0"/>
          <w:tab w:val="left" w:pos="120"/>
        </w:tabs>
        <w:spacing w:after="0" w:line="240" w:lineRule="auto"/>
        <w:contextualSpacing/>
        <w:jc w:val="both"/>
        <w:rPr>
          <w:rFonts w:ascii="Arial" w:eastAsia="TimesNewRomanPSMT" w:hAnsi="Arial" w:cs="Arial"/>
          <w:bCs/>
          <w:sz w:val="24"/>
          <w:szCs w:val="24"/>
        </w:rPr>
      </w:pPr>
      <w:r w:rsidRPr="00AD7208">
        <w:rPr>
          <w:rFonts w:ascii="Arial" w:eastAsia="TimesNewRomanPSMT" w:hAnsi="Arial" w:cs="Arial"/>
          <w:bCs/>
          <w:sz w:val="24"/>
          <w:szCs w:val="24"/>
          <w:lang w:val="sr-Cyrl-RS"/>
        </w:rPr>
        <w:t>Ако се понуђач не сагласи са исправком рачунских грешака, наручилац ће његову понуду одбити као неприхватљиву.</w:t>
      </w:r>
    </w:p>
    <w:p w:rsidR="004434FD" w:rsidRPr="004434FD" w:rsidRDefault="00AD7208" w:rsidP="00AD7208">
      <w:pPr>
        <w:numPr>
          <w:ilvl w:val="0"/>
          <w:numId w:val="15"/>
        </w:numPr>
        <w:spacing w:before="120" w:after="120" w:line="240" w:lineRule="auto"/>
        <w:jc w:val="both"/>
        <w:rPr>
          <w:rFonts w:ascii="Arial" w:eastAsia="TimesNewRomanPSMT" w:hAnsi="Arial" w:cs="Arial"/>
          <w:bCs/>
          <w:sz w:val="24"/>
          <w:szCs w:val="24"/>
        </w:rPr>
      </w:pPr>
      <w:r w:rsidRPr="00AD7208">
        <w:rPr>
          <w:rFonts w:ascii="Arial" w:eastAsia="TimesNewRomanPSMT" w:hAnsi="Arial" w:cs="Arial"/>
          <w:bCs/>
          <w:sz w:val="24"/>
          <w:szCs w:val="24"/>
        </w:rPr>
        <w:t xml:space="preserve">Наручилац ће писмено, у року од </w:t>
      </w:r>
      <w:r w:rsidRPr="00AD7208">
        <w:rPr>
          <w:rFonts w:ascii="Arial" w:eastAsia="TimesNewRomanPSMT" w:hAnsi="Arial" w:cs="Arial"/>
          <w:bCs/>
          <w:sz w:val="24"/>
          <w:szCs w:val="24"/>
          <w:lang w:val="sr-Cyrl-RS"/>
        </w:rPr>
        <w:t>10</w:t>
      </w:r>
      <w:r w:rsidRPr="00AD7208">
        <w:rPr>
          <w:rFonts w:ascii="Arial" w:eastAsia="TimesNewRomanPSMT" w:hAnsi="Arial" w:cs="Arial"/>
          <w:bCs/>
          <w:sz w:val="24"/>
          <w:szCs w:val="24"/>
        </w:rPr>
        <w:t xml:space="preserve"> дана након отварања Понуда, затражити, евентуално, додатна објашњења од Понуђача, на која је исти дужан да одговори у року од </w:t>
      </w:r>
      <w:r w:rsidRPr="00AD7208">
        <w:rPr>
          <w:rFonts w:ascii="Arial" w:eastAsia="TimesNewRomanPSMT" w:hAnsi="Arial" w:cs="Arial"/>
          <w:bCs/>
          <w:sz w:val="24"/>
          <w:szCs w:val="24"/>
          <w:lang w:val="sr-Cyrl-CS"/>
        </w:rPr>
        <w:t xml:space="preserve">2 дана од пријема захтева за додатним </w:t>
      </w:r>
    </w:p>
    <w:p w:rsidR="004434FD" w:rsidRPr="004434FD" w:rsidRDefault="004434FD" w:rsidP="004434FD">
      <w:pPr>
        <w:spacing w:before="120" w:after="120" w:line="240" w:lineRule="auto"/>
        <w:ind w:left="720"/>
        <w:jc w:val="both"/>
        <w:rPr>
          <w:rFonts w:ascii="Arial" w:eastAsia="TimesNewRomanPSMT" w:hAnsi="Arial" w:cs="Arial"/>
          <w:bCs/>
          <w:sz w:val="24"/>
          <w:szCs w:val="24"/>
        </w:rPr>
      </w:pPr>
    </w:p>
    <w:p w:rsidR="004434FD" w:rsidRPr="004434FD" w:rsidRDefault="004434FD" w:rsidP="004434FD">
      <w:pPr>
        <w:spacing w:before="120" w:after="120" w:line="240" w:lineRule="auto"/>
        <w:ind w:left="720"/>
        <w:jc w:val="both"/>
        <w:rPr>
          <w:rFonts w:ascii="Arial" w:eastAsia="TimesNewRomanPSMT" w:hAnsi="Arial" w:cs="Arial"/>
          <w:bCs/>
          <w:sz w:val="24"/>
          <w:szCs w:val="24"/>
        </w:rPr>
      </w:pPr>
    </w:p>
    <w:p w:rsidR="004434FD" w:rsidRPr="004434FD" w:rsidRDefault="004434FD" w:rsidP="004434FD">
      <w:pPr>
        <w:spacing w:before="120" w:after="120" w:line="240" w:lineRule="auto"/>
        <w:ind w:left="720"/>
        <w:jc w:val="both"/>
        <w:rPr>
          <w:rFonts w:ascii="Arial" w:eastAsia="TimesNewRomanPSMT" w:hAnsi="Arial" w:cs="Arial"/>
          <w:bCs/>
          <w:sz w:val="24"/>
          <w:szCs w:val="24"/>
        </w:rPr>
      </w:pPr>
    </w:p>
    <w:p w:rsidR="00AD7208" w:rsidRPr="00AD7208" w:rsidRDefault="00AD7208" w:rsidP="004434FD">
      <w:pPr>
        <w:spacing w:before="120" w:after="120" w:line="240" w:lineRule="auto"/>
        <w:ind w:left="720"/>
        <w:jc w:val="both"/>
        <w:rPr>
          <w:rFonts w:ascii="Arial" w:eastAsia="TimesNewRomanPSMT" w:hAnsi="Arial" w:cs="Arial"/>
          <w:bCs/>
          <w:sz w:val="24"/>
          <w:szCs w:val="24"/>
        </w:rPr>
      </w:pPr>
      <w:r w:rsidRPr="00AD7208">
        <w:rPr>
          <w:rFonts w:ascii="Arial" w:eastAsia="TimesNewRomanPSMT" w:hAnsi="Arial" w:cs="Arial"/>
          <w:bCs/>
          <w:sz w:val="24"/>
          <w:szCs w:val="24"/>
          <w:lang w:val="sr-Cyrl-CS"/>
        </w:rPr>
        <w:t>објашњењима</w:t>
      </w:r>
      <w:r w:rsidRPr="00AD7208">
        <w:rPr>
          <w:rFonts w:ascii="Arial" w:eastAsia="TimesNewRomanPSMT" w:hAnsi="Arial" w:cs="Arial"/>
          <w:bCs/>
          <w:sz w:val="24"/>
          <w:szCs w:val="24"/>
        </w:rPr>
        <w:t xml:space="preserve">. </w:t>
      </w:r>
      <w:proofErr w:type="gramStart"/>
      <w:r w:rsidRPr="00AD7208">
        <w:rPr>
          <w:rFonts w:ascii="Arial" w:eastAsia="TimesNewRomanPSMT" w:hAnsi="Arial" w:cs="Arial"/>
          <w:bCs/>
          <w:sz w:val="24"/>
          <w:szCs w:val="24"/>
        </w:rPr>
        <w:t>Наручилац у истом року може извршити увид код Понуђача, односно његовог подизвођача, што је овај дужан да омогући.</w:t>
      </w:r>
      <w:proofErr w:type="gramEnd"/>
    </w:p>
    <w:p w:rsidR="00AD7208" w:rsidRPr="00AD7208" w:rsidRDefault="00AD7208" w:rsidP="00AD7208">
      <w:pPr>
        <w:numPr>
          <w:ilvl w:val="0"/>
          <w:numId w:val="15"/>
        </w:numPr>
        <w:spacing w:before="120" w:after="120" w:line="240" w:lineRule="auto"/>
        <w:jc w:val="both"/>
        <w:rPr>
          <w:rFonts w:ascii="Arial" w:eastAsia="TimesNewRomanPSMT" w:hAnsi="Arial" w:cs="Arial"/>
          <w:bCs/>
          <w:sz w:val="24"/>
          <w:szCs w:val="24"/>
        </w:rPr>
      </w:pPr>
      <w:r w:rsidRPr="00AD7208">
        <w:rPr>
          <w:rFonts w:ascii="Arial" w:eastAsia="TimesNewRomanPSMT" w:hAnsi="Arial" w:cs="Arial"/>
          <w:bCs/>
          <w:sz w:val="24"/>
          <w:szCs w:val="24"/>
        </w:rPr>
        <w:t xml:space="preserve">Понуђачи чије понуде након отварања буду оцењене као одговарајуће и прихватљиве, обавезни су </w:t>
      </w:r>
      <w:proofErr w:type="gramStart"/>
      <w:r w:rsidRPr="00AD7208">
        <w:rPr>
          <w:rFonts w:ascii="Arial" w:eastAsia="TimesNewRomanPSMT" w:hAnsi="Arial" w:cs="Arial"/>
          <w:bCs/>
          <w:sz w:val="24"/>
          <w:szCs w:val="24"/>
        </w:rPr>
        <w:t>да  доставе</w:t>
      </w:r>
      <w:proofErr w:type="gramEnd"/>
      <w:r w:rsidRPr="00AD7208">
        <w:rPr>
          <w:rFonts w:ascii="Arial" w:eastAsia="TimesNewRomanPSMT" w:hAnsi="Arial" w:cs="Arial"/>
          <w:bCs/>
          <w:sz w:val="24"/>
          <w:szCs w:val="24"/>
        </w:rPr>
        <w:t xml:space="preserve"> узорке. </w:t>
      </w:r>
    </w:p>
    <w:p w:rsidR="00AD7208" w:rsidRPr="00AD7208" w:rsidRDefault="00AD7208" w:rsidP="00AD7208">
      <w:pPr>
        <w:numPr>
          <w:ilvl w:val="0"/>
          <w:numId w:val="15"/>
        </w:numPr>
        <w:spacing w:before="120" w:after="120" w:line="240" w:lineRule="auto"/>
        <w:jc w:val="both"/>
        <w:rPr>
          <w:rFonts w:ascii="Arial" w:eastAsia="TimesNewRomanPSMT" w:hAnsi="Arial" w:cs="Arial"/>
          <w:bCs/>
          <w:sz w:val="24"/>
          <w:szCs w:val="24"/>
        </w:rPr>
      </w:pPr>
      <w:r w:rsidRPr="00AD7208">
        <w:rPr>
          <w:rFonts w:ascii="Arial" w:eastAsia="TimesNewRomanPSMT" w:hAnsi="Arial" w:cs="Arial"/>
          <w:bCs/>
          <w:sz w:val="24"/>
          <w:szCs w:val="24"/>
        </w:rPr>
        <w:t>Обавештење о достави узорака од стране Наручиоца (датум и време) биће достављено понуђачима након отварања понуда, писаним путем.</w:t>
      </w:r>
    </w:p>
    <w:p w:rsidR="00AD7208" w:rsidRPr="00AD7208" w:rsidRDefault="00AD7208" w:rsidP="00AD7208">
      <w:pPr>
        <w:numPr>
          <w:ilvl w:val="0"/>
          <w:numId w:val="15"/>
        </w:numPr>
        <w:spacing w:before="120" w:after="120" w:line="240" w:lineRule="auto"/>
        <w:jc w:val="both"/>
        <w:rPr>
          <w:rFonts w:ascii="Arial" w:eastAsia="TimesNewRomanPSMT" w:hAnsi="Arial" w:cs="Arial"/>
          <w:bCs/>
          <w:sz w:val="24"/>
          <w:szCs w:val="24"/>
        </w:rPr>
      </w:pPr>
      <w:r w:rsidRPr="00AD7208">
        <w:rPr>
          <w:rFonts w:ascii="Arial" w:eastAsia="TimesNewRomanPSMT" w:hAnsi="Arial" w:cs="Arial"/>
          <w:bCs/>
          <w:sz w:val="24"/>
          <w:szCs w:val="24"/>
        </w:rPr>
        <w:t>Узорци понуђача са којим се склопи уговор сматраће се референтним узорцима приликом пријема робе.</w:t>
      </w:r>
    </w:p>
    <w:p w:rsidR="00AD7208" w:rsidRPr="00AD7208" w:rsidRDefault="00AD7208" w:rsidP="00AD7208">
      <w:pPr>
        <w:spacing w:before="120" w:after="120"/>
        <w:jc w:val="both"/>
        <w:rPr>
          <w:rFonts w:ascii="Arial" w:eastAsia="TimesNewRomanPSMT" w:hAnsi="Arial" w:cs="Arial"/>
          <w:b/>
          <w:bCs/>
          <w:i/>
          <w:sz w:val="24"/>
          <w:szCs w:val="24"/>
          <w:u w:val="single"/>
          <w:lang w:val="sr-Cyrl-RS"/>
        </w:rPr>
      </w:pPr>
      <w:r w:rsidRPr="00AD7208">
        <w:rPr>
          <w:rFonts w:ascii="Arial" w:eastAsia="TimesNewRomanPSMT" w:hAnsi="Arial" w:cs="Arial"/>
          <w:b/>
          <w:bCs/>
          <w:i/>
          <w:sz w:val="24"/>
          <w:szCs w:val="24"/>
          <w:u w:val="single"/>
          <w:lang w:val="sr-Cyrl-RS"/>
        </w:rPr>
        <w:t>3.19. НЕГАТИВНЕ РЕФЕРЕНЦЕ – НЕИЗВРШЕЊЕ ОБАВЕЗА ПО РАНИЈЕ ЗАКЉУЧЕНИМ УГОВОРИМА</w:t>
      </w:r>
    </w:p>
    <w:p w:rsidR="00AD7208" w:rsidRPr="00AD7208" w:rsidRDefault="00AD7208" w:rsidP="00AD7208">
      <w:pPr>
        <w:numPr>
          <w:ilvl w:val="0"/>
          <w:numId w:val="16"/>
        </w:numPr>
        <w:spacing w:before="120" w:after="120" w:line="240" w:lineRule="auto"/>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Наручилац ће одбити понуду уклико поседује доказ да је понуђач у претходне три године у поступку јавне набавке:</w:t>
      </w:r>
    </w:p>
    <w:p w:rsidR="00AD7208" w:rsidRPr="00AD7208" w:rsidRDefault="00AD7208" w:rsidP="00AD7208">
      <w:pPr>
        <w:numPr>
          <w:ilvl w:val="0"/>
          <w:numId w:val="17"/>
        </w:numPr>
        <w:spacing w:before="120" w:after="120" w:line="240" w:lineRule="auto"/>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Поступио супротно забрани из чл. 23. И 25. ЗЈН.</w:t>
      </w:r>
    </w:p>
    <w:p w:rsidR="00AD7208" w:rsidRPr="00AD7208" w:rsidRDefault="00AD7208" w:rsidP="00AD7208">
      <w:pPr>
        <w:numPr>
          <w:ilvl w:val="0"/>
          <w:numId w:val="17"/>
        </w:numPr>
        <w:spacing w:before="120" w:after="120" w:line="240" w:lineRule="auto"/>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Учинио повреду конкуренције.</w:t>
      </w:r>
    </w:p>
    <w:p w:rsidR="00AD7208" w:rsidRPr="00AD7208" w:rsidRDefault="00AD7208" w:rsidP="00AD7208">
      <w:pPr>
        <w:numPr>
          <w:ilvl w:val="0"/>
          <w:numId w:val="17"/>
        </w:numPr>
        <w:spacing w:before="120" w:after="120" w:line="240" w:lineRule="auto"/>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w:t>
      </w:r>
    </w:p>
    <w:p w:rsidR="00AD7208" w:rsidRPr="00AD7208" w:rsidRDefault="00AD7208" w:rsidP="00AD7208">
      <w:pPr>
        <w:numPr>
          <w:ilvl w:val="0"/>
          <w:numId w:val="17"/>
        </w:numPr>
        <w:spacing w:before="120" w:after="120" w:line="240" w:lineRule="auto"/>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Одбио да достави доказе и средства обезбеђења на шта се у понуди обавезао.</w:t>
      </w:r>
    </w:p>
    <w:p w:rsidR="00AD7208" w:rsidRPr="00AD7208" w:rsidRDefault="00AD7208" w:rsidP="00AD7208">
      <w:pPr>
        <w:numPr>
          <w:ilvl w:val="0"/>
          <w:numId w:val="16"/>
        </w:numPr>
        <w:spacing w:before="120" w:after="120" w:line="240" w:lineRule="auto"/>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AD7208" w:rsidRPr="004434FD" w:rsidRDefault="00AD7208" w:rsidP="00AD7208">
      <w:pPr>
        <w:numPr>
          <w:ilvl w:val="0"/>
          <w:numId w:val="16"/>
        </w:numPr>
        <w:spacing w:after="0" w:line="240" w:lineRule="auto"/>
        <w:ind w:hanging="357"/>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Доказ из предходног става  може бити:</w:t>
      </w:r>
    </w:p>
    <w:p w:rsidR="004434FD" w:rsidRPr="00AD7208" w:rsidRDefault="004434FD" w:rsidP="004434FD">
      <w:pPr>
        <w:spacing w:after="0" w:line="240" w:lineRule="auto"/>
        <w:ind w:left="720"/>
        <w:jc w:val="both"/>
        <w:rPr>
          <w:rFonts w:ascii="Arial" w:eastAsia="TimesNewRomanPSMT" w:hAnsi="Arial" w:cs="Arial"/>
          <w:b/>
          <w:bCs/>
          <w:i/>
          <w:sz w:val="24"/>
          <w:szCs w:val="24"/>
          <w:u w:val="single"/>
        </w:rPr>
      </w:pPr>
    </w:p>
    <w:p w:rsidR="00AD7208" w:rsidRPr="00AD7208" w:rsidRDefault="00AD7208" w:rsidP="004434FD">
      <w:pPr>
        <w:numPr>
          <w:ilvl w:val="0"/>
          <w:numId w:val="18"/>
        </w:numPr>
        <w:spacing w:before="120" w:after="120" w:line="240" w:lineRule="auto"/>
        <w:ind w:left="284" w:right="284" w:hanging="357"/>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Правоснажна судска одлука или коначна одлука другог надлежног органа.</w:t>
      </w:r>
    </w:p>
    <w:p w:rsidR="00AD7208" w:rsidRPr="00AD7208" w:rsidRDefault="00AD7208" w:rsidP="004434FD">
      <w:pPr>
        <w:numPr>
          <w:ilvl w:val="0"/>
          <w:numId w:val="18"/>
        </w:numPr>
        <w:spacing w:before="120" w:after="120" w:line="240" w:lineRule="auto"/>
        <w:ind w:left="284" w:right="284" w:hanging="357"/>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AD7208" w:rsidRPr="00AD7208" w:rsidRDefault="00AD7208" w:rsidP="004434FD">
      <w:pPr>
        <w:numPr>
          <w:ilvl w:val="0"/>
          <w:numId w:val="18"/>
        </w:numPr>
        <w:spacing w:before="120" w:after="120" w:line="240" w:lineRule="auto"/>
        <w:ind w:left="284" w:right="284" w:hanging="357"/>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Исправа о наплаћеној уговорној казни.</w:t>
      </w:r>
    </w:p>
    <w:p w:rsidR="00AD7208" w:rsidRPr="00AD7208" w:rsidRDefault="00AD7208" w:rsidP="004434FD">
      <w:pPr>
        <w:numPr>
          <w:ilvl w:val="0"/>
          <w:numId w:val="18"/>
        </w:numPr>
        <w:spacing w:before="120" w:after="120" w:line="240" w:lineRule="auto"/>
        <w:ind w:left="284" w:right="284" w:hanging="357"/>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Рекламација потрошача, односно корисника, ако нису отклоњене у уговореном року.</w:t>
      </w:r>
    </w:p>
    <w:p w:rsidR="00AD7208" w:rsidRPr="00AD7208" w:rsidRDefault="00AD7208" w:rsidP="004434FD">
      <w:pPr>
        <w:numPr>
          <w:ilvl w:val="0"/>
          <w:numId w:val="18"/>
        </w:numPr>
        <w:spacing w:before="120" w:after="120" w:line="240" w:lineRule="auto"/>
        <w:ind w:left="284" w:right="284" w:hanging="357"/>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Извештај надзорног органа о изведеним радовимакоји нису у складу са пројектом, односно уговором.</w:t>
      </w:r>
    </w:p>
    <w:p w:rsidR="00AD7208" w:rsidRPr="004434FD" w:rsidRDefault="00AD7208" w:rsidP="004434FD">
      <w:pPr>
        <w:numPr>
          <w:ilvl w:val="0"/>
          <w:numId w:val="18"/>
        </w:numPr>
        <w:spacing w:before="120" w:after="120" w:line="240" w:lineRule="auto"/>
        <w:ind w:left="284" w:right="284" w:hanging="357"/>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4434FD" w:rsidRDefault="004434FD" w:rsidP="004434FD">
      <w:pPr>
        <w:spacing w:before="120" w:after="120" w:line="240" w:lineRule="auto"/>
        <w:ind w:left="284" w:right="284"/>
        <w:jc w:val="both"/>
        <w:rPr>
          <w:rFonts w:ascii="Arial" w:eastAsia="TimesNewRomanPSMT" w:hAnsi="Arial" w:cs="Arial"/>
          <w:bCs/>
          <w:sz w:val="24"/>
          <w:szCs w:val="24"/>
          <w:lang w:val="sr-Cyrl-RS"/>
        </w:rPr>
      </w:pPr>
    </w:p>
    <w:p w:rsidR="004434FD" w:rsidRDefault="004434FD" w:rsidP="004434FD">
      <w:pPr>
        <w:spacing w:before="120" w:after="120" w:line="240" w:lineRule="auto"/>
        <w:ind w:left="284" w:right="284"/>
        <w:jc w:val="both"/>
        <w:rPr>
          <w:rFonts w:ascii="Arial" w:eastAsia="TimesNewRomanPSMT" w:hAnsi="Arial" w:cs="Arial"/>
          <w:bCs/>
          <w:sz w:val="24"/>
          <w:szCs w:val="24"/>
          <w:lang w:val="sr-Cyrl-RS"/>
        </w:rPr>
      </w:pPr>
    </w:p>
    <w:p w:rsidR="004434FD" w:rsidRDefault="004434FD" w:rsidP="004434FD">
      <w:pPr>
        <w:spacing w:after="0" w:line="240" w:lineRule="auto"/>
        <w:jc w:val="both"/>
        <w:rPr>
          <w:rFonts w:ascii="Arial" w:eastAsia="TimesNewRomanPSMT" w:hAnsi="Arial" w:cs="Arial"/>
          <w:bCs/>
          <w:sz w:val="24"/>
          <w:szCs w:val="24"/>
          <w:lang w:val="sr-Cyrl-RS"/>
        </w:rPr>
      </w:pPr>
    </w:p>
    <w:p w:rsidR="004434FD" w:rsidRPr="00AD7208" w:rsidRDefault="004434FD" w:rsidP="004434FD">
      <w:pPr>
        <w:spacing w:after="0" w:line="240" w:lineRule="auto"/>
        <w:jc w:val="both"/>
        <w:rPr>
          <w:rFonts w:ascii="Arial" w:eastAsia="TimesNewRomanPSMT" w:hAnsi="Arial" w:cs="Arial"/>
          <w:b/>
          <w:bCs/>
          <w:i/>
          <w:sz w:val="24"/>
          <w:szCs w:val="24"/>
          <w:u w:val="single"/>
        </w:rPr>
      </w:pPr>
    </w:p>
    <w:p w:rsidR="00AD7208" w:rsidRPr="00AD7208" w:rsidRDefault="00AD7208" w:rsidP="00AD7208">
      <w:pPr>
        <w:numPr>
          <w:ilvl w:val="0"/>
          <w:numId w:val="18"/>
        </w:numPr>
        <w:spacing w:after="0" w:line="240" w:lineRule="auto"/>
        <w:ind w:hanging="357"/>
        <w:jc w:val="both"/>
        <w:rPr>
          <w:rFonts w:ascii="Arial" w:eastAsia="TimesNewRomanPSMT" w:hAnsi="Arial" w:cs="Arial"/>
          <w:b/>
          <w:bCs/>
          <w:i/>
          <w:sz w:val="24"/>
          <w:szCs w:val="24"/>
          <w:u w:val="single"/>
        </w:rPr>
      </w:pPr>
      <w:r w:rsidRPr="00AD7208">
        <w:rPr>
          <w:rFonts w:ascii="Arial" w:eastAsia="TimesNewRomanPSMT" w:hAnsi="Arial" w:cs="Arial"/>
          <w:bCs/>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rPr>
      </w:pPr>
      <w:r w:rsidRPr="00AD7208">
        <w:rPr>
          <w:rFonts w:ascii="Arial" w:eastAsia="TimesNewRomanPSMT" w:hAnsi="Arial" w:cs="Arial"/>
          <w:b/>
          <w:bCs/>
          <w:i/>
          <w:iCs/>
          <w:sz w:val="24"/>
          <w:szCs w:val="24"/>
          <w:u w:val="single"/>
        </w:rPr>
        <w:t>3.</w:t>
      </w:r>
      <w:r w:rsidRPr="00AD7208">
        <w:rPr>
          <w:rFonts w:ascii="Arial" w:eastAsia="TimesNewRomanPSMT" w:hAnsi="Arial" w:cs="Arial"/>
          <w:b/>
          <w:bCs/>
          <w:i/>
          <w:iCs/>
          <w:sz w:val="24"/>
          <w:szCs w:val="24"/>
          <w:u w:val="single"/>
          <w:lang w:val="sr-Cyrl-RS"/>
        </w:rPr>
        <w:t>20</w:t>
      </w:r>
      <w:r w:rsidRPr="00AD7208">
        <w:rPr>
          <w:rFonts w:ascii="Arial" w:eastAsia="TimesNewRomanPSMT" w:hAnsi="Arial" w:cs="Arial"/>
          <w:b/>
          <w:bCs/>
          <w:i/>
          <w:iCs/>
          <w:sz w:val="24"/>
          <w:szCs w:val="24"/>
          <w:u w:val="single"/>
        </w:rPr>
        <w:t>. КРИТЕРИЈУМ ЗА ДОДЕЛУ УГОВОРА:</w:t>
      </w:r>
    </w:p>
    <w:p w:rsidR="00AD7208" w:rsidRPr="00AD7208" w:rsidRDefault="00AD7208" w:rsidP="00AD7208">
      <w:pPr>
        <w:autoSpaceDE w:val="0"/>
        <w:autoSpaceDN w:val="0"/>
        <w:adjustRightInd w:val="0"/>
        <w:spacing w:after="0" w:line="240" w:lineRule="auto"/>
        <w:ind w:left="720"/>
        <w:contextualSpacing/>
        <w:jc w:val="both"/>
        <w:rPr>
          <w:rFonts w:ascii="Arial" w:eastAsia="TimesNewRomanPSMT" w:hAnsi="Arial" w:cs="Arial"/>
          <w:bCs/>
          <w:sz w:val="24"/>
          <w:szCs w:val="24"/>
        </w:rPr>
      </w:pPr>
    </w:p>
    <w:p w:rsidR="00AD7208" w:rsidRPr="00AD7208" w:rsidRDefault="00AD7208" w:rsidP="00AD7208">
      <w:pPr>
        <w:autoSpaceDE w:val="0"/>
        <w:autoSpaceDN w:val="0"/>
        <w:adjustRightInd w:val="0"/>
        <w:ind w:left="426"/>
        <w:contextualSpacing/>
        <w:jc w:val="both"/>
        <w:rPr>
          <w:rFonts w:ascii="Arial" w:eastAsia="Calibri" w:hAnsi="Arial" w:cs="Arial"/>
          <w:b/>
          <w:sz w:val="24"/>
          <w:szCs w:val="24"/>
          <w:u w:val="single"/>
          <w:lang w:val="sr-Cyrl-CS"/>
        </w:rPr>
      </w:pPr>
      <w:r w:rsidRPr="00AD7208">
        <w:rPr>
          <w:rFonts w:ascii="Arial" w:eastAsia="Times New Roman" w:hAnsi="Arial" w:cs="Arial"/>
          <w:b/>
          <w:sz w:val="24"/>
          <w:szCs w:val="24"/>
          <w:lang w:val="sr-Cyrl-CS"/>
        </w:rPr>
        <w:t xml:space="preserve">1 </w:t>
      </w:r>
      <w:r w:rsidRPr="00AD7208">
        <w:rPr>
          <w:rFonts w:ascii="Arial" w:eastAsia="Times New Roman" w:hAnsi="Arial" w:cs="Arial"/>
          <w:sz w:val="24"/>
          <w:szCs w:val="24"/>
          <w:lang w:val="sr-Cyrl-CS"/>
        </w:rPr>
        <w:t xml:space="preserve">.Критеријум за оцењивање понуда </w:t>
      </w:r>
      <w:r w:rsidRPr="00AD7208">
        <w:rPr>
          <w:rFonts w:ascii="Arial" w:eastAsia="Times New Roman" w:hAnsi="Arial" w:cs="Arial"/>
          <w:sz w:val="24"/>
          <w:szCs w:val="24"/>
        </w:rPr>
        <w:t xml:space="preserve">je </w:t>
      </w:r>
      <w:r w:rsidRPr="00AD7208">
        <w:rPr>
          <w:rFonts w:ascii="Arial" w:eastAsia="Times New Roman" w:hAnsi="Arial" w:cs="Arial"/>
          <w:b/>
          <w:sz w:val="24"/>
          <w:szCs w:val="24"/>
          <w:u w:val="single"/>
          <w:lang w:val="sr-Cyrl-CS"/>
        </w:rPr>
        <w:t>НАЈНИЖА ЦЕНА</w:t>
      </w:r>
    </w:p>
    <w:p w:rsidR="00AD7208" w:rsidRPr="00AD7208" w:rsidRDefault="00AD7208" w:rsidP="00AD7208">
      <w:pPr>
        <w:autoSpaceDE w:val="0"/>
        <w:autoSpaceDN w:val="0"/>
        <w:adjustRightInd w:val="0"/>
        <w:ind w:left="426"/>
        <w:contextualSpacing/>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15 % у односу на нaјнижу понуђену цену страног понуђача. У понуђену цену страног понуђача урачунавају се и царинске дажбине.</w:t>
      </w:r>
    </w:p>
    <w:p w:rsidR="00AD7208" w:rsidRPr="00AD7208" w:rsidRDefault="00AD7208" w:rsidP="00AD7208">
      <w:pPr>
        <w:autoSpaceDE w:val="0"/>
        <w:autoSpaceDN w:val="0"/>
        <w:adjustRightInd w:val="0"/>
        <w:ind w:left="426"/>
        <w:contextualSpacing/>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AD7208" w:rsidRPr="00AD7208" w:rsidRDefault="00AD7208" w:rsidP="00AD7208">
      <w:pPr>
        <w:autoSpaceDE w:val="0"/>
        <w:autoSpaceDN w:val="0"/>
        <w:adjustRightInd w:val="0"/>
        <w:ind w:left="426"/>
        <w:contextualSpacing/>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AD7208" w:rsidRPr="00AD7208" w:rsidRDefault="00AD7208" w:rsidP="00AD7208">
      <w:pPr>
        <w:autoSpaceDE w:val="0"/>
        <w:autoSpaceDN w:val="0"/>
        <w:adjustRightInd w:val="0"/>
        <w:ind w:left="426"/>
        <w:contextualSpacing/>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AD7208" w:rsidRPr="00AD7208" w:rsidRDefault="00AD7208" w:rsidP="00AD7208">
      <w:pPr>
        <w:autoSpaceDE w:val="0"/>
        <w:autoSpaceDN w:val="0"/>
        <w:adjustRightInd w:val="0"/>
        <w:ind w:left="426"/>
        <w:contextualSpacing/>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D7208" w:rsidRPr="00AD7208" w:rsidRDefault="00AD7208" w:rsidP="00AD7208">
      <w:pPr>
        <w:autoSpaceDE w:val="0"/>
        <w:autoSpaceDN w:val="0"/>
        <w:adjustRightInd w:val="0"/>
        <w:ind w:left="426"/>
        <w:contextualSpacing/>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Предност дата за домаће понуђаче (члан 86. став 1. до 4. 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color w:val="000000"/>
          <w:sz w:val="24"/>
          <w:szCs w:val="24"/>
          <w:u w:val="single"/>
          <w:lang w:val="sr-Cyrl-RS"/>
        </w:rPr>
      </w:pPr>
      <w:r w:rsidRPr="00AD7208">
        <w:rPr>
          <w:rFonts w:ascii="Arial" w:eastAsia="TimesNewRomanPSMT" w:hAnsi="Arial" w:cs="Arial"/>
          <w:b/>
          <w:bCs/>
          <w:i/>
          <w:iCs/>
          <w:color w:val="000000"/>
          <w:sz w:val="24"/>
          <w:szCs w:val="24"/>
          <w:u w:val="single"/>
        </w:rPr>
        <w:t>3.</w:t>
      </w:r>
      <w:r w:rsidRPr="00AD7208">
        <w:rPr>
          <w:rFonts w:ascii="Arial" w:eastAsia="TimesNewRomanPSMT" w:hAnsi="Arial" w:cs="Arial"/>
          <w:b/>
          <w:bCs/>
          <w:i/>
          <w:iCs/>
          <w:color w:val="000000"/>
          <w:sz w:val="24"/>
          <w:szCs w:val="24"/>
          <w:u w:val="single"/>
          <w:lang w:val="sr-Cyrl-RS"/>
        </w:rPr>
        <w:t>21</w:t>
      </w:r>
      <w:r w:rsidRPr="00AD7208">
        <w:rPr>
          <w:rFonts w:ascii="Arial" w:eastAsia="TimesNewRomanPSMT" w:hAnsi="Arial" w:cs="Arial"/>
          <w:b/>
          <w:bCs/>
          <w:i/>
          <w:iCs/>
          <w:color w:val="000000"/>
          <w:sz w:val="24"/>
          <w:szCs w:val="24"/>
          <w:u w:val="single"/>
        </w:rPr>
        <w:t>. РЕЗЕРВНИ ЕЛЕМЕНТИ КРИТЕРИЈУМА:</w:t>
      </w:r>
    </w:p>
    <w:p w:rsidR="00AD7208" w:rsidRPr="00AD7208" w:rsidRDefault="00AD7208" w:rsidP="00AD7208">
      <w:pPr>
        <w:autoSpaceDE w:val="0"/>
        <w:autoSpaceDN w:val="0"/>
        <w:adjustRightInd w:val="0"/>
        <w:spacing w:after="0" w:line="240" w:lineRule="auto"/>
        <w:contextualSpacing/>
        <w:jc w:val="both"/>
        <w:rPr>
          <w:rFonts w:ascii="Arial" w:eastAsia="TimesNewRomanPSMT" w:hAnsi="Arial" w:cs="Arial"/>
          <w:bCs/>
          <w:sz w:val="24"/>
          <w:szCs w:val="24"/>
          <w:lang w:val="sr-Cyrl-RS"/>
        </w:rPr>
      </w:pPr>
      <w:r w:rsidRPr="00AD7208">
        <w:rPr>
          <w:rFonts w:ascii="Arial" w:eastAsia="TimesNewRomanPSMT" w:hAnsi="Arial" w:cs="Arial"/>
          <w:bCs/>
          <w:sz w:val="24"/>
          <w:szCs w:val="24"/>
          <w:lang w:val="sr-Cyrl-RS"/>
        </w:rPr>
        <w:t>Уколико у две или више понуда понуђена цена буде иста, Наручилац ће донети одлуку да уговор додели Понуђачу који је понудио дужи рок важности понуде. Уколико и за тај елемент критеријума понуђачи имају сте услове, Наручилац ће донети одлуку о обустави поступка предметне набавке.</w:t>
      </w:r>
    </w:p>
    <w:p w:rsidR="00AD7208" w:rsidRPr="00AD7208" w:rsidRDefault="00AD7208" w:rsidP="00AD7208">
      <w:pPr>
        <w:autoSpaceDE w:val="0"/>
        <w:autoSpaceDN w:val="0"/>
        <w:adjustRightInd w:val="0"/>
        <w:spacing w:after="0" w:line="240" w:lineRule="auto"/>
        <w:contextualSpacing/>
        <w:jc w:val="both"/>
        <w:rPr>
          <w:rFonts w:ascii="Arial" w:eastAsia="TimesNewRomanPSMT" w:hAnsi="Arial" w:cs="Arial"/>
          <w:bCs/>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AD7208">
        <w:rPr>
          <w:rFonts w:ascii="Arial" w:eastAsia="TimesNewRomanPSMT" w:hAnsi="Arial" w:cs="Arial"/>
          <w:b/>
          <w:bCs/>
          <w:i/>
          <w:iCs/>
          <w:sz w:val="24"/>
          <w:szCs w:val="24"/>
          <w:u w:val="single"/>
          <w:lang w:val="sr-Cyrl-RS"/>
        </w:rPr>
        <w:t xml:space="preserve">3.22. </w:t>
      </w:r>
      <w:proofErr w:type="gramStart"/>
      <w:r w:rsidRPr="00AD7208">
        <w:rPr>
          <w:rFonts w:ascii="Arial" w:eastAsia="TimesNewRomanPSMT" w:hAnsi="Arial" w:cs="Arial"/>
          <w:b/>
          <w:bCs/>
          <w:i/>
          <w:iCs/>
          <w:sz w:val="24"/>
          <w:szCs w:val="24"/>
          <w:u w:val="single"/>
        </w:rPr>
        <w:t>ОБАВЕЗЕ ПОНУЂАЧА ПО ЧЛАНУ 74.</w:t>
      </w:r>
      <w:proofErr w:type="gramEnd"/>
      <w:r w:rsidRPr="00AD7208">
        <w:rPr>
          <w:rFonts w:ascii="Arial" w:eastAsia="TimesNewRomanPSMT" w:hAnsi="Arial" w:cs="Arial"/>
          <w:b/>
          <w:bCs/>
          <w:i/>
          <w:iCs/>
          <w:sz w:val="24"/>
          <w:szCs w:val="24"/>
          <w:u w:val="single"/>
        </w:rPr>
        <w:t xml:space="preserve"> </w:t>
      </w:r>
      <w:proofErr w:type="gramStart"/>
      <w:r w:rsidRPr="00AD7208">
        <w:rPr>
          <w:rFonts w:ascii="Arial" w:eastAsia="TimesNewRomanPSMT" w:hAnsi="Arial" w:cs="Arial"/>
          <w:b/>
          <w:bCs/>
          <w:i/>
          <w:iCs/>
          <w:sz w:val="24"/>
          <w:szCs w:val="24"/>
          <w:u w:val="single"/>
        </w:rPr>
        <w:t>СТАВ 2.</w:t>
      </w:r>
      <w:proofErr w:type="gramEnd"/>
      <w:r w:rsidRPr="00AD7208">
        <w:rPr>
          <w:rFonts w:ascii="Arial" w:eastAsia="TimesNewRomanPSMT" w:hAnsi="Arial" w:cs="Arial"/>
          <w:b/>
          <w:bCs/>
          <w:i/>
          <w:iCs/>
          <w:sz w:val="24"/>
          <w:szCs w:val="24"/>
          <w:u w:val="single"/>
        </w:rPr>
        <w:t xml:space="preserve"> </w:t>
      </w:r>
      <w:proofErr w:type="gramStart"/>
      <w:r w:rsidRPr="00AD7208">
        <w:rPr>
          <w:rFonts w:ascii="Arial" w:eastAsia="TimesNewRomanPSMT" w:hAnsi="Arial" w:cs="Arial"/>
          <w:b/>
          <w:bCs/>
          <w:i/>
          <w:iCs/>
          <w:sz w:val="24"/>
          <w:szCs w:val="24"/>
          <w:u w:val="single"/>
        </w:rPr>
        <w:t>И 75.</w:t>
      </w:r>
      <w:proofErr w:type="gramEnd"/>
      <w:r w:rsidRPr="00AD7208">
        <w:rPr>
          <w:rFonts w:ascii="Arial" w:eastAsia="TimesNewRomanPSMT" w:hAnsi="Arial" w:cs="Arial"/>
          <w:b/>
          <w:bCs/>
          <w:i/>
          <w:iCs/>
          <w:sz w:val="24"/>
          <w:szCs w:val="24"/>
          <w:u w:val="single"/>
        </w:rPr>
        <w:t xml:space="preserve"> </w:t>
      </w:r>
      <w:proofErr w:type="gramStart"/>
      <w:r w:rsidRPr="00AD7208">
        <w:rPr>
          <w:rFonts w:ascii="Arial" w:eastAsia="TimesNewRomanPSMT" w:hAnsi="Arial" w:cs="Arial"/>
          <w:b/>
          <w:bCs/>
          <w:i/>
          <w:iCs/>
          <w:sz w:val="24"/>
          <w:szCs w:val="24"/>
          <w:u w:val="single"/>
        </w:rPr>
        <w:t>СТАВ 2.</w:t>
      </w:r>
      <w:proofErr w:type="gramEnd"/>
      <w:r w:rsidRPr="00AD7208">
        <w:rPr>
          <w:rFonts w:ascii="Arial" w:eastAsia="TimesNewRomanPSMT" w:hAnsi="Arial" w:cs="Arial"/>
          <w:b/>
          <w:bCs/>
          <w:i/>
          <w:iCs/>
          <w:sz w:val="24"/>
          <w:szCs w:val="24"/>
          <w:u w:val="single"/>
        </w:rPr>
        <w:t xml:space="preserve"> ЗЈН-А</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color w:val="002060"/>
          <w:sz w:val="24"/>
          <w:szCs w:val="24"/>
          <w:u w:val="single"/>
          <w:lang w:val="sr-Cyrl-RS"/>
        </w:rPr>
      </w:pPr>
    </w:p>
    <w:p w:rsidR="00AD7208" w:rsidRPr="00AD7208" w:rsidRDefault="00AD7208" w:rsidP="00AD7208">
      <w:pPr>
        <w:numPr>
          <w:ilvl w:val="0"/>
          <w:numId w:val="19"/>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AD7208">
        <w:rPr>
          <w:rFonts w:ascii="Arial" w:eastAsia="TimesNewRomanPSMT" w:hAnsi="Arial" w:cs="Arial"/>
          <w:bCs/>
          <w:iCs/>
          <w:sz w:val="24"/>
          <w:szCs w:val="24"/>
          <w:lang w:val="sr-Cyrl-CS"/>
        </w:rPr>
        <w:t>П</w:t>
      </w:r>
      <w:r w:rsidRPr="00AD7208">
        <w:rPr>
          <w:rFonts w:ascii="Arial" w:eastAsia="TimesNewRomanPSMT" w:hAnsi="Arial" w:cs="Arial"/>
          <w:bCs/>
          <w:iCs/>
          <w:sz w:val="24"/>
          <w:szCs w:val="24"/>
        </w:rPr>
        <w:t>онуђач.</w:t>
      </w:r>
    </w:p>
    <w:p w:rsidR="00AD7208" w:rsidRPr="00AD7208" w:rsidRDefault="00AD7208" w:rsidP="00AD7208">
      <w:pPr>
        <w:numPr>
          <w:ilvl w:val="0"/>
          <w:numId w:val="19"/>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rPr>
        <w:lastRenderedPageBreak/>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D7208">
        <w:rPr>
          <w:rFonts w:ascii="Arial" w:eastAsia="TimesNewRomanPSMT" w:hAnsi="Arial" w:cs="Arial"/>
          <w:bCs/>
          <w:iCs/>
          <w:sz w:val="24"/>
          <w:szCs w:val="24"/>
          <w:lang w:val="sr-Cyrl-RS"/>
        </w:rPr>
        <w:t xml:space="preserve"> </w:t>
      </w:r>
      <w:r w:rsidRPr="00AD7208">
        <w:rPr>
          <w:rFonts w:ascii="Arial" w:eastAsia="TimesNewRomanPSMT" w:hAnsi="Arial" w:cs="Arial"/>
          <w:bCs/>
          <w:iCs/>
          <w:sz w:val="24"/>
          <w:szCs w:val="24"/>
        </w:rPr>
        <w:t>Образац изјаве је дат на обрасцу бр. 5.</w:t>
      </w:r>
      <w:r w:rsidRPr="00AD7208">
        <w:rPr>
          <w:rFonts w:ascii="Arial" w:eastAsia="TimesNewRomanPSMT" w:hAnsi="Arial" w:cs="Arial"/>
          <w:bCs/>
          <w:iCs/>
          <w:color w:val="FF0000"/>
          <w:sz w:val="24"/>
          <w:szCs w:val="24"/>
          <w:lang w:val="sr-Cyrl-CS"/>
        </w:rPr>
        <w:t xml:space="preserve"> </w:t>
      </w:r>
    </w:p>
    <w:p w:rsidR="00AD7208" w:rsidRPr="00AD7208" w:rsidRDefault="00AD7208" w:rsidP="00AD7208">
      <w:pPr>
        <w:autoSpaceDE w:val="0"/>
        <w:autoSpaceDN w:val="0"/>
        <w:adjustRightInd w:val="0"/>
        <w:ind w:left="720"/>
        <w:contextualSpacing/>
        <w:jc w:val="both"/>
        <w:rPr>
          <w:rFonts w:ascii="Arial" w:eastAsia="TimesNewRomanPSMT" w:hAnsi="Arial" w:cs="Arial"/>
          <w:bCs/>
          <w:iCs/>
          <w:sz w:val="24"/>
          <w:szCs w:val="24"/>
        </w:rPr>
      </w:pPr>
    </w:p>
    <w:p w:rsidR="00AD7208" w:rsidRDefault="00AD7208" w:rsidP="00AD7208">
      <w:pPr>
        <w:autoSpaceDE w:val="0"/>
        <w:autoSpaceDN w:val="0"/>
        <w:adjustRightInd w:val="0"/>
        <w:spacing w:after="0" w:line="240" w:lineRule="auto"/>
        <w:contextualSpacing/>
        <w:jc w:val="both"/>
        <w:rPr>
          <w:rFonts w:ascii="Arial" w:eastAsia="TimesNewRomanPSMT" w:hAnsi="Arial" w:cs="Arial"/>
          <w:b/>
          <w:bCs/>
          <w:iCs/>
          <w:sz w:val="24"/>
          <w:szCs w:val="24"/>
          <w:u w:val="single"/>
          <w:lang w:val="sr-Cyrl-CS"/>
        </w:rPr>
      </w:pPr>
      <w:r w:rsidRPr="00AD7208">
        <w:rPr>
          <w:rFonts w:ascii="Arial" w:eastAsia="TimesNewRomanPSMT" w:hAnsi="Arial" w:cs="Arial"/>
          <w:b/>
          <w:bCs/>
          <w:iCs/>
          <w:sz w:val="24"/>
          <w:szCs w:val="24"/>
          <w:u w:val="single"/>
          <w:lang w:val="sr-Cyrl-CS"/>
        </w:rPr>
        <w:t>3.23. РАЗЛОЗИ ЗА ОДБИЈАЊЕ ПОНУДЕ</w:t>
      </w:r>
    </w:p>
    <w:p w:rsidR="00512A76" w:rsidRPr="00AD7208" w:rsidRDefault="00512A76" w:rsidP="00AD7208">
      <w:pPr>
        <w:autoSpaceDE w:val="0"/>
        <w:autoSpaceDN w:val="0"/>
        <w:adjustRightInd w:val="0"/>
        <w:spacing w:after="0" w:line="240" w:lineRule="auto"/>
        <w:contextualSpacing/>
        <w:jc w:val="both"/>
        <w:rPr>
          <w:rFonts w:ascii="Arial" w:eastAsia="TimesNewRomanPSMT" w:hAnsi="Arial" w:cs="Arial"/>
          <w:b/>
          <w:bCs/>
          <w:iCs/>
          <w:sz w:val="24"/>
          <w:szCs w:val="24"/>
          <w:u w:val="single"/>
          <w:lang w:val="sr-Cyrl-RS"/>
        </w:rPr>
      </w:pPr>
    </w:p>
    <w:p w:rsidR="00AD7208" w:rsidRPr="00AD7208" w:rsidRDefault="00AD7208" w:rsidP="00AD7208">
      <w:pPr>
        <w:numPr>
          <w:ilvl w:val="0"/>
          <w:numId w:val="20"/>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lang w:val="sr-Cyrl-RS"/>
        </w:rPr>
        <w:t>Понуда ће бити одбијена ако је неблаговремена, неприхватљива или неодговарајућа.</w:t>
      </w:r>
    </w:p>
    <w:p w:rsidR="00AD7208" w:rsidRPr="00AD7208" w:rsidRDefault="00AD7208" w:rsidP="00AD7208">
      <w:pPr>
        <w:numPr>
          <w:ilvl w:val="0"/>
          <w:numId w:val="20"/>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lang w:val="sr-Cyrl-RS"/>
        </w:rPr>
        <w:t>Ако се понуђач не сагласи са исправком рачунских грешака.</w:t>
      </w:r>
    </w:p>
    <w:p w:rsidR="00AD7208" w:rsidRPr="00512A76" w:rsidRDefault="00AD7208" w:rsidP="00AD7208">
      <w:pPr>
        <w:numPr>
          <w:ilvl w:val="0"/>
          <w:numId w:val="20"/>
        </w:numPr>
        <w:autoSpaceDE w:val="0"/>
        <w:autoSpaceDN w:val="0"/>
        <w:adjustRightInd w:val="0"/>
        <w:spacing w:after="0" w:line="240" w:lineRule="auto"/>
        <w:contextualSpacing/>
        <w:jc w:val="both"/>
        <w:rPr>
          <w:rFonts w:ascii="Arial" w:eastAsia="TimesNewRomanPSMT" w:hAnsi="Arial" w:cs="Arial"/>
          <w:bCs/>
          <w:iCs/>
          <w:sz w:val="24"/>
          <w:szCs w:val="24"/>
        </w:rPr>
      </w:pPr>
      <w:r w:rsidRPr="00AD7208">
        <w:rPr>
          <w:rFonts w:ascii="Arial" w:eastAsia="TimesNewRomanPSMT" w:hAnsi="Arial" w:cs="Arial"/>
          <w:bCs/>
          <w:iCs/>
          <w:sz w:val="24"/>
          <w:szCs w:val="24"/>
          <w:lang w:val="sr-Cyrl-RS"/>
        </w:rPr>
        <w:t>Ако има битне недостатке сходно члану 106. ЗЈН.</w:t>
      </w:r>
    </w:p>
    <w:p w:rsidR="00512A76" w:rsidRPr="00AD7208" w:rsidRDefault="00512A76" w:rsidP="00512A76">
      <w:pPr>
        <w:autoSpaceDE w:val="0"/>
        <w:autoSpaceDN w:val="0"/>
        <w:adjustRightInd w:val="0"/>
        <w:spacing w:after="0" w:line="240" w:lineRule="auto"/>
        <w:ind w:left="720"/>
        <w:contextualSpacing/>
        <w:jc w:val="both"/>
        <w:rPr>
          <w:rFonts w:ascii="Arial" w:eastAsia="TimesNewRomanPSMT" w:hAnsi="Arial" w:cs="Arial"/>
          <w:bCs/>
          <w:iCs/>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AD7208">
        <w:rPr>
          <w:rFonts w:ascii="Arial" w:eastAsia="TimesNewRomanPSMT" w:hAnsi="Arial" w:cs="Arial"/>
          <w:b/>
          <w:bCs/>
          <w:i/>
          <w:iCs/>
          <w:sz w:val="24"/>
          <w:szCs w:val="24"/>
          <w:u w:val="single"/>
        </w:rPr>
        <w:t>3.2</w:t>
      </w:r>
      <w:r w:rsidRPr="00AD7208">
        <w:rPr>
          <w:rFonts w:ascii="Arial" w:eastAsia="TimesNewRomanPSMT" w:hAnsi="Arial" w:cs="Arial"/>
          <w:b/>
          <w:bCs/>
          <w:i/>
          <w:iCs/>
          <w:sz w:val="24"/>
          <w:szCs w:val="24"/>
          <w:u w:val="single"/>
          <w:lang w:val="sr-Cyrl-RS"/>
        </w:rPr>
        <w:t>4</w:t>
      </w:r>
      <w:r w:rsidRPr="00AD7208">
        <w:rPr>
          <w:rFonts w:ascii="Arial" w:eastAsia="TimesNewRomanPSMT" w:hAnsi="Arial" w:cs="Arial"/>
          <w:b/>
          <w:bCs/>
          <w:i/>
          <w:iCs/>
          <w:sz w:val="24"/>
          <w:szCs w:val="24"/>
          <w:u w:val="single"/>
        </w:rPr>
        <w:t>. ЗАХТЕВ ЗА ЗАШТИТУ ПРАВА</w:t>
      </w:r>
    </w:p>
    <w:p w:rsidR="00AD7208" w:rsidRPr="00AD7208" w:rsidRDefault="00AD7208" w:rsidP="00AD7208">
      <w:pPr>
        <w:numPr>
          <w:ilvl w:val="0"/>
          <w:numId w:val="2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Поступак заштите права понуђача регулисан је одредбама члана 138</w:t>
      </w:r>
      <w:proofErr w:type="gramStart"/>
      <w:r w:rsidRPr="00AD7208">
        <w:rPr>
          <w:rFonts w:ascii="Arial" w:eastAsia="TimesNewRomanPSMT" w:hAnsi="Arial" w:cs="Arial"/>
          <w:bCs/>
          <w:color w:val="000000"/>
          <w:sz w:val="24"/>
          <w:szCs w:val="24"/>
        </w:rPr>
        <w:t>.-</w:t>
      </w:r>
      <w:proofErr w:type="gramEnd"/>
      <w:r w:rsidRPr="00AD7208">
        <w:rPr>
          <w:rFonts w:ascii="Arial" w:eastAsia="TimesNewRomanPSMT" w:hAnsi="Arial" w:cs="Arial"/>
          <w:bCs/>
          <w:color w:val="000000"/>
          <w:sz w:val="24"/>
          <w:szCs w:val="24"/>
        </w:rPr>
        <w:t xml:space="preserve"> 167. ЗЈН-а.</w:t>
      </w:r>
    </w:p>
    <w:p w:rsidR="00AD7208" w:rsidRPr="00AD7208" w:rsidRDefault="00AD7208" w:rsidP="00AD7208">
      <w:pPr>
        <w:numPr>
          <w:ilvl w:val="0"/>
          <w:numId w:val="2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Захтев за заштиту права може да поднесе понуђач, заинтересовано лице, или пословно удружењеу њихово име.</w:t>
      </w:r>
    </w:p>
    <w:p w:rsidR="00AD7208" w:rsidRPr="00AD7208" w:rsidRDefault="00AD7208" w:rsidP="00AD7208">
      <w:pPr>
        <w:numPr>
          <w:ilvl w:val="0"/>
          <w:numId w:val="2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Захтев за заштиту права подноси се Републичкој комисији за заштиту права у поступцима јавних набавки, а предаје наручиоцу.</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Примерак захтева за заштиту права подносилац истовремено доставља Републичкој комисији.</w:t>
      </w:r>
    </w:p>
    <w:p w:rsidR="00AD7208" w:rsidRPr="00AD7208" w:rsidRDefault="00AD7208" w:rsidP="00AD7208">
      <w:pPr>
        <w:numPr>
          <w:ilvl w:val="0"/>
          <w:numId w:val="2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Захтев за заштиту права се доставља непосредно, електронском поштом, факсом или препорученом пошиљком са повратницом.</w:t>
      </w:r>
    </w:p>
    <w:p w:rsidR="00AD7208" w:rsidRPr="00AD7208" w:rsidRDefault="00AD7208" w:rsidP="00AD7208">
      <w:pPr>
        <w:numPr>
          <w:ilvl w:val="0"/>
          <w:numId w:val="2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AD7208" w:rsidRPr="00AD7208" w:rsidRDefault="00AD7208" w:rsidP="00AD7208">
      <w:pPr>
        <w:numPr>
          <w:ilvl w:val="0"/>
          <w:numId w:val="2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AD7208" w:rsidRPr="00AD7208" w:rsidRDefault="00AD7208" w:rsidP="00AD7208">
      <w:pPr>
        <w:numPr>
          <w:ilvl w:val="0"/>
          <w:numId w:val="2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После доношења одлуке о додели уговора</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или одлуке о обустави поступка, рок за подношење захтева за заштиту права је десет дана од дана пријема одлуке.</w:t>
      </w:r>
    </w:p>
    <w:p w:rsidR="00AD7208" w:rsidRPr="00AD7208" w:rsidRDefault="00AD7208" w:rsidP="00AD7208">
      <w:pPr>
        <w:numPr>
          <w:ilvl w:val="0"/>
          <w:numId w:val="2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О поднетом захтеву за заштиту права </w:t>
      </w:r>
      <w:r w:rsidRPr="00AD7208">
        <w:rPr>
          <w:rFonts w:ascii="Arial" w:eastAsia="TimesNewRomanPSMT" w:hAnsi="Arial" w:cs="Arial"/>
          <w:bCs/>
          <w:color w:val="000000"/>
          <w:sz w:val="24"/>
          <w:szCs w:val="24"/>
          <w:lang w:val="sr-Cyrl-CS"/>
        </w:rPr>
        <w:t>Н</w:t>
      </w:r>
      <w:r w:rsidRPr="00AD7208">
        <w:rPr>
          <w:rFonts w:ascii="Arial" w:eastAsia="TimesNewRomanPSMT" w:hAnsi="Arial" w:cs="Arial"/>
          <w:bCs/>
          <w:color w:val="000000"/>
          <w:sz w:val="24"/>
          <w:szCs w:val="24"/>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D7208" w:rsidRPr="00AD7208" w:rsidRDefault="00AD7208" w:rsidP="00AD7208">
      <w:pPr>
        <w:numPr>
          <w:ilvl w:val="0"/>
          <w:numId w:val="21"/>
        </w:numPr>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AD7208" w:rsidRPr="00512A76" w:rsidRDefault="00AD7208" w:rsidP="00AD7208">
      <w:pPr>
        <w:numPr>
          <w:ilvl w:val="0"/>
          <w:numId w:val="21"/>
        </w:numPr>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Уколико подносилац захтева оспорава одлуку о додели уговора такса износи 80.000,00 динара уколико</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512A76" w:rsidRPr="00AD7208" w:rsidRDefault="00512A76" w:rsidP="00512A76">
      <w:pPr>
        <w:spacing w:after="0" w:line="240" w:lineRule="auto"/>
        <w:ind w:left="720"/>
        <w:contextualSpacing/>
        <w:jc w:val="both"/>
        <w:rPr>
          <w:rFonts w:ascii="Arial" w:eastAsia="TimesNewRomanPSMT" w:hAnsi="Arial" w:cs="Arial"/>
          <w:bCs/>
          <w:color w:val="000000"/>
          <w:sz w:val="24"/>
          <w:szCs w:val="24"/>
        </w:rPr>
      </w:pPr>
    </w:p>
    <w:p w:rsidR="00AD7208" w:rsidRPr="00AD7208" w:rsidRDefault="00AD7208" w:rsidP="00AD7208">
      <w:pPr>
        <w:numPr>
          <w:ilvl w:val="0"/>
          <w:numId w:val="21"/>
        </w:numPr>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lastRenderedPageBreak/>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AD7208">
        <w:rPr>
          <w:rFonts w:ascii="Arial" w:eastAsia="TimesNewRomanPSMT" w:hAnsi="Arial" w:cs="Arial"/>
          <w:bCs/>
          <w:color w:val="000000"/>
          <w:sz w:val="24"/>
          <w:szCs w:val="24"/>
        </w:rPr>
        <w:t>,такса</w:t>
      </w:r>
      <w:proofErr w:type="gramEnd"/>
      <w:r w:rsidRPr="00AD7208">
        <w:rPr>
          <w:rFonts w:ascii="Arial" w:eastAsia="TimesNewRomanPSMT" w:hAnsi="Arial" w:cs="Arial"/>
          <w:bCs/>
          <w:color w:val="000000"/>
          <w:sz w:val="24"/>
          <w:szCs w:val="24"/>
        </w:rPr>
        <w:t xml:space="preserve"> износи</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AD7208" w:rsidRPr="00AD7208" w:rsidRDefault="00AD7208" w:rsidP="00AD7208">
      <w:pPr>
        <w:contextualSpacing/>
        <w:jc w:val="both"/>
        <w:rPr>
          <w:rFonts w:ascii="Arial" w:eastAsia="TimesNewRomanPSMT" w:hAnsi="Arial" w:cs="Arial"/>
          <w:b/>
          <w:bCs/>
          <w:color w:val="000000"/>
          <w:sz w:val="24"/>
          <w:szCs w:val="24"/>
          <w:u w:val="single"/>
          <w:lang w:val="sr-Cyrl-RS"/>
        </w:rPr>
      </w:pPr>
      <w:r w:rsidRPr="00AD7208">
        <w:rPr>
          <w:rFonts w:ascii="Arial" w:eastAsia="TimesNewRomanPSMT" w:hAnsi="Arial" w:cs="Arial"/>
          <w:b/>
          <w:bCs/>
          <w:color w:val="000000"/>
          <w:sz w:val="24"/>
          <w:szCs w:val="24"/>
          <w:u w:val="single"/>
          <w:lang w:val="sr-Cyrl-RS"/>
        </w:rPr>
        <w:t>3.25. ОБУСТАВЉАЊЕ ПОСТУПКА ЈАВНЕ НАБАВКЕ</w:t>
      </w:r>
    </w:p>
    <w:p w:rsidR="00AD7208" w:rsidRPr="00AD7208" w:rsidRDefault="00AD7208" w:rsidP="00AD7208">
      <w:pPr>
        <w:numPr>
          <w:ilvl w:val="0"/>
          <w:numId w:val="22"/>
        </w:numPr>
        <w:spacing w:after="0" w:line="240" w:lineRule="auto"/>
        <w:contextualSpacing/>
        <w:jc w:val="both"/>
        <w:rPr>
          <w:rFonts w:ascii="Arial" w:eastAsia="TimesNewRomanPSMT" w:hAnsi="Arial" w:cs="Arial"/>
          <w:bCs/>
          <w:color w:val="000000"/>
          <w:sz w:val="24"/>
          <w:szCs w:val="24"/>
          <w:lang w:val="sr-Cyrl-RS"/>
        </w:rPr>
      </w:pPr>
      <w:r w:rsidRPr="00AD7208">
        <w:rPr>
          <w:rFonts w:ascii="Arial" w:eastAsia="TimesNewRomanPSMT" w:hAnsi="Arial" w:cs="Arial"/>
          <w:bCs/>
          <w:color w:val="000000"/>
          <w:sz w:val="24"/>
          <w:szCs w:val="24"/>
          <w:lang w:val="sr-Cyrl-RS"/>
        </w:rPr>
        <w:t>Наручилац ће обуставити поступак јавне набавке на основу извештаја о стручној оцени понуда у складу са чланом 109. ЗЈН.</w:t>
      </w:r>
    </w:p>
    <w:p w:rsidR="00AD7208" w:rsidRPr="00AD7208" w:rsidRDefault="00AD7208" w:rsidP="00AD7208">
      <w:pPr>
        <w:numPr>
          <w:ilvl w:val="0"/>
          <w:numId w:val="22"/>
        </w:numPr>
        <w:spacing w:after="0" w:line="240" w:lineRule="auto"/>
        <w:contextualSpacing/>
        <w:jc w:val="both"/>
        <w:rPr>
          <w:rFonts w:ascii="Arial" w:eastAsia="TimesNewRomanPSMT" w:hAnsi="Arial" w:cs="Arial"/>
          <w:bCs/>
          <w:color w:val="000000"/>
          <w:sz w:val="24"/>
          <w:szCs w:val="24"/>
          <w:lang w:val="sr-Cyrl-RS"/>
        </w:rPr>
      </w:pPr>
      <w:r w:rsidRPr="00AD7208">
        <w:rPr>
          <w:rFonts w:ascii="Arial" w:eastAsia="TimesNewRomanPSMT" w:hAnsi="Arial" w:cs="Arial"/>
          <w:bCs/>
          <w:color w:val="000000"/>
          <w:sz w:val="24"/>
          <w:szCs w:val="24"/>
          <w:lang w:val="sr-Cyrl-RS"/>
        </w:rPr>
        <w:t>Наручилац је дужан да у одлуци о обустави поступка јавне набавке одлучи о трошковима понуде из члана 88. став 3. овог Закона.</w:t>
      </w:r>
    </w:p>
    <w:p w:rsidR="00AD7208" w:rsidRPr="00AD7208" w:rsidRDefault="00AD7208" w:rsidP="00AD7208">
      <w:pPr>
        <w:contextualSpacing/>
        <w:jc w:val="both"/>
        <w:rPr>
          <w:rFonts w:ascii="Arial" w:eastAsia="TimesNewRomanPSMT" w:hAnsi="Arial" w:cs="Arial"/>
          <w:b/>
          <w:bCs/>
          <w:color w:val="000000"/>
          <w:sz w:val="24"/>
          <w:szCs w:val="24"/>
          <w:u w:val="single"/>
          <w:lang w:val="sr-Cyrl-RS"/>
        </w:rPr>
      </w:pPr>
      <w:r w:rsidRPr="00AD7208">
        <w:rPr>
          <w:rFonts w:ascii="Arial" w:eastAsia="TimesNewRomanPSMT" w:hAnsi="Arial" w:cs="Arial"/>
          <w:b/>
          <w:bCs/>
          <w:color w:val="000000"/>
          <w:sz w:val="24"/>
          <w:szCs w:val="24"/>
          <w:u w:val="single"/>
          <w:lang w:val="sr-Cyrl-RS"/>
        </w:rPr>
        <w:t>3.26.УВИД У ДОКУМЕНТАЦИЈУ</w:t>
      </w:r>
    </w:p>
    <w:p w:rsidR="00AD7208" w:rsidRPr="00AD7208" w:rsidRDefault="00AD7208" w:rsidP="00AD7208">
      <w:pPr>
        <w:numPr>
          <w:ilvl w:val="0"/>
          <w:numId w:val="23"/>
        </w:numPr>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AD7208" w:rsidRPr="00AD7208" w:rsidRDefault="00AD7208" w:rsidP="00AD7208">
      <w:pPr>
        <w:numPr>
          <w:ilvl w:val="0"/>
          <w:numId w:val="23"/>
        </w:numPr>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rPr>
      </w:pPr>
      <w:r w:rsidRPr="00AD7208">
        <w:rPr>
          <w:rFonts w:ascii="Arial" w:eastAsia="TimesNewRomanPSMT" w:hAnsi="Arial" w:cs="Arial"/>
          <w:b/>
          <w:bCs/>
          <w:i/>
          <w:iCs/>
          <w:sz w:val="24"/>
          <w:szCs w:val="24"/>
          <w:u w:val="single"/>
        </w:rPr>
        <w:t>3.2</w:t>
      </w:r>
      <w:r w:rsidRPr="00AD7208">
        <w:rPr>
          <w:rFonts w:ascii="Arial" w:eastAsia="TimesNewRomanPSMT" w:hAnsi="Arial" w:cs="Arial"/>
          <w:b/>
          <w:bCs/>
          <w:i/>
          <w:iCs/>
          <w:sz w:val="24"/>
          <w:szCs w:val="24"/>
          <w:u w:val="single"/>
          <w:lang w:val="sr-Cyrl-RS"/>
        </w:rPr>
        <w:t>7</w:t>
      </w:r>
      <w:r w:rsidRPr="00AD7208">
        <w:rPr>
          <w:rFonts w:ascii="Arial" w:eastAsia="TimesNewRomanPSMT" w:hAnsi="Arial" w:cs="Arial"/>
          <w:b/>
          <w:bCs/>
          <w:i/>
          <w:iCs/>
          <w:sz w:val="24"/>
          <w:szCs w:val="24"/>
          <w:u w:val="single"/>
        </w:rPr>
        <w:t xml:space="preserve">. </w:t>
      </w:r>
      <w:r w:rsidRPr="00AD7208">
        <w:rPr>
          <w:rFonts w:ascii="Arial" w:eastAsia="TimesNewRomanPS-BoldMT" w:hAnsi="Arial" w:cs="Arial"/>
          <w:b/>
          <w:bCs/>
          <w:i/>
          <w:iCs/>
          <w:sz w:val="24"/>
          <w:szCs w:val="24"/>
          <w:u w:val="single"/>
        </w:rPr>
        <w:t>ЗАКЉУЧЕЊЕ УГОВОРА</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sz w:val="24"/>
          <w:szCs w:val="24"/>
        </w:rPr>
      </w:pPr>
    </w:p>
    <w:p w:rsidR="00AD7208" w:rsidRPr="00AD7208" w:rsidRDefault="00AD7208" w:rsidP="00AD7208">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rPr>
      </w:pPr>
      <w:r w:rsidRPr="00AD7208">
        <w:rPr>
          <w:rFonts w:ascii="Arial" w:eastAsia="TimesNewRomanPS-BoldMT" w:hAnsi="Arial" w:cs="Arial"/>
          <w:bCs/>
          <w:sz w:val="24"/>
          <w:szCs w:val="24"/>
        </w:rPr>
        <w:t xml:space="preserve">Наручилац је дужан да у року од </w:t>
      </w:r>
      <w:r w:rsidRPr="00AD7208">
        <w:rPr>
          <w:rFonts w:ascii="Arial" w:eastAsia="TimesNewRomanPS-BoldMT" w:hAnsi="Arial" w:cs="Arial"/>
          <w:bCs/>
          <w:sz w:val="24"/>
          <w:szCs w:val="24"/>
          <w:lang w:val="sr-Cyrl-CS"/>
        </w:rPr>
        <w:t xml:space="preserve">8 </w:t>
      </w:r>
      <w:r w:rsidRPr="00AD7208">
        <w:rPr>
          <w:rFonts w:ascii="Arial" w:eastAsia="TimesNewRomanPS-BoldMT" w:hAnsi="Arial" w:cs="Arial"/>
          <w:bCs/>
          <w:sz w:val="24"/>
          <w:szCs w:val="24"/>
        </w:rPr>
        <w:t>дана</w:t>
      </w:r>
      <w:r w:rsidRPr="00AD7208">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Понуђачем.</w:t>
      </w:r>
    </w:p>
    <w:p w:rsidR="00AD7208" w:rsidRPr="00AD7208" w:rsidRDefault="00AD7208" w:rsidP="00AD7208">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rPr>
      </w:pPr>
      <w:r w:rsidRPr="00AD7208">
        <w:rPr>
          <w:rFonts w:ascii="Arial" w:eastAsia="TimesNewRomanPS-BoldMT" w:hAnsi="Arial" w:cs="Arial"/>
          <w:bCs/>
          <w:sz w:val="24"/>
          <w:szCs w:val="24"/>
          <w:lang w:val="sr-Cyrl-CS"/>
        </w:rPr>
        <w:t xml:space="preserve"> </w:t>
      </w:r>
      <w:r w:rsidRPr="00AD7208">
        <w:rPr>
          <w:rFonts w:ascii="Arial" w:eastAsia="TimesNewRomanPS-BoldMT" w:hAnsi="Arial"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AD7208">
        <w:rPr>
          <w:rFonts w:ascii="Arial" w:eastAsia="TimesNewRomanPS-BoldMT" w:hAnsi="Arial" w:cs="Arial"/>
          <w:bCs/>
          <w:sz w:val="24"/>
          <w:szCs w:val="24"/>
        </w:rPr>
        <w:t>став</w:t>
      </w:r>
      <w:proofErr w:type="gramEnd"/>
      <w:r w:rsidRPr="00AD7208">
        <w:rPr>
          <w:rFonts w:ascii="Arial" w:eastAsia="TimesNewRomanPS-BoldMT" w:hAnsi="Arial" w:cs="Arial"/>
          <w:bCs/>
          <w:sz w:val="24"/>
          <w:szCs w:val="24"/>
        </w:rPr>
        <w:t xml:space="preserve"> 2. </w:t>
      </w:r>
      <w:proofErr w:type="gramStart"/>
      <w:r w:rsidRPr="00AD7208">
        <w:rPr>
          <w:rFonts w:ascii="Arial" w:eastAsia="TimesNewRomanPS-BoldMT" w:hAnsi="Arial" w:cs="Arial"/>
          <w:bCs/>
          <w:sz w:val="24"/>
          <w:szCs w:val="24"/>
        </w:rPr>
        <w:t>тачка</w:t>
      </w:r>
      <w:proofErr w:type="gramEnd"/>
      <w:r w:rsidRPr="00AD7208">
        <w:rPr>
          <w:rFonts w:ascii="Arial" w:eastAsia="TimesNewRomanPS-BoldMT" w:hAnsi="Arial" w:cs="Arial"/>
          <w:bCs/>
          <w:sz w:val="24"/>
          <w:szCs w:val="24"/>
        </w:rPr>
        <w:t xml:space="preserve"> </w:t>
      </w:r>
      <w:r w:rsidRPr="00AD7208">
        <w:rPr>
          <w:rFonts w:ascii="Arial" w:eastAsia="TimesNewRomanPS-BoldMT" w:hAnsi="Arial" w:cs="Arial"/>
          <w:bCs/>
          <w:sz w:val="24"/>
          <w:szCs w:val="24"/>
          <w:lang w:val="sr-Cyrl-CS"/>
        </w:rPr>
        <w:t>5.</w:t>
      </w:r>
      <w:r w:rsidRPr="00AD7208">
        <w:rPr>
          <w:rFonts w:ascii="Arial" w:eastAsia="TimesNewRomanPS-BoldMT" w:hAnsi="Arial" w:cs="Arial"/>
          <w:bCs/>
          <w:sz w:val="24"/>
          <w:szCs w:val="24"/>
        </w:rPr>
        <w:t xml:space="preserve"> ЗЈН-а закључити уговор са понуђачем</w:t>
      </w:r>
      <w:r w:rsidRPr="00AD7208">
        <w:rPr>
          <w:rFonts w:ascii="Arial" w:eastAsia="TimesNewRomanPS-BoldMT" w:hAnsi="Arial" w:cs="Arial"/>
          <w:bCs/>
          <w:sz w:val="24"/>
          <w:szCs w:val="24"/>
          <w:lang w:val="sr-Cyrl-RS"/>
        </w:rPr>
        <w:t xml:space="preserve"> пре истека рока за подношење захтева за заштиту права.  </w:t>
      </w:r>
    </w:p>
    <w:p w:rsidR="00AD7208" w:rsidRPr="00AD7208" w:rsidRDefault="00AD7208" w:rsidP="00AD7208">
      <w:pPr>
        <w:numPr>
          <w:ilvl w:val="0"/>
          <w:numId w:val="24"/>
        </w:numPr>
        <w:autoSpaceDE w:val="0"/>
        <w:autoSpaceDN w:val="0"/>
        <w:adjustRightInd w:val="0"/>
        <w:spacing w:after="0" w:line="240" w:lineRule="auto"/>
        <w:contextualSpacing/>
        <w:jc w:val="both"/>
        <w:rPr>
          <w:rFonts w:ascii="Arial" w:eastAsia="TimesNewRomanPS-BoldMT" w:hAnsi="Arial" w:cs="Arial"/>
          <w:bCs/>
          <w:sz w:val="24"/>
          <w:szCs w:val="24"/>
        </w:rPr>
      </w:pPr>
      <w:r w:rsidRPr="00AD7208">
        <w:rPr>
          <w:rFonts w:ascii="Arial" w:eastAsia="TimesNewRomanPS-BoldMT" w:hAnsi="Arial" w:cs="Arial"/>
          <w:bCs/>
          <w:sz w:val="24"/>
          <w:szCs w:val="24"/>
          <w:lang w:val="sr-Cyrl-RS"/>
        </w:rPr>
        <w:t>Наручилац не може закључити уговор о јавној набавци са понуђачем у случају постојања сукоба интереса (члан 30. ЗЈН).</w:t>
      </w:r>
    </w:p>
    <w:p w:rsidR="00AD7208" w:rsidRPr="00AD7208" w:rsidRDefault="00AD7208" w:rsidP="00AD7208">
      <w:pPr>
        <w:autoSpaceDE w:val="0"/>
        <w:autoSpaceDN w:val="0"/>
        <w:adjustRightInd w:val="0"/>
        <w:spacing w:after="0" w:line="240" w:lineRule="auto"/>
        <w:contextualSpacing/>
        <w:jc w:val="both"/>
        <w:rPr>
          <w:rFonts w:ascii="Arial" w:eastAsia="TimesNewRomanPS-BoldMT" w:hAnsi="Arial" w:cs="Arial"/>
          <w:bCs/>
          <w:sz w:val="24"/>
          <w:szCs w:val="24"/>
          <w:lang w:val="sr-Cyrl-RS"/>
        </w:rPr>
      </w:pPr>
    </w:p>
    <w:p w:rsidR="00AD7208" w:rsidRDefault="00AD7208"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512A76" w:rsidRPr="00AD7208" w:rsidRDefault="00512A76"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Cyrl-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tbl>
      <w:tblPr>
        <w:tblW w:w="18676" w:type="dxa"/>
        <w:tblLook w:val="04A0" w:firstRow="1" w:lastRow="0" w:firstColumn="1" w:lastColumn="0" w:noHBand="0" w:noVBand="1"/>
      </w:tblPr>
      <w:tblGrid>
        <w:gridCol w:w="9338"/>
        <w:gridCol w:w="9338"/>
      </w:tblGrid>
      <w:tr w:rsidR="00AD7208" w:rsidRPr="00AD7208" w:rsidTr="00A246E1">
        <w:trPr>
          <w:trHeight w:val="1418"/>
        </w:trPr>
        <w:tc>
          <w:tcPr>
            <w:tcW w:w="9338" w:type="dxa"/>
            <w:hideMark/>
          </w:tcPr>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lastRenderedPageBreak/>
                    <w:pict>
                      <v:shape id="_x0000_i1029"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8588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1" name="Picture 2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rPr>
                <w:rFonts w:ascii="Calibri" w:eastAsia="Calibri" w:hAnsi="Calibri" w:cs="Times New Roman"/>
              </w:rPr>
            </w:pPr>
          </w:p>
        </w:tc>
        <w:tc>
          <w:tcPr>
            <w:tcW w:w="9338" w:type="dxa"/>
          </w:tcPr>
          <w:p w:rsidR="00AD7208" w:rsidRPr="00AD7208" w:rsidRDefault="00AD7208" w:rsidP="00AD7208">
            <w:pPr>
              <w:ind w:left="552"/>
              <w:rPr>
                <w:rFonts w:ascii="Arial" w:eastAsia="Calibri" w:hAnsi="Arial" w:cs="Arial"/>
                <w:lang w:val="sr-Cyrl-CS"/>
              </w:rPr>
            </w:pPr>
            <w:r>
              <w:rPr>
                <w:rFonts w:ascii="Times New Roman" w:eastAsia="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0" name="Picture 20"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T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lang w:val="sr-Cyrl-CS"/>
              </w:rPr>
            </w:pPr>
          </w:p>
        </w:tc>
      </w:tr>
      <w:tr w:rsidR="00AD7208" w:rsidRPr="00AD7208" w:rsidTr="00A246E1">
        <w:trPr>
          <w:trHeight w:val="516"/>
        </w:trPr>
        <w:tc>
          <w:tcPr>
            <w:tcW w:w="9338" w:type="dxa"/>
            <w:hideMark/>
          </w:tcPr>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tcPr>
                <w:p w:rsidR="00AD7208" w:rsidRPr="00AD7208" w:rsidRDefault="00AD7208" w:rsidP="00AD7208">
                  <w:pPr>
                    <w:ind w:left="-2"/>
                    <w:rPr>
                      <w:rFonts w:ascii="Arial" w:eastAsia="Calibri" w:hAnsi="Arial" w:cs="Arial"/>
                    </w:rPr>
                  </w:pPr>
                </w:p>
              </w:tc>
              <w:tc>
                <w:tcPr>
                  <w:tcW w:w="4841" w:type="dxa"/>
                </w:tcPr>
                <w:p w:rsidR="00AD7208" w:rsidRPr="00AD7208" w:rsidRDefault="00AD7208" w:rsidP="00AD7208">
                  <w:pPr>
                    <w:ind w:left="552"/>
                    <w:rPr>
                      <w:rFonts w:ascii="Arial" w:eastAsia="Calibri" w:hAnsi="Arial" w:cs="Arial"/>
                    </w:rPr>
                  </w:pP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tcPr>
                <w:p w:rsidR="00AD7208" w:rsidRPr="00AD7208" w:rsidRDefault="00AD7208" w:rsidP="00AD7208">
                  <w:pPr>
                    <w:rPr>
                      <w:rFonts w:ascii="Arial" w:eastAsia="Calibri" w:hAnsi="Arial" w:cs="Arial"/>
                      <w:b/>
                      <w:sz w:val="24"/>
                      <w:szCs w:val="24"/>
                      <w:lang w:val="sr-Cyrl-RS"/>
                    </w:rPr>
                  </w:pPr>
                </w:p>
              </w:tc>
              <w:tc>
                <w:tcPr>
                  <w:tcW w:w="4841" w:type="dxa"/>
                </w:tcPr>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rPr>
                <w:rFonts w:ascii="Calibri" w:eastAsia="Calibri" w:hAnsi="Calibri" w:cs="Times New Roman"/>
              </w:rPr>
            </w:pPr>
          </w:p>
        </w:tc>
        <w:tc>
          <w:tcPr>
            <w:tcW w:w="9338" w:type="dxa"/>
            <w:hideMark/>
          </w:tcPr>
          <w:tbl>
            <w:tblPr>
              <w:tblW w:w="9122" w:type="dxa"/>
              <w:tblLook w:val="04A0" w:firstRow="1" w:lastRow="0" w:firstColumn="1" w:lastColumn="0" w:noHBand="0" w:noVBand="1"/>
            </w:tblPr>
            <w:tblGrid>
              <w:gridCol w:w="4281"/>
              <w:gridCol w:w="4841"/>
            </w:tblGrid>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 xml:space="preserve">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rPr>
                <w:rFonts w:ascii="Calibri" w:eastAsia="Calibri" w:hAnsi="Calibri" w:cs="Times New Roman"/>
              </w:rPr>
            </w:pPr>
          </w:p>
        </w:tc>
      </w:tr>
    </w:tbl>
    <w:p w:rsidR="00AD7208" w:rsidRPr="00AD7208" w:rsidRDefault="00AD7208" w:rsidP="00AD7208">
      <w:pPr>
        <w:jc w:val="both"/>
        <w:rPr>
          <w:rFonts w:ascii="Arial" w:eastAsia="TimesNewRomanPS-BoldMT" w:hAnsi="Arial" w:cs="Arial"/>
          <w:b/>
          <w:bCs/>
          <w:color w:val="000000"/>
          <w:sz w:val="24"/>
          <w:szCs w:val="24"/>
        </w:rPr>
      </w:pPr>
    </w:p>
    <w:p w:rsidR="00AD7208" w:rsidRPr="00AD7208" w:rsidRDefault="00AD7208" w:rsidP="00AD7208">
      <w:pPr>
        <w:jc w:val="both"/>
        <w:rPr>
          <w:rFonts w:ascii="Arial" w:eastAsia="TimesNewRomanPS-BoldMT" w:hAnsi="Arial" w:cs="Arial"/>
          <w:b/>
          <w:bCs/>
          <w:color w:val="000000"/>
          <w:sz w:val="24"/>
          <w:szCs w:val="24"/>
          <w:lang w:val="sr-Cyrl-RS"/>
        </w:rPr>
      </w:pPr>
    </w:p>
    <w:p w:rsidR="00AD7208" w:rsidRPr="00AD7208" w:rsidRDefault="00AD7208" w:rsidP="00AD7208">
      <w:pPr>
        <w:jc w:val="center"/>
        <w:rPr>
          <w:rFonts w:ascii="Arial" w:eastAsia="TimesNewRomanPS-BoldMT" w:hAnsi="Arial" w:cs="Arial"/>
          <w:b/>
          <w:bCs/>
          <w:color w:val="000000"/>
          <w:sz w:val="40"/>
          <w:szCs w:val="40"/>
        </w:rPr>
      </w:pPr>
      <w:r w:rsidRPr="00AD7208">
        <w:rPr>
          <w:rFonts w:ascii="Arial" w:eastAsia="TimesNewRomanPS-BoldMT" w:hAnsi="Arial" w:cs="Arial"/>
          <w:b/>
          <w:bCs/>
          <w:color w:val="000000"/>
          <w:sz w:val="40"/>
          <w:szCs w:val="40"/>
        </w:rPr>
        <w:t>КОНКУРСНА ДОКУМЕНТАЦИЈА</w:t>
      </w:r>
    </w:p>
    <w:p w:rsidR="00AD7208" w:rsidRPr="00AD7208" w:rsidRDefault="00AD7208" w:rsidP="00AD7208">
      <w:pPr>
        <w:jc w:val="center"/>
        <w:rPr>
          <w:rFonts w:ascii="Arial" w:eastAsia="TimesNewRomanPS-BoldMT" w:hAnsi="Arial" w:cs="Arial"/>
          <w:b/>
          <w:bCs/>
          <w:color w:val="000000"/>
          <w:sz w:val="40"/>
          <w:szCs w:val="40"/>
          <w:lang w:val="sr-Cyrl-RS"/>
        </w:rPr>
      </w:pPr>
    </w:p>
    <w:p w:rsidR="00AD7208" w:rsidRPr="00AD7208" w:rsidRDefault="00AD7208" w:rsidP="00AD7208">
      <w:pPr>
        <w:jc w:val="center"/>
        <w:rPr>
          <w:rFonts w:ascii="Arial" w:eastAsia="TimesNewRomanPS-BoldMT" w:hAnsi="Arial" w:cs="Arial"/>
          <w:b/>
          <w:bCs/>
          <w:color w:val="000000"/>
          <w:sz w:val="28"/>
          <w:szCs w:val="28"/>
          <w:lang w:val="sr-Cyrl-RS"/>
        </w:rPr>
      </w:pPr>
      <w:r w:rsidRPr="00AD7208">
        <w:rPr>
          <w:rFonts w:ascii="Arial" w:eastAsia="TimesNewRomanPS-BoldMT" w:hAnsi="Arial" w:cs="Arial"/>
          <w:b/>
          <w:bCs/>
          <w:color w:val="000000"/>
          <w:sz w:val="28"/>
          <w:szCs w:val="28"/>
        </w:rPr>
        <w:t>Предмет јавне набавке:</w:t>
      </w: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sz w:val="32"/>
          <w:szCs w:val="32"/>
        </w:rPr>
      </w:pPr>
      <w:r w:rsidRPr="00AD7208">
        <w:rPr>
          <w:rFonts w:ascii="Arial" w:eastAsia="Times New Roman" w:hAnsi="Arial" w:cs="Arial"/>
          <w:b/>
          <w:bCs/>
          <w:iCs/>
          <w:sz w:val="32"/>
          <w:szCs w:val="32"/>
        </w:rPr>
        <w:t>Одржавање лиценци и подршка за софтвер</w:t>
      </w: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sz w:val="32"/>
          <w:szCs w:val="32"/>
        </w:rPr>
      </w:pPr>
      <w:proofErr w:type="gramStart"/>
      <w:r w:rsidRPr="00AD7208">
        <w:rPr>
          <w:rFonts w:ascii="Arial" w:eastAsia="Times New Roman" w:hAnsi="Arial" w:cs="Arial"/>
          <w:b/>
          <w:bCs/>
          <w:iCs/>
          <w:sz w:val="32"/>
          <w:szCs w:val="32"/>
        </w:rPr>
        <w:t>( KAV</w:t>
      </w:r>
      <w:proofErr w:type="gramEnd"/>
      <w:r w:rsidRPr="00AD7208">
        <w:rPr>
          <w:rFonts w:ascii="Arial" w:eastAsia="Times New Roman" w:hAnsi="Arial" w:cs="Arial"/>
          <w:b/>
          <w:bCs/>
          <w:iCs/>
          <w:sz w:val="32"/>
          <w:szCs w:val="32"/>
        </w:rPr>
        <w:t xml:space="preserve">, ACAD, Adobe, Linux, Spider, Intermax, Borland, National instruments и остали софтвер) </w:t>
      </w:r>
      <w:proofErr w:type="gramStart"/>
      <w:r w:rsidRPr="00AD7208">
        <w:rPr>
          <w:rFonts w:ascii="Arial" w:eastAsia="Times New Roman" w:hAnsi="Arial" w:cs="Arial"/>
          <w:b/>
          <w:bCs/>
          <w:iCs/>
          <w:sz w:val="32"/>
          <w:szCs w:val="32"/>
        </w:rPr>
        <w:t>– ИКТ.</w:t>
      </w:r>
      <w:proofErr w:type="gramEnd"/>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sz w:val="32"/>
          <w:szCs w:val="32"/>
        </w:rPr>
      </w:pPr>
    </w:p>
    <w:p w:rsidR="00AD7208" w:rsidRPr="00AD7208" w:rsidRDefault="00AD7208" w:rsidP="00AD7208">
      <w:pPr>
        <w:autoSpaceDE w:val="0"/>
        <w:autoSpaceDN w:val="0"/>
        <w:adjustRightInd w:val="0"/>
        <w:spacing w:after="0" w:line="240" w:lineRule="auto"/>
        <w:ind w:left="-67"/>
        <w:contextualSpacing/>
        <w:jc w:val="center"/>
        <w:rPr>
          <w:rFonts w:ascii="Arial" w:eastAsia="Times New Roman" w:hAnsi="Arial" w:cs="Arial"/>
          <w:b/>
          <w:bCs/>
          <w:iCs/>
          <w:sz w:val="32"/>
          <w:szCs w:val="32"/>
        </w:rPr>
      </w:pPr>
      <w:r w:rsidRPr="00AD7208">
        <w:rPr>
          <w:rFonts w:ascii="Arial" w:eastAsia="Times New Roman" w:hAnsi="Arial" w:cs="Arial"/>
          <w:b/>
          <w:bCs/>
          <w:iCs/>
          <w:sz w:val="32"/>
          <w:szCs w:val="32"/>
        </w:rPr>
        <w:t>Партија 1: Аutodesk; Партија 2: KamataSK; Партија 3</w:t>
      </w:r>
      <w:proofErr w:type="gramStart"/>
      <w:r w:rsidRPr="00AD7208">
        <w:rPr>
          <w:rFonts w:ascii="Arial" w:eastAsia="Times New Roman" w:hAnsi="Arial" w:cs="Arial"/>
          <w:b/>
          <w:bCs/>
          <w:iCs/>
          <w:sz w:val="32"/>
          <w:szCs w:val="32"/>
        </w:rPr>
        <w:t>:Delphi</w:t>
      </w:r>
      <w:proofErr w:type="gramEnd"/>
      <w:r w:rsidRPr="00AD7208">
        <w:rPr>
          <w:rFonts w:ascii="Arial" w:eastAsia="Times New Roman" w:hAnsi="Arial" w:cs="Arial"/>
          <w:b/>
          <w:bCs/>
          <w:iCs/>
          <w:sz w:val="32"/>
          <w:szCs w:val="32"/>
        </w:rPr>
        <w:t>; Партија 4:Kasperski;</w:t>
      </w:r>
    </w:p>
    <w:p w:rsidR="00AD7208" w:rsidRPr="00AD7208" w:rsidRDefault="00AD7208" w:rsidP="00AD7208">
      <w:pPr>
        <w:jc w:val="center"/>
        <w:rPr>
          <w:rFonts w:ascii="Arial" w:eastAsia="TimesNewRomanPS-BoldMT" w:hAnsi="Arial" w:cs="Arial"/>
          <w:b/>
          <w:bCs/>
          <w:color w:val="000000"/>
          <w:sz w:val="28"/>
          <w:szCs w:val="28"/>
          <w:lang w:val="sr-Cyrl-RS"/>
        </w:rPr>
      </w:pPr>
    </w:p>
    <w:p w:rsidR="00AD7208" w:rsidRPr="00AD7208" w:rsidRDefault="00AD7208" w:rsidP="00AD7208">
      <w:pPr>
        <w:jc w:val="center"/>
        <w:rPr>
          <w:rFonts w:ascii="Arial" w:eastAsia="TimesNewRomanPS-BoldMT" w:hAnsi="Arial" w:cs="Arial"/>
          <w:b/>
          <w:bCs/>
          <w:color w:val="000000"/>
          <w:sz w:val="40"/>
          <w:szCs w:val="40"/>
        </w:rPr>
      </w:pPr>
      <w:r w:rsidRPr="00AD7208">
        <w:rPr>
          <w:rFonts w:ascii="Arial" w:eastAsia="TimesNewRomanPS-BoldMT" w:hAnsi="Arial" w:cs="Arial"/>
          <w:b/>
          <w:bCs/>
          <w:color w:val="000000"/>
          <w:sz w:val="40"/>
          <w:szCs w:val="40"/>
        </w:rPr>
        <w:t>4. Образац понуде</w:t>
      </w:r>
    </w:p>
    <w:p w:rsidR="00AD7208" w:rsidRPr="00AD7208" w:rsidRDefault="00AD7208" w:rsidP="00AD7208">
      <w:pPr>
        <w:jc w:val="center"/>
        <w:rPr>
          <w:rFonts w:ascii="Arial" w:eastAsia="TimesNewRomanPS-BoldMT" w:hAnsi="Arial" w:cs="Arial"/>
          <w:b/>
          <w:bCs/>
          <w:color w:val="000000"/>
          <w:sz w:val="24"/>
          <w:szCs w:val="24"/>
        </w:rPr>
      </w:pPr>
    </w:p>
    <w:p w:rsidR="00AD7208" w:rsidRPr="00AD7208" w:rsidRDefault="00AD7208" w:rsidP="00AD7208">
      <w:pPr>
        <w:rPr>
          <w:rFonts w:ascii="Arial" w:eastAsia="TimesNewRomanPS-BoldMT" w:hAnsi="Arial" w:cs="Arial"/>
          <w:b/>
          <w:bCs/>
          <w:color w:val="000000"/>
          <w:sz w:val="24"/>
          <w:szCs w:val="24"/>
          <w:lang w:val="sr-Latn-RS"/>
        </w:rPr>
      </w:pPr>
    </w:p>
    <w:p w:rsidR="00AD7208" w:rsidRPr="00AD7208" w:rsidRDefault="00AD7208" w:rsidP="00AD7208">
      <w:pPr>
        <w:jc w:val="center"/>
        <w:rPr>
          <w:rFonts w:ascii="Arial" w:eastAsia="TimesNewRomanPS-BoldMT" w:hAnsi="Arial" w:cs="Arial"/>
          <w:b/>
          <w:bCs/>
          <w:color w:val="000000"/>
          <w:sz w:val="24"/>
          <w:szCs w:val="24"/>
        </w:rPr>
      </w:pPr>
    </w:p>
    <w:p w:rsidR="00AD7208" w:rsidRPr="00AD7208" w:rsidRDefault="00AD7208" w:rsidP="00AD7208">
      <w:pPr>
        <w:jc w:val="center"/>
        <w:rPr>
          <w:rFonts w:ascii="Arial" w:eastAsia="TimesNewRomanPS-BoldMT" w:hAnsi="Arial" w:cs="Arial"/>
          <w:b/>
          <w:bCs/>
          <w:color w:val="000000"/>
          <w:sz w:val="24"/>
          <w:szCs w:val="24"/>
        </w:rPr>
      </w:pPr>
      <w:r w:rsidRPr="00AD7208">
        <w:rPr>
          <w:rFonts w:ascii="Arial" w:eastAsia="TimesNewRomanPS-BoldMT" w:hAnsi="Arial" w:cs="Arial"/>
          <w:b/>
          <w:bCs/>
          <w:color w:val="000000"/>
          <w:sz w:val="24"/>
          <w:szCs w:val="24"/>
          <w:lang w:val="sr-Cyrl-RS"/>
        </w:rPr>
        <w:t>Обреновац, 2014</w:t>
      </w:r>
      <w:r w:rsidRPr="00AD7208">
        <w:rPr>
          <w:rFonts w:ascii="Arial" w:eastAsia="TimesNewRomanPS-BoldMT" w:hAnsi="Arial" w:cs="Arial"/>
          <w:b/>
          <w:bCs/>
          <w:color w:val="000000"/>
          <w:sz w:val="24"/>
          <w:szCs w:val="24"/>
        </w:rPr>
        <w:t xml:space="preserve"> год.</w:t>
      </w:r>
    </w:p>
    <w:p w:rsidR="00AD7208" w:rsidRPr="00AD7208" w:rsidRDefault="00AD7208" w:rsidP="00512A76">
      <w:pPr>
        <w:autoSpaceDE w:val="0"/>
        <w:autoSpaceDN w:val="0"/>
        <w:adjustRightInd w:val="0"/>
        <w:spacing w:after="0" w:line="240" w:lineRule="auto"/>
        <w:rPr>
          <w:rFonts w:ascii="Arial" w:eastAsia="Calibri" w:hAnsi="Arial" w:cs="Arial"/>
          <w:b/>
          <w:bCs/>
          <w:lang w:val="sr-Cyrl-RS"/>
        </w:rPr>
      </w:pPr>
    </w:p>
    <w:p w:rsidR="00AD7208" w:rsidRPr="00AD7208" w:rsidRDefault="00AD7208" w:rsidP="00AD7208">
      <w:pPr>
        <w:autoSpaceDE w:val="0"/>
        <w:autoSpaceDN w:val="0"/>
        <w:adjustRightInd w:val="0"/>
        <w:spacing w:after="0" w:line="240" w:lineRule="auto"/>
        <w:jc w:val="center"/>
        <w:rPr>
          <w:rFonts w:ascii="Arial" w:eastAsia="Calibri" w:hAnsi="Arial" w:cs="Arial"/>
          <w:b/>
          <w:bCs/>
          <w:lang w:val="sr-Cyrl-RS"/>
        </w:rPr>
      </w:pPr>
    </w:p>
    <w:p w:rsidR="00AD7208" w:rsidRPr="00AD7208" w:rsidRDefault="00AD7208" w:rsidP="00AD7208">
      <w:pPr>
        <w:autoSpaceDE w:val="0"/>
        <w:autoSpaceDN w:val="0"/>
        <w:adjustRightInd w:val="0"/>
        <w:spacing w:after="0" w:line="240" w:lineRule="auto"/>
        <w:jc w:val="center"/>
        <w:rPr>
          <w:rFonts w:ascii="Arial" w:eastAsia="Calibri" w:hAnsi="Arial" w:cs="Arial"/>
          <w:b/>
          <w:bCs/>
          <w:lang w:val="sr-Cyrl-RS"/>
        </w:rPr>
      </w:pPr>
    </w:p>
    <w:p w:rsidR="00AD7208" w:rsidRPr="00AD7208" w:rsidRDefault="00AD7208" w:rsidP="00AD7208">
      <w:pPr>
        <w:autoSpaceDE w:val="0"/>
        <w:autoSpaceDN w:val="0"/>
        <w:adjustRightInd w:val="0"/>
        <w:spacing w:after="0" w:line="240" w:lineRule="auto"/>
        <w:jc w:val="center"/>
        <w:rPr>
          <w:rFonts w:ascii="Arial" w:eastAsia="Calibri" w:hAnsi="Arial" w:cs="Arial"/>
          <w:b/>
          <w:bCs/>
          <w:lang w:val="sr-Cyrl-RS"/>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405130</wp:posOffset>
                </wp:positionV>
                <wp:extent cx="4012565" cy="557530"/>
                <wp:effectExtent l="0" t="0" r="26035" b="520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A246E1" w:rsidRDefault="00A246E1" w:rsidP="00AD7208">
                            <w:pPr>
                              <w:autoSpaceDE w:val="0"/>
                              <w:autoSpaceDN w:val="0"/>
                              <w:adjustRightInd w:val="0"/>
                              <w:jc w:val="center"/>
                              <w:rPr>
                                <w:rFonts w:ascii="Arial" w:hAnsi="Arial" w:cs="Arial"/>
                              </w:rPr>
                            </w:pPr>
                            <w:r>
                              <w:rPr>
                                <w:rFonts w:ascii="Arial" w:hAnsi="Arial" w:cs="Arial"/>
                                <w:b/>
                                <w:bCs/>
                                <w:iCs/>
                                <w:color w:val="002060"/>
                                <w:sz w:val="28"/>
                                <w:szCs w:val="28"/>
                              </w:rPr>
                              <w:t>4. ОБРАЗАЦ ПОНУДЕ</w:t>
                            </w:r>
                          </w:p>
                          <w:p w:rsidR="00A246E1" w:rsidRDefault="00A246E1" w:rsidP="00AD7208">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87.15pt;margin-top:31.9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6xAwMAAD8GAAAOAAAAZHJzL2Uyb0RvYy54bWysVE2PmzAQvVfqf7B8zwIJJAEtWW2TUFXq&#10;l7Rb9eyAAavGprYT2Fb97x0bkmV3e6iqckAee/zmzZsZX9/0DUcnqjSTIsXBlY8RFbksmKhS/OU+&#10;m60x0oaIgnApaIofqMY3m9evrrs2oXNZS15QhQBE6KRrU1wb0yaep/OaNkRfyZYKOCylaogBU1Ve&#10;oUgH6A335r6/9DqpilbJnGoNu7vhEG8cflnS3HwqS00N4ikGbsb9lfsf7N/bXJOkUqStWT7SIP/A&#10;oiFMQNAL1I4Ygo6KvYBqWK6klqW5ymXjybJkOXU5QDaB/yybu5q01OUC4uj2IpP+f7D5x9NnhVgB&#10;tYsxEqSBGt3T3qA3skewBfp0rU7A7a4FR9PDPvi6XHX7XubfNBJyWxNR0VulZFdTUgC/wN70JlcH&#10;HG1BDt0HWUAccjTSAfWlaqx4IAcCdKjTw6U2lksOm6EfzKNlhFEOZ1G0ihaueB5Jzrdbpc1bKhtk&#10;FylWUHuHTk7vtbFsSHJ2scGEzBjnrv5coC7FcTSPhrwkZ4U9tG5aVYctV+hEoIOyzIfPpQYnU7eG&#10;GehjzpoUr63P2FlWjb0oXBRDGB/WwIQLC05dhwI9l/0RIO7qokMFswlAewMMGNCuUWgNsJQ0X5mp&#10;XWdYjV5QdH7DPuFtTQbii1Ucu2JC6DEjJ4g8x3TWEzog/EjMlsD18s/Yj/fr/TqchfPlfhb6u93s&#10;NtuGs2UWrKLdYrfd7oJfllMQJjUrCiqsjOe5CsK/69txwoeJmE6WK8ozCYZWrPTItdKoldB/f1Am&#10;c99YvEpb5c7ewaDuCzEzPwv3y8kVkO8SijOBoO0nxdE54dSO0vmGImMfeU8VGdTuoewAeBbaTYsd&#10;kGFUTH/o3WAuLJqdpIMsHmB8oAVsfvbVhUUt1Q+MOnjBUqy/H4miGPF3AiSIgzAEN+OMMFrNbftM&#10;Tw7TEyJygEqxwZCUXW7N8EweW8WqGiINSgt5C2NbMjdRj6wgE2vAK+VyGl9U+wxObef1+O5vfgMA&#10;AP//AwBQSwMEFAAGAAgAAAAhAJghkWjfAAAACgEAAA8AAABkcnMvZG93bnJldi54bWxMj81OwzAQ&#10;hO9IvIO1SNyo3RTSKMSpEFL5OfTQEHF2YxMH7HUUu214e5YTHEczmvmm2szesZOZ4hBQwnIhgBns&#10;gh6wl9C+bW8KYDEp1MoFNBK+TYRNfXlRqVKHM+7NqUk9oxKMpZJgUxpLzmNnjVdxEUaD5H2EyatE&#10;cuq5ntSZyr3jmRA592pAWrBqNI/WdF/N0Uvwz69Z+/6ybe16333uGlE8ZS5KeX01P9wDS2ZOf2H4&#10;xSd0qInpEI6oI3Ok17crikrIV3SBAoXIM2AHcu6WOfC64v8v1D8AAAD//wMAUEsBAi0AFAAGAAgA&#10;AAAhALaDOJL+AAAA4QEAABMAAAAAAAAAAAAAAAAAAAAAAFtDb250ZW50X1R5cGVzXS54bWxQSwEC&#10;LQAUAAYACAAAACEAOP0h/9YAAACUAQAACwAAAAAAAAAAAAAAAAAvAQAAX3JlbHMvLnJlbHNQSwEC&#10;LQAUAAYACAAAACEArosusQMDAAA/BgAADgAAAAAAAAAAAAAAAAAuAgAAZHJzL2Uyb0RvYy54bWxQ&#10;SwECLQAUAAYACAAAACEAmCGRaN8AAAAKAQAADwAAAAAAAAAAAAAAAABdBQAAZHJzL2Rvd25yZXYu&#10;eG1sUEsFBgAAAAAEAAQA8wAAAGkGAAAAAA==&#10;" filled="f" strokecolor="red">
                <v:fill color2="#f0f4e6" rotate="t" focus="100%" type="gradient"/>
                <v:shadow on="t" color="black" opacity="24903f" origin=",.5" offset="0,.55556mm"/>
                <v:textbox>
                  <w:txbxContent>
                    <w:p w:rsidR="00A246E1" w:rsidRDefault="00A246E1" w:rsidP="00AD7208">
                      <w:pPr>
                        <w:autoSpaceDE w:val="0"/>
                        <w:autoSpaceDN w:val="0"/>
                        <w:adjustRightInd w:val="0"/>
                        <w:jc w:val="center"/>
                        <w:rPr>
                          <w:rFonts w:ascii="Arial" w:hAnsi="Arial" w:cs="Arial"/>
                        </w:rPr>
                      </w:pPr>
                      <w:r>
                        <w:rPr>
                          <w:rFonts w:ascii="Arial" w:hAnsi="Arial" w:cs="Arial"/>
                          <w:b/>
                          <w:bCs/>
                          <w:iCs/>
                          <w:color w:val="002060"/>
                          <w:sz w:val="28"/>
                          <w:szCs w:val="28"/>
                        </w:rPr>
                        <w:t>4. ОБРАЗАЦ ПОНУДЕ</w:t>
                      </w:r>
                    </w:p>
                    <w:p w:rsidR="00A246E1" w:rsidRDefault="00A246E1" w:rsidP="00AD7208">
                      <w:pPr>
                        <w:rPr>
                          <w:rFonts w:ascii="Calibri" w:hAnsi="Calibri"/>
                        </w:rPr>
                      </w:pP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5006340</wp:posOffset>
                </wp:positionH>
                <wp:positionV relativeFrom="paragraph">
                  <wp:posOffset>-442595</wp:posOffset>
                </wp:positionV>
                <wp:extent cx="1190625" cy="435610"/>
                <wp:effectExtent l="0" t="0" r="28575" b="5969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46E1" w:rsidRDefault="00A246E1" w:rsidP="00AD7208">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0" style="position:absolute;left:0;text-align:left;margin-left:394.2pt;margin-top:-34.85pt;width:93.75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Y1QIAANgFAAAOAAAAZHJzL2Uyb0RvYy54bWysVN1v0zAQf0fif7D8zpK0SUerpdPWtQiJ&#10;j2kD8ezaTmJwbGO7Tcdfz9lJSsvgBZGHyGffx+/ud3dX14dWoj23TmhV4uwixYgrqplQdYk/f9q8&#10;eo2R80QxIrXiJX7iDl8vX7646syCT3SjJeMWgRPlFp0pceO9WSSJow1vibvQhit4rLRtiQfR1gmz&#10;pAPvrUwmaTpLOm2ZsZpy5+D2rn/Ey+i/qjj1H6vKcY9kiQGbj38b/9vwT5ZXZFFbYhpBBxjkH1C0&#10;RCgIenR1RzxBOyueuWoFtdrpyl9Q3Sa6qgTlMQfIJkt/y+axIYbHXKA4zhzL5P6fW/phf2+RYMAd&#10;MKVICxw96J1inKEHqB5RteQI3qBQnXEL0H809zak6sw7Tb85pPSqATV+Y63uGk4YwMuCfnJmEAQH&#10;pmjbvdcMwpCd17Fmh8q2wSFUAx0iNU9HavjBIwqXWTZPZ5MCIwpv+bSYZZG7hCxGa2Odf8N1i8Kh&#10;xDYkETKIIcj+nfORHzYkSdhXjKpWAtt7IlE2m80uI2iyGJTB9+hzYJZthJTIav9F+CaSEzKNj270&#10;75DRUIA0Xjtbb1fSIohQ4pvpKt9shhi168167WmRpr2jM4vbzV3xF4ssDd/zIOtivT4zgSzqEZwU&#10;CgFTAHoGsxPskaNE8sD+iMuSmGVAJxXqSjwvoOxBdFqK49sZzry4nN/GFoFoZ2qRhThjoTHWisWz&#10;J0L2Z9CXKjjncVaHIuqd5/axYR1iInAZwWIQYHCLfEB+TsMfShH1+nsiTUN6FqaX8/l8SHZIAjoV&#10;mm+MGaUTOLGLQ+P2A+AP20Oclzw4CU291ewJ2hrwxN6FZQiHRtsfGHWwWErsvu+I5RjJtwo6Y57l&#10;edhEUYDKTUCwpy/b0xeiKLgqMfUWA3dBWPl+f+2MFXUDsfrOUfoGBqoSfpy8HtcwhrA+YmLDqgv7&#10;6VSOWr8W8vInAAAA//8DAFBLAwQUAAYACAAAACEA3nLXod8AAAAKAQAADwAAAGRycy9kb3ducmV2&#10;LnhtbEyPsU7DMBCGdyTewbpKbK3jFuIkxKkQqAsTlIrZjd0kanyObKc1b4+Z6Hh3n/77/nobzUgu&#10;2vnBogC2yoBobK0asBNw+NotCyA+SFRytKgF/GgP2+b+rpaVslf81Jd96EgKQV9JAX0IU0Wpb3tt&#10;pF/ZSWO6nawzMqTRdVQ5eU3hZqTrLMupkQOmD72c9Guv2/N+NgI++PchL93p/W3acLaRc2S7dRTi&#10;YRFfnoEEHcM/DH/6SR2a5HS0MypPRgG8KB4TKmCZlxxIIkr+VAI5pg1jQJua3lZofgEAAP//AwBQ&#10;SwECLQAUAAYACAAAACEAtoM4kv4AAADhAQAAEwAAAAAAAAAAAAAAAAAAAAAAW0NvbnRlbnRfVHlw&#10;ZXNdLnhtbFBLAQItABQABgAIAAAAIQA4/SH/1gAAAJQBAAALAAAAAAAAAAAAAAAAAC8BAABfcmVs&#10;cy8ucmVsc1BLAQItABQABgAIAAAAIQDw4+NY1QIAANgFAAAOAAAAAAAAAAAAAAAAAC4CAABkcnMv&#10;ZTJvRG9jLnhtbFBLAQItABQABgAIAAAAIQDecteh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A246E1" w:rsidRDefault="00A246E1" w:rsidP="00AD7208">
                      <w:pPr>
                        <w:jc w:val="center"/>
                        <w:rPr>
                          <w:b/>
                        </w:rPr>
                      </w:pPr>
                      <w:proofErr w:type="gramStart"/>
                      <w:r>
                        <w:rPr>
                          <w:b/>
                        </w:rPr>
                        <w:t>ОБРАЗАЦ БР.</w:t>
                      </w:r>
                      <w:proofErr w:type="gramEnd"/>
                      <w:r>
                        <w:rPr>
                          <w:b/>
                        </w:rPr>
                        <w:t xml:space="preserve"> 1. </w:t>
                      </w:r>
                    </w:p>
                  </w:txbxContent>
                </v:textbox>
              </v:roundrect>
            </w:pict>
          </mc:Fallback>
        </mc:AlternateContent>
      </w: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AD7208" w:rsidRPr="00AD7208" w:rsidRDefault="00AD7208" w:rsidP="00AD7208">
      <w:pPr>
        <w:autoSpaceDE w:val="0"/>
        <w:autoSpaceDN w:val="0"/>
        <w:adjustRightInd w:val="0"/>
        <w:spacing w:after="0" w:line="240" w:lineRule="auto"/>
        <w:jc w:val="center"/>
        <w:rPr>
          <w:rFonts w:ascii="Arial" w:eastAsia="TimesNewRomanPS-BoldMT" w:hAnsi="Arial" w:cs="Arial"/>
          <w:b/>
          <w:bCs/>
          <w:color w:val="FF0000"/>
          <w:sz w:val="24"/>
          <w:szCs w:val="24"/>
        </w:rPr>
      </w:pPr>
    </w:p>
    <w:p w:rsidR="00AD7208" w:rsidRPr="00AD7208" w:rsidRDefault="00AD7208" w:rsidP="00AD7208">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D7208" w:rsidRPr="00AD7208" w:rsidTr="00A246E1">
        <w:tc>
          <w:tcPr>
            <w:tcW w:w="9576" w:type="dxa"/>
            <w:gridSpan w:val="2"/>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center"/>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ПОДАЦИ О ПОНУЂАЧУ</w:t>
            </w: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Назив понуђача:</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Адреса понуђача:</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e-mail:</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Телефон:</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Телефакс:</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Порески број понуђача</w:t>
            </w:r>
            <w:r w:rsidRPr="00AD7208">
              <w:rPr>
                <w:rFonts w:ascii="Arial" w:eastAsia="TimesNewRomanPSMT" w:hAnsi="Arial" w:cs="Arial"/>
                <w:b/>
                <w:bCs/>
                <w:color w:val="000000"/>
                <w:sz w:val="24"/>
                <w:szCs w:val="24"/>
                <w:lang w:val="sr-Cyrl-RS"/>
              </w:rPr>
              <w:t xml:space="preserve"> </w:t>
            </w:r>
            <w:r w:rsidRPr="00AD7208">
              <w:rPr>
                <w:rFonts w:ascii="Arial" w:eastAsia="TimesNewRomanPSMT" w:hAnsi="Arial" w:cs="Arial"/>
                <w:b/>
                <w:bCs/>
                <w:color w:val="000000"/>
                <w:sz w:val="24"/>
                <w:szCs w:val="24"/>
              </w:rPr>
              <w:t>(ПИБ):</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r w:rsidR="00AD7208" w:rsidRPr="00AD7208" w:rsidTr="00A246E1">
        <w:tc>
          <w:tcPr>
            <w:tcW w:w="47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color w:val="000000"/>
                <w:sz w:val="24"/>
                <w:szCs w:val="24"/>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c>
      </w:tr>
    </w:tbl>
    <w:p w:rsidR="00AD7208" w:rsidRPr="00AD7208" w:rsidRDefault="00AD7208" w:rsidP="00AD7208">
      <w:pPr>
        <w:autoSpaceDE w:val="0"/>
        <w:autoSpaceDN w:val="0"/>
        <w:adjustRightInd w:val="0"/>
        <w:spacing w:after="0" w:line="240" w:lineRule="auto"/>
        <w:jc w:val="both"/>
        <w:rPr>
          <w:rFonts w:ascii="Arial" w:eastAsia="Calibri" w:hAnsi="Arial" w:cs="Arial"/>
          <w:i/>
        </w:rPr>
      </w:pPr>
    </w:p>
    <w:p w:rsidR="00AD7208" w:rsidRPr="00AD7208" w:rsidRDefault="00AD7208" w:rsidP="00AD7208">
      <w:pPr>
        <w:autoSpaceDE w:val="0"/>
        <w:autoSpaceDN w:val="0"/>
        <w:adjustRightInd w:val="0"/>
        <w:spacing w:after="0" w:line="240" w:lineRule="auto"/>
        <w:jc w:val="both"/>
        <w:rPr>
          <w:rFonts w:ascii="Arial" w:eastAsia="Calibri" w:hAnsi="Arial" w:cs="Arial"/>
          <w:i/>
        </w:rPr>
      </w:pPr>
    </w:p>
    <w:p w:rsidR="00AD7208" w:rsidRPr="00AD7208" w:rsidRDefault="00AD7208" w:rsidP="00AD7208">
      <w:pPr>
        <w:autoSpaceDE w:val="0"/>
        <w:autoSpaceDN w:val="0"/>
        <w:adjustRightInd w:val="0"/>
        <w:spacing w:after="0" w:line="240" w:lineRule="auto"/>
        <w:jc w:val="both"/>
        <w:rPr>
          <w:rFonts w:ascii="Arial" w:eastAsia="Calibri" w:hAnsi="Arial" w:cs="Arial"/>
          <w:i/>
        </w:rPr>
      </w:pPr>
    </w:p>
    <w:p w:rsidR="00AD7208" w:rsidRPr="00AD7208" w:rsidRDefault="00AD7208" w:rsidP="00AD7208">
      <w:pPr>
        <w:autoSpaceDE w:val="0"/>
        <w:autoSpaceDN w:val="0"/>
        <w:adjustRightInd w:val="0"/>
        <w:spacing w:after="0" w:line="240" w:lineRule="auto"/>
        <w:jc w:val="both"/>
        <w:rPr>
          <w:rFonts w:ascii="Arial" w:eastAsia="Calibri" w:hAnsi="Arial" w:cs="Arial"/>
          <w:i/>
        </w:rPr>
      </w:pPr>
    </w:p>
    <w:p w:rsidR="00AD7208" w:rsidRPr="00AD7208" w:rsidRDefault="00AD7208" w:rsidP="00AD7208">
      <w:pPr>
        <w:autoSpaceDE w:val="0"/>
        <w:autoSpaceDN w:val="0"/>
        <w:adjustRightInd w:val="0"/>
        <w:spacing w:after="0" w:line="240" w:lineRule="auto"/>
        <w:jc w:val="both"/>
        <w:rPr>
          <w:rFonts w:ascii="Arial" w:eastAsia="Calibri" w:hAnsi="Arial" w:cs="Arial"/>
          <w:i/>
        </w:rPr>
      </w:pPr>
    </w:p>
    <w:p w:rsidR="00AD7208" w:rsidRPr="00AD7208" w:rsidRDefault="00AD7208" w:rsidP="00AD7208">
      <w:pPr>
        <w:autoSpaceDE w:val="0"/>
        <w:autoSpaceDN w:val="0"/>
        <w:adjustRightInd w:val="0"/>
        <w:spacing w:after="0" w:line="240" w:lineRule="auto"/>
        <w:jc w:val="both"/>
        <w:rPr>
          <w:rFonts w:ascii="Arial" w:eastAsia="Calibri" w:hAnsi="Arial" w:cs="Arial"/>
          <w:i/>
        </w:rPr>
      </w:pPr>
    </w:p>
    <w:p w:rsidR="00AD7208" w:rsidRPr="00AD7208" w:rsidRDefault="00AD7208" w:rsidP="00AD7208">
      <w:pPr>
        <w:autoSpaceDE w:val="0"/>
        <w:autoSpaceDN w:val="0"/>
        <w:adjustRightInd w:val="0"/>
        <w:spacing w:after="0" w:line="240" w:lineRule="auto"/>
        <w:jc w:val="both"/>
        <w:rPr>
          <w:rFonts w:ascii="Arial" w:eastAsia="Calibri" w:hAnsi="Arial" w:cs="Arial"/>
          <w:i/>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i/>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i/>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i/>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r w:rsidRPr="00AD7208">
        <w:rPr>
          <w:rFonts w:ascii="Arial" w:eastAsia="TimesNewRomanPSMT" w:hAnsi="Arial" w:cs="Arial"/>
          <w:b/>
          <w:bCs/>
          <w:sz w:val="24"/>
          <w:szCs w:val="24"/>
          <w:u w:val="single"/>
        </w:rPr>
        <w:t>Понуду дајем:</w:t>
      </w:r>
      <w:r w:rsidRPr="00AD7208">
        <w:rPr>
          <w:rFonts w:ascii="Arial" w:eastAsia="TimesNewRomanPSMT" w:hAnsi="Arial" w:cs="Arial"/>
          <w:b/>
          <w:bCs/>
          <w:color w:val="000000"/>
          <w:sz w:val="24"/>
          <w:szCs w:val="24"/>
        </w:rPr>
        <w:t xml:space="preserve"> (заокружити начин давања понуде и уписати податке под </w:t>
      </w:r>
      <w:r w:rsidRPr="00AD7208">
        <w:rPr>
          <w:rFonts w:ascii="Arial" w:eastAsia="TimesNewRomanPSMT" w:hAnsi="Arial" w:cs="Arial"/>
          <w:b/>
          <w:bCs/>
          <w:color w:val="000000"/>
          <w:sz w:val="24"/>
          <w:szCs w:val="24"/>
          <w:lang w:val="sr-Cyrl-RS"/>
        </w:rPr>
        <w:t>Б</w:t>
      </w:r>
      <w:r w:rsidRPr="00AD7208">
        <w:rPr>
          <w:rFonts w:ascii="Arial" w:eastAsia="TimesNewRomanPSMT" w:hAnsi="Arial" w:cs="Arial"/>
          <w:b/>
          <w:bCs/>
          <w:color w:val="000000"/>
          <w:sz w:val="24"/>
          <w:szCs w:val="24"/>
        </w:rPr>
        <w:t xml:space="preserve">) и </w:t>
      </w:r>
      <w:r w:rsidRPr="00AD7208">
        <w:rPr>
          <w:rFonts w:ascii="Arial" w:eastAsia="TimesNewRomanPSMT" w:hAnsi="Arial" w:cs="Arial"/>
          <w:b/>
          <w:bCs/>
          <w:color w:val="000000"/>
          <w:sz w:val="24"/>
          <w:szCs w:val="24"/>
          <w:lang w:val="sr-Cyrl-RS"/>
        </w:rPr>
        <w:t>В</w:t>
      </w:r>
      <w:r w:rsidRPr="00AD7208">
        <w:rPr>
          <w:rFonts w:ascii="Arial" w:eastAsia="TimesNewRomanPSMT" w:hAnsi="Arial" w:cs="Arial"/>
          <w:b/>
          <w:bCs/>
          <w:color w:val="000000"/>
          <w:sz w:val="24"/>
          <w:szCs w:val="24"/>
        </w:rPr>
        <w:t>)</w:t>
      </w: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AD7208" w:rsidRPr="00AD7208" w:rsidTr="00A246E1">
        <w:tc>
          <w:tcPr>
            <w:tcW w:w="9243" w:type="dxa"/>
            <w:gridSpan w:val="2"/>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rPr>
                <w:rFonts w:ascii="Arial" w:eastAsia="TimesNewRomanPSMT" w:hAnsi="Arial" w:cs="Arial"/>
                <w:b/>
                <w:bCs/>
                <w:sz w:val="24"/>
                <w:szCs w:val="24"/>
                <w:lang w:val="sr-Cyrl-RS"/>
              </w:rPr>
            </w:pPr>
            <w:r w:rsidRPr="00AD7208">
              <w:rPr>
                <w:rFonts w:ascii="Arial" w:eastAsia="TimesNewRomanPSMT" w:hAnsi="Arial" w:cs="Arial"/>
                <w:b/>
                <w:bCs/>
                <w:sz w:val="24"/>
                <w:szCs w:val="24"/>
              </w:rPr>
              <w:t xml:space="preserve">                                              А) САМОСТАЛНО</w:t>
            </w:r>
          </w:p>
          <w:p w:rsidR="00AD7208" w:rsidRPr="00AD7208" w:rsidRDefault="00AD7208" w:rsidP="00AD7208">
            <w:pPr>
              <w:autoSpaceDE w:val="0"/>
              <w:autoSpaceDN w:val="0"/>
              <w:adjustRightInd w:val="0"/>
              <w:spacing w:after="0" w:line="240" w:lineRule="auto"/>
              <w:jc w:val="center"/>
              <w:rPr>
                <w:rFonts w:ascii="Arial" w:eastAsia="TimesNewRomanPSMT" w:hAnsi="Arial" w:cs="Arial"/>
                <w:b/>
                <w:bCs/>
                <w:sz w:val="24"/>
                <w:szCs w:val="24"/>
                <w:lang w:val="sr-Cyrl-RS"/>
              </w:rPr>
            </w:pPr>
            <w:r w:rsidRPr="00AD7208">
              <w:rPr>
                <w:rFonts w:ascii="Arial" w:eastAsia="TimesNewRomanPSMT" w:hAnsi="Arial" w:cs="Arial"/>
                <w:b/>
                <w:bCs/>
                <w:sz w:val="24"/>
                <w:szCs w:val="24"/>
                <w:lang w:val="sr-Cyrl-RS"/>
              </w:rPr>
              <w:t>за следеће партије:___________________________(навести број партије)</w:t>
            </w:r>
          </w:p>
        </w:tc>
      </w:tr>
      <w:tr w:rsidR="00AD7208" w:rsidRPr="00AD7208" w:rsidTr="00A246E1">
        <w:tc>
          <w:tcPr>
            <w:tcW w:w="9243" w:type="dxa"/>
            <w:gridSpan w:val="2"/>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center"/>
              <w:rPr>
                <w:rFonts w:ascii="Arial" w:eastAsia="TimesNewRomanPSMT" w:hAnsi="Arial" w:cs="Arial"/>
                <w:b/>
                <w:bCs/>
                <w:sz w:val="24"/>
                <w:szCs w:val="24"/>
                <w:lang w:val="sr-Cyrl-RS"/>
              </w:rPr>
            </w:pPr>
            <w:r w:rsidRPr="00AD7208">
              <w:rPr>
                <w:rFonts w:ascii="Arial" w:eastAsia="TimesNewRomanPSMT" w:hAnsi="Arial" w:cs="Arial"/>
                <w:b/>
                <w:bCs/>
                <w:sz w:val="24"/>
                <w:szCs w:val="24"/>
              </w:rPr>
              <w:t>Б) СА ПОДИЗВОЂАЧЕМ</w:t>
            </w:r>
          </w:p>
          <w:p w:rsidR="00AD7208" w:rsidRPr="00AD7208" w:rsidRDefault="00AD7208" w:rsidP="00AD7208">
            <w:pPr>
              <w:autoSpaceDE w:val="0"/>
              <w:autoSpaceDN w:val="0"/>
              <w:adjustRightInd w:val="0"/>
              <w:spacing w:after="0" w:line="240" w:lineRule="auto"/>
              <w:jc w:val="center"/>
              <w:rPr>
                <w:rFonts w:ascii="Arial" w:eastAsia="TimesNewRomanPSMT" w:hAnsi="Arial" w:cs="Arial"/>
                <w:b/>
                <w:bCs/>
                <w:sz w:val="24"/>
                <w:szCs w:val="24"/>
                <w:lang w:val="sr-Cyrl-RS"/>
              </w:rPr>
            </w:pPr>
            <w:r w:rsidRPr="00AD7208">
              <w:rPr>
                <w:rFonts w:ascii="Arial" w:eastAsia="TimesNewRomanPSMT" w:hAnsi="Arial" w:cs="Arial"/>
                <w:b/>
                <w:bCs/>
                <w:sz w:val="24"/>
                <w:szCs w:val="24"/>
                <w:lang w:val="sr-Cyrl-RS"/>
              </w:rPr>
              <w:t>за следеће партије:___________________________</w:t>
            </w:r>
            <w:r w:rsidRPr="00AD7208">
              <w:rPr>
                <w:rFonts w:ascii="Calibri" w:eastAsia="Calibri" w:hAnsi="Calibri" w:cs="Times New Roman"/>
                <w:lang w:val="sr-Cyrl-RS"/>
              </w:rPr>
              <w:t xml:space="preserve"> </w:t>
            </w:r>
            <w:r w:rsidRPr="00AD7208">
              <w:rPr>
                <w:rFonts w:ascii="Arial" w:eastAsia="TimesNewRomanPSMT" w:hAnsi="Arial" w:cs="Arial"/>
                <w:b/>
                <w:bCs/>
                <w:sz w:val="24"/>
                <w:szCs w:val="24"/>
                <w:lang w:val="sr-Cyrl-RS"/>
              </w:rPr>
              <w:t>(навести број партије)</w:t>
            </w: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Адреса:</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lang w:val="sr-Cyrl-RS"/>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p>
        </w:tc>
      </w:tr>
      <w:tr w:rsidR="00AD7208" w:rsidRPr="00AD7208" w:rsidTr="00A246E1">
        <w:tc>
          <w:tcPr>
            <w:tcW w:w="9243" w:type="dxa"/>
            <w:gridSpan w:val="2"/>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center"/>
              <w:rPr>
                <w:rFonts w:ascii="Arial" w:eastAsia="TimesNewRomanPSMT" w:hAnsi="Arial" w:cs="Arial"/>
                <w:b/>
                <w:bCs/>
                <w:sz w:val="24"/>
                <w:szCs w:val="24"/>
                <w:lang w:val="sr-Cyrl-RS"/>
              </w:rPr>
            </w:pPr>
            <w:r w:rsidRPr="00AD7208">
              <w:rPr>
                <w:rFonts w:ascii="Arial" w:eastAsia="TimesNewRomanPSMT" w:hAnsi="Arial" w:cs="Arial"/>
                <w:b/>
                <w:bCs/>
                <w:sz w:val="24"/>
                <w:szCs w:val="24"/>
              </w:rPr>
              <w:t>В) КАО ЗАЈЕДНИЧКУ ПОНУДУ</w:t>
            </w:r>
          </w:p>
          <w:p w:rsidR="00AD7208" w:rsidRPr="00AD7208" w:rsidRDefault="00AD7208" w:rsidP="00AD7208">
            <w:pPr>
              <w:autoSpaceDE w:val="0"/>
              <w:autoSpaceDN w:val="0"/>
              <w:adjustRightInd w:val="0"/>
              <w:spacing w:after="0" w:line="240" w:lineRule="auto"/>
              <w:jc w:val="center"/>
              <w:rPr>
                <w:rFonts w:ascii="Arial" w:eastAsia="TimesNewRomanPSMT" w:hAnsi="Arial" w:cs="Arial"/>
                <w:b/>
                <w:bCs/>
                <w:sz w:val="24"/>
                <w:szCs w:val="24"/>
                <w:lang w:val="sr-Cyrl-RS"/>
              </w:rPr>
            </w:pPr>
            <w:r w:rsidRPr="00AD7208">
              <w:rPr>
                <w:rFonts w:ascii="Arial" w:eastAsia="TimesNewRomanPSMT" w:hAnsi="Arial" w:cs="Arial"/>
                <w:b/>
                <w:bCs/>
                <w:sz w:val="24"/>
                <w:szCs w:val="24"/>
                <w:lang w:val="sr-Cyrl-RS"/>
              </w:rPr>
              <w:t>за следеће партије:___________________________</w:t>
            </w:r>
            <w:r w:rsidRPr="00AD7208">
              <w:rPr>
                <w:rFonts w:ascii="Calibri" w:eastAsia="Calibri" w:hAnsi="Calibri" w:cs="Times New Roman"/>
                <w:lang w:val="sr-Cyrl-RS"/>
              </w:rPr>
              <w:t xml:space="preserve"> </w:t>
            </w:r>
            <w:r w:rsidRPr="00AD7208">
              <w:rPr>
                <w:rFonts w:ascii="Arial" w:eastAsia="TimesNewRomanPSMT" w:hAnsi="Arial" w:cs="Arial"/>
                <w:b/>
                <w:bCs/>
                <w:sz w:val="24"/>
                <w:szCs w:val="24"/>
                <w:lang w:val="sr-Cyrl-RS"/>
              </w:rPr>
              <w:t>(навести број партије)</w:t>
            </w: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Адреса:</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lang w:val="sr-Cyrl-RS"/>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lang w:val="sr-Cyrl-RS"/>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lang w:val="sr-Cyrl-RS"/>
              </w:rPr>
            </w:pPr>
          </w:p>
        </w:tc>
      </w:tr>
      <w:tr w:rsidR="00AD7208" w:rsidRPr="00AD7208" w:rsidTr="00A246E1">
        <w:tc>
          <w:tcPr>
            <w:tcW w:w="468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rPr>
            </w:pPr>
            <w:r w:rsidRPr="00AD7208">
              <w:rPr>
                <w:rFonts w:ascii="Arial" w:eastAsia="TimesNewRomanPSMT" w:hAnsi="Arial" w:cs="Arial"/>
                <w:b/>
                <w:bCs/>
                <w:sz w:val="24"/>
                <w:szCs w:val="24"/>
              </w:rPr>
              <w:t>Име особе за контакт:</w:t>
            </w:r>
            <w:r w:rsidRPr="00AD7208">
              <w:rPr>
                <w:rFonts w:ascii="Arial" w:eastAsia="TimesNewRomanPSMT" w:hAnsi="Arial" w:cs="Arial"/>
                <w:b/>
                <w:bCs/>
                <w:sz w:val="24"/>
                <w:szCs w:val="24"/>
              </w:rPr>
              <w:tab/>
            </w:r>
          </w:p>
        </w:tc>
        <w:tc>
          <w:tcPr>
            <w:tcW w:w="455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4"/>
                <w:szCs w:val="24"/>
                <w:u w:val="single"/>
                <w:lang w:val="sr-Cyrl-RS"/>
              </w:rPr>
            </w:pPr>
          </w:p>
        </w:tc>
      </w:tr>
    </w:tbl>
    <w:p w:rsidR="00AD7208" w:rsidRPr="00AD7208" w:rsidRDefault="00AD7208" w:rsidP="00AD7208">
      <w:pPr>
        <w:autoSpaceDE w:val="0"/>
        <w:autoSpaceDN w:val="0"/>
        <w:adjustRightInd w:val="0"/>
        <w:spacing w:after="0" w:line="240" w:lineRule="auto"/>
        <w:jc w:val="both"/>
        <w:rPr>
          <w:rFonts w:ascii="Arial" w:eastAsia="Times New Roman" w:hAnsi="Arial" w:cs="Arial"/>
          <w:b/>
          <w:sz w:val="30"/>
          <w:szCs w:val="30"/>
          <w:lang w:val="sr-Cyrl-C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sz w:val="24"/>
          <w:szCs w:val="24"/>
        </w:rPr>
      </w:pPr>
      <w:r w:rsidRPr="00AD7208">
        <w:rPr>
          <w:rFonts w:ascii="Arial" w:eastAsia="TimesNewRomanPSMT" w:hAnsi="Arial" w:cs="Arial"/>
          <w:bCs/>
          <w:sz w:val="24"/>
          <w:szCs w:val="24"/>
        </w:rPr>
        <w:tab/>
      </w:r>
    </w:p>
    <w:p w:rsidR="00AD7208" w:rsidRPr="00AD7208" w:rsidRDefault="00AD7208" w:rsidP="00AD7208">
      <w:pPr>
        <w:autoSpaceDE w:val="0"/>
        <w:autoSpaceDN w:val="0"/>
        <w:adjustRightInd w:val="0"/>
        <w:spacing w:after="0" w:line="240" w:lineRule="auto"/>
        <w:jc w:val="both"/>
        <w:rPr>
          <w:rFonts w:ascii="Arial" w:eastAsia="TimesNewRomanPSMT" w:hAnsi="Arial" w:cs="Arial"/>
          <w:b/>
          <w:bCs/>
          <w:sz w:val="28"/>
          <w:szCs w:val="28"/>
          <w:u w:val="single"/>
        </w:rPr>
      </w:pP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4"/>
          <w:szCs w:val="24"/>
        </w:rPr>
      </w:pPr>
      <w:r w:rsidRPr="00AD7208">
        <w:rPr>
          <w:rFonts w:ascii="Arial" w:eastAsia="TimesNewRomanPSMT" w:hAnsi="Arial" w:cs="Arial"/>
          <w:b/>
          <w:bCs/>
          <w:sz w:val="28"/>
          <w:szCs w:val="28"/>
          <w:u w:val="single"/>
        </w:rPr>
        <w:t>Напомена</w:t>
      </w:r>
      <w:proofErr w:type="gramStart"/>
      <w:r w:rsidRPr="00AD7208">
        <w:rPr>
          <w:rFonts w:ascii="Arial" w:eastAsia="TimesNewRomanPSMT" w:hAnsi="Arial" w:cs="Arial"/>
          <w:b/>
          <w:bCs/>
          <w:sz w:val="28"/>
          <w:szCs w:val="28"/>
          <w:u w:val="single"/>
        </w:rPr>
        <w:t>:</w:t>
      </w:r>
      <w:r w:rsidRPr="00AD7208">
        <w:rPr>
          <w:rFonts w:ascii="Arial" w:eastAsia="TimesNewRomanPSMT" w:hAnsi="Arial" w:cs="Arial"/>
          <w:b/>
          <w:bCs/>
          <w:color w:val="000000"/>
          <w:sz w:val="24"/>
          <w:szCs w:val="24"/>
        </w:rPr>
        <w:t>-</w:t>
      </w:r>
      <w:proofErr w:type="gramEnd"/>
      <w:r w:rsidRPr="00AD7208">
        <w:rPr>
          <w:rFonts w:ascii="Arial" w:eastAsia="TimesNewRomanPSMT" w:hAnsi="Arial" w:cs="Arial"/>
          <w:b/>
          <w:bCs/>
          <w:color w:val="000000"/>
          <w:sz w:val="24"/>
          <w:szCs w:val="24"/>
        </w:rPr>
        <w:t xml:space="preserve"> </w:t>
      </w:r>
      <w:r w:rsidRPr="00AD7208">
        <w:rPr>
          <w:rFonts w:ascii="Arial" w:eastAsia="TimesNewRomanPSMT" w:hAnsi="Arial" w:cs="Arial"/>
          <w:bCs/>
          <w:color w:val="000000"/>
          <w:sz w:val="24"/>
          <w:szCs w:val="24"/>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AD7208" w:rsidRPr="00AD7208" w:rsidRDefault="00AD7208" w:rsidP="00830A47">
      <w:pPr>
        <w:numPr>
          <w:ilvl w:val="0"/>
          <w:numId w:val="6"/>
        </w:numPr>
        <w:tabs>
          <w:tab w:val="left" w:pos="360"/>
        </w:tabs>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Уколико група понуђача подноси заједничку понуду табелу</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„ПОДАЦИ О ПОНУЂАЧУ</w:t>
      </w:r>
      <w:proofErr w:type="gramStart"/>
      <w:r w:rsidRPr="00AD7208">
        <w:rPr>
          <w:rFonts w:ascii="Arial" w:eastAsia="TimesNewRomanPSMT" w:hAnsi="Arial" w:cs="Arial"/>
          <w:bCs/>
          <w:color w:val="000000"/>
          <w:sz w:val="24"/>
          <w:szCs w:val="24"/>
        </w:rPr>
        <w:t>“</w:t>
      </w:r>
      <w:r w:rsidRPr="00AD7208">
        <w:rPr>
          <w:rFonts w:ascii="Arial" w:eastAsia="TimesNewRomanPSMT" w:hAnsi="Arial" w:cs="Arial"/>
          <w:bCs/>
          <w:color w:val="000000"/>
          <w:sz w:val="24"/>
          <w:szCs w:val="24"/>
          <w:lang w:val="sr-Cyrl-RS"/>
        </w:rPr>
        <w:t xml:space="preserve"> </w:t>
      </w:r>
      <w:r w:rsidRPr="00AD7208">
        <w:rPr>
          <w:rFonts w:ascii="Arial" w:eastAsia="TimesNewRomanPSMT" w:hAnsi="Arial" w:cs="Arial"/>
          <w:bCs/>
          <w:color w:val="000000"/>
          <w:sz w:val="24"/>
          <w:szCs w:val="24"/>
        </w:rPr>
        <w:t>треба</w:t>
      </w:r>
      <w:proofErr w:type="gramEnd"/>
      <w:r w:rsidRPr="00AD7208">
        <w:rPr>
          <w:rFonts w:ascii="Arial" w:eastAsia="TimesNewRomanPSMT" w:hAnsi="Arial" w:cs="Arial"/>
          <w:bCs/>
          <w:color w:val="000000"/>
          <w:sz w:val="24"/>
          <w:szCs w:val="24"/>
        </w:rPr>
        <w:t xml:space="preserve"> са својим подацима да попуни носилац посла, док податке о осталим учесницима у заједничкој понуди треба навести у </w:t>
      </w:r>
      <w:r w:rsidRPr="00AD7208">
        <w:rPr>
          <w:rFonts w:ascii="Arial" w:eastAsia="TimesNewRomanPSMT" w:hAnsi="Arial" w:cs="Arial"/>
          <w:bCs/>
          <w:color w:val="000000"/>
          <w:sz w:val="24"/>
          <w:szCs w:val="24"/>
          <w:lang w:val="sr-Cyrl-CS"/>
        </w:rPr>
        <w:t xml:space="preserve">другој </w:t>
      </w:r>
      <w:r w:rsidRPr="00AD7208">
        <w:rPr>
          <w:rFonts w:ascii="Arial" w:eastAsia="TimesNewRomanPSMT" w:hAnsi="Arial" w:cs="Arial"/>
          <w:bCs/>
          <w:color w:val="000000"/>
          <w:sz w:val="24"/>
          <w:szCs w:val="24"/>
        </w:rPr>
        <w:t xml:space="preserve">табели овог обрасца. </w:t>
      </w:r>
    </w:p>
    <w:p w:rsidR="00AD7208" w:rsidRPr="00AD7208" w:rsidRDefault="00AD7208" w:rsidP="00AD7208">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AD7208" w:rsidRPr="00AD7208" w:rsidRDefault="00AD7208" w:rsidP="00AD7208">
      <w:pPr>
        <w:keepNext/>
        <w:spacing w:before="240" w:after="60"/>
        <w:outlineLvl w:val="3"/>
        <w:rPr>
          <w:rFonts w:ascii="Arial" w:eastAsia="Calibri" w:hAnsi="Arial" w:cs="Arial"/>
          <w:b/>
          <w:bCs/>
          <w:sz w:val="23"/>
          <w:szCs w:val="23"/>
          <w:lang w:val="sr-Cyrl-RS"/>
        </w:rPr>
      </w:pPr>
      <w:r w:rsidRPr="00AD7208">
        <w:rPr>
          <w:rFonts w:ascii="Arial" w:eastAsia="Calibri" w:hAnsi="Arial" w:cs="Arial"/>
          <w:b/>
          <w:bCs/>
          <w:sz w:val="28"/>
          <w:szCs w:val="28"/>
          <w:lang w:val="sr-Cyrl-CS"/>
        </w:rPr>
        <w:lastRenderedPageBreak/>
        <w:t xml:space="preserve">                           </w:t>
      </w:r>
      <w:proofErr w:type="gramStart"/>
      <w:r w:rsidRPr="00AD7208">
        <w:rPr>
          <w:rFonts w:ascii="Arial" w:eastAsia="Calibri" w:hAnsi="Arial" w:cs="Arial"/>
          <w:b/>
          <w:bCs/>
          <w:sz w:val="28"/>
          <w:szCs w:val="28"/>
        </w:rPr>
        <w:t>ПОНУДА БР.</w:t>
      </w:r>
      <w:proofErr w:type="gramEnd"/>
      <w:r w:rsidRPr="00AD7208">
        <w:rPr>
          <w:rFonts w:ascii="Arial" w:eastAsia="Calibri" w:hAnsi="Arial" w:cs="Arial"/>
          <w:b/>
          <w:bCs/>
          <w:sz w:val="28"/>
          <w:szCs w:val="28"/>
          <w:lang w:val="sr-Cyrl-CS"/>
        </w:rPr>
        <w:t xml:space="preserve"> </w:t>
      </w:r>
      <w:r w:rsidRPr="00AD7208">
        <w:rPr>
          <w:rFonts w:ascii="Arial" w:eastAsia="Calibri" w:hAnsi="Arial" w:cs="Arial"/>
          <w:b/>
          <w:bCs/>
          <w:sz w:val="28"/>
          <w:szCs w:val="28"/>
        </w:rPr>
        <w:t>________</w:t>
      </w:r>
      <w:r w:rsidRPr="00AD7208">
        <w:rPr>
          <w:rFonts w:ascii="Arial" w:eastAsia="Calibri" w:hAnsi="Arial" w:cs="Arial"/>
          <w:b/>
          <w:bCs/>
          <w:sz w:val="28"/>
          <w:szCs w:val="28"/>
          <w:lang w:val="sr-Cyrl-CS"/>
        </w:rPr>
        <w:t xml:space="preserve"> </w:t>
      </w:r>
      <w:proofErr w:type="gramStart"/>
      <w:r w:rsidRPr="00AD7208">
        <w:rPr>
          <w:rFonts w:ascii="Arial" w:eastAsia="Calibri" w:hAnsi="Arial" w:cs="Arial"/>
          <w:b/>
          <w:bCs/>
          <w:sz w:val="28"/>
          <w:szCs w:val="28"/>
          <w:lang w:val="sr-Cyrl-CS"/>
        </w:rPr>
        <w:t>од</w:t>
      </w:r>
      <w:proofErr w:type="gramEnd"/>
      <w:r w:rsidRPr="00AD7208">
        <w:rPr>
          <w:rFonts w:ascii="Arial" w:eastAsia="Calibri" w:hAnsi="Arial" w:cs="Arial"/>
          <w:b/>
          <w:bCs/>
          <w:sz w:val="28"/>
          <w:szCs w:val="28"/>
          <w:lang w:val="sr-Cyrl-CS"/>
        </w:rPr>
        <w:t xml:space="preserve"> __.__.201</w:t>
      </w:r>
      <w:r w:rsidRPr="00AD7208">
        <w:rPr>
          <w:rFonts w:ascii="Arial" w:eastAsia="Calibri" w:hAnsi="Arial" w:cs="Arial"/>
          <w:b/>
          <w:bCs/>
          <w:sz w:val="28"/>
          <w:szCs w:val="28"/>
        </w:rPr>
        <w:t>4</w:t>
      </w:r>
      <w:r w:rsidRPr="00AD7208">
        <w:rPr>
          <w:rFonts w:ascii="Arial" w:eastAsia="Calibri" w:hAnsi="Arial" w:cs="Arial"/>
          <w:b/>
          <w:bCs/>
          <w:sz w:val="28"/>
          <w:szCs w:val="28"/>
          <w:lang w:val="sr-Cyrl-CS"/>
        </w:rPr>
        <w:t>. године</w:t>
      </w:r>
      <w:r w:rsidRPr="00AD7208">
        <w:rPr>
          <w:rFonts w:ascii="Arial" w:eastAsia="Calibri" w:hAnsi="Arial" w:cs="Arial"/>
          <w:b/>
          <w:bCs/>
          <w:sz w:val="23"/>
          <w:szCs w:val="23"/>
          <w:lang w:val="sr-Latn-CS"/>
        </w:rPr>
        <w:t xml:space="preserve">   </w:t>
      </w:r>
    </w:p>
    <w:p w:rsidR="00AD7208" w:rsidRPr="00AD7208" w:rsidRDefault="00AD7208" w:rsidP="00AD7208">
      <w:pPr>
        <w:rPr>
          <w:rFonts w:ascii="Arial" w:eastAsia="Calibri" w:hAnsi="Arial" w:cs="Arial"/>
          <w:b/>
          <w:sz w:val="24"/>
          <w:szCs w:val="24"/>
        </w:rPr>
      </w:pPr>
      <w:r w:rsidRPr="00AD7208">
        <w:rPr>
          <w:rFonts w:ascii="Calibri" w:eastAsia="Calibri" w:hAnsi="Calibri" w:cs="Times New Roman"/>
          <w:lang w:val="sr-Cyrl-RS"/>
        </w:rPr>
        <w:tab/>
      </w:r>
      <w:r w:rsidRPr="00AD7208">
        <w:rPr>
          <w:rFonts w:ascii="Calibri" w:eastAsia="Calibri" w:hAnsi="Calibri" w:cs="Times New Roman"/>
          <w:lang w:val="sr-Cyrl-RS"/>
        </w:rPr>
        <w:tab/>
      </w:r>
      <w:r w:rsidRPr="00AD7208">
        <w:rPr>
          <w:rFonts w:ascii="Calibri" w:eastAsia="Calibri" w:hAnsi="Calibri" w:cs="Times New Roman"/>
          <w:lang w:val="sr-Cyrl-RS"/>
        </w:rPr>
        <w:tab/>
      </w:r>
      <w:r w:rsidRPr="00AD7208">
        <w:rPr>
          <w:rFonts w:ascii="Calibri" w:eastAsia="Calibri" w:hAnsi="Calibri" w:cs="Times New Roman"/>
        </w:rPr>
        <w:t xml:space="preserve">     </w:t>
      </w:r>
      <w:r w:rsidRPr="00AD7208">
        <w:rPr>
          <w:rFonts w:ascii="Arial" w:eastAsia="Calibri" w:hAnsi="Arial" w:cs="Arial"/>
          <w:b/>
          <w:sz w:val="24"/>
          <w:szCs w:val="24"/>
          <w:lang w:val="sr-Cyrl-RS"/>
        </w:rPr>
        <w:t>По јавној набавци број 100033/2014</w:t>
      </w:r>
    </w:p>
    <w:p w:rsidR="00AD7208" w:rsidRPr="00AD7208" w:rsidRDefault="00AD7208" w:rsidP="00AD7208">
      <w:pPr>
        <w:rPr>
          <w:rFonts w:ascii="Calibri" w:eastAsia="Calibri" w:hAnsi="Calibri" w:cs="Times New Roman"/>
          <w:b/>
          <w:lang w:val="sr-Cyrl-RS"/>
        </w:rPr>
      </w:pPr>
      <w:r w:rsidRPr="00AD7208">
        <w:rPr>
          <w:rFonts w:ascii="Calibri" w:eastAsia="Calibri" w:hAnsi="Calibri" w:cs="Times New Roman"/>
          <w:b/>
          <w:lang w:val="sr-Cyrl-RS"/>
        </w:rPr>
        <w:t>ПАРТИЈА 1</w:t>
      </w:r>
    </w:p>
    <w:tbl>
      <w:tblPr>
        <w:tblW w:w="536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232"/>
        <w:gridCol w:w="1057"/>
        <w:gridCol w:w="1168"/>
        <w:gridCol w:w="1462"/>
        <w:gridCol w:w="1902"/>
      </w:tblGrid>
      <w:tr w:rsidR="00AD7208" w:rsidRPr="00AD7208" w:rsidTr="00A246E1">
        <w:tc>
          <w:tcPr>
            <w:tcW w:w="35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Ред.</w:t>
            </w:r>
          </w:p>
          <w:p w:rsidR="00AD7208" w:rsidRPr="00AD7208" w:rsidRDefault="00AD7208" w:rsidP="00AD7208">
            <w:pPr>
              <w:ind w:right="12"/>
              <w:jc w:val="center"/>
              <w:rPr>
                <w:rFonts w:ascii="Arial" w:eastAsia="Calibri" w:hAnsi="Arial" w:cs="Arial"/>
                <w:sz w:val="20"/>
                <w:szCs w:val="20"/>
                <w:lang w:val="sr-Latn-CS"/>
              </w:rPr>
            </w:pPr>
            <w:r w:rsidRPr="00AD7208">
              <w:rPr>
                <w:rFonts w:ascii="Arial" w:eastAsia="Calibri" w:hAnsi="Arial" w:cs="Arial"/>
                <w:sz w:val="20"/>
                <w:szCs w:val="20"/>
                <w:lang w:val="sr-Latn-CS"/>
              </w:rPr>
              <w:t>број</w:t>
            </w:r>
          </w:p>
        </w:tc>
        <w:tc>
          <w:tcPr>
            <w:tcW w:w="200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ind w:right="15"/>
              <w:jc w:val="center"/>
              <w:rPr>
                <w:rFonts w:ascii="Arial" w:eastAsia="Calibri" w:hAnsi="Arial" w:cs="Arial"/>
                <w:sz w:val="20"/>
                <w:szCs w:val="20"/>
                <w:lang w:val="sr-Latn-CS"/>
              </w:rPr>
            </w:pPr>
            <w:r w:rsidRPr="00AD7208">
              <w:rPr>
                <w:rFonts w:ascii="Arial" w:eastAsia="Calibri" w:hAnsi="Arial" w:cs="Arial"/>
                <w:sz w:val="20"/>
                <w:szCs w:val="20"/>
                <w:lang w:val="sr-Latn-CS"/>
              </w:rPr>
              <w:t>Предмет набавке</w:t>
            </w:r>
          </w:p>
        </w:tc>
        <w:tc>
          <w:tcPr>
            <w:tcW w:w="5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ind w:right="13"/>
              <w:jc w:val="center"/>
              <w:rPr>
                <w:rFonts w:ascii="Arial" w:eastAsia="Calibri" w:hAnsi="Arial" w:cs="Arial"/>
                <w:sz w:val="20"/>
                <w:szCs w:val="20"/>
              </w:rPr>
            </w:pPr>
            <w:r w:rsidRPr="00AD7208">
              <w:rPr>
                <w:rFonts w:ascii="Arial" w:eastAsia="Calibri" w:hAnsi="Arial" w:cs="Arial"/>
                <w:sz w:val="20"/>
                <w:szCs w:val="20"/>
                <w:lang w:val="sr-Latn-CS"/>
              </w:rPr>
              <w:t>Јед.</w:t>
            </w:r>
          </w:p>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мере</w:t>
            </w:r>
          </w:p>
        </w:tc>
        <w:tc>
          <w:tcPr>
            <w:tcW w:w="55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rPr>
              <w:t xml:space="preserve">     </w:t>
            </w:r>
            <w:r w:rsidRPr="00AD7208">
              <w:rPr>
                <w:rFonts w:ascii="Arial" w:eastAsia="Calibri" w:hAnsi="Arial" w:cs="Arial"/>
                <w:sz w:val="20"/>
                <w:szCs w:val="20"/>
                <w:lang w:val="sr-Latn-CS"/>
              </w:rPr>
              <w:t>Кол</w:t>
            </w:r>
            <w:r w:rsidRPr="00AD7208">
              <w:rPr>
                <w:rFonts w:ascii="Arial" w:eastAsia="Calibri" w:hAnsi="Arial" w:cs="Arial"/>
                <w:sz w:val="20"/>
                <w:szCs w:val="20"/>
                <w:lang w:val="sr-Cyrl-RS"/>
              </w:rPr>
              <w:t>ичина</w:t>
            </w:r>
          </w:p>
        </w:tc>
        <w:tc>
          <w:tcPr>
            <w:tcW w:w="69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Цена/ЈМ</w:t>
            </w:r>
          </w:p>
        </w:tc>
        <w:tc>
          <w:tcPr>
            <w:tcW w:w="9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Износ</w:t>
            </w:r>
          </w:p>
        </w:tc>
      </w:tr>
      <w:tr w:rsidR="00AD7208" w:rsidRPr="00AD7208" w:rsidTr="00A246E1">
        <w:tc>
          <w:tcPr>
            <w:tcW w:w="352" w:type="pct"/>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b/>
                <w:sz w:val="20"/>
                <w:szCs w:val="20"/>
                <w:lang w:val="sr-Latn-CS"/>
              </w:rPr>
            </w:pPr>
            <w:r w:rsidRPr="00AD7208">
              <w:rPr>
                <w:rFonts w:ascii="Arial" w:eastAsia="Calibri" w:hAnsi="Arial" w:cs="Arial"/>
                <w:b/>
                <w:sz w:val="20"/>
                <w:szCs w:val="20"/>
                <w:lang w:val="sr-Latn-CS"/>
              </w:rPr>
              <w:t xml:space="preserve">1      </w:t>
            </w:r>
          </w:p>
        </w:tc>
        <w:tc>
          <w:tcPr>
            <w:tcW w:w="200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lang w:val="sr-Latn-RS"/>
              </w:rPr>
            </w:pPr>
            <w:r w:rsidRPr="00AD7208">
              <w:rPr>
                <w:rFonts w:ascii="Arial" w:eastAsia="Calibri" w:hAnsi="Arial" w:cs="Arial"/>
                <w:b/>
                <w:lang w:val="sr-Latn-RS"/>
              </w:rPr>
              <w:t>AutoCAD Network Commercial Subscription (1 year)</w:t>
            </w:r>
          </w:p>
        </w:tc>
        <w:tc>
          <w:tcPr>
            <w:tcW w:w="5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3"/>
              <w:jc w:val="center"/>
              <w:rPr>
                <w:rFonts w:ascii="Arial" w:eastAsia="Calibri" w:hAnsi="Arial" w:cs="Arial"/>
                <w:sz w:val="20"/>
                <w:szCs w:val="20"/>
                <w:lang w:val="sr-Cyrl-RS"/>
              </w:rPr>
            </w:pPr>
            <w:r w:rsidRPr="00AD7208">
              <w:rPr>
                <w:rFonts w:ascii="Arial" w:eastAsia="Calibri" w:hAnsi="Arial" w:cs="Arial"/>
                <w:sz w:val="20"/>
                <w:szCs w:val="20"/>
                <w:lang w:val="sr-Cyrl-RS"/>
              </w:rPr>
              <w:t>лиценца</w:t>
            </w:r>
          </w:p>
        </w:tc>
        <w:tc>
          <w:tcPr>
            <w:tcW w:w="55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2</w:t>
            </w:r>
          </w:p>
        </w:tc>
        <w:tc>
          <w:tcPr>
            <w:tcW w:w="69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c>
          <w:tcPr>
            <w:tcW w:w="9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r w:rsidR="00AD7208" w:rsidRPr="00AD7208" w:rsidTr="00A246E1">
        <w:tc>
          <w:tcPr>
            <w:tcW w:w="352" w:type="pct"/>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b/>
                <w:sz w:val="20"/>
                <w:szCs w:val="20"/>
                <w:lang w:val="sr-Latn-CS"/>
              </w:rPr>
            </w:pPr>
            <w:r w:rsidRPr="00AD7208">
              <w:rPr>
                <w:rFonts w:ascii="Arial" w:eastAsia="Calibri" w:hAnsi="Arial" w:cs="Arial"/>
                <w:b/>
                <w:sz w:val="20"/>
                <w:szCs w:val="20"/>
                <w:lang w:val="sr-Latn-CS"/>
              </w:rPr>
              <w:t>2</w:t>
            </w:r>
          </w:p>
        </w:tc>
        <w:tc>
          <w:tcPr>
            <w:tcW w:w="200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lang w:val="sr-Latn-RS"/>
              </w:rPr>
            </w:pPr>
            <w:r w:rsidRPr="00AD7208">
              <w:rPr>
                <w:rFonts w:ascii="Arial" w:eastAsia="Calibri" w:hAnsi="Arial" w:cs="Arial"/>
                <w:b/>
                <w:lang w:val="sr-Latn-RS"/>
              </w:rPr>
              <w:t>Autodesk AutoCAD Commercial Maintenance Subscription (1 year) (Renewal)</w:t>
            </w:r>
          </w:p>
        </w:tc>
        <w:tc>
          <w:tcPr>
            <w:tcW w:w="5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3"/>
              <w:jc w:val="center"/>
              <w:rPr>
                <w:rFonts w:ascii="Arial" w:eastAsia="Calibri" w:hAnsi="Arial" w:cs="Arial"/>
                <w:sz w:val="20"/>
                <w:szCs w:val="20"/>
                <w:lang w:val="sr-Cyrl-RS"/>
              </w:rPr>
            </w:pPr>
            <w:r w:rsidRPr="00AD7208">
              <w:rPr>
                <w:rFonts w:ascii="Arial" w:eastAsia="Calibri" w:hAnsi="Arial" w:cs="Arial"/>
                <w:sz w:val="20"/>
                <w:szCs w:val="20"/>
                <w:lang w:val="sr-Cyrl-RS"/>
              </w:rPr>
              <w:t>лиценца</w:t>
            </w:r>
          </w:p>
        </w:tc>
        <w:tc>
          <w:tcPr>
            <w:tcW w:w="55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Latn-RS"/>
              </w:rPr>
            </w:pPr>
            <w:r w:rsidRPr="00AD7208">
              <w:rPr>
                <w:rFonts w:ascii="Arial" w:eastAsia="Calibri" w:hAnsi="Arial" w:cs="Arial"/>
                <w:sz w:val="20"/>
                <w:szCs w:val="20"/>
                <w:lang w:val="sr-Latn-RS"/>
              </w:rPr>
              <w:t>5</w:t>
            </w:r>
          </w:p>
        </w:tc>
        <w:tc>
          <w:tcPr>
            <w:tcW w:w="69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c>
          <w:tcPr>
            <w:tcW w:w="9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r w:rsidR="00AD7208" w:rsidRPr="00AD7208" w:rsidTr="00A246E1">
        <w:tc>
          <w:tcPr>
            <w:tcW w:w="352" w:type="pct"/>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b/>
                <w:sz w:val="20"/>
                <w:szCs w:val="20"/>
                <w:lang w:val="sr-Latn-CS"/>
              </w:rPr>
            </w:pPr>
            <w:r w:rsidRPr="00AD7208">
              <w:rPr>
                <w:rFonts w:ascii="Arial" w:eastAsia="Calibri" w:hAnsi="Arial" w:cs="Arial"/>
                <w:b/>
                <w:sz w:val="20"/>
                <w:szCs w:val="20"/>
                <w:lang w:val="sr-Latn-CS"/>
              </w:rPr>
              <w:t>3</w:t>
            </w:r>
          </w:p>
        </w:tc>
        <w:tc>
          <w:tcPr>
            <w:tcW w:w="200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lang w:val="sr-Latn-RS"/>
              </w:rPr>
              <w:t xml:space="preserve">Autodesk AutoCAD – Subscription Late Processing Fee </w:t>
            </w:r>
          </w:p>
        </w:tc>
        <w:tc>
          <w:tcPr>
            <w:tcW w:w="5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3"/>
              <w:jc w:val="center"/>
              <w:rPr>
                <w:rFonts w:ascii="Arial" w:eastAsia="Calibri" w:hAnsi="Arial" w:cs="Arial"/>
                <w:sz w:val="20"/>
                <w:szCs w:val="20"/>
                <w:lang w:val="sr-Cyrl-RS"/>
              </w:rPr>
            </w:pPr>
            <w:r w:rsidRPr="00AD7208">
              <w:rPr>
                <w:rFonts w:ascii="Arial" w:eastAsia="Calibri" w:hAnsi="Arial" w:cs="Arial"/>
                <w:sz w:val="20"/>
                <w:szCs w:val="20"/>
                <w:lang w:val="sr-Cyrl-RS"/>
              </w:rPr>
              <w:t>лиценца</w:t>
            </w:r>
          </w:p>
        </w:tc>
        <w:tc>
          <w:tcPr>
            <w:tcW w:w="55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Latn-RS"/>
              </w:rPr>
            </w:pPr>
            <w:r w:rsidRPr="00AD7208">
              <w:rPr>
                <w:rFonts w:ascii="Arial" w:eastAsia="Calibri" w:hAnsi="Arial" w:cs="Arial"/>
                <w:sz w:val="20"/>
                <w:szCs w:val="20"/>
                <w:lang w:val="sr-Latn-RS"/>
              </w:rPr>
              <w:t>5</w:t>
            </w:r>
          </w:p>
        </w:tc>
        <w:tc>
          <w:tcPr>
            <w:tcW w:w="69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c>
          <w:tcPr>
            <w:tcW w:w="9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r w:rsidR="00AD7208" w:rsidRPr="00AD7208" w:rsidTr="00A246E1">
        <w:tc>
          <w:tcPr>
            <w:tcW w:w="352" w:type="pct"/>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b/>
                <w:sz w:val="20"/>
                <w:szCs w:val="20"/>
                <w:lang w:val="sr-Latn-CS"/>
              </w:rPr>
            </w:pPr>
            <w:r w:rsidRPr="00AD7208">
              <w:rPr>
                <w:rFonts w:ascii="Arial" w:eastAsia="Calibri" w:hAnsi="Arial" w:cs="Arial"/>
                <w:b/>
                <w:sz w:val="20"/>
                <w:szCs w:val="20"/>
                <w:lang w:val="sr-Latn-CS"/>
              </w:rPr>
              <w:t>4</w:t>
            </w:r>
          </w:p>
        </w:tc>
        <w:tc>
          <w:tcPr>
            <w:tcW w:w="200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Autodesk AutoCAD 2015 Commercial New NLM ELD</w:t>
            </w:r>
          </w:p>
        </w:tc>
        <w:tc>
          <w:tcPr>
            <w:tcW w:w="5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3"/>
              <w:jc w:val="center"/>
              <w:rPr>
                <w:rFonts w:ascii="Arial" w:eastAsia="Calibri" w:hAnsi="Arial" w:cs="Arial"/>
                <w:sz w:val="20"/>
                <w:szCs w:val="20"/>
                <w:lang w:val="sr-Cyrl-RS"/>
              </w:rPr>
            </w:pPr>
            <w:r w:rsidRPr="00AD7208">
              <w:rPr>
                <w:rFonts w:ascii="Arial" w:eastAsia="Calibri" w:hAnsi="Arial" w:cs="Arial"/>
                <w:sz w:val="20"/>
                <w:szCs w:val="20"/>
                <w:lang w:val="sr-Cyrl-RS"/>
              </w:rPr>
              <w:t>лиценца</w:t>
            </w:r>
          </w:p>
        </w:tc>
        <w:tc>
          <w:tcPr>
            <w:tcW w:w="55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2</w:t>
            </w:r>
          </w:p>
        </w:tc>
        <w:tc>
          <w:tcPr>
            <w:tcW w:w="69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c>
          <w:tcPr>
            <w:tcW w:w="9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r w:rsidR="00AD7208" w:rsidRPr="00AD7208" w:rsidTr="00A246E1">
        <w:tc>
          <w:tcPr>
            <w:tcW w:w="35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b/>
                <w:sz w:val="20"/>
                <w:szCs w:val="20"/>
                <w:lang w:val="sr-Cyrl-RS"/>
              </w:rPr>
            </w:pPr>
            <w:r w:rsidRPr="00AD7208">
              <w:rPr>
                <w:rFonts w:ascii="Arial" w:eastAsia="Calibri" w:hAnsi="Arial" w:cs="Arial"/>
                <w:b/>
                <w:sz w:val="20"/>
                <w:szCs w:val="20"/>
                <w:lang w:val="sr-Cyrl-RS"/>
              </w:rPr>
              <w:t>5</w:t>
            </w:r>
          </w:p>
        </w:tc>
        <w:tc>
          <w:tcPr>
            <w:tcW w:w="200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lang w:val="sr-Latn-RS"/>
              </w:rPr>
              <w:t xml:space="preserve">Autodesk AutoCAD Mechanical Commercial Maintenance Subscription (1 year) </w:t>
            </w:r>
          </w:p>
        </w:tc>
        <w:tc>
          <w:tcPr>
            <w:tcW w:w="5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3"/>
              <w:jc w:val="center"/>
              <w:rPr>
                <w:rFonts w:ascii="Arial" w:eastAsia="Calibri" w:hAnsi="Arial" w:cs="Arial"/>
                <w:sz w:val="20"/>
                <w:szCs w:val="20"/>
                <w:lang w:val="sr-Cyrl-RS"/>
              </w:rPr>
            </w:pPr>
            <w:r w:rsidRPr="00AD7208">
              <w:rPr>
                <w:rFonts w:ascii="Arial" w:eastAsia="Calibri" w:hAnsi="Arial" w:cs="Arial"/>
                <w:sz w:val="20"/>
                <w:szCs w:val="20"/>
                <w:lang w:val="sr-Cyrl-RS"/>
              </w:rPr>
              <w:t>лиценца</w:t>
            </w:r>
          </w:p>
        </w:tc>
        <w:tc>
          <w:tcPr>
            <w:tcW w:w="55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Latn-RS"/>
              </w:rPr>
            </w:pPr>
            <w:r w:rsidRPr="00AD7208">
              <w:rPr>
                <w:rFonts w:ascii="Arial" w:eastAsia="Calibri" w:hAnsi="Arial" w:cs="Arial"/>
                <w:sz w:val="20"/>
                <w:szCs w:val="20"/>
                <w:lang w:val="sr-Latn-RS"/>
              </w:rPr>
              <w:t>1</w:t>
            </w:r>
          </w:p>
        </w:tc>
        <w:tc>
          <w:tcPr>
            <w:tcW w:w="69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c>
          <w:tcPr>
            <w:tcW w:w="9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r w:rsidR="00AD7208" w:rsidRPr="00AD7208" w:rsidTr="00A246E1">
        <w:tc>
          <w:tcPr>
            <w:tcW w:w="35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b/>
                <w:sz w:val="20"/>
                <w:szCs w:val="20"/>
                <w:lang w:val="sr-Cyrl-RS"/>
              </w:rPr>
            </w:pPr>
            <w:r w:rsidRPr="00AD7208">
              <w:rPr>
                <w:rFonts w:ascii="Arial" w:eastAsia="Calibri" w:hAnsi="Arial" w:cs="Arial"/>
                <w:b/>
                <w:sz w:val="20"/>
                <w:szCs w:val="20"/>
                <w:lang w:val="sr-Cyrl-RS"/>
              </w:rPr>
              <w:t>6</w:t>
            </w:r>
          </w:p>
        </w:tc>
        <w:tc>
          <w:tcPr>
            <w:tcW w:w="200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Autodesk AutoCAD Mechanical 2015 Commercial New NLM ELD</w:t>
            </w:r>
          </w:p>
        </w:tc>
        <w:tc>
          <w:tcPr>
            <w:tcW w:w="5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3"/>
              <w:jc w:val="center"/>
              <w:rPr>
                <w:rFonts w:ascii="Arial" w:eastAsia="Calibri" w:hAnsi="Arial" w:cs="Arial"/>
                <w:sz w:val="20"/>
                <w:szCs w:val="20"/>
                <w:lang w:val="sr-Cyrl-RS"/>
              </w:rPr>
            </w:pPr>
            <w:r w:rsidRPr="00AD7208">
              <w:rPr>
                <w:rFonts w:ascii="Arial" w:eastAsia="Calibri" w:hAnsi="Arial" w:cs="Arial"/>
                <w:sz w:val="20"/>
                <w:szCs w:val="20"/>
                <w:lang w:val="sr-Cyrl-RS"/>
              </w:rPr>
              <w:t>лиценца</w:t>
            </w:r>
          </w:p>
        </w:tc>
        <w:tc>
          <w:tcPr>
            <w:tcW w:w="55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Latn-RS"/>
              </w:rPr>
            </w:pPr>
            <w:r w:rsidRPr="00AD7208">
              <w:rPr>
                <w:rFonts w:ascii="Arial" w:eastAsia="Calibri" w:hAnsi="Arial" w:cs="Arial"/>
                <w:sz w:val="20"/>
                <w:szCs w:val="20"/>
                <w:lang w:val="sr-Latn-RS"/>
              </w:rPr>
              <w:t>1</w:t>
            </w:r>
          </w:p>
        </w:tc>
        <w:tc>
          <w:tcPr>
            <w:tcW w:w="69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c>
          <w:tcPr>
            <w:tcW w:w="9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r w:rsidR="00AD7208" w:rsidRPr="00AD7208" w:rsidTr="00A246E1">
        <w:tc>
          <w:tcPr>
            <w:tcW w:w="35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b/>
                <w:sz w:val="20"/>
                <w:szCs w:val="20"/>
                <w:lang w:val="sr-Cyrl-RS"/>
              </w:rPr>
            </w:pPr>
            <w:r w:rsidRPr="00AD7208">
              <w:rPr>
                <w:rFonts w:ascii="Arial" w:eastAsia="Calibri" w:hAnsi="Arial" w:cs="Arial"/>
                <w:b/>
                <w:sz w:val="20"/>
                <w:szCs w:val="20"/>
                <w:lang w:val="sr-Cyrl-RS"/>
              </w:rPr>
              <w:t>7</w:t>
            </w:r>
          </w:p>
        </w:tc>
        <w:tc>
          <w:tcPr>
            <w:tcW w:w="200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Autodesk Inventor Commercial Maintenance Subscription (1 year)</w:t>
            </w:r>
          </w:p>
        </w:tc>
        <w:tc>
          <w:tcPr>
            <w:tcW w:w="5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3"/>
              <w:jc w:val="center"/>
              <w:rPr>
                <w:rFonts w:ascii="Arial" w:eastAsia="Calibri" w:hAnsi="Arial" w:cs="Arial"/>
                <w:sz w:val="20"/>
                <w:szCs w:val="20"/>
                <w:lang w:val="sr-Cyrl-RS"/>
              </w:rPr>
            </w:pPr>
            <w:r w:rsidRPr="00AD7208">
              <w:rPr>
                <w:rFonts w:ascii="Arial" w:eastAsia="Calibri" w:hAnsi="Arial" w:cs="Arial"/>
                <w:sz w:val="20"/>
                <w:szCs w:val="20"/>
                <w:lang w:val="sr-Cyrl-RS"/>
              </w:rPr>
              <w:t>лиценца</w:t>
            </w:r>
          </w:p>
        </w:tc>
        <w:tc>
          <w:tcPr>
            <w:tcW w:w="55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2</w:t>
            </w:r>
          </w:p>
        </w:tc>
        <w:tc>
          <w:tcPr>
            <w:tcW w:w="69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c>
          <w:tcPr>
            <w:tcW w:w="9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r w:rsidR="00AD7208" w:rsidRPr="00AD7208" w:rsidTr="00A246E1">
        <w:tc>
          <w:tcPr>
            <w:tcW w:w="35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b/>
                <w:sz w:val="20"/>
                <w:szCs w:val="20"/>
                <w:lang w:val="sr-Cyrl-RS"/>
              </w:rPr>
            </w:pPr>
            <w:r w:rsidRPr="00AD7208">
              <w:rPr>
                <w:rFonts w:ascii="Arial" w:eastAsia="Calibri" w:hAnsi="Arial" w:cs="Arial"/>
                <w:b/>
                <w:sz w:val="20"/>
                <w:szCs w:val="20"/>
                <w:lang w:val="sr-Cyrl-RS"/>
              </w:rPr>
              <w:t>8</w:t>
            </w:r>
          </w:p>
        </w:tc>
        <w:tc>
          <w:tcPr>
            <w:tcW w:w="200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Autodesk Inventor 2015 Commercial New NLM ELD</w:t>
            </w:r>
          </w:p>
        </w:tc>
        <w:tc>
          <w:tcPr>
            <w:tcW w:w="5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3"/>
              <w:jc w:val="center"/>
              <w:rPr>
                <w:rFonts w:ascii="Arial" w:eastAsia="Calibri" w:hAnsi="Arial" w:cs="Arial"/>
                <w:sz w:val="20"/>
                <w:szCs w:val="20"/>
                <w:lang w:val="sr-Cyrl-RS"/>
              </w:rPr>
            </w:pPr>
            <w:r w:rsidRPr="00AD7208">
              <w:rPr>
                <w:rFonts w:ascii="Arial" w:eastAsia="Calibri" w:hAnsi="Arial" w:cs="Arial"/>
                <w:sz w:val="20"/>
                <w:szCs w:val="20"/>
                <w:lang w:val="sr-Cyrl-RS"/>
              </w:rPr>
              <w:t>лиценца</w:t>
            </w:r>
          </w:p>
        </w:tc>
        <w:tc>
          <w:tcPr>
            <w:tcW w:w="553"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2</w:t>
            </w:r>
          </w:p>
        </w:tc>
        <w:tc>
          <w:tcPr>
            <w:tcW w:w="69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c>
          <w:tcPr>
            <w:tcW w:w="90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bl>
    <w:p w:rsidR="00AD7208" w:rsidRPr="00AD7208" w:rsidRDefault="00AD7208" w:rsidP="00AD7208">
      <w:pPr>
        <w:ind w:right="-1149"/>
        <w:jc w:val="both"/>
        <w:rPr>
          <w:rFonts w:ascii="Arial" w:eastAsia="Calibri" w:hAnsi="Arial" w:cs="Arial"/>
          <w:sz w:val="23"/>
          <w:szCs w:val="23"/>
          <w:lang w:val="sr-Cyrl-RS"/>
        </w:rPr>
      </w:pP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УКУПНО:___________________</w:t>
      </w:r>
      <w:r w:rsidRPr="00AD7208">
        <w:rPr>
          <w:rFonts w:ascii="Arial" w:eastAsia="Calibri" w:hAnsi="Arial" w:cs="Arial"/>
          <w:lang w:val="sr-Cyrl-CS"/>
        </w:rPr>
        <w:t>_</w:t>
      </w:r>
      <w:r w:rsidRPr="00AD7208">
        <w:rPr>
          <w:rFonts w:ascii="Arial" w:eastAsia="Calibri" w:hAnsi="Arial" w:cs="Arial"/>
          <w:lang w:val="sr-Latn-CS"/>
        </w:rPr>
        <w:t xml:space="preserve"> динара</w:t>
      </w: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ПДВ     :_____________________ динара</w:t>
      </w:r>
    </w:p>
    <w:p w:rsidR="00AD7208" w:rsidRPr="00AD7208" w:rsidRDefault="00830A47" w:rsidP="00AD7208">
      <w:pPr>
        <w:ind w:right="-1149"/>
        <w:jc w:val="both"/>
        <w:rPr>
          <w:rFonts w:ascii="Arial" w:eastAsia="Calibri" w:hAnsi="Arial" w:cs="Arial"/>
          <w:lang w:val="sr-Cyrl-RS"/>
        </w:rPr>
      </w:pPr>
      <w:r>
        <w:rPr>
          <w:rFonts w:ascii="Arial" w:eastAsia="Calibri" w:hAnsi="Arial" w:cs="Arial"/>
          <w:lang w:val="sr-Latn-CS"/>
        </w:rPr>
        <w:t xml:space="preserve">               </w:t>
      </w:r>
      <w:r w:rsidR="00AD7208" w:rsidRPr="00AD7208">
        <w:rPr>
          <w:rFonts w:ascii="Arial" w:eastAsia="Calibri" w:hAnsi="Arial" w:cs="Arial"/>
          <w:lang w:val="sr-Latn-CS"/>
        </w:rPr>
        <w:t xml:space="preserve">                                                            </w:t>
      </w:r>
      <w:r>
        <w:rPr>
          <w:rFonts w:ascii="Arial" w:eastAsia="Calibri" w:hAnsi="Arial" w:cs="Arial"/>
          <w:lang w:val="sr-Cyrl-RS"/>
        </w:rPr>
        <w:t xml:space="preserve">  </w:t>
      </w:r>
      <w:r w:rsidR="00AD7208" w:rsidRPr="00AD7208">
        <w:rPr>
          <w:rFonts w:ascii="Arial" w:eastAsia="Calibri" w:hAnsi="Arial" w:cs="Arial"/>
          <w:lang w:val="sr-Latn-CS"/>
        </w:rPr>
        <w:t xml:space="preserve">  ЗА</w:t>
      </w:r>
      <w:r>
        <w:rPr>
          <w:rFonts w:ascii="Arial" w:eastAsia="Calibri" w:hAnsi="Arial" w:cs="Arial"/>
          <w:lang w:val="sr-Latn-CS"/>
        </w:rPr>
        <w:t xml:space="preserve"> УПЛАТУ:__________________динар</w:t>
      </w:r>
      <w:r>
        <w:rPr>
          <w:rFonts w:ascii="Arial" w:eastAsia="Calibri" w:hAnsi="Arial" w:cs="Arial"/>
          <w:lang w:val="sr-Cyrl-RS"/>
        </w:rPr>
        <w:t>а</w:t>
      </w:r>
    </w:p>
    <w:p w:rsidR="00AD7208" w:rsidRPr="00AD7208" w:rsidRDefault="00AD7208" w:rsidP="00AD7208">
      <w:pPr>
        <w:numPr>
          <w:ilvl w:val="0"/>
          <w:numId w:val="25"/>
        </w:numPr>
        <w:spacing w:after="0" w:line="240" w:lineRule="auto"/>
        <w:ind w:right="-1149"/>
        <w:rPr>
          <w:rFonts w:ascii="Arial" w:eastAsia="Calibri" w:hAnsi="Arial" w:cs="Arial"/>
          <w:lang w:val="sr-Latn-CS"/>
        </w:rPr>
      </w:pPr>
      <w:r w:rsidRPr="00AD7208">
        <w:rPr>
          <w:rFonts w:ascii="Arial" w:eastAsia="Calibri" w:hAnsi="Arial" w:cs="Arial"/>
          <w:lang w:val="sr-Latn-CS"/>
        </w:rPr>
        <w:t>Рок и начин плаћања</w:t>
      </w:r>
      <w:r w:rsidRPr="00AD7208">
        <w:rPr>
          <w:rFonts w:ascii="Arial" w:eastAsia="Calibri" w:hAnsi="Arial" w:cs="Arial"/>
          <w:lang w:val="sr-Cyrl-RS"/>
        </w:rPr>
        <w:t xml:space="preserve"> (</w:t>
      </w:r>
      <w:r w:rsidRPr="00AD7208">
        <w:rPr>
          <w:rFonts w:ascii="Arial" w:eastAsia="Calibri" w:hAnsi="Arial" w:cs="Arial"/>
          <w:sz w:val="18"/>
          <w:szCs w:val="18"/>
          <w:lang w:val="sr-Cyrl-RS"/>
        </w:rPr>
        <w:t>45 дана</w:t>
      </w:r>
      <w:r w:rsidRPr="00AD7208">
        <w:rPr>
          <w:rFonts w:ascii="Arial" w:eastAsia="Calibri" w:hAnsi="Arial" w:cs="Arial"/>
          <w:lang w:val="sr-Cyrl-RS"/>
        </w:rPr>
        <w:t>)</w:t>
      </w:r>
      <w:r w:rsidRPr="00AD7208">
        <w:rPr>
          <w:rFonts w:ascii="Arial" w:eastAsia="Calibri" w:hAnsi="Arial" w:cs="Arial"/>
          <w:lang w:val="sr-Latn-CS"/>
        </w:rPr>
        <w:t>:__</w:t>
      </w:r>
      <w:r w:rsidRPr="00AD7208">
        <w:rPr>
          <w:rFonts w:ascii="Arial" w:eastAsia="Calibri" w:hAnsi="Arial" w:cs="Arial"/>
          <w:lang w:val="sr-Cyrl-RS"/>
        </w:rPr>
        <w:t xml:space="preserve">_ дана, у складу са начином плаћања дефинисаним </w:t>
      </w:r>
    </w:p>
    <w:p w:rsidR="00AD7208" w:rsidRPr="00AD7208" w:rsidRDefault="00AD7208" w:rsidP="00AD7208">
      <w:pPr>
        <w:spacing w:after="0" w:line="240" w:lineRule="auto"/>
        <w:ind w:left="720" w:right="-1149"/>
        <w:rPr>
          <w:rFonts w:ascii="Arial" w:eastAsia="Calibri" w:hAnsi="Arial" w:cs="Arial"/>
          <w:lang w:val="sr-Latn-CS"/>
        </w:rPr>
      </w:pPr>
      <w:r w:rsidRPr="00AD7208">
        <w:rPr>
          <w:rFonts w:ascii="Arial" w:eastAsia="Calibri" w:hAnsi="Arial" w:cs="Arial"/>
          <w:lang w:val="sr-Cyrl-RS"/>
        </w:rPr>
        <w:t>моделом уговора</w:t>
      </w:r>
    </w:p>
    <w:p w:rsidR="00AD7208" w:rsidRPr="00AD7208" w:rsidRDefault="00AD7208" w:rsidP="00AD7208">
      <w:pPr>
        <w:spacing w:after="0" w:line="240" w:lineRule="auto"/>
        <w:ind w:left="720" w:right="-1149"/>
        <w:jc w:val="both"/>
        <w:rPr>
          <w:rFonts w:ascii="Arial" w:eastAsia="Calibri" w:hAnsi="Arial" w:cs="Arial"/>
          <w:lang w:val="sr-Latn-RS"/>
        </w:rPr>
      </w:pPr>
    </w:p>
    <w:p w:rsidR="00AD7208" w:rsidRPr="00AD7208" w:rsidRDefault="00AD7208" w:rsidP="00AD7208">
      <w:pPr>
        <w:numPr>
          <w:ilvl w:val="0"/>
          <w:numId w:val="25"/>
        </w:numPr>
        <w:spacing w:after="0" w:line="240" w:lineRule="auto"/>
        <w:ind w:right="-1149"/>
        <w:rPr>
          <w:rFonts w:ascii="Arial" w:eastAsia="Calibri" w:hAnsi="Arial" w:cs="Arial"/>
          <w:lang w:val="sr-Latn-CS"/>
        </w:rPr>
      </w:pPr>
      <w:r w:rsidRPr="00AD7208">
        <w:rPr>
          <w:rFonts w:ascii="Arial" w:eastAsia="Calibri" w:hAnsi="Arial" w:cs="Arial"/>
          <w:lang w:val="sr-Latn-CS"/>
        </w:rPr>
        <w:t>Важност понуде</w:t>
      </w:r>
      <w:r w:rsidRPr="00AD7208">
        <w:rPr>
          <w:rFonts w:ascii="Arial" w:eastAsia="Calibri" w:hAnsi="Arial" w:cs="Arial"/>
          <w:lang w:val="sr-Cyrl-CS"/>
        </w:rPr>
        <w:t xml:space="preserve"> (</w:t>
      </w:r>
      <w:r w:rsidRPr="00AD7208">
        <w:rPr>
          <w:rFonts w:ascii="Arial" w:eastAsia="Calibri" w:hAnsi="Arial" w:cs="Arial"/>
          <w:sz w:val="18"/>
          <w:szCs w:val="18"/>
          <w:lang w:val="sr-Cyrl-CS"/>
        </w:rPr>
        <w:t>не краће од 45 дана од дана отварања понуда</w:t>
      </w:r>
      <w:r w:rsidRPr="00AD7208">
        <w:rPr>
          <w:rFonts w:ascii="Arial" w:eastAsia="Calibri" w:hAnsi="Arial" w:cs="Arial"/>
          <w:lang w:val="sr-Cyrl-CS"/>
        </w:rPr>
        <w:t>)</w:t>
      </w:r>
      <w:r w:rsidRPr="00AD7208">
        <w:rPr>
          <w:rFonts w:ascii="Arial" w:eastAsia="Calibri" w:hAnsi="Arial" w:cs="Arial"/>
          <w:lang w:val="sr-Latn-CS"/>
        </w:rPr>
        <w:t>:</w:t>
      </w:r>
      <w:r w:rsidRPr="00AD7208">
        <w:rPr>
          <w:rFonts w:ascii="Arial" w:eastAsia="Calibri" w:hAnsi="Arial" w:cs="Arial"/>
          <w:lang w:val="sr-Cyrl-CS"/>
        </w:rPr>
        <w:t xml:space="preserve"> </w:t>
      </w:r>
      <w:r w:rsidRPr="00AD7208">
        <w:rPr>
          <w:rFonts w:ascii="Arial" w:eastAsia="Calibri" w:hAnsi="Arial" w:cs="Arial"/>
          <w:lang w:val="sr-Latn-CS"/>
        </w:rPr>
        <w:t>__</w:t>
      </w:r>
      <w:r w:rsidRPr="00AD7208">
        <w:rPr>
          <w:rFonts w:ascii="Arial" w:eastAsia="Calibri" w:hAnsi="Arial" w:cs="Arial"/>
          <w:lang w:val="sr-Cyrl-RS"/>
        </w:rPr>
        <w:t>_</w:t>
      </w:r>
      <w:r w:rsidRPr="00AD7208">
        <w:rPr>
          <w:rFonts w:ascii="Arial" w:eastAsia="Calibri" w:hAnsi="Arial" w:cs="Arial"/>
          <w:lang w:val="sr-Cyrl-CS"/>
        </w:rPr>
        <w:t xml:space="preserve"> дана од </w:t>
      </w:r>
    </w:p>
    <w:p w:rsidR="00AD7208" w:rsidRPr="00AD7208" w:rsidRDefault="00AD7208" w:rsidP="00AD7208">
      <w:pPr>
        <w:spacing w:after="0" w:line="240" w:lineRule="auto"/>
        <w:ind w:left="720" w:right="-1149"/>
        <w:rPr>
          <w:rFonts w:ascii="Arial" w:eastAsia="Calibri" w:hAnsi="Arial" w:cs="Arial"/>
          <w:lang w:val="sr-Latn-CS"/>
        </w:rPr>
      </w:pPr>
      <w:r w:rsidRPr="00AD7208">
        <w:rPr>
          <w:rFonts w:ascii="Arial" w:eastAsia="Calibri" w:hAnsi="Arial" w:cs="Arial"/>
          <w:lang w:val="sr-Cyrl-CS"/>
        </w:rPr>
        <w:t>дана отварања понуда</w:t>
      </w:r>
      <w:r w:rsidRPr="00AD7208">
        <w:rPr>
          <w:rFonts w:ascii="Arial" w:eastAsia="Calibri" w:hAnsi="Arial" w:cs="Arial"/>
          <w:lang w:val="sr-Cyrl-RS"/>
        </w:rPr>
        <w:t xml:space="preserve"> </w:t>
      </w:r>
    </w:p>
    <w:p w:rsidR="00AD7208" w:rsidRPr="00AD7208" w:rsidRDefault="00AD7208" w:rsidP="00AD7208">
      <w:pPr>
        <w:spacing w:after="0" w:line="240" w:lineRule="auto"/>
        <w:ind w:left="360" w:right="-1149"/>
        <w:jc w:val="both"/>
        <w:rPr>
          <w:rFonts w:ascii="Arial" w:eastAsia="Calibri" w:hAnsi="Arial" w:cs="Arial"/>
          <w:lang w:val="sr-Latn-RS"/>
        </w:rPr>
      </w:pPr>
    </w:p>
    <w:p w:rsidR="00A246E1" w:rsidRPr="00A246E1"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 xml:space="preserve">Рок </w:t>
      </w:r>
      <w:r w:rsidRPr="00AD7208">
        <w:rPr>
          <w:rFonts w:ascii="Arial" w:eastAsia="Calibri" w:hAnsi="Arial" w:cs="Arial"/>
          <w:lang w:val="sr-Cyrl-CS"/>
        </w:rPr>
        <w:t>и</w:t>
      </w:r>
      <w:r w:rsidRPr="00AD7208">
        <w:rPr>
          <w:rFonts w:ascii="Arial" w:eastAsia="Calibri" w:hAnsi="Arial" w:cs="Arial"/>
          <w:lang w:val="sr-Cyrl-RS"/>
        </w:rPr>
        <w:t>звршења</w:t>
      </w:r>
      <w:r w:rsidRPr="00AD7208">
        <w:rPr>
          <w:rFonts w:ascii="Arial" w:eastAsia="Calibri" w:hAnsi="Arial" w:cs="Arial"/>
          <w:lang w:val="sr-Cyrl-CS"/>
        </w:rPr>
        <w:t xml:space="preserve"> (</w:t>
      </w:r>
      <w:r w:rsidRPr="00AD7208">
        <w:rPr>
          <w:rFonts w:ascii="Arial" w:eastAsia="Calibri" w:hAnsi="Arial" w:cs="Arial"/>
          <w:lang w:val="sr-Cyrl-RS"/>
        </w:rPr>
        <w:t xml:space="preserve">у року од </w:t>
      </w:r>
      <w:r w:rsidRPr="00AD7208">
        <w:rPr>
          <w:rFonts w:ascii="Arial" w:eastAsia="Calibri" w:hAnsi="Arial" w:cs="Arial"/>
          <w:sz w:val="18"/>
          <w:szCs w:val="18"/>
          <w:lang w:val="sr-Cyrl-RS"/>
        </w:rPr>
        <w:t>12 месеци</w:t>
      </w:r>
      <w:r w:rsidRPr="00AD7208">
        <w:rPr>
          <w:rFonts w:ascii="Arial" w:eastAsia="Calibri" w:hAnsi="Arial" w:cs="Arial"/>
          <w:sz w:val="18"/>
          <w:szCs w:val="18"/>
          <w:lang w:val="sr-Cyrl-CS"/>
        </w:rPr>
        <w:t xml:space="preserve"> од дана потписивања уговора</w:t>
      </w:r>
      <w:r w:rsidRPr="00AD7208">
        <w:rPr>
          <w:rFonts w:ascii="Arial" w:eastAsia="Calibri" w:hAnsi="Arial" w:cs="Arial"/>
          <w:lang w:val="sr-Cyrl-CS"/>
        </w:rPr>
        <w:t>)</w:t>
      </w:r>
      <w:r w:rsidRPr="00AD7208">
        <w:rPr>
          <w:rFonts w:ascii="Arial" w:eastAsia="Calibri" w:hAnsi="Arial" w:cs="Arial"/>
          <w:lang w:val="sr-Latn-CS"/>
        </w:rPr>
        <w:t xml:space="preserve">: </w:t>
      </w:r>
      <w:r w:rsidRPr="00AD7208">
        <w:rPr>
          <w:rFonts w:ascii="Arial" w:eastAsia="Calibri" w:hAnsi="Arial" w:cs="Arial"/>
          <w:lang w:val="sr-Cyrl-RS"/>
        </w:rPr>
        <w:t>___ дана од дана</w:t>
      </w:r>
    </w:p>
    <w:p w:rsidR="00AD7208" w:rsidRPr="00AD7208" w:rsidRDefault="00AD7208" w:rsidP="00A246E1">
      <w:pPr>
        <w:spacing w:after="0" w:line="240" w:lineRule="auto"/>
        <w:ind w:left="720" w:right="-1149"/>
        <w:jc w:val="both"/>
        <w:rPr>
          <w:rFonts w:ascii="Arial" w:eastAsia="Calibri" w:hAnsi="Arial" w:cs="Arial"/>
          <w:lang w:val="sr-Latn-CS"/>
        </w:rPr>
      </w:pPr>
      <w:r w:rsidRPr="00AD7208">
        <w:rPr>
          <w:rFonts w:ascii="Arial" w:eastAsia="Calibri" w:hAnsi="Arial" w:cs="Arial"/>
          <w:lang w:val="sr-Cyrl-RS"/>
        </w:rPr>
        <w:t xml:space="preserve"> </w:t>
      </w:r>
    </w:p>
    <w:p w:rsidR="00AD7208" w:rsidRPr="00AD7208" w:rsidRDefault="00AD7208" w:rsidP="00AD7208">
      <w:pPr>
        <w:spacing w:after="0" w:line="240" w:lineRule="auto"/>
        <w:ind w:left="720" w:right="-1149"/>
        <w:jc w:val="both"/>
        <w:rPr>
          <w:rFonts w:ascii="Arial" w:eastAsia="Calibri" w:hAnsi="Arial" w:cs="Arial"/>
          <w:lang w:val="sr-Latn-CS"/>
        </w:rPr>
      </w:pPr>
      <w:r w:rsidRPr="00AD7208">
        <w:rPr>
          <w:rFonts w:ascii="Arial" w:eastAsia="Calibri" w:hAnsi="Arial" w:cs="Arial"/>
          <w:lang w:val="sr-Cyrl-RS"/>
        </w:rPr>
        <w:lastRenderedPageBreak/>
        <w:t>потписивања уговора</w:t>
      </w:r>
      <w:r w:rsidRPr="00AD7208">
        <w:rPr>
          <w:rFonts w:ascii="Arial" w:eastAsia="Calibri" w:hAnsi="Arial" w:cs="Arial"/>
          <w:lang w:val="sr-Latn-CS"/>
        </w:rPr>
        <w:t xml:space="preserve"> </w:t>
      </w:r>
    </w:p>
    <w:p w:rsidR="00AD7208" w:rsidRPr="00AD7208" w:rsidRDefault="00AD7208" w:rsidP="00AD7208">
      <w:pPr>
        <w:spacing w:after="0" w:line="240" w:lineRule="auto"/>
        <w:ind w:right="-1149"/>
        <w:jc w:val="both"/>
        <w:rPr>
          <w:rFonts w:ascii="Arial" w:eastAsia="Calibri" w:hAnsi="Arial" w:cs="Arial"/>
          <w:lang w:val="sr-Cyrl-R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Гарантни период</w:t>
      </w:r>
      <w:r w:rsidRPr="00AD7208">
        <w:rPr>
          <w:rFonts w:ascii="Arial" w:eastAsia="Calibri" w:hAnsi="Arial" w:cs="Arial"/>
          <w:lang w:val="sr-Cyrl-RS"/>
        </w:rPr>
        <w:t xml:space="preserve"> </w:t>
      </w:r>
      <w:r w:rsidRPr="00AD7208">
        <w:rPr>
          <w:rFonts w:ascii="Arial" w:eastAsia="Calibri" w:hAnsi="Arial" w:cs="Arial"/>
          <w:lang w:val="sr-Cyrl-CS"/>
        </w:rPr>
        <w:t>(</w:t>
      </w:r>
      <w:r w:rsidRPr="00AD7208">
        <w:rPr>
          <w:rFonts w:ascii="Arial" w:eastAsia="Calibri" w:hAnsi="Arial" w:cs="Arial"/>
          <w:sz w:val="18"/>
          <w:szCs w:val="18"/>
          <w:lang w:val="sr-Cyrl-CS"/>
        </w:rPr>
        <w:t xml:space="preserve">не краће од 12 месеци од дана </w:t>
      </w:r>
      <w:r w:rsidRPr="00AD7208">
        <w:rPr>
          <w:rFonts w:ascii="Arial" w:eastAsia="Calibri" w:hAnsi="Arial" w:cs="Arial"/>
          <w:sz w:val="18"/>
          <w:szCs w:val="18"/>
          <w:lang w:val="sr-Cyrl-RS"/>
        </w:rPr>
        <w:t>издавања лиценце</w:t>
      </w:r>
      <w:r w:rsidRPr="00AD7208">
        <w:rPr>
          <w:rFonts w:ascii="Arial" w:eastAsia="Calibri" w:hAnsi="Arial" w:cs="Arial"/>
          <w:sz w:val="18"/>
          <w:szCs w:val="18"/>
          <w:lang w:val="sr-Cyrl-CS"/>
        </w:rPr>
        <w:t>)</w:t>
      </w:r>
      <w:r w:rsidRPr="00AD7208">
        <w:rPr>
          <w:rFonts w:ascii="Arial" w:eastAsia="Calibri" w:hAnsi="Arial" w:cs="Arial"/>
          <w:lang w:val="sr-Latn-CS"/>
        </w:rPr>
        <w:t>:____</w:t>
      </w:r>
      <w:r w:rsidRPr="00AD7208">
        <w:rPr>
          <w:rFonts w:ascii="Arial" w:eastAsia="Calibri" w:hAnsi="Arial" w:cs="Arial"/>
          <w:lang w:val="sr-Cyrl-CS"/>
        </w:rPr>
        <w:t xml:space="preserve"> месеци од дана </w:t>
      </w:r>
    </w:p>
    <w:p w:rsidR="00AD7208" w:rsidRPr="00AD7208" w:rsidRDefault="00AD7208" w:rsidP="00AD7208">
      <w:pPr>
        <w:ind w:left="720" w:right="-1149"/>
        <w:jc w:val="both"/>
        <w:rPr>
          <w:rFonts w:ascii="Arial" w:eastAsia="Calibri" w:hAnsi="Arial" w:cs="Arial"/>
          <w:lang w:val="sr-Latn-CS"/>
        </w:rPr>
      </w:pPr>
      <w:r w:rsidRPr="00AD7208">
        <w:rPr>
          <w:rFonts w:ascii="Arial" w:eastAsia="Calibri" w:hAnsi="Arial" w:cs="Arial"/>
          <w:lang w:val="sr-Cyrl-CS"/>
        </w:rPr>
        <w:t>и</w:t>
      </w:r>
      <w:r w:rsidRPr="00AD7208">
        <w:rPr>
          <w:rFonts w:ascii="Arial" w:eastAsia="Calibri" w:hAnsi="Arial" w:cs="Arial"/>
          <w:lang w:val="sr-Cyrl-RS"/>
        </w:rPr>
        <w:t>здавања лиценце</w:t>
      </w:r>
    </w:p>
    <w:p w:rsidR="00AD7208" w:rsidRPr="00AD7208" w:rsidRDefault="00AD7208" w:rsidP="00AD7208">
      <w:pPr>
        <w:spacing w:after="0" w:line="240" w:lineRule="auto"/>
        <w:ind w:right="-1149"/>
        <w:jc w:val="both"/>
        <w:rPr>
          <w:rFonts w:ascii="Arial" w:eastAsia="Calibri" w:hAnsi="Arial" w:cs="Arial"/>
          <w:lang w:val="sr-Latn-CS"/>
        </w:rPr>
      </w:pPr>
    </w:p>
    <w:p w:rsidR="00AD7208" w:rsidRPr="00AD7208" w:rsidRDefault="00AD7208" w:rsidP="00AD7208">
      <w:pPr>
        <w:numPr>
          <w:ilvl w:val="0"/>
          <w:numId w:val="25"/>
        </w:numPr>
        <w:spacing w:after="0" w:line="240" w:lineRule="auto"/>
        <w:ind w:right="-1149"/>
        <w:rPr>
          <w:rFonts w:ascii="Arial" w:eastAsia="Calibri" w:hAnsi="Arial" w:cs="Arial"/>
          <w:sz w:val="18"/>
          <w:szCs w:val="18"/>
          <w:lang w:val="sr-Latn-CS"/>
        </w:rPr>
      </w:pPr>
      <w:r w:rsidRPr="00AD7208">
        <w:rPr>
          <w:rFonts w:ascii="Arial" w:eastAsia="Calibri" w:hAnsi="Arial" w:cs="Arial"/>
          <w:lang w:val="sr-Latn-CS"/>
        </w:rPr>
        <w:t xml:space="preserve">Место </w:t>
      </w:r>
      <w:r w:rsidRPr="00AD7208">
        <w:rPr>
          <w:rFonts w:ascii="Arial" w:eastAsia="Calibri" w:hAnsi="Arial" w:cs="Arial"/>
          <w:lang w:val="sr-Cyrl-RS"/>
        </w:rPr>
        <w:t>извршења</w:t>
      </w:r>
      <w:r w:rsidRPr="00AD7208">
        <w:rPr>
          <w:rFonts w:ascii="Arial" w:eastAsia="Calibri" w:hAnsi="Arial" w:cs="Arial"/>
          <w:lang w:val="sr-Cyrl-CS"/>
        </w:rPr>
        <w:t xml:space="preserve"> и паритет (</w:t>
      </w:r>
      <w:r w:rsidRPr="00AD7208">
        <w:rPr>
          <w:rFonts w:ascii="Arial" w:eastAsia="TimesNewRomanPSMT" w:hAnsi="Arial" w:cs="Arial"/>
          <w:bCs/>
          <w:color w:val="000000"/>
          <w:sz w:val="18"/>
          <w:szCs w:val="18"/>
          <w:lang w:val="sr-Cyrl-RS"/>
        </w:rPr>
        <w:t xml:space="preserve">ф-ко наручилац, а  место </w:t>
      </w:r>
      <w:r w:rsidRPr="00AD7208">
        <w:rPr>
          <w:rFonts w:ascii="Arial" w:eastAsia="TimesNewRomanPSMT" w:hAnsi="Arial" w:cs="Arial"/>
          <w:bCs/>
          <w:sz w:val="18"/>
          <w:szCs w:val="18"/>
          <w:lang w:val="sr-Cyrl-RS"/>
        </w:rPr>
        <w:t>извршења</w:t>
      </w:r>
      <w:r w:rsidRPr="00AD7208">
        <w:rPr>
          <w:rFonts w:ascii="Arial" w:eastAsia="TimesNewRomanPSMT" w:hAnsi="Arial" w:cs="Arial"/>
          <w:bCs/>
          <w:color w:val="000000"/>
          <w:sz w:val="18"/>
          <w:szCs w:val="18"/>
          <w:lang w:val="sr-Cyrl-RS"/>
        </w:rPr>
        <w:t xml:space="preserve"> је огранак друштва </w:t>
      </w:r>
    </w:p>
    <w:p w:rsidR="00AD7208" w:rsidRPr="00AD7208" w:rsidRDefault="00AD7208" w:rsidP="00AD7208">
      <w:pPr>
        <w:spacing w:after="0" w:line="240" w:lineRule="auto"/>
        <w:ind w:left="720" w:right="-1149"/>
        <w:rPr>
          <w:rFonts w:ascii="Arial" w:eastAsia="Calibri" w:hAnsi="Arial" w:cs="Arial"/>
          <w:lang w:val="sr-Latn-CS"/>
        </w:rPr>
      </w:pPr>
      <w:r w:rsidRPr="00AD7208">
        <w:rPr>
          <w:rFonts w:ascii="Arial" w:eastAsia="TimesNewRomanPSMT" w:hAnsi="Arial" w:cs="Arial"/>
          <w:bCs/>
          <w:color w:val="000000"/>
          <w:sz w:val="18"/>
          <w:szCs w:val="18"/>
          <w:lang w:val="sr-Cyrl-RS"/>
        </w:rPr>
        <w:t>ТЕНТ А Богољуба Урошевића Црног 44 – 11500 Обреновац.</w:t>
      </w:r>
      <w:r w:rsidRPr="00AD7208">
        <w:rPr>
          <w:rFonts w:ascii="Arial" w:eastAsia="Calibri" w:hAnsi="Arial" w:cs="Arial"/>
          <w:lang w:val="sr-Cyrl-CS"/>
        </w:rPr>
        <w:t>): ________________________________________________________________________</w:t>
      </w:r>
    </w:p>
    <w:p w:rsidR="00AD7208" w:rsidRPr="00AD7208" w:rsidRDefault="00AD7208" w:rsidP="00AD7208">
      <w:pPr>
        <w:spacing w:after="0" w:line="240" w:lineRule="auto"/>
        <w:ind w:left="720" w:right="-1149"/>
        <w:rPr>
          <w:rFonts w:ascii="Arial" w:eastAsia="Calibri" w:hAnsi="Arial" w:cs="Arial"/>
          <w:lang w:val="sr-Latn-C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Остало:</w:t>
      </w:r>
    </w:p>
    <w:p w:rsidR="00AD7208" w:rsidRPr="00AD7208" w:rsidRDefault="00AD7208" w:rsidP="00AD7208">
      <w:pPr>
        <w:spacing w:after="0" w:line="240" w:lineRule="auto"/>
        <w:ind w:left="720" w:right="-612"/>
        <w:jc w:val="both"/>
        <w:rPr>
          <w:rFonts w:ascii="Arial" w:eastAsia="Calibri" w:hAnsi="Arial" w:cs="Arial"/>
          <w:b/>
          <w:lang w:val="sr-Latn-RS"/>
        </w:rPr>
      </w:pPr>
      <w:r w:rsidRPr="00AD7208">
        <w:rPr>
          <w:rFonts w:ascii="Arial" w:eastAsia="Calibri"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t>____________</w:t>
      </w:r>
      <w:r w:rsidRPr="00AD7208">
        <w:rPr>
          <w:rFonts w:ascii="Arial" w:eastAsia="Calibri" w:hAnsi="Arial" w:cs="Arial"/>
          <w:b/>
          <w:lang w:val="sr-Cyrl-RS"/>
        </w:rPr>
        <w:t xml:space="preserve"> (члан 19. став 4. ЗЈН).  </w:t>
      </w:r>
    </w:p>
    <w:p w:rsidR="00AD7208" w:rsidRPr="00AD7208" w:rsidRDefault="00AD7208" w:rsidP="00AD7208">
      <w:pPr>
        <w:spacing w:after="0" w:line="240" w:lineRule="auto"/>
        <w:ind w:left="720" w:right="-612"/>
        <w:jc w:val="both"/>
        <w:rPr>
          <w:rFonts w:ascii="Arial" w:eastAsia="Calibri" w:hAnsi="Arial" w:cs="Arial"/>
          <w:b/>
          <w:lang w:val="sr-Latn-RS"/>
        </w:rPr>
      </w:pPr>
      <w:r w:rsidRPr="00AD7208">
        <w:rPr>
          <w:rFonts w:ascii="Arial" w:eastAsia="Calibri" w:hAnsi="Arial" w:cs="Arial"/>
          <w:b/>
          <w:lang w:val="sr-Latn-RS"/>
        </w:rPr>
        <w:t>_______________________________________________________________________________________________________________________________________________________________________________________________________________________</w:t>
      </w: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Датум </w:t>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t xml:space="preserve"> Понуђач</w:t>
      </w:r>
    </w:p>
    <w:p w:rsidR="00AD7208" w:rsidRPr="00AD7208" w:rsidRDefault="00AD7208" w:rsidP="00AD7208">
      <w:pPr>
        <w:autoSpaceDE w:val="0"/>
        <w:autoSpaceDN w:val="0"/>
        <w:adjustRightInd w:val="0"/>
        <w:spacing w:after="0" w:line="240" w:lineRule="auto"/>
        <w:ind w:left="2880" w:firstLine="720"/>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   М. П. </w:t>
      </w:r>
    </w:p>
    <w:p w:rsidR="00AD7208" w:rsidRPr="00AD7208" w:rsidRDefault="00AD7208" w:rsidP="00AD7208">
      <w:pPr>
        <w:autoSpaceDE w:val="0"/>
        <w:autoSpaceDN w:val="0"/>
        <w:adjustRightInd w:val="0"/>
        <w:spacing w:after="0" w:line="240" w:lineRule="auto"/>
        <w:rPr>
          <w:rFonts w:ascii="Arial" w:eastAsia="TimesNewRomanPS-BoldMT" w:hAnsi="Arial" w:cs="Arial"/>
          <w:b/>
          <w:bCs/>
          <w:i/>
          <w:iCs/>
          <w:color w:val="002060"/>
          <w:sz w:val="24"/>
          <w:szCs w:val="24"/>
        </w:rPr>
      </w:pPr>
      <w:r w:rsidRPr="00AD7208">
        <w:rPr>
          <w:rFonts w:ascii="Arial" w:eastAsia="TimesNewRomanPS-BoldMT" w:hAnsi="Arial" w:cs="Arial"/>
          <w:b/>
          <w:bCs/>
          <w:i/>
          <w:iCs/>
          <w:color w:val="002060"/>
          <w:sz w:val="24"/>
          <w:szCs w:val="24"/>
        </w:rPr>
        <w:t xml:space="preserve">  __________________________</w:t>
      </w:r>
      <w:r w:rsidRPr="00AD7208">
        <w:rPr>
          <w:rFonts w:ascii="Arial" w:eastAsia="TimesNewRomanPS-BoldMT" w:hAnsi="Arial" w:cs="Arial"/>
          <w:b/>
          <w:bCs/>
          <w:i/>
          <w:iCs/>
          <w:color w:val="002060"/>
          <w:sz w:val="24"/>
          <w:szCs w:val="24"/>
        </w:rPr>
        <w:tab/>
      </w:r>
    </w:p>
    <w:p w:rsidR="00AD7208" w:rsidRPr="00AD7208" w:rsidRDefault="00AD7208" w:rsidP="00AD7208">
      <w:pPr>
        <w:autoSpaceDE w:val="0"/>
        <w:autoSpaceDN w:val="0"/>
        <w:adjustRightInd w:val="0"/>
        <w:spacing w:after="0" w:line="240" w:lineRule="auto"/>
        <w:rPr>
          <w:rFonts w:ascii="Arial" w:eastAsia="TimesNewRomanPS-BoldMT" w:hAnsi="Arial" w:cs="Arial"/>
          <w:b/>
          <w:bCs/>
          <w:i/>
          <w:iCs/>
          <w:color w:val="000000"/>
          <w:sz w:val="24"/>
          <w:szCs w:val="24"/>
        </w:rPr>
      </w:pPr>
      <w:r w:rsidRPr="00AD7208">
        <w:rPr>
          <w:rFonts w:ascii="Arial" w:eastAsia="TimesNewRomanPS-BoldMT" w:hAnsi="Arial" w:cs="Arial"/>
          <w:b/>
          <w:bCs/>
          <w:i/>
          <w:iCs/>
          <w:color w:val="000000"/>
          <w:sz w:val="24"/>
          <w:szCs w:val="24"/>
        </w:rPr>
        <w:t xml:space="preserve">  </w:t>
      </w:r>
      <w:r w:rsidRPr="00AD7208">
        <w:rPr>
          <w:rFonts w:ascii="Arial" w:eastAsia="TimesNewRomanPS-BoldMT" w:hAnsi="Arial" w:cs="Arial"/>
          <w:b/>
          <w:bCs/>
          <w:i/>
          <w:iCs/>
          <w:color w:val="000000"/>
          <w:sz w:val="24"/>
          <w:szCs w:val="24"/>
        </w:rPr>
        <w:tab/>
      </w:r>
      <w:r w:rsidRPr="00AD7208">
        <w:rPr>
          <w:rFonts w:ascii="Arial" w:eastAsia="TimesNewRomanPS-BoldMT" w:hAnsi="Arial" w:cs="Arial"/>
          <w:b/>
          <w:bCs/>
          <w:i/>
          <w:iCs/>
          <w:color w:val="000000"/>
          <w:sz w:val="24"/>
          <w:szCs w:val="24"/>
        </w:rPr>
        <w:tab/>
        <w:t xml:space="preserve">                                                ________________________________</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t xml:space="preserve">              </w:t>
      </w:r>
      <w:proofErr w:type="gramStart"/>
      <w:r w:rsidRPr="00AD7208">
        <w:rPr>
          <w:rFonts w:ascii="Arial" w:eastAsia="TimesNewRomanPS-BoldMT" w:hAnsi="Arial" w:cs="Arial"/>
          <w:bCs/>
          <w:iCs/>
          <w:sz w:val="24"/>
          <w:szCs w:val="24"/>
        </w:rPr>
        <w:t>М.П.</w:t>
      </w:r>
      <w:proofErr w:type="gramEnd"/>
      <w:r w:rsidRPr="00AD7208">
        <w:rPr>
          <w:rFonts w:ascii="Arial" w:eastAsia="TimesNewRomanPS-BoldMT" w:hAnsi="Arial" w:cs="Arial"/>
          <w:bCs/>
          <w:iCs/>
          <w:sz w:val="24"/>
          <w:szCs w:val="24"/>
        </w:rPr>
        <w:t xml:space="preserve">                  </w:t>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rPr>
        <w:t>Подизвођач</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rPr>
      </w:pP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lang w:val="sr-Latn-RS"/>
        </w:rPr>
        <w:t xml:space="preserve">    </w:t>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rPr>
        <w:t>________________________________</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lang w:val="sr-Cyrl-CS"/>
        </w:rPr>
      </w:pPr>
      <w:r w:rsidRPr="00AD7208">
        <w:rPr>
          <w:rFonts w:ascii="Arial" w:eastAsia="TimesNewRomanPS-BoldMT" w:hAnsi="Arial" w:cs="Arial"/>
          <w:b/>
          <w:bCs/>
          <w:iCs/>
          <w:sz w:val="24"/>
          <w:szCs w:val="24"/>
          <w:u w:val="single"/>
          <w:lang w:val="sr-Cyrl-CS"/>
        </w:rPr>
        <w:t xml:space="preserve"> </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lang w:val="sr-Cyrl-CS"/>
        </w:rPr>
      </w:pPr>
      <w:r w:rsidRPr="00AD7208">
        <w:rPr>
          <w:rFonts w:ascii="Arial" w:eastAsia="TimesNewRomanPS-BoldMT" w:hAnsi="Arial" w:cs="Arial"/>
          <w:b/>
          <w:bCs/>
          <w:iCs/>
          <w:sz w:val="24"/>
          <w:szCs w:val="24"/>
          <w:u w:val="single"/>
        </w:rPr>
        <w:t>Напомена:</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proofErr w:type="gramStart"/>
      <w:r w:rsidRPr="00AD7208">
        <w:rPr>
          <w:rFonts w:ascii="Arial" w:eastAsia="TimesNewRomanPS-BoldMT" w:hAnsi="Arial" w:cs="Arial"/>
          <w:bCs/>
          <w:iCs/>
          <w:sz w:val="24"/>
          <w:szCs w:val="24"/>
        </w:rPr>
        <w:t>-</w:t>
      </w:r>
      <w:r w:rsidRPr="00AD7208">
        <w:rPr>
          <w:rFonts w:ascii="Arial" w:eastAsia="TimesNewRomanPS-BoldMT" w:hAnsi="Arial" w:cs="Arial"/>
          <w:bCs/>
          <w:iCs/>
          <w:sz w:val="24"/>
          <w:szCs w:val="24"/>
          <w:lang w:val="sr-Cyrl-RS"/>
        </w:rPr>
        <w:t xml:space="preserve"> </w:t>
      </w:r>
      <w:r w:rsidRPr="00AD7208">
        <w:rPr>
          <w:rFonts w:ascii="Arial" w:eastAsia="TimesNewRomanPS-BoldMT" w:hAnsi="Arial" w:cs="Arial"/>
          <w:bCs/>
          <w:iCs/>
          <w:sz w:val="24"/>
          <w:szCs w:val="24"/>
        </w:rPr>
        <w:t>Уколико понуђачи подносе заједничку понуду,</w:t>
      </w:r>
      <w:r w:rsidRPr="00AD7208">
        <w:rPr>
          <w:rFonts w:ascii="Arial" w:eastAsia="TimesNewRomanPS-BoldMT" w:hAnsi="Arial" w:cs="Arial"/>
          <w:bCs/>
          <w:iCs/>
          <w:sz w:val="24"/>
          <w:szCs w:val="24"/>
          <w:lang w:val="sr-Cyrl-RS"/>
        </w:rPr>
        <w:t xml:space="preserve"> </w:t>
      </w:r>
      <w:r w:rsidRPr="00AD7208">
        <w:rPr>
          <w:rFonts w:ascii="Arial" w:eastAsia="TimesNewRomanPS-BoldMT" w:hAnsi="Arial" w:cs="Arial"/>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AD7208" w:rsidRPr="00AD7208" w:rsidRDefault="00AD7208" w:rsidP="00AD7208">
      <w:pPr>
        <w:numPr>
          <w:ilvl w:val="0"/>
          <w:numId w:val="6"/>
        </w:num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r w:rsidRPr="00AD7208">
        <w:rPr>
          <w:rFonts w:ascii="Arial" w:eastAsia="TimesNewRomanPS-BoldMT" w:hAnsi="Arial" w:cs="Arial"/>
          <w:bCs/>
          <w:iCs/>
          <w:sz w:val="24"/>
          <w:szCs w:val="24"/>
        </w:rPr>
        <w:t>Уколико понуђач подноси понуду са подизвођачем овај образац потписују и оверавају печатом понуђач и подизвођач.</w:t>
      </w:r>
    </w:p>
    <w:p w:rsidR="00AD7208" w:rsidRPr="00AD7208" w:rsidRDefault="00AD7208" w:rsidP="00AD7208">
      <w:p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Latn-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keepNext/>
        <w:spacing w:before="240" w:after="60"/>
        <w:outlineLvl w:val="3"/>
        <w:rPr>
          <w:rFonts w:ascii="Arial" w:eastAsia="Calibri" w:hAnsi="Arial" w:cs="Arial"/>
          <w:b/>
          <w:bCs/>
          <w:sz w:val="23"/>
          <w:szCs w:val="23"/>
          <w:lang w:val="sr-Cyrl-RS"/>
        </w:rPr>
      </w:pPr>
      <w:r w:rsidRPr="00AD7208">
        <w:rPr>
          <w:rFonts w:ascii="Arial" w:eastAsia="Calibri" w:hAnsi="Arial" w:cs="Arial"/>
          <w:b/>
          <w:bCs/>
          <w:sz w:val="28"/>
          <w:szCs w:val="28"/>
          <w:lang w:val="sr-Cyrl-CS"/>
        </w:rPr>
        <w:t xml:space="preserve">                           </w:t>
      </w:r>
      <w:proofErr w:type="gramStart"/>
      <w:r w:rsidRPr="00AD7208">
        <w:rPr>
          <w:rFonts w:ascii="Arial" w:eastAsia="Calibri" w:hAnsi="Arial" w:cs="Arial"/>
          <w:b/>
          <w:bCs/>
          <w:sz w:val="28"/>
          <w:szCs w:val="28"/>
        </w:rPr>
        <w:t>ПОНУДА БР.</w:t>
      </w:r>
      <w:proofErr w:type="gramEnd"/>
      <w:r w:rsidRPr="00AD7208">
        <w:rPr>
          <w:rFonts w:ascii="Arial" w:eastAsia="Calibri" w:hAnsi="Arial" w:cs="Arial"/>
          <w:b/>
          <w:bCs/>
          <w:sz w:val="28"/>
          <w:szCs w:val="28"/>
          <w:lang w:val="sr-Cyrl-CS"/>
        </w:rPr>
        <w:t xml:space="preserve"> </w:t>
      </w:r>
      <w:r w:rsidRPr="00AD7208">
        <w:rPr>
          <w:rFonts w:ascii="Arial" w:eastAsia="Calibri" w:hAnsi="Arial" w:cs="Arial"/>
          <w:b/>
          <w:bCs/>
          <w:sz w:val="28"/>
          <w:szCs w:val="28"/>
        </w:rPr>
        <w:t>________</w:t>
      </w:r>
      <w:r w:rsidRPr="00AD7208">
        <w:rPr>
          <w:rFonts w:ascii="Arial" w:eastAsia="Calibri" w:hAnsi="Arial" w:cs="Arial"/>
          <w:b/>
          <w:bCs/>
          <w:sz w:val="28"/>
          <w:szCs w:val="28"/>
          <w:lang w:val="sr-Cyrl-CS"/>
        </w:rPr>
        <w:t xml:space="preserve"> </w:t>
      </w:r>
      <w:proofErr w:type="gramStart"/>
      <w:r w:rsidRPr="00AD7208">
        <w:rPr>
          <w:rFonts w:ascii="Arial" w:eastAsia="Calibri" w:hAnsi="Arial" w:cs="Arial"/>
          <w:b/>
          <w:bCs/>
          <w:sz w:val="28"/>
          <w:szCs w:val="28"/>
          <w:lang w:val="sr-Cyrl-CS"/>
        </w:rPr>
        <w:t>од</w:t>
      </w:r>
      <w:proofErr w:type="gramEnd"/>
      <w:r w:rsidRPr="00AD7208">
        <w:rPr>
          <w:rFonts w:ascii="Arial" w:eastAsia="Calibri" w:hAnsi="Arial" w:cs="Arial"/>
          <w:b/>
          <w:bCs/>
          <w:sz w:val="28"/>
          <w:szCs w:val="28"/>
          <w:lang w:val="sr-Cyrl-CS"/>
        </w:rPr>
        <w:t xml:space="preserve"> __.__.201</w:t>
      </w:r>
      <w:r w:rsidRPr="00AD7208">
        <w:rPr>
          <w:rFonts w:ascii="Arial" w:eastAsia="Calibri" w:hAnsi="Arial" w:cs="Arial"/>
          <w:b/>
          <w:bCs/>
          <w:sz w:val="28"/>
          <w:szCs w:val="28"/>
        </w:rPr>
        <w:t>4</w:t>
      </w:r>
      <w:r w:rsidRPr="00AD7208">
        <w:rPr>
          <w:rFonts w:ascii="Arial" w:eastAsia="Calibri" w:hAnsi="Arial" w:cs="Arial"/>
          <w:b/>
          <w:bCs/>
          <w:sz w:val="28"/>
          <w:szCs w:val="28"/>
          <w:lang w:val="sr-Cyrl-CS"/>
        </w:rPr>
        <w:t>. године</w:t>
      </w:r>
      <w:r w:rsidRPr="00AD7208">
        <w:rPr>
          <w:rFonts w:ascii="Arial" w:eastAsia="Calibri" w:hAnsi="Arial" w:cs="Arial"/>
          <w:b/>
          <w:bCs/>
          <w:sz w:val="23"/>
          <w:szCs w:val="23"/>
          <w:lang w:val="sr-Latn-CS"/>
        </w:rPr>
        <w:t xml:space="preserve">   </w:t>
      </w:r>
    </w:p>
    <w:p w:rsidR="00AD7208" w:rsidRPr="00AD7208" w:rsidRDefault="00AD7208" w:rsidP="00AD7208">
      <w:pPr>
        <w:rPr>
          <w:rFonts w:ascii="Arial" w:eastAsia="Calibri" w:hAnsi="Arial" w:cs="Arial"/>
          <w:b/>
          <w:sz w:val="24"/>
          <w:szCs w:val="24"/>
          <w:lang w:val="sr-Cyrl-RS"/>
        </w:rPr>
      </w:pPr>
      <w:r w:rsidRPr="00AD7208">
        <w:rPr>
          <w:rFonts w:ascii="Calibri" w:eastAsia="Calibri" w:hAnsi="Calibri" w:cs="Times New Roman"/>
          <w:lang w:val="sr-Cyrl-RS"/>
        </w:rPr>
        <w:tab/>
      </w:r>
      <w:r w:rsidRPr="00AD7208">
        <w:rPr>
          <w:rFonts w:ascii="Calibri" w:eastAsia="Calibri" w:hAnsi="Calibri" w:cs="Times New Roman"/>
          <w:lang w:val="sr-Cyrl-RS"/>
        </w:rPr>
        <w:tab/>
      </w:r>
      <w:r w:rsidRPr="00AD7208">
        <w:rPr>
          <w:rFonts w:ascii="Calibri" w:eastAsia="Calibri" w:hAnsi="Calibri" w:cs="Times New Roman"/>
          <w:lang w:val="sr-Cyrl-RS"/>
        </w:rPr>
        <w:tab/>
      </w:r>
      <w:r w:rsidRPr="00AD7208">
        <w:rPr>
          <w:rFonts w:ascii="Calibri" w:eastAsia="Calibri" w:hAnsi="Calibri" w:cs="Times New Roman"/>
        </w:rPr>
        <w:t xml:space="preserve">     </w:t>
      </w:r>
      <w:r w:rsidRPr="00AD7208">
        <w:rPr>
          <w:rFonts w:ascii="Arial" w:eastAsia="Calibri" w:hAnsi="Arial" w:cs="Arial"/>
          <w:b/>
          <w:sz w:val="24"/>
          <w:szCs w:val="24"/>
          <w:lang w:val="sr-Cyrl-RS"/>
        </w:rPr>
        <w:t>По јавној набавци број 100033/2014</w:t>
      </w: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rPr>
          <w:rFonts w:ascii="Calibri" w:eastAsia="Calibri" w:hAnsi="Calibri" w:cs="Times New Roman"/>
          <w:b/>
          <w:lang w:val="sr-Cyrl-RS"/>
        </w:rPr>
      </w:pPr>
      <w:r w:rsidRPr="00AD7208">
        <w:rPr>
          <w:rFonts w:ascii="Calibri" w:eastAsia="Calibri" w:hAnsi="Calibri" w:cs="Times New Roman"/>
          <w:b/>
          <w:lang w:val="sr-Cyrl-RS"/>
        </w:rPr>
        <w:t>ПАРТИЈА 2</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5139"/>
        <w:gridCol w:w="3979"/>
      </w:tblGrid>
      <w:tr w:rsidR="00AD7208" w:rsidRPr="00AD7208" w:rsidTr="00A246E1">
        <w:tc>
          <w:tcPr>
            <w:tcW w:w="37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Ред.</w:t>
            </w:r>
          </w:p>
          <w:p w:rsidR="00AD7208" w:rsidRPr="00AD7208" w:rsidRDefault="00AD7208" w:rsidP="00AD7208">
            <w:pPr>
              <w:ind w:right="12"/>
              <w:jc w:val="center"/>
              <w:rPr>
                <w:rFonts w:ascii="Arial" w:eastAsia="Calibri" w:hAnsi="Arial" w:cs="Arial"/>
                <w:sz w:val="20"/>
                <w:szCs w:val="20"/>
                <w:lang w:val="sr-Latn-CS"/>
              </w:rPr>
            </w:pPr>
            <w:r w:rsidRPr="00AD7208">
              <w:rPr>
                <w:rFonts w:ascii="Arial" w:eastAsia="Calibri" w:hAnsi="Arial" w:cs="Arial"/>
                <w:sz w:val="20"/>
                <w:szCs w:val="20"/>
                <w:lang w:val="sr-Latn-CS"/>
              </w:rPr>
              <w:t>број</w:t>
            </w:r>
          </w:p>
        </w:tc>
        <w:tc>
          <w:tcPr>
            <w:tcW w:w="260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ind w:right="15"/>
              <w:jc w:val="center"/>
              <w:rPr>
                <w:rFonts w:ascii="Arial" w:eastAsia="Calibri" w:hAnsi="Arial" w:cs="Arial"/>
                <w:sz w:val="20"/>
                <w:szCs w:val="20"/>
                <w:lang w:val="sr-Latn-CS"/>
              </w:rPr>
            </w:pPr>
            <w:r w:rsidRPr="00AD7208">
              <w:rPr>
                <w:rFonts w:ascii="Arial" w:eastAsia="Calibri" w:hAnsi="Arial" w:cs="Arial"/>
                <w:sz w:val="20"/>
                <w:szCs w:val="20"/>
                <w:lang w:val="sr-Latn-CS"/>
              </w:rPr>
              <w:t>Предмет набавке</w:t>
            </w:r>
          </w:p>
        </w:tc>
        <w:tc>
          <w:tcPr>
            <w:tcW w:w="202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Износ</w:t>
            </w:r>
          </w:p>
        </w:tc>
      </w:tr>
      <w:tr w:rsidR="00AD7208" w:rsidRPr="00AD7208" w:rsidTr="00A246E1">
        <w:tc>
          <w:tcPr>
            <w:tcW w:w="371" w:type="pct"/>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b/>
                <w:sz w:val="20"/>
                <w:szCs w:val="20"/>
                <w:lang w:val="sr-Latn-CS"/>
              </w:rPr>
            </w:pPr>
            <w:r w:rsidRPr="00AD7208">
              <w:rPr>
                <w:rFonts w:ascii="Arial" w:eastAsia="Calibri" w:hAnsi="Arial" w:cs="Arial"/>
                <w:b/>
                <w:sz w:val="20"/>
                <w:szCs w:val="20"/>
                <w:lang w:val="sr-Latn-CS"/>
              </w:rPr>
              <w:t xml:space="preserve">1      </w:t>
            </w:r>
          </w:p>
        </w:tc>
        <w:tc>
          <w:tcPr>
            <w:tcW w:w="2609"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lang w:val="sr-Latn-RS"/>
              </w:rPr>
            </w:pPr>
            <w:r w:rsidRPr="00AD7208">
              <w:rPr>
                <w:rFonts w:ascii="Arial" w:eastAsia="Calibri" w:hAnsi="Arial" w:cs="Arial"/>
                <w:lang w:val="sr-Cyrl-RS"/>
              </w:rPr>
              <w:t xml:space="preserve">Подршка за софтвер </w:t>
            </w:r>
            <w:r w:rsidRPr="00AD7208">
              <w:rPr>
                <w:rFonts w:ascii="Arial" w:eastAsia="Calibri" w:hAnsi="Arial" w:cs="Arial"/>
                <w:b/>
                <w:lang w:val="sr-Latn-RS"/>
              </w:rPr>
              <w:t>KamataSK</w:t>
            </w:r>
          </w:p>
        </w:tc>
        <w:tc>
          <w:tcPr>
            <w:tcW w:w="202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bl>
    <w:p w:rsidR="00AD7208" w:rsidRPr="00AD7208" w:rsidRDefault="00AD7208" w:rsidP="00AD7208">
      <w:pPr>
        <w:rPr>
          <w:rFonts w:ascii="Calibri" w:eastAsia="Calibri" w:hAnsi="Calibri" w:cs="Times New Roman"/>
          <w:b/>
          <w:lang w:val="sr-Cyrl-RS"/>
        </w:rPr>
      </w:pPr>
    </w:p>
    <w:p w:rsidR="00AD7208" w:rsidRPr="00AD7208" w:rsidRDefault="00AD7208" w:rsidP="00AD7208">
      <w:pPr>
        <w:ind w:right="-1149"/>
        <w:jc w:val="both"/>
        <w:rPr>
          <w:rFonts w:ascii="Arial" w:eastAsia="Calibri" w:hAnsi="Arial" w:cs="Arial"/>
          <w:sz w:val="23"/>
          <w:szCs w:val="23"/>
          <w:lang w:val="sr-Cyrl-RS"/>
        </w:rPr>
      </w:pP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УКУПНО:___________________</w:t>
      </w:r>
      <w:r w:rsidRPr="00AD7208">
        <w:rPr>
          <w:rFonts w:ascii="Arial" w:eastAsia="Calibri" w:hAnsi="Arial" w:cs="Arial"/>
          <w:lang w:val="sr-Cyrl-CS"/>
        </w:rPr>
        <w:t>_</w:t>
      </w:r>
      <w:r w:rsidRPr="00AD7208">
        <w:rPr>
          <w:rFonts w:ascii="Arial" w:eastAsia="Calibri" w:hAnsi="Arial" w:cs="Arial"/>
          <w:lang w:val="sr-Latn-CS"/>
        </w:rPr>
        <w:t xml:space="preserve"> динара</w:t>
      </w: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ПДВ     :_____________________ динара</w:t>
      </w: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ЗА УПЛАТУ:__________________динара</w:t>
      </w:r>
    </w:p>
    <w:p w:rsidR="00AD7208" w:rsidRPr="00AD7208" w:rsidRDefault="00AD7208" w:rsidP="00AD7208">
      <w:pPr>
        <w:numPr>
          <w:ilvl w:val="0"/>
          <w:numId w:val="25"/>
        </w:numPr>
        <w:spacing w:after="0" w:line="240" w:lineRule="auto"/>
        <w:ind w:right="-1149"/>
        <w:rPr>
          <w:rFonts w:ascii="Arial" w:eastAsia="Calibri" w:hAnsi="Arial" w:cs="Arial"/>
          <w:lang w:val="sr-Latn-CS"/>
        </w:rPr>
      </w:pPr>
      <w:r w:rsidRPr="00AD7208">
        <w:rPr>
          <w:rFonts w:ascii="Arial" w:eastAsia="Calibri" w:hAnsi="Arial" w:cs="Arial"/>
          <w:lang w:val="sr-Latn-CS"/>
        </w:rPr>
        <w:t>Рок и начин плаћања</w:t>
      </w:r>
      <w:r w:rsidRPr="00AD7208">
        <w:rPr>
          <w:rFonts w:ascii="Arial" w:eastAsia="Calibri" w:hAnsi="Arial" w:cs="Arial"/>
          <w:lang w:val="sr-Cyrl-RS"/>
        </w:rPr>
        <w:t xml:space="preserve"> (</w:t>
      </w:r>
      <w:r w:rsidRPr="00AD7208">
        <w:rPr>
          <w:rFonts w:ascii="Arial" w:eastAsia="Calibri" w:hAnsi="Arial" w:cs="Arial"/>
          <w:sz w:val="18"/>
          <w:szCs w:val="18"/>
          <w:lang w:val="sr-Cyrl-RS"/>
        </w:rPr>
        <w:t>45 дана</w:t>
      </w:r>
      <w:r w:rsidRPr="00AD7208">
        <w:rPr>
          <w:rFonts w:ascii="Arial" w:eastAsia="Calibri" w:hAnsi="Arial" w:cs="Arial"/>
          <w:lang w:val="sr-Cyrl-RS"/>
        </w:rPr>
        <w:t>)</w:t>
      </w:r>
      <w:r w:rsidRPr="00AD7208">
        <w:rPr>
          <w:rFonts w:ascii="Arial" w:eastAsia="Calibri" w:hAnsi="Arial" w:cs="Arial"/>
          <w:lang w:val="sr-Latn-CS"/>
        </w:rPr>
        <w:t>:__</w:t>
      </w:r>
      <w:r w:rsidRPr="00AD7208">
        <w:rPr>
          <w:rFonts w:ascii="Arial" w:eastAsia="Calibri" w:hAnsi="Arial" w:cs="Arial"/>
          <w:lang w:val="sr-Cyrl-RS"/>
        </w:rPr>
        <w:t xml:space="preserve">_ дана, у складу са начином плаћања дефинисаним </w:t>
      </w:r>
    </w:p>
    <w:p w:rsidR="00AD7208" w:rsidRPr="00AD7208" w:rsidRDefault="00AD7208" w:rsidP="00AD7208">
      <w:pPr>
        <w:spacing w:after="0" w:line="240" w:lineRule="auto"/>
        <w:ind w:left="720" w:right="-1149"/>
        <w:rPr>
          <w:rFonts w:ascii="Arial" w:eastAsia="Calibri" w:hAnsi="Arial" w:cs="Arial"/>
          <w:lang w:val="sr-Latn-CS"/>
        </w:rPr>
      </w:pPr>
      <w:r w:rsidRPr="00AD7208">
        <w:rPr>
          <w:rFonts w:ascii="Arial" w:eastAsia="Calibri" w:hAnsi="Arial" w:cs="Arial"/>
          <w:lang w:val="sr-Cyrl-RS"/>
        </w:rPr>
        <w:t>моделом уговора</w:t>
      </w:r>
    </w:p>
    <w:p w:rsidR="00AD7208" w:rsidRPr="00AD7208" w:rsidRDefault="00AD7208" w:rsidP="00AD7208">
      <w:pPr>
        <w:spacing w:after="0" w:line="240" w:lineRule="auto"/>
        <w:ind w:left="720" w:right="-1149"/>
        <w:jc w:val="both"/>
        <w:rPr>
          <w:rFonts w:ascii="Arial" w:eastAsia="Calibri" w:hAnsi="Arial" w:cs="Arial"/>
          <w:lang w:val="sr-Latn-RS"/>
        </w:rPr>
      </w:pPr>
    </w:p>
    <w:p w:rsidR="00AD7208" w:rsidRPr="00AD7208" w:rsidRDefault="00AD7208" w:rsidP="00AD7208">
      <w:pPr>
        <w:numPr>
          <w:ilvl w:val="0"/>
          <w:numId w:val="25"/>
        </w:numPr>
        <w:spacing w:after="0" w:line="240" w:lineRule="auto"/>
        <w:ind w:right="-1149"/>
        <w:rPr>
          <w:rFonts w:ascii="Arial" w:eastAsia="Calibri" w:hAnsi="Arial" w:cs="Arial"/>
          <w:lang w:val="sr-Latn-CS"/>
        </w:rPr>
      </w:pPr>
      <w:r w:rsidRPr="00AD7208">
        <w:rPr>
          <w:rFonts w:ascii="Arial" w:eastAsia="Calibri" w:hAnsi="Arial" w:cs="Arial"/>
          <w:lang w:val="sr-Latn-CS"/>
        </w:rPr>
        <w:t>Важност понуде</w:t>
      </w:r>
      <w:r w:rsidRPr="00AD7208">
        <w:rPr>
          <w:rFonts w:ascii="Arial" w:eastAsia="Calibri" w:hAnsi="Arial" w:cs="Arial"/>
          <w:lang w:val="sr-Cyrl-CS"/>
        </w:rPr>
        <w:t xml:space="preserve"> (</w:t>
      </w:r>
      <w:r w:rsidRPr="00AD7208">
        <w:rPr>
          <w:rFonts w:ascii="Arial" w:eastAsia="Calibri" w:hAnsi="Arial" w:cs="Arial"/>
          <w:sz w:val="18"/>
          <w:szCs w:val="18"/>
          <w:lang w:val="sr-Cyrl-CS"/>
        </w:rPr>
        <w:t>не краће од 45 дана од дана отварања понуда</w:t>
      </w:r>
      <w:r w:rsidRPr="00AD7208">
        <w:rPr>
          <w:rFonts w:ascii="Arial" w:eastAsia="Calibri" w:hAnsi="Arial" w:cs="Arial"/>
          <w:lang w:val="sr-Cyrl-CS"/>
        </w:rPr>
        <w:t>)</w:t>
      </w:r>
      <w:r w:rsidRPr="00AD7208">
        <w:rPr>
          <w:rFonts w:ascii="Arial" w:eastAsia="Calibri" w:hAnsi="Arial" w:cs="Arial"/>
          <w:lang w:val="sr-Latn-CS"/>
        </w:rPr>
        <w:t>:</w:t>
      </w:r>
      <w:r w:rsidRPr="00AD7208">
        <w:rPr>
          <w:rFonts w:ascii="Arial" w:eastAsia="Calibri" w:hAnsi="Arial" w:cs="Arial"/>
          <w:lang w:val="sr-Cyrl-CS"/>
        </w:rPr>
        <w:t xml:space="preserve"> </w:t>
      </w:r>
      <w:r w:rsidRPr="00AD7208">
        <w:rPr>
          <w:rFonts w:ascii="Arial" w:eastAsia="Calibri" w:hAnsi="Arial" w:cs="Arial"/>
          <w:lang w:val="sr-Latn-CS"/>
        </w:rPr>
        <w:t>__</w:t>
      </w:r>
      <w:r w:rsidRPr="00AD7208">
        <w:rPr>
          <w:rFonts w:ascii="Arial" w:eastAsia="Calibri" w:hAnsi="Arial" w:cs="Arial"/>
          <w:lang w:val="sr-Cyrl-RS"/>
        </w:rPr>
        <w:t>_</w:t>
      </w:r>
      <w:r w:rsidRPr="00AD7208">
        <w:rPr>
          <w:rFonts w:ascii="Arial" w:eastAsia="Calibri" w:hAnsi="Arial" w:cs="Arial"/>
          <w:lang w:val="sr-Cyrl-CS"/>
        </w:rPr>
        <w:t xml:space="preserve"> дана од </w:t>
      </w:r>
    </w:p>
    <w:p w:rsidR="00AD7208" w:rsidRPr="00AD7208" w:rsidRDefault="00AD7208" w:rsidP="00AD7208">
      <w:pPr>
        <w:spacing w:after="0" w:line="240" w:lineRule="auto"/>
        <w:ind w:left="720" w:right="-1149"/>
        <w:rPr>
          <w:rFonts w:ascii="Arial" w:eastAsia="Calibri" w:hAnsi="Arial" w:cs="Arial"/>
          <w:lang w:val="sr-Latn-CS"/>
        </w:rPr>
      </w:pPr>
      <w:r w:rsidRPr="00AD7208">
        <w:rPr>
          <w:rFonts w:ascii="Arial" w:eastAsia="Calibri" w:hAnsi="Arial" w:cs="Arial"/>
          <w:lang w:val="sr-Cyrl-CS"/>
        </w:rPr>
        <w:t>дана отварања понуда</w:t>
      </w:r>
      <w:r w:rsidRPr="00AD7208">
        <w:rPr>
          <w:rFonts w:ascii="Arial" w:eastAsia="Calibri" w:hAnsi="Arial" w:cs="Arial"/>
          <w:lang w:val="sr-Cyrl-RS"/>
        </w:rPr>
        <w:t xml:space="preserve"> </w:t>
      </w:r>
    </w:p>
    <w:p w:rsidR="00AD7208" w:rsidRPr="00AD7208" w:rsidRDefault="00AD7208" w:rsidP="00AD7208">
      <w:pPr>
        <w:spacing w:after="0" w:line="240" w:lineRule="auto"/>
        <w:ind w:left="360" w:right="-1149"/>
        <w:jc w:val="both"/>
        <w:rPr>
          <w:rFonts w:ascii="Arial" w:eastAsia="Calibri" w:hAnsi="Arial" w:cs="Arial"/>
          <w:lang w:val="sr-Latn-R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 xml:space="preserve">Рок </w:t>
      </w:r>
      <w:r w:rsidRPr="00AD7208">
        <w:rPr>
          <w:rFonts w:ascii="Arial" w:eastAsia="Calibri" w:hAnsi="Arial" w:cs="Arial"/>
          <w:lang w:val="sr-Cyrl-CS"/>
        </w:rPr>
        <w:t>и</w:t>
      </w:r>
      <w:r w:rsidRPr="00AD7208">
        <w:rPr>
          <w:rFonts w:ascii="Arial" w:eastAsia="Calibri" w:hAnsi="Arial" w:cs="Arial"/>
          <w:lang w:val="sr-Cyrl-RS"/>
        </w:rPr>
        <w:t>звршења</w:t>
      </w:r>
      <w:r w:rsidRPr="00AD7208">
        <w:rPr>
          <w:rFonts w:ascii="Arial" w:eastAsia="Calibri" w:hAnsi="Arial" w:cs="Arial"/>
          <w:lang w:val="sr-Cyrl-CS"/>
        </w:rPr>
        <w:t xml:space="preserve"> (</w:t>
      </w:r>
      <w:r w:rsidRPr="00AD7208">
        <w:rPr>
          <w:rFonts w:ascii="Arial" w:eastAsia="Calibri" w:hAnsi="Arial" w:cs="Arial"/>
          <w:lang w:val="sr-Cyrl-RS"/>
        </w:rPr>
        <w:t xml:space="preserve">у року од </w:t>
      </w:r>
      <w:r w:rsidRPr="00AD7208">
        <w:rPr>
          <w:rFonts w:ascii="Arial" w:eastAsia="Calibri" w:hAnsi="Arial" w:cs="Arial"/>
          <w:sz w:val="18"/>
          <w:szCs w:val="18"/>
          <w:lang w:val="sr-Cyrl-RS"/>
        </w:rPr>
        <w:t>12 месеци</w:t>
      </w:r>
      <w:r w:rsidRPr="00AD7208">
        <w:rPr>
          <w:rFonts w:ascii="Arial" w:eastAsia="Calibri" w:hAnsi="Arial" w:cs="Arial"/>
          <w:sz w:val="18"/>
          <w:szCs w:val="18"/>
          <w:lang w:val="sr-Cyrl-CS"/>
        </w:rPr>
        <w:t xml:space="preserve"> од дана потписивања уговора</w:t>
      </w:r>
      <w:r w:rsidRPr="00AD7208">
        <w:rPr>
          <w:rFonts w:ascii="Arial" w:eastAsia="Calibri" w:hAnsi="Arial" w:cs="Arial"/>
          <w:lang w:val="sr-Cyrl-CS"/>
        </w:rPr>
        <w:t>)</w:t>
      </w:r>
      <w:r w:rsidRPr="00AD7208">
        <w:rPr>
          <w:rFonts w:ascii="Arial" w:eastAsia="Calibri" w:hAnsi="Arial" w:cs="Arial"/>
          <w:lang w:val="sr-Latn-CS"/>
        </w:rPr>
        <w:t xml:space="preserve">: </w:t>
      </w:r>
      <w:r w:rsidRPr="00AD7208">
        <w:rPr>
          <w:rFonts w:ascii="Arial" w:eastAsia="Calibri" w:hAnsi="Arial" w:cs="Arial"/>
          <w:lang w:val="sr-Cyrl-RS"/>
        </w:rPr>
        <w:t xml:space="preserve">___ дана од дана </w:t>
      </w:r>
    </w:p>
    <w:p w:rsidR="00AD7208" w:rsidRPr="00AD7208" w:rsidRDefault="00AD7208" w:rsidP="00AD7208">
      <w:pPr>
        <w:spacing w:after="0" w:line="240" w:lineRule="auto"/>
        <w:ind w:left="720" w:right="-1149"/>
        <w:jc w:val="both"/>
        <w:rPr>
          <w:rFonts w:ascii="Arial" w:eastAsia="Calibri" w:hAnsi="Arial" w:cs="Arial"/>
          <w:lang w:val="sr-Latn-CS"/>
        </w:rPr>
      </w:pPr>
      <w:r w:rsidRPr="00AD7208">
        <w:rPr>
          <w:rFonts w:ascii="Arial" w:eastAsia="Calibri" w:hAnsi="Arial" w:cs="Arial"/>
          <w:lang w:val="sr-Cyrl-RS"/>
        </w:rPr>
        <w:t>потписивања уговора</w:t>
      </w:r>
      <w:r w:rsidRPr="00AD7208">
        <w:rPr>
          <w:rFonts w:ascii="Arial" w:eastAsia="Calibri" w:hAnsi="Arial" w:cs="Arial"/>
          <w:lang w:val="sr-Latn-CS"/>
        </w:rPr>
        <w:t xml:space="preserve"> </w:t>
      </w:r>
    </w:p>
    <w:p w:rsidR="00AD7208" w:rsidRPr="00AD7208" w:rsidRDefault="00AD7208" w:rsidP="00AD7208">
      <w:pPr>
        <w:spacing w:after="0" w:line="240" w:lineRule="auto"/>
        <w:ind w:right="-1149"/>
        <w:jc w:val="both"/>
        <w:rPr>
          <w:rFonts w:ascii="Arial" w:eastAsia="Calibri" w:hAnsi="Arial" w:cs="Arial"/>
          <w:lang w:val="sr-Cyrl-R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Гарантни период</w:t>
      </w:r>
      <w:r w:rsidRPr="00AD7208">
        <w:rPr>
          <w:rFonts w:ascii="Arial" w:eastAsia="Calibri" w:hAnsi="Arial" w:cs="Arial"/>
          <w:lang w:val="sr-Cyrl-RS"/>
        </w:rPr>
        <w:t xml:space="preserve"> </w:t>
      </w:r>
      <w:r w:rsidRPr="00AD7208">
        <w:rPr>
          <w:rFonts w:ascii="Arial" w:eastAsia="Calibri" w:hAnsi="Arial" w:cs="Arial"/>
          <w:lang w:val="sr-Cyrl-CS"/>
        </w:rPr>
        <w:t>(</w:t>
      </w:r>
      <w:r w:rsidRPr="00AD7208">
        <w:rPr>
          <w:rFonts w:ascii="Arial" w:eastAsia="Calibri" w:hAnsi="Arial" w:cs="Arial"/>
          <w:sz w:val="18"/>
          <w:szCs w:val="18"/>
          <w:lang w:val="sr-Cyrl-CS"/>
        </w:rPr>
        <w:t xml:space="preserve">не краће од 12 месеци од дана </w:t>
      </w:r>
      <w:r w:rsidRPr="00AD7208">
        <w:rPr>
          <w:rFonts w:ascii="Arial" w:eastAsia="Calibri" w:hAnsi="Arial" w:cs="Arial"/>
          <w:sz w:val="18"/>
          <w:szCs w:val="18"/>
          <w:lang w:val="sr-Cyrl-RS"/>
        </w:rPr>
        <w:t>издавања лиценце</w:t>
      </w:r>
      <w:r w:rsidRPr="00AD7208">
        <w:rPr>
          <w:rFonts w:ascii="Arial" w:eastAsia="Calibri" w:hAnsi="Arial" w:cs="Arial"/>
          <w:sz w:val="18"/>
          <w:szCs w:val="18"/>
          <w:lang w:val="sr-Cyrl-CS"/>
        </w:rPr>
        <w:t>)</w:t>
      </w:r>
      <w:r w:rsidRPr="00AD7208">
        <w:rPr>
          <w:rFonts w:ascii="Arial" w:eastAsia="Calibri" w:hAnsi="Arial" w:cs="Arial"/>
          <w:lang w:val="sr-Latn-CS"/>
        </w:rPr>
        <w:t>:____</w:t>
      </w:r>
      <w:r w:rsidRPr="00AD7208">
        <w:rPr>
          <w:rFonts w:ascii="Arial" w:eastAsia="Calibri" w:hAnsi="Arial" w:cs="Arial"/>
          <w:lang w:val="sr-Cyrl-CS"/>
        </w:rPr>
        <w:t xml:space="preserve"> месеци од дана </w:t>
      </w:r>
    </w:p>
    <w:p w:rsidR="00AD7208" w:rsidRPr="00AD7208" w:rsidRDefault="00AD7208" w:rsidP="00AD7208">
      <w:pPr>
        <w:ind w:left="720" w:right="-1149"/>
        <w:jc w:val="both"/>
        <w:rPr>
          <w:rFonts w:ascii="Arial" w:eastAsia="Calibri" w:hAnsi="Arial" w:cs="Arial"/>
          <w:lang w:val="sr-Latn-CS"/>
        </w:rPr>
      </w:pPr>
      <w:r w:rsidRPr="00AD7208">
        <w:rPr>
          <w:rFonts w:ascii="Arial" w:eastAsia="Calibri" w:hAnsi="Arial" w:cs="Arial"/>
          <w:lang w:val="sr-Cyrl-CS"/>
        </w:rPr>
        <w:t>и</w:t>
      </w:r>
      <w:r w:rsidRPr="00AD7208">
        <w:rPr>
          <w:rFonts w:ascii="Arial" w:eastAsia="Calibri" w:hAnsi="Arial" w:cs="Arial"/>
          <w:lang w:val="sr-Cyrl-RS"/>
        </w:rPr>
        <w:t>здавања лиценце</w:t>
      </w:r>
    </w:p>
    <w:p w:rsidR="00AD7208" w:rsidRPr="00AD7208" w:rsidRDefault="00AD7208" w:rsidP="00AD7208">
      <w:pPr>
        <w:spacing w:after="0" w:line="240" w:lineRule="auto"/>
        <w:ind w:right="-1149"/>
        <w:jc w:val="both"/>
        <w:rPr>
          <w:rFonts w:ascii="Arial" w:eastAsia="Calibri" w:hAnsi="Arial" w:cs="Arial"/>
          <w:lang w:val="sr-Latn-CS"/>
        </w:rPr>
      </w:pPr>
    </w:p>
    <w:p w:rsidR="00AD7208" w:rsidRPr="00AD7208" w:rsidRDefault="00AD7208" w:rsidP="00AD7208">
      <w:pPr>
        <w:numPr>
          <w:ilvl w:val="0"/>
          <w:numId w:val="25"/>
        </w:numPr>
        <w:spacing w:after="0" w:line="240" w:lineRule="auto"/>
        <w:ind w:right="-1149"/>
        <w:rPr>
          <w:rFonts w:ascii="Arial" w:eastAsia="Calibri" w:hAnsi="Arial" w:cs="Arial"/>
          <w:sz w:val="18"/>
          <w:szCs w:val="18"/>
          <w:lang w:val="sr-Latn-CS"/>
        </w:rPr>
      </w:pPr>
      <w:r w:rsidRPr="00AD7208">
        <w:rPr>
          <w:rFonts w:ascii="Arial" w:eastAsia="Calibri" w:hAnsi="Arial" w:cs="Arial"/>
          <w:lang w:val="sr-Latn-CS"/>
        </w:rPr>
        <w:t xml:space="preserve">Место </w:t>
      </w:r>
      <w:r w:rsidRPr="00AD7208">
        <w:rPr>
          <w:rFonts w:ascii="Arial" w:eastAsia="Calibri" w:hAnsi="Arial" w:cs="Arial"/>
          <w:lang w:val="sr-Cyrl-RS"/>
        </w:rPr>
        <w:t>извршења</w:t>
      </w:r>
      <w:r w:rsidRPr="00AD7208">
        <w:rPr>
          <w:rFonts w:ascii="Arial" w:eastAsia="Calibri" w:hAnsi="Arial" w:cs="Arial"/>
          <w:lang w:val="sr-Cyrl-CS"/>
        </w:rPr>
        <w:t xml:space="preserve"> и паритет (</w:t>
      </w:r>
      <w:r w:rsidRPr="00AD7208">
        <w:rPr>
          <w:rFonts w:ascii="Arial" w:eastAsia="TimesNewRomanPSMT" w:hAnsi="Arial" w:cs="Arial"/>
          <w:bCs/>
          <w:color w:val="000000"/>
          <w:sz w:val="18"/>
          <w:szCs w:val="18"/>
          <w:lang w:val="sr-Cyrl-RS"/>
        </w:rPr>
        <w:t xml:space="preserve">ф-ко наручилац, а  место </w:t>
      </w:r>
      <w:r w:rsidRPr="00AD7208">
        <w:rPr>
          <w:rFonts w:ascii="Arial" w:eastAsia="TimesNewRomanPSMT" w:hAnsi="Arial" w:cs="Arial"/>
          <w:bCs/>
          <w:sz w:val="18"/>
          <w:szCs w:val="18"/>
          <w:lang w:val="sr-Cyrl-RS"/>
        </w:rPr>
        <w:t>извршења</w:t>
      </w:r>
      <w:r w:rsidRPr="00AD7208">
        <w:rPr>
          <w:rFonts w:ascii="Arial" w:eastAsia="TimesNewRomanPSMT" w:hAnsi="Arial" w:cs="Arial"/>
          <w:bCs/>
          <w:color w:val="000000"/>
          <w:sz w:val="18"/>
          <w:szCs w:val="18"/>
          <w:lang w:val="sr-Cyrl-RS"/>
        </w:rPr>
        <w:t xml:space="preserve"> је огранак друштва </w:t>
      </w:r>
    </w:p>
    <w:p w:rsidR="00AD7208" w:rsidRPr="00AD7208" w:rsidRDefault="00AD7208" w:rsidP="00AD7208">
      <w:pPr>
        <w:ind w:right="-1149"/>
        <w:jc w:val="both"/>
        <w:rPr>
          <w:rFonts w:ascii="Arial" w:eastAsia="Calibri" w:hAnsi="Arial" w:cs="Arial"/>
          <w:lang w:val="sr-Cyrl-RS"/>
        </w:rPr>
      </w:pPr>
      <w:r w:rsidRPr="00AD7208">
        <w:rPr>
          <w:rFonts w:ascii="Arial" w:eastAsia="TimesNewRomanPSMT" w:hAnsi="Arial" w:cs="Arial"/>
          <w:bCs/>
          <w:color w:val="000000"/>
          <w:sz w:val="18"/>
          <w:szCs w:val="18"/>
          <w:lang w:val="sr-Cyrl-RS"/>
        </w:rPr>
        <w:t>ТЕНТ А Богољуба Урошевића Црног 44 – 11500 Обреновац.</w:t>
      </w:r>
      <w:r w:rsidRPr="00AD7208">
        <w:rPr>
          <w:rFonts w:ascii="Arial" w:eastAsia="Calibri" w:hAnsi="Arial" w:cs="Arial"/>
          <w:lang w:val="sr-Cyrl-CS"/>
        </w:rPr>
        <w:t>):</w:t>
      </w:r>
    </w:p>
    <w:p w:rsidR="00AD7208" w:rsidRPr="00AD7208" w:rsidRDefault="00AD7208" w:rsidP="00AD7208">
      <w:pPr>
        <w:spacing w:after="0" w:line="240" w:lineRule="auto"/>
        <w:ind w:left="720" w:right="-1149"/>
        <w:rPr>
          <w:rFonts w:ascii="Arial" w:eastAsia="Calibri" w:hAnsi="Arial" w:cs="Arial"/>
          <w:lang w:val="sr-Latn-C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Остало:</w:t>
      </w:r>
    </w:p>
    <w:p w:rsidR="00AD7208" w:rsidRPr="00AD7208" w:rsidRDefault="00AD7208" w:rsidP="00AD7208">
      <w:pPr>
        <w:spacing w:after="0" w:line="240" w:lineRule="auto"/>
        <w:ind w:left="720" w:right="-612"/>
        <w:jc w:val="both"/>
        <w:rPr>
          <w:rFonts w:ascii="Arial" w:eastAsia="Calibri" w:hAnsi="Arial" w:cs="Arial"/>
          <w:b/>
          <w:lang w:val="sr-Latn-RS"/>
        </w:rPr>
      </w:pPr>
      <w:r w:rsidRPr="00AD7208">
        <w:rPr>
          <w:rFonts w:ascii="Arial" w:eastAsia="Calibri"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t>____________</w:t>
      </w:r>
      <w:r w:rsidRPr="00AD7208">
        <w:rPr>
          <w:rFonts w:ascii="Arial" w:eastAsia="Calibri" w:hAnsi="Arial" w:cs="Arial"/>
          <w:b/>
          <w:lang w:val="sr-Cyrl-RS"/>
        </w:rPr>
        <w:t xml:space="preserve"> (члан 19. став 4. ЗЈН).  </w:t>
      </w:r>
    </w:p>
    <w:p w:rsidR="00AD7208" w:rsidRPr="00AD7208" w:rsidRDefault="00AD7208" w:rsidP="00AD7208">
      <w:pPr>
        <w:spacing w:after="0" w:line="240" w:lineRule="auto"/>
        <w:ind w:left="720" w:right="-612"/>
        <w:jc w:val="both"/>
        <w:rPr>
          <w:rFonts w:ascii="Arial" w:eastAsia="Calibri" w:hAnsi="Arial" w:cs="Arial"/>
          <w:b/>
          <w:lang w:val="sr-Latn-RS"/>
        </w:rPr>
      </w:pPr>
      <w:r w:rsidRPr="00AD7208">
        <w:rPr>
          <w:rFonts w:ascii="Arial" w:eastAsia="Calibri" w:hAnsi="Arial" w:cs="Arial"/>
          <w:b/>
          <w:lang w:val="sr-Latn-RS"/>
        </w:rPr>
        <w:t>_______________________________________________________________________________________________________________________________________________________________________________________________________________________</w:t>
      </w: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Датум </w:t>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t xml:space="preserve"> Понуђач</w:t>
      </w:r>
    </w:p>
    <w:p w:rsidR="00AD7208" w:rsidRPr="00AD7208" w:rsidRDefault="00AD7208" w:rsidP="00AD7208">
      <w:pPr>
        <w:autoSpaceDE w:val="0"/>
        <w:autoSpaceDN w:val="0"/>
        <w:adjustRightInd w:val="0"/>
        <w:spacing w:after="0" w:line="240" w:lineRule="auto"/>
        <w:ind w:left="2880" w:firstLine="720"/>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   М. П. </w:t>
      </w:r>
    </w:p>
    <w:p w:rsidR="00AD7208" w:rsidRPr="00AD7208" w:rsidRDefault="00AD7208" w:rsidP="00AD7208">
      <w:pPr>
        <w:autoSpaceDE w:val="0"/>
        <w:autoSpaceDN w:val="0"/>
        <w:adjustRightInd w:val="0"/>
        <w:spacing w:after="0" w:line="240" w:lineRule="auto"/>
        <w:rPr>
          <w:rFonts w:ascii="Arial" w:eastAsia="TimesNewRomanPS-BoldMT" w:hAnsi="Arial" w:cs="Arial"/>
          <w:b/>
          <w:bCs/>
          <w:i/>
          <w:iCs/>
          <w:color w:val="002060"/>
          <w:sz w:val="24"/>
          <w:szCs w:val="24"/>
        </w:rPr>
      </w:pPr>
      <w:r w:rsidRPr="00AD7208">
        <w:rPr>
          <w:rFonts w:ascii="Arial" w:eastAsia="TimesNewRomanPS-BoldMT" w:hAnsi="Arial" w:cs="Arial"/>
          <w:b/>
          <w:bCs/>
          <w:i/>
          <w:iCs/>
          <w:color w:val="002060"/>
          <w:sz w:val="24"/>
          <w:szCs w:val="24"/>
        </w:rPr>
        <w:t xml:space="preserve">  __________________________</w:t>
      </w:r>
      <w:r w:rsidRPr="00AD7208">
        <w:rPr>
          <w:rFonts w:ascii="Arial" w:eastAsia="TimesNewRomanPS-BoldMT" w:hAnsi="Arial" w:cs="Arial"/>
          <w:b/>
          <w:bCs/>
          <w:i/>
          <w:iCs/>
          <w:color w:val="002060"/>
          <w:sz w:val="24"/>
          <w:szCs w:val="24"/>
        </w:rPr>
        <w:tab/>
      </w:r>
    </w:p>
    <w:p w:rsidR="00AD7208" w:rsidRPr="00AD7208" w:rsidRDefault="00AD7208" w:rsidP="00AD7208">
      <w:pPr>
        <w:autoSpaceDE w:val="0"/>
        <w:autoSpaceDN w:val="0"/>
        <w:adjustRightInd w:val="0"/>
        <w:spacing w:after="0" w:line="240" w:lineRule="auto"/>
        <w:rPr>
          <w:rFonts w:ascii="Arial" w:eastAsia="TimesNewRomanPS-BoldMT" w:hAnsi="Arial" w:cs="Arial"/>
          <w:b/>
          <w:bCs/>
          <w:i/>
          <w:iCs/>
          <w:color w:val="000000"/>
          <w:sz w:val="24"/>
          <w:szCs w:val="24"/>
        </w:rPr>
      </w:pPr>
      <w:r w:rsidRPr="00AD7208">
        <w:rPr>
          <w:rFonts w:ascii="Arial" w:eastAsia="TimesNewRomanPS-BoldMT" w:hAnsi="Arial" w:cs="Arial"/>
          <w:b/>
          <w:bCs/>
          <w:i/>
          <w:iCs/>
          <w:color w:val="000000"/>
          <w:sz w:val="24"/>
          <w:szCs w:val="24"/>
        </w:rPr>
        <w:t xml:space="preserve">  </w:t>
      </w:r>
      <w:r w:rsidRPr="00AD7208">
        <w:rPr>
          <w:rFonts w:ascii="Arial" w:eastAsia="TimesNewRomanPS-BoldMT" w:hAnsi="Arial" w:cs="Arial"/>
          <w:b/>
          <w:bCs/>
          <w:i/>
          <w:iCs/>
          <w:color w:val="000000"/>
          <w:sz w:val="24"/>
          <w:szCs w:val="24"/>
        </w:rPr>
        <w:tab/>
      </w:r>
      <w:r w:rsidRPr="00AD7208">
        <w:rPr>
          <w:rFonts w:ascii="Arial" w:eastAsia="TimesNewRomanPS-BoldMT" w:hAnsi="Arial" w:cs="Arial"/>
          <w:b/>
          <w:bCs/>
          <w:i/>
          <w:iCs/>
          <w:color w:val="000000"/>
          <w:sz w:val="24"/>
          <w:szCs w:val="24"/>
        </w:rPr>
        <w:tab/>
        <w:t xml:space="preserve">                                                ________________________________</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t xml:space="preserve">              </w:t>
      </w:r>
      <w:proofErr w:type="gramStart"/>
      <w:r w:rsidRPr="00AD7208">
        <w:rPr>
          <w:rFonts w:ascii="Arial" w:eastAsia="TimesNewRomanPS-BoldMT" w:hAnsi="Arial" w:cs="Arial"/>
          <w:bCs/>
          <w:iCs/>
          <w:sz w:val="24"/>
          <w:szCs w:val="24"/>
        </w:rPr>
        <w:t>М.П.</w:t>
      </w:r>
      <w:proofErr w:type="gramEnd"/>
      <w:r w:rsidRPr="00AD7208">
        <w:rPr>
          <w:rFonts w:ascii="Arial" w:eastAsia="TimesNewRomanPS-BoldMT" w:hAnsi="Arial" w:cs="Arial"/>
          <w:bCs/>
          <w:iCs/>
          <w:sz w:val="24"/>
          <w:szCs w:val="24"/>
        </w:rPr>
        <w:t xml:space="preserve">                  </w:t>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rPr>
        <w:t>Подизвођач</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rPr>
      </w:pP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lang w:val="sr-Latn-RS"/>
        </w:rPr>
        <w:t xml:space="preserve">    </w:t>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rPr>
        <w:t>________________________________</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lang w:val="sr-Cyrl-CS"/>
        </w:rPr>
      </w:pPr>
      <w:r w:rsidRPr="00AD7208">
        <w:rPr>
          <w:rFonts w:ascii="Arial" w:eastAsia="TimesNewRomanPS-BoldMT" w:hAnsi="Arial" w:cs="Arial"/>
          <w:b/>
          <w:bCs/>
          <w:iCs/>
          <w:sz w:val="24"/>
          <w:szCs w:val="24"/>
          <w:u w:val="single"/>
          <w:lang w:val="sr-Cyrl-CS"/>
        </w:rPr>
        <w:t xml:space="preserve"> </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lang w:val="sr-Cyrl-CS"/>
        </w:rPr>
      </w:pPr>
      <w:r w:rsidRPr="00AD7208">
        <w:rPr>
          <w:rFonts w:ascii="Arial" w:eastAsia="TimesNewRomanPS-BoldMT" w:hAnsi="Arial" w:cs="Arial"/>
          <w:b/>
          <w:bCs/>
          <w:iCs/>
          <w:sz w:val="24"/>
          <w:szCs w:val="24"/>
          <w:u w:val="single"/>
        </w:rPr>
        <w:t>Напомена:</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proofErr w:type="gramStart"/>
      <w:r w:rsidRPr="00AD7208">
        <w:rPr>
          <w:rFonts w:ascii="Arial" w:eastAsia="TimesNewRomanPS-BoldMT" w:hAnsi="Arial" w:cs="Arial"/>
          <w:bCs/>
          <w:iCs/>
          <w:sz w:val="24"/>
          <w:szCs w:val="24"/>
        </w:rPr>
        <w:t>-</w:t>
      </w:r>
      <w:r w:rsidRPr="00AD7208">
        <w:rPr>
          <w:rFonts w:ascii="Arial" w:eastAsia="TimesNewRomanPS-BoldMT" w:hAnsi="Arial" w:cs="Arial"/>
          <w:bCs/>
          <w:iCs/>
          <w:sz w:val="24"/>
          <w:szCs w:val="24"/>
          <w:lang w:val="sr-Cyrl-RS"/>
        </w:rPr>
        <w:t xml:space="preserve"> </w:t>
      </w:r>
      <w:r w:rsidRPr="00AD7208">
        <w:rPr>
          <w:rFonts w:ascii="Arial" w:eastAsia="TimesNewRomanPS-BoldMT" w:hAnsi="Arial" w:cs="Arial"/>
          <w:bCs/>
          <w:iCs/>
          <w:sz w:val="24"/>
          <w:szCs w:val="24"/>
        </w:rPr>
        <w:t>Уколико понуђачи подносе заједничку понуду,</w:t>
      </w:r>
      <w:r w:rsidRPr="00AD7208">
        <w:rPr>
          <w:rFonts w:ascii="Arial" w:eastAsia="TimesNewRomanPS-BoldMT" w:hAnsi="Arial" w:cs="Arial"/>
          <w:bCs/>
          <w:iCs/>
          <w:sz w:val="24"/>
          <w:szCs w:val="24"/>
          <w:lang w:val="sr-Cyrl-RS"/>
        </w:rPr>
        <w:t xml:space="preserve"> </w:t>
      </w:r>
      <w:r w:rsidRPr="00AD7208">
        <w:rPr>
          <w:rFonts w:ascii="Arial" w:eastAsia="TimesNewRomanPS-BoldMT" w:hAnsi="Arial" w:cs="Arial"/>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AD7208" w:rsidRPr="00AD7208" w:rsidRDefault="00AD7208" w:rsidP="00AD7208">
      <w:pPr>
        <w:numPr>
          <w:ilvl w:val="0"/>
          <w:numId w:val="6"/>
        </w:num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r w:rsidRPr="00AD7208">
        <w:rPr>
          <w:rFonts w:ascii="Arial" w:eastAsia="TimesNewRomanPS-BoldMT" w:hAnsi="Arial" w:cs="Arial"/>
          <w:bCs/>
          <w:iCs/>
          <w:sz w:val="24"/>
          <w:szCs w:val="24"/>
        </w:rPr>
        <w:t>Уколико понуђач подноси понуду са подизвођачем овај образац потписују и оверавају печатом понуђач и подизвођач.</w:t>
      </w:r>
    </w:p>
    <w:p w:rsidR="00AD7208" w:rsidRPr="00AD7208" w:rsidRDefault="00AD7208" w:rsidP="00AD7208">
      <w:p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Latn-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keepNext/>
        <w:spacing w:before="240" w:after="60"/>
        <w:outlineLvl w:val="3"/>
        <w:rPr>
          <w:rFonts w:ascii="Arial" w:eastAsia="Calibri" w:hAnsi="Arial" w:cs="Arial"/>
          <w:b/>
          <w:bCs/>
          <w:sz w:val="23"/>
          <w:szCs w:val="23"/>
          <w:lang w:val="sr-Cyrl-RS"/>
        </w:rPr>
      </w:pPr>
      <w:r w:rsidRPr="00AD7208">
        <w:rPr>
          <w:rFonts w:ascii="Arial" w:eastAsia="Calibri" w:hAnsi="Arial" w:cs="Arial"/>
          <w:b/>
          <w:bCs/>
          <w:sz w:val="28"/>
          <w:szCs w:val="28"/>
          <w:lang w:val="sr-Cyrl-CS"/>
        </w:rPr>
        <w:lastRenderedPageBreak/>
        <w:t xml:space="preserve">                           </w:t>
      </w:r>
      <w:proofErr w:type="gramStart"/>
      <w:r w:rsidRPr="00AD7208">
        <w:rPr>
          <w:rFonts w:ascii="Arial" w:eastAsia="Calibri" w:hAnsi="Arial" w:cs="Arial"/>
          <w:b/>
          <w:bCs/>
          <w:sz w:val="28"/>
          <w:szCs w:val="28"/>
        </w:rPr>
        <w:t>ПОНУДА БР.</w:t>
      </w:r>
      <w:proofErr w:type="gramEnd"/>
      <w:r w:rsidRPr="00AD7208">
        <w:rPr>
          <w:rFonts w:ascii="Arial" w:eastAsia="Calibri" w:hAnsi="Arial" w:cs="Arial"/>
          <w:b/>
          <w:bCs/>
          <w:sz w:val="28"/>
          <w:szCs w:val="28"/>
          <w:lang w:val="sr-Cyrl-CS"/>
        </w:rPr>
        <w:t xml:space="preserve"> </w:t>
      </w:r>
      <w:r w:rsidRPr="00AD7208">
        <w:rPr>
          <w:rFonts w:ascii="Arial" w:eastAsia="Calibri" w:hAnsi="Arial" w:cs="Arial"/>
          <w:b/>
          <w:bCs/>
          <w:sz w:val="28"/>
          <w:szCs w:val="28"/>
        </w:rPr>
        <w:t>________</w:t>
      </w:r>
      <w:r w:rsidRPr="00AD7208">
        <w:rPr>
          <w:rFonts w:ascii="Arial" w:eastAsia="Calibri" w:hAnsi="Arial" w:cs="Arial"/>
          <w:b/>
          <w:bCs/>
          <w:sz w:val="28"/>
          <w:szCs w:val="28"/>
          <w:lang w:val="sr-Cyrl-CS"/>
        </w:rPr>
        <w:t xml:space="preserve"> </w:t>
      </w:r>
      <w:proofErr w:type="gramStart"/>
      <w:r w:rsidRPr="00AD7208">
        <w:rPr>
          <w:rFonts w:ascii="Arial" w:eastAsia="Calibri" w:hAnsi="Arial" w:cs="Arial"/>
          <w:b/>
          <w:bCs/>
          <w:sz w:val="28"/>
          <w:szCs w:val="28"/>
          <w:lang w:val="sr-Cyrl-CS"/>
        </w:rPr>
        <w:t>од</w:t>
      </w:r>
      <w:proofErr w:type="gramEnd"/>
      <w:r w:rsidRPr="00AD7208">
        <w:rPr>
          <w:rFonts w:ascii="Arial" w:eastAsia="Calibri" w:hAnsi="Arial" w:cs="Arial"/>
          <w:b/>
          <w:bCs/>
          <w:sz w:val="28"/>
          <w:szCs w:val="28"/>
          <w:lang w:val="sr-Cyrl-CS"/>
        </w:rPr>
        <w:t xml:space="preserve"> __.__.201</w:t>
      </w:r>
      <w:r w:rsidRPr="00AD7208">
        <w:rPr>
          <w:rFonts w:ascii="Arial" w:eastAsia="Calibri" w:hAnsi="Arial" w:cs="Arial"/>
          <w:b/>
          <w:bCs/>
          <w:sz w:val="28"/>
          <w:szCs w:val="28"/>
        </w:rPr>
        <w:t>4</w:t>
      </w:r>
      <w:r w:rsidRPr="00AD7208">
        <w:rPr>
          <w:rFonts w:ascii="Arial" w:eastAsia="Calibri" w:hAnsi="Arial" w:cs="Arial"/>
          <w:b/>
          <w:bCs/>
          <w:sz w:val="28"/>
          <w:szCs w:val="28"/>
          <w:lang w:val="sr-Cyrl-CS"/>
        </w:rPr>
        <w:t>. године</w:t>
      </w:r>
      <w:r w:rsidRPr="00AD7208">
        <w:rPr>
          <w:rFonts w:ascii="Arial" w:eastAsia="Calibri" w:hAnsi="Arial" w:cs="Arial"/>
          <w:b/>
          <w:bCs/>
          <w:sz w:val="23"/>
          <w:szCs w:val="23"/>
          <w:lang w:val="sr-Latn-CS"/>
        </w:rPr>
        <w:t xml:space="preserve">   </w:t>
      </w:r>
    </w:p>
    <w:p w:rsidR="00AD7208" w:rsidRPr="00AD7208" w:rsidRDefault="00AD7208" w:rsidP="00AD7208">
      <w:pPr>
        <w:rPr>
          <w:rFonts w:ascii="Arial" w:eastAsia="Calibri" w:hAnsi="Arial" w:cs="Arial"/>
          <w:b/>
          <w:sz w:val="24"/>
          <w:szCs w:val="24"/>
          <w:lang w:val="sr-Cyrl-RS"/>
        </w:rPr>
      </w:pPr>
      <w:r w:rsidRPr="00AD7208">
        <w:rPr>
          <w:rFonts w:ascii="Calibri" w:eastAsia="Calibri" w:hAnsi="Calibri" w:cs="Times New Roman"/>
          <w:lang w:val="sr-Cyrl-RS"/>
        </w:rPr>
        <w:tab/>
      </w:r>
      <w:r w:rsidRPr="00AD7208">
        <w:rPr>
          <w:rFonts w:ascii="Calibri" w:eastAsia="Calibri" w:hAnsi="Calibri" w:cs="Times New Roman"/>
          <w:lang w:val="sr-Cyrl-RS"/>
        </w:rPr>
        <w:tab/>
      </w:r>
      <w:r w:rsidRPr="00AD7208">
        <w:rPr>
          <w:rFonts w:ascii="Calibri" w:eastAsia="Calibri" w:hAnsi="Calibri" w:cs="Times New Roman"/>
          <w:lang w:val="sr-Cyrl-RS"/>
        </w:rPr>
        <w:tab/>
      </w:r>
      <w:r w:rsidRPr="00AD7208">
        <w:rPr>
          <w:rFonts w:ascii="Calibri" w:eastAsia="Calibri" w:hAnsi="Calibri" w:cs="Times New Roman"/>
        </w:rPr>
        <w:t xml:space="preserve">     </w:t>
      </w:r>
      <w:r w:rsidRPr="00AD7208">
        <w:rPr>
          <w:rFonts w:ascii="Arial" w:eastAsia="Calibri" w:hAnsi="Arial" w:cs="Arial"/>
          <w:b/>
          <w:sz w:val="24"/>
          <w:szCs w:val="24"/>
          <w:lang w:val="sr-Cyrl-RS"/>
        </w:rPr>
        <w:t>По јавној набавци број 100033/2014</w:t>
      </w:r>
    </w:p>
    <w:p w:rsidR="00AD7208" w:rsidRPr="00AD7208" w:rsidRDefault="00AD7208" w:rsidP="00AD7208">
      <w:pPr>
        <w:rPr>
          <w:rFonts w:ascii="Calibri" w:eastAsia="Calibri" w:hAnsi="Calibri" w:cs="Times New Roman"/>
          <w:b/>
          <w:lang w:val="sr-Cyrl-RS"/>
        </w:rPr>
      </w:pPr>
      <w:r w:rsidRPr="00AD7208">
        <w:rPr>
          <w:rFonts w:ascii="Calibri" w:eastAsia="Calibri" w:hAnsi="Calibri" w:cs="Times New Roman"/>
          <w:b/>
          <w:lang w:val="sr-Cyrl-RS"/>
        </w:rPr>
        <w:t>ПАРТИЈА 3</w:t>
      </w:r>
    </w:p>
    <w:tbl>
      <w:tblPr>
        <w:tblW w:w="536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036"/>
        <w:gridCol w:w="1122"/>
        <w:gridCol w:w="1149"/>
        <w:gridCol w:w="1264"/>
        <w:gridCol w:w="2244"/>
      </w:tblGrid>
      <w:tr w:rsidR="00AD7208" w:rsidRPr="00AD7208" w:rsidTr="00A246E1">
        <w:tc>
          <w:tcPr>
            <w:tcW w:w="35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Ред.</w:t>
            </w:r>
          </w:p>
          <w:p w:rsidR="00AD7208" w:rsidRPr="00AD7208" w:rsidRDefault="00AD7208" w:rsidP="00AD7208">
            <w:pPr>
              <w:ind w:right="12"/>
              <w:jc w:val="center"/>
              <w:rPr>
                <w:rFonts w:ascii="Arial" w:eastAsia="Calibri" w:hAnsi="Arial" w:cs="Arial"/>
                <w:sz w:val="20"/>
                <w:szCs w:val="20"/>
                <w:lang w:val="sr-Latn-CS"/>
              </w:rPr>
            </w:pPr>
            <w:r w:rsidRPr="00AD7208">
              <w:rPr>
                <w:rFonts w:ascii="Arial" w:eastAsia="Calibri" w:hAnsi="Arial" w:cs="Arial"/>
                <w:sz w:val="20"/>
                <w:szCs w:val="20"/>
                <w:lang w:val="sr-Latn-CS"/>
              </w:rPr>
              <w:t>број</w:t>
            </w:r>
          </w:p>
        </w:tc>
        <w:tc>
          <w:tcPr>
            <w:tcW w:w="191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ind w:right="15"/>
              <w:jc w:val="center"/>
              <w:rPr>
                <w:rFonts w:ascii="Arial" w:eastAsia="Calibri" w:hAnsi="Arial" w:cs="Arial"/>
                <w:sz w:val="20"/>
                <w:szCs w:val="20"/>
                <w:lang w:val="sr-Latn-CS"/>
              </w:rPr>
            </w:pPr>
            <w:r w:rsidRPr="00AD7208">
              <w:rPr>
                <w:rFonts w:ascii="Arial" w:eastAsia="Calibri" w:hAnsi="Arial" w:cs="Arial"/>
                <w:sz w:val="20"/>
                <w:szCs w:val="20"/>
                <w:lang w:val="sr-Latn-CS"/>
              </w:rPr>
              <w:t>Предмет набавке</w:t>
            </w:r>
          </w:p>
        </w:tc>
        <w:tc>
          <w:tcPr>
            <w:tcW w:w="53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ind w:right="13"/>
              <w:jc w:val="center"/>
              <w:rPr>
                <w:rFonts w:ascii="Arial" w:eastAsia="Calibri" w:hAnsi="Arial" w:cs="Arial"/>
                <w:sz w:val="20"/>
                <w:szCs w:val="20"/>
              </w:rPr>
            </w:pPr>
            <w:r w:rsidRPr="00AD7208">
              <w:rPr>
                <w:rFonts w:ascii="Arial" w:eastAsia="Calibri" w:hAnsi="Arial" w:cs="Arial"/>
                <w:sz w:val="20"/>
                <w:szCs w:val="20"/>
                <w:lang w:val="sr-Latn-CS"/>
              </w:rPr>
              <w:t>Јед.</w:t>
            </w:r>
          </w:p>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мере</w:t>
            </w:r>
          </w:p>
        </w:tc>
        <w:tc>
          <w:tcPr>
            <w:tcW w:w="54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rPr>
              <w:t xml:space="preserve">     </w:t>
            </w:r>
            <w:r w:rsidRPr="00AD7208">
              <w:rPr>
                <w:rFonts w:ascii="Arial" w:eastAsia="Calibri" w:hAnsi="Arial" w:cs="Arial"/>
                <w:sz w:val="20"/>
                <w:szCs w:val="20"/>
                <w:lang w:val="sr-Latn-CS"/>
              </w:rPr>
              <w:t>Кол</w:t>
            </w:r>
            <w:r w:rsidRPr="00AD7208">
              <w:rPr>
                <w:rFonts w:ascii="Arial" w:eastAsia="Calibri" w:hAnsi="Arial" w:cs="Arial"/>
                <w:sz w:val="20"/>
                <w:szCs w:val="20"/>
                <w:lang w:val="sr-Cyrl-RS"/>
              </w:rPr>
              <w:t>ичина</w:t>
            </w:r>
          </w:p>
        </w:tc>
        <w:tc>
          <w:tcPr>
            <w:tcW w:w="59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Цена/ЈМ</w:t>
            </w:r>
          </w:p>
        </w:tc>
        <w:tc>
          <w:tcPr>
            <w:tcW w:w="106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Износ</w:t>
            </w:r>
          </w:p>
        </w:tc>
      </w:tr>
      <w:tr w:rsidR="00AD7208" w:rsidRPr="00AD7208" w:rsidTr="00A246E1">
        <w:tc>
          <w:tcPr>
            <w:tcW w:w="355" w:type="pct"/>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b/>
                <w:sz w:val="20"/>
                <w:szCs w:val="20"/>
                <w:lang w:val="sr-Latn-CS"/>
              </w:rPr>
            </w:pPr>
            <w:r w:rsidRPr="00AD7208">
              <w:rPr>
                <w:rFonts w:ascii="Arial" w:eastAsia="Calibri" w:hAnsi="Arial" w:cs="Arial"/>
                <w:b/>
                <w:sz w:val="20"/>
                <w:szCs w:val="20"/>
                <w:lang w:val="sr-Latn-CS"/>
              </w:rPr>
              <w:t xml:space="preserve">1      </w:t>
            </w:r>
          </w:p>
        </w:tc>
        <w:tc>
          <w:tcPr>
            <w:tcW w:w="1910"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lang w:val="sr-Cyrl-RS"/>
              </w:rPr>
            </w:pPr>
            <w:r w:rsidRPr="00AD7208">
              <w:rPr>
                <w:rFonts w:ascii="Arial" w:eastAsia="Calibri" w:hAnsi="Arial" w:cs="Arial"/>
                <w:b/>
              </w:rPr>
              <w:t>Embarcadero Delphi Architect</w:t>
            </w:r>
            <w:r w:rsidRPr="00AD7208">
              <w:rPr>
                <w:rFonts w:ascii="Arial" w:eastAsia="Calibri" w:hAnsi="Arial" w:cs="Arial"/>
              </w:rPr>
              <w:t xml:space="preserve"> </w:t>
            </w:r>
            <w:r w:rsidRPr="00AD7208">
              <w:rPr>
                <w:rFonts w:ascii="Arial" w:eastAsia="Calibri" w:hAnsi="Arial" w:cs="Arial"/>
                <w:lang w:val="sr-Cyrl-RS"/>
              </w:rPr>
              <w:t>најновија верзија</w:t>
            </w:r>
          </w:p>
        </w:tc>
        <w:tc>
          <w:tcPr>
            <w:tcW w:w="531"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3"/>
              <w:jc w:val="center"/>
              <w:rPr>
                <w:rFonts w:ascii="Arial" w:eastAsia="Calibri" w:hAnsi="Arial" w:cs="Arial"/>
                <w:sz w:val="20"/>
                <w:szCs w:val="20"/>
                <w:lang w:val="sr-Cyrl-RS"/>
              </w:rPr>
            </w:pPr>
            <w:r w:rsidRPr="00AD7208">
              <w:rPr>
                <w:rFonts w:ascii="Arial" w:eastAsia="Calibri" w:hAnsi="Arial" w:cs="Arial"/>
                <w:sz w:val="20"/>
                <w:szCs w:val="20"/>
                <w:lang w:val="sr-Cyrl-RS"/>
              </w:rPr>
              <w:t>лиценца</w:t>
            </w:r>
          </w:p>
        </w:tc>
        <w:tc>
          <w:tcPr>
            <w:tcW w:w="544"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1</w:t>
            </w:r>
          </w:p>
        </w:tc>
        <w:tc>
          <w:tcPr>
            <w:tcW w:w="598"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c>
          <w:tcPr>
            <w:tcW w:w="1062"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bl>
    <w:p w:rsidR="00AD7208" w:rsidRPr="00AD7208" w:rsidRDefault="00AD7208" w:rsidP="00AD7208">
      <w:pPr>
        <w:ind w:right="-1149"/>
        <w:jc w:val="both"/>
        <w:rPr>
          <w:rFonts w:ascii="Arial" w:eastAsia="Calibri" w:hAnsi="Arial" w:cs="Arial"/>
          <w:sz w:val="23"/>
          <w:szCs w:val="23"/>
          <w:lang w:val="sr-Cyrl-RS"/>
        </w:rPr>
      </w:pP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УКУПНО:___________________</w:t>
      </w:r>
      <w:r w:rsidRPr="00AD7208">
        <w:rPr>
          <w:rFonts w:ascii="Arial" w:eastAsia="Calibri" w:hAnsi="Arial" w:cs="Arial"/>
          <w:lang w:val="sr-Cyrl-CS"/>
        </w:rPr>
        <w:t>_</w:t>
      </w:r>
      <w:r w:rsidRPr="00AD7208">
        <w:rPr>
          <w:rFonts w:ascii="Arial" w:eastAsia="Calibri" w:hAnsi="Arial" w:cs="Arial"/>
          <w:lang w:val="sr-Latn-CS"/>
        </w:rPr>
        <w:t xml:space="preserve"> динар</w:t>
      </w:r>
      <w:r w:rsidRPr="00AD7208">
        <w:rPr>
          <w:rFonts w:ascii="Arial" w:eastAsia="Calibri" w:hAnsi="Arial" w:cs="Arial"/>
          <w:lang w:val="sr-Cyrl-RS"/>
        </w:rPr>
        <w:t>а</w:t>
      </w: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ПДВ     :_____________________ динара</w:t>
      </w: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ЗА УПЛАТУ:__________________динара</w:t>
      </w:r>
    </w:p>
    <w:p w:rsidR="00AD7208" w:rsidRPr="00AD7208" w:rsidRDefault="00AD7208" w:rsidP="00AD7208">
      <w:pPr>
        <w:numPr>
          <w:ilvl w:val="0"/>
          <w:numId w:val="25"/>
        </w:numPr>
        <w:spacing w:after="0" w:line="240" w:lineRule="auto"/>
        <w:ind w:right="-1149"/>
        <w:rPr>
          <w:rFonts w:ascii="Arial" w:eastAsia="Calibri" w:hAnsi="Arial" w:cs="Arial"/>
          <w:lang w:val="sr-Latn-CS"/>
        </w:rPr>
      </w:pPr>
      <w:r w:rsidRPr="00AD7208">
        <w:rPr>
          <w:rFonts w:ascii="Arial" w:eastAsia="Calibri" w:hAnsi="Arial" w:cs="Arial"/>
          <w:lang w:val="sr-Latn-CS"/>
        </w:rPr>
        <w:t>Рок и начин плаћања</w:t>
      </w:r>
      <w:r w:rsidRPr="00AD7208">
        <w:rPr>
          <w:rFonts w:ascii="Arial" w:eastAsia="Calibri" w:hAnsi="Arial" w:cs="Arial"/>
          <w:lang w:val="sr-Cyrl-RS"/>
        </w:rPr>
        <w:t xml:space="preserve"> (</w:t>
      </w:r>
      <w:r w:rsidRPr="00AD7208">
        <w:rPr>
          <w:rFonts w:ascii="Arial" w:eastAsia="Calibri" w:hAnsi="Arial" w:cs="Arial"/>
          <w:sz w:val="18"/>
          <w:szCs w:val="18"/>
          <w:lang w:val="sr-Cyrl-RS"/>
        </w:rPr>
        <w:t>45 дана</w:t>
      </w:r>
      <w:r w:rsidRPr="00AD7208">
        <w:rPr>
          <w:rFonts w:ascii="Arial" w:eastAsia="Calibri" w:hAnsi="Arial" w:cs="Arial"/>
          <w:lang w:val="sr-Cyrl-RS"/>
        </w:rPr>
        <w:t>)</w:t>
      </w:r>
      <w:r w:rsidRPr="00AD7208">
        <w:rPr>
          <w:rFonts w:ascii="Arial" w:eastAsia="Calibri" w:hAnsi="Arial" w:cs="Arial"/>
          <w:lang w:val="sr-Latn-CS"/>
        </w:rPr>
        <w:t>:__</w:t>
      </w:r>
      <w:r w:rsidRPr="00AD7208">
        <w:rPr>
          <w:rFonts w:ascii="Arial" w:eastAsia="Calibri" w:hAnsi="Arial" w:cs="Arial"/>
          <w:lang w:val="sr-Cyrl-RS"/>
        </w:rPr>
        <w:t xml:space="preserve">_ дана, у складу са начином плаћања дефинисаним </w:t>
      </w:r>
    </w:p>
    <w:p w:rsidR="00AD7208" w:rsidRPr="00AD7208" w:rsidRDefault="00AD7208" w:rsidP="00AD7208">
      <w:pPr>
        <w:spacing w:after="0" w:line="240" w:lineRule="auto"/>
        <w:ind w:left="720" w:right="-1149"/>
        <w:rPr>
          <w:rFonts w:ascii="Arial" w:eastAsia="Calibri" w:hAnsi="Arial" w:cs="Arial"/>
          <w:lang w:val="sr-Latn-CS"/>
        </w:rPr>
      </w:pPr>
      <w:r w:rsidRPr="00AD7208">
        <w:rPr>
          <w:rFonts w:ascii="Arial" w:eastAsia="Calibri" w:hAnsi="Arial" w:cs="Arial"/>
          <w:lang w:val="sr-Cyrl-RS"/>
        </w:rPr>
        <w:t>моделом уговора</w:t>
      </w:r>
    </w:p>
    <w:p w:rsidR="00AD7208" w:rsidRPr="00AD7208" w:rsidRDefault="00AD7208" w:rsidP="00AD7208">
      <w:pPr>
        <w:spacing w:after="0" w:line="240" w:lineRule="auto"/>
        <w:ind w:left="720" w:right="-1149"/>
        <w:jc w:val="both"/>
        <w:rPr>
          <w:rFonts w:ascii="Arial" w:eastAsia="Calibri" w:hAnsi="Arial" w:cs="Arial"/>
          <w:lang w:val="sr-Latn-RS"/>
        </w:rPr>
      </w:pPr>
    </w:p>
    <w:p w:rsidR="00AD7208" w:rsidRPr="00AD7208" w:rsidRDefault="00AD7208" w:rsidP="00AD7208">
      <w:pPr>
        <w:numPr>
          <w:ilvl w:val="0"/>
          <w:numId w:val="25"/>
        </w:numPr>
        <w:spacing w:after="0" w:line="240" w:lineRule="auto"/>
        <w:ind w:right="-1149"/>
        <w:rPr>
          <w:rFonts w:ascii="Arial" w:eastAsia="Calibri" w:hAnsi="Arial" w:cs="Arial"/>
          <w:lang w:val="sr-Latn-CS"/>
        </w:rPr>
      </w:pPr>
      <w:r w:rsidRPr="00AD7208">
        <w:rPr>
          <w:rFonts w:ascii="Arial" w:eastAsia="Calibri" w:hAnsi="Arial" w:cs="Arial"/>
          <w:lang w:val="sr-Latn-CS"/>
        </w:rPr>
        <w:t>Важност понуде</w:t>
      </w:r>
      <w:r w:rsidRPr="00AD7208">
        <w:rPr>
          <w:rFonts w:ascii="Arial" w:eastAsia="Calibri" w:hAnsi="Arial" w:cs="Arial"/>
          <w:lang w:val="sr-Cyrl-CS"/>
        </w:rPr>
        <w:t xml:space="preserve"> (</w:t>
      </w:r>
      <w:r w:rsidRPr="00AD7208">
        <w:rPr>
          <w:rFonts w:ascii="Arial" w:eastAsia="Calibri" w:hAnsi="Arial" w:cs="Arial"/>
          <w:sz w:val="18"/>
          <w:szCs w:val="18"/>
          <w:lang w:val="sr-Cyrl-CS"/>
        </w:rPr>
        <w:t>не краће од 45 дана од дана отварања понуда</w:t>
      </w:r>
      <w:r w:rsidRPr="00AD7208">
        <w:rPr>
          <w:rFonts w:ascii="Arial" w:eastAsia="Calibri" w:hAnsi="Arial" w:cs="Arial"/>
          <w:lang w:val="sr-Cyrl-CS"/>
        </w:rPr>
        <w:t>)</w:t>
      </w:r>
      <w:r w:rsidRPr="00AD7208">
        <w:rPr>
          <w:rFonts w:ascii="Arial" w:eastAsia="Calibri" w:hAnsi="Arial" w:cs="Arial"/>
          <w:lang w:val="sr-Latn-CS"/>
        </w:rPr>
        <w:t>:</w:t>
      </w:r>
      <w:r w:rsidRPr="00AD7208">
        <w:rPr>
          <w:rFonts w:ascii="Arial" w:eastAsia="Calibri" w:hAnsi="Arial" w:cs="Arial"/>
          <w:lang w:val="sr-Cyrl-CS"/>
        </w:rPr>
        <w:t xml:space="preserve"> </w:t>
      </w:r>
      <w:r w:rsidRPr="00AD7208">
        <w:rPr>
          <w:rFonts w:ascii="Arial" w:eastAsia="Calibri" w:hAnsi="Arial" w:cs="Arial"/>
          <w:lang w:val="sr-Latn-CS"/>
        </w:rPr>
        <w:t>__</w:t>
      </w:r>
      <w:r w:rsidRPr="00AD7208">
        <w:rPr>
          <w:rFonts w:ascii="Arial" w:eastAsia="Calibri" w:hAnsi="Arial" w:cs="Arial"/>
          <w:lang w:val="sr-Cyrl-RS"/>
        </w:rPr>
        <w:t>_</w:t>
      </w:r>
      <w:r w:rsidRPr="00AD7208">
        <w:rPr>
          <w:rFonts w:ascii="Arial" w:eastAsia="Calibri" w:hAnsi="Arial" w:cs="Arial"/>
          <w:lang w:val="sr-Cyrl-CS"/>
        </w:rPr>
        <w:t xml:space="preserve"> дана од </w:t>
      </w:r>
    </w:p>
    <w:p w:rsidR="00AD7208" w:rsidRPr="00AD7208" w:rsidRDefault="00AD7208" w:rsidP="00AD7208">
      <w:pPr>
        <w:spacing w:after="0" w:line="240" w:lineRule="auto"/>
        <w:ind w:left="720" w:right="-1149"/>
        <w:rPr>
          <w:rFonts w:ascii="Arial" w:eastAsia="Calibri" w:hAnsi="Arial" w:cs="Arial"/>
          <w:lang w:val="sr-Latn-CS"/>
        </w:rPr>
      </w:pPr>
      <w:r w:rsidRPr="00AD7208">
        <w:rPr>
          <w:rFonts w:ascii="Arial" w:eastAsia="Calibri" w:hAnsi="Arial" w:cs="Arial"/>
          <w:lang w:val="sr-Cyrl-CS"/>
        </w:rPr>
        <w:t>дана отварања понуда</w:t>
      </w:r>
      <w:r w:rsidRPr="00AD7208">
        <w:rPr>
          <w:rFonts w:ascii="Arial" w:eastAsia="Calibri" w:hAnsi="Arial" w:cs="Arial"/>
          <w:lang w:val="sr-Cyrl-RS"/>
        </w:rPr>
        <w:t xml:space="preserve"> </w:t>
      </w:r>
    </w:p>
    <w:p w:rsidR="00AD7208" w:rsidRPr="00AD7208" w:rsidRDefault="00AD7208" w:rsidP="00AD7208">
      <w:pPr>
        <w:spacing w:after="0" w:line="240" w:lineRule="auto"/>
        <w:ind w:left="360" w:right="-1149"/>
        <w:jc w:val="both"/>
        <w:rPr>
          <w:rFonts w:ascii="Arial" w:eastAsia="Calibri" w:hAnsi="Arial" w:cs="Arial"/>
          <w:lang w:val="sr-Latn-R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 xml:space="preserve">Рок </w:t>
      </w:r>
      <w:r w:rsidRPr="00AD7208">
        <w:rPr>
          <w:rFonts w:ascii="Arial" w:eastAsia="Calibri" w:hAnsi="Arial" w:cs="Arial"/>
          <w:lang w:val="sr-Cyrl-CS"/>
        </w:rPr>
        <w:t>и</w:t>
      </w:r>
      <w:r w:rsidRPr="00AD7208">
        <w:rPr>
          <w:rFonts w:ascii="Arial" w:eastAsia="Calibri" w:hAnsi="Arial" w:cs="Arial"/>
          <w:lang w:val="sr-Cyrl-RS"/>
        </w:rPr>
        <w:t>звршења</w:t>
      </w:r>
      <w:r w:rsidRPr="00AD7208">
        <w:rPr>
          <w:rFonts w:ascii="Arial" w:eastAsia="Calibri" w:hAnsi="Arial" w:cs="Arial"/>
          <w:lang w:val="sr-Cyrl-CS"/>
        </w:rPr>
        <w:t xml:space="preserve"> (</w:t>
      </w:r>
      <w:r w:rsidRPr="00AD7208">
        <w:rPr>
          <w:rFonts w:ascii="Arial" w:eastAsia="Calibri" w:hAnsi="Arial" w:cs="Arial"/>
          <w:lang w:val="sr-Cyrl-RS"/>
        </w:rPr>
        <w:t xml:space="preserve">у року од </w:t>
      </w:r>
      <w:r w:rsidRPr="00AD7208">
        <w:rPr>
          <w:rFonts w:ascii="Arial" w:eastAsia="Calibri" w:hAnsi="Arial" w:cs="Arial"/>
          <w:sz w:val="18"/>
          <w:szCs w:val="18"/>
          <w:lang w:val="sr-Cyrl-RS"/>
        </w:rPr>
        <w:t>12 месеци</w:t>
      </w:r>
      <w:r w:rsidRPr="00AD7208">
        <w:rPr>
          <w:rFonts w:ascii="Arial" w:eastAsia="Calibri" w:hAnsi="Arial" w:cs="Arial"/>
          <w:sz w:val="18"/>
          <w:szCs w:val="18"/>
          <w:lang w:val="sr-Cyrl-CS"/>
        </w:rPr>
        <w:t xml:space="preserve"> од дана потписивања уговора</w:t>
      </w:r>
      <w:r w:rsidRPr="00AD7208">
        <w:rPr>
          <w:rFonts w:ascii="Arial" w:eastAsia="Calibri" w:hAnsi="Arial" w:cs="Arial"/>
          <w:lang w:val="sr-Cyrl-CS"/>
        </w:rPr>
        <w:t>)</w:t>
      </w:r>
      <w:r w:rsidRPr="00AD7208">
        <w:rPr>
          <w:rFonts w:ascii="Arial" w:eastAsia="Calibri" w:hAnsi="Arial" w:cs="Arial"/>
          <w:lang w:val="sr-Latn-CS"/>
        </w:rPr>
        <w:t xml:space="preserve">: </w:t>
      </w:r>
      <w:r w:rsidRPr="00AD7208">
        <w:rPr>
          <w:rFonts w:ascii="Arial" w:eastAsia="Calibri" w:hAnsi="Arial" w:cs="Arial"/>
          <w:lang w:val="sr-Cyrl-RS"/>
        </w:rPr>
        <w:t xml:space="preserve">___ дана од дана </w:t>
      </w:r>
    </w:p>
    <w:p w:rsidR="00AD7208" w:rsidRPr="00AD7208" w:rsidRDefault="00AD7208" w:rsidP="00AD7208">
      <w:pPr>
        <w:spacing w:after="0" w:line="240" w:lineRule="auto"/>
        <w:ind w:left="720" w:right="-1149"/>
        <w:jc w:val="both"/>
        <w:rPr>
          <w:rFonts w:ascii="Arial" w:eastAsia="Calibri" w:hAnsi="Arial" w:cs="Arial"/>
          <w:lang w:val="sr-Latn-CS"/>
        </w:rPr>
      </w:pPr>
      <w:r w:rsidRPr="00AD7208">
        <w:rPr>
          <w:rFonts w:ascii="Arial" w:eastAsia="Calibri" w:hAnsi="Arial" w:cs="Arial"/>
          <w:lang w:val="sr-Cyrl-RS"/>
        </w:rPr>
        <w:t>потписивања уговора</w:t>
      </w:r>
      <w:r w:rsidRPr="00AD7208">
        <w:rPr>
          <w:rFonts w:ascii="Arial" w:eastAsia="Calibri" w:hAnsi="Arial" w:cs="Arial"/>
          <w:lang w:val="sr-Latn-CS"/>
        </w:rPr>
        <w:t xml:space="preserve"> </w:t>
      </w:r>
    </w:p>
    <w:p w:rsidR="00AD7208" w:rsidRPr="00AD7208" w:rsidRDefault="00AD7208" w:rsidP="00AD7208">
      <w:pPr>
        <w:spacing w:after="0" w:line="240" w:lineRule="auto"/>
        <w:ind w:right="-1149"/>
        <w:jc w:val="both"/>
        <w:rPr>
          <w:rFonts w:ascii="Arial" w:eastAsia="Calibri" w:hAnsi="Arial" w:cs="Arial"/>
          <w:lang w:val="sr-Cyrl-R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Гарантни период</w:t>
      </w:r>
      <w:r w:rsidRPr="00AD7208">
        <w:rPr>
          <w:rFonts w:ascii="Arial" w:eastAsia="Calibri" w:hAnsi="Arial" w:cs="Arial"/>
          <w:lang w:val="sr-Cyrl-RS"/>
        </w:rPr>
        <w:t xml:space="preserve"> </w:t>
      </w:r>
      <w:r w:rsidRPr="00AD7208">
        <w:rPr>
          <w:rFonts w:ascii="Arial" w:eastAsia="Calibri" w:hAnsi="Arial" w:cs="Arial"/>
          <w:lang w:val="sr-Cyrl-CS"/>
        </w:rPr>
        <w:t>(</w:t>
      </w:r>
      <w:r w:rsidRPr="00AD7208">
        <w:rPr>
          <w:rFonts w:ascii="Arial" w:eastAsia="Calibri" w:hAnsi="Arial" w:cs="Arial"/>
          <w:sz w:val="18"/>
          <w:szCs w:val="18"/>
          <w:lang w:val="sr-Cyrl-CS"/>
        </w:rPr>
        <w:t xml:space="preserve">не краће од 12 месеци од дана </w:t>
      </w:r>
      <w:r w:rsidRPr="00AD7208">
        <w:rPr>
          <w:rFonts w:ascii="Arial" w:eastAsia="Calibri" w:hAnsi="Arial" w:cs="Arial"/>
          <w:sz w:val="18"/>
          <w:szCs w:val="18"/>
          <w:lang w:val="sr-Cyrl-RS"/>
        </w:rPr>
        <w:t>издавања лиценце</w:t>
      </w:r>
      <w:r w:rsidRPr="00AD7208">
        <w:rPr>
          <w:rFonts w:ascii="Arial" w:eastAsia="Calibri" w:hAnsi="Arial" w:cs="Arial"/>
          <w:sz w:val="18"/>
          <w:szCs w:val="18"/>
          <w:lang w:val="sr-Cyrl-CS"/>
        </w:rPr>
        <w:t>)</w:t>
      </w:r>
      <w:r w:rsidRPr="00AD7208">
        <w:rPr>
          <w:rFonts w:ascii="Arial" w:eastAsia="Calibri" w:hAnsi="Arial" w:cs="Arial"/>
          <w:lang w:val="sr-Latn-CS"/>
        </w:rPr>
        <w:t>:____</w:t>
      </w:r>
      <w:r w:rsidRPr="00AD7208">
        <w:rPr>
          <w:rFonts w:ascii="Arial" w:eastAsia="Calibri" w:hAnsi="Arial" w:cs="Arial"/>
          <w:lang w:val="sr-Cyrl-CS"/>
        </w:rPr>
        <w:t xml:space="preserve"> месеци од дана </w:t>
      </w:r>
    </w:p>
    <w:p w:rsidR="00AD7208" w:rsidRPr="00AD7208" w:rsidRDefault="00AD7208" w:rsidP="00AD7208">
      <w:pPr>
        <w:ind w:left="720" w:right="-1149"/>
        <w:jc w:val="both"/>
        <w:rPr>
          <w:rFonts w:ascii="Arial" w:eastAsia="Calibri" w:hAnsi="Arial" w:cs="Arial"/>
          <w:lang w:val="sr-Latn-CS"/>
        </w:rPr>
      </w:pPr>
      <w:r w:rsidRPr="00AD7208">
        <w:rPr>
          <w:rFonts w:ascii="Arial" w:eastAsia="Calibri" w:hAnsi="Arial" w:cs="Arial"/>
          <w:lang w:val="sr-Cyrl-CS"/>
        </w:rPr>
        <w:t>и</w:t>
      </w:r>
      <w:r w:rsidRPr="00AD7208">
        <w:rPr>
          <w:rFonts w:ascii="Arial" w:eastAsia="Calibri" w:hAnsi="Arial" w:cs="Arial"/>
          <w:lang w:val="sr-Cyrl-RS"/>
        </w:rPr>
        <w:t>здавања лиценце</w:t>
      </w:r>
    </w:p>
    <w:p w:rsidR="00AD7208" w:rsidRPr="00AD7208" w:rsidRDefault="00AD7208" w:rsidP="00AD7208">
      <w:pPr>
        <w:spacing w:after="0" w:line="240" w:lineRule="auto"/>
        <w:ind w:right="-1149"/>
        <w:jc w:val="both"/>
        <w:rPr>
          <w:rFonts w:ascii="Arial" w:eastAsia="Calibri" w:hAnsi="Arial" w:cs="Arial"/>
          <w:lang w:val="sr-Latn-CS"/>
        </w:rPr>
      </w:pPr>
    </w:p>
    <w:p w:rsidR="00AD7208" w:rsidRPr="00AD7208" w:rsidRDefault="00AD7208" w:rsidP="00AD7208">
      <w:pPr>
        <w:numPr>
          <w:ilvl w:val="0"/>
          <w:numId w:val="25"/>
        </w:numPr>
        <w:spacing w:after="0" w:line="240" w:lineRule="auto"/>
        <w:ind w:right="-1149"/>
        <w:rPr>
          <w:rFonts w:ascii="Arial" w:eastAsia="Calibri" w:hAnsi="Arial" w:cs="Arial"/>
          <w:sz w:val="18"/>
          <w:szCs w:val="18"/>
          <w:lang w:val="sr-Latn-CS"/>
        </w:rPr>
      </w:pPr>
      <w:r w:rsidRPr="00AD7208">
        <w:rPr>
          <w:rFonts w:ascii="Arial" w:eastAsia="Calibri" w:hAnsi="Arial" w:cs="Arial"/>
          <w:lang w:val="sr-Latn-CS"/>
        </w:rPr>
        <w:t xml:space="preserve">Место </w:t>
      </w:r>
      <w:r w:rsidRPr="00AD7208">
        <w:rPr>
          <w:rFonts w:ascii="Arial" w:eastAsia="Calibri" w:hAnsi="Arial" w:cs="Arial"/>
          <w:lang w:val="sr-Cyrl-RS"/>
        </w:rPr>
        <w:t>извршења</w:t>
      </w:r>
      <w:r w:rsidRPr="00AD7208">
        <w:rPr>
          <w:rFonts w:ascii="Arial" w:eastAsia="Calibri" w:hAnsi="Arial" w:cs="Arial"/>
          <w:lang w:val="sr-Cyrl-CS"/>
        </w:rPr>
        <w:t xml:space="preserve"> и паритет (</w:t>
      </w:r>
      <w:r w:rsidRPr="00AD7208">
        <w:rPr>
          <w:rFonts w:ascii="Arial" w:eastAsia="TimesNewRomanPSMT" w:hAnsi="Arial" w:cs="Arial"/>
          <w:bCs/>
          <w:color w:val="000000"/>
          <w:sz w:val="18"/>
          <w:szCs w:val="18"/>
          <w:lang w:val="sr-Cyrl-RS"/>
        </w:rPr>
        <w:t xml:space="preserve">ф-ко наручилац, а  место </w:t>
      </w:r>
      <w:r w:rsidRPr="00AD7208">
        <w:rPr>
          <w:rFonts w:ascii="Arial" w:eastAsia="TimesNewRomanPSMT" w:hAnsi="Arial" w:cs="Arial"/>
          <w:bCs/>
          <w:sz w:val="18"/>
          <w:szCs w:val="18"/>
          <w:lang w:val="sr-Cyrl-RS"/>
        </w:rPr>
        <w:t>извршења</w:t>
      </w:r>
      <w:r w:rsidRPr="00AD7208">
        <w:rPr>
          <w:rFonts w:ascii="Arial" w:eastAsia="TimesNewRomanPSMT" w:hAnsi="Arial" w:cs="Arial"/>
          <w:bCs/>
          <w:color w:val="000000"/>
          <w:sz w:val="18"/>
          <w:szCs w:val="18"/>
          <w:lang w:val="sr-Cyrl-RS"/>
        </w:rPr>
        <w:t xml:space="preserve"> је огранак друштва </w:t>
      </w:r>
    </w:p>
    <w:p w:rsidR="00AD7208" w:rsidRPr="00AD7208" w:rsidRDefault="00AD7208" w:rsidP="00AD7208">
      <w:pPr>
        <w:ind w:right="-1149"/>
        <w:jc w:val="both"/>
        <w:rPr>
          <w:rFonts w:ascii="Arial" w:eastAsia="Calibri" w:hAnsi="Arial" w:cs="Arial"/>
          <w:lang w:val="sr-Cyrl-RS"/>
        </w:rPr>
      </w:pPr>
      <w:r w:rsidRPr="00AD7208">
        <w:rPr>
          <w:rFonts w:ascii="Arial" w:eastAsia="TimesNewRomanPSMT" w:hAnsi="Arial" w:cs="Arial"/>
          <w:bCs/>
          <w:color w:val="000000"/>
          <w:sz w:val="18"/>
          <w:szCs w:val="18"/>
          <w:lang w:val="sr-Cyrl-RS"/>
        </w:rPr>
        <w:t>ТЕНТ А Богољуба Урошевића Црног 44 – 11500 Обреновац.</w:t>
      </w:r>
      <w:r w:rsidRPr="00AD7208">
        <w:rPr>
          <w:rFonts w:ascii="Arial" w:eastAsia="Calibri" w:hAnsi="Arial" w:cs="Arial"/>
          <w:lang w:val="sr-Cyrl-CS"/>
        </w:rPr>
        <w:t>):</w:t>
      </w:r>
    </w:p>
    <w:p w:rsidR="00AD7208" w:rsidRPr="00AD7208" w:rsidRDefault="00AD7208" w:rsidP="00AD7208">
      <w:pPr>
        <w:spacing w:after="0" w:line="240" w:lineRule="auto"/>
        <w:ind w:left="720" w:right="-1149"/>
        <w:rPr>
          <w:rFonts w:ascii="Arial" w:eastAsia="Calibri" w:hAnsi="Arial" w:cs="Arial"/>
          <w:lang w:val="sr-Latn-C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Остало:</w:t>
      </w:r>
    </w:p>
    <w:p w:rsidR="00AD7208" w:rsidRPr="00AD7208" w:rsidRDefault="00AD7208" w:rsidP="00AD7208">
      <w:pPr>
        <w:spacing w:after="0" w:line="240" w:lineRule="auto"/>
        <w:ind w:left="720" w:right="-612"/>
        <w:jc w:val="both"/>
        <w:rPr>
          <w:rFonts w:ascii="Arial" w:eastAsia="Calibri" w:hAnsi="Arial" w:cs="Arial"/>
          <w:b/>
          <w:lang w:val="sr-Latn-RS"/>
        </w:rPr>
      </w:pPr>
      <w:r w:rsidRPr="00AD7208">
        <w:rPr>
          <w:rFonts w:ascii="Arial" w:eastAsia="Calibri"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t>____________</w:t>
      </w:r>
      <w:r w:rsidRPr="00AD7208">
        <w:rPr>
          <w:rFonts w:ascii="Arial" w:eastAsia="Calibri" w:hAnsi="Arial" w:cs="Arial"/>
          <w:b/>
          <w:lang w:val="sr-Cyrl-RS"/>
        </w:rPr>
        <w:t xml:space="preserve"> (члан 19. став 4. ЗЈН).  </w:t>
      </w:r>
    </w:p>
    <w:p w:rsidR="00AD7208" w:rsidRPr="00AD7208" w:rsidRDefault="00AD7208" w:rsidP="00AD7208">
      <w:pPr>
        <w:spacing w:after="0" w:line="240" w:lineRule="auto"/>
        <w:ind w:left="720" w:right="-612"/>
        <w:jc w:val="both"/>
        <w:rPr>
          <w:rFonts w:ascii="Arial" w:eastAsia="Calibri" w:hAnsi="Arial" w:cs="Arial"/>
          <w:b/>
          <w:lang w:val="sr-Latn-RS"/>
        </w:rPr>
      </w:pPr>
      <w:r w:rsidRPr="00AD7208">
        <w:rPr>
          <w:rFonts w:ascii="Arial" w:eastAsia="Calibri" w:hAnsi="Arial" w:cs="Arial"/>
          <w:b/>
          <w:lang w:val="sr-Latn-RS"/>
        </w:rPr>
        <w:t>_______________________________________________________________________________________________________________________________________________________________________________________________________________________</w:t>
      </w: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246E1" w:rsidRPr="00AD7208" w:rsidRDefault="00A246E1"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lastRenderedPageBreak/>
        <w:t xml:space="preserve">Датум </w:t>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t xml:space="preserve"> Понуђач</w:t>
      </w:r>
    </w:p>
    <w:p w:rsidR="00AD7208" w:rsidRPr="00AD7208" w:rsidRDefault="00AD7208" w:rsidP="00AD7208">
      <w:pPr>
        <w:autoSpaceDE w:val="0"/>
        <w:autoSpaceDN w:val="0"/>
        <w:adjustRightInd w:val="0"/>
        <w:spacing w:after="0" w:line="240" w:lineRule="auto"/>
        <w:ind w:left="2880" w:firstLine="720"/>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   М. П. </w:t>
      </w:r>
    </w:p>
    <w:p w:rsidR="00AD7208" w:rsidRPr="00AD7208" w:rsidRDefault="00AD7208" w:rsidP="00AD7208">
      <w:pPr>
        <w:autoSpaceDE w:val="0"/>
        <w:autoSpaceDN w:val="0"/>
        <w:adjustRightInd w:val="0"/>
        <w:spacing w:after="0" w:line="240" w:lineRule="auto"/>
        <w:rPr>
          <w:rFonts w:ascii="Arial" w:eastAsia="TimesNewRomanPS-BoldMT" w:hAnsi="Arial" w:cs="Arial"/>
          <w:b/>
          <w:bCs/>
          <w:i/>
          <w:iCs/>
          <w:color w:val="002060"/>
          <w:sz w:val="24"/>
          <w:szCs w:val="24"/>
        </w:rPr>
      </w:pPr>
      <w:r w:rsidRPr="00AD7208">
        <w:rPr>
          <w:rFonts w:ascii="Arial" w:eastAsia="TimesNewRomanPS-BoldMT" w:hAnsi="Arial" w:cs="Arial"/>
          <w:b/>
          <w:bCs/>
          <w:i/>
          <w:iCs/>
          <w:color w:val="002060"/>
          <w:sz w:val="24"/>
          <w:szCs w:val="24"/>
        </w:rPr>
        <w:t xml:space="preserve">  __________________________</w:t>
      </w:r>
      <w:r w:rsidRPr="00AD7208">
        <w:rPr>
          <w:rFonts w:ascii="Arial" w:eastAsia="TimesNewRomanPS-BoldMT" w:hAnsi="Arial" w:cs="Arial"/>
          <w:b/>
          <w:bCs/>
          <w:i/>
          <w:iCs/>
          <w:color w:val="002060"/>
          <w:sz w:val="24"/>
          <w:szCs w:val="24"/>
        </w:rPr>
        <w:tab/>
      </w:r>
    </w:p>
    <w:p w:rsidR="00AD7208" w:rsidRPr="00AD7208" w:rsidRDefault="00AD7208" w:rsidP="00AD7208">
      <w:pPr>
        <w:autoSpaceDE w:val="0"/>
        <w:autoSpaceDN w:val="0"/>
        <w:adjustRightInd w:val="0"/>
        <w:spacing w:after="0" w:line="240" w:lineRule="auto"/>
        <w:rPr>
          <w:rFonts w:ascii="Arial" w:eastAsia="TimesNewRomanPS-BoldMT" w:hAnsi="Arial" w:cs="Arial"/>
          <w:b/>
          <w:bCs/>
          <w:i/>
          <w:iCs/>
          <w:color w:val="000000"/>
          <w:sz w:val="24"/>
          <w:szCs w:val="24"/>
        </w:rPr>
      </w:pPr>
      <w:r w:rsidRPr="00AD7208">
        <w:rPr>
          <w:rFonts w:ascii="Arial" w:eastAsia="TimesNewRomanPS-BoldMT" w:hAnsi="Arial" w:cs="Arial"/>
          <w:b/>
          <w:bCs/>
          <w:i/>
          <w:iCs/>
          <w:color w:val="000000"/>
          <w:sz w:val="24"/>
          <w:szCs w:val="24"/>
        </w:rPr>
        <w:t xml:space="preserve">  </w:t>
      </w:r>
      <w:r w:rsidRPr="00AD7208">
        <w:rPr>
          <w:rFonts w:ascii="Arial" w:eastAsia="TimesNewRomanPS-BoldMT" w:hAnsi="Arial" w:cs="Arial"/>
          <w:b/>
          <w:bCs/>
          <w:i/>
          <w:iCs/>
          <w:color w:val="000000"/>
          <w:sz w:val="24"/>
          <w:szCs w:val="24"/>
        </w:rPr>
        <w:tab/>
      </w:r>
      <w:r w:rsidRPr="00AD7208">
        <w:rPr>
          <w:rFonts w:ascii="Arial" w:eastAsia="TimesNewRomanPS-BoldMT" w:hAnsi="Arial" w:cs="Arial"/>
          <w:b/>
          <w:bCs/>
          <w:i/>
          <w:iCs/>
          <w:color w:val="000000"/>
          <w:sz w:val="24"/>
          <w:szCs w:val="24"/>
        </w:rPr>
        <w:tab/>
        <w:t xml:space="preserve">                                                ________________________________</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t xml:space="preserve">              </w:t>
      </w:r>
      <w:proofErr w:type="gramStart"/>
      <w:r w:rsidRPr="00AD7208">
        <w:rPr>
          <w:rFonts w:ascii="Arial" w:eastAsia="TimesNewRomanPS-BoldMT" w:hAnsi="Arial" w:cs="Arial"/>
          <w:bCs/>
          <w:iCs/>
          <w:sz w:val="24"/>
          <w:szCs w:val="24"/>
        </w:rPr>
        <w:t>М.П.</w:t>
      </w:r>
      <w:proofErr w:type="gramEnd"/>
      <w:r w:rsidRPr="00AD7208">
        <w:rPr>
          <w:rFonts w:ascii="Arial" w:eastAsia="TimesNewRomanPS-BoldMT" w:hAnsi="Arial" w:cs="Arial"/>
          <w:bCs/>
          <w:iCs/>
          <w:sz w:val="24"/>
          <w:szCs w:val="24"/>
        </w:rPr>
        <w:t xml:space="preserve">                  </w:t>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rPr>
        <w:t>Подизвођач</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rPr>
      </w:pP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lang w:val="sr-Latn-RS"/>
        </w:rPr>
        <w:t xml:space="preserve">    </w:t>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rPr>
        <w:t>________________________________</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lang w:val="sr-Cyrl-CS"/>
        </w:rPr>
      </w:pPr>
      <w:r w:rsidRPr="00AD7208">
        <w:rPr>
          <w:rFonts w:ascii="Arial" w:eastAsia="TimesNewRomanPS-BoldMT" w:hAnsi="Arial" w:cs="Arial"/>
          <w:b/>
          <w:bCs/>
          <w:iCs/>
          <w:sz w:val="24"/>
          <w:szCs w:val="24"/>
          <w:u w:val="single"/>
          <w:lang w:val="sr-Cyrl-CS"/>
        </w:rPr>
        <w:t xml:space="preserve"> </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lang w:val="sr-Cyrl-CS"/>
        </w:rPr>
      </w:pPr>
      <w:r w:rsidRPr="00AD7208">
        <w:rPr>
          <w:rFonts w:ascii="Arial" w:eastAsia="TimesNewRomanPS-BoldMT" w:hAnsi="Arial" w:cs="Arial"/>
          <w:b/>
          <w:bCs/>
          <w:iCs/>
          <w:sz w:val="24"/>
          <w:szCs w:val="24"/>
          <w:u w:val="single"/>
        </w:rPr>
        <w:t>Напомена:</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proofErr w:type="gramStart"/>
      <w:r w:rsidRPr="00AD7208">
        <w:rPr>
          <w:rFonts w:ascii="Arial" w:eastAsia="TimesNewRomanPS-BoldMT" w:hAnsi="Arial" w:cs="Arial"/>
          <w:bCs/>
          <w:iCs/>
          <w:sz w:val="24"/>
          <w:szCs w:val="24"/>
        </w:rPr>
        <w:t>-</w:t>
      </w:r>
      <w:r w:rsidRPr="00AD7208">
        <w:rPr>
          <w:rFonts w:ascii="Arial" w:eastAsia="TimesNewRomanPS-BoldMT" w:hAnsi="Arial" w:cs="Arial"/>
          <w:bCs/>
          <w:iCs/>
          <w:sz w:val="24"/>
          <w:szCs w:val="24"/>
          <w:lang w:val="sr-Cyrl-RS"/>
        </w:rPr>
        <w:t xml:space="preserve"> </w:t>
      </w:r>
      <w:r w:rsidRPr="00AD7208">
        <w:rPr>
          <w:rFonts w:ascii="Arial" w:eastAsia="TimesNewRomanPS-BoldMT" w:hAnsi="Arial" w:cs="Arial"/>
          <w:bCs/>
          <w:iCs/>
          <w:sz w:val="24"/>
          <w:szCs w:val="24"/>
        </w:rPr>
        <w:t>Уколико понуђачи подносе заједничку понуду,</w:t>
      </w:r>
      <w:r w:rsidRPr="00AD7208">
        <w:rPr>
          <w:rFonts w:ascii="Arial" w:eastAsia="TimesNewRomanPS-BoldMT" w:hAnsi="Arial" w:cs="Arial"/>
          <w:bCs/>
          <w:iCs/>
          <w:sz w:val="24"/>
          <w:szCs w:val="24"/>
          <w:lang w:val="sr-Cyrl-RS"/>
        </w:rPr>
        <w:t xml:space="preserve"> </w:t>
      </w:r>
      <w:r w:rsidRPr="00AD7208">
        <w:rPr>
          <w:rFonts w:ascii="Arial" w:eastAsia="TimesNewRomanPS-BoldMT" w:hAnsi="Arial" w:cs="Arial"/>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AD7208" w:rsidRPr="00AD7208" w:rsidRDefault="00AD7208" w:rsidP="00AD7208">
      <w:pPr>
        <w:numPr>
          <w:ilvl w:val="0"/>
          <w:numId w:val="6"/>
        </w:num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r w:rsidRPr="00AD7208">
        <w:rPr>
          <w:rFonts w:ascii="Arial" w:eastAsia="TimesNewRomanPS-BoldMT" w:hAnsi="Arial" w:cs="Arial"/>
          <w:bCs/>
          <w:iCs/>
          <w:sz w:val="24"/>
          <w:szCs w:val="24"/>
        </w:rPr>
        <w:t>Уколико понуђач подноси понуду са подизвођачем овај образац потписују и оверавају печатом понуђач и подизвођач.</w:t>
      </w:r>
    </w:p>
    <w:p w:rsidR="00AD7208" w:rsidRPr="00AD7208" w:rsidRDefault="00AD7208" w:rsidP="00AD7208">
      <w:p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keepNext/>
        <w:spacing w:before="240" w:after="60"/>
        <w:outlineLvl w:val="3"/>
        <w:rPr>
          <w:rFonts w:ascii="Arial" w:eastAsia="Calibri" w:hAnsi="Arial" w:cs="Arial"/>
          <w:b/>
          <w:bCs/>
          <w:sz w:val="23"/>
          <w:szCs w:val="23"/>
          <w:lang w:val="sr-Cyrl-RS"/>
        </w:rPr>
      </w:pPr>
      <w:r w:rsidRPr="00AD7208">
        <w:rPr>
          <w:rFonts w:ascii="Arial" w:eastAsia="Calibri" w:hAnsi="Arial" w:cs="Arial"/>
          <w:b/>
          <w:bCs/>
          <w:sz w:val="28"/>
          <w:szCs w:val="28"/>
          <w:lang w:val="sr-Cyrl-CS"/>
        </w:rPr>
        <w:t xml:space="preserve">                           </w:t>
      </w:r>
      <w:proofErr w:type="gramStart"/>
      <w:r w:rsidRPr="00AD7208">
        <w:rPr>
          <w:rFonts w:ascii="Arial" w:eastAsia="Calibri" w:hAnsi="Arial" w:cs="Arial"/>
          <w:b/>
          <w:bCs/>
          <w:sz w:val="28"/>
          <w:szCs w:val="28"/>
        </w:rPr>
        <w:t>ПОНУДА БР.</w:t>
      </w:r>
      <w:proofErr w:type="gramEnd"/>
      <w:r w:rsidRPr="00AD7208">
        <w:rPr>
          <w:rFonts w:ascii="Arial" w:eastAsia="Calibri" w:hAnsi="Arial" w:cs="Arial"/>
          <w:b/>
          <w:bCs/>
          <w:sz w:val="28"/>
          <w:szCs w:val="28"/>
          <w:lang w:val="sr-Cyrl-CS"/>
        </w:rPr>
        <w:t xml:space="preserve"> </w:t>
      </w:r>
      <w:r w:rsidRPr="00AD7208">
        <w:rPr>
          <w:rFonts w:ascii="Arial" w:eastAsia="Calibri" w:hAnsi="Arial" w:cs="Arial"/>
          <w:b/>
          <w:bCs/>
          <w:sz w:val="28"/>
          <w:szCs w:val="28"/>
        </w:rPr>
        <w:t>________</w:t>
      </w:r>
      <w:r w:rsidRPr="00AD7208">
        <w:rPr>
          <w:rFonts w:ascii="Arial" w:eastAsia="Calibri" w:hAnsi="Arial" w:cs="Arial"/>
          <w:b/>
          <w:bCs/>
          <w:sz w:val="28"/>
          <w:szCs w:val="28"/>
          <w:lang w:val="sr-Cyrl-CS"/>
        </w:rPr>
        <w:t xml:space="preserve"> </w:t>
      </w:r>
      <w:proofErr w:type="gramStart"/>
      <w:r w:rsidRPr="00AD7208">
        <w:rPr>
          <w:rFonts w:ascii="Arial" w:eastAsia="Calibri" w:hAnsi="Arial" w:cs="Arial"/>
          <w:b/>
          <w:bCs/>
          <w:sz w:val="28"/>
          <w:szCs w:val="28"/>
          <w:lang w:val="sr-Cyrl-CS"/>
        </w:rPr>
        <w:t>од</w:t>
      </w:r>
      <w:proofErr w:type="gramEnd"/>
      <w:r w:rsidRPr="00AD7208">
        <w:rPr>
          <w:rFonts w:ascii="Arial" w:eastAsia="Calibri" w:hAnsi="Arial" w:cs="Arial"/>
          <w:b/>
          <w:bCs/>
          <w:sz w:val="28"/>
          <w:szCs w:val="28"/>
          <w:lang w:val="sr-Cyrl-CS"/>
        </w:rPr>
        <w:t xml:space="preserve"> __.__.201</w:t>
      </w:r>
      <w:r w:rsidRPr="00AD7208">
        <w:rPr>
          <w:rFonts w:ascii="Arial" w:eastAsia="Calibri" w:hAnsi="Arial" w:cs="Arial"/>
          <w:b/>
          <w:bCs/>
          <w:sz w:val="28"/>
          <w:szCs w:val="28"/>
        </w:rPr>
        <w:t>4</w:t>
      </w:r>
      <w:r w:rsidRPr="00AD7208">
        <w:rPr>
          <w:rFonts w:ascii="Arial" w:eastAsia="Calibri" w:hAnsi="Arial" w:cs="Arial"/>
          <w:b/>
          <w:bCs/>
          <w:sz w:val="28"/>
          <w:szCs w:val="28"/>
          <w:lang w:val="sr-Cyrl-CS"/>
        </w:rPr>
        <w:t>. године</w:t>
      </w:r>
      <w:r w:rsidRPr="00AD7208">
        <w:rPr>
          <w:rFonts w:ascii="Arial" w:eastAsia="Calibri" w:hAnsi="Arial" w:cs="Arial"/>
          <w:b/>
          <w:bCs/>
          <w:sz w:val="23"/>
          <w:szCs w:val="23"/>
          <w:lang w:val="sr-Latn-CS"/>
        </w:rPr>
        <w:t xml:space="preserve">   </w:t>
      </w:r>
    </w:p>
    <w:p w:rsidR="00AD7208" w:rsidRPr="00AD7208" w:rsidRDefault="00AD7208" w:rsidP="00AD7208">
      <w:pPr>
        <w:rPr>
          <w:rFonts w:ascii="Arial" w:eastAsia="Calibri" w:hAnsi="Arial" w:cs="Arial"/>
          <w:b/>
          <w:sz w:val="24"/>
          <w:szCs w:val="24"/>
          <w:lang w:val="sr-Cyrl-RS"/>
        </w:rPr>
      </w:pPr>
      <w:r w:rsidRPr="00AD7208">
        <w:rPr>
          <w:rFonts w:ascii="Calibri" w:eastAsia="Calibri" w:hAnsi="Calibri" w:cs="Times New Roman"/>
          <w:lang w:val="sr-Cyrl-RS"/>
        </w:rPr>
        <w:tab/>
      </w:r>
      <w:r w:rsidRPr="00AD7208">
        <w:rPr>
          <w:rFonts w:ascii="Calibri" w:eastAsia="Calibri" w:hAnsi="Calibri" w:cs="Times New Roman"/>
          <w:lang w:val="sr-Cyrl-RS"/>
        </w:rPr>
        <w:tab/>
      </w:r>
      <w:r w:rsidRPr="00AD7208">
        <w:rPr>
          <w:rFonts w:ascii="Calibri" w:eastAsia="Calibri" w:hAnsi="Calibri" w:cs="Times New Roman"/>
          <w:lang w:val="sr-Cyrl-RS"/>
        </w:rPr>
        <w:tab/>
      </w:r>
      <w:r w:rsidRPr="00AD7208">
        <w:rPr>
          <w:rFonts w:ascii="Calibri" w:eastAsia="Calibri" w:hAnsi="Calibri" w:cs="Times New Roman"/>
        </w:rPr>
        <w:t xml:space="preserve">     </w:t>
      </w:r>
      <w:r w:rsidRPr="00AD7208">
        <w:rPr>
          <w:rFonts w:ascii="Arial" w:eastAsia="Calibri" w:hAnsi="Arial" w:cs="Arial"/>
          <w:b/>
          <w:sz w:val="24"/>
          <w:szCs w:val="24"/>
          <w:lang w:val="sr-Cyrl-RS"/>
        </w:rPr>
        <w:t>По јавној набавци број 100033/2014</w:t>
      </w:r>
    </w:p>
    <w:p w:rsidR="00AD7208" w:rsidRPr="00AD7208" w:rsidRDefault="00AD7208" w:rsidP="00AD7208">
      <w:pPr>
        <w:rPr>
          <w:rFonts w:ascii="Calibri" w:eastAsia="Calibri" w:hAnsi="Calibri" w:cs="Times New Roman"/>
          <w:b/>
          <w:lang w:val="sr-Cyrl-RS"/>
        </w:rPr>
      </w:pPr>
      <w:r w:rsidRPr="00AD7208">
        <w:rPr>
          <w:rFonts w:ascii="Calibri" w:eastAsia="Calibri" w:hAnsi="Calibri" w:cs="Times New Roman"/>
          <w:b/>
          <w:lang w:val="sr-Cyrl-RS"/>
        </w:rPr>
        <w:t>ПАРТИЈА 4</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5288"/>
        <w:gridCol w:w="3831"/>
      </w:tblGrid>
      <w:tr w:rsidR="00AD7208" w:rsidRPr="00AD7208" w:rsidTr="00A246E1">
        <w:tc>
          <w:tcPr>
            <w:tcW w:w="37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Ред.</w:t>
            </w:r>
          </w:p>
          <w:p w:rsidR="00AD7208" w:rsidRPr="00AD7208" w:rsidRDefault="00AD7208" w:rsidP="00AD7208">
            <w:pPr>
              <w:ind w:right="12"/>
              <w:jc w:val="center"/>
              <w:rPr>
                <w:rFonts w:ascii="Arial" w:eastAsia="Calibri" w:hAnsi="Arial" w:cs="Arial"/>
                <w:sz w:val="20"/>
                <w:szCs w:val="20"/>
                <w:lang w:val="sr-Latn-CS"/>
              </w:rPr>
            </w:pPr>
            <w:r w:rsidRPr="00AD7208">
              <w:rPr>
                <w:rFonts w:ascii="Arial" w:eastAsia="Calibri" w:hAnsi="Arial" w:cs="Arial"/>
                <w:sz w:val="20"/>
                <w:szCs w:val="20"/>
                <w:lang w:val="sr-Latn-CS"/>
              </w:rPr>
              <w:t>број</w:t>
            </w:r>
          </w:p>
        </w:tc>
        <w:tc>
          <w:tcPr>
            <w:tcW w:w="268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ind w:right="15"/>
              <w:jc w:val="center"/>
              <w:rPr>
                <w:rFonts w:ascii="Arial" w:eastAsia="Calibri" w:hAnsi="Arial" w:cs="Arial"/>
                <w:sz w:val="20"/>
                <w:szCs w:val="20"/>
                <w:lang w:val="sr-Latn-CS"/>
              </w:rPr>
            </w:pPr>
            <w:r w:rsidRPr="00AD7208">
              <w:rPr>
                <w:rFonts w:ascii="Arial" w:eastAsia="Calibri" w:hAnsi="Arial" w:cs="Arial"/>
                <w:sz w:val="20"/>
                <w:szCs w:val="20"/>
                <w:lang w:val="sr-Latn-CS"/>
              </w:rPr>
              <w:t>Предмет набавке</w:t>
            </w:r>
          </w:p>
        </w:tc>
        <w:tc>
          <w:tcPr>
            <w:tcW w:w="194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D7208" w:rsidRPr="00AD7208" w:rsidRDefault="00AD7208" w:rsidP="00AD7208">
            <w:pPr>
              <w:jc w:val="center"/>
              <w:rPr>
                <w:rFonts w:ascii="Arial" w:eastAsia="Calibri" w:hAnsi="Arial" w:cs="Arial"/>
                <w:sz w:val="20"/>
                <w:szCs w:val="20"/>
                <w:lang w:val="sr-Latn-CS"/>
              </w:rPr>
            </w:pPr>
            <w:r w:rsidRPr="00AD7208">
              <w:rPr>
                <w:rFonts w:ascii="Arial" w:eastAsia="Calibri" w:hAnsi="Arial" w:cs="Arial"/>
                <w:sz w:val="20"/>
                <w:szCs w:val="20"/>
                <w:lang w:val="sr-Latn-CS"/>
              </w:rPr>
              <w:t>Износ</w:t>
            </w:r>
          </w:p>
        </w:tc>
      </w:tr>
      <w:tr w:rsidR="00AD7208" w:rsidRPr="00AD7208" w:rsidTr="00A246E1">
        <w:tc>
          <w:tcPr>
            <w:tcW w:w="370" w:type="pct"/>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b/>
                <w:sz w:val="20"/>
                <w:szCs w:val="20"/>
                <w:lang w:val="sr-Latn-CS"/>
              </w:rPr>
            </w:pPr>
            <w:r w:rsidRPr="00AD7208">
              <w:rPr>
                <w:rFonts w:ascii="Arial" w:eastAsia="Calibri" w:hAnsi="Arial" w:cs="Arial"/>
                <w:b/>
                <w:sz w:val="20"/>
                <w:szCs w:val="20"/>
                <w:lang w:val="sr-Latn-CS"/>
              </w:rPr>
              <w:t xml:space="preserve">1      </w:t>
            </w:r>
          </w:p>
        </w:tc>
        <w:tc>
          <w:tcPr>
            <w:tcW w:w="2685"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lang w:val="sr-Latn-RS"/>
              </w:rPr>
            </w:pPr>
            <w:r w:rsidRPr="00AD7208">
              <w:rPr>
                <w:rFonts w:ascii="Arial" w:eastAsia="Calibri" w:hAnsi="Arial" w:cs="Arial"/>
                <w:b/>
                <w:lang w:val="sr-Latn-RS"/>
              </w:rPr>
              <w:t>Kaspersky KES</w:t>
            </w:r>
          </w:p>
        </w:tc>
        <w:tc>
          <w:tcPr>
            <w:tcW w:w="1945"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r w:rsidR="00AD7208" w:rsidRPr="00AD7208" w:rsidTr="00A246E1">
        <w:tc>
          <w:tcPr>
            <w:tcW w:w="370" w:type="pct"/>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b/>
                <w:sz w:val="20"/>
                <w:szCs w:val="20"/>
                <w:lang w:val="sr-Latn-CS"/>
              </w:rPr>
            </w:pPr>
            <w:r w:rsidRPr="00AD7208">
              <w:rPr>
                <w:rFonts w:ascii="Arial" w:eastAsia="Calibri" w:hAnsi="Arial" w:cs="Arial"/>
                <w:b/>
                <w:sz w:val="20"/>
                <w:szCs w:val="20"/>
                <w:lang w:val="sr-Latn-CS"/>
              </w:rPr>
              <w:t>2</w:t>
            </w:r>
          </w:p>
        </w:tc>
        <w:tc>
          <w:tcPr>
            <w:tcW w:w="2685"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Kaspersky Security for Mail</w:t>
            </w:r>
          </w:p>
        </w:tc>
        <w:tc>
          <w:tcPr>
            <w:tcW w:w="1945" w:type="pct"/>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right"/>
              <w:rPr>
                <w:rFonts w:ascii="Arial" w:eastAsia="Calibri" w:hAnsi="Arial" w:cs="Arial"/>
                <w:sz w:val="20"/>
                <w:szCs w:val="20"/>
                <w:lang w:val="sr-Latn-CS"/>
              </w:rPr>
            </w:pPr>
          </w:p>
        </w:tc>
      </w:tr>
    </w:tbl>
    <w:p w:rsidR="00AD7208" w:rsidRPr="00AD7208" w:rsidRDefault="00AD7208" w:rsidP="00AD7208">
      <w:pPr>
        <w:ind w:right="-1149"/>
        <w:jc w:val="both"/>
        <w:rPr>
          <w:rFonts w:ascii="Arial" w:eastAsia="Calibri" w:hAnsi="Arial" w:cs="Arial"/>
          <w:sz w:val="23"/>
          <w:szCs w:val="23"/>
          <w:lang w:val="sr-Cyrl-RS"/>
        </w:rPr>
      </w:pP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УКУПНО:___________________</w:t>
      </w:r>
      <w:r w:rsidRPr="00AD7208">
        <w:rPr>
          <w:rFonts w:ascii="Arial" w:eastAsia="Calibri" w:hAnsi="Arial" w:cs="Arial"/>
          <w:lang w:val="sr-Cyrl-CS"/>
        </w:rPr>
        <w:t>_</w:t>
      </w:r>
      <w:r w:rsidRPr="00AD7208">
        <w:rPr>
          <w:rFonts w:ascii="Arial" w:eastAsia="Calibri" w:hAnsi="Arial" w:cs="Arial"/>
          <w:lang w:val="sr-Latn-CS"/>
        </w:rPr>
        <w:t xml:space="preserve"> динара</w:t>
      </w: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ПДВ     :_____________________ динара</w:t>
      </w:r>
    </w:p>
    <w:p w:rsidR="00AD7208" w:rsidRPr="00AD7208" w:rsidRDefault="00AD7208" w:rsidP="00AD7208">
      <w:pPr>
        <w:ind w:right="-1149"/>
        <w:jc w:val="both"/>
        <w:rPr>
          <w:rFonts w:ascii="Arial" w:eastAsia="Calibri" w:hAnsi="Arial" w:cs="Arial"/>
          <w:lang w:val="sr-Cyrl-RS"/>
        </w:rPr>
      </w:pPr>
      <w:r w:rsidRPr="00AD7208">
        <w:rPr>
          <w:rFonts w:ascii="Arial" w:eastAsia="Calibri" w:hAnsi="Arial" w:cs="Arial"/>
          <w:lang w:val="sr-Latn-CS"/>
        </w:rPr>
        <w:t xml:space="preserve">                                                                                ЗА УПЛАТУ:__________________динара</w:t>
      </w:r>
    </w:p>
    <w:p w:rsidR="00AD7208" w:rsidRPr="00AD7208" w:rsidRDefault="00AD7208" w:rsidP="00AD7208">
      <w:pPr>
        <w:numPr>
          <w:ilvl w:val="0"/>
          <w:numId w:val="25"/>
        </w:numPr>
        <w:spacing w:after="0" w:line="240" w:lineRule="auto"/>
        <w:ind w:right="-1149"/>
        <w:rPr>
          <w:rFonts w:ascii="Arial" w:eastAsia="Calibri" w:hAnsi="Arial" w:cs="Arial"/>
          <w:lang w:val="sr-Latn-CS"/>
        </w:rPr>
      </w:pPr>
      <w:r w:rsidRPr="00AD7208">
        <w:rPr>
          <w:rFonts w:ascii="Arial" w:eastAsia="Calibri" w:hAnsi="Arial" w:cs="Arial"/>
          <w:lang w:val="sr-Latn-CS"/>
        </w:rPr>
        <w:t>Рок и начин плаћања</w:t>
      </w:r>
      <w:r w:rsidRPr="00AD7208">
        <w:rPr>
          <w:rFonts w:ascii="Arial" w:eastAsia="Calibri" w:hAnsi="Arial" w:cs="Arial"/>
          <w:lang w:val="sr-Cyrl-RS"/>
        </w:rPr>
        <w:t xml:space="preserve"> (</w:t>
      </w:r>
      <w:r w:rsidRPr="00AD7208">
        <w:rPr>
          <w:rFonts w:ascii="Arial" w:eastAsia="Calibri" w:hAnsi="Arial" w:cs="Arial"/>
          <w:sz w:val="18"/>
          <w:szCs w:val="18"/>
          <w:lang w:val="sr-Cyrl-RS"/>
        </w:rPr>
        <w:t>45 дана</w:t>
      </w:r>
      <w:r w:rsidRPr="00AD7208">
        <w:rPr>
          <w:rFonts w:ascii="Arial" w:eastAsia="Calibri" w:hAnsi="Arial" w:cs="Arial"/>
          <w:lang w:val="sr-Cyrl-RS"/>
        </w:rPr>
        <w:t>)</w:t>
      </w:r>
      <w:r w:rsidRPr="00AD7208">
        <w:rPr>
          <w:rFonts w:ascii="Arial" w:eastAsia="Calibri" w:hAnsi="Arial" w:cs="Arial"/>
          <w:lang w:val="sr-Latn-CS"/>
        </w:rPr>
        <w:t>:__</w:t>
      </w:r>
      <w:r w:rsidRPr="00AD7208">
        <w:rPr>
          <w:rFonts w:ascii="Arial" w:eastAsia="Calibri" w:hAnsi="Arial" w:cs="Arial"/>
          <w:lang w:val="sr-Cyrl-RS"/>
        </w:rPr>
        <w:t xml:space="preserve">_ дана, у складу са начином плаћања дефинисаним </w:t>
      </w:r>
    </w:p>
    <w:p w:rsidR="00AD7208" w:rsidRPr="00AD7208" w:rsidRDefault="00AD7208" w:rsidP="00AD7208">
      <w:pPr>
        <w:spacing w:after="0" w:line="240" w:lineRule="auto"/>
        <w:ind w:left="720" w:right="-1149"/>
        <w:rPr>
          <w:rFonts w:ascii="Arial" w:eastAsia="Calibri" w:hAnsi="Arial" w:cs="Arial"/>
          <w:lang w:val="sr-Latn-CS"/>
        </w:rPr>
      </w:pPr>
      <w:r w:rsidRPr="00AD7208">
        <w:rPr>
          <w:rFonts w:ascii="Arial" w:eastAsia="Calibri" w:hAnsi="Arial" w:cs="Arial"/>
          <w:lang w:val="sr-Cyrl-RS"/>
        </w:rPr>
        <w:t>моделом уговора</w:t>
      </w:r>
    </w:p>
    <w:p w:rsidR="00AD7208" w:rsidRPr="00AD7208" w:rsidRDefault="00AD7208" w:rsidP="00AD7208">
      <w:pPr>
        <w:spacing w:after="0" w:line="240" w:lineRule="auto"/>
        <w:ind w:left="720" w:right="-1149"/>
        <w:jc w:val="both"/>
        <w:rPr>
          <w:rFonts w:ascii="Arial" w:eastAsia="Calibri" w:hAnsi="Arial" w:cs="Arial"/>
          <w:lang w:val="sr-Latn-RS"/>
        </w:rPr>
      </w:pPr>
    </w:p>
    <w:p w:rsidR="00AD7208" w:rsidRPr="00AD7208" w:rsidRDefault="00AD7208" w:rsidP="00AD7208">
      <w:pPr>
        <w:numPr>
          <w:ilvl w:val="0"/>
          <w:numId w:val="25"/>
        </w:numPr>
        <w:spacing w:after="0" w:line="240" w:lineRule="auto"/>
        <w:ind w:right="-1149"/>
        <w:rPr>
          <w:rFonts w:ascii="Arial" w:eastAsia="Calibri" w:hAnsi="Arial" w:cs="Arial"/>
          <w:lang w:val="sr-Latn-CS"/>
        </w:rPr>
      </w:pPr>
      <w:r w:rsidRPr="00AD7208">
        <w:rPr>
          <w:rFonts w:ascii="Arial" w:eastAsia="Calibri" w:hAnsi="Arial" w:cs="Arial"/>
          <w:lang w:val="sr-Latn-CS"/>
        </w:rPr>
        <w:t>Важност понуде</w:t>
      </w:r>
      <w:r w:rsidRPr="00AD7208">
        <w:rPr>
          <w:rFonts w:ascii="Arial" w:eastAsia="Calibri" w:hAnsi="Arial" w:cs="Arial"/>
          <w:lang w:val="sr-Cyrl-CS"/>
        </w:rPr>
        <w:t xml:space="preserve"> (</w:t>
      </w:r>
      <w:r w:rsidRPr="00AD7208">
        <w:rPr>
          <w:rFonts w:ascii="Arial" w:eastAsia="Calibri" w:hAnsi="Arial" w:cs="Arial"/>
          <w:sz w:val="18"/>
          <w:szCs w:val="18"/>
          <w:lang w:val="sr-Cyrl-CS"/>
        </w:rPr>
        <w:t>не краће од 45 дана од дана отварања понуда</w:t>
      </w:r>
      <w:r w:rsidRPr="00AD7208">
        <w:rPr>
          <w:rFonts w:ascii="Arial" w:eastAsia="Calibri" w:hAnsi="Arial" w:cs="Arial"/>
          <w:lang w:val="sr-Cyrl-CS"/>
        </w:rPr>
        <w:t>)</w:t>
      </w:r>
      <w:r w:rsidRPr="00AD7208">
        <w:rPr>
          <w:rFonts w:ascii="Arial" w:eastAsia="Calibri" w:hAnsi="Arial" w:cs="Arial"/>
          <w:lang w:val="sr-Latn-CS"/>
        </w:rPr>
        <w:t>:</w:t>
      </w:r>
      <w:r w:rsidRPr="00AD7208">
        <w:rPr>
          <w:rFonts w:ascii="Arial" w:eastAsia="Calibri" w:hAnsi="Arial" w:cs="Arial"/>
          <w:lang w:val="sr-Cyrl-CS"/>
        </w:rPr>
        <w:t xml:space="preserve"> </w:t>
      </w:r>
      <w:r w:rsidRPr="00AD7208">
        <w:rPr>
          <w:rFonts w:ascii="Arial" w:eastAsia="Calibri" w:hAnsi="Arial" w:cs="Arial"/>
          <w:lang w:val="sr-Latn-CS"/>
        </w:rPr>
        <w:t>__</w:t>
      </w:r>
      <w:r w:rsidRPr="00AD7208">
        <w:rPr>
          <w:rFonts w:ascii="Arial" w:eastAsia="Calibri" w:hAnsi="Arial" w:cs="Arial"/>
          <w:lang w:val="sr-Cyrl-RS"/>
        </w:rPr>
        <w:t>_</w:t>
      </w:r>
      <w:r w:rsidRPr="00AD7208">
        <w:rPr>
          <w:rFonts w:ascii="Arial" w:eastAsia="Calibri" w:hAnsi="Arial" w:cs="Arial"/>
          <w:lang w:val="sr-Cyrl-CS"/>
        </w:rPr>
        <w:t xml:space="preserve"> дана од </w:t>
      </w:r>
    </w:p>
    <w:p w:rsidR="00AD7208" w:rsidRPr="00AD7208" w:rsidRDefault="00AD7208" w:rsidP="00AD7208">
      <w:pPr>
        <w:spacing w:after="0" w:line="240" w:lineRule="auto"/>
        <w:ind w:left="720" w:right="-1149"/>
        <w:rPr>
          <w:rFonts w:ascii="Arial" w:eastAsia="Calibri" w:hAnsi="Arial" w:cs="Arial"/>
          <w:lang w:val="sr-Latn-CS"/>
        </w:rPr>
      </w:pPr>
      <w:r w:rsidRPr="00AD7208">
        <w:rPr>
          <w:rFonts w:ascii="Arial" w:eastAsia="Calibri" w:hAnsi="Arial" w:cs="Arial"/>
          <w:lang w:val="sr-Cyrl-CS"/>
        </w:rPr>
        <w:t>дана отварања понуда</w:t>
      </w:r>
      <w:r w:rsidRPr="00AD7208">
        <w:rPr>
          <w:rFonts w:ascii="Arial" w:eastAsia="Calibri" w:hAnsi="Arial" w:cs="Arial"/>
          <w:lang w:val="sr-Cyrl-RS"/>
        </w:rPr>
        <w:t xml:space="preserve"> </w:t>
      </w:r>
    </w:p>
    <w:p w:rsidR="00AD7208" w:rsidRPr="00AD7208" w:rsidRDefault="00AD7208" w:rsidP="00AD7208">
      <w:pPr>
        <w:spacing w:after="0" w:line="240" w:lineRule="auto"/>
        <w:ind w:left="360" w:right="-1149"/>
        <w:jc w:val="both"/>
        <w:rPr>
          <w:rFonts w:ascii="Arial" w:eastAsia="Calibri" w:hAnsi="Arial" w:cs="Arial"/>
          <w:lang w:val="sr-Latn-R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 xml:space="preserve">Рок </w:t>
      </w:r>
      <w:r w:rsidRPr="00AD7208">
        <w:rPr>
          <w:rFonts w:ascii="Arial" w:eastAsia="Calibri" w:hAnsi="Arial" w:cs="Arial"/>
          <w:lang w:val="sr-Cyrl-CS"/>
        </w:rPr>
        <w:t>и</w:t>
      </w:r>
      <w:r w:rsidRPr="00AD7208">
        <w:rPr>
          <w:rFonts w:ascii="Arial" w:eastAsia="Calibri" w:hAnsi="Arial" w:cs="Arial"/>
          <w:lang w:val="sr-Cyrl-RS"/>
        </w:rPr>
        <w:t>звршења</w:t>
      </w:r>
      <w:r w:rsidRPr="00AD7208">
        <w:rPr>
          <w:rFonts w:ascii="Arial" w:eastAsia="Calibri" w:hAnsi="Arial" w:cs="Arial"/>
          <w:lang w:val="sr-Cyrl-CS"/>
        </w:rPr>
        <w:t xml:space="preserve"> (</w:t>
      </w:r>
      <w:r w:rsidRPr="00AD7208">
        <w:rPr>
          <w:rFonts w:ascii="Arial" w:eastAsia="Calibri" w:hAnsi="Arial" w:cs="Arial"/>
          <w:lang w:val="sr-Cyrl-RS"/>
        </w:rPr>
        <w:t xml:space="preserve">у року од </w:t>
      </w:r>
      <w:r w:rsidRPr="00AD7208">
        <w:rPr>
          <w:rFonts w:ascii="Arial" w:eastAsia="Calibri" w:hAnsi="Arial" w:cs="Arial"/>
          <w:sz w:val="18"/>
          <w:szCs w:val="18"/>
          <w:lang w:val="sr-Cyrl-RS"/>
        </w:rPr>
        <w:t>12 месеци</w:t>
      </w:r>
      <w:r w:rsidRPr="00AD7208">
        <w:rPr>
          <w:rFonts w:ascii="Arial" w:eastAsia="Calibri" w:hAnsi="Arial" w:cs="Arial"/>
          <w:sz w:val="18"/>
          <w:szCs w:val="18"/>
          <w:lang w:val="sr-Cyrl-CS"/>
        </w:rPr>
        <w:t xml:space="preserve"> од дана потписивања уговора</w:t>
      </w:r>
      <w:r w:rsidRPr="00AD7208">
        <w:rPr>
          <w:rFonts w:ascii="Arial" w:eastAsia="Calibri" w:hAnsi="Arial" w:cs="Arial"/>
          <w:lang w:val="sr-Cyrl-CS"/>
        </w:rPr>
        <w:t>)</w:t>
      </w:r>
      <w:r w:rsidRPr="00AD7208">
        <w:rPr>
          <w:rFonts w:ascii="Arial" w:eastAsia="Calibri" w:hAnsi="Arial" w:cs="Arial"/>
          <w:lang w:val="sr-Latn-CS"/>
        </w:rPr>
        <w:t xml:space="preserve">: </w:t>
      </w:r>
      <w:r w:rsidRPr="00AD7208">
        <w:rPr>
          <w:rFonts w:ascii="Arial" w:eastAsia="Calibri" w:hAnsi="Arial" w:cs="Arial"/>
          <w:lang w:val="sr-Cyrl-RS"/>
        </w:rPr>
        <w:t xml:space="preserve">___ дана од дана </w:t>
      </w:r>
    </w:p>
    <w:p w:rsidR="00AD7208" w:rsidRPr="00AD7208" w:rsidRDefault="00AD7208" w:rsidP="00AD7208">
      <w:pPr>
        <w:spacing w:after="0" w:line="240" w:lineRule="auto"/>
        <w:ind w:left="720" w:right="-1149"/>
        <w:jc w:val="both"/>
        <w:rPr>
          <w:rFonts w:ascii="Arial" w:eastAsia="Calibri" w:hAnsi="Arial" w:cs="Arial"/>
          <w:lang w:val="sr-Latn-CS"/>
        </w:rPr>
      </w:pPr>
      <w:r w:rsidRPr="00AD7208">
        <w:rPr>
          <w:rFonts w:ascii="Arial" w:eastAsia="Calibri" w:hAnsi="Arial" w:cs="Arial"/>
          <w:lang w:val="sr-Cyrl-RS"/>
        </w:rPr>
        <w:t>потписивања уговора</w:t>
      </w:r>
      <w:r w:rsidRPr="00AD7208">
        <w:rPr>
          <w:rFonts w:ascii="Arial" w:eastAsia="Calibri" w:hAnsi="Arial" w:cs="Arial"/>
          <w:lang w:val="sr-Latn-CS"/>
        </w:rPr>
        <w:t xml:space="preserve"> </w:t>
      </w:r>
    </w:p>
    <w:p w:rsidR="00AD7208" w:rsidRPr="00AD7208" w:rsidRDefault="00AD7208" w:rsidP="00AD7208">
      <w:pPr>
        <w:spacing w:after="0" w:line="240" w:lineRule="auto"/>
        <w:ind w:right="-1149"/>
        <w:jc w:val="both"/>
        <w:rPr>
          <w:rFonts w:ascii="Arial" w:eastAsia="Calibri" w:hAnsi="Arial" w:cs="Arial"/>
          <w:lang w:val="sr-Cyrl-R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Гарантни период</w:t>
      </w:r>
      <w:r w:rsidRPr="00AD7208">
        <w:rPr>
          <w:rFonts w:ascii="Arial" w:eastAsia="Calibri" w:hAnsi="Arial" w:cs="Arial"/>
          <w:lang w:val="sr-Cyrl-RS"/>
        </w:rPr>
        <w:t xml:space="preserve"> </w:t>
      </w:r>
      <w:r w:rsidRPr="00AD7208">
        <w:rPr>
          <w:rFonts w:ascii="Arial" w:eastAsia="Calibri" w:hAnsi="Arial" w:cs="Arial"/>
          <w:lang w:val="sr-Cyrl-CS"/>
        </w:rPr>
        <w:t>(</w:t>
      </w:r>
      <w:r w:rsidRPr="00AD7208">
        <w:rPr>
          <w:rFonts w:ascii="Arial" w:eastAsia="Calibri" w:hAnsi="Arial" w:cs="Arial"/>
          <w:sz w:val="18"/>
          <w:szCs w:val="18"/>
          <w:lang w:val="sr-Cyrl-CS"/>
        </w:rPr>
        <w:t xml:space="preserve">не краће од 12 месеци од дана </w:t>
      </w:r>
      <w:r w:rsidRPr="00AD7208">
        <w:rPr>
          <w:rFonts w:ascii="Arial" w:eastAsia="Calibri" w:hAnsi="Arial" w:cs="Arial"/>
          <w:sz w:val="18"/>
          <w:szCs w:val="18"/>
          <w:lang w:val="sr-Cyrl-RS"/>
        </w:rPr>
        <w:t>издавања лиценце</w:t>
      </w:r>
      <w:r w:rsidRPr="00AD7208">
        <w:rPr>
          <w:rFonts w:ascii="Arial" w:eastAsia="Calibri" w:hAnsi="Arial" w:cs="Arial"/>
          <w:sz w:val="18"/>
          <w:szCs w:val="18"/>
          <w:lang w:val="sr-Cyrl-CS"/>
        </w:rPr>
        <w:t>)</w:t>
      </w:r>
      <w:r w:rsidRPr="00AD7208">
        <w:rPr>
          <w:rFonts w:ascii="Arial" w:eastAsia="Calibri" w:hAnsi="Arial" w:cs="Arial"/>
          <w:lang w:val="sr-Latn-CS"/>
        </w:rPr>
        <w:t>:____</w:t>
      </w:r>
      <w:r w:rsidRPr="00AD7208">
        <w:rPr>
          <w:rFonts w:ascii="Arial" w:eastAsia="Calibri" w:hAnsi="Arial" w:cs="Arial"/>
          <w:lang w:val="sr-Cyrl-CS"/>
        </w:rPr>
        <w:t xml:space="preserve"> месеци од дана </w:t>
      </w:r>
    </w:p>
    <w:p w:rsidR="00AD7208" w:rsidRPr="00AD7208" w:rsidRDefault="00AD7208" w:rsidP="00AD7208">
      <w:pPr>
        <w:ind w:left="720" w:right="-1149"/>
        <w:jc w:val="both"/>
        <w:rPr>
          <w:rFonts w:ascii="Arial" w:eastAsia="Calibri" w:hAnsi="Arial" w:cs="Arial"/>
          <w:lang w:val="sr-Latn-CS"/>
        </w:rPr>
      </w:pPr>
      <w:r w:rsidRPr="00AD7208">
        <w:rPr>
          <w:rFonts w:ascii="Arial" w:eastAsia="Calibri" w:hAnsi="Arial" w:cs="Arial"/>
          <w:lang w:val="sr-Cyrl-CS"/>
        </w:rPr>
        <w:t>и</w:t>
      </w:r>
      <w:r w:rsidRPr="00AD7208">
        <w:rPr>
          <w:rFonts w:ascii="Arial" w:eastAsia="Calibri" w:hAnsi="Arial" w:cs="Arial"/>
          <w:lang w:val="sr-Cyrl-RS"/>
        </w:rPr>
        <w:t>здавања лиценце</w:t>
      </w:r>
    </w:p>
    <w:p w:rsidR="00AD7208" w:rsidRPr="00AD7208" w:rsidRDefault="00AD7208" w:rsidP="00AD7208">
      <w:pPr>
        <w:spacing w:after="0" w:line="240" w:lineRule="auto"/>
        <w:ind w:right="-1149"/>
        <w:jc w:val="both"/>
        <w:rPr>
          <w:rFonts w:ascii="Arial" w:eastAsia="Calibri" w:hAnsi="Arial" w:cs="Arial"/>
          <w:lang w:val="sr-Latn-CS"/>
        </w:rPr>
      </w:pPr>
    </w:p>
    <w:p w:rsidR="00AD7208" w:rsidRPr="00AD7208" w:rsidRDefault="00AD7208" w:rsidP="00AD7208">
      <w:pPr>
        <w:numPr>
          <w:ilvl w:val="0"/>
          <w:numId w:val="25"/>
        </w:numPr>
        <w:spacing w:after="0" w:line="240" w:lineRule="auto"/>
        <w:ind w:right="-1149"/>
        <w:rPr>
          <w:rFonts w:ascii="Arial" w:eastAsia="Calibri" w:hAnsi="Arial" w:cs="Arial"/>
          <w:sz w:val="18"/>
          <w:szCs w:val="18"/>
          <w:lang w:val="sr-Latn-CS"/>
        </w:rPr>
      </w:pPr>
      <w:r w:rsidRPr="00AD7208">
        <w:rPr>
          <w:rFonts w:ascii="Arial" w:eastAsia="Calibri" w:hAnsi="Arial" w:cs="Arial"/>
          <w:lang w:val="sr-Latn-CS"/>
        </w:rPr>
        <w:t xml:space="preserve">Место </w:t>
      </w:r>
      <w:r w:rsidRPr="00AD7208">
        <w:rPr>
          <w:rFonts w:ascii="Arial" w:eastAsia="Calibri" w:hAnsi="Arial" w:cs="Arial"/>
          <w:lang w:val="sr-Cyrl-RS"/>
        </w:rPr>
        <w:t>извршења</w:t>
      </w:r>
      <w:r w:rsidRPr="00AD7208">
        <w:rPr>
          <w:rFonts w:ascii="Arial" w:eastAsia="Calibri" w:hAnsi="Arial" w:cs="Arial"/>
          <w:lang w:val="sr-Cyrl-CS"/>
        </w:rPr>
        <w:t xml:space="preserve"> и паритет (</w:t>
      </w:r>
      <w:r w:rsidRPr="00AD7208">
        <w:rPr>
          <w:rFonts w:ascii="Arial" w:eastAsia="TimesNewRomanPSMT" w:hAnsi="Arial" w:cs="Arial"/>
          <w:bCs/>
          <w:color w:val="000000"/>
          <w:sz w:val="18"/>
          <w:szCs w:val="18"/>
          <w:lang w:val="sr-Cyrl-RS"/>
        </w:rPr>
        <w:t xml:space="preserve">ф-ко наручилац, а  место </w:t>
      </w:r>
      <w:r w:rsidRPr="00AD7208">
        <w:rPr>
          <w:rFonts w:ascii="Arial" w:eastAsia="TimesNewRomanPSMT" w:hAnsi="Arial" w:cs="Arial"/>
          <w:bCs/>
          <w:sz w:val="18"/>
          <w:szCs w:val="18"/>
          <w:lang w:val="sr-Cyrl-RS"/>
        </w:rPr>
        <w:t>извршења</w:t>
      </w:r>
      <w:r w:rsidRPr="00AD7208">
        <w:rPr>
          <w:rFonts w:ascii="Arial" w:eastAsia="TimesNewRomanPSMT" w:hAnsi="Arial" w:cs="Arial"/>
          <w:bCs/>
          <w:color w:val="000000"/>
          <w:sz w:val="18"/>
          <w:szCs w:val="18"/>
          <w:lang w:val="sr-Cyrl-RS"/>
        </w:rPr>
        <w:t xml:space="preserve"> је огранак друштва </w:t>
      </w:r>
    </w:p>
    <w:p w:rsidR="00AD7208" w:rsidRPr="00AD7208" w:rsidRDefault="00AD7208" w:rsidP="00AD7208">
      <w:pPr>
        <w:ind w:right="-1149"/>
        <w:jc w:val="both"/>
        <w:rPr>
          <w:rFonts w:ascii="Arial" w:eastAsia="Calibri" w:hAnsi="Arial" w:cs="Arial"/>
          <w:lang w:val="sr-Cyrl-RS"/>
        </w:rPr>
      </w:pPr>
      <w:r w:rsidRPr="00AD7208">
        <w:rPr>
          <w:rFonts w:ascii="Arial" w:eastAsia="TimesNewRomanPSMT" w:hAnsi="Arial" w:cs="Arial"/>
          <w:bCs/>
          <w:color w:val="000000"/>
          <w:sz w:val="18"/>
          <w:szCs w:val="18"/>
          <w:lang w:val="sr-Cyrl-RS"/>
        </w:rPr>
        <w:t>ТЕНТ А Богољуба Урошевића Црног 44 – 11500 Обреновац.</w:t>
      </w:r>
      <w:r w:rsidRPr="00AD7208">
        <w:rPr>
          <w:rFonts w:ascii="Arial" w:eastAsia="Calibri" w:hAnsi="Arial" w:cs="Arial"/>
          <w:lang w:val="sr-Cyrl-CS"/>
        </w:rPr>
        <w:t>):</w:t>
      </w:r>
    </w:p>
    <w:p w:rsidR="00AD7208" w:rsidRPr="00AD7208" w:rsidRDefault="00AD7208" w:rsidP="00AD7208">
      <w:pPr>
        <w:spacing w:after="0" w:line="240" w:lineRule="auto"/>
        <w:ind w:left="720" w:right="-1149"/>
        <w:rPr>
          <w:rFonts w:ascii="Arial" w:eastAsia="Calibri" w:hAnsi="Arial" w:cs="Arial"/>
          <w:lang w:val="sr-Latn-CS"/>
        </w:rPr>
      </w:pPr>
    </w:p>
    <w:p w:rsidR="00AD7208" w:rsidRPr="00AD7208" w:rsidRDefault="00AD7208" w:rsidP="00AD7208">
      <w:pPr>
        <w:numPr>
          <w:ilvl w:val="0"/>
          <w:numId w:val="25"/>
        </w:numPr>
        <w:spacing w:after="0" w:line="240" w:lineRule="auto"/>
        <w:ind w:right="-1149"/>
        <w:jc w:val="both"/>
        <w:rPr>
          <w:rFonts w:ascii="Arial" w:eastAsia="Calibri" w:hAnsi="Arial" w:cs="Arial"/>
          <w:lang w:val="sr-Latn-CS"/>
        </w:rPr>
      </w:pPr>
      <w:r w:rsidRPr="00AD7208">
        <w:rPr>
          <w:rFonts w:ascii="Arial" w:eastAsia="Calibri" w:hAnsi="Arial" w:cs="Arial"/>
          <w:lang w:val="sr-Latn-CS"/>
        </w:rPr>
        <w:t>Остало:</w:t>
      </w:r>
    </w:p>
    <w:p w:rsidR="00AD7208" w:rsidRPr="00AD7208" w:rsidRDefault="00AD7208" w:rsidP="00AD7208">
      <w:pPr>
        <w:spacing w:after="0" w:line="240" w:lineRule="auto"/>
        <w:ind w:left="720" w:right="-612"/>
        <w:jc w:val="both"/>
        <w:rPr>
          <w:rFonts w:ascii="Arial" w:eastAsia="Calibri" w:hAnsi="Arial" w:cs="Arial"/>
          <w:b/>
          <w:lang w:val="sr-Latn-RS"/>
        </w:rPr>
      </w:pPr>
      <w:r w:rsidRPr="00AD7208">
        <w:rPr>
          <w:rFonts w:ascii="Arial" w:eastAsia="Calibri"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r>
      <w:r w:rsidRPr="00AD7208">
        <w:rPr>
          <w:rFonts w:ascii="Arial" w:eastAsia="Calibri" w:hAnsi="Arial" w:cs="Arial"/>
          <w:b/>
          <w:lang w:val="sr-Latn-RS"/>
        </w:rPr>
        <w:softHyphen/>
        <w:t>____________</w:t>
      </w:r>
      <w:r w:rsidRPr="00AD7208">
        <w:rPr>
          <w:rFonts w:ascii="Arial" w:eastAsia="Calibri" w:hAnsi="Arial" w:cs="Arial"/>
          <w:b/>
          <w:lang w:val="sr-Cyrl-RS"/>
        </w:rPr>
        <w:t xml:space="preserve"> (члан 19. став 4. ЗЈН).  </w:t>
      </w:r>
    </w:p>
    <w:p w:rsidR="00AD7208" w:rsidRPr="00AD7208" w:rsidRDefault="00AD7208" w:rsidP="00AD7208">
      <w:pPr>
        <w:spacing w:after="0" w:line="240" w:lineRule="auto"/>
        <w:ind w:left="720" w:right="-612"/>
        <w:jc w:val="both"/>
        <w:rPr>
          <w:rFonts w:ascii="Arial" w:eastAsia="Calibri" w:hAnsi="Arial" w:cs="Arial"/>
          <w:b/>
          <w:lang w:val="sr-Latn-RS"/>
        </w:rPr>
      </w:pPr>
      <w:r w:rsidRPr="00AD7208">
        <w:rPr>
          <w:rFonts w:ascii="Arial" w:eastAsia="Calibri" w:hAnsi="Arial" w:cs="Arial"/>
          <w:b/>
          <w:lang w:val="sr-Latn-RS"/>
        </w:rPr>
        <w:t>_______________________________________________________________________________________________________________________________________________________________________________________________________________________</w:t>
      </w: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Датум </w:t>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r>
      <w:r w:rsidRPr="00AD7208">
        <w:rPr>
          <w:rFonts w:ascii="Arial" w:eastAsia="TimesNewRomanPSMT" w:hAnsi="Arial" w:cs="Arial"/>
          <w:bCs/>
          <w:color w:val="000000"/>
          <w:sz w:val="24"/>
          <w:szCs w:val="24"/>
        </w:rPr>
        <w:tab/>
        <w:t xml:space="preserve"> Понуђач</w:t>
      </w:r>
    </w:p>
    <w:p w:rsidR="00AD7208" w:rsidRPr="00AD7208" w:rsidRDefault="00AD7208" w:rsidP="00AD7208">
      <w:pPr>
        <w:autoSpaceDE w:val="0"/>
        <w:autoSpaceDN w:val="0"/>
        <w:adjustRightInd w:val="0"/>
        <w:spacing w:after="0" w:line="240" w:lineRule="auto"/>
        <w:ind w:left="2880" w:firstLine="720"/>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 xml:space="preserve">   М. П. </w:t>
      </w:r>
    </w:p>
    <w:p w:rsidR="00AD7208" w:rsidRPr="00AD7208" w:rsidRDefault="00AD7208" w:rsidP="00AD7208">
      <w:pPr>
        <w:autoSpaceDE w:val="0"/>
        <w:autoSpaceDN w:val="0"/>
        <w:adjustRightInd w:val="0"/>
        <w:spacing w:after="0" w:line="240" w:lineRule="auto"/>
        <w:rPr>
          <w:rFonts w:ascii="Arial" w:eastAsia="TimesNewRomanPS-BoldMT" w:hAnsi="Arial" w:cs="Arial"/>
          <w:b/>
          <w:bCs/>
          <w:i/>
          <w:iCs/>
          <w:color w:val="002060"/>
          <w:sz w:val="24"/>
          <w:szCs w:val="24"/>
        </w:rPr>
      </w:pPr>
      <w:r w:rsidRPr="00AD7208">
        <w:rPr>
          <w:rFonts w:ascii="Arial" w:eastAsia="TimesNewRomanPS-BoldMT" w:hAnsi="Arial" w:cs="Arial"/>
          <w:b/>
          <w:bCs/>
          <w:i/>
          <w:iCs/>
          <w:color w:val="002060"/>
          <w:sz w:val="24"/>
          <w:szCs w:val="24"/>
        </w:rPr>
        <w:t xml:space="preserve">  __________________________</w:t>
      </w:r>
      <w:r w:rsidRPr="00AD7208">
        <w:rPr>
          <w:rFonts w:ascii="Arial" w:eastAsia="TimesNewRomanPS-BoldMT" w:hAnsi="Arial" w:cs="Arial"/>
          <w:b/>
          <w:bCs/>
          <w:i/>
          <w:iCs/>
          <w:color w:val="002060"/>
          <w:sz w:val="24"/>
          <w:szCs w:val="24"/>
        </w:rPr>
        <w:tab/>
      </w:r>
    </w:p>
    <w:p w:rsidR="00AD7208" w:rsidRPr="00AD7208" w:rsidRDefault="00AD7208" w:rsidP="00AD7208">
      <w:pPr>
        <w:autoSpaceDE w:val="0"/>
        <w:autoSpaceDN w:val="0"/>
        <w:adjustRightInd w:val="0"/>
        <w:spacing w:after="0" w:line="240" w:lineRule="auto"/>
        <w:rPr>
          <w:rFonts w:ascii="Arial" w:eastAsia="TimesNewRomanPS-BoldMT" w:hAnsi="Arial" w:cs="Arial"/>
          <w:b/>
          <w:bCs/>
          <w:i/>
          <w:iCs/>
          <w:color w:val="000000"/>
          <w:sz w:val="24"/>
          <w:szCs w:val="24"/>
        </w:rPr>
      </w:pPr>
      <w:r w:rsidRPr="00AD7208">
        <w:rPr>
          <w:rFonts w:ascii="Arial" w:eastAsia="TimesNewRomanPS-BoldMT" w:hAnsi="Arial" w:cs="Arial"/>
          <w:b/>
          <w:bCs/>
          <w:i/>
          <w:iCs/>
          <w:color w:val="000000"/>
          <w:sz w:val="24"/>
          <w:szCs w:val="24"/>
        </w:rPr>
        <w:t xml:space="preserve">  </w:t>
      </w:r>
      <w:r w:rsidRPr="00AD7208">
        <w:rPr>
          <w:rFonts w:ascii="Arial" w:eastAsia="TimesNewRomanPS-BoldMT" w:hAnsi="Arial" w:cs="Arial"/>
          <w:b/>
          <w:bCs/>
          <w:i/>
          <w:iCs/>
          <w:color w:val="000000"/>
          <w:sz w:val="24"/>
          <w:szCs w:val="24"/>
        </w:rPr>
        <w:tab/>
      </w:r>
      <w:r w:rsidRPr="00AD7208">
        <w:rPr>
          <w:rFonts w:ascii="Arial" w:eastAsia="TimesNewRomanPS-BoldMT" w:hAnsi="Arial" w:cs="Arial"/>
          <w:b/>
          <w:bCs/>
          <w:i/>
          <w:iCs/>
          <w:color w:val="000000"/>
          <w:sz w:val="24"/>
          <w:szCs w:val="24"/>
        </w:rPr>
        <w:tab/>
        <w:t xml:space="preserve">                                                ________________________________</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t xml:space="preserve">              </w:t>
      </w:r>
      <w:proofErr w:type="gramStart"/>
      <w:r w:rsidRPr="00AD7208">
        <w:rPr>
          <w:rFonts w:ascii="Arial" w:eastAsia="TimesNewRomanPS-BoldMT" w:hAnsi="Arial" w:cs="Arial"/>
          <w:bCs/>
          <w:iCs/>
          <w:sz w:val="24"/>
          <w:szCs w:val="24"/>
        </w:rPr>
        <w:t>М.П.</w:t>
      </w:r>
      <w:proofErr w:type="gramEnd"/>
      <w:r w:rsidRPr="00AD7208">
        <w:rPr>
          <w:rFonts w:ascii="Arial" w:eastAsia="TimesNewRomanPS-BoldMT" w:hAnsi="Arial" w:cs="Arial"/>
          <w:bCs/>
          <w:iCs/>
          <w:sz w:val="24"/>
          <w:szCs w:val="24"/>
        </w:rPr>
        <w:t xml:space="preserve">                  </w:t>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rPr>
        <w:t>Подизвођач</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rPr>
      </w:pP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rPr>
        <w:tab/>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lang w:val="sr-Latn-RS"/>
        </w:rPr>
        <w:t xml:space="preserve">    </w:t>
      </w:r>
      <w:r w:rsidRPr="00AD7208">
        <w:rPr>
          <w:rFonts w:ascii="Arial" w:eastAsia="TimesNewRomanPS-BoldMT" w:hAnsi="Arial" w:cs="Arial"/>
          <w:bCs/>
          <w:iCs/>
          <w:sz w:val="24"/>
          <w:szCs w:val="24"/>
          <w:lang w:val="sr-Cyrl-CS"/>
        </w:rPr>
        <w:t xml:space="preserve"> </w:t>
      </w:r>
      <w:r w:rsidRPr="00AD7208">
        <w:rPr>
          <w:rFonts w:ascii="Arial" w:eastAsia="TimesNewRomanPS-BoldMT" w:hAnsi="Arial" w:cs="Arial"/>
          <w:bCs/>
          <w:iCs/>
          <w:sz w:val="24"/>
          <w:szCs w:val="24"/>
        </w:rPr>
        <w:t>________________________________</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Cs/>
          <w:sz w:val="24"/>
          <w:szCs w:val="24"/>
          <w:u w:val="single"/>
          <w:lang w:val="sr-Cyrl-CS"/>
        </w:rPr>
      </w:pPr>
      <w:r w:rsidRPr="00AD7208">
        <w:rPr>
          <w:rFonts w:ascii="Arial" w:eastAsia="TimesNewRomanPS-BoldMT" w:hAnsi="Arial" w:cs="Arial"/>
          <w:b/>
          <w:bCs/>
          <w:iCs/>
          <w:sz w:val="24"/>
          <w:szCs w:val="24"/>
          <w:u w:val="single"/>
          <w:lang w:val="sr-Cyrl-CS"/>
        </w:rPr>
        <w:t xml:space="preserve"> </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lang w:val="sr-Cyrl-CS"/>
        </w:rPr>
      </w:pPr>
      <w:r w:rsidRPr="00AD7208">
        <w:rPr>
          <w:rFonts w:ascii="Arial" w:eastAsia="TimesNewRomanPS-BoldMT" w:hAnsi="Arial" w:cs="Arial"/>
          <w:b/>
          <w:bCs/>
          <w:iCs/>
          <w:sz w:val="24"/>
          <w:szCs w:val="24"/>
          <w:u w:val="single"/>
        </w:rPr>
        <w:t>Напомена:</w:t>
      </w:r>
    </w:p>
    <w:p w:rsidR="00AD7208" w:rsidRPr="00AD7208" w:rsidRDefault="00AD7208" w:rsidP="00AD7208">
      <w:pPr>
        <w:autoSpaceDE w:val="0"/>
        <w:autoSpaceDN w:val="0"/>
        <w:adjustRightInd w:val="0"/>
        <w:spacing w:after="0" w:line="240" w:lineRule="auto"/>
        <w:jc w:val="both"/>
        <w:rPr>
          <w:rFonts w:ascii="Arial" w:eastAsia="TimesNewRomanPS-BoldMT" w:hAnsi="Arial" w:cs="Arial"/>
          <w:bCs/>
          <w:iCs/>
          <w:sz w:val="24"/>
          <w:szCs w:val="24"/>
        </w:rPr>
      </w:pPr>
      <w:proofErr w:type="gramStart"/>
      <w:r w:rsidRPr="00AD7208">
        <w:rPr>
          <w:rFonts w:ascii="Arial" w:eastAsia="TimesNewRomanPS-BoldMT" w:hAnsi="Arial" w:cs="Arial"/>
          <w:bCs/>
          <w:iCs/>
          <w:sz w:val="24"/>
          <w:szCs w:val="24"/>
        </w:rPr>
        <w:t>-</w:t>
      </w:r>
      <w:r w:rsidRPr="00AD7208">
        <w:rPr>
          <w:rFonts w:ascii="Arial" w:eastAsia="TimesNewRomanPS-BoldMT" w:hAnsi="Arial" w:cs="Arial"/>
          <w:bCs/>
          <w:iCs/>
          <w:sz w:val="24"/>
          <w:szCs w:val="24"/>
          <w:lang w:val="sr-Cyrl-RS"/>
        </w:rPr>
        <w:t xml:space="preserve"> </w:t>
      </w:r>
      <w:r w:rsidRPr="00AD7208">
        <w:rPr>
          <w:rFonts w:ascii="Arial" w:eastAsia="TimesNewRomanPS-BoldMT" w:hAnsi="Arial" w:cs="Arial"/>
          <w:bCs/>
          <w:iCs/>
          <w:sz w:val="24"/>
          <w:szCs w:val="24"/>
        </w:rPr>
        <w:t>Уколико понуђачи подносе заједничку понуду,</w:t>
      </w:r>
      <w:r w:rsidRPr="00AD7208">
        <w:rPr>
          <w:rFonts w:ascii="Arial" w:eastAsia="TimesNewRomanPS-BoldMT" w:hAnsi="Arial" w:cs="Arial"/>
          <w:bCs/>
          <w:iCs/>
          <w:sz w:val="24"/>
          <w:szCs w:val="24"/>
          <w:lang w:val="sr-Cyrl-RS"/>
        </w:rPr>
        <w:t xml:space="preserve"> </w:t>
      </w:r>
      <w:r w:rsidRPr="00AD7208">
        <w:rPr>
          <w:rFonts w:ascii="Arial" w:eastAsia="TimesNewRomanPS-BoldMT" w:hAnsi="Arial" w:cs="Arial"/>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AD7208" w:rsidRPr="00AD7208" w:rsidRDefault="00AD7208" w:rsidP="00AD7208">
      <w:pPr>
        <w:numPr>
          <w:ilvl w:val="0"/>
          <w:numId w:val="6"/>
        </w:num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r w:rsidRPr="00AD7208">
        <w:rPr>
          <w:rFonts w:ascii="Arial" w:eastAsia="TimesNewRomanPS-BoldMT" w:hAnsi="Arial" w:cs="Arial"/>
          <w:bCs/>
          <w:iCs/>
          <w:sz w:val="24"/>
          <w:szCs w:val="24"/>
        </w:rPr>
        <w:t>Уколико понуђач подноси понуду са подизвођачем овај образац потписују и оверавају печатом понуђач и подизвођач.</w:t>
      </w:r>
    </w:p>
    <w:p w:rsidR="00AD7208" w:rsidRPr="00AD7208" w:rsidRDefault="00AD7208" w:rsidP="00AD7208">
      <w:p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iCs/>
          <w:color w:val="002060"/>
          <w:sz w:val="40"/>
          <w:szCs w:val="40"/>
          <w:lang w:val="sr-Cyrl-RS"/>
        </w:rPr>
      </w:pPr>
    </w:p>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 id="_x0000_i1030"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7" name="Picture 1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color w:val="002060"/>
          <w:sz w:val="40"/>
          <w:szCs w:val="40"/>
        </w:rPr>
      </w:pPr>
    </w:p>
    <w:p w:rsidR="00AD7208" w:rsidRPr="00AD7208" w:rsidRDefault="00AD7208" w:rsidP="00AD7208">
      <w:pPr>
        <w:autoSpaceDE w:val="0"/>
        <w:autoSpaceDN w:val="0"/>
        <w:adjustRightInd w:val="0"/>
        <w:spacing w:after="0" w:line="240" w:lineRule="auto"/>
        <w:ind w:left="720"/>
        <w:contextualSpacing/>
        <w:jc w:val="center"/>
        <w:rPr>
          <w:rFonts w:ascii="Arial" w:eastAsia="Times New Roman" w:hAnsi="Arial" w:cs="Arial"/>
          <w:b/>
          <w:bCs/>
          <w:iCs/>
          <w:sz w:val="40"/>
          <w:szCs w:val="40"/>
        </w:rPr>
      </w:pPr>
      <w:r w:rsidRPr="00AD7208">
        <w:rPr>
          <w:rFonts w:ascii="Arial" w:eastAsia="Times New Roman" w:hAnsi="Arial" w:cs="Arial"/>
          <w:b/>
          <w:bCs/>
          <w:iCs/>
          <w:sz w:val="40"/>
          <w:szCs w:val="40"/>
        </w:rPr>
        <w:t>Kонкурсна документација</w:t>
      </w:r>
    </w:p>
    <w:p w:rsidR="00AD7208" w:rsidRPr="00AD7208" w:rsidRDefault="00AD7208" w:rsidP="00AD7208">
      <w:pPr>
        <w:autoSpaceDE w:val="0"/>
        <w:autoSpaceDN w:val="0"/>
        <w:adjustRightInd w:val="0"/>
        <w:spacing w:after="0" w:line="240" w:lineRule="auto"/>
        <w:ind w:left="720"/>
        <w:contextualSpacing/>
        <w:rPr>
          <w:rFonts w:ascii="Arial" w:eastAsia="Times New Roman" w:hAnsi="Arial" w:cs="Arial"/>
          <w:b/>
          <w:bCs/>
          <w:iCs/>
          <w:sz w:val="40"/>
          <w:szCs w:val="40"/>
        </w:rPr>
      </w:pPr>
    </w:p>
    <w:p w:rsidR="00AD7208" w:rsidRPr="00AD7208" w:rsidRDefault="00AD7208" w:rsidP="00AD7208">
      <w:pPr>
        <w:autoSpaceDE w:val="0"/>
        <w:autoSpaceDN w:val="0"/>
        <w:adjustRightInd w:val="0"/>
        <w:spacing w:after="0" w:line="240" w:lineRule="auto"/>
        <w:jc w:val="both"/>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lang w:val="sr-Cyrl-C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color w:val="FF0000"/>
          <w:sz w:val="24"/>
          <w:szCs w:val="24"/>
        </w:rPr>
      </w:pPr>
    </w:p>
    <w:p w:rsidR="00AD7208" w:rsidRPr="00AD7208" w:rsidRDefault="00AD7208" w:rsidP="00AD7208">
      <w:pPr>
        <w:autoSpaceDE w:val="0"/>
        <w:autoSpaceDN w:val="0"/>
        <w:adjustRightInd w:val="0"/>
        <w:spacing w:after="0" w:line="240" w:lineRule="auto"/>
        <w:ind w:left="450"/>
        <w:contextualSpacing/>
        <w:jc w:val="center"/>
        <w:rPr>
          <w:rFonts w:ascii="Arial" w:eastAsia="Times New Roman" w:hAnsi="Arial" w:cs="Arial"/>
          <w:b/>
          <w:bCs/>
          <w:iCs/>
          <w:sz w:val="40"/>
          <w:szCs w:val="40"/>
        </w:rPr>
      </w:pPr>
      <w:r w:rsidRPr="00AD7208">
        <w:rPr>
          <w:rFonts w:ascii="Arial" w:eastAsia="Times New Roman" w:hAnsi="Arial" w:cs="Arial"/>
          <w:b/>
          <w:bCs/>
          <w:iCs/>
          <w:sz w:val="40"/>
          <w:szCs w:val="40"/>
          <w:lang w:val="sr-Cyrl-CS"/>
        </w:rPr>
        <w:t xml:space="preserve">5. </w:t>
      </w:r>
      <w:proofErr w:type="gramStart"/>
      <w:r w:rsidRPr="00AD7208">
        <w:rPr>
          <w:rFonts w:ascii="Arial" w:eastAsia="Times New Roman" w:hAnsi="Arial" w:cs="Arial"/>
          <w:b/>
          <w:bCs/>
          <w:iCs/>
          <w:sz w:val="40"/>
          <w:szCs w:val="40"/>
        </w:rPr>
        <w:t>УСЛОВИ ЗА УЧЕШЋЕ У ПОСТУПКУ ЈАВНЕ НАБАВКЕ ИЗ ЧЛ.</w:t>
      </w:r>
      <w:proofErr w:type="gramEnd"/>
      <w:r w:rsidRPr="00AD7208">
        <w:rPr>
          <w:rFonts w:ascii="Arial" w:eastAsia="Times New Roman" w:hAnsi="Arial" w:cs="Arial"/>
          <w:b/>
          <w:bCs/>
          <w:iCs/>
          <w:sz w:val="40"/>
          <w:szCs w:val="40"/>
        </w:rPr>
        <w:t xml:space="preserve"> 75. ЗЈН-А И УПУТСТВО КАКО СЕ ДОКАЗУЈЕ ИСПУЊЕНОСТ ТИХ УСЛОВА</w:t>
      </w: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jc w:val="center"/>
        <w:rPr>
          <w:rFonts w:ascii="Arial" w:eastAsia="Calibri" w:hAnsi="Arial" w:cs="Arial"/>
          <w:b/>
          <w:lang w:val="ru-RU"/>
        </w:rPr>
      </w:pPr>
    </w:p>
    <w:p w:rsidR="00AD7208" w:rsidRPr="00AD7208" w:rsidRDefault="00AD7208" w:rsidP="00AD7208">
      <w:pPr>
        <w:jc w:val="center"/>
        <w:rPr>
          <w:rFonts w:ascii="Arial" w:eastAsia="Calibri" w:hAnsi="Arial" w:cs="Arial"/>
          <w:b/>
          <w:lang w:val="sr-Cyrl-CS"/>
        </w:rPr>
      </w:pPr>
      <w:r w:rsidRPr="00AD7208">
        <w:rPr>
          <w:rFonts w:ascii="Arial" w:eastAsia="Calibri" w:hAnsi="Arial" w:cs="Arial"/>
          <w:b/>
          <w:bCs/>
          <w:lang w:val="sr-Cyrl-CS"/>
        </w:rPr>
        <w:t xml:space="preserve">Обреновац, 2014. </w:t>
      </w:r>
      <w:r w:rsidRPr="00AD7208">
        <w:rPr>
          <w:rFonts w:ascii="Arial" w:eastAsia="Calibri" w:hAnsi="Arial" w:cs="Arial"/>
          <w:b/>
          <w:lang w:val="ru-RU"/>
        </w:rPr>
        <w:t>год</w:t>
      </w:r>
      <w:r w:rsidRPr="00AD7208">
        <w:rPr>
          <w:rFonts w:ascii="Arial" w:eastAsia="Calibri" w:hAnsi="Arial" w:cs="Arial"/>
          <w:b/>
        </w:rPr>
        <w:t>.</w:t>
      </w: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jc w:val="center"/>
        <w:rPr>
          <w:rFonts w:ascii="Times New Roman" w:eastAsia="Calibri" w:hAnsi="Times New Roman" w:cs="Times New Roman"/>
          <w:b/>
          <w:bCs/>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191135</wp:posOffset>
                </wp:positionH>
                <wp:positionV relativeFrom="paragraph">
                  <wp:posOffset>-161925</wp:posOffset>
                </wp:positionV>
                <wp:extent cx="5886450" cy="946150"/>
                <wp:effectExtent l="19050" t="19050" r="38100" b="635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A246E1" w:rsidRDefault="00A246E1" w:rsidP="00AD7208">
                            <w:pPr>
                              <w:autoSpaceDE w:val="0"/>
                              <w:autoSpaceDN w:val="0"/>
                              <w:adjustRightInd w:val="0"/>
                              <w:jc w:val="center"/>
                              <w:rPr>
                                <w:b/>
                                <w:bCs/>
                                <w:iCs/>
                                <w:color w:val="002060"/>
                                <w:sz w:val="28"/>
                                <w:szCs w:val="28"/>
                              </w:rPr>
                            </w:pPr>
                          </w:p>
                          <w:p w:rsidR="00A246E1" w:rsidRDefault="00A246E1" w:rsidP="00AD7208">
                            <w:pPr>
                              <w:pStyle w:val="ListParagraph"/>
                              <w:numPr>
                                <w:ilvl w:val="0"/>
                                <w:numId w:val="26"/>
                              </w:numPr>
                              <w:autoSpaceDE w:val="0"/>
                              <w:autoSpaceDN w:val="0"/>
                              <w:adjustRightInd w:val="0"/>
                              <w:spacing w:after="0" w:line="240" w:lineRule="auto"/>
                              <w:jc w:val="center"/>
                              <w:rPr>
                                <w:rFonts w:ascii="Arial" w:hAnsi="Arial" w:cs="Arial"/>
                                <w:b/>
                                <w:bCs/>
                                <w:iCs/>
                                <w:color w:val="002060"/>
                                <w:sz w:val="40"/>
                                <w:szCs w:val="40"/>
                              </w:rPr>
                            </w:pPr>
                            <w:r>
                              <w:rPr>
                                <w:rFonts w:ascii="Arial" w:hAnsi="Arial" w:cs="Arial"/>
                                <w:b/>
                                <w:bCs/>
                                <w:iCs/>
                                <w:color w:val="002060"/>
                                <w:sz w:val="28"/>
                                <w:szCs w:val="28"/>
                              </w:rPr>
                              <w:t>УСЛОВИ ЗА УЧЕШЋЕ У ПОСТУПКУ ЈАВНЕ НАБАВКЕ ИЗ ЧЛ. 75. ЗЈН-А И УПУТСТВО КАКО СЕ ДОКАЗУЈЕ ИСПУЊЕНОСТ ТИХ УСЛОВА</w:t>
                            </w:r>
                          </w:p>
                          <w:p w:rsidR="00A246E1" w:rsidRDefault="00A246E1" w:rsidP="00AD7208">
                            <w:pPr>
                              <w:autoSpaceDE w:val="0"/>
                              <w:autoSpaceDN w:val="0"/>
                              <w:adjustRightInd w:val="0"/>
                              <w:ind w:left="360"/>
                              <w:rPr>
                                <w:b/>
                                <w:bCs/>
                                <w:iCs/>
                                <w:color w:val="002060"/>
                                <w:sz w:val="28"/>
                                <w:szCs w:val="28"/>
                              </w:rPr>
                            </w:pPr>
                          </w:p>
                          <w:p w:rsidR="00A246E1" w:rsidRDefault="00A246E1" w:rsidP="00AD7208">
                            <w:pPr>
                              <w:autoSpaceDE w:val="0"/>
                              <w:autoSpaceDN w:val="0"/>
                              <w:adjustRightInd w:val="0"/>
                              <w:jc w:val="cente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15.05pt;margin-top:-12.75pt;width:463.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N42wIAAMAFAAAOAAAAZHJzL2Uyb0RvYy54bWysVMlu2zAQvRfoPxC8O1osK7IQOUgtuyiQ&#10;LkBS9EyLlEWUIlWStpQU/fcOKduxm0tRVAeBwxm+2d7Mze3QCrRn2nAlCxxdhRgxWSnK5bbAXx/X&#10;kwwjY4mkRCjJCvzEDL5dvH1z03c5i1WjBGUaAYg0ed8VuLG2y4PAVA1riblSHZOgrJVuiQVRbwOq&#10;SQ/orQjiMEyDXmnaaVUxY+C2HJV44fHrmlX2c10bZpEoMMRm/V/7/8b9g8UNybeadA2vDmGQf4ii&#10;JVyC0xNUSSxBO81fQbW80sqo2l5Vqg1UXfOK+Rwgmyj8I5uHhnTM5wLFMd2pTOb/wVaf9l804hR6&#10;l2IkSQs9emSDRe/UgOAK6tN3Jgezhw4M7QD3YOtzNd29qr4bJNWyIXLL7rRWfcMIhfgi9zI4ezri&#10;GAey6T8qCn7IzioPNNS6dcWDciBAhz49nXrjYqngcpZlaTIDVQW6eZJGcHYuSH583Wlj3zPVInco&#10;sIbee3Syvzd2ND2aOGdSrbkQcE9yIVFf4GkWheGYmBKcOq1TGr3dLIVGewIUWq9D+A6OzblZyy0Q&#10;WfC2wJmzOVDLlWMlqXdjCRfjGaIW0oEzT1GIzwlqBxAPDe0R5S6DOJvOYXwoB75OszAN59cYEbGF&#10;Qausxkgr+43bxrPE1etVtGkcJ/F0LILoGjLmMDtGB1EckvN1PLn30kVk0IRDjK4dntc/5+F8la2y&#10;ZJLE6WqShGU5uVsvk0m6jq5n5bRcLsvol/MdJXnDKWXSVfQ4Y1Hydxw+TPs4Hacpu6j8RYOW4SxM&#10;ytcNCi7DGFMcoOxQhGN2nq6OoSNX7bAZ/GTMHJyj8kbRJ+Av1N2TFNYeHBqlnzHqYYUU2PzYEc0w&#10;Eh8kzMA8ShK3c7yQzK5jEPS5ZnOuIbICqAJb6LE/Lu24p3ad5tsGPI1TJ9UdzE3NPaVfooJMnABr&#10;wud0WGluD53L3upl8S5+AwAA//8DAFBLAwQUAAYACAAAACEAlAW6FOAAAAAKAQAADwAAAGRycy9k&#10;b3ducmV2LnhtbEyPTU/DMAyG70j8h8hIXNCWrlPYKE0nPiXEZWLssKPXhLaicaok2wq/HnOCo+1H&#10;r5+3XI2uF0cbYudJw2yagbBUe9NRo2H7/jxZgogJyWDvyWr4shFW1flZiYXxJ3qzx01qBIdQLFBD&#10;m9JQSBnr1jqMUz9Y4tuHDw4Tj6GRJuCJw10v8yy7lg474g8tDvahtfXn5uA0vOLVfeOCWzwuvzF3&#10;L26tdk9rrS8vxrtbEMmO6Q+GX31Wh4qd9v5AJopewzybMalhkisFgoEbteDNnsl8rkBWpfxfofoB&#10;AAD//wMAUEsBAi0AFAAGAAgAAAAhALaDOJL+AAAA4QEAABMAAAAAAAAAAAAAAAAAAAAAAFtDb250&#10;ZW50X1R5cGVzXS54bWxQSwECLQAUAAYACAAAACEAOP0h/9YAAACUAQAACwAAAAAAAAAAAAAAAAAv&#10;AQAAX3JlbHMvLnJlbHNQSwECLQAUAAYACAAAACEAgRYDeNsCAADABQAADgAAAAAAAAAAAAAAAAAu&#10;AgAAZHJzL2Uyb0RvYy54bWxQSwECLQAUAAYACAAAACEAlAW6FOAAAAAKAQAADwAAAAAAAAAAAAAA&#10;AAA1BQAAZHJzL2Rvd25yZXYueG1sUEsFBgAAAAAEAAQA8wAAAEIGAAAAAA==&#10;" filled="f" fillcolor="#c0504d" strokecolor="red" strokeweight="3pt">
                <v:shadow on="t" color="#622423" opacity=".5" offset="1pt"/>
                <v:textbox>
                  <w:txbxContent>
                    <w:p w:rsidR="00A246E1" w:rsidRDefault="00A246E1" w:rsidP="00AD7208">
                      <w:pPr>
                        <w:autoSpaceDE w:val="0"/>
                        <w:autoSpaceDN w:val="0"/>
                        <w:adjustRightInd w:val="0"/>
                        <w:jc w:val="center"/>
                        <w:rPr>
                          <w:b/>
                          <w:bCs/>
                          <w:iCs/>
                          <w:color w:val="002060"/>
                          <w:sz w:val="28"/>
                          <w:szCs w:val="28"/>
                        </w:rPr>
                      </w:pPr>
                    </w:p>
                    <w:p w:rsidR="00A246E1" w:rsidRDefault="00A246E1" w:rsidP="00AD7208">
                      <w:pPr>
                        <w:pStyle w:val="ListParagraph"/>
                        <w:numPr>
                          <w:ilvl w:val="0"/>
                          <w:numId w:val="26"/>
                        </w:numPr>
                        <w:autoSpaceDE w:val="0"/>
                        <w:autoSpaceDN w:val="0"/>
                        <w:adjustRightInd w:val="0"/>
                        <w:spacing w:after="0" w:line="240" w:lineRule="auto"/>
                        <w:jc w:val="center"/>
                        <w:rPr>
                          <w:rFonts w:ascii="Arial" w:hAnsi="Arial" w:cs="Arial"/>
                          <w:b/>
                          <w:bCs/>
                          <w:iCs/>
                          <w:color w:val="002060"/>
                          <w:sz w:val="40"/>
                          <w:szCs w:val="40"/>
                        </w:rPr>
                      </w:pPr>
                      <w:r>
                        <w:rPr>
                          <w:rFonts w:ascii="Arial" w:hAnsi="Arial" w:cs="Arial"/>
                          <w:b/>
                          <w:bCs/>
                          <w:iCs/>
                          <w:color w:val="002060"/>
                          <w:sz w:val="28"/>
                          <w:szCs w:val="28"/>
                        </w:rPr>
                        <w:t>УСЛОВИ ЗА УЧЕШЋЕ У ПОСТУПКУ ЈАВНЕ НАБАВКЕ ИЗ ЧЛ. 75. ЗЈН-А И УПУТСТВО КАКО СЕ ДОКАЗУЈЕ ИСПУЊЕНОСТ ТИХ УСЛОВА</w:t>
                      </w:r>
                    </w:p>
                    <w:p w:rsidR="00A246E1" w:rsidRDefault="00A246E1" w:rsidP="00AD7208">
                      <w:pPr>
                        <w:autoSpaceDE w:val="0"/>
                        <w:autoSpaceDN w:val="0"/>
                        <w:adjustRightInd w:val="0"/>
                        <w:ind w:left="360"/>
                        <w:rPr>
                          <w:b/>
                          <w:bCs/>
                          <w:iCs/>
                          <w:color w:val="002060"/>
                          <w:sz w:val="28"/>
                          <w:szCs w:val="28"/>
                        </w:rPr>
                      </w:pPr>
                    </w:p>
                    <w:p w:rsidR="00A246E1" w:rsidRDefault="00A246E1" w:rsidP="00AD7208">
                      <w:pPr>
                        <w:autoSpaceDE w:val="0"/>
                        <w:autoSpaceDN w:val="0"/>
                        <w:adjustRightInd w:val="0"/>
                        <w:jc w:val="center"/>
                        <w:rPr>
                          <w:rFonts w:ascii="Calibri" w:hAnsi="Calibri"/>
                        </w:rPr>
                      </w:pPr>
                    </w:p>
                  </w:txbxContent>
                </v:textbox>
              </v:shape>
            </w:pict>
          </mc:Fallback>
        </mc:AlternateContent>
      </w:r>
    </w:p>
    <w:p w:rsidR="00AD7208" w:rsidRPr="00AD7208" w:rsidRDefault="00AD7208" w:rsidP="00AD7208">
      <w:pPr>
        <w:autoSpaceDE w:val="0"/>
        <w:autoSpaceDN w:val="0"/>
        <w:adjustRightInd w:val="0"/>
        <w:spacing w:after="0" w:line="240" w:lineRule="auto"/>
        <w:jc w:val="center"/>
        <w:rPr>
          <w:rFonts w:ascii="Arial" w:eastAsia="Calibri" w:hAnsi="Arial" w:cs="Arial"/>
          <w:b/>
          <w:bCs/>
          <w:iCs/>
          <w:color w:val="002060"/>
          <w:sz w:val="40"/>
          <w:szCs w:val="40"/>
        </w:rPr>
      </w:pPr>
    </w:p>
    <w:p w:rsidR="00AD7208" w:rsidRPr="00AD7208" w:rsidRDefault="00AD7208" w:rsidP="00AD7208">
      <w:pPr>
        <w:rPr>
          <w:rFonts w:ascii="Arial" w:eastAsia="Calibri" w:hAnsi="Arial" w:cs="Arial"/>
          <w:b/>
          <w:sz w:val="24"/>
          <w:szCs w:val="24"/>
        </w:rPr>
      </w:pPr>
    </w:p>
    <w:p w:rsidR="00AD7208" w:rsidRPr="00AD7208" w:rsidRDefault="00AD7208" w:rsidP="00AD7208">
      <w:pPr>
        <w:rPr>
          <w:rFonts w:ascii="Arial" w:eastAsia="Calibri" w:hAnsi="Arial" w:cs="Arial"/>
          <w:b/>
          <w:sz w:val="26"/>
          <w:szCs w:val="26"/>
          <w:lang w:val="ru-RU"/>
        </w:rPr>
      </w:pPr>
      <w:r w:rsidRPr="00AD7208">
        <w:rPr>
          <w:rFonts w:ascii="Arial" w:eastAsia="Calibri" w:hAnsi="Arial" w:cs="Arial"/>
          <w:b/>
          <w:sz w:val="26"/>
          <w:szCs w:val="26"/>
          <w:lang w:val="ru-RU"/>
        </w:rPr>
        <w:t>Понуђач у поступку јавне набавке мора доказати:</w:t>
      </w:r>
    </w:p>
    <w:tbl>
      <w:tblPr>
        <w:tblW w:w="11015" w:type="dxa"/>
        <w:jc w:val="center"/>
        <w:tblLayout w:type="fixed"/>
        <w:tblLook w:val="07E0" w:firstRow="1" w:lastRow="1" w:firstColumn="1" w:lastColumn="1" w:noHBand="1" w:noVBand="1"/>
      </w:tblPr>
      <w:tblGrid>
        <w:gridCol w:w="990"/>
        <w:gridCol w:w="2821"/>
        <w:gridCol w:w="7204"/>
      </w:tblGrid>
      <w:tr w:rsidR="00AD7208" w:rsidRPr="00AD7208" w:rsidTr="00A246E1">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jc w:val="center"/>
              <w:rPr>
                <w:rFonts w:ascii="Arial" w:eastAsia="Calibri" w:hAnsi="Arial" w:cs="Arial"/>
                <w:sz w:val="24"/>
                <w:szCs w:val="24"/>
              </w:rPr>
            </w:pPr>
            <w:r w:rsidRPr="00AD7208">
              <w:rPr>
                <w:rFonts w:ascii="Arial" w:eastAsia="Calibri" w:hAnsi="Arial" w:cs="Arial"/>
                <w:sz w:val="24"/>
                <w:szCs w:val="24"/>
              </w:rPr>
              <w:t>Редни</w:t>
            </w:r>
          </w:p>
          <w:p w:rsidR="00AD7208" w:rsidRPr="00AD7208" w:rsidRDefault="00AD7208" w:rsidP="00AD7208">
            <w:pPr>
              <w:tabs>
                <w:tab w:val="left" w:pos="680"/>
              </w:tabs>
              <w:snapToGrid w:val="0"/>
              <w:jc w:val="center"/>
              <w:rPr>
                <w:rFonts w:ascii="Arial" w:eastAsia="Calibri" w:hAnsi="Arial" w:cs="Arial"/>
                <w:sz w:val="24"/>
                <w:szCs w:val="24"/>
              </w:rPr>
            </w:pPr>
            <w:r w:rsidRPr="00AD7208">
              <w:rPr>
                <w:rFonts w:ascii="Arial" w:eastAsia="Calibri" w:hAnsi="Arial" w:cs="Arial"/>
                <w:sz w:val="24"/>
                <w:szCs w:val="24"/>
              </w:rPr>
              <w:t>број</w:t>
            </w:r>
          </w:p>
        </w:tc>
        <w:tc>
          <w:tcPr>
            <w:tcW w:w="2821"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510"/>
                <w:tab w:val="left" w:pos="680"/>
              </w:tabs>
              <w:snapToGrid w:val="0"/>
              <w:spacing w:line="240" w:lineRule="auto"/>
              <w:jc w:val="center"/>
              <w:rPr>
                <w:rFonts w:ascii="Arial" w:eastAsia="Calibri" w:hAnsi="Arial" w:cs="Arial"/>
                <w:b/>
                <w:sz w:val="28"/>
                <w:szCs w:val="28"/>
              </w:rPr>
            </w:pPr>
            <w:r w:rsidRPr="00AD7208">
              <w:rPr>
                <w:rFonts w:ascii="Arial" w:eastAsia="Calibri" w:hAnsi="Arial" w:cs="Arial"/>
                <w:b/>
                <w:sz w:val="28"/>
                <w:szCs w:val="28"/>
              </w:rPr>
              <w:t>Услови:</w:t>
            </w:r>
          </w:p>
        </w:tc>
        <w:tc>
          <w:tcPr>
            <w:tcW w:w="7204" w:type="dxa"/>
            <w:tcBorders>
              <w:top w:val="single" w:sz="4" w:space="0" w:color="000000"/>
              <w:left w:val="single" w:sz="4" w:space="0" w:color="000000"/>
              <w:bottom w:val="single" w:sz="4" w:space="0" w:color="000000"/>
              <w:right w:val="single" w:sz="4" w:space="0" w:color="000000"/>
            </w:tcBorders>
            <w:vAlign w:val="center"/>
            <w:hideMark/>
          </w:tcPr>
          <w:p w:rsidR="00AD7208" w:rsidRPr="00AD7208" w:rsidRDefault="00AD7208" w:rsidP="00AD7208">
            <w:pPr>
              <w:tabs>
                <w:tab w:val="left" w:pos="680"/>
              </w:tabs>
              <w:snapToGrid w:val="0"/>
              <w:jc w:val="center"/>
              <w:rPr>
                <w:rFonts w:ascii="Arial" w:eastAsia="Calibri" w:hAnsi="Arial" w:cs="Arial"/>
                <w:b/>
                <w:sz w:val="28"/>
                <w:szCs w:val="28"/>
              </w:rPr>
            </w:pPr>
            <w:r w:rsidRPr="00AD7208">
              <w:rPr>
                <w:rFonts w:ascii="Arial" w:eastAsia="Calibri" w:hAnsi="Arial" w:cs="Arial"/>
                <w:b/>
                <w:sz w:val="28"/>
                <w:szCs w:val="28"/>
              </w:rPr>
              <w:t>Докази:</w:t>
            </w:r>
          </w:p>
        </w:tc>
      </w:tr>
      <w:tr w:rsidR="00AD7208" w:rsidRPr="00AD7208" w:rsidTr="00A246E1">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jc w:val="center"/>
              <w:rPr>
                <w:rFonts w:ascii="Arial" w:eastAsia="Calibri" w:hAnsi="Arial" w:cs="Arial"/>
              </w:rPr>
            </w:pPr>
            <w:r w:rsidRPr="00AD7208">
              <w:rPr>
                <w:rFonts w:ascii="Arial" w:eastAsia="Calibri" w:hAnsi="Arial" w:cs="Arial"/>
              </w:rPr>
              <w:t>1.</w:t>
            </w:r>
          </w:p>
        </w:tc>
        <w:tc>
          <w:tcPr>
            <w:tcW w:w="2821"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jc w:val="center"/>
              <w:rPr>
                <w:rFonts w:ascii="Arial" w:eastAsia="Calibri" w:hAnsi="Arial" w:cs="Arial"/>
                <w:sz w:val="24"/>
                <w:szCs w:val="24"/>
              </w:rPr>
            </w:pPr>
            <w:r w:rsidRPr="00AD7208">
              <w:rPr>
                <w:rFonts w:ascii="Arial" w:eastAsia="Calibri" w:hAnsi="Arial" w:cs="Arial"/>
                <w:sz w:val="24"/>
                <w:szCs w:val="24"/>
              </w:rPr>
              <w:t xml:space="preserve">- да jе регистрован </w:t>
            </w:r>
            <w:r w:rsidRPr="00AD7208">
              <w:rPr>
                <w:rFonts w:ascii="Arial" w:eastAsia="Calibri" w:hAnsi="Arial" w:cs="Arial"/>
                <w:sz w:val="24"/>
                <w:szCs w:val="24"/>
                <w:lang w:val="ru-RU"/>
              </w:rPr>
              <w:t>код надлежног органа, односно уписан у одговарајући регистар</w:t>
            </w:r>
          </w:p>
        </w:tc>
        <w:tc>
          <w:tcPr>
            <w:tcW w:w="7204" w:type="dxa"/>
            <w:tcBorders>
              <w:top w:val="single" w:sz="4" w:space="0" w:color="000000"/>
              <w:left w:val="single" w:sz="4" w:space="0" w:color="000000"/>
              <w:bottom w:val="single" w:sz="4" w:space="0" w:color="000000"/>
              <w:right w:val="single" w:sz="4" w:space="0" w:color="000000"/>
            </w:tcBorders>
            <w:vAlign w:val="center"/>
          </w:tcPr>
          <w:p w:rsidR="00AD7208" w:rsidRPr="00AD7208" w:rsidRDefault="00AD7208" w:rsidP="00AD7208">
            <w:pPr>
              <w:spacing w:before="100" w:beforeAutospacing="1" w:after="0" w:line="210" w:lineRule="atLeast"/>
              <w:ind w:firstLine="480"/>
              <w:jc w:val="both"/>
              <w:rPr>
                <w:rFonts w:ascii="Arial" w:eastAsia="Calibri" w:hAnsi="Arial" w:cs="Arial"/>
                <w:sz w:val="24"/>
                <w:szCs w:val="24"/>
              </w:rPr>
            </w:pPr>
          </w:p>
          <w:p w:rsidR="00AD7208" w:rsidRPr="00AD7208" w:rsidRDefault="00AD7208" w:rsidP="00AD7208">
            <w:pPr>
              <w:tabs>
                <w:tab w:val="left" w:pos="680"/>
              </w:tabs>
              <w:snapToGrid w:val="0"/>
              <w:rPr>
                <w:rFonts w:ascii="Arial" w:eastAsia="Calibri" w:hAnsi="Arial" w:cs="Arial"/>
                <w:sz w:val="24"/>
                <w:szCs w:val="24"/>
              </w:rPr>
            </w:pPr>
            <w:r w:rsidRPr="00AD7208">
              <w:rPr>
                <w:rFonts w:ascii="Arial" w:eastAsia="Calibri" w:hAnsi="Arial" w:cs="Arial"/>
                <w:sz w:val="24"/>
                <w:szCs w:val="24"/>
              </w:rPr>
              <w:t xml:space="preserve">- </w:t>
            </w:r>
            <w:r w:rsidRPr="00AD7208">
              <w:rPr>
                <w:rFonts w:ascii="Arial" w:eastAsia="Calibri" w:hAnsi="Arial" w:cs="Arial"/>
                <w:b/>
                <w:sz w:val="24"/>
                <w:szCs w:val="24"/>
                <w:u w:val="single"/>
              </w:rPr>
              <w:t>ПРАВНО ЛИЦЕ</w:t>
            </w:r>
            <w:r w:rsidRPr="00AD7208">
              <w:rPr>
                <w:rFonts w:ascii="Arial" w:eastAsia="Calibri" w:hAnsi="Arial" w:cs="Arial"/>
                <w:sz w:val="24"/>
                <w:szCs w:val="24"/>
              </w:rPr>
              <w:t xml:space="preserve">: Извод из регистраАгенције за привредне регистре, односно извод из регистра надлежног Привредног суда </w:t>
            </w:r>
          </w:p>
          <w:p w:rsidR="00A246E1" w:rsidRDefault="00AD7208" w:rsidP="00A246E1">
            <w:pPr>
              <w:tabs>
                <w:tab w:val="left" w:pos="680"/>
              </w:tabs>
              <w:snapToGrid w:val="0"/>
              <w:rPr>
                <w:rFonts w:ascii="Arial" w:eastAsia="Calibri" w:hAnsi="Arial" w:cs="Arial"/>
                <w:color w:val="FF0000"/>
                <w:sz w:val="24"/>
                <w:szCs w:val="24"/>
                <w:lang w:val="sr-Cyrl-RS"/>
              </w:rPr>
            </w:pPr>
            <w:r w:rsidRPr="00AD7208">
              <w:rPr>
                <w:rFonts w:ascii="Arial" w:eastAsia="Calibri" w:hAnsi="Arial" w:cs="Arial"/>
                <w:sz w:val="24"/>
                <w:szCs w:val="24"/>
              </w:rPr>
              <w:t xml:space="preserve">- </w:t>
            </w:r>
            <w:r w:rsidRPr="00AD7208">
              <w:rPr>
                <w:rFonts w:ascii="Arial" w:eastAsia="Calibri" w:hAnsi="Arial" w:cs="Arial"/>
                <w:b/>
                <w:sz w:val="24"/>
                <w:szCs w:val="24"/>
                <w:u w:val="single"/>
              </w:rPr>
              <w:t>ПРЕДУЗЕТНИК:</w:t>
            </w:r>
            <w:r w:rsidRPr="00AD7208">
              <w:rPr>
                <w:rFonts w:ascii="Arial" w:eastAsia="Calibri" w:hAnsi="Arial" w:cs="Arial"/>
                <w:sz w:val="24"/>
                <w:szCs w:val="24"/>
              </w:rPr>
              <w:t>Извод из регистра Агенције за привредне регистре,</w:t>
            </w:r>
          </w:p>
          <w:p w:rsidR="00AD7208" w:rsidRPr="00AD7208" w:rsidRDefault="00AD7208" w:rsidP="00A246E1">
            <w:pPr>
              <w:tabs>
                <w:tab w:val="left" w:pos="680"/>
              </w:tabs>
              <w:snapToGrid w:val="0"/>
              <w:rPr>
                <w:rFonts w:ascii="Arial" w:eastAsia="Calibri" w:hAnsi="Arial" w:cs="Arial"/>
                <w:color w:val="FF0000"/>
                <w:sz w:val="24"/>
                <w:szCs w:val="24"/>
                <w:lang w:val="sr-Cyrl-RS"/>
              </w:rPr>
            </w:pPr>
            <w:r w:rsidRPr="00AD7208">
              <w:rPr>
                <w:rFonts w:ascii="Arial" w:eastAsia="Calibri" w:hAnsi="Arial" w:cs="Arial"/>
                <w:b/>
                <w:sz w:val="24"/>
                <w:szCs w:val="24"/>
                <w:u w:val="single"/>
              </w:rPr>
              <w:t>Напомена</w:t>
            </w:r>
            <w:r w:rsidRPr="00AD7208">
              <w:rPr>
                <w:rFonts w:ascii="Arial" w:eastAsia="Calibri" w:hAnsi="Arial" w:cs="Arial"/>
                <w:b/>
                <w:sz w:val="24"/>
                <w:szCs w:val="24"/>
              </w:rPr>
              <w:t xml:space="preserve">: </w:t>
            </w:r>
          </w:p>
          <w:p w:rsidR="00AD7208" w:rsidRPr="00AD7208" w:rsidRDefault="00AD7208" w:rsidP="00AD7208">
            <w:pPr>
              <w:numPr>
                <w:ilvl w:val="0"/>
                <w:numId w:val="27"/>
              </w:numPr>
              <w:tabs>
                <w:tab w:val="left" w:pos="680"/>
              </w:tabs>
              <w:snapToGrid w:val="0"/>
              <w:spacing w:after="0" w:line="240" w:lineRule="auto"/>
              <w:contextualSpacing/>
              <w:rPr>
                <w:rFonts w:ascii="Arial" w:eastAsia="Times New Roman" w:hAnsi="Arial" w:cs="Arial"/>
                <w:sz w:val="24"/>
                <w:szCs w:val="24"/>
              </w:rPr>
            </w:pPr>
            <w:r w:rsidRPr="00AD7208">
              <w:rPr>
                <w:rFonts w:ascii="Arial" w:eastAsia="Times New Roman" w:hAnsi="Arial" w:cs="Arial"/>
                <w:sz w:val="24"/>
                <w:szCs w:val="24"/>
              </w:rPr>
              <w:t>У случају да понуду подноси група понуђача, овај доказ доставити за сваког учесника из групе</w:t>
            </w:r>
          </w:p>
          <w:p w:rsidR="00AD7208" w:rsidRPr="00AD7208" w:rsidRDefault="00AD7208" w:rsidP="00AD7208">
            <w:pPr>
              <w:numPr>
                <w:ilvl w:val="0"/>
                <w:numId w:val="27"/>
              </w:numPr>
              <w:tabs>
                <w:tab w:val="left" w:pos="680"/>
              </w:tabs>
              <w:snapToGrid w:val="0"/>
              <w:spacing w:after="0" w:line="240" w:lineRule="auto"/>
              <w:contextualSpacing/>
              <w:rPr>
                <w:rFonts w:ascii="Arial" w:eastAsia="Times New Roman" w:hAnsi="Arial" w:cs="Arial"/>
                <w:sz w:val="24"/>
                <w:szCs w:val="24"/>
              </w:rPr>
            </w:pPr>
            <w:r w:rsidRPr="00AD7208">
              <w:rPr>
                <w:rFonts w:ascii="Arial" w:eastAsia="Times New Roman" w:hAnsi="Arial" w:cs="Arial"/>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AD7208" w:rsidRPr="00AD7208" w:rsidTr="00A246E1">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jc w:val="center"/>
              <w:rPr>
                <w:rFonts w:ascii="Arial" w:eastAsia="Calibri" w:hAnsi="Arial" w:cs="Arial"/>
              </w:rPr>
            </w:pPr>
            <w:r w:rsidRPr="00AD7208">
              <w:rPr>
                <w:rFonts w:ascii="Arial" w:eastAsia="Calibri" w:hAnsi="Arial" w:cs="Arial"/>
              </w:rPr>
              <w:t>2.</w:t>
            </w:r>
          </w:p>
        </w:tc>
        <w:tc>
          <w:tcPr>
            <w:tcW w:w="2821"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spacing w:line="240" w:lineRule="auto"/>
              <w:rPr>
                <w:rFonts w:ascii="Arial" w:eastAsia="Calibri" w:hAnsi="Arial" w:cs="Arial"/>
                <w:sz w:val="24"/>
                <w:szCs w:val="24"/>
              </w:rPr>
            </w:pPr>
            <w:r w:rsidRPr="00AD7208">
              <w:rPr>
                <w:rFonts w:ascii="Arial" w:eastAsia="Calibri" w:hAnsi="Arial" w:cs="Arial"/>
                <w:sz w:val="24"/>
                <w:szCs w:val="24"/>
              </w:rPr>
              <w:t xml:space="preserve">- да он </w:t>
            </w:r>
            <w:r w:rsidRPr="00AD7208">
              <w:rPr>
                <w:rFonts w:ascii="Arial" w:eastAsia="Calibri" w:hAnsi="Arial" w:cs="Arial"/>
                <w:b/>
                <w:sz w:val="24"/>
                <w:szCs w:val="24"/>
              </w:rPr>
              <w:t>и</w:t>
            </w:r>
            <w:r w:rsidRPr="00AD7208">
              <w:rPr>
                <w:rFonts w:ascii="Arial" w:eastAsia="Calibri" w:hAnsi="Arial" w:cs="Arial"/>
                <w:sz w:val="24"/>
                <w:szCs w:val="24"/>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7204" w:type="dxa"/>
            <w:tcBorders>
              <w:top w:val="single" w:sz="4" w:space="0" w:color="000000"/>
              <w:left w:val="single" w:sz="4" w:space="0" w:color="000000"/>
              <w:bottom w:val="single" w:sz="4" w:space="0" w:color="000000"/>
              <w:right w:val="single" w:sz="4" w:space="0" w:color="000000"/>
            </w:tcBorders>
            <w:vAlign w:val="center"/>
          </w:tcPr>
          <w:p w:rsidR="00AD7208" w:rsidRPr="00AD7208" w:rsidRDefault="00AD7208" w:rsidP="00AD7208">
            <w:pPr>
              <w:spacing w:after="0" w:line="240" w:lineRule="auto"/>
              <w:jc w:val="both"/>
              <w:rPr>
                <w:rFonts w:ascii="Arial" w:eastAsia="Calibri" w:hAnsi="Arial" w:cs="Arial"/>
                <w:sz w:val="24"/>
                <w:szCs w:val="24"/>
                <w:lang w:val="sr-Cyrl-CS"/>
              </w:rPr>
            </w:pPr>
            <w:r w:rsidRPr="00AD7208">
              <w:rPr>
                <w:rFonts w:ascii="Arial" w:eastAsia="Calibri" w:hAnsi="Arial" w:cs="Arial"/>
                <w:sz w:val="24"/>
                <w:szCs w:val="24"/>
              </w:rPr>
              <w:t xml:space="preserve">- </w:t>
            </w:r>
            <w:r w:rsidRPr="00AD7208">
              <w:rPr>
                <w:rFonts w:ascii="Arial" w:eastAsia="Calibri" w:hAnsi="Arial" w:cs="Arial"/>
                <w:b/>
                <w:sz w:val="24"/>
                <w:szCs w:val="24"/>
                <w:u w:val="single"/>
              </w:rPr>
              <w:t>ПРАВНО ЛИЦЕ</w:t>
            </w:r>
            <w:r w:rsidRPr="00AD7208">
              <w:rPr>
                <w:rFonts w:ascii="Arial" w:eastAsia="Calibri" w:hAnsi="Arial" w:cs="Arial"/>
                <w:sz w:val="24"/>
                <w:szCs w:val="24"/>
              </w:rPr>
              <w:t xml:space="preserve">: </w:t>
            </w:r>
          </w:p>
          <w:p w:rsidR="00AD7208" w:rsidRPr="00AD7208" w:rsidRDefault="00AD7208" w:rsidP="00AD7208">
            <w:pPr>
              <w:spacing w:after="0" w:line="240" w:lineRule="auto"/>
              <w:jc w:val="both"/>
              <w:rPr>
                <w:rFonts w:ascii="Arial" w:eastAsia="Calibri" w:hAnsi="Arial" w:cs="Arial"/>
                <w:sz w:val="24"/>
                <w:szCs w:val="24"/>
              </w:rPr>
            </w:pPr>
            <w:r w:rsidRPr="00AD7208">
              <w:rPr>
                <w:rFonts w:ascii="Arial" w:eastAsia="Calibri" w:hAnsi="Arial" w:cs="Arial"/>
                <w:b/>
                <w:color w:val="000000"/>
                <w:sz w:val="24"/>
                <w:szCs w:val="24"/>
                <w:lang w:bidi="ar"/>
              </w:rPr>
              <w:t xml:space="preserve">- </w:t>
            </w:r>
            <w:r w:rsidRPr="00AD7208">
              <w:rPr>
                <w:rFonts w:ascii="Arial" w:eastAsia="Calibri" w:hAnsi="Arial" w:cs="Arial"/>
                <w:b/>
                <w:color w:val="000000"/>
                <w:sz w:val="24"/>
                <w:szCs w:val="24"/>
                <w:lang w:val="sr-Cyrl-CS" w:bidi="ar"/>
              </w:rPr>
              <w:t xml:space="preserve">   </w:t>
            </w:r>
            <w:r w:rsidRPr="00AD7208">
              <w:rPr>
                <w:rFonts w:ascii="Arial" w:eastAsia="Calibri" w:hAnsi="Arial" w:cs="Arial"/>
                <w:b/>
                <w:color w:val="000000"/>
                <w:sz w:val="24"/>
                <w:szCs w:val="24"/>
                <w:lang w:bidi="ar"/>
              </w:rPr>
              <w:t>За кривична дела организованог криминала - УВЕРЕЊЕ ПОСЕБНОГ ОДЕЉЕЊА (ЗА ОРГАНИЗОВАНИ КРИМИНАЛ) ВИШЕГ СУДА У БЕОГРАДУ</w:t>
            </w:r>
            <w:r w:rsidRPr="00AD7208">
              <w:rPr>
                <w:rFonts w:ascii="Arial" w:eastAsia="Calibri" w:hAnsi="Arial" w:cs="Arial"/>
                <w:color w:val="000000"/>
                <w:sz w:val="24"/>
                <w:szCs w:val="24"/>
                <w:lang w:bidi="ar"/>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D7208">
              <w:rPr>
                <w:rFonts w:ascii="Arial" w:eastAsia="Calibri" w:hAnsi="Arial" w:cs="Arial"/>
                <w:color w:val="000000"/>
                <w:sz w:val="24"/>
                <w:szCs w:val="24"/>
                <w:lang w:val="sr-Cyrl-CS" w:bidi="ar"/>
              </w:rPr>
              <w:t xml:space="preserve"> </w:t>
            </w:r>
            <w:r w:rsidRPr="00AD7208">
              <w:rPr>
                <w:rFonts w:ascii="Arial" w:eastAsia="Calibri" w:hAnsi="Arial" w:cs="Arial"/>
                <w:color w:val="000000"/>
                <w:sz w:val="24"/>
                <w:szCs w:val="24"/>
                <w:lang w:bidi="ar"/>
              </w:rPr>
              <w:t>http://www.bg.vi.sud.rs/lt/articles/o-visem-sudu/obavestenje-ke-za-pravna-lica.html</w:t>
            </w:r>
          </w:p>
          <w:p w:rsidR="00A246E1" w:rsidRDefault="00AD7208" w:rsidP="00AD7208">
            <w:pPr>
              <w:autoSpaceDE w:val="0"/>
              <w:autoSpaceDN w:val="0"/>
              <w:adjustRightInd w:val="0"/>
              <w:spacing w:after="0" w:line="240" w:lineRule="auto"/>
              <w:jc w:val="both"/>
              <w:rPr>
                <w:rFonts w:ascii="Arial" w:eastAsia="Calibri" w:hAnsi="Arial" w:cs="Arial"/>
                <w:color w:val="000000"/>
                <w:sz w:val="24"/>
                <w:szCs w:val="24"/>
                <w:lang w:val="sr-Cyrl-RS" w:bidi="ar"/>
              </w:rPr>
            </w:pPr>
            <w:r w:rsidRPr="00AD7208">
              <w:rPr>
                <w:rFonts w:ascii="Arial" w:eastAsia="Calibri" w:hAnsi="Arial" w:cs="Arial"/>
                <w:color w:val="000000"/>
                <w:sz w:val="24"/>
                <w:szCs w:val="24"/>
                <w:lang w:bidi="ar"/>
              </w:rPr>
              <w:t xml:space="preserve">- </w:t>
            </w:r>
            <w:r w:rsidRPr="00AD7208">
              <w:rPr>
                <w:rFonts w:ascii="Arial" w:eastAsia="Calibri" w:hAnsi="Arial" w:cs="Arial"/>
                <w:color w:val="000000"/>
                <w:sz w:val="24"/>
                <w:szCs w:val="24"/>
                <w:lang w:val="sr-Cyrl-CS" w:bidi="ar"/>
              </w:rPr>
              <w:t xml:space="preserve">   </w:t>
            </w:r>
            <w:r w:rsidRPr="00AD7208">
              <w:rPr>
                <w:rFonts w:ascii="Arial" w:eastAsia="Calibri" w:hAnsi="Arial" w:cs="Arial"/>
                <w:color w:val="000000"/>
                <w:sz w:val="24"/>
                <w:szCs w:val="24"/>
                <w:lang w:bidi="ar"/>
              </w:rPr>
              <w:t xml:space="preserve">За кривична дела против привреде, против животне средине, кривично дело примања или давања мита, кривично дело преваре – </w:t>
            </w:r>
            <w:r w:rsidRPr="00AD7208">
              <w:rPr>
                <w:rFonts w:ascii="Arial" w:eastAsia="Calibri" w:hAnsi="Arial" w:cs="Arial"/>
                <w:b/>
                <w:color w:val="000000"/>
                <w:sz w:val="24"/>
                <w:szCs w:val="24"/>
                <w:lang w:bidi="ar"/>
              </w:rPr>
              <w:t>УВЕРЕЊЕ ОСНОВНОГ СУДА</w:t>
            </w:r>
            <w:r w:rsidRPr="00AD7208">
              <w:rPr>
                <w:rFonts w:ascii="Arial" w:eastAsia="Calibri" w:hAnsi="Arial" w:cs="Arial"/>
                <w:color w:val="000000"/>
                <w:sz w:val="24"/>
                <w:szCs w:val="24"/>
                <w:lang w:bidi="ar"/>
              </w:rPr>
              <w:t xml:space="preserve"> (</w:t>
            </w:r>
            <w:r w:rsidRPr="00AD7208">
              <w:rPr>
                <w:rFonts w:ascii="Arial" w:eastAsia="Calibri" w:hAnsi="Arial" w:cs="Arial"/>
                <w:b/>
                <w:color w:val="000000"/>
                <w:sz w:val="24"/>
                <w:szCs w:val="24"/>
                <w:lang w:bidi="ar"/>
              </w:rPr>
              <w:t>које обухвата и податке из казнене евиденције за кривична дела која су у надлежности редовног кривичног одељења Вишег суда</w:t>
            </w:r>
            <w:r w:rsidRPr="00AD7208">
              <w:rPr>
                <w:rFonts w:ascii="Arial" w:eastAsia="Calibri" w:hAnsi="Arial" w:cs="Arial"/>
                <w:color w:val="000000"/>
                <w:sz w:val="24"/>
                <w:szCs w:val="24"/>
                <w:lang w:bidi="ar"/>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w:t>
            </w:r>
          </w:p>
          <w:p w:rsidR="00A246E1" w:rsidRDefault="00A246E1" w:rsidP="00AD7208">
            <w:pPr>
              <w:autoSpaceDE w:val="0"/>
              <w:autoSpaceDN w:val="0"/>
              <w:adjustRightInd w:val="0"/>
              <w:spacing w:after="0" w:line="240" w:lineRule="auto"/>
              <w:jc w:val="both"/>
              <w:rPr>
                <w:rFonts w:ascii="Arial" w:eastAsia="Calibri" w:hAnsi="Arial" w:cs="Arial"/>
                <w:color w:val="000000"/>
                <w:sz w:val="24"/>
                <w:szCs w:val="24"/>
                <w:lang w:val="sr-Cyrl-RS" w:bidi="ar"/>
              </w:rPr>
            </w:pPr>
          </w:p>
          <w:p w:rsidR="00AD7208" w:rsidRPr="00AD7208" w:rsidRDefault="00AD7208" w:rsidP="00AD7208">
            <w:pPr>
              <w:autoSpaceDE w:val="0"/>
              <w:autoSpaceDN w:val="0"/>
              <w:adjustRightInd w:val="0"/>
              <w:spacing w:after="0" w:line="240" w:lineRule="auto"/>
              <w:jc w:val="both"/>
              <w:rPr>
                <w:rFonts w:ascii="Arial" w:eastAsia="Calibri" w:hAnsi="Arial" w:cs="Arial"/>
                <w:color w:val="000000"/>
                <w:sz w:val="24"/>
                <w:szCs w:val="24"/>
                <w:lang w:bidi="ar"/>
              </w:rPr>
            </w:pPr>
            <w:proofErr w:type="gramStart"/>
            <w:r w:rsidRPr="00AD7208">
              <w:rPr>
                <w:rFonts w:ascii="Arial" w:eastAsia="Calibri" w:hAnsi="Arial" w:cs="Arial"/>
                <w:color w:val="000000"/>
                <w:sz w:val="24"/>
                <w:szCs w:val="24"/>
                <w:lang w:bidi="ar"/>
              </w:rPr>
              <w:lastRenderedPageBreak/>
              <w:t>привреде</w:t>
            </w:r>
            <w:proofErr w:type="gramEnd"/>
            <w:r w:rsidRPr="00AD7208">
              <w:rPr>
                <w:rFonts w:ascii="Arial" w:eastAsia="Calibri" w:hAnsi="Arial" w:cs="Arial"/>
                <w:color w:val="000000"/>
                <w:sz w:val="24"/>
                <w:szCs w:val="24"/>
                <w:lang w:bidi="ar"/>
              </w:rPr>
              <w:t>, кривична дела против животне средине, кривично дело примања или давања мита, кривично дело преваре.</w:t>
            </w:r>
          </w:p>
          <w:p w:rsidR="00AD7208" w:rsidRPr="00AD7208" w:rsidRDefault="00AD7208" w:rsidP="00AD7208">
            <w:pPr>
              <w:autoSpaceDE w:val="0"/>
              <w:autoSpaceDN w:val="0"/>
              <w:adjustRightInd w:val="0"/>
              <w:spacing w:after="0" w:line="240" w:lineRule="auto"/>
              <w:jc w:val="both"/>
              <w:rPr>
                <w:rFonts w:ascii="Arial" w:eastAsia="Calibri" w:hAnsi="Arial" w:cs="Arial"/>
                <w:b/>
                <w:color w:val="000000"/>
                <w:sz w:val="24"/>
                <w:szCs w:val="24"/>
                <w:lang w:val="sr-Cyrl-CS" w:bidi="ar"/>
              </w:rPr>
            </w:pPr>
            <w:r w:rsidRPr="00AD7208">
              <w:rPr>
                <w:rFonts w:ascii="Arial" w:eastAsia="Calibri" w:hAnsi="Arial" w:cs="Arial"/>
                <w:color w:val="000000"/>
                <w:sz w:val="24"/>
                <w:szCs w:val="24"/>
                <w:lang w:bidi="ar"/>
              </w:rPr>
              <w:t>-</w:t>
            </w:r>
            <w:r w:rsidRPr="00AD7208">
              <w:rPr>
                <w:rFonts w:ascii="Arial" w:eastAsia="Calibri" w:hAnsi="Arial" w:cs="Arial"/>
                <w:b/>
                <w:color w:val="000000"/>
                <w:sz w:val="24"/>
                <w:szCs w:val="24"/>
                <w:u w:val="single"/>
                <w:lang w:bidi="ar"/>
              </w:rPr>
              <w:t>Посебна напомена</w:t>
            </w:r>
            <w:r w:rsidRPr="00AD7208">
              <w:rPr>
                <w:rFonts w:ascii="Arial" w:eastAsia="Calibri" w:hAnsi="Arial" w:cs="Arial"/>
                <w:color w:val="000000"/>
                <w:sz w:val="24"/>
                <w:szCs w:val="24"/>
                <w:lang w:bidi="ar"/>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AD7208">
              <w:rPr>
                <w:rFonts w:ascii="Arial" w:eastAsia="Calibri" w:hAnsi="Arial" w:cs="Arial"/>
                <w:color w:val="000000"/>
                <w:sz w:val="24"/>
                <w:szCs w:val="24"/>
                <w:lang w:val="sr-Cyrl-CS" w:bidi="ar"/>
              </w:rPr>
              <w:t xml:space="preserve">да </w:t>
            </w:r>
            <w:r w:rsidRPr="00AD7208">
              <w:rPr>
                <w:rFonts w:ascii="Arial" w:eastAsia="Calibri" w:hAnsi="Arial" w:cs="Arial"/>
                <w:color w:val="000000"/>
                <w:sz w:val="24"/>
                <w:szCs w:val="24"/>
                <w:lang w:bidi="ar"/>
              </w:rPr>
              <w:t xml:space="preserve">поред уверења Основног суда правно лице достави </w:t>
            </w:r>
            <w:r w:rsidRPr="00AD7208">
              <w:rPr>
                <w:rFonts w:ascii="Arial" w:eastAsia="Calibri" w:hAnsi="Arial" w:cs="Arial"/>
                <w:b/>
                <w:color w:val="000000"/>
                <w:sz w:val="24"/>
                <w:szCs w:val="24"/>
                <w:u w:val="single"/>
                <w:lang w:bidi="ar"/>
              </w:rPr>
              <w:t>И</w:t>
            </w:r>
            <w:r w:rsidRPr="00AD7208">
              <w:rPr>
                <w:rFonts w:ascii="Arial" w:eastAsia="Calibri" w:hAnsi="Arial" w:cs="Arial"/>
                <w:color w:val="000000"/>
                <w:sz w:val="24"/>
                <w:szCs w:val="24"/>
                <w:lang w:bidi="ar"/>
              </w:rPr>
              <w:t xml:space="preserve"> </w:t>
            </w:r>
            <w:r w:rsidRPr="00AD7208">
              <w:rPr>
                <w:rFonts w:ascii="Arial" w:eastAsia="Calibri" w:hAnsi="Arial" w:cs="Arial"/>
                <w:b/>
                <w:color w:val="000000"/>
                <w:sz w:val="24"/>
                <w:szCs w:val="24"/>
                <w:lang w:bidi="ar"/>
              </w:rPr>
              <w:t xml:space="preserve">УВЕРЕЊЕ ВИШЕГ СУДА </w:t>
            </w:r>
            <w:r w:rsidRPr="00AD7208">
              <w:rPr>
                <w:rFonts w:ascii="Arial" w:eastAsia="Calibri" w:hAnsi="Arial" w:cs="Arial"/>
                <w:color w:val="000000"/>
                <w:sz w:val="24"/>
                <w:szCs w:val="24"/>
                <w:lang w:bidi="ar"/>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D7208">
              <w:rPr>
                <w:rFonts w:ascii="Arial" w:eastAsia="Calibri" w:hAnsi="Arial" w:cs="Arial"/>
                <w:b/>
                <w:color w:val="000000"/>
                <w:sz w:val="24"/>
                <w:szCs w:val="24"/>
                <w:lang w:bidi="ar"/>
              </w:rPr>
              <w:t>кривична дела против привреде и кривично дело примања мита."</w:t>
            </w:r>
          </w:p>
          <w:p w:rsidR="00AD7208" w:rsidRPr="00AD7208" w:rsidRDefault="00AD7208" w:rsidP="00AD7208">
            <w:pPr>
              <w:autoSpaceDE w:val="0"/>
              <w:autoSpaceDN w:val="0"/>
              <w:adjustRightInd w:val="0"/>
              <w:spacing w:after="0" w:line="240" w:lineRule="auto"/>
              <w:jc w:val="both"/>
              <w:rPr>
                <w:rFonts w:ascii="Arial" w:eastAsia="Calibri" w:hAnsi="Arial" w:cs="Arial"/>
                <w:color w:val="000000"/>
                <w:sz w:val="24"/>
                <w:szCs w:val="24"/>
                <w:lang w:val="sr-Cyrl-CS" w:bidi="ar"/>
              </w:rPr>
            </w:pPr>
          </w:p>
          <w:p w:rsidR="00AD7208" w:rsidRPr="00AD7208" w:rsidRDefault="00AD7208" w:rsidP="00AD7208">
            <w:pPr>
              <w:spacing w:after="0" w:line="240" w:lineRule="auto"/>
              <w:jc w:val="both"/>
              <w:rPr>
                <w:rFonts w:ascii="Arial" w:eastAsia="Calibri" w:hAnsi="Arial" w:cs="Arial"/>
                <w:b/>
                <w:color w:val="FF0000"/>
                <w:sz w:val="24"/>
                <w:szCs w:val="24"/>
                <w:lang w:val="ru-RU"/>
              </w:rPr>
            </w:pPr>
            <w:r w:rsidRPr="00AD7208">
              <w:rPr>
                <w:rFonts w:ascii="Arial" w:eastAsia="Calibri" w:hAnsi="Arial" w:cs="Arial"/>
                <w:b/>
                <w:sz w:val="24"/>
                <w:szCs w:val="24"/>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AD7208">
              <w:rPr>
                <w:rFonts w:ascii="Arial" w:eastAsia="Calibri" w:hAnsi="Arial" w:cs="Arial"/>
                <w:sz w:val="24"/>
                <w:szCs w:val="24"/>
                <w:lang w:val="ru-RU"/>
              </w:rPr>
              <w:t>(</w:t>
            </w:r>
            <w:r w:rsidRPr="00AD7208">
              <w:rPr>
                <w:rFonts w:ascii="Arial" w:eastAsia="Calibri"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AD7208">
              <w:rPr>
                <w:rFonts w:ascii="Arial" w:eastAsia="Calibri" w:hAnsi="Arial" w:cs="Arial"/>
                <w:b/>
                <w:sz w:val="24"/>
                <w:szCs w:val="24"/>
                <w:lang w:val="ru-RU"/>
              </w:rPr>
              <w:t>), али и према месту пребивалишта.</w:t>
            </w:r>
          </w:p>
          <w:p w:rsidR="00AD7208" w:rsidRPr="00AD7208" w:rsidRDefault="00AD7208" w:rsidP="00AD7208">
            <w:pPr>
              <w:spacing w:after="0" w:line="240" w:lineRule="auto"/>
              <w:ind w:left="720"/>
              <w:jc w:val="both"/>
              <w:rPr>
                <w:rFonts w:ascii="Arial" w:eastAsia="Calibri" w:hAnsi="Arial" w:cs="Arial"/>
                <w:b/>
                <w:color w:val="FF0000"/>
                <w:sz w:val="24"/>
                <w:szCs w:val="24"/>
                <w:lang w:val="ru-RU"/>
              </w:rPr>
            </w:pPr>
          </w:p>
          <w:p w:rsidR="00AD7208" w:rsidRPr="00AD7208" w:rsidRDefault="00AD7208" w:rsidP="00AD7208">
            <w:pPr>
              <w:autoSpaceDE w:val="0"/>
              <w:autoSpaceDN w:val="0"/>
              <w:adjustRightInd w:val="0"/>
              <w:spacing w:after="0" w:line="240" w:lineRule="auto"/>
              <w:rPr>
                <w:rFonts w:ascii="Arial" w:eastAsia="Calibri" w:hAnsi="Arial" w:cs="Arial"/>
                <w:b/>
                <w:color w:val="FF0000"/>
                <w:sz w:val="24"/>
                <w:szCs w:val="24"/>
                <w:lang w:val="ru-RU"/>
              </w:rPr>
            </w:pPr>
            <w:r w:rsidRPr="00AD7208">
              <w:rPr>
                <w:rFonts w:ascii="Arial" w:eastAsia="Calibri" w:hAnsi="Arial" w:cs="Arial"/>
                <w:b/>
                <w:sz w:val="24"/>
                <w:szCs w:val="24"/>
                <w:u w:val="single"/>
              </w:rPr>
              <w:t>ФИЗИЧКО ЛИЦЕ И ПРЕДУЗЕТНИК</w:t>
            </w:r>
            <w:r w:rsidRPr="00AD7208">
              <w:rPr>
                <w:rFonts w:ascii="Arial" w:eastAsia="Calibri" w:hAnsi="Arial" w:cs="Arial"/>
                <w:b/>
                <w:sz w:val="24"/>
                <w:szCs w:val="24"/>
              </w:rPr>
              <w:t xml:space="preserve">: </w:t>
            </w:r>
          </w:p>
          <w:p w:rsidR="00AD7208" w:rsidRPr="00AD7208" w:rsidRDefault="00AD7208" w:rsidP="00AD7208">
            <w:pPr>
              <w:numPr>
                <w:ilvl w:val="0"/>
                <w:numId w:val="28"/>
              </w:numPr>
              <w:spacing w:after="0" w:line="240" w:lineRule="auto"/>
              <w:ind w:left="359"/>
              <w:jc w:val="both"/>
              <w:rPr>
                <w:rFonts w:ascii="Arial" w:eastAsia="Calibri" w:hAnsi="Arial" w:cs="Arial"/>
                <w:b/>
                <w:sz w:val="24"/>
                <w:szCs w:val="24"/>
                <w:lang w:val="ru-RU"/>
              </w:rPr>
            </w:pPr>
            <w:r w:rsidRPr="00AD7208">
              <w:rPr>
                <w:rFonts w:ascii="Arial" w:eastAsia="Calibri" w:hAnsi="Arial" w:cs="Arial"/>
                <w:b/>
                <w:sz w:val="24"/>
                <w:szCs w:val="24"/>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AD7208">
              <w:rPr>
                <w:rFonts w:ascii="Arial" w:eastAsia="Calibri" w:hAnsi="Arial" w:cs="Arial"/>
                <w:sz w:val="24"/>
                <w:szCs w:val="24"/>
                <w:lang w:val="ru-RU"/>
              </w:rPr>
              <w:t>(</w:t>
            </w:r>
            <w:r w:rsidRPr="00AD7208">
              <w:rPr>
                <w:rFonts w:ascii="Arial" w:eastAsia="Calibri"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AD7208">
              <w:rPr>
                <w:rFonts w:ascii="Arial" w:eastAsia="Calibri" w:hAnsi="Arial" w:cs="Arial"/>
                <w:b/>
                <w:sz w:val="24"/>
                <w:szCs w:val="24"/>
                <w:lang w:val="ru-RU"/>
              </w:rPr>
              <w:t>), али и према месту пребивалишта.»</w:t>
            </w:r>
          </w:p>
          <w:p w:rsidR="00AD7208" w:rsidRPr="00AD7208" w:rsidRDefault="00AD7208" w:rsidP="00AD7208">
            <w:pPr>
              <w:autoSpaceDE w:val="0"/>
              <w:autoSpaceDN w:val="0"/>
              <w:adjustRightInd w:val="0"/>
              <w:spacing w:after="0" w:line="240" w:lineRule="auto"/>
              <w:rPr>
                <w:rFonts w:ascii="Arial" w:eastAsia="Calibri" w:hAnsi="Arial" w:cs="Arial"/>
                <w:sz w:val="24"/>
                <w:szCs w:val="24"/>
                <w:lang w:val="sr-Cyrl-RS"/>
              </w:rPr>
            </w:pPr>
          </w:p>
          <w:p w:rsidR="00AD7208" w:rsidRDefault="00AD7208" w:rsidP="00AD7208">
            <w:pPr>
              <w:autoSpaceDE w:val="0"/>
              <w:autoSpaceDN w:val="0"/>
              <w:adjustRightInd w:val="0"/>
              <w:spacing w:after="0" w:line="240" w:lineRule="auto"/>
              <w:rPr>
                <w:rFonts w:ascii="Arial" w:eastAsia="Calibri" w:hAnsi="Arial" w:cs="Arial"/>
                <w:b/>
                <w:sz w:val="24"/>
                <w:szCs w:val="24"/>
                <w:u w:val="single"/>
                <w:lang w:val="sr-Cyrl-CS"/>
              </w:rPr>
            </w:pPr>
            <w:r w:rsidRPr="00AD7208">
              <w:rPr>
                <w:rFonts w:ascii="Arial" w:eastAsia="Calibri" w:hAnsi="Arial" w:cs="Arial"/>
                <w:b/>
                <w:sz w:val="24"/>
                <w:szCs w:val="24"/>
                <w:u w:val="single"/>
                <w:lang w:val="sr-Cyrl-CS"/>
              </w:rPr>
              <w:t xml:space="preserve">НАПОМЕНЕ које важе и за физичко и за правно лице: </w:t>
            </w:r>
          </w:p>
          <w:p w:rsidR="00A246E1" w:rsidRPr="00AD7208" w:rsidRDefault="00A246E1" w:rsidP="00AD7208">
            <w:pPr>
              <w:autoSpaceDE w:val="0"/>
              <w:autoSpaceDN w:val="0"/>
              <w:adjustRightInd w:val="0"/>
              <w:spacing w:after="0" w:line="240" w:lineRule="auto"/>
              <w:rPr>
                <w:rFonts w:ascii="Arial" w:eastAsia="Calibri" w:hAnsi="Arial" w:cs="Arial"/>
                <w:b/>
                <w:sz w:val="24"/>
                <w:szCs w:val="24"/>
                <w:u w:val="single"/>
                <w:lang w:val="sr-Cyrl-CS"/>
              </w:rPr>
            </w:pPr>
          </w:p>
          <w:p w:rsidR="00AD7208" w:rsidRPr="00A246E1" w:rsidRDefault="00AD7208" w:rsidP="00AD7208">
            <w:pPr>
              <w:numPr>
                <w:ilvl w:val="0"/>
                <w:numId w:val="27"/>
              </w:numPr>
              <w:tabs>
                <w:tab w:val="left" w:pos="680"/>
              </w:tabs>
              <w:snapToGrid w:val="0"/>
              <w:spacing w:after="0" w:line="240" w:lineRule="auto"/>
              <w:contextualSpacing/>
              <w:rPr>
                <w:rFonts w:ascii="Arial" w:eastAsia="Times New Roman" w:hAnsi="Arial" w:cs="Arial"/>
                <w:sz w:val="24"/>
                <w:szCs w:val="24"/>
                <w:u w:val="single"/>
              </w:rPr>
            </w:pPr>
            <w:r w:rsidRPr="00AD7208">
              <w:rPr>
                <w:rFonts w:ascii="Arial" w:eastAsia="Times New Roman" w:hAnsi="Arial" w:cs="Arial"/>
                <w:sz w:val="24"/>
                <w:szCs w:val="24"/>
                <w:u w:val="single"/>
              </w:rPr>
              <w:t xml:space="preserve">У случају да понуду подноси правно лице потребно је доставити </w:t>
            </w:r>
            <w:r w:rsidRPr="00AD7208">
              <w:rPr>
                <w:rFonts w:ascii="Arial" w:eastAsia="Times New Roman" w:hAnsi="Arial" w:cs="Arial"/>
                <w:sz w:val="24"/>
                <w:szCs w:val="24"/>
                <w:u w:val="single"/>
                <w:lang w:val="sr-Cyrl-CS"/>
              </w:rPr>
              <w:t xml:space="preserve">СВЕ </w:t>
            </w:r>
            <w:r w:rsidRPr="00AD7208">
              <w:rPr>
                <w:rFonts w:ascii="Arial" w:eastAsia="Times New Roman" w:hAnsi="Arial" w:cs="Arial"/>
                <w:sz w:val="24"/>
                <w:szCs w:val="24"/>
                <w:u w:val="single"/>
              </w:rPr>
              <w:t>доказ</w:t>
            </w:r>
            <w:r w:rsidRPr="00AD7208">
              <w:rPr>
                <w:rFonts w:ascii="Arial" w:eastAsia="Times New Roman" w:hAnsi="Arial" w:cs="Arial"/>
                <w:sz w:val="24"/>
                <w:szCs w:val="24"/>
                <w:u w:val="single"/>
                <w:lang w:val="sr-Cyrl-CS"/>
              </w:rPr>
              <w:t>е И</w:t>
            </w:r>
            <w:r w:rsidRPr="00AD7208">
              <w:rPr>
                <w:rFonts w:ascii="Arial" w:eastAsia="Times New Roman" w:hAnsi="Arial" w:cs="Arial"/>
                <w:sz w:val="24"/>
                <w:szCs w:val="24"/>
                <w:u w:val="single"/>
              </w:rPr>
              <w:t xml:space="preserve"> за правно лице </w:t>
            </w:r>
            <w:r w:rsidRPr="00AD7208">
              <w:rPr>
                <w:rFonts w:ascii="Arial" w:eastAsia="Times New Roman" w:hAnsi="Arial" w:cs="Arial"/>
                <w:sz w:val="24"/>
                <w:szCs w:val="24"/>
                <w:u w:val="single"/>
                <w:lang w:val="sr-Cyrl-CS"/>
              </w:rPr>
              <w:t>И</w:t>
            </w:r>
            <w:r w:rsidRPr="00AD7208">
              <w:rPr>
                <w:rFonts w:ascii="Arial" w:eastAsia="Times New Roman" w:hAnsi="Arial" w:cs="Arial"/>
                <w:sz w:val="24"/>
                <w:szCs w:val="24"/>
                <w:u w:val="single"/>
              </w:rPr>
              <w:t xml:space="preserve"> за законског заступника</w:t>
            </w:r>
          </w:p>
          <w:p w:rsidR="00A246E1" w:rsidRPr="00AD7208" w:rsidRDefault="00A246E1" w:rsidP="00A246E1">
            <w:pPr>
              <w:tabs>
                <w:tab w:val="left" w:pos="680"/>
              </w:tabs>
              <w:snapToGrid w:val="0"/>
              <w:spacing w:after="0" w:line="240" w:lineRule="auto"/>
              <w:ind w:left="720"/>
              <w:contextualSpacing/>
              <w:rPr>
                <w:rFonts w:ascii="Arial" w:eastAsia="Times New Roman" w:hAnsi="Arial" w:cs="Arial"/>
                <w:sz w:val="24"/>
                <w:szCs w:val="24"/>
                <w:u w:val="single"/>
              </w:rPr>
            </w:pPr>
          </w:p>
          <w:p w:rsidR="00AD7208" w:rsidRPr="00A246E1" w:rsidRDefault="00AD7208" w:rsidP="00AD7208">
            <w:pPr>
              <w:numPr>
                <w:ilvl w:val="0"/>
                <w:numId w:val="27"/>
              </w:numPr>
              <w:tabs>
                <w:tab w:val="left" w:pos="680"/>
              </w:tabs>
              <w:snapToGrid w:val="0"/>
              <w:spacing w:after="0" w:line="240" w:lineRule="auto"/>
              <w:contextualSpacing/>
              <w:rPr>
                <w:rFonts w:ascii="Arial" w:eastAsia="Times New Roman" w:hAnsi="Arial" w:cs="Arial"/>
                <w:sz w:val="24"/>
                <w:szCs w:val="24"/>
              </w:rPr>
            </w:pPr>
            <w:r w:rsidRPr="00AD7208">
              <w:rPr>
                <w:rFonts w:ascii="Arial" w:eastAsia="Times New Roman" w:hAnsi="Arial" w:cs="Arial"/>
                <w:sz w:val="24"/>
                <w:szCs w:val="24"/>
              </w:rPr>
              <w:t>У случају да правно лице има више законских заступника, ове доказе доставити за сваког од њих</w:t>
            </w:r>
          </w:p>
          <w:p w:rsidR="00A246E1" w:rsidRPr="00AD7208" w:rsidRDefault="00A246E1" w:rsidP="00A246E1">
            <w:pPr>
              <w:tabs>
                <w:tab w:val="left" w:pos="680"/>
              </w:tabs>
              <w:snapToGrid w:val="0"/>
              <w:spacing w:after="0" w:line="240" w:lineRule="auto"/>
              <w:contextualSpacing/>
              <w:rPr>
                <w:rFonts w:ascii="Arial" w:eastAsia="Times New Roman" w:hAnsi="Arial" w:cs="Arial"/>
                <w:sz w:val="24"/>
                <w:szCs w:val="24"/>
              </w:rPr>
            </w:pPr>
          </w:p>
          <w:p w:rsidR="00AD7208" w:rsidRPr="00A246E1" w:rsidRDefault="00AD7208" w:rsidP="00AD7208">
            <w:pPr>
              <w:numPr>
                <w:ilvl w:val="0"/>
                <w:numId w:val="27"/>
              </w:numPr>
              <w:tabs>
                <w:tab w:val="left" w:pos="680"/>
              </w:tabs>
              <w:snapToGrid w:val="0"/>
              <w:spacing w:after="0" w:line="240" w:lineRule="auto"/>
              <w:contextualSpacing/>
              <w:rPr>
                <w:rFonts w:ascii="Arial" w:eastAsia="Times New Roman" w:hAnsi="Arial" w:cs="Arial"/>
                <w:sz w:val="24"/>
                <w:szCs w:val="24"/>
              </w:rPr>
            </w:pPr>
            <w:r w:rsidRPr="00AD7208">
              <w:rPr>
                <w:rFonts w:ascii="Arial" w:eastAsia="Times New Roman" w:hAnsi="Arial" w:cs="Arial"/>
                <w:sz w:val="24"/>
                <w:szCs w:val="24"/>
              </w:rPr>
              <w:t>У случају да понуду подноси група понуђача, ове доказе доставити за сваког учесника из групе</w:t>
            </w:r>
          </w:p>
          <w:p w:rsidR="00A246E1" w:rsidRDefault="00A246E1" w:rsidP="00A246E1">
            <w:pPr>
              <w:tabs>
                <w:tab w:val="left" w:pos="680"/>
              </w:tabs>
              <w:snapToGrid w:val="0"/>
              <w:spacing w:after="0" w:line="240" w:lineRule="auto"/>
              <w:contextualSpacing/>
              <w:rPr>
                <w:rFonts w:ascii="Arial" w:eastAsia="Times New Roman" w:hAnsi="Arial" w:cs="Arial"/>
                <w:sz w:val="24"/>
                <w:szCs w:val="24"/>
                <w:lang w:val="sr-Cyrl-RS"/>
              </w:rPr>
            </w:pPr>
          </w:p>
          <w:p w:rsidR="00A246E1" w:rsidRDefault="00A246E1" w:rsidP="00A246E1">
            <w:pPr>
              <w:tabs>
                <w:tab w:val="left" w:pos="680"/>
              </w:tabs>
              <w:snapToGrid w:val="0"/>
              <w:spacing w:after="0" w:line="240" w:lineRule="auto"/>
              <w:contextualSpacing/>
              <w:rPr>
                <w:rFonts w:ascii="Arial" w:eastAsia="Times New Roman" w:hAnsi="Arial" w:cs="Arial"/>
                <w:sz w:val="24"/>
                <w:szCs w:val="24"/>
                <w:lang w:val="sr-Cyrl-RS"/>
              </w:rPr>
            </w:pPr>
          </w:p>
          <w:p w:rsidR="00A246E1" w:rsidRDefault="00A246E1" w:rsidP="00A246E1">
            <w:pPr>
              <w:tabs>
                <w:tab w:val="left" w:pos="680"/>
              </w:tabs>
              <w:snapToGrid w:val="0"/>
              <w:spacing w:after="0" w:line="240" w:lineRule="auto"/>
              <w:contextualSpacing/>
              <w:rPr>
                <w:rFonts w:ascii="Arial" w:eastAsia="Times New Roman" w:hAnsi="Arial" w:cs="Arial"/>
                <w:sz w:val="24"/>
                <w:szCs w:val="24"/>
                <w:lang w:val="sr-Cyrl-RS"/>
              </w:rPr>
            </w:pPr>
          </w:p>
          <w:p w:rsidR="00A246E1" w:rsidRDefault="00A246E1" w:rsidP="00A246E1">
            <w:pPr>
              <w:tabs>
                <w:tab w:val="left" w:pos="680"/>
              </w:tabs>
              <w:snapToGrid w:val="0"/>
              <w:spacing w:after="0" w:line="240" w:lineRule="auto"/>
              <w:contextualSpacing/>
              <w:rPr>
                <w:rFonts w:ascii="Arial" w:eastAsia="Times New Roman" w:hAnsi="Arial" w:cs="Arial"/>
                <w:sz w:val="24"/>
                <w:szCs w:val="24"/>
                <w:lang w:val="sr-Cyrl-RS"/>
              </w:rPr>
            </w:pPr>
          </w:p>
          <w:p w:rsidR="00A246E1" w:rsidRPr="00AD7208" w:rsidRDefault="00A246E1" w:rsidP="00A246E1">
            <w:pPr>
              <w:tabs>
                <w:tab w:val="left" w:pos="680"/>
              </w:tabs>
              <w:snapToGrid w:val="0"/>
              <w:spacing w:after="0" w:line="240" w:lineRule="auto"/>
              <w:contextualSpacing/>
              <w:rPr>
                <w:rFonts w:ascii="Arial" w:eastAsia="Times New Roman" w:hAnsi="Arial" w:cs="Arial"/>
                <w:sz w:val="24"/>
                <w:szCs w:val="24"/>
                <w:lang w:val="sr-Cyrl-RS"/>
              </w:rPr>
            </w:pPr>
          </w:p>
          <w:p w:rsidR="00A246E1" w:rsidRPr="00AD7208" w:rsidRDefault="00AD7208" w:rsidP="00A246E1">
            <w:pPr>
              <w:numPr>
                <w:ilvl w:val="0"/>
                <w:numId w:val="27"/>
              </w:numPr>
              <w:tabs>
                <w:tab w:val="left" w:pos="680"/>
              </w:tabs>
              <w:snapToGrid w:val="0"/>
              <w:spacing w:after="0" w:line="240" w:lineRule="auto"/>
              <w:contextualSpacing/>
              <w:rPr>
                <w:rFonts w:ascii="Arial" w:eastAsia="Times New Roman" w:hAnsi="Arial" w:cs="Arial"/>
                <w:sz w:val="24"/>
                <w:szCs w:val="24"/>
              </w:rPr>
            </w:pPr>
            <w:r w:rsidRPr="00AD7208">
              <w:rPr>
                <w:rFonts w:ascii="Arial" w:eastAsia="Times New Roman" w:hAnsi="Arial" w:cs="Arial"/>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D7208" w:rsidRPr="00AD7208" w:rsidRDefault="00AD7208" w:rsidP="00AD7208">
            <w:pPr>
              <w:tabs>
                <w:tab w:val="left" w:pos="680"/>
              </w:tabs>
              <w:snapToGrid w:val="0"/>
              <w:ind w:left="720"/>
              <w:contextualSpacing/>
              <w:rPr>
                <w:rFonts w:ascii="Arial" w:eastAsia="Times New Roman" w:hAnsi="Arial" w:cs="Arial"/>
                <w:sz w:val="24"/>
                <w:szCs w:val="24"/>
              </w:rPr>
            </w:pPr>
            <w:r w:rsidRPr="00AD7208">
              <w:rPr>
                <w:rFonts w:ascii="Arial" w:eastAsia="Times New Roman" w:hAnsi="Arial" w:cs="Arial"/>
                <w:b/>
                <w:sz w:val="24"/>
                <w:szCs w:val="24"/>
                <w:u w:val="single"/>
              </w:rPr>
              <w:t>Ови докази не могу бити старији од два месеца пре отварања понуда</w:t>
            </w:r>
            <w:r w:rsidRPr="00AD7208">
              <w:rPr>
                <w:rFonts w:ascii="Arial" w:eastAsia="Times New Roman" w:hAnsi="Arial" w:cs="Arial"/>
                <w:sz w:val="24"/>
                <w:szCs w:val="24"/>
              </w:rPr>
              <w:t>.</w:t>
            </w:r>
          </w:p>
        </w:tc>
      </w:tr>
      <w:tr w:rsidR="00AD7208" w:rsidRPr="00AD7208" w:rsidTr="00A246E1">
        <w:trPr>
          <w:trHeight w:val="2749"/>
          <w:jc w:val="center"/>
        </w:trPr>
        <w:tc>
          <w:tcPr>
            <w:tcW w:w="990"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jc w:val="center"/>
              <w:rPr>
                <w:rFonts w:ascii="Arial" w:eastAsia="Calibri" w:hAnsi="Arial" w:cs="Arial"/>
              </w:rPr>
            </w:pPr>
            <w:r w:rsidRPr="00AD7208">
              <w:rPr>
                <w:rFonts w:ascii="Arial" w:eastAsia="Calibri" w:hAnsi="Arial" w:cs="Arial"/>
              </w:rPr>
              <w:lastRenderedPageBreak/>
              <w:t>3.</w:t>
            </w:r>
          </w:p>
        </w:tc>
        <w:tc>
          <w:tcPr>
            <w:tcW w:w="2821"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rPr>
                <w:rFonts w:ascii="Arial" w:eastAsia="Calibri" w:hAnsi="Arial" w:cs="Arial"/>
                <w:sz w:val="24"/>
                <w:szCs w:val="24"/>
              </w:rPr>
            </w:pPr>
            <w:r w:rsidRPr="00AD7208">
              <w:rPr>
                <w:rFonts w:ascii="Arial" w:eastAsia="Calibri" w:hAnsi="Arial" w:cs="Arial"/>
                <w:sz w:val="24"/>
                <w:szCs w:val="24"/>
              </w:rPr>
              <w:t>- да му није изречена мера забране обављања делатности, која је на снази у време објављивања позива за подношење понуда</w:t>
            </w:r>
          </w:p>
        </w:tc>
        <w:tc>
          <w:tcPr>
            <w:tcW w:w="7204" w:type="dxa"/>
            <w:tcBorders>
              <w:top w:val="single" w:sz="4" w:space="0" w:color="000000"/>
              <w:left w:val="single" w:sz="4" w:space="0" w:color="000000"/>
              <w:bottom w:val="single" w:sz="4" w:space="0" w:color="000000"/>
              <w:right w:val="single" w:sz="4" w:space="0" w:color="000000"/>
            </w:tcBorders>
            <w:vAlign w:val="center"/>
          </w:tcPr>
          <w:p w:rsidR="00A246E1" w:rsidRDefault="00A246E1" w:rsidP="00AD7208">
            <w:pPr>
              <w:snapToGrid w:val="0"/>
              <w:rPr>
                <w:rFonts w:ascii="Arial" w:eastAsia="Calibri" w:hAnsi="Arial" w:cs="Arial"/>
                <w:b/>
                <w:sz w:val="24"/>
                <w:szCs w:val="24"/>
                <w:u w:val="single"/>
                <w:lang w:val="ru-RU"/>
              </w:rPr>
            </w:pPr>
          </w:p>
          <w:p w:rsidR="00A246E1" w:rsidRDefault="00A246E1" w:rsidP="00AD7208">
            <w:pPr>
              <w:snapToGrid w:val="0"/>
              <w:rPr>
                <w:rFonts w:ascii="Arial" w:eastAsia="Calibri" w:hAnsi="Arial" w:cs="Arial"/>
                <w:b/>
                <w:sz w:val="24"/>
                <w:szCs w:val="24"/>
                <w:u w:val="single"/>
                <w:lang w:val="ru-RU"/>
              </w:rPr>
            </w:pPr>
          </w:p>
          <w:p w:rsidR="00A246E1" w:rsidRDefault="00A246E1" w:rsidP="00AD7208">
            <w:pPr>
              <w:snapToGrid w:val="0"/>
              <w:rPr>
                <w:rFonts w:ascii="Arial" w:eastAsia="Calibri" w:hAnsi="Arial" w:cs="Arial"/>
                <w:b/>
                <w:sz w:val="24"/>
                <w:szCs w:val="24"/>
                <w:u w:val="single"/>
                <w:lang w:val="ru-RU"/>
              </w:rPr>
            </w:pPr>
          </w:p>
          <w:p w:rsidR="00AD7208" w:rsidRPr="00AD7208" w:rsidRDefault="00AD7208" w:rsidP="00AD7208">
            <w:pPr>
              <w:snapToGrid w:val="0"/>
              <w:rPr>
                <w:rFonts w:ascii="Arial" w:eastAsia="Calibri" w:hAnsi="Arial" w:cs="Arial"/>
                <w:sz w:val="24"/>
                <w:szCs w:val="24"/>
              </w:rPr>
            </w:pPr>
            <w:r w:rsidRPr="00AD7208">
              <w:rPr>
                <w:rFonts w:ascii="Arial" w:eastAsia="Calibri" w:hAnsi="Arial" w:cs="Arial"/>
                <w:b/>
                <w:sz w:val="24"/>
                <w:szCs w:val="24"/>
                <w:u w:val="single"/>
                <w:lang w:val="ru-RU"/>
              </w:rPr>
              <w:t>- ПРАВНО ЛИЦЕ</w:t>
            </w:r>
            <w:r w:rsidRPr="00AD7208">
              <w:rPr>
                <w:rFonts w:ascii="Arial" w:eastAsia="Calibri" w:hAnsi="Arial" w:cs="Arial"/>
                <w:sz w:val="24"/>
                <w:szCs w:val="24"/>
                <w:lang w:val="ru-RU"/>
              </w:rPr>
              <w:t xml:space="preserve">: </w:t>
            </w:r>
            <w:r w:rsidRPr="00AD7208">
              <w:rPr>
                <w:rFonts w:ascii="Arial" w:eastAsia="Calibri" w:hAnsi="Arial" w:cs="Arial"/>
                <w:sz w:val="24"/>
                <w:szCs w:val="24"/>
              </w:rPr>
              <w:t xml:space="preserve">Потврде привредног </w:t>
            </w:r>
            <w:r w:rsidRPr="00AD7208">
              <w:rPr>
                <w:rFonts w:ascii="Arial" w:eastAsia="Calibri" w:hAnsi="Arial" w:cs="Arial"/>
                <w:b/>
                <w:sz w:val="24"/>
                <w:szCs w:val="24"/>
                <w:u w:val="single"/>
              </w:rPr>
              <w:t>и</w:t>
            </w:r>
            <w:r w:rsidRPr="00AD7208">
              <w:rPr>
                <w:rFonts w:ascii="Arial" w:eastAsia="Calibri" w:hAnsi="Arial" w:cs="Arial"/>
                <w:sz w:val="24"/>
                <w:szCs w:val="24"/>
              </w:rPr>
              <w:t xml:space="preserve"> прекршајног суда да му није изречена мера забране обављања делатности, </w:t>
            </w:r>
            <w:r w:rsidRPr="00AD7208">
              <w:rPr>
                <w:rFonts w:ascii="Arial" w:eastAsia="Calibri" w:hAnsi="Arial" w:cs="Arial"/>
                <w:b/>
                <w:sz w:val="24"/>
                <w:szCs w:val="24"/>
                <w:u w:val="single"/>
              </w:rPr>
              <w:t>или</w:t>
            </w:r>
            <w:r w:rsidRPr="00AD7208">
              <w:rPr>
                <w:rFonts w:ascii="Arial" w:eastAsia="Calibri" w:hAnsi="Arial" w:cs="Arial"/>
                <w:sz w:val="24"/>
                <w:szCs w:val="24"/>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AD7208" w:rsidRPr="00AD7208" w:rsidRDefault="00AD7208" w:rsidP="00AD7208">
            <w:pPr>
              <w:autoSpaceDE w:val="0"/>
              <w:autoSpaceDN w:val="0"/>
              <w:adjustRightInd w:val="0"/>
              <w:spacing w:after="0" w:line="240" w:lineRule="auto"/>
              <w:rPr>
                <w:rFonts w:ascii="Arial" w:eastAsia="Calibri" w:hAnsi="Arial" w:cs="Arial"/>
                <w:sz w:val="24"/>
                <w:szCs w:val="24"/>
              </w:rPr>
            </w:pPr>
            <w:r w:rsidRPr="00AD7208">
              <w:rPr>
                <w:rFonts w:ascii="Arial" w:eastAsia="Calibri" w:hAnsi="Arial" w:cs="Arial"/>
                <w:sz w:val="24"/>
                <w:szCs w:val="24"/>
              </w:rPr>
              <w:t xml:space="preserve">- </w:t>
            </w:r>
            <w:r w:rsidRPr="00AD7208">
              <w:rPr>
                <w:rFonts w:ascii="Arial" w:eastAsia="Calibri" w:hAnsi="Arial" w:cs="Arial"/>
                <w:b/>
                <w:sz w:val="24"/>
                <w:szCs w:val="24"/>
                <w:u w:val="single"/>
              </w:rPr>
              <w:t>ПРЕДУЗЕТНИК:</w:t>
            </w:r>
            <w:r w:rsidRPr="00AD7208">
              <w:rPr>
                <w:rFonts w:ascii="Arial" w:eastAsia="Calibri" w:hAnsi="Arial" w:cs="Arial"/>
                <w:sz w:val="24"/>
                <w:szCs w:val="24"/>
              </w:rPr>
              <w:t xml:space="preserve">Потврда прекршајног суда да му није изречена мера забране обављања делатности </w:t>
            </w:r>
            <w:r w:rsidRPr="00AD7208">
              <w:rPr>
                <w:rFonts w:ascii="Arial" w:eastAsia="Calibri" w:hAnsi="Arial" w:cs="Arial"/>
                <w:b/>
                <w:sz w:val="24"/>
                <w:szCs w:val="24"/>
                <w:u w:val="single"/>
              </w:rPr>
              <w:t>или</w:t>
            </w:r>
            <w:r w:rsidRPr="00AD7208">
              <w:rPr>
                <w:rFonts w:ascii="Arial" w:eastAsia="Calibri" w:hAnsi="Arial" w:cs="Arial"/>
                <w:sz w:val="24"/>
                <w:szCs w:val="24"/>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AD7208" w:rsidRPr="00AD7208" w:rsidRDefault="00AD7208" w:rsidP="00AD7208">
            <w:pPr>
              <w:autoSpaceDE w:val="0"/>
              <w:autoSpaceDN w:val="0"/>
              <w:adjustRightInd w:val="0"/>
              <w:spacing w:after="0" w:line="240" w:lineRule="auto"/>
              <w:rPr>
                <w:rFonts w:ascii="Arial" w:eastAsia="Calibri" w:hAnsi="Arial" w:cs="Arial"/>
                <w:sz w:val="24"/>
                <w:szCs w:val="24"/>
              </w:rPr>
            </w:pPr>
          </w:p>
          <w:p w:rsidR="00AD7208" w:rsidRPr="00AD7208" w:rsidRDefault="00AD7208" w:rsidP="00AD7208">
            <w:pPr>
              <w:autoSpaceDE w:val="0"/>
              <w:autoSpaceDN w:val="0"/>
              <w:adjustRightInd w:val="0"/>
              <w:spacing w:after="0" w:line="240" w:lineRule="auto"/>
              <w:rPr>
                <w:rFonts w:ascii="Arial" w:eastAsia="Calibri" w:hAnsi="Arial" w:cs="Arial"/>
                <w:sz w:val="24"/>
                <w:szCs w:val="24"/>
              </w:rPr>
            </w:pPr>
            <w:r w:rsidRPr="00AD7208">
              <w:rPr>
                <w:rFonts w:ascii="Arial" w:eastAsia="Calibri" w:hAnsi="Arial" w:cs="Arial"/>
                <w:sz w:val="24"/>
                <w:szCs w:val="24"/>
              </w:rPr>
              <w:t>-</w:t>
            </w:r>
            <w:r w:rsidRPr="00AD7208">
              <w:rPr>
                <w:rFonts w:ascii="Arial" w:eastAsia="Calibri" w:hAnsi="Arial" w:cs="Arial"/>
                <w:b/>
                <w:sz w:val="24"/>
                <w:szCs w:val="24"/>
                <w:u w:val="single"/>
              </w:rPr>
              <w:t>ФИЗИЧКО ЛИЦЕ</w:t>
            </w:r>
            <w:r w:rsidRPr="00AD7208">
              <w:rPr>
                <w:rFonts w:ascii="Arial" w:eastAsia="Calibri" w:hAnsi="Arial" w:cs="Arial"/>
                <w:sz w:val="24"/>
                <w:szCs w:val="24"/>
              </w:rPr>
              <w:t>: Потврда прекршајног суда да му није изречена мера забране обављања одређених послова</w:t>
            </w:r>
          </w:p>
          <w:p w:rsidR="00AD7208" w:rsidRPr="00AD7208" w:rsidRDefault="00AD7208" w:rsidP="00AD7208">
            <w:pPr>
              <w:autoSpaceDE w:val="0"/>
              <w:autoSpaceDN w:val="0"/>
              <w:adjustRightInd w:val="0"/>
              <w:spacing w:after="0" w:line="240" w:lineRule="auto"/>
              <w:rPr>
                <w:rFonts w:ascii="Arial" w:eastAsia="Calibri" w:hAnsi="Arial" w:cs="Arial"/>
                <w:sz w:val="24"/>
                <w:szCs w:val="24"/>
              </w:rPr>
            </w:pPr>
          </w:p>
          <w:p w:rsidR="00AD7208" w:rsidRPr="00AD7208" w:rsidRDefault="00AD7208" w:rsidP="00AD7208">
            <w:pPr>
              <w:autoSpaceDE w:val="0"/>
              <w:autoSpaceDN w:val="0"/>
              <w:adjustRightInd w:val="0"/>
              <w:spacing w:after="0" w:line="240" w:lineRule="auto"/>
              <w:rPr>
                <w:rFonts w:ascii="Arial" w:eastAsia="TimesNewRomanPSMT" w:hAnsi="Arial" w:cs="Arial"/>
                <w:sz w:val="24"/>
                <w:szCs w:val="24"/>
              </w:rPr>
            </w:pPr>
            <w:r w:rsidRPr="00AD7208">
              <w:rPr>
                <w:rFonts w:ascii="Arial" w:eastAsia="Calibri" w:hAnsi="Arial" w:cs="Arial"/>
                <w:b/>
                <w:sz w:val="24"/>
                <w:szCs w:val="24"/>
                <w:u w:val="single"/>
                <w:lang w:val="ru-RU"/>
              </w:rPr>
              <w:t>Напомена</w:t>
            </w:r>
            <w:r w:rsidRPr="00AD7208">
              <w:rPr>
                <w:rFonts w:ascii="Arial" w:eastAsia="Calibri" w:hAnsi="Arial" w:cs="Arial"/>
                <w:b/>
                <w:sz w:val="24"/>
                <w:szCs w:val="24"/>
                <w:lang w:val="ru-RU"/>
              </w:rPr>
              <w:t>:</w:t>
            </w:r>
          </w:p>
          <w:p w:rsidR="00AD7208" w:rsidRPr="00AD7208" w:rsidRDefault="00AD7208" w:rsidP="00AD7208">
            <w:pPr>
              <w:numPr>
                <w:ilvl w:val="0"/>
                <w:numId w:val="29"/>
              </w:numPr>
              <w:tabs>
                <w:tab w:val="left" w:pos="680"/>
              </w:tabs>
              <w:snapToGrid w:val="0"/>
              <w:spacing w:after="0" w:line="240" w:lineRule="auto"/>
              <w:contextualSpacing/>
              <w:rPr>
                <w:rFonts w:ascii="Arial" w:eastAsia="Calibri" w:hAnsi="Arial" w:cs="Arial"/>
                <w:sz w:val="24"/>
                <w:szCs w:val="24"/>
              </w:rPr>
            </w:pPr>
            <w:r w:rsidRPr="00AD7208">
              <w:rPr>
                <w:rFonts w:ascii="Arial" w:eastAsia="Times New Roman" w:hAnsi="Arial" w:cs="Arial"/>
                <w:sz w:val="24"/>
                <w:szCs w:val="24"/>
              </w:rPr>
              <w:t>У случају да понуду подноси група понуђача, овај доказ доставити за сваког учесника из групе</w:t>
            </w:r>
          </w:p>
          <w:p w:rsidR="00AD7208" w:rsidRPr="00AD7208" w:rsidRDefault="00AD7208" w:rsidP="00AD7208">
            <w:pPr>
              <w:numPr>
                <w:ilvl w:val="0"/>
                <w:numId w:val="29"/>
              </w:numPr>
              <w:tabs>
                <w:tab w:val="left" w:pos="680"/>
              </w:tabs>
              <w:snapToGrid w:val="0"/>
              <w:spacing w:after="0" w:line="240" w:lineRule="auto"/>
              <w:contextualSpacing/>
              <w:rPr>
                <w:rFonts w:ascii="Arial" w:eastAsia="Times New Roman" w:hAnsi="Arial" w:cs="Arial"/>
                <w:sz w:val="24"/>
                <w:szCs w:val="24"/>
              </w:rPr>
            </w:pPr>
            <w:r w:rsidRPr="00AD7208">
              <w:rPr>
                <w:rFonts w:ascii="Arial" w:eastAsia="Times New Roman"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D7208" w:rsidRPr="00AD7208" w:rsidRDefault="00AD7208" w:rsidP="00AD7208">
            <w:pPr>
              <w:tabs>
                <w:tab w:val="left" w:pos="680"/>
              </w:tabs>
              <w:snapToGrid w:val="0"/>
              <w:spacing w:after="40" w:line="240" w:lineRule="auto"/>
              <w:ind w:left="720"/>
              <w:contextualSpacing/>
              <w:rPr>
                <w:rFonts w:ascii="Arial" w:eastAsia="Times New Roman" w:hAnsi="Arial" w:cs="Arial"/>
                <w:sz w:val="24"/>
                <w:szCs w:val="24"/>
                <w:lang w:val="ru-RU"/>
              </w:rPr>
            </w:pPr>
          </w:p>
          <w:p w:rsidR="00AD7208" w:rsidRPr="00A246E1" w:rsidRDefault="00AD7208" w:rsidP="00AD7208">
            <w:pPr>
              <w:numPr>
                <w:ilvl w:val="0"/>
                <w:numId w:val="29"/>
              </w:numPr>
              <w:tabs>
                <w:tab w:val="left" w:pos="680"/>
              </w:tabs>
              <w:snapToGrid w:val="0"/>
              <w:spacing w:after="40" w:line="240" w:lineRule="auto"/>
              <w:contextualSpacing/>
              <w:rPr>
                <w:rFonts w:ascii="Arial" w:eastAsia="Times New Roman" w:hAnsi="Arial" w:cs="Arial"/>
                <w:sz w:val="24"/>
                <w:szCs w:val="24"/>
                <w:lang w:val="ru-RU"/>
              </w:rPr>
            </w:pPr>
            <w:r w:rsidRPr="00AD7208">
              <w:rPr>
                <w:rFonts w:ascii="Arial" w:eastAsia="Times New Roman" w:hAnsi="Arial" w:cs="Arial"/>
                <w:b/>
                <w:sz w:val="24"/>
                <w:szCs w:val="24"/>
                <w:u w:val="single"/>
                <w:lang w:val="ru-RU"/>
              </w:rPr>
              <w:t>Потврде морају бити издате након објављивања позива за подношење понуда на Порталу јавних набавки.</w:t>
            </w:r>
          </w:p>
          <w:p w:rsidR="00A246E1" w:rsidRPr="00AD7208" w:rsidRDefault="00A246E1" w:rsidP="00A246E1">
            <w:pPr>
              <w:tabs>
                <w:tab w:val="left" w:pos="680"/>
              </w:tabs>
              <w:snapToGrid w:val="0"/>
              <w:spacing w:after="40" w:line="240" w:lineRule="auto"/>
              <w:contextualSpacing/>
              <w:rPr>
                <w:rFonts w:ascii="Arial" w:eastAsia="Times New Roman" w:hAnsi="Arial" w:cs="Arial"/>
                <w:sz w:val="24"/>
                <w:szCs w:val="24"/>
                <w:lang w:val="ru-RU"/>
              </w:rPr>
            </w:pPr>
          </w:p>
        </w:tc>
      </w:tr>
      <w:tr w:rsidR="00AD7208" w:rsidRPr="00AD7208" w:rsidTr="00A246E1">
        <w:trPr>
          <w:trHeight w:val="1700"/>
          <w:jc w:val="center"/>
        </w:trPr>
        <w:tc>
          <w:tcPr>
            <w:tcW w:w="990"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jc w:val="center"/>
              <w:rPr>
                <w:rFonts w:ascii="Arial" w:eastAsia="Calibri" w:hAnsi="Arial" w:cs="Arial"/>
              </w:rPr>
            </w:pPr>
            <w:r w:rsidRPr="00AD7208">
              <w:rPr>
                <w:rFonts w:ascii="Arial" w:eastAsia="Calibri" w:hAnsi="Arial" w:cs="Arial"/>
              </w:rPr>
              <w:t>4.</w:t>
            </w:r>
          </w:p>
        </w:tc>
        <w:tc>
          <w:tcPr>
            <w:tcW w:w="2821"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spacing w:after="0"/>
              <w:jc w:val="both"/>
              <w:rPr>
                <w:rFonts w:ascii="Arial" w:eastAsia="Calibri" w:hAnsi="Arial" w:cs="Arial"/>
                <w:sz w:val="24"/>
                <w:szCs w:val="24"/>
              </w:rPr>
            </w:pPr>
            <w:r w:rsidRPr="00AD7208">
              <w:rPr>
                <w:rFonts w:ascii="Arial" w:eastAsia="Calibri" w:hAnsi="Arial" w:cs="Arial"/>
                <w:sz w:val="24"/>
                <w:szCs w:val="24"/>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7204" w:type="dxa"/>
            <w:tcBorders>
              <w:top w:val="single" w:sz="4" w:space="0" w:color="000000"/>
              <w:left w:val="single" w:sz="4" w:space="0" w:color="000000"/>
              <w:bottom w:val="single" w:sz="4" w:space="0" w:color="000000"/>
              <w:right w:val="single" w:sz="4" w:space="0" w:color="000000"/>
            </w:tcBorders>
            <w:vAlign w:val="center"/>
          </w:tcPr>
          <w:p w:rsidR="00AD7208" w:rsidRPr="00AD7208" w:rsidRDefault="00AD7208" w:rsidP="00AD7208">
            <w:pPr>
              <w:snapToGrid w:val="0"/>
              <w:spacing w:after="0"/>
              <w:rPr>
                <w:rFonts w:ascii="Arial" w:eastAsia="Calibri" w:hAnsi="Arial" w:cs="Arial"/>
                <w:sz w:val="24"/>
                <w:szCs w:val="24"/>
                <w:lang w:val="ru-RU"/>
              </w:rPr>
            </w:pPr>
          </w:p>
          <w:p w:rsidR="00AD7208" w:rsidRDefault="00AD7208" w:rsidP="00AD7208">
            <w:pPr>
              <w:snapToGrid w:val="0"/>
              <w:spacing w:after="0"/>
              <w:rPr>
                <w:rFonts w:ascii="Arial" w:eastAsia="Calibri" w:hAnsi="Arial" w:cs="Arial"/>
                <w:b/>
                <w:sz w:val="24"/>
                <w:szCs w:val="24"/>
                <w:u w:val="single"/>
                <w:lang w:val="ru-RU"/>
              </w:rPr>
            </w:pPr>
            <w:r w:rsidRPr="00AD7208">
              <w:rPr>
                <w:rFonts w:ascii="Arial" w:eastAsia="Calibri" w:hAnsi="Arial" w:cs="Arial"/>
                <w:sz w:val="24"/>
                <w:szCs w:val="24"/>
                <w:lang w:val="ru-RU"/>
              </w:rPr>
              <w:t xml:space="preserve">- </w:t>
            </w:r>
            <w:r w:rsidRPr="00AD7208">
              <w:rPr>
                <w:rFonts w:ascii="Arial" w:eastAsia="Calibri" w:hAnsi="Arial" w:cs="Arial"/>
                <w:b/>
                <w:sz w:val="24"/>
                <w:szCs w:val="24"/>
                <w:u w:val="single"/>
                <w:lang w:val="ru-RU"/>
              </w:rPr>
              <w:t>ПРАВНО ЛИЦЕ, ПРЕДУЗЕТНИК, ФИЗИЧКО ЛИЦЕ:</w:t>
            </w:r>
          </w:p>
          <w:p w:rsidR="00A246E1" w:rsidRPr="00AD7208" w:rsidRDefault="00A246E1" w:rsidP="00AD7208">
            <w:pPr>
              <w:snapToGrid w:val="0"/>
              <w:spacing w:after="0"/>
              <w:rPr>
                <w:rFonts w:ascii="Arial" w:eastAsia="Calibri" w:hAnsi="Arial" w:cs="Arial"/>
                <w:sz w:val="24"/>
                <w:szCs w:val="24"/>
                <w:lang w:val="ru-RU"/>
              </w:rPr>
            </w:pPr>
          </w:p>
          <w:p w:rsidR="00AD7208" w:rsidRPr="00AD7208" w:rsidRDefault="00AD7208" w:rsidP="00AD7208">
            <w:pPr>
              <w:snapToGrid w:val="0"/>
              <w:spacing w:after="0"/>
              <w:rPr>
                <w:rFonts w:ascii="Arial" w:eastAsia="Calibri" w:hAnsi="Arial" w:cs="Arial"/>
                <w:sz w:val="24"/>
                <w:szCs w:val="24"/>
                <w:lang w:val="ru-RU"/>
              </w:rPr>
            </w:pPr>
          </w:p>
          <w:p w:rsidR="00AD7208" w:rsidRPr="00AD7208" w:rsidRDefault="00AD7208" w:rsidP="00A246E1">
            <w:pPr>
              <w:snapToGrid w:val="0"/>
              <w:spacing w:after="0"/>
              <w:rPr>
                <w:rFonts w:ascii="Arial" w:eastAsia="Calibri" w:hAnsi="Arial" w:cs="Arial"/>
                <w:b/>
                <w:sz w:val="24"/>
                <w:szCs w:val="24"/>
                <w:u w:val="single"/>
                <w:lang w:val="ru-RU"/>
              </w:rPr>
            </w:pPr>
            <w:r w:rsidRPr="00AD7208">
              <w:rPr>
                <w:rFonts w:ascii="Arial" w:eastAsia="Calibri" w:hAnsi="Arial" w:cs="Arial"/>
                <w:sz w:val="24"/>
                <w:szCs w:val="24"/>
                <w:u w:val="single"/>
                <w:lang w:val="ru-RU"/>
              </w:rPr>
              <w:t>1.</w:t>
            </w:r>
            <w:r w:rsidRPr="00AD7208">
              <w:rPr>
                <w:rFonts w:ascii="Arial" w:eastAsia="Calibri" w:hAnsi="Arial" w:cs="Arial"/>
                <w:b/>
                <w:sz w:val="24"/>
                <w:szCs w:val="24"/>
                <w:u w:val="single"/>
                <w:lang w:val="ru-RU"/>
              </w:rPr>
              <w:t>Уверење Пореске управе</w:t>
            </w:r>
            <w:r w:rsidRPr="00AD7208">
              <w:rPr>
                <w:rFonts w:ascii="Arial" w:eastAsia="Calibri" w:hAnsi="Arial" w:cs="Arial"/>
                <w:sz w:val="24"/>
                <w:szCs w:val="24"/>
                <w:lang w:val="ru-RU"/>
              </w:rPr>
              <w:t xml:space="preserve"> Министарства финансија и привреде да је измирио доспеле порезе и доприносе</w:t>
            </w:r>
            <w:r w:rsidRPr="00AD7208">
              <w:rPr>
                <w:rFonts w:ascii="Arial" w:eastAsia="Times New Roman" w:hAnsi="Arial" w:cs="Arial"/>
                <w:sz w:val="18"/>
                <w:szCs w:val="18"/>
                <w:lang w:val="ru-RU"/>
              </w:rPr>
              <w:t xml:space="preserve"> </w:t>
            </w:r>
            <w:r w:rsidRPr="00AD7208">
              <w:rPr>
                <w:rFonts w:ascii="Arial" w:eastAsia="Calibri" w:hAnsi="Arial" w:cs="Arial"/>
                <w:b/>
                <w:sz w:val="24"/>
                <w:szCs w:val="24"/>
                <w:u w:val="single"/>
                <w:lang w:val="ru-RU"/>
              </w:rPr>
              <w:t>и</w:t>
            </w:r>
          </w:p>
          <w:p w:rsidR="00A246E1" w:rsidRDefault="00AD7208" w:rsidP="00AD7208">
            <w:pPr>
              <w:autoSpaceDE w:val="0"/>
              <w:autoSpaceDN w:val="0"/>
              <w:adjustRightInd w:val="0"/>
              <w:spacing w:after="0" w:line="240" w:lineRule="auto"/>
              <w:rPr>
                <w:rFonts w:ascii="Arial" w:eastAsia="Calibri" w:hAnsi="Arial" w:cs="Arial"/>
                <w:sz w:val="24"/>
                <w:szCs w:val="24"/>
                <w:lang w:val="ru-RU"/>
              </w:rPr>
            </w:pPr>
            <w:r w:rsidRPr="00AD7208">
              <w:rPr>
                <w:rFonts w:ascii="Arial" w:eastAsia="Calibri" w:hAnsi="Arial" w:cs="Arial"/>
                <w:sz w:val="24"/>
                <w:szCs w:val="24"/>
                <w:u w:val="single"/>
                <w:lang w:val="ru-RU"/>
              </w:rPr>
              <w:t>2.</w:t>
            </w:r>
            <w:r w:rsidRPr="00AD7208">
              <w:rPr>
                <w:rFonts w:ascii="Arial" w:eastAsia="Calibri" w:hAnsi="Arial" w:cs="Arial"/>
                <w:b/>
                <w:sz w:val="24"/>
                <w:szCs w:val="24"/>
                <w:u w:val="single"/>
                <w:lang w:val="ru-RU"/>
              </w:rPr>
              <w:t>Уверење Управе јавних прихода града, односно општине</w:t>
            </w:r>
            <w:r w:rsidRPr="00AD7208">
              <w:rPr>
                <w:rFonts w:ascii="Arial" w:eastAsia="Calibri" w:hAnsi="Arial" w:cs="Arial"/>
                <w:sz w:val="24"/>
                <w:szCs w:val="24"/>
                <w:lang w:val="ru-RU"/>
              </w:rPr>
              <w:t xml:space="preserve"> да је измирио обавезе по основу изворних </w:t>
            </w:r>
          </w:p>
          <w:p w:rsidR="00A246E1" w:rsidRDefault="00A246E1" w:rsidP="00AD7208">
            <w:pPr>
              <w:autoSpaceDE w:val="0"/>
              <w:autoSpaceDN w:val="0"/>
              <w:adjustRightInd w:val="0"/>
              <w:spacing w:after="0" w:line="240" w:lineRule="auto"/>
              <w:rPr>
                <w:rFonts w:ascii="Arial" w:eastAsia="Calibri" w:hAnsi="Arial" w:cs="Arial"/>
                <w:sz w:val="24"/>
                <w:szCs w:val="24"/>
                <w:lang w:val="ru-RU"/>
              </w:rPr>
            </w:pPr>
          </w:p>
          <w:p w:rsidR="00A246E1" w:rsidRDefault="00A246E1" w:rsidP="00AD7208">
            <w:pPr>
              <w:autoSpaceDE w:val="0"/>
              <w:autoSpaceDN w:val="0"/>
              <w:adjustRightInd w:val="0"/>
              <w:spacing w:after="0" w:line="240" w:lineRule="auto"/>
              <w:rPr>
                <w:rFonts w:ascii="Arial" w:eastAsia="Calibri" w:hAnsi="Arial" w:cs="Arial"/>
                <w:sz w:val="24"/>
                <w:szCs w:val="24"/>
                <w:lang w:val="ru-RU"/>
              </w:rPr>
            </w:pPr>
          </w:p>
          <w:p w:rsidR="00AD7208" w:rsidRPr="00AD7208" w:rsidRDefault="00AD7208" w:rsidP="00AD7208">
            <w:pPr>
              <w:autoSpaceDE w:val="0"/>
              <w:autoSpaceDN w:val="0"/>
              <w:adjustRightInd w:val="0"/>
              <w:spacing w:after="0" w:line="240" w:lineRule="auto"/>
              <w:rPr>
                <w:rFonts w:ascii="Arial" w:eastAsia="Calibri" w:hAnsi="Arial" w:cs="Arial"/>
                <w:sz w:val="24"/>
                <w:szCs w:val="24"/>
                <w:lang w:val="ru-RU"/>
              </w:rPr>
            </w:pPr>
            <w:r w:rsidRPr="00AD7208">
              <w:rPr>
                <w:rFonts w:ascii="Arial" w:eastAsia="Calibri" w:hAnsi="Arial" w:cs="Arial"/>
                <w:sz w:val="24"/>
                <w:szCs w:val="24"/>
                <w:lang w:val="ru-RU"/>
              </w:rPr>
              <w:lastRenderedPageBreak/>
              <w:t>локалних јавних прихода</w:t>
            </w:r>
          </w:p>
          <w:p w:rsidR="00A246E1" w:rsidRPr="00AD7208" w:rsidRDefault="00A246E1" w:rsidP="00AD7208">
            <w:pPr>
              <w:autoSpaceDE w:val="0"/>
              <w:autoSpaceDN w:val="0"/>
              <w:adjustRightInd w:val="0"/>
              <w:spacing w:after="0" w:line="240" w:lineRule="auto"/>
              <w:rPr>
                <w:rFonts w:ascii="Arial" w:eastAsia="TimesNewRomanPSMT" w:hAnsi="Arial" w:cs="Arial"/>
                <w:b/>
                <w:sz w:val="24"/>
                <w:szCs w:val="24"/>
                <w:u w:val="single"/>
                <w:lang w:val="sr-Cyrl-RS"/>
              </w:rPr>
            </w:pPr>
          </w:p>
          <w:p w:rsidR="00AD7208" w:rsidRPr="00AD7208" w:rsidRDefault="00AD7208" w:rsidP="00AD7208">
            <w:pPr>
              <w:autoSpaceDE w:val="0"/>
              <w:autoSpaceDN w:val="0"/>
              <w:adjustRightInd w:val="0"/>
              <w:spacing w:after="0" w:line="240" w:lineRule="auto"/>
              <w:rPr>
                <w:rFonts w:ascii="Arial" w:eastAsia="Calibri" w:hAnsi="Arial" w:cs="Arial"/>
                <w:sz w:val="24"/>
                <w:szCs w:val="24"/>
                <w:lang w:val="ru-RU"/>
              </w:rPr>
            </w:pPr>
            <w:r w:rsidRPr="00AD7208">
              <w:rPr>
                <w:rFonts w:ascii="Arial" w:eastAsia="Calibri" w:hAnsi="Arial" w:cs="Arial"/>
                <w:b/>
                <w:sz w:val="24"/>
                <w:szCs w:val="24"/>
                <w:u w:val="single"/>
                <w:lang w:val="ru-RU"/>
              </w:rPr>
              <w:t>Напомена</w:t>
            </w:r>
            <w:r w:rsidRPr="00AD7208">
              <w:rPr>
                <w:rFonts w:ascii="Arial" w:eastAsia="Calibri" w:hAnsi="Arial" w:cs="Arial"/>
                <w:sz w:val="24"/>
                <w:szCs w:val="24"/>
                <w:lang w:val="ru-RU"/>
              </w:rPr>
              <w:t xml:space="preserve">: </w:t>
            </w:r>
          </w:p>
          <w:p w:rsidR="00AD7208" w:rsidRPr="00AD7208" w:rsidRDefault="00AD7208" w:rsidP="00AD7208">
            <w:pPr>
              <w:numPr>
                <w:ilvl w:val="0"/>
                <w:numId w:val="30"/>
              </w:numPr>
              <w:autoSpaceDE w:val="0"/>
              <w:autoSpaceDN w:val="0"/>
              <w:adjustRightInd w:val="0"/>
              <w:spacing w:after="0" w:line="240" w:lineRule="auto"/>
              <w:contextualSpacing/>
              <w:rPr>
                <w:rFonts w:ascii="Arial" w:eastAsia="Times New Roman" w:hAnsi="Arial" w:cs="Arial"/>
                <w:sz w:val="24"/>
                <w:szCs w:val="24"/>
                <w:lang w:val="ru-RU"/>
              </w:rPr>
            </w:pPr>
            <w:r w:rsidRPr="00AD7208">
              <w:rPr>
                <w:rFonts w:ascii="Arial" w:eastAsia="TimesNewRomanPSMT" w:hAnsi="Arial" w:cs="Arial"/>
                <w:sz w:val="24"/>
                <w:szCs w:val="24"/>
              </w:rPr>
              <w:t xml:space="preserve">Уколико је понуђач у поступку приватизације, уместо 2 горе наведена доказа треба доставити </w:t>
            </w:r>
            <w:r w:rsidRPr="00AD7208">
              <w:rPr>
                <w:rFonts w:ascii="Arial" w:eastAsia="TimesNewRomanPSMT" w:hAnsi="Arial" w:cs="Arial"/>
                <w:b/>
                <w:sz w:val="24"/>
                <w:szCs w:val="24"/>
              </w:rPr>
              <w:t>у</w:t>
            </w:r>
            <w:r w:rsidRPr="00AD7208">
              <w:rPr>
                <w:rFonts w:ascii="Arial" w:eastAsia="Times New Roman" w:hAnsi="Arial" w:cs="Arial"/>
                <w:b/>
                <w:sz w:val="24"/>
                <w:szCs w:val="24"/>
                <w:lang w:val="ru-RU"/>
              </w:rPr>
              <w:t>верење Агенције за приватизацију да се налази у поступку приватизације</w:t>
            </w:r>
          </w:p>
          <w:p w:rsidR="00AD7208" w:rsidRPr="00AD7208" w:rsidRDefault="00AD7208" w:rsidP="00AD7208">
            <w:pPr>
              <w:tabs>
                <w:tab w:val="left" w:pos="680"/>
              </w:tabs>
              <w:snapToGrid w:val="0"/>
              <w:spacing w:after="0"/>
              <w:ind w:left="720"/>
              <w:contextualSpacing/>
              <w:rPr>
                <w:rFonts w:ascii="Arial" w:eastAsia="Times New Roman" w:hAnsi="Arial" w:cs="Arial"/>
                <w:sz w:val="24"/>
                <w:szCs w:val="24"/>
              </w:rPr>
            </w:pPr>
          </w:p>
          <w:p w:rsidR="00AD7208" w:rsidRPr="00AD7208" w:rsidRDefault="00AD7208" w:rsidP="00AD7208">
            <w:pPr>
              <w:numPr>
                <w:ilvl w:val="0"/>
                <w:numId w:val="30"/>
              </w:numPr>
              <w:tabs>
                <w:tab w:val="left" w:pos="680"/>
              </w:tabs>
              <w:snapToGrid w:val="0"/>
              <w:spacing w:after="0" w:line="240" w:lineRule="auto"/>
              <w:contextualSpacing/>
              <w:rPr>
                <w:rFonts w:ascii="Arial" w:eastAsia="Times New Roman" w:hAnsi="Arial" w:cs="Arial"/>
                <w:sz w:val="24"/>
                <w:szCs w:val="24"/>
              </w:rPr>
            </w:pPr>
            <w:r w:rsidRPr="00AD7208">
              <w:rPr>
                <w:rFonts w:ascii="Arial" w:eastAsia="Times New Roman" w:hAnsi="Arial" w:cs="Arial"/>
                <w:sz w:val="24"/>
                <w:szCs w:val="24"/>
              </w:rPr>
              <w:t>У случају да понуду подноси група понуђача, ове доказе доставити за сваког учесника из групе</w:t>
            </w:r>
          </w:p>
          <w:p w:rsidR="00AD7208" w:rsidRPr="00AD7208" w:rsidRDefault="00AD7208" w:rsidP="00AD7208">
            <w:pPr>
              <w:tabs>
                <w:tab w:val="left" w:pos="680"/>
              </w:tabs>
              <w:snapToGrid w:val="0"/>
              <w:spacing w:after="0" w:line="240" w:lineRule="auto"/>
              <w:ind w:left="720"/>
              <w:contextualSpacing/>
              <w:rPr>
                <w:rFonts w:ascii="Arial" w:eastAsia="Times New Roman" w:hAnsi="Arial" w:cs="Arial"/>
                <w:sz w:val="24"/>
                <w:szCs w:val="24"/>
              </w:rPr>
            </w:pPr>
          </w:p>
          <w:p w:rsidR="00AD7208" w:rsidRPr="00AD7208" w:rsidRDefault="00AD7208" w:rsidP="00AD7208">
            <w:pPr>
              <w:numPr>
                <w:ilvl w:val="0"/>
                <w:numId w:val="29"/>
              </w:numPr>
              <w:tabs>
                <w:tab w:val="left" w:pos="680"/>
              </w:tabs>
              <w:snapToGrid w:val="0"/>
              <w:spacing w:after="0" w:line="240" w:lineRule="auto"/>
              <w:contextualSpacing/>
              <w:rPr>
                <w:rFonts w:ascii="Arial" w:eastAsia="Times New Roman" w:hAnsi="Arial" w:cs="Arial"/>
                <w:sz w:val="24"/>
                <w:szCs w:val="24"/>
              </w:rPr>
            </w:pPr>
            <w:r w:rsidRPr="00AD7208">
              <w:rPr>
                <w:rFonts w:ascii="Arial" w:eastAsia="Times New Roman"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D7208" w:rsidRPr="00AD7208" w:rsidRDefault="00AD7208" w:rsidP="00AD7208">
            <w:pPr>
              <w:numPr>
                <w:ilvl w:val="0"/>
                <w:numId w:val="29"/>
              </w:numPr>
              <w:tabs>
                <w:tab w:val="left" w:pos="680"/>
              </w:tabs>
              <w:snapToGrid w:val="0"/>
              <w:spacing w:after="0" w:line="240" w:lineRule="auto"/>
              <w:contextualSpacing/>
              <w:rPr>
                <w:rFonts w:ascii="Arial" w:eastAsia="Times New Roman" w:hAnsi="Arial" w:cs="Arial"/>
                <w:sz w:val="24"/>
                <w:szCs w:val="24"/>
              </w:rPr>
            </w:pPr>
            <w:r w:rsidRPr="00AD7208">
              <w:rPr>
                <w:rFonts w:ascii="Arial" w:eastAsia="Times New Roman" w:hAnsi="Arial" w:cs="Arial"/>
                <w:b/>
                <w:sz w:val="24"/>
                <w:szCs w:val="24"/>
                <w:u w:val="single"/>
              </w:rPr>
              <w:t>Ова уверења не могу бити старија од два месеца пре отварања понуда</w:t>
            </w:r>
          </w:p>
          <w:p w:rsidR="00AD7208" w:rsidRPr="00AD7208" w:rsidRDefault="00AD7208" w:rsidP="00AD7208">
            <w:pPr>
              <w:autoSpaceDE w:val="0"/>
              <w:autoSpaceDN w:val="0"/>
              <w:adjustRightInd w:val="0"/>
              <w:spacing w:after="0" w:line="240" w:lineRule="auto"/>
              <w:rPr>
                <w:rFonts w:ascii="Arial" w:eastAsia="Calibri" w:hAnsi="Arial" w:cs="Arial"/>
                <w:sz w:val="24"/>
                <w:szCs w:val="24"/>
                <w:lang w:val="ru-RU"/>
              </w:rPr>
            </w:pPr>
          </w:p>
        </w:tc>
      </w:tr>
      <w:tr w:rsidR="00AD7208" w:rsidRPr="00AD7208" w:rsidTr="00A246E1">
        <w:trPr>
          <w:trHeight w:val="4606"/>
          <w:jc w:val="center"/>
        </w:trPr>
        <w:tc>
          <w:tcPr>
            <w:tcW w:w="990" w:type="dxa"/>
            <w:tcBorders>
              <w:top w:val="single" w:sz="4" w:space="0" w:color="000000"/>
              <w:left w:val="single" w:sz="4" w:space="0" w:color="000000"/>
              <w:bottom w:val="single" w:sz="4" w:space="0" w:color="000000"/>
              <w:right w:val="nil"/>
            </w:tcBorders>
            <w:vAlign w:val="center"/>
            <w:hideMark/>
          </w:tcPr>
          <w:p w:rsidR="00AD7208" w:rsidRPr="00AD7208" w:rsidRDefault="00AD7208" w:rsidP="00AD7208">
            <w:pPr>
              <w:tabs>
                <w:tab w:val="left" w:pos="680"/>
              </w:tabs>
              <w:snapToGrid w:val="0"/>
              <w:jc w:val="center"/>
              <w:rPr>
                <w:rFonts w:ascii="Arial" w:eastAsia="Calibri" w:hAnsi="Arial" w:cs="Arial"/>
                <w:lang w:val="sr-Cyrl-RS"/>
              </w:rPr>
            </w:pPr>
            <w:r w:rsidRPr="00AD7208">
              <w:rPr>
                <w:rFonts w:ascii="Arial" w:eastAsia="Calibri" w:hAnsi="Arial" w:cs="Arial"/>
                <w:lang w:val="sr-Cyrl-RS"/>
              </w:rPr>
              <w:lastRenderedPageBreak/>
              <w:t>5.</w:t>
            </w:r>
          </w:p>
        </w:tc>
        <w:tc>
          <w:tcPr>
            <w:tcW w:w="2821" w:type="dxa"/>
            <w:tcBorders>
              <w:top w:val="single" w:sz="4" w:space="0" w:color="000000"/>
              <w:left w:val="single" w:sz="4" w:space="0" w:color="000000"/>
              <w:bottom w:val="single" w:sz="4" w:space="0" w:color="000000"/>
              <w:right w:val="nil"/>
            </w:tcBorders>
            <w:vAlign w:val="center"/>
          </w:tcPr>
          <w:p w:rsidR="00AD7208" w:rsidRPr="00AD7208" w:rsidRDefault="00AD7208" w:rsidP="00AD7208">
            <w:pPr>
              <w:tabs>
                <w:tab w:val="left" w:pos="680"/>
              </w:tabs>
              <w:snapToGrid w:val="0"/>
              <w:spacing w:after="0"/>
              <w:rPr>
                <w:rFonts w:ascii="Arial" w:eastAsia="Calibri" w:hAnsi="Arial" w:cs="Arial"/>
                <w:sz w:val="24"/>
                <w:szCs w:val="24"/>
              </w:rPr>
            </w:pPr>
            <w:r w:rsidRPr="00AD7208">
              <w:rPr>
                <w:rFonts w:ascii="Arial" w:eastAsia="Calibri" w:hAnsi="Arial" w:cs="Arial"/>
                <w:sz w:val="24"/>
                <w:szCs w:val="24"/>
                <w:lang w:val="sr-Cyrl-CS"/>
              </w:rPr>
              <w:t>- да је поштовао обавезе које произилазе из важећих прописа о заштити на раду, запошљавању и условима рада, заштити животне средине и права на  интелектуалну својину.</w:t>
            </w:r>
          </w:p>
          <w:p w:rsidR="00AD7208" w:rsidRPr="00AD7208" w:rsidRDefault="00AD7208" w:rsidP="00AD7208">
            <w:pPr>
              <w:tabs>
                <w:tab w:val="left" w:pos="680"/>
              </w:tabs>
              <w:snapToGrid w:val="0"/>
              <w:spacing w:after="0"/>
              <w:rPr>
                <w:rFonts w:ascii="Arial" w:eastAsia="Calibri" w:hAnsi="Arial" w:cs="Arial"/>
                <w:sz w:val="24"/>
                <w:szCs w:val="24"/>
              </w:rPr>
            </w:pPr>
          </w:p>
        </w:tc>
        <w:tc>
          <w:tcPr>
            <w:tcW w:w="7204" w:type="dxa"/>
            <w:tcBorders>
              <w:top w:val="single" w:sz="4" w:space="0" w:color="000000"/>
              <w:left w:val="single" w:sz="4" w:space="0" w:color="000000"/>
              <w:bottom w:val="single" w:sz="4" w:space="0" w:color="000000"/>
              <w:right w:val="single" w:sz="4" w:space="0" w:color="000000"/>
            </w:tcBorders>
            <w:vAlign w:val="center"/>
          </w:tcPr>
          <w:p w:rsidR="00AD7208" w:rsidRPr="00AD7208" w:rsidRDefault="00AD7208" w:rsidP="00AD7208">
            <w:pPr>
              <w:snapToGrid w:val="0"/>
              <w:spacing w:after="0"/>
              <w:rPr>
                <w:rFonts w:ascii="Arial" w:eastAsia="Calibri" w:hAnsi="Arial" w:cs="Arial"/>
                <w:b/>
                <w:color w:val="FF0000"/>
                <w:highlight w:val="yellow"/>
                <w:u w:val="single"/>
              </w:rPr>
            </w:pPr>
          </w:p>
          <w:p w:rsidR="00AD7208" w:rsidRPr="00AD7208" w:rsidRDefault="00AD7208" w:rsidP="00AD7208">
            <w:pPr>
              <w:numPr>
                <w:ilvl w:val="0"/>
                <w:numId w:val="31"/>
              </w:numPr>
              <w:tabs>
                <w:tab w:val="left" w:pos="680"/>
              </w:tabs>
              <w:snapToGrid w:val="0"/>
              <w:spacing w:after="0" w:line="240" w:lineRule="auto"/>
              <w:rPr>
                <w:rFonts w:ascii="Arial" w:eastAsia="Calibri" w:hAnsi="Arial" w:cs="Arial"/>
                <w:sz w:val="24"/>
                <w:szCs w:val="24"/>
                <w:lang w:val="sr-Cyrl-CS"/>
              </w:rPr>
            </w:pPr>
            <w:r w:rsidRPr="00AD7208">
              <w:rPr>
                <w:rFonts w:ascii="Arial" w:eastAsia="Calibri" w:hAnsi="Arial" w:cs="Arial"/>
                <w:sz w:val="24"/>
                <w:szCs w:val="24"/>
                <w:lang w:val="sr-Cyrl-CS"/>
              </w:rPr>
              <w:t>Потписан и печатом оверен ,,ОБРАЗАЦ ИЗЈАВЕ О ОБАВЕЗАМА ПОНУЂАЧА НА ОСНОВУ ЧЛ. 75. СТАВ 2. ЗЈН-А '' (Образац 5.)</w:t>
            </w:r>
          </w:p>
          <w:p w:rsidR="00AD7208" w:rsidRPr="00AD7208" w:rsidRDefault="00AD7208" w:rsidP="00AD7208">
            <w:pPr>
              <w:tabs>
                <w:tab w:val="left" w:pos="680"/>
              </w:tabs>
              <w:snapToGrid w:val="0"/>
              <w:spacing w:after="0"/>
              <w:rPr>
                <w:rFonts w:ascii="Arial" w:eastAsia="Calibri" w:hAnsi="Arial" w:cs="Arial"/>
                <w:b/>
                <w:sz w:val="24"/>
                <w:szCs w:val="24"/>
                <w:lang w:val="sr-Cyrl-CS"/>
              </w:rPr>
            </w:pPr>
            <w:r w:rsidRPr="00AD7208">
              <w:rPr>
                <w:rFonts w:ascii="Arial" w:eastAsia="Calibri" w:hAnsi="Arial" w:cs="Arial"/>
                <w:b/>
                <w:sz w:val="24"/>
                <w:szCs w:val="24"/>
                <w:lang w:val="sr-Cyrl-CS"/>
              </w:rPr>
              <w:t xml:space="preserve">Напомена: </w:t>
            </w:r>
          </w:p>
          <w:p w:rsidR="00AD7208" w:rsidRPr="00AD7208" w:rsidRDefault="00AD7208" w:rsidP="00AD7208">
            <w:pPr>
              <w:numPr>
                <w:ilvl w:val="0"/>
                <w:numId w:val="30"/>
              </w:numPr>
              <w:tabs>
                <w:tab w:val="left" w:pos="680"/>
              </w:tabs>
              <w:snapToGrid w:val="0"/>
              <w:spacing w:after="0" w:line="240" w:lineRule="auto"/>
              <w:contextualSpacing/>
              <w:rPr>
                <w:rFonts w:ascii="Arial" w:eastAsia="Calibri" w:hAnsi="Arial" w:cs="Arial"/>
                <w:sz w:val="24"/>
                <w:szCs w:val="24"/>
              </w:rPr>
            </w:pPr>
            <w:r w:rsidRPr="00AD7208">
              <w:rPr>
                <w:rFonts w:ascii="Arial" w:eastAsia="Calibri" w:hAnsi="Arial" w:cs="Arial"/>
                <w:sz w:val="24"/>
                <w:szCs w:val="24"/>
              </w:rPr>
              <w:t xml:space="preserve">У случају да понуду подноси група понуђача, </w:t>
            </w:r>
            <w:r w:rsidRPr="00AD7208">
              <w:rPr>
                <w:rFonts w:ascii="Arial" w:eastAsia="Calibri" w:hAnsi="Arial" w:cs="Arial"/>
                <w:sz w:val="24"/>
                <w:szCs w:val="24"/>
                <w:lang w:val="sr-Cyrl-RS"/>
              </w:rPr>
              <w:t>овај образац</w:t>
            </w:r>
            <w:r w:rsidRPr="00AD7208">
              <w:rPr>
                <w:rFonts w:ascii="Arial" w:eastAsia="Calibri" w:hAnsi="Arial" w:cs="Arial"/>
                <w:sz w:val="24"/>
                <w:szCs w:val="24"/>
              </w:rPr>
              <w:t xml:space="preserve"> доставити за сваког учесника из групе</w:t>
            </w:r>
          </w:p>
          <w:p w:rsidR="00AD7208" w:rsidRPr="00AD7208" w:rsidRDefault="00AD7208" w:rsidP="00AD7208">
            <w:pPr>
              <w:tabs>
                <w:tab w:val="left" w:pos="680"/>
              </w:tabs>
              <w:snapToGrid w:val="0"/>
              <w:spacing w:after="0" w:line="240" w:lineRule="auto"/>
              <w:ind w:left="720"/>
              <w:contextualSpacing/>
              <w:rPr>
                <w:rFonts w:ascii="Arial" w:eastAsia="Calibri" w:hAnsi="Arial" w:cs="Arial"/>
                <w:sz w:val="24"/>
                <w:szCs w:val="24"/>
              </w:rPr>
            </w:pPr>
          </w:p>
          <w:p w:rsidR="00AD7208" w:rsidRPr="00AD7208" w:rsidRDefault="00AD7208" w:rsidP="00AD7208">
            <w:pPr>
              <w:numPr>
                <w:ilvl w:val="0"/>
                <w:numId w:val="29"/>
              </w:numPr>
              <w:tabs>
                <w:tab w:val="left" w:pos="680"/>
              </w:tabs>
              <w:snapToGrid w:val="0"/>
              <w:spacing w:after="0" w:line="240" w:lineRule="auto"/>
              <w:contextualSpacing/>
              <w:rPr>
                <w:rFonts w:ascii="Arial" w:eastAsia="Calibri" w:hAnsi="Arial" w:cs="Arial"/>
                <w:sz w:val="24"/>
                <w:szCs w:val="24"/>
              </w:rPr>
            </w:pPr>
            <w:r w:rsidRPr="00AD7208">
              <w:rPr>
                <w:rFonts w:ascii="Arial" w:eastAsia="Calibri" w:hAnsi="Arial" w:cs="Arial"/>
                <w:sz w:val="24"/>
                <w:szCs w:val="24"/>
              </w:rPr>
              <w:t xml:space="preserve">У случају да понуђач подноси понуду са подизвођачем, </w:t>
            </w:r>
            <w:r w:rsidRPr="00AD7208">
              <w:rPr>
                <w:rFonts w:ascii="Arial" w:eastAsia="Calibri" w:hAnsi="Arial" w:cs="Arial"/>
                <w:sz w:val="24"/>
                <w:szCs w:val="24"/>
                <w:lang w:val="sr-Cyrl-RS"/>
              </w:rPr>
              <w:t>овај образац</w:t>
            </w:r>
            <w:r w:rsidRPr="00AD7208">
              <w:rPr>
                <w:rFonts w:ascii="Arial" w:eastAsia="Calibri" w:hAnsi="Arial" w:cs="Arial"/>
                <w:sz w:val="24"/>
                <w:szCs w:val="24"/>
              </w:rPr>
              <w:t xml:space="preserve"> доставити и за подизвођача (ако је више подизвођача доставити за сваког од њих)</w:t>
            </w:r>
          </w:p>
        </w:tc>
      </w:tr>
    </w:tbl>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8"/>
          <w:szCs w:val="28"/>
          <w:u w:val="single"/>
          <w:lang w:val="sr-Cyrl-CS"/>
        </w:rPr>
      </w:pPr>
    </w:p>
    <w:p w:rsidR="00A246E1" w:rsidRDefault="00A246E1" w:rsidP="00AD7208">
      <w:pPr>
        <w:autoSpaceDE w:val="0"/>
        <w:autoSpaceDN w:val="0"/>
        <w:adjustRightInd w:val="0"/>
        <w:spacing w:after="0" w:line="240" w:lineRule="auto"/>
        <w:jc w:val="both"/>
        <w:rPr>
          <w:rFonts w:ascii="Arial" w:eastAsia="TimesNewRomanPS-BoldMT" w:hAnsi="Arial" w:cs="Arial"/>
          <w:b/>
          <w:bCs/>
          <w:color w:val="002060"/>
          <w:sz w:val="28"/>
          <w:szCs w:val="28"/>
          <w:u w:val="single"/>
          <w:lang w:val="sr-Cyrl-RS"/>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8"/>
          <w:szCs w:val="28"/>
          <w:u w:val="single"/>
        </w:rPr>
      </w:pPr>
      <w:r w:rsidRPr="00AD7208">
        <w:rPr>
          <w:rFonts w:ascii="Arial" w:eastAsia="TimesNewRomanPS-BoldMT" w:hAnsi="Arial" w:cs="Arial"/>
          <w:b/>
          <w:bCs/>
          <w:color w:val="002060"/>
          <w:sz w:val="28"/>
          <w:szCs w:val="28"/>
          <w:u w:val="single"/>
        </w:rPr>
        <w:t>Допунске напомене:</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8"/>
          <w:szCs w:val="28"/>
          <w:u w:val="single"/>
        </w:rPr>
      </w:pPr>
    </w:p>
    <w:p w:rsidR="00AD7208" w:rsidRPr="00AD7208" w:rsidRDefault="00AD7208" w:rsidP="00AD7208">
      <w:pPr>
        <w:tabs>
          <w:tab w:val="left" w:pos="-135"/>
          <w:tab w:val="left" w:pos="120"/>
          <w:tab w:val="left" w:pos="330"/>
        </w:tabs>
        <w:spacing w:after="0" w:line="240" w:lineRule="auto"/>
        <w:jc w:val="both"/>
        <w:rPr>
          <w:rFonts w:ascii="Arial" w:eastAsia="TimesNewRomanPSMT" w:hAnsi="Arial" w:cs="Arial"/>
          <w:b/>
          <w:bCs/>
          <w:sz w:val="26"/>
          <w:szCs w:val="26"/>
        </w:rPr>
      </w:pPr>
      <w:proofErr w:type="gramStart"/>
      <w:r w:rsidRPr="00AD7208">
        <w:rPr>
          <w:rFonts w:ascii="Arial" w:eastAsia="TimesNewRomanPSMT" w:hAnsi="Arial" w:cs="Arial"/>
          <w:b/>
          <w:bCs/>
          <w:color w:val="000000"/>
          <w:sz w:val="26"/>
          <w:szCs w:val="26"/>
        </w:rPr>
        <w:t xml:space="preserve">Понуда понуђача који не докаже да испуњава наведене обавезне </w:t>
      </w:r>
      <w:r w:rsidRPr="00AD7208">
        <w:rPr>
          <w:rFonts w:ascii="Arial" w:eastAsia="TimesNewRomanPSMT" w:hAnsi="Arial" w:cs="Arial"/>
          <w:b/>
          <w:bCs/>
          <w:color w:val="000000"/>
          <w:sz w:val="26"/>
          <w:szCs w:val="26"/>
          <w:lang w:val="sr-Cyrl-RS"/>
        </w:rPr>
        <w:t xml:space="preserve">услове (тачке од 1. до </w:t>
      </w:r>
      <w:r w:rsidRPr="00AD7208">
        <w:rPr>
          <w:rFonts w:ascii="Arial" w:eastAsia="TimesNewRomanPSMT" w:hAnsi="Arial" w:cs="Arial"/>
          <w:b/>
          <w:bCs/>
          <w:sz w:val="26"/>
          <w:szCs w:val="26"/>
          <w:lang w:val="sr-Cyrl-RS"/>
        </w:rPr>
        <w:t>5.</w:t>
      </w:r>
      <w:r w:rsidRPr="00AD7208">
        <w:rPr>
          <w:rFonts w:ascii="Arial" w:eastAsia="TimesNewRomanPSMT" w:hAnsi="Arial" w:cs="Arial"/>
          <w:b/>
          <w:bCs/>
          <w:color w:val="000000"/>
          <w:sz w:val="26"/>
          <w:szCs w:val="26"/>
          <w:lang w:val="sr-Cyrl-RS"/>
        </w:rPr>
        <w:t xml:space="preserve"> овог обрасца)</w:t>
      </w:r>
      <w:r w:rsidRPr="00AD7208">
        <w:rPr>
          <w:rFonts w:ascii="Arial" w:eastAsia="TimesNewRomanPSMT" w:hAnsi="Arial" w:cs="Arial"/>
          <w:b/>
          <w:bCs/>
          <w:sz w:val="26"/>
          <w:szCs w:val="26"/>
          <w:lang w:val="sr-Cyrl-RS"/>
        </w:rPr>
        <w:t xml:space="preserve"> </w:t>
      </w:r>
      <w:r w:rsidRPr="00AD7208">
        <w:rPr>
          <w:rFonts w:ascii="Arial" w:eastAsia="TimesNewRomanPSMT" w:hAnsi="Arial" w:cs="Arial"/>
          <w:b/>
          <w:bCs/>
          <w:sz w:val="26"/>
          <w:szCs w:val="26"/>
        </w:rPr>
        <w:t>биће одбијена као неприхватљива.</w:t>
      </w:r>
      <w:proofErr w:type="gramEnd"/>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6"/>
          <w:szCs w:val="26"/>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u w:val="single"/>
        </w:rPr>
      </w:pPr>
    </w:p>
    <w:p w:rsid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u w:val="single"/>
          <w:lang w:val="sr-Cyrl-RS"/>
        </w:rPr>
      </w:pPr>
    </w:p>
    <w:p w:rsidR="00A246E1" w:rsidRDefault="00A246E1" w:rsidP="00AD7208">
      <w:pPr>
        <w:autoSpaceDE w:val="0"/>
        <w:autoSpaceDN w:val="0"/>
        <w:adjustRightInd w:val="0"/>
        <w:spacing w:after="0" w:line="240" w:lineRule="auto"/>
        <w:jc w:val="both"/>
        <w:rPr>
          <w:rFonts w:ascii="Arial" w:eastAsia="TimesNewRomanPS-BoldMT" w:hAnsi="Arial" w:cs="Arial"/>
          <w:b/>
          <w:bCs/>
          <w:color w:val="002060"/>
          <w:sz w:val="24"/>
          <w:szCs w:val="24"/>
          <w:u w:val="single"/>
          <w:lang w:val="sr-Cyrl-RS"/>
        </w:rPr>
      </w:pPr>
    </w:p>
    <w:p w:rsidR="00A246E1" w:rsidRDefault="00A246E1" w:rsidP="00AD7208">
      <w:pPr>
        <w:autoSpaceDE w:val="0"/>
        <w:autoSpaceDN w:val="0"/>
        <w:adjustRightInd w:val="0"/>
        <w:spacing w:after="0" w:line="240" w:lineRule="auto"/>
        <w:jc w:val="both"/>
        <w:rPr>
          <w:rFonts w:ascii="Arial" w:eastAsia="TimesNewRomanPS-BoldMT" w:hAnsi="Arial" w:cs="Arial"/>
          <w:b/>
          <w:bCs/>
          <w:color w:val="002060"/>
          <w:sz w:val="24"/>
          <w:szCs w:val="24"/>
          <w:u w:val="single"/>
          <w:lang w:val="sr-Cyrl-RS"/>
        </w:rPr>
      </w:pPr>
    </w:p>
    <w:p w:rsidR="00A246E1" w:rsidRPr="00AD7208" w:rsidRDefault="00A246E1" w:rsidP="00AD7208">
      <w:pPr>
        <w:autoSpaceDE w:val="0"/>
        <w:autoSpaceDN w:val="0"/>
        <w:adjustRightInd w:val="0"/>
        <w:spacing w:after="0" w:line="240" w:lineRule="auto"/>
        <w:jc w:val="both"/>
        <w:rPr>
          <w:rFonts w:ascii="Arial" w:eastAsia="TimesNewRomanPS-BoldMT" w:hAnsi="Arial" w:cs="Arial"/>
          <w:b/>
          <w:bCs/>
          <w:color w:val="002060"/>
          <w:sz w:val="24"/>
          <w:szCs w:val="24"/>
          <w:u w:val="single"/>
          <w:lang w:val="sr-Cyrl-RS"/>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u w:val="single"/>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u w:val="single"/>
          <w:lang w:val="sr-Cyrl-CS"/>
        </w:rPr>
      </w:pPr>
      <w:r w:rsidRPr="00AD7208">
        <w:rPr>
          <w:rFonts w:ascii="Arial" w:eastAsia="TimesNewRomanPS-BoldMT" w:hAnsi="Arial" w:cs="Arial"/>
          <w:b/>
          <w:bCs/>
          <w:color w:val="002060"/>
          <w:sz w:val="24"/>
          <w:szCs w:val="24"/>
          <w:u w:val="single"/>
        </w:rPr>
        <w:lastRenderedPageBreak/>
        <w:t>ДРУГИ ДОКАЗИ И ОБРАСЦИ КОЈЕ ПОНУЂАЧ МОРА ДА ДОСТАВИ У ПОНУДИ:</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u w:val="single"/>
          <w:lang w:val="sr-Cyrl-CS"/>
        </w:rPr>
      </w:pPr>
    </w:p>
    <w:p w:rsidR="00AD7208" w:rsidRPr="00AD7208" w:rsidRDefault="00AD7208" w:rsidP="00AD7208">
      <w:pPr>
        <w:numPr>
          <w:ilvl w:val="0"/>
          <w:numId w:val="32"/>
        </w:numPr>
        <w:autoSpaceDE w:val="0"/>
        <w:autoSpaceDN w:val="0"/>
        <w:adjustRightInd w:val="0"/>
        <w:spacing w:after="0" w:line="240" w:lineRule="auto"/>
        <w:contextualSpacing/>
        <w:jc w:val="both"/>
        <w:rPr>
          <w:rFonts w:ascii="Arial" w:eastAsia="TimesNewRomanPS-BoldMT" w:hAnsi="Arial" w:cs="Arial"/>
          <w:bCs/>
          <w:sz w:val="24"/>
          <w:szCs w:val="24"/>
        </w:rPr>
      </w:pPr>
      <w:r w:rsidRPr="00AD7208">
        <w:rPr>
          <w:rFonts w:ascii="Arial" w:eastAsia="TimesNewRomanPS-BoldMT" w:hAnsi="Arial" w:cs="Arial"/>
          <w:bCs/>
          <w:sz w:val="24"/>
          <w:szCs w:val="24"/>
        </w:rPr>
        <w:t>Образац понуде - образац бр. 1.</w:t>
      </w:r>
    </w:p>
    <w:p w:rsidR="00AD7208" w:rsidRPr="00AD7208" w:rsidRDefault="00AD7208" w:rsidP="00AD7208">
      <w:pPr>
        <w:numPr>
          <w:ilvl w:val="0"/>
          <w:numId w:val="32"/>
        </w:numPr>
        <w:autoSpaceDE w:val="0"/>
        <w:autoSpaceDN w:val="0"/>
        <w:adjustRightInd w:val="0"/>
        <w:spacing w:after="0" w:line="240" w:lineRule="auto"/>
        <w:contextualSpacing/>
        <w:jc w:val="both"/>
        <w:rPr>
          <w:rFonts w:ascii="Arial" w:eastAsia="TimesNewRomanPS-BoldMT" w:hAnsi="Arial" w:cs="Arial"/>
          <w:bCs/>
          <w:sz w:val="24"/>
          <w:szCs w:val="24"/>
        </w:rPr>
      </w:pPr>
      <w:r w:rsidRPr="00AD7208">
        <w:rPr>
          <w:rFonts w:ascii="Arial" w:eastAsia="TimesNewRomanPS-BoldMT" w:hAnsi="Arial" w:cs="Arial"/>
          <w:bCs/>
          <w:sz w:val="24"/>
          <w:szCs w:val="24"/>
        </w:rPr>
        <w:t>Образац структуре понуђене цене, са упутством како да се попуни - образац бр. 2.</w:t>
      </w:r>
    </w:p>
    <w:p w:rsidR="00AD7208" w:rsidRPr="00AD7208" w:rsidRDefault="00AD7208" w:rsidP="00AD7208">
      <w:pPr>
        <w:numPr>
          <w:ilvl w:val="0"/>
          <w:numId w:val="32"/>
        </w:numPr>
        <w:autoSpaceDE w:val="0"/>
        <w:autoSpaceDN w:val="0"/>
        <w:adjustRightInd w:val="0"/>
        <w:spacing w:after="0" w:line="240" w:lineRule="auto"/>
        <w:contextualSpacing/>
        <w:jc w:val="both"/>
        <w:rPr>
          <w:rFonts w:ascii="Arial" w:eastAsia="TimesNewRomanPS-BoldMT" w:hAnsi="Arial" w:cs="Arial"/>
          <w:bCs/>
          <w:sz w:val="24"/>
          <w:szCs w:val="24"/>
        </w:rPr>
      </w:pPr>
      <w:r w:rsidRPr="00AD7208">
        <w:rPr>
          <w:rFonts w:ascii="Arial" w:eastAsia="TimesNewRomanPS-BoldMT" w:hAnsi="Arial" w:cs="Arial"/>
          <w:bCs/>
          <w:sz w:val="24"/>
          <w:szCs w:val="24"/>
        </w:rPr>
        <w:t>Образац изјаве о независној понуди -образац бр. 4.</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6"/>
          <w:szCs w:val="26"/>
          <w:lang w:val="sr-Cyrl-RS"/>
        </w:rPr>
      </w:pPr>
    </w:p>
    <w:p w:rsidR="00AD7208" w:rsidRPr="00AD7208" w:rsidRDefault="00AD7208" w:rsidP="00AD7208">
      <w:pPr>
        <w:tabs>
          <w:tab w:val="left" w:pos="680"/>
        </w:tabs>
        <w:spacing w:after="0"/>
        <w:jc w:val="both"/>
        <w:rPr>
          <w:rFonts w:ascii="Arial" w:eastAsia="TimesNewRomanPS-BoldMT" w:hAnsi="Arial" w:cs="Arial"/>
          <w:b/>
          <w:bCs/>
          <w:color w:val="002060"/>
          <w:sz w:val="24"/>
          <w:szCs w:val="24"/>
        </w:rPr>
      </w:pPr>
      <w:r w:rsidRPr="00AD7208">
        <w:rPr>
          <w:rFonts w:ascii="Arial" w:eastAsia="TimesNewRomanPS-BoldMT" w:hAnsi="Arial" w:cs="Arial"/>
          <w:b/>
          <w:bCs/>
          <w:color w:val="002060"/>
          <w:sz w:val="24"/>
          <w:szCs w:val="24"/>
        </w:rPr>
        <w:t>ДОКАЗИ КОЈЕ ПОНУЂАЧИ НЕ МОРАЈУ ДА ДОСТАВЕ:</w:t>
      </w:r>
    </w:p>
    <w:p w:rsidR="00AD7208" w:rsidRPr="00AD7208" w:rsidRDefault="00AD7208" w:rsidP="00AD7208">
      <w:pPr>
        <w:tabs>
          <w:tab w:val="left" w:pos="680"/>
        </w:tabs>
        <w:spacing w:after="0"/>
        <w:jc w:val="both"/>
        <w:rPr>
          <w:rFonts w:ascii="Arial" w:eastAsia="TimesNewRomanPS-BoldMT" w:hAnsi="Arial" w:cs="Arial"/>
          <w:b/>
          <w:bCs/>
          <w:color w:val="002060"/>
          <w:sz w:val="24"/>
          <w:szCs w:val="24"/>
        </w:rPr>
      </w:pPr>
    </w:p>
    <w:p w:rsidR="00AD7208" w:rsidRPr="00AD7208" w:rsidRDefault="00AD7208" w:rsidP="00AD7208">
      <w:pPr>
        <w:jc w:val="both"/>
        <w:rPr>
          <w:rFonts w:ascii="Arial" w:eastAsia="TimesNewRomanPS-BoldMT" w:hAnsi="Arial" w:cs="Arial"/>
        </w:rPr>
      </w:pPr>
      <w:proofErr w:type="gramStart"/>
      <w:r w:rsidRPr="00AD7208">
        <w:rPr>
          <w:rFonts w:ascii="Wingdings" w:eastAsia="TimesNewRomanPS-BoldMT" w:hAnsi="Wingdings" w:cs="Arial"/>
          <w:b/>
          <w:bCs/>
          <w:color w:val="000000"/>
        </w:rPr>
        <w:t></w:t>
      </w:r>
      <w:r w:rsidRPr="00AD7208">
        <w:rPr>
          <w:rFonts w:ascii="Calibri" w:eastAsia="TimesNewRomanPS-BoldMT" w:hAnsi="Calibri" w:cs="Times New Roman"/>
          <w:b/>
          <w:bCs/>
          <w:color w:val="000000"/>
          <w:sz w:val="14"/>
          <w:szCs w:val="14"/>
        </w:rPr>
        <w:t xml:space="preserve">  </w:t>
      </w:r>
      <w:r w:rsidRPr="00AD7208">
        <w:rPr>
          <w:rFonts w:ascii="Arial" w:eastAsia="TimesNewRomanPS-BoldMT" w:hAnsi="Arial" w:cs="Arial"/>
          <w:b/>
          <w:bCs/>
          <w:color w:val="000000"/>
        </w:rPr>
        <w:t xml:space="preserve"> Понуђачи који су регистровани у Регистру понуђача, који је почео са радом од 01.09.2013.</w:t>
      </w:r>
      <w:proofErr w:type="gramEnd"/>
      <w:r w:rsidRPr="00AD7208">
        <w:rPr>
          <w:rFonts w:ascii="Arial" w:eastAsia="TimesNewRomanPS-BoldMT" w:hAnsi="Arial" w:cs="Arial"/>
          <w:b/>
          <w:bCs/>
          <w:color w:val="000000"/>
        </w:rPr>
        <w:t xml:space="preserve"> </w:t>
      </w:r>
      <w:proofErr w:type="gramStart"/>
      <w:r w:rsidRPr="00AD7208">
        <w:rPr>
          <w:rFonts w:ascii="Arial" w:eastAsia="TimesNewRomanPS-BoldMT" w:hAnsi="Arial" w:cs="Arial"/>
          <w:b/>
          <w:bCs/>
          <w:color w:val="000000"/>
        </w:rPr>
        <w:t>године</w:t>
      </w:r>
      <w:proofErr w:type="gramEnd"/>
      <w:r w:rsidRPr="00AD7208">
        <w:rPr>
          <w:rFonts w:ascii="Arial" w:eastAsia="TimesNewRomanPS-BoldMT" w:hAnsi="Arial" w:cs="Arial"/>
          <w:b/>
          <w:bCs/>
          <w:color w:val="000000"/>
        </w:rPr>
        <w:t xml:space="preserve">, а који води Агенција за привредне регистре, нису дужни  да доставе доказе под бројем 1 до 4 (члан 75. став. 1. </w:t>
      </w:r>
      <w:proofErr w:type="gramStart"/>
      <w:r w:rsidRPr="00AD7208">
        <w:rPr>
          <w:rFonts w:ascii="Arial" w:eastAsia="TimesNewRomanPS-BoldMT" w:hAnsi="Arial" w:cs="Arial"/>
          <w:b/>
          <w:bCs/>
          <w:color w:val="000000"/>
        </w:rPr>
        <w:t>тачка</w:t>
      </w:r>
      <w:proofErr w:type="gramEnd"/>
      <w:r w:rsidRPr="00AD7208">
        <w:rPr>
          <w:rFonts w:ascii="Arial" w:eastAsia="TimesNewRomanPS-BoldMT" w:hAnsi="Arial" w:cs="Arial"/>
          <w:b/>
          <w:bCs/>
          <w:color w:val="000000"/>
        </w:rPr>
        <w:t xml:space="preserve"> 1 до 4 ЗЈН). </w:t>
      </w:r>
      <w:proofErr w:type="gramStart"/>
      <w:r w:rsidRPr="00AD7208">
        <w:rPr>
          <w:rFonts w:ascii="Arial" w:eastAsia="Times New Roman" w:hAnsi="Arial" w:cs="Arial"/>
          <w:b/>
          <w:bCs/>
          <w:color w:val="000000"/>
        </w:rPr>
        <w:t>Понуђач</w:t>
      </w:r>
      <w:r w:rsidRPr="00AD7208">
        <w:rPr>
          <w:rFonts w:ascii="Arial" w:eastAsia="Times New Roman" w:hAnsi="Arial" w:cs="Arial"/>
          <w:b/>
          <w:bCs/>
          <w:color w:val="000000"/>
          <w:lang w:val="sr-Cyrl-CS"/>
        </w:rPr>
        <w:t>и</w:t>
      </w:r>
      <w:r w:rsidRPr="00AD7208">
        <w:rPr>
          <w:rFonts w:ascii="Arial" w:eastAsia="Times New Roman" w:hAnsi="Arial" w:cs="Arial"/>
          <w:b/>
          <w:bCs/>
          <w:color w:val="000000"/>
        </w:rPr>
        <w:t xml:space="preserve"> (чланови заједничке понуде, подизвођач</w:t>
      </w:r>
      <w:r w:rsidRPr="00AD7208">
        <w:rPr>
          <w:rFonts w:ascii="Arial" w:eastAsia="Times New Roman" w:hAnsi="Arial" w:cs="Arial"/>
          <w:b/>
          <w:bCs/>
          <w:color w:val="000000"/>
          <w:lang w:val="sr-Cyrl-CS"/>
        </w:rPr>
        <w:t>и</w:t>
      </w:r>
      <w:r w:rsidRPr="00AD7208">
        <w:rPr>
          <w:rFonts w:ascii="Arial" w:eastAsia="Times New Roman" w:hAnsi="Arial" w:cs="Arial"/>
          <w:b/>
          <w:bCs/>
          <w:color w:val="000000"/>
        </w:rPr>
        <w:t xml:space="preserve">) </w:t>
      </w:r>
      <w:r w:rsidRPr="00AD7208">
        <w:rPr>
          <w:rFonts w:ascii="Arial" w:eastAsia="Times New Roman" w:hAnsi="Arial" w:cs="Arial"/>
          <w:b/>
          <w:bCs/>
          <w:color w:val="000000"/>
          <w:lang w:val="sr-Cyrl-CS"/>
        </w:rPr>
        <w:t xml:space="preserve">су </w:t>
      </w:r>
      <w:r w:rsidRPr="00AD7208">
        <w:rPr>
          <w:rFonts w:ascii="Arial" w:eastAsia="Times New Roman" w:hAnsi="Arial" w:cs="Arial"/>
          <w:b/>
          <w:bCs/>
          <w:color w:val="000000"/>
        </w:rPr>
        <w:t>дуж</w:t>
      </w:r>
      <w:r w:rsidRPr="00AD7208">
        <w:rPr>
          <w:rFonts w:ascii="Arial" w:eastAsia="Times New Roman" w:hAnsi="Arial" w:cs="Arial"/>
          <w:b/>
          <w:bCs/>
          <w:color w:val="000000"/>
          <w:lang w:val="sr-Cyrl-CS"/>
        </w:rPr>
        <w:t xml:space="preserve">ни </w:t>
      </w:r>
      <w:r w:rsidRPr="00AD7208">
        <w:rPr>
          <w:rFonts w:ascii="Arial" w:eastAsia="Times New Roman" w:hAnsi="Arial" w:cs="Arial"/>
          <w:b/>
          <w:bCs/>
          <w:color w:val="000000"/>
        </w:rPr>
        <w:t>да у понуди јасно навед</w:t>
      </w:r>
      <w:r w:rsidRPr="00AD7208">
        <w:rPr>
          <w:rFonts w:ascii="Arial" w:eastAsia="Times New Roman" w:hAnsi="Arial" w:cs="Arial"/>
          <w:b/>
          <w:bCs/>
          <w:color w:val="000000"/>
          <w:lang w:val="sr-Cyrl-CS"/>
        </w:rPr>
        <w:t>у</w:t>
      </w:r>
      <w:r w:rsidRPr="00AD7208">
        <w:rPr>
          <w:rFonts w:ascii="Arial" w:eastAsia="Times New Roman" w:hAnsi="Arial" w:cs="Arial"/>
          <w:b/>
          <w:bCs/>
          <w:color w:val="000000"/>
        </w:rPr>
        <w:t>, у слободној форми, да се налаз</w:t>
      </w:r>
      <w:r w:rsidRPr="00AD7208">
        <w:rPr>
          <w:rFonts w:ascii="Arial" w:eastAsia="Times New Roman" w:hAnsi="Arial" w:cs="Arial"/>
          <w:b/>
          <w:bCs/>
          <w:color w:val="000000"/>
          <w:lang w:val="sr-Cyrl-CS"/>
        </w:rPr>
        <w:t xml:space="preserve">е </w:t>
      </w:r>
      <w:r w:rsidRPr="00AD7208">
        <w:rPr>
          <w:rFonts w:ascii="Arial" w:eastAsia="Times New Roman" w:hAnsi="Arial" w:cs="Arial"/>
          <w:b/>
          <w:bCs/>
          <w:color w:val="000000"/>
        </w:rPr>
        <w:t>у Регистру понуђача.</w:t>
      </w:r>
      <w:proofErr w:type="gramEnd"/>
      <w:r w:rsidRPr="00AD7208">
        <w:rPr>
          <w:rFonts w:ascii="Arial" w:eastAsia="TimesNewRomanPS-BoldMT" w:hAnsi="Arial" w:cs="Arial"/>
          <w:color w:val="000000"/>
          <w:sz w:val="14"/>
          <w:szCs w:val="14"/>
        </w:rPr>
        <w:t> </w:t>
      </w:r>
    </w:p>
    <w:p w:rsidR="00AD7208" w:rsidRPr="00AD7208" w:rsidRDefault="00AD7208" w:rsidP="00AD7208">
      <w:pPr>
        <w:spacing w:after="0"/>
        <w:contextualSpacing/>
        <w:jc w:val="both"/>
        <w:rPr>
          <w:rFonts w:ascii="Arial" w:eastAsia="TimesNewRomanPS-BoldMT" w:hAnsi="Arial" w:cs="Arial"/>
          <w:color w:val="002060"/>
        </w:rPr>
      </w:pPr>
      <w:r w:rsidRPr="00AD7208">
        <w:rPr>
          <w:rFonts w:ascii="Wingdings" w:eastAsia="TimesNewRomanPS-BoldMT" w:hAnsi="Wingdings" w:cs="Times New Roman"/>
          <w:color w:val="000000"/>
        </w:rPr>
        <w:t></w:t>
      </w:r>
      <w:proofErr w:type="gramStart"/>
      <w:r w:rsidRPr="00AD7208">
        <w:rPr>
          <w:rFonts w:ascii="Arial" w:eastAsia="TimesNewRomanPS-BoldMT" w:hAnsi="Arial" w:cs="Arial"/>
          <w:color w:val="000000"/>
        </w:rPr>
        <w:t>  Понуђачи</w:t>
      </w:r>
      <w:proofErr w:type="gramEnd"/>
      <w:r w:rsidRPr="00AD7208">
        <w:rPr>
          <w:rFonts w:ascii="Arial" w:eastAsia="TimesNewRomanPS-BoldMT" w:hAnsi="Arial" w:cs="Arial"/>
          <w:color w:val="000000"/>
        </w:rPr>
        <w:t xml:space="preserve"> који су регистровани у регистру који води Агенција за привредне регистре не морају да доставе доказ под бројем 1. (</w:t>
      </w:r>
      <w:proofErr w:type="gramStart"/>
      <w:r w:rsidRPr="00AD7208">
        <w:rPr>
          <w:rFonts w:ascii="Arial" w:eastAsia="TimesNewRomanPS-BoldMT" w:hAnsi="Arial" w:cs="Arial"/>
          <w:color w:val="000000"/>
        </w:rPr>
        <w:t>извод</w:t>
      </w:r>
      <w:proofErr w:type="gramEnd"/>
      <w:r w:rsidRPr="00AD7208">
        <w:rPr>
          <w:rFonts w:ascii="Arial" w:eastAsia="TimesNewRomanPS-BoldMT" w:hAnsi="Arial" w:cs="Arial"/>
          <w:color w:val="000000"/>
        </w:rPr>
        <w:t xml:space="preserve"> из регистра Агенције за привредне регистре), јер је то доказ који је јавно доступан на интернет страници Агенције за привредне регистре.</w:t>
      </w:r>
    </w:p>
    <w:p w:rsidR="00AD7208" w:rsidRPr="00AD7208" w:rsidRDefault="00AD7208" w:rsidP="00AD7208">
      <w:pPr>
        <w:spacing w:after="0"/>
        <w:contextualSpacing/>
        <w:jc w:val="both"/>
        <w:rPr>
          <w:rFonts w:ascii="Arial" w:eastAsia="TimesNewRomanPS-BoldMT" w:hAnsi="Arial" w:cs="Arial"/>
          <w:color w:val="000000"/>
        </w:rPr>
      </w:pPr>
      <w:r w:rsidRPr="00AD7208">
        <w:rPr>
          <w:rFonts w:ascii="Wingdings" w:eastAsia="TimesNewRomanPS-BoldMT" w:hAnsi="Wingdings" w:cs="Arial"/>
          <w:color w:val="000000"/>
        </w:rPr>
        <w:t></w:t>
      </w:r>
      <w:proofErr w:type="gramStart"/>
      <w:r w:rsidRPr="00AD7208">
        <w:rPr>
          <w:rFonts w:ascii="Times New Roman" w:eastAsia="TimesNewRomanPS-BoldMT" w:hAnsi="Times New Roman" w:cs="Times New Roman"/>
          <w:color w:val="000000"/>
          <w:sz w:val="14"/>
          <w:szCs w:val="14"/>
        </w:rPr>
        <w:t xml:space="preserve">  </w:t>
      </w:r>
      <w:r w:rsidRPr="00AD7208">
        <w:rPr>
          <w:rFonts w:ascii="Arial" w:eastAsia="TimesNewRomanPS-BoldMT" w:hAnsi="Arial" w:cs="Arial"/>
          <w:color w:val="000000"/>
        </w:rPr>
        <w:t>Наручилац</w:t>
      </w:r>
      <w:proofErr w:type="gramEnd"/>
      <w:r w:rsidRPr="00AD7208">
        <w:rPr>
          <w:rFonts w:ascii="Arial" w:eastAsia="TimesNewRomanPS-BoldMT" w:hAnsi="Arial" w:cs="Arial"/>
          <w:color w:val="000000"/>
        </w:rPr>
        <w:t xml:space="preserve">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D7208" w:rsidRPr="00AD7208" w:rsidRDefault="00AD7208" w:rsidP="00AD7208">
      <w:pPr>
        <w:spacing w:after="0"/>
        <w:contextualSpacing/>
        <w:jc w:val="both"/>
        <w:rPr>
          <w:rFonts w:ascii="Arial" w:eastAsia="TimesNewRomanPS-BoldMT" w:hAnsi="Arial" w:cs="Arial"/>
          <w:color w:val="002060"/>
        </w:rPr>
      </w:pPr>
      <w:r w:rsidRPr="00AD7208">
        <w:rPr>
          <w:rFonts w:ascii="Wingdings" w:eastAsia="TimesNewRomanPS-BoldMT" w:hAnsi="Wingdings" w:cs="Arial"/>
          <w:color w:val="000000"/>
        </w:rPr>
        <w:t></w:t>
      </w:r>
      <w:proofErr w:type="gramStart"/>
      <w:r w:rsidRPr="00AD7208">
        <w:rPr>
          <w:rFonts w:ascii="Times New Roman" w:eastAsia="TimesNewRomanPS-BoldMT" w:hAnsi="Times New Roman" w:cs="Times New Roman"/>
          <w:color w:val="000000"/>
          <w:sz w:val="14"/>
          <w:szCs w:val="14"/>
        </w:rPr>
        <w:t xml:space="preserve">  </w:t>
      </w:r>
      <w:r w:rsidRPr="00AD7208">
        <w:rPr>
          <w:rFonts w:ascii="Arial" w:eastAsia="TimesNewRomanPS-BoldMT" w:hAnsi="Arial" w:cs="Arial"/>
          <w:color w:val="000000"/>
        </w:rPr>
        <w:t>Понуђач</w:t>
      </w:r>
      <w:proofErr w:type="gramEnd"/>
      <w:r w:rsidRPr="00AD7208">
        <w:rPr>
          <w:rFonts w:ascii="Arial" w:eastAsia="TimesNewRomanPS-BoldMT" w:hAnsi="Arial" w:cs="Arial"/>
          <w:color w:val="000000"/>
        </w:rPr>
        <w:t xml:space="preserve"> не мора да достави образац трошкова припреме понуде (образац бр. 3)"</w:t>
      </w:r>
    </w:p>
    <w:p w:rsidR="00AD7208" w:rsidRPr="00AD7208" w:rsidRDefault="00AD7208" w:rsidP="00AD7208">
      <w:pPr>
        <w:tabs>
          <w:tab w:val="left" w:pos="680"/>
        </w:tabs>
        <w:spacing w:after="0"/>
        <w:ind w:left="720"/>
        <w:contextualSpacing/>
        <w:jc w:val="both"/>
        <w:rPr>
          <w:rFonts w:ascii="Arial" w:eastAsia="TimesNewRomanPS-BoldMT" w:hAnsi="Arial" w:cs="Arial"/>
          <w:bCs/>
          <w:color w:val="000000"/>
          <w:sz w:val="24"/>
          <w:szCs w:val="24"/>
          <w:lang w:val="sr-Cyrl-CS"/>
        </w:rPr>
      </w:pPr>
    </w:p>
    <w:p w:rsidR="00AD7208" w:rsidRPr="00AD7208" w:rsidRDefault="00AD7208" w:rsidP="00AD7208">
      <w:pPr>
        <w:tabs>
          <w:tab w:val="left" w:pos="680"/>
        </w:tabs>
        <w:spacing w:after="0"/>
        <w:jc w:val="both"/>
        <w:rPr>
          <w:rFonts w:ascii="Arial" w:eastAsia="TimesNewRomanPS-BoldMT" w:hAnsi="Arial" w:cs="Arial"/>
          <w:b/>
          <w:bCs/>
          <w:color w:val="002060"/>
          <w:sz w:val="24"/>
          <w:szCs w:val="24"/>
          <w:lang w:val="sr-Cyrl-CS"/>
        </w:rPr>
      </w:pPr>
      <w:r w:rsidRPr="00AD7208">
        <w:rPr>
          <w:rFonts w:ascii="Arial" w:eastAsia="TimesNewRomanPS-BoldMT" w:hAnsi="Arial" w:cs="Arial"/>
          <w:b/>
          <w:bCs/>
          <w:color w:val="002060"/>
          <w:sz w:val="24"/>
          <w:szCs w:val="24"/>
          <w:lang w:val="sr-Cyrl-CS"/>
        </w:rPr>
        <w:t>ЗАЈЕДНИЧКА ПОНУДА</w:t>
      </w:r>
    </w:p>
    <w:p w:rsidR="00AD7208" w:rsidRPr="00AD7208" w:rsidRDefault="00AD7208" w:rsidP="00AD7208">
      <w:pPr>
        <w:tabs>
          <w:tab w:val="left" w:pos="680"/>
        </w:tabs>
        <w:spacing w:after="0"/>
        <w:jc w:val="both"/>
        <w:rPr>
          <w:rFonts w:ascii="Arial" w:eastAsia="TimesNewRomanPS-BoldMT" w:hAnsi="Arial" w:cs="Arial"/>
          <w:b/>
          <w:bCs/>
          <w:color w:val="002060"/>
          <w:sz w:val="24"/>
          <w:szCs w:val="24"/>
          <w:lang w:val="sr-Cyrl-CS"/>
        </w:rPr>
      </w:pPr>
    </w:p>
    <w:p w:rsidR="00AD7208" w:rsidRPr="00AD7208" w:rsidRDefault="00AD7208" w:rsidP="00AD7208">
      <w:pPr>
        <w:numPr>
          <w:ilvl w:val="0"/>
          <w:numId w:val="33"/>
        </w:numPr>
        <w:tabs>
          <w:tab w:val="left" w:pos="680"/>
        </w:tabs>
        <w:autoSpaceDE w:val="0"/>
        <w:autoSpaceDN w:val="0"/>
        <w:adjustRightInd w:val="0"/>
        <w:spacing w:after="0" w:line="240" w:lineRule="auto"/>
        <w:contextualSpacing/>
        <w:jc w:val="both"/>
        <w:rPr>
          <w:rFonts w:ascii="Arial" w:eastAsia="TimesNewRomanPS-BoldMT" w:hAnsi="Arial" w:cs="Arial"/>
          <w:bCs/>
          <w:color w:val="FF0000"/>
          <w:sz w:val="24"/>
          <w:szCs w:val="24"/>
        </w:rPr>
      </w:pPr>
      <w:r w:rsidRPr="00AD7208">
        <w:rPr>
          <w:rFonts w:ascii="Arial" w:eastAsia="TimesNewRomanPS-BoldMT" w:hAnsi="Arial" w:cs="Arial"/>
          <w:bCs/>
          <w:color w:val="000000"/>
          <w:sz w:val="24"/>
          <w:szCs w:val="24"/>
        </w:rPr>
        <w:t>Уколико група понуђача поднесе заједничку понуду, сваки учесник у заједничкој понуди</w:t>
      </w:r>
      <w:r w:rsidRPr="00AD7208">
        <w:rPr>
          <w:rFonts w:ascii="Arial" w:eastAsia="TimesNewRomanPS-BoldMT" w:hAnsi="Arial" w:cs="Arial"/>
          <w:bCs/>
          <w:color w:val="000000"/>
          <w:sz w:val="24"/>
          <w:szCs w:val="24"/>
          <w:lang w:val="sr-Cyrl-CS"/>
        </w:rPr>
        <w:t xml:space="preserve"> </w:t>
      </w:r>
      <w:r w:rsidRPr="00AD7208">
        <w:rPr>
          <w:rFonts w:ascii="Arial" w:eastAsia="TimesNewRomanPS-BoldMT" w:hAnsi="Arial" w:cs="Arial"/>
          <w:bCs/>
          <w:color w:val="000000"/>
          <w:sz w:val="24"/>
          <w:szCs w:val="24"/>
        </w:rPr>
        <w:t xml:space="preserve">мора да испуњава услове наведене под редним бројем од 1. </w:t>
      </w:r>
      <w:r w:rsidRPr="00AD7208">
        <w:rPr>
          <w:rFonts w:ascii="Arial" w:eastAsia="TimesNewRomanPS-BoldMT" w:hAnsi="Arial" w:cs="Arial"/>
          <w:bCs/>
          <w:color w:val="000000"/>
          <w:sz w:val="24"/>
          <w:szCs w:val="24"/>
          <w:lang w:val="sr-Cyrl-RS"/>
        </w:rPr>
        <w:t xml:space="preserve">до </w:t>
      </w:r>
      <w:r w:rsidRPr="00AD7208">
        <w:rPr>
          <w:rFonts w:ascii="Arial" w:eastAsia="TimesNewRomanPS-BoldMT" w:hAnsi="Arial" w:cs="Arial"/>
          <w:bCs/>
          <w:sz w:val="24"/>
          <w:szCs w:val="24"/>
          <w:lang w:val="sr-Cyrl-RS"/>
        </w:rPr>
        <w:t>5</w:t>
      </w:r>
      <w:r w:rsidRPr="00AD7208">
        <w:rPr>
          <w:rFonts w:ascii="Arial" w:eastAsia="TimesNewRomanPS-BoldMT" w:hAnsi="Arial" w:cs="Arial"/>
          <w:bCs/>
          <w:sz w:val="24"/>
          <w:szCs w:val="24"/>
        </w:rPr>
        <w:t xml:space="preserve">. </w:t>
      </w:r>
      <w:proofErr w:type="gramStart"/>
      <w:r w:rsidRPr="00AD7208">
        <w:rPr>
          <w:rFonts w:ascii="Arial" w:eastAsia="TimesNewRomanPS-BoldMT" w:hAnsi="Arial" w:cs="Arial"/>
          <w:bCs/>
          <w:sz w:val="24"/>
          <w:szCs w:val="24"/>
        </w:rPr>
        <w:t>о</w:t>
      </w:r>
      <w:r w:rsidRPr="00AD7208">
        <w:rPr>
          <w:rFonts w:ascii="Arial" w:eastAsia="TimesNewRomanPS-BoldMT" w:hAnsi="Arial" w:cs="Arial"/>
          <w:bCs/>
          <w:color w:val="000000"/>
          <w:sz w:val="24"/>
          <w:szCs w:val="24"/>
        </w:rPr>
        <w:t>вог</w:t>
      </w:r>
      <w:proofErr w:type="gramEnd"/>
      <w:r w:rsidRPr="00AD7208">
        <w:rPr>
          <w:rFonts w:ascii="Arial" w:eastAsia="TimesNewRomanPS-BoldMT" w:hAnsi="Arial" w:cs="Arial"/>
          <w:bCs/>
          <w:color w:val="000000"/>
          <w:sz w:val="24"/>
          <w:szCs w:val="24"/>
        </w:rPr>
        <w:t xml:space="preserve"> обрасца.</w:t>
      </w:r>
    </w:p>
    <w:p w:rsidR="00AD7208" w:rsidRPr="00AD7208" w:rsidRDefault="00AD7208" w:rsidP="00AD7208">
      <w:pPr>
        <w:tabs>
          <w:tab w:val="left" w:pos="680"/>
        </w:tabs>
        <w:autoSpaceDE w:val="0"/>
        <w:autoSpaceDN w:val="0"/>
        <w:adjustRightInd w:val="0"/>
        <w:ind w:left="720"/>
        <w:contextualSpacing/>
        <w:jc w:val="both"/>
        <w:rPr>
          <w:rFonts w:ascii="Arial" w:eastAsia="TimesNewRomanPS-BoldMT" w:hAnsi="Arial" w:cs="Arial"/>
          <w:bCs/>
          <w:color w:val="FF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lang w:val="sr-Cyrl-RS"/>
        </w:rPr>
      </w:pPr>
      <w:r w:rsidRPr="00AD7208">
        <w:rPr>
          <w:rFonts w:ascii="Arial" w:eastAsia="TimesNewRomanPS-BoldMT" w:hAnsi="Arial" w:cs="Arial"/>
          <w:b/>
          <w:bCs/>
          <w:color w:val="002060"/>
          <w:sz w:val="24"/>
          <w:szCs w:val="24"/>
        </w:rPr>
        <w:t xml:space="preserve">ПОДИЗВОЂАЧИ </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lang w:val="sr-Cyrl-RS"/>
        </w:rPr>
      </w:pPr>
    </w:p>
    <w:p w:rsidR="00AD7208" w:rsidRPr="00AD7208" w:rsidRDefault="00AD7208" w:rsidP="00AD7208">
      <w:pPr>
        <w:snapToGrid w:val="0"/>
        <w:spacing w:after="0"/>
        <w:jc w:val="both"/>
        <w:rPr>
          <w:rFonts w:ascii="Arial" w:eastAsia="Calibri" w:hAnsi="Arial" w:cs="Arial"/>
          <w:b/>
          <w:color w:val="FF0000"/>
          <w:u w:val="single"/>
          <w:lang w:val="ru-RU"/>
        </w:rPr>
      </w:pPr>
      <w:r w:rsidRPr="00AD7208">
        <w:rPr>
          <w:rFonts w:ascii="Arial" w:eastAsia="Calibri" w:hAnsi="Arial" w:cs="Arial"/>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AD7208">
        <w:rPr>
          <w:rFonts w:ascii="Arial" w:eastAsia="TimesNewRomanPS-BoldMT" w:hAnsi="Arial" w:cs="Arial"/>
          <w:bCs/>
          <w:color w:val="000000"/>
          <w:sz w:val="24"/>
          <w:szCs w:val="24"/>
        </w:rPr>
        <w:t>под редним бројем</w:t>
      </w:r>
      <w:r w:rsidRPr="00AD7208">
        <w:rPr>
          <w:rFonts w:ascii="Arial" w:eastAsia="TimesNewRomanPS-BoldMT" w:hAnsi="Arial" w:cs="Arial"/>
          <w:bCs/>
          <w:color w:val="000000"/>
          <w:sz w:val="24"/>
          <w:szCs w:val="24"/>
          <w:lang w:val="sr-Cyrl-RS"/>
        </w:rPr>
        <w:t xml:space="preserve"> </w:t>
      </w:r>
      <w:r w:rsidRPr="00AD7208">
        <w:rPr>
          <w:rFonts w:ascii="Arial" w:eastAsia="TimesNewRomanPS-BoldMT" w:hAnsi="Arial" w:cs="Arial"/>
          <w:bCs/>
          <w:color w:val="000000"/>
          <w:sz w:val="24"/>
          <w:szCs w:val="24"/>
        </w:rPr>
        <w:t>од</w:t>
      </w:r>
      <w:r w:rsidRPr="00AD7208">
        <w:rPr>
          <w:rFonts w:ascii="Arial" w:eastAsia="Calibri" w:hAnsi="Arial" w:cs="Arial"/>
          <w:sz w:val="24"/>
          <w:szCs w:val="24"/>
          <w:lang w:val="sr-Cyrl-CS"/>
        </w:rPr>
        <w:t xml:space="preserve"> 1. до 5</w:t>
      </w:r>
      <w:r w:rsidRPr="00AD7208">
        <w:rPr>
          <w:rFonts w:ascii="Arial" w:eastAsia="TimesNewRomanPS-BoldMT" w:hAnsi="Arial" w:cs="Arial"/>
          <w:bCs/>
          <w:sz w:val="24"/>
          <w:szCs w:val="24"/>
        </w:rPr>
        <w:t xml:space="preserve">. </w:t>
      </w:r>
      <w:r w:rsidRPr="00AD7208">
        <w:rPr>
          <w:rFonts w:ascii="Arial" w:eastAsia="Calibri" w:hAnsi="Arial" w:cs="Arial"/>
          <w:sz w:val="24"/>
          <w:szCs w:val="24"/>
          <w:lang w:val="sr-Cyrl-CS"/>
        </w:rPr>
        <w:t>овог обрасца.</w:t>
      </w:r>
      <w:r w:rsidRPr="00AD7208">
        <w:rPr>
          <w:rFonts w:ascii="Arial" w:eastAsia="TimesNewRomanPS-BoldMT" w:hAnsi="Arial" w:cs="Arial"/>
          <w:bCs/>
          <w:color w:val="7030A0"/>
          <w:sz w:val="24"/>
          <w:szCs w:val="24"/>
          <w:lang w:val="sr-Cyrl-CS"/>
        </w:rPr>
        <w:t xml:space="preserve"> </w:t>
      </w:r>
    </w:p>
    <w:p w:rsidR="00AD7208" w:rsidRPr="00AD7208" w:rsidRDefault="00AD7208" w:rsidP="00AD7208">
      <w:pPr>
        <w:snapToGrid w:val="0"/>
        <w:spacing w:after="0"/>
        <w:jc w:val="both"/>
        <w:rPr>
          <w:rFonts w:ascii="Arial" w:eastAsia="Calibri" w:hAnsi="Arial" w:cs="Arial"/>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lang w:val="sr-Cyrl-RS"/>
        </w:rPr>
      </w:pPr>
      <w:r w:rsidRPr="00AD7208">
        <w:rPr>
          <w:rFonts w:ascii="Arial" w:eastAsia="TimesNewRomanPS-BoldMT" w:hAnsi="Arial" w:cs="Arial"/>
          <w:b/>
          <w:bCs/>
          <w:color w:val="002060"/>
          <w:sz w:val="24"/>
          <w:szCs w:val="24"/>
        </w:rPr>
        <w:t>ФОРМА ДОКАЗА</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lang w:val="sr-Cyrl-RS"/>
        </w:rPr>
      </w:pPr>
    </w:p>
    <w:p w:rsidR="00AD7208" w:rsidRPr="00AD7208" w:rsidRDefault="00AD7208" w:rsidP="00AD7208">
      <w:pPr>
        <w:numPr>
          <w:ilvl w:val="0"/>
          <w:numId w:val="34"/>
        </w:numPr>
        <w:autoSpaceDE w:val="0"/>
        <w:autoSpaceDN w:val="0"/>
        <w:adjustRightInd w:val="0"/>
        <w:spacing w:after="0" w:line="240" w:lineRule="auto"/>
        <w:contextualSpacing/>
        <w:jc w:val="both"/>
        <w:rPr>
          <w:rFonts w:ascii="Arial" w:eastAsia="TimesNewRomanPS-BoldMT" w:hAnsi="Arial" w:cs="Arial"/>
          <w:bCs/>
          <w:color w:val="000000"/>
          <w:sz w:val="24"/>
          <w:szCs w:val="24"/>
        </w:rPr>
      </w:pPr>
      <w:r w:rsidRPr="00AD7208">
        <w:rPr>
          <w:rFonts w:ascii="Arial" w:eastAsia="TimesNewRomanPS-BoldMT" w:hAnsi="Arial" w:cs="Arial"/>
          <w:bCs/>
          <w:color w:val="000000"/>
          <w:sz w:val="24"/>
          <w:szCs w:val="24"/>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AD7208">
        <w:rPr>
          <w:rFonts w:ascii="Arial" w:eastAsia="TimesNewRomanPS-BoldMT" w:hAnsi="Arial" w:cs="Arial"/>
          <w:bCs/>
          <w:color w:val="000000"/>
          <w:sz w:val="24"/>
          <w:szCs w:val="24"/>
          <w:lang w:val="sr-Cyrl-RS"/>
        </w:rPr>
        <w:t xml:space="preserve">чија је понуда оцењена као најповољнија, </w:t>
      </w:r>
      <w:r w:rsidRPr="00AD7208">
        <w:rPr>
          <w:rFonts w:ascii="Arial" w:eastAsia="TimesNewRomanPS-BoldMT" w:hAnsi="Arial" w:cs="Arial"/>
          <w:bCs/>
          <w:color w:val="000000"/>
          <w:sz w:val="24"/>
          <w:szCs w:val="24"/>
        </w:rPr>
        <w:t>да достави на увид оригинал или оверену кипију свих или појединих достављених доказа.</w:t>
      </w:r>
    </w:p>
    <w:p w:rsidR="00AD7208" w:rsidRPr="00AD7208" w:rsidRDefault="00AD7208" w:rsidP="00AD7208">
      <w:pPr>
        <w:numPr>
          <w:ilvl w:val="0"/>
          <w:numId w:val="34"/>
        </w:numPr>
        <w:autoSpaceDE w:val="0"/>
        <w:autoSpaceDN w:val="0"/>
        <w:adjustRightInd w:val="0"/>
        <w:spacing w:after="0" w:line="240" w:lineRule="auto"/>
        <w:contextualSpacing/>
        <w:jc w:val="both"/>
        <w:rPr>
          <w:rFonts w:ascii="Arial" w:eastAsia="TimesNewRomanPS-BoldMT" w:hAnsi="Arial" w:cs="Arial"/>
          <w:bCs/>
          <w:color w:val="000000"/>
          <w:sz w:val="24"/>
          <w:szCs w:val="24"/>
        </w:rPr>
      </w:pPr>
      <w:r w:rsidRPr="00AD7208">
        <w:rPr>
          <w:rFonts w:ascii="Arial" w:eastAsia="TimesNewRomanPS-BoldMT" w:hAnsi="Arial" w:cs="Arial"/>
          <w:bCs/>
          <w:color w:val="000000"/>
          <w:sz w:val="24"/>
          <w:szCs w:val="24"/>
          <w:lang w:val="sr-Cyrl-RS"/>
        </w:rPr>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r w:rsidRPr="00AD7208">
        <w:rPr>
          <w:rFonts w:ascii="Arial" w:eastAsia="TimesNewRomanPS-BoldMT" w:hAnsi="Arial" w:cs="Arial"/>
          <w:bCs/>
          <w:color w:val="000000"/>
          <w:sz w:val="24"/>
          <w:szCs w:val="24"/>
          <w:lang w:val="sr-Latn-RS"/>
        </w:rPr>
        <w:t>.</w:t>
      </w:r>
    </w:p>
    <w:p w:rsidR="00AD7208" w:rsidRPr="00AD7208" w:rsidRDefault="00AD7208" w:rsidP="00AD7208">
      <w:pPr>
        <w:autoSpaceDE w:val="0"/>
        <w:autoSpaceDN w:val="0"/>
        <w:adjustRightInd w:val="0"/>
        <w:contextualSpacing/>
        <w:jc w:val="both"/>
        <w:rPr>
          <w:rFonts w:ascii="Arial" w:eastAsia="TimesNewRomanPS-BoldMT" w:hAnsi="Arial" w:cs="Arial"/>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0000"/>
          <w:sz w:val="24"/>
          <w:szCs w:val="24"/>
        </w:rPr>
      </w:pP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lang w:val="sr-Cyrl-RS"/>
        </w:rPr>
      </w:pPr>
      <w:r w:rsidRPr="00AD7208">
        <w:rPr>
          <w:rFonts w:ascii="Arial" w:eastAsia="TimesNewRomanPS-BoldMT" w:hAnsi="Arial" w:cs="Arial"/>
          <w:b/>
          <w:bCs/>
          <w:color w:val="002060"/>
          <w:sz w:val="24"/>
          <w:szCs w:val="24"/>
        </w:rPr>
        <w:t>СТРАНИ ПОНУЂАЧИ</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color w:val="002060"/>
          <w:sz w:val="24"/>
          <w:szCs w:val="24"/>
          <w:lang w:val="sr-Cyrl-RS"/>
        </w:rPr>
      </w:pPr>
    </w:p>
    <w:p w:rsidR="00AD7208" w:rsidRPr="00AD7208" w:rsidRDefault="00AD7208" w:rsidP="00AD7208">
      <w:pPr>
        <w:numPr>
          <w:ilvl w:val="0"/>
          <w:numId w:val="3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MT" w:hAnsi="Arial" w:cs="Arial"/>
          <w:bCs/>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D7208" w:rsidRPr="00AD7208" w:rsidRDefault="00AD7208" w:rsidP="00AD7208">
      <w:pPr>
        <w:numPr>
          <w:ilvl w:val="0"/>
          <w:numId w:val="3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AD7208">
        <w:rPr>
          <w:rFonts w:ascii="Arial" w:eastAsia="TimesNewRomanPS-BoldMT" w:hAnsi="Arial" w:cs="Arial"/>
          <w:bCs/>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D7208">
        <w:rPr>
          <w:rFonts w:ascii="Arial" w:eastAsia="TimesNewRomanPSMT" w:hAnsi="Arial" w:cs="Arial"/>
          <w:bCs/>
          <w:color w:val="000000"/>
          <w:sz w:val="24"/>
          <w:szCs w:val="24"/>
        </w:rPr>
        <w:t>.</w:t>
      </w:r>
    </w:p>
    <w:p w:rsidR="00AD7208" w:rsidRPr="00AD7208" w:rsidRDefault="00AD7208" w:rsidP="00AD7208">
      <w:pPr>
        <w:autoSpaceDE w:val="0"/>
        <w:autoSpaceDN w:val="0"/>
        <w:adjustRightInd w:val="0"/>
        <w:spacing w:after="0" w:line="240" w:lineRule="auto"/>
        <w:ind w:left="360"/>
        <w:contextualSpacing/>
        <w:jc w:val="both"/>
        <w:rPr>
          <w:rFonts w:ascii="Arial" w:eastAsia="TimesNewRomanPSMT" w:hAnsi="Arial" w:cs="Arial"/>
          <w:bCs/>
          <w:color w:val="00000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TimesNewRomanPSMT" w:hAnsi="Arial" w:cs="Arial"/>
          <w:b/>
          <w:bCs/>
          <w:color w:val="002060"/>
          <w:sz w:val="24"/>
          <w:szCs w:val="24"/>
        </w:rPr>
      </w:pPr>
      <w:r w:rsidRPr="00AD7208">
        <w:rPr>
          <w:rFonts w:ascii="Arial" w:eastAsia="TimesNewRomanPSMT" w:hAnsi="Arial" w:cs="Arial"/>
          <w:b/>
          <w:bCs/>
          <w:color w:val="002060"/>
          <w:sz w:val="24"/>
          <w:szCs w:val="24"/>
        </w:rPr>
        <w:t>ПРОМЕНЕ</w:t>
      </w:r>
    </w:p>
    <w:p w:rsidR="00AD7208" w:rsidRPr="00AD7208" w:rsidRDefault="00AD7208" w:rsidP="00AD7208">
      <w:pPr>
        <w:numPr>
          <w:ilvl w:val="0"/>
          <w:numId w:val="36"/>
        </w:numPr>
        <w:tabs>
          <w:tab w:val="left" w:pos="680"/>
        </w:tabs>
        <w:spacing w:after="0" w:line="240" w:lineRule="auto"/>
        <w:contextualSpacing/>
        <w:jc w:val="both"/>
        <w:rPr>
          <w:rFonts w:ascii="Arial" w:eastAsia="TimesNewRomanPSMT" w:hAnsi="Arial" w:cs="Arial"/>
          <w:b/>
          <w:bCs/>
          <w:color w:val="000000"/>
          <w:sz w:val="24"/>
          <w:szCs w:val="24"/>
        </w:rPr>
      </w:pPr>
      <w:r w:rsidRPr="00AD7208">
        <w:rPr>
          <w:rFonts w:ascii="Arial" w:eastAsia="TimesNewRomanPSMT" w:hAnsi="Arial" w:cs="Arial"/>
          <w:bCs/>
          <w:color w:val="000000"/>
          <w:sz w:val="24"/>
          <w:szCs w:val="24"/>
        </w:rPr>
        <w:t>Понуђач</w:t>
      </w:r>
      <w:r w:rsidRPr="00AD7208">
        <w:rPr>
          <w:rFonts w:ascii="Arial" w:eastAsia="TimesNewRomanPSMT" w:hAnsi="Arial" w:cs="Arial"/>
          <w:bCs/>
          <w:color w:val="000000"/>
          <w:sz w:val="24"/>
          <w:szCs w:val="24"/>
          <w:lang w:val="sr-Cyrl-CS"/>
        </w:rPr>
        <w:t xml:space="preserve"> </w:t>
      </w:r>
      <w:r w:rsidRPr="00AD7208">
        <w:rPr>
          <w:rFonts w:ascii="Arial" w:eastAsia="TimesNewRomanPSMT" w:hAnsi="Arial" w:cs="Arial"/>
          <w:bCs/>
          <w:color w:val="000000"/>
          <w:sz w:val="24"/>
          <w:szCs w:val="24"/>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D7208" w:rsidRPr="00AD7208" w:rsidRDefault="00AD7208" w:rsidP="00AD7208">
      <w:pPr>
        <w:autoSpaceDE w:val="0"/>
        <w:autoSpaceDN w:val="0"/>
        <w:adjustRightInd w:val="0"/>
        <w:spacing w:after="0" w:line="240" w:lineRule="auto"/>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246E1" w:rsidRDefault="00A246E1"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246E1" w:rsidRDefault="00A246E1"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246E1" w:rsidRDefault="00A246E1"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246E1" w:rsidRDefault="00A246E1"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246E1" w:rsidRDefault="00A246E1"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246E1" w:rsidRDefault="00A246E1"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246E1" w:rsidRDefault="00A246E1"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246E1" w:rsidRDefault="00A246E1"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246E1" w:rsidRPr="00AD7208" w:rsidRDefault="00A246E1"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Latn-RS"/>
        </w:rPr>
      </w:pPr>
    </w:p>
    <w:p w:rsidR="00AD7208" w:rsidRPr="00AD7208" w:rsidRDefault="00AD7208" w:rsidP="00AD7208">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lang w:val="sr-Latn-R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lang w:val="sr-Latn-R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lang w:val="sr-Latn-R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 id="_x0000_i1031"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7974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5" name="Picture 1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numPr>
          <w:ilvl w:val="0"/>
          <w:numId w:val="37"/>
        </w:numPr>
        <w:autoSpaceDE w:val="0"/>
        <w:autoSpaceDN w:val="0"/>
        <w:adjustRightInd w:val="0"/>
        <w:spacing w:after="0" w:line="240" w:lineRule="auto"/>
        <w:jc w:val="center"/>
        <w:rPr>
          <w:rFonts w:ascii="Arial" w:eastAsia="Calibri" w:hAnsi="Arial" w:cs="Arial"/>
          <w:b/>
          <w:bCs/>
          <w:iCs/>
          <w:sz w:val="40"/>
          <w:szCs w:val="40"/>
        </w:rPr>
      </w:pPr>
      <w:r w:rsidRPr="00AD7208">
        <w:rPr>
          <w:rFonts w:ascii="Arial" w:eastAsia="Calibri" w:hAnsi="Arial" w:cs="Arial"/>
          <w:b/>
          <w:bCs/>
          <w:iCs/>
          <w:sz w:val="40"/>
          <w:szCs w:val="40"/>
        </w:rPr>
        <w:t xml:space="preserve">Kонкурсна документација </w:t>
      </w: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450"/>
        <w:contextualSpacing/>
        <w:jc w:val="center"/>
        <w:rPr>
          <w:rFonts w:ascii="Arial" w:eastAsia="Times New Roman" w:hAnsi="Arial" w:cs="Arial"/>
          <w:b/>
          <w:bCs/>
          <w:iCs/>
          <w:sz w:val="40"/>
          <w:szCs w:val="40"/>
        </w:rPr>
      </w:pPr>
      <w:r w:rsidRPr="00AD7208">
        <w:rPr>
          <w:rFonts w:ascii="Arial" w:eastAsia="Times New Roman" w:hAnsi="Arial" w:cs="Arial"/>
          <w:b/>
          <w:bCs/>
          <w:iCs/>
          <w:sz w:val="40"/>
          <w:szCs w:val="40"/>
        </w:rPr>
        <w:t>ОБРАЗАЦ СТРУКТУРЕ ПОНУЂЕНЕ ЦЕНЕ СА УПУТСТВОМ КАКО ДА СЕ ПОПУНИ</w:t>
      </w: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jc w:val="center"/>
        <w:rPr>
          <w:rFonts w:ascii="Arial" w:eastAsia="Calibri" w:hAnsi="Arial" w:cs="Arial"/>
          <w:b/>
          <w:lang w:val="sr-Cyrl-RS"/>
        </w:rPr>
      </w:pPr>
      <w:r w:rsidRPr="00AD7208">
        <w:rPr>
          <w:rFonts w:ascii="Arial" w:eastAsia="Calibri" w:hAnsi="Arial" w:cs="Arial"/>
          <w:b/>
          <w:lang w:val="ru-RU"/>
        </w:rPr>
        <w:t>Обреновац, 2014</w:t>
      </w:r>
      <w:r w:rsidRPr="00AD7208">
        <w:rPr>
          <w:rFonts w:ascii="Arial" w:eastAsia="Calibri" w:hAnsi="Arial" w:cs="Arial"/>
          <w:b/>
          <w:bCs/>
          <w:lang w:val="sr-Cyrl-CS"/>
        </w:rPr>
        <w:t xml:space="preserve">. </w:t>
      </w:r>
      <w:r w:rsidRPr="00AD7208">
        <w:rPr>
          <w:rFonts w:ascii="Arial" w:eastAsia="Calibri" w:hAnsi="Arial" w:cs="Arial"/>
          <w:b/>
          <w:lang w:val="ru-RU"/>
        </w:rPr>
        <w:t>год</w:t>
      </w:r>
      <w:r w:rsidRPr="00AD7208">
        <w:rPr>
          <w:rFonts w:ascii="Arial" w:eastAsia="Calibri" w:hAnsi="Arial" w:cs="Arial"/>
          <w:b/>
        </w:rPr>
        <w:t>.</w:t>
      </w:r>
    </w:p>
    <w:p w:rsidR="00AD7208" w:rsidRPr="00AD7208" w:rsidRDefault="00AD7208" w:rsidP="00AD7208">
      <w:pPr>
        <w:jc w:val="center"/>
        <w:rPr>
          <w:rFonts w:ascii="Arial" w:eastAsia="Calibri" w:hAnsi="Arial" w:cs="Arial"/>
          <w:b/>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CS"/>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601F2ECC" wp14:editId="275335CE">
                <wp:simplePos x="0" y="0"/>
                <wp:positionH relativeFrom="column">
                  <wp:posOffset>0</wp:posOffset>
                </wp:positionH>
                <wp:positionV relativeFrom="paragraph">
                  <wp:posOffset>492125</wp:posOffset>
                </wp:positionV>
                <wp:extent cx="5886450" cy="777875"/>
                <wp:effectExtent l="0" t="0" r="19050" b="603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46E1" w:rsidRDefault="00A246E1" w:rsidP="00AD7208">
                            <w:pPr>
                              <w:autoSpaceDE w:val="0"/>
                              <w:autoSpaceDN w:val="0"/>
                              <w:adjustRightInd w:val="0"/>
                              <w:jc w:val="center"/>
                              <w:rPr>
                                <w:b/>
                                <w:bCs/>
                                <w:iCs/>
                                <w:color w:val="002060"/>
                                <w:sz w:val="28"/>
                                <w:szCs w:val="28"/>
                              </w:rPr>
                            </w:pPr>
                          </w:p>
                          <w:p w:rsidR="00A246E1" w:rsidRDefault="00A246E1" w:rsidP="00AD7208">
                            <w:pPr>
                              <w:jc w:val="center"/>
                              <w:rPr>
                                <w:rFonts w:ascii="Arial" w:hAnsi="Arial" w:cs="Arial"/>
                              </w:rPr>
                            </w:pPr>
                            <w:r>
                              <w:rPr>
                                <w:rFonts w:ascii="Arial" w:hAnsi="Arial" w:cs="Arial"/>
                                <w:b/>
                                <w:bCs/>
                                <w:iCs/>
                                <w:color w:val="002060"/>
                                <w:sz w:val="28"/>
                                <w:szCs w:val="28"/>
                              </w:rPr>
                              <w:t>6. ОБРАЗАЦ СТРУКТУРЕ ПОНУЂЕНЕ ЦЕНЕ СА УПУТСТВОМ</w:t>
                            </w:r>
                            <w:r>
                              <w:rPr>
                                <w:b/>
                                <w:bCs/>
                                <w:iCs/>
                                <w:color w:val="002060"/>
                                <w:sz w:val="28"/>
                                <w:szCs w:val="28"/>
                              </w:rPr>
                              <w:t xml:space="preserve"> </w:t>
                            </w:r>
                            <w:r>
                              <w:rPr>
                                <w:rFonts w:ascii="Arial" w:hAnsi="Arial" w:cs="Arial"/>
                                <w:b/>
                                <w:bCs/>
                                <w:iCs/>
                                <w:color w:val="00206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0;margin-top:38.75pt;width:463.5pt;height: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ruGAMAAHIGAAAOAAAAZHJzL2Uyb0RvYy54bWysVU2PmzAQvVfqf7B8zwJZCAlaskpDqCpt&#10;P6TdqmcHDFg1NrWdhW3V/96xIdnsx6GqmgPy2OOZN2/eOFfXQ8vRPVWaSZHi4MLHiIpClkzUKf56&#10;l8+WGGlDREm4FDTFD1Tj6/XbN1d9l9C5bCQvqUIQROik71LcGNMlnqeLhrZEX8iOCjispGqJAVPV&#10;XqlID9Fb7s19f+H1UpWdkgXVGnaz8RCvXfyqooX5XFWaGsRTDNiM+yr33duvt74iSa1I17BigkH+&#10;AUVLmICkp1AZMQQdFHsRqmWFklpW5qKQrSerihXU1QDVBP6zam4b0lFXC5CjuxNN+v+FLT7df1GI&#10;ldC7ECNBWujRHR0MeicHBFvAT9/pBNxuO3A0A+yDr6tVdzey+K6RkNuGiJpulJJ9Q0kJ+AJ70zu7&#10;OsbRNsi+/yhLyEMORrpAQ6VaSx7QgSA69Onh1BuLpYDNaLlchBEcFXAWx/EyjlwKkhxvd0qb91S2&#10;yC5SrKD3Ljq5v9HGoiHJ0cUmEzJnnLv+c4H6FK+ieTTWJTkr7aF106reb7lC9wQUlOc+/Ka8+tyt&#10;ZQZ0zFmb4qX1mZRl2diJ0mUxhPFxDUi4sMGpUyjAc9UfIMRtU/aoZLYAkDeEAQPkGoXWAEtJ842Z&#10;xinDcvQCovMb9wnvGjICv4xXq9UR91iRI0QeczrrCRwgfgJmW+C0/Gvlr3bL3TKchfPFbhb6WTbb&#10;5NtwtsiDOMous+02C35bTEGYNKwsqbA0HucqCP9Ot9OEjxNxPlmuKc8oGKVY6wlrrVEnQX+vMJNt&#10;8mwTTyTU2jJ39L6MfH/S9Hm7d2Gebeev3gjGfrygP4/yfLc4uwK9PoHjTCAYFJiOhWsu9FMXhFM7&#10;fccrikzS856SODZoAKVAxGNv3IDZmRqnywz7wc2yA2CHby/LB5g4UI2lxD7UsGik+olRD49eivWP&#10;A1EUI/5BAGurIAzBzTgjjOK5Vdz5yf78hIgCQqXYYKjKLrdmfFkPnWJ1A5lGToXcwKRXzA3hIyqo&#10;xBrwsLmapkfYvpzntvN6/KtY/wEAAP//AwBQSwMEFAAGAAgAAAAhAO0am1/bAAAABwEAAA8AAABk&#10;cnMvZG93bnJldi54bWxMj8FOwzAQRO9I/IO1SNyoQyUaEuJUCNQbiLTA3Y03dkS8jmI3DX/PcoLj&#10;7Kxm3lTbxQ9ixin2gRTcrjIQSG0wPVkFH++7m3sQMWkyegiECr4xwra+vKh0acKZ9jgfkhUcQrHU&#10;ClxKYyllbB16HVdhRGKvC5PXieVkpZn0mcP9INdZtpFe98QNTo/45LD9Opy8gn3z3G2Kz8a+vBY7&#10;2b65ubNNp9T11fL4ACLhkv6e4Ref0aFmpmM4kYliUMBDkoI8vwPBbrHO+XBUwKUZyLqS//nrHwAA&#10;AP//AwBQSwECLQAUAAYACAAAACEAtoM4kv4AAADhAQAAEwAAAAAAAAAAAAAAAAAAAAAAW0NvbnRl&#10;bnRfVHlwZXNdLnhtbFBLAQItABQABgAIAAAAIQA4/SH/1gAAAJQBAAALAAAAAAAAAAAAAAAAAC8B&#10;AABfcmVscy8ucmVsc1BLAQItABQABgAIAAAAIQDjVXruGAMAAHIGAAAOAAAAAAAAAAAAAAAAAC4C&#10;AABkcnMvZTJvRG9jLnhtbFBLAQItABQABgAIAAAAIQDtGptf2wAAAAcBAAAPAAAAAAAAAAAAAAAA&#10;AHIFAABkcnMvZG93bnJldi54bWxQSwUGAAAAAAQABADzAAAAegYAAAAA&#10;" filled="f" fillcolor="#dafda7" strokecolor="red">
                <v:fill color2="#f5ffe6" rotate="t" angle="180" colors="0 #dafda7;22938f #e4fdc2;1 #f5ffe6" focus="100%" type="gradient"/>
                <v:shadow on="t" color="black" opacity="24903f" origin=",.5" offset="0,.55556mm"/>
                <v:textbox>
                  <w:txbxContent>
                    <w:p w:rsidR="00A246E1" w:rsidRDefault="00A246E1" w:rsidP="00AD7208">
                      <w:pPr>
                        <w:autoSpaceDE w:val="0"/>
                        <w:autoSpaceDN w:val="0"/>
                        <w:adjustRightInd w:val="0"/>
                        <w:jc w:val="center"/>
                        <w:rPr>
                          <w:b/>
                          <w:bCs/>
                          <w:iCs/>
                          <w:color w:val="002060"/>
                          <w:sz w:val="28"/>
                          <w:szCs w:val="28"/>
                        </w:rPr>
                      </w:pPr>
                    </w:p>
                    <w:p w:rsidR="00A246E1" w:rsidRDefault="00A246E1" w:rsidP="00AD7208">
                      <w:pPr>
                        <w:jc w:val="center"/>
                        <w:rPr>
                          <w:rFonts w:ascii="Arial" w:hAnsi="Arial" w:cs="Arial"/>
                        </w:rPr>
                      </w:pPr>
                      <w:r>
                        <w:rPr>
                          <w:rFonts w:ascii="Arial" w:hAnsi="Arial" w:cs="Arial"/>
                          <w:b/>
                          <w:bCs/>
                          <w:iCs/>
                          <w:color w:val="002060"/>
                          <w:sz w:val="28"/>
                          <w:szCs w:val="28"/>
                        </w:rPr>
                        <w:t>6. ОБРАЗАЦ СТРУКТУРЕ ПОНУЂЕНЕ ЦЕНЕ СА УПУТСТВОМ</w:t>
                      </w:r>
                      <w:r>
                        <w:rPr>
                          <w:b/>
                          <w:bCs/>
                          <w:iCs/>
                          <w:color w:val="002060"/>
                          <w:sz w:val="28"/>
                          <w:szCs w:val="28"/>
                        </w:rPr>
                        <w:t xml:space="preserve"> </w:t>
                      </w:r>
                      <w:r>
                        <w:rPr>
                          <w:rFonts w:ascii="Arial" w:hAnsi="Arial" w:cs="Arial"/>
                          <w:b/>
                          <w:bCs/>
                          <w:iCs/>
                          <w:color w:val="002060"/>
                          <w:sz w:val="28"/>
                          <w:szCs w:val="28"/>
                        </w:rPr>
                        <w:t xml:space="preserve"> </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E43F6AE" wp14:editId="505B38B1">
                <wp:simplePos x="0" y="0"/>
                <wp:positionH relativeFrom="column">
                  <wp:posOffset>5187315</wp:posOffset>
                </wp:positionH>
                <wp:positionV relativeFrom="paragraph">
                  <wp:posOffset>-266065</wp:posOffset>
                </wp:positionV>
                <wp:extent cx="1213485" cy="494665"/>
                <wp:effectExtent l="0" t="0" r="24765" b="5778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9466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46E1" w:rsidRDefault="00A246E1" w:rsidP="00AD7208">
                            <w:pPr>
                              <w:jc w:val="center"/>
                              <w:rPr>
                                <w:b/>
                              </w:rPr>
                            </w:pPr>
                            <w:proofErr w:type="gramStart"/>
                            <w:r>
                              <w:rPr>
                                <w:b/>
                              </w:rPr>
                              <w:t>ОБРАЗАЦ БР.</w:t>
                            </w:r>
                            <w:proofErr w:type="gramEnd"/>
                            <w:r>
                              <w:rPr>
                                <w:b/>
                              </w:rPr>
                              <w:t xml:space="preserve"> 2.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margin-left:408.45pt;margin-top:-20.95pt;width:95.55pt;height:3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CkX0wIAANgFAAAOAAAAZHJzL2Uyb0RvYy54bWysVFFv0zAQfkfiP1h+Z0napFurpdPWtQhp&#10;wLSBeHZtJzE4trHdpePXc3aS0jJ4QeQh8vl8d9/dd3eXV/tWoidundCqxNlZihFXVDOh6hJ//rR5&#10;c4GR80QxIrXiJX7mDl8tX7+67MyCT3SjJeMWgRPlFp0pceO9WSSJow1viTvThitQVtq2xINo64RZ&#10;0oH3ViaTNJ0lnbbMWE25c3B72yvxMvqvKk79x6py3CNZYsDm49/G/zb8k+UlWdSWmEbQAQb5BxQt&#10;EQqCHlzdEk/QzooXrlpBrXa68mdUt4muKkF5zAGyydLfsnlsiOExFyiOM4cyuf/nln54urdIMOBu&#10;ipEiLXD0oHeKcYYeoHpE1ZIj0EGhOuMW8P7R3NuQqjN3mn5zSOlVA8/4tbW6azhhAC8L75MTgyA4&#10;MEXb7r1mEIbsvI4121e2DQ6hGmgfqXk+UMP3HlG4zCbZNL8oMKKgy+f5bFbEEGQxWhvr/FuuWxQO&#10;JbYhiZBBDEGe7pyP/LAhScK+YlS1Eth+IhJls9nsfPA4PE7IYvQ5MMs2Qkpktf8ifBPJCZlGpRv9&#10;O2Q0FCCN187W25W0CCKU+Hq6yjebIUbterP+9bRI097RicXN5rb4i0WWhu9lkHWxXp+YQBb1CE4K&#10;hYApAD2D2Qn2yFEieWB/xGVJzDKgkwp1JZ4Xk6KPo6U46E5w5sX5/OZi8OCOn0UW4oyFxlgrFs+e&#10;CNmfAZ1UIRaPszoUUe88t48N6xATgcsIFoMAg1vkA/JTGv5QiviuvyfSNKRnYXo+n89HqD090KnQ&#10;fGPMKB3BiV0cGrcfAL/f7uO8xG4JTb3V7BnaGvDE3oVlCIdG2x8YdbBYSuy+74jlGMl3CjpjnuV5&#10;2ERRgMpNQLDHmu2xhigKrkpMvcXAXRBWvt9fO2NF3UCsvnOUvoaBqoQfJ6/HNYwhrI+Y2LDqwn46&#10;luOrXwt5+RMAAP//AwBQSwMEFAAGAAgAAAAhAJ8jW5ffAAAACwEAAA8AAABkcnMvZG93bnJldi54&#10;bWxMj8FOwzAMhu9IvENkJG5bkhV1XWk6IdAunGCbOGeN11Y0TtWkW3h7shPcbPnT7++vttEO7IKT&#10;7x0pkEsBDKlxpqdWwfGwWxTAfNBk9OAIFfygh219f1fp0rgrfeJlH1qWQsiXWkEXwlhy7psOrfZL&#10;NyKl29lNVoe0Ti03k76mcDvwlRA5t7qn9KHTI7522HzvZ6vgY/11zDfT+f1tzNYy03OUu1VU6vEh&#10;vjwDCxjDHww3/aQOdXI6uZmMZ4OCQuabhCpYPMk03AghilTvpCDLBfC64v871L8AAAD//wMAUEsB&#10;Ai0AFAAGAAgAAAAhALaDOJL+AAAA4QEAABMAAAAAAAAAAAAAAAAAAAAAAFtDb250ZW50X1R5cGVz&#10;XS54bWxQSwECLQAUAAYACAAAACEAOP0h/9YAAACUAQAACwAAAAAAAAAAAAAAAAAvAQAAX3JlbHMv&#10;LnJlbHNQSwECLQAUAAYACAAAACEAD9gpF9MCAADYBQAADgAAAAAAAAAAAAAAAAAuAgAAZHJzL2Uy&#10;b0RvYy54bWxQSwECLQAUAAYACAAAACEAnyNbl98AAAAL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A246E1" w:rsidRDefault="00A246E1" w:rsidP="00AD7208">
                      <w:pPr>
                        <w:jc w:val="center"/>
                        <w:rPr>
                          <w:b/>
                        </w:rPr>
                      </w:pPr>
                      <w:proofErr w:type="gramStart"/>
                      <w:r>
                        <w:rPr>
                          <w:b/>
                        </w:rPr>
                        <w:t>ОБРАЗАЦ БР.</w:t>
                      </w:r>
                      <w:proofErr w:type="gramEnd"/>
                      <w:r>
                        <w:rPr>
                          <w:b/>
                        </w:rPr>
                        <w:t xml:space="preserve"> 2. </w:t>
                      </w:r>
                    </w:p>
                  </w:txbxContent>
                </v:textbox>
              </v:roundrect>
            </w:pict>
          </mc:Fallback>
        </mc:AlternateContent>
      </w: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7030A0"/>
          <w:sz w:val="40"/>
          <w:szCs w:val="40"/>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7030A0"/>
          <w:sz w:val="40"/>
          <w:szCs w:val="40"/>
        </w:rPr>
      </w:pPr>
    </w:p>
    <w:p w:rsidR="00AD7208" w:rsidRPr="00AD7208" w:rsidRDefault="00AD7208" w:rsidP="00AD7208">
      <w:pPr>
        <w:jc w:val="center"/>
        <w:rPr>
          <w:rFonts w:ascii="Arial" w:eastAsia="Calibri" w:hAnsi="Arial" w:cs="Arial"/>
          <w:b/>
        </w:rPr>
      </w:pPr>
    </w:p>
    <w:p w:rsidR="00AD7208" w:rsidRPr="00AD7208" w:rsidRDefault="00AD7208" w:rsidP="00AD7208">
      <w:pPr>
        <w:jc w:val="center"/>
        <w:rPr>
          <w:rFonts w:ascii="Arial" w:eastAsia="Calibri" w:hAnsi="Arial" w:cs="Arial"/>
          <w:b/>
          <w:lang w:val="sr-Cyrl-RS"/>
        </w:rPr>
      </w:pPr>
      <w:proofErr w:type="gramStart"/>
      <w:r w:rsidRPr="00AD7208">
        <w:rPr>
          <w:rFonts w:ascii="Arial" w:eastAsia="Calibri" w:hAnsi="Arial" w:cs="Arial"/>
          <w:b/>
        </w:rPr>
        <w:t>За понуду бр._____________ од______________2014</w:t>
      </w:r>
      <w:r w:rsidRPr="00AD7208">
        <w:rPr>
          <w:rFonts w:ascii="Arial" w:eastAsia="Calibri" w:hAnsi="Arial" w:cs="Arial"/>
          <w:b/>
          <w:lang w:val="sr-Cyrl-RS"/>
        </w:rPr>
        <w:t xml:space="preserve"> </w:t>
      </w:r>
      <w:r w:rsidRPr="00AD7208">
        <w:rPr>
          <w:rFonts w:ascii="Arial" w:eastAsia="Calibri" w:hAnsi="Arial" w:cs="Arial"/>
          <w:b/>
        </w:rPr>
        <w:t>г</w:t>
      </w:r>
      <w:r w:rsidRPr="00AD7208">
        <w:rPr>
          <w:rFonts w:ascii="Arial" w:eastAsia="Calibri" w:hAnsi="Arial" w:cs="Arial"/>
          <w:b/>
          <w:lang w:val="sr-Cyrl-RS"/>
        </w:rPr>
        <w:t>од.</w:t>
      </w:r>
      <w:proofErr w:type="gramEnd"/>
    </w:p>
    <w:p w:rsidR="00AD7208" w:rsidRPr="00AD7208" w:rsidRDefault="00AD7208" w:rsidP="00AD7208">
      <w:pPr>
        <w:rPr>
          <w:rFonts w:ascii="Arial" w:eastAsia="Calibri" w:hAnsi="Arial" w:cs="Arial"/>
          <w:b/>
          <w:sz w:val="28"/>
          <w:szCs w:val="28"/>
          <w:lang w:val="sr-Cyrl-RS"/>
        </w:rPr>
      </w:pPr>
      <w:r w:rsidRPr="00AD7208">
        <w:rPr>
          <w:rFonts w:ascii="Arial" w:eastAsia="Calibri" w:hAnsi="Arial" w:cs="Arial"/>
          <w:b/>
          <w:sz w:val="28"/>
          <w:szCs w:val="28"/>
          <w:lang w:val="sr-Cyrl-RS"/>
        </w:rPr>
        <w:t>ПАРТИЈА 1</w:t>
      </w:r>
    </w:p>
    <w:p w:rsidR="00AD7208" w:rsidRPr="00AD7208" w:rsidRDefault="00AD7208" w:rsidP="00AD7208">
      <w:pPr>
        <w:rPr>
          <w:rFonts w:ascii="Arial" w:eastAsia="Calibri" w:hAnsi="Arial" w:cs="Arial"/>
          <w:b/>
          <w:lang w:val="sr-Cyrl-RS"/>
        </w:rPr>
      </w:pPr>
      <w:r w:rsidRPr="00AD7208">
        <w:rPr>
          <w:rFonts w:ascii="Arial" w:eastAsia="Calibri" w:hAnsi="Arial" w:cs="Arial"/>
          <w:b/>
          <w:bCs/>
          <w:lang w:val="sr-Cyrl-RS"/>
        </w:rPr>
        <w:t>(I део)</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134"/>
        <w:gridCol w:w="1559"/>
        <w:gridCol w:w="1559"/>
        <w:gridCol w:w="1276"/>
        <w:gridCol w:w="1418"/>
      </w:tblGrid>
      <w:tr w:rsidR="00A246E1" w:rsidRPr="00AD7208" w:rsidTr="00A246E1">
        <w:tc>
          <w:tcPr>
            <w:tcW w:w="70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rPr>
              <w:t>Ред</w:t>
            </w:r>
            <w:r w:rsidRPr="00AD7208">
              <w:rPr>
                <w:rFonts w:ascii="Arial" w:eastAsia="Calibri" w:hAnsi="Arial" w:cs="Arial"/>
                <w:sz w:val="20"/>
                <w:szCs w:val="20"/>
                <w:lang w:val="sr-Cyrl-RS"/>
              </w:rPr>
              <w:t>.</w:t>
            </w:r>
            <w:r w:rsidRPr="00AD7208">
              <w:rPr>
                <w:rFonts w:ascii="Arial" w:eastAsia="Calibri" w:hAnsi="Arial" w:cs="Arial"/>
                <w:sz w:val="20"/>
                <w:szCs w:val="20"/>
              </w:rPr>
              <w:t>број</w:t>
            </w:r>
          </w:p>
        </w:tc>
        <w:tc>
          <w:tcPr>
            <w:tcW w:w="3261"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lang w:val="sr-Cyrl-RS"/>
              </w:rPr>
              <w:t>Назив артикла/предмер радова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Количина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Latn-RS"/>
              </w:rPr>
            </w:pPr>
            <w:r w:rsidRPr="00AD7208">
              <w:rPr>
                <w:rFonts w:ascii="Arial" w:eastAsia="Calibri" w:hAnsi="Arial" w:cs="Arial"/>
                <w:sz w:val="20"/>
                <w:szCs w:val="20"/>
                <w:lang w:val="sr-Cyrl-RS"/>
              </w:rPr>
              <w:t>ЈЕДИНИЧНА ЦЕНА без ПДВ (дин</w:t>
            </w:r>
            <w:r w:rsidRPr="00AD7208">
              <w:rPr>
                <w:rFonts w:ascii="Arial" w:eastAsia="Calibri" w:hAnsi="Arial" w:cs="Arial"/>
                <w:sz w:val="20"/>
                <w:szCs w:val="20"/>
                <w:lang w:val="sr-Latn-R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ЈЕДИНИЧНА ЦЕНА са ПДВ (дин)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p>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УКУПНА   ЦЕНА без</w:t>
            </w:r>
            <w:r w:rsidRPr="00AD7208">
              <w:rPr>
                <w:rFonts w:ascii="Arial" w:eastAsia="Calibri" w:hAnsi="Arial" w:cs="Arial"/>
                <w:sz w:val="20"/>
                <w:szCs w:val="20"/>
              </w:rPr>
              <w:t xml:space="preserve"> ПДВ</w:t>
            </w:r>
          </w:p>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(дин)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УКУПНА ЦЕНА СА ПДВ (дин)</w:t>
            </w:r>
          </w:p>
        </w:tc>
      </w:tr>
      <w:tr w:rsidR="00A246E1" w:rsidRPr="00AD7208" w:rsidTr="00A246E1">
        <w:trPr>
          <w:trHeight w:val="329"/>
        </w:trPr>
        <w:tc>
          <w:tcPr>
            <w:tcW w:w="70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ind w:hanging="108"/>
              <w:jc w:val="center"/>
              <w:rPr>
                <w:rFonts w:ascii="Arial" w:eastAsia="Calibri" w:hAnsi="Arial" w:cs="Arial"/>
                <w:sz w:val="20"/>
                <w:szCs w:val="20"/>
              </w:rPr>
            </w:pPr>
            <w:r w:rsidRPr="00AD7208">
              <w:rPr>
                <w:rFonts w:ascii="Arial" w:eastAsia="Calibri" w:hAnsi="Arial" w:cs="Arial"/>
                <w:sz w:val="20"/>
                <w:szCs w:val="20"/>
                <w:lang w:val="sr-Cyrl-RS"/>
              </w:rPr>
              <w:t xml:space="preserve">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ind w:hanging="108"/>
              <w:jc w:val="center"/>
              <w:rPr>
                <w:rFonts w:ascii="Arial" w:eastAsia="Calibri" w:hAnsi="Arial" w:cs="Arial"/>
                <w:sz w:val="20"/>
                <w:szCs w:val="20"/>
              </w:rPr>
            </w:pPr>
            <w:r w:rsidRPr="00AD7208">
              <w:rPr>
                <w:rFonts w:ascii="Arial" w:eastAsia="Calibri" w:hAnsi="Arial" w:cs="Arial"/>
                <w:sz w:val="20"/>
                <w:szCs w:val="20"/>
                <w:lang w:val="sr-Cyrl-RS"/>
              </w:rPr>
              <w:t>6 = (3x4)</w:t>
            </w:r>
          </w:p>
        </w:tc>
        <w:tc>
          <w:tcPr>
            <w:tcW w:w="1418"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lang w:val="sr-Cyrl-RS"/>
              </w:rPr>
              <w:t>7</w:t>
            </w:r>
            <w:r w:rsidRPr="00AD7208">
              <w:rPr>
                <w:rFonts w:ascii="Arial" w:eastAsia="Calibri" w:hAnsi="Arial" w:cs="Arial"/>
                <w:sz w:val="20"/>
                <w:szCs w:val="20"/>
              </w:rPr>
              <w:t>=(3x5)</w:t>
            </w:r>
          </w:p>
        </w:tc>
      </w:tr>
      <w:tr w:rsidR="00A246E1" w:rsidRPr="00AD7208" w:rsidTr="00A246E1">
        <w:tc>
          <w:tcPr>
            <w:tcW w:w="70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rPr>
              <w:t>1</w:t>
            </w:r>
            <w:r w:rsidRPr="00AD7208">
              <w:rPr>
                <w:rFonts w:ascii="Arial" w:eastAsia="Calibri" w:hAnsi="Arial" w:cs="Arial"/>
                <w:sz w:val="20"/>
                <w:szCs w:val="20"/>
                <w:lang w:val="sr-Cyrl-RS"/>
              </w:rPr>
              <w:t>.</w:t>
            </w:r>
          </w:p>
        </w:tc>
        <w:tc>
          <w:tcPr>
            <w:tcW w:w="3261"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lang w:val="sr-Latn-RS"/>
              </w:rPr>
            </w:pPr>
            <w:r w:rsidRPr="00AD7208">
              <w:rPr>
                <w:rFonts w:ascii="Arial" w:eastAsia="Calibri" w:hAnsi="Arial" w:cs="Arial"/>
                <w:b/>
                <w:lang w:val="sr-Latn-RS"/>
              </w:rPr>
              <w:t>AutoCAD Network Commercial Subscription (1 year)</w:t>
            </w:r>
          </w:p>
        </w:tc>
        <w:tc>
          <w:tcPr>
            <w:tcW w:w="1134"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2</w:t>
            </w: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lang w:val="sr-Cyrl-RS"/>
              </w:rPr>
            </w:pP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ind w:right="1933"/>
              <w:jc w:val="center"/>
              <w:rPr>
                <w:rFonts w:ascii="Arial" w:eastAsia="Calibri" w:hAnsi="Arial" w:cs="Arial"/>
                <w:sz w:val="20"/>
                <w:szCs w:val="20"/>
                <w:lang w:val="sr-Cyrl-RS"/>
              </w:rPr>
            </w:pPr>
          </w:p>
        </w:tc>
        <w:tc>
          <w:tcPr>
            <w:tcW w:w="12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lang w:val="sr-Cyrl-RS"/>
              </w:rPr>
            </w:pPr>
          </w:p>
        </w:tc>
        <w:tc>
          <w:tcPr>
            <w:tcW w:w="141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lang w:val="sr-Cyrl-RS"/>
              </w:rPr>
            </w:pPr>
          </w:p>
        </w:tc>
      </w:tr>
      <w:tr w:rsidR="00A246E1" w:rsidRPr="00AD7208" w:rsidTr="00A246E1">
        <w:tc>
          <w:tcPr>
            <w:tcW w:w="70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rPr>
              <w:t>2</w:t>
            </w:r>
            <w:r w:rsidRPr="00AD7208">
              <w:rPr>
                <w:rFonts w:ascii="Arial" w:eastAsia="Calibri" w:hAnsi="Arial" w:cs="Arial"/>
                <w:sz w:val="20"/>
                <w:szCs w:val="20"/>
                <w:lang w:val="sr-Cyrl-RS"/>
              </w:rPr>
              <w:t>.</w:t>
            </w:r>
          </w:p>
        </w:tc>
        <w:tc>
          <w:tcPr>
            <w:tcW w:w="3261"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lang w:val="sr-Latn-RS"/>
              </w:rPr>
            </w:pPr>
            <w:r w:rsidRPr="00AD7208">
              <w:rPr>
                <w:rFonts w:ascii="Arial" w:eastAsia="Calibri" w:hAnsi="Arial" w:cs="Arial"/>
                <w:b/>
                <w:lang w:val="sr-Latn-RS"/>
              </w:rPr>
              <w:t>Autodesk AutoCAD Commercial Maintenance Subscription (1 year) (Renewal)</w:t>
            </w:r>
          </w:p>
        </w:tc>
        <w:tc>
          <w:tcPr>
            <w:tcW w:w="1134"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Latn-RS"/>
              </w:rPr>
            </w:pPr>
            <w:r w:rsidRPr="00AD7208">
              <w:rPr>
                <w:rFonts w:ascii="Arial" w:eastAsia="Calibri" w:hAnsi="Arial" w:cs="Arial"/>
                <w:sz w:val="20"/>
                <w:szCs w:val="20"/>
                <w:lang w:val="sr-Latn-RS"/>
              </w:rPr>
              <w:t>5</w:t>
            </w: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ind w:right="1933"/>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246E1" w:rsidRPr="00AD7208" w:rsidTr="00A246E1">
        <w:tc>
          <w:tcPr>
            <w:tcW w:w="70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rPr>
              <w:t>3</w:t>
            </w:r>
            <w:r w:rsidRPr="00AD7208">
              <w:rPr>
                <w:rFonts w:ascii="Arial" w:eastAsia="Calibri" w:hAnsi="Arial" w:cs="Arial"/>
                <w:sz w:val="20"/>
                <w:szCs w:val="20"/>
                <w:lang w:val="sr-Cyrl-RS"/>
              </w:rPr>
              <w:t>.</w:t>
            </w:r>
          </w:p>
        </w:tc>
        <w:tc>
          <w:tcPr>
            <w:tcW w:w="3261"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lang w:val="sr-Latn-RS"/>
              </w:rPr>
              <w:t xml:space="preserve">Autodesk AutoCAD – Subscription Late Processing Fee </w:t>
            </w:r>
          </w:p>
        </w:tc>
        <w:tc>
          <w:tcPr>
            <w:tcW w:w="1134"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Latn-RS"/>
              </w:rPr>
            </w:pPr>
            <w:r w:rsidRPr="00AD7208">
              <w:rPr>
                <w:rFonts w:ascii="Arial" w:eastAsia="Calibri" w:hAnsi="Arial" w:cs="Arial"/>
                <w:sz w:val="20"/>
                <w:szCs w:val="20"/>
                <w:lang w:val="sr-Latn-RS"/>
              </w:rPr>
              <w:t>5</w:t>
            </w: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ind w:right="1933"/>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246E1" w:rsidRPr="00AD7208" w:rsidTr="00A246E1">
        <w:tc>
          <w:tcPr>
            <w:tcW w:w="70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Autodesk AutoCAD 2015 Commercial New NLM ELD</w:t>
            </w:r>
          </w:p>
        </w:tc>
        <w:tc>
          <w:tcPr>
            <w:tcW w:w="1134"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2</w:t>
            </w: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ind w:right="1933"/>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246E1" w:rsidRPr="00AD7208" w:rsidTr="00A246E1">
        <w:tc>
          <w:tcPr>
            <w:tcW w:w="70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lang w:val="sr-Latn-RS"/>
              </w:rPr>
              <w:t xml:space="preserve">Autodesk AutoCAD Mechanical Commercial Maintenance Subscription (1 year) </w:t>
            </w:r>
          </w:p>
        </w:tc>
        <w:tc>
          <w:tcPr>
            <w:tcW w:w="1134"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Latn-RS"/>
              </w:rPr>
            </w:pPr>
            <w:r w:rsidRPr="00AD7208">
              <w:rPr>
                <w:rFonts w:ascii="Arial" w:eastAsia="Calibri" w:hAnsi="Arial" w:cs="Arial"/>
                <w:sz w:val="20"/>
                <w:szCs w:val="20"/>
                <w:lang w:val="sr-Latn-RS"/>
              </w:rPr>
              <w:t>1</w:t>
            </w: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ind w:right="1933"/>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246E1" w:rsidRPr="00AD7208" w:rsidTr="00A246E1">
        <w:tc>
          <w:tcPr>
            <w:tcW w:w="70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Autodesk AutoCAD Mechanical 2015 Commercial New NLM ELD</w:t>
            </w:r>
          </w:p>
        </w:tc>
        <w:tc>
          <w:tcPr>
            <w:tcW w:w="1134"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Latn-RS"/>
              </w:rPr>
            </w:pPr>
            <w:r w:rsidRPr="00AD7208">
              <w:rPr>
                <w:rFonts w:ascii="Arial" w:eastAsia="Calibri" w:hAnsi="Arial" w:cs="Arial"/>
                <w:sz w:val="20"/>
                <w:szCs w:val="20"/>
                <w:lang w:val="sr-Latn-RS"/>
              </w:rPr>
              <w:t>1</w:t>
            </w: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ind w:right="1933"/>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246E1" w:rsidRPr="00AD7208" w:rsidTr="00A246E1">
        <w:tc>
          <w:tcPr>
            <w:tcW w:w="70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lastRenderedPageBreak/>
              <w:t>7.</w:t>
            </w:r>
          </w:p>
        </w:tc>
        <w:tc>
          <w:tcPr>
            <w:tcW w:w="3261"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Autodesk Inventor Commercial Maintenance Subscription (1 year)</w:t>
            </w:r>
          </w:p>
        </w:tc>
        <w:tc>
          <w:tcPr>
            <w:tcW w:w="1134"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2</w:t>
            </w: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ind w:right="1933"/>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246E1" w:rsidRPr="00AD7208" w:rsidTr="00A246E1">
        <w:tc>
          <w:tcPr>
            <w:tcW w:w="70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8.</w:t>
            </w:r>
          </w:p>
        </w:tc>
        <w:tc>
          <w:tcPr>
            <w:tcW w:w="3261"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Autodesk Inventor 2015 Commercial New NLM ELD</w:t>
            </w:r>
          </w:p>
        </w:tc>
        <w:tc>
          <w:tcPr>
            <w:tcW w:w="1134"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2</w:t>
            </w: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ind w:right="1933"/>
              <w:jc w:val="center"/>
              <w:rPr>
                <w:rFonts w:ascii="Arial" w:eastAsia="Calibri"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D7208" w:rsidRPr="00AD7208" w:rsidTr="00A246E1">
        <w:tc>
          <w:tcPr>
            <w:tcW w:w="70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p>
        </w:tc>
        <w:tc>
          <w:tcPr>
            <w:tcW w:w="7513" w:type="dxa"/>
            <w:gridSpan w:val="4"/>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ind w:right="1933"/>
              <w:jc w:val="center"/>
              <w:rPr>
                <w:rFonts w:ascii="Arial" w:eastAsia="Calibri" w:hAnsi="Arial" w:cs="Arial"/>
                <w:sz w:val="20"/>
                <w:szCs w:val="20"/>
              </w:rPr>
            </w:pPr>
            <w:r w:rsidRPr="00AD7208">
              <w:rPr>
                <w:rFonts w:ascii="Arial" w:eastAsia="Calibri" w:hAnsi="Arial" w:cs="Arial"/>
                <w:sz w:val="20"/>
                <w:szCs w:val="20"/>
                <w:lang w:val="sr-Cyrl-RS"/>
              </w:rPr>
              <w:t>УКУПНО ПОНУЂЕНА ЦЕНА без и са ПДВ:</w:t>
            </w:r>
          </w:p>
        </w:tc>
        <w:tc>
          <w:tcPr>
            <w:tcW w:w="1276"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lang w:val="sr-Cyrl-RS"/>
              </w:rPr>
            </w:pPr>
          </w:p>
        </w:tc>
      </w:tr>
    </w:tbl>
    <w:p w:rsidR="00AD7208" w:rsidRPr="00AD7208" w:rsidRDefault="00AD7208" w:rsidP="00AD7208">
      <w:pPr>
        <w:rPr>
          <w:rFonts w:ascii="Arial" w:eastAsia="Calibri" w:hAnsi="Arial" w:cs="Arial"/>
          <w:b/>
          <w:lang w:val="sr-Cyrl-RS"/>
        </w:rPr>
      </w:pPr>
    </w:p>
    <w:p w:rsidR="00AD7208" w:rsidRPr="00AD7208" w:rsidRDefault="00AD7208" w:rsidP="00AD7208">
      <w:pPr>
        <w:rPr>
          <w:rFonts w:ascii="Arial" w:eastAsia="Calibri" w:hAnsi="Arial" w:cs="Arial"/>
          <w:b/>
          <w:lang w:val="sr-Cyrl-RS"/>
        </w:rPr>
      </w:pPr>
      <w:r w:rsidRPr="00AD7208">
        <w:rPr>
          <w:rFonts w:ascii="Arial" w:eastAsia="Calibri" w:hAnsi="Arial" w:cs="Arial"/>
          <w:b/>
          <w:lang w:val="sr-Cyrl-RS"/>
        </w:rPr>
        <w:t>ОСТАЛЕ КОЛОНЕ ИЗ СТРУКТУРЕ ЦЕНЕ ПОПУЊАВА ПОНУЂАЧ</w:t>
      </w:r>
      <w:r w:rsidRPr="00AD7208">
        <w:rPr>
          <w:rFonts w:ascii="Arial" w:eastAsia="Calibri" w:hAnsi="Arial" w:cs="Arial"/>
          <w:b/>
        </w:rPr>
        <w:t xml:space="preserve"> (4,</w:t>
      </w:r>
      <w:r w:rsidRPr="00AD7208">
        <w:rPr>
          <w:rFonts w:ascii="Arial" w:eastAsia="Calibri" w:hAnsi="Arial" w:cs="Arial"/>
          <w:b/>
          <w:lang w:val="sr-Cyrl-RS"/>
        </w:rPr>
        <w:t xml:space="preserve"> </w:t>
      </w:r>
      <w:r w:rsidRPr="00AD7208">
        <w:rPr>
          <w:rFonts w:ascii="Arial" w:eastAsia="Calibri" w:hAnsi="Arial" w:cs="Arial"/>
          <w:b/>
        </w:rPr>
        <w:t>5,</w:t>
      </w:r>
      <w:r w:rsidRPr="00AD7208">
        <w:rPr>
          <w:rFonts w:ascii="Arial" w:eastAsia="Calibri" w:hAnsi="Arial" w:cs="Arial"/>
          <w:b/>
          <w:lang w:val="sr-Cyrl-RS"/>
        </w:rPr>
        <w:t xml:space="preserve"> </w:t>
      </w:r>
      <w:r w:rsidRPr="00AD7208">
        <w:rPr>
          <w:rFonts w:ascii="Arial" w:eastAsia="Calibri" w:hAnsi="Arial" w:cs="Arial"/>
          <w:b/>
        </w:rPr>
        <w:t xml:space="preserve">6 </w:t>
      </w:r>
      <w:r w:rsidRPr="00AD7208">
        <w:rPr>
          <w:rFonts w:ascii="Arial" w:eastAsia="Calibri" w:hAnsi="Arial" w:cs="Arial"/>
          <w:b/>
          <w:lang w:val="sr-Cyrl-RS"/>
        </w:rPr>
        <w:t>и</w:t>
      </w:r>
      <w:r w:rsidRPr="00AD7208">
        <w:rPr>
          <w:rFonts w:ascii="Arial" w:eastAsia="Calibri" w:hAnsi="Arial" w:cs="Arial"/>
          <w:b/>
        </w:rPr>
        <w:t xml:space="preserve"> 7)</w:t>
      </w:r>
      <w:r w:rsidRPr="00AD7208">
        <w:rPr>
          <w:rFonts w:ascii="Arial" w:eastAsia="Calibri" w:hAnsi="Arial" w:cs="Arial"/>
          <w:b/>
          <w:lang w:val="sr-Cyrl-RS"/>
        </w:rPr>
        <w:t>.</w:t>
      </w:r>
    </w:p>
    <w:p w:rsidR="00AD7208" w:rsidRPr="00AD7208" w:rsidRDefault="00AD7208" w:rsidP="00AD7208">
      <w:pPr>
        <w:rPr>
          <w:rFonts w:ascii="Arial" w:eastAsia="Calibri" w:hAnsi="Arial" w:cs="Arial"/>
        </w:rPr>
      </w:pPr>
      <w:r w:rsidRPr="00AD7208">
        <w:rPr>
          <w:rFonts w:ascii="Arial" w:eastAsia="Calibri" w:hAnsi="Arial" w:cs="Arial"/>
          <w:b/>
          <w:bCs/>
          <w:lang w:val="sr-Cyrl-RS"/>
        </w:rPr>
        <w:t xml:space="preserve"> (</w:t>
      </w:r>
      <w:r w:rsidRPr="00AD7208">
        <w:rPr>
          <w:rFonts w:ascii="Arial" w:eastAsia="Calibri" w:hAnsi="Arial" w:cs="Arial"/>
          <w:b/>
          <w:bCs/>
        </w:rPr>
        <w:t>II</w:t>
      </w:r>
      <w:r w:rsidRPr="00AD7208">
        <w:rPr>
          <w:rFonts w:ascii="Arial" w:eastAsia="Calibri" w:hAnsi="Arial" w:cs="Arial"/>
          <w:b/>
          <w:bCs/>
          <w:lang w:val="sr-Cyrl-RS"/>
        </w:rPr>
        <w:t xml:space="preserve"> део)</w:t>
      </w:r>
    </w:p>
    <w:tbl>
      <w:tblPr>
        <w:tblW w:w="10687" w:type="dxa"/>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gridCol w:w="2317"/>
      </w:tblGrid>
      <w:tr w:rsidR="00AD7208" w:rsidRPr="00AD7208" w:rsidTr="00A246E1">
        <w:trPr>
          <w:jc w:val="center"/>
        </w:trPr>
        <w:tc>
          <w:tcPr>
            <w:tcW w:w="10687" w:type="dxa"/>
            <w:gridSpan w:val="2"/>
            <w:tcBorders>
              <w:top w:val="single" w:sz="4" w:space="0" w:color="auto"/>
              <w:left w:val="single" w:sz="4" w:space="0" w:color="auto"/>
              <w:bottom w:val="single" w:sz="4" w:space="0" w:color="auto"/>
              <w:right w:val="single" w:sz="4" w:space="0" w:color="auto"/>
            </w:tcBorders>
            <w:vAlign w:val="bottom"/>
            <w:hideMark/>
          </w:tcPr>
          <w:p w:rsidR="00AD7208" w:rsidRPr="00AD7208" w:rsidRDefault="00AD7208" w:rsidP="00AD7208">
            <w:pPr>
              <w:jc w:val="center"/>
              <w:rPr>
                <w:rFonts w:ascii="Arial" w:eastAsia="Calibri" w:hAnsi="Arial" w:cs="Arial"/>
                <w:b/>
              </w:rPr>
            </w:pPr>
            <w:r w:rsidRPr="00AD7208">
              <w:rPr>
                <w:rFonts w:ascii="Arial" w:eastAsia="Calibri" w:hAnsi="Arial" w:cs="Arial"/>
                <w:b/>
              </w:rPr>
              <w:t xml:space="preserve">Посебно исказани трошкови </w:t>
            </w:r>
            <w:r w:rsidRPr="00AD7208">
              <w:rPr>
                <w:rFonts w:ascii="Arial" w:eastAsia="Calibri" w:hAnsi="Arial" w:cs="Arial"/>
                <w:b/>
                <w:lang w:val="sr-Cyrl-RS"/>
              </w:rPr>
              <w:t>у %</w:t>
            </w:r>
            <w:r w:rsidRPr="00AD7208">
              <w:rPr>
                <w:rFonts w:ascii="Arial" w:eastAsia="Calibri" w:hAnsi="Arial" w:cs="Arial"/>
                <w:b/>
              </w:rPr>
              <w:t xml:space="preserve"> (царина</w:t>
            </w:r>
            <w:proofErr w:type="gramStart"/>
            <w:r w:rsidRPr="00AD7208">
              <w:rPr>
                <w:rFonts w:ascii="Arial" w:eastAsia="Calibri" w:hAnsi="Arial" w:cs="Arial"/>
                <w:b/>
              </w:rPr>
              <w:t>,монтажа,трошкови</w:t>
            </w:r>
            <w:proofErr w:type="gramEnd"/>
            <w:r w:rsidRPr="00AD7208">
              <w:rPr>
                <w:rFonts w:ascii="Arial" w:eastAsia="Calibri" w:hAnsi="Arial" w:cs="Arial"/>
                <w:b/>
              </w:rPr>
              <w:t xml:space="preserve"> превоза, осигурање и др.)</w:t>
            </w:r>
            <w:r w:rsidRPr="00AD7208">
              <w:rPr>
                <w:rFonts w:ascii="Arial" w:eastAsia="Calibri" w:hAnsi="Arial" w:cs="Arial"/>
                <w:b/>
                <w:lang w:val="sr-Cyrl-RS"/>
              </w:rPr>
              <w:t xml:space="preserve">, </w:t>
            </w:r>
          </w:p>
        </w:tc>
      </w:tr>
      <w:tr w:rsidR="00AD7208" w:rsidRPr="00AD7208" w:rsidTr="00A246E1">
        <w:trPr>
          <w:trHeight w:val="279"/>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numPr>
                <w:ilvl w:val="0"/>
                <w:numId w:val="38"/>
              </w:numPr>
              <w:spacing w:after="0" w:line="240" w:lineRule="auto"/>
              <w:rPr>
                <w:rFonts w:ascii="Arial" w:eastAsia="Calibri" w:hAnsi="Arial" w:cs="Arial"/>
                <w:b/>
                <w:lang w:val="sr-Cyrl-RS"/>
              </w:rPr>
            </w:pPr>
            <w:r w:rsidRPr="00AD7208">
              <w:rPr>
                <w:rFonts w:ascii="Arial" w:eastAsia="Calibri" w:hAnsi="Arial" w:cs="Arial"/>
                <w:b/>
              </w:rPr>
              <w:t>М - материјал и роба</w:t>
            </w:r>
          </w:p>
        </w:tc>
        <w:tc>
          <w:tcPr>
            <w:tcW w:w="2317"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rPr>
            </w:pPr>
            <w:r w:rsidRPr="00AD7208">
              <w:rPr>
                <w:rFonts w:ascii="Arial" w:eastAsia="Calibri" w:hAnsi="Arial" w:cs="Arial"/>
              </w:rPr>
              <w:t>%</w:t>
            </w:r>
          </w:p>
        </w:tc>
      </w:tr>
      <w:tr w:rsidR="00AD7208" w:rsidRPr="00AD7208" w:rsidTr="00A246E1">
        <w:trPr>
          <w:trHeight w:val="279"/>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добра</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A246E1">
        <w:trPr>
          <w:trHeight w:val="279"/>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царина</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A246E1">
        <w:trPr>
          <w:trHeight w:val="279"/>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A246E1">
        <w:trPr>
          <w:trHeight w:val="279"/>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A246E1">
        <w:trPr>
          <w:trHeight w:val="339"/>
          <w:jc w:val="center"/>
        </w:trPr>
        <w:tc>
          <w:tcPr>
            <w:tcW w:w="8370" w:type="dxa"/>
            <w:tcBorders>
              <w:top w:val="single" w:sz="12" w:space="0" w:color="auto"/>
              <w:left w:val="single" w:sz="12" w:space="0" w:color="auto"/>
              <w:bottom w:val="single" w:sz="12" w:space="0" w:color="auto"/>
              <w:right w:val="single" w:sz="4" w:space="0" w:color="auto"/>
            </w:tcBorders>
            <w:hideMark/>
          </w:tcPr>
          <w:p w:rsidR="00AD7208" w:rsidRPr="00AD7208" w:rsidRDefault="00AD7208" w:rsidP="00AD7208">
            <w:pPr>
              <w:numPr>
                <w:ilvl w:val="0"/>
                <w:numId w:val="39"/>
              </w:numPr>
              <w:spacing w:after="0" w:line="240" w:lineRule="auto"/>
              <w:jc w:val="center"/>
              <w:rPr>
                <w:rFonts w:ascii="Arial" w:eastAsia="Calibri" w:hAnsi="Arial" w:cs="Arial"/>
              </w:rPr>
            </w:pPr>
            <w:r w:rsidRPr="00AD7208">
              <w:rPr>
                <w:rFonts w:ascii="Arial" w:eastAsia="Calibri" w:hAnsi="Arial" w:cs="Arial"/>
                <w:b/>
              </w:rPr>
              <w:t>Међузбир</w:t>
            </w:r>
          </w:p>
        </w:tc>
        <w:tc>
          <w:tcPr>
            <w:tcW w:w="2317" w:type="dxa"/>
            <w:tcBorders>
              <w:top w:val="single" w:sz="12" w:space="0" w:color="auto"/>
              <w:left w:val="single" w:sz="4" w:space="0" w:color="auto"/>
              <w:bottom w:val="single" w:sz="12" w:space="0" w:color="auto"/>
              <w:right w:val="single" w:sz="12" w:space="0" w:color="auto"/>
            </w:tcBorders>
          </w:tcPr>
          <w:p w:rsidR="00AD7208" w:rsidRPr="00AD7208" w:rsidRDefault="00AD7208" w:rsidP="00AD7208">
            <w:pPr>
              <w:rPr>
                <w:rFonts w:ascii="Arial" w:eastAsia="Calibri" w:hAnsi="Arial" w:cs="Arial"/>
              </w:rPr>
            </w:pPr>
          </w:p>
        </w:tc>
      </w:tr>
      <w:tr w:rsidR="00AD7208" w:rsidRPr="00AD7208" w:rsidTr="00A246E1">
        <w:trPr>
          <w:trHeight w:val="276"/>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numPr>
                <w:ilvl w:val="0"/>
                <w:numId w:val="40"/>
              </w:numPr>
              <w:spacing w:after="0" w:line="240" w:lineRule="auto"/>
              <w:rPr>
                <w:rFonts w:ascii="Arial" w:eastAsia="Calibri" w:hAnsi="Arial" w:cs="Arial"/>
              </w:rPr>
            </w:pPr>
            <w:r w:rsidRPr="00AD7208">
              <w:rPr>
                <w:rFonts w:ascii="Arial" w:eastAsia="Calibri" w:hAnsi="Arial" w:cs="Arial"/>
                <w:b/>
              </w:rPr>
              <w:t>У  - услуга</w:t>
            </w:r>
          </w:p>
        </w:tc>
        <w:tc>
          <w:tcPr>
            <w:tcW w:w="2317"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rPr>
            </w:pPr>
            <w:r w:rsidRPr="00AD7208">
              <w:rPr>
                <w:rFonts w:ascii="Arial" w:eastAsia="Calibri" w:hAnsi="Arial" w:cs="Arial"/>
              </w:rPr>
              <w:t>%</w:t>
            </w:r>
          </w:p>
        </w:tc>
      </w:tr>
      <w:tr w:rsidR="00AD7208" w:rsidRPr="00AD7208" w:rsidTr="00A246E1">
        <w:trPr>
          <w:trHeight w:val="276"/>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 xml:space="preserve">- трошкови </w:t>
            </w:r>
            <w:r w:rsidRPr="00AD7208">
              <w:rPr>
                <w:rFonts w:ascii="Arial" w:eastAsia="Calibri" w:hAnsi="Arial" w:cs="Arial"/>
                <w:lang w:val="sr-Cyrl-RS"/>
              </w:rPr>
              <w:t>превоза</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A246E1">
        <w:trPr>
          <w:trHeight w:val="276"/>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осигурање</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A246E1">
        <w:trPr>
          <w:trHeight w:val="276"/>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монтажа и  демонтажа</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A246E1">
        <w:trPr>
          <w:trHeight w:val="276"/>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остале услуге</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A246E1">
        <w:trPr>
          <w:trHeight w:val="276"/>
          <w:jc w:val="center"/>
        </w:trPr>
        <w:tc>
          <w:tcPr>
            <w:tcW w:w="837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xml:space="preserve">- </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A246E1">
        <w:trPr>
          <w:trHeight w:val="276"/>
          <w:jc w:val="center"/>
        </w:trPr>
        <w:tc>
          <w:tcPr>
            <w:tcW w:w="8370" w:type="dxa"/>
            <w:tcBorders>
              <w:top w:val="single" w:sz="12" w:space="0" w:color="auto"/>
              <w:left w:val="single" w:sz="12" w:space="0" w:color="auto"/>
              <w:bottom w:val="single" w:sz="12" w:space="0" w:color="auto"/>
              <w:right w:val="single" w:sz="4" w:space="0" w:color="auto"/>
            </w:tcBorders>
            <w:hideMark/>
          </w:tcPr>
          <w:p w:rsidR="00AD7208" w:rsidRPr="00AD7208" w:rsidRDefault="00AD7208" w:rsidP="00AD7208">
            <w:pPr>
              <w:ind w:left="720"/>
              <w:jc w:val="center"/>
              <w:rPr>
                <w:rFonts w:ascii="Arial" w:eastAsia="Calibri" w:hAnsi="Arial" w:cs="Arial"/>
              </w:rPr>
            </w:pPr>
            <w:r w:rsidRPr="00AD7208">
              <w:rPr>
                <w:rFonts w:ascii="Arial" w:eastAsia="Calibri" w:hAnsi="Arial" w:cs="Arial"/>
                <w:b/>
                <w:lang w:val="sr-Cyrl-RS"/>
              </w:rPr>
              <w:t>2</w:t>
            </w:r>
            <w:r w:rsidRPr="00AD7208">
              <w:rPr>
                <w:rFonts w:ascii="Arial" w:eastAsia="Calibri" w:hAnsi="Arial" w:cs="Arial"/>
                <w:b/>
                <w:lang w:val="sr-Latn-RS"/>
              </w:rPr>
              <w:t xml:space="preserve">   </w:t>
            </w:r>
            <w:r w:rsidRPr="00AD7208">
              <w:rPr>
                <w:rFonts w:ascii="Arial" w:eastAsia="Calibri" w:hAnsi="Arial" w:cs="Arial"/>
                <w:b/>
              </w:rPr>
              <w:t>Међузбир</w:t>
            </w:r>
          </w:p>
        </w:tc>
        <w:tc>
          <w:tcPr>
            <w:tcW w:w="2317" w:type="dxa"/>
            <w:tcBorders>
              <w:top w:val="single" w:sz="12" w:space="0" w:color="auto"/>
              <w:left w:val="single" w:sz="4" w:space="0" w:color="auto"/>
              <w:bottom w:val="single" w:sz="12" w:space="0" w:color="auto"/>
              <w:right w:val="single" w:sz="12" w:space="0" w:color="auto"/>
            </w:tcBorders>
          </w:tcPr>
          <w:p w:rsidR="00AD7208" w:rsidRPr="00AD7208" w:rsidRDefault="00AD7208" w:rsidP="00AD7208">
            <w:pPr>
              <w:rPr>
                <w:rFonts w:ascii="Arial" w:eastAsia="Calibri" w:hAnsi="Arial" w:cs="Arial"/>
              </w:rPr>
            </w:pPr>
          </w:p>
        </w:tc>
      </w:tr>
      <w:tr w:rsidR="00AD7208" w:rsidRPr="00AD7208" w:rsidTr="00A246E1">
        <w:trPr>
          <w:trHeight w:val="276"/>
          <w:jc w:val="center"/>
        </w:trPr>
        <w:tc>
          <w:tcPr>
            <w:tcW w:w="8370" w:type="dxa"/>
            <w:tcBorders>
              <w:top w:val="single" w:sz="12"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lang w:val="sr-Latn-RS"/>
              </w:rPr>
            </w:pPr>
            <w:r w:rsidRPr="00AD7208">
              <w:rPr>
                <w:rFonts w:ascii="Arial" w:eastAsia="Calibri" w:hAnsi="Arial" w:cs="Arial"/>
                <w:b/>
                <w:lang w:val="sr-Cyrl-RS"/>
              </w:rPr>
              <w:t>( 1 + 2 ) =</w:t>
            </w:r>
            <w:r w:rsidRPr="00AD7208">
              <w:rPr>
                <w:rFonts w:ascii="Arial" w:eastAsia="Calibri" w:hAnsi="Arial" w:cs="Arial"/>
                <w:lang w:val="sr-Cyrl-RS"/>
              </w:rPr>
              <w:t xml:space="preserve">  </w:t>
            </w:r>
            <w:r w:rsidRPr="00AD7208">
              <w:rPr>
                <w:rFonts w:ascii="Arial" w:eastAsia="Calibri" w:hAnsi="Arial" w:cs="Arial"/>
                <w:b/>
                <w:lang w:val="sr-Cyrl-RS"/>
              </w:rPr>
              <w:t>УКУПН</w:t>
            </w:r>
            <w:r w:rsidRPr="00AD7208">
              <w:rPr>
                <w:rFonts w:ascii="Arial" w:eastAsia="Calibri" w:hAnsi="Arial" w:cs="Arial"/>
                <w:b/>
                <w:lang w:val="sr-Latn-RS"/>
              </w:rPr>
              <w:t>O</w:t>
            </w:r>
          </w:p>
        </w:tc>
        <w:tc>
          <w:tcPr>
            <w:tcW w:w="2317" w:type="dxa"/>
            <w:tcBorders>
              <w:top w:val="single" w:sz="12"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 xml:space="preserve">            100 %</w:t>
            </w:r>
          </w:p>
        </w:tc>
      </w:tr>
    </w:tbl>
    <w:p w:rsidR="00AD7208" w:rsidRPr="00AD7208" w:rsidRDefault="00AD7208" w:rsidP="00AD7208">
      <w:pPr>
        <w:jc w:val="both"/>
        <w:rPr>
          <w:rFonts w:ascii="Arial" w:eastAsia="Calibri" w:hAnsi="Arial" w:cs="Arial"/>
          <w:bCs/>
          <w:lang w:val="sr-Cyrl-RS"/>
        </w:rPr>
      </w:pPr>
    </w:p>
    <w:p w:rsidR="00AD7208" w:rsidRPr="00AD7208" w:rsidRDefault="00AD7208" w:rsidP="00AD7208">
      <w:pPr>
        <w:ind w:left="2484" w:firstLine="348"/>
        <w:jc w:val="both"/>
        <w:rPr>
          <w:rFonts w:ascii="Arial" w:eastAsia="Calibri" w:hAnsi="Arial" w:cs="Arial"/>
          <w:b/>
          <w:bCs/>
          <w:lang w:val="sr-Cyrl-RS"/>
        </w:rPr>
      </w:pPr>
      <w:r w:rsidRPr="00AD7208">
        <w:rPr>
          <w:rFonts w:ascii="Arial" w:eastAsia="Calibri" w:hAnsi="Arial" w:cs="Arial"/>
          <w:bCs/>
          <w:lang w:val="sr-Cyrl-RS"/>
        </w:rPr>
        <w:t xml:space="preserve"> </w:t>
      </w:r>
      <w:proofErr w:type="gramStart"/>
      <w:r w:rsidRPr="00AD7208">
        <w:rPr>
          <w:rFonts w:ascii="Arial" w:eastAsia="Calibri" w:hAnsi="Arial" w:cs="Arial"/>
          <w:b/>
          <w:bCs/>
        </w:rPr>
        <w:t>М.П</w:t>
      </w:r>
      <w:r w:rsidRPr="00AD7208">
        <w:rPr>
          <w:rFonts w:ascii="Arial" w:eastAsia="Calibri" w:hAnsi="Arial" w:cs="Arial"/>
          <w:b/>
          <w:bCs/>
          <w:lang w:val="sr-Cyrl-RS"/>
        </w:rPr>
        <w:t>.</w:t>
      </w:r>
      <w:proofErr w:type="gramEnd"/>
      <w:r w:rsidRPr="00AD7208">
        <w:rPr>
          <w:rFonts w:ascii="Arial" w:eastAsia="Calibri" w:hAnsi="Arial" w:cs="Arial"/>
          <w:b/>
          <w:bCs/>
        </w:rPr>
        <w:t xml:space="preserve">                  Потпис одговорног лица понуђача:</w:t>
      </w:r>
    </w:p>
    <w:p w:rsidR="00AD7208" w:rsidRPr="00AD7208" w:rsidRDefault="00AD7208" w:rsidP="00AD7208">
      <w:pPr>
        <w:jc w:val="both"/>
        <w:rPr>
          <w:rFonts w:ascii="Arial" w:eastAsia="Calibri" w:hAnsi="Arial" w:cs="Arial"/>
          <w:bCs/>
          <w:lang w:val="sr-Cyrl-RS"/>
        </w:rPr>
      </w:pPr>
      <w:r w:rsidRPr="00AD7208">
        <w:rPr>
          <w:rFonts w:ascii="Arial" w:eastAsia="Calibri" w:hAnsi="Arial" w:cs="Arial"/>
          <w:bCs/>
          <w:lang w:val="sr-Cyrl-RS"/>
        </w:rPr>
        <w:t xml:space="preserve">                                                                     ..................................................................</w:t>
      </w:r>
    </w:p>
    <w:p w:rsidR="00AD7208" w:rsidRPr="00AD7208" w:rsidRDefault="00AD7208" w:rsidP="00AD7208">
      <w:pPr>
        <w:jc w:val="both"/>
        <w:rPr>
          <w:rFonts w:ascii="Arial" w:eastAsia="Calibri" w:hAnsi="Arial" w:cs="Arial"/>
          <w:b/>
          <w:bCs/>
          <w:u w:val="single"/>
        </w:rPr>
      </w:pPr>
      <w:r w:rsidRPr="00AD7208">
        <w:rPr>
          <w:rFonts w:ascii="Arial" w:eastAsia="Calibri" w:hAnsi="Arial" w:cs="Arial"/>
          <w:b/>
          <w:bCs/>
          <w:u w:val="single"/>
        </w:rPr>
        <w:t>Упуство за поп</w:t>
      </w:r>
      <w:r w:rsidRPr="00AD7208">
        <w:rPr>
          <w:rFonts w:ascii="Arial" w:eastAsia="Calibri" w:hAnsi="Arial" w:cs="Arial"/>
          <w:b/>
          <w:bCs/>
          <w:u w:val="single"/>
          <w:lang w:val="sr-Cyrl-RS"/>
        </w:rPr>
        <w:t>у</w:t>
      </w:r>
      <w:r w:rsidRPr="00AD7208">
        <w:rPr>
          <w:rFonts w:ascii="Arial" w:eastAsia="Calibri" w:hAnsi="Arial" w:cs="Arial"/>
          <w:b/>
          <w:bCs/>
          <w:u w:val="single"/>
        </w:rPr>
        <w:t>њавање обрасца структуре цене:</w:t>
      </w:r>
    </w:p>
    <w:p w:rsidR="00AD7208" w:rsidRPr="00AD7208" w:rsidRDefault="00AD7208" w:rsidP="00AD7208">
      <w:pPr>
        <w:jc w:val="both"/>
        <w:rPr>
          <w:rFonts w:ascii="Arial" w:eastAsia="Calibri" w:hAnsi="Arial" w:cs="Arial"/>
          <w:b/>
          <w:bCs/>
          <w:lang w:val="sr-Cyrl-RS"/>
        </w:rPr>
      </w:pPr>
      <w:r w:rsidRPr="00AD7208">
        <w:rPr>
          <w:rFonts w:ascii="Arial" w:eastAsia="Calibri" w:hAnsi="Arial" w:cs="Arial"/>
          <w:b/>
          <w:bCs/>
          <w:lang w:val="sr-Cyrl-RS"/>
        </w:rPr>
        <w:lastRenderedPageBreak/>
        <w:t>(I део структуре цене)</w:t>
      </w:r>
    </w:p>
    <w:p w:rsidR="00AD7208" w:rsidRPr="00AD7208" w:rsidRDefault="00AD7208" w:rsidP="00AD7208">
      <w:pPr>
        <w:jc w:val="both"/>
        <w:rPr>
          <w:rFonts w:ascii="Arial" w:eastAsia="Calibri" w:hAnsi="Arial" w:cs="Arial"/>
          <w:bCs/>
          <w:lang w:val="sr-Cyrl-RS"/>
        </w:rPr>
      </w:pPr>
      <w:r w:rsidRPr="00AD7208">
        <w:rPr>
          <w:rFonts w:ascii="Arial" w:eastAsia="Calibri" w:hAnsi="Arial" w:cs="Arial"/>
          <w:bCs/>
          <w:lang w:val="sr-Cyrl-RS"/>
        </w:rPr>
        <w:t>Понуђач треба да попуни образац структуре цене тако што ће:</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 xml:space="preserve">у колону 4. уписати колико износи јединична цена без ПДВ за сваку тражену ставку </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у колону 5. уписати колико износи јединична цена са ПДВ за сваку тражену ставку</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у колони 6. уписати колико износи укупна цена без ПДВ  за сваку тражену ставку</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у колони 7. уписати колико износи укупна цена са ПДВ  за сваку тражену ставку</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AD7208" w:rsidRPr="00AD7208" w:rsidRDefault="00AD7208" w:rsidP="00AD7208">
      <w:pPr>
        <w:spacing w:after="0" w:line="240" w:lineRule="auto"/>
        <w:ind w:left="720"/>
        <w:jc w:val="both"/>
        <w:rPr>
          <w:rFonts w:ascii="Arial" w:eastAsia="Calibri" w:hAnsi="Arial" w:cs="Arial"/>
          <w:bCs/>
          <w:lang w:val="sr-Cyrl-RS"/>
        </w:rPr>
      </w:pPr>
    </w:p>
    <w:p w:rsidR="00AD7208" w:rsidRPr="00AD7208" w:rsidRDefault="00AD7208" w:rsidP="00AD7208">
      <w:pPr>
        <w:jc w:val="both"/>
        <w:rPr>
          <w:rFonts w:ascii="Arial" w:eastAsia="Calibri" w:hAnsi="Arial" w:cs="Arial"/>
          <w:b/>
          <w:bCs/>
          <w:lang w:val="sr-Cyrl-RS"/>
        </w:rPr>
      </w:pPr>
      <w:r w:rsidRPr="00AD7208">
        <w:rPr>
          <w:rFonts w:ascii="Arial" w:eastAsia="Calibri" w:hAnsi="Arial" w:cs="Arial"/>
          <w:b/>
          <w:bCs/>
          <w:lang w:val="sr-Cyrl-RS"/>
        </w:rPr>
        <w:t>(</w:t>
      </w:r>
      <w:r w:rsidRPr="00AD7208">
        <w:rPr>
          <w:rFonts w:ascii="Arial" w:eastAsia="Calibri" w:hAnsi="Arial" w:cs="Arial"/>
          <w:b/>
          <w:bCs/>
        </w:rPr>
        <w:t>II</w:t>
      </w:r>
      <w:r w:rsidRPr="00AD7208">
        <w:rPr>
          <w:rFonts w:ascii="Arial" w:eastAsia="Calibri" w:hAnsi="Arial" w:cs="Arial"/>
          <w:b/>
          <w:bCs/>
          <w:lang w:val="sr-Cyrl-RS"/>
        </w:rPr>
        <w:t xml:space="preserve"> део структуре цене):</w:t>
      </w:r>
    </w:p>
    <w:p w:rsidR="00AD7208" w:rsidRPr="00AD7208" w:rsidRDefault="00AD7208" w:rsidP="00AD7208">
      <w:pPr>
        <w:jc w:val="both"/>
        <w:rPr>
          <w:rFonts w:ascii="Arial" w:eastAsia="Calibri" w:hAnsi="Arial" w:cs="Arial"/>
          <w:bCs/>
          <w:lang w:val="sr-Latn-RS"/>
        </w:rPr>
      </w:pPr>
      <w:r w:rsidRPr="00AD7208">
        <w:rPr>
          <w:rFonts w:ascii="Arial" w:eastAsia="Calibri" w:hAnsi="Arial" w:cs="Arial"/>
          <w:bCs/>
          <w:lang w:val="sr-Cyrl-RS"/>
        </w:rPr>
        <w:t>Понуђач треба да искаже наведене трошкове материјала и робе (М) и услуга</w:t>
      </w:r>
      <w:r w:rsidRPr="00AD7208">
        <w:rPr>
          <w:rFonts w:ascii="Arial" w:eastAsia="Calibri" w:hAnsi="Arial" w:cs="Arial"/>
          <w:bCs/>
          <w:lang w:val="sr-Latn-RS"/>
        </w:rPr>
        <w:t xml:space="preserve"> </w:t>
      </w:r>
      <w:r w:rsidRPr="00AD7208">
        <w:rPr>
          <w:rFonts w:ascii="Arial" w:eastAsia="Calibri" w:hAnsi="Arial" w:cs="Arial"/>
          <w:bCs/>
          <w:lang w:val="sr-Cyrl-RS"/>
        </w:rPr>
        <w:t xml:space="preserve">(У) у %. Уколико има и неких других трошкова који нису наведени у </w:t>
      </w:r>
      <w:r w:rsidRPr="00AD7208">
        <w:rPr>
          <w:rFonts w:ascii="Arial" w:eastAsia="Calibri" w:hAnsi="Arial" w:cs="Arial"/>
          <w:bCs/>
          <w:lang w:val="sr-Latn-RS"/>
        </w:rPr>
        <w:t>II</w:t>
      </w:r>
      <w:r w:rsidRPr="00AD7208">
        <w:rPr>
          <w:rFonts w:ascii="Arial" w:eastAsia="Calibri" w:hAnsi="Arial" w:cs="Arial"/>
          <w:bCs/>
          <w:lang w:val="sr-Cyrl-RS"/>
        </w:rPr>
        <w:t xml:space="preserve"> делу образца структуре цене понуђач их може исказати.</w:t>
      </w: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Default="00AD7208" w:rsidP="00AD7208">
      <w:pPr>
        <w:autoSpaceDE w:val="0"/>
        <w:autoSpaceDN w:val="0"/>
        <w:adjustRightInd w:val="0"/>
        <w:spacing w:after="0" w:line="240" w:lineRule="auto"/>
        <w:rPr>
          <w:rFonts w:ascii="Arial" w:eastAsia="Calibri" w:hAnsi="Arial" w:cs="Arial"/>
          <w:b/>
          <w:bCs/>
          <w:iCs/>
          <w:color w:val="7030A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jc w:val="center"/>
        <w:rPr>
          <w:rFonts w:ascii="Arial" w:eastAsia="Calibri" w:hAnsi="Arial" w:cs="Arial"/>
          <w:b/>
          <w:lang w:val="sr-Cyrl-RS"/>
        </w:rPr>
      </w:pPr>
      <w:proofErr w:type="gramStart"/>
      <w:r w:rsidRPr="00AD7208">
        <w:rPr>
          <w:rFonts w:ascii="Arial" w:eastAsia="Calibri" w:hAnsi="Arial" w:cs="Arial"/>
          <w:b/>
        </w:rPr>
        <w:t>За понуду бр._____________ од______________2014</w:t>
      </w:r>
      <w:r w:rsidRPr="00AD7208">
        <w:rPr>
          <w:rFonts w:ascii="Arial" w:eastAsia="Calibri" w:hAnsi="Arial" w:cs="Arial"/>
          <w:b/>
          <w:lang w:val="sr-Cyrl-RS"/>
        </w:rPr>
        <w:t xml:space="preserve"> </w:t>
      </w:r>
      <w:r w:rsidRPr="00AD7208">
        <w:rPr>
          <w:rFonts w:ascii="Arial" w:eastAsia="Calibri" w:hAnsi="Arial" w:cs="Arial"/>
          <w:b/>
        </w:rPr>
        <w:t>г</w:t>
      </w:r>
      <w:r w:rsidRPr="00AD7208">
        <w:rPr>
          <w:rFonts w:ascii="Arial" w:eastAsia="Calibri" w:hAnsi="Arial" w:cs="Arial"/>
          <w:b/>
          <w:lang w:val="sr-Cyrl-RS"/>
        </w:rPr>
        <w:t>од.</w:t>
      </w:r>
      <w:proofErr w:type="gramEnd"/>
    </w:p>
    <w:p w:rsidR="00AD7208" w:rsidRPr="00AD7208" w:rsidRDefault="00AD7208" w:rsidP="00AD7208">
      <w:pPr>
        <w:rPr>
          <w:rFonts w:ascii="Arial" w:eastAsia="Calibri" w:hAnsi="Arial" w:cs="Arial"/>
          <w:b/>
          <w:sz w:val="28"/>
          <w:szCs w:val="28"/>
          <w:lang w:val="sr-Cyrl-RS"/>
        </w:rPr>
      </w:pPr>
      <w:r w:rsidRPr="00AD7208">
        <w:rPr>
          <w:rFonts w:ascii="Arial" w:eastAsia="Calibri" w:hAnsi="Arial" w:cs="Arial"/>
          <w:b/>
          <w:sz w:val="28"/>
          <w:szCs w:val="28"/>
          <w:lang w:val="sr-Cyrl-RS"/>
        </w:rPr>
        <w:lastRenderedPageBreak/>
        <w:t>ПАРТИЈА 2</w:t>
      </w:r>
    </w:p>
    <w:p w:rsidR="00AD7208" w:rsidRPr="00AD7208" w:rsidRDefault="00AD7208" w:rsidP="00AD7208">
      <w:pPr>
        <w:rPr>
          <w:rFonts w:ascii="Arial" w:eastAsia="Calibri" w:hAnsi="Arial" w:cs="Arial"/>
          <w:b/>
          <w:lang w:val="sr-Cyrl-RS"/>
        </w:rPr>
      </w:pPr>
      <w:r w:rsidRPr="00AD7208">
        <w:rPr>
          <w:rFonts w:ascii="Arial" w:eastAsia="Calibri" w:hAnsi="Arial" w:cs="Arial"/>
          <w:b/>
          <w:bCs/>
        </w:rPr>
        <w:t>(I део)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693"/>
        <w:gridCol w:w="2835"/>
      </w:tblGrid>
      <w:tr w:rsidR="00AD7208" w:rsidRPr="00AD7208" w:rsidTr="00EC6135">
        <w:tc>
          <w:tcPr>
            <w:tcW w:w="70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Ред.број</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Назив артикла/предмер радова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УКУПНА   ЦЕНА без ПДВ(дин)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УКУПНА ЦЕНА СА ПДВ (дин)</w:t>
            </w:r>
          </w:p>
        </w:tc>
      </w:tr>
      <w:tr w:rsidR="00AD7208" w:rsidRPr="00AD7208" w:rsidTr="00EC6135">
        <w:trPr>
          <w:trHeight w:val="329"/>
        </w:trPr>
        <w:tc>
          <w:tcPr>
            <w:tcW w:w="70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ind w:hanging="108"/>
              <w:jc w:val="center"/>
              <w:rPr>
                <w:rFonts w:ascii="Arial" w:eastAsia="Calibri" w:hAnsi="Arial" w:cs="Arial"/>
                <w:sz w:val="20"/>
                <w:szCs w:val="20"/>
                <w:lang w:val="sr-Cyrl-RS"/>
              </w:rPr>
            </w:pPr>
            <w:r w:rsidRPr="00AD7208">
              <w:rPr>
                <w:rFonts w:ascii="Arial" w:eastAsia="Calibri" w:hAnsi="Arial" w:cs="Arial"/>
                <w:sz w:val="20"/>
                <w:szCs w:val="20"/>
                <w:lang w:val="sr-Cyrl-R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rPr>
              <w:t>4</w:t>
            </w:r>
          </w:p>
        </w:tc>
      </w:tr>
      <w:tr w:rsidR="00AD7208" w:rsidRPr="00AD7208" w:rsidTr="00EC6135">
        <w:tc>
          <w:tcPr>
            <w:tcW w:w="70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p>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 xml:space="preserve">    1.</w:t>
            </w:r>
          </w:p>
        </w:tc>
        <w:tc>
          <w:tcPr>
            <w:tcW w:w="4253"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spacing w:after="0" w:line="240" w:lineRule="auto"/>
              <w:rPr>
                <w:rFonts w:ascii="Arial" w:eastAsia="Times New Roman" w:hAnsi="Arial" w:cs="Arial"/>
                <w:b/>
                <w:sz w:val="24"/>
                <w:szCs w:val="24"/>
                <w:lang w:val="sr-Cyrl-RS" w:eastAsia="hr-HR"/>
              </w:rPr>
            </w:pPr>
            <w:r w:rsidRPr="00AD7208">
              <w:rPr>
                <w:rFonts w:ascii="Arial" w:eastAsia="Times New Roman" w:hAnsi="Arial" w:cs="Arial"/>
                <w:sz w:val="24"/>
                <w:szCs w:val="24"/>
                <w:lang w:val="sr-Cyrl-RS" w:eastAsia="hr-HR"/>
              </w:rPr>
              <w:t>Подршка за софтвер</w:t>
            </w:r>
            <w:r w:rsidRPr="00AD7208">
              <w:rPr>
                <w:rFonts w:ascii="Arial" w:eastAsia="Times New Roman" w:hAnsi="Arial" w:cs="Arial"/>
                <w:b/>
                <w:sz w:val="24"/>
                <w:szCs w:val="24"/>
                <w:lang w:val="sr-Cyrl-RS" w:eastAsia="hr-HR"/>
              </w:rPr>
              <w:t xml:space="preserve"> KamataSK</w:t>
            </w:r>
          </w:p>
        </w:tc>
        <w:tc>
          <w:tcPr>
            <w:tcW w:w="2693"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D7208" w:rsidRPr="00AD7208" w:rsidTr="00EC6135">
        <w:tc>
          <w:tcPr>
            <w:tcW w:w="70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ind w:right="1933"/>
              <w:jc w:val="center"/>
              <w:rPr>
                <w:rFonts w:ascii="Arial" w:eastAsia="Calibri" w:hAnsi="Arial" w:cs="Arial"/>
                <w:sz w:val="20"/>
                <w:szCs w:val="20"/>
              </w:rPr>
            </w:pPr>
            <w:r w:rsidRPr="00AD7208">
              <w:rPr>
                <w:rFonts w:ascii="Arial" w:eastAsia="Calibri" w:hAnsi="Arial" w:cs="Arial"/>
                <w:sz w:val="20"/>
                <w:szCs w:val="20"/>
              </w:rPr>
              <w:t>УКУПНО ПОНУЂЕНА ЦЕНА без и са ПДВ:</w:t>
            </w:r>
          </w:p>
        </w:tc>
        <w:tc>
          <w:tcPr>
            <w:tcW w:w="2693"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p>
        </w:tc>
      </w:tr>
    </w:tbl>
    <w:p w:rsidR="00AD7208" w:rsidRPr="00AD7208" w:rsidRDefault="00AD7208" w:rsidP="00AD7208">
      <w:pPr>
        <w:rPr>
          <w:rFonts w:ascii="Arial" w:eastAsia="Calibri" w:hAnsi="Arial" w:cs="Arial"/>
          <w:b/>
          <w:lang w:val="sr-Cyrl-RS"/>
        </w:rPr>
      </w:pPr>
      <w:r w:rsidRPr="00AD7208">
        <w:rPr>
          <w:rFonts w:ascii="Arial" w:eastAsia="Calibri" w:hAnsi="Arial" w:cs="Arial"/>
          <w:b/>
          <w:lang w:val="sr-Cyrl-RS"/>
        </w:rPr>
        <w:t xml:space="preserve">** </w:t>
      </w:r>
      <w:r w:rsidRPr="00AD7208">
        <w:rPr>
          <w:rFonts w:ascii="Arial" w:eastAsia="Calibri" w:hAnsi="Arial" w:cs="Arial"/>
          <w:b/>
        </w:rPr>
        <w:t>Напомена</w:t>
      </w:r>
      <w:r w:rsidRPr="00AD7208">
        <w:rPr>
          <w:rFonts w:ascii="Arial" w:eastAsia="Calibri" w:hAnsi="Arial" w:cs="Arial"/>
          <w:b/>
          <w:lang w:val="sr-Cyrl-RS"/>
        </w:rPr>
        <w:t xml:space="preserve"> за Понуђаче</w:t>
      </w:r>
      <w:r w:rsidRPr="00AD7208">
        <w:rPr>
          <w:rFonts w:ascii="Arial" w:eastAsia="Calibri" w:hAnsi="Arial" w:cs="Arial"/>
          <w:b/>
        </w:rPr>
        <w:t>:</w:t>
      </w:r>
    </w:p>
    <w:p w:rsidR="00AD7208" w:rsidRPr="00AD7208" w:rsidRDefault="00AD7208" w:rsidP="00AD7208">
      <w:pPr>
        <w:rPr>
          <w:rFonts w:ascii="Arial" w:eastAsia="Calibri" w:hAnsi="Arial" w:cs="Arial"/>
          <w:b/>
        </w:rPr>
      </w:pPr>
      <w:r w:rsidRPr="00AD7208">
        <w:rPr>
          <w:rFonts w:ascii="Arial" w:eastAsia="Calibri" w:hAnsi="Arial" w:cs="Arial"/>
          <w:b/>
        </w:rPr>
        <w:t>КОЛОНЕ (</w:t>
      </w:r>
      <w:r w:rsidRPr="00AD7208">
        <w:rPr>
          <w:rFonts w:ascii="Arial" w:eastAsia="Calibri" w:hAnsi="Arial" w:cs="Arial"/>
          <w:b/>
          <w:lang w:val="sr-Cyrl-RS"/>
        </w:rPr>
        <w:t>3</w:t>
      </w:r>
      <w:r w:rsidRPr="00AD7208">
        <w:rPr>
          <w:rFonts w:ascii="Arial" w:eastAsia="Calibri" w:hAnsi="Arial" w:cs="Arial"/>
          <w:b/>
        </w:rPr>
        <w:t xml:space="preserve">, </w:t>
      </w:r>
      <w:r w:rsidRPr="00AD7208">
        <w:rPr>
          <w:rFonts w:ascii="Arial" w:eastAsia="Calibri" w:hAnsi="Arial" w:cs="Arial"/>
          <w:b/>
          <w:lang w:val="sr-Cyrl-RS"/>
        </w:rPr>
        <w:t>4</w:t>
      </w:r>
      <w:r w:rsidRPr="00AD7208">
        <w:rPr>
          <w:rFonts w:ascii="Arial" w:eastAsia="Calibri" w:hAnsi="Arial" w:cs="Arial"/>
          <w:b/>
        </w:rPr>
        <w:t xml:space="preserve">) ИЗ СТРУКТУРЕ ЦЕНЕ ПОПУЊАВА ПОНУЂАЧ </w:t>
      </w:r>
    </w:p>
    <w:p w:rsidR="00AD7208" w:rsidRPr="00AD7208" w:rsidRDefault="00AD7208" w:rsidP="00AD7208">
      <w:pPr>
        <w:rPr>
          <w:rFonts w:ascii="Arial" w:eastAsia="Calibri" w:hAnsi="Arial" w:cs="Arial"/>
        </w:rPr>
      </w:pPr>
      <w:r w:rsidRPr="00AD7208">
        <w:rPr>
          <w:rFonts w:ascii="Arial" w:eastAsia="Calibri" w:hAnsi="Arial" w:cs="Arial"/>
          <w:b/>
          <w:bCs/>
        </w:rPr>
        <w:t xml:space="preserve"> (II део)</w:t>
      </w:r>
    </w:p>
    <w:tbl>
      <w:tblPr>
        <w:tblW w:w="10904"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6"/>
        <w:gridCol w:w="2908"/>
      </w:tblGrid>
      <w:tr w:rsidR="00AD7208" w:rsidRPr="00AD7208" w:rsidTr="00EC6135">
        <w:trPr>
          <w:jc w:val="center"/>
        </w:trPr>
        <w:tc>
          <w:tcPr>
            <w:tcW w:w="10904" w:type="dxa"/>
            <w:gridSpan w:val="2"/>
            <w:tcBorders>
              <w:top w:val="single" w:sz="4" w:space="0" w:color="auto"/>
              <w:left w:val="single" w:sz="4" w:space="0" w:color="auto"/>
              <w:bottom w:val="single" w:sz="4" w:space="0" w:color="auto"/>
              <w:right w:val="single" w:sz="4" w:space="0" w:color="auto"/>
            </w:tcBorders>
            <w:vAlign w:val="bottom"/>
            <w:hideMark/>
          </w:tcPr>
          <w:p w:rsidR="00AD7208" w:rsidRPr="00AD7208" w:rsidRDefault="00AD7208" w:rsidP="00AD7208">
            <w:pPr>
              <w:jc w:val="center"/>
              <w:rPr>
                <w:rFonts w:ascii="Arial" w:eastAsia="Calibri" w:hAnsi="Arial" w:cs="Arial"/>
                <w:b/>
              </w:rPr>
            </w:pPr>
            <w:r w:rsidRPr="00AD7208">
              <w:rPr>
                <w:rFonts w:ascii="Arial" w:eastAsia="Calibri" w:hAnsi="Arial" w:cs="Arial"/>
                <w:b/>
              </w:rPr>
              <w:t>Посебно исказани трошкови у % (царина</w:t>
            </w:r>
            <w:proofErr w:type="gramStart"/>
            <w:r w:rsidRPr="00AD7208">
              <w:rPr>
                <w:rFonts w:ascii="Arial" w:eastAsia="Calibri" w:hAnsi="Arial" w:cs="Arial"/>
                <w:b/>
              </w:rPr>
              <w:t>,монтажа,трошкови</w:t>
            </w:r>
            <w:proofErr w:type="gramEnd"/>
            <w:r w:rsidRPr="00AD7208">
              <w:rPr>
                <w:rFonts w:ascii="Arial" w:eastAsia="Calibri" w:hAnsi="Arial" w:cs="Arial"/>
                <w:b/>
              </w:rPr>
              <w:t xml:space="preserve"> превоза, осигурање и др.), </w:t>
            </w:r>
          </w:p>
        </w:tc>
      </w:tr>
      <w:tr w:rsidR="00AD7208" w:rsidRPr="00AD7208" w:rsidTr="00EC6135">
        <w:trPr>
          <w:trHeight w:val="279"/>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numPr>
                <w:ilvl w:val="0"/>
                <w:numId w:val="38"/>
              </w:numPr>
              <w:spacing w:after="0" w:line="240" w:lineRule="auto"/>
              <w:rPr>
                <w:rFonts w:ascii="Arial" w:eastAsia="Calibri" w:hAnsi="Arial" w:cs="Arial"/>
                <w:b/>
              </w:rPr>
            </w:pPr>
            <w:r w:rsidRPr="00AD7208">
              <w:rPr>
                <w:rFonts w:ascii="Arial" w:eastAsia="Calibri" w:hAnsi="Arial" w:cs="Arial"/>
                <w:b/>
              </w:rPr>
              <w:t>М - материјал и роба</w:t>
            </w:r>
          </w:p>
        </w:tc>
        <w:tc>
          <w:tcPr>
            <w:tcW w:w="290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rPr>
            </w:pPr>
            <w:r w:rsidRPr="00AD7208">
              <w:rPr>
                <w:rFonts w:ascii="Arial" w:eastAsia="Calibri" w:hAnsi="Arial" w:cs="Arial"/>
              </w:rPr>
              <w:t>%</w:t>
            </w:r>
          </w:p>
        </w:tc>
      </w:tr>
      <w:tr w:rsidR="00AD7208" w:rsidRPr="00AD7208" w:rsidTr="00EC6135">
        <w:trPr>
          <w:trHeight w:val="279"/>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добра</w:t>
            </w:r>
          </w:p>
        </w:tc>
        <w:tc>
          <w:tcPr>
            <w:tcW w:w="290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9"/>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царина</w:t>
            </w:r>
          </w:p>
        </w:tc>
        <w:tc>
          <w:tcPr>
            <w:tcW w:w="290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9"/>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w:t>
            </w:r>
          </w:p>
        </w:tc>
        <w:tc>
          <w:tcPr>
            <w:tcW w:w="290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9"/>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w:t>
            </w:r>
          </w:p>
        </w:tc>
        <w:tc>
          <w:tcPr>
            <w:tcW w:w="290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339"/>
          <w:jc w:val="center"/>
        </w:trPr>
        <w:tc>
          <w:tcPr>
            <w:tcW w:w="7996" w:type="dxa"/>
            <w:tcBorders>
              <w:top w:val="single" w:sz="12" w:space="0" w:color="auto"/>
              <w:left w:val="single" w:sz="12" w:space="0" w:color="auto"/>
              <w:bottom w:val="single" w:sz="12" w:space="0" w:color="auto"/>
              <w:right w:val="single" w:sz="4" w:space="0" w:color="auto"/>
            </w:tcBorders>
            <w:hideMark/>
          </w:tcPr>
          <w:p w:rsidR="00AD7208" w:rsidRPr="00AD7208" w:rsidRDefault="00AD7208" w:rsidP="00AD7208">
            <w:pPr>
              <w:numPr>
                <w:ilvl w:val="0"/>
                <w:numId w:val="39"/>
              </w:numPr>
              <w:spacing w:after="0" w:line="240" w:lineRule="auto"/>
              <w:jc w:val="center"/>
              <w:rPr>
                <w:rFonts w:ascii="Arial" w:eastAsia="Calibri" w:hAnsi="Arial" w:cs="Arial"/>
              </w:rPr>
            </w:pPr>
            <w:r w:rsidRPr="00AD7208">
              <w:rPr>
                <w:rFonts w:ascii="Arial" w:eastAsia="Calibri" w:hAnsi="Arial" w:cs="Arial"/>
                <w:b/>
              </w:rPr>
              <w:t>Међузбир</w:t>
            </w:r>
          </w:p>
        </w:tc>
        <w:tc>
          <w:tcPr>
            <w:tcW w:w="2908" w:type="dxa"/>
            <w:tcBorders>
              <w:top w:val="single" w:sz="12" w:space="0" w:color="auto"/>
              <w:left w:val="single" w:sz="4" w:space="0" w:color="auto"/>
              <w:bottom w:val="single" w:sz="12" w:space="0" w:color="auto"/>
              <w:right w:val="single" w:sz="12"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numPr>
                <w:ilvl w:val="0"/>
                <w:numId w:val="40"/>
              </w:numPr>
              <w:spacing w:after="0" w:line="240" w:lineRule="auto"/>
              <w:rPr>
                <w:rFonts w:ascii="Arial" w:eastAsia="Calibri" w:hAnsi="Arial" w:cs="Arial"/>
              </w:rPr>
            </w:pPr>
            <w:r w:rsidRPr="00AD7208">
              <w:rPr>
                <w:rFonts w:ascii="Arial" w:eastAsia="Calibri" w:hAnsi="Arial" w:cs="Arial"/>
                <w:b/>
              </w:rPr>
              <w:t>У  - услуга</w:t>
            </w:r>
          </w:p>
        </w:tc>
        <w:tc>
          <w:tcPr>
            <w:tcW w:w="2908"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rPr>
            </w:pPr>
            <w:r w:rsidRPr="00AD7208">
              <w:rPr>
                <w:rFonts w:ascii="Arial" w:eastAsia="Calibri" w:hAnsi="Arial" w:cs="Arial"/>
              </w:rPr>
              <w:t>%</w:t>
            </w:r>
          </w:p>
        </w:tc>
      </w:tr>
      <w:tr w:rsidR="00AD7208" w:rsidRPr="00AD7208" w:rsidTr="00EC6135">
        <w:trPr>
          <w:trHeight w:val="276"/>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 трошкови превоза</w:t>
            </w:r>
          </w:p>
        </w:tc>
        <w:tc>
          <w:tcPr>
            <w:tcW w:w="290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осигурање</w:t>
            </w:r>
          </w:p>
        </w:tc>
        <w:tc>
          <w:tcPr>
            <w:tcW w:w="290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монтажа и  демонтажа</w:t>
            </w:r>
          </w:p>
        </w:tc>
        <w:tc>
          <w:tcPr>
            <w:tcW w:w="290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остале услуге</w:t>
            </w:r>
          </w:p>
        </w:tc>
        <w:tc>
          <w:tcPr>
            <w:tcW w:w="290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99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xml:space="preserve">- </w:t>
            </w:r>
          </w:p>
        </w:tc>
        <w:tc>
          <w:tcPr>
            <w:tcW w:w="290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996" w:type="dxa"/>
            <w:tcBorders>
              <w:top w:val="single" w:sz="4" w:space="0" w:color="auto"/>
              <w:left w:val="single" w:sz="4" w:space="0" w:color="auto"/>
              <w:bottom w:val="single" w:sz="12"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xml:space="preserve">- </w:t>
            </w:r>
          </w:p>
        </w:tc>
        <w:tc>
          <w:tcPr>
            <w:tcW w:w="2908" w:type="dxa"/>
            <w:tcBorders>
              <w:top w:val="single" w:sz="4" w:space="0" w:color="auto"/>
              <w:left w:val="single" w:sz="4" w:space="0" w:color="auto"/>
              <w:bottom w:val="single" w:sz="12"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996" w:type="dxa"/>
            <w:tcBorders>
              <w:top w:val="single" w:sz="12" w:space="0" w:color="auto"/>
              <w:left w:val="single" w:sz="12" w:space="0" w:color="auto"/>
              <w:bottom w:val="single" w:sz="12" w:space="0" w:color="auto"/>
              <w:right w:val="single" w:sz="4" w:space="0" w:color="auto"/>
            </w:tcBorders>
            <w:hideMark/>
          </w:tcPr>
          <w:p w:rsidR="00AD7208" w:rsidRPr="00AD7208" w:rsidRDefault="00AD7208" w:rsidP="00AD7208">
            <w:pPr>
              <w:ind w:left="720"/>
              <w:jc w:val="center"/>
              <w:rPr>
                <w:rFonts w:ascii="Arial" w:eastAsia="Calibri" w:hAnsi="Arial" w:cs="Arial"/>
              </w:rPr>
            </w:pPr>
            <w:r w:rsidRPr="00AD7208">
              <w:rPr>
                <w:rFonts w:ascii="Arial" w:eastAsia="Calibri" w:hAnsi="Arial" w:cs="Arial"/>
                <w:b/>
              </w:rPr>
              <w:t>2</w:t>
            </w:r>
            <w:r w:rsidRPr="00AD7208">
              <w:rPr>
                <w:rFonts w:ascii="Arial" w:eastAsia="Calibri" w:hAnsi="Arial" w:cs="Arial"/>
                <w:b/>
                <w:lang w:val="sr-Latn-RS"/>
              </w:rPr>
              <w:t xml:space="preserve">   </w:t>
            </w:r>
            <w:r w:rsidRPr="00AD7208">
              <w:rPr>
                <w:rFonts w:ascii="Arial" w:eastAsia="Calibri" w:hAnsi="Arial" w:cs="Arial"/>
                <w:b/>
              </w:rPr>
              <w:t>Међузбир</w:t>
            </w:r>
          </w:p>
        </w:tc>
        <w:tc>
          <w:tcPr>
            <w:tcW w:w="2908" w:type="dxa"/>
            <w:tcBorders>
              <w:top w:val="single" w:sz="12" w:space="0" w:color="auto"/>
              <w:left w:val="single" w:sz="4" w:space="0" w:color="auto"/>
              <w:bottom w:val="single" w:sz="12" w:space="0" w:color="auto"/>
              <w:right w:val="single" w:sz="12"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996" w:type="dxa"/>
            <w:tcBorders>
              <w:top w:val="single" w:sz="12"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lang w:val="sr-Latn-RS"/>
              </w:rPr>
            </w:pPr>
            <w:r w:rsidRPr="00AD7208">
              <w:rPr>
                <w:rFonts w:ascii="Arial" w:eastAsia="Calibri" w:hAnsi="Arial" w:cs="Arial"/>
                <w:b/>
              </w:rPr>
              <w:lastRenderedPageBreak/>
              <w:t>( 1 + 2 ) =</w:t>
            </w:r>
            <w:r w:rsidRPr="00AD7208">
              <w:rPr>
                <w:rFonts w:ascii="Arial" w:eastAsia="Calibri" w:hAnsi="Arial" w:cs="Arial"/>
              </w:rPr>
              <w:t xml:space="preserve">  </w:t>
            </w:r>
            <w:r w:rsidRPr="00AD7208">
              <w:rPr>
                <w:rFonts w:ascii="Arial" w:eastAsia="Calibri" w:hAnsi="Arial" w:cs="Arial"/>
                <w:b/>
              </w:rPr>
              <w:t>УКУПН</w:t>
            </w:r>
            <w:r w:rsidRPr="00AD7208">
              <w:rPr>
                <w:rFonts w:ascii="Arial" w:eastAsia="Calibri" w:hAnsi="Arial" w:cs="Arial"/>
                <w:b/>
                <w:lang w:val="sr-Latn-RS"/>
              </w:rPr>
              <w:t>O</w:t>
            </w:r>
          </w:p>
        </w:tc>
        <w:tc>
          <w:tcPr>
            <w:tcW w:w="2908" w:type="dxa"/>
            <w:tcBorders>
              <w:top w:val="single" w:sz="12"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 xml:space="preserve">            100 %</w:t>
            </w:r>
          </w:p>
        </w:tc>
      </w:tr>
    </w:tbl>
    <w:p w:rsidR="00AD7208" w:rsidRPr="00AD7208" w:rsidRDefault="00AD7208" w:rsidP="00AD7208">
      <w:pPr>
        <w:jc w:val="center"/>
        <w:rPr>
          <w:rFonts w:ascii="Arial" w:eastAsia="Calibri" w:hAnsi="Arial" w:cs="Arial"/>
        </w:rPr>
      </w:pPr>
    </w:p>
    <w:p w:rsidR="00AD7208" w:rsidRPr="00AD7208" w:rsidRDefault="00AD7208" w:rsidP="00AD7208">
      <w:pPr>
        <w:ind w:left="360"/>
        <w:jc w:val="both"/>
        <w:rPr>
          <w:rFonts w:ascii="Arial" w:eastAsia="Calibri" w:hAnsi="Arial" w:cs="Arial"/>
          <w:bCs/>
        </w:rPr>
      </w:pPr>
      <w:r w:rsidRPr="00AD7208">
        <w:rPr>
          <w:rFonts w:ascii="Arial" w:eastAsia="Calibri" w:hAnsi="Arial" w:cs="Arial"/>
          <w:bCs/>
        </w:rPr>
        <w:t xml:space="preserve">                                       </w:t>
      </w:r>
      <w:proofErr w:type="gramStart"/>
      <w:r w:rsidRPr="00AD7208">
        <w:rPr>
          <w:rFonts w:ascii="Arial" w:eastAsia="Calibri" w:hAnsi="Arial" w:cs="Arial"/>
          <w:b/>
          <w:bCs/>
        </w:rPr>
        <w:t>М.П.</w:t>
      </w:r>
      <w:proofErr w:type="gramEnd"/>
      <w:r w:rsidRPr="00AD7208">
        <w:rPr>
          <w:rFonts w:ascii="Arial" w:eastAsia="Calibri" w:hAnsi="Arial" w:cs="Arial"/>
          <w:b/>
          <w:bCs/>
        </w:rPr>
        <w:t xml:space="preserve">                  Потпис одговорног лица понуђача:</w:t>
      </w:r>
    </w:p>
    <w:p w:rsidR="00AD7208" w:rsidRPr="00AD7208" w:rsidRDefault="00AD7208" w:rsidP="00AD7208">
      <w:pPr>
        <w:ind w:left="360"/>
        <w:jc w:val="both"/>
        <w:rPr>
          <w:rFonts w:ascii="Arial" w:eastAsia="Calibri" w:hAnsi="Arial" w:cs="Arial"/>
          <w:b/>
          <w:bCs/>
        </w:rPr>
      </w:pPr>
    </w:p>
    <w:p w:rsidR="00AD7208" w:rsidRPr="00AD7208" w:rsidRDefault="00AD7208" w:rsidP="00AD7208">
      <w:pPr>
        <w:jc w:val="both"/>
        <w:rPr>
          <w:rFonts w:ascii="Arial" w:eastAsia="Calibri" w:hAnsi="Arial" w:cs="Arial"/>
          <w:bCs/>
        </w:rPr>
      </w:pPr>
      <w:r w:rsidRPr="00AD7208">
        <w:rPr>
          <w:rFonts w:ascii="Arial" w:eastAsia="Calibri" w:hAnsi="Arial" w:cs="Arial"/>
          <w:bCs/>
        </w:rPr>
        <w:t xml:space="preserve">                                                                     ..................................................................</w:t>
      </w:r>
    </w:p>
    <w:p w:rsidR="00AD7208" w:rsidRPr="00AD7208" w:rsidRDefault="00AD7208" w:rsidP="00AD7208">
      <w:pPr>
        <w:jc w:val="both"/>
        <w:rPr>
          <w:rFonts w:ascii="Arial" w:eastAsia="Calibri" w:hAnsi="Arial" w:cs="Arial"/>
          <w:bCs/>
        </w:rPr>
      </w:pPr>
    </w:p>
    <w:p w:rsidR="00AD7208" w:rsidRPr="00AD7208" w:rsidRDefault="00AD7208" w:rsidP="00AD7208">
      <w:pPr>
        <w:jc w:val="both"/>
        <w:rPr>
          <w:rFonts w:ascii="Arial" w:eastAsia="Calibri" w:hAnsi="Arial" w:cs="Arial"/>
          <w:b/>
          <w:bCs/>
          <w:u w:val="single"/>
        </w:rPr>
      </w:pPr>
      <w:r w:rsidRPr="00AD7208">
        <w:rPr>
          <w:rFonts w:ascii="Arial" w:eastAsia="Calibri" w:hAnsi="Arial" w:cs="Arial"/>
          <w:b/>
          <w:bCs/>
          <w:u w:val="single"/>
        </w:rPr>
        <w:t>Упуство за попуњавање обрасца структуре цене:</w:t>
      </w:r>
    </w:p>
    <w:p w:rsidR="00AD7208" w:rsidRPr="00AD7208" w:rsidRDefault="00AD7208" w:rsidP="00AD7208">
      <w:pPr>
        <w:jc w:val="both"/>
        <w:rPr>
          <w:rFonts w:ascii="Arial" w:eastAsia="Calibri" w:hAnsi="Arial" w:cs="Arial"/>
          <w:b/>
          <w:bCs/>
        </w:rPr>
      </w:pPr>
      <w:r w:rsidRPr="00AD7208">
        <w:rPr>
          <w:rFonts w:ascii="Arial" w:eastAsia="Calibri" w:hAnsi="Arial" w:cs="Arial"/>
          <w:b/>
          <w:bCs/>
        </w:rPr>
        <w:t>(I део структуре цене)</w:t>
      </w:r>
    </w:p>
    <w:p w:rsidR="00AD7208" w:rsidRPr="00AD7208" w:rsidRDefault="00AD7208" w:rsidP="00AD7208">
      <w:pPr>
        <w:jc w:val="both"/>
        <w:rPr>
          <w:rFonts w:ascii="Arial" w:eastAsia="Calibri" w:hAnsi="Arial" w:cs="Arial"/>
          <w:bCs/>
          <w:lang w:val="sr-Cyrl-RS"/>
        </w:rPr>
      </w:pPr>
      <w:r w:rsidRPr="00AD7208">
        <w:rPr>
          <w:rFonts w:ascii="Arial" w:eastAsia="Calibri" w:hAnsi="Arial" w:cs="Arial"/>
          <w:bCs/>
        </w:rPr>
        <w:t>Понуђач треба да попуни образац структуре цене тако што ће:</w:t>
      </w:r>
    </w:p>
    <w:p w:rsidR="00AD7208" w:rsidRPr="00AD7208" w:rsidRDefault="00AD7208" w:rsidP="00AD7208">
      <w:pPr>
        <w:numPr>
          <w:ilvl w:val="0"/>
          <w:numId w:val="41"/>
        </w:numPr>
        <w:spacing w:after="0" w:line="240" w:lineRule="auto"/>
        <w:jc w:val="both"/>
        <w:rPr>
          <w:rFonts w:ascii="Arial" w:eastAsia="Calibri" w:hAnsi="Arial" w:cs="Arial"/>
          <w:bCs/>
        </w:rPr>
      </w:pPr>
      <w:proofErr w:type="gramStart"/>
      <w:r w:rsidRPr="00AD7208">
        <w:rPr>
          <w:rFonts w:ascii="Arial" w:eastAsia="Calibri" w:hAnsi="Arial" w:cs="Arial"/>
          <w:bCs/>
        </w:rPr>
        <w:t>у</w:t>
      </w:r>
      <w:proofErr w:type="gramEnd"/>
      <w:r w:rsidRPr="00AD7208">
        <w:rPr>
          <w:rFonts w:ascii="Arial" w:eastAsia="Calibri" w:hAnsi="Arial" w:cs="Arial"/>
          <w:bCs/>
        </w:rPr>
        <w:t xml:space="preserve"> колони </w:t>
      </w:r>
      <w:r w:rsidRPr="00AD7208">
        <w:rPr>
          <w:rFonts w:ascii="Arial" w:eastAsia="Calibri" w:hAnsi="Arial" w:cs="Arial"/>
          <w:bCs/>
          <w:lang w:val="sr-Cyrl-RS"/>
        </w:rPr>
        <w:t>3</w:t>
      </w:r>
      <w:r w:rsidRPr="00AD7208">
        <w:rPr>
          <w:rFonts w:ascii="Arial" w:eastAsia="Calibri" w:hAnsi="Arial" w:cs="Arial"/>
          <w:bCs/>
        </w:rPr>
        <w:t xml:space="preserve">. уписати колико износи укупна цена без ПДВ  </w:t>
      </w:r>
    </w:p>
    <w:p w:rsidR="00AD7208" w:rsidRPr="00AD7208" w:rsidRDefault="00AD7208" w:rsidP="00AD7208">
      <w:pPr>
        <w:numPr>
          <w:ilvl w:val="0"/>
          <w:numId w:val="41"/>
        </w:numPr>
        <w:spacing w:after="0" w:line="240" w:lineRule="auto"/>
        <w:jc w:val="both"/>
        <w:rPr>
          <w:rFonts w:ascii="Arial" w:eastAsia="Calibri" w:hAnsi="Arial" w:cs="Arial"/>
          <w:bCs/>
        </w:rPr>
      </w:pPr>
      <w:proofErr w:type="gramStart"/>
      <w:r w:rsidRPr="00AD7208">
        <w:rPr>
          <w:rFonts w:ascii="Arial" w:eastAsia="Calibri" w:hAnsi="Arial" w:cs="Arial"/>
          <w:bCs/>
        </w:rPr>
        <w:t>у</w:t>
      </w:r>
      <w:proofErr w:type="gramEnd"/>
      <w:r w:rsidRPr="00AD7208">
        <w:rPr>
          <w:rFonts w:ascii="Arial" w:eastAsia="Calibri" w:hAnsi="Arial" w:cs="Arial"/>
          <w:bCs/>
        </w:rPr>
        <w:t xml:space="preserve"> колони </w:t>
      </w:r>
      <w:r w:rsidRPr="00AD7208">
        <w:rPr>
          <w:rFonts w:ascii="Arial" w:eastAsia="Calibri" w:hAnsi="Arial" w:cs="Arial"/>
          <w:bCs/>
          <w:lang w:val="sr-Cyrl-RS"/>
        </w:rPr>
        <w:t>4</w:t>
      </w:r>
      <w:r w:rsidRPr="00AD7208">
        <w:rPr>
          <w:rFonts w:ascii="Arial" w:eastAsia="Calibri" w:hAnsi="Arial" w:cs="Arial"/>
          <w:bCs/>
        </w:rPr>
        <w:t xml:space="preserve">. уписати колико износи укупна цена са ПДВ  </w:t>
      </w:r>
    </w:p>
    <w:p w:rsidR="00AD7208" w:rsidRPr="00AD7208" w:rsidRDefault="00AD7208" w:rsidP="00AD7208">
      <w:pPr>
        <w:numPr>
          <w:ilvl w:val="0"/>
          <w:numId w:val="41"/>
        </w:numPr>
        <w:spacing w:after="0" w:line="240" w:lineRule="auto"/>
        <w:jc w:val="both"/>
        <w:rPr>
          <w:rFonts w:ascii="Arial" w:eastAsia="Calibri" w:hAnsi="Arial" w:cs="Arial"/>
          <w:bCs/>
        </w:rPr>
      </w:pPr>
      <w:proofErr w:type="gramStart"/>
      <w:r w:rsidRPr="00AD7208">
        <w:rPr>
          <w:rFonts w:ascii="Arial" w:eastAsia="Calibri" w:hAnsi="Arial" w:cs="Arial"/>
          <w:bCs/>
        </w:rPr>
        <w:t>у</w:t>
      </w:r>
      <w:proofErr w:type="gramEnd"/>
      <w:r w:rsidRPr="00AD7208">
        <w:rPr>
          <w:rFonts w:ascii="Arial" w:eastAsia="Calibri" w:hAnsi="Arial" w:cs="Arial"/>
          <w:bCs/>
        </w:rPr>
        <w:t xml:space="preserve"> последњем реду табеле уписати укупну цену без ПДВ и укупну цену са ПДВ, које истовремено представљају и цене дате у обрасцу понуде.</w:t>
      </w:r>
    </w:p>
    <w:p w:rsidR="00AD7208" w:rsidRPr="00AD7208" w:rsidRDefault="00AD7208" w:rsidP="00AD7208">
      <w:pPr>
        <w:jc w:val="both"/>
        <w:rPr>
          <w:rFonts w:ascii="Arial" w:eastAsia="Calibri" w:hAnsi="Arial" w:cs="Arial"/>
          <w:bCs/>
        </w:rPr>
      </w:pPr>
    </w:p>
    <w:p w:rsidR="00AD7208" w:rsidRPr="00AD7208" w:rsidRDefault="00AD7208" w:rsidP="00AD7208">
      <w:pPr>
        <w:jc w:val="both"/>
        <w:rPr>
          <w:rFonts w:ascii="Arial" w:eastAsia="Calibri" w:hAnsi="Arial" w:cs="Arial"/>
          <w:b/>
          <w:bCs/>
        </w:rPr>
      </w:pPr>
      <w:r w:rsidRPr="00AD7208">
        <w:rPr>
          <w:rFonts w:ascii="Arial" w:eastAsia="Calibri" w:hAnsi="Arial" w:cs="Arial"/>
          <w:b/>
          <w:bCs/>
        </w:rPr>
        <w:t>(II део структуре цене):</w:t>
      </w:r>
    </w:p>
    <w:p w:rsidR="00AD7208" w:rsidRPr="00AD7208" w:rsidRDefault="00AD7208" w:rsidP="00AD7208">
      <w:pPr>
        <w:jc w:val="both"/>
        <w:rPr>
          <w:rFonts w:ascii="Arial" w:eastAsia="Calibri" w:hAnsi="Arial" w:cs="Arial"/>
          <w:bCs/>
          <w:lang w:val="sr-Latn-RS"/>
        </w:rPr>
      </w:pPr>
      <w:proofErr w:type="gramStart"/>
      <w:r w:rsidRPr="00AD7208">
        <w:rPr>
          <w:rFonts w:ascii="Arial" w:eastAsia="Calibri" w:hAnsi="Arial" w:cs="Arial"/>
          <w:bCs/>
        </w:rPr>
        <w:t>Понуђач треба да искаже наведене трошкове материјала и робе</w:t>
      </w:r>
      <w:r w:rsidRPr="00AD7208">
        <w:rPr>
          <w:rFonts w:ascii="Arial" w:eastAsia="Calibri" w:hAnsi="Arial" w:cs="Arial"/>
          <w:bCs/>
          <w:lang w:val="sr-Latn-RS"/>
        </w:rPr>
        <w:t xml:space="preserve"> </w:t>
      </w:r>
      <w:r w:rsidRPr="00AD7208">
        <w:rPr>
          <w:rFonts w:ascii="Arial" w:eastAsia="Calibri" w:hAnsi="Arial" w:cs="Arial"/>
          <w:bCs/>
        </w:rPr>
        <w:t>(М) и услуга (У) у %.</w:t>
      </w:r>
      <w:proofErr w:type="gramEnd"/>
      <w:r w:rsidRPr="00AD7208">
        <w:rPr>
          <w:rFonts w:ascii="Arial" w:eastAsia="Calibri" w:hAnsi="Arial" w:cs="Arial"/>
          <w:bCs/>
        </w:rPr>
        <w:t xml:space="preserve"> </w:t>
      </w:r>
      <w:proofErr w:type="gramStart"/>
      <w:r w:rsidRPr="00AD7208">
        <w:rPr>
          <w:rFonts w:ascii="Arial" w:eastAsia="Calibri" w:hAnsi="Arial" w:cs="Arial"/>
          <w:bCs/>
        </w:rPr>
        <w:t xml:space="preserve">Уколико има и неких других трошкова који нису наведени у </w:t>
      </w:r>
      <w:r w:rsidRPr="00AD7208">
        <w:rPr>
          <w:rFonts w:ascii="Arial" w:eastAsia="Calibri" w:hAnsi="Arial" w:cs="Arial"/>
          <w:bCs/>
          <w:lang w:val="sr-Latn-RS"/>
        </w:rPr>
        <w:t>II</w:t>
      </w:r>
      <w:r w:rsidRPr="00AD7208">
        <w:rPr>
          <w:rFonts w:ascii="Arial" w:eastAsia="Calibri" w:hAnsi="Arial" w:cs="Arial"/>
          <w:bCs/>
        </w:rPr>
        <w:t xml:space="preserve"> делу образца структуре цене понуђач их може исказати.</w:t>
      </w:r>
      <w:proofErr w:type="gramEnd"/>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EC6135">
      <w:pP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roofErr w:type="gramStart"/>
      <w:r w:rsidRPr="00AD7208">
        <w:rPr>
          <w:rFonts w:ascii="Arial" w:eastAsia="Calibri" w:hAnsi="Arial" w:cs="Arial"/>
          <w:b/>
        </w:rPr>
        <w:lastRenderedPageBreak/>
        <w:t>За понуду бр._____________ од______________2014</w:t>
      </w:r>
      <w:r w:rsidRPr="00AD7208">
        <w:rPr>
          <w:rFonts w:ascii="Arial" w:eastAsia="Calibri" w:hAnsi="Arial" w:cs="Arial"/>
          <w:b/>
          <w:lang w:val="sr-Cyrl-RS"/>
        </w:rPr>
        <w:t xml:space="preserve"> </w:t>
      </w:r>
      <w:r w:rsidRPr="00AD7208">
        <w:rPr>
          <w:rFonts w:ascii="Arial" w:eastAsia="Calibri" w:hAnsi="Arial" w:cs="Arial"/>
          <w:b/>
        </w:rPr>
        <w:t>г</w:t>
      </w:r>
      <w:r w:rsidRPr="00AD7208">
        <w:rPr>
          <w:rFonts w:ascii="Arial" w:eastAsia="Calibri" w:hAnsi="Arial" w:cs="Arial"/>
          <w:b/>
          <w:lang w:val="sr-Cyrl-RS"/>
        </w:rPr>
        <w:t>од.</w:t>
      </w:r>
      <w:proofErr w:type="gramEnd"/>
    </w:p>
    <w:p w:rsidR="00AD7208" w:rsidRPr="00AD7208" w:rsidRDefault="00AD7208" w:rsidP="00AD7208">
      <w:pPr>
        <w:rPr>
          <w:rFonts w:ascii="Arial" w:eastAsia="Calibri" w:hAnsi="Arial" w:cs="Arial"/>
          <w:b/>
          <w:sz w:val="28"/>
          <w:szCs w:val="28"/>
          <w:lang w:val="sr-Cyrl-RS"/>
        </w:rPr>
      </w:pPr>
      <w:r w:rsidRPr="00AD7208">
        <w:rPr>
          <w:rFonts w:ascii="Arial" w:eastAsia="Calibri" w:hAnsi="Arial" w:cs="Arial"/>
          <w:b/>
          <w:sz w:val="28"/>
          <w:szCs w:val="28"/>
          <w:lang w:val="sr-Cyrl-RS"/>
        </w:rPr>
        <w:t>ПАРТИЈА 3</w:t>
      </w:r>
    </w:p>
    <w:p w:rsidR="00AD7208" w:rsidRPr="00AD7208" w:rsidRDefault="00AD7208" w:rsidP="00AD7208">
      <w:pPr>
        <w:rPr>
          <w:rFonts w:ascii="Arial" w:eastAsia="Calibri" w:hAnsi="Arial" w:cs="Arial"/>
          <w:b/>
          <w:lang w:val="sr-Cyrl-RS"/>
        </w:rPr>
      </w:pPr>
      <w:r w:rsidRPr="00AD7208">
        <w:rPr>
          <w:rFonts w:ascii="Arial" w:eastAsia="Calibri" w:hAnsi="Arial" w:cs="Arial"/>
          <w:b/>
          <w:bCs/>
          <w:lang w:val="sr-Cyrl-RS"/>
        </w:rPr>
        <w:t>(I део)</w:t>
      </w:r>
    </w:p>
    <w:tbl>
      <w:tblPr>
        <w:tblW w:w="106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1134"/>
        <w:gridCol w:w="1559"/>
        <w:gridCol w:w="1417"/>
        <w:gridCol w:w="1560"/>
        <w:gridCol w:w="1442"/>
      </w:tblGrid>
      <w:tr w:rsidR="00AD7208" w:rsidRPr="00AD7208" w:rsidTr="00A246E1">
        <w:tc>
          <w:tcPr>
            <w:tcW w:w="70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rPr>
              <w:t>Ред</w:t>
            </w:r>
            <w:r w:rsidRPr="00AD7208">
              <w:rPr>
                <w:rFonts w:ascii="Arial" w:eastAsia="Calibri" w:hAnsi="Arial" w:cs="Arial"/>
                <w:sz w:val="20"/>
                <w:szCs w:val="20"/>
                <w:lang w:val="sr-Cyrl-RS"/>
              </w:rPr>
              <w:t>.</w:t>
            </w:r>
            <w:r w:rsidRPr="00AD7208">
              <w:rPr>
                <w:rFonts w:ascii="Arial" w:eastAsia="Calibri" w:hAnsi="Arial" w:cs="Arial"/>
                <w:sz w:val="20"/>
                <w:szCs w:val="20"/>
              </w:rPr>
              <w:t>број</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lang w:val="sr-Cyrl-RS"/>
              </w:rPr>
              <w:t>Назив артикла/предмер радова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Количина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Latn-RS"/>
              </w:rPr>
            </w:pPr>
            <w:r w:rsidRPr="00AD7208">
              <w:rPr>
                <w:rFonts w:ascii="Arial" w:eastAsia="Calibri" w:hAnsi="Arial" w:cs="Arial"/>
                <w:sz w:val="20"/>
                <w:szCs w:val="20"/>
                <w:lang w:val="sr-Cyrl-RS"/>
              </w:rPr>
              <w:t>ЈЕДИНИЧНА ЦЕНА без ПДВ (дин</w:t>
            </w:r>
            <w:r w:rsidRPr="00AD7208">
              <w:rPr>
                <w:rFonts w:ascii="Arial" w:eastAsia="Calibri" w:hAnsi="Arial" w:cs="Arial"/>
                <w:sz w:val="20"/>
                <w:szCs w:val="20"/>
                <w:lang w:val="sr-Latn-R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ЈЕДИНИЧНА ЦЕНА са ПДВ (дин)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p>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УКУПНА   ЦЕНА без</w:t>
            </w:r>
            <w:r w:rsidRPr="00AD7208">
              <w:rPr>
                <w:rFonts w:ascii="Arial" w:eastAsia="Calibri" w:hAnsi="Arial" w:cs="Arial"/>
                <w:sz w:val="20"/>
                <w:szCs w:val="20"/>
              </w:rPr>
              <w:t xml:space="preserve"> ПДВ</w:t>
            </w:r>
          </w:p>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(дин)</w:t>
            </w:r>
          </w:p>
        </w:tc>
        <w:tc>
          <w:tcPr>
            <w:tcW w:w="1442"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lang w:val="sr-Cyrl-RS"/>
              </w:rPr>
              <w:t>УКУПНА ЦЕНА СА ПДВ (дин)</w:t>
            </w:r>
          </w:p>
        </w:tc>
      </w:tr>
      <w:tr w:rsidR="00AD7208" w:rsidRPr="00AD7208" w:rsidTr="00A246E1">
        <w:trPr>
          <w:trHeight w:val="329"/>
        </w:trPr>
        <w:tc>
          <w:tcPr>
            <w:tcW w:w="70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ind w:hanging="108"/>
              <w:jc w:val="center"/>
              <w:rPr>
                <w:rFonts w:ascii="Arial" w:eastAsia="Calibri" w:hAnsi="Arial" w:cs="Arial"/>
                <w:sz w:val="20"/>
                <w:szCs w:val="20"/>
              </w:rPr>
            </w:pPr>
            <w:r w:rsidRPr="00AD7208">
              <w:rPr>
                <w:rFonts w:ascii="Arial" w:eastAsia="Calibri" w:hAnsi="Arial" w:cs="Arial"/>
                <w:sz w:val="20"/>
                <w:szCs w:val="20"/>
                <w:lang w:val="sr-Cyrl-RS"/>
              </w:rPr>
              <w:t xml:space="preserve">5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ind w:hanging="108"/>
              <w:jc w:val="center"/>
              <w:rPr>
                <w:rFonts w:ascii="Arial" w:eastAsia="Calibri" w:hAnsi="Arial" w:cs="Arial"/>
                <w:sz w:val="20"/>
                <w:szCs w:val="20"/>
              </w:rPr>
            </w:pPr>
            <w:r w:rsidRPr="00AD7208">
              <w:rPr>
                <w:rFonts w:ascii="Arial" w:eastAsia="Calibri" w:hAnsi="Arial" w:cs="Arial"/>
                <w:sz w:val="20"/>
                <w:szCs w:val="20"/>
                <w:lang w:val="sr-Cyrl-RS"/>
              </w:rPr>
              <w:t>6 = (3x4)</w:t>
            </w:r>
          </w:p>
        </w:tc>
        <w:tc>
          <w:tcPr>
            <w:tcW w:w="1442"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lang w:val="sr-Cyrl-RS"/>
              </w:rPr>
              <w:t>7</w:t>
            </w:r>
            <w:r w:rsidRPr="00AD7208">
              <w:rPr>
                <w:rFonts w:ascii="Arial" w:eastAsia="Calibri" w:hAnsi="Arial" w:cs="Arial"/>
                <w:sz w:val="20"/>
                <w:szCs w:val="20"/>
              </w:rPr>
              <w:t>=(3x5)</w:t>
            </w:r>
          </w:p>
        </w:tc>
      </w:tr>
      <w:tr w:rsidR="00AD7208" w:rsidRPr="00AD7208" w:rsidTr="00A246E1">
        <w:tc>
          <w:tcPr>
            <w:tcW w:w="70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sz w:val="20"/>
                <w:szCs w:val="20"/>
                <w:lang w:val="sr-Cyrl-RS"/>
              </w:rPr>
            </w:pPr>
            <w:r w:rsidRPr="00AD7208">
              <w:rPr>
                <w:rFonts w:ascii="Arial" w:eastAsia="Calibri" w:hAnsi="Arial" w:cs="Arial"/>
                <w:sz w:val="20"/>
                <w:szCs w:val="20"/>
              </w:rPr>
              <w:t>1</w:t>
            </w:r>
            <w:r w:rsidRPr="00AD7208">
              <w:rPr>
                <w:rFonts w:ascii="Arial" w:eastAsia="Calibri" w:hAnsi="Arial" w:cs="Arial"/>
                <w:sz w:val="20"/>
                <w:szCs w:val="20"/>
                <w:lang w:val="sr-Cyrl-RS"/>
              </w:rPr>
              <w:t>.</w:t>
            </w:r>
          </w:p>
        </w:tc>
        <w:tc>
          <w:tcPr>
            <w:tcW w:w="2836"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lang w:val="sr-Latn-RS"/>
              </w:rPr>
            </w:pPr>
            <w:r w:rsidRPr="00AD7208">
              <w:rPr>
                <w:rFonts w:ascii="Arial" w:eastAsia="Calibri" w:hAnsi="Arial" w:cs="Arial"/>
                <w:b/>
                <w:lang w:val="sr-Latn-RS"/>
              </w:rPr>
              <w:t xml:space="preserve">Embarcadero Delphi Architect </w:t>
            </w:r>
            <w:r w:rsidRPr="00AD7208">
              <w:rPr>
                <w:rFonts w:ascii="Arial" w:eastAsia="Calibri" w:hAnsi="Arial" w:cs="Arial"/>
                <w:lang w:val="sr-Latn-RS"/>
              </w:rPr>
              <w:t>најновија верзија</w:t>
            </w:r>
          </w:p>
        </w:tc>
        <w:tc>
          <w:tcPr>
            <w:tcW w:w="1134"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1</w:t>
            </w:r>
          </w:p>
        </w:tc>
        <w:tc>
          <w:tcPr>
            <w:tcW w:w="155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ind w:right="1933"/>
              <w:jc w:val="center"/>
              <w:rPr>
                <w:rFonts w:ascii="Arial" w:eastAsia="Calibri" w:hAnsi="Arial" w:cs="Arial"/>
                <w:sz w:val="20"/>
                <w:szCs w:val="20"/>
                <w:lang w:val="sr-Cyrl-RS"/>
              </w:rPr>
            </w:pPr>
          </w:p>
        </w:tc>
        <w:tc>
          <w:tcPr>
            <w:tcW w:w="156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lang w:val="sr-Cyrl-RS"/>
              </w:rPr>
            </w:pPr>
          </w:p>
        </w:tc>
        <w:tc>
          <w:tcPr>
            <w:tcW w:w="144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lang w:val="sr-Cyrl-RS"/>
              </w:rPr>
            </w:pPr>
          </w:p>
        </w:tc>
      </w:tr>
      <w:tr w:rsidR="00AD7208" w:rsidRPr="00AD7208" w:rsidTr="00A246E1">
        <w:tc>
          <w:tcPr>
            <w:tcW w:w="709"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p>
        </w:tc>
        <w:tc>
          <w:tcPr>
            <w:tcW w:w="6946" w:type="dxa"/>
            <w:gridSpan w:val="4"/>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ind w:right="1933"/>
              <w:jc w:val="center"/>
              <w:rPr>
                <w:rFonts w:ascii="Arial" w:eastAsia="Calibri" w:hAnsi="Arial" w:cs="Arial"/>
                <w:sz w:val="20"/>
                <w:szCs w:val="20"/>
              </w:rPr>
            </w:pPr>
            <w:r w:rsidRPr="00AD7208">
              <w:rPr>
                <w:rFonts w:ascii="Arial" w:eastAsia="Calibri" w:hAnsi="Arial" w:cs="Arial"/>
                <w:sz w:val="20"/>
                <w:szCs w:val="20"/>
                <w:lang w:val="sr-Cyrl-RS"/>
              </w:rPr>
              <w:t>УКУПНО ПОНУЂЕНА ЦЕНА без и са ПДВ:</w:t>
            </w:r>
          </w:p>
        </w:tc>
        <w:tc>
          <w:tcPr>
            <w:tcW w:w="156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lang w:val="sr-Cyrl-RS"/>
              </w:rPr>
            </w:pPr>
          </w:p>
        </w:tc>
      </w:tr>
    </w:tbl>
    <w:p w:rsidR="00AD7208" w:rsidRPr="00AD7208" w:rsidRDefault="00AD7208" w:rsidP="00AD7208">
      <w:pPr>
        <w:rPr>
          <w:rFonts w:ascii="Arial" w:eastAsia="Calibri" w:hAnsi="Arial" w:cs="Arial"/>
          <w:b/>
          <w:lang w:val="sr-Cyrl-RS"/>
        </w:rPr>
      </w:pPr>
      <w:r w:rsidRPr="00AD7208">
        <w:rPr>
          <w:rFonts w:ascii="Arial" w:eastAsia="Calibri" w:hAnsi="Arial" w:cs="Arial"/>
          <w:b/>
          <w:lang w:val="sr-Cyrl-RS"/>
        </w:rPr>
        <w:t>ОСТАЛЕ КОЛОНЕ ИЗ СТРУКТУРЕ ЦЕНЕ ПОПУЊАВА ПОНУЂАЧ</w:t>
      </w:r>
      <w:r w:rsidRPr="00AD7208">
        <w:rPr>
          <w:rFonts w:ascii="Arial" w:eastAsia="Calibri" w:hAnsi="Arial" w:cs="Arial"/>
          <w:b/>
        </w:rPr>
        <w:t xml:space="preserve"> (4,</w:t>
      </w:r>
      <w:r w:rsidRPr="00AD7208">
        <w:rPr>
          <w:rFonts w:ascii="Arial" w:eastAsia="Calibri" w:hAnsi="Arial" w:cs="Arial"/>
          <w:b/>
          <w:lang w:val="sr-Cyrl-RS"/>
        </w:rPr>
        <w:t xml:space="preserve"> </w:t>
      </w:r>
      <w:r w:rsidRPr="00AD7208">
        <w:rPr>
          <w:rFonts w:ascii="Arial" w:eastAsia="Calibri" w:hAnsi="Arial" w:cs="Arial"/>
          <w:b/>
        </w:rPr>
        <w:t>5,</w:t>
      </w:r>
      <w:r w:rsidRPr="00AD7208">
        <w:rPr>
          <w:rFonts w:ascii="Arial" w:eastAsia="Calibri" w:hAnsi="Arial" w:cs="Arial"/>
          <w:b/>
          <w:lang w:val="sr-Cyrl-RS"/>
        </w:rPr>
        <w:t xml:space="preserve"> </w:t>
      </w:r>
      <w:r w:rsidRPr="00AD7208">
        <w:rPr>
          <w:rFonts w:ascii="Arial" w:eastAsia="Calibri" w:hAnsi="Arial" w:cs="Arial"/>
          <w:b/>
        </w:rPr>
        <w:t xml:space="preserve">6 </w:t>
      </w:r>
      <w:r w:rsidRPr="00AD7208">
        <w:rPr>
          <w:rFonts w:ascii="Arial" w:eastAsia="Calibri" w:hAnsi="Arial" w:cs="Arial"/>
          <w:b/>
          <w:lang w:val="sr-Cyrl-RS"/>
        </w:rPr>
        <w:t>и</w:t>
      </w:r>
      <w:r w:rsidRPr="00AD7208">
        <w:rPr>
          <w:rFonts w:ascii="Arial" w:eastAsia="Calibri" w:hAnsi="Arial" w:cs="Arial"/>
          <w:b/>
        </w:rPr>
        <w:t xml:space="preserve"> 7)</w:t>
      </w:r>
      <w:r w:rsidRPr="00AD7208">
        <w:rPr>
          <w:rFonts w:ascii="Arial" w:eastAsia="Calibri" w:hAnsi="Arial" w:cs="Arial"/>
          <w:b/>
          <w:lang w:val="sr-Cyrl-RS"/>
        </w:rPr>
        <w:t>.</w:t>
      </w:r>
    </w:p>
    <w:p w:rsidR="00AD7208" w:rsidRPr="00AD7208" w:rsidRDefault="00AD7208" w:rsidP="00AD7208">
      <w:pPr>
        <w:rPr>
          <w:rFonts w:ascii="Arial" w:eastAsia="Calibri" w:hAnsi="Arial" w:cs="Arial"/>
        </w:rPr>
      </w:pPr>
      <w:r w:rsidRPr="00AD7208">
        <w:rPr>
          <w:rFonts w:ascii="Arial" w:eastAsia="Calibri" w:hAnsi="Arial" w:cs="Arial"/>
          <w:b/>
          <w:bCs/>
          <w:lang w:val="sr-Cyrl-RS"/>
        </w:rPr>
        <w:t xml:space="preserve"> (</w:t>
      </w:r>
      <w:r w:rsidRPr="00AD7208">
        <w:rPr>
          <w:rFonts w:ascii="Arial" w:eastAsia="Calibri" w:hAnsi="Arial" w:cs="Arial"/>
          <w:b/>
          <w:bCs/>
        </w:rPr>
        <w:t>II</w:t>
      </w:r>
      <w:r w:rsidRPr="00AD7208">
        <w:rPr>
          <w:rFonts w:ascii="Arial" w:eastAsia="Calibri" w:hAnsi="Arial" w:cs="Arial"/>
          <w:b/>
          <w:bCs/>
          <w:lang w:val="sr-Cyrl-RS"/>
        </w:rPr>
        <w:t xml:space="preserve"> део)</w:t>
      </w:r>
    </w:p>
    <w:tbl>
      <w:tblPr>
        <w:tblW w:w="10466" w:type="dxa"/>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9"/>
        <w:gridCol w:w="2317"/>
      </w:tblGrid>
      <w:tr w:rsidR="00AD7208" w:rsidRPr="00AD7208" w:rsidTr="00EC6135">
        <w:trPr>
          <w:jc w:val="center"/>
        </w:trPr>
        <w:tc>
          <w:tcPr>
            <w:tcW w:w="10466" w:type="dxa"/>
            <w:gridSpan w:val="2"/>
            <w:tcBorders>
              <w:top w:val="single" w:sz="4" w:space="0" w:color="auto"/>
              <w:left w:val="single" w:sz="4" w:space="0" w:color="auto"/>
              <w:bottom w:val="single" w:sz="4" w:space="0" w:color="auto"/>
              <w:right w:val="single" w:sz="4" w:space="0" w:color="auto"/>
            </w:tcBorders>
            <w:vAlign w:val="bottom"/>
            <w:hideMark/>
          </w:tcPr>
          <w:p w:rsidR="00AD7208" w:rsidRPr="00AD7208" w:rsidRDefault="00AD7208" w:rsidP="00AD7208">
            <w:pPr>
              <w:jc w:val="center"/>
              <w:rPr>
                <w:rFonts w:ascii="Arial" w:eastAsia="Calibri" w:hAnsi="Arial" w:cs="Arial"/>
                <w:b/>
              </w:rPr>
            </w:pPr>
            <w:r w:rsidRPr="00AD7208">
              <w:rPr>
                <w:rFonts w:ascii="Arial" w:eastAsia="Calibri" w:hAnsi="Arial" w:cs="Arial"/>
                <w:b/>
              </w:rPr>
              <w:t xml:space="preserve">Посебно исказани трошкови </w:t>
            </w:r>
            <w:r w:rsidRPr="00AD7208">
              <w:rPr>
                <w:rFonts w:ascii="Arial" w:eastAsia="Calibri" w:hAnsi="Arial" w:cs="Arial"/>
                <w:b/>
                <w:lang w:val="sr-Cyrl-RS"/>
              </w:rPr>
              <w:t>у %</w:t>
            </w:r>
            <w:r w:rsidRPr="00AD7208">
              <w:rPr>
                <w:rFonts w:ascii="Arial" w:eastAsia="Calibri" w:hAnsi="Arial" w:cs="Arial"/>
                <w:b/>
              </w:rPr>
              <w:t xml:space="preserve"> (царина</w:t>
            </w:r>
            <w:proofErr w:type="gramStart"/>
            <w:r w:rsidRPr="00AD7208">
              <w:rPr>
                <w:rFonts w:ascii="Arial" w:eastAsia="Calibri" w:hAnsi="Arial" w:cs="Arial"/>
                <w:b/>
              </w:rPr>
              <w:t>,монтажа,трошкови</w:t>
            </w:r>
            <w:proofErr w:type="gramEnd"/>
            <w:r w:rsidRPr="00AD7208">
              <w:rPr>
                <w:rFonts w:ascii="Arial" w:eastAsia="Calibri" w:hAnsi="Arial" w:cs="Arial"/>
                <w:b/>
              </w:rPr>
              <w:t xml:space="preserve"> превоза, осигурање и др.)</w:t>
            </w:r>
            <w:r w:rsidRPr="00AD7208">
              <w:rPr>
                <w:rFonts w:ascii="Arial" w:eastAsia="Calibri" w:hAnsi="Arial" w:cs="Arial"/>
                <w:b/>
                <w:lang w:val="sr-Cyrl-RS"/>
              </w:rPr>
              <w:t xml:space="preserve">, </w:t>
            </w:r>
          </w:p>
        </w:tc>
      </w:tr>
      <w:tr w:rsidR="00AD7208" w:rsidRPr="00AD7208" w:rsidTr="00EC6135">
        <w:trPr>
          <w:trHeight w:val="279"/>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numPr>
                <w:ilvl w:val="0"/>
                <w:numId w:val="38"/>
              </w:numPr>
              <w:spacing w:after="0" w:line="240" w:lineRule="auto"/>
              <w:rPr>
                <w:rFonts w:ascii="Arial" w:eastAsia="Calibri" w:hAnsi="Arial" w:cs="Arial"/>
                <w:b/>
                <w:lang w:val="sr-Cyrl-RS"/>
              </w:rPr>
            </w:pPr>
            <w:r w:rsidRPr="00AD7208">
              <w:rPr>
                <w:rFonts w:ascii="Arial" w:eastAsia="Calibri" w:hAnsi="Arial" w:cs="Arial"/>
                <w:b/>
              </w:rPr>
              <w:t>М - материјал и роба</w:t>
            </w:r>
          </w:p>
        </w:tc>
        <w:tc>
          <w:tcPr>
            <w:tcW w:w="2317"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rPr>
            </w:pPr>
            <w:r w:rsidRPr="00AD7208">
              <w:rPr>
                <w:rFonts w:ascii="Arial" w:eastAsia="Calibri" w:hAnsi="Arial" w:cs="Arial"/>
              </w:rPr>
              <w:t>%</w:t>
            </w:r>
          </w:p>
        </w:tc>
      </w:tr>
      <w:tr w:rsidR="00AD7208" w:rsidRPr="00AD7208" w:rsidTr="00EC6135">
        <w:trPr>
          <w:trHeight w:val="279"/>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добра</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9"/>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царина</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9"/>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9"/>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339"/>
          <w:jc w:val="center"/>
        </w:trPr>
        <w:tc>
          <w:tcPr>
            <w:tcW w:w="8149" w:type="dxa"/>
            <w:tcBorders>
              <w:top w:val="single" w:sz="12" w:space="0" w:color="auto"/>
              <w:left w:val="single" w:sz="12" w:space="0" w:color="auto"/>
              <w:bottom w:val="single" w:sz="12" w:space="0" w:color="auto"/>
              <w:right w:val="single" w:sz="4" w:space="0" w:color="auto"/>
            </w:tcBorders>
            <w:hideMark/>
          </w:tcPr>
          <w:p w:rsidR="00AD7208" w:rsidRPr="00AD7208" w:rsidRDefault="00AD7208" w:rsidP="00AD7208">
            <w:pPr>
              <w:numPr>
                <w:ilvl w:val="0"/>
                <w:numId w:val="39"/>
              </w:numPr>
              <w:spacing w:after="0" w:line="240" w:lineRule="auto"/>
              <w:jc w:val="center"/>
              <w:rPr>
                <w:rFonts w:ascii="Arial" w:eastAsia="Calibri" w:hAnsi="Arial" w:cs="Arial"/>
              </w:rPr>
            </w:pPr>
            <w:r w:rsidRPr="00AD7208">
              <w:rPr>
                <w:rFonts w:ascii="Arial" w:eastAsia="Calibri" w:hAnsi="Arial" w:cs="Arial"/>
                <w:b/>
              </w:rPr>
              <w:t>Међузбир</w:t>
            </w:r>
          </w:p>
        </w:tc>
        <w:tc>
          <w:tcPr>
            <w:tcW w:w="2317" w:type="dxa"/>
            <w:tcBorders>
              <w:top w:val="single" w:sz="12" w:space="0" w:color="auto"/>
              <w:left w:val="single" w:sz="4" w:space="0" w:color="auto"/>
              <w:bottom w:val="single" w:sz="12" w:space="0" w:color="auto"/>
              <w:right w:val="single" w:sz="12"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numPr>
                <w:ilvl w:val="0"/>
                <w:numId w:val="40"/>
              </w:numPr>
              <w:spacing w:after="0" w:line="240" w:lineRule="auto"/>
              <w:rPr>
                <w:rFonts w:ascii="Arial" w:eastAsia="Calibri" w:hAnsi="Arial" w:cs="Arial"/>
              </w:rPr>
            </w:pPr>
            <w:r w:rsidRPr="00AD7208">
              <w:rPr>
                <w:rFonts w:ascii="Arial" w:eastAsia="Calibri" w:hAnsi="Arial" w:cs="Arial"/>
                <w:b/>
              </w:rPr>
              <w:t>У  - услуга</w:t>
            </w:r>
          </w:p>
        </w:tc>
        <w:tc>
          <w:tcPr>
            <w:tcW w:w="2317"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rPr>
            </w:pPr>
            <w:r w:rsidRPr="00AD7208">
              <w:rPr>
                <w:rFonts w:ascii="Arial" w:eastAsia="Calibri" w:hAnsi="Arial" w:cs="Arial"/>
              </w:rPr>
              <w:t>%</w:t>
            </w:r>
          </w:p>
        </w:tc>
      </w:tr>
      <w:tr w:rsidR="00AD7208" w:rsidRPr="00AD7208" w:rsidTr="00EC6135">
        <w:trPr>
          <w:trHeight w:val="276"/>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 xml:space="preserve">- трошкови </w:t>
            </w:r>
            <w:r w:rsidRPr="00AD7208">
              <w:rPr>
                <w:rFonts w:ascii="Arial" w:eastAsia="Calibri" w:hAnsi="Arial" w:cs="Arial"/>
                <w:lang w:val="sr-Cyrl-RS"/>
              </w:rPr>
              <w:t>превоза</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осигурање</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монтажа и  демонтажа</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остале услуге</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8149"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xml:space="preserve">- </w:t>
            </w:r>
          </w:p>
        </w:tc>
        <w:tc>
          <w:tcPr>
            <w:tcW w:w="2317"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8149" w:type="dxa"/>
            <w:tcBorders>
              <w:top w:val="single" w:sz="4" w:space="0" w:color="auto"/>
              <w:left w:val="single" w:sz="4" w:space="0" w:color="auto"/>
              <w:bottom w:val="single" w:sz="12"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lastRenderedPageBreak/>
              <w:t xml:space="preserve">- </w:t>
            </w:r>
          </w:p>
        </w:tc>
        <w:tc>
          <w:tcPr>
            <w:tcW w:w="2317" w:type="dxa"/>
            <w:tcBorders>
              <w:top w:val="single" w:sz="4" w:space="0" w:color="auto"/>
              <w:left w:val="single" w:sz="4" w:space="0" w:color="auto"/>
              <w:bottom w:val="single" w:sz="12"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8149" w:type="dxa"/>
            <w:tcBorders>
              <w:top w:val="single" w:sz="12" w:space="0" w:color="auto"/>
              <w:left w:val="single" w:sz="12" w:space="0" w:color="auto"/>
              <w:bottom w:val="single" w:sz="12" w:space="0" w:color="auto"/>
              <w:right w:val="single" w:sz="4" w:space="0" w:color="auto"/>
            </w:tcBorders>
            <w:hideMark/>
          </w:tcPr>
          <w:p w:rsidR="00AD7208" w:rsidRPr="00AD7208" w:rsidRDefault="00AD7208" w:rsidP="00AD7208">
            <w:pPr>
              <w:ind w:left="720"/>
              <w:jc w:val="center"/>
              <w:rPr>
                <w:rFonts w:ascii="Arial" w:eastAsia="Calibri" w:hAnsi="Arial" w:cs="Arial"/>
              </w:rPr>
            </w:pPr>
            <w:r w:rsidRPr="00AD7208">
              <w:rPr>
                <w:rFonts w:ascii="Arial" w:eastAsia="Calibri" w:hAnsi="Arial" w:cs="Arial"/>
                <w:b/>
                <w:lang w:val="sr-Cyrl-RS"/>
              </w:rPr>
              <w:t>2</w:t>
            </w:r>
            <w:r w:rsidRPr="00AD7208">
              <w:rPr>
                <w:rFonts w:ascii="Arial" w:eastAsia="Calibri" w:hAnsi="Arial" w:cs="Arial"/>
                <w:b/>
                <w:lang w:val="sr-Latn-RS"/>
              </w:rPr>
              <w:t xml:space="preserve">   </w:t>
            </w:r>
            <w:r w:rsidRPr="00AD7208">
              <w:rPr>
                <w:rFonts w:ascii="Arial" w:eastAsia="Calibri" w:hAnsi="Arial" w:cs="Arial"/>
                <w:b/>
              </w:rPr>
              <w:t>Међузбир</w:t>
            </w:r>
          </w:p>
        </w:tc>
        <w:tc>
          <w:tcPr>
            <w:tcW w:w="2317" w:type="dxa"/>
            <w:tcBorders>
              <w:top w:val="single" w:sz="12" w:space="0" w:color="auto"/>
              <w:left w:val="single" w:sz="4" w:space="0" w:color="auto"/>
              <w:bottom w:val="single" w:sz="12" w:space="0" w:color="auto"/>
              <w:right w:val="single" w:sz="12"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8149" w:type="dxa"/>
            <w:tcBorders>
              <w:top w:val="single" w:sz="12"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lang w:val="sr-Latn-RS"/>
              </w:rPr>
            </w:pPr>
            <w:r w:rsidRPr="00AD7208">
              <w:rPr>
                <w:rFonts w:ascii="Arial" w:eastAsia="Calibri" w:hAnsi="Arial" w:cs="Arial"/>
                <w:b/>
                <w:lang w:val="sr-Cyrl-RS"/>
              </w:rPr>
              <w:t>( 1 + 2 ) =</w:t>
            </w:r>
            <w:r w:rsidRPr="00AD7208">
              <w:rPr>
                <w:rFonts w:ascii="Arial" w:eastAsia="Calibri" w:hAnsi="Arial" w:cs="Arial"/>
                <w:lang w:val="sr-Cyrl-RS"/>
              </w:rPr>
              <w:t xml:space="preserve">  </w:t>
            </w:r>
            <w:r w:rsidRPr="00AD7208">
              <w:rPr>
                <w:rFonts w:ascii="Arial" w:eastAsia="Calibri" w:hAnsi="Arial" w:cs="Arial"/>
                <w:b/>
                <w:lang w:val="sr-Cyrl-RS"/>
              </w:rPr>
              <w:t>УКУПН</w:t>
            </w:r>
            <w:r w:rsidRPr="00AD7208">
              <w:rPr>
                <w:rFonts w:ascii="Arial" w:eastAsia="Calibri" w:hAnsi="Arial" w:cs="Arial"/>
                <w:b/>
                <w:lang w:val="sr-Latn-RS"/>
              </w:rPr>
              <w:t>O</w:t>
            </w:r>
          </w:p>
        </w:tc>
        <w:tc>
          <w:tcPr>
            <w:tcW w:w="2317" w:type="dxa"/>
            <w:tcBorders>
              <w:top w:val="single" w:sz="12"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 xml:space="preserve">            100 %</w:t>
            </w:r>
          </w:p>
        </w:tc>
      </w:tr>
    </w:tbl>
    <w:p w:rsidR="00AD7208" w:rsidRPr="00AD7208" w:rsidRDefault="00AD7208" w:rsidP="00AD7208">
      <w:pPr>
        <w:jc w:val="both"/>
        <w:rPr>
          <w:rFonts w:ascii="Arial" w:eastAsia="Calibri" w:hAnsi="Arial" w:cs="Arial"/>
          <w:bCs/>
          <w:lang w:val="sr-Cyrl-RS"/>
        </w:rPr>
      </w:pPr>
    </w:p>
    <w:p w:rsidR="00AD7208" w:rsidRPr="00AD7208" w:rsidRDefault="00AD7208" w:rsidP="00AD7208">
      <w:pPr>
        <w:ind w:left="2484" w:firstLine="348"/>
        <w:jc w:val="both"/>
        <w:rPr>
          <w:rFonts w:ascii="Arial" w:eastAsia="Calibri" w:hAnsi="Arial" w:cs="Arial"/>
          <w:b/>
          <w:bCs/>
          <w:lang w:val="sr-Cyrl-RS"/>
        </w:rPr>
      </w:pPr>
      <w:r w:rsidRPr="00AD7208">
        <w:rPr>
          <w:rFonts w:ascii="Arial" w:eastAsia="Calibri" w:hAnsi="Arial" w:cs="Arial"/>
          <w:bCs/>
          <w:lang w:val="sr-Cyrl-RS"/>
        </w:rPr>
        <w:t xml:space="preserve"> </w:t>
      </w:r>
      <w:proofErr w:type="gramStart"/>
      <w:r w:rsidRPr="00AD7208">
        <w:rPr>
          <w:rFonts w:ascii="Arial" w:eastAsia="Calibri" w:hAnsi="Arial" w:cs="Arial"/>
          <w:b/>
          <w:bCs/>
        </w:rPr>
        <w:t>М.П</w:t>
      </w:r>
      <w:r w:rsidRPr="00AD7208">
        <w:rPr>
          <w:rFonts w:ascii="Arial" w:eastAsia="Calibri" w:hAnsi="Arial" w:cs="Arial"/>
          <w:b/>
          <w:bCs/>
          <w:lang w:val="sr-Cyrl-RS"/>
        </w:rPr>
        <w:t>.</w:t>
      </w:r>
      <w:proofErr w:type="gramEnd"/>
      <w:r w:rsidRPr="00AD7208">
        <w:rPr>
          <w:rFonts w:ascii="Arial" w:eastAsia="Calibri" w:hAnsi="Arial" w:cs="Arial"/>
          <w:b/>
          <w:bCs/>
        </w:rPr>
        <w:t xml:space="preserve">                  Потпис одговорног лица понуђача:</w:t>
      </w:r>
    </w:p>
    <w:p w:rsidR="00AD7208" w:rsidRPr="00AD7208" w:rsidRDefault="00AD7208" w:rsidP="00AD7208">
      <w:pPr>
        <w:jc w:val="both"/>
        <w:rPr>
          <w:rFonts w:ascii="Arial" w:eastAsia="Calibri" w:hAnsi="Arial" w:cs="Arial"/>
          <w:bCs/>
          <w:lang w:val="sr-Cyrl-RS"/>
        </w:rPr>
      </w:pPr>
      <w:r w:rsidRPr="00AD7208">
        <w:rPr>
          <w:rFonts w:ascii="Arial" w:eastAsia="Calibri" w:hAnsi="Arial" w:cs="Arial"/>
          <w:bCs/>
          <w:lang w:val="sr-Cyrl-RS"/>
        </w:rPr>
        <w:t xml:space="preserve">                                                                     ..................................................................</w:t>
      </w:r>
    </w:p>
    <w:p w:rsidR="00AD7208" w:rsidRPr="00AD7208" w:rsidRDefault="00AD7208" w:rsidP="00AD7208">
      <w:pPr>
        <w:jc w:val="both"/>
        <w:rPr>
          <w:rFonts w:ascii="Arial" w:eastAsia="Calibri" w:hAnsi="Arial" w:cs="Arial"/>
          <w:b/>
          <w:bCs/>
          <w:u w:val="single"/>
        </w:rPr>
      </w:pPr>
      <w:r w:rsidRPr="00AD7208">
        <w:rPr>
          <w:rFonts w:ascii="Arial" w:eastAsia="Calibri" w:hAnsi="Arial" w:cs="Arial"/>
          <w:b/>
          <w:bCs/>
          <w:u w:val="single"/>
        </w:rPr>
        <w:t>Упуство за поп</w:t>
      </w:r>
      <w:r w:rsidRPr="00AD7208">
        <w:rPr>
          <w:rFonts w:ascii="Arial" w:eastAsia="Calibri" w:hAnsi="Arial" w:cs="Arial"/>
          <w:b/>
          <w:bCs/>
          <w:u w:val="single"/>
          <w:lang w:val="sr-Cyrl-RS"/>
        </w:rPr>
        <w:t>у</w:t>
      </w:r>
      <w:r w:rsidRPr="00AD7208">
        <w:rPr>
          <w:rFonts w:ascii="Arial" w:eastAsia="Calibri" w:hAnsi="Arial" w:cs="Arial"/>
          <w:b/>
          <w:bCs/>
          <w:u w:val="single"/>
        </w:rPr>
        <w:t>њавање обрасца структуре цене:</w:t>
      </w:r>
    </w:p>
    <w:p w:rsidR="00AD7208" w:rsidRPr="00AD7208" w:rsidRDefault="00AD7208" w:rsidP="00AD7208">
      <w:pPr>
        <w:jc w:val="both"/>
        <w:rPr>
          <w:rFonts w:ascii="Arial" w:eastAsia="Calibri" w:hAnsi="Arial" w:cs="Arial"/>
          <w:b/>
          <w:bCs/>
          <w:lang w:val="sr-Cyrl-RS"/>
        </w:rPr>
      </w:pPr>
      <w:r w:rsidRPr="00AD7208">
        <w:rPr>
          <w:rFonts w:ascii="Arial" w:eastAsia="Calibri" w:hAnsi="Arial" w:cs="Arial"/>
          <w:b/>
          <w:bCs/>
          <w:lang w:val="sr-Cyrl-RS"/>
        </w:rPr>
        <w:t>(I део структуре цене)</w:t>
      </w:r>
    </w:p>
    <w:p w:rsidR="00AD7208" w:rsidRPr="00AD7208" w:rsidRDefault="00AD7208" w:rsidP="00AD7208">
      <w:pPr>
        <w:jc w:val="both"/>
        <w:rPr>
          <w:rFonts w:ascii="Arial" w:eastAsia="Calibri" w:hAnsi="Arial" w:cs="Arial"/>
          <w:bCs/>
          <w:lang w:val="sr-Cyrl-RS"/>
        </w:rPr>
      </w:pPr>
      <w:r w:rsidRPr="00AD7208">
        <w:rPr>
          <w:rFonts w:ascii="Arial" w:eastAsia="Calibri" w:hAnsi="Arial" w:cs="Arial"/>
          <w:bCs/>
          <w:lang w:val="sr-Cyrl-RS"/>
        </w:rPr>
        <w:t>Понуђач треба да попуни образац структуре цене тако што ће:</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 xml:space="preserve">у колону 4. уписати колико износи јединична цена без ПДВ за сваку тражену ставку </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у колону 5. уписати колико износи јединична цена са ПДВ за сваку тражену ставку</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у колони 6. уписати колико износи укупна цена без ПДВ  за сваку тражену ставку</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у колони 7. уписати колико износи укупна цена са ПДВ  за сваку тражену ставку</w:t>
      </w:r>
    </w:p>
    <w:p w:rsidR="00AD7208" w:rsidRPr="00AD7208" w:rsidRDefault="00AD7208" w:rsidP="00AD7208">
      <w:pPr>
        <w:numPr>
          <w:ilvl w:val="0"/>
          <w:numId w:val="41"/>
        </w:numPr>
        <w:spacing w:after="0" w:line="240" w:lineRule="auto"/>
        <w:jc w:val="both"/>
        <w:rPr>
          <w:rFonts w:ascii="Arial" w:eastAsia="Calibri" w:hAnsi="Arial" w:cs="Arial"/>
          <w:bCs/>
          <w:lang w:val="sr-Cyrl-RS"/>
        </w:rPr>
      </w:pPr>
      <w:r w:rsidRPr="00AD7208">
        <w:rPr>
          <w:rFonts w:ascii="Arial" w:eastAsia="Calibri" w:hAnsi="Arial"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AD7208" w:rsidRPr="00AD7208" w:rsidRDefault="00AD7208" w:rsidP="00AD7208">
      <w:pPr>
        <w:spacing w:after="0" w:line="240" w:lineRule="auto"/>
        <w:ind w:left="720"/>
        <w:jc w:val="both"/>
        <w:rPr>
          <w:rFonts w:ascii="Arial" w:eastAsia="Calibri" w:hAnsi="Arial" w:cs="Arial"/>
          <w:bCs/>
          <w:lang w:val="sr-Cyrl-RS"/>
        </w:rPr>
      </w:pPr>
    </w:p>
    <w:p w:rsidR="00AD7208" w:rsidRPr="00AD7208" w:rsidRDefault="00AD7208" w:rsidP="00AD7208">
      <w:pPr>
        <w:jc w:val="both"/>
        <w:rPr>
          <w:rFonts w:ascii="Arial" w:eastAsia="Calibri" w:hAnsi="Arial" w:cs="Arial"/>
          <w:b/>
          <w:bCs/>
          <w:lang w:val="sr-Cyrl-RS"/>
        </w:rPr>
      </w:pPr>
      <w:r w:rsidRPr="00AD7208">
        <w:rPr>
          <w:rFonts w:ascii="Arial" w:eastAsia="Calibri" w:hAnsi="Arial" w:cs="Arial"/>
          <w:b/>
          <w:bCs/>
          <w:lang w:val="sr-Cyrl-RS"/>
        </w:rPr>
        <w:t>(</w:t>
      </w:r>
      <w:r w:rsidRPr="00AD7208">
        <w:rPr>
          <w:rFonts w:ascii="Arial" w:eastAsia="Calibri" w:hAnsi="Arial" w:cs="Arial"/>
          <w:b/>
          <w:bCs/>
        </w:rPr>
        <w:t>II</w:t>
      </w:r>
      <w:r w:rsidRPr="00AD7208">
        <w:rPr>
          <w:rFonts w:ascii="Arial" w:eastAsia="Calibri" w:hAnsi="Arial" w:cs="Arial"/>
          <w:b/>
          <w:bCs/>
          <w:lang w:val="sr-Cyrl-RS"/>
        </w:rPr>
        <w:t xml:space="preserve"> део структуре цене):</w:t>
      </w:r>
    </w:p>
    <w:p w:rsidR="00AD7208" w:rsidRPr="00AD7208" w:rsidRDefault="00AD7208" w:rsidP="00AD7208">
      <w:pPr>
        <w:jc w:val="both"/>
        <w:rPr>
          <w:rFonts w:ascii="Arial" w:eastAsia="Calibri" w:hAnsi="Arial" w:cs="Arial"/>
          <w:bCs/>
          <w:lang w:val="sr-Latn-RS"/>
        </w:rPr>
      </w:pPr>
      <w:r w:rsidRPr="00AD7208">
        <w:rPr>
          <w:rFonts w:ascii="Arial" w:eastAsia="Calibri" w:hAnsi="Arial" w:cs="Arial"/>
          <w:bCs/>
          <w:lang w:val="sr-Cyrl-RS"/>
        </w:rPr>
        <w:t>Понуђач треба да искаже наведене трошкове материјала и робе (М) и услуга</w:t>
      </w:r>
      <w:r w:rsidRPr="00AD7208">
        <w:rPr>
          <w:rFonts w:ascii="Arial" w:eastAsia="Calibri" w:hAnsi="Arial" w:cs="Arial"/>
          <w:bCs/>
          <w:lang w:val="sr-Latn-RS"/>
        </w:rPr>
        <w:t xml:space="preserve"> </w:t>
      </w:r>
      <w:r w:rsidRPr="00AD7208">
        <w:rPr>
          <w:rFonts w:ascii="Arial" w:eastAsia="Calibri" w:hAnsi="Arial" w:cs="Arial"/>
          <w:bCs/>
          <w:lang w:val="sr-Cyrl-RS"/>
        </w:rPr>
        <w:t xml:space="preserve">(У) у %. Уколико има и неких других трошкова који нису наведени у </w:t>
      </w:r>
      <w:r w:rsidRPr="00AD7208">
        <w:rPr>
          <w:rFonts w:ascii="Arial" w:eastAsia="Calibri" w:hAnsi="Arial" w:cs="Arial"/>
          <w:bCs/>
          <w:lang w:val="sr-Latn-RS"/>
        </w:rPr>
        <w:t>II</w:t>
      </w:r>
      <w:r w:rsidRPr="00AD7208">
        <w:rPr>
          <w:rFonts w:ascii="Arial" w:eastAsia="Calibri" w:hAnsi="Arial" w:cs="Arial"/>
          <w:bCs/>
          <w:lang w:val="sr-Cyrl-RS"/>
        </w:rPr>
        <w:t xml:space="preserve"> делу образца структуре цене понуђач их може исказати.</w:t>
      </w: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roofErr w:type="gramStart"/>
      <w:r w:rsidRPr="00AD7208">
        <w:rPr>
          <w:rFonts w:ascii="Arial" w:eastAsia="Calibri" w:hAnsi="Arial" w:cs="Arial"/>
          <w:b/>
        </w:rPr>
        <w:lastRenderedPageBreak/>
        <w:t>За понуду бр._____________ од______________2014</w:t>
      </w:r>
      <w:r w:rsidRPr="00AD7208">
        <w:rPr>
          <w:rFonts w:ascii="Arial" w:eastAsia="Calibri" w:hAnsi="Arial" w:cs="Arial"/>
          <w:b/>
          <w:lang w:val="sr-Cyrl-RS"/>
        </w:rPr>
        <w:t xml:space="preserve"> </w:t>
      </w:r>
      <w:r w:rsidRPr="00AD7208">
        <w:rPr>
          <w:rFonts w:ascii="Arial" w:eastAsia="Calibri" w:hAnsi="Arial" w:cs="Arial"/>
          <w:b/>
        </w:rPr>
        <w:t>г</w:t>
      </w:r>
      <w:r w:rsidRPr="00AD7208">
        <w:rPr>
          <w:rFonts w:ascii="Arial" w:eastAsia="Calibri" w:hAnsi="Arial" w:cs="Arial"/>
          <w:b/>
          <w:lang w:val="sr-Cyrl-RS"/>
        </w:rPr>
        <w:t>од.</w:t>
      </w:r>
      <w:proofErr w:type="gramEnd"/>
    </w:p>
    <w:p w:rsidR="00EC6135" w:rsidRDefault="00EC6135" w:rsidP="00AD7208">
      <w:pPr>
        <w:rPr>
          <w:rFonts w:ascii="Arial" w:eastAsia="Calibri" w:hAnsi="Arial" w:cs="Arial"/>
          <w:b/>
          <w:sz w:val="28"/>
          <w:szCs w:val="28"/>
          <w:lang w:val="sr-Cyrl-RS"/>
        </w:rPr>
      </w:pPr>
      <w:r>
        <w:rPr>
          <w:rFonts w:ascii="Arial" w:eastAsia="Calibri" w:hAnsi="Arial" w:cs="Arial"/>
          <w:b/>
          <w:sz w:val="28"/>
          <w:szCs w:val="28"/>
          <w:lang w:val="sr-Cyrl-RS"/>
        </w:rPr>
        <w:t>ПАРТИЈА 4</w:t>
      </w:r>
    </w:p>
    <w:p w:rsidR="00AD7208" w:rsidRPr="00EC6135" w:rsidRDefault="00AD7208" w:rsidP="00AD7208">
      <w:pPr>
        <w:rPr>
          <w:rFonts w:ascii="Arial" w:eastAsia="Calibri" w:hAnsi="Arial" w:cs="Arial"/>
          <w:b/>
          <w:sz w:val="28"/>
          <w:szCs w:val="28"/>
          <w:lang w:val="sr-Cyrl-RS"/>
        </w:rPr>
      </w:pPr>
      <w:r w:rsidRPr="00AD7208">
        <w:rPr>
          <w:rFonts w:ascii="Arial" w:eastAsia="Calibri" w:hAnsi="Arial" w:cs="Arial"/>
          <w:b/>
          <w:bCs/>
        </w:rPr>
        <w:t>(I део)</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536"/>
        <w:gridCol w:w="2268"/>
        <w:gridCol w:w="2551"/>
      </w:tblGrid>
      <w:tr w:rsidR="00AD7208" w:rsidRPr="00AD7208" w:rsidTr="00A246E1">
        <w:tc>
          <w:tcPr>
            <w:tcW w:w="852"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Ред.број</w:t>
            </w:r>
          </w:p>
        </w:tc>
        <w:tc>
          <w:tcPr>
            <w:tcW w:w="4536"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Назив артикла/предмер радова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УКУПНА   ЦЕНА без ПДВ(дин)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УКУПНА ЦЕНА СА ПДВ (дин)</w:t>
            </w:r>
          </w:p>
        </w:tc>
      </w:tr>
      <w:tr w:rsidR="00AD7208" w:rsidRPr="00AD7208" w:rsidTr="00A246E1">
        <w:trPr>
          <w:trHeight w:val="329"/>
        </w:trPr>
        <w:tc>
          <w:tcPr>
            <w:tcW w:w="852"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rPr>
            </w:pPr>
            <w:r w:rsidRPr="00AD7208">
              <w:rPr>
                <w:rFonts w:ascii="Arial" w:eastAsia="Calibri" w:hAnsi="Arial" w:cs="Arial"/>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ind w:hanging="108"/>
              <w:jc w:val="center"/>
              <w:rPr>
                <w:rFonts w:ascii="Arial" w:eastAsia="Calibri" w:hAnsi="Arial" w:cs="Arial"/>
                <w:sz w:val="20"/>
                <w:szCs w:val="20"/>
                <w:lang w:val="sr-Cyrl-RS"/>
              </w:rPr>
            </w:pPr>
            <w:r w:rsidRPr="00AD7208">
              <w:rPr>
                <w:rFonts w:ascii="Arial" w:eastAsia="Calibri" w:hAnsi="Arial" w:cs="Arial"/>
                <w:sz w:val="20"/>
                <w:szCs w:val="20"/>
                <w:lang w:val="sr-Cyrl-RS"/>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rPr>
              <w:t>4</w:t>
            </w:r>
          </w:p>
        </w:tc>
      </w:tr>
      <w:tr w:rsidR="00AD7208" w:rsidRPr="00AD7208" w:rsidTr="00A246E1">
        <w:tc>
          <w:tcPr>
            <w:tcW w:w="852" w:type="dxa"/>
            <w:tcBorders>
              <w:top w:val="single" w:sz="4" w:space="0" w:color="auto"/>
              <w:left w:val="single" w:sz="4" w:space="0" w:color="auto"/>
              <w:bottom w:val="single" w:sz="4" w:space="0" w:color="auto"/>
              <w:right w:val="single" w:sz="4" w:space="0" w:color="auto"/>
            </w:tcBorders>
          </w:tcPr>
          <w:p w:rsidR="00AD7208" w:rsidRPr="006046D1" w:rsidRDefault="00AD7208" w:rsidP="00AD7208">
            <w:pPr>
              <w:rPr>
                <w:rFonts w:ascii="Arial" w:eastAsia="Calibri" w:hAnsi="Arial" w:cs="Arial"/>
                <w:sz w:val="20"/>
                <w:szCs w:val="20"/>
                <w:lang w:val="sr-Cyrl-RS"/>
              </w:rPr>
            </w:pPr>
          </w:p>
          <w:p w:rsidR="00AD7208" w:rsidRPr="00AD7208" w:rsidRDefault="00AD7208" w:rsidP="00AD7208">
            <w:pPr>
              <w:rPr>
                <w:rFonts w:ascii="Arial" w:eastAsia="Calibri" w:hAnsi="Arial" w:cs="Arial"/>
                <w:sz w:val="20"/>
                <w:szCs w:val="20"/>
              </w:rPr>
            </w:pPr>
            <w:r w:rsidRPr="00AD7208">
              <w:rPr>
                <w:rFonts w:ascii="Arial" w:eastAsia="Calibri" w:hAnsi="Arial" w:cs="Arial"/>
                <w:sz w:val="20"/>
                <w:szCs w:val="20"/>
              </w:rPr>
              <w:t xml:space="preserve">    1.</w:t>
            </w:r>
          </w:p>
        </w:tc>
        <w:tc>
          <w:tcPr>
            <w:tcW w:w="4536"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lang w:val="sr-Latn-RS"/>
              </w:rPr>
            </w:pPr>
            <w:r w:rsidRPr="00AD7208">
              <w:rPr>
                <w:rFonts w:ascii="Arial" w:eastAsia="Calibri" w:hAnsi="Arial" w:cs="Arial"/>
                <w:b/>
                <w:lang w:val="sr-Latn-RS"/>
              </w:rPr>
              <w:t>Kaspersky KES</w:t>
            </w:r>
          </w:p>
        </w:tc>
        <w:tc>
          <w:tcPr>
            <w:tcW w:w="226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D7208" w:rsidRPr="00AD7208" w:rsidTr="00A246E1">
        <w:tc>
          <w:tcPr>
            <w:tcW w:w="85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lang w:val="sr-Cyrl-RS"/>
              </w:rPr>
            </w:pPr>
          </w:p>
          <w:p w:rsidR="00AD7208" w:rsidRPr="00AD7208" w:rsidRDefault="00AD7208" w:rsidP="00AD7208">
            <w:pPr>
              <w:jc w:val="center"/>
              <w:rPr>
                <w:rFonts w:ascii="Arial" w:eastAsia="Calibri" w:hAnsi="Arial" w:cs="Arial"/>
                <w:sz w:val="20"/>
                <w:szCs w:val="20"/>
                <w:lang w:val="sr-Cyrl-RS"/>
              </w:rPr>
            </w:pPr>
            <w:r w:rsidRPr="00AD7208">
              <w:rPr>
                <w:rFonts w:ascii="Arial" w:eastAsia="Calibri" w:hAnsi="Arial" w:cs="Arial"/>
                <w:sz w:val="20"/>
                <w:szCs w:val="20"/>
                <w:lang w:val="sr-Cyrl-RS"/>
              </w:rPr>
              <w:t>2.</w:t>
            </w:r>
          </w:p>
        </w:tc>
        <w:tc>
          <w:tcPr>
            <w:tcW w:w="4536" w:type="dxa"/>
            <w:tcBorders>
              <w:top w:val="single" w:sz="4" w:space="0" w:color="auto"/>
              <w:left w:val="single" w:sz="4" w:space="0" w:color="auto"/>
              <w:bottom w:val="single" w:sz="4" w:space="0" w:color="auto"/>
              <w:right w:val="single" w:sz="4" w:space="0" w:color="auto"/>
            </w:tcBorders>
            <w:vAlign w:val="center"/>
          </w:tcPr>
          <w:p w:rsidR="00AD7208" w:rsidRPr="00AD7208" w:rsidRDefault="00AD7208" w:rsidP="00AD7208">
            <w:pPr>
              <w:ind w:right="15"/>
              <w:jc w:val="both"/>
              <w:rPr>
                <w:rFonts w:ascii="Arial" w:eastAsia="Calibri" w:hAnsi="Arial" w:cs="Arial"/>
                <w:b/>
              </w:rPr>
            </w:pPr>
            <w:r w:rsidRPr="00AD7208">
              <w:rPr>
                <w:rFonts w:ascii="Arial" w:eastAsia="Calibri" w:hAnsi="Arial" w:cs="Arial"/>
                <w:b/>
              </w:rPr>
              <w:t>Kaspersky Security for Mail</w:t>
            </w:r>
          </w:p>
        </w:tc>
        <w:tc>
          <w:tcPr>
            <w:tcW w:w="226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r>
      <w:tr w:rsidR="00AD7208" w:rsidRPr="00AD7208" w:rsidTr="00A246E1">
        <w:tc>
          <w:tcPr>
            <w:tcW w:w="852"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AD7208" w:rsidRPr="00AD7208" w:rsidRDefault="006046D1" w:rsidP="00AD7208">
            <w:pPr>
              <w:ind w:right="1933"/>
              <w:jc w:val="center"/>
              <w:rPr>
                <w:rFonts w:ascii="Arial" w:eastAsia="Calibri" w:hAnsi="Arial" w:cs="Arial"/>
                <w:sz w:val="20"/>
                <w:szCs w:val="20"/>
              </w:rPr>
            </w:pPr>
            <w:r>
              <w:rPr>
                <w:rFonts w:ascii="Arial" w:eastAsia="Calibri" w:hAnsi="Arial" w:cs="Arial"/>
                <w:sz w:val="20"/>
                <w:szCs w:val="20"/>
              </w:rPr>
              <w:t>УКУПНО ПОНУЂЕНА</w:t>
            </w:r>
            <w:r>
              <w:rPr>
                <w:rFonts w:ascii="Arial" w:eastAsia="Calibri" w:hAnsi="Arial" w:cs="Arial"/>
                <w:sz w:val="20"/>
                <w:szCs w:val="20"/>
                <w:lang w:val="sr-Cyrl-RS"/>
              </w:rPr>
              <w:t xml:space="preserve"> </w:t>
            </w:r>
            <w:r w:rsidR="00AD7208" w:rsidRPr="00AD7208">
              <w:rPr>
                <w:rFonts w:ascii="Arial" w:eastAsia="Calibri" w:hAnsi="Arial" w:cs="Arial"/>
                <w:sz w:val="20"/>
                <w:szCs w:val="20"/>
              </w:rPr>
              <w:t>ЦЕНА без и са ПДВ:</w:t>
            </w:r>
          </w:p>
        </w:tc>
        <w:tc>
          <w:tcPr>
            <w:tcW w:w="226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jc w:val="center"/>
              <w:rPr>
                <w:rFonts w:ascii="Arial" w:eastAsia="Calibri"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sz w:val="20"/>
                <w:szCs w:val="20"/>
              </w:rPr>
            </w:pPr>
          </w:p>
        </w:tc>
      </w:tr>
    </w:tbl>
    <w:p w:rsidR="00AD7208" w:rsidRPr="00AD7208" w:rsidRDefault="00AD7208" w:rsidP="00AD7208">
      <w:pPr>
        <w:rPr>
          <w:rFonts w:ascii="Arial" w:eastAsia="Calibri" w:hAnsi="Arial" w:cs="Arial"/>
          <w:b/>
          <w:lang w:val="sr-Cyrl-RS"/>
        </w:rPr>
      </w:pPr>
      <w:r w:rsidRPr="00AD7208">
        <w:rPr>
          <w:rFonts w:ascii="Arial" w:eastAsia="Calibri" w:hAnsi="Arial" w:cs="Arial"/>
          <w:b/>
          <w:lang w:val="sr-Cyrl-RS"/>
        </w:rPr>
        <w:t xml:space="preserve">** </w:t>
      </w:r>
      <w:r w:rsidRPr="00AD7208">
        <w:rPr>
          <w:rFonts w:ascii="Arial" w:eastAsia="Calibri" w:hAnsi="Arial" w:cs="Arial"/>
          <w:b/>
        </w:rPr>
        <w:t>Напомена</w:t>
      </w:r>
      <w:r w:rsidRPr="00AD7208">
        <w:rPr>
          <w:rFonts w:ascii="Arial" w:eastAsia="Calibri" w:hAnsi="Arial" w:cs="Arial"/>
          <w:b/>
          <w:lang w:val="sr-Cyrl-RS"/>
        </w:rPr>
        <w:t xml:space="preserve"> за Понуђаче</w:t>
      </w:r>
      <w:r w:rsidRPr="00AD7208">
        <w:rPr>
          <w:rFonts w:ascii="Arial" w:eastAsia="Calibri" w:hAnsi="Arial" w:cs="Arial"/>
          <w:b/>
        </w:rPr>
        <w:t>:</w:t>
      </w:r>
    </w:p>
    <w:p w:rsidR="00AD7208" w:rsidRPr="00AD7208" w:rsidRDefault="00AD7208" w:rsidP="00AD7208">
      <w:pPr>
        <w:rPr>
          <w:rFonts w:ascii="Arial" w:eastAsia="Calibri" w:hAnsi="Arial" w:cs="Arial"/>
          <w:b/>
        </w:rPr>
      </w:pPr>
      <w:r w:rsidRPr="00AD7208">
        <w:rPr>
          <w:rFonts w:ascii="Arial" w:eastAsia="Calibri" w:hAnsi="Arial" w:cs="Arial"/>
          <w:b/>
        </w:rPr>
        <w:t>КОЛОНЕ (</w:t>
      </w:r>
      <w:r w:rsidRPr="00AD7208">
        <w:rPr>
          <w:rFonts w:ascii="Arial" w:eastAsia="Calibri" w:hAnsi="Arial" w:cs="Arial"/>
          <w:b/>
          <w:lang w:val="sr-Cyrl-RS"/>
        </w:rPr>
        <w:t>3</w:t>
      </w:r>
      <w:r w:rsidRPr="00AD7208">
        <w:rPr>
          <w:rFonts w:ascii="Arial" w:eastAsia="Calibri" w:hAnsi="Arial" w:cs="Arial"/>
          <w:b/>
        </w:rPr>
        <w:t xml:space="preserve">, </w:t>
      </w:r>
      <w:r w:rsidRPr="00AD7208">
        <w:rPr>
          <w:rFonts w:ascii="Arial" w:eastAsia="Calibri" w:hAnsi="Arial" w:cs="Arial"/>
          <w:b/>
          <w:lang w:val="sr-Cyrl-RS"/>
        </w:rPr>
        <w:t>4</w:t>
      </w:r>
      <w:r w:rsidRPr="00AD7208">
        <w:rPr>
          <w:rFonts w:ascii="Arial" w:eastAsia="Calibri" w:hAnsi="Arial" w:cs="Arial"/>
          <w:b/>
        </w:rPr>
        <w:t xml:space="preserve">) ИЗ СТРУКТУРЕ ЦЕНЕ ПОПУЊАВА ПОНУЂАЧ </w:t>
      </w:r>
    </w:p>
    <w:p w:rsidR="00AD7208" w:rsidRPr="00AD7208" w:rsidRDefault="00AD7208" w:rsidP="00AD7208">
      <w:pPr>
        <w:rPr>
          <w:rFonts w:ascii="Arial" w:eastAsia="Calibri" w:hAnsi="Arial" w:cs="Arial"/>
        </w:rPr>
      </w:pPr>
      <w:r w:rsidRPr="00AD7208">
        <w:rPr>
          <w:rFonts w:ascii="Arial" w:eastAsia="Calibri" w:hAnsi="Arial" w:cs="Arial"/>
          <w:b/>
          <w:bCs/>
        </w:rPr>
        <w:t xml:space="preserve"> (II део)</w:t>
      </w:r>
    </w:p>
    <w:tbl>
      <w:tblPr>
        <w:tblW w:w="10191"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625"/>
      </w:tblGrid>
      <w:tr w:rsidR="00AD7208" w:rsidRPr="00AD7208" w:rsidTr="00EC6135">
        <w:trPr>
          <w:jc w:val="center"/>
        </w:trPr>
        <w:tc>
          <w:tcPr>
            <w:tcW w:w="10191" w:type="dxa"/>
            <w:gridSpan w:val="2"/>
            <w:tcBorders>
              <w:top w:val="single" w:sz="4" w:space="0" w:color="auto"/>
              <w:left w:val="single" w:sz="4" w:space="0" w:color="auto"/>
              <w:bottom w:val="single" w:sz="4" w:space="0" w:color="auto"/>
              <w:right w:val="single" w:sz="4" w:space="0" w:color="auto"/>
            </w:tcBorders>
            <w:vAlign w:val="bottom"/>
            <w:hideMark/>
          </w:tcPr>
          <w:p w:rsidR="00AD7208" w:rsidRPr="00AD7208" w:rsidRDefault="00AD7208" w:rsidP="00AD7208">
            <w:pPr>
              <w:jc w:val="center"/>
              <w:rPr>
                <w:rFonts w:ascii="Arial" w:eastAsia="Calibri" w:hAnsi="Arial" w:cs="Arial"/>
                <w:b/>
              </w:rPr>
            </w:pPr>
            <w:r w:rsidRPr="00AD7208">
              <w:rPr>
                <w:rFonts w:ascii="Arial" w:eastAsia="Calibri" w:hAnsi="Arial" w:cs="Arial"/>
                <w:b/>
              </w:rPr>
              <w:t>Посебно исказани трошкови у % (царина</w:t>
            </w:r>
            <w:proofErr w:type="gramStart"/>
            <w:r w:rsidRPr="00AD7208">
              <w:rPr>
                <w:rFonts w:ascii="Arial" w:eastAsia="Calibri" w:hAnsi="Arial" w:cs="Arial"/>
                <w:b/>
              </w:rPr>
              <w:t>,монтажа,трошкови</w:t>
            </w:r>
            <w:proofErr w:type="gramEnd"/>
            <w:r w:rsidRPr="00AD7208">
              <w:rPr>
                <w:rFonts w:ascii="Arial" w:eastAsia="Calibri" w:hAnsi="Arial" w:cs="Arial"/>
                <w:b/>
              </w:rPr>
              <w:t xml:space="preserve"> превоза, осигурање и др.), </w:t>
            </w:r>
          </w:p>
        </w:tc>
      </w:tr>
      <w:tr w:rsidR="00AD7208" w:rsidRPr="00AD7208" w:rsidTr="00EC6135">
        <w:trPr>
          <w:trHeight w:val="279"/>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numPr>
                <w:ilvl w:val="0"/>
                <w:numId w:val="38"/>
              </w:numPr>
              <w:spacing w:after="0" w:line="240" w:lineRule="auto"/>
              <w:rPr>
                <w:rFonts w:ascii="Arial" w:eastAsia="Calibri" w:hAnsi="Arial" w:cs="Arial"/>
                <w:b/>
              </w:rPr>
            </w:pPr>
            <w:r w:rsidRPr="00AD7208">
              <w:rPr>
                <w:rFonts w:ascii="Arial" w:eastAsia="Calibri" w:hAnsi="Arial" w:cs="Arial"/>
                <w:b/>
              </w:rPr>
              <w:t>М - материјал и роба</w:t>
            </w:r>
          </w:p>
        </w:tc>
        <w:tc>
          <w:tcPr>
            <w:tcW w:w="2625"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rPr>
            </w:pPr>
            <w:r w:rsidRPr="00AD7208">
              <w:rPr>
                <w:rFonts w:ascii="Arial" w:eastAsia="Calibri" w:hAnsi="Arial" w:cs="Arial"/>
              </w:rPr>
              <w:t>%</w:t>
            </w:r>
          </w:p>
        </w:tc>
      </w:tr>
      <w:tr w:rsidR="00AD7208" w:rsidRPr="00AD7208" w:rsidTr="00EC6135">
        <w:trPr>
          <w:trHeight w:val="279"/>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добра</w:t>
            </w:r>
          </w:p>
        </w:tc>
        <w:tc>
          <w:tcPr>
            <w:tcW w:w="262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9"/>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царина</w:t>
            </w:r>
          </w:p>
        </w:tc>
        <w:tc>
          <w:tcPr>
            <w:tcW w:w="262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9"/>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w:t>
            </w:r>
          </w:p>
        </w:tc>
        <w:tc>
          <w:tcPr>
            <w:tcW w:w="262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9"/>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w:t>
            </w:r>
          </w:p>
        </w:tc>
        <w:tc>
          <w:tcPr>
            <w:tcW w:w="262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339"/>
          <w:jc w:val="center"/>
        </w:trPr>
        <w:tc>
          <w:tcPr>
            <w:tcW w:w="7566" w:type="dxa"/>
            <w:tcBorders>
              <w:top w:val="single" w:sz="12" w:space="0" w:color="auto"/>
              <w:left w:val="single" w:sz="12" w:space="0" w:color="auto"/>
              <w:bottom w:val="single" w:sz="12" w:space="0" w:color="auto"/>
              <w:right w:val="single" w:sz="4" w:space="0" w:color="auto"/>
            </w:tcBorders>
            <w:hideMark/>
          </w:tcPr>
          <w:p w:rsidR="00AD7208" w:rsidRPr="00AD7208" w:rsidRDefault="00AD7208" w:rsidP="00AD7208">
            <w:pPr>
              <w:numPr>
                <w:ilvl w:val="0"/>
                <w:numId w:val="39"/>
              </w:numPr>
              <w:spacing w:after="0" w:line="240" w:lineRule="auto"/>
              <w:jc w:val="center"/>
              <w:rPr>
                <w:rFonts w:ascii="Arial" w:eastAsia="Calibri" w:hAnsi="Arial" w:cs="Arial"/>
              </w:rPr>
            </w:pPr>
            <w:r w:rsidRPr="00AD7208">
              <w:rPr>
                <w:rFonts w:ascii="Arial" w:eastAsia="Calibri" w:hAnsi="Arial" w:cs="Arial"/>
                <w:b/>
              </w:rPr>
              <w:t>Међузбир</w:t>
            </w:r>
          </w:p>
        </w:tc>
        <w:tc>
          <w:tcPr>
            <w:tcW w:w="2625" w:type="dxa"/>
            <w:tcBorders>
              <w:top w:val="single" w:sz="12" w:space="0" w:color="auto"/>
              <w:left w:val="single" w:sz="4" w:space="0" w:color="auto"/>
              <w:bottom w:val="single" w:sz="12" w:space="0" w:color="auto"/>
              <w:right w:val="single" w:sz="12"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numPr>
                <w:ilvl w:val="0"/>
                <w:numId w:val="40"/>
              </w:numPr>
              <w:spacing w:after="0" w:line="240" w:lineRule="auto"/>
              <w:rPr>
                <w:rFonts w:ascii="Arial" w:eastAsia="Calibri" w:hAnsi="Arial" w:cs="Arial"/>
              </w:rPr>
            </w:pPr>
            <w:r w:rsidRPr="00AD7208">
              <w:rPr>
                <w:rFonts w:ascii="Arial" w:eastAsia="Calibri" w:hAnsi="Arial" w:cs="Arial"/>
                <w:b/>
              </w:rPr>
              <w:t>У  - услуга</w:t>
            </w:r>
          </w:p>
        </w:tc>
        <w:tc>
          <w:tcPr>
            <w:tcW w:w="2625"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rPr>
            </w:pPr>
            <w:r w:rsidRPr="00AD7208">
              <w:rPr>
                <w:rFonts w:ascii="Arial" w:eastAsia="Calibri" w:hAnsi="Arial" w:cs="Arial"/>
              </w:rPr>
              <w:t>%</w:t>
            </w:r>
          </w:p>
        </w:tc>
      </w:tr>
      <w:tr w:rsidR="00AD7208" w:rsidRPr="00AD7208" w:rsidTr="00EC6135">
        <w:trPr>
          <w:trHeight w:val="276"/>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 трошкови превоза</w:t>
            </w:r>
          </w:p>
        </w:tc>
        <w:tc>
          <w:tcPr>
            <w:tcW w:w="262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осигурање</w:t>
            </w:r>
          </w:p>
        </w:tc>
        <w:tc>
          <w:tcPr>
            <w:tcW w:w="262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монтажа и  демонтажа</w:t>
            </w:r>
          </w:p>
        </w:tc>
        <w:tc>
          <w:tcPr>
            <w:tcW w:w="262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остале услуге</w:t>
            </w:r>
          </w:p>
        </w:tc>
        <w:tc>
          <w:tcPr>
            <w:tcW w:w="262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566"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t xml:space="preserve">- </w:t>
            </w:r>
          </w:p>
        </w:tc>
        <w:tc>
          <w:tcPr>
            <w:tcW w:w="2625"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566" w:type="dxa"/>
            <w:tcBorders>
              <w:top w:val="single" w:sz="4" w:space="0" w:color="auto"/>
              <w:left w:val="single" w:sz="4" w:space="0" w:color="auto"/>
              <w:bottom w:val="single" w:sz="12" w:space="0" w:color="auto"/>
              <w:right w:val="single" w:sz="4" w:space="0" w:color="auto"/>
            </w:tcBorders>
            <w:hideMark/>
          </w:tcPr>
          <w:p w:rsidR="00AD7208" w:rsidRPr="00AD7208" w:rsidRDefault="00AD7208" w:rsidP="00AD7208">
            <w:pPr>
              <w:rPr>
                <w:rFonts w:ascii="Arial" w:eastAsia="Calibri" w:hAnsi="Arial" w:cs="Arial"/>
                <w:highlight w:val="yellow"/>
              </w:rPr>
            </w:pPr>
            <w:r w:rsidRPr="00AD7208">
              <w:rPr>
                <w:rFonts w:ascii="Arial" w:eastAsia="Calibri" w:hAnsi="Arial" w:cs="Arial"/>
              </w:rPr>
              <w:lastRenderedPageBreak/>
              <w:t xml:space="preserve">- </w:t>
            </w:r>
          </w:p>
        </w:tc>
        <w:tc>
          <w:tcPr>
            <w:tcW w:w="2625" w:type="dxa"/>
            <w:tcBorders>
              <w:top w:val="single" w:sz="4" w:space="0" w:color="auto"/>
              <w:left w:val="single" w:sz="4" w:space="0" w:color="auto"/>
              <w:bottom w:val="single" w:sz="12" w:space="0" w:color="auto"/>
              <w:right w:val="single" w:sz="4"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566" w:type="dxa"/>
            <w:tcBorders>
              <w:top w:val="single" w:sz="12" w:space="0" w:color="auto"/>
              <w:left w:val="single" w:sz="12" w:space="0" w:color="auto"/>
              <w:bottom w:val="single" w:sz="12" w:space="0" w:color="auto"/>
              <w:right w:val="single" w:sz="4" w:space="0" w:color="auto"/>
            </w:tcBorders>
            <w:hideMark/>
          </w:tcPr>
          <w:p w:rsidR="00AD7208" w:rsidRPr="00AD7208" w:rsidRDefault="00AD7208" w:rsidP="00AD7208">
            <w:pPr>
              <w:ind w:left="720"/>
              <w:jc w:val="center"/>
              <w:rPr>
                <w:rFonts w:ascii="Arial" w:eastAsia="Calibri" w:hAnsi="Arial" w:cs="Arial"/>
              </w:rPr>
            </w:pPr>
            <w:r w:rsidRPr="00AD7208">
              <w:rPr>
                <w:rFonts w:ascii="Arial" w:eastAsia="Calibri" w:hAnsi="Arial" w:cs="Arial"/>
                <w:b/>
              </w:rPr>
              <w:t>2</w:t>
            </w:r>
            <w:r w:rsidRPr="00AD7208">
              <w:rPr>
                <w:rFonts w:ascii="Arial" w:eastAsia="Calibri" w:hAnsi="Arial" w:cs="Arial"/>
                <w:b/>
                <w:lang w:val="sr-Latn-RS"/>
              </w:rPr>
              <w:t xml:space="preserve">   </w:t>
            </w:r>
            <w:r w:rsidRPr="00AD7208">
              <w:rPr>
                <w:rFonts w:ascii="Arial" w:eastAsia="Calibri" w:hAnsi="Arial" w:cs="Arial"/>
                <w:b/>
              </w:rPr>
              <w:t>Међузбир</w:t>
            </w:r>
          </w:p>
        </w:tc>
        <w:tc>
          <w:tcPr>
            <w:tcW w:w="2625" w:type="dxa"/>
            <w:tcBorders>
              <w:top w:val="single" w:sz="12" w:space="0" w:color="auto"/>
              <w:left w:val="single" w:sz="4" w:space="0" w:color="auto"/>
              <w:bottom w:val="single" w:sz="12" w:space="0" w:color="auto"/>
              <w:right w:val="single" w:sz="12" w:space="0" w:color="auto"/>
            </w:tcBorders>
          </w:tcPr>
          <w:p w:rsidR="00AD7208" w:rsidRPr="00AD7208" w:rsidRDefault="00AD7208" w:rsidP="00AD7208">
            <w:pPr>
              <w:rPr>
                <w:rFonts w:ascii="Arial" w:eastAsia="Calibri" w:hAnsi="Arial" w:cs="Arial"/>
              </w:rPr>
            </w:pPr>
          </w:p>
        </w:tc>
      </w:tr>
      <w:tr w:rsidR="00AD7208" w:rsidRPr="00AD7208" w:rsidTr="00EC6135">
        <w:trPr>
          <w:trHeight w:val="276"/>
          <w:jc w:val="center"/>
        </w:trPr>
        <w:tc>
          <w:tcPr>
            <w:tcW w:w="7566" w:type="dxa"/>
            <w:tcBorders>
              <w:top w:val="single" w:sz="12" w:space="0" w:color="auto"/>
              <w:left w:val="single" w:sz="4" w:space="0" w:color="auto"/>
              <w:bottom w:val="single" w:sz="4" w:space="0" w:color="auto"/>
              <w:right w:val="single" w:sz="4" w:space="0" w:color="auto"/>
            </w:tcBorders>
            <w:hideMark/>
          </w:tcPr>
          <w:p w:rsidR="00AD7208" w:rsidRPr="00AD7208" w:rsidRDefault="00AD7208" w:rsidP="00AD7208">
            <w:pPr>
              <w:jc w:val="center"/>
              <w:rPr>
                <w:rFonts w:ascii="Arial" w:eastAsia="Calibri" w:hAnsi="Arial" w:cs="Arial"/>
                <w:lang w:val="sr-Latn-RS"/>
              </w:rPr>
            </w:pPr>
            <w:r w:rsidRPr="00AD7208">
              <w:rPr>
                <w:rFonts w:ascii="Arial" w:eastAsia="Calibri" w:hAnsi="Arial" w:cs="Arial"/>
                <w:b/>
              </w:rPr>
              <w:t>( 1 + 2 ) =</w:t>
            </w:r>
            <w:r w:rsidRPr="00AD7208">
              <w:rPr>
                <w:rFonts w:ascii="Arial" w:eastAsia="Calibri" w:hAnsi="Arial" w:cs="Arial"/>
              </w:rPr>
              <w:t xml:space="preserve">  </w:t>
            </w:r>
            <w:r w:rsidRPr="00AD7208">
              <w:rPr>
                <w:rFonts w:ascii="Arial" w:eastAsia="Calibri" w:hAnsi="Arial" w:cs="Arial"/>
                <w:b/>
              </w:rPr>
              <w:t>УКУПН</w:t>
            </w:r>
            <w:r w:rsidRPr="00AD7208">
              <w:rPr>
                <w:rFonts w:ascii="Arial" w:eastAsia="Calibri" w:hAnsi="Arial" w:cs="Arial"/>
                <w:b/>
                <w:lang w:val="sr-Latn-RS"/>
              </w:rPr>
              <w:t>O</w:t>
            </w:r>
          </w:p>
        </w:tc>
        <w:tc>
          <w:tcPr>
            <w:tcW w:w="2625" w:type="dxa"/>
            <w:tcBorders>
              <w:top w:val="single" w:sz="12" w:space="0" w:color="auto"/>
              <w:left w:val="single" w:sz="4" w:space="0" w:color="auto"/>
              <w:bottom w:val="single" w:sz="4" w:space="0" w:color="auto"/>
              <w:right w:val="single" w:sz="4" w:space="0" w:color="auto"/>
            </w:tcBorders>
            <w:hideMark/>
          </w:tcPr>
          <w:p w:rsidR="00AD7208" w:rsidRPr="00AD7208" w:rsidRDefault="00AD7208" w:rsidP="00AD7208">
            <w:pPr>
              <w:rPr>
                <w:rFonts w:ascii="Arial" w:eastAsia="Calibri" w:hAnsi="Arial" w:cs="Arial"/>
              </w:rPr>
            </w:pPr>
            <w:r w:rsidRPr="00AD7208">
              <w:rPr>
                <w:rFonts w:ascii="Arial" w:eastAsia="Calibri" w:hAnsi="Arial" w:cs="Arial"/>
              </w:rPr>
              <w:t xml:space="preserve">            100 %</w:t>
            </w:r>
          </w:p>
        </w:tc>
      </w:tr>
    </w:tbl>
    <w:p w:rsidR="00AD7208" w:rsidRPr="00AD7208" w:rsidRDefault="00AD7208" w:rsidP="00AD7208">
      <w:pPr>
        <w:jc w:val="center"/>
        <w:rPr>
          <w:rFonts w:ascii="Arial" w:eastAsia="Calibri" w:hAnsi="Arial" w:cs="Arial"/>
        </w:rPr>
      </w:pPr>
    </w:p>
    <w:p w:rsidR="00AD7208" w:rsidRPr="00AD7208" w:rsidRDefault="00AD7208" w:rsidP="00AD7208">
      <w:pPr>
        <w:ind w:left="360"/>
        <w:jc w:val="both"/>
        <w:rPr>
          <w:rFonts w:ascii="Arial" w:eastAsia="Calibri" w:hAnsi="Arial" w:cs="Arial"/>
          <w:bCs/>
        </w:rPr>
      </w:pPr>
      <w:r w:rsidRPr="00AD7208">
        <w:rPr>
          <w:rFonts w:ascii="Arial" w:eastAsia="Calibri" w:hAnsi="Arial" w:cs="Arial"/>
          <w:bCs/>
        </w:rPr>
        <w:t xml:space="preserve">                                       </w:t>
      </w:r>
      <w:proofErr w:type="gramStart"/>
      <w:r w:rsidRPr="00AD7208">
        <w:rPr>
          <w:rFonts w:ascii="Arial" w:eastAsia="Calibri" w:hAnsi="Arial" w:cs="Arial"/>
          <w:b/>
          <w:bCs/>
        </w:rPr>
        <w:t>М.П.</w:t>
      </w:r>
      <w:proofErr w:type="gramEnd"/>
      <w:r w:rsidRPr="00AD7208">
        <w:rPr>
          <w:rFonts w:ascii="Arial" w:eastAsia="Calibri" w:hAnsi="Arial" w:cs="Arial"/>
          <w:b/>
          <w:bCs/>
        </w:rPr>
        <w:t xml:space="preserve">                  Потпис одговорног лица понуђача:</w:t>
      </w:r>
    </w:p>
    <w:p w:rsidR="00AD7208" w:rsidRPr="00AD7208" w:rsidRDefault="00AD7208" w:rsidP="00AD7208">
      <w:pPr>
        <w:ind w:left="360"/>
        <w:jc w:val="both"/>
        <w:rPr>
          <w:rFonts w:ascii="Arial" w:eastAsia="Calibri" w:hAnsi="Arial" w:cs="Arial"/>
          <w:b/>
          <w:bCs/>
        </w:rPr>
      </w:pPr>
    </w:p>
    <w:p w:rsidR="00AD7208" w:rsidRPr="00AD7208" w:rsidRDefault="00AD7208" w:rsidP="00AD7208">
      <w:pPr>
        <w:jc w:val="both"/>
        <w:rPr>
          <w:rFonts w:ascii="Arial" w:eastAsia="Calibri" w:hAnsi="Arial" w:cs="Arial"/>
          <w:bCs/>
        </w:rPr>
      </w:pPr>
      <w:r w:rsidRPr="00AD7208">
        <w:rPr>
          <w:rFonts w:ascii="Arial" w:eastAsia="Calibri" w:hAnsi="Arial" w:cs="Arial"/>
          <w:bCs/>
        </w:rPr>
        <w:t xml:space="preserve">                                                                     ..................................................................</w:t>
      </w:r>
    </w:p>
    <w:p w:rsidR="00AD7208" w:rsidRPr="00AD7208" w:rsidRDefault="00AD7208" w:rsidP="00AD7208">
      <w:pPr>
        <w:jc w:val="both"/>
        <w:rPr>
          <w:rFonts w:ascii="Arial" w:eastAsia="Calibri" w:hAnsi="Arial" w:cs="Arial"/>
          <w:bCs/>
        </w:rPr>
      </w:pPr>
    </w:p>
    <w:p w:rsidR="00AD7208" w:rsidRPr="00AD7208" w:rsidRDefault="00AD7208" w:rsidP="00AD7208">
      <w:pPr>
        <w:jc w:val="both"/>
        <w:rPr>
          <w:rFonts w:ascii="Arial" w:eastAsia="Calibri" w:hAnsi="Arial" w:cs="Arial"/>
          <w:b/>
          <w:bCs/>
          <w:u w:val="single"/>
        </w:rPr>
      </w:pPr>
      <w:r w:rsidRPr="00AD7208">
        <w:rPr>
          <w:rFonts w:ascii="Arial" w:eastAsia="Calibri" w:hAnsi="Arial" w:cs="Arial"/>
          <w:b/>
          <w:bCs/>
          <w:u w:val="single"/>
        </w:rPr>
        <w:t>Упуство за попуњавање обрасца структуре цене:</w:t>
      </w:r>
    </w:p>
    <w:p w:rsidR="00AD7208" w:rsidRPr="00AD7208" w:rsidRDefault="00AD7208" w:rsidP="00AD7208">
      <w:pPr>
        <w:jc w:val="both"/>
        <w:rPr>
          <w:rFonts w:ascii="Arial" w:eastAsia="Calibri" w:hAnsi="Arial" w:cs="Arial"/>
          <w:b/>
          <w:bCs/>
        </w:rPr>
      </w:pPr>
      <w:r w:rsidRPr="00AD7208">
        <w:rPr>
          <w:rFonts w:ascii="Arial" w:eastAsia="Calibri" w:hAnsi="Arial" w:cs="Arial"/>
          <w:b/>
          <w:bCs/>
        </w:rPr>
        <w:t>(I део структуре цене)</w:t>
      </w:r>
    </w:p>
    <w:p w:rsidR="00AD7208" w:rsidRPr="00AD7208" w:rsidRDefault="00AD7208" w:rsidP="00AD7208">
      <w:pPr>
        <w:jc w:val="both"/>
        <w:rPr>
          <w:rFonts w:ascii="Arial" w:eastAsia="Calibri" w:hAnsi="Arial" w:cs="Arial"/>
          <w:bCs/>
          <w:lang w:val="sr-Cyrl-RS"/>
        </w:rPr>
      </w:pPr>
      <w:r w:rsidRPr="00AD7208">
        <w:rPr>
          <w:rFonts w:ascii="Arial" w:eastAsia="Calibri" w:hAnsi="Arial" w:cs="Arial"/>
          <w:bCs/>
        </w:rPr>
        <w:t>Понуђач треба да попуни образац структуре цене тако што ће:</w:t>
      </w:r>
    </w:p>
    <w:p w:rsidR="00AD7208" w:rsidRPr="00AD7208" w:rsidRDefault="00AD7208" w:rsidP="00AD7208">
      <w:pPr>
        <w:numPr>
          <w:ilvl w:val="0"/>
          <w:numId w:val="41"/>
        </w:numPr>
        <w:spacing w:after="0" w:line="240" w:lineRule="auto"/>
        <w:jc w:val="both"/>
        <w:rPr>
          <w:rFonts w:ascii="Arial" w:eastAsia="Calibri" w:hAnsi="Arial" w:cs="Arial"/>
          <w:bCs/>
        </w:rPr>
      </w:pPr>
      <w:proofErr w:type="gramStart"/>
      <w:r w:rsidRPr="00AD7208">
        <w:rPr>
          <w:rFonts w:ascii="Arial" w:eastAsia="Calibri" w:hAnsi="Arial" w:cs="Arial"/>
          <w:bCs/>
        </w:rPr>
        <w:t>у</w:t>
      </w:r>
      <w:proofErr w:type="gramEnd"/>
      <w:r w:rsidRPr="00AD7208">
        <w:rPr>
          <w:rFonts w:ascii="Arial" w:eastAsia="Calibri" w:hAnsi="Arial" w:cs="Arial"/>
          <w:bCs/>
        </w:rPr>
        <w:t xml:space="preserve"> колони </w:t>
      </w:r>
      <w:r w:rsidRPr="00AD7208">
        <w:rPr>
          <w:rFonts w:ascii="Arial" w:eastAsia="Calibri" w:hAnsi="Arial" w:cs="Arial"/>
          <w:bCs/>
          <w:lang w:val="sr-Cyrl-RS"/>
        </w:rPr>
        <w:t>3</w:t>
      </w:r>
      <w:r w:rsidRPr="00AD7208">
        <w:rPr>
          <w:rFonts w:ascii="Arial" w:eastAsia="Calibri" w:hAnsi="Arial" w:cs="Arial"/>
          <w:bCs/>
        </w:rPr>
        <w:t xml:space="preserve">. уписати колико износи укупна цена без ПДВ  </w:t>
      </w:r>
    </w:p>
    <w:p w:rsidR="00AD7208" w:rsidRPr="00AD7208" w:rsidRDefault="00AD7208" w:rsidP="00AD7208">
      <w:pPr>
        <w:numPr>
          <w:ilvl w:val="0"/>
          <w:numId w:val="41"/>
        </w:numPr>
        <w:spacing w:after="0" w:line="240" w:lineRule="auto"/>
        <w:jc w:val="both"/>
        <w:rPr>
          <w:rFonts w:ascii="Arial" w:eastAsia="Calibri" w:hAnsi="Arial" w:cs="Arial"/>
          <w:bCs/>
        </w:rPr>
      </w:pPr>
      <w:proofErr w:type="gramStart"/>
      <w:r w:rsidRPr="00AD7208">
        <w:rPr>
          <w:rFonts w:ascii="Arial" w:eastAsia="Calibri" w:hAnsi="Arial" w:cs="Arial"/>
          <w:bCs/>
        </w:rPr>
        <w:t>у</w:t>
      </w:r>
      <w:proofErr w:type="gramEnd"/>
      <w:r w:rsidRPr="00AD7208">
        <w:rPr>
          <w:rFonts w:ascii="Arial" w:eastAsia="Calibri" w:hAnsi="Arial" w:cs="Arial"/>
          <w:bCs/>
        </w:rPr>
        <w:t xml:space="preserve"> колони </w:t>
      </w:r>
      <w:r w:rsidRPr="00AD7208">
        <w:rPr>
          <w:rFonts w:ascii="Arial" w:eastAsia="Calibri" w:hAnsi="Arial" w:cs="Arial"/>
          <w:bCs/>
          <w:lang w:val="sr-Cyrl-RS"/>
        </w:rPr>
        <w:t>4</w:t>
      </w:r>
      <w:r w:rsidRPr="00AD7208">
        <w:rPr>
          <w:rFonts w:ascii="Arial" w:eastAsia="Calibri" w:hAnsi="Arial" w:cs="Arial"/>
          <w:bCs/>
        </w:rPr>
        <w:t xml:space="preserve">. уписати колико износи укупна цена са ПДВ  </w:t>
      </w:r>
    </w:p>
    <w:p w:rsidR="00AD7208" w:rsidRPr="00AD7208" w:rsidRDefault="00AD7208" w:rsidP="00AD7208">
      <w:pPr>
        <w:numPr>
          <w:ilvl w:val="0"/>
          <w:numId w:val="41"/>
        </w:numPr>
        <w:spacing w:after="0" w:line="240" w:lineRule="auto"/>
        <w:jc w:val="both"/>
        <w:rPr>
          <w:rFonts w:ascii="Arial" w:eastAsia="Calibri" w:hAnsi="Arial" w:cs="Arial"/>
          <w:bCs/>
        </w:rPr>
      </w:pPr>
      <w:proofErr w:type="gramStart"/>
      <w:r w:rsidRPr="00AD7208">
        <w:rPr>
          <w:rFonts w:ascii="Arial" w:eastAsia="Calibri" w:hAnsi="Arial" w:cs="Arial"/>
          <w:bCs/>
        </w:rPr>
        <w:t>у</w:t>
      </w:r>
      <w:proofErr w:type="gramEnd"/>
      <w:r w:rsidRPr="00AD7208">
        <w:rPr>
          <w:rFonts w:ascii="Arial" w:eastAsia="Calibri" w:hAnsi="Arial" w:cs="Arial"/>
          <w:bCs/>
        </w:rPr>
        <w:t xml:space="preserve"> последњем реду табеле уписати укупну цену без ПДВ и укупну цену са ПДВ, које истовремено представљају и цене дате у обрасцу понуде.</w:t>
      </w:r>
    </w:p>
    <w:p w:rsidR="00AD7208" w:rsidRPr="00AD7208" w:rsidRDefault="00AD7208" w:rsidP="00AD7208">
      <w:pPr>
        <w:jc w:val="both"/>
        <w:rPr>
          <w:rFonts w:ascii="Arial" w:eastAsia="Calibri" w:hAnsi="Arial" w:cs="Arial"/>
          <w:bCs/>
        </w:rPr>
      </w:pPr>
    </w:p>
    <w:p w:rsidR="00AD7208" w:rsidRPr="00AD7208" w:rsidRDefault="00AD7208" w:rsidP="00AD7208">
      <w:pPr>
        <w:jc w:val="both"/>
        <w:rPr>
          <w:rFonts w:ascii="Arial" w:eastAsia="Calibri" w:hAnsi="Arial" w:cs="Arial"/>
          <w:b/>
          <w:bCs/>
        </w:rPr>
      </w:pPr>
      <w:r w:rsidRPr="00AD7208">
        <w:rPr>
          <w:rFonts w:ascii="Arial" w:eastAsia="Calibri" w:hAnsi="Arial" w:cs="Arial"/>
          <w:b/>
          <w:bCs/>
        </w:rPr>
        <w:t>(II део структуре цене):</w:t>
      </w:r>
    </w:p>
    <w:p w:rsidR="00AD7208" w:rsidRPr="00AD7208" w:rsidRDefault="00AD7208" w:rsidP="00AD7208">
      <w:pPr>
        <w:jc w:val="both"/>
        <w:rPr>
          <w:rFonts w:ascii="Arial" w:eastAsia="Calibri" w:hAnsi="Arial" w:cs="Arial"/>
          <w:bCs/>
          <w:lang w:val="sr-Latn-RS"/>
        </w:rPr>
      </w:pPr>
      <w:proofErr w:type="gramStart"/>
      <w:r w:rsidRPr="00AD7208">
        <w:rPr>
          <w:rFonts w:ascii="Arial" w:eastAsia="Calibri" w:hAnsi="Arial" w:cs="Arial"/>
          <w:bCs/>
        </w:rPr>
        <w:t>Понуђач треба да искаже наведене трошкове материјала и робе</w:t>
      </w:r>
      <w:r w:rsidRPr="00AD7208">
        <w:rPr>
          <w:rFonts w:ascii="Arial" w:eastAsia="Calibri" w:hAnsi="Arial" w:cs="Arial"/>
          <w:bCs/>
          <w:lang w:val="sr-Latn-RS"/>
        </w:rPr>
        <w:t xml:space="preserve"> </w:t>
      </w:r>
      <w:r w:rsidRPr="00AD7208">
        <w:rPr>
          <w:rFonts w:ascii="Arial" w:eastAsia="Calibri" w:hAnsi="Arial" w:cs="Arial"/>
          <w:bCs/>
        </w:rPr>
        <w:t>(М) и услуга (У) у %.</w:t>
      </w:r>
      <w:proofErr w:type="gramEnd"/>
      <w:r w:rsidRPr="00AD7208">
        <w:rPr>
          <w:rFonts w:ascii="Arial" w:eastAsia="Calibri" w:hAnsi="Arial" w:cs="Arial"/>
          <w:bCs/>
        </w:rPr>
        <w:t xml:space="preserve"> </w:t>
      </w:r>
      <w:proofErr w:type="gramStart"/>
      <w:r w:rsidRPr="00AD7208">
        <w:rPr>
          <w:rFonts w:ascii="Arial" w:eastAsia="Calibri" w:hAnsi="Arial" w:cs="Arial"/>
          <w:bCs/>
        </w:rPr>
        <w:t xml:space="preserve">Уколико има и неких других трошкова који нису наведени у </w:t>
      </w:r>
      <w:r w:rsidRPr="00AD7208">
        <w:rPr>
          <w:rFonts w:ascii="Arial" w:eastAsia="Calibri" w:hAnsi="Arial" w:cs="Arial"/>
          <w:bCs/>
          <w:lang w:val="sr-Latn-RS"/>
        </w:rPr>
        <w:t>II</w:t>
      </w:r>
      <w:r w:rsidRPr="00AD7208">
        <w:rPr>
          <w:rFonts w:ascii="Arial" w:eastAsia="Calibri" w:hAnsi="Arial" w:cs="Arial"/>
          <w:bCs/>
        </w:rPr>
        <w:t xml:space="preserve"> делу образца структуре цене понуђач их може исказати.</w:t>
      </w:r>
      <w:proofErr w:type="gramEnd"/>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RS"/>
        </w:rPr>
      </w:pPr>
    </w:p>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 id="_x0000_i1032"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6" name="Picture 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r w:rsidRPr="00AD7208">
        <w:rPr>
          <w:rFonts w:ascii="Arial" w:eastAsia="Calibri" w:hAnsi="Arial" w:cs="Arial"/>
          <w:b/>
          <w:bCs/>
          <w:iCs/>
          <w:sz w:val="40"/>
          <w:szCs w:val="40"/>
        </w:rPr>
        <w:t xml:space="preserve">Kонкурсна документација </w:t>
      </w: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450"/>
        <w:contextualSpacing/>
        <w:jc w:val="center"/>
        <w:rPr>
          <w:rFonts w:ascii="Arial" w:eastAsia="Times New Roman" w:hAnsi="Arial" w:cs="Arial"/>
          <w:b/>
          <w:bCs/>
          <w:iCs/>
          <w:sz w:val="40"/>
          <w:szCs w:val="40"/>
        </w:rPr>
      </w:pPr>
      <w:r w:rsidRPr="00AD7208">
        <w:rPr>
          <w:rFonts w:ascii="Arial" w:eastAsia="Times New Roman" w:hAnsi="Arial" w:cs="Arial"/>
          <w:b/>
          <w:bCs/>
          <w:iCs/>
          <w:sz w:val="40"/>
          <w:szCs w:val="40"/>
          <w:lang w:val="sr-Latn-RS"/>
        </w:rPr>
        <w:t>7</w:t>
      </w:r>
      <w:r w:rsidRPr="00AD7208">
        <w:rPr>
          <w:rFonts w:ascii="Arial" w:eastAsia="Times New Roman" w:hAnsi="Arial" w:cs="Arial"/>
          <w:b/>
          <w:bCs/>
          <w:iCs/>
          <w:sz w:val="40"/>
          <w:szCs w:val="40"/>
          <w:lang w:val="sr-Cyrl-CS"/>
        </w:rPr>
        <w:t xml:space="preserve">. </w:t>
      </w:r>
      <w:r w:rsidRPr="00AD7208">
        <w:rPr>
          <w:rFonts w:ascii="Arial" w:eastAsia="Times New Roman" w:hAnsi="Arial" w:cs="Arial"/>
          <w:b/>
          <w:bCs/>
          <w:iCs/>
          <w:sz w:val="40"/>
          <w:szCs w:val="40"/>
        </w:rPr>
        <w:t xml:space="preserve">ОБРАЗАЦ ТРОШКОВА </w:t>
      </w:r>
    </w:p>
    <w:p w:rsidR="00AD7208" w:rsidRPr="00AD7208" w:rsidRDefault="00AD7208" w:rsidP="00AD7208">
      <w:pPr>
        <w:autoSpaceDE w:val="0"/>
        <w:autoSpaceDN w:val="0"/>
        <w:adjustRightInd w:val="0"/>
        <w:spacing w:after="0" w:line="240" w:lineRule="auto"/>
        <w:ind w:left="810"/>
        <w:contextualSpacing/>
        <w:jc w:val="center"/>
        <w:rPr>
          <w:rFonts w:ascii="Arial" w:eastAsia="Times New Roman" w:hAnsi="Arial" w:cs="Arial"/>
          <w:b/>
          <w:bCs/>
          <w:iCs/>
          <w:sz w:val="40"/>
          <w:szCs w:val="40"/>
        </w:rPr>
      </w:pPr>
      <w:r w:rsidRPr="00AD7208">
        <w:rPr>
          <w:rFonts w:ascii="Arial" w:eastAsia="Times New Roman" w:hAnsi="Arial" w:cs="Arial"/>
          <w:b/>
          <w:bCs/>
          <w:iCs/>
          <w:sz w:val="40"/>
          <w:szCs w:val="40"/>
        </w:rPr>
        <w:t>ПРИПРЕМЕ ПОНУДЕ</w:t>
      </w: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8B6A6A" w:rsidRDefault="00AD7208" w:rsidP="008B6A6A">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jc w:val="center"/>
        <w:rPr>
          <w:rFonts w:ascii="Arial" w:eastAsia="Calibri" w:hAnsi="Arial" w:cs="Arial"/>
          <w:b/>
          <w:lang w:val="sr-Cyrl-RS"/>
        </w:rPr>
      </w:pPr>
      <w:r w:rsidRPr="00AD7208">
        <w:rPr>
          <w:rFonts w:ascii="Arial" w:eastAsia="Calibri" w:hAnsi="Arial" w:cs="Arial"/>
          <w:b/>
          <w:lang w:val="ru-RU"/>
        </w:rPr>
        <w:t>Обреновац, 2014</w:t>
      </w:r>
      <w:r w:rsidRPr="00AD7208">
        <w:rPr>
          <w:rFonts w:ascii="Arial" w:eastAsia="Calibri" w:hAnsi="Arial" w:cs="Arial"/>
          <w:b/>
          <w:bCs/>
          <w:lang w:val="sr-Cyrl-CS"/>
        </w:rPr>
        <w:t xml:space="preserve"> </w:t>
      </w:r>
      <w:r w:rsidRPr="00AD7208">
        <w:rPr>
          <w:rFonts w:ascii="Arial" w:eastAsia="Calibri" w:hAnsi="Arial" w:cs="Arial"/>
          <w:b/>
          <w:lang w:val="ru-RU"/>
        </w:rPr>
        <w:t>год</w:t>
      </w:r>
      <w:r w:rsidRPr="00AD7208">
        <w:rPr>
          <w:rFonts w:ascii="Arial" w:eastAsia="Calibri" w:hAnsi="Arial" w:cs="Arial"/>
          <w:b/>
        </w:rPr>
        <w:t>.</w:t>
      </w:r>
    </w:p>
    <w:p w:rsidR="00AD7208" w:rsidRPr="00AD7208" w:rsidRDefault="00AD7208" w:rsidP="008B6A6A">
      <w:pPr>
        <w:rPr>
          <w:rFonts w:ascii="Arial" w:eastAsia="Calibri" w:hAnsi="Arial" w:cs="Arial"/>
          <w:b/>
          <w:lang w:val="sr-Cyrl-RS"/>
        </w:rPr>
      </w:pPr>
    </w:p>
    <w:p w:rsidR="00AD7208" w:rsidRPr="00AD7208" w:rsidRDefault="00AD7208" w:rsidP="00AD7208">
      <w:pPr>
        <w:jc w:val="center"/>
        <w:rPr>
          <w:rFonts w:ascii="Arial" w:eastAsia="Calibri" w:hAnsi="Arial" w:cs="Arial"/>
          <w:b/>
          <w:lang w:val="sr-Cyrl-CS"/>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433705</wp:posOffset>
                </wp:positionH>
                <wp:positionV relativeFrom="paragraph">
                  <wp:posOffset>396240</wp:posOffset>
                </wp:positionV>
                <wp:extent cx="5554345" cy="641985"/>
                <wp:effectExtent l="0" t="0" r="27305" b="628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46E1" w:rsidRDefault="00A246E1" w:rsidP="00AD7208">
                            <w:pPr>
                              <w:jc w:val="center"/>
                              <w:rPr>
                                <w:rFonts w:ascii="Arial" w:hAnsi="Arial" w:cs="Arial"/>
                              </w:rPr>
                            </w:pPr>
                            <w:r>
                              <w:rPr>
                                <w:rFonts w:ascii="Arial" w:hAnsi="Arial" w:cs="Arial"/>
                                <w:b/>
                                <w:bCs/>
                                <w:iCs/>
                                <w:color w:val="002060"/>
                                <w:sz w:val="28"/>
                                <w:szCs w:val="28"/>
                              </w:rPr>
                              <w:t xml:space="preserve">7.  </w:t>
                            </w:r>
                            <w:r>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34.15pt;margin-top:31.2pt;width:437.3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cPGwMAAHIGAAAOAAAAZHJzL2Uyb0RvYy54bWysVU2PmzAQvVfqf7B8zwIJJCFaskpDqCr1&#10;S9qtenbAgFVjU9sJbKv+944N7GZ3e6iq5oA89vjNmzczzvVN33B0pkozKRIcXPkYUZHLgokqwV/u&#10;stkaI22IKAiXgib4nmp8s3396rprN3Qua8kLqhCACL3p2gTXxrQbz9N5TRuir2RLBRyWUjXEgKkq&#10;r1CkA/SGe3PfX3qdVEWrZE61ht10OMRbh1+WNDefylJTg3iCgZtxX+W+R/v1ttdkUynS1iwfaZB/&#10;YNEQJiDoA1RKDEEnxV5ANSxXUsvSXOWy8WRZspy6HCCbwH+WzW1NWupyAXF0+yCT/n+w+cfzZ4VY&#10;AbWbYyRIAzW6o71Bb2SPYAv06Vq9AbfbFhxND/vg63LV7XuZf9NIyH1NREV3SsmupqQAfoG96V1c&#10;HXC0BTl2H2QBccjJSAfUl6qx4oEcCNChTvcPtbFcctiMoihchBFGOZwtwyBeRy4E2Uy3W6XNWyob&#10;ZBcJVlB7h07O77WxbMhmcrHBhMwY567+XKAuwXE0j4a8JGeFPbRuWlXHPVfoTKCDssyH3xhXX7o1&#10;zEAfc9YkeG19xs6yahxE4aIYwviwBiZcWHDqOhTouexPAHFbFx0qmE0A2htgwIB2jUJrgKWk+cpM&#10;7TrDavSCovMb9glvazIQX6ziOJ54Dxk5QeQU01lP6IDwIzFbAtfLP2M/PqwP63AWzpeHWein6WyX&#10;7cPZMgtWUbpI9/s0+GU5BeGmZkVBhZVxmqsg/Lu+HSd8mIjLyXJFeSbB0IqVHrlWGrUS+u8PyqS7&#10;LN2tRhEqbZWbvBeR7489fVnuQ5ilezcDULGnN4KhHi/kz6IsOywvgribIznOBIJBgelYuuJCPXVO&#10;OLXTN11RZGw976mIQ4F66BRAnGrjBszO1DBdpj/2bpbXFs0O31EW9zBx0DVWEvtQw6KW6gdGHTx6&#10;CdbfT0RRjPg7AarFQRiCm3FGGK3mtuMuT46XJ0TkAJVggyEru9yb4WU9tYpVNUQaNBVyB5NeMjeE&#10;j6wgE2vAw+ZyGh9h+3Je2s7r8a9i+xsAAP//AwBQSwMEFAAGAAgAAAAhAKP7xsDeAAAACQEAAA8A&#10;AABkcnMvZG93bnJldi54bWxMj8FOwzAQRO9I/IO1SNyoQ1OiJo1TIVBvINICdzfe2FFjO4rdNPw9&#10;y6mcVqN5mp0pt7Pt2YRj6LwT8LhIgKFrvOqcFvD1uXtYAwtROiV771DADwbYVrc3pSyUv7g9Toeo&#10;GYW4UEgBJsah4Dw0Bq0MCz+gI6/1o5WR5Ki5GuWFwm3Pl0mScSs7Rx+MHPDFYHM6nK2Aff3aZvl3&#10;rd/e8x1vPszU6roV4v5uft4AizjHKwx/9ak6VNTp6M9OBdYLyNYpkXSXK2Dk56uUth0JzNIn4FXJ&#10;/y+ofgEAAP//AwBQSwECLQAUAAYACAAAACEAtoM4kv4AAADhAQAAEwAAAAAAAAAAAAAAAAAAAAAA&#10;W0NvbnRlbnRfVHlwZXNdLnhtbFBLAQItABQABgAIAAAAIQA4/SH/1gAAAJQBAAALAAAAAAAAAAAA&#10;AAAAAC8BAABfcmVscy8ucmVsc1BLAQItABQABgAIAAAAIQDGMDcPGwMAAHIGAAAOAAAAAAAAAAAA&#10;AAAAAC4CAABkcnMvZTJvRG9jLnhtbFBLAQItABQABgAIAAAAIQCj+8bA3gAAAAkBAAAPAAAAAAAA&#10;AAAAAAAAAHU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A246E1" w:rsidRDefault="00A246E1" w:rsidP="00AD7208">
                      <w:pPr>
                        <w:jc w:val="center"/>
                        <w:rPr>
                          <w:rFonts w:ascii="Arial" w:hAnsi="Arial" w:cs="Arial"/>
                        </w:rPr>
                      </w:pPr>
                      <w:r>
                        <w:rPr>
                          <w:rFonts w:ascii="Arial" w:hAnsi="Arial" w:cs="Arial"/>
                          <w:b/>
                          <w:bCs/>
                          <w:iCs/>
                          <w:color w:val="002060"/>
                          <w:sz w:val="28"/>
                          <w:szCs w:val="28"/>
                        </w:rPr>
                        <w:t xml:space="preserve">7.  </w:t>
                      </w:r>
                      <w:r>
                        <w:rPr>
                          <w:rFonts w:ascii="Arial" w:hAnsi="Arial" w:cs="Arial"/>
                          <w:b/>
                          <w:sz w:val="28"/>
                          <w:szCs w:val="28"/>
                        </w:rPr>
                        <w:t>ОБРАЗАЦ ТРОШКОВА ПРИПРЕМЕ ПОНУДЕ</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-342900</wp:posOffset>
                </wp:positionV>
                <wp:extent cx="1190625" cy="571500"/>
                <wp:effectExtent l="0" t="0" r="28575" b="571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15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46E1" w:rsidRDefault="00A246E1" w:rsidP="00AD7208">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5" style="position:absolute;left:0;text-align:left;margin-left:378pt;margin-top:-27pt;width:93.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PXzwIAANgFAAAOAAAAZHJzL2Uyb0RvYy54bWysVEtv2zAMvg/YfxB0X22ncdIEdYo2TYYB&#10;exTthp0VSba1yZInKXW6Xz+KdtJk3S7DfDBE8fWRH8XLq12jyaN0XllT0OwspUQaboUyVUG/fF6/&#10;uaDEB2YE09bIgj5JT68Wr19ddu1cjmxttZCOQBDj511b0DqEdp4knteyYf7MttKAsrSuYQFEVyXC&#10;sQ6iNzoZpekk6awTrbNceg+3t72SLjB+WUoePpWll4HoggK2gH+H/038J4tLNq8ca2vFBxjsH1A0&#10;TBlIegh1ywIjW6dehGoUd9bbMpxx2yS2LBWXWANUk6W/VfNQs1ZiLdAc3x7a5P9fWP7x8c4RJYC7&#10;jBLDGuDo3m6NkILcQ/eYqbQkoINGda2fg/1De+diqb59b/l3T4xd1mAmr52zXS2ZAHhon5w4RMGD&#10;K9l0H6yANGwbLPZsV7omBoRukB1S83SgRu4C4XCZZbN0Msop4aDLp1meIncJm++9W+fDW2kbEg8F&#10;dbGIWAGmYI/vfUB+xFAkE98oKRsNbD8yTbLJZDKNRULEwRhO+5gDs2KttCbOhq8q1EhOrBSVfh/f&#10;k9ZCA1K89q7aLLUjkKGg1+fL8Xo95Kh879Zbn0M5faATj5v1bf4XjyyN38skq3y1OnGBKqo9OK0M&#10;AaYA9ATeTvQnnjMtI/t7XI5hlRGdNqQr6CyHtkfRW60OuhOc43w6u7kYIpyYIQv4xuJgrIzAc2BK&#10;92dAp00MLvGtDk202yDdQy06IlTkEsFSEODh5uMB+SkNf2gF2vX3TLc161k4n85msz3Unh4k/ZAT&#10;pSM4OMVxcPsHEHabHb4XDBKHemPFE4w14MHZhWUIh9q6n5R0sFgK6n9smZOU6HcGJmOWjcdxE6EA&#10;nRuB4I41m2MNMxxCFZQHR4G7KCxDv7+2rVNVDbn6yTH2Gh5UqUIc4mdcgwDrAwsbVl3cT8cyWj0v&#10;5MUvAAAA//8DAFBLAwQUAAYACAAAACEArA4Xtd8AAAAKAQAADwAAAGRycy9kb3ducmV2LnhtbEyP&#10;wU7DMBBE70j8g7VI3FonTZPQEKdCoF44Qak4u7GbRMTryHZa8/dsT+W2oxnNvqm30YzsrJ0fLApI&#10;lwkwja1VA3YCDl+7xRMwHyQqOVrUAn61h21zf1fLStkLfurzPnSMStBXUkAfwlRx7tteG+mXdtJI&#10;3sk6IwNJ13Hl5IXKzchXSVJwIwekD72c9Guv25/9bAR8lN+HYuNO729TVqaZnGO6W0UhHh/iyzOw&#10;oGO4heGKT+jQENPRzqg8GwWUeUFbgoBFvqaDEpt1lgM7CsjI4U3N/09o/gAAAP//AwBQSwECLQAU&#10;AAYACAAAACEAtoM4kv4AAADhAQAAEwAAAAAAAAAAAAAAAAAAAAAAW0NvbnRlbnRfVHlwZXNdLnht&#10;bFBLAQItABQABgAIAAAAIQA4/SH/1gAAAJQBAAALAAAAAAAAAAAAAAAAAC8BAABfcmVscy8ucmVs&#10;c1BLAQItABQABgAIAAAAIQDZN7PXzwIAANgFAAAOAAAAAAAAAAAAAAAAAC4CAABkcnMvZTJvRG9j&#10;LnhtbFBLAQItABQABgAIAAAAIQCsDhe13wAAAAoBAAAPAAAAAAAAAAAAAAAAACkFAABkcnMvZG93&#10;bnJldi54bWxQSwUGAAAAAAQABADzAAAANQYAAAAA&#10;" fillcolor="#a3c4ff" strokecolor="#4579b8">
                <v:fill color2="#e5eeff" rotate="t" angle="180" colors="0 #a3c4ff;22938f #bfd5ff;1 #e5eeff" focus="100%" type="gradient"/>
                <v:shadow on="t" color="black" opacity="24903f" origin=",.5" offset="0,.55556mm"/>
                <v:textbox>
                  <w:txbxContent>
                    <w:p w:rsidR="00A246E1" w:rsidRDefault="00A246E1" w:rsidP="00AD7208">
                      <w:pPr>
                        <w:jc w:val="center"/>
                        <w:rPr>
                          <w:b/>
                        </w:rPr>
                      </w:pPr>
                      <w:proofErr w:type="gramStart"/>
                      <w:r>
                        <w:rPr>
                          <w:b/>
                        </w:rPr>
                        <w:t>ОБРАЗАЦ БР.</w:t>
                      </w:r>
                      <w:proofErr w:type="gramEnd"/>
                      <w:r>
                        <w:rPr>
                          <w:b/>
                        </w:rPr>
                        <w:t xml:space="preserve"> 3. </w:t>
                      </w:r>
                    </w:p>
                  </w:txbxContent>
                </v:textbox>
              </v:roundrect>
            </w:pict>
          </mc:Fallback>
        </mc:AlternateContent>
      </w: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20"/>
          <w:szCs w:val="20"/>
        </w:rPr>
      </w:pPr>
    </w:p>
    <w:p w:rsidR="00AD7208" w:rsidRPr="00AD7208" w:rsidRDefault="00AD7208" w:rsidP="00AD7208">
      <w:pPr>
        <w:autoSpaceDE w:val="0"/>
        <w:autoSpaceDN w:val="0"/>
        <w:adjustRightInd w:val="0"/>
        <w:spacing w:after="0" w:line="240" w:lineRule="auto"/>
        <w:jc w:val="both"/>
        <w:rPr>
          <w:rFonts w:ascii="Arial" w:eastAsia="Calibri" w:hAnsi="Arial" w:cs="Arial"/>
          <w:b/>
          <w:bCs/>
          <w:iCs/>
          <w:sz w:val="24"/>
          <w:szCs w:val="24"/>
          <w:lang w:val="sr-Cyrl-RS"/>
        </w:rPr>
      </w:pPr>
      <w:proofErr w:type="gramStart"/>
      <w:r w:rsidRPr="00AD7208">
        <w:rPr>
          <w:rFonts w:ascii="Arial" w:eastAsia="Calibri" w:hAnsi="Arial" w:cs="Arial"/>
          <w:b/>
          <w:bCs/>
          <w:iCs/>
          <w:sz w:val="24"/>
          <w:szCs w:val="24"/>
        </w:rPr>
        <w:t xml:space="preserve">У овом обрасцу </w:t>
      </w:r>
      <w:r w:rsidRPr="00AD7208">
        <w:rPr>
          <w:rFonts w:ascii="Arial" w:eastAsia="Calibri" w:hAnsi="Arial" w:cs="Arial"/>
          <w:b/>
          <w:bCs/>
          <w:iCs/>
          <w:sz w:val="24"/>
          <w:szCs w:val="24"/>
          <w:lang w:val="sr-Cyrl-CS"/>
        </w:rPr>
        <w:t>П</w:t>
      </w:r>
      <w:r w:rsidRPr="00AD7208">
        <w:rPr>
          <w:rFonts w:ascii="Arial" w:eastAsia="Calibri" w:hAnsi="Arial" w:cs="Arial"/>
          <w:b/>
          <w:bCs/>
          <w:iCs/>
          <w:sz w:val="24"/>
          <w:szCs w:val="24"/>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AD7208" w:rsidRPr="00AD7208" w:rsidTr="00A246E1">
        <w:tc>
          <w:tcPr>
            <w:tcW w:w="9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
                <w:bCs/>
                <w:iCs/>
                <w:sz w:val="24"/>
                <w:szCs w:val="24"/>
              </w:rPr>
            </w:pPr>
          </w:p>
        </w:tc>
        <w:tc>
          <w:tcPr>
            <w:tcW w:w="45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
                <w:bCs/>
                <w:iCs/>
                <w:sz w:val="24"/>
                <w:szCs w:val="24"/>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sz w:val="24"/>
                <w:szCs w:val="24"/>
              </w:rPr>
            </w:pPr>
            <w:r w:rsidRPr="00AD7208">
              <w:rPr>
                <w:rFonts w:ascii="Arial" w:eastAsia="Calibri" w:hAnsi="Arial" w:cs="Arial"/>
                <w:b/>
                <w:bCs/>
                <w:iCs/>
                <w:sz w:val="24"/>
                <w:szCs w:val="24"/>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
                <w:bCs/>
                <w:iCs/>
                <w:sz w:val="24"/>
                <w:szCs w:val="24"/>
              </w:rPr>
            </w:pPr>
          </w:p>
          <w:p w:rsidR="00AD7208" w:rsidRPr="00AD7208" w:rsidRDefault="00AD7208" w:rsidP="00AD7208">
            <w:pPr>
              <w:autoSpaceDE w:val="0"/>
              <w:autoSpaceDN w:val="0"/>
              <w:adjustRightInd w:val="0"/>
              <w:spacing w:after="0" w:line="240" w:lineRule="auto"/>
              <w:jc w:val="center"/>
              <w:rPr>
                <w:rFonts w:ascii="Arial" w:eastAsia="Calibri" w:hAnsi="Arial" w:cs="Arial"/>
                <w:b/>
                <w:bCs/>
                <w:iCs/>
                <w:sz w:val="24"/>
                <w:szCs w:val="24"/>
              </w:rPr>
            </w:pPr>
            <w:r w:rsidRPr="00AD7208">
              <w:rPr>
                <w:rFonts w:ascii="Arial" w:eastAsia="Calibri" w:hAnsi="Arial" w:cs="Arial"/>
                <w:b/>
                <w:bCs/>
                <w:iCs/>
                <w:sz w:val="24"/>
                <w:szCs w:val="24"/>
              </w:rPr>
              <w:t>Износ трошкова</w:t>
            </w:r>
          </w:p>
        </w:tc>
      </w:tr>
      <w:tr w:rsidR="00AD7208" w:rsidRPr="00AD7208" w:rsidTr="00A246E1">
        <w:tc>
          <w:tcPr>
            <w:tcW w:w="9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rPr>
            </w:pPr>
          </w:p>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rPr>
            </w:pPr>
            <w:r w:rsidRPr="00AD7208">
              <w:rPr>
                <w:rFonts w:ascii="Arial" w:eastAsia="Calibri" w:hAnsi="Arial" w:cs="Arial"/>
                <w:bCs/>
                <w:iCs/>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highlight w:val="yellow"/>
              </w:rPr>
            </w:pP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rPr>
            </w:pPr>
          </w:p>
        </w:tc>
      </w:tr>
      <w:tr w:rsidR="00AD7208" w:rsidRPr="00AD7208" w:rsidTr="00A246E1">
        <w:tc>
          <w:tcPr>
            <w:tcW w:w="9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rPr>
            </w:pPr>
          </w:p>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rPr>
            </w:pPr>
            <w:r w:rsidRPr="00AD7208">
              <w:rPr>
                <w:rFonts w:ascii="Arial" w:eastAsia="Calibri" w:hAnsi="Arial" w:cs="Arial"/>
                <w:bCs/>
                <w:iCs/>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highlight w:val="yellow"/>
              </w:rPr>
            </w:pP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40"/>
                <w:szCs w:val="40"/>
              </w:rPr>
            </w:pPr>
          </w:p>
        </w:tc>
      </w:tr>
      <w:tr w:rsidR="00AD7208" w:rsidRPr="00AD7208" w:rsidTr="00A246E1">
        <w:tc>
          <w:tcPr>
            <w:tcW w:w="9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rPr>
            </w:pPr>
          </w:p>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rPr>
            </w:pPr>
            <w:r w:rsidRPr="00AD7208">
              <w:rPr>
                <w:rFonts w:ascii="Arial" w:eastAsia="Calibri" w:hAnsi="Arial" w:cs="Arial"/>
                <w:bCs/>
                <w:iCs/>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highlight w:val="yellow"/>
                <w:lang w:val="sr-Cyrl-RS"/>
              </w:rPr>
            </w:pP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40"/>
                <w:szCs w:val="40"/>
              </w:rPr>
            </w:pPr>
          </w:p>
        </w:tc>
      </w:tr>
      <w:tr w:rsidR="00AD7208" w:rsidRPr="00AD7208" w:rsidTr="00A246E1">
        <w:tc>
          <w:tcPr>
            <w:tcW w:w="90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rPr>
                <w:rFonts w:ascii="Arial" w:eastAsia="Calibri" w:hAnsi="Arial" w:cs="Arial"/>
                <w:bCs/>
                <w:iCs/>
                <w:sz w:val="24"/>
                <w:szCs w:val="24"/>
              </w:rPr>
            </w:pPr>
            <w:r w:rsidRPr="00AD7208">
              <w:rPr>
                <w:rFonts w:ascii="Arial" w:eastAsia="Calibri" w:hAnsi="Arial" w:cs="Arial"/>
                <w:bCs/>
                <w:iCs/>
                <w:sz w:val="24"/>
                <w:szCs w:val="24"/>
                <w:lang w:val="sr-Cyrl-RS"/>
              </w:rPr>
              <w:t xml:space="preserve">    </w:t>
            </w:r>
            <w:r w:rsidRPr="00AD7208">
              <w:rPr>
                <w:rFonts w:ascii="Arial" w:eastAsia="Calibri" w:hAnsi="Arial" w:cs="Arial"/>
                <w:bCs/>
                <w:iCs/>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lang w:val="sr-Cyrl-RS"/>
              </w:rPr>
            </w:pPr>
          </w:p>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40"/>
                <w:szCs w:val="40"/>
              </w:rPr>
            </w:pPr>
          </w:p>
        </w:tc>
      </w:tr>
      <w:tr w:rsidR="00AD7208" w:rsidRPr="00AD7208" w:rsidTr="00A246E1">
        <w:tc>
          <w:tcPr>
            <w:tcW w:w="90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rPr>
            </w:pPr>
            <w:r w:rsidRPr="00AD7208">
              <w:rPr>
                <w:rFonts w:ascii="Arial" w:eastAsia="Calibri" w:hAnsi="Arial" w:cs="Arial"/>
                <w:bCs/>
                <w:iCs/>
                <w:sz w:val="24"/>
                <w:szCs w:val="24"/>
              </w:rPr>
              <w:t>5.</w:t>
            </w:r>
          </w:p>
        </w:tc>
        <w:tc>
          <w:tcPr>
            <w:tcW w:w="45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lang w:val="sr-Cyrl-RS"/>
              </w:rPr>
            </w:pPr>
          </w:p>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40"/>
                <w:szCs w:val="40"/>
              </w:rPr>
            </w:pPr>
          </w:p>
        </w:tc>
      </w:tr>
      <w:tr w:rsidR="00AD7208" w:rsidRPr="00AD7208" w:rsidTr="00A246E1">
        <w:tc>
          <w:tcPr>
            <w:tcW w:w="900" w:type="dxa"/>
            <w:tcBorders>
              <w:top w:val="single" w:sz="4" w:space="0" w:color="auto"/>
              <w:left w:val="single" w:sz="4" w:space="0" w:color="auto"/>
              <w:bottom w:val="single" w:sz="4" w:space="0" w:color="auto"/>
              <w:right w:val="single" w:sz="4" w:space="0" w:color="auto"/>
            </w:tcBorders>
            <w:hideMark/>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rPr>
            </w:pPr>
            <w:r w:rsidRPr="00AD7208">
              <w:rPr>
                <w:rFonts w:ascii="Arial" w:eastAsia="Calibri" w:hAnsi="Arial" w:cs="Arial"/>
                <w:bCs/>
                <w:iCs/>
                <w:sz w:val="24"/>
                <w:szCs w:val="24"/>
              </w:rPr>
              <w:t>6.</w:t>
            </w:r>
          </w:p>
        </w:tc>
        <w:tc>
          <w:tcPr>
            <w:tcW w:w="4500"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lang w:val="sr-Cyrl-RS"/>
              </w:rPr>
            </w:pPr>
          </w:p>
          <w:p w:rsidR="00AD7208" w:rsidRPr="00AD7208" w:rsidRDefault="00AD7208" w:rsidP="00AD7208">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Borders>
              <w:top w:val="single" w:sz="4" w:space="0" w:color="auto"/>
              <w:left w:val="single" w:sz="4" w:space="0" w:color="auto"/>
              <w:bottom w:val="single" w:sz="4" w:space="0" w:color="auto"/>
              <w:right w:val="single" w:sz="4" w:space="0" w:color="auto"/>
            </w:tcBorders>
          </w:tcPr>
          <w:p w:rsidR="00AD7208" w:rsidRPr="00AD7208" w:rsidRDefault="00AD7208" w:rsidP="00AD7208">
            <w:pPr>
              <w:autoSpaceDE w:val="0"/>
              <w:autoSpaceDN w:val="0"/>
              <w:adjustRightInd w:val="0"/>
              <w:spacing w:after="0" w:line="240" w:lineRule="auto"/>
              <w:jc w:val="center"/>
              <w:rPr>
                <w:rFonts w:ascii="Arial" w:eastAsia="Calibri" w:hAnsi="Arial" w:cs="Arial"/>
                <w:bCs/>
                <w:iCs/>
                <w:sz w:val="40"/>
                <w:szCs w:val="40"/>
              </w:rPr>
            </w:pPr>
          </w:p>
        </w:tc>
      </w:tr>
    </w:tbl>
    <w:p w:rsidR="00AD7208" w:rsidRPr="00AD7208" w:rsidRDefault="00AD7208" w:rsidP="00AD7208">
      <w:pPr>
        <w:autoSpaceDE w:val="0"/>
        <w:autoSpaceDN w:val="0"/>
        <w:adjustRightInd w:val="0"/>
        <w:spacing w:after="0" w:line="240" w:lineRule="auto"/>
        <w:jc w:val="both"/>
        <w:rPr>
          <w:rFonts w:ascii="Arial" w:eastAsia="Calibri" w:hAnsi="Arial" w:cs="Arial"/>
          <w:bCs/>
          <w:iCs/>
          <w:sz w:val="16"/>
          <w:szCs w:val="16"/>
          <w:lang w:val="sr-Cyrl-CS"/>
        </w:rPr>
      </w:pPr>
    </w:p>
    <w:p w:rsidR="00AD7208" w:rsidRPr="00AD7208" w:rsidRDefault="00AD7208" w:rsidP="00AD7208">
      <w:pPr>
        <w:autoSpaceDE w:val="0"/>
        <w:autoSpaceDN w:val="0"/>
        <w:adjustRightInd w:val="0"/>
        <w:spacing w:after="0" w:line="240" w:lineRule="auto"/>
        <w:jc w:val="both"/>
        <w:rPr>
          <w:rFonts w:ascii="Arial" w:eastAsia="Calibri" w:hAnsi="Arial" w:cs="Arial"/>
          <w:bCs/>
          <w:iCs/>
          <w:sz w:val="24"/>
          <w:szCs w:val="24"/>
        </w:rPr>
      </w:pPr>
      <w:r w:rsidRPr="00AD7208">
        <w:rPr>
          <w:rFonts w:ascii="Arial" w:eastAsia="Calibri" w:hAnsi="Arial" w:cs="Arial"/>
          <w:bCs/>
          <w:iCs/>
          <w:sz w:val="24"/>
          <w:szCs w:val="24"/>
        </w:rPr>
        <w:t xml:space="preserve">Ако поступак јавне набавке буде обустављен из разлога који су на страни </w:t>
      </w:r>
      <w:r w:rsidRPr="00AD7208">
        <w:rPr>
          <w:rFonts w:ascii="Arial" w:eastAsia="Calibri" w:hAnsi="Arial" w:cs="Arial"/>
          <w:bCs/>
          <w:iCs/>
          <w:sz w:val="24"/>
          <w:szCs w:val="24"/>
          <w:lang w:val="sr-Cyrl-CS"/>
        </w:rPr>
        <w:t>Н</w:t>
      </w:r>
      <w:r w:rsidRPr="00AD7208">
        <w:rPr>
          <w:rFonts w:ascii="Arial" w:eastAsia="Calibri" w:hAnsi="Arial" w:cs="Arial"/>
          <w:bCs/>
          <w:iCs/>
          <w:sz w:val="24"/>
          <w:szCs w:val="24"/>
        </w:rPr>
        <w:t>аручиоца, наручилац је</w:t>
      </w:r>
      <w:proofErr w:type="gramStart"/>
      <w:r w:rsidRPr="00AD7208">
        <w:rPr>
          <w:rFonts w:ascii="Arial" w:eastAsia="Calibri" w:hAnsi="Arial" w:cs="Arial"/>
          <w:bCs/>
          <w:iCs/>
          <w:sz w:val="24"/>
          <w:szCs w:val="24"/>
        </w:rPr>
        <w:t>,сходно</w:t>
      </w:r>
      <w:proofErr w:type="gramEnd"/>
      <w:r w:rsidRPr="00AD7208">
        <w:rPr>
          <w:rFonts w:ascii="Arial" w:eastAsia="Calibri" w:hAnsi="Arial" w:cs="Arial"/>
          <w:bCs/>
          <w:iCs/>
          <w:sz w:val="24"/>
          <w:szCs w:val="24"/>
        </w:rPr>
        <w:t xml:space="preserve"> члану 88. </w:t>
      </w:r>
      <w:proofErr w:type="gramStart"/>
      <w:r w:rsidRPr="00AD7208">
        <w:rPr>
          <w:rFonts w:ascii="Arial" w:eastAsia="Calibri" w:hAnsi="Arial" w:cs="Arial"/>
          <w:bCs/>
          <w:iCs/>
          <w:sz w:val="24"/>
          <w:szCs w:val="24"/>
        </w:rPr>
        <w:t>став</w:t>
      </w:r>
      <w:proofErr w:type="gramEnd"/>
      <w:r w:rsidRPr="00AD7208">
        <w:rPr>
          <w:rFonts w:ascii="Arial" w:eastAsia="Calibri" w:hAnsi="Arial" w:cs="Arial"/>
          <w:bCs/>
          <w:iCs/>
          <w:sz w:val="24"/>
          <w:szCs w:val="24"/>
        </w:rPr>
        <w:t xml:space="preserve"> 3. </w:t>
      </w:r>
      <w:proofErr w:type="gramStart"/>
      <w:r w:rsidRPr="00AD7208">
        <w:rPr>
          <w:rFonts w:ascii="Arial" w:eastAsia="Calibri" w:hAnsi="Arial" w:cs="Arial"/>
          <w:bCs/>
          <w:iCs/>
          <w:sz w:val="24"/>
          <w:szCs w:val="24"/>
        </w:rPr>
        <w:t>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roofErr w:type="gramEnd"/>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sz w:val="24"/>
          <w:szCs w:val="24"/>
        </w:rPr>
      </w:pPr>
    </w:p>
    <w:p w:rsidR="00AD7208" w:rsidRPr="00AD7208" w:rsidRDefault="00AD7208" w:rsidP="00AD7208">
      <w:pPr>
        <w:autoSpaceDE w:val="0"/>
        <w:autoSpaceDN w:val="0"/>
        <w:adjustRightInd w:val="0"/>
        <w:spacing w:after="0" w:line="240" w:lineRule="auto"/>
        <w:ind w:left="720" w:firstLine="720"/>
        <w:jc w:val="both"/>
        <w:rPr>
          <w:rFonts w:ascii="Arial" w:eastAsia="TimesNewRomanPSMT" w:hAnsi="Arial" w:cs="Arial"/>
          <w:bCs/>
          <w:sz w:val="24"/>
          <w:szCs w:val="24"/>
        </w:rPr>
      </w:pPr>
      <w:r w:rsidRPr="00AD7208">
        <w:rPr>
          <w:rFonts w:ascii="Arial" w:eastAsia="TimesNewRomanPSMT" w:hAnsi="Arial" w:cs="Arial"/>
          <w:bCs/>
          <w:sz w:val="24"/>
          <w:szCs w:val="24"/>
        </w:rPr>
        <w:t xml:space="preserve">Датум </w:t>
      </w:r>
      <w:r w:rsidRPr="00AD7208">
        <w:rPr>
          <w:rFonts w:ascii="Arial" w:eastAsia="TimesNewRomanPSMT" w:hAnsi="Arial" w:cs="Arial"/>
          <w:bCs/>
          <w:sz w:val="24"/>
          <w:szCs w:val="24"/>
        </w:rPr>
        <w:tab/>
      </w:r>
      <w:r w:rsidRPr="00AD7208">
        <w:rPr>
          <w:rFonts w:ascii="Arial" w:eastAsia="TimesNewRomanPSMT" w:hAnsi="Arial" w:cs="Arial"/>
          <w:bCs/>
          <w:sz w:val="24"/>
          <w:szCs w:val="24"/>
        </w:rPr>
        <w:tab/>
      </w:r>
      <w:r w:rsidRPr="00AD7208">
        <w:rPr>
          <w:rFonts w:ascii="Arial" w:eastAsia="TimesNewRomanPSMT" w:hAnsi="Arial" w:cs="Arial"/>
          <w:bCs/>
          <w:sz w:val="24"/>
          <w:szCs w:val="24"/>
        </w:rPr>
        <w:tab/>
      </w:r>
      <w:r w:rsidRPr="00AD7208">
        <w:rPr>
          <w:rFonts w:ascii="Arial" w:eastAsia="TimesNewRomanPSMT" w:hAnsi="Arial" w:cs="Arial"/>
          <w:bCs/>
          <w:sz w:val="24"/>
          <w:szCs w:val="24"/>
        </w:rPr>
        <w:tab/>
      </w:r>
      <w:r w:rsidRPr="00AD7208">
        <w:rPr>
          <w:rFonts w:ascii="Arial" w:eastAsia="TimesNewRomanPSMT" w:hAnsi="Arial" w:cs="Arial"/>
          <w:bCs/>
          <w:sz w:val="24"/>
          <w:szCs w:val="24"/>
        </w:rPr>
        <w:tab/>
        <w:t xml:space="preserve">              Понуђач</w:t>
      </w:r>
    </w:p>
    <w:p w:rsidR="00AD7208" w:rsidRPr="00AD7208" w:rsidRDefault="00AD7208" w:rsidP="00AD7208">
      <w:pPr>
        <w:autoSpaceDE w:val="0"/>
        <w:autoSpaceDN w:val="0"/>
        <w:adjustRightInd w:val="0"/>
        <w:spacing w:after="0" w:line="240" w:lineRule="auto"/>
        <w:ind w:left="2880" w:firstLine="720"/>
        <w:jc w:val="both"/>
        <w:rPr>
          <w:rFonts w:ascii="Arial" w:eastAsia="TimesNewRomanPSMT" w:hAnsi="Arial" w:cs="Arial"/>
          <w:bCs/>
          <w:sz w:val="24"/>
          <w:szCs w:val="24"/>
        </w:rPr>
      </w:pPr>
      <w:r w:rsidRPr="00AD7208">
        <w:rPr>
          <w:rFonts w:ascii="Arial" w:eastAsia="TimesNewRomanPSMT" w:hAnsi="Arial" w:cs="Arial"/>
          <w:bCs/>
          <w:sz w:val="24"/>
          <w:szCs w:val="24"/>
        </w:rPr>
        <w:t xml:space="preserve">М. П. </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
          <w:iCs/>
          <w:sz w:val="24"/>
          <w:szCs w:val="24"/>
        </w:rPr>
      </w:pPr>
      <w:r w:rsidRPr="00AD7208">
        <w:rPr>
          <w:rFonts w:ascii="Arial" w:eastAsia="TimesNewRomanPS-BoldMT" w:hAnsi="Arial" w:cs="Arial"/>
          <w:b/>
          <w:bCs/>
          <w:i/>
          <w:iCs/>
          <w:sz w:val="24"/>
          <w:szCs w:val="24"/>
        </w:rPr>
        <w:t>________________________</w:t>
      </w:r>
    </w:p>
    <w:p w:rsidR="00AD7208" w:rsidRPr="00AD7208" w:rsidRDefault="00AD7208" w:rsidP="00AD7208">
      <w:pPr>
        <w:autoSpaceDE w:val="0"/>
        <w:autoSpaceDN w:val="0"/>
        <w:adjustRightInd w:val="0"/>
        <w:spacing w:after="0" w:line="240" w:lineRule="auto"/>
        <w:jc w:val="both"/>
        <w:rPr>
          <w:rFonts w:ascii="Arial" w:eastAsia="TimesNewRomanPS-BoldMT" w:hAnsi="Arial" w:cs="Arial"/>
          <w:b/>
          <w:bCs/>
          <w:i/>
          <w:iCs/>
          <w:sz w:val="24"/>
          <w:szCs w:val="24"/>
        </w:rPr>
      </w:pPr>
    </w:p>
    <w:p w:rsidR="00AD7208" w:rsidRPr="00AD7208" w:rsidRDefault="00AD7208" w:rsidP="00AD7208">
      <w:pPr>
        <w:autoSpaceDE w:val="0"/>
        <w:autoSpaceDN w:val="0"/>
        <w:adjustRightInd w:val="0"/>
        <w:spacing w:after="0" w:line="240" w:lineRule="auto"/>
        <w:jc w:val="right"/>
        <w:rPr>
          <w:rFonts w:ascii="Arial" w:eastAsia="TimesNewRomanPS-BoldMT" w:hAnsi="Arial" w:cs="Arial"/>
          <w:b/>
          <w:bCs/>
          <w:i/>
          <w:iCs/>
          <w:sz w:val="24"/>
          <w:szCs w:val="24"/>
        </w:rPr>
      </w:pPr>
      <w:r w:rsidRPr="00AD7208">
        <w:rPr>
          <w:rFonts w:ascii="Arial" w:eastAsia="TimesNewRomanPS-BoldMT" w:hAnsi="Arial" w:cs="Arial"/>
          <w:b/>
          <w:bCs/>
          <w:i/>
          <w:iCs/>
          <w:sz w:val="24"/>
          <w:szCs w:val="24"/>
        </w:rPr>
        <w:tab/>
      </w:r>
      <w:r w:rsidRPr="00AD7208">
        <w:rPr>
          <w:rFonts w:ascii="Arial" w:eastAsia="TimesNewRomanPS-BoldMT" w:hAnsi="Arial" w:cs="Arial"/>
          <w:b/>
          <w:bCs/>
          <w:i/>
          <w:iCs/>
          <w:sz w:val="24"/>
          <w:szCs w:val="24"/>
        </w:rPr>
        <w:tab/>
      </w:r>
      <w:r w:rsidRPr="00AD7208">
        <w:rPr>
          <w:rFonts w:ascii="Arial" w:eastAsia="TimesNewRomanPS-BoldMT" w:hAnsi="Arial" w:cs="Arial"/>
          <w:b/>
          <w:bCs/>
          <w:i/>
          <w:iCs/>
          <w:sz w:val="24"/>
          <w:szCs w:val="24"/>
        </w:rPr>
        <w:tab/>
        <w:t xml:space="preserve"> ________________________________</w:t>
      </w:r>
    </w:p>
    <w:p w:rsidR="00AD7208" w:rsidRPr="00AD7208" w:rsidRDefault="00AD7208" w:rsidP="00AD7208">
      <w:pPr>
        <w:autoSpaceDE w:val="0"/>
        <w:autoSpaceDN w:val="0"/>
        <w:adjustRightInd w:val="0"/>
        <w:spacing w:after="0" w:line="240" w:lineRule="auto"/>
        <w:jc w:val="both"/>
        <w:rPr>
          <w:rFonts w:ascii="Arial" w:eastAsia="Calibri" w:hAnsi="Arial" w:cs="Arial"/>
          <w:b/>
          <w:bCs/>
          <w:iCs/>
          <w:sz w:val="24"/>
          <w:szCs w:val="24"/>
          <w:u w:val="single"/>
        </w:rPr>
      </w:pPr>
    </w:p>
    <w:p w:rsidR="00AD7208" w:rsidRPr="00AD7208" w:rsidRDefault="00AD7208" w:rsidP="00AD7208">
      <w:pPr>
        <w:autoSpaceDE w:val="0"/>
        <w:autoSpaceDN w:val="0"/>
        <w:adjustRightInd w:val="0"/>
        <w:spacing w:after="0" w:line="240" w:lineRule="auto"/>
        <w:jc w:val="both"/>
        <w:rPr>
          <w:rFonts w:ascii="Arial" w:eastAsia="Calibri" w:hAnsi="Arial" w:cs="Arial"/>
          <w:b/>
          <w:bCs/>
          <w:iCs/>
          <w:sz w:val="24"/>
          <w:szCs w:val="24"/>
          <w:u w:val="single"/>
        </w:rPr>
      </w:pPr>
      <w:r w:rsidRPr="00AD7208">
        <w:rPr>
          <w:rFonts w:ascii="Arial" w:eastAsia="Calibri" w:hAnsi="Arial" w:cs="Arial"/>
          <w:b/>
          <w:bCs/>
          <w:iCs/>
          <w:sz w:val="24"/>
          <w:szCs w:val="24"/>
          <w:u w:val="single"/>
        </w:rPr>
        <w:t>Напомена за наручиоца</w:t>
      </w:r>
      <w:r w:rsidRPr="00AD7208">
        <w:rPr>
          <w:rFonts w:ascii="Arial" w:eastAsia="Calibri" w:hAnsi="Arial" w:cs="Arial"/>
          <w:b/>
          <w:bCs/>
          <w:iCs/>
          <w:sz w:val="24"/>
          <w:szCs w:val="24"/>
          <w:u w:val="single"/>
          <w:lang w:val="sr-Cyrl-RS"/>
        </w:rPr>
        <w:t xml:space="preserve"> и понуђача</w:t>
      </w:r>
      <w:r w:rsidRPr="00AD7208">
        <w:rPr>
          <w:rFonts w:ascii="Arial" w:eastAsia="Calibri" w:hAnsi="Arial" w:cs="Arial"/>
          <w:b/>
          <w:bCs/>
          <w:iCs/>
          <w:sz w:val="24"/>
          <w:szCs w:val="24"/>
          <w:u w:val="single"/>
        </w:rPr>
        <w:t xml:space="preserve">: </w:t>
      </w:r>
    </w:p>
    <w:p w:rsidR="00AD7208" w:rsidRPr="00AD7208" w:rsidRDefault="00AD7208" w:rsidP="00AD7208">
      <w:pPr>
        <w:autoSpaceDE w:val="0"/>
        <w:autoSpaceDN w:val="0"/>
        <w:adjustRightInd w:val="0"/>
        <w:spacing w:after="0" w:line="240" w:lineRule="auto"/>
        <w:jc w:val="both"/>
        <w:rPr>
          <w:rFonts w:ascii="Arial" w:eastAsia="Calibri" w:hAnsi="Arial" w:cs="Arial"/>
          <w:bCs/>
          <w:iCs/>
          <w:sz w:val="24"/>
          <w:szCs w:val="24"/>
        </w:rPr>
      </w:pPr>
      <w:proofErr w:type="gramStart"/>
      <w:r w:rsidRPr="00AD7208">
        <w:rPr>
          <w:rFonts w:ascii="Arial" w:eastAsia="Calibri" w:hAnsi="Arial" w:cs="Arial"/>
          <w:bCs/>
          <w:iCs/>
          <w:sz w:val="24"/>
          <w:szCs w:val="24"/>
        </w:rPr>
        <w:t>У табелу треба навести само оно што се од понуђача тражи.</w:t>
      </w:r>
      <w:proofErr w:type="gramEnd"/>
      <w:r w:rsidRPr="00AD7208">
        <w:rPr>
          <w:rFonts w:ascii="Arial" w:eastAsia="Calibri" w:hAnsi="Arial" w:cs="Arial"/>
          <w:bCs/>
          <w:iCs/>
          <w:sz w:val="24"/>
          <w:szCs w:val="24"/>
        </w:rPr>
        <w:t xml:space="preserve"> </w:t>
      </w:r>
      <w:proofErr w:type="gramStart"/>
      <w:r w:rsidRPr="00AD7208">
        <w:rPr>
          <w:rFonts w:ascii="Arial" w:eastAsia="Calibri" w:hAnsi="Arial" w:cs="Arial"/>
          <w:bCs/>
          <w:iCs/>
          <w:sz w:val="24"/>
          <w:szCs w:val="24"/>
        </w:rPr>
        <w:t>Ако се не траже узорци и модели, то се не наводи.</w:t>
      </w:r>
      <w:proofErr w:type="gramEnd"/>
      <w:r w:rsidRPr="00AD7208">
        <w:rPr>
          <w:rFonts w:ascii="Arial" w:eastAsia="Calibri" w:hAnsi="Arial" w:cs="Arial"/>
          <w:bCs/>
          <w:iCs/>
          <w:sz w:val="24"/>
          <w:szCs w:val="24"/>
        </w:rPr>
        <w:t xml:space="preserve"> </w:t>
      </w:r>
      <w:proofErr w:type="gramStart"/>
      <w:r w:rsidRPr="00AD7208">
        <w:rPr>
          <w:rFonts w:ascii="Arial" w:eastAsia="Calibri" w:hAnsi="Arial" w:cs="Arial"/>
          <w:bCs/>
          <w:iCs/>
          <w:sz w:val="24"/>
          <w:szCs w:val="24"/>
        </w:rPr>
        <w:t>Исти принцип важи и за средства обезбеђења.</w:t>
      </w:r>
      <w:proofErr w:type="gramEnd"/>
    </w:p>
    <w:p w:rsidR="00AD7208" w:rsidRPr="00AD7208" w:rsidRDefault="00AD7208" w:rsidP="00AD7208">
      <w:pPr>
        <w:autoSpaceDE w:val="0"/>
        <w:autoSpaceDN w:val="0"/>
        <w:adjustRightInd w:val="0"/>
        <w:spacing w:after="0" w:line="240" w:lineRule="auto"/>
        <w:jc w:val="both"/>
        <w:rPr>
          <w:rFonts w:ascii="Arial" w:eastAsia="Calibri" w:hAnsi="Arial" w:cs="Arial"/>
          <w:bCs/>
          <w:iCs/>
          <w:sz w:val="24"/>
          <w:szCs w:val="24"/>
          <w:lang w:val="sr-Cyrl-RS"/>
        </w:rPr>
      </w:pPr>
      <w:r w:rsidRPr="00AD7208">
        <w:rPr>
          <w:rFonts w:ascii="Arial" w:eastAsia="Calibri" w:hAnsi="Arial" w:cs="Arial"/>
          <w:bCs/>
          <w:iCs/>
          <w:sz w:val="24"/>
          <w:szCs w:val="24"/>
          <w:lang w:val="sr-Cyrl-RS"/>
        </w:rPr>
        <w:t>Понуђач сноси трошкове израде понуде.</w:t>
      </w:r>
    </w:p>
    <w:p w:rsidR="00AD7208" w:rsidRPr="00AD7208" w:rsidRDefault="00AD7208" w:rsidP="00AD7208">
      <w:pPr>
        <w:autoSpaceDE w:val="0"/>
        <w:autoSpaceDN w:val="0"/>
        <w:adjustRightInd w:val="0"/>
        <w:spacing w:after="0" w:line="240" w:lineRule="auto"/>
        <w:jc w:val="both"/>
        <w:rPr>
          <w:rFonts w:ascii="Arial" w:eastAsia="Calibri" w:hAnsi="Arial" w:cs="Arial"/>
          <w:bCs/>
          <w:iCs/>
          <w:sz w:val="24"/>
          <w:szCs w:val="24"/>
          <w:lang w:val="sr-Cyrl-RS"/>
        </w:rPr>
      </w:pPr>
      <w:r w:rsidRPr="00AD7208">
        <w:rPr>
          <w:rFonts w:ascii="Arial" w:eastAsia="Calibri" w:hAnsi="Arial" w:cs="Arial"/>
          <w:bCs/>
          <w:iCs/>
          <w:sz w:val="24"/>
          <w:szCs w:val="24"/>
          <w:lang w:val="sr-Cyrl-RS"/>
        </w:rPr>
        <w:t>Уколико има неких трошкова израде понуде, понуђач је потребно да их унесе у табелу.</w:t>
      </w:r>
    </w:p>
    <w:p w:rsidR="00AD7208" w:rsidRPr="008B6A6A" w:rsidRDefault="00AD7208" w:rsidP="00AD7208">
      <w:pPr>
        <w:autoSpaceDE w:val="0"/>
        <w:autoSpaceDN w:val="0"/>
        <w:adjustRightInd w:val="0"/>
        <w:spacing w:after="0" w:line="240" w:lineRule="auto"/>
        <w:jc w:val="both"/>
        <w:rPr>
          <w:rFonts w:ascii="Arial" w:eastAsia="Calibri" w:hAnsi="Arial" w:cs="Arial"/>
          <w:bCs/>
          <w:iCs/>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bCs/>
          <w:iCs/>
          <w:color w:val="FF000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bCs/>
          <w:iCs/>
          <w:color w:val="FF000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bCs/>
          <w:iCs/>
          <w:color w:val="FF0000"/>
          <w:sz w:val="24"/>
          <w:szCs w:val="24"/>
          <w:lang w:val="sr-Cyrl-RS"/>
        </w:rPr>
      </w:pPr>
    </w:p>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 id="_x0000_i1033"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5" name="Picture 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autoSpaceDE w:val="0"/>
        <w:autoSpaceDN w:val="0"/>
        <w:adjustRightInd w:val="0"/>
        <w:spacing w:after="0" w:line="240" w:lineRule="auto"/>
        <w:rPr>
          <w:rFonts w:ascii="Arial" w:eastAsia="Calibri" w:hAnsi="Arial" w:cs="Arial"/>
          <w:b/>
          <w:bCs/>
          <w:iCs/>
          <w:color w:val="002060"/>
          <w:sz w:val="40"/>
          <w:szCs w:val="40"/>
          <w:lang w:val="sr-Cyrl-CS"/>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r w:rsidRPr="00AD7208">
        <w:rPr>
          <w:rFonts w:ascii="Arial" w:eastAsia="Calibri" w:hAnsi="Arial" w:cs="Arial"/>
          <w:b/>
          <w:bCs/>
          <w:iCs/>
          <w:sz w:val="40"/>
          <w:szCs w:val="40"/>
        </w:rPr>
        <w:t xml:space="preserve">Kонкурсна документација </w:t>
      </w: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sz w:val="40"/>
          <w:szCs w:val="40"/>
        </w:rPr>
      </w:pPr>
      <w:r w:rsidRPr="00AD7208">
        <w:rPr>
          <w:rFonts w:ascii="Arial" w:eastAsia="Calibri" w:hAnsi="Arial" w:cs="Arial"/>
          <w:b/>
          <w:bCs/>
          <w:iCs/>
          <w:sz w:val="40"/>
          <w:szCs w:val="40"/>
          <w:lang w:val="sr-Latn-RS"/>
        </w:rPr>
        <w:t>8</w:t>
      </w:r>
      <w:r w:rsidRPr="00AD7208">
        <w:rPr>
          <w:rFonts w:ascii="Arial" w:eastAsia="Calibri" w:hAnsi="Arial" w:cs="Arial"/>
          <w:b/>
          <w:bCs/>
          <w:iCs/>
          <w:sz w:val="40"/>
          <w:szCs w:val="40"/>
        </w:rPr>
        <w:t>.</w:t>
      </w:r>
      <w:r w:rsidRPr="00AD7208">
        <w:rPr>
          <w:rFonts w:ascii="Arial" w:eastAsia="Calibri" w:hAnsi="Arial" w:cs="Arial"/>
          <w:b/>
          <w:bCs/>
          <w:iCs/>
          <w:sz w:val="40"/>
          <w:szCs w:val="40"/>
        </w:rPr>
        <w:tab/>
        <w:t>ОБРАЗАЦ ИЗЈАВЕ О НЕЗАВИСНОЈ ПОНУДИ</w:t>
      </w: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8B6A6A" w:rsidRDefault="00AD7208" w:rsidP="008B6A6A">
      <w:pPr>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r w:rsidRPr="00AD7208">
        <w:rPr>
          <w:rFonts w:ascii="Arial" w:eastAsia="Calibri" w:hAnsi="Arial" w:cs="Arial"/>
          <w:b/>
          <w:bCs/>
          <w:iCs/>
          <w:color w:val="002060"/>
          <w:sz w:val="40"/>
          <w:szCs w:val="40"/>
        </w:rPr>
        <w:tab/>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jc w:val="center"/>
        <w:rPr>
          <w:rFonts w:ascii="Arial" w:eastAsia="Calibri" w:hAnsi="Arial" w:cs="Arial"/>
          <w:lang w:val="sr-Cyrl-RS"/>
        </w:rPr>
      </w:pPr>
      <w:r w:rsidRPr="00AD7208">
        <w:rPr>
          <w:rFonts w:ascii="Arial" w:eastAsia="Calibri" w:hAnsi="Arial" w:cs="Arial"/>
          <w:lang w:val="ru-RU"/>
        </w:rPr>
        <w:t>Обреновац, 2014</w:t>
      </w:r>
      <w:r w:rsidRPr="00AD7208">
        <w:rPr>
          <w:rFonts w:ascii="Arial" w:eastAsia="Calibri" w:hAnsi="Arial" w:cs="Arial"/>
          <w:bCs/>
          <w:lang w:val="sr-Cyrl-CS"/>
        </w:rPr>
        <w:t xml:space="preserve"> </w:t>
      </w:r>
      <w:r w:rsidRPr="00AD7208">
        <w:rPr>
          <w:rFonts w:ascii="Arial" w:eastAsia="Calibri" w:hAnsi="Arial" w:cs="Arial"/>
          <w:lang w:val="ru-RU"/>
        </w:rPr>
        <w:t>год</w:t>
      </w:r>
      <w:r w:rsidRPr="00AD7208">
        <w:rPr>
          <w:rFonts w:ascii="Arial" w:eastAsia="Calibri" w:hAnsi="Arial" w:cs="Arial"/>
        </w:rPr>
        <w:t>.</w:t>
      </w: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C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502285</wp:posOffset>
                </wp:positionV>
                <wp:extent cx="5886450" cy="641985"/>
                <wp:effectExtent l="0" t="0" r="19050" b="628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46E1" w:rsidRDefault="00A246E1" w:rsidP="00AD7208">
                            <w:pPr>
                              <w:jc w:val="center"/>
                              <w:rPr>
                                <w:rFonts w:ascii="Arial" w:hAnsi="Arial" w:cs="Arial"/>
                              </w:rPr>
                            </w:pPr>
                            <w:r>
                              <w:rPr>
                                <w:rFonts w:ascii="Arial" w:hAnsi="Arial" w:cs="Arial"/>
                                <w:b/>
                                <w:bCs/>
                                <w:iCs/>
                                <w:color w:val="002060"/>
                                <w:sz w:val="28"/>
                                <w:szCs w:val="28"/>
                                <w:lang w:val="sr-Latn-RS"/>
                              </w:rPr>
                              <w:t>8</w:t>
                            </w:r>
                            <w:r>
                              <w:rPr>
                                <w:rFonts w:ascii="Arial" w:hAnsi="Arial" w:cs="Arial"/>
                                <w:b/>
                                <w:bCs/>
                                <w:iCs/>
                                <w:color w:val="002060"/>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14.25pt;margin-top:39.55pt;width:463.5pt;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2OGAMAAHMGAAAOAAAAZHJzL2Uyb0RvYy54bWysVU2PmzAQvVfqf7B8zwJZyCbRklUaQlVp&#10;+yHtVj07YMCqsantBLZV/3vHBrLsx6GqmgPy2OOZN2/eONc3Xc3RiSrNpIhxcOFjREUmcybKGH+9&#10;T2dLjLQhIidcChrjB6rxzebtm+u2WdO5rCTPqUIQROh128S4MqZZe57OKloTfSEbKuCwkKomBkxV&#10;erkiLUSvuTf3/YXXSpU3SmZUa9hN+kO8cfGLgmbmc1FoahCPMWAz7qvc92C/3uaarEtFmoplAwzy&#10;DyhqwgQkPYdKiCHoqNiLUDXLlNSyMBeZrD1ZFCyjrgaoJvCfVXNXkYa6WoAc3Zxp0v8vbPbp9EUh&#10;lkPvgB5BaujRPe0Meic7BFvAT9voNbjdNeBoOtgHX1erbm5l9l0jIXcVESXdKiXbipIc8AX2pje5&#10;2sfRNsih/ShzyEOORrpAXaFqSx7QgSA6AHk498ZiyWAzWi4XYQRHGZwtwmC1jFwKsh5vN0qb91TW&#10;yC5irKD3Ljo53Wpj0ZD16GKTCZkyzl3/uUBtjFfRPOrrkpzl9tC6aVUedlyhEwEFpakPvyGvnrrV&#10;zICOOatjvLQ+g7IsG3uRuyyGMN6vAQkXNjh1CgV4rvojhLir8hblzBYA8oYwYIBco9AaYClpvjFT&#10;OWVYjl5AdH79PuFNRXrgl1er1WrE3VfkCJFjTmc9gQPED8BsC5yWf6381X65X4azcL7Yz0I/SWbb&#10;dBfOFmlwFSWXyW6XBL8tpiBcVyzPqbA0jnMVhH+n22HC+4mYTpZryjMKeimWesBaatRI0N8rzCTb&#10;NNleDSSU2jI3el9Gvj9oetrufZgmu/mrN4K+Hy/oT6M03S8mV6DXZ3CcCQSDAtOxcM2FfuqMcGqn&#10;b7yiyCA97ymJfYM6UApEHHvjBszOVD9dpjt04yyD5Oz0HWT+ACMHsrGc2JcaFpVUPzFq4dWLsf5x&#10;JIpixD8IoG0VhCG4GWeE0dXcSm56cpieEJFBqBgbDGXZ5c70T+uxUaysIFNPqpBbGPWCuSl8RAWl&#10;WANeNlfU8Arbp3NqO6/H/4rNHwAAAP//AwBQSwMEFAAGAAgAAAAhAG1tXQfdAAAACQEAAA8AAABk&#10;cnMvZG93bnJldi54bWxMj8FOwzAMhu9IvENkJG4sXaWOtms6IdBuILoB96xJk2qNUzVZV94ec4Kj&#10;/X/6/bnaLW5gs55C71HAepUA09h61aMR8Pmxf8iBhShRycGjFvCtA+zq25tKlspf8aDnYzSMSjCU&#10;UoCNcSw5D63VToaVHzVS1vnJyUjjZLia5JXK3cDTJNlwJ3ukC1aO+tnq9ny8OAGH5qXbFF+NeX0r&#10;9rx9t3Nnmk6I+7vlaQss6iX+wfCrT+pQk9PJX1AFNghI84xIAY/FGhjlRZbR4kRgnqTA64r//6D+&#10;AQAA//8DAFBLAQItABQABgAIAAAAIQC2gziS/gAAAOEBAAATAAAAAAAAAAAAAAAAAAAAAABbQ29u&#10;dGVudF9UeXBlc10ueG1sUEsBAi0AFAAGAAgAAAAhADj9If/WAAAAlAEAAAsAAAAAAAAAAAAAAAAA&#10;LwEAAF9yZWxzLy5yZWxzUEsBAi0AFAAGAAgAAAAhAOV0bY4YAwAAcwYAAA4AAAAAAAAAAAAAAAAA&#10;LgIAAGRycy9lMm9Eb2MueG1sUEsBAi0AFAAGAAgAAAAhAG1tXQf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A246E1" w:rsidRDefault="00A246E1" w:rsidP="00AD7208">
                      <w:pPr>
                        <w:jc w:val="center"/>
                        <w:rPr>
                          <w:rFonts w:ascii="Arial" w:hAnsi="Arial" w:cs="Arial"/>
                        </w:rPr>
                      </w:pPr>
                      <w:r>
                        <w:rPr>
                          <w:rFonts w:ascii="Arial" w:hAnsi="Arial" w:cs="Arial"/>
                          <w:b/>
                          <w:bCs/>
                          <w:iCs/>
                          <w:color w:val="002060"/>
                          <w:sz w:val="28"/>
                          <w:szCs w:val="28"/>
                          <w:lang w:val="sr-Latn-RS"/>
                        </w:rPr>
                        <w:t>8</w:t>
                      </w:r>
                      <w:r>
                        <w:rPr>
                          <w:rFonts w:ascii="Arial" w:hAnsi="Arial" w:cs="Arial"/>
                          <w:b/>
                          <w:bCs/>
                          <w:iCs/>
                          <w:color w:val="002060"/>
                          <w:sz w:val="28"/>
                          <w:szCs w:val="28"/>
                        </w:rPr>
                        <w:t>. ОБРАЗАЦ ИЗЈАВЕ О НЕЗАВИСНОЈ ПОНУДИ</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4978400</wp:posOffset>
                </wp:positionH>
                <wp:positionV relativeFrom="paragraph">
                  <wp:posOffset>-189865</wp:posOffset>
                </wp:positionV>
                <wp:extent cx="1190625" cy="435610"/>
                <wp:effectExtent l="0" t="0" r="28575" b="5969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46E1" w:rsidRDefault="00A246E1" w:rsidP="00AD7208">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7" style="position:absolute;left:0;text-align:left;margin-left:392pt;margin-top:-14.95pt;width:93.7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F1QIAANc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GSWGNUDRg90aIQV5gOIxU2lJZrFMXevnoP3Y3ruYqG/vLP/mibHLGrTktXO2qyUTAC6L+smJQRQ8&#10;mJJN994KiMK2wWLFdqVrokOoBdkhMc8HYuQuEA6XWTZLp6OcEg5vk3E+zZC5hM331q3z4a20DYmH&#10;grqYQ0wAQ7CnOx+QHTHkyMRXSspGA9dPTJNsOp2eI2g2H5TB997nwKtYK62Js+GLCjVSEzPFR7/3&#10;70lroQApXntXbZbaEYhQ0OvxcrJeDzEq35v12uM8TXtHJxY369v8LxZZGr+XQVb5anViAllUe3Ba&#10;GQJMAegpTE60J54zLYH7njDsXswyotOGdNAVOZQ9it5qdXg7wTnJz2c3F0NmJ2rIAk5YbIyVEXgO&#10;TOn+DOi0ic4lTupQRLsN0j3WoiNCRS4RLAUBxjafDMhPafhDKVCvv2e6rVnPwvh8NsNuhtBDEtCp&#10;0Hz7mCgdwcEujo3bD0DYbXY4LRmWLHb1xopn6GsAhM0LuxAOtXU/KOlgrxTUf98yJynR7wy0xiyb&#10;TOIiQgFKNwLBHb9sjl+Y4eCqoDw4CuRFYRn69bVtnapqiNW3jrHXMFGlCvvR63ENcwjbAzMbNl1c&#10;T8cyav3ax4ufAA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BPj+fF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A246E1" w:rsidRDefault="00A246E1" w:rsidP="00AD7208">
                      <w:pPr>
                        <w:jc w:val="center"/>
                        <w:rPr>
                          <w:b/>
                        </w:rPr>
                      </w:pPr>
                      <w:proofErr w:type="gramStart"/>
                      <w:r>
                        <w:rPr>
                          <w:b/>
                        </w:rPr>
                        <w:t>ОБРАЗАЦ БР.</w:t>
                      </w:r>
                      <w:proofErr w:type="gramEnd"/>
                      <w:r>
                        <w:rPr>
                          <w:b/>
                        </w:rPr>
                        <w:t xml:space="preserve"> 4. </w:t>
                      </w:r>
                    </w:p>
                  </w:txbxContent>
                </v:textbox>
              </v:roundrect>
            </w:pict>
          </mc:Fallback>
        </mc:AlternateConten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AD7208">
        <w:rPr>
          <w:rFonts w:ascii="Arial" w:eastAsia="Calibri" w:hAnsi="Arial" w:cs="Arial"/>
          <w:bCs/>
          <w:iCs/>
          <w:sz w:val="28"/>
          <w:szCs w:val="28"/>
        </w:rPr>
        <w:t>На основу члана 26.</w:t>
      </w:r>
      <w:proofErr w:type="gramEnd"/>
      <w:r w:rsidRPr="00AD7208">
        <w:rPr>
          <w:rFonts w:ascii="Arial" w:eastAsia="Calibri" w:hAnsi="Arial" w:cs="Arial"/>
          <w:bCs/>
          <w:iCs/>
          <w:sz w:val="28"/>
          <w:szCs w:val="28"/>
        </w:rPr>
        <w:t xml:space="preserve"> Закона о јавним набавкама</w:t>
      </w:r>
    </w:p>
    <w:p w:rsidR="00AD7208" w:rsidRPr="00AD7208" w:rsidRDefault="00AD7208" w:rsidP="00AD7208">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AD7208" w:rsidRPr="00AD7208" w:rsidRDefault="00AD7208" w:rsidP="00AD7208">
      <w:pPr>
        <w:tabs>
          <w:tab w:val="left" w:pos="6028"/>
        </w:tabs>
        <w:autoSpaceDE w:val="0"/>
        <w:autoSpaceDN w:val="0"/>
        <w:adjustRightInd w:val="0"/>
        <w:spacing w:after="0" w:line="240" w:lineRule="auto"/>
        <w:jc w:val="both"/>
        <w:rPr>
          <w:rFonts w:ascii="Arial" w:eastAsia="Calibri" w:hAnsi="Arial" w:cs="Arial"/>
          <w:bCs/>
          <w:iCs/>
          <w:sz w:val="28"/>
          <w:szCs w:val="28"/>
        </w:rPr>
      </w:pPr>
      <w:r w:rsidRPr="00AD7208">
        <w:rPr>
          <w:rFonts w:ascii="Arial" w:eastAsia="Calibri" w:hAnsi="Arial" w:cs="Arial"/>
          <w:bCs/>
          <w:iCs/>
          <w:sz w:val="28"/>
          <w:szCs w:val="28"/>
        </w:rPr>
        <w:t>________________________________________________________ (навести назив и адресу понуђача)</w:t>
      </w:r>
    </w:p>
    <w:p w:rsidR="00AD7208" w:rsidRPr="00AD7208" w:rsidRDefault="00AD7208" w:rsidP="00AD7208">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AD7208" w:rsidRPr="00AD7208" w:rsidRDefault="00AD7208" w:rsidP="00AD7208">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AD7208">
        <w:rPr>
          <w:rFonts w:ascii="Arial" w:eastAsia="Calibri" w:hAnsi="Arial" w:cs="Arial"/>
          <w:bCs/>
          <w:iCs/>
          <w:sz w:val="28"/>
          <w:szCs w:val="28"/>
        </w:rPr>
        <w:t>даје</w:t>
      </w:r>
      <w:proofErr w:type="gramEnd"/>
      <w:r w:rsidRPr="00AD7208">
        <w:rPr>
          <w:rFonts w:ascii="Arial" w:eastAsia="Calibri" w:hAnsi="Arial" w:cs="Arial"/>
          <w:bCs/>
          <w:iCs/>
          <w:sz w:val="28"/>
          <w:szCs w:val="28"/>
        </w:rPr>
        <w:t xml:space="preserve"> следећу изјаву:</w:t>
      </w:r>
    </w:p>
    <w:p w:rsidR="00AD7208" w:rsidRPr="00AD7208" w:rsidRDefault="00AD7208" w:rsidP="00AD7208">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sz w:val="32"/>
          <w:szCs w:val="32"/>
        </w:rPr>
      </w:pPr>
      <w:r w:rsidRPr="00AD7208">
        <w:rPr>
          <w:rFonts w:ascii="Arial" w:eastAsia="Calibri" w:hAnsi="Arial" w:cs="Arial"/>
          <w:b/>
          <w:bCs/>
          <w:iCs/>
          <w:sz w:val="32"/>
          <w:szCs w:val="32"/>
        </w:rPr>
        <w:t>ИЗЈАВА</w:t>
      </w:r>
    </w:p>
    <w:p w:rsidR="00AD7208" w:rsidRPr="00AD7208" w:rsidRDefault="00AD7208" w:rsidP="00AD7208">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AD7208" w:rsidRPr="00AD7208" w:rsidRDefault="00AD7208" w:rsidP="00AD7208">
      <w:pPr>
        <w:tabs>
          <w:tab w:val="left" w:pos="6028"/>
        </w:tabs>
        <w:autoSpaceDE w:val="0"/>
        <w:autoSpaceDN w:val="0"/>
        <w:adjustRightInd w:val="0"/>
        <w:spacing w:after="0" w:line="240" w:lineRule="auto"/>
        <w:ind w:left="360"/>
        <w:jc w:val="both"/>
        <w:rPr>
          <w:rFonts w:ascii="Arial" w:eastAsia="Times New Roman" w:hAnsi="Arial" w:cs="Arial"/>
          <w:b/>
          <w:sz w:val="24"/>
          <w:szCs w:val="24"/>
          <w:lang w:val="sr-Cyrl-RS"/>
        </w:rPr>
      </w:pPr>
      <w:r w:rsidRPr="00AD7208">
        <w:rPr>
          <w:rFonts w:ascii="Arial" w:eastAsia="Calibri" w:hAnsi="Arial" w:cs="Arial"/>
          <w:bCs/>
          <w:iCs/>
          <w:sz w:val="28"/>
          <w:szCs w:val="28"/>
        </w:rPr>
        <w:t xml:space="preserve">Под пуном материјалном и кривичном одговорношћу ПОТВРЂУЈЕМ да сам понуду </w:t>
      </w:r>
      <w:r w:rsidRPr="00AD7208">
        <w:rPr>
          <w:rFonts w:ascii="Arial" w:eastAsia="Calibri" w:hAnsi="Arial" w:cs="Arial"/>
          <w:sz w:val="28"/>
          <w:szCs w:val="28"/>
        </w:rPr>
        <w:t>у поступку јавне набавке</w:t>
      </w:r>
      <w:r w:rsidRPr="00AD7208">
        <w:rPr>
          <w:rFonts w:ascii="Arial" w:eastAsia="Times New Roman" w:hAnsi="Arial" w:cs="Arial"/>
          <w:b/>
          <w:sz w:val="24"/>
          <w:szCs w:val="24"/>
          <w:lang w:val="sr-Cyrl-RS"/>
        </w:rPr>
        <w:t xml:space="preserve"> Одржавање лиценци и подршка за софтвер </w:t>
      </w:r>
      <w:proofErr w:type="gramStart"/>
      <w:r w:rsidRPr="00AD7208">
        <w:rPr>
          <w:rFonts w:ascii="Arial" w:eastAsia="Times New Roman" w:hAnsi="Arial" w:cs="Arial"/>
          <w:b/>
          <w:sz w:val="24"/>
          <w:szCs w:val="24"/>
          <w:lang w:val="sr-Cyrl-RS"/>
        </w:rPr>
        <w:t>( KAV</w:t>
      </w:r>
      <w:proofErr w:type="gramEnd"/>
      <w:r w:rsidRPr="00AD7208">
        <w:rPr>
          <w:rFonts w:ascii="Arial" w:eastAsia="Times New Roman" w:hAnsi="Arial" w:cs="Arial"/>
          <w:b/>
          <w:sz w:val="24"/>
          <w:szCs w:val="24"/>
          <w:lang w:val="sr-Cyrl-RS"/>
        </w:rPr>
        <w:t>, ACAD, Adobe, Linux, Spider, Intermax, Borland, National instruments и остали софтвер) – ИКТ. Партија 1: Аutodesk;Партија 2: KamataSK; Партија 3: Delphi; Партија 4: Kasperski;</w:t>
      </w:r>
      <w:r w:rsidRPr="00AD7208">
        <w:rPr>
          <w:rFonts w:ascii="Arial" w:eastAsia="Calibri" w:hAnsi="Arial" w:cs="Arial"/>
          <w:i/>
          <w:iCs/>
          <w:sz w:val="28"/>
          <w:szCs w:val="28"/>
        </w:rPr>
        <w:t xml:space="preserve"> </w:t>
      </w:r>
      <w:r w:rsidRPr="00AD7208">
        <w:rPr>
          <w:rFonts w:ascii="Arial" w:eastAsia="Calibri" w:hAnsi="Arial" w:cs="Arial"/>
          <w:sz w:val="28"/>
          <w:szCs w:val="28"/>
        </w:rPr>
        <w:t>бр</w:t>
      </w:r>
      <w:r w:rsidRPr="00AD7208">
        <w:rPr>
          <w:rFonts w:ascii="Arial" w:eastAsia="Calibri" w:hAnsi="Arial" w:cs="Arial"/>
          <w:sz w:val="28"/>
          <w:szCs w:val="28"/>
          <w:lang w:val="sr-Cyrl-RS"/>
        </w:rPr>
        <w:t>. 100033/2014</w:t>
      </w:r>
      <w:r w:rsidRPr="00AD7208">
        <w:rPr>
          <w:rFonts w:ascii="Arial" w:eastAsia="Calibri" w:hAnsi="Arial" w:cs="Arial"/>
          <w:i/>
          <w:iCs/>
          <w:sz w:val="28"/>
          <w:szCs w:val="28"/>
          <w:lang w:val="sr-Cyrl-RS"/>
        </w:rPr>
        <w:t xml:space="preserve"> </w:t>
      </w:r>
      <w:r w:rsidRPr="00AD7208">
        <w:rPr>
          <w:rFonts w:ascii="Arial" w:eastAsia="Calibri" w:hAnsi="Arial" w:cs="Arial"/>
          <w:bCs/>
          <w:iCs/>
          <w:sz w:val="28"/>
          <w:szCs w:val="28"/>
        </w:rPr>
        <w:t>поднео независно, без договора са другим понуђачима или заинтересованим лицима.</w:t>
      </w:r>
    </w:p>
    <w:p w:rsidR="00AD7208" w:rsidRPr="00AD7208" w:rsidRDefault="00AD7208" w:rsidP="00AD7208">
      <w:pPr>
        <w:tabs>
          <w:tab w:val="left" w:pos="6028"/>
        </w:tabs>
        <w:autoSpaceDE w:val="0"/>
        <w:autoSpaceDN w:val="0"/>
        <w:adjustRightInd w:val="0"/>
        <w:spacing w:after="0" w:line="240" w:lineRule="auto"/>
        <w:jc w:val="both"/>
        <w:rPr>
          <w:rFonts w:ascii="Arial" w:eastAsia="Calibri" w:hAnsi="Arial" w:cs="Arial"/>
          <w:bCs/>
          <w:iCs/>
          <w:sz w:val="28"/>
          <w:szCs w:val="28"/>
          <w:lang w:val="sr-Cyrl-R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r w:rsidRPr="00AD7208">
        <w:rPr>
          <w:rFonts w:ascii="Arial" w:eastAsia="Calibri" w:hAnsi="Arial" w:cs="Arial"/>
          <w:b/>
          <w:bCs/>
          <w:iCs/>
          <w:sz w:val="28"/>
          <w:szCs w:val="28"/>
        </w:rPr>
        <w:t xml:space="preserve">Датум </w:t>
      </w:r>
      <w:r w:rsidRPr="00AD7208">
        <w:rPr>
          <w:rFonts w:ascii="Arial" w:eastAsia="Calibri" w:hAnsi="Arial" w:cs="Arial"/>
          <w:b/>
          <w:bCs/>
          <w:iCs/>
          <w:sz w:val="28"/>
          <w:szCs w:val="28"/>
        </w:rPr>
        <w:tab/>
      </w:r>
      <w:r w:rsidRPr="00AD7208">
        <w:rPr>
          <w:rFonts w:ascii="Arial" w:eastAsia="Calibri" w:hAnsi="Arial" w:cs="Arial"/>
          <w:b/>
          <w:bCs/>
          <w:iCs/>
          <w:sz w:val="28"/>
          <w:szCs w:val="28"/>
        </w:rPr>
        <w:tab/>
        <w:t xml:space="preserve">           Понуђач</w: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AD7208">
        <w:rPr>
          <w:rFonts w:ascii="Arial" w:eastAsia="Calibri" w:hAnsi="Arial" w:cs="Arial"/>
          <w:b/>
          <w:bCs/>
          <w:iCs/>
          <w:sz w:val="28"/>
          <w:szCs w:val="28"/>
        </w:rPr>
        <w:t>________________                        М.П.</w:t>
      </w:r>
      <w:proofErr w:type="gramEnd"/>
      <w:r w:rsidRPr="00AD7208">
        <w:rPr>
          <w:rFonts w:ascii="Arial" w:eastAsia="Calibri" w:hAnsi="Arial" w:cs="Arial"/>
          <w:b/>
          <w:bCs/>
          <w:iCs/>
          <w:sz w:val="28"/>
          <w:szCs w:val="28"/>
        </w:rPr>
        <w:t xml:space="preserve">   </w: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r w:rsidRPr="00AD7208">
        <w:rPr>
          <w:rFonts w:ascii="Arial" w:eastAsia="Calibri" w:hAnsi="Arial" w:cs="Arial"/>
          <w:b/>
          <w:bCs/>
          <w:iCs/>
          <w:sz w:val="28"/>
          <w:szCs w:val="28"/>
        </w:rPr>
        <w:t xml:space="preserve">                                                                           __________________</w:t>
      </w:r>
    </w:p>
    <w:p w:rsidR="00AD7208" w:rsidRPr="00AD7208" w:rsidRDefault="00AD7208" w:rsidP="00AD7208">
      <w:pPr>
        <w:tabs>
          <w:tab w:val="left" w:pos="6028"/>
        </w:tabs>
        <w:autoSpaceDE w:val="0"/>
        <w:autoSpaceDN w:val="0"/>
        <w:adjustRightInd w:val="0"/>
        <w:spacing w:after="0" w:line="240" w:lineRule="auto"/>
        <w:rPr>
          <w:rFonts w:ascii="Arial" w:eastAsia="Calibri" w:hAnsi="Arial" w:cs="Arial"/>
          <w:b/>
          <w:bCs/>
          <w:iCs/>
          <w:sz w:val="24"/>
          <w:szCs w:val="24"/>
          <w:lang w:val="sr-Cyrl-R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AD7208" w:rsidRPr="00AD7208" w:rsidRDefault="00AD7208" w:rsidP="00AD7208">
      <w:pPr>
        <w:autoSpaceDE w:val="0"/>
        <w:autoSpaceDN w:val="0"/>
        <w:adjustRightInd w:val="0"/>
        <w:spacing w:after="0" w:line="240" w:lineRule="auto"/>
        <w:rPr>
          <w:rFonts w:ascii="Arial" w:eastAsia="Calibri" w:hAnsi="Arial" w:cs="Arial"/>
          <w:color w:val="000000"/>
          <w:sz w:val="24"/>
          <w:szCs w:val="24"/>
        </w:rPr>
      </w:pPr>
      <w:r w:rsidRPr="00AD7208">
        <w:rPr>
          <w:rFonts w:ascii="Arial" w:eastAsia="Calibri" w:hAnsi="Arial" w:cs="Arial"/>
          <w:b/>
          <w:bCs/>
          <w:i/>
          <w:iCs/>
          <w:color w:val="000000"/>
          <w:sz w:val="24"/>
          <w:szCs w:val="24"/>
        </w:rPr>
        <w:t xml:space="preserve">Напомена: </w:t>
      </w:r>
      <w:r w:rsidRPr="00AD7208">
        <w:rPr>
          <w:rFonts w:ascii="Arial" w:eastAsia="Calibri" w:hAnsi="Arial" w:cs="Arial"/>
          <w:i/>
          <w:iCs/>
          <w:color w:val="000000"/>
          <w:sz w:val="24"/>
          <w:szCs w:val="24"/>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AD7208">
        <w:rPr>
          <w:rFonts w:ascii="Arial" w:eastAsia="Calibri" w:hAnsi="Arial" w:cs="Arial"/>
          <w:i/>
          <w:iCs/>
          <w:color w:val="000000"/>
          <w:sz w:val="24"/>
          <w:szCs w:val="24"/>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AD7208">
        <w:rPr>
          <w:rFonts w:ascii="Arial" w:eastAsia="Calibri" w:hAnsi="Arial" w:cs="Arial"/>
          <w:i/>
          <w:iCs/>
          <w:color w:val="000000"/>
          <w:sz w:val="24"/>
          <w:szCs w:val="24"/>
        </w:rPr>
        <w:t xml:space="preserve"> </w:t>
      </w:r>
      <w:proofErr w:type="gramStart"/>
      <w:r w:rsidRPr="00AD7208">
        <w:rPr>
          <w:rFonts w:ascii="Arial" w:eastAsia="Calibri" w:hAnsi="Arial" w:cs="Arial"/>
          <w:i/>
          <w:iCs/>
          <w:color w:val="000000"/>
          <w:sz w:val="24"/>
          <w:szCs w:val="24"/>
        </w:rPr>
        <w:t>став</w:t>
      </w:r>
      <w:proofErr w:type="gramEnd"/>
      <w:r w:rsidRPr="00AD7208">
        <w:rPr>
          <w:rFonts w:ascii="Arial" w:eastAsia="Calibri" w:hAnsi="Arial" w:cs="Arial"/>
          <w:i/>
          <w:iCs/>
          <w:color w:val="000000"/>
          <w:sz w:val="24"/>
          <w:szCs w:val="24"/>
        </w:rPr>
        <w:t xml:space="preserve"> 1. </w:t>
      </w:r>
      <w:proofErr w:type="gramStart"/>
      <w:r w:rsidRPr="00AD7208">
        <w:rPr>
          <w:rFonts w:ascii="Arial" w:eastAsia="Calibri" w:hAnsi="Arial" w:cs="Arial"/>
          <w:i/>
          <w:iCs/>
          <w:color w:val="000000"/>
          <w:sz w:val="24"/>
          <w:szCs w:val="24"/>
        </w:rPr>
        <w:t>тачка2) Закона.</w:t>
      </w:r>
      <w:proofErr w:type="gramEnd"/>
      <w:r w:rsidRPr="00AD7208">
        <w:rPr>
          <w:rFonts w:ascii="Arial" w:eastAsia="Calibri" w:hAnsi="Arial" w:cs="Arial"/>
          <w:i/>
          <w:iCs/>
          <w:color w:val="000000"/>
          <w:sz w:val="24"/>
          <w:szCs w:val="24"/>
        </w:rPr>
        <w:t xml:space="preserve"> </w:t>
      </w:r>
    </w:p>
    <w:p w:rsidR="00AD7208" w:rsidRPr="00AD7208" w:rsidRDefault="00AD7208" w:rsidP="00AD7208">
      <w:pPr>
        <w:tabs>
          <w:tab w:val="left" w:pos="6028"/>
        </w:tabs>
        <w:autoSpaceDE w:val="0"/>
        <w:autoSpaceDN w:val="0"/>
        <w:adjustRightInd w:val="0"/>
        <w:spacing w:after="0" w:line="240" w:lineRule="auto"/>
        <w:rPr>
          <w:rFonts w:ascii="Calibri" w:eastAsia="Calibri" w:hAnsi="Calibri" w:cs="Times New Roman"/>
          <w:i/>
          <w:iCs/>
          <w:sz w:val="24"/>
          <w:szCs w:val="24"/>
          <w:lang w:val="sr-Cyrl-RS"/>
        </w:rPr>
      </w:pPr>
      <w:r w:rsidRPr="00AD7208">
        <w:rPr>
          <w:rFonts w:ascii="Calibri" w:eastAsia="Calibri" w:hAnsi="Calibri" w:cs="Times New Roman"/>
          <w:b/>
          <w:bCs/>
          <w:i/>
          <w:iCs/>
          <w:sz w:val="24"/>
          <w:szCs w:val="24"/>
          <w:u w:val="single"/>
        </w:rPr>
        <w:t>Уколико понуду подноси група понуђача</w:t>
      </w:r>
      <w:proofErr w:type="gramStart"/>
      <w:r w:rsidRPr="00AD7208">
        <w:rPr>
          <w:rFonts w:ascii="Calibri" w:eastAsia="Calibri" w:hAnsi="Calibri" w:cs="Times New Roman"/>
          <w:b/>
          <w:bCs/>
          <w:i/>
          <w:iCs/>
          <w:sz w:val="24"/>
          <w:szCs w:val="24"/>
        </w:rPr>
        <w:t>,</w:t>
      </w:r>
      <w:r w:rsidRPr="00AD7208">
        <w:rPr>
          <w:rFonts w:ascii="Calibri" w:eastAsia="Calibri" w:hAnsi="Calibri" w:cs="Times New Roman"/>
          <w:i/>
          <w:iCs/>
          <w:sz w:val="24"/>
          <w:szCs w:val="24"/>
        </w:rPr>
        <w:t>Изјава</w:t>
      </w:r>
      <w:proofErr w:type="gramEnd"/>
      <w:r w:rsidRPr="00AD7208">
        <w:rPr>
          <w:rFonts w:ascii="Calibri" w:eastAsia="Calibri" w:hAnsi="Calibri" w:cs="Times New Roman"/>
          <w:i/>
          <w:iCs/>
          <w:sz w:val="24"/>
          <w:szCs w:val="24"/>
        </w:rPr>
        <w:t xml:space="preserve"> мора бити потписана од стране овлашћеног лица сваког понуђача из групе понуђача и оверена печатом.</w:t>
      </w:r>
    </w:p>
    <w:p w:rsidR="00AD7208" w:rsidRPr="00AD7208" w:rsidRDefault="00AD7208" w:rsidP="00AD7208">
      <w:pPr>
        <w:autoSpaceDE w:val="0"/>
        <w:autoSpaceDN w:val="0"/>
        <w:adjustRightInd w:val="0"/>
        <w:spacing w:after="0" w:line="240" w:lineRule="auto"/>
        <w:jc w:val="both"/>
        <w:rPr>
          <w:rFonts w:ascii="Calibri" w:eastAsia="Calibri" w:hAnsi="Calibri" w:cs="Times New Roman"/>
          <w:i/>
          <w:iCs/>
          <w:sz w:val="24"/>
          <w:szCs w:val="24"/>
          <w:lang w:val="sr-Cyrl-RS"/>
        </w:rPr>
      </w:pPr>
      <w:r w:rsidRPr="00AD7208">
        <w:rPr>
          <w:rFonts w:ascii="Calibri" w:eastAsia="Calibri" w:hAnsi="Calibri" w:cs="Times New Roman"/>
          <w:i/>
          <w:iCs/>
          <w:sz w:val="24"/>
          <w:szCs w:val="24"/>
          <w:lang w:val="sr-Cyrl-RS"/>
        </w:rPr>
        <w:t>(У случају да понуду даје група понуђача образац копирати.)</w: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 id="_x0000_i1034"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4" name="Picture 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r w:rsidRPr="00AD7208">
        <w:rPr>
          <w:rFonts w:ascii="Arial" w:eastAsia="Calibri" w:hAnsi="Arial" w:cs="Arial"/>
          <w:b/>
          <w:bCs/>
          <w:iCs/>
          <w:sz w:val="40"/>
          <w:szCs w:val="40"/>
        </w:rPr>
        <w:t>Kонкурсна документација</w:t>
      </w: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AD7208" w:rsidRPr="00AD7208" w:rsidRDefault="00AD7208" w:rsidP="00AD7208">
      <w:pPr>
        <w:tabs>
          <w:tab w:val="left" w:pos="6028"/>
        </w:tabs>
        <w:autoSpaceDE w:val="0"/>
        <w:autoSpaceDN w:val="0"/>
        <w:adjustRightInd w:val="0"/>
        <w:spacing w:after="0" w:line="240" w:lineRule="auto"/>
        <w:ind w:left="450"/>
        <w:jc w:val="center"/>
        <w:rPr>
          <w:rFonts w:ascii="Arial" w:eastAsia="Calibri" w:hAnsi="Arial" w:cs="Arial"/>
          <w:b/>
          <w:bCs/>
          <w:iCs/>
          <w:sz w:val="40"/>
          <w:szCs w:val="40"/>
          <w:lang w:val="sr-Cyrl-RS"/>
        </w:rPr>
      </w:pPr>
      <w:r w:rsidRPr="00AD7208">
        <w:rPr>
          <w:rFonts w:ascii="Arial" w:eastAsia="Calibri" w:hAnsi="Arial" w:cs="Arial"/>
          <w:b/>
          <w:bCs/>
          <w:iCs/>
          <w:sz w:val="40"/>
          <w:szCs w:val="40"/>
          <w:lang w:val="sr-Latn-RS"/>
        </w:rPr>
        <w:t>9</w:t>
      </w:r>
      <w:r w:rsidRPr="00AD7208">
        <w:rPr>
          <w:rFonts w:ascii="Arial" w:eastAsia="Calibri" w:hAnsi="Arial" w:cs="Arial"/>
          <w:b/>
          <w:bCs/>
          <w:iCs/>
          <w:sz w:val="40"/>
          <w:szCs w:val="40"/>
        </w:rPr>
        <w:t xml:space="preserve">. </w:t>
      </w:r>
      <w:proofErr w:type="gramStart"/>
      <w:r w:rsidRPr="00AD7208">
        <w:rPr>
          <w:rFonts w:ascii="Arial" w:eastAsia="Calibri" w:hAnsi="Arial" w:cs="Arial"/>
          <w:b/>
          <w:bCs/>
          <w:iCs/>
          <w:sz w:val="40"/>
          <w:szCs w:val="40"/>
        </w:rPr>
        <w:t>ОБРАЗАЦ ИЗЈАВЕ О ОБАВЕЗАМА ПОНУЂАЧА НА ОСНОВУ ЧЛ.</w:t>
      </w:r>
      <w:proofErr w:type="gramEnd"/>
      <w:r w:rsidRPr="00AD7208">
        <w:rPr>
          <w:rFonts w:ascii="Arial" w:eastAsia="Calibri" w:hAnsi="Arial" w:cs="Arial"/>
          <w:b/>
          <w:bCs/>
          <w:iCs/>
          <w:sz w:val="40"/>
          <w:szCs w:val="40"/>
        </w:rPr>
        <w:t xml:space="preserve"> 75. СТАВ 2. ЗЈН</w: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AD7208" w:rsidRPr="00AD7208" w:rsidRDefault="00AD7208" w:rsidP="009C43FE">
      <w:pPr>
        <w:tabs>
          <w:tab w:val="left" w:pos="6028"/>
        </w:tabs>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sidRPr="00AD7208">
        <w:rPr>
          <w:rFonts w:ascii="Arial" w:eastAsia="Calibri" w:hAnsi="Arial" w:cs="Arial"/>
          <w:b/>
          <w:bCs/>
          <w:iCs/>
          <w:color w:val="002060"/>
          <w:sz w:val="40"/>
          <w:szCs w:val="40"/>
        </w:rPr>
        <w:tab/>
      </w:r>
    </w:p>
    <w:p w:rsidR="00AD7208" w:rsidRPr="00AD7208" w:rsidRDefault="00AD7208" w:rsidP="00AD7208">
      <w:pPr>
        <w:jc w:val="center"/>
        <w:rPr>
          <w:rFonts w:ascii="Arial" w:eastAsia="Calibri" w:hAnsi="Arial" w:cs="Arial"/>
          <w:lang w:val="sr-Cyrl-RS"/>
        </w:rPr>
      </w:pPr>
      <w:r w:rsidRPr="00AD7208">
        <w:rPr>
          <w:rFonts w:ascii="Arial" w:eastAsia="Calibri" w:hAnsi="Arial" w:cs="Arial"/>
          <w:lang w:val="ru-RU"/>
        </w:rPr>
        <w:t>Обреновац, 2014</w:t>
      </w:r>
      <w:r w:rsidRPr="00AD7208">
        <w:rPr>
          <w:rFonts w:ascii="Arial" w:eastAsia="Calibri" w:hAnsi="Arial" w:cs="Arial"/>
          <w:bCs/>
          <w:lang w:val="sr-Cyrl-CS"/>
        </w:rPr>
        <w:t xml:space="preserve"> </w:t>
      </w:r>
      <w:r w:rsidRPr="00AD7208">
        <w:rPr>
          <w:rFonts w:ascii="Arial" w:eastAsia="Calibri" w:hAnsi="Arial" w:cs="Arial"/>
          <w:lang w:val="ru-RU"/>
        </w:rPr>
        <w:t>год</w:t>
      </w:r>
      <w:r w:rsidRPr="00AD7208">
        <w:rPr>
          <w:rFonts w:ascii="Arial" w:eastAsia="Calibri" w:hAnsi="Arial" w:cs="Arial"/>
        </w:rPr>
        <w:t>.</w:t>
      </w:r>
    </w:p>
    <w:p w:rsidR="00AD7208" w:rsidRPr="00AD7208" w:rsidRDefault="00AD7208" w:rsidP="00AD7208">
      <w:pPr>
        <w:jc w:val="center"/>
        <w:rPr>
          <w:rFonts w:ascii="Arial" w:eastAsia="Calibri" w:hAnsi="Arial" w:cs="Arial"/>
          <w:b/>
        </w:rPr>
      </w:pPr>
    </w:p>
    <w:p w:rsidR="00AD7208" w:rsidRPr="00AD7208" w:rsidRDefault="00AD7208" w:rsidP="00AD7208">
      <w:pPr>
        <w:jc w:val="center"/>
        <w:rPr>
          <w:rFonts w:ascii="Arial" w:eastAsia="Calibri" w:hAnsi="Arial" w:cs="Arial"/>
          <w:b/>
          <w:lang w:val="sr-Cyrl-RS"/>
        </w:rPr>
      </w:pPr>
    </w:p>
    <w:p w:rsidR="00AD7208" w:rsidRPr="00AD7208" w:rsidRDefault="00AD7208" w:rsidP="00AD7208">
      <w:pPr>
        <w:jc w:val="center"/>
        <w:rPr>
          <w:rFonts w:ascii="Arial" w:eastAsia="Calibri" w:hAnsi="Arial" w:cs="Arial"/>
          <w:b/>
          <w:lang w:val="sr-Cyrl-C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177800</wp:posOffset>
                </wp:positionH>
                <wp:positionV relativeFrom="paragraph">
                  <wp:posOffset>565785</wp:posOffset>
                </wp:positionV>
                <wp:extent cx="5866130" cy="866775"/>
                <wp:effectExtent l="0" t="0" r="20320" b="666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46E1" w:rsidRDefault="00A246E1" w:rsidP="00AD7208">
                            <w:pPr>
                              <w:jc w:val="center"/>
                              <w:rPr>
                                <w:rFonts w:ascii="Arial" w:hAnsi="Arial" w:cs="Arial"/>
                                <w:b/>
                                <w:bCs/>
                                <w:iCs/>
                                <w:color w:val="002060"/>
                                <w:sz w:val="28"/>
                                <w:szCs w:val="28"/>
                              </w:rPr>
                            </w:pPr>
                            <w:r>
                              <w:rPr>
                                <w:rFonts w:ascii="Arial" w:hAnsi="Arial" w:cs="Arial"/>
                                <w:b/>
                                <w:bCs/>
                                <w:iCs/>
                                <w:color w:val="002060"/>
                                <w:sz w:val="28"/>
                                <w:szCs w:val="28"/>
                                <w:lang w:val="sr-Latn-RS"/>
                              </w:rPr>
                              <w:t>9</w:t>
                            </w:r>
                            <w:r>
                              <w:rPr>
                                <w:rFonts w:ascii="Arial" w:hAnsi="Arial" w:cs="Arial"/>
                                <w:b/>
                                <w:bCs/>
                                <w:iCs/>
                                <w:color w:val="002060"/>
                                <w:sz w:val="28"/>
                                <w:szCs w:val="28"/>
                              </w:rPr>
                              <w:t xml:space="preserve">. ОБРАЗАЦ ИЗЈАВЕ О ОБАВЕЗАМА ПОНУЂАЧА НА ОСНОВУ </w:t>
                            </w:r>
                          </w:p>
                          <w:p w:rsidR="00A246E1" w:rsidRDefault="00A246E1" w:rsidP="00AD7208">
                            <w:pPr>
                              <w:jc w:val="center"/>
                              <w:rPr>
                                <w:rFonts w:ascii="Arial" w:hAnsi="Arial" w:cs="Arial"/>
                              </w:rPr>
                            </w:pPr>
                            <w:proofErr w:type="gramStart"/>
                            <w:r>
                              <w:rPr>
                                <w:rFonts w:ascii="Arial" w:hAnsi="Arial" w:cs="Arial"/>
                                <w:b/>
                                <w:bCs/>
                                <w:iCs/>
                                <w:color w:val="002060"/>
                                <w:sz w:val="28"/>
                                <w:szCs w:val="28"/>
                              </w:rPr>
                              <w:t>ЧЛ.</w:t>
                            </w:r>
                            <w:proofErr w:type="gramEnd"/>
                            <w:r>
                              <w:rPr>
                                <w:rFonts w:ascii="Arial" w:hAnsi="Arial" w:cs="Arial"/>
                                <w:b/>
                                <w:bCs/>
                                <w:iCs/>
                                <w:color w:val="002060"/>
                                <w:sz w:val="28"/>
                                <w:szCs w:val="28"/>
                              </w:rPr>
                              <w:t xml:space="preserve"> 75. 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8" type="#_x0000_t202" style="position:absolute;left:0;text-align:left;margin-left:14pt;margin-top:44.55pt;width:461.9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IhGAMAAHEGAAAOAAAAZHJzL2Uyb0RvYy54bWysVduOmzAQfa/Uf7D8ngUSyAUtWaUhVJW2&#10;F2m36rMDBqwam9pOyLbqv3dsSJa9PFRV84A89njmzJkzzvXNqeHoSJVmUiQ4uPIxoiKXBRNVgr/e&#10;Z5MlRtoQURAuBU3wA9X4Zv32zXXXxnQqa8kLqhAEETru2gTXxrSx5+m8pg3RV7KlAg5LqRpiwFSV&#10;VyjSQfSGe1Pfn3udVEWrZE61ht20P8RrF78saW4+l6WmBvEEAzbjvsp99/brra9JXCnS1iwfYJB/&#10;QNEQJiDpJVRKDEEHxV6EaliupJalucpl48myZDl1NUA1gf+smruatNTVAuTo9kKT/n9h80/HLwqx&#10;IsHQKEEaaNE9PRn0Tp7Q0rLTtToGp7sW3MwJtqHLrlLd3sr8u0ZCbmsiKrpRSnY1JQWgC+xNb3S1&#10;j6NtkH33URaQhhyMdIFOpWosdUAGgujQpYdLZyyUHDaj5XwezOAohzNYLxaRS0Hi8+1WafOeygbZ&#10;RYIVdN5FJ8dbbSwaEp9dbDIhM8a56z4XqEvwKppGfV2Ss8IeWjetqv2WK3QkoJ8s8+E35NVjt4YZ&#10;UDFnDYCzPoOuLBs7UbgshjDerwEJFzY4dfoEeK76A4S4q4sOFcwWAOKGMGCAWKPQGmApab4xUztd&#10;WI5eQHR+/T7hbU164LPFarU64+4rcoTIc05nPYEDxA/AbAuckn+t/NVuuVuGk3A6301CP00nm2wb&#10;TuZZsIjSWbrdpsFviykI45oVBRWWxvNUBeHfqXaY734exnPlmvKMgl6KlR6wVhq1EvT3CjPpJks3&#10;i4GESlvmzt6zyPcHTY/bvQuzdDt99UbQ9+MF/VmUZbv56Ar0+gKOM4FgUGA65q650E+dE05h9vp5&#10;ca/HID3vKYl9g06gFIh47o0bMDtT/XSZ0/7kJjlwoO307WXxACMHsrGc2HcaFrVUPzHq4M1LsP5x&#10;IIpixD8IoG0VhCG4GWeE0WJqJTc+2Y9PiMghVIINhrLscmv6h/XQKlbVkKknVcgNjHrJ3BQ+ooJS&#10;rAHvmitqeIPtwzm2ndfjP8X6DwAAAP//AwBQSwMEFAAGAAgAAAAhAKF2GgvdAAAACQEAAA8AAABk&#10;cnMvZG93bnJldi54bWxMj0FPhDAQhe8m/odmTLy5BZIlgJSN0exNI7ur9y4dWiJtCe2y+O8dT3qc&#10;fJP3vlfvVjuyBecweCcg3STA0HVeDU4L+DjtHwpgIUqn5OgdCvjGALvm9qaWlfJXd8DlGDWjEBcq&#10;KcDEOFWch86glWHjJ3TEej9bGemcNVezvFK4HXmWJDm3cnDUYOSEzwa7r+PFCji0L31efrb69a3c&#10;8+7dLL1ueyHu79anR2AR1/j3DL/6pA4NOZ39xanARgFZQVOigKJMgREvtylNORPItjnwpub/FzQ/&#10;AAAA//8DAFBLAQItABQABgAIAAAAIQC2gziS/gAAAOEBAAATAAAAAAAAAAAAAAAAAAAAAABbQ29u&#10;dGVudF9UeXBlc10ueG1sUEsBAi0AFAAGAAgAAAAhADj9If/WAAAAlAEAAAsAAAAAAAAAAAAAAAAA&#10;LwEAAF9yZWxzLy5yZWxzUEsBAi0AFAAGAAgAAAAhAHtsMiEYAwAAcQYAAA4AAAAAAAAAAAAAAAAA&#10;LgIAAGRycy9lMm9Eb2MueG1sUEsBAi0AFAAGAAgAAAAhAKF2Ggv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A246E1" w:rsidRDefault="00A246E1" w:rsidP="00AD7208">
                      <w:pPr>
                        <w:jc w:val="center"/>
                        <w:rPr>
                          <w:rFonts w:ascii="Arial" w:hAnsi="Arial" w:cs="Arial"/>
                          <w:b/>
                          <w:bCs/>
                          <w:iCs/>
                          <w:color w:val="002060"/>
                          <w:sz w:val="28"/>
                          <w:szCs w:val="28"/>
                        </w:rPr>
                      </w:pPr>
                      <w:r>
                        <w:rPr>
                          <w:rFonts w:ascii="Arial" w:hAnsi="Arial" w:cs="Arial"/>
                          <w:b/>
                          <w:bCs/>
                          <w:iCs/>
                          <w:color w:val="002060"/>
                          <w:sz w:val="28"/>
                          <w:szCs w:val="28"/>
                          <w:lang w:val="sr-Latn-RS"/>
                        </w:rPr>
                        <w:t>9</w:t>
                      </w:r>
                      <w:r>
                        <w:rPr>
                          <w:rFonts w:ascii="Arial" w:hAnsi="Arial" w:cs="Arial"/>
                          <w:b/>
                          <w:bCs/>
                          <w:iCs/>
                          <w:color w:val="002060"/>
                          <w:sz w:val="28"/>
                          <w:szCs w:val="28"/>
                        </w:rPr>
                        <w:t xml:space="preserve">. ОБРАЗАЦ ИЗЈАВЕ О ОБАВЕЗАМА ПОНУЂАЧА НА ОСНОВУ </w:t>
                      </w:r>
                    </w:p>
                    <w:p w:rsidR="00A246E1" w:rsidRDefault="00A246E1" w:rsidP="00AD7208">
                      <w:pPr>
                        <w:jc w:val="center"/>
                        <w:rPr>
                          <w:rFonts w:ascii="Arial" w:hAnsi="Arial" w:cs="Arial"/>
                        </w:rPr>
                      </w:pPr>
                      <w:proofErr w:type="gramStart"/>
                      <w:r>
                        <w:rPr>
                          <w:rFonts w:ascii="Arial" w:hAnsi="Arial" w:cs="Arial"/>
                          <w:b/>
                          <w:bCs/>
                          <w:iCs/>
                          <w:color w:val="002060"/>
                          <w:sz w:val="28"/>
                          <w:szCs w:val="28"/>
                        </w:rPr>
                        <w:t>ЧЛ.</w:t>
                      </w:r>
                      <w:proofErr w:type="gramEnd"/>
                      <w:r>
                        <w:rPr>
                          <w:rFonts w:ascii="Arial" w:hAnsi="Arial" w:cs="Arial"/>
                          <w:b/>
                          <w:bCs/>
                          <w:iCs/>
                          <w:color w:val="002060"/>
                          <w:sz w:val="28"/>
                          <w:szCs w:val="28"/>
                        </w:rPr>
                        <w:t xml:space="preserve"> 75. СТАВ 2. ЗЈН-А</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4726940</wp:posOffset>
                </wp:positionH>
                <wp:positionV relativeFrom="paragraph">
                  <wp:posOffset>-337185</wp:posOffset>
                </wp:positionV>
                <wp:extent cx="1190625" cy="435610"/>
                <wp:effectExtent l="0" t="0" r="28575" b="5969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A246E1" w:rsidRDefault="00A246E1" w:rsidP="00AD7208">
                            <w:pPr>
                              <w:jc w:val="center"/>
                              <w:rPr>
                                <w:b/>
                              </w:rPr>
                            </w:pPr>
                            <w:proofErr w:type="gramStart"/>
                            <w:r>
                              <w:rPr>
                                <w:b/>
                              </w:rPr>
                              <w:t>ОБРАЗАЦ БР.</w:t>
                            </w:r>
                            <w:proofErr w:type="gramEnd"/>
                            <w:r>
                              <w:rPr>
                                <w:b/>
                              </w:rPr>
                              <w:t xml:space="preserve"> 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9" style="position:absolute;left:0;text-align:left;margin-left:372.2pt;margin-top:-26.55pt;width:93.75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g61QIAANcFAAAOAAAAZHJzL2Uyb0RvYy54bWysVN9v0zAQfkfif7D8zpK0TbtWS6etaxHS&#10;gGkD8ezaTmNw7GC7Tcdfz/mSlpbBCyIPkc++H9/dd3dX1/tak510XllT0OwipUQaboUym4J+/rR6&#10;c0mJD8wIpq2RBX2Wnl7PX7+6apuZHNjKaiEdASfGz9qmoFUIzSxJPK9kzfyFbaSBx9K6mgUQ3SYR&#10;jrXgvdbJIE3HSWudaJzl0nu4vese6Rz9l6Xk4WNZehmILihgC/h3+F/HfzK/YrONY02leA+D/QOK&#10;mikDQY+u7lhgZOvUC1e14s56W4YLbuvElqXiEnOAbLL0t2yeKtZIzAWK45tjmfz/c8s/7B4cUaKg&#10;E0oMq4GiR7s1QgryCMVjZqMlmcQytY2fgfZT8+Bior65t/ybJ8YuKtCSN87ZtpJMALgs6idnBlHw&#10;YErW7XsrIArbBosV25eujg6hFmSPxDwfiZH7QDhcZtk0HQ9ySji8jYb5OEPmEjY7WDfOh7fS1iQe&#10;CupiDjEBDMF29z4gO6LPkYmvlJS1Bq53TJNsPB5jkuCxV4bTwWfPq1gprYmz4YsKFVITM8VHf/Dv&#10;SWOhAClee7dZL7QjEKGgN8PFaLXCwkCX+M6s0x7mado5OrO4Xd3lf7HI0vi9DLLMl8szE8hicwCn&#10;lSHAFIAew+REe+I50xK47wjD7sUsIzptSFvQaQ5lj6K3Wh3fznCO8sn09rLP7EwNWcAJi42xNALP&#10;gSndnQGdNtG5xEnti2i3QbqnSrREqMglgqUgwNjmox75OQ1/KAXqdfdMNxXrWBhOptPpAWpHD3Qq&#10;NN8hJkoncLCLY+N2AxD26z1OSzaMXmJXr614hr4GQNi8sAvhUFn3g5IW9kpB/fctc5IS/c5Aa0yz&#10;0SguIhSgdAMQ3OnL+vSFGQ6uCsqDo0BeFBahW1/bxqlNBbG61jH2BiaqVOEweh2ufg5he2Bm/aaL&#10;6+lURq1f+3j+EwAA//8DAFBLAwQUAAYACAAAACEAE6tdRt8AAAAKAQAADwAAAGRycy9kb3ducmV2&#10;LnhtbEyPwU7DMBBE70j8g7VI3FonTdKQEKdCoF44Qak4u/E2iYjXke205u8xJziu5mnmbbMLemIX&#10;tG40JCBdJ8CQOqNG6gUcP/arB2DOS1JyMoQCvtHBrr29aWStzJXe8XLwPYsl5GopYPB+rjl33YBa&#10;urWZkWJ2NlZLH0/bc2XlNZbriW+SZMu1HCkuDHLG5wG7r8OiBbyVn8dtZc+vL3NWpplcQrrfBCHu&#10;78LTIzCPwf/B8Ksf1aGNTiezkHJsElDmeR5RAasiS4FFosrSCtgpokUBvG34/xfaHwAAAP//AwBQ&#10;SwECLQAUAAYACAAAACEAtoM4kv4AAADhAQAAEwAAAAAAAAAAAAAAAAAAAAAAW0NvbnRlbnRfVHlw&#10;ZXNdLnhtbFBLAQItABQABgAIAAAAIQA4/SH/1gAAAJQBAAALAAAAAAAAAAAAAAAAAC8BAABfcmVs&#10;cy8ucmVsc1BLAQItABQABgAIAAAAIQDIB0g61QIAANcFAAAOAAAAAAAAAAAAAAAAAC4CAABkcnMv&#10;ZTJvRG9jLnhtbFBLAQItABQABgAIAAAAIQATq11G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A246E1" w:rsidRDefault="00A246E1" w:rsidP="00AD7208">
                      <w:pPr>
                        <w:jc w:val="center"/>
                        <w:rPr>
                          <w:b/>
                        </w:rPr>
                      </w:pPr>
                      <w:proofErr w:type="gramStart"/>
                      <w:r>
                        <w:rPr>
                          <w:b/>
                        </w:rPr>
                        <w:t>ОБРАЗАЦ БР.</w:t>
                      </w:r>
                      <w:proofErr w:type="gramEnd"/>
                      <w:r>
                        <w:rPr>
                          <w:b/>
                        </w:rPr>
                        <w:t xml:space="preserve"> 5. </w:t>
                      </w:r>
                    </w:p>
                  </w:txbxContent>
                </v:textbox>
              </v:roundrect>
            </w:pict>
          </mc:Fallback>
        </mc:AlternateConten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AD7208">
        <w:rPr>
          <w:rFonts w:ascii="Arial" w:eastAsia="Calibri" w:hAnsi="Arial" w:cs="Arial"/>
          <w:b/>
          <w:bCs/>
          <w:iCs/>
          <w:sz w:val="28"/>
          <w:szCs w:val="28"/>
        </w:rPr>
        <w:t>На основу члана 75.</w:t>
      </w:r>
      <w:proofErr w:type="gramEnd"/>
      <w:r w:rsidRPr="00AD7208">
        <w:rPr>
          <w:rFonts w:ascii="Arial" w:eastAsia="Calibri" w:hAnsi="Arial" w:cs="Arial"/>
          <w:b/>
          <w:bCs/>
          <w:iCs/>
          <w:sz w:val="28"/>
          <w:szCs w:val="28"/>
        </w:rPr>
        <w:t xml:space="preserve"> </w:t>
      </w:r>
      <w:proofErr w:type="gramStart"/>
      <w:r w:rsidRPr="00AD7208">
        <w:rPr>
          <w:rFonts w:ascii="Arial" w:eastAsia="Calibri" w:hAnsi="Arial" w:cs="Arial"/>
          <w:b/>
          <w:bCs/>
          <w:iCs/>
          <w:sz w:val="28"/>
          <w:szCs w:val="28"/>
        </w:rPr>
        <w:t>став</w:t>
      </w:r>
      <w:proofErr w:type="gramEnd"/>
      <w:r w:rsidRPr="00AD7208">
        <w:rPr>
          <w:rFonts w:ascii="Arial" w:eastAsia="Calibri" w:hAnsi="Arial" w:cs="Arial"/>
          <w:b/>
          <w:bCs/>
          <w:iCs/>
          <w:sz w:val="28"/>
          <w:szCs w:val="28"/>
        </w:rPr>
        <w:t xml:space="preserve"> 2. Закона о јавним набавкама</w:t>
      </w:r>
    </w:p>
    <w:p w:rsidR="00AD7208" w:rsidRPr="00AD7208" w:rsidRDefault="00AD7208" w:rsidP="00AD7208">
      <w:pPr>
        <w:pBdr>
          <w:bottom w:val="single" w:sz="12" w:space="1" w:color="auto"/>
        </w:pBdr>
        <w:tabs>
          <w:tab w:val="left" w:pos="6028"/>
        </w:tabs>
        <w:autoSpaceDE w:val="0"/>
        <w:autoSpaceDN w:val="0"/>
        <w:adjustRightInd w:val="0"/>
        <w:spacing w:after="0" w:line="240" w:lineRule="auto"/>
        <w:ind w:left="360"/>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r w:rsidRPr="00AD7208">
        <w:rPr>
          <w:rFonts w:ascii="Arial" w:eastAsia="Calibri" w:hAnsi="Arial" w:cs="Arial"/>
          <w:b/>
          <w:bCs/>
          <w:iCs/>
          <w:sz w:val="28"/>
          <w:szCs w:val="28"/>
        </w:rPr>
        <w:t>(</w:t>
      </w:r>
      <w:proofErr w:type="gramStart"/>
      <w:r w:rsidRPr="00AD7208">
        <w:rPr>
          <w:rFonts w:ascii="Arial" w:eastAsia="Calibri" w:hAnsi="Arial" w:cs="Arial"/>
          <w:b/>
          <w:bCs/>
          <w:iCs/>
          <w:sz w:val="28"/>
          <w:szCs w:val="28"/>
        </w:rPr>
        <w:t>навести</w:t>
      </w:r>
      <w:proofErr w:type="gramEnd"/>
      <w:r w:rsidRPr="00AD7208">
        <w:rPr>
          <w:rFonts w:ascii="Arial" w:eastAsia="Calibri" w:hAnsi="Arial" w:cs="Arial"/>
          <w:b/>
          <w:bCs/>
          <w:iCs/>
          <w:sz w:val="28"/>
          <w:szCs w:val="28"/>
        </w:rPr>
        <w:t xml:space="preserve"> назив и адресу понуђача)</w: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AD7208">
        <w:rPr>
          <w:rFonts w:ascii="Arial" w:eastAsia="Calibri" w:hAnsi="Arial" w:cs="Arial"/>
          <w:b/>
          <w:bCs/>
          <w:iCs/>
          <w:sz w:val="28"/>
          <w:szCs w:val="28"/>
        </w:rPr>
        <w:t>даје</w:t>
      </w:r>
      <w:proofErr w:type="gramEnd"/>
      <w:r w:rsidRPr="00AD7208">
        <w:rPr>
          <w:rFonts w:ascii="Arial" w:eastAsia="Calibri" w:hAnsi="Arial" w:cs="Arial"/>
          <w:b/>
          <w:bCs/>
          <w:iCs/>
          <w:sz w:val="28"/>
          <w:szCs w:val="28"/>
        </w:rPr>
        <w:t xml:space="preserve"> следећу изјаву:</w: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r w:rsidRPr="00AD7208">
        <w:rPr>
          <w:rFonts w:ascii="Arial" w:eastAsia="Calibri" w:hAnsi="Arial" w:cs="Arial"/>
          <w:b/>
          <w:bCs/>
          <w:iCs/>
          <w:sz w:val="28"/>
          <w:szCs w:val="28"/>
        </w:rPr>
        <w:t>ИЗЈАВА</w:t>
      </w:r>
    </w:p>
    <w:p w:rsidR="00AD7208" w:rsidRPr="00AD7208" w:rsidRDefault="00AD7208" w:rsidP="00AD7208">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jc w:val="both"/>
        <w:rPr>
          <w:rFonts w:ascii="Arial" w:eastAsia="Calibri" w:hAnsi="Arial" w:cs="Arial"/>
          <w:b/>
          <w:bCs/>
          <w:iCs/>
          <w:sz w:val="28"/>
          <w:szCs w:val="28"/>
        </w:rPr>
      </w:pPr>
      <w:proofErr w:type="gramStart"/>
      <w:r w:rsidRPr="00AD7208">
        <w:rPr>
          <w:rFonts w:ascii="Arial" w:eastAsia="Calibri" w:hAnsi="Arial" w:cs="Arial"/>
          <w:b/>
          <w:bCs/>
          <w:iCs/>
          <w:sz w:val="28"/>
          <w:szCs w:val="28"/>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roofErr w:type="gramEnd"/>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r w:rsidRPr="00AD7208">
        <w:rPr>
          <w:rFonts w:ascii="Arial" w:eastAsia="Calibri" w:hAnsi="Arial" w:cs="Arial"/>
          <w:b/>
          <w:bCs/>
          <w:iCs/>
          <w:sz w:val="28"/>
          <w:szCs w:val="28"/>
        </w:rPr>
        <w:t xml:space="preserve">          Датум </w:t>
      </w:r>
      <w:r w:rsidRPr="00AD7208">
        <w:rPr>
          <w:rFonts w:ascii="Arial" w:eastAsia="Calibri" w:hAnsi="Arial" w:cs="Arial"/>
          <w:b/>
          <w:bCs/>
          <w:iCs/>
          <w:sz w:val="28"/>
          <w:szCs w:val="28"/>
        </w:rPr>
        <w:tab/>
      </w:r>
      <w:r w:rsidRPr="00AD7208">
        <w:rPr>
          <w:rFonts w:ascii="Arial" w:eastAsia="Calibri" w:hAnsi="Arial" w:cs="Arial"/>
          <w:b/>
          <w:bCs/>
          <w:iCs/>
          <w:sz w:val="28"/>
          <w:szCs w:val="28"/>
        </w:rPr>
        <w:tab/>
        <w:t xml:space="preserve">           Понуђач</w: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AD7208">
        <w:rPr>
          <w:rFonts w:ascii="Arial" w:eastAsia="Calibri" w:hAnsi="Arial" w:cs="Arial"/>
          <w:b/>
          <w:bCs/>
          <w:iCs/>
          <w:sz w:val="28"/>
          <w:szCs w:val="28"/>
        </w:rPr>
        <w:t>________________                        М.П.</w:t>
      </w:r>
      <w:proofErr w:type="gramEnd"/>
      <w:r w:rsidRPr="00AD7208">
        <w:rPr>
          <w:rFonts w:ascii="Arial" w:eastAsia="Calibri" w:hAnsi="Arial" w:cs="Arial"/>
          <w:b/>
          <w:bCs/>
          <w:iCs/>
          <w:sz w:val="28"/>
          <w:szCs w:val="28"/>
        </w:rPr>
        <w:t xml:space="preserve">      </w:t>
      </w:r>
    </w:p>
    <w:p w:rsidR="00AD7208" w:rsidRPr="00AD7208" w:rsidRDefault="00AD7208" w:rsidP="00AD7208">
      <w:pPr>
        <w:tabs>
          <w:tab w:val="left" w:pos="6028"/>
        </w:tabs>
        <w:autoSpaceDE w:val="0"/>
        <w:autoSpaceDN w:val="0"/>
        <w:adjustRightInd w:val="0"/>
        <w:spacing w:after="0" w:line="240" w:lineRule="auto"/>
        <w:ind w:left="360"/>
        <w:rPr>
          <w:rFonts w:ascii="Arial" w:eastAsia="Calibri" w:hAnsi="Arial" w:cs="Arial"/>
          <w:b/>
          <w:bCs/>
          <w:iCs/>
          <w:sz w:val="28"/>
          <w:szCs w:val="28"/>
        </w:rPr>
      </w:pPr>
      <w:r w:rsidRPr="00AD7208">
        <w:rPr>
          <w:rFonts w:ascii="Arial" w:eastAsia="Calibri" w:hAnsi="Arial" w:cs="Arial"/>
          <w:b/>
          <w:bCs/>
          <w:iCs/>
          <w:sz w:val="28"/>
          <w:szCs w:val="28"/>
        </w:rPr>
        <w:t xml:space="preserve">                                                                          </w:t>
      </w:r>
      <w:r w:rsidRPr="00AD7208">
        <w:rPr>
          <w:rFonts w:ascii="Arial" w:eastAsia="Calibri" w:hAnsi="Arial" w:cs="Arial"/>
          <w:b/>
          <w:bCs/>
          <w:iCs/>
          <w:sz w:val="28"/>
          <w:szCs w:val="28"/>
          <w:lang w:val="sr-Cyrl-RS"/>
        </w:rPr>
        <w:t xml:space="preserve"> </w:t>
      </w:r>
      <w:r w:rsidRPr="00AD7208">
        <w:rPr>
          <w:rFonts w:ascii="Arial" w:eastAsia="Calibri" w:hAnsi="Arial" w:cs="Arial"/>
          <w:b/>
          <w:bCs/>
          <w:iCs/>
          <w:sz w:val="28"/>
          <w:szCs w:val="28"/>
        </w:rPr>
        <w:t>__________________</w:t>
      </w:r>
    </w:p>
    <w:p w:rsidR="00AD7208" w:rsidRPr="00AD7208" w:rsidRDefault="00AD7208" w:rsidP="00AD7208">
      <w:pPr>
        <w:tabs>
          <w:tab w:val="left" w:pos="6028"/>
        </w:tabs>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tabs>
          <w:tab w:val="left" w:pos="6028"/>
        </w:tabs>
        <w:autoSpaceDE w:val="0"/>
        <w:autoSpaceDN w:val="0"/>
        <w:adjustRightInd w:val="0"/>
        <w:spacing w:after="0" w:line="240" w:lineRule="auto"/>
        <w:rPr>
          <w:rFonts w:ascii="Calibri" w:eastAsia="Calibri" w:hAnsi="Calibri" w:cs="Times New Roman"/>
          <w:i/>
          <w:iCs/>
          <w:sz w:val="24"/>
          <w:szCs w:val="24"/>
          <w:lang w:val="sr-Cyrl-RS"/>
        </w:rPr>
      </w:pPr>
      <w:r w:rsidRPr="00AD7208">
        <w:rPr>
          <w:rFonts w:ascii="Calibri" w:eastAsia="Calibri" w:hAnsi="Calibri" w:cs="Times New Roman"/>
          <w:b/>
          <w:bCs/>
          <w:i/>
          <w:iCs/>
          <w:sz w:val="24"/>
          <w:szCs w:val="24"/>
          <w:u w:val="single"/>
        </w:rPr>
        <w:t>Уколико понуду подноси група понуђача</w:t>
      </w:r>
      <w:proofErr w:type="gramStart"/>
      <w:r w:rsidRPr="00AD7208">
        <w:rPr>
          <w:rFonts w:ascii="Calibri" w:eastAsia="Calibri" w:hAnsi="Calibri" w:cs="Times New Roman"/>
          <w:b/>
          <w:bCs/>
          <w:i/>
          <w:iCs/>
          <w:sz w:val="24"/>
          <w:szCs w:val="24"/>
        </w:rPr>
        <w:t>,</w:t>
      </w:r>
      <w:r w:rsidRPr="00AD7208">
        <w:rPr>
          <w:rFonts w:ascii="Calibri" w:eastAsia="Calibri" w:hAnsi="Calibri" w:cs="Times New Roman"/>
          <w:i/>
          <w:iCs/>
          <w:sz w:val="24"/>
          <w:szCs w:val="24"/>
        </w:rPr>
        <w:t>Изјава</w:t>
      </w:r>
      <w:proofErr w:type="gramEnd"/>
      <w:r w:rsidRPr="00AD7208">
        <w:rPr>
          <w:rFonts w:ascii="Calibri" w:eastAsia="Calibri" w:hAnsi="Calibri" w:cs="Times New Roman"/>
          <w:i/>
          <w:iCs/>
          <w:sz w:val="24"/>
          <w:szCs w:val="24"/>
        </w:rPr>
        <w:t xml:space="preserve"> мора бити потписана од стране овлашћеног лица сваког понуђача из групе понуђача и оверена печатом.</w:t>
      </w:r>
    </w:p>
    <w:p w:rsidR="00AD7208" w:rsidRPr="00AD7208" w:rsidRDefault="00AD7208" w:rsidP="00AD7208">
      <w:pPr>
        <w:autoSpaceDE w:val="0"/>
        <w:autoSpaceDN w:val="0"/>
        <w:adjustRightInd w:val="0"/>
        <w:spacing w:after="0" w:line="240" w:lineRule="auto"/>
        <w:jc w:val="both"/>
        <w:rPr>
          <w:rFonts w:ascii="Calibri" w:eastAsia="Calibri" w:hAnsi="Calibri" w:cs="Times New Roman"/>
          <w:i/>
          <w:iCs/>
          <w:sz w:val="24"/>
          <w:szCs w:val="24"/>
          <w:lang w:val="sr-Cyrl-RS"/>
        </w:rPr>
      </w:pPr>
      <w:r w:rsidRPr="00AD7208">
        <w:rPr>
          <w:rFonts w:ascii="Calibri" w:eastAsia="Calibri" w:hAnsi="Calibri" w:cs="Times New Roman"/>
          <w:i/>
          <w:iCs/>
          <w:sz w:val="24"/>
          <w:szCs w:val="24"/>
          <w:lang w:val="sr-Cyrl-RS"/>
        </w:rPr>
        <w:t>У случају да понуду подноси група понуђача, овај образац доставити за сваког учесника из групе.</w:t>
      </w:r>
    </w:p>
    <w:p w:rsidR="00AD7208" w:rsidRPr="00AD7208" w:rsidRDefault="00AD7208" w:rsidP="00AD7208">
      <w:pPr>
        <w:autoSpaceDE w:val="0"/>
        <w:autoSpaceDN w:val="0"/>
        <w:adjustRightInd w:val="0"/>
        <w:spacing w:after="0" w:line="240" w:lineRule="auto"/>
        <w:jc w:val="both"/>
        <w:rPr>
          <w:rFonts w:ascii="Calibri" w:eastAsia="Calibri" w:hAnsi="Calibri" w:cs="Times New Roman"/>
          <w:i/>
          <w:iCs/>
          <w:sz w:val="24"/>
          <w:szCs w:val="24"/>
          <w:lang w:val="sr-Cyrl-RS"/>
        </w:rPr>
      </w:pPr>
      <w:r w:rsidRPr="00AD7208">
        <w:rPr>
          <w:rFonts w:ascii="Calibri" w:eastAsia="Calibri" w:hAnsi="Calibri" w:cs="Times New Roman"/>
          <w:b/>
          <w:i/>
          <w:iCs/>
          <w:sz w:val="24"/>
          <w:szCs w:val="24"/>
          <w:lang w:val="sr-Cyrl-RS"/>
        </w:rPr>
        <w:t>У случају да понуђач подноси понуду са подизвођачем</w:t>
      </w:r>
      <w:r w:rsidRPr="00AD7208">
        <w:rPr>
          <w:rFonts w:ascii="Calibri" w:eastAsia="Calibri" w:hAnsi="Calibri" w:cs="Times New Roman"/>
          <w:i/>
          <w:iCs/>
          <w:sz w:val="24"/>
          <w:szCs w:val="24"/>
          <w:lang w:val="sr-Cyrl-RS"/>
        </w:rPr>
        <w:t>, овај образац доставити и за подизвођача (ако је више подизвођача доставити за сваког од њих).</w:t>
      </w:r>
    </w:p>
    <w:p w:rsidR="00AD7208" w:rsidRPr="00AD7208" w:rsidRDefault="00AD7208" w:rsidP="00AD7208">
      <w:pPr>
        <w:autoSpaceDE w:val="0"/>
        <w:autoSpaceDN w:val="0"/>
        <w:adjustRightInd w:val="0"/>
        <w:spacing w:after="0" w:line="240" w:lineRule="auto"/>
        <w:jc w:val="both"/>
        <w:rPr>
          <w:rFonts w:ascii="Calibri" w:eastAsia="Calibri" w:hAnsi="Calibri" w:cs="Times New Roman"/>
          <w:i/>
          <w:iCs/>
          <w:sz w:val="24"/>
          <w:szCs w:val="24"/>
          <w:lang w:val="sr-Cyrl-RS"/>
        </w:rPr>
      </w:pPr>
    </w:p>
    <w:p w:rsidR="00AD7208" w:rsidRPr="00AD7208" w:rsidRDefault="00AD7208" w:rsidP="00AD7208">
      <w:pPr>
        <w:autoSpaceDE w:val="0"/>
        <w:autoSpaceDN w:val="0"/>
        <w:adjustRightInd w:val="0"/>
        <w:spacing w:after="0" w:line="240" w:lineRule="auto"/>
        <w:jc w:val="both"/>
        <w:rPr>
          <w:rFonts w:ascii="Calibri" w:eastAsia="Calibri" w:hAnsi="Calibri" w:cs="Times New Roman"/>
          <w:i/>
          <w:iCs/>
          <w:sz w:val="24"/>
          <w:szCs w:val="24"/>
          <w:lang w:val="sr-Cyrl-RS"/>
        </w:rPr>
      </w:pPr>
    </w:p>
    <w:p w:rsidR="00AD7208" w:rsidRPr="00AD7208" w:rsidRDefault="00AD7208" w:rsidP="00AD7208">
      <w:pPr>
        <w:tabs>
          <w:tab w:val="left" w:pos="6028"/>
        </w:tabs>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tabs>
          <w:tab w:val="left" w:pos="6028"/>
        </w:tabs>
        <w:autoSpaceDE w:val="0"/>
        <w:autoSpaceDN w:val="0"/>
        <w:adjustRightInd w:val="0"/>
        <w:spacing w:after="0" w:line="240" w:lineRule="auto"/>
        <w:rPr>
          <w:rFonts w:ascii="Arial" w:eastAsia="Calibri" w:hAnsi="Arial" w:cs="Arial"/>
          <w:b/>
          <w:bCs/>
          <w:iCs/>
          <w:color w:val="002060"/>
          <w:sz w:val="40"/>
          <w:szCs w:val="40"/>
          <w:lang w:val="sr-Cyrl-RS"/>
        </w:rPr>
      </w:pPr>
    </w:p>
    <w:p w:rsidR="00AD7208" w:rsidRPr="00AD7208" w:rsidRDefault="00AD7208" w:rsidP="00AD7208">
      <w:pPr>
        <w:shd w:val="clear" w:color="auto" w:fill="FFFFFF"/>
        <w:tabs>
          <w:tab w:val="left" w:pos="7440"/>
        </w:tabs>
        <w:spacing w:after="0" w:line="240" w:lineRule="auto"/>
        <w:outlineLvl w:val="0"/>
        <w:rPr>
          <w:rFonts w:ascii="Arial" w:eastAsia="Times New Roman" w:hAnsi="Arial" w:cs="Arial"/>
          <w:bCs/>
          <w:color w:val="FF0000"/>
          <w:kern w:val="28"/>
          <w:sz w:val="24"/>
          <w:szCs w:val="24"/>
          <w:lang w:val="sr-Cyrl-RS" w:eastAsia="x-none"/>
        </w:rPr>
      </w:pPr>
    </w:p>
    <w:p w:rsidR="00AD7208" w:rsidRPr="00AD7208" w:rsidRDefault="00AD7208" w:rsidP="00AD7208">
      <w:pPr>
        <w:shd w:val="clear" w:color="auto" w:fill="FFFFFF"/>
        <w:tabs>
          <w:tab w:val="left" w:pos="7440"/>
        </w:tabs>
        <w:spacing w:after="0" w:line="240" w:lineRule="auto"/>
        <w:outlineLvl w:val="0"/>
        <w:rPr>
          <w:rFonts w:ascii="Arial" w:eastAsia="Times New Roman" w:hAnsi="Arial" w:cs="Arial"/>
          <w:b/>
          <w:bCs/>
          <w:color w:val="7030A0"/>
          <w:kern w:val="28"/>
          <w:sz w:val="24"/>
          <w:szCs w:val="24"/>
          <w:lang w:val="sr-Cyrl-RS" w:eastAsia="x-none"/>
        </w:rPr>
      </w:pPr>
    </w:p>
    <w:p w:rsidR="00AD7208" w:rsidRPr="00AD7208" w:rsidRDefault="00AD7208" w:rsidP="00AD7208">
      <w:pPr>
        <w:shd w:val="clear" w:color="auto" w:fill="FFFFFF"/>
        <w:tabs>
          <w:tab w:val="left" w:pos="7440"/>
        </w:tabs>
        <w:spacing w:after="0" w:line="240" w:lineRule="auto"/>
        <w:outlineLvl w:val="0"/>
        <w:rPr>
          <w:rFonts w:ascii="Arial" w:eastAsia="Times New Roman" w:hAnsi="Arial" w:cs="Arial"/>
          <w:b/>
          <w:bCs/>
          <w:color w:val="7030A0"/>
          <w:kern w:val="28"/>
          <w:sz w:val="24"/>
          <w:szCs w:val="24"/>
          <w:lang w:val="sr-Cyrl-RS" w:eastAsia="x-none"/>
        </w:rPr>
      </w:pPr>
    </w:p>
    <w:tbl>
      <w:tblPr>
        <w:tblW w:w="9122" w:type="dxa"/>
        <w:tblLook w:val="04A0" w:firstRow="1" w:lastRow="0" w:firstColumn="1" w:lastColumn="0" w:noHBand="0" w:noVBand="1"/>
      </w:tblPr>
      <w:tblGrid>
        <w:gridCol w:w="4281"/>
        <w:gridCol w:w="4841"/>
      </w:tblGrid>
      <w:tr w:rsidR="00AD7208" w:rsidRPr="00AD7208" w:rsidTr="00A246E1">
        <w:trPr>
          <w:trHeight w:val="905"/>
        </w:trPr>
        <w:tc>
          <w:tcPr>
            <w:tcW w:w="4281" w:type="dxa"/>
            <w:hideMark/>
          </w:tcPr>
          <w:p w:rsidR="00AD7208" w:rsidRPr="00AD7208" w:rsidRDefault="004F3AEF" w:rsidP="00AD7208">
            <w:pPr>
              <w:ind w:left="-2"/>
              <w:rPr>
                <w:rFonts w:ascii="Arial" w:eastAsia="Calibri" w:hAnsi="Arial" w:cs="Arial"/>
              </w:rPr>
            </w:pPr>
            <w:r>
              <w:rPr>
                <w:rFonts w:ascii="Arial" w:eastAsia="Calibri" w:hAnsi="Arial" w:cs="Arial"/>
              </w:rPr>
              <w:pict>
                <v:shape id="_x0000_i1035" type="#_x0000_t75" style="width:65.25pt;height:73.5pt">
                  <v:imagedata r:id="rId8" o:title=""/>
                </v:shape>
              </w:pict>
            </w:r>
          </w:p>
        </w:tc>
        <w:tc>
          <w:tcPr>
            <w:tcW w:w="4841" w:type="dxa"/>
          </w:tcPr>
          <w:p w:rsidR="00AD7208" w:rsidRPr="00AD7208" w:rsidRDefault="00AD7208" w:rsidP="00AD7208">
            <w:pPr>
              <w:ind w:left="552"/>
              <w:rPr>
                <w:rFonts w:ascii="Arial" w:eastAsia="Calibri" w:hAnsi="Arial" w:cs="Arial"/>
              </w:rPr>
            </w:pPr>
            <w:r>
              <w:rPr>
                <w:rFonts w:ascii="Times New Roman" w:eastAsia="Times New Roman" w:hAnsi="Times New Roman" w:cs="Times New Roman"/>
                <w:noProof/>
                <w:sz w:val="24"/>
                <w:szCs w:val="24"/>
              </w:rPr>
              <w:drawing>
                <wp:anchor distT="0" distB="0" distL="114300" distR="114300" simplePos="0" relativeHeight="25168384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3" name="Picture 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KT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08" w:rsidRPr="00AD7208" w:rsidRDefault="00AD7208" w:rsidP="00AD7208">
            <w:pPr>
              <w:rPr>
                <w:rFonts w:ascii="Arial" w:eastAsia="Calibri" w:hAnsi="Arial" w:cs="Arial"/>
              </w:rPr>
            </w:pPr>
          </w:p>
        </w:tc>
      </w:tr>
      <w:tr w:rsidR="00AD7208" w:rsidRPr="00AD7208" w:rsidTr="00A246E1">
        <w:trPr>
          <w:trHeight w:val="330"/>
        </w:trPr>
        <w:tc>
          <w:tcPr>
            <w:tcW w:w="4281" w:type="dxa"/>
            <w:hideMark/>
          </w:tcPr>
          <w:p w:rsidR="00AD7208" w:rsidRPr="00AD7208" w:rsidRDefault="00AD7208" w:rsidP="00AD7208">
            <w:pPr>
              <w:jc w:val="center"/>
              <w:rPr>
                <w:rFonts w:ascii="Arial" w:eastAsia="Calibri" w:hAnsi="Arial" w:cs="Arial"/>
                <w:b/>
                <w:sz w:val="24"/>
                <w:szCs w:val="24"/>
              </w:rPr>
            </w:pPr>
            <w:r w:rsidRPr="00AD7208">
              <w:rPr>
                <w:rFonts w:ascii="Arial" w:eastAsia="Calibri" w:hAnsi="Arial" w:cs="Arial"/>
                <w:b/>
                <w:sz w:val="24"/>
                <w:szCs w:val="24"/>
              </w:rPr>
              <w:t>Електропривреда Србије  - ЕПС</w:t>
            </w:r>
          </w:p>
        </w:tc>
        <w:tc>
          <w:tcPr>
            <w:tcW w:w="4841" w:type="dxa"/>
          </w:tcPr>
          <w:p w:rsidR="00AD7208" w:rsidRPr="00AD7208" w:rsidRDefault="00AD7208" w:rsidP="00AD7208">
            <w:pPr>
              <w:jc w:val="center"/>
              <w:rPr>
                <w:rFonts w:ascii="Arial" w:eastAsia="Calibri" w:hAnsi="Arial" w:cs="Arial"/>
                <w:b/>
                <w:smallCaps/>
                <w:sz w:val="24"/>
                <w:szCs w:val="24"/>
                <w:lang w:val="sr-Cyrl-CS"/>
              </w:rPr>
            </w:pPr>
            <w:r w:rsidRPr="00AD7208">
              <w:rPr>
                <w:rFonts w:ascii="Arial" w:eastAsia="Calibri" w:hAnsi="Arial" w:cs="Arial"/>
                <w:b/>
                <w:smallCaps/>
                <w:sz w:val="24"/>
                <w:szCs w:val="24"/>
                <w:lang w:val="sr-Cyrl-CS"/>
              </w:rPr>
              <w:t>Привредно Друштво</w:t>
            </w:r>
            <w:r w:rsidRPr="00AD7208">
              <w:rPr>
                <w:rFonts w:ascii="Arial" w:eastAsia="Calibri" w:hAnsi="Arial" w:cs="Arial"/>
                <w:b/>
                <w:smallCaps/>
                <w:sz w:val="24"/>
                <w:szCs w:val="24"/>
                <w:lang w:val="sr-Latn-CS"/>
              </w:rPr>
              <w:t xml:space="preserve"> </w:t>
            </w:r>
            <w:r w:rsidRPr="00AD7208">
              <w:rPr>
                <w:rFonts w:ascii="Arial" w:eastAsia="Calibri" w:hAnsi="Arial" w:cs="Arial"/>
                <w:b/>
                <w:smallCaps/>
                <w:sz w:val="24"/>
                <w:szCs w:val="24"/>
                <w:lang w:val="sr-Cyrl-CS"/>
              </w:rPr>
              <w:t>Термоелектране Никола Тесла,  Обреновац</w:t>
            </w:r>
          </w:p>
          <w:p w:rsidR="00AD7208" w:rsidRPr="00AD7208" w:rsidRDefault="00AD7208" w:rsidP="00AD7208">
            <w:pPr>
              <w:jc w:val="center"/>
              <w:rPr>
                <w:rFonts w:ascii="Arial" w:eastAsia="Calibri" w:hAnsi="Arial" w:cs="Arial"/>
                <w:b/>
                <w:bCs/>
                <w:sz w:val="24"/>
                <w:szCs w:val="24"/>
              </w:rPr>
            </w:pPr>
          </w:p>
        </w:tc>
      </w:tr>
    </w:tbl>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color w:val="002060"/>
          <w:sz w:val="40"/>
          <w:szCs w:val="40"/>
        </w:rPr>
      </w:pPr>
    </w:p>
    <w:p w:rsidR="00AD7208" w:rsidRPr="00AD7208" w:rsidRDefault="00AD7208" w:rsidP="00AD7208">
      <w:pPr>
        <w:autoSpaceDE w:val="0"/>
        <w:autoSpaceDN w:val="0"/>
        <w:adjustRightInd w:val="0"/>
        <w:spacing w:after="0" w:line="240" w:lineRule="auto"/>
        <w:jc w:val="center"/>
        <w:rPr>
          <w:rFonts w:ascii="Arial" w:eastAsia="Calibri" w:hAnsi="Arial" w:cs="Arial"/>
          <w:b/>
          <w:iCs/>
          <w:sz w:val="40"/>
          <w:szCs w:val="40"/>
        </w:rPr>
      </w:pPr>
      <w:r w:rsidRPr="00AD7208">
        <w:rPr>
          <w:rFonts w:ascii="Arial" w:eastAsia="Calibri" w:hAnsi="Arial" w:cs="Arial"/>
          <w:b/>
          <w:iCs/>
          <w:sz w:val="40"/>
          <w:szCs w:val="40"/>
        </w:rPr>
        <w:t xml:space="preserve">Kонкурсна документација </w:t>
      </w: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b/>
          <w:bCs/>
          <w:i/>
          <w:iCs/>
          <w:sz w:val="24"/>
          <w:szCs w:val="24"/>
        </w:rPr>
      </w:pPr>
    </w:p>
    <w:p w:rsidR="00AD7208" w:rsidRPr="00AD7208" w:rsidRDefault="00AD7208" w:rsidP="00AD7208">
      <w:pPr>
        <w:shd w:val="clear" w:color="auto" w:fill="FFFFFF"/>
        <w:tabs>
          <w:tab w:val="left" w:pos="7440"/>
        </w:tabs>
        <w:spacing w:after="0" w:line="240" w:lineRule="auto"/>
        <w:jc w:val="center"/>
        <w:outlineLvl w:val="0"/>
        <w:rPr>
          <w:rFonts w:ascii="Arial" w:eastAsia="Times New Roman" w:hAnsi="Arial" w:cs="Arial"/>
          <w:b/>
          <w:bCs/>
          <w:kern w:val="28"/>
          <w:sz w:val="24"/>
          <w:szCs w:val="24"/>
          <w:lang w:val="sr-Cyrl-CS" w:eastAsia="x-none"/>
        </w:rPr>
      </w:pPr>
      <w:r w:rsidRPr="00AD7208">
        <w:rPr>
          <w:rFonts w:ascii="Arial" w:eastAsia="Times New Roman" w:hAnsi="Arial" w:cs="Arial"/>
          <w:b/>
          <w:bCs/>
          <w:iCs/>
          <w:kern w:val="28"/>
          <w:sz w:val="40"/>
          <w:szCs w:val="40"/>
          <w:lang w:val="x-none" w:eastAsia="x-none"/>
        </w:rPr>
        <w:t>1</w:t>
      </w:r>
      <w:r w:rsidRPr="00AD7208">
        <w:rPr>
          <w:rFonts w:ascii="Arial" w:eastAsia="Times New Roman" w:hAnsi="Arial" w:cs="Arial"/>
          <w:b/>
          <w:bCs/>
          <w:iCs/>
          <w:kern w:val="28"/>
          <w:sz w:val="40"/>
          <w:szCs w:val="40"/>
          <w:lang w:val="sr-Latn-RS" w:eastAsia="x-none"/>
        </w:rPr>
        <w:t>0</w:t>
      </w:r>
      <w:r w:rsidRPr="00AD7208">
        <w:rPr>
          <w:rFonts w:ascii="Arial" w:eastAsia="Times New Roman" w:hAnsi="Arial" w:cs="Arial"/>
          <w:b/>
          <w:bCs/>
          <w:iCs/>
          <w:kern w:val="28"/>
          <w:sz w:val="40"/>
          <w:szCs w:val="40"/>
          <w:lang w:val="x-none" w:eastAsia="x-none"/>
        </w:rPr>
        <w:t>. МОДЕЛ УГОВОРА</w:t>
      </w:r>
    </w:p>
    <w:p w:rsidR="00AD7208" w:rsidRPr="00AD7208" w:rsidRDefault="00AD7208" w:rsidP="00AD7208">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AD7208" w:rsidRPr="00AD7208" w:rsidRDefault="00AD7208" w:rsidP="00AD7208">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AD7208" w:rsidRPr="00AD7208" w:rsidRDefault="00AD7208" w:rsidP="00AD7208">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p w:rsidR="00AD7208" w:rsidRPr="00490B63" w:rsidRDefault="00AD7208" w:rsidP="00AD7208">
      <w:pPr>
        <w:autoSpaceDE w:val="0"/>
        <w:autoSpaceDN w:val="0"/>
        <w:adjustRightInd w:val="0"/>
        <w:spacing w:after="0" w:line="240" w:lineRule="auto"/>
        <w:jc w:val="both"/>
        <w:rPr>
          <w:rFonts w:ascii="Arial" w:eastAsia="Calibri" w:hAnsi="Arial" w:cs="Arial"/>
          <w:i/>
          <w:iCs/>
          <w:color w:val="00206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p>
    <w:p w:rsidR="00AD7208" w:rsidRPr="00AD7208" w:rsidRDefault="00AD7208" w:rsidP="00AD7208">
      <w:pPr>
        <w:jc w:val="center"/>
        <w:rPr>
          <w:rFonts w:ascii="Arial" w:eastAsia="Calibri" w:hAnsi="Arial" w:cs="Arial"/>
        </w:rPr>
      </w:pPr>
      <w:r w:rsidRPr="00AD7208">
        <w:rPr>
          <w:rFonts w:ascii="Arial" w:eastAsia="Calibri" w:hAnsi="Arial" w:cs="Arial"/>
          <w:lang w:val="ru-RU"/>
        </w:rPr>
        <w:t>Обреновац, 2014</w:t>
      </w:r>
      <w:r w:rsidRPr="00AD7208">
        <w:rPr>
          <w:rFonts w:ascii="Arial" w:eastAsia="Calibri" w:hAnsi="Arial" w:cs="Arial"/>
          <w:bCs/>
          <w:lang w:val="sr-Cyrl-CS"/>
        </w:rPr>
        <w:t xml:space="preserve"> </w:t>
      </w:r>
      <w:r w:rsidRPr="00AD7208">
        <w:rPr>
          <w:rFonts w:ascii="Arial" w:eastAsia="Calibri" w:hAnsi="Arial" w:cs="Arial"/>
          <w:lang w:val="ru-RU"/>
        </w:rPr>
        <w:t>год</w:t>
      </w:r>
      <w:r w:rsidRPr="00AD7208">
        <w:rPr>
          <w:rFonts w:ascii="Arial" w:eastAsia="Calibri" w:hAnsi="Arial" w:cs="Arial"/>
        </w:rPr>
        <w:t>.</w:t>
      </w:r>
    </w:p>
    <w:p w:rsidR="00AD7208" w:rsidRPr="00AD7208" w:rsidRDefault="00AD7208" w:rsidP="00AD7208">
      <w:pPr>
        <w:jc w:val="center"/>
        <w:rPr>
          <w:rFonts w:ascii="Arial" w:eastAsia="Calibri" w:hAnsi="Arial" w:cs="Arial"/>
          <w:b/>
          <w:lang w:val="sr-Cyrl-C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lang w:val="sr-Cyrl-RS"/>
        </w:rPr>
      </w:pPr>
    </w:p>
    <w:p w:rsidR="00AD7208" w:rsidRPr="00AD7208" w:rsidRDefault="00AD7208" w:rsidP="00AD7208">
      <w:pPr>
        <w:autoSpaceDE w:val="0"/>
        <w:autoSpaceDN w:val="0"/>
        <w:adjustRightInd w:val="0"/>
        <w:spacing w:after="0" w:line="240" w:lineRule="auto"/>
        <w:jc w:val="both"/>
        <w:rPr>
          <w:rFonts w:ascii="Arial" w:eastAsia="Calibri" w:hAnsi="Arial" w:cs="Arial"/>
          <w:i/>
          <w:iCs/>
          <w:color w:val="00206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433705</wp:posOffset>
                </wp:positionH>
                <wp:positionV relativeFrom="paragraph">
                  <wp:posOffset>-112395</wp:posOffset>
                </wp:positionV>
                <wp:extent cx="5554345" cy="641985"/>
                <wp:effectExtent l="0" t="0" r="27305" b="628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A246E1" w:rsidRDefault="00A246E1" w:rsidP="00AD7208">
                            <w:pPr>
                              <w:jc w:val="center"/>
                              <w:rPr>
                                <w:rFonts w:ascii="Arial" w:hAnsi="Arial" w:cs="Arial"/>
                              </w:rPr>
                            </w:pPr>
                            <w:r>
                              <w:rPr>
                                <w:rFonts w:ascii="Arial" w:hAnsi="Arial" w:cs="Arial"/>
                                <w:b/>
                                <w:bCs/>
                                <w:iCs/>
                                <w:color w:val="002060"/>
                                <w:sz w:val="28"/>
                                <w:szCs w:val="28"/>
                              </w:rPr>
                              <w:t>1</w:t>
                            </w:r>
                            <w:r>
                              <w:rPr>
                                <w:rFonts w:ascii="Arial" w:hAnsi="Arial" w:cs="Arial"/>
                                <w:b/>
                                <w:bCs/>
                                <w:iCs/>
                                <w:color w:val="002060"/>
                                <w:sz w:val="28"/>
                                <w:szCs w:val="28"/>
                                <w:lang w:val="sr-Latn-RS"/>
                              </w:rPr>
                              <w:t>0</w:t>
                            </w:r>
                            <w:r>
                              <w:rPr>
                                <w:rFonts w:ascii="Arial" w:hAnsi="Arial" w:cs="Arial"/>
                                <w:b/>
                                <w:bCs/>
                                <w:iCs/>
                                <w:color w:val="002060"/>
                                <w:sz w:val="28"/>
                                <w:szCs w:val="28"/>
                              </w:rPr>
                              <w:t xml:space="preserve">.  </w:t>
                            </w:r>
                            <w:r>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left:0;text-align:left;margin-left:34.15pt;margin-top:-8.85pt;width:437.35pt;height: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1RHQMAAHEGAAAOAAAAZHJzL2Uyb0RvYy54bWysVU2PmzAQvVfqf7B8zwIJJAEtWaUhVJX6&#10;Je1WPTtgwKqxqe2EbKv+944N2WV3e6iq5oA89njmzZt5zvXNueXoRJVmUqQ4uPIxoqKQJRN1ir/c&#10;5bM1RtoQURIuBU3xPdX4ZvP61XXfJXQuG8lLqhAEETrpuxQ3xnSJ5+mioS3RV7KjAg4rqVpiwFS1&#10;VyrSQ/SWe3PfX3q9VGWnZEG1ht1sOMQbF7+qaGE+VZWmBvEUAzbjvsp9D/brba5JUivSNawYYZB/&#10;QNESJiDpQ6iMGIKOir0I1bJCSS0rc1XI1pNVxQrqaoBqAv9ZNbcN6airBcjR3QNN+v+FLT6ePivE&#10;yhTPMRKkhRbd0bNBb+QZzS07facTcLrtwM2cYRu67CrV3XtZfNNIyF1DRE23Ssm+oaQEdIG96U2u&#10;DnG0DXLoP8gS0pCjkS7QuVKtpQ7IQBAdunT/0BkLpYDNKIrCRRhhVMDZMgzideRSkORyu1PavKWy&#10;RXaRYgWdd9HJ6b02Fg1JLi42mZA549x1nwvUpziO5tFQl+SstIfWTav6sOMKnQjMT5778Bvz6qlb&#10;ywxMMWdtitfWZ5wry8ZelC6LIYwPa0DChQ1O3XwCPFf9EULcNmWPSmYLgOGGMGDAsEahNcBS0nxl&#10;pnFzYTl6AdH5DfuEdw0ZgC9WcRxfcA8VOULkJaeznsAB4kdgtgVukn/Gfrxf79fhLJwv97PQz7LZ&#10;Nt+Fs2UerKJske12WfDLYgrCpGFlSYWl8aKqIPy7qR31PehhqivXlGcUDKNY6xFrrVEnYf7+wEy2&#10;zbPtaiSh1pa5i/ci8v1xpqft3od5tnMagI49vREM/XhBfx7l+X45SeJujuA4EwiEAupYuuZCP3VB&#10;OAXtDXpxr8c4et5TEocGnWFSIOKlN05gVlODusz5cHZKDkKLwKrvIMt7kByMjeXEvtOwaKT6gVEP&#10;b16K9fcjURQj/k4AbXEQhuBmnBFGq7kduenJYXpCRAGhUmwwlGWXOzM8rMdOsbqBTAOpQm5B6hVz&#10;KnxEBaVYA941V9T4BtuHc2o7r8d/is1vAAAA//8DAFBLAwQUAAYACAAAACEARF2KzN8AAAAJAQAA&#10;DwAAAGRycy9kb3ducmV2LnhtbEyPwU7DMBBE70j8g7VI3FqnpEqTNE6FQL2BSAvc3diJo8brKHbT&#10;8Pcsp3Jc7dPMm2I3255NevSdQwGrZQRMY+1Uh62Ar8/9IgXmg0Qle4dawI/2sCvv7wqZK3fFg56O&#10;oWUUgj6XAkwIQ865r4220i/doJF+jRutDHSOLVejvFK47flTFCXcyg6pwchBvxhdn48XK+BQvTZJ&#10;9l21b+/ZntcfZmraqhHi8WF+3gILeg43GP70SR1Kcjq5CyrPegFJGhMpYLHabIARkK1jGncSkMZr&#10;4GXB/y8ofwEAAP//AwBQSwECLQAUAAYACAAAACEAtoM4kv4AAADhAQAAEwAAAAAAAAAAAAAAAAAA&#10;AAAAW0NvbnRlbnRfVHlwZXNdLnhtbFBLAQItABQABgAIAAAAIQA4/SH/1gAAAJQBAAALAAAAAAAA&#10;AAAAAAAAAC8BAABfcmVscy8ucmVsc1BLAQItABQABgAIAAAAIQC7un1RHQMAAHEGAAAOAAAAAAAA&#10;AAAAAAAAAC4CAABkcnMvZTJvRG9jLnhtbFBLAQItABQABgAIAAAAIQBEXYrM3wAAAAkBAAAPAAAA&#10;AAAAAAAAAAAAAHcFAABkcnMvZG93bnJldi54bWxQSwUGAAAAAAQABADzAAAAgwYAAAAA&#10;" filled="f" fillcolor="#dafda7" strokecolor="red">
                <v:fill color2="#f5ffe6" rotate="t" angle="180" colors="0 #dafda7;22938f #e4fdc2;1 #f5ffe6" focus="100%" type="gradient"/>
                <v:shadow on="t" color="black" opacity="24903f" origin=",.5" offset="0,.55556mm"/>
                <v:textbox>
                  <w:txbxContent>
                    <w:p w:rsidR="00A246E1" w:rsidRDefault="00A246E1" w:rsidP="00AD7208">
                      <w:pPr>
                        <w:jc w:val="center"/>
                        <w:rPr>
                          <w:rFonts w:ascii="Arial" w:hAnsi="Arial" w:cs="Arial"/>
                        </w:rPr>
                      </w:pPr>
                      <w:r>
                        <w:rPr>
                          <w:rFonts w:ascii="Arial" w:hAnsi="Arial" w:cs="Arial"/>
                          <w:b/>
                          <w:bCs/>
                          <w:iCs/>
                          <w:color w:val="002060"/>
                          <w:sz w:val="28"/>
                          <w:szCs w:val="28"/>
                        </w:rPr>
                        <w:t>1</w:t>
                      </w:r>
                      <w:r>
                        <w:rPr>
                          <w:rFonts w:ascii="Arial" w:hAnsi="Arial" w:cs="Arial"/>
                          <w:b/>
                          <w:bCs/>
                          <w:iCs/>
                          <w:color w:val="002060"/>
                          <w:sz w:val="28"/>
                          <w:szCs w:val="28"/>
                          <w:lang w:val="sr-Latn-RS"/>
                        </w:rPr>
                        <w:t>0</w:t>
                      </w:r>
                      <w:r>
                        <w:rPr>
                          <w:rFonts w:ascii="Arial" w:hAnsi="Arial" w:cs="Arial"/>
                          <w:b/>
                          <w:bCs/>
                          <w:iCs/>
                          <w:color w:val="002060"/>
                          <w:sz w:val="28"/>
                          <w:szCs w:val="28"/>
                        </w:rPr>
                        <w:t xml:space="preserve">.  </w:t>
                      </w:r>
                      <w:r>
                        <w:rPr>
                          <w:rFonts w:ascii="Arial" w:hAnsi="Arial" w:cs="Arial"/>
                          <w:b/>
                          <w:sz w:val="28"/>
                          <w:szCs w:val="28"/>
                        </w:rPr>
                        <w:t>МОДЕЛ УГОВОРА</w:t>
                      </w:r>
                    </w:p>
                  </w:txbxContent>
                </v:textbox>
              </v:shape>
            </w:pict>
          </mc:Fallback>
        </mc:AlternateContent>
      </w:r>
    </w:p>
    <w:p w:rsidR="00AD7208" w:rsidRPr="00AD7208" w:rsidRDefault="00AD7208" w:rsidP="00AD7208">
      <w:pPr>
        <w:rPr>
          <w:rFonts w:ascii="Arial" w:eastAsia="Calibri" w:hAnsi="Arial" w:cs="Arial"/>
          <w:sz w:val="24"/>
          <w:szCs w:val="24"/>
        </w:rPr>
      </w:pPr>
    </w:p>
    <w:p w:rsidR="00AD7208" w:rsidRPr="00AD7208" w:rsidRDefault="00AD7208" w:rsidP="00AD7208">
      <w:pPr>
        <w:rPr>
          <w:rFonts w:ascii="Arial" w:eastAsia="Calibri" w:hAnsi="Arial" w:cs="Arial"/>
          <w:sz w:val="24"/>
          <w:szCs w:val="24"/>
        </w:rPr>
      </w:pPr>
    </w:p>
    <w:p w:rsidR="00AD7208" w:rsidRPr="00AD7208" w:rsidRDefault="00AD7208" w:rsidP="00AD7208">
      <w:pPr>
        <w:spacing w:after="80" w:line="216" w:lineRule="auto"/>
        <w:ind w:firstLine="567"/>
        <w:jc w:val="center"/>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УГОВОР О </w:t>
      </w:r>
      <w:r w:rsidRPr="00AD7208">
        <w:rPr>
          <w:rFonts w:ascii="Arial" w:eastAsia="Times New Roman" w:hAnsi="Arial" w:cs="Arial"/>
          <w:b/>
          <w:sz w:val="24"/>
          <w:szCs w:val="24"/>
          <w:lang w:val="sr-Cyrl-RS"/>
        </w:rPr>
        <w:t>ПРУЖАЊУ УСЛУГА</w:t>
      </w:r>
    </w:p>
    <w:p w:rsidR="00AD7208" w:rsidRPr="00AD7208" w:rsidRDefault="00AD7208" w:rsidP="00AD7208">
      <w:pPr>
        <w:spacing w:after="80" w:line="216" w:lineRule="auto"/>
        <w:ind w:firstLine="567"/>
        <w:jc w:val="center"/>
        <w:rPr>
          <w:rFonts w:ascii="Arial" w:eastAsia="Times New Roman" w:hAnsi="Arial" w:cs="Arial"/>
          <w:b/>
          <w:sz w:val="24"/>
          <w:szCs w:val="24"/>
          <w:lang w:val="sr-Cyrl-RS"/>
        </w:rPr>
      </w:pPr>
      <w:r w:rsidRPr="00AD7208">
        <w:rPr>
          <w:rFonts w:ascii="Arial" w:eastAsia="Times New Roman" w:hAnsi="Arial" w:cs="Arial"/>
          <w:b/>
          <w:sz w:val="24"/>
          <w:szCs w:val="24"/>
          <w:lang w:val="sr-Cyrl-RS"/>
        </w:rPr>
        <w:t>ПАРТИЈА 1</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Закључен између:</w:t>
      </w: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1.</w:t>
      </w:r>
      <w:r w:rsidRPr="00AD7208">
        <w:rPr>
          <w:rFonts w:ascii="Arial" w:eastAsia="Times New Roman" w:hAnsi="Arial" w:cs="Arial"/>
          <w:b/>
          <w:sz w:val="24"/>
          <w:szCs w:val="24"/>
          <w:lang w:val="sr-Latn-CS"/>
        </w:rPr>
        <w:t>ЈП ЕПС Београд - Привредно друштво</w:t>
      </w:r>
      <w:r w:rsidRPr="00AD7208">
        <w:rPr>
          <w:rFonts w:ascii="Arial" w:eastAsia="Times New Roman" w:hAnsi="Arial" w:cs="Arial"/>
          <w:b/>
          <w:sz w:val="24"/>
          <w:szCs w:val="24"/>
          <w:lang w:val="sr-Latn-RS"/>
        </w:rPr>
        <w:t xml:space="preserve"> </w:t>
      </w:r>
      <w:r w:rsidRPr="00AD7208">
        <w:rPr>
          <w:rFonts w:ascii="Arial" w:eastAsia="Times New Roman" w:hAnsi="Arial" w:cs="Arial"/>
          <w:b/>
          <w:sz w:val="24"/>
          <w:szCs w:val="24"/>
          <w:lang w:val="sr-Latn-CS"/>
        </w:rPr>
        <w:t>«ТЕ</w:t>
      </w:r>
      <w:r w:rsidRPr="00AD7208">
        <w:rPr>
          <w:rFonts w:ascii="Arial" w:eastAsia="Times New Roman" w:hAnsi="Arial" w:cs="Arial"/>
          <w:b/>
          <w:sz w:val="24"/>
          <w:szCs w:val="24"/>
        </w:rPr>
        <w:t>РМОЕЛЕКТРАНЕ</w:t>
      </w:r>
      <w:r w:rsidRPr="00AD7208">
        <w:rPr>
          <w:rFonts w:ascii="Arial" w:eastAsia="Times New Roman" w:hAnsi="Arial" w:cs="Arial"/>
          <w:b/>
          <w:sz w:val="24"/>
          <w:szCs w:val="24"/>
          <w:lang w:val="sr-Latn-CS"/>
        </w:rPr>
        <w:t xml:space="preserve"> НИКОЛА ТЕСЛА» д.о.о</w:t>
      </w:r>
      <w:r w:rsidRPr="00AD7208">
        <w:rPr>
          <w:rFonts w:ascii="Arial" w:eastAsia="Times New Roman" w:hAnsi="Arial" w:cs="Arial"/>
          <w:b/>
          <w:sz w:val="24"/>
          <w:szCs w:val="24"/>
        </w:rPr>
        <w:t>.са седиштем у</w:t>
      </w:r>
      <w:r w:rsidRPr="00AD7208">
        <w:rPr>
          <w:rFonts w:ascii="Arial" w:eastAsia="Times New Roman" w:hAnsi="Arial" w:cs="Arial"/>
          <w:b/>
          <w:sz w:val="24"/>
          <w:szCs w:val="24"/>
          <w:lang w:val="sr-Latn-CS"/>
        </w:rPr>
        <w:t xml:space="preserve"> Обреновц</w:t>
      </w:r>
      <w:r w:rsidRPr="00AD7208">
        <w:rPr>
          <w:rFonts w:ascii="Arial" w:eastAsia="Times New Roman" w:hAnsi="Arial" w:cs="Arial"/>
          <w:b/>
          <w:sz w:val="24"/>
          <w:szCs w:val="24"/>
        </w:rPr>
        <w:t>у</w:t>
      </w:r>
      <w:r w:rsidRPr="00AD7208">
        <w:rPr>
          <w:rFonts w:ascii="Arial" w:eastAsia="Times New Roman" w:hAnsi="Arial" w:cs="Arial"/>
          <w:b/>
          <w:sz w:val="24"/>
          <w:szCs w:val="24"/>
          <w:lang w:val="sr-Latn-CS"/>
        </w:rPr>
        <w:t>,</w:t>
      </w:r>
      <w:r w:rsidRPr="00AD7208">
        <w:rPr>
          <w:rFonts w:ascii="Arial" w:eastAsia="Times New Roman" w:hAnsi="Arial" w:cs="Arial"/>
          <w:b/>
          <w:sz w:val="24"/>
          <w:szCs w:val="24"/>
        </w:rPr>
        <w:t xml:space="preserve"> Богољуба Урошевића Црног 44, матични број</w:t>
      </w:r>
      <w:r w:rsidRPr="00AD7208">
        <w:rPr>
          <w:rFonts w:ascii="Arial" w:eastAsia="Times New Roman" w:hAnsi="Arial" w:cs="Arial"/>
          <w:b/>
          <w:bCs/>
          <w:sz w:val="24"/>
          <w:szCs w:val="24"/>
          <w:lang w:val="sr-Latn-CS"/>
        </w:rPr>
        <w:t xml:space="preserve"> </w:t>
      </w:r>
      <w:r w:rsidRPr="00AD7208">
        <w:rPr>
          <w:rFonts w:ascii="Arial" w:eastAsia="Times New Roman" w:hAnsi="Arial" w:cs="Arial"/>
          <w:b/>
          <w:bCs/>
          <w:sz w:val="24"/>
          <w:szCs w:val="24"/>
          <w:lang w:val="sr-Cyrl-RS"/>
        </w:rPr>
        <w:t>0</w:t>
      </w:r>
      <w:r w:rsidRPr="00AD7208">
        <w:rPr>
          <w:rFonts w:ascii="Arial" w:eastAsia="Times New Roman" w:hAnsi="Arial" w:cs="Arial"/>
          <w:b/>
          <w:bCs/>
          <w:sz w:val="24"/>
          <w:szCs w:val="24"/>
          <w:lang w:val="sr-Latn-CS"/>
        </w:rPr>
        <w:t>7802161</w:t>
      </w:r>
      <w:r w:rsidRPr="00AD7208">
        <w:rPr>
          <w:rFonts w:ascii="Arial" w:eastAsia="Times New Roman" w:hAnsi="Arial" w:cs="Arial"/>
          <w:b/>
          <w:sz w:val="24"/>
          <w:szCs w:val="24"/>
        </w:rPr>
        <w:t xml:space="preserve">, ПИБ 101217456, </w:t>
      </w:r>
      <w:r w:rsidRPr="00AD7208">
        <w:rPr>
          <w:rFonts w:ascii="Arial" w:eastAsia="Times New Roman" w:hAnsi="Arial" w:cs="Arial"/>
          <w:sz w:val="24"/>
          <w:szCs w:val="24"/>
          <w:lang w:val="sr-Latn-CS"/>
        </w:rPr>
        <w:t xml:space="preserve"> кога заступа директор  </w:t>
      </w:r>
      <w:r w:rsidRPr="00AD7208">
        <w:rPr>
          <w:rFonts w:ascii="Arial" w:eastAsia="Times New Roman" w:hAnsi="Arial" w:cs="Arial"/>
          <w:sz w:val="24"/>
          <w:szCs w:val="24"/>
        </w:rPr>
        <w:t>мр Чедомир Поноћко,</w:t>
      </w:r>
      <w:r w:rsidRPr="00AD7208">
        <w:rPr>
          <w:rFonts w:ascii="Arial" w:eastAsia="Times New Roman" w:hAnsi="Arial" w:cs="Arial"/>
          <w:sz w:val="24"/>
          <w:szCs w:val="24"/>
          <w:lang w:val="sr-Latn-CS"/>
        </w:rPr>
        <w:t xml:space="preserve"> дипл.инж. </w:t>
      </w:r>
      <w:proofErr w:type="gramStart"/>
      <w:r w:rsidRPr="00AD7208">
        <w:rPr>
          <w:rFonts w:ascii="Arial" w:eastAsia="Times New Roman" w:hAnsi="Arial" w:cs="Arial"/>
          <w:sz w:val="24"/>
          <w:szCs w:val="24"/>
        </w:rPr>
        <w:t>електротехнике</w:t>
      </w:r>
      <w:proofErr w:type="gramEnd"/>
      <w:r w:rsidRPr="00AD7208">
        <w:rPr>
          <w:rFonts w:ascii="Arial" w:eastAsia="Times New Roman" w:hAnsi="Arial" w:cs="Arial"/>
          <w:sz w:val="24"/>
          <w:szCs w:val="24"/>
        </w:rPr>
        <w:t xml:space="preserve"> </w:t>
      </w:r>
      <w:r w:rsidRPr="00AD7208">
        <w:rPr>
          <w:rFonts w:ascii="Arial" w:eastAsia="Times New Roman" w:hAnsi="Arial" w:cs="Arial"/>
          <w:sz w:val="24"/>
          <w:szCs w:val="24"/>
          <w:lang w:val="sr-Latn-CS"/>
        </w:rPr>
        <w:t xml:space="preserve">(у даљем тексту: </w:t>
      </w:r>
      <w:r w:rsidRPr="00AD7208">
        <w:rPr>
          <w:rFonts w:ascii="Arial" w:eastAsia="Times New Roman" w:hAnsi="Arial" w:cs="Arial"/>
          <w:sz w:val="24"/>
          <w:szCs w:val="24"/>
        </w:rPr>
        <w:t>Купац</w:t>
      </w:r>
      <w:r w:rsidRPr="00AD7208">
        <w:rPr>
          <w:rFonts w:ascii="Arial" w:eastAsia="Times New Roman" w:hAnsi="Arial" w:cs="Arial"/>
          <w:sz w:val="24"/>
          <w:szCs w:val="24"/>
          <w:lang w:val="sr-Latn-CS"/>
        </w:rPr>
        <w:t xml:space="preserve">), </w:t>
      </w:r>
    </w:p>
    <w:p w:rsidR="00AD7208" w:rsidRPr="00AD7208" w:rsidRDefault="00AD7208" w:rsidP="00AD7208">
      <w:pPr>
        <w:spacing w:after="80" w:line="216" w:lineRule="auto"/>
        <w:jc w:val="both"/>
        <w:rPr>
          <w:rFonts w:ascii="Arial" w:eastAsia="Times New Roman" w:hAnsi="Arial" w:cs="Arial"/>
          <w:b/>
          <w:bCs/>
          <w:sz w:val="24"/>
          <w:szCs w:val="24"/>
          <w:lang w:val="sr-Latn-CS"/>
        </w:rPr>
      </w:pPr>
      <w:r w:rsidRPr="00AD7208">
        <w:rPr>
          <w:rFonts w:ascii="Arial" w:eastAsia="Times New Roman" w:hAnsi="Arial" w:cs="Arial"/>
          <w:sz w:val="24"/>
          <w:szCs w:val="24"/>
          <w:lang w:val="sr-Latn-CS"/>
        </w:rPr>
        <w:t>с једне стране и</w:t>
      </w:r>
    </w:p>
    <w:p w:rsidR="00AD7208" w:rsidRPr="00AD7208" w:rsidRDefault="00AD7208" w:rsidP="00AD7208">
      <w:pPr>
        <w:spacing w:after="80" w:line="216" w:lineRule="auto"/>
        <w:ind w:right="-1149" w:firstLine="567"/>
        <w:jc w:val="both"/>
        <w:rPr>
          <w:rFonts w:ascii="Arial" w:eastAsia="Times New Roman" w:hAnsi="Arial" w:cs="Arial"/>
          <w:sz w:val="24"/>
          <w:szCs w:val="24"/>
          <w:lang w:val="sr-Latn-CS"/>
        </w:rPr>
      </w:pPr>
    </w:p>
    <w:p w:rsidR="00AD7208" w:rsidRPr="00AD7208" w:rsidRDefault="00AD7208" w:rsidP="00AD7208">
      <w:pPr>
        <w:spacing w:after="80" w:line="216" w:lineRule="auto"/>
        <w:ind w:right="3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2.</w:t>
      </w:r>
      <w:r w:rsidRPr="00AD7208">
        <w:rPr>
          <w:rFonts w:ascii="Arial" w:eastAsia="Times New Roman" w:hAnsi="Arial" w:cs="Arial"/>
          <w:b/>
          <w:sz w:val="24"/>
          <w:szCs w:val="24"/>
          <w:lang w:val="sr-Latn-RS"/>
        </w:rPr>
        <w:t xml:space="preserve"> </w:t>
      </w:r>
      <w:r w:rsidRPr="00AD7208">
        <w:rPr>
          <w:rFonts w:ascii="Arial" w:eastAsia="Calibri" w:hAnsi="Arial" w:cs="Arial"/>
          <w:sz w:val="24"/>
          <w:szCs w:val="24"/>
          <w:lang w:val="sr-Cyrl-CS" w:eastAsia="sr-Latn-CS"/>
        </w:rPr>
        <w:t>___________________________________________</w:t>
      </w:r>
      <w:r w:rsidRPr="00AD7208">
        <w:rPr>
          <w:rFonts w:ascii="Arial" w:eastAsia="Times New Roman" w:hAnsi="Arial" w:cs="Arial"/>
          <w:b/>
          <w:sz w:val="24"/>
          <w:szCs w:val="24"/>
        </w:rPr>
        <w:t xml:space="preserve"> са седиштем у </w:t>
      </w:r>
      <w:r w:rsidRPr="00AD7208">
        <w:rPr>
          <w:rFonts w:ascii="Arial" w:eastAsia="Calibri" w:hAnsi="Arial" w:cs="Arial"/>
          <w:sz w:val="24"/>
          <w:szCs w:val="24"/>
          <w:lang w:val="sr-Cyrl-CS" w:eastAsia="sr-Latn-CS"/>
        </w:rPr>
        <w:t>___________________________</w:t>
      </w:r>
      <w:r w:rsidRPr="00AD7208">
        <w:rPr>
          <w:rFonts w:ascii="Arial" w:eastAsia="Times New Roman" w:hAnsi="Arial" w:cs="Arial"/>
          <w:b/>
          <w:sz w:val="24"/>
          <w:szCs w:val="24"/>
        </w:rPr>
        <w:t xml:space="preserve">, матични број </w:t>
      </w:r>
      <w:r w:rsidRPr="00AD7208">
        <w:rPr>
          <w:rFonts w:ascii="Arial" w:eastAsia="Calibri" w:hAnsi="Arial" w:cs="Arial"/>
          <w:sz w:val="24"/>
          <w:szCs w:val="24"/>
          <w:lang w:val="sr-Cyrl-CS"/>
        </w:rPr>
        <w:t>___________</w:t>
      </w:r>
      <w:r w:rsidRPr="00AD7208">
        <w:rPr>
          <w:rFonts w:ascii="Arial" w:eastAsia="Times New Roman" w:hAnsi="Arial" w:cs="Arial"/>
          <w:b/>
          <w:sz w:val="24"/>
          <w:szCs w:val="24"/>
        </w:rPr>
        <w:t xml:space="preserve"> ПИБ</w:t>
      </w:r>
      <w:r w:rsidRPr="00AD7208">
        <w:rPr>
          <w:rFonts w:ascii="Arial" w:eastAsia="Times New Roman" w:hAnsi="Arial" w:cs="Arial"/>
          <w:sz w:val="24"/>
          <w:szCs w:val="24"/>
        </w:rPr>
        <w:t xml:space="preserve"> </w:t>
      </w:r>
      <w:r w:rsidRPr="00AD7208">
        <w:rPr>
          <w:rFonts w:ascii="Arial" w:eastAsia="Times New Roman" w:hAnsi="Arial" w:cs="Arial"/>
          <w:sz w:val="24"/>
          <w:szCs w:val="24"/>
          <w:lang w:val="sr-Cyrl-RS"/>
        </w:rPr>
        <w:t>____________</w:t>
      </w:r>
      <w:r w:rsidRPr="00AD7208">
        <w:rPr>
          <w:rFonts w:ascii="Arial" w:eastAsia="Times New Roman" w:hAnsi="Arial" w:cs="Arial"/>
          <w:sz w:val="24"/>
          <w:szCs w:val="24"/>
          <w:lang w:val="sr-Latn-CS"/>
        </w:rPr>
        <w:t xml:space="preserve"> кога заступа директор </w:t>
      </w:r>
      <w:r w:rsidRPr="00AD7208">
        <w:rPr>
          <w:rFonts w:ascii="Arial" w:eastAsia="Times New Roman" w:hAnsi="Arial" w:cs="Arial"/>
          <w:sz w:val="24"/>
          <w:szCs w:val="24"/>
          <w:lang w:val="sr-Cyrl-RS"/>
        </w:rPr>
        <w:t xml:space="preserve">_________________________ </w:t>
      </w:r>
      <w:r w:rsidRPr="00AD7208">
        <w:rPr>
          <w:rFonts w:ascii="Arial" w:eastAsia="Times New Roman" w:hAnsi="Arial" w:cs="Arial"/>
          <w:sz w:val="24"/>
          <w:szCs w:val="24"/>
          <w:lang w:val="sr-Latn-CS"/>
        </w:rPr>
        <w:t xml:space="preserve">(у даљем тексту: </w:t>
      </w:r>
      <w:r w:rsidRPr="00AD7208">
        <w:rPr>
          <w:rFonts w:ascii="Arial" w:eastAsia="Times New Roman" w:hAnsi="Arial" w:cs="Arial"/>
          <w:sz w:val="24"/>
          <w:szCs w:val="24"/>
        </w:rPr>
        <w:t>Продавац</w:t>
      </w:r>
      <w:r w:rsidRPr="00AD7208">
        <w:rPr>
          <w:rFonts w:ascii="Arial" w:eastAsia="Times New Roman" w:hAnsi="Arial" w:cs="Arial"/>
          <w:sz w:val="24"/>
          <w:szCs w:val="24"/>
          <w:lang w:val="sr-Latn-CS"/>
        </w:rPr>
        <w:t xml:space="preserve">), с </w:t>
      </w:r>
      <w:r w:rsidRPr="00AD7208">
        <w:rPr>
          <w:rFonts w:ascii="Arial" w:eastAsia="Times New Roman" w:hAnsi="Arial" w:cs="Arial"/>
          <w:sz w:val="24"/>
          <w:szCs w:val="24"/>
        </w:rPr>
        <w:t>друге</w:t>
      </w:r>
      <w:r w:rsidRPr="00AD7208">
        <w:rPr>
          <w:rFonts w:ascii="Arial" w:eastAsia="Times New Roman" w:hAnsi="Arial" w:cs="Arial"/>
          <w:sz w:val="24"/>
          <w:szCs w:val="24"/>
          <w:lang w:val="sr-Latn-CS"/>
        </w:rPr>
        <w:t xml:space="preserve"> стране, </w:t>
      </w:r>
    </w:p>
    <w:p w:rsidR="00AD7208" w:rsidRPr="00AD7208" w:rsidRDefault="00AD7208" w:rsidP="00AD7208">
      <w:pPr>
        <w:spacing w:after="80" w:line="216" w:lineRule="auto"/>
        <w:ind w:right="3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а на следећи начин:</w:t>
      </w:r>
    </w:p>
    <w:p w:rsidR="00AD7208" w:rsidRPr="00AD7208" w:rsidRDefault="00AD7208" w:rsidP="00AD7208">
      <w:pPr>
        <w:spacing w:after="80" w:line="216" w:lineRule="auto"/>
        <w:jc w:val="both"/>
        <w:rPr>
          <w:rFonts w:ascii="Arial" w:eastAsia="Times New Roman" w:hAnsi="Arial" w:cs="Arial"/>
          <w:b/>
          <w:bCs/>
          <w:sz w:val="24"/>
          <w:szCs w:val="24"/>
          <w:lang w:val="ru-RU"/>
        </w:rPr>
      </w:pPr>
    </w:p>
    <w:p w:rsidR="00AD7208" w:rsidRPr="00AD7208" w:rsidRDefault="00AD7208" w:rsidP="00AD7208">
      <w:pPr>
        <w:spacing w:after="80" w:line="216" w:lineRule="auto"/>
        <w:ind w:firstLine="567"/>
        <w:jc w:val="both"/>
        <w:rPr>
          <w:rFonts w:ascii="Arial" w:eastAsia="Times New Roman" w:hAnsi="Arial" w:cs="Arial"/>
          <w:b/>
          <w:bCs/>
          <w:sz w:val="24"/>
          <w:szCs w:val="24"/>
          <w:lang w:val="sr-Latn-CS"/>
        </w:rPr>
      </w:pPr>
      <w:r w:rsidRPr="00AD7208">
        <w:rPr>
          <w:rFonts w:ascii="Arial" w:eastAsia="Times New Roman" w:hAnsi="Arial" w:cs="Arial"/>
          <w:b/>
          <w:bCs/>
          <w:sz w:val="24"/>
          <w:szCs w:val="24"/>
          <w:lang w:val="sr-Latn-CS"/>
        </w:rPr>
        <w:t>УВОДНЕ</w:t>
      </w:r>
      <w:r w:rsidRPr="00AD7208">
        <w:rPr>
          <w:rFonts w:ascii="Arial" w:eastAsia="Times New Roman" w:hAnsi="Arial" w:cs="Arial"/>
          <w:b/>
          <w:bCs/>
          <w:sz w:val="24"/>
          <w:szCs w:val="24"/>
        </w:rPr>
        <w:t xml:space="preserve"> ОДРЕДБЕ</w:t>
      </w:r>
    </w:p>
    <w:p w:rsidR="00AD7208" w:rsidRPr="00AD7208" w:rsidRDefault="00AD7208" w:rsidP="00AD7208">
      <w:pPr>
        <w:spacing w:after="80" w:line="216" w:lineRule="auto"/>
        <w:ind w:right="38" w:firstLine="567"/>
        <w:jc w:val="center"/>
        <w:rPr>
          <w:rFonts w:ascii="Arial" w:eastAsia="Times New Roman" w:hAnsi="Arial" w:cs="Arial"/>
          <w:sz w:val="24"/>
          <w:szCs w:val="24"/>
        </w:rPr>
      </w:pPr>
      <w:proofErr w:type="gramStart"/>
      <w:r w:rsidRPr="00AD7208">
        <w:rPr>
          <w:rFonts w:ascii="Arial" w:eastAsia="Times New Roman" w:hAnsi="Arial" w:cs="Arial"/>
          <w:sz w:val="24"/>
          <w:szCs w:val="24"/>
        </w:rPr>
        <w:t>Члан 1.</w:t>
      </w:r>
      <w:proofErr w:type="gramEnd"/>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Уговорне стране констатују:</w:t>
      </w:r>
    </w:p>
    <w:p w:rsidR="00AD7208" w:rsidRPr="00AD7208" w:rsidRDefault="00AD7208" w:rsidP="00AD7208">
      <w:pPr>
        <w:spacing w:after="80" w:line="216" w:lineRule="auto"/>
        <w:jc w:val="both"/>
        <w:rPr>
          <w:rFonts w:ascii="Arial" w:eastAsia="Times New Roman" w:hAnsi="Arial" w:cs="Arial"/>
          <w:sz w:val="24"/>
          <w:szCs w:val="24"/>
          <w:lang w:val="sr-Cyrl-RS"/>
        </w:rPr>
      </w:pPr>
      <w:r w:rsidRPr="00AD7208">
        <w:rPr>
          <w:rFonts w:ascii="Arial" w:eastAsia="Times New Roman" w:hAnsi="Arial" w:cs="Arial"/>
          <w:sz w:val="24"/>
          <w:szCs w:val="24"/>
          <w:lang w:val="sr-Latn-CS"/>
        </w:rPr>
        <w:t xml:space="preserve">да је </w:t>
      </w:r>
      <w:r w:rsidRPr="00AD7208">
        <w:rPr>
          <w:rFonts w:ascii="Arial" w:eastAsia="Times New Roman" w:hAnsi="Arial" w:cs="Arial"/>
          <w:sz w:val="24"/>
          <w:szCs w:val="24"/>
          <w:lang w:val="sr-Cyrl-RS"/>
        </w:rPr>
        <w:t>Наручилац</w:t>
      </w:r>
    </w:p>
    <w:p w:rsidR="00AD7208" w:rsidRPr="00AD7208" w:rsidRDefault="00AD7208" w:rsidP="00AD7208">
      <w:pPr>
        <w:numPr>
          <w:ilvl w:val="0"/>
          <w:numId w:val="42"/>
        </w:numPr>
        <w:spacing w:after="0" w:line="240"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по </w:t>
      </w:r>
      <w:r w:rsidRPr="00AD7208">
        <w:rPr>
          <w:rFonts w:ascii="Arial" w:eastAsia="Times New Roman" w:hAnsi="Arial" w:cs="Arial"/>
          <w:sz w:val="24"/>
          <w:szCs w:val="24"/>
          <w:lang w:val="sr-Cyrl-RS"/>
        </w:rPr>
        <w:t>ЗСУ</w:t>
      </w:r>
      <w:r w:rsidRPr="00AD7208">
        <w:rPr>
          <w:rFonts w:ascii="Arial" w:eastAsia="Times New Roman" w:hAnsi="Arial" w:cs="Arial"/>
          <w:sz w:val="24"/>
          <w:szCs w:val="24"/>
          <w:lang w:val="sr-Latn-CS"/>
        </w:rPr>
        <w:t xml:space="preserve"> бр.</w:t>
      </w:r>
      <w:r w:rsidRPr="00AD7208">
        <w:rPr>
          <w:rFonts w:ascii="Arial" w:eastAsia="Times New Roman" w:hAnsi="Arial" w:cs="Arial"/>
          <w:sz w:val="24"/>
          <w:szCs w:val="24"/>
          <w:lang w:val="sr-Latn-RS"/>
        </w:rPr>
        <w:t xml:space="preserve"> </w:t>
      </w:r>
      <w:r w:rsidRPr="00AD7208">
        <w:rPr>
          <w:rFonts w:ascii="Arial" w:eastAsia="Times New Roman" w:hAnsi="Arial" w:cs="Arial"/>
          <w:b/>
          <w:sz w:val="24"/>
          <w:szCs w:val="24"/>
          <w:lang w:val="sr-Cyrl-RS"/>
        </w:rPr>
        <w:t xml:space="preserve">100033/2014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__.__.2014 </w:t>
      </w:r>
      <w:r w:rsidRPr="00AD7208">
        <w:rPr>
          <w:rFonts w:ascii="Arial" w:eastAsia="Times New Roman" w:hAnsi="Arial" w:cs="Arial"/>
          <w:sz w:val="24"/>
          <w:szCs w:val="24"/>
          <w:lang w:val="sr-Latn-CS"/>
        </w:rPr>
        <w:t>год</w:t>
      </w:r>
      <w:r w:rsidRPr="00AD7208">
        <w:rPr>
          <w:rFonts w:ascii="Arial" w:eastAsia="Times New Roman" w:hAnsi="Arial" w:cs="Arial"/>
          <w:sz w:val="24"/>
          <w:szCs w:val="24"/>
        </w:rPr>
        <w:t>ине</w:t>
      </w:r>
      <w:r w:rsidRPr="00AD7208">
        <w:rPr>
          <w:rFonts w:ascii="Arial" w:eastAsia="Times New Roman" w:hAnsi="Arial" w:cs="Arial"/>
          <w:sz w:val="24"/>
          <w:szCs w:val="24"/>
          <w:lang w:val="sr-Latn-CS"/>
        </w:rPr>
        <w:t xml:space="preserve"> у складу са чланом </w:t>
      </w:r>
      <w:r w:rsidRPr="00AD7208">
        <w:rPr>
          <w:rFonts w:ascii="Arial" w:eastAsia="Times New Roman" w:hAnsi="Arial" w:cs="Arial"/>
          <w:sz w:val="24"/>
          <w:szCs w:val="24"/>
        </w:rPr>
        <w:t>53</w:t>
      </w:r>
      <w:r w:rsidRPr="00AD7208">
        <w:rPr>
          <w:rFonts w:ascii="Arial" w:eastAsia="Times New Roman" w:hAnsi="Arial" w:cs="Arial"/>
          <w:sz w:val="24"/>
          <w:szCs w:val="24"/>
          <w:lang w:val="sr-Latn-CS"/>
        </w:rPr>
        <w:t xml:space="preserve"> ЗЈН</w:t>
      </w:r>
      <w:r w:rsidRPr="00AD7208">
        <w:rPr>
          <w:rFonts w:ascii="Arial" w:eastAsia="Times New Roman" w:hAnsi="Arial" w:cs="Arial"/>
          <w:sz w:val="24"/>
          <w:szCs w:val="24"/>
        </w:rPr>
        <w:t xml:space="preserve">,и </w:t>
      </w:r>
      <w:r w:rsidRPr="00AD7208">
        <w:rPr>
          <w:rFonts w:ascii="Arial" w:eastAsia="Times New Roman" w:hAnsi="Arial" w:cs="Arial"/>
          <w:sz w:val="24"/>
          <w:szCs w:val="24"/>
          <w:lang w:val="sr-Latn-CS"/>
        </w:rPr>
        <w:t xml:space="preserve">Одлуком </w:t>
      </w:r>
      <w:r w:rsidRPr="00AD7208">
        <w:rPr>
          <w:rFonts w:ascii="Arial" w:eastAsia="Times New Roman" w:hAnsi="Arial" w:cs="Arial"/>
          <w:sz w:val="24"/>
          <w:szCs w:val="24"/>
        </w:rPr>
        <w:t xml:space="preserve">о покретању поступка </w:t>
      </w:r>
      <w:r w:rsidRPr="00AD7208">
        <w:rPr>
          <w:rFonts w:ascii="Arial" w:eastAsia="Times New Roman" w:hAnsi="Arial" w:cs="Arial"/>
          <w:sz w:val="24"/>
          <w:szCs w:val="24"/>
          <w:lang w:val="sr-Latn-CS"/>
        </w:rPr>
        <w:t>бр.</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_____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 </w:t>
      </w:r>
      <w:r w:rsidRPr="00AD7208">
        <w:rPr>
          <w:rFonts w:ascii="Arial" w:eastAsia="Times New Roman" w:hAnsi="Arial" w:cs="Arial"/>
          <w:sz w:val="24"/>
          <w:szCs w:val="24"/>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lang w:val="sr-Latn-CS"/>
        </w:rPr>
        <w:t>год</w:t>
      </w:r>
      <w:r w:rsidRPr="00AD7208">
        <w:rPr>
          <w:rFonts w:ascii="Arial" w:eastAsia="Times New Roman" w:hAnsi="Arial" w:cs="Arial"/>
          <w:sz w:val="24"/>
          <w:szCs w:val="24"/>
        </w:rPr>
        <w:t xml:space="preserve">ине </w:t>
      </w:r>
      <w:r w:rsidRPr="00AD7208">
        <w:rPr>
          <w:rFonts w:ascii="Arial" w:eastAsia="Times New Roman" w:hAnsi="Arial" w:cs="Arial"/>
          <w:sz w:val="24"/>
          <w:szCs w:val="24"/>
          <w:lang w:val="sr-Latn-CS"/>
        </w:rPr>
        <w:t>покренуо поступак набавке</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CS"/>
        </w:rPr>
        <w:t>и на основу позива за подношење понуда спровео отворени поступак по члану 32 ЗЈН.</w:t>
      </w:r>
    </w:p>
    <w:p w:rsidR="00AD7208" w:rsidRPr="00AD7208" w:rsidRDefault="00AD7208" w:rsidP="00AD7208">
      <w:pPr>
        <w:spacing w:after="0" w:line="240" w:lineRule="auto"/>
        <w:jc w:val="both"/>
        <w:rPr>
          <w:rFonts w:ascii="Arial" w:eastAsia="Times New Roman" w:hAnsi="Arial" w:cs="Arial"/>
          <w:sz w:val="24"/>
          <w:szCs w:val="24"/>
        </w:rPr>
      </w:pPr>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да је </w:t>
      </w:r>
      <w:r w:rsidRPr="00AD7208">
        <w:rPr>
          <w:rFonts w:ascii="Arial" w:eastAsia="Times New Roman" w:hAnsi="Arial" w:cs="Arial"/>
          <w:sz w:val="24"/>
          <w:szCs w:val="24"/>
          <w:lang w:val="sr-Cyrl-RS"/>
        </w:rPr>
        <w:t>Извршил</w:t>
      </w:r>
      <w:r w:rsidRPr="00AD7208">
        <w:rPr>
          <w:rFonts w:ascii="Arial" w:eastAsia="Times New Roman" w:hAnsi="Arial" w:cs="Arial"/>
          <w:sz w:val="24"/>
          <w:szCs w:val="24"/>
          <w:lang w:val="sr-Latn-CS"/>
        </w:rPr>
        <w:t xml:space="preserve">ац </w:t>
      </w:r>
    </w:p>
    <w:p w:rsidR="00AD7208" w:rsidRPr="00AD7208" w:rsidRDefault="00AD7208" w:rsidP="00AD7208">
      <w:pPr>
        <w:numPr>
          <w:ilvl w:val="0"/>
          <w:numId w:val="43"/>
        </w:numPr>
        <w:tabs>
          <w:tab w:val="num" w:pos="0"/>
        </w:tabs>
        <w:spacing w:after="0" w:line="240" w:lineRule="auto"/>
        <w:ind w:firstLine="36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доставио понуду </w:t>
      </w:r>
      <w:r w:rsidRPr="00AD7208">
        <w:rPr>
          <w:rFonts w:ascii="Arial" w:eastAsia="Times New Roman" w:hAnsi="Arial" w:cs="Arial"/>
          <w:sz w:val="24"/>
          <w:szCs w:val="24"/>
        </w:rPr>
        <w:t>б</w:t>
      </w:r>
      <w:r w:rsidRPr="00AD7208">
        <w:rPr>
          <w:rFonts w:ascii="Arial" w:eastAsia="Times New Roman" w:hAnsi="Arial" w:cs="Arial"/>
          <w:sz w:val="24"/>
          <w:szCs w:val="24"/>
          <w:lang w:val="sr-Latn-CS"/>
        </w:rPr>
        <w:t>р</w:t>
      </w:r>
      <w:r w:rsidRPr="00AD7208">
        <w:rPr>
          <w:rFonts w:ascii="Arial" w:eastAsia="Times New Roman" w:hAnsi="Arial" w:cs="Arial"/>
          <w:b/>
          <w:sz w:val="24"/>
          <w:szCs w:val="24"/>
          <w:lang w:val="sr-Latn-CS"/>
        </w:rPr>
        <w:t>.</w:t>
      </w:r>
      <w:r w:rsidRPr="00AD7208">
        <w:rPr>
          <w:rFonts w:ascii="Arial" w:eastAsia="Times New Roman" w:hAnsi="Arial" w:cs="Arial"/>
          <w:b/>
          <w:sz w:val="24"/>
          <w:szCs w:val="24"/>
          <w:lang w:val="sr-Latn-RS"/>
        </w:rPr>
        <w:t xml:space="preserve"> </w:t>
      </w:r>
      <w:r w:rsidRPr="00AD7208">
        <w:rPr>
          <w:rFonts w:ascii="Arial" w:eastAsia="Times New Roman" w:hAnsi="Arial" w:cs="Arial"/>
          <w:sz w:val="24"/>
          <w:szCs w:val="24"/>
          <w:lang w:val="sr-Cyrl-RS"/>
        </w:rPr>
        <w:t xml:space="preserve">____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w:t>
      </w:r>
      <w:r w:rsidRPr="00AD7208">
        <w:rPr>
          <w:rFonts w:ascii="Arial" w:eastAsia="Times New Roman" w:hAnsi="Arial" w:cs="Arial"/>
          <w:sz w:val="24"/>
          <w:szCs w:val="24"/>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lang w:val="sr-Latn-CS"/>
        </w:rPr>
        <w:t>год.</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CS"/>
        </w:rPr>
        <w:t>која се налази у прилогу овог уговора и његов је саставни део;</w:t>
      </w:r>
      <w:r w:rsidRPr="00AD7208">
        <w:rPr>
          <w:rFonts w:ascii="Arial" w:eastAsia="Times New Roman" w:hAnsi="Arial" w:cs="Arial"/>
          <w:sz w:val="24"/>
          <w:szCs w:val="24"/>
          <w:lang w:val="sr-Latn-RS"/>
        </w:rPr>
        <w:t xml:space="preserve"> </w:t>
      </w:r>
    </w:p>
    <w:p w:rsidR="00AD7208" w:rsidRPr="00AD7208" w:rsidRDefault="00AD7208" w:rsidP="00AD7208">
      <w:pPr>
        <w:numPr>
          <w:ilvl w:val="0"/>
          <w:numId w:val="43"/>
        </w:numPr>
        <w:spacing w:after="80" w:line="216" w:lineRule="auto"/>
        <w:ind w:firstLine="360"/>
        <w:contextualSpacing/>
        <w:jc w:val="both"/>
        <w:rPr>
          <w:rFonts w:ascii="Arial" w:eastAsia="Times New Roman" w:hAnsi="Arial" w:cs="Arial"/>
          <w:sz w:val="24"/>
          <w:szCs w:val="24"/>
        </w:rPr>
      </w:pPr>
      <w:r w:rsidRPr="00AD7208">
        <w:rPr>
          <w:rFonts w:ascii="Arial" w:eastAsia="Times New Roman" w:hAnsi="Arial" w:cs="Arial"/>
          <w:sz w:val="24"/>
          <w:szCs w:val="24"/>
          <w:lang w:val="sr-Latn-CS"/>
        </w:rPr>
        <w:t xml:space="preserve">да понуда </w:t>
      </w:r>
      <w:r w:rsidRPr="00AD7208">
        <w:rPr>
          <w:rFonts w:ascii="Arial" w:eastAsia="Times New Roman" w:hAnsi="Arial" w:cs="Arial"/>
          <w:sz w:val="24"/>
          <w:szCs w:val="24"/>
          <w:lang w:val="sr-Cyrl-RS"/>
        </w:rPr>
        <w:t>Извршиоца</w:t>
      </w:r>
      <w:r w:rsidRPr="00AD7208">
        <w:rPr>
          <w:rFonts w:ascii="Arial" w:eastAsia="Times New Roman" w:hAnsi="Arial" w:cs="Arial"/>
          <w:sz w:val="24"/>
          <w:szCs w:val="24"/>
          <w:lang w:val="sr-Latn-CS"/>
        </w:rPr>
        <w:t xml:space="preserve"> у потпуности одговара захтевима из конкурсне документације</w:t>
      </w:r>
      <w:r w:rsidRPr="00AD7208">
        <w:rPr>
          <w:rFonts w:ascii="Arial" w:eastAsia="Times New Roman" w:hAnsi="Arial" w:cs="Arial"/>
          <w:sz w:val="24"/>
          <w:szCs w:val="24"/>
          <w:lang w:val="sr-Cyrl-RS"/>
        </w:rPr>
        <w:t>;</w:t>
      </w:r>
    </w:p>
    <w:p w:rsidR="00AD7208" w:rsidRPr="00AD7208" w:rsidRDefault="00AD7208" w:rsidP="00AD7208">
      <w:pPr>
        <w:numPr>
          <w:ilvl w:val="0"/>
          <w:numId w:val="43"/>
        </w:numPr>
        <w:spacing w:after="80" w:line="216" w:lineRule="auto"/>
        <w:contextualSpacing/>
        <w:jc w:val="both"/>
        <w:rPr>
          <w:rFonts w:ascii="Arial" w:eastAsia="Times New Roman" w:hAnsi="Arial" w:cs="Arial"/>
          <w:sz w:val="24"/>
          <w:szCs w:val="24"/>
          <w:lang w:val="sl-SI"/>
        </w:rPr>
      </w:pPr>
      <w:r w:rsidRPr="00AD7208">
        <w:rPr>
          <w:rFonts w:ascii="Arial" w:eastAsia="Times New Roman" w:hAnsi="Arial" w:cs="Arial"/>
          <w:sz w:val="24"/>
          <w:szCs w:val="24"/>
          <w:lang w:val="sr-Latn-CS"/>
        </w:rPr>
        <w:t xml:space="preserve">да је Купац у складу са чланом </w:t>
      </w:r>
      <w:r w:rsidRPr="00AD7208">
        <w:rPr>
          <w:rFonts w:ascii="Arial" w:eastAsia="Times New Roman" w:hAnsi="Arial" w:cs="Arial"/>
          <w:sz w:val="24"/>
          <w:szCs w:val="24"/>
        </w:rPr>
        <w:t>108.</w:t>
      </w:r>
      <w:r w:rsidRPr="00AD7208">
        <w:rPr>
          <w:rFonts w:ascii="Arial" w:eastAsia="Times New Roman" w:hAnsi="Arial" w:cs="Arial"/>
          <w:sz w:val="24"/>
          <w:szCs w:val="24"/>
          <w:lang w:val="sr-Latn-CS"/>
        </w:rPr>
        <w:t xml:space="preserve"> ЗЈН на основу понуде</w:t>
      </w:r>
      <w:r w:rsidRPr="00AD7208">
        <w:rPr>
          <w:rFonts w:ascii="Arial" w:eastAsia="Times New Roman" w:hAnsi="Arial" w:cs="Arial"/>
          <w:sz w:val="24"/>
          <w:szCs w:val="24"/>
          <w:lang w:val="sr-Cyrl-RS"/>
        </w:rPr>
        <w:t xml:space="preserve"> Извршиоца</w:t>
      </w:r>
      <w:r w:rsidRPr="00AD7208">
        <w:rPr>
          <w:rFonts w:ascii="Arial" w:eastAsia="Times New Roman" w:hAnsi="Arial" w:cs="Arial"/>
          <w:sz w:val="24"/>
          <w:szCs w:val="24"/>
          <w:lang w:val="sr-Latn-CS"/>
        </w:rPr>
        <w:t xml:space="preserve">  и </w:t>
      </w:r>
      <w:r w:rsidRPr="00AD7208">
        <w:rPr>
          <w:rFonts w:ascii="Arial" w:eastAsia="Times New Roman" w:hAnsi="Arial" w:cs="Arial"/>
          <w:sz w:val="24"/>
          <w:szCs w:val="24"/>
        </w:rPr>
        <w:t>О</w:t>
      </w:r>
      <w:r w:rsidRPr="00AD7208">
        <w:rPr>
          <w:rFonts w:ascii="Arial" w:eastAsia="Times New Roman" w:hAnsi="Arial" w:cs="Arial"/>
          <w:sz w:val="24"/>
          <w:szCs w:val="24"/>
          <w:lang w:val="sr-Latn-CS"/>
        </w:rPr>
        <w:t xml:space="preserve">длуке о </w:t>
      </w:r>
      <w:r w:rsidRPr="00AD7208">
        <w:rPr>
          <w:rFonts w:ascii="Arial" w:eastAsia="Times New Roman" w:hAnsi="Arial" w:cs="Arial"/>
          <w:sz w:val="24"/>
          <w:szCs w:val="24"/>
        </w:rPr>
        <w:t>додели уговора</w:t>
      </w:r>
      <w:r w:rsidRPr="00AD7208">
        <w:rPr>
          <w:rFonts w:ascii="Arial" w:eastAsia="Times New Roman" w:hAnsi="Arial" w:cs="Arial"/>
          <w:sz w:val="24"/>
          <w:szCs w:val="24"/>
          <w:lang w:val="sr-Latn-CS"/>
        </w:rPr>
        <w:t xml:space="preserve"> бр.</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________</w:t>
      </w:r>
      <w:r w:rsidRPr="00AD7208">
        <w:rPr>
          <w:rFonts w:ascii="Arial" w:eastAsia="Times New Roman" w:hAnsi="Arial" w:cs="Arial"/>
          <w:sz w:val="24"/>
          <w:szCs w:val="24"/>
          <w:lang w:val="sr-Latn-CS"/>
        </w:rPr>
        <w:t xml:space="preserve"> 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w:t>
      </w:r>
      <w:r w:rsidRPr="00AD7208">
        <w:rPr>
          <w:rFonts w:ascii="Arial" w:eastAsia="Times New Roman" w:hAnsi="Arial" w:cs="Arial"/>
          <w:sz w:val="24"/>
          <w:szCs w:val="24"/>
        </w:rPr>
        <w:t>201</w:t>
      </w:r>
      <w:r w:rsidRPr="00AD7208">
        <w:rPr>
          <w:rFonts w:ascii="Arial" w:eastAsia="Times New Roman" w:hAnsi="Arial" w:cs="Arial"/>
          <w:sz w:val="24"/>
          <w:szCs w:val="24"/>
          <w:lang w:val="sr-Cyrl-RS"/>
        </w:rPr>
        <w:t>4</w:t>
      </w:r>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lang w:val="sr-Latn-CS"/>
        </w:rPr>
        <w:t>године</w:t>
      </w:r>
      <w:proofErr w:type="gramEnd"/>
      <w:r w:rsidRPr="00AD7208">
        <w:rPr>
          <w:rFonts w:ascii="Arial" w:eastAsia="Times New Roman" w:hAnsi="Arial" w:cs="Arial"/>
          <w:sz w:val="24"/>
          <w:szCs w:val="24"/>
          <w:lang w:val="sr-Latn-CS"/>
        </w:rPr>
        <w:t xml:space="preserve"> изабрао</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CS"/>
        </w:rPr>
        <w:t xml:space="preserve"> Извршиоца за </w:t>
      </w:r>
      <w:r w:rsidRPr="00AD7208">
        <w:rPr>
          <w:rFonts w:ascii="Arial" w:eastAsia="Times New Roman" w:hAnsi="Arial" w:cs="Arial"/>
          <w:sz w:val="24"/>
          <w:szCs w:val="24"/>
          <w:lang w:val="sr-Cyrl-RS"/>
        </w:rPr>
        <w:t>пружање услуга</w:t>
      </w:r>
      <w:r w:rsidRPr="00AD7208">
        <w:rPr>
          <w:rFonts w:ascii="Arial" w:eastAsia="Times New Roman" w:hAnsi="Arial" w:cs="Arial"/>
          <w:sz w:val="24"/>
          <w:szCs w:val="24"/>
          <w:lang w:val="sr-Latn-CS"/>
        </w:rPr>
        <w:t xml:space="preserve"> наведених у члану 2.</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p>
    <w:p w:rsidR="00AD7208" w:rsidRPr="00AD7208" w:rsidRDefault="00AD7208" w:rsidP="00AD7208">
      <w:pPr>
        <w:spacing w:after="80" w:line="216" w:lineRule="auto"/>
        <w:ind w:firstLine="567"/>
        <w:jc w:val="both"/>
        <w:rPr>
          <w:rFonts w:ascii="Arial" w:eastAsia="Times New Roman" w:hAnsi="Arial" w:cs="Arial"/>
          <w:b/>
          <w:bCs/>
          <w:sz w:val="24"/>
          <w:szCs w:val="24"/>
          <w:lang w:val="sr-Cyrl-CS"/>
        </w:rPr>
      </w:pPr>
      <w:r w:rsidRPr="00AD7208">
        <w:rPr>
          <w:rFonts w:ascii="Arial" w:eastAsia="Times New Roman" w:hAnsi="Arial" w:cs="Arial"/>
          <w:b/>
          <w:bCs/>
          <w:sz w:val="24"/>
          <w:szCs w:val="24"/>
          <w:lang w:val="sr-Cyrl-CS"/>
        </w:rPr>
        <w:t>ПРЕДМЕТ УГОВОРА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2.</w:t>
      </w:r>
    </w:p>
    <w:p w:rsidR="00AD7208" w:rsidRPr="006A3C1E" w:rsidRDefault="00AD7208" w:rsidP="006A3C1E">
      <w:pPr>
        <w:spacing w:after="80" w:line="216" w:lineRule="auto"/>
        <w:jc w:val="both"/>
        <w:rPr>
          <w:rFonts w:ascii="Arial" w:eastAsia="Times New Roman" w:hAnsi="Arial" w:cs="Arial"/>
          <w:sz w:val="24"/>
          <w:szCs w:val="24"/>
          <w:lang w:val="sr-Cyrl-RS"/>
        </w:rPr>
      </w:pPr>
      <w:r w:rsidRPr="00AD7208">
        <w:rPr>
          <w:rFonts w:ascii="Arial" w:eastAsia="Times New Roman" w:hAnsi="Arial" w:cs="Arial"/>
          <w:sz w:val="24"/>
          <w:szCs w:val="24"/>
          <w:lang w:val="sr-Cyrl-CS"/>
        </w:rPr>
        <w:t>Предмет уговора је:</w:t>
      </w:r>
      <w:r w:rsidRPr="00AD7208">
        <w:rPr>
          <w:rFonts w:ascii="Arial" w:eastAsia="Times New Roman" w:hAnsi="Arial" w:cs="Arial"/>
          <w:sz w:val="24"/>
          <w:szCs w:val="24"/>
          <w:lang w:val="sr-Cyrl-RS"/>
        </w:rPr>
        <w:t xml:space="preserve"> </w:t>
      </w:r>
      <w:r w:rsidRPr="00AD7208">
        <w:rPr>
          <w:rFonts w:ascii="Arial" w:eastAsia="Times New Roman" w:hAnsi="Arial" w:cs="Arial"/>
          <w:b/>
          <w:sz w:val="24"/>
          <w:szCs w:val="24"/>
          <w:lang w:val="sr-Cyrl-RS"/>
        </w:rPr>
        <w:t xml:space="preserve">Одржавање лиценци и подршка за софтвер (партија 1 </w:t>
      </w:r>
      <w:r w:rsidRPr="00AD7208">
        <w:rPr>
          <w:rFonts w:ascii="Arial" w:eastAsia="Times New Roman" w:hAnsi="Arial" w:cs="Arial"/>
          <w:b/>
          <w:sz w:val="24"/>
          <w:szCs w:val="24"/>
          <w:lang w:val="sr-Latn-RS"/>
        </w:rPr>
        <w:t>Autodesk)</w:t>
      </w:r>
      <w:r w:rsidRPr="00AD7208">
        <w:rPr>
          <w:rFonts w:ascii="Arial" w:eastAsia="Times New Roman" w:hAnsi="Arial" w:cs="Arial"/>
          <w:sz w:val="24"/>
          <w:szCs w:val="24"/>
          <w:lang w:val="sr-Cyrl-CS"/>
        </w:rPr>
        <w:t xml:space="preserve">, по понуди број </w:t>
      </w:r>
      <w:r w:rsidRPr="00AD7208">
        <w:rPr>
          <w:rFonts w:ascii="Arial" w:eastAsia="Times New Roman" w:hAnsi="Arial" w:cs="Arial"/>
          <w:sz w:val="24"/>
          <w:szCs w:val="24"/>
          <w:lang w:val="sr-Cyrl-RS"/>
        </w:rPr>
        <w:t>_______</w:t>
      </w:r>
      <w:r w:rsidRPr="00AD7208">
        <w:rPr>
          <w:rFonts w:ascii="Arial" w:eastAsia="Times New Roman" w:hAnsi="Arial" w:cs="Arial"/>
          <w:sz w:val="24"/>
          <w:szCs w:val="24"/>
          <w:lang w:val="sr-Cyrl-CS"/>
        </w:rPr>
        <w:t xml:space="preserve"> од </w:t>
      </w:r>
      <w:r w:rsidRPr="00AD7208">
        <w:rPr>
          <w:rFonts w:ascii="Arial" w:eastAsia="Times New Roman" w:hAnsi="Arial" w:cs="Arial"/>
          <w:sz w:val="24"/>
          <w:szCs w:val="24"/>
          <w:lang w:val="sr-Cyrl-RS"/>
        </w:rPr>
        <w:t>__.__.</w:t>
      </w:r>
      <w:r w:rsidRPr="00AD7208">
        <w:rPr>
          <w:rFonts w:ascii="Arial" w:eastAsia="Times New Roman" w:hAnsi="Arial" w:cs="Arial"/>
          <w:sz w:val="24"/>
          <w:szCs w:val="24"/>
          <w:lang w:val="sr-Cyrl-CS"/>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rPr>
        <w:t>године</w:t>
      </w:r>
      <w:r w:rsidR="006A3C1E">
        <w:rPr>
          <w:rFonts w:ascii="Arial" w:eastAsia="Times New Roman" w:hAnsi="Arial" w:cs="Arial"/>
          <w:sz w:val="24"/>
          <w:szCs w:val="24"/>
          <w:lang w:val="sr-Cyrl-RS"/>
        </w:rPr>
        <w:t>.</w:t>
      </w: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ОБИМ  </w:t>
      </w:r>
      <w:r w:rsidRPr="00AD7208">
        <w:rPr>
          <w:rFonts w:ascii="Arial" w:eastAsia="Times New Roman" w:hAnsi="Arial" w:cs="Arial"/>
          <w:b/>
          <w:sz w:val="24"/>
          <w:szCs w:val="24"/>
          <w:lang w:val="sr-Cyrl-RS"/>
        </w:rPr>
        <w:t>УСЛУГЕ</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3.</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r w:rsidRPr="00AD7208">
        <w:rPr>
          <w:rFonts w:ascii="Arial" w:eastAsia="Times New Roman"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_________201_.године</w:t>
      </w:r>
      <w:r w:rsidRPr="00AD7208">
        <w:rPr>
          <w:rFonts w:ascii="Arial" w:eastAsia="Times New Roman" w:hAnsi="Arial" w:cs="Arial"/>
          <w:sz w:val="24"/>
          <w:szCs w:val="24"/>
          <w:lang w:val="sr-Cyrl-RS"/>
        </w:rPr>
        <w:t>.</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ЦЕНА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4.</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r w:rsidRPr="00AD7208">
        <w:rPr>
          <w:rFonts w:ascii="Arial" w:eastAsia="Times New Roman" w:hAnsi="Arial" w:cs="Arial"/>
          <w:sz w:val="24"/>
          <w:szCs w:val="24"/>
          <w:lang w:val="sr-Latn-CS"/>
        </w:rPr>
        <w:t xml:space="preserve">Наручилац се обавезује да </w:t>
      </w:r>
      <w:r w:rsidRPr="00AD7208">
        <w:rPr>
          <w:rFonts w:ascii="Arial" w:eastAsia="Times New Roman" w:hAnsi="Arial" w:cs="Arial"/>
          <w:sz w:val="24"/>
          <w:szCs w:val="24"/>
          <w:lang w:val="sr-Cyrl-CS"/>
        </w:rPr>
        <w:t>Извршиоцу</w:t>
      </w:r>
      <w:r w:rsidRPr="00AD7208">
        <w:rPr>
          <w:rFonts w:ascii="Arial" w:eastAsia="Times New Roman" w:hAnsi="Arial" w:cs="Arial"/>
          <w:sz w:val="24"/>
          <w:szCs w:val="24"/>
          <w:lang w:val="sr-Latn-CS"/>
        </w:rPr>
        <w:t xml:space="preserve"> на име цене за извршене услуге</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Latn-CS"/>
        </w:rPr>
        <w:t>која су предмет овог уговора плати износ од __________________ динара.</w:t>
      </w:r>
      <w:r w:rsidRPr="00AD7208">
        <w:rPr>
          <w:rFonts w:ascii="Arial" w:eastAsia="Times New Roman" w:hAnsi="Arial" w:cs="Arial"/>
          <w:sz w:val="24"/>
          <w:szCs w:val="24"/>
          <w:lang w:val="sr-Cyrl-CS"/>
        </w:rPr>
        <w:t xml:space="preserve"> Порез на додату вредност (20%) износи __________ динара. Укупна вредност уговора износи </w:t>
      </w:r>
      <w:r w:rsidRPr="00AD7208">
        <w:rPr>
          <w:rFonts w:ascii="Arial" w:eastAsia="Times New Roman" w:hAnsi="Arial" w:cs="Arial"/>
          <w:b/>
          <w:sz w:val="24"/>
          <w:szCs w:val="24"/>
          <w:lang w:val="sr-Cyrl-CS"/>
        </w:rPr>
        <w:t>_____________</w:t>
      </w:r>
      <w:r w:rsidRPr="00AD7208">
        <w:rPr>
          <w:rFonts w:ascii="Arial" w:eastAsia="Times New Roman" w:hAnsi="Arial" w:cs="Arial"/>
          <w:sz w:val="24"/>
          <w:szCs w:val="24"/>
          <w:lang w:val="sr-Cyrl-CS"/>
        </w:rPr>
        <w:t xml:space="preserve"> динара.</w:t>
      </w:r>
    </w:p>
    <w:p w:rsidR="00AD7208" w:rsidRPr="00AD7208" w:rsidRDefault="00AD7208" w:rsidP="00AD7208">
      <w:pPr>
        <w:spacing w:after="80" w:line="216" w:lineRule="auto"/>
        <w:ind w:right="-1149" w:firstLine="567"/>
        <w:jc w:val="both"/>
        <w:rPr>
          <w:rFonts w:ascii="Arial" w:eastAsia="Times New Roman" w:hAnsi="Arial" w:cs="Arial"/>
          <w:sz w:val="24"/>
          <w:szCs w:val="24"/>
          <w:lang w:val="sr-Cyrl-CS"/>
        </w:rPr>
      </w:pPr>
      <w:r w:rsidRPr="00AD7208">
        <w:rPr>
          <w:rFonts w:ascii="Arial" w:eastAsia="Times New Roman" w:hAnsi="Arial" w:cs="Arial"/>
          <w:sz w:val="24"/>
          <w:szCs w:val="24"/>
          <w:lang w:val="sr-Latn-CS"/>
        </w:rPr>
        <w:t>Уговорена цена подразумева  паритет ф-ко Наручилац.</w:t>
      </w:r>
    </w:p>
    <w:p w:rsidR="00AD7208" w:rsidRPr="00AD7208" w:rsidRDefault="00AD7208" w:rsidP="00AD7208">
      <w:pPr>
        <w:spacing w:before="120" w:after="12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Обрачун извршене услуге извршиће се на основу јединичних цена из понуде и стварно извршене услуге. </w:t>
      </w:r>
    </w:p>
    <w:p w:rsidR="00AD7208" w:rsidRPr="006A3C1E" w:rsidRDefault="00AD7208" w:rsidP="006A3C1E">
      <w:pPr>
        <w:spacing w:before="120" w:after="12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Уговорена цена се односи на вредност услуге и</w:t>
      </w:r>
      <w:r w:rsidR="006A3C1E">
        <w:rPr>
          <w:rFonts w:ascii="Arial" w:eastAsia="Times New Roman" w:hAnsi="Arial" w:cs="Arial"/>
          <w:sz w:val="24"/>
          <w:szCs w:val="24"/>
          <w:lang w:val="sr-Cyrl-CS"/>
        </w:rPr>
        <w:t xml:space="preserve"> вредност утрошеног материјала. </w:t>
      </w:r>
      <w:r w:rsidRPr="00AD7208">
        <w:rPr>
          <w:rFonts w:ascii="Arial" w:eastAsia="Calibri" w:hAnsi="Arial" w:cs="Arial"/>
          <w:sz w:val="24"/>
          <w:szCs w:val="24"/>
          <w:lang w:val="sr-Cyrl-RS"/>
        </w:rPr>
        <w:t>Цена је фиксна и не подлеже никак</w:t>
      </w:r>
      <w:r w:rsidR="006A3C1E">
        <w:rPr>
          <w:rFonts w:ascii="Arial" w:eastAsia="Calibri" w:hAnsi="Arial" w:cs="Arial"/>
          <w:sz w:val="24"/>
          <w:szCs w:val="24"/>
          <w:lang w:val="sr-Cyrl-RS"/>
        </w:rPr>
        <w:t>в</w:t>
      </w:r>
      <w:r w:rsidRPr="00AD7208">
        <w:rPr>
          <w:rFonts w:ascii="Arial" w:eastAsia="Calibri" w:hAnsi="Arial" w:cs="Arial"/>
          <w:sz w:val="24"/>
          <w:szCs w:val="24"/>
          <w:lang w:val="sr-Cyrl-RS"/>
        </w:rPr>
        <w:t>ој измени.</w:t>
      </w:r>
    </w:p>
    <w:p w:rsidR="00AD7208" w:rsidRPr="00AD7208" w:rsidRDefault="00AD7208" w:rsidP="00AD7208">
      <w:pPr>
        <w:spacing w:after="80" w:line="216" w:lineRule="auto"/>
        <w:ind w:right="-1149" w:firstLine="567"/>
        <w:jc w:val="both"/>
        <w:rPr>
          <w:rFonts w:ascii="Arial" w:eastAsia="Times New Roman" w:hAnsi="Arial" w:cs="Arial"/>
          <w:b/>
          <w:sz w:val="24"/>
          <w:szCs w:val="24"/>
          <w:lang w:val="sr-Cyrl-RS"/>
        </w:rPr>
      </w:pPr>
    </w:p>
    <w:p w:rsidR="00AD7208" w:rsidRPr="00AD7208" w:rsidRDefault="00AD7208" w:rsidP="00AD7208">
      <w:pPr>
        <w:spacing w:after="80" w:line="216" w:lineRule="auto"/>
        <w:ind w:right="-1149" w:firstLine="567"/>
        <w:jc w:val="both"/>
        <w:rPr>
          <w:rFonts w:ascii="Arial" w:eastAsia="Times New Roman" w:hAnsi="Arial" w:cs="Arial"/>
          <w:b/>
          <w:sz w:val="24"/>
          <w:szCs w:val="24"/>
        </w:rPr>
      </w:pPr>
      <w:r w:rsidRPr="00AD7208">
        <w:rPr>
          <w:rFonts w:ascii="Arial" w:eastAsia="Times New Roman" w:hAnsi="Arial" w:cs="Arial"/>
          <w:b/>
          <w:sz w:val="24"/>
          <w:szCs w:val="24"/>
        </w:rPr>
        <w:t>НАЧИН ФАКТУРИСАЊА</w:t>
      </w:r>
    </w:p>
    <w:p w:rsidR="00AD7208" w:rsidRPr="00AD7208" w:rsidRDefault="00AD7208" w:rsidP="00AD7208">
      <w:pPr>
        <w:spacing w:after="80" w:line="216" w:lineRule="auto"/>
        <w:ind w:right="38" w:firstLine="567"/>
        <w:jc w:val="center"/>
        <w:rPr>
          <w:rFonts w:ascii="Arial" w:eastAsia="Times New Roman" w:hAnsi="Arial" w:cs="Arial"/>
          <w:sz w:val="24"/>
          <w:szCs w:val="24"/>
          <w:lang w:val="sr-Cyrl-RS"/>
        </w:rPr>
      </w:pPr>
      <w:proofErr w:type="gramStart"/>
      <w:r w:rsidRPr="00AD7208">
        <w:rPr>
          <w:rFonts w:ascii="Arial" w:eastAsia="Times New Roman" w:hAnsi="Arial" w:cs="Arial"/>
          <w:sz w:val="24"/>
          <w:szCs w:val="24"/>
        </w:rPr>
        <w:t>Члан 5.</w:t>
      </w:r>
      <w:proofErr w:type="gramEnd"/>
    </w:p>
    <w:p w:rsidR="00AD7208" w:rsidRPr="00AD7208" w:rsidRDefault="00AD7208" w:rsidP="00AD7208">
      <w:pPr>
        <w:spacing w:after="240" w:line="216" w:lineRule="auto"/>
        <w:ind w:right="74" w:firstLine="567"/>
        <w:jc w:val="both"/>
        <w:rPr>
          <w:rFonts w:ascii="Arial" w:eastAsia="Times New Roman" w:hAnsi="Arial" w:cs="Arial"/>
          <w:sz w:val="24"/>
          <w:szCs w:val="24"/>
          <w:lang w:val="sr-Cyrl-RS"/>
        </w:rPr>
      </w:pPr>
      <w:r w:rsidRPr="00AD7208">
        <w:rPr>
          <w:rFonts w:ascii="Arial" w:eastAsia="Times New Roman" w:hAnsi="Arial" w:cs="Arial"/>
          <w:bCs/>
          <w:sz w:val="24"/>
          <w:szCs w:val="24"/>
          <w:lang w:val="sr-Cyrl-CS"/>
        </w:rPr>
        <w:t>Код испостављања рачуна Извршилац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ТЕНТ д.о.о. Обреновац. Рачун у свему мора одговарати захтевима Закона о порезу на додату вредност датим у члану 42. Рачуни</w:t>
      </w:r>
      <w:r w:rsidRPr="00AD7208">
        <w:rPr>
          <w:rFonts w:ascii="Arial" w:eastAsia="Times New Roman" w:hAnsi="Arial" w:cs="Arial"/>
          <w:sz w:val="24"/>
          <w:szCs w:val="24"/>
          <w:lang w:val="sr-Cyrl-CS"/>
        </w:rPr>
        <w:t xml:space="preserve">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НАЧИН  И РОК  ПЛАЋАЊА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6.</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Купац се обавезује да цену из чл. 4. овог уговора плати у року од </w:t>
      </w:r>
      <w:r w:rsidRPr="00AD7208">
        <w:rPr>
          <w:rFonts w:ascii="Arial" w:eastAsia="Times New Roman" w:hAnsi="Arial" w:cs="Arial"/>
          <w:sz w:val="24"/>
          <w:szCs w:val="24"/>
          <w:lang w:val="sr-Cyrl-RS"/>
        </w:rPr>
        <w:t>___</w:t>
      </w:r>
      <w:r w:rsidRPr="00AD7208">
        <w:rPr>
          <w:rFonts w:ascii="Arial" w:eastAsia="Times New Roman" w:hAnsi="Arial" w:cs="Arial"/>
          <w:sz w:val="24"/>
          <w:szCs w:val="24"/>
          <w:lang w:val="sr-Cyrl-CS"/>
        </w:rPr>
        <w:t xml:space="preserve"> дана. </w:t>
      </w:r>
    </w:p>
    <w:p w:rsidR="00AD7208" w:rsidRPr="00AD7208" w:rsidRDefault="00AD7208" w:rsidP="00AD7208">
      <w:pPr>
        <w:spacing w:after="80" w:line="216" w:lineRule="auto"/>
        <w:ind w:firstLine="567"/>
        <w:jc w:val="both"/>
        <w:rPr>
          <w:rFonts w:ascii="Arial" w:eastAsia="Times New Roman" w:hAnsi="Arial" w:cs="Arial"/>
          <w:sz w:val="24"/>
          <w:szCs w:val="24"/>
        </w:rPr>
      </w:pPr>
      <w:proofErr w:type="gramStart"/>
      <w:r w:rsidRPr="00AD7208">
        <w:rPr>
          <w:rFonts w:ascii="Arial" w:eastAsia="Times New Roman" w:hAnsi="Arial" w:cs="Arial"/>
          <w:sz w:val="24"/>
          <w:szCs w:val="24"/>
        </w:rPr>
        <w:t>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w:t>
      </w:r>
      <w:proofErr w:type="gramEnd"/>
      <w:r w:rsidRPr="00AD7208">
        <w:rPr>
          <w:rFonts w:ascii="Arial" w:eastAsia="Times New Roman" w:hAnsi="Arial" w:cs="Arial"/>
          <w:sz w:val="24"/>
          <w:szCs w:val="24"/>
        </w:rPr>
        <w:t xml:space="preserve"> </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r w:rsidRPr="00AD7208">
        <w:rPr>
          <w:rFonts w:ascii="Arial" w:eastAsia="Times New Roman" w:hAnsi="Arial" w:cs="Arial"/>
          <w:sz w:val="24"/>
          <w:szCs w:val="24"/>
          <w:lang w:val="sr-Cyrl-CS"/>
        </w:rPr>
        <w:t>За кашњење у плаћању Продавац има право на законску затезну камату.</w:t>
      </w:r>
    </w:p>
    <w:p w:rsidR="00AD7208" w:rsidRPr="00AD7208" w:rsidRDefault="00AD7208" w:rsidP="00AD7208">
      <w:pPr>
        <w:spacing w:after="80" w:line="216" w:lineRule="auto"/>
        <w:rPr>
          <w:rFonts w:ascii="Arial" w:eastAsia="Times New Roman" w:hAnsi="Arial" w:cs="Arial"/>
          <w:i/>
          <w:sz w:val="24"/>
          <w:szCs w:val="24"/>
          <w:lang w:val="sr-Cyrl-RS"/>
        </w:rPr>
      </w:pPr>
    </w:p>
    <w:p w:rsidR="00AD7208" w:rsidRPr="00AD7208" w:rsidRDefault="00AD7208" w:rsidP="00AD7208">
      <w:pPr>
        <w:keepNext/>
        <w:tabs>
          <w:tab w:val="left" w:pos="170"/>
        </w:tabs>
        <w:spacing w:before="300" w:after="120" w:line="216" w:lineRule="auto"/>
        <w:ind w:left="288" w:right="-1369"/>
        <w:outlineLvl w:val="0"/>
        <w:rPr>
          <w:rFonts w:ascii="Arial" w:eastAsia="Times New Roman" w:hAnsi="Arial" w:cs="Arial"/>
          <w:b/>
          <w:snapToGrid w:val="0"/>
          <w:sz w:val="24"/>
          <w:szCs w:val="24"/>
        </w:rPr>
      </w:pPr>
      <w:r w:rsidRPr="00AD7208">
        <w:rPr>
          <w:rFonts w:ascii="Arial" w:eastAsia="Times New Roman" w:hAnsi="Arial" w:cs="Arial"/>
          <w:b/>
          <w:snapToGrid w:val="0"/>
          <w:sz w:val="24"/>
          <w:szCs w:val="24"/>
          <w:lang w:val="sr-Cyrl-CS"/>
        </w:rPr>
        <w:t xml:space="preserve">РОК И МЕСТО ПРУЖАЊА УСЛУГЕ </w:t>
      </w:r>
      <w:r w:rsidRPr="00AD7208">
        <w:rPr>
          <w:rFonts w:ascii="Arial" w:eastAsia="Times New Roman" w:hAnsi="Arial" w:cs="Arial"/>
          <w:b/>
          <w:snapToGrid w:val="0"/>
          <w:sz w:val="24"/>
          <w:szCs w:val="24"/>
        </w:rPr>
        <w:t>И НАЧИН ИЗВРШЕЊА УСЛУГЕ</w:t>
      </w:r>
    </w:p>
    <w:p w:rsidR="00AD7208" w:rsidRPr="00AD7208" w:rsidRDefault="00AD7208" w:rsidP="00AD7208">
      <w:pPr>
        <w:spacing w:after="80" w:line="216" w:lineRule="auto"/>
        <w:ind w:firstLine="567"/>
        <w:jc w:val="both"/>
        <w:rPr>
          <w:rFonts w:ascii="Arial" w:eastAsia="Times New Roman" w:hAnsi="Arial" w:cs="Arial"/>
          <w:sz w:val="24"/>
          <w:szCs w:val="24"/>
        </w:rPr>
      </w:pPr>
    </w:p>
    <w:p w:rsidR="00AD7208" w:rsidRPr="00AD7208" w:rsidRDefault="00AD7208" w:rsidP="00AD7208">
      <w:pPr>
        <w:spacing w:after="80" w:line="216" w:lineRule="auto"/>
        <w:ind w:right="-1"/>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7.</w:t>
      </w:r>
    </w:p>
    <w:p w:rsidR="00AD7208" w:rsidRPr="00AD7208" w:rsidRDefault="00AD7208" w:rsidP="00AD7208">
      <w:pPr>
        <w:spacing w:after="80" w:line="216" w:lineRule="auto"/>
        <w:ind w:right="-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lastRenderedPageBreak/>
        <w:t>Извршилац услуга се обавезује да услуге које су предмет овог уговора изврши у року од ___________________________________.</w:t>
      </w:r>
    </w:p>
    <w:p w:rsidR="00AD7208" w:rsidRPr="0039148A" w:rsidRDefault="00AD7208" w:rsidP="0039148A">
      <w:pPr>
        <w:spacing w:after="80" w:line="216" w:lineRule="auto"/>
        <w:ind w:right="71" w:firstLine="567"/>
        <w:jc w:val="both"/>
        <w:rPr>
          <w:rFonts w:ascii="Arial" w:eastAsia="Times New Roman" w:hAnsi="Arial" w:cs="Arial"/>
          <w:sz w:val="24"/>
          <w:szCs w:val="24"/>
        </w:rPr>
      </w:pPr>
      <w:r w:rsidRPr="00AD7208">
        <w:rPr>
          <w:rFonts w:ascii="Arial" w:eastAsia="Times New Roman" w:hAnsi="Arial" w:cs="Arial"/>
          <w:sz w:val="24"/>
          <w:szCs w:val="24"/>
          <w:lang w:val="sr-Cyrl-CS"/>
        </w:rPr>
        <w:t>Место пружања услуга одређено је специфичношћу исте и зависи од врсте услуга, као и од машина, опреме, радне снаге и осталог неопходног за њено извршење.</w:t>
      </w:r>
      <w:r w:rsidR="0039148A">
        <w:rPr>
          <w:rFonts w:ascii="Arial" w:eastAsia="Times New Roman" w:hAnsi="Arial" w:cs="Arial"/>
          <w:sz w:val="24"/>
          <w:szCs w:val="24"/>
          <w:lang w:val="sr-Cyrl-RS"/>
        </w:rPr>
        <w:t xml:space="preserve"> </w:t>
      </w:r>
      <w:proofErr w:type="gramStart"/>
      <w:r w:rsidRPr="00AD7208">
        <w:rPr>
          <w:rFonts w:ascii="Arial" w:eastAsia="Times New Roman" w:hAnsi="Arial" w:cs="Arial"/>
          <w:bCs/>
          <w:sz w:val="24"/>
          <w:szCs w:val="24"/>
        </w:rPr>
        <w:t>Извршилац услуге ће услуге из члана 1.</w:t>
      </w:r>
      <w:proofErr w:type="gramEnd"/>
      <w:r w:rsidRPr="00AD7208">
        <w:rPr>
          <w:rFonts w:ascii="Arial" w:eastAsia="Times New Roman" w:hAnsi="Arial" w:cs="Arial"/>
          <w:bCs/>
          <w:sz w:val="24"/>
          <w:szCs w:val="24"/>
        </w:rPr>
        <w:t xml:space="preserve"> </w:t>
      </w:r>
      <w:proofErr w:type="gramStart"/>
      <w:r w:rsidRPr="00AD7208">
        <w:rPr>
          <w:rFonts w:ascii="Arial" w:eastAsia="Times New Roman" w:hAnsi="Arial" w:cs="Arial"/>
          <w:bCs/>
          <w:sz w:val="24"/>
          <w:szCs w:val="24"/>
        </w:rPr>
        <w:t>и</w:t>
      </w:r>
      <w:proofErr w:type="gramEnd"/>
      <w:r w:rsidRPr="00AD7208">
        <w:rPr>
          <w:rFonts w:ascii="Arial" w:eastAsia="Times New Roman" w:hAnsi="Arial" w:cs="Arial"/>
          <w:bCs/>
          <w:sz w:val="24"/>
          <w:szCs w:val="24"/>
        </w:rPr>
        <w:t xml:space="preserve"> члана 2. </w:t>
      </w:r>
      <w:proofErr w:type="gramStart"/>
      <w:r w:rsidRPr="00AD7208">
        <w:rPr>
          <w:rFonts w:ascii="Arial" w:eastAsia="Times New Roman" w:hAnsi="Arial" w:cs="Arial"/>
          <w:bCs/>
          <w:sz w:val="24"/>
          <w:szCs w:val="24"/>
        </w:rPr>
        <w:t>овога</w:t>
      </w:r>
      <w:proofErr w:type="gramEnd"/>
      <w:r w:rsidRPr="00AD7208">
        <w:rPr>
          <w:rFonts w:ascii="Arial" w:eastAsia="Times New Roman" w:hAnsi="Arial" w:cs="Arial"/>
          <w:bCs/>
          <w:sz w:val="24"/>
          <w:szCs w:val="24"/>
        </w:rPr>
        <w:t xml:space="preserve"> уговора извршиће са на следећи начин: </w:t>
      </w:r>
    </w:p>
    <w:p w:rsidR="00AD7208" w:rsidRPr="00AD7208" w:rsidRDefault="00AD7208" w:rsidP="00AD7208">
      <w:pPr>
        <w:spacing w:after="80" w:line="216" w:lineRule="auto"/>
        <w:ind w:left="567"/>
        <w:jc w:val="both"/>
        <w:rPr>
          <w:rFonts w:ascii="Arial" w:eastAsia="Times New Roman" w:hAnsi="Arial" w:cs="Arial"/>
          <w:bCs/>
          <w:sz w:val="24"/>
          <w:szCs w:val="24"/>
        </w:rPr>
      </w:pPr>
      <w:r w:rsidRPr="00AD7208">
        <w:rPr>
          <w:rFonts w:ascii="Arial" w:eastAsia="Times New Roman" w:hAnsi="Arial" w:cs="Arial"/>
          <w:bCs/>
          <w:sz w:val="24"/>
          <w:szCs w:val="24"/>
        </w:rPr>
        <w:t xml:space="preserve">а)  </w:t>
      </w:r>
      <w:proofErr w:type="gramStart"/>
      <w:r w:rsidRPr="00AD7208">
        <w:rPr>
          <w:rFonts w:ascii="Arial" w:eastAsia="Times New Roman" w:hAnsi="Arial" w:cs="Arial"/>
          <w:bCs/>
          <w:sz w:val="24"/>
          <w:szCs w:val="24"/>
        </w:rPr>
        <w:t>самостално</w:t>
      </w:r>
      <w:proofErr w:type="gramEnd"/>
      <w:r w:rsidRPr="00AD7208">
        <w:rPr>
          <w:rFonts w:ascii="Arial" w:eastAsia="Times New Roman" w:hAnsi="Arial" w:cs="Arial"/>
          <w:bCs/>
          <w:sz w:val="24"/>
          <w:szCs w:val="24"/>
        </w:rPr>
        <w:t>.</w:t>
      </w:r>
    </w:p>
    <w:p w:rsidR="00AD7208" w:rsidRPr="00AD7208" w:rsidRDefault="00AD7208" w:rsidP="00AD7208">
      <w:pPr>
        <w:spacing w:after="80" w:line="216" w:lineRule="auto"/>
        <w:ind w:left="567"/>
        <w:rPr>
          <w:rFonts w:ascii="Arial" w:eastAsia="Times New Roman" w:hAnsi="Arial" w:cs="Arial"/>
          <w:bCs/>
          <w:sz w:val="24"/>
          <w:szCs w:val="24"/>
        </w:rPr>
      </w:pPr>
      <w:r w:rsidRPr="00AD7208">
        <w:rPr>
          <w:rFonts w:ascii="Arial" w:eastAsia="Times New Roman" w:hAnsi="Arial" w:cs="Arial"/>
          <w:bCs/>
          <w:sz w:val="24"/>
          <w:szCs w:val="24"/>
        </w:rPr>
        <w:t xml:space="preserve">б)  </w:t>
      </w:r>
      <w:proofErr w:type="gramStart"/>
      <w:r w:rsidRPr="00AD7208">
        <w:rPr>
          <w:rFonts w:ascii="Arial" w:eastAsia="Times New Roman" w:hAnsi="Arial" w:cs="Arial"/>
          <w:bCs/>
          <w:sz w:val="24"/>
          <w:szCs w:val="24"/>
        </w:rPr>
        <w:t>са</w:t>
      </w:r>
      <w:proofErr w:type="gramEnd"/>
      <w:r w:rsidRPr="00AD7208">
        <w:rPr>
          <w:rFonts w:ascii="Arial" w:eastAsia="Times New Roman" w:hAnsi="Arial" w:cs="Arial"/>
          <w:bCs/>
          <w:sz w:val="24"/>
          <w:szCs w:val="24"/>
        </w:rPr>
        <w:t xml:space="preserve"> следећим понуђачима: _______________________________________________________________</w:t>
      </w:r>
    </w:p>
    <w:p w:rsidR="00AD7208" w:rsidRPr="00AD7208" w:rsidRDefault="00AD7208" w:rsidP="00AD7208">
      <w:pPr>
        <w:spacing w:after="80" w:line="216" w:lineRule="auto"/>
        <w:ind w:left="567"/>
        <w:rPr>
          <w:rFonts w:ascii="Arial" w:eastAsia="Times New Roman" w:hAnsi="Arial" w:cs="Arial"/>
          <w:bCs/>
          <w:sz w:val="24"/>
          <w:szCs w:val="24"/>
        </w:rPr>
      </w:pPr>
      <w:r w:rsidRPr="00AD7208">
        <w:rPr>
          <w:rFonts w:ascii="Arial" w:eastAsia="Times New Roman" w:hAnsi="Arial" w:cs="Arial"/>
          <w:bCs/>
          <w:sz w:val="24"/>
          <w:szCs w:val="24"/>
        </w:rPr>
        <w:t>_______________________________________________________________.</w:t>
      </w:r>
    </w:p>
    <w:p w:rsidR="00AD7208" w:rsidRPr="00AD7208" w:rsidRDefault="00AD7208" w:rsidP="00AD7208">
      <w:pPr>
        <w:spacing w:after="80" w:line="216" w:lineRule="auto"/>
        <w:ind w:left="567"/>
        <w:jc w:val="both"/>
        <w:rPr>
          <w:rFonts w:ascii="Arial" w:eastAsia="Times New Roman" w:hAnsi="Arial" w:cs="Arial"/>
          <w:bCs/>
          <w:sz w:val="24"/>
          <w:szCs w:val="24"/>
        </w:rPr>
      </w:pPr>
      <w:r w:rsidRPr="00AD7208">
        <w:rPr>
          <w:rFonts w:ascii="Arial" w:eastAsia="Times New Roman" w:hAnsi="Arial" w:cs="Arial"/>
          <w:bCs/>
          <w:sz w:val="24"/>
          <w:szCs w:val="24"/>
        </w:rPr>
        <w:t xml:space="preserve">в)  </w:t>
      </w:r>
      <w:proofErr w:type="gramStart"/>
      <w:r w:rsidRPr="00AD7208">
        <w:rPr>
          <w:rFonts w:ascii="Arial" w:eastAsia="Times New Roman" w:hAnsi="Arial" w:cs="Arial"/>
          <w:bCs/>
          <w:sz w:val="24"/>
          <w:szCs w:val="24"/>
        </w:rPr>
        <w:t>са</w:t>
      </w:r>
      <w:proofErr w:type="gramEnd"/>
      <w:r w:rsidRPr="00AD7208">
        <w:rPr>
          <w:rFonts w:ascii="Arial" w:eastAsia="Times New Roman" w:hAnsi="Arial" w:cs="Arial"/>
          <w:bCs/>
          <w:sz w:val="24"/>
          <w:szCs w:val="24"/>
        </w:rPr>
        <w:t xml:space="preserve"> следећим подизвођачима: __________________________________</w:t>
      </w:r>
    </w:p>
    <w:p w:rsidR="00AD7208" w:rsidRPr="0039148A" w:rsidRDefault="00AD7208" w:rsidP="00AD7208">
      <w:pPr>
        <w:spacing w:after="80" w:line="216" w:lineRule="auto"/>
        <w:jc w:val="both"/>
        <w:rPr>
          <w:rFonts w:ascii="Arial" w:eastAsia="Times New Roman" w:hAnsi="Arial" w:cs="Arial"/>
          <w:bCs/>
          <w:sz w:val="24"/>
          <w:szCs w:val="24"/>
          <w:lang w:val="sr-Cyrl-RS"/>
        </w:rPr>
      </w:pPr>
      <w:r w:rsidRPr="00AD7208">
        <w:rPr>
          <w:rFonts w:ascii="Arial" w:eastAsia="Times New Roman" w:hAnsi="Arial" w:cs="Arial"/>
          <w:bCs/>
          <w:sz w:val="24"/>
          <w:szCs w:val="24"/>
        </w:rPr>
        <w:t>__________________________________________________________</w:t>
      </w:r>
    </w:p>
    <w:p w:rsidR="00AD7208" w:rsidRPr="00AD7208" w:rsidRDefault="00AD7208" w:rsidP="00AD7208">
      <w:pPr>
        <w:spacing w:after="80" w:line="216" w:lineRule="auto"/>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ГАРАНТНИ ПЕРИОД</w:t>
      </w:r>
    </w:p>
    <w:p w:rsidR="00AD7208" w:rsidRPr="00AD7208" w:rsidRDefault="00AD7208" w:rsidP="00AD7208">
      <w:pPr>
        <w:spacing w:after="80" w:line="216" w:lineRule="auto"/>
        <w:jc w:val="center"/>
        <w:rPr>
          <w:rFonts w:ascii="Arial" w:eastAsia="Times New Roman" w:hAnsi="Arial" w:cs="Arial"/>
          <w:sz w:val="24"/>
          <w:szCs w:val="24"/>
          <w:lang w:val="sr-Cyrl-RS"/>
        </w:rPr>
      </w:pPr>
      <w:r w:rsidRPr="00AD7208">
        <w:rPr>
          <w:rFonts w:ascii="Arial" w:eastAsia="Times New Roman" w:hAnsi="Arial" w:cs="Arial"/>
          <w:sz w:val="24"/>
          <w:szCs w:val="24"/>
          <w:lang w:val="sr-Cyrl-CS"/>
        </w:rPr>
        <w:t xml:space="preserve">Члан </w:t>
      </w:r>
      <w:r w:rsidRPr="00AD7208">
        <w:rPr>
          <w:rFonts w:ascii="Arial" w:eastAsia="Times New Roman" w:hAnsi="Arial" w:cs="Arial"/>
          <w:sz w:val="24"/>
          <w:szCs w:val="24"/>
          <w:lang w:val="sr-Cyrl-RS"/>
        </w:rPr>
        <w:t>8</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RS" w:eastAsia="hr-HR"/>
        </w:rPr>
      </w:pPr>
      <w:r w:rsidRPr="00AD7208">
        <w:rPr>
          <w:rFonts w:ascii="Arial" w:eastAsia="Times New Roman" w:hAnsi="Arial" w:cs="Arial"/>
          <w:bCs/>
          <w:sz w:val="24"/>
          <w:szCs w:val="24"/>
          <w:lang w:val="sr-Cyrl-CS"/>
        </w:rPr>
        <w:t xml:space="preserve">Извршилац </w:t>
      </w:r>
      <w:r w:rsidRPr="00AD7208">
        <w:rPr>
          <w:rFonts w:ascii="Arial" w:eastAsia="Times New Roman" w:hAnsi="Arial" w:cs="Arial"/>
          <w:sz w:val="24"/>
          <w:szCs w:val="24"/>
          <w:lang w:val="sr-Cyrl-CS"/>
        </w:rPr>
        <w:t xml:space="preserve">гарантује трајност и квалитет извршених услуга за период </w:t>
      </w:r>
      <w:r w:rsidRPr="00AD7208">
        <w:rPr>
          <w:rFonts w:ascii="Arial" w:eastAsia="Times New Roman" w:hAnsi="Arial" w:cs="Arial"/>
          <w:sz w:val="24"/>
          <w:szCs w:val="24"/>
          <w:lang w:val="sr-Cyrl-RS"/>
        </w:rPr>
        <w:t>од 12 месеци, односно за време трајања уговора.</w:t>
      </w:r>
    </w:p>
    <w:p w:rsidR="00AD7208" w:rsidRPr="00AD7208" w:rsidRDefault="00AD7208" w:rsidP="00AD7208">
      <w:pPr>
        <w:spacing w:after="80" w:line="216" w:lineRule="auto"/>
        <w:rPr>
          <w:rFonts w:ascii="Arial" w:eastAsia="Times New Roman" w:hAnsi="Arial" w:cs="Arial"/>
          <w:sz w:val="24"/>
          <w:szCs w:val="24"/>
          <w:lang w:val="sr-Cyrl-RS"/>
        </w:rPr>
      </w:pPr>
    </w:p>
    <w:p w:rsidR="00AD7208" w:rsidRPr="00AD7208" w:rsidRDefault="00AD7208" w:rsidP="00AD7208">
      <w:pPr>
        <w:spacing w:after="80" w:line="216" w:lineRule="auto"/>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      СРЕДСТВО ФИНАНСИЈСКОГ ОБЕЗЕБЕЂЕЊА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Члан </w:t>
      </w:r>
      <w:r w:rsidRPr="00AD7208">
        <w:rPr>
          <w:rFonts w:ascii="Arial" w:eastAsia="Times New Roman" w:hAnsi="Arial" w:cs="Arial"/>
          <w:sz w:val="24"/>
          <w:szCs w:val="24"/>
          <w:lang w:val="sr-Cyrl-RS"/>
        </w:rPr>
        <w:t>9</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38"/>
        <w:jc w:val="both"/>
        <w:rPr>
          <w:rFonts w:ascii="Arial" w:eastAsia="Calibri" w:hAnsi="Arial" w:cs="Arial"/>
          <w:lang w:val="sr-Cyrl-RS"/>
        </w:rPr>
      </w:pPr>
      <w:r w:rsidRPr="00AD7208">
        <w:rPr>
          <w:rFonts w:ascii="Arial" w:eastAsia="Calibri" w:hAnsi="Arial" w:cs="Arial"/>
          <w:sz w:val="24"/>
          <w:szCs w:val="24"/>
          <w:lang w:val="sr-Cyrl-CS"/>
        </w:rPr>
        <w:t xml:space="preserve">Извршилац  је сагласан да на име обезбеђења испуњења својих обавеза у року од 10 дана од дана закључења уговора </w:t>
      </w:r>
      <w:r w:rsidRPr="00AD7208">
        <w:rPr>
          <w:rFonts w:ascii="Arial" w:eastAsia="Calibri" w:hAnsi="Arial" w:cs="Arial"/>
          <w:bCs/>
          <w:sz w:val="24"/>
          <w:szCs w:val="24"/>
          <w:lang w:val="sr-Cyrl-CS"/>
        </w:rPr>
        <w:t xml:space="preserve">приложи </w:t>
      </w:r>
      <w:r w:rsidRPr="00AD7208">
        <w:rPr>
          <w:rFonts w:ascii="Arial" w:eastAsia="Calibri" w:hAnsi="Arial" w:cs="Arial"/>
          <w:sz w:val="24"/>
          <w:szCs w:val="24"/>
          <w:lang w:val="sr-Cyrl-CS"/>
        </w:rPr>
        <w:t>бланко сопствену меницу на износ од 10%</w:t>
      </w:r>
      <w:r w:rsidRPr="00AD7208">
        <w:rPr>
          <w:rFonts w:ascii="Arial" w:eastAsia="Calibri" w:hAnsi="Arial" w:cs="Arial"/>
          <w:sz w:val="24"/>
          <w:szCs w:val="24"/>
          <w:lang w:val="sr-Cyrl-RS"/>
        </w:rPr>
        <w:t xml:space="preserve"> од уговорене вредности</w:t>
      </w:r>
      <w:r w:rsidRPr="00AD7208">
        <w:rPr>
          <w:rFonts w:ascii="Arial" w:eastAsia="Calibri" w:hAnsi="Arial" w:cs="Arial"/>
          <w:sz w:val="24"/>
          <w:szCs w:val="24"/>
          <w:lang w:val="sr-Latn-RS"/>
        </w:rPr>
        <w:t xml:space="preserve">. </w:t>
      </w:r>
      <w:r w:rsidRPr="00AD7208">
        <w:rPr>
          <w:rFonts w:ascii="Arial" w:eastAsia="Calibri" w:hAnsi="Arial" w:cs="Arial"/>
          <w:sz w:val="24"/>
          <w:szCs w:val="24"/>
          <w:lang w:val="sr-Cyrl-RS"/>
        </w:rPr>
        <w:t>Уз меницу је неопходно доставити менично овлашћење и фотокопију картона депонованих потписа. Достављене менице и овлашћења морају бити регистровани у регистру Народне банке Србије</w:t>
      </w:r>
      <w:r w:rsidRPr="00AD7208">
        <w:rPr>
          <w:rFonts w:ascii="Arial" w:eastAsia="Calibri" w:hAnsi="Arial" w:cs="Arial"/>
          <w:lang w:val="sr-Cyrl-RS"/>
        </w:rPr>
        <w:t>.</w:t>
      </w:r>
    </w:p>
    <w:p w:rsidR="00AD7208" w:rsidRPr="00AD7208" w:rsidRDefault="00AD7208" w:rsidP="00AD7208">
      <w:pPr>
        <w:spacing w:after="0" w:line="240" w:lineRule="auto"/>
        <w:ind w:right="38"/>
        <w:jc w:val="both"/>
        <w:rPr>
          <w:rFonts w:ascii="Arial" w:eastAsia="Calibri" w:hAnsi="Arial" w:cs="Arial"/>
          <w:sz w:val="24"/>
          <w:szCs w:val="24"/>
          <w:lang w:val="sr-Cyrl-RS"/>
        </w:rPr>
      </w:pPr>
      <w:r w:rsidRPr="00AD7208">
        <w:rPr>
          <w:rFonts w:ascii="Arial" w:eastAsia="Calibri" w:hAnsi="Arial" w:cs="Arial"/>
          <w:sz w:val="24"/>
          <w:szCs w:val="24"/>
          <w:lang w:val="sr-Cyrl-RS"/>
        </w:rPr>
        <w:t>Извршилац је сагласан да Наручилац реализује дату бланко сопствену меницу у случају да не дође до извршења овог уговора кривицом Извршиоца.</w:t>
      </w:r>
    </w:p>
    <w:p w:rsidR="00AD7208" w:rsidRPr="00AD7208" w:rsidRDefault="00AD7208" w:rsidP="00AD7208">
      <w:pPr>
        <w:spacing w:after="80" w:line="216" w:lineRule="auto"/>
        <w:rPr>
          <w:rFonts w:ascii="Arial" w:eastAsia="Times New Roman" w:hAnsi="Arial" w:cs="Arial"/>
          <w:sz w:val="24"/>
          <w:szCs w:val="24"/>
          <w:lang w:val="sr-Cyrl-CS"/>
        </w:rPr>
      </w:pP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УГОВОРНА КАЗНА  </w:t>
      </w:r>
    </w:p>
    <w:p w:rsidR="00AD7208" w:rsidRPr="00AD7208" w:rsidRDefault="00AD7208" w:rsidP="00AD7208">
      <w:pPr>
        <w:spacing w:after="80" w:line="216" w:lineRule="auto"/>
        <w:jc w:val="center"/>
        <w:rPr>
          <w:rFonts w:ascii="Arial" w:eastAsia="Times New Roman" w:hAnsi="Arial" w:cs="Arial"/>
          <w:bCs/>
          <w:sz w:val="24"/>
          <w:szCs w:val="24"/>
          <w:lang w:val="sr-Cyrl-RS"/>
        </w:rPr>
      </w:pPr>
      <w:r w:rsidRPr="00AD7208">
        <w:rPr>
          <w:rFonts w:ascii="Arial" w:eastAsia="Times New Roman" w:hAnsi="Arial" w:cs="Arial"/>
          <w:bCs/>
          <w:sz w:val="24"/>
          <w:szCs w:val="24"/>
          <w:lang w:val="sr-Cyrl-CS"/>
        </w:rPr>
        <w:t>Члан 1</w:t>
      </w:r>
      <w:r w:rsidRPr="00AD7208">
        <w:rPr>
          <w:rFonts w:ascii="Arial" w:eastAsia="Times New Roman" w:hAnsi="Arial" w:cs="Arial"/>
          <w:bCs/>
          <w:sz w:val="24"/>
          <w:szCs w:val="24"/>
          <w:lang w:val="sr-Cyrl-RS"/>
        </w:rPr>
        <w:t>0</w:t>
      </w:r>
      <w:r w:rsidRPr="00AD7208">
        <w:rPr>
          <w:rFonts w:ascii="Arial" w:eastAsia="Times New Roman" w:hAnsi="Arial" w:cs="Arial"/>
          <w:bCs/>
          <w:sz w:val="24"/>
          <w:szCs w:val="24"/>
          <w:lang w:val="sr-Cyrl-CS"/>
        </w:rPr>
        <w:t>.</w:t>
      </w:r>
    </w:p>
    <w:p w:rsidR="00AD7208" w:rsidRPr="00AD7208" w:rsidRDefault="00AD7208" w:rsidP="0039148A">
      <w:pPr>
        <w:spacing w:after="80" w:line="216" w:lineRule="auto"/>
        <w:ind w:right="-1" w:firstLine="720"/>
        <w:rPr>
          <w:rFonts w:ascii="Arial" w:eastAsia="Times New Roman" w:hAnsi="Arial" w:cs="Arial"/>
          <w:sz w:val="24"/>
          <w:szCs w:val="24"/>
        </w:rPr>
      </w:pPr>
      <w:proofErr w:type="gramStart"/>
      <w:r w:rsidRPr="00AD7208">
        <w:rPr>
          <w:rFonts w:ascii="Arial" w:eastAsia="Times New Roman" w:hAnsi="Arial" w:cs="Arial"/>
          <w:sz w:val="24"/>
          <w:szCs w:val="24"/>
        </w:rPr>
        <w:t>Наручилац има право да захтева накнаду штете у целости, уколико Извршилац причини штету Наручиоцу због неблаговремено извршене услуге из члана 3.</w:t>
      </w:r>
      <w:proofErr w:type="gramEnd"/>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rPr>
        <w:t>Уговора, као и штету коју учини из других разлога везаних за</w:t>
      </w:r>
      <w:r w:rsidR="0039148A">
        <w:rPr>
          <w:rFonts w:ascii="Arial" w:eastAsia="Times New Roman" w:hAnsi="Arial" w:cs="Arial"/>
          <w:sz w:val="24"/>
          <w:szCs w:val="24"/>
        </w:rPr>
        <w:t xml:space="preserve"> реализацију предметне набавке.</w:t>
      </w:r>
      <w:r w:rsidRPr="00AD7208">
        <w:rPr>
          <w:rFonts w:ascii="Arial" w:eastAsia="Times New Roman" w:hAnsi="Arial" w:cs="Arial"/>
          <w:sz w:val="24"/>
          <w:szCs w:val="24"/>
        </w:rPr>
        <w:t>У случају да Извршилац услуге не изврши своју обавезу ни у року од 7 (седам) дана од истека рока из члана 7.</w:t>
      </w:r>
      <w:proofErr w:type="gramEnd"/>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rPr>
        <w:t>овог</w:t>
      </w:r>
      <w:proofErr w:type="gramEnd"/>
      <w:r w:rsidRPr="00AD7208">
        <w:rPr>
          <w:rFonts w:ascii="Arial" w:eastAsia="Times New Roman" w:hAnsi="Arial" w:cs="Arial"/>
          <w:sz w:val="24"/>
          <w:szCs w:val="24"/>
        </w:rPr>
        <w:t xml:space="preserve"> уговора, Наручилац ће зарачунати уговорну казану у висини од 5% вредности уговора а да до тога није дошло кривицом Наручиоца нити услед дејства више силе.  </w:t>
      </w:r>
      <w:proofErr w:type="gramStart"/>
      <w:r w:rsidRPr="00AD7208">
        <w:rPr>
          <w:rFonts w:ascii="Arial" w:eastAsia="Times New Roman" w:hAnsi="Arial" w:cs="Arial"/>
          <w:sz w:val="24"/>
          <w:szCs w:val="24"/>
        </w:rPr>
        <w:t>Уколико Извршилац по позиву Наручиоца не плати износ уговорене казне, Наручилац ће наплатити уговорну казну пиликом примопредаје извршение услуге међусобним пребијањем дуговања и потраживања.</w:t>
      </w:r>
      <w:proofErr w:type="gramEnd"/>
    </w:p>
    <w:p w:rsidR="00AD7208" w:rsidRPr="00AD7208" w:rsidRDefault="00AD7208" w:rsidP="00AD7208">
      <w:pPr>
        <w:spacing w:after="80" w:line="216" w:lineRule="auto"/>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РАСКИД УГОВОРА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Cyrl-RS"/>
        </w:rPr>
        <w:t>1</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1" w:firstLine="567"/>
        <w:rPr>
          <w:rFonts w:ascii="Arial" w:eastAsia="Times New Roman" w:hAnsi="Arial" w:cs="Arial"/>
          <w:sz w:val="24"/>
          <w:szCs w:val="24"/>
        </w:rPr>
      </w:pPr>
      <w:proofErr w:type="gramStart"/>
      <w:r w:rsidRPr="00AD7208">
        <w:rPr>
          <w:rFonts w:ascii="Arial" w:eastAsia="Times New Roman" w:hAnsi="Arial" w:cs="Arial"/>
          <w:sz w:val="24"/>
          <w:szCs w:val="24"/>
        </w:rPr>
        <w:t xml:space="preserve">У случају да и поред уговорне занепонашање Извршиоца буде такво да угрожава даље активности Наручиоца за које је закључен уговор, Наручилац </w:t>
      </w:r>
      <w:r w:rsidRPr="00AD7208">
        <w:rPr>
          <w:rFonts w:ascii="Arial" w:eastAsia="Times New Roman" w:hAnsi="Arial" w:cs="Arial"/>
          <w:sz w:val="24"/>
          <w:szCs w:val="24"/>
        </w:rPr>
        <w:lastRenderedPageBreak/>
        <w:t>задржава право раскида уговора и наплате банкарске гаранције-менице која је дата за средство добро извршење посла.</w:t>
      </w:r>
      <w:proofErr w:type="gramEnd"/>
    </w:p>
    <w:p w:rsidR="00AD7208" w:rsidRPr="00AD7208" w:rsidRDefault="00AD7208" w:rsidP="00AD7208">
      <w:pPr>
        <w:spacing w:after="80" w:line="216" w:lineRule="auto"/>
        <w:ind w:right="-1" w:firstLine="567"/>
        <w:rPr>
          <w:rFonts w:ascii="Arial" w:eastAsia="Times New Roman" w:hAnsi="Arial" w:cs="Arial"/>
          <w:sz w:val="24"/>
          <w:szCs w:val="24"/>
          <w:lang w:val="sr-Cyrl-CS"/>
        </w:rPr>
      </w:pPr>
      <w:r w:rsidRPr="00AD7208">
        <w:rPr>
          <w:rFonts w:ascii="Arial" w:eastAsia="Times New Roman"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AD7208" w:rsidRPr="00AD7208" w:rsidRDefault="00AD7208" w:rsidP="00AD7208">
      <w:pPr>
        <w:spacing w:after="80" w:line="216" w:lineRule="auto"/>
        <w:ind w:right="-1"/>
        <w:rPr>
          <w:rFonts w:ascii="Arial" w:eastAsia="Times New Roman" w:hAnsi="Arial" w:cs="Arial"/>
          <w:sz w:val="24"/>
          <w:szCs w:val="24"/>
          <w:lang w:val="sr-Cyrl-RS"/>
        </w:rPr>
      </w:pPr>
      <w:r w:rsidRPr="00AD7208">
        <w:rPr>
          <w:rFonts w:ascii="Arial" w:eastAsia="Times New Roman" w:hAnsi="Arial" w:cs="Arial"/>
          <w:sz w:val="24"/>
          <w:szCs w:val="24"/>
          <w:lang w:val="sr-Cyrl-CS"/>
        </w:rPr>
        <w:t xml:space="preserve"> </w:t>
      </w:r>
      <w:r w:rsidRPr="00AD7208">
        <w:rPr>
          <w:rFonts w:ascii="Arial" w:eastAsia="Times New Roman" w:hAnsi="Arial" w:cs="Arial"/>
          <w:sz w:val="24"/>
          <w:szCs w:val="24"/>
          <w:lang w:val="sr-Cyrl-CS"/>
        </w:rPr>
        <w:tab/>
        <w:t xml:space="preserve">У том случају Наручилац ће тражити надокнаду штете, сходно члану 10. став 1. овога уговора. </w:t>
      </w:r>
    </w:p>
    <w:p w:rsidR="00AD7208" w:rsidRPr="00AD7208" w:rsidRDefault="00AD7208" w:rsidP="00AD7208">
      <w:pPr>
        <w:tabs>
          <w:tab w:val="left" w:pos="2220"/>
        </w:tabs>
        <w:spacing w:before="120" w:after="120" w:line="240" w:lineRule="auto"/>
        <w:ind w:right="74"/>
        <w:jc w:val="both"/>
        <w:rPr>
          <w:rFonts w:ascii="Arial" w:eastAsia="Times New Roman" w:hAnsi="Arial" w:cs="Arial"/>
          <w:sz w:val="24"/>
          <w:szCs w:val="24"/>
          <w:lang w:val="sr-Cyrl-CS"/>
        </w:rPr>
      </w:pPr>
      <w:r w:rsidRPr="00AD7208">
        <w:rPr>
          <w:rFonts w:ascii="Arial" w:eastAsia="Times New Roman" w:hAnsi="Arial" w:cs="Arial"/>
          <w:b/>
          <w:snapToGrid w:val="0"/>
          <w:sz w:val="24"/>
          <w:szCs w:val="24"/>
          <w:lang w:val="sr-Cyrl-CS"/>
        </w:rPr>
        <w:t xml:space="preserve">КОНТРОЛА КВАЛИТЕТА ИЗВРШЕЊА УСЛУГА </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2</w:t>
      </w:r>
      <w:r w:rsidRPr="00AD7208">
        <w:rPr>
          <w:rFonts w:ascii="Arial" w:eastAsia="Times New Roman" w:hAnsi="Arial" w:cs="Arial"/>
          <w:sz w:val="24"/>
          <w:szCs w:val="24"/>
          <w:lang w:val="sr-Cyrl-CS"/>
        </w:rPr>
        <w:t>.</w:t>
      </w:r>
    </w:p>
    <w:p w:rsidR="00AD7208" w:rsidRPr="00AD7208" w:rsidRDefault="00AD7208" w:rsidP="00AD7208">
      <w:pPr>
        <w:tabs>
          <w:tab w:val="left" w:pos="2220"/>
        </w:tabs>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Наручилац овлашћује стручно лице које ће вршити контролу квалитета извршених услуга од стране </w:t>
      </w:r>
      <w:r w:rsidRPr="00AD7208">
        <w:rPr>
          <w:rFonts w:ascii="Arial" w:eastAsia="Times New Roman" w:hAnsi="Arial" w:cs="Arial"/>
          <w:bCs/>
          <w:sz w:val="24"/>
          <w:szCs w:val="24"/>
          <w:lang w:val="sr-Cyrl-CS"/>
        </w:rPr>
        <w:t>Извршиоца</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Уколико нема посебно овлашћеног лица, лице за контролу је одговарајући инжењер задужен за то постројење.</w:t>
      </w:r>
    </w:p>
    <w:p w:rsidR="00AD7208" w:rsidRPr="00AD7208" w:rsidRDefault="00AD7208" w:rsidP="00AD7208">
      <w:pPr>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У случају да </w:t>
      </w:r>
      <w:r w:rsidRPr="00AD7208">
        <w:rPr>
          <w:rFonts w:ascii="Arial" w:eastAsia="Times New Roman" w:hAnsi="Arial" w:cs="Arial"/>
          <w:bCs/>
          <w:sz w:val="24"/>
          <w:szCs w:val="24"/>
          <w:lang w:val="sr-Cyrl-CS"/>
        </w:rPr>
        <w:t xml:space="preserve">Извршилац </w:t>
      </w:r>
      <w:r w:rsidRPr="00AD7208">
        <w:rPr>
          <w:rFonts w:ascii="Arial" w:eastAsia="Times New Roman" w:hAnsi="Arial" w:cs="Arial"/>
          <w:sz w:val="24"/>
          <w:szCs w:val="24"/>
          <w:lang w:val="sr-Cyrl-CS"/>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AD7208">
        <w:rPr>
          <w:rFonts w:ascii="Arial" w:eastAsia="Times New Roman" w:hAnsi="Arial" w:cs="Arial"/>
          <w:bCs/>
          <w:sz w:val="24"/>
          <w:szCs w:val="24"/>
          <w:lang w:val="sr-Cyrl-CS"/>
        </w:rPr>
        <w:t>Извршиоцем</w:t>
      </w:r>
      <w:r w:rsidRPr="00AD7208">
        <w:rPr>
          <w:rFonts w:ascii="Arial" w:eastAsia="Times New Roman" w:hAnsi="Arial" w:cs="Arial"/>
          <w:sz w:val="24"/>
          <w:szCs w:val="24"/>
          <w:lang w:val="sr-Cyrl-CS"/>
        </w:rPr>
        <w:t>.</w:t>
      </w:r>
    </w:p>
    <w:p w:rsidR="00AD7208" w:rsidRPr="00AD7208" w:rsidRDefault="00AD7208" w:rsidP="00AD7208">
      <w:pPr>
        <w:spacing w:before="120" w:after="120" w:line="240" w:lineRule="auto"/>
        <w:ind w:right="74"/>
        <w:jc w:val="both"/>
        <w:rPr>
          <w:rFonts w:ascii="Arial" w:eastAsia="Times New Roman" w:hAnsi="Arial" w:cs="Arial"/>
          <w:sz w:val="24"/>
          <w:szCs w:val="24"/>
          <w:lang w:val="sr-Cyrl-CS"/>
        </w:rPr>
      </w:pPr>
      <w:r w:rsidRPr="00AD7208">
        <w:rPr>
          <w:rFonts w:ascii="Arial" w:eastAsia="Times New Roman" w:hAnsi="Arial" w:cs="Arial"/>
          <w:b/>
          <w:snapToGrid w:val="0"/>
          <w:sz w:val="24"/>
          <w:szCs w:val="24"/>
          <w:lang w:val="sr-Cyrl-CS"/>
        </w:rPr>
        <w:t>РЕШАВАЊЕ СПОРА</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3</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AD7208" w:rsidRPr="00AD7208" w:rsidRDefault="00AD7208" w:rsidP="00AD7208">
      <w:pPr>
        <w:spacing w:before="120" w:after="120" w:line="216" w:lineRule="auto"/>
        <w:ind w:right="74"/>
        <w:jc w:val="both"/>
        <w:rPr>
          <w:rFonts w:ascii="Arial" w:eastAsia="Times New Roman" w:hAnsi="Arial" w:cs="Arial"/>
          <w:sz w:val="24"/>
          <w:szCs w:val="24"/>
          <w:lang w:val="sr-Cyrl-CS" w:eastAsia="hr-HR"/>
        </w:rPr>
      </w:pPr>
      <w:r w:rsidRPr="00AD7208">
        <w:rPr>
          <w:rFonts w:ascii="Arial" w:eastAsia="Times New Roman" w:hAnsi="Arial" w:cs="Arial"/>
          <w:b/>
          <w:snapToGrid w:val="0"/>
          <w:sz w:val="24"/>
          <w:szCs w:val="24"/>
          <w:lang w:val="sr-Cyrl-CS"/>
        </w:rPr>
        <w:t>ОСТАЛЕ ОДРЕДБЕ</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4</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1366"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Саставни део овог уговора су:</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sz w:val="24"/>
          <w:szCs w:val="24"/>
          <w:lang w:val="sr-Cyrl-CS"/>
        </w:rPr>
        <w:t>Понуда бр.</w:t>
      </w:r>
      <w:r w:rsidRPr="00AD7208">
        <w:rPr>
          <w:rFonts w:ascii="Arial" w:eastAsia="Times New Roman" w:hAnsi="Arial" w:cs="Arial"/>
          <w:b/>
          <w:bCs/>
          <w:sz w:val="24"/>
          <w:szCs w:val="24"/>
          <w:lang w:val="sr-Cyrl-CS"/>
        </w:rPr>
        <w:t xml:space="preserve"> </w:t>
      </w:r>
      <w:r w:rsidRPr="00AD7208">
        <w:rPr>
          <w:rFonts w:ascii="Arial" w:eastAsia="Times New Roman" w:hAnsi="Arial" w:cs="Arial"/>
          <w:bCs/>
          <w:sz w:val="24"/>
          <w:szCs w:val="24"/>
          <w:lang w:val="sr-Cyrl-RS"/>
        </w:rPr>
        <w:t>_________ од __.__.201_. год.</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bCs/>
          <w:sz w:val="24"/>
          <w:szCs w:val="24"/>
          <w:lang w:val="sr-Cyrl-RS"/>
        </w:rPr>
        <w:t>Меница</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bCs/>
          <w:sz w:val="24"/>
          <w:szCs w:val="24"/>
          <w:lang w:val="sr-Cyrl-RS"/>
        </w:rPr>
        <w:t xml:space="preserve">Правила о безбедности на раду у ТЕНТ-у </w:t>
      </w:r>
    </w:p>
    <w:p w:rsidR="00AD7208" w:rsidRPr="00AD7208" w:rsidRDefault="00AD7208" w:rsidP="00AD7208">
      <w:pPr>
        <w:spacing w:after="0" w:line="240" w:lineRule="auto"/>
        <w:ind w:left="633" w:right="-1366"/>
        <w:jc w:val="both"/>
        <w:rPr>
          <w:rFonts w:ascii="Arial" w:eastAsia="Times New Roman" w:hAnsi="Arial" w:cs="Arial"/>
          <w:bCs/>
          <w:sz w:val="2"/>
          <w:szCs w:val="24"/>
          <w:lang w:val="sr-Cyrl-CS" w:eastAsia="hr-HR"/>
        </w:rPr>
      </w:pPr>
    </w:p>
    <w:p w:rsidR="00AD7208" w:rsidRPr="00AD7208" w:rsidRDefault="00AD7208" w:rsidP="00AD7208">
      <w:pPr>
        <w:spacing w:before="120" w:after="120" w:line="240" w:lineRule="auto"/>
        <w:ind w:right="-1366"/>
        <w:jc w:val="both"/>
        <w:rPr>
          <w:rFonts w:ascii="Arial" w:eastAsia="Times New Roman" w:hAnsi="Arial" w:cs="Arial"/>
          <w:bCs/>
          <w:i/>
          <w:sz w:val="24"/>
          <w:szCs w:val="24"/>
          <w:lang w:val="sr-Cyrl-CS" w:eastAsia="hr-HR"/>
        </w:rPr>
      </w:pPr>
      <w:r w:rsidRPr="00AD7208">
        <w:rPr>
          <w:rFonts w:ascii="Arial" w:eastAsia="Times New Roman" w:hAnsi="Arial" w:cs="Arial"/>
          <w:b/>
          <w:snapToGrid w:val="0"/>
          <w:sz w:val="24"/>
          <w:szCs w:val="24"/>
          <w:lang w:val="sr-Cyrl-CS"/>
        </w:rPr>
        <w:t>ЗАВРШНЕ ОДРЕДБЕ</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5</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Уговор ступа на снагу даном обостраног потписивања</w:t>
      </w:r>
      <w:r w:rsidRPr="00AD7208">
        <w:rPr>
          <w:rFonts w:ascii="Arial" w:eastAsia="Times New Roman" w:hAnsi="Arial" w:cs="Arial"/>
          <w:bCs/>
          <w:i/>
          <w:sz w:val="24"/>
          <w:szCs w:val="24"/>
          <w:lang w:val="sr-Cyrl-CS"/>
        </w:rPr>
        <w:t>.</w:t>
      </w:r>
    </w:p>
    <w:p w:rsidR="00AD7208" w:rsidRPr="00AD7208" w:rsidRDefault="00AD7208" w:rsidP="00AD7208">
      <w:pPr>
        <w:spacing w:after="80" w:line="216" w:lineRule="auto"/>
        <w:ind w:right="71"/>
        <w:jc w:val="both"/>
        <w:rPr>
          <w:rFonts w:ascii="Arial" w:eastAsia="Times New Roman" w:hAnsi="Arial" w:cs="Arial"/>
          <w:sz w:val="24"/>
          <w:szCs w:val="24"/>
          <w:lang w:val="sr-Latn-RS"/>
        </w:rPr>
      </w:pPr>
      <w:r w:rsidRPr="00AD7208">
        <w:rPr>
          <w:rFonts w:ascii="Arial" w:eastAsia="Times New Roman"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           ЗА </w:t>
      </w:r>
      <w:r w:rsidRPr="00AD7208">
        <w:rPr>
          <w:rFonts w:ascii="Arial" w:eastAsia="Times New Roman" w:hAnsi="Arial" w:cs="Arial"/>
          <w:sz w:val="24"/>
          <w:szCs w:val="24"/>
          <w:lang w:val="sr-Cyrl-RS"/>
        </w:rPr>
        <w:t>ИЗВРШИО</w:t>
      </w:r>
      <w:r w:rsidRPr="00AD7208">
        <w:rPr>
          <w:rFonts w:ascii="Arial" w:eastAsia="Times New Roman" w:hAnsi="Arial" w:cs="Arial"/>
          <w:sz w:val="24"/>
          <w:szCs w:val="24"/>
          <w:lang w:val="sr-Cyrl-CS"/>
        </w:rPr>
        <w:t>ЦА</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ЗА </w:t>
      </w:r>
      <w:r w:rsidRPr="00AD7208">
        <w:rPr>
          <w:rFonts w:ascii="Arial" w:eastAsia="Times New Roman" w:hAnsi="Arial" w:cs="Arial"/>
          <w:sz w:val="24"/>
          <w:szCs w:val="24"/>
          <w:lang w:val="sr-Cyrl-RS"/>
        </w:rPr>
        <w:t>НАРУЧИОЦА</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w:t>
      </w:r>
      <w:r w:rsidRPr="00AD7208">
        <w:rPr>
          <w:rFonts w:ascii="Arial" w:eastAsia="Times New Roman" w:hAnsi="Arial" w:cs="Arial"/>
          <w:sz w:val="24"/>
          <w:szCs w:val="24"/>
          <w:lang w:val="sr-Cyrl-CS"/>
        </w:rPr>
        <w:tab/>
        <w:t xml:space="preserve">   Директор</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Директор</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p>
    <w:p w:rsidR="00AD7208" w:rsidRPr="00AD7208" w:rsidRDefault="00AD7208" w:rsidP="00AD7208">
      <w:p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_________________________</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CS"/>
        </w:rPr>
        <w:t>_________________________</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Cyrl-CS"/>
        </w:rPr>
        <w:t>мр.Чедомир Поноћко</w:t>
      </w: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ind w:firstLine="567"/>
        <w:jc w:val="center"/>
        <w:rPr>
          <w:rFonts w:ascii="Arial" w:eastAsia="Times New Roman" w:hAnsi="Arial" w:cs="Arial"/>
          <w:b/>
          <w:sz w:val="24"/>
          <w:szCs w:val="24"/>
          <w:lang w:val="sr-Cyrl-RS"/>
        </w:rPr>
      </w:pPr>
      <w:r w:rsidRPr="00AD7208">
        <w:rPr>
          <w:rFonts w:ascii="Arial" w:eastAsia="Times New Roman" w:hAnsi="Arial" w:cs="Arial"/>
          <w:b/>
          <w:sz w:val="24"/>
          <w:szCs w:val="24"/>
          <w:lang w:val="sr-Cyrl-CS"/>
        </w:rPr>
        <w:lastRenderedPageBreak/>
        <w:t xml:space="preserve">УГОВОР О </w:t>
      </w:r>
      <w:r w:rsidRPr="00AD7208">
        <w:rPr>
          <w:rFonts w:ascii="Arial" w:eastAsia="Times New Roman" w:hAnsi="Arial" w:cs="Arial"/>
          <w:b/>
          <w:sz w:val="24"/>
          <w:szCs w:val="24"/>
          <w:lang w:val="sr-Cyrl-RS"/>
        </w:rPr>
        <w:t>ПРУЖАЊУ УСЛУГА</w:t>
      </w:r>
    </w:p>
    <w:p w:rsidR="00AD7208" w:rsidRPr="00AD7208" w:rsidRDefault="00AD7208" w:rsidP="00AD7208">
      <w:pPr>
        <w:spacing w:after="80" w:line="216" w:lineRule="auto"/>
        <w:ind w:firstLine="567"/>
        <w:jc w:val="center"/>
        <w:rPr>
          <w:rFonts w:ascii="Arial" w:eastAsia="Times New Roman" w:hAnsi="Arial" w:cs="Arial"/>
          <w:b/>
          <w:sz w:val="24"/>
          <w:szCs w:val="24"/>
          <w:lang w:val="sr-Cyrl-RS"/>
        </w:rPr>
      </w:pPr>
      <w:r w:rsidRPr="00AD7208">
        <w:rPr>
          <w:rFonts w:ascii="Arial" w:eastAsia="Times New Roman" w:hAnsi="Arial" w:cs="Arial"/>
          <w:b/>
          <w:sz w:val="24"/>
          <w:szCs w:val="24"/>
          <w:lang w:val="sr-Cyrl-RS"/>
        </w:rPr>
        <w:t>ПАРТИЈА 2</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Закључен између:</w:t>
      </w: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1.</w:t>
      </w:r>
      <w:r w:rsidRPr="00AD7208">
        <w:rPr>
          <w:rFonts w:ascii="Arial" w:eastAsia="Times New Roman" w:hAnsi="Arial" w:cs="Arial"/>
          <w:b/>
          <w:sz w:val="24"/>
          <w:szCs w:val="24"/>
          <w:lang w:val="sr-Latn-CS"/>
        </w:rPr>
        <w:t>ЈП ЕПС Београд - Привредно друштво</w:t>
      </w:r>
      <w:r w:rsidRPr="00AD7208">
        <w:rPr>
          <w:rFonts w:ascii="Arial" w:eastAsia="Times New Roman" w:hAnsi="Arial" w:cs="Arial"/>
          <w:b/>
          <w:sz w:val="24"/>
          <w:szCs w:val="24"/>
          <w:lang w:val="sr-Latn-RS"/>
        </w:rPr>
        <w:t xml:space="preserve"> </w:t>
      </w:r>
      <w:r w:rsidRPr="00AD7208">
        <w:rPr>
          <w:rFonts w:ascii="Arial" w:eastAsia="Times New Roman" w:hAnsi="Arial" w:cs="Arial"/>
          <w:b/>
          <w:sz w:val="24"/>
          <w:szCs w:val="24"/>
          <w:lang w:val="sr-Latn-CS"/>
        </w:rPr>
        <w:t>«ТЕ</w:t>
      </w:r>
      <w:r w:rsidRPr="00AD7208">
        <w:rPr>
          <w:rFonts w:ascii="Arial" w:eastAsia="Times New Roman" w:hAnsi="Arial" w:cs="Arial"/>
          <w:b/>
          <w:sz w:val="24"/>
          <w:szCs w:val="24"/>
        </w:rPr>
        <w:t>РМОЕЛЕКТРАНЕ</w:t>
      </w:r>
      <w:r w:rsidRPr="00AD7208">
        <w:rPr>
          <w:rFonts w:ascii="Arial" w:eastAsia="Times New Roman" w:hAnsi="Arial" w:cs="Arial"/>
          <w:b/>
          <w:sz w:val="24"/>
          <w:szCs w:val="24"/>
          <w:lang w:val="sr-Latn-CS"/>
        </w:rPr>
        <w:t xml:space="preserve"> НИКОЛА ТЕСЛА» д.о.о</w:t>
      </w:r>
      <w:r w:rsidRPr="00AD7208">
        <w:rPr>
          <w:rFonts w:ascii="Arial" w:eastAsia="Times New Roman" w:hAnsi="Arial" w:cs="Arial"/>
          <w:b/>
          <w:sz w:val="24"/>
          <w:szCs w:val="24"/>
        </w:rPr>
        <w:t>.са седиштем у</w:t>
      </w:r>
      <w:r w:rsidRPr="00AD7208">
        <w:rPr>
          <w:rFonts w:ascii="Arial" w:eastAsia="Times New Roman" w:hAnsi="Arial" w:cs="Arial"/>
          <w:b/>
          <w:sz w:val="24"/>
          <w:szCs w:val="24"/>
          <w:lang w:val="sr-Latn-CS"/>
        </w:rPr>
        <w:t xml:space="preserve"> Обреновц</w:t>
      </w:r>
      <w:r w:rsidRPr="00AD7208">
        <w:rPr>
          <w:rFonts w:ascii="Arial" w:eastAsia="Times New Roman" w:hAnsi="Arial" w:cs="Arial"/>
          <w:b/>
          <w:sz w:val="24"/>
          <w:szCs w:val="24"/>
        </w:rPr>
        <w:t>у</w:t>
      </w:r>
      <w:r w:rsidRPr="00AD7208">
        <w:rPr>
          <w:rFonts w:ascii="Arial" w:eastAsia="Times New Roman" w:hAnsi="Arial" w:cs="Arial"/>
          <w:b/>
          <w:sz w:val="24"/>
          <w:szCs w:val="24"/>
          <w:lang w:val="sr-Latn-CS"/>
        </w:rPr>
        <w:t>,</w:t>
      </w:r>
      <w:r w:rsidRPr="00AD7208">
        <w:rPr>
          <w:rFonts w:ascii="Arial" w:eastAsia="Times New Roman" w:hAnsi="Arial" w:cs="Arial"/>
          <w:b/>
          <w:sz w:val="24"/>
          <w:szCs w:val="24"/>
        </w:rPr>
        <w:t xml:space="preserve"> Богољуба Урошевића Црног 44, матични број</w:t>
      </w:r>
      <w:r w:rsidRPr="00AD7208">
        <w:rPr>
          <w:rFonts w:ascii="Arial" w:eastAsia="Times New Roman" w:hAnsi="Arial" w:cs="Arial"/>
          <w:b/>
          <w:bCs/>
          <w:sz w:val="24"/>
          <w:szCs w:val="24"/>
          <w:lang w:val="sr-Latn-CS"/>
        </w:rPr>
        <w:t xml:space="preserve"> </w:t>
      </w:r>
      <w:r w:rsidRPr="00AD7208">
        <w:rPr>
          <w:rFonts w:ascii="Arial" w:eastAsia="Times New Roman" w:hAnsi="Arial" w:cs="Arial"/>
          <w:b/>
          <w:bCs/>
          <w:sz w:val="24"/>
          <w:szCs w:val="24"/>
          <w:lang w:val="sr-Cyrl-RS"/>
        </w:rPr>
        <w:t>0</w:t>
      </w:r>
      <w:r w:rsidRPr="00AD7208">
        <w:rPr>
          <w:rFonts w:ascii="Arial" w:eastAsia="Times New Roman" w:hAnsi="Arial" w:cs="Arial"/>
          <w:b/>
          <w:bCs/>
          <w:sz w:val="24"/>
          <w:szCs w:val="24"/>
          <w:lang w:val="sr-Latn-CS"/>
        </w:rPr>
        <w:t>7802161</w:t>
      </w:r>
      <w:r w:rsidRPr="00AD7208">
        <w:rPr>
          <w:rFonts w:ascii="Arial" w:eastAsia="Times New Roman" w:hAnsi="Arial" w:cs="Arial"/>
          <w:b/>
          <w:sz w:val="24"/>
          <w:szCs w:val="24"/>
        </w:rPr>
        <w:t xml:space="preserve">, ПИБ 101217456, </w:t>
      </w:r>
      <w:r w:rsidRPr="00AD7208">
        <w:rPr>
          <w:rFonts w:ascii="Arial" w:eastAsia="Times New Roman" w:hAnsi="Arial" w:cs="Arial"/>
          <w:sz w:val="24"/>
          <w:szCs w:val="24"/>
          <w:lang w:val="sr-Latn-CS"/>
        </w:rPr>
        <w:t xml:space="preserve"> кога заступа директор  </w:t>
      </w:r>
      <w:r w:rsidRPr="00AD7208">
        <w:rPr>
          <w:rFonts w:ascii="Arial" w:eastAsia="Times New Roman" w:hAnsi="Arial" w:cs="Arial"/>
          <w:sz w:val="24"/>
          <w:szCs w:val="24"/>
        </w:rPr>
        <w:t>мр Чедомир Поноћко,</w:t>
      </w:r>
      <w:r w:rsidRPr="00AD7208">
        <w:rPr>
          <w:rFonts w:ascii="Arial" w:eastAsia="Times New Roman" w:hAnsi="Arial" w:cs="Arial"/>
          <w:sz w:val="24"/>
          <w:szCs w:val="24"/>
          <w:lang w:val="sr-Latn-CS"/>
        </w:rPr>
        <w:t xml:space="preserve"> дипл.инж. </w:t>
      </w:r>
      <w:proofErr w:type="gramStart"/>
      <w:r w:rsidRPr="00AD7208">
        <w:rPr>
          <w:rFonts w:ascii="Arial" w:eastAsia="Times New Roman" w:hAnsi="Arial" w:cs="Arial"/>
          <w:sz w:val="24"/>
          <w:szCs w:val="24"/>
        </w:rPr>
        <w:t>електротехнике</w:t>
      </w:r>
      <w:proofErr w:type="gramEnd"/>
      <w:r w:rsidRPr="00AD7208">
        <w:rPr>
          <w:rFonts w:ascii="Arial" w:eastAsia="Times New Roman" w:hAnsi="Arial" w:cs="Arial"/>
          <w:sz w:val="24"/>
          <w:szCs w:val="24"/>
        </w:rPr>
        <w:t xml:space="preserve"> </w:t>
      </w:r>
      <w:r w:rsidRPr="00AD7208">
        <w:rPr>
          <w:rFonts w:ascii="Arial" w:eastAsia="Times New Roman" w:hAnsi="Arial" w:cs="Arial"/>
          <w:sz w:val="24"/>
          <w:szCs w:val="24"/>
          <w:lang w:val="sr-Latn-CS"/>
        </w:rPr>
        <w:t xml:space="preserve">(у даљем тексту: </w:t>
      </w:r>
      <w:r w:rsidRPr="00AD7208">
        <w:rPr>
          <w:rFonts w:ascii="Arial" w:eastAsia="Times New Roman" w:hAnsi="Arial" w:cs="Arial"/>
          <w:sz w:val="24"/>
          <w:szCs w:val="24"/>
        </w:rPr>
        <w:t>Купац</w:t>
      </w:r>
      <w:r w:rsidRPr="00AD7208">
        <w:rPr>
          <w:rFonts w:ascii="Arial" w:eastAsia="Times New Roman" w:hAnsi="Arial" w:cs="Arial"/>
          <w:sz w:val="24"/>
          <w:szCs w:val="24"/>
          <w:lang w:val="sr-Latn-CS"/>
        </w:rPr>
        <w:t xml:space="preserve">), </w:t>
      </w:r>
    </w:p>
    <w:p w:rsidR="00AD7208" w:rsidRPr="00AD7208" w:rsidRDefault="00AD7208" w:rsidP="00AD7208">
      <w:pPr>
        <w:spacing w:after="80" w:line="216" w:lineRule="auto"/>
        <w:jc w:val="both"/>
        <w:rPr>
          <w:rFonts w:ascii="Arial" w:eastAsia="Times New Roman" w:hAnsi="Arial" w:cs="Arial"/>
          <w:b/>
          <w:bCs/>
          <w:sz w:val="24"/>
          <w:szCs w:val="24"/>
          <w:lang w:val="sr-Latn-CS"/>
        </w:rPr>
      </w:pPr>
      <w:r w:rsidRPr="00AD7208">
        <w:rPr>
          <w:rFonts w:ascii="Arial" w:eastAsia="Times New Roman" w:hAnsi="Arial" w:cs="Arial"/>
          <w:sz w:val="24"/>
          <w:szCs w:val="24"/>
          <w:lang w:val="sr-Latn-CS"/>
        </w:rPr>
        <w:t>с једне стране и</w:t>
      </w:r>
    </w:p>
    <w:p w:rsidR="00AD7208" w:rsidRPr="00AD7208" w:rsidRDefault="00AD7208" w:rsidP="00AD7208">
      <w:pPr>
        <w:spacing w:after="80" w:line="216" w:lineRule="auto"/>
        <w:ind w:right="-1149" w:firstLine="567"/>
        <w:jc w:val="both"/>
        <w:rPr>
          <w:rFonts w:ascii="Arial" w:eastAsia="Times New Roman" w:hAnsi="Arial" w:cs="Arial"/>
          <w:sz w:val="24"/>
          <w:szCs w:val="24"/>
          <w:lang w:val="sr-Latn-CS"/>
        </w:rPr>
      </w:pPr>
    </w:p>
    <w:p w:rsidR="00AD7208" w:rsidRPr="00AD7208" w:rsidRDefault="00AD7208" w:rsidP="00AD7208">
      <w:pPr>
        <w:spacing w:after="80" w:line="216" w:lineRule="auto"/>
        <w:ind w:right="3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2.</w:t>
      </w:r>
      <w:r w:rsidRPr="00AD7208">
        <w:rPr>
          <w:rFonts w:ascii="Arial" w:eastAsia="Times New Roman" w:hAnsi="Arial" w:cs="Arial"/>
          <w:b/>
          <w:sz w:val="24"/>
          <w:szCs w:val="24"/>
          <w:lang w:val="sr-Latn-RS"/>
        </w:rPr>
        <w:t xml:space="preserve"> </w:t>
      </w:r>
      <w:r w:rsidRPr="00AD7208">
        <w:rPr>
          <w:rFonts w:ascii="Arial" w:eastAsia="Calibri" w:hAnsi="Arial" w:cs="Arial"/>
          <w:sz w:val="24"/>
          <w:szCs w:val="24"/>
          <w:lang w:val="sr-Cyrl-CS" w:eastAsia="sr-Latn-CS"/>
        </w:rPr>
        <w:t>___________________________________________</w:t>
      </w:r>
      <w:r w:rsidRPr="00AD7208">
        <w:rPr>
          <w:rFonts w:ascii="Arial" w:eastAsia="Times New Roman" w:hAnsi="Arial" w:cs="Arial"/>
          <w:b/>
          <w:sz w:val="24"/>
          <w:szCs w:val="24"/>
        </w:rPr>
        <w:t xml:space="preserve"> са седиштем у </w:t>
      </w:r>
      <w:r w:rsidRPr="00AD7208">
        <w:rPr>
          <w:rFonts w:ascii="Arial" w:eastAsia="Calibri" w:hAnsi="Arial" w:cs="Arial"/>
          <w:sz w:val="24"/>
          <w:szCs w:val="24"/>
          <w:lang w:val="sr-Cyrl-CS" w:eastAsia="sr-Latn-CS"/>
        </w:rPr>
        <w:t>___________________________</w:t>
      </w:r>
      <w:r w:rsidRPr="00AD7208">
        <w:rPr>
          <w:rFonts w:ascii="Arial" w:eastAsia="Times New Roman" w:hAnsi="Arial" w:cs="Arial"/>
          <w:b/>
          <w:sz w:val="24"/>
          <w:szCs w:val="24"/>
        </w:rPr>
        <w:t xml:space="preserve">, матични број </w:t>
      </w:r>
      <w:r w:rsidRPr="00AD7208">
        <w:rPr>
          <w:rFonts w:ascii="Arial" w:eastAsia="Calibri" w:hAnsi="Arial" w:cs="Arial"/>
          <w:sz w:val="24"/>
          <w:szCs w:val="24"/>
          <w:lang w:val="sr-Cyrl-CS"/>
        </w:rPr>
        <w:t>___________</w:t>
      </w:r>
      <w:r w:rsidRPr="00AD7208">
        <w:rPr>
          <w:rFonts w:ascii="Arial" w:eastAsia="Times New Roman" w:hAnsi="Arial" w:cs="Arial"/>
          <w:b/>
          <w:sz w:val="24"/>
          <w:szCs w:val="24"/>
        </w:rPr>
        <w:t xml:space="preserve"> ПИБ</w:t>
      </w:r>
      <w:r w:rsidRPr="00AD7208">
        <w:rPr>
          <w:rFonts w:ascii="Arial" w:eastAsia="Times New Roman" w:hAnsi="Arial" w:cs="Arial"/>
          <w:sz w:val="24"/>
          <w:szCs w:val="24"/>
        </w:rPr>
        <w:t xml:space="preserve"> </w:t>
      </w:r>
      <w:r w:rsidRPr="00AD7208">
        <w:rPr>
          <w:rFonts w:ascii="Arial" w:eastAsia="Times New Roman" w:hAnsi="Arial" w:cs="Arial"/>
          <w:sz w:val="24"/>
          <w:szCs w:val="24"/>
          <w:lang w:val="sr-Cyrl-RS"/>
        </w:rPr>
        <w:t>____________</w:t>
      </w:r>
      <w:r w:rsidRPr="00AD7208">
        <w:rPr>
          <w:rFonts w:ascii="Arial" w:eastAsia="Times New Roman" w:hAnsi="Arial" w:cs="Arial"/>
          <w:sz w:val="24"/>
          <w:szCs w:val="24"/>
          <w:lang w:val="sr-Latn-CS"/>
        </w:rPr>
        <w:t xml:space="preserve"> кога заступа директор </w:t>
      </w:r>
      <w:r w:rsidRPr="00AD7208">
        <w:rPr>
          <w:rFonts w:ascii="Arial" w:eastAsia="Times New Roman" w:hAnsi="Arial" w:cs="Arial"/>
          <w:sz w:val="24"/>
          <w:szCs w:val="24"/>
          <w:lang w:val="sr-Cyrl-RS"/>
        </w:rPr>
        <w:t xml:space="preserve">_________________________ </w:t>
      </w:r>
      <w:r w:rsidRPr="00AD7208">
        <w:rPr>
          <w:rFonts w:ascii="Arial" w:eastAsia="Times New Roman" w:hAnsi="Arial" w:cs="Arial"/>
          <w:sz w:val="24"/>
          <w:szCs w:val="24"/>
          <w:lang w:val="sr-Latn-CS"/>
        </w:rPr>
        <w:t xml:space="preserve">(у даљем тексту: </w:t>
      </w:r>
      <w:r w:rsidRPr="00AD7208">
        <w:rPr>
          <w:rFonts w:ascii="Arial" w:eastAsia="Times New Roman" w:hAnsi="Arial" w:cs="Arial"/>
          <w:sz w:val="24"/>
          <w:szCs w:val="24"/>
        </w:rPr>
        <w:t>Продавац</w:t>
      </w:r>
      <w:r w:rsidRPr="00AD7208">
        <w:rPr>
          <w:rFonts w:ascii="Arial" w:eastAsia="Times New Roman" w:hAnsi="Arial" w:cs="Arial"/>
          <w:sz w:val="24"/>
          <w:szCs w:val="24"/>
          <w:lang w:val="sr-Latn-CS"/>
        </w:rPr>
        <w:t xml:space="preserve">), с </w:t>
      </w:r>
      <w:r w:rsidRPr="00AD7208">
        <w:rPr>
          <w:rFonts w:ascii="Arial" w:eastAsia="Times New Roman" w:hAnsi="Arial" w:cs="Arial"/>
          <w:sz w:val="24"/>
          <w:szCs w:val="24"/>
        </w:rPr>
        <w:t>друге</w:t>
      </w:r>
      <w:r w:rsidRPr="00AD7208">
        <w:rPr>
          <w:rFonts w:ascii="Arial" w:eastAsia="Times New Roman" w:hAnsi="Arial" w:cs="Arial"/>
          <w:sz w:val="24"/>
          <w:szCs w:val="24"/>
          <w:lang w:val="sr-Latn-CS"/>
        </w:rPr>
        <w:t xml:space="preserve"> стране, </w:t>
      </w:r>
    </w:p>
    <w:p w:rsidR="00AD7208" w:rsidRPr="00AD7208" w:rsidRDefault="00AD7208" w:rsidP="00AD7208">
      <w:pPr>
        <w:spacing w:after="80" w:line="216" w:lineRule="auto"/>
        <w:ind w:right="3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а на следећи начин:</w:t>
      </w:r>
    </w:p>
    <w:p w:rsidR="00AD7208" w:rsidRPr="00AD7208" w:rsidRDefault="00AD7208" w:rsidP="00AD7208">
      <w:pPr>
        <w:spacing w:after="80" w:line="216" w:lineRule="auto"/>
        <w:jc w:val="both"/>
        <w:rPr>
          <w:rFonts w:ascii="Arial" w:eastAsia="Times New Roman" w:hAnsi="Arial" w:cs="Arial"/>
          <w:b/>
          <w:bCs/>
          <w:sz w:val="24"/>
          <w:szCs w:val="24"/>
          <w:lang w:val="ru-RU"/>
        </w:rPr>
      </w:pPr>
    </w:p>
    <w:p w:rsidR="00AD7208" w:rsidRPr="00AD7208" w:rsidRDefault="00AD7208" w:rsidP="00AD7208">
      <w:pPr>
        <w:spacing w:after="80" w:line="216" w:lineRule="auto"/>
        <w:ind w:firstLine="567"/>
        <w:jc w:val="both"/>
        <w:rPr>
          <w:rFonts w:ascii="Arial" w:eastAsia="Times New Roman" w:hAnsi="Arial" w:cs="Arial"/>
          <w:b/>
          <w:bCs/>
          <w:sz w:val="24"/>
          <w:szCs w:val="24"/>
          <w:lang w:val="sr-Latn-CS"/>
        </w:rPr>
      </w:pPr>
      <w:r w:rsidRPr="00AD7208">
        <w:rPr>
          <w:rFonts w:ascii="Arial" w:eastAsia="Times New Roman" w:hAnsi="Arial" w:cs="Arial"/>
          <w:b/>
          <w:bCs/>
          <w:sz w:val="24"/>
          <w:szCs w:val="24"/>
          <w:lang w:val="sr-Latn-CS"/>
        </w:rPr>
        <w:t>УВОДНЕ</w:t>
      </w:r>
      <w:r w:rsidRPr="00AD7208">
        <w:rPr>
          <w:rFonts w:ascii="Arial" w:eastAsia="Times New Roman" w:hAnsi="Arial" w:cs="Arial"/>
          <w:b/>
          <w:bCs/>
          <w:sz w:val="24"/>
          <w:szCs w:val="24"/>
        </w:rPr>
        <w:t xml:space="preserve"> ОДРЕДБЕ</w:t>
      </w:r>
    </w:p>
    <w:p w:rsidR="00AD7208" w:rsidRPr="00AD7208" w:rsidRDefault="00AD7208" w:rsidP="00AD7208">
      <w:pPr>
        <w:spacing w:after="80" w:line="216" w:lineRule="auto"/>
        <w:ind w:right="38" w:firstLine="567"/>
        <w:jc w:val="center"/>
        <w:rPr>
          <w:rFonts w:ascii="Arial" w:eastAsia="Times New Roman" w:hAnsi="Arial" w:cs="Arial"/>
          <w:sz w:val="24"/>
          <w:szCs w:val="24"/>
        </w:rPr>
      </w:pPr>
      <w:proofErr w:type="gramStart"/>
      <w:r w:rsidRPr="00AD7208">
        <w:rPr>
          <w:rFonts w:ascii="Arial" w:eastAsia="Times New Roman" w:hAnsi="Arial" w:cs="Arial"/>
          <w:sz w:val="24"/>
          <w:szCs w:val="24"/>
        </w:rPr>
        <w:t>Члан 1.</w:t>
      </w:r>
      <w:proofErr w:type="gramEnd"/>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Уговорне стране констатују:</w:t>
      </w:r>
    </w:p>
    <w:p w:rsidR="00AD7208" w:rsidRPr="00AD7208" w:rsidRDefault="00AD7208" w:rsidP="00AD7208">
      <w:pPr>
        <w:spacing w:after="80" w:line="216" w:lineRule="auto"/>
        <w:jc w:val="both"/>
        <w:rPr>
          <w:rFonts w:ascii="Arial" w:eastAsia="Times New Roman" w:hAnsi="Arial" w:cs="Arial"/>
          <w:sz w:val="24"/>
          <w:szCs w:val="24"/>
          <w:lang w:val="sr-Cyrl-RS"/>
        </w:rPr>
      </w:pPr>
      <w:r w:rsidRPr="00AD7208">
        <w:rPr>
          <w:rFonts w:ascii="Arial" w:eastAsia="Times New Roman" w:hAnsi="Arial" w:cs="Arial"/>
          <w:sz w:val="24"/>
          <w:szCs w:val="24"/>
          <w:lang w:val="sr-Latn-CS"/>
        </w:rPr>
        <w:t xml:space="preserve">да је </w:t>
      </w:r>
      <w:r w:rsidRPr="00AD7208">
        <w:rPr>
          <w:rFonts w:ascii="Arial" w:eastAsia="Times New Roman" w:hAnsi="Arial" w:cs="Arial"/>
          <w:sz w:val="24"/>
          <w:szCs w:val="24"/>
          <w:lang w:val="sr-Cyrl-RS"/>
        </w:rPr>
        <w:t>Наручилац</w:t>
      </w:r>
    </w:p>
    <w:p w:rsidR="00AD7208" w:rsidRPr="00AD7208" w:rsidRDefault="00AD7208" w:rsidP="00AD7208">
      <w:pPr>
        <w:numPr>
          <w:ilvl w:val="0"/>
          <w:numId w:val="42"/>
        </w:numPr>
        <w:spacing w:after="0" w:line="240"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по </w:t>
      </w:r>
      <w:r w:rsidRPr="00AD7208">
        <w:rPr>
          <w:rFonts w:ascii="Arial" w:eastAsia="Times New Roman" w:hAnsi="Arial" w:cs="Arial"/>
          <w:sz w:val="24"/>
          <w:szCs w:val="24"/>
          <w:lang w:val="sr-Cyrl-RS"/>
        </w:rPr>
        <w:t>ЗСУ</w:t>
      </w:r>
      <w:r w:rsidRPr="00AD7208">
        <w:rPr>
          <w:rFonts w:ascii="Arial" w:eastAsia="Times New Roman" w:hAnsi="Arial" w:cs="Arial"/>
          <w:sz w:val="24"/>
          <w:szCs w:val="24"/>
          <w:lang w:val="sr-Latn-CS"/>
        </w:rPr>
        <w:t xml:space="preserve"> бр.</w:t>
      </w:r>
      <w:r w:rsidRPr="00AD7208">
        <w:rPr>
          <w:rFonts w:ascii="Arial" w:eastAsia="Times New Roman" w:hAnsi="Arial" w:cs="Arial"/>
          <w:sz w:val="24"/>
          <w:szCs w:val="24"/>
          <w:lang w:val="sr-Latn-RS"/>
        </w:rPr>
        <w:t xml:space="preserve"> </w:t>
      </w:r>
      <w:r w:rsidRPr="00AD7208">
        <w:rPr>
          <w:rFonts w:ascii="Arial" w:eastAsia="Times New Roman" w:hAnsi="Arial" w:cs="Arial"/>
          <w:b/>
          <w:sz w:val="24"/>
          <w:szCs w:val="24"/>
          <w:lang w:val="sr-Cyrl-RS"/>
        </w:rPr>
        <w:t xml:space="preserve">100033/2014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__.__.2014 </w:t>
      </w:r>
      <w:r w:rsidRPr="00AD7208">
        <w:rPr>
          <w:rFonts w:ascii="Arial" w:eastAsia="Times New Roman" w:hAnsi="Arial" w:cs="Arial"/>
          <w:sz w:val="24"/>
          <w:szCs w:val="24"/>
          <w:lang w:val="sr-Latn-CS"/>
        </w:rPr>
        <w:t>год</w:t>
      </w:r>
      <w:r w:rsidRPr="00AD7208">
        <w:rPr>
          <w:rFonts w:ascii="Arial" w:eastAsia="Times New Roman" w:hAnsi="Arial" w:cs="Arial"/>
          <w:sz w:val="24"/>
          <w:szCs w:val="24"/>
        </w:rPr>
        <w:t>ине</w:t>
      </w:r>
      <w:r w:rsidRPr="00AD7208">
        <w:rPr>
          <w:rFonts w:ascii="Arial" w:eastAsia="Times New Roman" w:hAnsi="Arial" w:cs="Arial"/>
          <w:sz w:val="24"/>
          <w:szCs w:val="24"/>
          <w:lang w:val="sr-Latn-CS"/>
        </w:rPr>
        <w:t xml:space="preserve"> у складу са чланом </w:t>
      </w:r>
      <w:r w:rsidRPr="00AD7208">
        <w:rPr>
          <w:rFonts w:ascii="Arial" w:eastAsia="Times New Roman" w:hAnsi="Arial" w:cs="Arial"/>
          <w:sz w:val="24"/>
          <w:szCs w:val="24"/>
        </w:rPr>
        <w:t>53</w:t>
      </w:r>
      <w:r w:rsidRPr="00AD7208">
        <w:rPr>
          <w:rFonts w:ascii="Arial" w:eastAsia="Times New Roman" w:hAnsi="Arial" w:cs="Arial"/>
          <w:sz w:val="24"/>
          <w:szCs w:val="24"/>
          <w:lang w:val="sr-Latn-CS"/>
        </w:rPr>
        <w:t xml:space="preserve"> ЗЈН</w:t>
      </w:r>
      <w:r w:rsidRPr="00AD7208">
        <w:rPr>
          <w:rFonts w:ascii="Arial" w:eastAsia="Times New Roman" w:hAnsi="Arial" w:cs="Arial"/>
          <w:sz w:val="24"/>
          <w:szCs w:val="24"/>
        </w:rPr>
        <w:t xml:space="preserve">,и </w:t>
      </w:r>
      <w:r w:rsidRPr="00AD7208">
        <w:rPr>
          <w:rFonts w:ascii="Arial" w:eastAsia="Times New Roman" w:hAnsi="Arial" w:cs="Arial"/>
          <w:sz w:val="24"/>
          <w:szCs w:val="24"/>
          <w:lang w:val="sr-Latn-CS"/>
        </w:rPr>
        <w:t xml:space="preserve">Одлуком </w:t>
      </w:r>
      <w:r w:rsidRPr="00AD7208">
        <w:rPr>
          <w:rFonts w:ascii="Arial" w:eastAsia="Times New Roman" w:hAnsi="Arial" w:cs="Arial"/>
          <w:sz w:val="24"/>
          <w:szCs w:val="24"/>
        </w:rPr>
        <w:t xml:space="preserve">о покретању поступка </w:t>
      </w:r>
      <w:r w:rsidRPr="00AD7208">
        <w:rPr>
          <w:rFonts w:ascii="Arial" w:eastAsia="Times New Roman" w:hAnsi="Arial" w:cs="Arial"/>
          <w:sz w:val="24"/>
          <w:szCs w:val="24"/>
          <w:lang w:val="sr-Latn-CS"/>
        </w:rPr>
        <w:t>бр.</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_____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 </w:t>
      </w:r>
      <w:r w:rsidRPr="00AD7208">
        <w:rPr>
          <w:rFonts w:ascii="Arial" w:eastAsia="Times New Roman" w:hAnsi="Arial" w:cs="Arial"/>
          <w:sz w:val="24"/>
          <w:szCs w:val="24"/>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lang w:val="sr-Latn-CS"/>
        </w:rPr>
        <w:t>год</w:t>
      </w:r>
      <w:r w:rsidRPr="00AD7208">
        <w:rPr>
          <w:rFonts w:ascii="Arial" w:eastAsia="Times New Roman" w:hAnsi="Arial" w:cs="Arial"/>
          <w:sz w:val="24"/>
          <w:szCs w:val="24"/>
        </w:rPr>
        <w:t xml:space="preserve">ине </w:t>
      </w:r>
      <w:r w:rsidRPr="00AD7208">
        <w:rPr>
          <w:rFonts w:ascii="Arial" w:eastAsia="Times New Roman" w:hAnsi="Arial" w:cs="Arial"/>
          <w:sz w:val="24"/>
          <w:szCs w:val="24"/>
          <w:lang w:val="sr-Latn-CS"/>
        </w:rPr>
        <w:t>покренуо поступак набавке</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CS"/>
        </w:rPr>
        <w:t>и на основу позива за подношење понуда спровео отворени поступак по члану 32 ЗЈН.</w:t>
      </w:r>
    </w:p>
    <w:p w:rsidR="00AD7208" w:rsidRPr="00AD7208" w:rsidRDefault="00AD7208" w:rsidP="00AD7208">
      <w:pPr>
        <w:spacing w:after="0" w:line="240" w:lineRule="auto"/>
        <w:jc w:val="both"/>
        <w:rPr>
          <w:rFonts w:ascii="Arial" w:eastAsia="Times New Roman" w:hAnsi="Arial" w:cs="Arial"/>
          <w:sz w:val="24"/>
          <w:szCs w:val="24"/>
        </w:rPr>
      </w:pPr>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да је </w:t>
      </w:r>
      <w:r w:rsidRPr="00AD7208">
        <w:rPr>
          <w:rFonts w:ascii="Arial" w:eastAsia="Times New Roman" w:hAnsi="Arial" w:cs="Arial"/>
          <w:sz w:val="24"/>
          <w:szCs w:val="24"/>
          <w:lang w:val="sr-Cyrl-RS"/>
        </w:rPr>
        <w:t>Извршил</w:t>
      </w:r>
      <w:r w:rsidRPr="00AD7208">
        <w:rPr>
          <w:rFonts w:ascii="Arial" w:eastAsia="Times New Roman" w:hAnsi="Arial" w:cs="Arial"/>
          <w:sz w:val="24"/>
          <w:szCs w:val="24"/>
          <w:lang w:val="sr-Latn-CS"/>
        </w:rPr>
        <w:t xml:space="preserve">ац </w:t>
      </w:r>
    </w:p>
    <w:p w:rsidR="00AD7208" w:rsidRPr="00AD7208" w:rsidRDefault="00AD7208" w:rsidP="00AD7208">
      <w:pPr>
        <w:numPr>
          <w:ilvl w:val="0"/>
          <w:numId w:val="43"/>
        </w:numPr>
        <w:tabs>
          <w:tab w:val="num" w:pos="0"/>
        </w:tabs>
        <w:spacing w:after="0" w:line="240" w:lineRule="auto"/>
        <w:ind w:firstLine="36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доставио понуду </w:t>
      </w:r>
      <w:r w:rsidRPr="00AD7208">
        <w:rPr>
          <w:rFonts w:ascii="Arial" w:eastAsia="Times New Roman" w:hAnsi="Arial" w:cs="Arial"/>
          <w:sz w:val="24"/>
          <w:szCs w:val="24"/>
        </w:rPr>
        <w:t>б</w:t>
      </w:r>
      <w:r w:rsidRPr="00AD7208">
        <w:rPr>
          <w:rFonts w:ascii="Arial" w:eastAsia="Times New Roman" w:hAnsi="Arial" w:cs="Arial"/>
          <w:sz w:val="24"/>
          <w:szCs w:val="24"/>
          <w:lang w:val="sr-Latn-CS"/>
        </w:rPr>
        <w:t>р</w:t>
      </w:r>
      <w:r w:rsidRPr="00AD7208">
        <w:rPr>
          <w:rFonts w:ascii="Arial" w:eastAsia="Times New Roman" w:hAnsi="Arial" w:cs="Arial"/>
          <w:b/>
          <w:sz w:val="24"/>
          <w:szCs w:val="24"/>
          <w:lang w:val="sr-Latn-CS"/>
        </w:rPr>
        <w:t>.</w:t>
      </w:r>
      <w:r w:rsidRPr="00AD7208">
        <w:rPr>
          <w:rFonts w:ascii="Arial" w:eastAsia="Times New Roman" w:hAnsi="Arial" w:cs="Arial"/>
          <w:b/>
          <w:sz w:val="24"/>
          <w:szCs w:val="24"/>
          <w:lang w:val="sr-Latn-RS"/>
        </w:rPr>
        <w:t xml:space="preserve"> </w:t>
      </w:r>
      <w:r w:rsidRPr="00AD7208">
        <w:rPr>
          <w:rFonts w:ascii="Arial" w:eastAsia="Times New Roman" w:hAnsi="Arial" w:cs="Arial"/>
          <w:sz w:val="24"/>
          <w:szCs w:val="24"/>
          <w:lang w:val="sr-Cyrl-RS"/>
        </w:rPr>
        <w:t xml:space="preserve">____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w:t>
      </w:r>
      <w:r w:rsidRPr="00AD7208">
        <w:rPr>
          <w:rFonts w:ascii="Arial" w:eastAsia="Times New Roman" w:hAnsi="Arial" w:cs="Arial"/>
          <w:sz w:val="24"/>
          <w:szCs w:val="24"/>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lang w:val="sr-Latn-CS"/>
        </w:rPr>
        <w:t>год.</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CS"/>
        </w:rPr>
        <w:t>која се налази у прилогу овог уговора и његов је саставни део;</w:t>
      </w:r>
      <w:r w:rsidRPr="00AD7208">
        <w:rPr>
          <w:rFonts w:ascii="Arial" w:eastAsia="Times New Roman" w:hAnsi="Arial" w:cs="Arial"/>
          <w:sz w:val="24"/>
          <w:szCs w:val="24"/>
          <w:lang w:val="sr-Latn-RS"/>
        </w:rPr>
        <w:t xml:space="preserve"> </w:t>
      </w:r>
    </w:p>
    <w:p w:rsidR="00AD7208" w:rsidRPr="00AD7208" w:rsidRDefault="00AD7208" w:rsidP="00AD7208">
      <w:pPr>
        <w:numPr>
          <w:ilvl w:val="0"/>
          <w:numId w:val="43"/>
        </w:numPr>
        <w:spacing w:after="80" w:line="216" w:lineRule="auto"/>
        <w:ind w:firstLine="360"/>
        <w:contextualSpacing/>
        <w:jc w:val="both"/>
        <w:rPr>
          <w:rFonts w:ascii="Arial" w:eastAsia="Times New Roman" w:hAnsi="Arial" w:cs="Arial"/>
          <w:sz w:val="24"/>
          <w:szCs w:val="24"/>
        </w:rPr>
      </w:pPr>
      <w:r w:rsidRPr="00AD7208">
        <w:rPr>
          <w:rFonts w:ascii="Arial" w:eastAsia="Times New Roman" w:hAnsi="Arial" w:cs="Arial"/>
          <w:sz w:val="24"/>
          <w:szCs w:val="24"/>
          <w:lang w:val="sr-Latn-CS"/>
        </w:rPr>
        <w:t xml:space="preserve">да понуда </w:t>
      </w:r>
      <w:r w:rsidRPr="00AD7208">
        <w:rPr>
          <w:rFonts w:ascii="Arial" w:eastAsia="Times New Roman" w:hAnsi="Arial" w:cs="Arial"/>
          <w:sz w:val="24"/>
          <w:szCs w:val="24"/>
          <w:lang w:val="sr-Cyrl-RS"/>
        </w:rPr>
        <w:t>Извршиоца</w:t>
      </w:r>
      <w:r w:rsidRPr="00AD7208">
        <w:rPr>
          <w:rFonts w:ascii="Arial" w:eastAsia="Times New Roman" w:hAnsi="Arial" w:cs="Arial"/>
          <w:sz w:val="24"/>
          <w:szCs w:val="24"/>
          <w:lang w:val="sr-Latn-CS"/>
        </w:rPr>
        <w:t xml:space="preserve"> у потпуности одговара захтевима из конкурсне документације</w:t>
      </w:r>
      <w:r w:rsidRPr="00AD7208">
        <w:rPr>
          <w:rFonts w:ascii="Arial" w:eastAsia="Times New Roman" w:hAnsi="Arial" w:cs="Arial"/>
          <w:sz w:val="24"/>
          <w:szCs w:val="24"/>
          <w:lang w:val="sr-Cyrl-RS"/>
        </w:rPr>
        <w:t>;</w:t>
      </w:r>
    </w:p>
    <w:p w:rsidR="00AD7208" w:rsidRPr="00AD7208" w:rsidRDefault="00AD7208" w:rsidP="00AD7208">
      <w:pPr>
        <w:numPr>
          <w:ilvl w:val="0"/>
          <w:numId w:val="43"/>
        </w:numPr>
        <w:spacing w:after="80" w:line="216" w:lineRule="auto"/>
        <w:contextualSpacing/>
        <w:jc w:val="both"/>
        <w:rPr>
          <w:rFonts w:ascii="Arial" w:eastAsia="Times New Roman" w:hAnsi="Arial" w:cs="Arial"/>
          <w:sz w:val="24"/>
          <w:szCs w:val="24"/>
          <w:lang w:val="sl-SI"/>
        </w:rPr>
      </w:pPr>
      <w:r w:rsidRPr="00AD7208">
        <w:rPr>
          <w:rFonts w:ascii="Arial" w:eastAsia="Times New Roman" w:hAnsi="Arial" w:cs="Arial"/>
          <w:sz w:val="24"/>
          <w:szCs w:val="24"/>
          <w:lang w:val="sr-Latn-CS"/>
        </w:rPr>
        <w:t xml:space="preserve">да је Купац у складу са чланом </w:t>
      </w:r>
      <w:r w:rsidRPr="00AD7208">
        <w:rPr>
          <w:rFonts w:ascii="Arial" w:eastAsia="Times New Roman" w:hAnsi="Arial" w:cs="Arial"/>
          <w:sz w:val="24"/>
          <w:szCs w:val="24"/>
        </w:rPr>
        <w:t>108.</w:t>
      </w:r>
      <w:r w:rsidRPr="00AD7208">
        <w:rPr>
          <w:rFonts w:ascii="Arial" w:eastAsia="Times New Roman" w:hAnsi="Arial" w:cs="Arial"/>
          <w:sz w:val="24"/>
          <w:szCs w:val="24"/>
          <w:lang w:val="sr-Latn-CS"/>
        </w:rPr>
        <w:t xml:space="preserve"> ЗЈН на основу понуде</w:t>
      </w:r>
      <w:r w:rsidRPr="00AD7208">
        <w:rPr>
          <w:rFonts w:ascii="Arial" w:eastAsia="Times New Roman" w:hAnsi="Arial" w:cs="Arial"/>
          <w:sz w:val="24"/>
          <w:szCs w:val="24"/>
          <w:lang w:val="sr-Cyrl-RS"/>
        </w:rPr>
        <w:t xml:space="preserve"> Извршиоца</w:t>
      </w:r>
      <w:r w:rsidRPr="00AD7208">
        <w:rPr>
          <w:rFonts w:ascii="Arial" w:eastAsia="Times New Roman" w:hAnsi="Arial" w:cs="Arial"/>
          <w:sz w:val="24"/>
          <w:szCs w:val="24"/>
          <w:lang w:val="sr-Latn-CS"/>
        </w:rPr>
        <w:t xml:space="preserve">  и </w:t>
      </w:r>
      <w:r w:rsidRPr="00AD7208">
        <w:rPr>
          <w:rFonts w:ascii="Arial" w:eastAsia="Times New Roman" w:hAnsi="Arial" w:cs="Arial"/>
          <w:sz w:val="24"/>
          <w:szCs w:val="24"/>
        </w:rPr>
        <w:t>О</w:t>
      </w:r>
      <w:r w:rsidRPr="00AD7208">
        <w:rPr>
          <w:rFonts w:ascii="Arial" w:eastAsia="Times New Roman" w:hAnsi="Arial" w:cs="Arial"/>
          <w:sz w:val="24"/>
          <w:szCs w:val="24"/>
          <w:lang w:val="sr-Latn-CS"/>
        </w:rPr>
        <w:t xml:space="preserve">длуке о </w:t>
      </w:r>
      <w:r w:rsidRPr="00AD7208">
        <w:rPr>
          <w:rFonts w:ascii="Arial" w:eastAsia="Times New Roman" w:hAnsi="Arial" w:cs="Arial"/>
          <w:sz w:val="24"/>
          <w:szCs w:val="24"/>
        </w:rPr>
        <w:t>додели уговора</w:t>
      </w:r>
      <w:r w:rsidRPr="00AD7208">
        <w:rPr>
          <w:rFonts w:ascii="Arial" w:eastAsia="Times New Roman" w:hAnsi="Arial" w:cs="Arial"/>
          <w:sz w:val="24"/>
          <w:szCs w:val="24"/>
          <w:lang w:val="sr-Latn-CS"/>
        </w:rPr>
        <w:t xml:space="preserve"> бр.</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________</w:t>
      </w:r>
      <w:r w:rsidRPr="00AD7208">
        <w:rPr>
          <w:rFonts w:ascii="Arial" w:eastAsia="Times New Roman" w:hAnsi="Arial" w:cs="Arial"/>
          <w:sz w:val="24"/>
          <w:szCs w:val="24"/>
          <w:lang w:val="sr-Latn-CS"/>
        </w:rPr>
        <w:t xml:space="preserve"> 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w:t>
      </w:r>
      <w:r w:rsidRPr="00AD7208">
        <w:rPr>
          <w:rFonts w:ascii="Arial" w:eastAsia="Times New Roman" w:hAnsi="Arial" w:cs="Arial"/>
          <w:sz w:val="24"/>
          <w:szCs w:val="24"/>
        </w:rPr>
        <w:t>201</w:t>
      </w:r>
      <w:r w:rsidRPr="00AD7208">
        <w:rPr>
          <w:rFonts w:ascii="Arial" w:eastAsia="Times New Roman" w:hAnsi="Arial" w:cs="Arial"/>
          <w:sz w:val="24"/>
          <w:szCs w:val="24"/>
          <w:lang w:val="sr-Cyrl-RS"/>
        </w:rPr>
        <w:t>4</w:t>
      </w:r>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lang w:val="sr-Latn-CS"/>
        </w:rPr>
        <w:t>године</w:t>
      </w:r>
      <w:proofErr w:type="gramEnd"/>
      <w:r w:rsidRPr="00AD7208">
        <w:rPr>
          <w:rFonts w:ascii="Arial" w:eastAsia="Times New Roman" w:hAnsi="Arial" w:cs="Arial"/>
          <w:sz w:val="24"/>
          <w:szCs w:val="24"/>
          <w:lang w:val="sr-Latn-CS"/>
        </w:rPr>
        <w:t xml:space="preserve"> изабрао</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CS"/>
        </w:rPr>
        <w:t xml:space="preserve"> Извршиоца за </w:t>
      </w:r>
      <w:r w:rsidRPr="00AD7208">
        <w:rPr>
          <w:rFonts w:ascii="Arial" w:eastAsia="Times New Roman" w:hAnsi="Arial" w:cs="Arial"/>
          <w:sz w:val="24"/>
          <w:szCs w:val="24"/>
          <w:lang w:val="sr-Cyrl-RS"/>
        </w:rPr>
        <w:t>пружање услуга</w:t>
      </w:r>
      <w:r w:rsidRPr="00AD7208">
        <w:rPr>
          <w:rFonts w:ascii="Arial" w:eastAsia="Times New Roman" w:hAnsi="Arial" w:cs="Arial"/>
          <w:sz w:val="24"/>
          <w:szCs w:val="24"/>
          <w:lang w:val="sr-Latn-CS"/>
        </w:rPr>
        <w:t xml:space="preserve"> наведених у члану 2.</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p>
    <w:p w:rsidR="00AD7208" w:rsidRPr="00AD7208" w:rsidRDefault="00AD7208" w:rsidP="00AD7208">
      <w:pPr>
        <w:spacing w:after="80" w:line="216" w:lineRule="auto"/>
        <w:ind w:firstLine="567"/>
        <w:jc w:val="both"/>
        <w:rPr>
          <w:rFonts w:ascii="Arial" w:eastAsia="Times New Roman" w:hAnsi="Arial" w:cs="Arial"/>
          <w:b/>
          <w:bCs/>
          <w:sz w:val="24"/>
          <w:szCs w:val="24"/>
          <w:lang w:val="sr-Cyrl-CS"/>
        </w:rPr>
      </w:pPr>
      <w:r w:rsidRPr="00AD7208">
        <w:rPr>
          <w:rFonts w:ascii="Arial" w:eastAsia="Times New Roman" w:hAnsi="Arial" w:cs="Arial"/>
          <w:b/>
          <w:bCs/>
          <w:sz w:val="24"/>
          <w:szCs w:val="24"/>
          <w:lang w:val="sr-Cyrl-CS"/>
        </w:rPr>
        <w:t>ПРЕДМЕТ УГОВОРА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2.</w:t>
      </w:r>
    </w:p>
    <w:p w:rsidR="00AD7208" w:rsidRPr="00AD7208" w:rsidRDefault="00AD7208" w:rsidP="00AD7208">
      <w:pPr>
        <w:spacing w:after="80" w:line="216" w:lineRule="auto"/>
        <w:jc w:val="both"/>
        <w:rPr>
          <w:rFonts w:ascii="Arial" w:eastAsia="Times New Roman" w:hAnsi="Arial" w:cs="Arial"/>
          <w:sz w:val="24"/>
          <w:szCs w:val="24"/>
          <w:lang w:val="sr-Latn-RS"/>
        </w:rPr>
      </w:pPr>
      <w:r w:rsidRPr="00AD7208">
        <w:rPr>
          <w:rFonts w:ascii="Arial" w:eastAsia="Times New Roman" w:hAnsi="Arial" w:cs="Arial"/>
          <w:sz w:val="24"/>
          <w:szCs w:val="24"/>
          <w:lang w:val="sr-Cyrl-CS"/>
        </w:rPr>
        <w:t>Предмет уговора је:</w:t>
      </w:r>
      <w:r w:rsidRPr="00AD7208">
        <w:rPr>
          <w:rFonts w:ascii="Arial" w:eastAsia="Times New Roman" w:hAnsi="Arial" w:cs="Arial"/>
          <w:sz w:val="24"/>
          <w:szCs w:val="24"/>
          <w:lang w:val="sr-Cyrl-RS"/>
        </w:rPr>
        <w:t xml:space="preserve"> </w:t>
      </w:r>
      <w:r w:rsidRPr="00AD7208">
        <w:rPr>
          <w:rFonts w:ascii="Arial" w:eastAsia="Times New Roman" w:hAnsi="Arial" w:cs="Arial"/>
          <w:b/>
          <w:sz w:val="24"/>
          <w:szCs w:val="24"/>
          <w:lang w:val="sr-Cyrl-RS"/>
        </w:rPr>
        <w:t xml:space="preserve">Одржавање лиценци и подршка за софтвер (партија 2 </w:t>
      </w:r>
      <w:r w:rsidRPr="00AD7208">
        <w:rPr>
          <w:rFonts w:ascii="Arial" w:eastAsia="Times New Roman" w:hAnsi="Arial" w:cs="Arial"/>
          <w:b/>
          <w:sz w:val="24"/>
          <w:szCs w:val="24"/>
          <w:lang w:val="sr-Latn-RS"/>
        </w:rPr>
        <w:t>KamataSK)</w:t>
      </w:r>
      <w:r w:rsidRPr="00AD7208">
        <w:rPr>
          <w:rFonts w:ascii="Arial" w:eastAsia="Times New Roman" w:hAnsi="Arial" w:cs="Arial"/>
          <w:sz w:val="24"/>
          <w:szCs w:val="24"/>
          <w:lang w:val="sr-Cyrl-CS"/>
        </w:rPr>
        <w:t xml:space="preserve">, по понуди број </w:t>
      </w:r>
      <w:r w:rsidRPr="00AD7208">
        <w:rPr>
          <w:rFonts w:ascii="Arial" w:eastAsia="Times New Roman" w:hAnsi="Arial" w:cs="Arial"/>
          <w:sz w:val="24"/>
          <w:szCs w:val="24"/>
          <w:lang w:val="sr-Cyrl-RS"/>
        </w:rPr>
        <w:t>_______</w:t>
      </w:r>
      <w:r w:rsidRPr="00AD7208">
        <w:rPr>
          <w:rFonts w:ascii="Arial" w:eastAsia="Times New Roman" w:hAnsi="Arial" w:cs="Arial"/>
          <w:sz w:val="24"/>
          <w:szCs w:val="24"/>
          <w:lang w:val="sr-Cyrl-CS"/>
        </w:rPr>
        <w:t xml:space="preserve"> од </w:t>
      </w:r>
      <w:r w:rsidRPr="00AD7208">
        <w:rPr>
          <w:rFonts w:ascii="Arial" w:eastAsia="Times New Roman" w:hAnsi="Arial" w:cs="Arial"/>
          <w:sz w:val="24"/>
          <w:szCs w:val="24"/>
          <w:lang w:val="sr-Cyrl-RS"/>
        </w:rPr>
        <w:t>__.__.</w:t>
      </w:r>
      <w:r w:rsidRPr="00AD7208">
        <w:rPr>
          <w:rFonts w:ascii="Arial" w:eastAsia="Times New Roman" w:hAnsi="Arial" w:cs="Arial"/>
          <w:sz w:val="24"/>
          <w:szCs w:val="24"/>
          <w:lang w:val="sr-Cyrl-CS"/>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rPr>
        <w:t>године</w:t>
      </w:r>
      <w:r w:rsidRPr="00AD7208">
        <w:rPr>
          <w:rFonts w:ascii="Arial" w:eastAsia="Times New Roman" w:hAnsi="Arial" w:cs="Arial"/>
          <w:sz w:val="24"/>
          <w:szCs w:val="24"/>
          <w:lang w:val="sr-Cyrl-RS"/>
        </w:rPr>
        <w:t>.</w:t>
      </w: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ОБИМ  </w:t>
      </w:r>
      <w:r w:rsidRPr="00AD7208">
        <w:rPr>
          <w:rFonts w:ascii="Arial" w:eastAsia="Times New Roman" w:hAnsi="Arial" w:cs="Arial"/>
          <w:b/>
          <w:sz w:val="24"/>
          <w:szCs w:val="24"/>
          <w:lang w:val="sr-Cyrl-RS"/>
        </w:rPr>
        <w:t>УСЛУГЕ</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3.</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r w:rsidRPr="00AD7208">
        <w:rPr>
          <w:rFonts w:ascii="Arial" w:eastAsia="Times New Roman"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_________201_.године</w:t>
      </w:r>
      <w:r w:rsidRPr="00AD7208">
        <w:rPr>
          <w:rFonts w:ascii="Arial" w:eastAsia="Times New Roman" w:hAnsi="Arial" w:cs="Arial"/>
          <w:sz w:val="24"/>
          <w:szCs w:val="24"/>
          <w:lang w:val="sr-Cyrl-RS"/>
        </w:rPr>
        <w:t>.</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p>
    <w:p w:rsidR="00AD7208" w:rsidRPr="00B66ADD" w:rsidRDefault="00AD7208" w:rsidP="00B66ADD">
      <w:pPr>
        <w:spacing w:after="80" w:line="216" w:lineRule="auto"/>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lastRenderedPageBreak/>
        <w:t>ЦЕНА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4.</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r w:rsidRPr="00AD7208">
        <w:rPr>
          <w:rFonts w:ascii="Arial" w:eastAsia="Times New Roman" w:hAnsi="Arial" w:cs="Arial"/>
          <w:sz w:val="24"/>
          <w:szCs w:val="24"/>
          <w:lang w:val="sr-Latn-CS"/>
        </w:rPr>
        <w:t xml:space="preserve">Наручилац се обавезује да </w:t>
      </w:r>
      <w:r w:rsidRPr="00AD7208">
        <w:rPr>
          <w:rFonts w:ascii="Arial" w:eastAsia="Times New Roman" w:hAnsi="Arial" w:cs="Arial"/>
          <w:sz w:val="24"/>
          <w:szCs w:val="24"/>
          <w:lang w:val="sr-Cyrl-CS"/>
        </w:rPr>
        <w:t>Извршиоцу</w:t>
      </w:r>
      <w:r w:rsidRPr="00AD7208">
        <w:rPr>
          <w:rFonts w:ascii="Arial" w:eastAsia="Times New Roman" w:hAnsi="Arial" w:cs="Arial"/>
          <w:sz w:val="24"/>
          <w:szCs w:val="24"/>
          <w:lang w:val="sr-Latn-CS"/>
        </w:rPr>
        <w:t xml:space="preserve"> на име цене за извршене услуге</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Latn-CS"/>
        </w:rPr>
        <w:t>која су предмет овог уговора плати износ од __________________ динара.</w:t>
      </w:r>
      <w:r w:rsidRPr="00AD7208">
        <w:rPr>
          <w:rFonts w:ascii="Arial" w:eastAsia="Times New Roman" w:hAnsi="Arial" w:cs="Arial"/>
          <w:sz w:val="24"/>
          <w:szCs w:val="24"/>
          <w:lang w:val="sr-Cyrl-CS"/>
        </w:rPr>
        <w:t xml:space="preserve"> Порез на додату вредност (20%) износи __________ динара. Укупна вредност уговора износи </w:t>
      </w:r>
      <w:r w:rsidRPr="00AD7208">
        <w:rPr>
          <w:rFonts w:ascii="Arial" w:eastAsia="Times New Roman" w:hAnsi="Arial" w:cs="Arial"/>
          <w:b/>
          <w:sz w:val="24"/>
          <w:szCs w:val="24"/>
          <w:lang w:val="sr-Cyrl-CS"/>
        </w:rPr>
        <w:t>_____________</w:t>
      </w:r>
      <w:r w:rsidRPr="00AD7208">
        <w:rPr>
          <w:rFonts w:ascii="Arial" w:eastAsia="Times New Roman" w:hAnsi="Arial" w:cs="Arial"/>
          <w:sz w:val="24"/>
          <w:szCs w:val="24"/>
          <w:lang w:val="sr-Cyrl-CS"/>
        </w:rPr>
        <w:t xml:space="preserve"> динара.</w:t>
      </w:r>
    </w:p>
    <w:p w:rsidR="00AD7208" w:rsidRPr="00AD7208" w:rsidRDefault="00AD7208" w:rsidP="00AD7208">
      <w:pPr>
        <w:spacing w:after="80" w:line="216" w:lineRule="auto"/>
        <w:ind w:right="-1149" w:firstLine="567"/>
        <w:jc w:val="both"/>
        <w:rPr>
          <w:rFonts w:ascii="Arial" w:eastAsia="Times New Roman" w:hAnsi="Arial" w:cs="Arial"/>
          <w:sz w:val="24"/>
          <w:szCs w:val="24"/>
          <w:lang w:val="sr-Cyrl-CS"/>
        </w:rPr>
      </w:pPr>
      <w:r w:rsidRPr="00AD7208">
        <w:rPr>
          <w:rFonts w:ascii="Arial" w:eastAsia="Times New Roman" w:hAnsi="Arial" w:cs="Arial"/>
          <w:sz w:val="24"/>
          <w:szCs w:val="24"/>
          <w:lang w:val="sr-Latn-CS"/>
        </w:rPr>
        <w:t>Уговорена цена подразумева  паритет ф-ко Наручилац.</w:t>
      </w:r>
    </w:p>
    <w:p w:rsidR="00AD7208" w:rsidRPr="00B66ADD" w:rsidRDefault="00AD7208" w:rsidP="00B66ADD">
      <w:pPr>
        <w:spacing w:before="120" w:after="12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Обрачун извршене услуге извршиће се на основу јединичних цена из пон</w:t>
      </w:r>
      <w:r w:rsidR="00B66ADD">
        <w:rPr>
          <w:rFonts w:ascii="Arial" w:eastAsia="Times New Roman" w:hAnsi="Arial" w:cs="Arial"/>
          <w:sz w:val="24"/>
          <w:szCs w:val="24"/>
          <w:lang w:val="sr-Cyrl-CS"/>
        </w:rPr>
        <w:t xml:space="preserve">уде и стварно извршене услуге.  </w:t>
      </w:r>
      <w:r w:rsidRPr="00AD7208">
        <w:rPr>
          <w:rFonts w:ascii="Arial" w:eastAsia="Times New Roman" w:hAnsi="Arial" w:cs="Arial"/>
          <w:sz w:val="24"/>
          <w:szCs w:val="24"/>
          <w:lang w:val="sr-Cyrl-CS"/>
        </w:rPr>
        <w:t>Уговорена цена се односи на вредност услуге и</w:t>
      </w:r>
      <w:r w:rsidR="00B66ADD">
        <w:rPr>
          <w:rFonts w:ascii="Arial" w:eastAsia="Times New Roman" w:hAnsi="Arial" w:cs="Arial"/>
          <w:sz w:val="24"/>
          <w:szCs w:val="24"/>
          <w:lang w:val="sr-Cyrl-CS"/>
        </w:rPr>
        <w:t xml:space="preserve"> вредност утрошеног материјала.</w:t>
      </w:r>
      <w:r w:rsidRPr="00AD7208">
        <w:rPr>
          <w:rFonts w:ascii="Arial" w:eastAsia="Calibri" w:hAnsi="Arial" w:cs="Arial"/>
          <w:sz w:val="24"/>
          <w:szCs w:val="24"/>
          <w:lang w:val="sr-Cyrl-RS"/>
        </w:rPr>
        <w:t>Цена је фиксна и не подлеже никак</w:t>
      </w:r>
      <w:r w:rsidR="0039148A">
        <w:rPr>
          <w:rFonts w:ascii="Arial" w:eastAsia="Calibri" w:hAnsi="Arial" w:cs="Arial"/>
          <w:sz w:val="24"/>
          <w:szCs w:val="24"/>
          <w:lang w:val="sr-Cyrl-RS"/>
        </w:rPr>
        <w:t>в</w:t>
      </w:r>
      <w:r w:rsidRPr="00AD7208">
        <w:rPr>
          <w:rFonts w:ascii="Arial" w:eastAsia="Calibri" w:hAnsi="Arial" w:cs="Arial"/>
          <w:sz w:val="24"/>
          <w:szCs w:val="24"/>
          <w:lang w:val="sr-Cyrl-RS"/>
        </w:rPr>
        <w:t>ој измени.</w:t>
      </w:r>
    </w:p>
    <w:p w:rsidR="00AD7208" w:rsidRPr="00AD7208" w:rsidRDefault="00AD7208" w:rsidP="00AD7208">
      <w:pPr>
        <w:spacing w:after="80" w:line="216" w:lineRule="auto"/>
        <w:ind w:right="-1149" w:firstLine="567"/>
        <w:jc w:val="both"/>
        <w:rPr>
          <w:rFonts w:ascii="Arial" w:eastAsia="Times New Roman" w:hAnsi="Arial" w:cs="Arial"/>
          <w:b/>
          <w:sz w:val="24"/>
          <w:szCs w:val="24"/>
          <w:lang w:val="sr-Cyrl-RS"/>
        </w:rPr>
      </w:pPr>
    </w:p>
    <w:p w:rsidR="00AD7208" w:rsidRPr="00AD7208" w:rsidRDefault="00AD7208" w:rsidP="00AD7208">
      <w:pPr>
        <w:spacing w:after="80" w:line="216" w:lineRule="auto"/>
        <w:ind w:right="-1149" w:firstLine="567"/>
        <w:jc w:val="both"/>
        <w:rPr>
          <w:rFonts w:ascii="Arial" w:eastAsia="Times New Roman" w:hAnsi="Arial" w:cs="Arial"/>
          <w:b/>
          <w:sz w:val="24"/>
          <w:szCs w:val="24"/>
        </w:rPr>
      </w:pPr>
      <w:r w:rsidRPr="00AD7208">
        <w:rPr>
          <w:rFonts w:ascii="Arial" w:eastAsia="Times New Roman" w:hAnsi="Arial" w:cs="Arial"/>
          <w:b/>
          <w:sz w:val="24"/>
          <w:szCs w:val="24"/>
        </w:rPr>
        <w:t>НАЧИН ФАКТУРИСАЊА</w:t>
      </w:r>
    </w:p>
    <w:p w:rsidR="00AD7208" w:rsidRPr="00AD7208" w:rsidRDefault="00AD7208" w:rsidP="00AD7208">
      <w:pPr>
        <w:spacing w:after="80" w:line="216" w:lineRule="auto"/>
        <w:ind w:right="38" w:firstLine="567"/>
        <w:jc w:val="center"/>
        <w:rPr>
          <w:rFonts w:ascii="Arial" w:eastAsia="Times New Roman" w:hAnsi="Arial" w:cs="Arial"/>
          <w:sz w:val="24"/>
          <w:szCs w:val="24"/>
          <w:lang w:val="sr-Cyrl-RS"/>
        </w:rPr>
      </w:pPr>
      <w:proofErr w:type="gramStart"/>
      <w:r w:rsidRPr="00AD7208">
        <w:rPr>
          <w:rFonts w:ascii="Arial" w:eastAsia="Times New Roman" w:hAnsi="Arial" w:cs="Arial"/>
          <w:sz w:val="24"/>
          <w:szCs w:val="24"/>
        </w:rPr>
        <w:t>Члан 5.</w:t>
      </w:r>
      <w:proofErr w:type="gramEnd"/>
    </w:p>
    <w:p w:rsidR="00AD7208" w:rsidRPr="00AD7208" w:rsidRDefault="00AD7208" w:rsidP="00AD7208">
      <w:pPr>
        <w:spacing w:after="240" w:line="216" w:lineRule="auto"/>
        <w:ind w:right="74" w:firstLine="567"/>
        <w:jc w:val="both"/>
        <w:rPr>
          <w:rFonts w:ascii="Arial" w:eastAsia="Times New Roman" w:hAnsi="Arial" w:cs="Arial"/>
          <w:sz w:val="24"/>
          <w:szCs w:val="24"/>
          <w:lang w:val="sr-Cyrl-RS"/>
        </w:rPr>
      </w:pPr>
      <w:r w:rsidRPr="00AD7208">
        <w:rPr>
          <w:rFonts w:ascii="Arial" w:eastAsia="Times New Roman" w:hAnsi="Arial" w:cs="Arial"/>
          <w:bCs/>
          <w:sz w:val="24"/>
          <w:szCs w:val="24"/>
          <w:lang w:val="sr-Cyrl-CS"/>
        </w:rPr>
        <w:t>Код испостављања рачуна Извршилац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ТЕНТ д.о.о. Обреновац. Рачун у свему мора одговарати захтевима Закона о порезу на додату вредност датим у члану 42. Рачуни</w:t>
      </w:r>
      <w:r w:rsidRPr="00AD7208">
        <w:rPr>
          <w:rFonts w:ascii="Arial" w:eastAsia="Times New Roman" w:hAnsi="Arial" w:cs="Arial"/>
          <w:sz w:val="24"/>
          <w:szCs w:val="24"/>
          <w:lang w:val="sr-Cyrl-CS"/>
        </w:rPr>
        <w:t xml:space="preserve">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НАЧИН  И РОК  ПЛАЋАЊА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6.</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Купац се обавезује да цену из чл. 4. овог уговора плати у року од </w:t>
      </w:r>
      <w:r w:rsidRPr="00AD7208">
        <w:rPr>
          <w:rFonts w:ascii="Arial" w:eastAsia="Times New Roman" w:hAnsi="Arial" w:cs="Arial"/>
          <w:sz w:val="24"/>
          <w:szCs w:val="24"/>
          <w:lang w:val="sr-Cyrl-RS"/>
        </w:rPr>
        <w:t>___</w:t>
      </w:r>
      <w:r w:rsidRPr="00AD7208">
        <w:rPr>
          <w:rFonts w:ascii="Arial" w:eastAsia="Times New Roman" w:hAnsi="Arial" w:cs="Arial"/>
          <w:sz w:val="24"/>
          <w:szCs w:val="24"/>
          <w:lang w:val="sr-Cyrl-CS"/>
        </w:rPr>
        <w:t xml:space="preserve"> дана. </w:t>
      </w:r>
    </w:p>
    <w:p w:rsidR="00AD7208" w:rsidRPr="00B66ADD" w:rsidRDefault="00AD7208" w:rsidP="00B66ADD">
      <w:pPr>
        <w:spacing w:after="80" w:line="216" w:lineRule="auto"/>
        <w:ind w:firstLine="567"/>
        <w:jc w:val="both"/>
        <w:rPr>
          <w:rFonts w:ascii="Arial" w:eastAsia="Times New Roman" w:hAnsi="Arial" w:cs="Arial"/>
          <w:sz w:val="24"/>
          <w:szCs w:val="24"/>
        </w:rPr>
      </w:pPr>
      <w:proofErr w:type="gramStart"/>
      <w:r w:rsidRPr="00AD7208">
        <w:rPr>
          <w:rFonts w:ascii="Arial" w:eastAsia="Times New Roman" w:hAnsi="Arial" w:cs="Arial"/>
          <w:sz w:val="24"/>
          <w:szCs w:val="24"/>
        </w:rPr>
        <w:t>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w:t>
      </w:r>
      <w:r w:rsidR="00B66ADD">
        <w:rPr>
          <w:rFonts w:ascii="Arial" w:eastAsia="Times New Roman" w:hAnsi="Arial" w:cs="Arial"/>
          <w:sz w:val="24"/>
          <w:szCs w:val="24"/>
        </w:rPr>
        <w:t>спунио своју уговорну обавезу.</w:t>
      </w:r>
      <w:proofErr w:type="gramEnd"/>
      <w:r w:rsidR="00B66ADD">
        <w:rPr>
          <w:rFonts w:ascii="Arial" w:eastAsia="Times New Roman" w:hAnsi="Arial" w:cs="Arial"/>
          <w:sz w:val="24"/>
          <w:szCs w:val="24"/>
        </w:rPr>
        <w:t xml:space="preserve"> </w:t>
      </w:r>
      <w:r w:rsidR="00A0034A">
        <w:rPr>
          <w:rFonts w:ascii="Arial" w:eastAsia="Times New Roman" w:hAnsi="Arial" w:cs="Arial"/>
          <w:sz w:val="24"/>
          <w:szCs w:val="24"/>
          <w:lang w:val="sr-Cyrl-RS"/>
        </w:rPr>
        <w:t xml:space="preserve"> </w:t>
      </w:r>
      <w:r w:rsidRPr="00AD7208">
        <w:rPr>
          <w:rFonts w:ascii="Arial" w:eastAsia="Times New Roman"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r w:rsidRPr="00AD7208">
        <w:rPr>
          <w:rFonts w:ascii="Arial" w:eastAsia="Times New Roman" w:hAnsi="Arial" w:cs="Arial"/>
          <w:sz w:val="24"/>
          <w:szCs w:val="24"/>
          <w:lang w:val="sr-Cyrl-CS"/>
        </w:rPr>
        <w:t>За кашњење у плаћању Продавац има право на законску затезну камату.</w:t>
      </w:r>
    </w:p>
    <w:p w:rsidR="00AD7208" w:rsidRPr="00AD7208" w:rsidRDefault="00AD7208" w:rsidP="00AD7208">
      <w:pPr>
        <w:spacing w:after="80" w:line="216" w:lineRule="auto"/>
        <w:rPr>
          <w:rFonts w:ascii="Arial" w:eastAsia="Times New Roman" w:hAnsi="Arial" w:cs="Arial"/>
          <w:i/>
          <w:sz w:val="24"/>
          <w:szCs w:val="24"/>
          <w:lang w:val="sr-Cyrl-RS"/>
        </w:rPr>
      </w:pPr>
    </w:p>
    <w:p w:rsidR="00AD7208" w:rsidRPr="00AD7208" w:rsidRDefault="00AD7208" w:rsidP="00AD7208">
      <w:pPr>
        <w:keepNext/>
        <w:tabs>
          <w:tab w:val="left" w:pos="170"/>
        </w:tabs>
        <w:spacing w:before="300" w:after="120" w:line="216" w:lineRule="auto"/>
        <w:ind w:left="288" w:right="-1369"/>
        <w:outlineLvl w:val="0"/>
        <w:rPr>
          <w:rFonts w:ascii="Arial" w:eastAsia="Times New Roman" w:hAnsi="Arial" w:cs="Arial"/>
          <w:b/>
          <w:snapToGrid w:val="0"/>
          <w:sz w:val="24"/>
          <w:szCs w:val="24"/>
        </w:rPr>
      </w:pPr>
      <w:r w:rsidRPr="00AD7208">
        <w:rPr>
          <w:rFonts w:ascii="Arial" w:eastAsia="Times New Roman" w:hAnsi="Arial" w:cs="Arial"/>
          <w:b/>
          <w:snapToGrid w:val="0"/>
          <w:sz w:val="24"/>
          <w:szCs w:val="24"/>
          <w:lang w:val="sr-Cyrl-CS"/>
        </w:rPr>
        <w:t xml:space="preserve">РОК И МЕСТО ПРУЖАЊА УСЛУГЕ </w:t>
      </w:r>
      <w:r w:rsidRPr="00AD7208">
        <w:rPr>
          <w:rFonts w:ascii="Arial" w:eastAsia="Times New Roman" w:hAnsi="Arial" w:cs="Arial"/>
          <w:b/>
          <w:snapToGrid w:val="0"/>
          <w:sz w:val="24"/>
          <w:szCs w:val="24"/>
        </w:rPr>
        <w:t>И НАЧИН ИЗВРШЕЊА УСЛУГЕ</w:t>
      </w:r>
    </w:p>
    <w:p w:rsidR="00AD7208" w:rsidRPr="00AD7208" w:rsidRDefault="00AD7208" w:rsidP="00AD7208">
      <w:pPr>
        <w:spacing w:after="80" w:line="216" w:lineRule="auto"/>
        <w:ind w:firstLine="567"/>
        <w:jc w:val="both"/>
        <w:rPr>
          <w:rFonts w:ascii="Arial" w:eastAsia="Times New Roman" w:hAnsi="Arial" w:cs="Arial"/>
          <w:sz w:val="24"/>
          <w:szCs w:val="24"/>
        </w:rPr>
      </w:pPr>
    </w:p>
    <w:p w:rsidR="00AD7208" w:rsidRPr="00AD7208" w:rsidRDefault="00AD7208" w:rsidP="00AD7208">
      <w:pPr>
        <w:spacing w:after="80" w:line="216" w:lineRule="auto"/>
        <w:ind w:right="-1"/>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7.</w:t>
      </w:r>
    </w:p>
    <w:p w:rsidR="00AD7208" w:rsidRPr="00AD7208" w:rsidRDefault="00AD7208" w:rsidP="00AD7208">
      <w:pPr>
        <w:spacing w:after="80" w:line="216" w:lineRule="auto"/>
        <w:ind w:right="-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Извршилац услуга се обавезује да услуге које су предмет овог уговора изврши у року од ___________________________________.</w:t>
      </w:r>
    </w:p>
    <w:p w:rsidR="00AD7208" w:rsidRPr="00AD7208" w:rsidRDefault="00AD7208" w:rsidP="00AD7208">
      <w:pPr>
        <w:spacing w:after="80" w:line="216" w:lineRule="auto"/>
        <w:ind w:right="71" w:firstLine="567"/>
        <w:jc w:val="both"/>
        <w:rPr>
          <w:rFonts w:ascii="Arial" w:eastAsia="Times New Roman" w:hAnsi="Arial" w:cs="Arial"/>
          <w:sz w:val="24"/>
          <w:szCs w:val="24"/>
        </w:rPr>
      </w:pPr>
      <w:r w:rsidRPr="00AD7208">
        <w:rPr>
          <w:rFonts w:ascii="Arial" w:eastAsia="Times New Roman" w:hAnsi="Arial" w:cs="Arial"/>
          <w:sz w:val="24"/>
          <w:szCs w:val="24"/>
          <w:lang w:val="sr-Cyrl-CS"/>
        </w:rPr>
        <w:t>Место пружања услуга одређено је специфичношћу исте и зависи од врсте услуга, као и од машина, опреме, радне снаге и осталог неопходног за њено извршење.</w:t>
      </w:r>
    </w:p>
    <w:p w:rsidR="00AD7208" w:rsidRPr="00AD7208" w:rsidRDefault="00AD7208" w:rsidP="00AD7208">
      <w:pPr>
        <w:spacing w:after="80" w:line="216" w:lineRule="auto"/>
        <w:jc w:val="both"/>
        <w:rPr>
          <w:rFonts w:ascii="Arial" w:eastAsia="Times New Roman" w:hAnsi="Arial" w:cs="Arial"/>
          <w:bCs/>
          <w:sz w:val="24"/>
          <w:szCs w:val="24"/>
        </w:rPr>
      </w:pPr>
      <w:proofErr w:type="gramStart"/>
      <w:r w:rsidRPr="00AD7208">
        <w:rPr>
          <w:rFonts w:ascii="Arial" w:eastAsia="Times New Roman" w:hAnsi="Arial" w:cs="Arial"/>
          <w:bCs/>
          <w:sz w:val="24"/>
          <w:szCs w:val="24"/>
        </w:rPr>
        <w:t>Извршилац услуге ће услуге из члана 1.</w:t>
      </w:r>
      <w:proofErr w:type="gramEnd"/>
      <w:r w:rsidRPr="00AD7208">
        <w:rPr>
          <w:rFonts w:ascii="Arial" w:eastAsia="Times New Roman" w:hAnsi="Arial" w:cs="Arial"/>
          <w:bCs/>
          <w:sz w:val="24"/>
          <w:szCs w:val="24"/>
        </w:rPr>
        <w:t xml:space="preserve"> </w:t>
      </w:r>
      <w:proofErr w:type="gramStart"/>
      <w:r w:rsidRPr="00AD7208">
        <w:rPr>
          <w:rFonts w:ascii="Arial" w:eastAsia="Times New Roman" w:hAnsi="Arial" w:cs="Arial"/>
          <w:bCs/>
          <w:sz w:val="24"/>
          <w:szCs w:val="24"/>
        </w:rPr>
        <w:t>и</w:t>
      </w:r>
      <w:proofErr w:type="gramEnd"/>
      <w:r w:rsidRPr="00AD7208">
        <w:rPr>
          <w:rFonts w:ascii="Arial" w:eastAsia="Times New Roman" w:hAnsi="Arial" w:cs="Arial"/>
          <w:bCs/>
          <w:sz w:val="24"/>
          <w:szCs w:val="24"/>
        </w:rPr>
        <w:t xml:space="preserve"> члана 2. </w:t>
      </w:r>
      <w:proofErr w:type="gramStart"/>
      <w:r w:rsidRPr="00AD7208">
        <w:rPr>
          <w:rFonts w:ascii="Arial" w:eastAsia="Times New Roman" w:hAnsi="Arial" w:cs="Arial"/>
          <w:bCs/>
          <w:sz w:val="24"/>
          <w:szCs w:val="24"/>
        </w:rPr>
        <w:t>овога</w:t>
      </w:r>
      <w:proofErr w:type="gramEnd"/>
      <w:r w:rsidRPr="00AD7208">
        <w:rPr>
          <w:rFonts w:ascii="Arial" w:eastAsia="Times New Roman" w:hAnsi="Arial" w:cs="Arial"/>
          <w:bCs/>
          <w:sz w:val="24"/>
          <w:szCs w:val="24"/>
        </w:rPr>
        <w:t xml:space="preserve"> уговора извршиће са на следећи начин: </w:t>
      </w:r>
    </w:p>
    <w:p w:rsidR="00AD7208" w:rsidRPr="00AD7208" w:rsidRDefault="00AD7208" w:rsidP="00AD7208">
      <w:pPr>
        <w:spacing w:after="80" w:line="216" w:lineRule="auto"/>
        <w:ind w:left="567"/>
        <w:jc w:val="both"/>
        <w:rPr>
          <w:rFonts w:ascii="Arial" w:eastAsia="Times New Roman" w:hAnsi="Arial" w:cs="Arial"/>
          <w:bCs/>
          <w:sz w:val="24"/>
          <w:szCs w:val="24"/>
        </w:rPr>
      </w:pPr>
      <w:r w:rsidRPr="00AD7208">
        <w:rPr>
          <w:rFonts w:ascii="Arial" w:eastAsia="Times New Roman" w:hAnsi="Arial" w:cs="Arial"/>
          <w:bCs/>
          <w:sz w:val="24"/>
          <w:szCs w:val="24"/>
        </w:rPr>
        <w:t xml:space="preserve">а)  </w:t>
      </w:r>
      <w:proofErr w:type="gramStart"/>
      <w:r w:rsidRPr="00AD7208">
        <w:rPr>
          <w:rFonts w:ascii="Arial" w:eastAsia="Times New Roman" w:hAnsi="Arial" w:cs="Arial"/>
          <w:bCs/>
          <w:sz w:val="24"/>
          <w:szCs w:val="24"/>
        </w:rPr>
        <w:t>самостално</w:t>
      </w:r>
      <w:proofErr w:type="gramEnd"/>
      <w:r w:rsidRPr="00AD7208">
        <w:rPr>
          <w:rFonts w:ascii="Arial" w:eastAsia="Times New Roman" w:hAnsi="Arial" w:cs="Arial"/>
          <w:bCs/>
          <w:sz w:val="24"/>
          <w:szCs w:val="24"/>
        </w:rPr>
        <w:t>.</w:t>
      </w:r>
    </w:p>
    <w:p w:rsidR="00AD7208" w:rsidRPr="00AD7208" w:rsidRDefault="00AD7208" w:rsidP="00AD7208">
      <w:pPr>
        <w:spacing w:after="80" w:line="216" w:lineRule="auto"/>
        <w:ind w:left="567"/>
        <w:rPr>
          <w:rFonts w:ascii="Arial" w:eastAsia="Times New Roman" w:hAnsi="Arial" w:cs="Arial"/>
          <w:bCs/>
          <w:sz w:val="24"/>
          <w:szCs w:val="24"/>
        </w:rPr>
      </w:pPr>
      <w:r w:rsidRPr="00AD7208">
        <w:rPr>
          <w:rFonts w:ascii="Arial" w:eastAsia="Times New Roman" w:hAnsi="Arial" w:cs="Arial"/>
          <w:bCs/>
          <w:sz w:val="24"/>
          <w:szCs w:val="24"/>
        </w:rPr>
        <w:lastRenderedPageBreak/>
        <w:t xml:space="preserve">б)  </w:t>
      </w:r>
      <w:proofErr w:type="gramStart"/>
      <w:r w:rsidRPr="00AD7208">
        <w:rPr>
          <w:rFonts w:ascii="Arial" w:eastAsia="Times New Roman" w:hAnsi="Arial" w:cs="Arial"/>
          <w:bCs/>
          <w:sz w:val="24"/>
          <w:szCs w:val="24"/>
        </w:rPr>
        <w:t>са</w:t>
      </w:r>
      <w:proofErr w:type="gramEnd"/>
      <w:r w:rsidRPr="00AD7208">
        <w:rPr>
          <w:rFonts w:ascii="Arial" w:eastAsia="Times New Roman" w:hAnsi="Arial" w:cs="Arial"/>
          <w:bCs/>
          <w:sz w:val="24"/>
          <w:szCs w:val="24"/>
        </w:rPr>
        <w:t xml:space="preserve"> следећим понуђачима: _______________________________________________________________</w:t>
      </w:r>
    </w:p>
    <w:p w:rsidR="00AD7208" w:rsidRPr="00AD7208" w:rsidRDefault="00AD7208" w:rsidP="00AD7208">
      <w:pPr>
        <w:spacing w:after="80" w:line="216" w:lineRule="auto"/>
        <w:ind w:left="567"/>
        <w:rPr>
          <w:rFonts w:ascii="Arial" w:eastAsia="Times New Roman" w:hAnsi="Arial" w:cs="Arial"/>
          <w:bCs/>
          <w:sz w:val="24"/>
          <w:szCs w:val="24"/>
        </w:rPr>
      </w:pPr>
      <w:r w:rsidRPr="00AD7208">
        <w:rPr>
          <w:rFonts w:ascii="Arial" w:eastAsia="Times New Roman" w:hAnsi="Arial" w:cs="Arial"/>
          <w:bCs/>
          <w:sz w:val="24"/>
          <w:szCs w:val="24"/>
        </w:rPr>
        <w:t>_______________________________________________________________.</w:t>
      </w:r>
    </w:p>
    <w:p w:rsidR="00AD7208" w:rsidRPr="00AD7208" w:rsidRDefault="00AD7208" w:rsidP="00AD7208">
      <w:pPr>
        <w:spacing w:after="80" w:line="216" w:lineRule="auto"/>
        <w:ind w:left="567"/>
        <w:jc w:val="both"/>
        <w:rPr>
          <w:rFonts w:ascii="Arial" w:eastAsia="Times New Roman" w:hAnsi="Arial" w:cs="Arial"/>
          <w:bCs/>
          <w:sz w:val="24"/>
          <w:szCs w:val="24"/>
        </w:rPr>
      </w:pPr>
      <w:r w:rsidRPr="00AD7208">
        <w:rPr>
          <w:rFonts w:ascii="Arial" w:eastAsia="Times New Roman" w:hAnsi="Arial" w:cs="Arial"/>
          <w:bCs/>
          <w:sz w:val="24"/>
          <w:szCs w:val="24"/>
        </w:rPr>
        <w:t xml:space="preserve">в)  </w:t>
      </w:r>
      <w:proofErr w:type="gramStart"/>
      <w:r w:rsidRPr="00AD7208">
        <w:rPr>
          <w:rFonts w:ascii="Arial" w:eastAsia="Times New Roman" w:hAnsi="Arial" w:cs="Arial"/>
          <w:bCs/>
          <w:sz w:val="24"/>
          <w:szCs w:val="24"/>
        </w:rPr>
        <w:t>са</w:t>
      </w:r>
      <w:proofErr w:type="gramEnd"/>
      <w:r w:rsidRPr="00AD7208">
        <w:rPr>
          <w:rFonts w:ascii="Arial" w:eastAsia="Times New Roman" w:hAnsi="Arial" w:cs="Arial"/>
          <w:bCs/>
          <w:sz w:val="24"/>
          <w:szCs w:val="24"/>
        </w:rPr>
        <w:t xml:space="preserve"> следећим подизвођачима: __________________________________</w:t>
      </w:r>
    </w:p>
    <w:p w:rsidR="00AD7208" w:rsidRPr="00AD7208" w:rsidRDefault="00AD7208" w:rsidP="00AD7208">
      <w:pPr>
        <w:spacing w:after="80" w:line="216" w:lineRule="auto"/>
        <w:jc w:val="both"/>
        <w:rPr>
          <w:rFonts w:ascii="Arial" w:eastAsia="Times New Roman" w:hAnsi="Arial" w:cs="Arial"/>
          <w:bCs/>
          <w:sz w:val="24"/>
          <w:szCs w:val="24"/>
          <w:lang w:val="sr-Cyrl-RS"/>
        </w:rPr>
      </w:pPr>
      <w:r w:rsidRPr="00AD7208">
        <w:rPr>
          <w:rFonts w:ascii="Arial" w:eastAsia="Times New Roman" w:hAnsi="Arial" w:cs="Arial"/>
          <w:bCs/>
          <w:sz w:val="24"/>
          <w:szCs w:val="24"/>
        </w:rPr>
        <w:t>__________________________________________________________</w:t>
      </w:r>
    </w:p>
    <w:p w:rsidR="00AD7208" w:rsidRPr="00AD7208" w:rsidRDefault="00AD7208" w:rsidP="00AD7208">
      <w:pPr>
        <w:spacing w:after="80" w:line="216" w:lineRule="auto"/>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ГАРАНТНИ ПЕРИОД</w:t>
      </w:r>
    </w:p>
    <w:p w:rsidR="00AD7208" w:rsidRPr="00AD7208" w:rsidRDefault="00AD7208" w:rsidP="00AD7208">
      <w:pPr>
        <w:spacing w:after="80" w:line="216" w:lineRule="auto"/>
        <w:jc w:val="center"/>
        <w:rPr>
          <w:rFonts w:ascii="Arial" w:eastAsia="Times New Roman" w:hAnsi="Arial" w:cs="Arial"/>
          <w:sz w:val="24"/>
          <w:szCs w:val="24"/>
          <w:lang w:val="sr-Cyrl-RS"/>
        </w:rPr>
      </w:pPr>
      <w:r w:rsidRPr="00AD7208">
        <w:rPr>
          <w:rFonts w:ascii="Arial" w:eastAsia="Times New Roman" w:hAnsi="Arial" w:cs="Arial"/>
          <w:sz w:val="24"/>
          <w:szCs w:val="24"/>
          <w:lang w:val="sr-Cyrl-CS"/>
        </w:rPr>
        <w:t xml:space="preserve">Члан </w:t>
      </w:r>
      <w:r w:rsidRPr="00AD7208">
        <w:rPr>
          <w:rFonts w:ascii="Arial" w:eastAsia="Times New Roman" w:hAnsi="Arial" w:cs="Arial"/>
          <w:sz w:val="24"/>
          <w:szCs w:val="24"/>
          <w:lang w:val="sr-Cyrl-RS"/>
        </w:rPr>
        <w:t>8</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RS" w:eastAsia="hr-HR"/>
        </w:rPr>
      </w:pPr>
      <w:r w:rsidRPr="00AD7208">
        <w:rPr>
          <w:rFonts w:ascii="Arial" w:eastAsia="Times New Roman" w:hAnsi="Arial" w:cs="Arial"/>
          <w:bCs/>
          <w:sz w:val="24"/>
          <w:szCs w:val="24"/>
          <w:lang w:val="sr-Cyrl-CS"/>
        </w:rPr>
        <w:t xml:space="preserve">Извршилац </w:t>
      </w:r>
      <w:r w:rsidRPr="00AD7208">
        <w:rPr>
          <w:rFonts w:ascii="Arial" w:eastAsia="Times New Roman" w:hAnsi="Arial" w:cs="Arial"/>
          <w:sz w:val="24"/>
          <w:szCs w:val="24"/>
          <w:lang w:val="sr-Cyrl-CS"/>
        </w:rPr>
        <w:t xml:space="preserve">гарантује трајност и квалитет извршених услуга за период </w:t>
      </w:r>
      <w:r w:rsidRPr="00AD7208">
        <w:rPr>
          <w:rFonts w:ascii="Arial" w:eastAsia="Times New Roman" w:hAnsi="Arial" w:cs="Arial"/>
          <w:sz w:val="24"/>
          <w:szCs w:val="24"/>
          <w:lang w:val="sr-Cyrl-RS"/>
        </w:rPr>
        <w:t>од 12 месеци, односно за време трајања уговора.</w:t>
      </w:r>
    </w:p>
    <w:p w:rsidR="00AD7208" w:rsidRPr="00AD7208" w:rsidRDefault="00AD7208" w:rsidP="00AD7208">
      <w:pPr>
        <w:spacing w:after="80" w:line="216" w:lineRule="auto"/>
        <w:rPr>
          <w:rFonts w:ascii="Arial" w:eastAsia="Calibri" w:hAnsi="Arial" w:cs="Arial"/>
          <w:sz w:val="24"/>
          <w:szCs w:val="24"/>
          <w:lang w:val="sr-Latn-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УГОВОРНА КАЗНА  </w:t>
      </w:r>
    </w:p>
    <w:p w:rsidR="00AD7208" w:rsidRPr="00AD7208" w:rsidRDefault="00AD7208" w:rsidP="00AD7208">
      <w:pPr>
        <w:spacing w:after="80" w:line="216" w:lineRule="auto"/>
        <w:jc w:val="center"/>
        <w:rPr>
          <w:rFonts w:ascii="Arial" w:eastAsia="Times New Roman" w:hAnsi="Arial" w:cs="Arial"/>
          <w:bCs/>
          <w:sz w:val="24"/>
          <w:szCs w:val="24"/>
          <w:lang w:val="sr-Cyrl-RS"/>
        </w:rPr>
      </w:pPr>
      <w:r w:rsidRPr="00AD7208">
        <w:rPr>
          <w:rFonts w:ascii="Arial" w:eastAsia="Times New Roman" w:hAnsi="Arial" w:cs="Arial"/>
          <w:bCs/>
          <w:sz w:val="24"/>
          <w:szCs w:val="24"/>
          <w:lang w:val="sr-Cyrl-CS"/>
        </w:rPr>
        <w:t xml:space="preserve">Члан </w:t>
      </w:r>
      <w:r w:rsidRPr="00AD7208">
        <w:rPr>
          <w:rFonts w:ascii="Arial" w:eastAsia="Times New Roman" w:hAnsi="Arial" w:cs="Arial"/>
          <w:bCs/>
          <w:sz w:val="24"/>
          <w:szCs w:val="24"/>
          <w:lang w:val="sr-Latn-RS"/>
        </w:rPr>
        <w:t>9</w:t>
      </w:r>
      <w:r w:rsidRPr="00AD7208">
        <w:rPr>
          <w:rFonts w:ascii="Arial" w:eastAsia="Times New Roman" w:hAnsi="Arial" w:cs="Arial"/>
          <w:bCs/>
          <w:sz w:val="24"/>
          <w:szCs w:val="24"/>
          <w:lang w:val="sr-Cyrl-CS"/>
        </w:rPr>
        <w:t>.</w:t>
      </w:r>
    </w:p>
    <w:p w:rsidR="00AD7208" w:rsidRPr="00AD7208" w:rsidRDefault="00AD7208" w:rsidP="00AD7208">
      <w:pPr>
        <w:spacing w:after="80" w:line="216" w:lineRule="auto"/>
        <w:ind w:right="-1" w:firstLine="720"/>
        <w:rPr>
          <w:rFonts w:ascii="Arial" w:eastAsia="Times New Roman" w:hAnsi="Arial" w:cs="Arial"/>
          <w:sz w:val="24"/>
          <w:szCs w:val="24"/>
        </w:rPr>
      </w:pPr>
      <w:proofErr w:type="gramStart"/>
      <w:r w:rsidRPr="00AD7208">
        <w:rPr>
          <w:rFonts w:ascii="Arial" w:eastAsia="Times New Roman" w:hAnsi="Arial" w:cs="Arial"/>
          <w:sz w:val="24"/>
          <w:szCs w:val="24"/>
        </w:rPr>
        <w:t>Наручилац има право да захтева накнаду штете у целости, уколико Извршилац причини штету Наручиоцу због неблаговремено извршене услуге из члана 3.</w:t>
      </w:r>
      <w:proofErr w:type="gramEnd"/>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rPr>
        <w:t>Уговора, као и штету коју учини из других разлога везаних за реализацију предметне набавке.</w:t>
      </w:r>
      <w:proofErr w:type="gramEnd"/>
    </w:p>
    <w:p w:rsidR="00AD7208" w:rsidRPr="00AD7208" w:rsidRDefault="00AD7208" w:rsidP="00AD7208">
      <w:pPr>
        <w:spacing w:after="80" w:line="216" w:lineRule="auto"/>
        <w:ind w:right="-1" w:firstLine="720"/>
        <w:rPr>
          <w:rFonts w:ascii="Arial" w:eastAsia="Times New Roman" w:hAnsi="Arial" w:cs="Arial"/>
          <w:sz w:val="24"/>
          <w:szCs w:val="24"/>
        </w:rPr>
      </w:pPr>
      <w:proofErr w:type="gramStart"/>
      <w:r w:rsidRPr="00AD7208">
        <w:rPr>
          <w:rFonts w:ascii="Arial" w:eastAsia="Times New Roman" w:hAnsi="Arial" w:cs="Arial"/>
          <w:sz w:val="24"/>
          <w:szCs w:val="24"/>
        </w:rPr>
        <w:t>У случају да Извршилац услуге не изврши своју обавезу ни у року од 7 (седам) дана од истека рока из члана 7.</w:t>
      </w:r>
      <w:proofErr w:type="gramEnd"/>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rPr>
        <w:t>овог</w:t>
      </w:r>
      <w:proofErr w:type="gramEnd"/>
      <w:r w:rsidRPr="00AD7208">
        <w:rPr>
          <w:rFonts w:ascii="Arial" w:eastAsia="Times New Roman" w:hAnsi="Arial" w:cs="Arial"/>
          <w:sz w:val="24"/>
          <w:szCs w:val="24"/>
        </w:rPr>
        <w:t xml:space="preserve"> уговора, Наручилац ће зарачунати уговорну казану у висини од 5% вредности уговора а да до тога није дошло кривицом Наручиоца нити услед дејства више силе.  </w:t>
      </w:r>
      <w:proofErr w:type="gramStart"/>
      <w:r w:rsidRPr="00AD7208">
        <w:rPr>
          <w:rFonts w:ascii="Arial" w:eastAsia="Times New Roman" w:hAnsi="Arial" w:cs="Arial"/>
          <w:sz w:val="24"/>
          <w:szCs w:val="24"/>
        </w:rPr>
        <w:t>Уколико Извршилац по позиву Наручиоца не плати износ уговорене казне, Наручилац ће наплатити уговорну казну пиликом примопредаје извршение услуге међусобним пребијањем дуговања и потраживања.</w:t>
      </w:r>
      <w:proofErr w:type="gramEnd"/>
    </w:p>
    <w:p w:rsidR="00AD7208" w:rsidRPr="00AD7208" w:rsidRDefault="00AD7208" w:rsidP="00AD7208">
      <w:pPr>
        <w:spacing w:after="80" w:line="216" w:lineRule="auto"/>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РАСКИД УГОВОРА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0</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1" w:firstLine="567"/>
        <w:rPr>
          <w:rFonts w:ascii="Arial" w:eastAsia="Times New Roman" w:hAnsi="Arial" w:cs="Arial"/>
          <w:sz w:val="24"/>
          <w:szCs w:val="24"/>
        </w:rPr>
      </w:pPr>
      <w:proofErr w:type="gramStart"/>
      <w:r w:rsidRPr="00AD7208">
        <w:rPr>
          <w:rFonts w:ascii="Arial" w:eastAsia="Times New Roman" w:hAnsi="Arial" w:cs="Arial"/>
          <w:sz w:val="24"/>
          <w:szCs w:val="24"/>
        </w:rPr>
        <w:t>У случају да и поред уговорне занепонашање Извршиоца буде такво да угрожава даље активности Наручиоца за које је закључен уговор, Наручилац задржава право раскида уговора и наплате банкарске гаранције-менице која је дата за средство добро извршење посла.</w:t>
      </w:r>
      <w:proofErr w:type="gramEnd"/>
    </w:p>
    <w:p w:rsidR="00AD7208" w:rsidRPr="00AD7208" w:rsidRDefault="00AD7208" w:rsidP="00AD7208">
      <w:pPr>
        <w:spacing w:after="80" w:line="216" w:lineRule="auto"/>
        <w:ind w:right="-1" w:firstLine="567"/>
        <w:rPr>
          <w:rFonts w:ascii="Arial" w:eastAsia="Times New Roman" w:hAnsi="Arial" w:cs="Arial"/>
          <w:sz w:val="24"/>
          <w:szCs w:val="24"/>
          <w:lang w:val="sr-Cyrl-CS"/>
        </w:rPr>
      </w:pPr>
      <w:r w:rsidRPr="00AD7208">
        <w:rPr>
          <w:rFonts w:ascii="Arial" w:eastAsia="Times New Roman"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AD7208" w:rsidRPr="00AD7208" w:rsidRDefault="00AD7208" w:rsidP="00AD7208">
      <w:pPr>
        <w:spacing w:after="80" w:line="216" w:lineRule="auto"/>
        <w:ind w:right="-1"/>
        <w:rPr>
          <w:rFonts w:ascii="Arial" w:eastAsia="Times New Roman" w:hAnsi="Arial" w:cs="Arial"/>
          <w:sz w:val="24"/>
          <w:szCs w:val="24"/>
          <w:lang w:val="sr-Cyrl-RS"/>
        </w:rPr>
      </w:pPr>
      <w:r w:rsidRPr="00AD7208">
        <w:rPr>
          <w:rFonts w:ascii="Arial" w:eastAsia="Times New Roman" w:hAnsi="Arial" w:cs="Arial"/>
          <w:sz w:val="24"/>
          <w:szCs w:val="24"/>
          <w:lang w:val="sr-Cyrl-CS"/>
        </w:rPr>
        <w:t xml:space="preserve"> </w:t>
      </w:r>
      <w:r w:rsidRPr="00AD7208">
        <w:rPr>
          <w:rFonts w:ascii="Arial" w:eastAsia="Times New Roman" w:hAnsi="Arial" w:cs="Arial"/>
          <w:sz w:val="24"/>
          <w:szCs w:val="24"/>
          <w:lang w:val="sr-Cyrl-CS"/>
        </w:rPr>
        <w:tab/>
        <w:t xml:space="preserve">У том случају Наручилац ће тражити надокнаду штете, сходно члану 10. став 1. овога уговора. </w:t>
      </w:r>
    </w:p>
    <w:p w:rsidR="00AD7208" w:rsidRPr="00AD7208" w:rsidRDefault="00AD7208" w:rsidP="00AD7208">
      <w:pPr>
        <w:tabs>
          <w:tab w:val="left" w:pos="2220"/>
        </w:tabs>
        <w:spacing w:before="120" w:after="120" w:line="240" w:lineRule="auto"/>
        <w:ind w:right="74"/>
        <w:jc w:val="both"/>
        <w:rPr>
          <w:rFonts w:ascii="Arial" w:eastAsia="Times New Roman" w:hAnsi="Arial" w:cs="Arial"/>
          <w:sz w:val="24"/>
          <w:szCs w:val="24"/>
          <w:lang w:val="sr-Cyrl-CS"/>
        </w:rPr>
      </w:pPr>
      <w:r w:rsidRPr="00AD7208">
        <w:rPr>
          <w:rFonts w:ascii="Arial" w:eastAsia="Times New Roman" w:hAnsi="Arial" w:cs="Arial"/>
          <w:b/>
          <w:snapToGrid w:val="0"/>
          <w:sz w:val="24"/>
          <w:szCs w:val="24"/>
          <w:lang w:val="sr-Cyrl-CS"/>
        </w:rPr>
        <w:t xml:space="preserve">КОНТРОЛА КВАЛИТЕТА ИЗВРШЕЊА УСЛУГА </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1</w:t>
      </w:r>
      <w:r w:rsidRPr="00AD7208">
        <w:rPr>
          <w:rFonts w:ascii="Arial" w:eastAsia="Times New Roman" w:hAnsi="Arial" w:cs="Arial"/>
          <w:sz w:val="24"/>
          <w:szCs w:val="24"/>
          <w:lang w:val="sr-Cyrl-CS"/>
        </w:rPr>
        <w:t>.</w:t>
      </w:r>
    </w:p>
    <w:p w:rsidR="00AD7208" w:rsidRPr="00AD7208" w:rsidRDefault="00AD7208" w:rsidP="00AD7208">
      <w:pPr>
        <w:tabs>
          <w:tab w:val="left" w:pos="2220"/>
        </w:tabs>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Наручилац овлашћује стручно лице које ће вршити контролу квалитета извршених услуга од стране </w:t>
      </w:r>
      <w:r w:rsidRPr="00AD7208">
        <w:rPr>
          <w:rFonts w:ascii="Arial" w:eastAsia="Times New Roman" w:hAnsi="Arial" w:cs="Arial"/>
          <w:bCs/>
          <w:sz w:val="24"/>
          <w:szCs w:val="24"/>
          <w:lang w:val="sr-Cyrl-CS"/>
        </w:rPr>
        <w:t>Извршиоца</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Уколико нема посебно овлашћеног лица, лице за контролу је одговарајући инжењер задужен за то постројење.</w:t>
      </w:r>
    </w:p>
    <w:p w:rsidR="00AD7208" w:rsidRPr="00AD7208" w:rsidRDefault="00AD7208" w:rsidP="00AD7208">
      <w:pPr>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У случају да </w:t>
      </w:r>
      <w:r w:rsidRPr="00AD7208">
        <w:rPr>
          <w:rFonts w:ascii="Arial" w:eastAsia="Times New Roman" w:hAnsi="Arial" w:cs="Arial"/>
          <w:bCs/>
          <w:sz w:val="24"/>
          <w:szCs w:val="24"/>
          <w:lang w:val="sr-Cyrl-CS"/>
        </w:rPr>
        <w:t xml:space="preserve">Извршилац </w:t>
      </w:r>
      <w:r w:rsidRPr="00AD7208">
        <w:rPr>
          <w:rFonts w:ascii="Arial" w:eastAsia="Times New Roman" w:hAnsi="Arial" w:cs="Arial"/>
          <w:sz w:val="24"/>
          <w:szCs w:val="24"/>
          <w:lang w:val="sr-Cyrl-CS"/>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AD7208">
        <w:rPr>
          <w:rFonts w:ascii="Arial" w:eastAsia="Times New Roman" w:hAnsi="Arial" w:cs="Arial"/>
          <w:bCs/>
          <w:sz w:val="24"/>
          <w:szCs w:val="24"/>
          <w:lang w:val="sr-Cyrl-CS"/>
        </w:rPr>
        <w:t>Извршиоцем</w:t>
      </w:r>
      <w:r w:rsidRPr="00AD7208">
        <w:rPr>
          <w:rFonts w:ascii="Arial" w:eastAsia="Times New Roman" w:hAnsi="Arial" w:cs="Arial"/>
          <w:sz w:val="24"/>
          <w:szCs w:val="24"/>
          <w:lang w:val="sr-Cyrl-CS"/>
        </w:rPr>
        <w:t>.</w:t>
      </w:r>
    </w:p>
    <w:p w:rsidR="00AD7208" w:rsidRPr="00AD7208" w:rsidRDefault="00AD7208" w:rsidP="00AD7208">
      <w:pPr>
        <w:spacing w:before="120" w:after="120" w:line="240" w:lineRule="auto"/>
        <w:ind w:right="74"/>
        <w:jc w:val="both"/>
        <w:rPr>
          <w:rFonts w:ascii="Arial" w:eastAsia="Times New Roman" w:hAnsi="Arial" w:cs="Arial"/>
          <w:b/>
          <w:snapToGrid w:val="0"/>
          <w:sz w:val="24"/>
          <w:szCs w:val="24"/>
          <w:lang w:val="sr-Latn-RS"/>
        </w:rPr>
      </w:pPr>
    </w:p>
    <w:p w:rsidR="00AD7208" w:rsidRPr="00AD7208" w:rsidRDefault="00AD7208" w:rsidP="00AD7208">
      <w:pPr>
        <w:spacing w:before="120" w:after="120" w:line="240" w:lineRule="auto"/>
        <w:ind w:right="74"/>
        <w:jc w:val="both"/>
        <w:rPr>
          <w:rFonts w:ascii="Arial" w:eastAsia="Times New Roman" w:hAnsi="Arial" w:cs="Arial"/>
          <w:b/>
          <w:snapToGrid w:val="0"/>
          <w:sz w:val="24"/>
          <w:szCs w:val="24"/>
          <w:lang w:val="sr-Latn-RS"/>
        </w:rPr>
      </w:pPr>
    </w:p>
    <w:p w:rsidR="00AD7208" w:rsidRPr="00AD7208" w:rsidRDefault="00AD7208" w:rsidP="00AD7208">
      <w:pPr>
        <w:spacing w:before="120" w:after="120" w:line="240" w:lineRule="auto"/>
        <w:ind w:right="74"/>
        <w:jc w:val="both"/>
        <w:rPr>
          <w:rFonts w:ascii="Arial" w:eastAsia="Times New Roman" w:hAnsi="Arial" w:cs="Arial"/>
          <w:sz w:val="24"/>
          <w:szCs w:val="24"/>
          <w:lang w:val="sr-Cyrl-CS"/>
        </w:rPr>
      </w:pPr>
      <w:r w:rsidRPr="00AD7208">
        <w:rPr>
          <w:rFonts w:ascii="Arial" w:eastAsia="Times New Roman" w:hAnsi="Arial" w:cs="Arial"/>
          <w:b/>
          <w:snapToGrid w:val="0"/>
          <w:sz w:val="24"/>
          <w:szCs w:val="24"/>
          <w:lang w:val="sr-Cyrl-CS"/>
        </w:rPr>
        <w:t>РЕШАВАЊЕ СПОРА</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2</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AD7208" w:rsidRPr="00AD7208" w:rsidRDefault="00AD7208" w:rsidP="00AD7208">
      <w:pPr>
        <w:spacing w:after="80" w:line="216" w:lineRule="auto"/>
        <w:ind w:right="71" w:firstLine="567"/>
        <w:jc w:val="both"/>
        <w:rPr>
          <w:rFonts w:ascii="Arial" w:eastAsia="Times New Roman" w:hAnsi="Arial" w:cs="Arial"/>
          <w:sz w:val="24"/>
          <w:szCs w:val="24"/>
          <w:lang w:val="sr-Latn-RS"/>
        </w:rPr>
      </w:pPr>
      <w:r w:rsidRPr="00AD7208">
        <w:rPr>
          <w:rFonts w:ascii="Arial" w:eastAsia="Times New Roman"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AD7208" w:rsidRPr="00AD7208" w:rsidRDefault="00AD7208" w:rsidP="00AD7208">
      <w:pPr>
        <w:spacing w:after="80" w:line="216" w:lineRule="auto"/>
        <w:ind w:right="71" w:firstLine="567"/>
        <w:jc w:val="both"/>
        <w:rPr>
          <w:rFonts w:ascii="Arial" w:eastAsia="Times New Roman" w:hAnsi="Arial" w:cs="Arial"/>
          <w:sz w:val="24"/>
          <w:szCs w:val="24"/>
          <w:lang w:val="sr-Latn-RS"/>
        </w:rPr>
      </w:pPr>
    </w:p>
    <w:p w:rsidR="00AD7208" w:rsidRPr="00AD7208" w:rsidRDefault="00AD7208" w:rsidP="00AD7208">
      <w:pPr>
        <w:spacing w:before="120" w:after="120" w:line="216" w:lineRule="auto"/>
        <w:ind w:right="74"/>
        <w:jc w:val="both"/>
        <w:rPr>
          <w:rFonts w:ascii="Arial" w:eastAsia="Times New Roman" w:hAnsi="Arial" w:cs="Arial"/>
          <w:sz w:val="24"/>
          <w:szCs w:val="24"/>
          <w:lang w:val="sr-Cyrl-CS" w:eastAsia="hr-HR"/>
        </w:rPr>
      </w:pPr>
      <w:r w:rsidRPr="00AD7208">
        <w:rPr>
          <w:rFonts w:ascii="Arial" w:eastAsia="Times New Roman" w:hAnsi="Arial" w:cs="Arial"/>
          <w:b/>
          <w:snapToGrid w:val="0"/>
          <w:sz w:val="24"/>
          <w:szCs w:val="24"/>
          <w:lang w:val="sr-Cyrl-CS"/>
        </w:rPr>
        <w:t>ОСТАЛЕ ОДРЕДБЕ</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3</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1366"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Саставни део овог уговора су:</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sz w:val="24"/>
          <w:szCs w:val="24"/>
          <w:lang w:val="sr-Cyrl-CS"/>
        </w:rPr>
        <w:t>Понуда бр.</w:t>
      </w:r>
      <w:r w:rsidRPr="00AD7208">
        <w:rPr>
          <w:rFonts w:ascii="Arial" w:eastAsia="Times New Roman" w:hAnsi="Arial" w:cs="Arial"/>
          <w:b/>
          <w:bCs/>
          <w:sz w:val="24"/>
          <w:szCs w:val="24"/>
          <w:lang w:val="sr-Cyrl-CS"/>
        </w:rPr>
        <w:t xml:space="preserve"> </w:t>
      </w:r>
      <w:r w:rsidRPr="00AD7208">
        <w:rPr>
          <w:rFonts w:ascii="Arial" w:eastAsia="Times New Roman" w:hAnsi="Arial" w:cs="Arial"/>
          <w:bCs/>
          <w:sz w:val="24"/>
          <w:szCs w:val="24"/>
          <w:lang w:val="sr-Cyrl-RS"/>
        </w:rPr>
        <w:t>_________ од __.__.201_. год.</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bCs/>
          <w:sz w:val="24"/>
          <w:szCs w:val="24"/>
          <w:lang w:val="sr-Cyrl-RS"/>
        </w:rPr>
        <w:t>Меница</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bCs/>
          <w:sz w:val="24"/>
          <w:szCs w:val="24"/>
          <w:lang w:val="sr-Cyrl-RS"/>
        </w:rPr>
        <w:t xml:space="preserve">Правила о безбедности на раду у ТЕНТ-у </w:t>
      </w:r>
    </w:p>
    <w:p w:rsidR="00AD7208" w:rsidRPr="00AD7208" w:rsidRDefault="00AD7208" w:rsidP="00AD7208">
      <w:pPr>
        <w:spacing w:after="0" w:line="240" w:lineRule="auto"/>
        <w:ind w:left="633" w:right="-1366"/>
        <w:jc w:val="both"/>
        <w:rPr>
          <w:rFonts w:ascii="Arial" w:eastAsia="Times New Roman" w:hAnsi="Arial" w:cs="Arial"/>
          <w:bCs/>
          <w:sz w:val="2"/>
          <w:szCs w:val="24"/>
          <w:lang w:val="sr-Cyrl-CS" w:eastAsia="hr-HR"/>
        </w:rPr>
      </w:pPr>
    </w:p>
    <w:p w:rsidR="00AD7208" w:rsidRPr="00AD7208" w:rsidRDefault="00AD7208" w:rsidP="00AD7208">
      <w:pPr>
        <w:spacing w:before="120" w:after="120" w:line="240" w:lineRule="auto"/>
        <w:ind w:right="-1366"/>
        <w:jc w:val="both"/>
        <w:rPr>
          <w:rFonts w:ascii="Arial" w:eastAsia="Times New Roman" w:hAnsi="Arial" w:cs="Arial"/>
          <w:bCs/>
          <w:i/>
          <w:sz w:val="24"/>
          <w:szCs w:val="24"/>
          <w:lang w:val="sr-Cyrl-CS" w:eastAsia="hr-HR"/>
        </w:rPr>
      </w:pPr>
      <w:r w:rsidRPr="00AD7208">
        <w:rPr>
          <w:rFonts w:ascii="Arial" w:eastAsia="Times New Roman" w:hAnsi="Arial" w:cs="Arial"/>
          <w:b/>
          <w:snapToGrid w:val="0"/>
          <w:sz w:val="24"/>
          <w:szCs w:val="24"/>
          <w:lang w:val="sr-Cyrl-CS"/>
        </w:rPr>
        <w:t>ЗАВРШНЕ ОДРЕДБЕ</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4</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Уговор ступа на снагу даном обостраног потписивања</w:t>
      </w:r>
      <w:r w:rsidRPr="00AD7208">
        <w:rPr>
          <w:rFonts w:ascii="Arial" w:eastAsia="Times New Roman" w:hAnsi="Arial" w:cs="Arial"/>
          <w:bCs/>
          <w:i/>
          <w:sz w:val="24"/>
          <w:szCs w:val="24"/>
          <w:lang w:val="sr-Cyrl-CS"/>
        </w:rPr>
        <w:t>.</w:t>
      </w:r>
    </w:p>
    <w:p w:rsidR="00AD7208" w:rsidRPr="00AD7208" w:rsidRDefault="00AD7208" w:rsidP="00AD7208">
      <w:pPr>
        <w:spacing w:after="80" w:line="216" w:lineRule="auto"/>
        <w:ind w:right="71"/>
        <w:jc w:val="both"/>
        <w:rPr>
          <w:rFonts w:ascii="Arial" w:eastAsia="Times New Roman" w:hAnsi="Arial" w:cs="Arial"/>
          <w:sz w:val="24"/>
          <w:szCs w:val="24"/>
          <w:lang w:val="sr-Latn-RS"/>
        </w:rPr>
      </w:pPr>
      <w:r w:rsidRPr="00AD7208">
        <w:rPr>
          <w:rFonts w:ascii="Arial" w:eastAsia="Times New Roman"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           ЗА </w:t>
      </w:r>
      <w:r w:rsidRPr="00AD7208">
        <w:rPr>
          <w:rFonts w:ascii="Arial" w:eastAsia="Times New Roman" w:hAnsi="Arial" w:cs="Arial"/>
          <w:sz w:val="24"/>
          <w:szCs w:val="24"/>
          <w:lang w:val="sr-Cyrl-RS"/>
        </w:rPr>
        <w:t>ИЗВРШИО</w:t>
      </w:r>
      <w:r w:rsidRPr="00AD7208">
        <w:rPr>
          <w:rFonts w:ascii="Arial" w:eastAsia="Times New Roman" w:hAnsi="Arial" w:cs="Arial"/>
          <w:sz w:val="24"/>
          <w:szCs w:val="24"/>
          <w:lang w:val="sr-Cyrl-CS"/>
        </w:rPr>
        <w:t>ЦА</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ЗА </w:t>
      </w:r>
      <w:r w:rsidRPr="00AD7208">
        <w:rPr>
          <w:rFonts w:ascii="Arial" w:eastAsia="Times New Roman" w:hAnsi="Arial" w:cs="Arial"/>
          <w:sz w:val="24"/>
          <w:szCs w:val="24"/>
          <w:lang w:val="sr-Cyrl-RS"/>
        </w:rPr>
        <w:t>НАРУЧИОЦА</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w:t>
      </w:r>
      <w:r w:rsidRPr="00AD7208">
        <w:rPr>
          <w:rFonts w:ascii="Arial" w:eastAsia="Times New Roman" w:hAnsi="Arial" w:cs="Arial"/>
          <w:sz w:val="24"/>
          <w:szCs w:val="24"/>
          <w:lang w:val="sr-Cyrl-CS"/>
        </w:rPr>
        <w:tab/>
        <w:t xml:space="preserve">   Директор</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Директор</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p>
    <w:p w:rsidR="00AD7208" w:rsidRPr="00AD7208" w:rsidRDefault="00AD7208" w:rsidP="00AD7208">
      <w:p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_________________________</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CS"/>
        </w:rPr>
        <w:t>_________________________</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Cyrl-CS"/>
        </w:rPr>
        <w:t>мр.Чедомир Поноћко</w:t>
      </w: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0034A"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ind w:firstLine="567"/>
        <w:jc w:val="center"/>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УГОВОР О </w:t>
      </w:r>
      <w:r w:rsidRPr="00AD7208">
        <w:rPr>
          <w:rFonts w:ascii="Arial" w:eastAsia="Times New Roman" w:hAnsi="Arial" w:cs="Arial"/>
          <w:b/>
          <w:sz w:val="24"/>
          <w:szCs w:val="24"/>
          <w:lang w:val="sr-Cyrl-RS"/>
        </w:rPr>
        <w:t>ПРУЖАЊУ УСЛУГА</w:t>
      </w:r>
    </w:p>
    <w:p w:rsidR="00AD7208" w:rsidRPr="00AD7208" w:rsidRDefault="00AD7208" w:rsidP="00AD7208">
      <w:pPr>
        <w:spacing w:after="80" w:line="216" w:lineRule="auto"/>
        <w:ind w:firstLine="567"/>
        <w:jc w:val="center"/>
        <w:rPr>
          <w:rFonts w:ascii="Arial" w:eastAsia="Times New Roman" w:hAnsi="Arial" w:cs="Arial"/>
          <w:b/>
          <w:sz w:val="24"/>
          <w:szCs w:val="24"/>
          <w:lang w:val="sr-Latn-RS"/>
        </w:rPr>
      </w:pPr>
      <w:r w:rsidRPr="00AD7208">
        <w:rPr>
          <w:rFonts w:ascii="Arial" w:eastAsia="Times New Roman" w:hAnsi="Arial" w:cs="Arial"/>
          <w:b/>
          <w:sz w:val="24"/>
          <w:szCs w:val="24"/>
          <w:lang w:val="sr-Cyrl-RS"/>
        </w:rPr>
        <w:t xml:space="preserve">ПАРТИЈА </w:t>
      </w:r>
      <w:r w:rsidRPr="00AD7208">
        <w:rPr>
          <w:rFonts w:ascii="Arial" w:eastAsia="Times New Roman" w:hAnsi="Arial" w:cs="Arial"/>
          <w:b/>
          <w:sz w:val="24"/>
          <w:szCs w:val="24"/>
          <w:lang w:val="sr-Latn-RS"/>
        </w:rPr>
        <w:t>3</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Закључен између:</w:t>
      </w: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1.</w:t>
      </w:r>
      <w:r w:rsidRPr="00AD7208">
        <w:rPr>
          <w:rFonts w:ascii="Arial" w:eastAsia="Times New Roman" w:hAnsi="Arial" w:cs="Arial"/>
          <w:b/>
          <w:sz w:val="24"/>
          <w:szCs w:val="24"/>
          <w:lang w:val="sr-Latn-CS"/>
        </w:rPr>
        <w:t>ЈП ЕПС Београд - Привредно друштво</w:t>
      </w:r>
      <w:r w:rsidRPr="00AD7208">
        <w:rPr>
          <w:rFonts w:ascii="Arial" w:eastAsia="Times New Roman" w:hAnsi="Arial" w:cs="Arial"/>
          <w:b/>
          <w:sz w:val="24"/>
          <w:szCs w:val="24"/>
          <w:lang w:val="sr-Latn-RS"/>
        </w:rPr>
        <w:t xml:space="preserve"> </w:t>
      </w:r>
      <w:r w:rsidRPr="00AD7208">
        <w:rPr>
          <w:rFonts w:ascii="Arial" w:eastAsia="Times New Roman" w:hAnsi="Arial" w:cs="Arial"/>
          <w:b/>
          <w:sz w:val="24"/>
          <w:szCs w:val="24"/>
          <w:lang w:val="sr-Latn-CS"/>
        </w:rPr>
        <w:t>«ТЕ</w:t>
      </w:r>
      <w:r w:rsidRPr="00AD7208">
        <w:rPr>
          <w:rFonts w:ascii="Arial" w:eastAsia="Times New Roman" w:hAnsi="Arial" w:cs="Arial"/>
          <w:b/>
          <w:sz w:val="24"/>
          <w:szCs w:val="24"/>
        </w:rPr>
        <w:t>РМОЕЛЕКТРАНЕ</w:t>
      </w:r>
      <w:r w:rsidRPr="00AD7208">
        <w:rPr>
          <w:rFonts w:ascii="Arial" w:eastAsia="Times New Roman" w:hAnsi="Arial" w:cs="Arial"/>
          <w:b/>
          <w:sz w:val="24"/>
          <w:szCs w:val="24"/>
          <w:lang w:val="sr-Latn-CS"/>
        </w:rPr>
        <w:t xml:space="preserve"> НИКОЛА ТЕСЛА» д.о.о</w:t>
      </w:r>
      <w:r w:rsidRPr="00AD7208">
        <w:rPr>
          <w:rFonts w:ascii="Arial" w:eastAsia="Times New Roman" w:hAnsi="Arial" w:cs="Arial"/>
          <w:b/>
          <w:sz w:val="24"/>
          <w:szCs w:val="24"/>
        </w:rPr>
        <w:t>.са седиштем у</w:t>
      </w:r>
      <w:r w:rsidRPr="00AD7208">
        <w:rPr>
          <w:rFonts w:ascii="Arial" w:eastAsia="Times New Roman" w:hAnsi="Arial" w:cs="Arial"/>
          <w:b/>
          <w:sz w:val="24"/>
          <w:szCs w:val="24"/>
          <w:lang w:val="sr-Latn-CS"/>
        </w:rPr>
        <w:t xml:space="preserve"> Обреновц</w:t>
      </w:r>
      <w:r w:rsidRPr="00AD7208">
        <w:rPr>
          <w:rFonts w:ascii="Arial" w:eastAsia="Times New Roman" w:hAnsi="Arial" w:cs="Arial"/>
          <w:b/>
          <w:sz w:val="24"/>
          <w:szCs w:val="24"/>
        </w:rPr>
        <w:t>у</w:t>
      </w:r>
      <w:r w:rsidRPr="00AD7208">
        <w:rPr>
          <w:rFonts w:ascii="Arial" w:eastAsia="Times New Roman" w:hAnsi="Arial" w:cs="Arial"/>
          <w:b/>
          <w:sz w:val="24"/>
          <w:szCs w:val="24"/>
          <w:lang w:val="sr-Latn-CS"/>
        </w:rPr>
        <w:t>,</w:t>
      </w:r>
      <w:r w:rsidRPr="00AD7208">
        <w:rPr>
          <w:rFonts w:ascii="Arial" w:eastAsia="Times New Roman" w:hAnsi="Arial" w:cs="Arial"/>
          <w:b/>
          <w:sz w:val="24"/>
          <w:szCs w:val="24"/>
        </w:rPr>
        <w:t xml:space="preserve"> Богољуба Урошевића Црног 44, матични број</w:t>
      </w:r>
      <w:r w:rsidRPr="00AD7208">
        <w:rPr>
          <w:rFonts w:ascii="Arial" w:eastAsia="Times New Roman" w:hAnsi="Arial" w:cs="Arial"/>
          <w:b/>
          <w:bCs/>
          <w:sz w:val="24"/>
          <w:szCs w:val="24"/>
          <w:lang w:val="sr-Latn-CS"/>
        </w:rPr>
        <w:t xml:space="preserve"> </w:t>
      </w:r>
      <w:r w:rsidRPr="00AD7208">
        <w:rPr>
          <w:rFonts w:ascii="Arial" w:eastAsia="Times New Roman" w:hAnsi="Arial" w:cs="Arial"/>
          <w:b/>
          <w:bCs/>
          <w:sz w:val="24"/>
          <w:szCs w:val="24"/>
          <w:lang w:val="sr-Cyrl-RS"/>
        </w:rPr>
        <w:t>0</w:t>
      </w:r>
      <w:r w:rsidRPr="00AD7208">
        <w:rPr>
          <w:rFonts w:ascii="Arial" w:eastAsia="Times New Roman" w:hAnsi="Arial" w:cs="Arial"/>
          <w:b/>
          <w:bCs/>
          <w:sz w:val="24"/>
          <w:szCs w:val="24"/>
          <w:lang w:val="sr-Latn-CS"/>
        </w:rPr>
        <w:t>7802161</w:t>
      </w:r>
      <w:r w:rsidRPr="00AD7208">
        <w:rPr>
          <w:rFonts w:ascii="Arial" w:eastAsia="Times New Roman" w:hAnsi="Arial" w:cs="Arial"/>
          <w:b/>
          <w:sz w:val="24"/>
          <w:szCs w:val="24"/>
        </w:rPr>
        <w:t xml:space="preserve">, ПИБ 101217456, </w:t>
      </w:r>
      <w:r w:rsidRPr="00AD7208">
        <w:rPr>
          <w:rFonts w:ascii="Arial" w:eastAsia="Times New Roman" w:hAnsi="Arial" w:cs="Arial"/>
          <w:sz w:val="24"/>
          <w:szCs w:val="24"/>
          <w:lang w:val="sr-Latn-CS"/>
        </w:rPr>
        <w:t xml:space="preserve"> кога заступа директор  </w:t>
      </w:r>
      <w:r w:rsidRPr="00AD7208">
        <w:rPr>
          <w:rFonts w:ascii="Arial" w:eastAsia="Times New Roman" w:hAnsi="Arial" w:cs="Arial"/>
          <w:sz w:val="24"/>
          <w:szCs w:val="24"/>
        </w:rPr>
        <w:t>мр Чедомир Поноћко,</w:t>
      </w:r>
      <w:r w:rsidRPr="00AD7208">
        <w:rPr>
          <w:rFonts w:ascii="Arial" w:eastAsia="Times New Roman" w:hAnsi="Arial" w:cs="Arial"/>
          <w:sz w:val="24"/>
          <w:szCs w:val="24"/>
          <w:lang w:val="sr-Latn-CS"/>
        </w:rPr>
        <w:t xml:space="preserve"> дипл.инж. </w:t>
      </w:r>
      <w:proofErr w:type="gramStart"/>
      <w:r w:rsidRPr="00AD7208">
        <w:rPr>
          <w:rFonts w:ascii="Arial" w:eastAsia="Times New Roman" w:hAnsi="Arial" w:cs="Arial"/>
          <w:sz w:val="24"/>
          <w:szCs w:val="24"/>
        </w:rPr>
        <w:t>електротехнике</w:t>
      </w:r>
      <w:proofErr w:type="gramEnd"/>
      <w:r w:rsidRPr="00AD7208">
        <w:rPr>
          <w:rFonts w:ascii="Arial" w:eastAsia="Times New Roman" w:hAnsi="Arial" w:cs="Arial"/>
          <w:sz w:val="24"/>
          <w:szCs w:val="24"/>
        </w:rPr>
        <w:t xml:space="preserve"> </w:t>
      </w:r>
      <w:r w:rsidRPr="00AD7208">
        <w:rPr>
          <w:rFonts w:ascii="Arial" w:eastAsia="Times New Roman" w:hAnsi="Arial" w:cs="Arial"/>
          <w:sz w:val="24"/>
          <w:szCs w:val="24"/>
          <w:lang w:val="sr-Latn-CS"/>
        </w:rPr>
        <w:t xml:space="preserve">(у даљем тексту: </w:t>
      </w:r>
      <w:r w:rsidRPr="00AD7208">
        <w:rPr>
          <w:rFonts w:ascii="Arial" w:eastAsia="Times New Roman" w:hAnsi="Arial" w:cs="Arial"/>
          <w:sz w:val="24"/>
          <w:szCs w:val="24"/>
        </w:rPr>
        <w:t>Купац</w:t>
      </w:r>
      <w:r w:rsidRPr="00AD7208">
        <w:rPr>
          <w:rFonts w:ascii="Arial" w:eastAsia="Times New Roman" w:hAnsi="Arial" w:cs="Arial"/>
          <w:sz w:val="24"/>
          <w:szCs w:val="24"/>
          <w:lang w:val="sr-Latn-CS"/>
        </w:rPr>
        <w:t xml:space="preserve">), </w:t>
      </w:r>
    </w:p>
    <w:p w:rsidR="00AD7208" w:rsidRPr="00AD7208" w:rsidRDefault="00AD7208" w:rsidP="00AD7208">
      <w:pPr>
        <w:spacing w:after="80" w:line="216" w:lineRule="auto"/>
        <w:jc w:val="both"/>
        <w:rPr>
          <w:rFonts w:ascii="Arial" w:eastAsia="Times New Roman" w:hAnsi="Arial" w:cs="Arial"/>
          <w:b/>
          <w:bCs/>
          <w:sz w:val="24"/>
          <w:szCs w:val="24"/>
          <w:lang w:val="sr-Latn-CS"/>
        </w:rPr>
      </w:pPr>
      <w:r w:rsidRPr="00AD7208">
        <w:rPr>
          <w:rFonts w:ascii="Arial" w:eastAsia="Times New Roman" w:hAnsi="Arial" w:cs="Arial"/>
          <w:sz w:val="24"/>
          <w:szCs w:val="24"/>
          <w:lang w:val="sr-Latn-CS"/>
        </w:rPr>
        <w:t>с једне стране и</w:t>
      </w:r>
    </w:p>
    <w:p w:rsidR="00AD7208" w:rsidRPr="00AD7208" w:rsidRDefault="00AD7208" w:rsidP="00AD7208">
      <w:pPr>
        <w:spacing w:after="80" w:line="216" w:lineRule="auto"/>
        <w:ind w:right="-1149" w:firstLine="567"/>
        <w:jc w:val="both"/>
        <w:rPr>
          <w:rFonts w:ascii="Arial" w:eastAsia="Times New Roman" w:hAnsi="Arial" w:cs="Arial"/>
          <w:sz w:val="24"/>
          <w:szCs w:val="24"/>
          <w:lang w:val="sr-Latn-CS"/>
        </w:rPr>
      </w:pPr>
    </w:p>
    <w:p w:rsidR="00AD7208" w:rsidRPr="00AD7208" w:rsidRDefault="00AD7208" w:rsidP="00AD7208">
      <w:pPr>
        <w:spacing w:after="80" w:line="216" w:lineRule="auto"/>
        <w:ind w:right="3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2.</w:t>
      </w:r>
      <w:r w:rsidRPr="00AD7208">
        <w:rPr>
          <w:rFonts w:ascii="Arial" w:eastAsia="Times New Roman" w:hAnsi="Arial" w:cs="Arial"/>
          <w:b/>
          <w:sz w:val="24"/>
          <w:szCs w:val="24"/>
          <w:lang w:val="sr-Latn-RS"/>
        </w:rPr>
        <w:t xml:space="preserve"> </w:t>
      </w:r>
      <w:r w:rsidRPr="00AD7208">
        <w:rPr>
          <w:rFonts w:ascii="Arial" w:eastAsia="Calibri" w:hAnsi="Arial" w:cs="Arial"/>
          <w:sz w:val="24"/>
          <w:szCs w:val="24"/>
          <w:lang w:val="sr-Cyrl-CS" w:eastAsia="sr-Latn-CS"/>
        </w:rPr>
        <w:t>___________________________________________</w:t>
      </w:r>
      <w:r w:rsidRPr="00AD7208">
        <w:rPr>
          <w:rFonts w:ascii="Arial" w:eastAsia="Times New Roman" w:hAnsi="Arial" w:cs="Arial"/>
          <w:b/>
          <w:sz w:val="24"/>
          <w:szCs w:val="24"/>
        </w:rPr>
        <w:t xml:space="preserve"> са седиштем у </w:t>
      </w:r>
      <w:r w:rsidRPr="00AD7208">
        <w:rPr>
          <w:rFonts w:ascii="Arial" w:eastAsia="Calibri" w:hAnsi="Arial" w:cs="Arial"/>
          <w:sz w:val="24"/>
          <w:szCs w:val="24"/>
          <w:lang w:val="sr-Cyrl-CS" w:eastAsia="sr-Latn-CS"/>
        </w:rPr>
        <w:t>___________________________</w:t>
      </w:r>
      <w:r w:rsidRPr="00AD7208">
        <w:rPr>
          <w:rFonts w:ascii="Arial" w:eastAsia="Times New Roman" w:hAnsi="Arial" w:cs="Arial"/>
          <w:b/>
          <w:sz w:val="24"/>
          <w:szCs w:val="24"/>
        </w:rPr>
        <w:t xml:space="preserve">, матични број </w:t>
      </w:r>
      <w:r w:rsidRPr="00AD7208">
        <w:rPr>
          <w:rFonts w:ascii="Arial" w:eastAsia="Calibri" w:hAnsi="Arial" w:cs="Arial"/>
          <w:sz w:val="24"/>
          <w:szCs w:val="24"/>
          <w:lang w:val="sr-Cyrl-CS"/>
        </w:rPr>
        <w:t>___________</w:t>
      </w:r>
      <w:r w:rsidRPr="00AD7208">
        <w:rPr>
          <w:rFonts w:ascii="Arial" w:eastAsia="Times New Roman" w:hAnsi="Arial" w:cs="Arial"/>
          <w:b/>
          <w:sz w:val="24"/>
          <w:szCs w:val="24"/>
        </w:rPr>
        <w:t xml:space="preserve"> ПИБ</w:t>
      </w:r>
      <w:r w:rsidRPr="00AD7208">
        <w:rPr>
          <w:rFonts w:ascii="Arial" w:eastAsia="Times New Roman" w:hAnsi="Arial" w:cs="Arial"/>
          <w:sz w:val="24"/>
          <w:szCs w:val="24"/>
        </w:rPr>
        <w:t xml:space="preserve"> </w:t>
      </w:r>
      <w:r w:rsidRPr="00AD7208">
        <w:rPr>
          <w:rFonts w:ascii="Arial" w:eastAsia="Times New Roman" w:hAnsi="Arial" w:cs="Arial"/>
          <w:sz w:val="24"/>
          <w:szCs w:val="24"/>
          <w:lang w:val="sr-Cyrl-RS"/>
        </w:rPr>
        <w:t>____________</w:t>
      </w:r>
      <w:r w:rsidRPr="00AD7208">
        <w:rPr>
          <w:rFonts w:ascii="Arial" w:eastAsia="Times New Roman" w:hAnsi="Arial" w:cs="Arial"/>
          <w:sz w:val="24"/>
          <w:szCs w:val="24"/>
          <w:lang w:val="sr-Latn-CS"/>
        </w:rPr>
        <w:t xml:space="preserve"> кога заступа директор </w:t>
      </w:r>
      <w:r w:rsidRPr="00AD7208">
        <w:rPr>
          <w:rFonts w:ascii="Arial" w:eastAsia="Times New Roman" w:hAnsi="Arial" w:cs="Arial"/>
          <w:sz w:val="24"/>
          <w:szCs w:val="24"/>
          <w:lang w:val="sr-Cyrl-RS"/>
        </w:rPr>
        <w:t xml:space="preserve">_________________________ </w:t>
      </w:r>
      <w:r w:rsidRPr="00AD7208">
        <w:rPr>
          <w:rFonts w:ascii="Arial" w:eastAsia="Times New Roman" w:hAnsi="Arial" w:cs="Arial"/>
          <w:sz w:val="24"/>
          <w:szCs w:val="24"/>
          <w:lang w:val="sr-Latn-CS"/>
        </w:rPr>
        <w:t xml:space="preserve">(у даљем тексту: </w:t>
      </w:r>
      <w:r w:rsidRPr="00AD7208">
        <w:rPr>
          <w:rFonts w:ascii="Arial" w:eastAsia="Times New Roman" w:hAnsi="Arial" w:cs="Arial"/>
          <w:sz w:val="24"/>
          <w:szCs w:val="24"/>
        </w:rPr>
        <w:t>Продавац</w:t>
      </w:r>
      <w:r w:rsidRPr="00AD7208">
        <w:rPr>
          <w:rFonts w:ascii="Arial" w:eastAsia="Times New Roman" w:hAnsi="Arial" w:cs="Arial"/>
          <w:sz w:val="24"/>
          <w:szCs w:val="24"/>
          <w:lang w:val="sr-Latn-CS"/>
        </w:rPr>
        <w:t xml:space="preserve">), с </w:t>
      </w:r>
      <w:r w:rsidRPr="00AD7208">
        <w:rPr>
          <w:rFonts w:ascii="Arial" w:eastAsia="Times New Roman" w:hAnsi="Arial" w:cs="Arial"/>
          <w:sz w:val="24"/>
          <w:szCs w:val="24"/>
        </w:rPr>
        <w:t>друге</w:t>
      </w:r>
      <w:r w:rsidRPr="00AD7208">
        <w:rPr>
          <w:rFonts w:ascii="Arial" w:eastAsia="Times New Roman" w:hAnsi="Arial" w:cs="Arial"/>
          <w:sz w:val="24"/>
          <w:szCs w:val="24"/>
          <w:lang w:val="sr-Latn-CS"/>
        </w:rPr>
        <w:t xml:space="preserve"> стране, </w:t>
      </w:r>
    </w:p>
    <w:p w:rsidR="00AD7208" w:rsidRPr="00AD7208" w:rsidRDefault="00AD7208" w:rsidP="00AD7208">
      <w:pPr>
        <w:spacing w:after="80" w:line="216" w:lineRule="auto"/>
        <w:ind w:right="3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а на следећи начин:</w:t>
      </w:r>
    </w:p>
    <w:p w:rsidR="00AD7208" w:rsidRPr="00AD7208" w:rsidRDefault="00AD7208" w:rsidP="00AD7208">
      <w:pPr>
        <w:spacing w:after="80" w:line="216" w:lineRule="auto"/>
        <w:jc w:val="both"/>
        <w:rPr>
          <w:rFonts w:ascii="Arial" w:eastAsia="Times New Roman" w:hAnsi="Arial" w:cs="Arial"/>
          <w:b/>
          <w:bCs/>
          <w:sz w:val="24"/>
          <w:szCs w:val="24"/>
          <w:lang w:val="ru-RU"/>
        </w:rPr>
      </w:pPr>
    </w:p>
    <w:p w:rsidR="00AD7208" w:rsidRPr="00AD7208" w:rsidRDefault="00AD7208" w:rsidP="00AD7208">
      <w:pPr>
        <w:spacing w:after="80" w:line="216" w:lineRule="auto"/>
        <w:ind w:firstLine="567"/>
        <w:jc w:val="both"/>
        <w:rPr>
          <w:rFonts w:ascii="Arial" w:eastAsia="Times New Roman" w:hAnsi="Arial" w:cs="Arial"/>
          <w:b/>
          <w:bCs/>
          <w:sz w:val="24"/>
          <w:szCs w:val="24"/>
          <w:lang w:val="sr-Latn-CS"/>
        </w:rPr>
      </w:pPr>
      <w:r w:rsidRPr="00AD7208">
        <w:rPr>
          <w:rFonts w:ascii="Arial" w:eastAsia="Times New Roman" w:hAnsi="Arial" w:cs="Arial"/>
          <w:b/>
          <w:bCs/>
          <w:sz w:val="24"/>
          <w:szCs w:val="24"/>
          <w:lang w:val="sr-Latn-CS"/>
        </w:rPr>
        <w:t>УВОДНЕ</w:t>
      </w:r>
      <w:r w:rsidRPr="00AD7208">
        <w:rPr>
          <w:rFonts w:ascii="Arial" w:eastAsia="Times New Roman" w:hAnsi="Arial" w:cs="Arial"/>
          <w:b/>
          <w:bCs/>
          <w:sz w:val="24"/>
          <w:szCs w:val="24"/>
        </w:rPr>
        <w:t xml:space="preserve"> ОДРЕДБЕ</w:t>
      </w:r>
    </w:p>
    <w:p w:rsidR="00AD7208" w:rsidRPr="00AD7208" w:rsidRDefault="00AD7208" w:rsidP="00AD7208">
      <w:pPr>
        <w:spacing w:after="80" w:line="216" w:lineRule="auto"/>
        <w:ind w:right="38" w:firstLine="567"/>
        <w:jc w:val="center"/>
        <w:rPr>
          <w:rFonts w:ascii="Arial" w:eastAsia="Times New Roman" w:hAnsi="Arial" w:cs="Arial"/>
          <w:sz w:val="24"/>
          <w:szCs w:val="24"/>
        </w:rPr>
      </w:pPr>
      <w:proofErr w:type="gramStart"/>
      <w:r w:rsidRPr="00AD7208">
        <w:rPr>
          <w:rFonts w:ascii="Arial" w:eastAsia="Times New Roman" w:hAnsi="Arial" w:cs="Arial"/>
          <w:sz w:val="24"/>
          <w:szCs w:val="24"/>
        </w:rPr>
        <w:t>Члан 1.</w:t>
      </w:r>
      <w:proofErr w:type="gramEnd"/>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Уговорне стране констатују:</w:t>
      </w:r>
    </w:p>
    <w:p w:rsidR="00AD7208" w:rsidRPr="00AD7208" w:rsidRDefault="00AD7208" w:rsidP="00AD7208">
      <w:pPr>
        <w:spacing w:after="80" w:line="216" w:lineRule="auto"/>
        <w:jc w:val="both"/>
        <w:rPr>
          <w:rFonts w:ascii="Arial" w:eastAsia="Times New Roman" w:hAnsi="Arial" w:cs="Arial"/>
          <w:sz w:val="24"/>
          <w:szCs w:val="24"/>
          <w:lang w:val="sr-Cyrl-RS"/>
        </w:rPr>
      </w:pPr>
      <w:r w:rsidRPr="00AD7208">
        <w:rPr>
          <w:rFonts w:ascii="Arial" w:eastAsia="Times New Roman" w:hAnsi="Arial" w:cs="Arial"/>
          <w:sz w:val="24"/>
          <w:szCs w:val="24"/>
          <w:lang w:val="sr-Latn-CS"/>
        </w:rPr>
        <w:t xml:space="preserve">да је </w:t>
      </w:r>
      <w:r w:rsidRPr="00AD7208">
        <w:rPr>
          <w:rFonts w:ascii="Arial" w:eastAsia="Times New Roman" w:hAnsi="Arial" w:cs="Arial"/>
          <w:sz w:val="24"/>
          <w:szCs w:val="24"/>
          <w:lang w:val="sr-Cyrl-RS"/>
        </w:rPr>
        <w:t>Наручилац</w:t>
      </w:r>
    </w:p>
    <w:p w:rsidR="00AD7208" w:rsidRPr="00AD7208" w:rsidRDefault="00AD7208" w:rsidP="00AD7208">
      <w:pPr>
        <w:numPr>
          <w:ilvl w:val="0"/>
          <w:numId w:val="42"/>
        </w:numPr>
        <w:spacing w:after="0" w:line="240"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по </w:t>
      </w:r>
      <w:r w:rsidRPr="00AD7208">
        <w:rPr>
          <w:rFonts w:ascii="Arial" w:eastAsia="Times New Roman" w:hAnsi="Arial" w:cs="Arial"/>
          <w:sz w:val="24"/>
          <w:szCs w:val="24"/>
          <w:lang w:val="sr-Cyrl-RS"/>
        </w:rPr>
        <w:t>ЗСУ</w:t>
      </w:r>
      <w:r w:rsidRPr="00AD7208">
        <w:rPr>
          <w:rFonts w:ascii="Arial" w:eastAsia="Times New Roman" w:hAnsi="Arial" w:cs="Arial"/>
          <w:sz w:val="24"/>
          <w:szCs w:val="24"/>
          <w:lang w:val="sr-Latn-CS"/>
        </w:rPr>
        <w:t xml:space="preserve"> бр.</w:t>
      </w:r>
      <w:r w:rsidRPr="00AD7208">
        <w:rPr>
          <w:rFonts w:ascii="Arial" w:eastAsia="Times New Roman" w:hAnsi="Arial" w:cs="Arial"/>
          <w:sz w:val="24"/>
          <w:szCs w:val="24"/>
          <w:lang w:val="sr-Latn-RS"/>
        </w:rPr>
        <w:t xml:space="preserve"> </w:t>
      </w:r>
      <w:r w:rsidRPr="00AD7208">
        <w:rPr>
          <w:rFonts w:ascii="Arial" w:eastAsia="Times New Roman" w:hAnsi="Arial" w:cs="Arial"/>
          <w:b/>
          <w:sz w:val="24"/>
          <w:szCs w:val="24"/>
          <w:lang w:val="sr-Cyrl-RS"/>
        </w:rPr>
        <w:t xml:space="preserve">100033/2014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__.__.2014 </w:t>
      </w:r>
      <w:r w:rsidRPr="00AD7208">
        <w:rPr>
          <w:rFonts w:ascii="Arial" w:eastAsia="Times New Roman" w:hAnsi="Arial" w:cs="Arial"/>
          <w:sz w:val="24"/>
          <w:szCs w:val="24"/>
          <w:lang w:val="sr-Latn-CS"/>
        </w:rPr>
        <w:t>год</w:t>
      </w:r>
      <w:r w:rsidRPr="00AD7208">
        <w:rPr>
          <w:rFonts w:ascii="Arial" w:eastAsia="Times New Roman" w:hAnsi="Arial" w:cs="Arial"/>
          <w:sz w:val="24"/>
          <w:szCs w:val="24"/>
        </w:rPr>
        <w:t>ине</w:t>
      </w:r>
      <w:r w:rsidRPr="00AD7208">
        <w:rPr>
          <w:rFonts w:ascii="Arial" w:eastAsia="Times New Roman" w:hAnsi="Arial" w:cs="Arial"/>
          <w:sz w:val="24"/>
          <w:szCs w:val="24"/>
          <w:lang w:val="sr-Latn-CS"/>
        </w:rPr>
        <w:t xml:space="preserve"> у складу са чланом </w:t>
      </w:r>
      <w:r w:rsidRPr="00AD7208">
        <w:rPr>
          <w:rFonts w:ascii="Arial" w:eastAsia="Times New Roman" w:hAnsi="Arial" w:cs="Arial"/>
          <w:sz w:val="24"/>
          <w:szCs w:val="24"/>
        </w:rPr>
        <w:t>53</w:t>
      </w:r>
      <w:r w:rsidRPr="00AD7208">
        <w:rPr>
          <w:rFonts w:ascii="Arial" w:eastAsia="Times New Roman" w:hAnsi="Arial" w:cs="Arial"/>
          <w:sz w:val="24"/>
          <w:szCs w:val="24"/>
          <w:lang w:val="sr-Latn-CS"/>
        </w:rPr>
        <w:t xml:space="preserve"> ЗЈН</w:t>
      </w:r>
      <w:r w:rsidRPr="00AD7208">
        <w:rPr>
          <w:rFonts w:ascii="Arial" w:eastAsia="Times New Roman" w:hAnsi="Arial" w:cs="Arial"/>
          <w:sz w:val="24"/>
          <w:szCs w:val="24"/>
        </w:rPr>
        <w:t xml:space="preserve">,и </w:t>
      </w:r>
      <w:r w:rsidRPr="00AD7208">
        <w:rPr>
          <w:rFonts w:ascii="Arial" w:eastAsia="Times New Roman" w:hAnsi="Arial" w:cs="Arial"/>
          <w:sz w:val="24"/>
          <w:szCs w:val="24"/>
          <w:lang w:val="sr-Latn-CS"/>
        </w:rPr>
        <w:t xml:space="preserve">Одлуком </w:t>
      </w:r>
      <w:r w:rsidRPr="00AD7208">
        <w:rPr>
          <w:rFonts w:ascii="Arial" w:eastAsia="Times New Roman" w:hAnsi="Arial" w:cs="Arial"/>
          <w:sz w:val="24"/>
          <w:szCs w:val="24"/>
        </w:rPr>
        <w:t xml:space="preserve">о покретању поступка </w:t>
      </w:r>
      <w:r w:rsidRPr="00AD7208">
        <w:rPr>
          <w:rFonts w:ascii="Arial" w:eastAsia="Times New Roman" w:hAnsi="Arial" w:cs="Arial"/>
          <w:sz w:val="24"/>
          <w:szCs w:val="24"/>
          <w:lang w:val="sr-Latn-CS"/>
        </w:rPr>
        <w:t>бр.</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_____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 </w:t>
      </w:r>
      <w:r w:rsidRPr="00AD7208">
        <w:rPr>
          <w:rFonts w:ascii="Arial" w:eastAsia="Times New Roman" w:hAnsi="Arial" w:cs="Arial"/>
          <w:sz w:val="24"/>
          <w:szCs w:val="24"/>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lang w:val="sr-Latn-CS"/>
        </w:rPr>
        <w:t>год</w:t>
      </w:r>
      <w:r w:rsidRPr="00AD7208">
        <w:rPr>
          <w:rFonts w:ascii="Arial" w:eastAsia="Times New Roman" w:hAnsi="Arial" w:cs="Arial"/>
          <w:sz w:val="24"/>
          <w:szCs w:val="24"/>
        </w:rPr>
        <w:t xml:space="preserve">ине </w:t>
      </w:r>
      <w:r w:rsidRPr="00AD7208">
        <w:rPr>
          <w:rFonts w:ascii="Arial" w:eastAsia="Times New Roman" w:hAnsi="Arial" w:cs="Arial"/>
          <w:sz w:val="24"/>
          <w:szCs w:val="24"/>
          <w:lang w:val="sr-Latn-CS"/>
        </w:rPr>
        <w:t>покренуо поступак набавке</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CS"/>
        </w:rPr>
        <w:t>и на основу позива за подношење понуда спровео отворени поступак по члану 32 ЗЈН.</w:t>
      </w:r>
    </w:p>
    <w:p w:rsidR="00AD7208" w:rsidRPr="00AD7208" w:rsidRDefault="00AD7208" w:rsidP="00AD7208">
      <w:pPr>
        <w:spacing w:after="0" w:line="240" w:lineRule="auto"/>
        <w:jc w:val="both"/>
        <w:rPr>
          <w:rFonts w:ascii="Arial" w:eastAsia="Times New Roman" w:hAnsi="Arial" w:cs="Arial"/>
          <w:sz w:val="24"/>
          <w:szCs w:val="24"/>
        </w:rPr>
      </w:pPr>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да је </w:t>
      </w:r>
      <w:r w:rsidRPr="00AD7208">
        <w:rPr>
          <w:rFonts w:ascii="Arial" w:eastAsia="Times New Roman" w:hAnsi="Arial" w:cs="Arial"/>
          <w:sz w:val="24"/>
          <w:szCs w:val="24"/>
          <w:lang w:val="sr-Cyrl-RS"/>
        </w:rPr>
        <w:t>Извршил</w:t>
      </w:r>
      <w:r w:rsidRPr="00AD7208">
        <w:rPr>
          <w:rFonts w:ascii="Arial" w:eastAsia="Times New Roman" w:hAnsi="Arial" w:cs="Arial"/>
          <w:sz w:val="24"/>
          <w:szCs w:val="24"/>
          <w:lang w:val="sr-Latn-CS"/>
        </w:rPr>
        <w:t xml:space="preserve">ац </w:t>
      </w:r>
    </w:p>
    <w:p w:rsidR="00AD7208" w:rsidRPr="00AD7208" w:rsidRDefault="00AD7208" w:rsidP="00AD7208">
      <w:pPr>
        <w:numPr>
          <w:ilvl w:val="0"/>
          <w:numId w:val="43"/>
        </w:numPr>
        <w:tabs>
          <w:tab w:val="num" w:pos="0"/>
        </w:tabs>
        <w:spacing w:after="0" w:line="240" w:lineRule="auto"/>
        <w:ind w:firstLine="36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доставио понуду </w:t>
      </w:r>
      <w:r w:rsidRPr="00AD7208">
        <w:rPr>
          <w:rFonts w:ascii="Arial" w:eastAsia="Times New Roman" w:hAnsi="Arial" w:cs="Arial"/>
          <w:sz w:val="24"/>
          <w:szCs w:val="24"/>
        </w:rPr>
        <w:t>б</w:t>
      </w:r>
      <w:r w:rsidRPr="00AD7208">
        <w:rPr>
          <w:rFonts w:ascii="Arial" w:eastAsia="Times New Roman" w:hAnsi="Arial" w:cs="Arial"/>
          <w:sz w:val="24"/>
          <w:szCs w:val="24"/>
          <w:lang w:val="sr-Latn-CS"/>
        </w:rPr>
        <w:t>р</w:t>
      </w:r>
      <w:r w:rsidRPr="00AD7208">
        <w:rPr>
          <w:rFonts w:ascii="Arial" w:eastAsia="Times New Roman" w:hAnsi="Arial" w:cs="Arial"/>
          <w:b/>
          <w:sz w:val="24"/>
          <w:szCs w:val="24"/>
          <w:lang w:val="sr-Latn-CS"/>
        </w:rPr>
        <w:t>.</w:t>
      </w:r>
      <w:r w:rsidRPr="00AD7208">
        <w:rPr>
          <w:rFonts w:ascii="Arial" w:eastAsia="Times New Roman" w:hAnsi="Arial" w:cs="Arial"/>
          <w:b/>
          <w:sz w:val="24"/>
          <w:szCs w:val="24"/>
          <w:lang w:val="sr-Latn-RS"/>
        </w:rPr>
        <w:t xml:space="preserve"> </w:t>
      </w:r>
      <w:r w:rsidRPr="00AD7208">
        <w:rPr>
          <w:rFonts w:ascii="Arial" w:eastAsia="Times New Roman" w:hAnsi="Arial" w:cs="Arial"/>
          <w:sz w:val="24"/>
          <w:szCs w:val="24"/>
          <w:lang w:val="sr-Cyrl-RS"/>
        </w:rPr>
        <w:t xml:space="preserve">____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w:t>
      </w:r>
      <w:r w:rsidRPr="00AD7208">
        <w:rPr>
          <w:rFonts w:ascii="Arial" w:eastAsia="Times New Roman" w:hAnsi="Arial" w:cs="Arial"/>
          <w:sz w:val="24"/>
          <w:szCs w:val="24"/>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lang w:val="sr-Latn-CS"/>
        </w:rPr>
        <w:t>год.</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CS"/>
        </w:rPr>
        <w:t>која се налази у прилогу овог уговора и његов је саставни део;</w:t>
      </w:r>
      <w:r w:rsidRPr="00AD7208">
        <w:rPr>
          <w:rFonts w:ascii="Arial" w:eastAsia="Times New Roman" w:hAnsi="Arial" w:cs="Arial"/>
          <w:sz w:val="24"/>
          <w:szCs w:val="24"/>
          <w:lang w:val="sr-Latn-RS"/>
        </w:rPr>
        <w:t xml:space="preserve"> </w:t>
      </w:r>
    </w:p>
    <w:p w:rsidR="00AD7208" w:rsidRPr="00AD7208" w:rsidRDefault="00AD7208" w:rsidP="00AD7208">
      <w:pPr>
        <w:numPr>
          <w:ilvl w:val="0"/>
          <w:numId w:val="43"/>
        </w:numPr>
        <w:spacing w:after="80" w:line="216" w:lineRule="auto"/>
        <w:ind w:firstLine="360"/>
        <w:contextualSpacing/>
        <w:jc w:val="both"/>
        <w:rPr>
          <w:rFonts w:ascii="Arial" w:eastAsia="Times New Roman" w:hAnsi="Arial" w:cs="Arial"/>
          <w:sz w:val="24"/>
          <w:szCs w:val="24"/>
        </w:rPr>
      </w:pPr>
      <w:r w:rsidRPr="00AD7208">
        <w:rPr>
          <w:rFonts w:ascii="Arial" w:eastAsia="Times New Roman" w:hAnsi="Arial" w:cs="Arial"/>
          <w:sz w:val="24"/>
          <w:szCs w:val="24"/>
          <w:lang w:val="sr-Latn-CS"/>
        </w:rPr>
        <w:t xml:space="preserve">да понуда </w:t>
      </w:r>
      <w:r w:rsidRPr="00AD7208">
        <w:rPr>
          <w:rFonts w:ascii="Arial" w:eastAsia="Times New Roman" w:hAnsi="Arial" w:cs="Arial"/>
          <w:sz w:val="24"/>
          <w:szCs w:val="24"/>
          <w:lang w:val="sr-Cyrl-RS"/>
        </w:rPr>
        <w:t>Извршиоца</w:t>
      </w:r>
      <w:r w:rsidRPr="00AD7208">
        <w:rPr>
          <w:rFonts w:ascii="Arial" w:eastAsia="Times New Roman" w:hAnsi="Arial" w:cs="Arial"/>
          <w:sz w:val="24"/>
          <w:szCs w:val="24"/>
          <w:lang w:val="sr-Latn-CS"/>
        </w:rPr>
        <w:t xml:space="preserve"> у потпуности одговара захтевима из конкурсне документације</w:t>
      </w:r>
      <w:r w:rsidRPr="00AD7208">
        <w:rPr>
          <w:rFonts w:ascii="Arial" w:eastAsia="Times New Roman" w:hAnsi="Arial" w:cs="Arial"/>
          <w:sz w:val="24"/>
          <w:szCs w:val="24"/>
          <w:lang w:val="sr-Cyrl-RS"/>
        </w:rPr>
        <w:t>;</w:t>
      </w:r>
    </w:p>
    <w:p w:rsidR="00AD7208" w:rsidRPr="00AD7208" w:rsidRDefault="00AD7208" w:rsidP="00AD7208">
      <w:pPr>
        <w:numPr>
          <w:ilvl w:val="0"/>
          <w:numId w:val="43"/>
        </w:numPr>
        <w:spacing w:after="80" w:line="216" w:lineRule="auto"/>
        <w:contextualSpacing/>
        <w:jc w:val="both"/>
        <w:rPr>
          <w:rFonts w:ascii="Arial" w:eastAsia="Times New Roman" w:hAnsi="Arial" w:cs="Arial"/>
          <w:sz w:val="24"/>
          <w:szCs w:val="24"/>
          <w:lang w:val="sl-SI"/>
        </w:rPr>
      </w:pPr>
      <w:r w:rsidRPr="00AD7208">
        <w:rPr>
          <w:rFonts w:ascii="Arial" w:eastAsia="Times New Roman" w:hAnsi="Arial" w:cs="Arial"/>
          <w:sz w:val="24"/>
          <w:szCs w:val="24"/>
          <w:lang w:val="sr-Latn-CS"/>
        </w:rPr>
        <w:t xml:space="preserve">да је Купац у складу са чланом </w:t>
      </w:r>
      <w:r w:rsidRPr="00AD7208">
        <w:rPr>
          <w:rFonts w:ascii="Arial" w:eastAsia="Times New Roman" w:hAnsi="Arial" w:cs="Arial"/>
          <w:sz w:val="24"/>
          <w:szCs w:val="24"/>
        </w:rPr>
        <w:t>108.</w:t>
      </w:r>
      <w:r w:rsidRPr="00AD7208">
        <w:rPr>
          <w:rFonts w:ascii="Arial" w:eastAsia="Times New Roman" w:hAnsi="Arial" w:cs="Arial"/>
          <w:sz w:val="24"/>
          <w:szCs w:val="24"/>
          <w:lang w:val="sr-Latn-CS"/>
        </w:rPr>
        <w:t xml:space="preserve"> ЗЈН на основу понуде</w:t>
      </w:r>
      <w:r w:rsidRPr="00AD7208">
        <w:rPr>
          <w:rFonts w:ascii="Arial" w:eastAsia="Times New Roman" w:hAnsi="Arial" w:cs="Arial"/>
          <w:sz w:val="24"/>
          <w:szCs w:val="24"/>
          <w:lang w:val="sr-Cyrl-RS"/>
        </w:rPr>
        <w:t xml:space="preserve"> Извршиоца</w:t>
      </w:r>
      <w:r w:rsidRPr="00AD7208">
        <w:rPr>
          <w:rFonts w:ascii="Arial" w:eastAsia="Times New Roman" w:hAnsi="Arial" w:cs="Arial"/>
          <w:sz w:val="24"/>
          <w:szCs w:val="24"/>
          <w:lang w:val="sr-Latn-CS"/>
        </w:rPr>
        <w:t xml:space="preserve">  и </w:t>
      </w:r>
      <w:r w:rsidRPr="00AD7208">
        <w:rPr>
          <w:rFonts w:ascii="Arial" w:eastAsia="Times New Roman" w:hAnsi="Arial" w:cs="Arial"/>
          <w:sz w:val="24"/>
          <w:szCs w:val="24"/>
        </w:rPr>
        <w:t>О</w:t>
      </w:r>
      <w:r w:rsidRPr="00AD7208">
        <w:rPr>
          <w:rFonts w:ascii="Arial" w:eastAsia="Times New Roman" w:hAnsi="Arial" w:cs="Arial"/>
          <w:sz w:val="24"/>
          <w:szCs w:val="24"/>
          <w:lang w:val="sr-Latn-CS"/>
        </w:rPr>
        <w:t xml:space="preserve">длуке о </w:t>
      </w:r>
      <w:r w:rsidRPr="00AD7208">
        <w:rPr>
          <w:rFonts w:ascii="Arial" w:eastAsia="Times New Roman" w:hAnsi="Arial" w:cs="Arial"/>
          <w:sz w:val="24"/>
          <w:szCs w:val="24"/>
        </w:rPr>
        <w:t>додели уговора</w:t>
      </w:r>
      <w:r w:rsidRPr="00AD7208">
        <w:rPr>
          <w:rFonts w:ascii="Arial" w:eastAsia="Times New Roman" w:hAnsi="Arial" w:cs="Arial"/>
          <w:sz w:val="24"/>
          <w:szCs w:val="24"/>
          <w:lang w:val="sr-Latn-CS"/>
        </w:rPr>
        <w:t xml:space="preserve"> бр.</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________</w:t>
      </w:r>
      <w:r w:rsidRPr="00AD7208">
        <w:rPr>
          <w:rFonts w:ascii="Arial" w:eastAsia="Times New Roman" w:hAnsi="Arial" w:cs="Arial"/>
          <w:sz w:val="24"/>
          <w:szCs w:val="24"/>
          <w:lang w:val="sr-Latn-CS"/>
        </w:rPr>
        <w:t xml:space="preserve"> 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w:t>
      </w:r>
      <w:r w:rsidRPr="00AD7208">
        <w:rPr>
          <w:rFonts w:ascii="Arial" w:eastAsia="Times New Roman" w:hAnsi="Arial" w:cs="Arial"/>
          <w:sz w:val="24"/>
          <w:szCs w:val="24"/>
        </w:rPr>
        <w:t>201</w:t>
      </w:r>
      <w:r w:rsidRPr="00AD7208">
        <w:rPr>
          <w:rFonts w:ascii="Arial" w:eastAsia="Times New Roman" w:hAnsi="Arial" w:cs="Arial"/>
          <w:sz w:val="24"/>
          <w:szCs w:val="24"/>
          <w:lang w:val="sr-Cyrl-RS"/>
        </w:rPr>
        <w:t>4</w:t>
      </w:r>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lang w:val="sr-Latn-CS"/>
        </w:rPr>
        <w:t>године</w:t>
      </w:r>
      <w:proofErr w:type="gramEnd"/>
      <w:r w:rsidRPr="00AD7208">
        <w:rPr>
          <w:rFonts w:ascii="Arial" w:eastAsia="Times New Roman" w:hAnsi="Arial" w:cs="Arial"/>
          <w:sz w:val="24"/>
          <w:szCs w:val="24"/>
          <w:lang w:val="sr-Latn-CS"/>
        </w:rPr>
        <w:t xml:space="preserve"> изабрао</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CS"/>
        </w:rPr>
        <w:t xml:space="preserve"> Извршиоца за </w:t>
      </w:r>
      <w:r w:rsidRPr="00AD7208">
        <w:rPr>
          <w:rFonts w:ascii="Arial" w:eastAsia="Times New Roman" w:hAnsi="Arial" w:cs="Arial"/>
          <w:sz w:val="24"/>
          <w:szCs w:val="24"/>
          <w:lang w:val="sr-Cyrl-RS"/>
        </w:rPr>
        <w:t>пружање услуга</w:t>
      </w:r>
      <w:r w:rsidRPr="00AD7208">
        <w:rPr>
          <w:rFonts w:ascii="Arial" w:eastAsia="Times New Roman" w:hAnsi="Arial" w:cs="Arial"/>
          <w:sz w:val="24"/>
          <w:szCs w:val="24"/>
          <w:lang w:val="sr-Latn-CS"/>
        </w:rPr>
        <w:t xml:space="preserve"> наведених у члану 2.</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p>
    <w:p w:rsidR="00AD7208" w:rsidRPr="00AD7208" w:rsidRDefault="00AD7208" w:rsidP="00AD7208">
      <w:pPr>
        <w:spacing w:after="80" w:line="216" w:lineRule="auto"/>
        <w:ind w:firstLine="567"/>
        <w:jc w:val="both"/>
        <w:rPr>
          <w:rFonts w:ascii="Arial" w:eastAsia="Times New Roman" w:hAnsi="Arial" w:cs="Arial"/>
          <w:b/>
          <w:bCs/>
          <w:sz w:val="24"/>
          <w:szCs w:val="24"/>
          <w:lang w:val="sr-Cyrl-CS"/>
        </w:rPr>
      </w:pPr>
      <w:r w:rsidRPr="00AD7208">
        <w:rPr>
          <w:rFonts w:ascii="Arial" w:eastAsia="Times New Roman" w:hAnsi="Arial" w:cs="Arial"/>
          <w:b/>
          <w:bCs/>
          <w:sz w:val="24"/>
          <w:szCs w:val="24"/>
          <w:lang w:val="sr-Cyrl-CS"/>
        </w:rPr>
        <w:t>ПРЕДМЕТ УГОВОРА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2.</w:t>
      </w:r>
    </w:p>
    <w:p w:rsidR="00AD7208" w:rsidRPr="00AD7208" w:rsidRDefault="00AD7208" w:rsidP="00AD7208">
      <w:pPr>
        <w:spacing w:after="80" w:line="216" w:lineRule="auto"/>
        <w:jc w:val="both"/>
        <w:rPr>
          <w:rFonts w:ascii="Arial" w:eastAsia="Times New Roman" w:hAnsi="Arial" w:cs="Arial"/>
          <w:sz w:val="24"/>
          <w:szCs w:val="24"/>
          <w:lang w:val="sr-Latn-RS"/>
        </w:rPr>
      </w:pPr>
      <w:r w:rsidRPr="00AD7208">
        <w:rPr>
          <w:rFonts w:ascii="Arial" w:eastAsia="Times New Roman" w:hAnsi="Arial" w:cs="Arial"/>
          <w:sz w:val="24"/>
          <w:szCs w:val="24"/>
          <w:lang w:val="sr-Cyrl-CS"/>
        </w:rPr>
        <w:t>Предмет уговора је:</w:t>
      </w:r>
      <w:r w:rsidRPr="00AD7208">
        <w:rPr>
          <w:rFonts w:ascii="Arial" w:eastAsia="Times New Roman" w:hAnsi="Arial" w:cs="Arial"/>
          <w:sz w:val="24"/>
          <w:szCs w:val="24"/>
          <w:lang w:val="sr-Cyrl-RS"/>
        </w:rPr>
        <w:t xml:space="preserve"> </w:t>
      </w:r>
      <w:r w:rsidRPr="00AD7208">
        <w:rPr>
          <w:rFonts w:ascii="Arial" w:eastAsia="Times New Roman" w:hAnsi="Arial" w:cs="Arial"/>
          <w:b/>
          <w:sz w:val="24"/>
          <w:szCs w:val="24"/>
          <w:lang w:val="sr-Cyrl-RS"/>
        </w:rPr>
        <w:t xml:space="preserve">Одржавање лиценци и подршка за софтвер (партија </w:t>
      </w:r>
      <w:r w:rsidRPr="00AD7208">
        <w:rPr>
          <w:rFonts w:ascii="Arial" w:eastAsia="Times New Roman" w:hAnsi="Arial" w:cs="Arial"/>
          <w:b/>
          <w:sz w:val="24"/>
          <w:szCs w:val="24"/>
          <w:lang w:val="sr-Latn-RS"/>
        </w:rPr>
        <w:t>3 Delphi)</w:t>
      </w:r>
      <w:r w:rsidRPr="00AD7208">
        <w:rPr>
          <w:rFonts w:ascii="Arial" w:eastAsia="Times New Roman" w:hAnsi="Arial" w:cs="Arial"/>
          <w:sz w:val="24"/>
          <w:szCs w:val="24"/>
          <w:lang w:val="sr-Cyrl-CS"/>
        </w:rPr>
        <w:t xml:space="preserve">, по понуди број </w:t>
      </w:r>
      <w:r w:rsidRPr="00AD7208">
        <w:rPr>
          <w:rFonts w:ascii="Arial" w:eastAsia="Times New Roman" w:hAnsi="Arial" w:cs="Arial"/>
          <w:sz w:val="24"/>
          <w:szCs w:val="24"/>
          <w:lang w:val="sr-Cyrl-RS"/>
        </w:rPr>
        <w:t>_______</w:t>
      </w:r>
      <w:r w:rsidRPr="00AD7208">
        <w:rPr>
          <w:rFonts w:ascii="Arial" w:eastAsia="Times New Roman" w:hAnsi="Arial" w:cs="Arial"/>
          <w:sz w:val="24"/>
          <w:szCs w:val="24"/>
          <w:lang w:val="sr-Cyrl-CS"/>
        </w:rPr>
        <w:t xml:space="preserve"> од </w:t>
      </w:r>
      <w:r w:rsidRPr="00AD7208">
        <w:rPr>
          <w:rFonts w:ascii="Arial" w:eastAsia="Times New Roman" w:hAnsi="Arial" w:cs="Arial"/>
          <w:sz w:val="24"/>
          <w:szCs w:val="24"/>
          <w:lang w:val="sr-Cyrl-RS"/>
        </w:rPr>
        <w:t>__.__.</w:t>
      </w:r>
      <w:r w:rsidRPr="00AD7208">
        <w:rPr>
          <w:rFonts w:ascii="Arial" w:eastAsia="Times New Roman" w:hAnsi="Arial" w:cs="Arial"/>
          <w:sz w:val="24"/>
          <w:szCs w:val="24"/>
          <w:lang w:val="sr-Cyrl-CS"/>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rPr>
        <w:t>године</w:t>
      </w:r>
      <w:r w:rsidRPr="00AD7208">
        <w:rPr>
          <w:rFonts w:ascii="Arial" w:eastAsia="Times New Roman" w:hAnsi="Arial" w:cs="Arial"/>
          <w:sz w:val="24"/>
          <w:szCs w:val="24"/>
          <w:lang w:val="sr-Cyrl-RS"/>
        </w:rPr>
        <w:t>.</w:t>
      </w: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ОБИМ  </w:t>
      </w:r>
      <w:r w:rsidRPr="00AD7208">
        <w:rPr>
          <w:rFonts w:ascii="Arial" w:eastAsia="Times New Roman" w:hAnsi="Arial" w:cs="Arial"/>
          <w:b/>
          <w:sz w:val="24"/>
          <w:szCs w:val="24"/>
          <w:lang w:val="sr-Cyrl-RS"/>
        </w:rPr>
        <w:t>УСЛУГЕ</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3.</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r w:rsidRPr="00AD7208">
        <w:rPr>
          <w:rFonts w:ascii="Arial" w:eastAsia="Times New Roman"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_________201_.године</w:t>
      </w:r>
      <w:r w:rsidRPr="00AD7208">
        <w:rPr>
          <w:rFonts w:ascii="Arial" w:eastAsia="Times New Roman" w:hAnsi="Arial" w:cs="Arial"/>
          <w:sz w:val="24"/>
          <w:szCs w:val="24"/>
          <w:lang w:val="sr-Cyrl-RS"/>
        </w:rPr>
        <w:t>.</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Latn-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ЦЕНА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4.</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r w:rsidRPr="00AD7208">
        <w:rPr>
          <w:rFonts w:ascii="Arial" w:eastAsia="Times New Roman" w:hAnsi="Arial" w:cs="Arial"/>
          <w:sz w:val="24"/>
          <w:szCs w:val="24"/>
          <w:lang w:val="sr-Latn-CS"/>
        </w:rPr>
        <w:t xml:space="preserve">Наручилац се обавезује да </w:t>
      </w:r>
      <w:r w:rsidRPr="00AD7208">
        <w:rPr>
          <w:rFonts w:ascii="Arial" w:eastAsia="Times New Roman" w:hAnsi="Arial" w:cs="Arial"/>
          <w:sz w:val="24"/>
          <w:szCs w:val="24"/>
          <w:lang w:val="sr-Cyrl-CS"/>
        </w:rPr>
        <w:t>Извршиоцу</w:t>
      </w:r>
      <w:r w:rsidRPr="00AD7208">
        <w:rPr>
          <w:rFonts w:ascii="Arial" w:eastAsia="Times New Roman" w:hAnsi="Arial" w:cs="Arial"/>
          <w:sz w:val="24"/>
          <w:szCs w:val="24"/>
          <w:lang w:val="sr-Latn-CS"/>
        </w:rPr>
        <w:t xml:space="preserve"> на име цене за извршене услуге</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Latn-CS"/>
        </w:rPr>
        <w:t>која су предмет овог уговора плати износ од __________________ динара.</w:t>
      </w:r>
      <w:r w:rsidRPr="00AD7208">
        <w:rPr>
          <w:rFonts w:ascii="Arial" w:eastAsia="Times New Roman" w:hAnsi="Arial" w:cs="Arial"/>
          <w:sz w:val="24"/>
          <w:szCs w:val="24"/>
          <w:lang w:val="sr-Cyrl-CS"/>
        </w:rPr>
        <w:t xml:space="preserve"> Порез на додату вредност (20%) износи __________ динара. Укупна вредност уговора износи </w:t>
      </w:r>
      <w:r w:rsidRPr="00AD7208">
        <w:rPr>
          <w:rFonts w:ascii="Arial" w:eastAsia="Times New Roman" w:hAnsi="Arial" w:cs="Arial"/>
          <w:b/>
          <w:sz w:val="24"/>
          <w:szCs w:val="24"/>
          <w:lang w:val="sr-Cyrl-CS"/>
        </w:rPr>
        <w:t>_____________</w:t>
      </w:r>
      <w:r w:rsidRPr="00AD7208">
        <w:rPr>
          <w:rFonts w:ascii="Arial" w:eastAsia="Times New Roman" w:hAnsi="Arial" w:cs="Arial"/>
          <w:sz w:val="24"/>
          <w:szCs w:val="24"/>
          <w:lang w:val="sr-Cyrl-CS"/>
        </w:rPr>
        <w:t xml:space="preserve"> динара.</w:t>
      </w:r>
    </w:p>
    <w:p w:rsidR="00AD7208" w:rsidRPr="00AD7208" w:rsidRDefault="00AD7208" w:rsidP="00AD7208">
      <w:pPr>
        <w:spacing w:after="80" w:line="216" w:lineRule="auto"/>
        <w:ind w:right="-1149" w:firstLine="567"/>
        <w:jc w:val="both"/>
        <w:rPr>
          <w:rFonts w:ascii="Arial" w:eastAsia="Times New Roman" w:hAnsi="Arial" w:cs="Arial"/>
          <w:sz w:val="24"/>
          <w:szCs w:val="24"/>
          <w:lang w:val="sr-Cyrl-CS"/>
        </w:rPr>
      </w:pPr>
      <w:r w:rsidRPr="00AD7208">
        <w:rPr>
          <w:rFonts w:ascii="Arial" w:eastAsia="Times New Roman" w:hAnsi="Arial" w:cs="Arial"/>
          <w:sz w:val="24"/>
          <w:szCs w:val="24"/>
          <w:lang w:val="sr-Latn-CS"/>
        </w:rPr>
        <w:t>Уговорена цена подразумева  паритет ф-ко Наручилац.</w:t>
      </w:r>
    </w:p>
    <w:p w:rsidR="00AD7208" w:rsidRPr="00810959" w:rsidRDefault="00AD7208" w:rsidP="00810959">
      <w:pPr>
        <w:spacing w:before="120" w:after="12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Обрачун извршене услуге извршиће се на основу јединичних цена из понуде и стварно изврше</w:t>
      </w:r>
      <w:r w:rsidR="00810959">
        <w:rPr>
          <w:rFonts w:ascii="Arial" w:eastAsia="Times New Roman" w:hAnsi="Arial" w:cs="Arial"/>
          <w:sz w:val="24"/>
          <w:szCs w:val="24"/>
          <w:lang w:val="sr-Cyrl-CS"/>
        </w:rPr>
        <w:t xml:space="preserve">не услуге.  </w:t>
      </w:r>
      <w:r w:rsidRPr="00AD7208">
        <w:rPr>
          <w:rFonts w:ascii="Arial" w:eastAsia="Times New Roman" w:hAnsi="Arial" w:cs="Arial"/>
          <w:sz w:val="24"/>
          <w:szCs w:val="24"/>
          <w:lang w:val="sr-Cyrl-CS"/>
        </w:rPr>
        <w:t>Уговорена цена се односи на вредност услуге и</w:t>
      </w:r>
      <w:r w:rsidR="00810959">
        <w:rPr>
          <w:rFonts w:ascii="Arial" w:eastAsia="Times New Roman" w:hAnsi="Arial" w:cs="Arial"/>
          <w:sz w:val="24"/>
          <w:szCs w:val="24"/>
          <w:lang w:val="sr-Cyrl-CS"/>
        </w:rPr>
        <w:t xml:space="preserve"> вредност утрошеног материјала. </w:t>
      </w:r>
      <w:r w:rsidRPr="00AD7208">
        <w:rPr>
          <w:rFonts w:ascii="Arial" w:eastAsia="Calibri" w:hAnsi="Arial" w:cs="Arial"/>
          <w:sz w:val="24"/>
          <w:szCs w:val="24"/>
          <w:lang w:val="sr-Cyrl-RS"/>
        </w:rPr>
        <w:t>Цена је фиксна и не подлеже никак</w:t>
      </w:r>
      <w:r w:rsidR="00A0034A">
        <w:rPr>
          <w:rFonts w:ascii="Arial" w:eastAsia="Calibri" w:hAnsi="Arial" w:cs="Arial"/>
          <w:sz w:val="24"/>
          <w:szCs w:val="24"/>
          <w:lang w:val="sr-Cyrl-RS"/>
        </w:rPr>
        <w:t>в</w:t>
      </w:r>
      <w:r w:rsidRPr="00AD7208">
        <w:rPr>
          <w:rFonts w:ascii="Arial" w:eastAsia="Calibri" w:hAnsi="Arial" w:cs="Arial"/>
          <w:sz w:val="24"/>
          <w:szCs w:val="24"/>
          <w:lang w:val="sr-Cyrl-RS"/>
        </w:rPr>
        <w:t>ој измени.</w:t>
      </w:r>
    </w:p>
    <w:p w:rsidR="00AD7208" w:rsidRPr="00AD7208" w:rsidRDefault="00AD7208" w:rsidP="00AD7208">
      <w:pPr>
        <w:spacing w:after="80" w:line="216" w:lineRule="auto"/>
        <w:ind w:right="-1149" w:firstLine="567"/>
        <w:jc w:val="both"/>
        <w:rPr>
          <w:rFonts w:ascii="Arial" w:eastAsia="Times New Roman" w:hAnsi="Arial" w:cs="Arial"/>
          <w:b/>
          <w:sz w:val="24"/>
          <w:szCs w:val="24"/>
          <w:lang w:val="sr-Cyrl-RS"/>
        </w:rPr>
      </w:pPr>
    </w:p>
    <w:p w:rsidR="00AD7208" w:rsidRPr="00AD7208" w:rsidRDefault="00AD7208" w:rsidP="00AD7208">
      <w:pPr>
        <w:spacing w:after="80" w:line="216" w:lineRule="auto"/>
        <w:ind w:right="-1149" w:firstLine="567"/>
        <w:jc w:val="both"/>
        <w:rPr>
          <w:rFonts w:ascii="Arial" w:eastAsia="Times New Roman" w:hAnsi="Arial" w:cs="Arial"/>
          <w:b/>
          <w:sz w:val="24"/>
          <w:szCs w:val="24"/>
        </w:rPr>
      </w:pPr>
      <w:r w:rsidRPr="00AD7208">
        <w:rPr>
          <w:rFonts w:ascii="Arial" w:eastAsia="Times New Roman" w:hAnsi="Arial" w:cs="Arial"/>
          <w:b/>
          <w:sz w:val="24"/>
          <w:szCs w:val="24"/>
        </w:rPr>
        <w:t>НАЧИН ФАКТУРИСАЊА</w:t>
      </w:r>
    </w:p>
    <w:p w:rsidR="00AD7208" w:rsidRPr="00AD7208" w:rsidRDefault="00AD7208" w:rsidP="00AD7208">
      <w:pPr>
        <w:spacing w:after="80" w:line="216" w:lineRule="auto"/>
        <w:ind w:right="38" w:firstLine="567"/>
        <w:jc w:val="center"/>
        <w:rPr>
          <w:rFonts w:ascii="Arial" w:eastAsia="Times New Roman" w:hAnsi="Arial" w:cs="Arial"/>
          <w:sz w:val="24"/>
          <w:szCs w:val="24"/>
          <w:lang w:val="sr-Cyrl-RS"/>
        </w:rPr>
      </w:pPr>
      <w:proofErr w:type="gramStart"/>
      <w:r w:rsidRPr="00AD7208">
        <w:rPr>
          <w:rFonts w:ascii="Arial" w:eastAsia="Times New Roman" w:hAnsi="Arial" w:cs="Arial"/>
          <w:sz w:val="24"/>
          <w:szCs w:val="24"/>
        </w:rPr>
        <w:t>Члан 5.</w:t>
      </w:r>
      <w:proofErr w:type="gramEnd"/>
    </w:p>
    <w:p w:rsidR="00AD7208" w:rsidRPr="00AD7208" w:rsidRDefault="00AD7208" w:rsidP="00AD7208">
      <w:pPr>
        <w:spacing w:after="240" w:line="216" w:lineRule="auto"/>
        <w:ind w:right="74" w:firstLine="567"/>
        <w:jc w:val="both"/>
        <w:rPr>
          <w:rFonts w:ascii="Arial" w:eastAsia="Times New Roman" w:hAnsi="Arial" w:cs="Arial"/>
          <w:sz w:val="24"/>
          <w:szCs w:val="24"/>
          <w:lang w:val="sr-Cyrl-RS"/>
        </w:rPr>
      </w:pPr>
      <w:r w:rsidRPr="00AD7208">
        <w:rPr>
          <w:rFonts w:ascii="Arial" w:eastAsia="Times New Roman" w:hAnsi="Arial" w:cs="Arial"/>
          <w:bCs/>
          <w:sz w:val="24"/>
          <w:szCs w:val="24"/>
          <w:lang w:val="sr-Cyrl-CS"/>
        </w:rPr>
        <w:t>Код испостављања рачуна Извршилац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ТЕНТ д.о.о. Обреновац. Рачун у свему мора одговарати захтевима Закона о порезу на додату вредност датим у члану 42. Рачуни</w:t>
      </w:r>
      <w:r w:rsidRPr="00AD7208">
        <w:rPr>
          <w:rFonts w:ascii="Arial" w:eastAsia="Times New Roman" w:hAnsi="Arial" w:cs="Arial"/>
          <w:sz w:val="24"/>
          <w:szCs w:val="24"/>
          <w:lang w:val="sr-Cyrl-CS"/>
        </w:rPr>
        <w:t xml:space="preserve">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НАЧИН  И РОК  ПЛАЋАЊА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6.</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Купац се обавезује да цену из чл. 4. овог уговора плати у року од </w:t>
      </w:r>
      <w:r w:rsidRPr="00AD7208">
        <w:rPr>
          <w:rFonts w:ascii="Arial" w:eastAsia="Times New Roman" w:hAnsi="Arial" w:cs="Arial"/>
          <w:sz w:val="24"/>
          <w:szCs w:val="24"/>
          <w:lang w:val="sr-Cyrl-RS"/>
        </w:rPr>
        <w:t>___</w:t>
      </w:r>
      <w:r w:rsidRPr="00AD7208">
        <w:rPr>
          <w:rFonts w:ascii="Arial" w:eastAsia="Times New Roman" w:hAnsi="Arial" w:cs="Arial"/>
          <w:sz w:val="24"/>
          <w:szCs w:val="24"/>
          <w:lang w:val="sr-Cyrl-CS"/>
        </w:rPr>
        <w:t xml:space="preserve"> дана. </w:t>
      </w:r>
    </w:p>
    <w:p w:rsidR="00AD7208" w:rsidRPr="00810959" w:rsidRDefault="00AD7208" w:rsidP="00810959">
      <w:pPr>
        <w:spacing w:after="80" w:line="216" w:lineRule="auto"/>
        <w:ind w:firstLine="567"/>
        <w:jc w:val="both"/>
        <w:rPr>
          <w:rFonts w:ascii="Arial" w:eastAsia="Times New Roman" w:hAnsi="Arial" w:cs="Arial"/>
          <w:sz w:val="24"/>
          <w:szCs w:val="24"/>
        </w:rPr>
      </w:pPr>
      <w:proofErr w:type="gramStart"/>
      <w:r w:rsidRPr="00AD7208">
        <w:rPr>
          <w:rFonts w:ascii="Arial" w:eastAsia="Times New Roman" w:hAnsi="Arial" w:cs="Arial"/>
          <w:sz w:val="24"/>
          <w:szCs w:val="24"/>
        </w:rPr>
        <w:t>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w:t>
      </w:r>
      <w:r w:rsidR="00810959">
        <w:rPr>
          <w:rFonts w:ascii="Arial" w:eastAsia="Times New Roman" w:hAnsi="Arial" w:cs="Arial"/>
          <w:sz w:val="24"/>
          <w:szCs w:val="24"/>
        </w:rPr>
        <w:t>спунио своју уговорну обавезу.</w:t>
      </w:r>
      <w:proofErr w:type="gramEnd"/>
      <w:r w:rsidR="00810959">
        <w:rPr>
          <w:rFonts w:ascii="Arial" w:eastAsia="Times New Roman" w:hAnsi="Arial" w:cs="Arial"/>
          <w:sz w:val="24"/>
          <w:szCs w:val="24"/>
        </w:rPr>
        <w:t xml:space="preserve"> </w:t>
      </w:r>
      <w:r w:rsidRPr="00AD7208">
        <w:rPr>
          <w:rFonts w:ascii="Arial" w:eastAsia="Times New Roman"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r w:rsidRPr="00AD7208">
        <w:rPr>
          <w:rFonts w:ascii="Arial" w:eastAsia="Times New Roman" w:hAnsi="Arial" w:cs="Arial"/>
          <w:sz w:val="24"/>
          <w:szCs w:val="24"/>
          <w:lang w:val="sr-Cyrl-CS"/>
        </w:rPr>
        <w:t>За кашњење у плаћању Продавац има пр</w:t>
      </w:r>
      <w:r w:rsidR="00810959">
        <w:rPr>
          <w:rFonts w:ascii="Arial" w:eastAsia="Times New Roman" w:hAnsi="Arial" w:cs="Arial"/>
          <w:sz w:val="24"/>
          <w:szCs w:val="24"/>
          <w:lang w:val="sr-Cyrl-CS"/>
        </w:rPr>
        <w:t>аво на законску затезну камату.</w:t>
      </w:r>
    </w:p>
    <w:p w:rsidR="00AD7208" w:rsidRPr="00AD7208" w:rsidRDefault="00AD7208" w:rsidP="00AD7208">
      <w:pPr>
        <w:keepNext/>
        <w:tabs>
          <w:tab w:val="left" w:pos="170"/>
        </w:tabs>
        <w:spacing w:before="300" w:after="120" w:line="216" w:lineRule="auto"/>
        <w:ind w:left="288" w:right="-1369"/>
        <w:outlineLvl w:val="0"/>
        <w:rPr>
          <w:rFonts w:ascii="Arial" w:eastAsia="Times New Roman" w:hAnsi="Arial" w:cs="Arial"/>
          <w:b/>
          <w:snapToGrid w:val="0"/>
          <w:sz w:val="24"/>
          <w:szCs w:val="24"/>
        </w:rPr>
      </w:pPr>
      <w:r w:rsidRPr="00AD7208">
        <w:rPr>
          <w:rFonts w:ascii="Arial" w:eastAsia="Times New Roman" w:hAnsi="Arial" w:cs="Arial"/>
          <w:b/>
          <w:snapToGrid w:val="0"/>
          <w:sz w:val="24"/>
          <w:szCs w:val="24"/>
          <w:lang w:val="sr-Cyrl-CS"/>
        </w:rPr>
        <w:t xml:space="preserve">РОК И МЕСТО ПРУЖАЊА УСЛУГЕ </w:t>
      </w:r>
      <w:r w:rsidRPr="00AD7208">
        <w:rPr>
          <w:rFonts w:ascii="Arial" w:eastAsia="Times New Roman" w:hAnsi="Arial" w:cs="Arial"/>
          <w:b/>
          <w:snapToGrid w:val="0"/>
          <w:sz w:val="24"/>
          <w:szCs w:val="24"/>
        </w:rPr>
        <w:t>И НАЧИН ИЗВРШЕЊА УСЛУГЕ</w:t>
      </w:r>
    </w:p>
    <w:p w:rsidR="00AD7208" w:rsidRPr="00AD7208" w:rsidRDefault="00AD7208" w:rsidP="00AD7208">
      <w:pPr>
        <w:spacing w:after="80" w:line="216" w:lineRule="auto"/>
        <w:ind w:firstLine="567"/>
        <w:jc w:val="both"/>
        <w:rPr>
          <w:rFonts w:ascii="Arial" w:eastAsia="Times New Roman" w:hAnsi="Arial" w:cs="Arial"/>
          <w:sz w:val="24"/>
          <w:szCs w:val="24"/>
        </w:rPr>
      </w:pPr>
    </w:p>
    <w:p w:rsidR="00AD7208" w:rsidRPr="00AD7208" w:rsidRDefault="00AD7208" w:rsidP="00AD7208">
      <w:pPr>
        <w:spacing w:after="80" w:line="216" w:lineRule="auto"/>
        <w:ind w:right="-1"/>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7.</w:t>
      </w:r>
    </w:p>
    <w:p w:rsidR="00AD7208" w:rsidRPr="00AD7208" w:rsidRDefault="00AD7208" w:rsidP="00AD7208">
      <w:pPr>
        <w:spacing w:after="80" w:line="216" w:lineRule="auto"/>
        <w:ind w:right="-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Извршилац услуга се обавезује да услуге које су предмет овог уговора изврши у року од ___________________________________.</w:t>
      </w:r>
    </w:p>
    <w:p w:rsidR="00AD7208" w:rsidRPr="00AD7208" w:rsidRDefault="00AD7208" w:rsidP="00AD7208">
      <w:pPr>
        <w:spacing w:after="80" w:line="216" w:lineRule="auto"/>
        <w:ind w:right="71" w:firstLine="567"/>
        <w:jc w:val="both"/>
        <w:rPr>
          <w:rFonts w:ascii="Arial" w:eastAsia="Times New Roman" w:hAnsi="Arial" w:cs="Arial"/>
          <w:sz w:val="24"/>
          <w:szCs w:val="24"/>
        </w:rPr>
      </w:pPr>
      <w:r w:rsidRPr="00AD7208">
        <w:rPr>
          <w:rFonts w:ascii="Arial" w:eastAsia="Times New Roman" w:hAnsi="Arial" w:cs="Arial"/>
          <w:sz w:val="24"/>
          <w:szCs w:val="24"/>
          <w:lang w:val="sr-Cyrl-CS"/>
        </w:rPr>
        <w:t>Место пружања услуга одређено је специфичношћу исте и зависи од врсте услуга, као и од машина, опреме, радне снаге и осталог неопходног за њено извршење.</w:t>
      </w:r>
    </w:p>
    <w:p w:rsidR="00AD7208" w:rsidRPr="00AD7208" w:rsidRDefault="00AD7208" w:rsidP="00AD7208">
      <w:pPr>
        <w:spacing w:after="80" w:line="216" w:lineRule="auto"/>
        <w:jc w:val="both"/>
        <w:rPr>
          <w:rFonts w:ascii="Arial" w:eastAsia="Times New Roman" w:hAnsi="Arial" w:cs="Arial"/>
          <w:bCs/>
          <w:sz w:val="24"/>
          <w:szCs w:val="24"/>
        </w:rPr>
      </w:pPr>
      <w:proofErr w:type="gramStart"/>
      <w:r w:rsidRPr="00AD7208">
        <w:rPr>
          <w:rFonts w:ascii="Arial" w:eastAsia="Times New Roman" w:hAnsi="Arial" w:cs="Arial"/>
          <w:bCs/>
          <w:sz w:val="24"/>
          <w:szCs w:val="24"/>
        </w:rPr>
        <w:t>Извршилац услуге ће услуге из члана 1.</w:t>
      </w:r>
      <w:proofErr w:type="gramEnd"/>
      <w:r w:rsidRPr="00AD7208">
        <w:rPr>
          <w:rFonts w:ascii="Arial" w:eastAsia="Times New Roman" w:hAnsi="Arial" w:cs="Arial"/>
          <w:bCs/>
          <w:sz w:val="24"/>
          <w:szCs w:val="24"/>
        </w:rPr>
        <w:t xml:space="preserve"> </w:t>
      </w:r>
      <w:proofErr w:type="gramStart"/>
      <w:r w:rsidRPr="00AD7208">
        <w:rPr>
          <w:rFonts w:ascii="Arial" w:eastAsia="Times New Roman" w:hAnsi="Arial" w:cs="Arial"/>
          <w:bCs/>
          <w:sz w:val="24"/>
          <w:szCs w:val="24"/>
        </w:rPr>
        <w:t>и</w:t>
      </w:r>
      <w:proofErr w:type="gramEnd"/>
      <w:r w:rsidRPr="00AD7208">
        <w:rPr>
          <w:rFonts w:ascii="Arial" w:eastAsia="Times New Roman" w:hAnsi="Arial" w:cs="Arial"/>
          <w:bCs/>
          <w:sz w:val="24"/>
          <w:szCs w:val="24"/>
        </w:rPr>
        <w:t xml:space="preserve"> члана 2. </w:t>
      </w:r>
      <w:proofErr w:type="gramStart"/>
      <w:r w:rsidRPr="00AD7208">
        <w:rPr>
          <w:rFonts w:ascii="Arial" w:eastAsia="Times New Roman" w:hAnsi="Arial" w:cs="Arial"/>
          <w:bCs/>
          <w:sz w:val="24"/>
          <w:szCs w:val="24"/>
        </w:rPr>
        <w:t>овога</w:t>
      </w:r>
      <w:proofErr w:type="gramEnd"/>
      <w:r w:rsidRPr="00AD7208">
        <w:rPr>
          <w:rFonts w:ascii="Arial" w:eastAsia="Times New Roman" w:hAnsi="Arial" w:cs="Arial"/>
          <w:bCs/>
          <w:sz w:val="24"/>
          <w:szCs w:val="24"/>
        </w:rPr>
        <w:t xml:space="preserve"> уговора извршиће са на следећи начин: </w:t>
      </w:r>
    </w:p>
    <w:p w:rsidR="00AD7208" w:rsidRPr="00AD7208" w:rsidRDefault="00AD7208" w:rsidP="00AD7208">
      <w:pPr>
        <w:spacing w:after="80" w:line="216" w:lineRule="auto"/>
        <w:ind w:left="567"/>
        <w:jc w:val="both"/>
        <w:rPr>
          <w:rFonts w:ascii="Arial" w:eastAsia="Times New Roman" w:hAnsi="Arial" w:cs="Arial"/>
          <w:bCs/>
          <w:sz w:val="24"/>
          <w:szCs w:val="24"/>
        </w:rPr>
      </w:pPr>
      <w:r w:rsidRPr="00AD7208">
        <w:rPr>
          <w:rFonts w:ascii="Arial" w:eastAsia="Times New Roman" w:hAnsi="Arial" w:cs="Arial"/>
          <w:bCs/>
          <w:sz w:val="24"/>
          <w:szCs w:val="24"/>
        </w:rPr>
        <w:t xml:space="preserve">а)  </w:t>
      </w:r>
      <w:proofErr w:type="gramStart"/>
      <w:r w:rsidRPr="00AD7208">
        <w:rPr>
          <w:rFonts w:ascii="Arial" w:eastAsia="Times New Roman" w:hAnsi="Arial" w:cs="Arial"/>
          <w:bCs/>
          <w:sz w:val="24"/>
          <w:szCs w:val="24"/>
        </w:rPr>
        <w:t>самостално</w:t>
      </w:r>
      <w:proofErr w:type="gramEnd"/>
      <w:r w:rsidRPr="00AD7208">
        <w:rPr>
          <w:rFonts w:ascii="Arial" w:eastAsia="Times New Roman" w:hAnsi="Arial" w:cs="Arial"/>
          <w:bCs/>
          <w:sz w:val="24"/>
          <w:szCs w:val="24"/>
        </w:rPr>
        <w:t>.</w:t>
      </w:r>
    </w:p>
    <w:p w:rsidR="00AD7208" w:rsidRPr="00AD7208" w:rsidRDefault="00AD7208" w:rsidP="00AD7208">
      <w:pPr>
        <w:spacing w:after="80" w:line="216" w:lineRule="auto"/>
        <w:ind w:left="567"/>
        <w:rPr>
          <w:rFonts w:ascii="Arial" w:eastAsia="Times New Roman" w:hAnsi="Arial" w:cs="Arial"/>
          <w:bCs/>
          <w:sz w:val="24"/>
          <w:szCs w:val="24"/>
        </w:rPr>
      </w:pPr>
      <w:r w:rsidRPr="00AD7208">
        <w:rPr>
          <w:rFonts w:ascii="Arial" w:eastAsia="Times New Roman" w:hAnsi="Arial" w:cs="Arial"/>
          <w:bCs/>
          <w:sz w:val="24"/>
          <w:szCs w:val="24"/>
        </w:rPr>
        <w:lastRenderedPageBreak/>
        <w:t xml:space="preserve">б)  </w:t>
      </w:r>
      <w:proofErr w:type="gramStart"/>
      <w:r w:rsidRPr="00AD7208">
        <w:rPr>
          <w:rFonts w:ascii="Arial" w:eastAsia="Times New Roman" w:hAnsi="Arial" w:cs="Arial"/>
          <w:bCs/>
          <w:sz w:val="24"/>
          <w:szCs w:val="24"/>
        </w:rPr>
        <w:t>са</w:t>
      </w:r>
      <w:proofErr w:type="gramEnd"/>
      <w:r w:rsidRPr="00AD7208">
        <w:rPr>
          <w:rFonts w:ascii="Arial" w:eastAsia="Times New Roman" w:hAnsi="Arial" w:cs="Arial"/>
          <w:bCs/>
          <w:sz w:val="24"/>
          <w:szCs w:val="24"/>
        </w:rPr>
        <w:t xml:space="preserve"> следећим понуђачима: _______________________________________________________________</w:t>
      </w:r>
    </w:p>
    <w:p w:rsidR="00AD7208" w:rsidRPr="00AD7208" w:rsidRDefault="00AD7208" w:rsidP="00AD7208">
      <w:pPr>
        <w:spacing w:after="80" w:line="216" w:lineRule="auto"/>
        <w:ind w:left="567"/>
        <w:rPr>
          <w:rFonts w:ascii="Arial" w:eastAsia="Times New Roman" w:hAnsi="Arial" w:cs="Arial"/>
          <w:bCs/>
          <w:sz w:val="24"/>
          <w:szCs w:val="24"/>
        </w:rPr>
      </w:pPr>
      <w:r w:rsidRPr="00AD7208">
        <w:rPr>
          <w:rFonts w:ascii="Arial" w:eastAsia="Times New Roman" w:hAnsi="Arial" w:cs="Arial"/>
          <w:bCs/>
          <w:sz w:val="24"/>
          <w:szCs w:val="24"/>
        </w:rPr>
        <w:t>_______________________________________________________________.</w:t>
      </w:r>
    </w:p>
    <w:p w:rsidR="00AD7208" w:rsidRPr="00AD7208" w:rsidRDefault="00AD7208" w:rsidP="00AD7208">
      <w:pPr>
        <w:spacing w:after="80" w:line="216" w:lineRule="auto"/>
        <w:ind w:left="567"/>
        <w:jc w:val="both"/>
        <w:rPr>
          <w:rFonts w:ascii="Arial" w:eastAsia="Times New Roman" w:hAnsi="Arial" w:cs="Arial"/>
          <w:bCs/>
          <w:sz w:val="24"/>
          <w:szCs w:val="24"/>
        </w:rPr>
      </w:pPr>
      <w:r w:rsidRPr="00AD7208">
        <w:rPr>
          <w:rFonts w:ascii="Arial" w:eastAsia="Times New Roman" w:hAnsi="Arial" w:cs="Arial"/>
          <w:bCs/>
          <w:sz w:val="24"/>
          <w:szCs w:val="24"/>
        </w:rPr>
        <w:t xml:space="preserve">в)  </w:t>
      </w:r>
      <w:proofErr w:type="gramStart"/>
      <w:r w:rsidRPr="00AD7208">
        <w:rPr>
          <w:rFonts w:ascii="Arial" w:eastAsia="Times New Roman" w:hAnsi="Arial" w:cs="Arial"/>
          <w:bCs/>
          <w:sz w:val="24"/>
          <w:szCs w:val="24"/>
        </w:rPr>
        <w:t>са</w:t>
      </w:r>
      <w:proofErr w:type="gramEnd"/>
      <w:r w:rsidRPr="00AD7208">
        <w:rPr>
          <w:rFonts w:ascii="Arial" w:eastAsia="Times New Roman" w:hAnsi="Arial" w:cs="Arial"/>
          <w:bCs/>
          <w:sz w:val="24"/>
          <w:szCs w:val="24"/>
        </w:rPr>
        <w:t xml:space="preserve"> следећим подизвођачима: __________________________________</w:t>
      </w:r>
    </w:p>
    <w:p w:rsidR="00AD7208" w:rsidRPr="00AD7208" w:rsidRDefault="00AD7208" w:rsidP="00AD7208">
      <w:pPr>
        <w:spacing w:after="80" w:line="216" w:lineRule="auto"/>
        <w:jc w:val="both"/>
        <w:rPr>
          <w:rFonts w:ascii="Arial" w:eastAsia="Times New Roman" w:hAnsi="Arial" w:cs="Arial"/>
          <w:bCs/>
          <w:sz w:val="24"/>
          <w:szCs w:val="24"/>
          <w:lang w:val="sr-Cyrl-RS"/>
        </w:rPr>
      </w:pPr>
      <w:r w:rsidRPr="00AD7208">
        <w:rPr>
          <w:rFonts w:ascii="Arial" w:eastAsia="Times New Roman" w:hAnsi="Arial" w:cs="Arial"/>
          <w:bCs/>
          <w:sz w:val="24"/>
          <w:szCs w:val="24"/>
        </w:rPr>
        <w:t>__________________________________________________________</w:t>
      </w:r>
    </w:p>
    <w:p w:rsidR="00AD7208" w:rsidRPr="00AD7208" w:rsidRDefault="00AD7208" w:rsidP="00AD7208">
      <w:pPr>
        <w:spacing w:after="80" w:line="216" w:lineRule="auto"/>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ГАРАНТНИ ПЕРИОД</w:t>
      </w:r>
    </w:p>
    <w:p w:rsidR="00AD7208" w:rsidRPr="00AD7208" w:rsidRDefault="00AD7208" w:rsidP="00AD7208">
      <w:pPr>
        <w:spacing w:after="80" w:line="216" w:lineRule="auto"/>
        <w:jc w:val="center"/>
        <w:rPr>
          <w:rFonts w:ascii="Arial" w:eastAsia="Times New Roman" w:hAnsi="Arial" w:cs="Arial"/>
          <w:sz w:val="24"/>
          <w:szCs w:val="24"/>
          <w:lang w:val="sr-Cyrl-RS"/>
        </w:rPr>
      </w:pPr>
      <w:r w:rsidRPr="00AD7208">
        <w:rPr>
          <w:rFonts w:ascii="Arial" w:eastAsia="Times New Roman" w:hAnsi="Arial" w:cs="Arial"/>
          <w:sz w:val="24"/>
          <w:szCs w:val="24"/>
          <w:lang w:val="sr-Cyrl-CS"/>
        </w:rPr>
        <w:t xml:space="preserve">Члан </w:t>
      </w:r>
      <w:r w:rsidRPr="00AD7208">
        <w:rPr>
          <w:rFonts w:ascii="Arial" w:eastAsia="Times New Roman" w:hAnsi="Arial" w:cs="Arial"/>
          <w:sz w:val="24"/>
          <w:szCs w:val="24"/>
          <w:lang w:val="sr-Cyrl-RS"/>
        </w:rPr>
        <w:t>8</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RS" w:eastAsia="hr-HR"/>
        </w:rPr>
      </w:pPr>
      <w:r w:rsidRPr="00AD7208">
        <w:rPr>
          <w:rFonts w:ascii="Arial" w:eastAsia="Times New Roman" w:hAnsi="Arial" w:cs="Arial"/>
          <w:bCs/>
          <w:sz w:val="24"/>
          <w:szCs w:val="24"/>
          <w:lang w:val="sr-Cyrl-CS"/>
        </w:rPr>
        <w:t xml:space="preserve">Извршилац </w:t>
      </w:r>
      <w:r w:rsidRPr="00AD7208">
        <w:rPr>
          <w:rFonts w:ascii="Arial" w:eastAsia="Times New Roman" w:hAnsi="Arial" w:cs="Arial"/>
          <w:sz w:val="24"/>
          <w:szCs w:val="24"/>
          <w:lang w:val="sr-Cyrl-CS"/>
        </w:rPr>
        <w:t xml:space="preserve">гарантује трајност и квалитет извршених услуга за период </w:t>
      </w:r>
      <w:r w:rsidRPr="00AD7208">
        <w:rPr>
          <w:rFonts w:ascii="Arial" w:eastAsia="Times New Roman" w:hAnsi="Arial" w:cs="Arial"/>
          <w:sz w:val="24"/>
          <w:szCs w:val="24"/>
          <w:lang w:val="sr-Cyrl-RS"/>
        </w:rPr>
        <w:t>од 12 месеци, односно за време трајања уговора.</w:t>
      </w:r>
    </w:p>
    <w:p w:rsidR="00AD7208" w:rsidRPr="00AD7208" w:rsidRDefault="00AD7208" w:rsidP="00AD7208">
      <w:pPr>
        <w:spacing w:after="80" w:line="216" w:lineRule="auto"/>
        <w:rPr>
          <w:rFonts w:ascii="Arial" w:eastAsia="Times New Roman" w:hAnsi="Arial" w:cs="Arial"/>
          <w:sz w:val="24"/>
          <w:szCs w:val="24"/>
          <w:lang w:val="sr-Cyrl-RS"/>
        </w:rPr>
      </w:pPr>
    </w:p>
    <w:p w:rsidR="00AD7208" w:rsidRPr="00AD7208" w:rsidRDefault="00AD7208" w:rsidP="00AD7208">
      <w:pPr>
        <w:spacing w:after="80" w:line="216" w:lineRule="auto"/>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      СРЕДСТВО ФИНАНСИЈСКОГ ОБЕЗЕБЕЂЕЊА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Члан </w:t>
      </w:r>
      <w:r w:rsidRPr="00AD7208">
        <w:rPr>
          <w:rFonts w:ascii="Arial" w:eastAsia="Times New Roman" w:hAnsi="Arial" w:cs="Arial"/>
          <w:sz w:val="24"/>
          <w:szCs w:val="24"/>
          <w:lang w:val="sr-Cyrl-RS"/>
        </w:rPr>
        <w:t>9</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38"/>
        <w:jc w:val="both"/>
        <w:rPr>
          <w:rFonts w:ascii="Arial" w:eastAsia="Calibri" w:hAnsi="Arial" w:cs="Arial"/>
          <w:lang w:val="sr-Cyrl-RS"/>
        </w:rPr>
      </w:pPr>
      <w:r w:rsidRPr="00AD7208">
        <w:rPr>
          <w:rFonts w:ascii="Arial" w:eastAsia="Calibri" w:hAnsi="Arial" w:cs="Arial"/>
          <w:sz w:val="24"/>
          <w:szCs w:val="24"/>
          <w:lang w:val="sr-Cyrl-CS"/>
        </w:rPr>
        <w:t xml:space="preserve">Извршилац  је сагласан да на име обезбеђења испуњења својих обавеза у року од 10 дана од дана закључења уговора </w:t>
      </w:r>
      <w:r w:rsidRPr="00AD7208">
        <w:rPr>
          <w:rFonts w:ascii="Arial" w:eastAsia="Calibri" w:hAnsi="Arial" w:cs="Arial"/>
          <w:bCs/>
          <w:sz w:val="24"/>
          <w:szCs w:val="24"/>
          <w:lang w:val="sr-Cyrl-CS"/>
        </w:rPr>
        <w:t xml:space="preserve">приложи </w:t>
      </w:r>
      <w:r w:rsidRPr="00AD7208">
        <w:rPr>
          <w:rFonts w:ascii="Arial" w:eastAsia="Calibri" w:hAnsi="Arial" w:cs="Arial"/>
          <w:sz w:val="24"/>
          <w:szCs w:val="24"/>
          <w:lang w:val="sr-Cyrl-CS"/>
        </w:rPr>
        <w:t>бланко сопствену меницу на износ од 10%</w:t>
      </w:r>
      <w:r w:rsidRPr="00AD7208">
        <w:rPr>
          <w:rFonts w:ascii="Arial" w:eastAsia="Calibri" w:hAnsi="Arial" w:cs="Arial"/>
          <w:sz w:val="24"/>
          <w:szCs w:val="24"/>
          <w:lang w:val="sr-Cyrl-RS"/>
        </w:rPr>
        <w:t xml:space="preserve"> од уговорене вредности</w:t>
      </w:r>
      <w:r w:rsidRPr="00AD7208">
        <w:rPr>
          <w:rFonts w:ascii="Arial" w:eastAsia="Calibri" w:hAnsi="Arial" w:cs="Arial"/>
          <w:sz w:val="24"/>
          <w:szCs w:val="24"/>
          <w:lang w:val="sr-Latn-RS"/>
        </w:rPr>
        <w:t xml:space="preserve">. </w:t>
      </w:r>
      <w:r w:rsidRPr="00AD7208">
        <w:rPr>
          <w:rFonts w:ascii="Arial" w:eastAsia="Calibri" w:hAnsi="Arial" w:cs="Arial"/>
          <w:sz w:val="24"/>
          <w:szCs w:val="24"/>
          <w:lang w:val="sr-Cyrl-RS"/>
        </w:rPr>
        <w:t>Уз меницу је неопходно доставити менично овлашћење и фотокопију картона депонованих потписа. Достављене менице и овлашћења морају бити регистровани у регистру Народне банке Србије</w:t>
      </w:r>
      <w:r w:rsidRPr="00AD7208">
        <w:rPr>
          <w:rFonts w:ascii="Arial" w:eastAsia="Calibri" w:hAnsi="Arial" w:cs="Arial"/>
          <w:lang w:val="sr-Cyrl-RS"/>
        </w:rPr>
        <w:t>.</w:t>
      </w:r>
    </w:p>
    <w:p w:rsidR="00AD7208" w:rsidRPr="00AD7208" w:rsidRDefault="00AD7208" w:rsidP="00AD7208">
      <w:pPr>
        <w:spacing w:after="0" w:line="240" w:lineRule="auto"/>
        <w:ind w:right="38"/>
        <w:jc w:val="both"/>
        <w:rPr>
          <w:rFonts w:ascii="Arial" w:eastAsia="Calibri" w:hAnsi="Arial" w:cs="Arial"/>
          <w:sz w:val="24"/>
          <w:szCs w:val="24"/>
          <w:lang w:val="sr-Cyrl-RS"/>
        </w:rPr>
      </w:pPr>
      <w:r w:rsidRPr="00AD7208">
        <w:rPr>
          <w:rFonts w:ascii="Arial" w:eastAsia="Calibri" w:hAnsi="Arial" w:cs="Arial"/>
          <w:sz w:val="24"/>
          <w:szCs w:val="24"/>
          <w:lang w:val="sr-Cyrl-RS"/>
        </w:rPr>
        <w:t>Извршилац је сагласан да Наручилац реализује дату бланко сопствену меницу у случају да не дође до извршења овог уговора кривицом Извршиоца.</w:t>
      </w:r>
    </w:p>
    <w:p w:rsidR="00AD7208" w:rsidRPr="00AD7208" w:rsidRDefault="00AD7208" w:rsidP="00AD7208">
      <w:pPr>
        <w:spacing w:after="80" w:line="216" w:lineRule="auto"/>
        <w:rPr>
          <w:rFonts w:ascii="Arial" w:eastAsia="Times New Roman" w:hAnsi="Arial" w:cs="Arial"/>
          <w:sz w:val="24"/>
          <w:szCs w:val="24"/>
          <w:lang w:val="sr-Cyrl-CS"/>
        </w:rPr>
      </w:pP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УГОВОРНА КАЗНА  </w:t>
      </w:r>
    </w:p>
    <w:p w:rsidR="00AD7208" w:rsidRPr="00AD7208" w:rsidRDefault="00AD7208" w:rsidP="00AD7208">
      <w:pPr>
        <w:spacing w:after="80" w:line="216" w:lineRule="auto"/>
        <w:jc w:val="center"/>
        <w:rPr>
          <w:rFonts w:ascii="Arial" w:eastAsia="Times New Roman" w:hAnsi="Arial" w:cs="Arial"/>
          <w:bCs/>
          <w:sz w:val="24"/>
          <w:szCs w:val="24"/>
          <w:lang w:val="sr-Cyrl-RS"/>
        </w:rPr>
      </w:pPr>
      <w:r w:rsidRPr="00AD7208">
        <w:rPr>
          <w:rFonts w:ascii="Arial" w:eastAsia="Times New Roman" w:hAnsi="Arial" w:cs="Arial"/>
          <w:bCs/>
          <w:sz w:val="24"/>
          <w:szCs w:val="24"/>
          <w:lang w:val="sr-Cyrl-CS"/>
        </w:rPr>
        <w:t>Члан 1</w:t>
      </w:r>
      <w:r w:rsidRPr="00AD7208">
        <w:rPr>
          <w:rFonts w:ascii="Arial" w:eastAsia="Times New Roman" w:hAnsi="Arial" w:cs="Arial"/>
          <w:bCs/>
          <w:sz w:val="24"/>
          <w:szCs w:val="24"/>
          <w:lang w:val="sr-Cyrl-RS"/>
        </w:rPr>
        <w:t>0</w:t>
      </w:r>
      <w:r w:rsidRPr="00AD7208">
        <w:rPr>
          <w:rFonts w:ascii="Arial" w:eastAsia="Times New Roman" w:hAnsi="Arial" w:cs="Arial"/>
          <w:bCs/>
          <w:sz w:val="24"/>
          <w:szCs w:val="24"/>
          <w:lang w:val="sr-Cyrl-CS"/>
        </w:rPr>
        <w:t>.</w:t>
      </w:r>
    </w:p>
    <w:p w:rsidR="00AD7208" w:rsidRPr="00AD7208" w:rsidRDefault="00AD7208" w:rsidP="00AD7208">
      <w:pPr>
        <w:spacing w:after="80" w:line="216" w:lineRule="auto"/>
        <w:ind w:right="-1" w:firstLine="720"/>
        <w:rPr>
          <w:rFonts w:ascii="Arial" w:eastAsia="Times New Roman" w:hAnsi="Arial" w:cs="Arial"/>
          <w:sz w:val="24"/>
          <w:szCs w:val="24"/>
        </w:rPr>
      </w:pPr>
      <w:proofErr w:type="gramStart"/>
      <w:r w:rsidRPr="00AD7208">
        <w:rPr>
          <w:rFonts w:ascii="Arial" w:eastAsia="Times New Roman" w:hAnsi="Arial" w:cs="Arial"/>
          <w:sz w:val="24"/>
          <w:szCs w:val="24"/>
        </w:rPr>
        <w:t>Наручилац има право да захтева накнаду штете у целости, уколико Извршилац причини штету Наручиоцу због неблаговремено извршене услуге из члана 3.</w:t>
      </w:r>
      <w:proofErr w:type="gramEnd"/>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rPr>
        <w:t>Уговора, као и штету коју учини из других разлога везаних за реализацију предметне набавке.</w:t>
      </w:r>
      <w:proofErr w:type="gramEnd"/>
    </w:p>
    <w:p w:rsidR="00AD7208" w:rsidRPr="00AD7208" w:rsidRDefault="00AD7208" w:rsidP="00AD7208">
      <w:pPr>
        <w:spacing w:after="80" w:line="216" w:lineRule="auto"/>
        <w:ind w:right="-1" w:firstLine="720"/>
        <w:rPr>
          <w:rFonts w:ascii="Arial" w:eastAsia="Times New Roman" w:hAnsi="Arial" w:cs="Arial"/>
          <w:sz w:val="24"/>
          <w:szCs w:val="24"/>
        </w:rPr>
      </w:pPr>
      <w:proofErr w:type="gramStart"/>
      <w:r w:rsidRPr="00AD7208">
        <w:rPr>
          <w:rFonts w:ascii="Arial" w:eastAsia="Times New Roman" w:hAnsi="Arial" w:cs="Arial"/>
          <w:sz w:val="24"/>
          <w:szCs w:val="24"/>
        </w:rPr>
        <w:t>У случају да Извршилац услуге не изврши своју обавезу ни у року од 7 (седам) дана од истека рока из члана 7.</w:t>
      </w:r>
      <w:proofErr w:type="gramEnd"/>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rPr>
        <w:t>овог</w:t>
      </w:r>
      <w:proofErr w:type="gramEnd"/>
      <w:r w:rsidRPr="00AD7208">
        <w:rPr>
          <w:rFonts w:ascii="Arial" w:eastAsia="Times New Roman" w:hAnsi="Arial" w:cs="Arial"/>
          <w:sz w:val="24"/>
          <w:szCs w:val="24"/>
        </w:rPr>
        <w:t xml:space="preserve"> уговора, Наручилац ће зарачунати уговорну казану у висини од 5% вредности уговора а да до тога није дошло кривицом Наручиоца нити услед дејства више силе.  </w:t>
      </w:r>
      <w:proofErr w:type="gramStart"/>
      <w:r w:rsidRPr="00AD7208">
        <w:rPr>
          <w:rFonts w:ascii="Arial" w:eastAsia="Times New Roman" w:hAnsi="Arial" w:cs="Arial"/>
          <w:sz w:val="24"/>
          <w:szCs w:val="24"/>
        </w:rPr>
        <w:t>Уколико Извршилац по позиву Наручиоца не плати износ уговорене казне, Наручилац ће наплатити уговорну казну пиликом примопредаје извршение услуге међусобним пребијањем дуговања и потраживања.</w:t>
      </w:r>
      <w:proofErr w:type="gramEnd"/>
    </w:p>
    <w:p w:rsidR="00AD7208" w:rsidRPr="00AD7208" w:rsidRDefault="00AD7208" w:rsidP="00AD7208">
      <w:pPr>
        <w:spacing w:after="80" w:line="216" w:lineRule="auto"/>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РАСКИД УГОВОРА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Cyrl-RS"/>
        </w:rPr>
        <w:t>1</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1" w:firstLine="567"/>
        <w:rPr>
          <w:rFonts w:ascii="Arial" w:eastAsia="Times New Roman" w:hAnsi="Arial" w:cs="Arial"/>
          <w:sz w:val="24"/>
          <w:szCs w:val="24"/>
        </w:rPr>
      </w:pPr>
      <w:proofErr w:type="gramStart"/>
      <w:r w:rsidRPr="00AD7208">
        <w:rPr>
          <w:rFonts w:ascii="Arial" w:eastAsia="Times New Roman" w:hAnsi="Arial" w:cs="Arial"/>
          <w:sz w:val="24"/>
          <w:szCs w:val="24"/>
        </w:rPr>
        <w:t>У случају да и поред уговорне занепонашање Извршиоца буде такво да угрожава даље активности Наручиоца за које је закључен уговор, Наручилац задржава право раскида уговора и наплате банкарске гаранције-менице која је дата за средство добро извршење посла.</w:t>
      </w:r>
      <w:proofErr w:type="gramEnd"/>
    </w:p>
    <w:p w:rsidR="00AD7208" w:rsidRPr="00AD7208" w:rsidRDefault="00AD7208" w:rsidP="00AD7208">
      <w:pPr>
        <w:spacing w:after="80" w:line="216" w:lineRule="auto"/>
        <w:ind w:right="-1" w:firstLine="567"/>
        <w:rPr>
          <w:rFonts w:ascii="Arial" w:eastAsia="Times New Roman" w:hAnsi="Arial" w:cs="Arial"/>
          <w:sz w:val="24"/>
          <w:szCs w:val="24"/>
          <w:lang w:val="sr-Cyrl-CS"/>
        </w:rPr>
      </w:pPr>
      <w:r w:rsidRPr="00AD7208">
        <w:rPr>
          <w:rFonts w:ascii="Arial" w:eastAsia="Times New Roman"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AD7208" w:rsidRPr="00AD7208" w:rsidRDefault="00AD7208" w:rsidP="00AD7208">
      <w:pPr>
        <w:spacing w:after="80" w:line="216" w:lineRule="auto"/>
        <w:ind w:right="-1"/>
        <w:rPr>
          <w:rFonts w:ascii="Arial" w:eastAsia="Times New Roman" w:hAnsi="Arial" w:cs="Arial"/>
          <w:sz w:val="24"/>
          <w:szCs w:val="24"/>
          <w:lang w:val="sr-Cyrl-RS"/>
        </w:rPr>
      </w:pPr>
      <w:r w:rsidRPr="00AD7208">
        <w:rPr>
          <w:rFonts w:ascii="Arial" w:eastAsia="Times New Roman" w:hAnsi="Arial" w:cs="Arial"/>
          <w:sz w:val="24"/>
          <w:szCs w:val="24"/>
          <w:lang w:val="sr-Cyrl-CS"/>
        </w:rPr>
        <w:t xml:space="preserve"> </w:t>
      </w:r>
      <w:r w:rsidRPr="00AD7208">
        <w:rPr>
          <w:rFonts w:ascii="Arial" w:eastAsia="Times New Roman" w:hAnsi="Arial" w:cs="Arial"/>
          <w:sz w:val="24"/>
          <w:szCs w:val="24"/>
          <w:lang w:val="sr-Cyrl-CS"/>
        </w:rPr>
        <w:tab/>
        <w:t xml:space="preserve">У том случају Наручилац ће тражити надокнаду штете, сходно члану 10. став 1. овога уговора. </w:t>
      </w:r>
    </w:p>
    <w:p w:rsidR="00AD7208" w:rsidRPr="00AD7208" w:rsidRDefault="00AD7208" w:rsidP="00AD7208">
      <w:pPr>
        <w:tabs>
          <w:tab w:val="left" w:pos="2220"/>
        </w:tabs>
        <w:spacing w:before="120" w:after="120" w:line="240" w:lineRule="auto"/>
        <w:ind w:right="74"/>
        <w:jc w:val="both"/>
        <w:rPr>
          <w:rFonts w:ascii="Arial" w:eastAsia="Times New Roman" w:hAnsi="Arial" w:cs="Arial"/>
          <w:b/>
          <w:snapToGrid w:val="0"/>
          <w:sz w:val="24"/>
          <w:szCs w:val="24"/>
          <w:lang w:val="sr-Latn-RS"/>
        </w:rPr>
      </w:pPr>
    </w:p>
    <w:p w:rsidR="00AD7208" w:rsidRPr="00AD7208" w:rsidRDefault="00AD7208" w:rsidP="00AD7208">
      <w:pPr>
        <w:tabs>
          <w:tab w:val="left" w:pos="2220"/>
        </w:tabs>
        <w:spacing w:before="120" w:after="120" w:line="240" w:lineRule="auto"/>
        <w:ind w:right="74"/>
        <w:jc w:val="both"/>
        <w:rPr>
          <w:rFonts w:ascii="Arial" w:eastAsia="Times New Roman" w:hAnsi="Arial" w:cs="Arial"/>
          <w:sz w:val="24"/>
          <w:szCs w:val="24"/>
          <w:lang w:val="sr-Cyrl-CS"/>
        </w:rPr>
      </w:pPr>
      <w:r w:rsidRPr="00AD7208">
        <w:rPr>
          <w:rFonts w:ascii="Arial" w:eastAsia="Times New Roman" w:hAnsi="Arial" w:cs="Arial"/>
          <w:b/>
          <w:snapToGrid w:val="0"/>
          <w:sz w:val="24"/>
          <w:szCs w:val="24"/>
          <w:lang w:val="sr-Cyrl-CS"/>
        </w:rPr>
        <w:t xml:space="preserve">КОНТРОЛА КВАЛИТЕТА ИЗВРШЕЊА УСЛУГА </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2</w:t>
      </w:r>
      <w:r w:rsidRPr="00AD7208">
        <w:rPr>
          <w:rFonts w:ascii="Arial" w:eastAsia="Times New Roman" w:hAnsi="Arial" w:cs="Arial"/>
          <w:sz w:val="24"/>
          <w:szCs w:val="24"/>
          <w:lang w:val="sr-Cyrl-CS"/>
        </w:rPr>
        <w:t>.</w:t>
      </w:r>
    </w:p>
    <w:p w:rsidR="00AD7208" w:rsidRPr="00AD7208" w:rsidRDefault="00AD7208" w:rsidP="00AD7208">
      <w:pPr>
        <w:tabs>
          <w:tab w:val="left" w:pos="2220"/>
        </w:tabs>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Наручилац овлашћује стручно лице које ће вршити контролу квалитета извршених услуга од стране </w:t>
      </w:r>
      <w:r w:rsidRPr="00AD7208">
        <w:rPr>
          <w:rFonts w:ascii="Arial" w:eastAsia="Times New Roman" w:hAnsi="Arial" w:cs="Arial"/>
          <w:bCs/>
          <w:sz w:val="24"/>
          <w:szCs w:val="24"/>
          <w:lang w:val="sr-Cyrl-CS"/>
        </w:rPr>
        <w:t>Извршиоца</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Уколико нема посебно овлашћеног лица, лице за контролу је одговарајући инжењер задужен за то постројење.</w:t>
      </w:r>
    </w:p>
    <w:p w:rsidR="00AD7208" w:rsidRPr="00AD7208" w:rsidRDefault="00AD7208" w:rsidP="00AD7208">
      <w:pPr>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У случају да </w:t>
      </w:r>
      <w:r w:rsidRPr="00AD7208">
        <w:rPr>
          <w:rFonts w:ascii="Arial" w:eastAsia="Times New Roman" w:hAnsi="Arial" w:cs="Arial"/>
          <w:bCs/>
          <w:sz w:val="24"/>
          <w:szCs w:val="24"/>
          <w:lang w:val="sr-Cyrl-CS"/>
        </w:rPr>
        <w:t xml:space="preserve">Извршилац </w:t>
      </w:r>
      <w:r w:rsidRPr="00AD7208">
        <w:rPr>
          <w:rFonts w:ascii="Arial" w:eastAsia="Times New Roman" w:hAnsi="Arial" w:cs="Arial"/>
          <w:sz w:val="24"/>
          <w:szCs w:val="24"/>
          <w:lang w:val="sr-Cyrl-CS"/>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AD7208">
        <w:rPr>
          <w:rFonts w:ascii="Arial" w:eastAsia="Times New Roman" w:hAnsi="Arial" w:cs="Arial"/>
          <w:bCs/>
          <w:sz w:val="24"/>
          <w:szCs w:val="24"/>
          <w:lang w:val="sr-Cyrl-CS"/>
        </w:rPr>
        <w:t>Извршиоцем</w:t>
      </w:r>
      <w:r w:rsidRPr="00AD7208">
        <w:rPr>
          <w:rFonts w:ascii="Arial" w:eastAsia="Times New Roman" w:hAnsi="Arial" w:cs="Arial"/>
          <w:sz w:val="24"/>
          <w:szCs w:val="24"/>
          <w:lang w:val="sr-Cyrl-CS"/>
        </w:rPr>
        <w:t>.</w:t>
      </w:r>
    </w:p>
    <w:p w:rsidR="00AD7208" w:rsidRPr="00AD7208" w:rsidRDefault="00AD7208" w:rsidP="00AD7208">
      <w:pPr>
        <w:spacing w:before="120" w:after="120" w:line="240" w:lineRule="auto"/>
        <w:ind w:right="74"/>
        <w:jc w:val="both"/>
        <w:rPr>
          <w:rFonts w:ascii="Arial" w:eastAsia="Times New Roman" w:hAnsi="Arial" w:cs="Arial"/>
          <w:sz w:val="24"/>
          <w:szCs w:val="24"/>
          <w:lang w:val="sr-Cyrl-CS"/>
        </w:rPr>
      </w:pPr>
      <w:r w:rsidRPr="00AD7208">
        <w:rPr>
          <w:rFonts w:ascii="Arial" w:eastAsia="Times New Roman" w:hAnsi="Arial" w:cs="Arial"/>
          <w:b/>
          <w:snapToGrid w:val="0"/>
          <w:sz w:val="24"/>
          <w:szCs w:val="24"/>
          <w:lang w:val="sr-Cyrl-CS"/>
        </w:rPr>
        <w:t>РЕШАВАЊЕ СПОРА</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3</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AD7208" w:rsidRPr="00AD7208" w:rsidRDefault="00AD7208" w:rsidP="00AD7208">
      <w:pPr>
        <w:spacing w:before="120" w:after="120" w:line="216" w:lineRule="auto"/>
        <w:ind w:right="74"/>
        <w:jc w:val="both"/>
        <w:rPr>
          <w:rFonts w:ascii="Arial" w:eastAsia="Times New Roman" w:hAnsi="Arial" w:cs="Arial"/>
          <w:sz w:val="24"/>
          <w:szCs w:val="24"/>
          <w:lang w:val="sr-Cyrl-CS" w:eastAsia="hr-HR"/>
        </w:rPr>
      </w:pPr>
      <w:r w:rsidRPr="00AD7208">
        <w:rPr>
          <w:rFonts w:ascii="Arial" w:eastAsia="Times New Roman" w:hAnsi="Arial" w:cs="Arial"/>
          <w:b/>
          <w:snapToGrid w:val="0"/>
          <w:sz w:val="24"/>
          <w:szCs w:val="24"/>
          <w:lang w:val="sr-Cyrl-CS"/>
        </w:rPr>
        <w:t>ОСТАЛЕ ОДРЕДБЕ</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4</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1366"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Саставни део овог уговора су:</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sz w:val="24"/>
          <w:szCs w:val="24"/>
          <w:lang w:val="sr-Cyrl-CS"/>
        </w:rPr>
        <w:t>Понуда бр.</w:t>
      </w:r>
      <w:r w:rsidRPr="00AD7208">
        <w:rPr>
          <w:rFonts w:ascii="Arial" w:eastAsia="Times New Roman" w:hAnsi="Arial" w:cs="Arial"/>
          <w:b/>
          <w:bCs/>
          <w:sz w:val="24"/>
          <w:szCs w:val="24"/>
          <w:lang w:val="sr-Cyrl-CS"/>
        </w:rPr>
        <w:t xml:space="preserve"> </w:t>
      </w:r>
      <w:r w:rsidRPr="00AD7208">
        <w:rPr>
          <w:rFonts w:ascii="Arial" w:eastAsia="Times New Roman" w:hAnsi="Arial" w:cs="Arial"/>
          <w:bCs/>
          <w:sz w:val="24"/>
          <w:szCs w:val="24"/>
          <w:lang w:val="sr-Cyrl-RS"/>
        </w:rPr>
        <w:t>_________ од __.__.201_. год.</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bCs/>
          <w:sz w:val="24"/>
          <w:szCs w:val="24"/>
          <w:lang w:val="sr-Cyrl-RS"/>
        </w:rPr>
        <w:t>Меница</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bCs/>
          <w:sz w:val="24"/>
          <w:szCs w:val="24"/>
          <w:lang w:val="sr-Cyrl-RS"/>
        </w:rPr>
        <w:t xml:space="preserve">Правила о безбедности на раду у ТЕНТ-у </w:t>
      </w:r>
    </w:p>
    <w:p w:rsidR="00AD7208" w:rsidRPr="00AD7208" w:rsidRDefault="00AD7208" w:rsidP="00AD7208">
      <w:pPr>
        <w:spacing w:after="0" w:line="240" w:lineRule="auto"/>
        <w:ind w:left="633" w:right="-1366"/>
        <w:jc w:val="both"/>
        <w:rPr>
          <w:rFonts w:ascii="Arial" w:eastAsia="Times New Roman" w:hAnsi="Arial" w:cs="Arial"/>
          <w:bCs/>
          <w:sz w:val="2"/>
          <w:szCs w:val="24"/>
          <w:lang w:val="sr-Cyrl-CS" w:eastAsia="hr-HR"/>
        </w:rPr>
      </w:pPr>
    </w:p>
    <w:p w:rsidR="00AD7208" w:rsidRPr="00AD7208" w:rsidRDefault="00AD7208" w:rsidP="00AD7208">
      <w:pPr>
        <w:spacing w:before="120" w:after="120" w:line="240" w:lineRule="auto"/>
        <w:ind w:right="-1366"/>
        <w:jc w:val="both"/>
        <w:rPr>
          <w:rFonts w:ascii="Arial" w:eastAsia="Times New Roman" w:hAnsi="Arial" w:cs="Arial"/>
          <w:bCs/>
          <w:i/>
          <w:sz w:val="24"/>
          <w:szCs w:val="24"/>
          <w:lang w:val="sr-Cyrl-CS" w:eastAsia="hr-HR"/>
        </w:rPr>
      </w:pPr>
      <w:r w:rsidRPr="00AD7208">
        <w:rPr>
          <w:rFonts w:ascii="Arial" w:eastAsia="Times New Roman" w:hAnsi="Arial" w:cs="Arial"/>
          <w:b/>
          <w:snapToGrid w:val="0"/>
          <w:sz w:val="24"/>
          <w:szCs w:val="24"/>
          <w:lang w:val="sr-Cyrl-CS"/>
        </w:rPr>
        <w:t>ЗАВРШНЕ ОДРЕДБЕ</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5</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Уговор ступа на снагу даном обостраног потписивања</w:t>
      </w:r>
      <w:r w:rsidRPr="00AD7208">
        <w:rPr>
          <w:rFonts w:ascii="Arial" w:eastAsia="Times New Roman" w:hAnsi="Arial" w:cs="Arial"/>
          <w:bCs/>
          <w:i/>
          <w:sz w:val="24"/>
          <w:szCs w:val="24"/>
          <w:lang w:val="sr-Cyrl-CS"/>
        </w:rPr>
        <w:t>.</w:t>
      </w:r>
    </w:p>
    <w:p w:rsidR="00AD7208" w:rsidRPr="00AD7208" w:rsidRDefault="00AD7208" w:rsidP="00AD7208">
      <w:pPr>
        <w:spacing w:after="80" w:line="216" w:lineRule="auto"/>
        <w:ind w:right="71"/>
        <w:jc w:val="both"/>
        <w:rPr>
          <w:rFonts w:ascii="Arial" w:eastAsia="Times New Roman" w:hAnsi="Arial" w:cs="Arial"/>
          <w:sz w:val="24"/>
          <w:szCs w:val="24"/>
          <w:lang w:val="sr-Latn-RS"/>
        </w:rPr>
      </w:pPr>
      <w:r w:rsidRPr="00AD7208">
        <w:rPr>
          <w:rFonts w:ascii="Arial" w:eastAsia="Times New Roman"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           ЗА </w:t>
      </w:r>
      <w:r w:rsidRPr="00AD7208">
        <w:rPr>
          <w:rFonts w:ascii="Arial" w:eastAsia="Times New Roman" w:hAnsi="Arial" w:cs="Arial"/>
          <w:sz w:val="24"/>
          <w:szCs w:val="24"/>
          <w:lang w:val="sr-Cyrl-RS"/>
        </w:rPr>
        <w:t>ИЗВРШИО</w:t>
      </w:r>
      <w:r w:rsidRPr="00AD7208">
        <w:rPr>
          <w:rFonts w:ascii="Arial" w:eastAsia="Times New Roman" w:hAnsi="Arial" w:cs="Arial"/>
          <w:sz w:val="24"/>
          <w:szCs w:val="24"/>
          <w:lang w:val="sr-Cyrl-CS"/>
        </w:rPr>
        <w:t>ЦА</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ЗА </w:t>
      </w:r>
      <w:r w:rsidRPr="00AD7208">
        <w:rPr>
          <w:rFonts w:ascii="Arial" w:eastAsia="Times New Roman" w:hAnsi="Arial" w:cs="Arial"/>
          <w:sz w:val="24"/>
          <w:szCs w:val="24"/>
          <w:lang w:val="sr-Cyrl-RS"/>
        </w:rPr>
        <w:t>НАРУЧИОЦА</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w:t>
      </w:r>
      <w:r w:rsidRPr="00AD7208">
        <w:rPr>
          <w:rFonts w:ascii="Arial" w:eastAsia="Times New Roman" w:hAnsi="Arial" w:cs="Arial"/>
          <w:sz w:val="24"/>
          <w:szCs w:val="24"/>
          <w:lang w:val="sr-Cyrl-CS"/>
        </w:rPr>
        <w:tab/>
        <w:t xml:space="preserve">   Директор</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Директор</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p>
    <w:p w:rsidR="00AD7208" w:rsidRPr="00AD7208" w:rsidRDefault="00AD7208" w:rsidP="00AD7208">
      <w:p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_________________________</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CS"/>
        </w:rPr>
        <w:t>_________________________</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Cyrl-CS"/>
        </w:rPr>
        <w:t>мр.Чедомир Поноћко</w:t>
      </w: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jc w:val="both"/>
        <w:rPr>
          <w:rFonts w:ascii="Arial" w:eastAsia="Times New Roman" w:hAnsi="Arial" w:cs="Arial"/>
          <w:sz w:val="24"/>
          <w:szCs w:val="24"/>
          <w:lang w:val="sr-Latn-RS"/>
        </w:rPr>
      </w:pPr>
    </w:p>
    <w:p w:rsidR="00AD7208" w:rsidRPr="004834CF" w:rsidRDefault="00AD7208" w:rsidP="00AD7208">
      <w:pPr>
        <w:spacing w:after="80" w:line="216" w:lineRule="auto"/>
        <w:jc w:val="both"/>
        <w:rPr>
          <w:rFonts w:ascii="Arial" w:eastAsia="Times New Roman" w:hAnsi="Arial" w:cs="Arial"/>
          <w:sz w:val="24"/>
          <w:szCs w:val="24"/>
          <w:lang w:val="sr-Cyrl-RS"/>
        </w:rPr>
      </w:pP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ind w:firstLine="567"/>
        <w:jc w:val="center"/>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УГОВОР О </w:t>
      </w:r>
      <w:r w:rsidRPr="00AD7208">
        <w:rPr>
          <w:rFonts w:ascii="Arial" w:eastAsia="Times New Roman" w:hAnsi="Arial" w:cs="Arial"/>
          <w:b/>
          <w:sz w:val="24"/>
          <w:szCs w:val="24"/>
          <w:lang w:val="sr-Cyrl-RS"/>
        </w:rPr>
        <w:t>ПРУЖАЊУ УСЛУГА</w:t>
      </w:r>
    </w:p>
    <w:p w:rsidR="00AD7208" w:rsidRPr="00AD7208" w:rsidRDefault="00AD7208" w:rsidP="00AD7208">
      <w:pPr>
        <w:spacing w:after="80" w:line="216" w:lineRule="auto"/>
        <w:ind w:firstLine="567"/>
        <w:jc w:val="center"/>
        <w:rPr>
          <w:rFonts w:ascii="Arial" w:eastAsia="Times New Roman" w:hAnsi="Arial" w:cs="Arial"/>
          <w:b/>
          <w:sz w:val="24"/>
          <w:szCs w:val="24"/>
          <w:lang w:val="sr-Latn-RS"/>
        </w:rPr>
      </w:pPr>
      <w:r w:rsidRPr="00AD7208">
        <w:rPr>
          <w:rFonts w:ascii="Arial" w:eastAsia="Times New Roman" w:hAnsi="Arial" w:cs="Arial"/>
          <w:b/>
          <w:sz w:val="24"/>
          <w:szCs w:val="24"/>
          <w:lang w:val="sr-Cyrl-RS"/>
        </w:rPr>
        <w:t xml:space="preserve">ПАРТИЈА </w:t>
      </w:r>
      <w:r w:rsidRPr="00AD7208">
        <w:rPr>
          <w:rFonts w:ascii="Arial" w:eastAsia="Times New Roman" w:hAnsi="Arial" w:cs="Arial"/>
          <w:b/>
          <w:sz w:val="24"/>
          <w:szCs w:val="24"/>
          <w:lang w:val="sr-Latn-RS"/>
        </w:rPr>
        <w:t>4</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Закључен између:</w:t>
      </w: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1.</w:t>
      </w:r>
      <w:r w:rsidRPr="00AD7208">
        <w:rPr>
          <w:rFonts w:ascii="Arial" w:eastAsia="Times New Roman" w:hAnsi="Arial" w:cs="Arial"/>
          <w:b/>
          <w:sz w:val="24"/>
          <w:szCs w:val="24"/>
          <w:lang w:val="sr-Latn-CS"/>
        </w:rPr>
        <w:t>ЈП ЕПС Београд - Привредно друштво</w:t>
      </w:r>
      <w:r w:rsidRPr="00AD7208">
        <w:rPr>
          <w:rFonts w:ascii="Arial" w:eastAsia="Times New Roman" w:hAnsi="Arial" w:cs="Arial"/>
          <w:b/>
          <w:sz w:val="24"/>
          <w:szCs w:val="24"/>
          <w:lang w:val="sr-Latn-RS"/>
        </w:rPr>
        <w:t xml:space="preserve"> </w:t>
      </w:r>
      <w:r w:rsidRPr="00AD7208">
        <w:rPr>
          <w:rFonts w:ascii="Arial" w:eastAsia="Times New Roman" w:hAnsi="Arial" w:cs="Arial"/>
          <w:b/>
          <w:sz w:val="24"/>
          <w:szCs w:val="24"/>
          <w:lang w:val="sr-Latn-CS"/>
        </w:rPr>
        <w:t>«ТЕ</w:t>
      </w:r>
      <w:r w:rsidRPr="00AD7208">
        <w:rPr>
          <w:rFonts w:ascii="Arial" w:eastAsia="Times New Roman" w:hAnsi="Arial" w:cs="Arial"/>
          <w:b/>
          <w:sz w:val="24"/>
          <w:szCs w:val="24"/>
        </w:rPr>
        <w:t>РМОЕЛЕКТРАНЕ</w:t>
      </w:r>
      <w:r w:rsidRPr="00AD7208">
        <w:rPr>
          <w:rFonts w:ascii="Arial" w:eastAsia="Times New Roman" w:hAnsi="Arial" w:cs="Arial"/>
          <w:b/>
          <w:sz w:val="24"/>
          <w:szCs w:val="24"/>
          <w:lang w:val="sr-Latn-CS"/>
        </w:rPr>
        <w:t xml:space="preserve"> НИКОЛА ТЕСЛА» д.о.о</w:t>
      </w:r>
      <w:r w:rsidRPr="00AD7208">
        <w:rPr>
          <w:rFonts w:ascii="Arial" w:eastAsia="Times New Roman" w:hAnsi="Arial" w:cs="Arial"/>
          <w:b/>
          <w:sz w:val="24"/>
          <w:szCs w:val="24"/>
        </w:rPr>
        <w:t>.са седиштем у</w:t>
      </w:r>
      <w:r w:rsidRPr="00AD7208">
        <w:rPr>
          <w:rFonts w:ascii="Arial" w:eastAsia="Times New Roman" w:hAnsi="Arial" w:cs="Arial"/>
          <w:b/>
          <w:sz w:val="24"/>
          <w:szCs w:val="24"/>
          <w:lang w:val="sr-Latn-CS"/>
        </w:rPr>
        <w:t xml:space="preserve"> Обреновц</w:t>
      </w:r>
      <w:r w:rsidRPr="00AD7208">
        <w:rPr>
          <w:rFonts w:ascii="Arial" w:eastAsia="Times New Roman" w:hAnsi="Arial" w:cs="Arial"/>
          <w:b/>
          <w:sz w:val="24"/>
          <w:szCs w:val="24"/>
        </w:rPr>
        <w:t>у</w:t>
      </w:r>
      <w:r w:rsidRPr="00AD7208">
        <w:rPr>
          <w:rFonts w:ascii="Arial" w:eastAsia="Times New Roman" w:hAnsi="Arial" w:cs="Arial"/>
          <w:b/>
          <w:sz w:val="24"/>
          <w:szCs w:val="24"/>
          <w:lang w:val="sr-Latn-CS"/>
        </w:rPr>
        <w:t>,</w:t>
      </w:r>
      <w:r w:rsidRPr="00AD7208">
        <w:rPr>
          <w:rFonts w:ascii="Arial" w:eastAsia="Times New Roman" w:hAnsi="Arial" w:cs="Arial"/>
          <w:b/>
          <w:sz w:val="24"/>
          <w:szCs w:val="24"/>
        </w:rPr>
        <w:t xml:space="preserve"> Богољуба Урошевића Црног 44, матични број</w:t>
      </w:r>
      <w:r w:rsidRPr="00AD7208">
        <w:rPr>
          <w:rFonts w:ascii="Arial" w:eastAsia="Times New Roman" w:hAnsi="Arial" w:cs="Arial"/>
          <w:b/>
          <w:bCs/>
          <w:sz w:val="24"/>
          <w:szCs w:val="24"/>
          <w:lang w:val="sr-Latn-CS"/>
        </w:rPr>
        <w:t xml:space="preserve"> </w:t>
      </w:r>
      <w:r w:rsidRPr="00AD7208">
        <w:rPr>
          <w:rFonts w:ascii="Arial" w:eastAsia="Times New Roman" w:hAnsi="Arial" w:cs="Arial"/>
          <w:b/>
          <w:bCs/>
          <w:sz w:val="24"/>
          <w:szCs w:val="24"/>
          <w:lang w:val="sr-Cyrl-RS"/>
        </w:rPr>
        <w:t>0</w:t>
      </w:r>
      <w:r w:rsidRPr="00AD7208">
        <w:rPr>
          <w:rFonts w:ascii="Arial" w:eastAsia="Times New Roman" w:hAnsi="Arial" w:cs="Arial"/>
          <w:b/>
          <w:bCs/>
          <w:sz w:val="24"/>
          <w:szCs w:val="24"/>
          <w:lang w:val="sr-Latn-CS"/>
        </w:rPr>
        <w:t>7802161</w:t>
      </w:r>
      <w:r w:rsidRPr="00AD7208">
        <w:rPr>
          <w:rFonts w:ascii="Arial" w:eastAsia="Times New Roman" w:hAnsi="Arial" w:cs="Arial"/>
          <w:b/>
          <w:sz w:val="24"/>
          <w:szCs w:val="24"/>
        </w:rPr>
        <w:t xml:space="preserve">, ПИБ 101217456, </w:t>
      </w:r>
      <w:r w:rsidRPr="00AD7208">
        <w:rPr>
          <w:rFonts w:ascii="Arial" w:eastAsia="Times New Roman" w:hAnsi="Arial" w:cs="Arial"/>
          <w:sz w:val="24"/>
          <w:szCs w:val="24"/>
          <w:lang w:val="sr-Latn-CS"/>
        </w:rPr>
        <w:t xml:space="preserve"> кога заступа директор  </w:t>
      </w:r>
      <w:r w:rsidRPr="00AD7208">
        <w:rPr>
          <w:rFonts w:ascii="Arial" w:eastAsia="Times New Roman" w:hAnsi="Arial" w:cs="Arial"/>
          <w:sz w:val="24"/>
          <w:szCs w:val="24"/>
        </w:rPr>
        <w:t>мр Чедомир Поноћко,</w:t>
      </w:r>
      <w:r w:rsidRPr="00AD7208">
        <w:rPr>
          <w:rFonts w:ascii="Arial" w:eastAsia="Times New Roman" w:hAnsi="Arial" w:cs="Arial"/>
          <w:sz w:val="24"/>
          <w:szCs w:val="24"/>
          <w:lang w:val="sr-Latn-CS"/>
        </w:rPr>
        <w:t xml:space="preserve"> дипл.инж. </w:t>
      </w:r>
      <w:proofErr w:type="gramStart"/>
      <w:r w:rsidRPr="00AD7208">
        <w:rPr>
          <w:rFonts w:ascii="Arial" w:eastAsia="Times New Roman" w:hAnsi="Arial" w:cs="Arial"/>
          <w:sz w:val="24"/>
          <w:szCs w:val="24"/>
        </w:rPr>
        <w:t>електротехнике</w:t>
      </w:r>
      <w:proofErr w:type="gramEnd"/>
      <w:r w:rsidRPr="00AD7208">
        <w:rPr>
          <w:rFonts w:ascii="Arial" w:eastAsia="Times New Roman" w:hAnsi="Arial" w:cs="Arial"/>
          <w:sz w:val="24"/>
          <w:szCs w:val="24"/>
        </w:rPr>
        <w:t xml:space="preserve"> </w:t>
      </w:r>
      <w:r w:rsidRPr="00AD7208">
        <w:rPr>
          <w:rFonts w:ascii="Arial" w:eastAsia="Times New Roman" w:hAnsi="Arial" w:cs="Arial"/>
          <w:sz w:val="24"/>
          <w:szCs w:val="24"/>
          <w:lang w:val="sr-Latn-CS"/>
        </w:rPr>
        <w:t xml:space="preserve">(у даљем тексту: </w:t>
      </w:r>
      <w:r w:rsidRPr="00AD7208">
        <w:rPr>
          <w:rFonts w:ascii="Arial" w:eastAsia="Times New Roman" w:hAnsi="Arial" w:cs="Arial"/>
          <w:sz w:val="24"/>
          <w:szCs w:val="24"/>
        </w:rPr>
        <w:t>Купац</w:t>
      </w:r>
      <w:r w:rsidRPr="00AD7208">
        <w:rPr>
          <w:rFonts w:ascii="Arial" w:eastAsia="Times New Roman" w:hAnsi="Arial" w:cs="Arial"/>
          <w:sz w:val="24"/>
          <w:szCs w:val="24"/>
          <w:lang w:val="sr-Latn-CS"/>
        </w:rPr>
        <w:t xml:space="preserve">), </w:t>
      </w:r>
    </w:p>
    <w:p w:rsidR="00AD7208" w:rsidRPr="00AD7208" w:rsidRDefault="00AD7208" w:rsidP="00AD7208">
      <w:pPr>
        <w:spacing w:after="80" w:line="216" w:lineRule="auto"/>
        <w:jc w:val="both"/>
        <w:rPr>
          <w:rFonts w:ascii="Arial" w:eastAsia="Times New Roman" w:hAnsi="Arial" w:cs="Arial"/>
          <w:b/>
          <w:bCs/>
          <w:sz w:val="24"/>
          <w:szCs w:val="24"/>
          <w:lang w:val="sr-Latn-CS"/>
        </w:rPr>
      </w:pPr>
      <w:r w:rsidRPr="00AD7208">
        <w:rPr>
          <w:rFonts w:ascii="Arial" w:eastAsia="Times New Roman" w:hAnsi="Arial" w:cs="Arial"/>
          <w:sz w:val="24"/>
          <w:szCs w:val="24"/>
          <w:lang w:val="sr-Latn-CS"/>
        </w:rPr>
        <w:t>с једне стране и</w:t>
      </w:r>
    </w:p>
    <w:p w:rsidR="00AD7208" w:rsidRPr="00AD7208" w:rsidRDefault="00AD7208" w:rsidP="00AD7208">
      <w:pPr>
        <w:spacing w:after="80" w:line="216" w:lineRule="auto"/>
        <w:ind w:right="-1149" w:firstLine="567"/>
        <w:jc w:val="both"/>
        <w:rPr>
          <w:rFonts w:ascii="Arial" w:eastAsia="Times New Roman" w:hAnsi="Arial" w:cs="Arial"/>
          <w:sz w:val="24"/>
          <w:szCs w:val="24"/>
          <w:lang w:val="sr-Latn-CS"/>
        </w:rPr>
      </w:pPr>
    </w:p>
    <w:p w:rsidR="00AD7208" w:rsidRPr="00AD7208" w:rsidRDefault="00AD7208" w:rsidP="00AD7208">
      <w:pPr>
        <w:spacing w:after="80" w:line="216" w:lineRule="auto"/>
        <w:ind w:right="3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2.</w:t>
      </w:r>
      <w:r w:rsidRPr="00AD7208">
        <w:rPr>
          <w:rFonts w:ascii="Arial" w:eastAsia="Times New Roman" w:hAnsi="Arial" w:cs="Arial"/>
          <w:b/>
          <w:sz w:val="24"/>
          <w:szCs w:val="24"/>
          <w:lang w:val="sr-Latn-RS"/>
        </w:rPr>
        <w:t xml:space="preserve"> </w:t>
      </w:r>
      <w:r w:rsidRPr="00AD7208">
        <w:rPr>
          <w:rFonts w:ascii="Arial" w:eastAsia="Calibri" w:hAnsi="Arial" w:cs="Arial"/>
          <w:sz w:val="24"/>
          <w:szCs w:val="24"/>
          <w:lang w:val="sr-Cyrl-CS" w:eastAsia="sr-Latn-CS"/>
        </w:rPr>
        <w:t>___________________________________________</w:t>
      </w:r>
      <w:r w:rsidRPr="00AD7208">
        <w:rPr>
          <w:rFonts w:ascii="Arial" w:eastAsia="Times New Roman" w:hAnsi="Arial" w:cs="Arial"/>
          <w:b/>
          <w:sz w:val="24"/>
          <w:szCs w:val="24"/>
        </w:rPr>
        <w:t xml:space="preserve"> са седиштем у </w:t>
      </w:r>
      <w:r w:rsidRPr="00AD7208">
        <w:rPr>
          <w:rFonts w:ascii="Arial" w:eastAsia="Calibri" w:hAnsi="Arial" w:cs="Arial"/>
          <w:sz w:val="24"/>
          <w:szCs w:val="24"/>
          <w:lang w:val="sr-Cyrl-CS" w:eastAsia="sr-Latn-CS"/>
        </w:rPr>
        <w:t>___________________________</w:t>
      </w:r>
      <w:r w:rsidRPr="00AD7208">
        <w:rPr>
          <w:rFonts w:ascii="Arial" w:eastAsia="Times New Roman" w:hAnsi="Arial" w:cs="Arial"/>
          <w:b/>
          <w:sz w:val="24"/>
          <w:szCs w:val="24"/>
        </w:rPr>
        <w:t xml:space="preserve">, матични број </w:t>
      </w:r>
      <w:r w:rsidRPr="00AD7208">
        <w:rPr>
          <w:rFonts w:ascii="Arial" w:eastAsia="Calibri" w:hAnsi="Arial" w:cs="Arial"/>
          <w:sz w:val="24"/>
          <w:szCs w:val="24"/>
          <w:lang w:val="sr-Cyrl-CS"/>
        </w:rPr>
        <w:t>___________</w:t>
      </w:r>
      <w:r w:rsidRPr="00AD7208">
        <w:rPr>
          <w:rFonts w:ascii="Arial" w:eastAsia="Times New Roman" w:hAnsi="Arial" w:cs="Arial"/>
          <w:b/>
          <w:sz w:val="24"/>
          <w:szCs w:val="24"/>
        </w:rPr>
        <w:t xml:space="preserve"> ПИБ</w:t>
      </w:r>
      <w:r w:rsidRPr="00AD7208">
        <w:rPr>
          <w:rFonts w:ascii="Arial" w:eastAsia="Times New Roman" w:hAnsi="Arial" w:cs="Arial"/>
          <w:sz w:val="24"/>
          <w:szCs w:val="24"/>
        </w:rPr>
        <w:t xml:space="preserve"> </w:t>
      </w:r>
      <w:r w:rsidRPr="00AD7208">
        <w:rPr>
          <w:rFonts w:ascii="Arial" w:eastAsia="Times New Roman" w:hAnsi="Arial" w:cs="Arial"/>
          <w:sz w:val="24"/>
          <w:szCs w:val="24"/>
          <w:lang w:val="sr-Cyrl-RS"/>
        </w:rPr>
        <w:t>____________</w:t>
      </w:r>
      <w:r w:rsidRPr="00AD7208">
        <w:rPr>
          <w:rFonts w:ascii="Arial" w:eastAsia="Times New Roman" w:hAnsi="Arial" w:cs="Arial"/>
          <w:sz w:val="24"/>
          <w:szCs w:val="24"/>
          <w:lang w:val="sr-Latn-CS"/>
        </w:rPr>
        <w:t xml:space="preserve"> кога заступа директор </w:t>
      </w:r>
      <w:r w:rsidRPr="00AD7208">
        <w:rPr>
          <w:rFonts w:ascii="Arial" w:eastAsia="Times New Roman" w:hAnsi="Arial" w:cs="Arial"/>
          <w:sz w:val="24"/>
          <w:szCs w:val="24"/>
          <w:lang w:val="sr-Cyrl-RS"/>
        </w:rPr>
        <w:t xml:space="preserve">_________________________ </w:t>
      </w:r>
      <w:r w:rsidRPr="00AD7208">
        <w:rPr>
          <w:rFonts w:ascii="Arial" w:eastAsia="Times New Roman" w:hAnsi="Arial" w:cs="Arial"/>
          <w:sz w:val="24"/>
          <w:szCs w:val="24"/>
          <w:lang w:val="sr-Latn-CS"/>
        </w:rPr>
        <w:t xml:space="preserve">(у даљем тексту: </w:t>
      </w:r>
      <w:r w:rsidRPr="00AD7208">
        <w:rPr>
          <w:rFonts w:ascii="Arial" w:eastAsia="Times New Roman" w:hAnsi="Arial" w:cs="Arial"/>
          <w:sz w:val="24"/>
          <w:szCs w:val="24"/>
        </w:rPr>
        <w:t>Продавац</w:t>
      </w:r>
      <w:r w:rsidRPr="00AD7208">
        <w:rPr>
          <w:rFonts w:ascii="Arial" w:eastAsia="Times New Roman" w:hAnsi="Arial" w:cs="Arial"/>
          <w:sz w:val="24"/>
          <w:szCs w:val="24"/>
          <w:lang w:val="sr-Latn-CS"/>
        </w:rPr>
        <w:t xml:space="preserve">), с </w:t>
      </w:r>
      <w:r w:rsidRPr="00AD7208">
        <w:rPr>
          <w:rFonts w:ascii="Arial" w:eastAsia="Times New Roman" w:hAnsi="Arial" w:cs="Arial"/>
          <w:sz w:val="24"/>
          <w:szCs w:val="24"/>
        </w:rPr>
        <w:t>друге</w:t>
      </w:r>
      <w:r w:rsidRPr="00AD7208">
        <w:rPr>
          <w:rFonts w:ascii="Arial" w:eastAsia="Times New Roman" w:hAnsi="Arial" w:cs="Arial"/>
          <w:sz w:val="24"/>
          <w:szCs w:val="24"/>
          <w:lang w:val="sr-Latn-CS"/>
        </w:rPr>
        <w:t xml:space="preserve"> стране, </w:t>
      </w:r>
    </w:p>
    <w:p w:rsidR="00AD7208" w:rsidRPr="00AD7208" w:rsidRDefault="00AD7208" w:rsidP="00AD7208">
      <w:pPr>
        <w:spacing w:after="80" w:line="216" w:lineRule="auto"/>
        <w:ind w:right="3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а на следећи начин:</w:t>
      </w:r>
    </w:p>
    <w:p w:rsidR="00AD7208" w:rsidRPr="00AD7208" w:rsidRDefault="00AD7208" w:rsidP="00AD7208">
      <w:pPr>
        <w:spacing w:after="80" w:line="216" w:lineRule="auto"/>
        <w:jc w:val="both"/>
        <w:rPr>
          <w:rFonts w:ascii="Arial" w:eastAsia="Times New Roman" w:hAnsi="Arial" w:cs="Arial"/>
          <w:b/>
          <w:bCs/>
          <w:sz w:val="24"/>
          <w:szCs w:val="24"/>
          <w:lang w:val="ru-RU"/>
        </w:rPr>
      </w:pPr>
    </w:p>
    <w:p w:rsidR="00AD7208" w:rsidRPr="00AD7208" w:rsidRDefault="00AD7208" w:rsidP="00AD7208">
      <w:pPr>
        <w:spacing w:after="80" w:line="216" w:lineRule="auto"/>
        <w:ind w:firstLine="567"/>
        <w:jc w:val="both"/>
        <w:rPr>
          <w:rFonts w:ascii="Arial" w:eastAsia="Times New Roman" w:hAnsi="Arial" w:cs="Arial"/>
          <w:b/>
          <w:bCs/>
          <w:sz w:val="24"/>
          <w:szCs w:val="24"/>
          <w:lang w:val="sr-Latn-CS"/>
        </w:rPr>
      </w:pPr>
      <w:r w:rsidRPr="00AD7208">
        <w:rPr>
          <w:rFonts w:ascii="Arial" w:eastAsia="Times New Roman" w:hAnsi="Arial" w:cs="Arial"/>
          <w:b/>
          <w:bCs/>
          <w:sz w:val="24"/>
          <w:szCs w:val="24"/>
          <w:lang w:val="sr-Latn-CS"/>
        </w:rPr>
        <w:t>УВОДНЕ</w:t>
      </w:r>
      <w:r w:rsidRPr="00AD7208">
        <w:rPr>
          <w:rFonts w:ascii="Arial" w:eastAsia="Times New Roman" w:hAnsi="Arial" w:cs="Arial"/>
          <w:b/>
          <w:bCs/>
          <w:sz w:val="24"/>
          <w:szCs w:val="24"/>
        </w:rPr>
        <w:t xml:space="preserve"> ОДРЕДБЕ</w:t>
      </w:r>
    </w:p>
    <w:p w:rsidR="00AD7208" w:rsidRPr="00AD7208" w:rsidRDefault="00AD7208" w:rsidP="00AD7208">
      <w:pPr>
        <w:spacing w:after="80" w:line="216" w:lineRule="auto"/>
        <w:ind w:right="38" w:firstLine="567"/>
        <w:jc w:val="center"/>
        <w:rPr>
          <w:rFonts w:ascii="Arial" w:eastAsia="Times New Roman" w:hAnsi="Arial" w:cs="Arial"/>
          <w:sz w:val="24"/>
          <w:szCs w:val="24"/>
        </w:rPr>
      </w:pPr>
      <w:proofErr w:type="gramStart"/>
      <w:r w:rsidRPr="00AD7208">
        <w:rPr>
          <w:rFonts w:ascii="Arial" w:eastAsia="Times New Roman" w:hAnsi="Arial" w:cs="Arial"/>
          <w:sz w:val="24"/>
          <w:szCs w:val="24"/>
        </w:rPr>
        <w:t>Члан 1.</w:t>
      </w:r>
      <w:proofErr w:type="gramEnd"/>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Уговорне стране констатују:</w:t>
      </w:r>
    </w:p>
    <w:p w:rsidR="00AD7208" w:rsidRPr="00AD7208" w:rsidRDefault="00AD7208" w:rsidP="00AD7208">
      <w:pPr>
        <w:spacing w:after="80" w:line="216" w:lineRule="auto"/>
        <w:jc w:val="both"/>
        <w:rPr>
          <w:rFonts w:ascii="Arial" w:eastAsia="Times New Roman" w:hAnsi="Arial" w:cs="Arial"/>
          <w:sz w:val="24"/>
          <w:szCs w:val="24"/>
          <w:lang w:val="sr-Cyrl-RS"/>
        </w:rPr>
      </w:pPr>
      <w:r w:rsidRPr="00AD7208">
        <w:rPr>
          <w:rFonts w:ascii="Arial" w:eastAsia="Times New Roman" w:hAnsi="Arial" w:cs="Arial"/>
          <w:sz w:val="24"/>
          <w:szCs w:val="24"/>
          <w:lang w:val="sr-Latn-CS"/>
        </w:rPr>
        <w:t xml:space="preserve">да је </w:t>
      </w:r>
      <w:r w:rsidRPr="00AD7208">
        <w:rPr>
          <w:rFonts w:ascii="Arial" w:eastAsia="Times New Roman" w:hAnsi="Arial" w:cs="Arial"/>
          <w:sz w:val="24"/>
          <w:szCs w:val="24"/>
          <w:lang w:val="sr-Cyrl-RS"/>
        </w:rPr>
        <w:t>Наручилац</w:t>
      </w:r>
    </w:p>
    <w:p w:rsidR="00AD7208" w:rsidRPr="00AD7208" w:rsidRDefault="00AD7208" w:rsidP="00AD7208">
      <w:pPr>
        <w:numPr>
          <w:ilvl w:val="0"/>
          <w:numId w:val="42"/>
        </w:numPr>
        <w:spacing w:after="0" w:line="240"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по </w:t>
      </w:r>
      <w:r w:rsidRPr="00AD7208">
        <w:rPr>
          <w:rFonts w:ascii="Arial" w:eastAsia="Times New Roman" w:hAnsi="Arial" w:cs="Arial"/>
          <w:sz w:val="24"/>
          <w:szCs w:val="24"/>
          <w:lang w:val="sr-Cyrl-RS"/>
        </w:rPr>
        <w:t>ЗСУ</w:t>
      </w:r>
      <w:r w:rsidRPr="00AD7208">
        <w:rPr>
          <w:rFonts w:ascii="Arial" w:eastAsia="Times New Roman" w:hAnsi="Arial" w:cs="Arial"/>
          <w:sz w:val="24"/>
          <w:szCs w:val="24"/>
          <w:lang w:val="sr-Latn-CS"/>
        </w:rPr>
        <w:t xml:space="preserve"> бр.</w:t>
      </w:r>
      <w:r w:rsidRPr="00AD7208">
        <w:rPr>
          <w:rFonts w:ascii="Arial" w:eastAsia="Times New Roman" w:hAnsi="Arial" w:cs="Arial"/>
          <w:sz w:val="24"/>
          <w:szCs w:val="24"/>
          <w:lang w:val="sr-Latn-RS"/>
        </w:rPr>
        <w:t xml:space="preserve"> </w:t>
      </w:r>
      <w:r w:rsidRPr="00AD7208">
        <w:rPr>
          <w:rFonts w:ascii="Arial" w:eastAsia="Times New Roman" w:hAnsi="Arial" w:cs="Arial"/>
          <w:b/>
          <w:sz w:val="24"/>
          <w:szCs w:val="24"/>
          <w:lang w:val="sr-Cyrl-RS"/>
        </w:rPr>
        <w:t xml:space="preserve">100033/2014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__.__.2014 </w:t>
      </w:r>
      <w:r w:rsidRPr="00AD7208">
        <w:rPr>
          <w:rFonts w:ascii="Arial" w:eastAsia="Times New Roman" w:hAnsi="Arial" w:cs="Arial"/>
          <w:sz w:val="24"/>
          <w:szCs w:val="24"/>
          <w:lang w:val="sr-Latn-CS"/>
        </w:rPr>
        <w:t>год</w:t>
      </w:r>
      <w:r w:rsidRPr="00AD7208">
        <w:rPr>
          <w:rFonts w:ascii="Arial" w:eastAsia="Times New Roman" w:hAnsi="Arial" w:cs="Arial"/>
          <w:sz w:val="24"/>
          <w:szCs w:val="24"/>
        </w:rPr>
        <w:t>ине</w:t>
      </w:r>
      <w:r w:rsidRPr="00AD7208">
        <w:rPr>
          <w:rFonts w:ascii="Arial" w:eastAsia="Times New Roman" w:hAnsi="Arial" w:cs="Arial"/>
          <w:sz w:val="24"/>
          <w:szCs w:val="24"/>
          <w:lang w:val="sr-Latn-CS"/>
        </w:rPr>
        <w:t xml:space="preserve"> у складу са чланом </w:t>
      </w:r>
      <w:r w:rsidRPr="00AD7208">
        <w:rPr>
          <w:rFonts w:ascii="Arial" w:eastAsia="Times New Roman" w:hAnsi="Arial" w:cs="Arial"/>
          <w:sz w:val="24"/>
          <w:szCs w:val="24"/>
        </w:rPr>
        <w:t>53</w:t>
      </w:r>
      <w:r w:rsidRPr="00AD7208">
        <w:rPr>
          <w:rFonts w:ascii="Arial" w:eastAsia="Times New Roman" w:hAnsi="Arial" w:cs="Arial"/>
          <w:sz w:val="24"/>
          <w:szCs w:val="24"/>
          <w:lang w:val="sr-Latn-CS"/>
        </w:rPr>
        <w:t xml:space="preserve"> ЗЈН</w:t>
      </w:r>
      <w:r w:rsidRPr="00AD7208">
        <w:rPr>
          <w:rFonts w:ascii="Arial" w:eastAsia="Times New Roman" w:hAnsi="Arial" w:cs="Arial"/>
          <w:sz w:val="24"/>
          <w:szCs w:val="24"/>
        </w:rPr>
        <w:t xml:space="preserve">,и </w:t>
      </w:r>
      <w:r w:rsidRPr="00AD7208">
        <w:rPr>
          <w:rFonts w:ascii="Arial" w:eastAsia="Times New Roman" w:hAnsi="Arial" w:cs="Arial"/>
          <w:sz w:val="24"/>
          <w:szCs w:val="24"/>
          <w:lang w:val="sr-Latn-CS"/>
        </w:rPr>
        <w:t xml:space="preserve">Одлуком </w:t>
      </w:r>
      <w:r w:rsidRPr="00AD7208">
        <w:rPr>
          <w:rFonts w:ascii="Arial" w:eastAsia="Times New Roman" w:hAnsi="Arial" w:cs="Arial"/>
          <w:sz w:val="24"/>
          <w:szCs w:val="24"/>
        </w:rPr>
        <w:t xml:space="preserve">о покретању поступка </w:t>
      </w:r>
      <w:r w:rsidRPr="00AD7208">
        <w:rPr>
          <w:rFonts w:ascii="Arial" w:eastAsia="Times New Roman" w:hAnsi="Arial" w:cs="Arial"/>
          <w:sz w:val="24"/>
          <w:szCs w:val="24"/>
          <w:lang w:val="sr-Latn-CS"/>
        </w:rPr>
        <w:t>бр.</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_____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__.__. </w:t>
      </w:r>
      <w:r w:rsidRPr="00AD7208">
        <w:rPr>
          <w:rFonts w:ascii="Arial" w:eastAsia="Times New Roman" w:hAnsi="Arial" w:cs="Arial"/>
          <w:sz w:val="24"/>
          <w:szCs w:val="24"/>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lang w:val="sr-Latn-CS"/>
        </w:rPr>
        <w:t>год</w:t>
      </w:r>
      <w:r w:rsidRPr="00AD7208">
        <w:rPr>
          <w:rFonts w:ascii="Arial" w:eastAsia="Times New Roman" w:hAnsi="Arial" w:cs="Arial"/>
          <w:sz w:val="24"/>
          <w:szCs w:val="24"/>
        </w:rPr>
        <w:t xml:space="preserve">ине </w:t>
      </w:r>
      <w:r w:rsidRPr="00AD7208">
        <w:rPr>
          <w:rFonts w:ascii="Arial" w:eastAsia="Times New Roman" w:hAnsi="Arial" w:cs="Arial"/>
          <w:sz w:val="24"/>
          <w:szCs w:val="24"/>
          <w:lang w:val="sr-Latn-CS"/>
        </w:rPr>
        <w:t>покренуо поступак набавке</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CS"/>
        </w:rPr>
        <w:t>и на основу позива за подношење понуда спровео отворени поступак по члану 32 ЗЈН.</w:t>
      </w:r>
    </w:p>
    <w:p w:rsidR="00AD7208" w:rsidRPr="00AD7208" w:rsidRDefault="00AD7208" w:rsidP="00AD7208">
      <w:pPr>
        <w:spacing w:after="0" w:line="240" w:lineRule="auto"/>
        <w:jc w:val="both"/>
        <w:rPr>
          <w:rFonts w:ascii="Arial" w:eastAsia="Times New Roman" w:hAnsi="Arial" w:cs="Arial"/>
          <w:sz w:val="24"/>
          <w:szCs w:val="24"/>
        </w:rPr>
      </w:pPr>
    </w:p>
    <w:p w:rsidR="00AD7208" w:rsidRPr="00AD7208" w:rsidRDefault="00AD7208" w:rsidP="00AD7208">
      <w:pPr>
        <w:spacing w:after="80" w:line="216" w:lineRule="auto"/>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да је </w:t>
      </w:r>
      <w:r w:rsidRPr="00AD7208">
        <w:rPr>
          <w:rFonts w:ascii="Arial" w:eastAsia="Times New Roman" w:hAnsi="Arial" w:cs="Arial"/>
          <w:sz w:val="24"/>
          <w:szCs w:val="24"/>
          <w:lang w:val="sr-Cyrl-RS"/>
        </w:rPr>
        <w:t>Извршил</w:t>
      </w:r>
      <w:r w:rsidRPr="00AD7208">
        <w:rPr>
          <w:rFonts w:ascii="Arial" w:eastAsia="Times New Roman" w:hAnsi="Arial" w:cs="Arial"/>
          <w:sz w:val="24"/>
          <w:szCs w:val="24"/>
          <w:lang w:val="sr-Latn-CS"/>
        </w:rPr>
        <w:t xml:space="preserve">ац </w:t>
      </w:r>
    </w:p>
    <w:p w:rsidR="00AD7208" w:rsidRPr="00AD7208" w:rsidRDefault="00AD7208" w:rsidP="00AD7208">
      <w:pPr>
        <w:numPr>
          <w:ilvl w:val="0"/>
          <w:numId w:val="43"/>
        </w:numPr>
        <w:tabs>
          <w:tab w:val="num" w:pos="0"/>
        </w:tabs>
        <w:spacing w:after="0" w:line="240" w:lineRule="auto"/>
        <w:ind w:firstLine="360"/>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доставио понуду </w:t>
      </w:r>
      <w:r w:rsidRPr="00AD7208">
        <w:rPr>
          <w:rFonts w:ascii="Arial" w:eastAsia="Times New Roman" w:hAnsi="Arial" w:cs="Arial"/>
          <w:sz w:val="24"/>
          <w:szCs w:val="24"/>
        </w:rPr>
        <w:t>б</w:t>
      </w:r>
      <w:r w:rsidRPr="00AD7208">
        <w:rPr>
          <w:rFonts w:ascii="Arial" w:eastAsia="Times New Roman" w:hAnsi="Arial" w:cs="Arial"/>
          <w:sz w:val="24"/>
          <w:szCs w:val="24"/>
          <w:lang w:val="sr-Latn-CS"/>
        </w:rPr>
        <w:t>р</w:t>
      </w:r>
      <w:r w:rsidRPr="00AD7208">
        <w:rPr>
          <w:rFonts w:ascii="Arial" w:eastAsia="Times New Roman" w:hAnsi="Arial" w:cs="Arial"/>
          <w:b/>
          <w:sz w:val="24"/>
          <w:szCs w:val="24"/>
          <w:lang w:val="sr-Latn-CS"/>
        </w:rPr>
        <w:t>.</w:t>
      </w:r>
      <w:r w:rsidRPr="00AD7208">
        <w:rPr>
          <w:rFonts w:ascii="Arial" w:eastAsia="Times New Roman" w:hAnsi="Arial" w:cs="Arial"/>
          <w:b/>
          <w:sz w:val="24"/>
          <w:szCs w:val="24"/>
          <w:lang w:val="sr-Latn-RS"/>
        </w:rPr>
        <w:t xml:space="preserve"> </w:t>
      </w:r>
      <w:r w:rsidRPr="00AD7208">
        <w:rPr>
          <w:rFonts w:ascii="Arial" w:eastAsia="Times New Roman" w:hAnsi="Arial" w:cs="Arial"/>
          <w:sz w:val="24"/>
          <w:szCs w:val="24"/>
          <w:lang w:val="sr-Cyrl-RS"/>
        </w:rPr>
        <w:t xml:space="preserve">____ </w:t>
      </w:r>
      <w:r w:rsidRPr="00AD7208">
        <w:rPr>
          <w:rFonts w:ascii="Arial" w:eastAsia="Times New Roman" w:hAnsi="Arial" w:cs="Arial"/>
          <w:sz w:val="24"/>
          <w:szCs w:val="24"/>
          <w:lang w:val="sr-Latn-CS"/>
        </w:rPr>
        <w:t>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w:t>
      </w:r>
      <w:r w:rsidRPr="00AD7208">
        <w:rPr>
          <w:rFonts w:ascii="Arial" w:eastAsia="Times New Roman" w:hAnsi="Arial" w:cs="Arial"/>
          <w:sz w:val="24"/>
          <w:szCs w:val="24"/>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lang w:val="sr-Latn-CS"/>
        </w:rPr>
        <w:t>год.</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CS"/>
        </w:rPr>
        <w:t>која се налази у прилогу овог уговора и његов је саставни део;</w:t>
      </w:r>
      <w:r w:rsidRPr="00AD7208">
        <w:rPr>
          <w:rFonts w:ascii="Arial" w:eastAsia="Times New Roman" w:hAnsi="Arial" w:cs="Arial"/>
          <w:sz w:val="24"/>
          <w:szCs w:val="24"/>
          <w:lang w:val="sr-Latn-RS"/>
        </w:rPr>
        <w:t xml:space="preserve"> </w:t>
      </w:r>
    </w:p>
    <w:p w:rsidR="00AD7208" w:rsidRPr="00AD7208" w:rsidRDefault="00AD7208" w:rsidP="00AD7208">
      <w:pPr>
        <w:numPr>
          <w:ilvl w:val="0"/>
          <w:numId w:val="43"/>
        </w:numPr>
        <w:spacing w:after="80" w:line="216" w:lineRule="auto"/>
        <w:ind w:firstLine="360"/>
        <w:contextualSpacing/>
        <w:jc w:val="both"/>
        <w:rPr>
          <w:rFonts w:ascii="Arial" w:eastAsia="Times New Roman" w:hAnsi="Arial" w:cs="Arial"/>
          <w:sz w:val="24"/>
          <w:szCs w:val="24"/>
        </w:rPr>
      </w:pPr>
      <w:r w:rsidRPr="00AD7208">
        <w:rPr>
          <w:rFonts w:ascii="Arial" w:eastAsia="Times New Roman" w:hAnsi="Arial" w:cs="Arial"/>
          <w:sz w:val="24"/>
          <w:szCs w:val="24"/>
          <w:lang w:val="sr-Latn-CS"/>
        </w:rPr>
        <w:t xml:space="preserve">да понуда </w:t>
      </w:r>
      <w:r w:rsidRPr="00AD7208">
        <w:rPr>
          <w:rFonts w:ascii="Arial" w:eastAsia="Times New Roman" w:hAnsi="Arial" w:cs="Arial"/>
          <w:sz w:val="24"/>
          <w:szCs w:val="24"/>
          <w:lang w:val="sr-Cyrl-RS"/>
        </w:rPr>
        <w:t>Извршиоца</w:t>
      </w:r>
      <w:r w:rsidRPr="00AD7208">
        <w:rPr>
          <w:rFonts w:ascii="Arial" w:eastAsia="Times New Roman" w:hAnsi="Arial" w:cs="Arial"/>
          <w:sz w:val="24"/>
          <w:szCs w:val="24"/>
          <w:lang w:val="sr-Latn-CS"/>
        </w:rPr>
        <w:t xml:space="preserve"> у потпуности одговара захтевима из конкурсне документације</w:t>
      </w:r>
      <w:r w:rsidRPr="00AD7208">
        <w:rPr>
          <w:rFonts w:ascii="Arial" w:eastAsia="Times New Roman" w:hAnsi="Arial" w:cs="Arial"/>
          <w:sz w:val="24"/>
          <w:szCs w:val="24"/>
          <w:lang w:val="sr-Cyrl-RS"/>
        </w:rPr>
        <w:t>;</w:t>
      </w:r>
    </w:p>
    <w:p w:rsidR="00AD7208" w:rsidRPr="00AD7208" w:rsidRDefault="00AD7208" w:rsidP="00AD7208">
      <w:pPr>
        <w:numPr>
          <w:ilvl w:val="0"/>
          <w:numId w:val="43"/>
        </w:numPr>
        <w:spacing w:after="80" w:line="216" w:lineRule="auto"/>
        <w:contextualSpacing/>
        <w:jc w:val="both"/>
        <w:rPr>
          <w:rFonts w:ascii="Arial" w:eastAsia="Times New Roman" w:hAnsi="Arial" w:cs="Arial"/>
          <w:sz w:val="24"/>
          <w:szCs w:val="24"/>
          <w:lang w:val="sl-SI"/>
        </w:rPr>
      </w:pPr>
      <w:r w:rsidRPr="00AD7208">
        <w:rPr>
          <w:rFonts w:ascii="Arial" w:eastAsia="Times New Roman" w:hAnsi="Arial" w:cs="Arial"/>
          <w:sz w:val="24"/>
          <w:szCs w:val="24"/>
          <w:lang w:val="sr-Latn-CS"/>
        </w:rPr>
        <w:t xml:space="preserve">да је Купац у складу са чланом </w:t>
      </w:r>
      <w:r w:rsidRPr="00AD7208">
        <w:rPr>
          <w:rFonts w:ascii="Arial" w:eastAsia="Times New Roman" w:hAnsi="Arial" w:cs="Arial"/>
          <w:sz w:val="24"/>
          <w:szCs w:val="24"/>
        </w:rPr>
        <w:t>108.</w:t>
      </w:r>
      <w:r w:rsidRPr="00AD7208">
        <w:rPr>
          <w:rFonts w:ascii="Arial" w:eastAsia="Times New Roman" w:hAnsi="Arial" w:cs="Arial"/>
          <w:sz w:val="24"/>
          <w:szCs w:val="24"/>
          <w:lang w:val="sr-Latn-CS"/>
        </w:rPr>
        <w:t xml:space="preserve"> ЗЈН на основу понуде</w:t>
      </w:r>
      <w:r w:rsidRPr="00AD7208">
        <w:rPr>
          <w:rFonts w:ascii="Arial" w:eastAsia="Times New Roman" w:hAnsi="Arial" w:cs="Arial"/>
          <w:sz w:val="24"/>
          <w:szCs w:val="24"/>
          <w:lang w:val="sr-Cyrl-RS"/>
        </w:rPr>
        <w:t xml:space="preserve"> Извршиоца</w:t>
      </w:r>
      <w:r w:rsidRPr="00AD7208">
        <w:rPr>
          <w:rFonts w:ascii="Arial" w:eastAsia="Times New Roman" w:hAnsi="Arial" w:cs="Arial"/>
          <w:sz w:val="24"/>
          <w:szCs w:val="24"/>
          <w:lang w:val="sr-Latn-CS"/>
        </w:rPr>
        <w:t xml:space="preserve">  и </w:t>
      </w:r>
      <w:r w:rsidRPr="00AD7208">
        <w:rPr>
          <w:rFonts w:ascii="Arial" w:eastAsia="Times New Roman" w:hAnsi="Arial" w:cs="Arial"/>
          <w:sz w:val="24"/>
          <w:szCs w:val="24"/>
        </w:rPr>
        <w:t>О</w:t>
      </w:r>
      <w:r w:rsidRPr="00AD7208">
        <w:rPr>
          <w:rFonts w:ascii="Arial" w:eastAsia="Times New Roman" w:hAnsi="Arial" w:cs="Arial"/>
          <w:sz w:val="24"/>
          <w:szCs w:val="24"/>
          <w:lang w:val="sr-Latn-CS"/>
        </w:rPr>
        <w:t xml:space="preserve">длуке о </w:t>
      </w:r>
      <w:r w:rsidRPr="00AD7208">
        <w:rPr>
          <w:rFonts w:ascii="Arial" w:eastAsia="Times New Roman" w:hAnsi="Arial" w:cs="Arial"/>
          <w:sz w:val="24"/>
          <w:szCs w:val="24"/>
        </w:rPr>
        <w:t>додели уговора</w:t>
      </w:r>
      <w:r w:rsidRPr="00AD7208">
        <w:rPr>
          <w:rFonts w:ascii="Arial" w:eastAsia="Times New Roman" w:hAnsi="Arial" w:cs="Arial"/>
          <w:sz w:val="24"/>
          <w:szCs w:val="24"/>
          <w:lang w:val="sr-Latn-CS"/>
        </w:rPr>
        <w:t xml:space="preserve"> бр.</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________</w:t>
      </w:r>
      <w:r w:rsidRPr="00AD7208">
        <w:rPr>
          <w:rFonts w:ascii="Arial" w:eastAsia="Times New Roman" w:hAnsi="Arial" w:cs="Arial"/>
          <w:sz w:val="24"/>
          <w:szCs w:val="24"/>
          <w:lang w:val="sr-Latn-CS"/>
        </w:rPr>
        <w:t xml:space="preserve"> од</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__.__.</w:t>
      </w:r>
      <w:r w:rsidRPr="00AD7208">
        <w:rPr>
          <w:rFonts w:ascii="Arial" w:eastAsia="Times New Roman" w:hAnsi="Arial" w:cs="Arial"/>
          <w:sz w:val="24"/>
          <w:szCs w:val="24"/>
        </w:rPr>
        <w:t>201</w:t>
      </w:r>
      <w:r w:rsidRPr="00AD7208">
        <w:rPr>
          <w:rFonts w:ascii="Arial" w:eastAsia="Times New Roman" w:hAnsi="Arial" w:cs="Arial"/>
          <w:sz w:val="24"/>
          <w:szCs w:val="24"/>
          <w:lang w:val="sr-Cyrl-RS"/>
        </w:rPr>
        <w:t>4</w:t>
      </w:r>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lang w:val="sr-Latn-CS"/>
        </w:rPr>
        <w:t>године</w:t>
      </w:r>
      <w:proofErr w:type="gramEnd"/>
      <w:r w:rsidRPr="00AD7208">
        <w:rPr>
          <w:rFonts w:ascii="Arial" w:eastAsia="Times New Roman" w:hAnsi="Arial" w:cs="Arial"/>
          <w:sz w:val="24"/>
          <w:szCs w:val="24"/>
          <w:lang w:val="sr-Latn-CS"/>
        </w:rPr>
        <w:t xml:space="preserve"> изабрао</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CS"/>
        </w:rPr>
        <w:t xml:space="preserve"> Извршиоца за </w:t>
      </w:r>
      <w:r w:rsidRPr="00AD7208">
        <w:rPr>
          <w:rFonts w:ascii="Arial" w:eastAsia="Times New Roman" w:hAnsi="Arial" w:cs="Arial"/>
          <w:sz w:val="24"/>
          <w:szCs w:val="24"/>
          <w:lang w:val="sr-Cyrl-RS"/>
        </w:rPr>
        <w:t>пружање услуга</w:t>
      </w:r>
      <w:r w:rsidRPr="00AD7208">
        <w:rPr>
          <w:rFonts w:ascii="Arial" w:eastAsia="Times New Roman" w:hAnsi="Arial" w:cs="Arial"/>
          <w:sz w:val="24"/>
          <w:szCs w:val="24"/>
          <w:lang w:val="sr-Latn-CS"/>
        </w:rPr>
        <w:t xml:space="preserve"> наведених у члану 2.</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p>
    <w:p w:rsidR="00AD7208" w:rsidRPr="00AD7208" w:rsidRDefault="00AD7208" w:rsidP="00AD7208">
      <w:pPr>
        <w:spacing w:after="80" w:line="216" w:lineRule="auto"/>
        <w:ind w:firstLine="567"/>
        <w:jc w:val="both"/>
        <w:rPr>
          <w:rFonts w:ascii="Arial" w:eastAsia="Times New Roman" w:hAnsi="Arial" w:cs="Arial"/>
          <w:b/>
          <w:bCs/>
          <w:sz w:val="24"/>
          <w:szCs w:val="24"/>
          <w:lang w:val="sr-Cyrl-CS"/>
        </w:rPr>
      </w:pPr>
      <w:r w:rsidRPr="00AD7208">
        <w:rPr>
          <w:rFonts w:ascii="Arial" w:eastAsia="Times New Roman" w:hAnsi="Arial" w:cs="Arial"/>
          <w:b/>
          <w:bCs/>
          <w:sz w:val="24"/>
          <w:szCs w:val="24"/>
          <w:lang w:val="sr-Cyrl-CS"/>
        </w:rPr>
        <w:t>ПРЕДМЕТ УГОВОРА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2.</w:t>
      </w:r>
    </w:p>
    <w:p w:rsidR="00AD7208" w:rsidRPr="00AD7208" w:rsidRDefault="00AD7208" w:rsidP="00AD7208">
      <w:pPr>
        <w:spacing w:after="80" w:line="216" w:lineRule="auto"/>
        <w:jc w:val="both"/>
        <w:rPr>
          <w:rFonts w:ascii="Arial" w:eastAsia="Times New Roman" w:hAnsi="Arial" w:cs="Arial"/>
          <w:sz w:val="24"/>
          <w:szCs w:val="24"/>
          <w:lang w:val="sr-Cyrl-RS"/>
        </w:rPr>
      </w:pPr>
      <w:r w:rsidRPr="00AD7208">
        <w:rPr>
          <w:rFonts w:ascii="Arial" w:eastAsia="Times New Roman" w:hAnsi="Arial" w:cs="Arial"/>
          <w:sz w:val="24"/>
          <w:szCs w:val="24"/>
          <w:lang w:val="sr-Cyrl-CS"/>
        </w:rPr>
        <w:t>Предмет уговора је:</w:t>
      </w:r>
      <w:r w:rsidRPr="00AD7208">
        <w:rPr>
          <w:rFonts w:ascii="Arial" w:eastAsia="Times New Roman" w:hAnsi="Arial" w:cs="Arial"/>
          <w:sz w:val="24"/>
          <w:szCs w:val="24"/>
          <w:lang w:val="sr-Cyrl-RS"/>
        </w:rPr>
        <w:t xml:space="preserve"> </w:t>
      </w:r>
      <w:r w:rsidRPr="00AD7208">
        <w:rPr>
          <w:rFonts w:ascii="Arial" w:eastAsia="Times New Roman" w:hAnsi="Arial" w:cs="Arial"/>
          <w:b/>
          <w:sz w:val="24"/>
          <w:szCs w:val="24"/>
          <w:lang w:val="sr-Cyrl-RS"/>
        </w:rPr>
        <w:t xml:space="preserve">Одржавање лиценци и подршка за софтвер (партија </w:t>
      </w:r>
      <w:r w:rsidRPr="00AD7208">
        <w:rPr>
          <w:rFonts w:ascii="Arial" w:eastAsia="Times New Roman" w:hAnsi="Arial" w:cs="Arial"/>
          <w:b/>
          <w:sz w:val="24"/>
          <w:szCs w:val="24"/>
          <w:lang w:val="sr-Latn-RS"/>
        </w:rPr>
        <w:t>4 Kaspersky)</w:t>
      </w:r>
      <w:r w:rsidRPr="00AD7208">
        <w:rPr>
          <w:rFonts w:ascii="Arial" w:eastAsia="Times New Roman" w:hAnsi="Arial" w:cs="Arial"/>
          <w:sz w:val="24"/>
          <w:szCs w:val="24"/>
          <w:lang w:val="sr-Cyrl-CS"/>
        </w:rPr>
        <w:t xml:space="preserve">, по понуди број </w:t>
      </w:r>
      <w:r w:rsidRPr="00AD7208">
        <w:rPr>
          <w:rFonts w:ascii="Arial" w:eastAsia="Times New Roman" w:hAnsi="Arial" w:cs="Arial"/>
          <w:sz w:val="24"/>
          <w:szCs w:val="24"/>
          <w:lang w:val="sr-Cyrl-RS"/>
        </w:rPr>
        <w:t>_______</w:t>
      </w:r>
      <w:r w:rsidRPr="00AD7208">
        <w:rPr>
          <w:rFonts w:ascii="Arial" w:eastAsia="Times New Roman" w:hAnsi="Arial" w:cs="Arial"/>
          <w:sz w:val="24"/>
          <w:szCs w:val="24"/>
          <w:lang w:val="sr-Cyrl-CS"/>
        </w:rPr>
        <w:t xml:space="preserve"> од </w:t>
      </w:r>
      <w:r w:rsidRPr="00AD7208">
        <w:rPr>
          <w:rFonts w:ascii="Arial" w:eastAsia="Times New Roman" w:hAnsi="Arial" w:cs="Arial"/>
          <w:sz w:val="24"/>
          <w:szCs w:val="24"/>
          <w:lang w:val="sr-Cyrl-RS"/>
        </w:rPr>
        <w:t>__.__.</w:t>
      </w:r>
      <w:r w:rsidRPr="00AD7208">
        <w:rPr>
          <w:rFonts w:ascii="Arial" w:eastAsia="Times New Roman" w:hAnsi="Arial" w:cs="Arial"/>
          <w:sz w:val="24"/>
          <w:szCs w:val="24"/>
          <w:lang w:val="sr-Cyrl-CS"/>
        </w:rPr>
        <w:t>201</w:t>
      </w:r>
      <w:r w:rsidRPr="00AD7208">
        <w:rPr>
          <w:rFonts w:ascii="Arial" w:eastAsia="Times New Roman" w:hAnsi="Arial" w:cs="Arial"/>
          <w:sz w:val="24"/>
          <w:szCs w:val="24"/>
          <w:lang w:val="sr-Cyrl-RS"/>
        </w:rPr>
        <w:t xml:space="preserve">4 </w:t>
      </w:r>
      <w:r w:rsidRPr="00AD7208">
        <w:rPr>
          <w:rFonts w:ascii="Arial" w:eastAsia="Times New Roman" w:hAnsi="Arial" w:cs="Arial"/>
          <w:sz w:val="24"/>
          <w:szCs w:val="24"/>
        </w:rPr>
        <w:t>године</w:t>
      </w:r>
      <w:r w:rsidRPr="00AD7208">
        <w:rPr>
          <w:rFonts w:ascii="Arial" w:eastAsia="Times New Roman" w:hAnsi="Arial" w:cs="Arial"/>
          <w:sz w:val="24"/>
          <w:szCs w:val="24"/>
          <w:lang w:val="sr-Cyrl-RS"/>
        </w:rPr>
        <w:t>.</w:t>
      </w:r>
    </w:p>
    <w:p w:rsidR="00AD7208" w:rsidRPr="00AD7208" w:rsidRDefault="00AD7208" w:rsidP="00AD7208">
      <w:pPr>
        <w:spacing w:after="80" w:line="216" w:lineRule="auto"/>
        <w:jc w:val="both"/>
        <w:rPr>
          <w:rFonts w:ascii="Arial" w:eastAsia="Times New Roman" w:hAnsi="Arial" w:cs="Arial"/>
          <w:b/>
          <w:sz w:val="24"/>
          <w:szCs w:val="24"/>
          <w:lang w:val="sr-Latn-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ОБИМ  </w:t>
      </w:r>
      <w:r w:rsidRPr="00AD7208">
        <w:rPr>
          <w:rFonts w:ascii="Arial" w:eastAsia="Times New Roman" w:hAnsi="Arial" w:cs="Arial"/>
          <w:b/>
          <w:sz w:val="24"/>
          <w:szCs w:val="24"/>
          <w:lang w:val="sr-Cyrl-RS"/>
        </w:rPr>
        <w:t>УСЛУГЕ</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3.</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r w:rsidRPr="00AD7208">
        <w:rPr>
          <w:rFonts w:ascii="Arial" w:eastAsia="Times New Roman"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_________201_.године</w:t>
      </w:r>
      <w:r w:rsidRPr="00AD7208">
        <w:rPr>
          <w:rFonts w:ascii="Arial" w:eastAsia="Times New Roman" w:hAnsi="Arial" w:cs="Arial"/>
          <w:sz w:val="24"/>
          <w:szCs w:val="24"/>
          <w:lang w:val="sr-Cyrl-RS"/>
        </w:rPr>
        <w:t>.</w:t>
      </w:r>
    </w:p>
    <w:p w:rsidR="00AD7208" w:rsidRPr="004834CF" w:rsidRDefault="00AD7208" w:rsidP="004834CF">
      <w:pPr>
        <w:spacing w:after="80" w:line="216" w:lineRule="auto"/>
        <w:jc w:val="both"/>
        <w:rPr>
          <w:rFonts w:ascii="Arial" w:eastAsia="Times New Roman" w:hAnsi="Arial" w:cs="Arial"/>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lastRenderedPageBreak/>
        <w:t>ЦЕНА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4.</w:t>
      </w:r>
    </w:p>
    <w:p w:rsidR="00AD7208" w:rsidRPr="00AD7208" w:rsidRDefault="00AD7208" w:rsidP="00AD7208">
      <w:pPr>
        <w:spacing w:after="80" w:line="216" w:lineRule="auto"/>
        <w:ind w:firstLine="567"/>
        <w:jc w:val="both"/>
        <w:rPr>
          <w:rFonts w:ascii="Arial" w:eastAsia="Times New Roman" w:hAnsi="Arial" w:cs="Arial"/>
          <w:sz w:val="24"/>
          <w:szCs w:val="24"/>
          <w:lang w:val="sr-Cyrl-RS"/>
        </w:rPr>
      </w:pPr>
      <w:r w:rsidRPr="00AD7208">
        <w:rPr>
          <w:rFonts w:ascii="Arial" w:eastAsia="Times New Roman" w:hAnsi="Arial" w:cs="Arial"/>
          <w:sz w:val="24"/>
          <w:szCs w:val="24"/>
          <w:lang w:val="sr-Latn-CS"/>
        </w:rPr>
        <w:t xml:space="preserve">Наручилац се обавезује да </w:t>
      </w:r>
      <w:r w:rsidRPr="00AD7208">
        <w:rPr>
          <w:rFonts w:ascii="Arial" w:eastAsia="Times New Roman" w:hAnsi="Arial" w:cs="Arial"/>
          <w:sz w:val="24"/>
          <w:szCs w:val="24"/>
          <w:lang w:val="sr-Cyrl-CS"/>
        </w:rPr>
        <w:t>Извршиоцу</w:t>
      </w:r>
      <w:r w:rsidRPr="00AD7208">
        <w:rPr>
          <w:rFonts w:ascii="Arial" w:eastAsia="Times New Roman" w:hAnsi="Arial" w:cs="Arial"/>
          <w:sz w:val="24"/>
          <w:szCs w:val="24"/>
          <w:lang w:val="sr-Latn-CS"/>
        </w:rPr>
        <w:t xml:space="preserve"> на име цене за извршене услуге</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Latn-CS"/>
        </w:rPr>
        <w:t>која су предмет овог уговора плати износ од __________________ динара.</w:t>
      </w:r>
      <w:r w:rsidRPr="00AD7208">
        <w:rPr>
          <w:rFonts w:ascii="Arial" w:eastAsia="Times New Roman" w:hAnsi="Arial" w:cs="Arial"/>
          <w:sz w:val="24"/>
          <w:szCs w:val="24"/>
          <w:lang w:val="sr-Cyrl-CS"/>
        </w:rPr>
        <w:t xml:space="preserve"> Порез на додату вредност (20%) износи __________ динара. Укупна вредност уговора износи </w:t>
      </w:r>
      <w:r w:rsidRPr="00AD7208">
        <w:rPr>
          <w:rFonts w:ascii="Arial" w:eastAsia="Times New Roman" w:hAnsi="Arial" w:cs="Arial"/>
          <w:b/>
          <w:sz w:val="24"/>
          <w:szCs w:val="24"/>
          <w:lang w:val="sr-Cyrl-CS"/>
        </w:rPr>
        <w:t>_____________</w:t>
      </w:r>
      <w:r w:rsidRPr="00AD7208">
        <w:rPr>
          <w:rFonts w:ascii="Arial" w:eastAsia="Times New Roman" w:hAnsi="Arial" w:cs="Arial"/>
          <w:sz w:val="24"/>
          <w:szCs w:val="24"/>
          <w:lang w:val="sr-Cyrl-CS"/>
        </w:rPr>
        <w:t xml:space="preserve"> динара.</w:t>
      </w:r>
    </w:p>
    <w:p w:rsidR="00AD7208" w:rsidRPr="00AD7208" w:rsidRDefault="00AD7208" w:rsidP="00AD7208">
      <w:pPr>
        <w:spacing w:after="80" w:line="216" w:lineRule="auto"/>
        <w:ind w:right="-1149" w:firstLine="567"/>
        <w:jc w:val="both"/>
        <w:rPr>
          <w:rFonts w:ascii="Arial" w:eastAsia="Times New Roman" w:hAnsi="Arial" w:cs="Arial"/>
          <w:sz w:val="24"/>
          <w:szCs w:val="24"/>
          <w:lang w:val="sr-Cyrl-CS"/>
        </w:rPr>
      </w:pPr>
      <w:r w:rsidRPr="00AD7208">
        <w:rPr>
          <w:rFonts w:ascii="Arial" w:eastAsia="Times New Roman" w:hAnsi="Arial" w:cs="Arial"/>
          <w:sz w:val="24"/>
          <w:szCs w:val="24"/>
          <w:lang w:val="sr-Latn-CS"/>
        </w:rPr>
        <w:t>Уговорена цена подразумева  паритет ф-ко Наручилац.</w:t>
      </w:r>
    </w:p>
    <w:p w:rsidR="00AD7208" w:rsidRPr="004834CF" w:rsidRDefault="00AD7208" w:rsidP="004834CF">
      <w:pPr>
        <w:spacing w:before="120" w:after="12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Обрачун извршене услуге извршиће се на основу јединичних цена из пон</w:t>
      </w:r>
      <w:r w:rsidR="004834CF">
        <w:rPr>
          <w:rFonts w:ascii="Arial" w:eastAsia="Times New Roman" w:hAnsi="Arial" w:cs="Arial"/>
          <w:sz w:val="24"/>
          <w:szCs w:val="24"/>
          <w:lang w:val="sr-Cyrl-CS"/>
        </w:rPr>
        <w:t xml:space="preserve">уде и стварно извршене услуге. </w:t>
      </w:r>
      <w:r w:rsidRPr="00AD7208">
        <w:rPr>
          <w:rFonts w:ascii="Arial" w:eastAsia="Times New Roman" w:hAnsi="Arial" w:cs="Arial"/>
          <w:sz w:val="24"/>
          <w:szCs w:val="24"/>
          <w:lang w:val="sr-Cyrl-CS"/>
        </w:rPr>
        <w:t>Уговорена цена се односи на вредност услуге и вредност утрошеног материјала.</w:t>
      </w:r>
      <w:r w:rsidR="004834CF">
        <w:rPr>
          <w:rFonts w:ascii="Arial" w:eastAsia="Times New Roman" w:hAnsi="Arial" w:cs="Arial"/>
          <w:sz w:val="24"/>
          <w:szCs w:val="24"/>
          <w:lang w:val="sr-Cyrl-CS"/>
        </w:rPr>
        <w:t xml:space="preserve"> </w:t>
      </w:r>
      <w:r w:rsidRPr="00AD7208">
        <w:rPr>
          <w:rFonts w:ascii="Arial" w:eastAsia="Calibri" w:hAnsi="Arial" w:cs="Arial"/>
          <w:sz w:val="24"/>
          <w:szCs w:val="24"/>
          <w:lang w:val="sr-Cyrl-RS"/>
        </w:rPr>
        <w:t>Цена је фиксна и не подлеже никакој измени.</w:t>
      </w:r>
    </w:p>
    <w:p w:rsidR="00AD7208" w:rsidRPr="00AD7208" w:rsidRDefault="00AD7208" w:rsidP="00AD7208">
      <w:pPr>
        <w:spacing w:after="80" w:line="216" w:lineRule="auto"/>
        <w:ind w:right="-1149" w:firstLine="567"/>
        <w:jc w:val="both"/>
        <w:rPr>
          <w:rFonts w:ascii="Arial" w:eastAsia="Times New Roman" w:hAnsi="Arial" w:cs="Arial"/>
          <w:b/>
          <w:sz w:val="24"/>
          <w:szCs w:val="24"/>
          <w:lang w:val="sr-Cyrl-RS"/>
        </w:rPr>
      </w:pPr>
    </w:p>
    <w:p w:rsidR="00AD7208" w:rsidRPr="00AD7208" w:rsidRDefault="00AD7208" w:rsidP="00AD7208">
      <w:pPr>
        <w:spacing w:after="80" w:line="216" w:lineRule="auto"/>
        <w:ind w:right="-1149" w:firstLine="567"/>
        <w:jc w:val="both"/>
        <w:rPr>
          <w:rFonts w:ascii="Arial" w:eastAsia="Times New Roman" w:hAnsi="Arial" w:cs="Arial"/>
          <w:b/>
          <w:sz w:val="24"/>
          <w:szCs w:val="24"/>
        </w:rPr>
      </w:pPr>
      <w:r w:rsidRPr="00AD7208">
        <w:rPr>
          <w:rFonts w:ascii="Arial" w:eastAsia="Times New Roman" w:hAnsi="Arial" w:cs="Arial"/>
          <w:b/>
          <w:sz w:val="24"/>
          <w:szCs w:val="24"/>
        </w:rPr>
        <w:t>НАЧИН ФАКТУРИСАЊА</w:t>
      </w:r>
    </w:p>
    <w:p w:rsidR="00AD7208" w:rsidRPr="00AD7208" w:rsidRDefault="00AD7208" w:rsidP="00AD7208">
      <w:pPr>
        <w:spacing w:after="80" w:line="216" w:lineRule="auto"/>
        <w:ind w:right="38" w:firstLine="567"/>
        <w:jc w:val="center"/>
        <w:rPr>
          <w:rFonts w:ascii="Arial" w:eastAsia="Times New Roman" w:hAnsi="Arial" w:cs="Arial"/>
          <w:sz w:val="24"/>
          <w:szCs w:val="24"/>
          <w:lang w:val="sr-Cyrl-RS"/>
        </w:rPr>
      </w:pPr>
      <w:proofErr w:type="gramStart"/>
      <w:r w:rsidRPr="00AD7208">
        <w:rPr>
          <w:rFonts w:ascii="Arial" w:eastAsia="Times New Roman" w:hAnsi="Arial" w:cs="Arial"/>
          <w:sz w:val="24"/>
          <w:szCs w:val="24"/>
        </w:rPr>
        <w:t>Члан 5.</w:t>
      </w:r>
      <w:proofErr w:type="gramEnd"/>
    </w:p>
    <w:p w:rsidR="00AD7208" w:rsidRPr="00AD7208" w:rsidRDefault="00AD7208" w:rsidP="00AD7208">
      <w:pPr>
        <w:spacing w:after="240" w:line="216" w:lineRule="auto"/>
        <w:ind w:right="74" w:firstLine="567"/>
        <w:jc w:val="both"/>
        <w:rPr>
          <w:rFonts w:ascii="Arial" w:eastAsia="Times New Roman" w:hAnsi="Arial" w:cs="Arial"/>
          <w:sz w:val="24"/>
          <w:szCs w:val="24"/>
          <w:lang w:val="sr-Cyrl-RS"/>
        </w:rPr>
      </w:pPr>
      <w:r w:rsidRPr="00AD7208">
        <w:rPr>
          <w:rFonts w:ascii="Arial" w:eastAsia="Times New Roman" w:hAnsi="Arial" w:cs="Arial"/>
          <w:bCs/>
          <w:sz w:val="24"/>
          <w:szCs w:val="24"/>
          <w:lang w:val="sr-Cyrl-CS"/>
        </w:rPr>
        <w:t>Код испостављања рачуна Извршилац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ТЕНТ д.о.о. Обреновац. Рачун у свему мора одговарати захтевима Закона о порезу на додату вредност датим у члану 42. Рачуни</w:t>
      </w:r>
      <w:r w:rsidRPr="00AD7208">
        <w:rPr>
          <w:rFonts w:ascii="Arial" w:eastAsia="Times New Roman" w:hAnsi="Arial" w:cs="Arial"/>
          <w:sz w:val="24"/>
          <w:szCs w:val="24"/>
          <w:lang w:val="sr-Cyrl-CS"/>
        </w:rPr>
        <w:t xml:space="preserve">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НАЧИН  И РОК  ПЛАЋАЊА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6.</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Купац се обавезује да цену из чл. 4. овог уговора плати у року од </w:t>
      </w:r>
      <w:r w:rsidRPr="00AD7208">
        <w:rPr>
          <w:rFonts w:ascii="Arial" w:eastAsia="Times New Roman" w:hAnsi="Arial" w:cs="Arial"/>
          <w:sz w:val="24"/>
          <w:szCs w:val="24"/>
          <w:lang w:val="sr-Cyrl-RS"/>
        </w:rPr>
        <w:t>___</w:t>
      </w:r>
      <w:r w:rsidRPr="00AD7208">
        <w:rPr>
          <w:rFonts w:ascii="Arial" w:eastAsia="Times New Roman" w:hAnsi="Arial" w:cs="Arial"/>
          <w:sz w:val="24"/>
          <w:szCs w:val="24"/>
          <w:lang w:val="sr-Cyrl-CS"/>
        </w:rPr>
        <w:t xml:space="preserve"> дана. </w:t>
      </w:r>
    </w:p>
    <w:p w:rsidR="00AD7208" w:rsidRPr="00AD7208" w:rsidRDefault="00AD7208" w:rsidP="00AD7208">
      <w:pPr>
        <w:spacing w:after="80" w:line="216" w:lineRule="auto"/>
        <w:ind w:firstLine="567"/>
        <w:jc w:val="both"/>
        <w:rPr>
          <w:rFonts w:ascii="Arial" w:eastAsia="Times New Roman" w:hAnsi="Arial" w:cs="Arial"/>
          <w:sz w:val="24"/>
          <w:szCs w:val="24"/>
        </w:rPr>
      </w:pPr>
      <w:proofErr w:type="gramStart"/>
      <w:r w:rsidRPr="00AD7208">
        <w:rPr>
          <w:rFonts w:ascii="Arial" w:eastAsia="Times New Roman" w:hAnsi="Arial" w:cs="Arial"/>
          <w:sz w:val="24"/>
          <w:szCs w:val="24"/>
        </w:rPr>
        <w:t>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w:t>
      </w:r>
      <w:proofErr w:type="gramEnd"/>
      <w:r w:rsidRPr="00AD7208">
        <w:rPr>
          <w:rFonts w:ascii="Arial" w:eastAsia="Times New Roman" w:hAnsi="Arial" w:cs="Arial"/>
          <w:sz w:val="24"/>
          <w:szCs w:val="24"/>
        </w:rPr>
        <w:t xml:space="preserve"> </w:t>
      </w:r>
    </w:p>
    <w:p w:rsidR="00AD7208" w:rsidRPr="004834CF" w:rsidRDefault="00AD7208" w:rsidP="004834CF">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r w:rsidRPr="00AD7208">
        <w:rPr>
          <w:rFonts w:ascii="Arial" w:eastAsia="Times New Roman" w:hAnsi="Arial" w:cs="Arial"/>
          <w:sz w:val="24"/>
          <w:szCs w:val="24"/>
          <w:lang w:val="sr-Cyrl-CS"/>
        </w:rPr>
        <w:t>За кашњење у плаћању Продавац има пр</w:t>
      </w:r>
      <w:r w:rsidR="004834CF">
        <w:rPr>
          <w:rFonts w:ascii="Arial" w:eastAsia="Times New Roman" w:hAnsi="Arial" w:cs="Arial"/>
          <w:sz w:val="24"/>
          <w:szCs w:val="24"/>
          <w:lang w:val="sr-Cyrl-CS"/>
        </w:rPr>
        <w:t>аво на законску затезну камату.</w:t>
      </w:r>
    </w:p>
    <w:p w:rsidR="00AD7208" w:rsidRPr="00AD7208" w:rsidRDefault="00AD7208" w:rsidP="00AD7208">
      <w:pPr>
        <w:keepNext/>
        <w:tabs>
          <w:tab w:val="left" w:pos="170"/>
        </w:tabs>
        <w:spacing w:before="300" w:after="120" w:line="216" w:lineRule="auto"/>
        <w:ind w:left="288" w:right="-1369"/>
        <w:outlineLvl w:val="0"/>
        <w:rPr>
          <w:rFonts w:ascii="Arial" w:eastAsia="Times New Roman" w:hAnsi="Arial" w:cs="Arial"/>
          <w:b/>
          <w:snapToGrid w:val="0"/>
          <w:sz w:val="24"/>
          <w:szCs w:val="24"/>
        </w:rPr>
      </w:pPr>
      <w:r w:rsidRPr="00AD7208">
        <w:rPr>
          <w:rFonts w:ascii="Arial" w:eastAsia="Times New Roman" w:hAnsi="Arial" w:cs="Arial"/>
          <w:b/>
          <w:snapToGrid w:val="0"/>
          <w:sz w:val="24"/>
          <w:szCs w:val="24"/>
          <w:lang w:val="sr-Cyrl-CS"/>
        </w:rPr>
        <w:t xml:space="preserve">РОК И МЕСТО ПРУЖАЊА УСЛУГЕ </w:t>
      </w:r>
      <w:r w:rsidRPr="00AD7208">
        <w:rPr>
          <w:rFonts w:ascii="Arial" w:eastAsia="Times New Roman" w:hAnsi="Arial" w:cs="Arial"/>
          <w:b/>
          <w:snapToGrid w:val="0"/>
          <w:sz w:val="24"/>
          <w:szCs w:val="24"/>
        </w:rPr>
        <w:t>И НАЧИН ИЗВРШЕЊА УСЛУГЕ</w:t>
      </w:r>
    </w:p>
    <w:p w:rsidR="00AD7208" w:rsidRPr="00AD7208" w:rsidRDefault="00AD7208" w:rsidP="00AD7208">
      <w:pPr>
        <w:spacing w:after="80" w:line="216" w:lineRule="auto"/>
        <w:ind w:firstLine="567"/>
        <w:jc w:val="both"/>
        <w:rPr>
          <w:rFonts w:ascii="Arial" w:eastAsia="Times New Roman" w:hAnsi="Arial" w:cs="Arial"/>
          <w:sz w:val="24"/>
          <w:szCs w:val="24"/>
        </w:rPr>
      </w:pPr>
    </w:p>
    <w:p w:rsidR="00AD7208" w:rsidRPr="00AD7208" w:rsidRDefault="00AD7208" w:rsidP="00AD7208">
      <w:pPr>
        <w:spacing w:after="80" w:line="216" w:lineRule="auto"/>
        <w:ind w:right="-1"/>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7.</w:t>
      </w:r>
    </w:p>
    <w:p w:rsidR="00AD7208" w:rsidRPr="00AD7208" w:rsidRDefault="00AD7208" w:rsidP="00AD7208">
      <w:pPr>
        <w:spacing w:after="80" w:line="216" w:lineRule="auto"/>
        <w:ind w:right="-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Извршилац услуга се обавезује да услуге које су предмет овог уговора изврши у року од ___________________________________.</w:t>
      </w:r>
    </w:p>
    <w:p w:rsidR="00AD7208" w:rsidRPr="00AD7208" w:rsidRDefault="00AD7208" w:rsidP="00AD7208">
      <w:pPr>
        <w:spacing w:after="80" w:line="216" w:lineRule="auto"/>
        <w:ind w:right="71" w:firstLine="567"/>
        <w:jc w:val="both"/>
        <w:rPr>
          <w:rFonts w:ascii="Arial" w:eastAsia="Times New Roman" w:hAnsi="Arial" w:cs="Arial"/>
          <w:sz w:val="24"/>
          <w:szCs w:val="24"/>
        </w:rPr>
      </w:pPr>
      <w:r w:rsidRPr="00AD7208">
        <w:rPr>
          <w:rFonts w:ascii="Arial" w:eastAsia="Times New Roman" w:hAnsi="Arial" w:cs="Arial"/>
          <w:sz w:val="24"/>
          <w:szCs w:val="24"/>
          <w:lang w:val="sr-Cyrl-CS"/>
        </w:rPr>
        <w:t>Место пружања услуга одређено је специфичношћу исте и зависи од врсте услуга, као и од машина, опреме, радне снаге и осталог неопходног за њено извршење.</w:t>
      </w:r>
    </w:p>
    <w:p w:rsidR="00AD7208" w:rsidRPr="00AD7208" w:rsidRDefault="00AD7208" w:rsidP="00AD7208">
      <w:pPr>
        <w:spacing w:after="80" w:line="216" w:lineRule="auto"/>
        <w:jc w:val="both"/>
        <w:rPr>
          <w:rFonts w:ascii="Arial" w:eastAsia="Times New Roman" w:hAnsi="Arial" w:cs="Arial"/>
          <w:bCs/>
          <w:sz w:val="24"/>
          <w:szCs w:val="24"/>
        </w:rPr>
      </w:pPr>
      <w:proofErr w:type="gramStart"/>
      <w:r w:rsidRPr="00AD7208">
        <w:rPr>
          <w:rFonts w:ascii="Arial" w:eastAsia="Times New Roman" w:hAnsi="Arial" w:cs="Arial"/>
          <w:bCs/>
          <w:sz w:val="24"/>
          <w:szCs w:val="24"/>
        </w:rPr>
        <w:t>Извршилац услуге ће услуге из члана 1.</w:t>
      </w:r>
      <w:proofErr w:type="gramEnd"/>
      <w:r w:rsidRPr="00AD7208">
        <w:rPr>
          <w:rFonts w:ascii="Arial" w:eastAsia="Times New Roman" w:hAnsi="Arial" w:cs="Arial"/>
          <w:bCs/>
          <w:sz w:val="24"/>
          <w:szCs w:val="24"/>
        </w:rPr>
        <w:t xml:space="preserve"> </w:t>
      </w:r>
      <w:proofErr w:type="gramStart"/>
      <w:r w:rsidRPr="00AD7208">
        <w:rPr>
          <w:rFonts w:ascii="Arial" w:eastAsia="Times New Roman" w:hAnsi="Arial" w:cs="Arial"/>
          <w:bCs/>
          <w:sz w:val="24"/>
          <w:szCs w:val="24"/>
        </w:rPr>
        <w:t>и</w:t>
      </w:r>
      <w:proofErr w:type="gramEnd"/>
      <w:r w:rsidRPr="00AD7208">
        <w:rPr>
          <w:rFonts w:ascii="Arial" w:eastAsia="Times New Roman" w:hAnsi="Arial" w:cs="Arial"/>
          <w:bCs/>
          <w:sz w:val="24"/>
          <w:szCs w:val="24"/>
        </w:rPr>
        <w:t xml:space="preserve"> члана 2. </w:t>
      </w:r>
      <w:proofErr w:type="gramStart"/>
      <w:r w:rsidRPr="00AD7208">
        <w:rPr>
          <w:rFonts w:ascii="Arial" w:eastAsia="Times New Roman" w:hAnsi="Arial" w:cs="Arial"/>
          <w:bCs/>
          <w:sz w:val="24"/>
          <w:szCs w:val="24"/>
        </w:rPr>
        <w:t>овога</w:t>
      </w:r>
      <w:proofErr w:type="gramEnd"/>
      <w:r w:rsidRPr="00AD7208">
        <w:rPr>
          <w:rFonts w:ascii="Arial" w:eastAsia="Times New Roman" w:hAnsi="Arial" w:cs="Arial"/>
          <w:bCs/>
          <w:sz w:val="24"/>
          <w:szCs w:val="24"/>
        </w:rPr>
        <w:t xml:space="preserve"> уговора извршиће са на следећи начин: </w:t>
      </w:r>
    </w:p>
    <w:p w:rsidR="00AD7208" w:rsidRPr="00AD7208" w:rsidRDefault="00AD7208" w:rsidP="00AD7208">
      <w:pPr>
        <w:spacing w:after="80" w:line="216" w:lineRule="auto"/>
        <w:ind w:left="567"/>
        <w:jc w:val="both"/>
        <w:rPr>
          <w:rFonts w:ascii="Arial" w:eastAsia="Times New Roman" w:hAnsi="Arial" w:cs="Arial"/>
          <w:bCs/>
          <w:sz w:val="24"/>
          <w:szCs w:val="24"/>
        </w:rPr>
      </w:pPr>
      <w:r w:rsidRPr="00AD7208">
        <w:rPr>
          <w:rFonts w:ascii="Arial" w:eastAsia="Times New Roman" w:hAnsi="Arial" w:cs="Arial"/>
          <w:bCs/>
          <w:sz w:val="24"/>
          <w:szCs w:val="24"/>
        </w:rPr>
        <w:t xml:space="preserve">а)  </w:t>
      </w:r>
      <w:proofErr w:type="gramStart"/>
      <w:r w:rsidRPr="00AD7208">
        <w:rPr>
          <w:rFonts w:ascii="Arial" w:eastAsia="Times New Roman" w:hAnsi="Arial" w:cs="Arial"/>
          <w:bCs/>
          <w:sz w:val="24"/>
          <w:szCs w:val="24"/>
        </w:rPr>
        <w:t>самостално</w:t>
      </w:r>
      <w:proofErr w:type="gramEnd"/>
      <w:r w:rsidRPr="00AD7208">
        <w:rPr>
          <w:rFonts w:ascii="Arial" w:eastAsia="Times New Roman" w:hAnsi="Arial" w:cs="Arial"/>
          <w:bCs/>
          <w:sz w:val="24"/>
          <w:szCs w:val="24"/>
        </w:rPr>
        <w:t>.</w:t>
      </w:r>
    </w:p>
    <w:p w:rsidR="00AD7208" w:rsidRPr="00AD7208" w:rsidRDefault="00AD7208" w:rsidP="00AD7208">
      <w:pPr>
        <w:spacing w:after="80" w:line="216" w:lineRule="auto"/>
        <w:ind w:left="567"/>
        <w:rPr>
          <w:rFonts w:ascii="Arial" w:eastAsia="Times New Roman" w:hAnsi="Arial" w:cs="Arial"/>
          <w:bCs/>
          <w:sz w:val="24"/>
          <w:szCs w:val="24"/>
        </w:rPr>
      </w:pPr>
      <w:r w:rsidRPr="00AD7208">
        <w:rPr>
          <w:rFonts w:ascii="Arial" w:eastAsia="Times New Roman" w:hAnsi="Arial" w:cs="Arial"/>
          <w:bCs/>
          <w:sz w:val="24"/>
          <w:szCs w:val="24"/>
        </w:rPr>
        <w:lastRenderedPageBreak/>
        <w:t xml:space="preserve">б)  </w:t>
      </w:r>
      <w:proofErr w:type="gramStart"/>
      <w:r w:rsidRPr="00AD7208">
        <w:rPr>
          <w:rFonts w:ascii="Arial" w:eastAsia="Times New Roman" w:hAnsi="Arial" w:cs="Arial"/>
          <w:bCs/>
          <w:sz w:val="24"/>
          <w:szCs w:val="24"/>
        </w:rPr>
        <w:t>са</w:t>
      </w:r>
      <w:proofErr w:type="gramEnd"/>
      <w:r w:rsidRPr="00AD7208">
        <w:rPr>
          <w:rFonts w:ascii="Arial" w:eastAsia="Times New Roman" w:hAnsi="Arial" w:cs="Arial"/>
          <w:bCs/>
          <w:sz w:val="24"/>
          <w:szCs w:val="24"/>
        </w:rPr>
        <w:t xml:space="preserve"> следећим понуђачима: _______________________________________________________________</w:t>
      </w:r>
    </w:p>
    <w:p w:rsidR="00AD7208" w:rsidRPr="00AD7208" w:rsidRDefault="00AD7208" w:rsidP="00AD7208">
      <w:pPr>
        <w:spacing w:after="80" w:line="216" w:lineRule="auto"/>
        <w:ind w:left="567"/>
        <w:rPr>
          <w:rFonts w:ascii="Arial" w:eastAsia="Times New Roman" w:hAnsi="Arial" w:cs="Arial"/>
          <w:bCs/>
          <w:sz w:val="24"/>
          <w:szCs w:val="24"/>
        </w:rPr>
      </w:pPr>
      <w:r w:rsidRPr="00AD7208">
        <w:rPr>
          <w:rFonts w:ascii="Arial" w:eastAsia="Times New Roman" w:hAnsi="Arial" w:cs="Arial"/>
          <w:bCs/>
          <w:sz w:val="24"/>
          <w:szCs w:val="24"/>
        </w:rPr>
        <w:t>_______________________________________________________________.</w:t>
      </w:r>
    </w:p>
    <w:p w:rsidR="00AD7208" w:rsidRPr="00AD7208" w:rsidRDefault="00AD7208" w:rsidP="00AD7208">
      <w:pPr>
        <w:spacing w:after="80" w:line="216" w:lineRule="auto"/>
        <w:ind w:left="567"/>
        <w:jc w:val="both"/>
        <w:rPr>
          <w:rFonts w:ascii="Arial" w:eastAsia="Times New Roman" w:hAnsi="Arial" w:cs="Arial"/>
          <w:bCs/>
          <w:sz w:val="24"/>
          <w:szCs w:val="24"/>
        </w:rPr>
      </w:pPr>
      <w:r w:rsidRPr="00AD7208">
        <w:rPr>
          <w:rFonts w:ascii="Arial" w:eastAsia="Times New Roman" w:hAnsi="Arial" w:cs="Arial"/>
          <w:bCs/>
          <w:sz w:val="24"/>
          <w:szCs w:val="24"/>
        </w:rPr>
        <w:t xml:space="preserve">в)  </w:t>
      </w:r>
      <w:proofErr w:type="gramStart"/>
      <w:r w:rsidRPr="00AD7208">
        <w:rPr>
          <w:rFonts w:ascii="Arial" w:eastAsia="Times New Roman" w:hAnsi="Arial" w:cs="Arial"/>
          <w:bCs/>
          <w:sz w:val="24"/>
          <w:szCs w:val="24"/>
        </w:rPr>
        <w:t>са</w:t>
      </w:r>
      <w:proofErr w:type="gramEnd"/>
      <w:r w:rsidRPr="00AD7208">
        <w:rPr>
          <w:rFonts w:ascii="Arial" w:eastAsia="Times New Roman" w:hAnsi="Arial" w:cs="Arial"/>
          <w:bCs/>
          <w:sz w:val="24"/>
          <w:szCs w:val="24"/>
        </w:rPr>
        <w:t xml:space="preserve"> следећим подизвођачима: __________________________________</w:t>
      </w:r>
    </w:p>
    <w:p w:rsidR="00AD7208" w:rsidRPr="00AD7208" w:rsidRDefault="00AD7208" w:rsidP="00AD7208">
      <w:pPr>
        <w:spacing w:after="80" w:line="216" w:lineRule="auto"/>
        <w:jc w:val="both"/>
        <w:rPr>
          <w:rFonts w:ascii="Arial" w:eastAsia="Times New Roman" w:hAnsi="Arial" w:cs="Arial"/>
          <w:bCs/>
          <w:sz w:val="24"/>
          <w:szCs w:val="24"/>
          <w:lang w:val="sr-Cyrl-RS"/>
        </w:rPr>
      </w:pPr>
      <w:r w:rsidRPr="00AD7208">
        <w:rPr>
          <w:rFonts w:ascii="Arial" w:eastAsia="Times New Roman" w:hAnsi="Arial" w:cs="Arial"/>
          <w:bCs/>
          <w:sz w:val="24"/>
          <w:szCs w:val="24"/>
        </w:rPr>
        <w:t>__________________________________________________________</w:t>
      </w:r>
    </w:p>
    <w:p w:rsidR="00AD7208" w:rsidRPr="00AD7208" w:rsidRDefault="00AD7208" w:rsidP="00AD7208">
      <w:pPr>
        <w:spacing w:after="80" w:line="216" w:lineRule="auto"/>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ГАРАНТНИ ПЕРИОД</w:t>
      </w:r>
    </w:p>
    <w:p w:rsidR="00AD7208" w:rsidRPr="00AD7208" w:rsidRDefault="00AD7208" w:rsidP="00AD7208">
      <w:pPr>
        <w:spacing w:after="80" w:line="216" w:lineRule="auto"/>
        <w:jc w:val="center"/>
        <w:rPr>
          <w:rFonts w:ascii="Arial" w:eastAsia="Times New Roman" w:hAnsi="Arial" w:cs="Arial"/>
          <w:sz w:val="24"/>
          <w:szCs w:val="24"/>
          <w:lang w:val="sr-Cyrl-RS"/>
        </w:rPr>
      </w:pPr>
      <w:r w:rsidRPr="00AD7208">
        <w:rPr>
          <w:rFonts w:ascii="Arial" w:eastAsia="Times New Roman" w:hAnsi="Arial" w:cs="Arial"/>
          <w:sz w:val="24"/>
          <w:szCs w:val="24"/>
          <w:lang w:val="sr-Cyrl-CS"/>
        </w:rPr>
        <w:t xml:space="preserve">Члан </w:t>
      </w:r>
      <w:r w:rsidRPr="00AD7208">
        <w:rPr>
          <w:rFonts w:ascii="Arial" w:eastAsia="Times New Roman" w:hAnsi="Arial" w:cs="Arial"/>
          <w:sz w:val="24"/>
          <w:szCs w:val="24"/>
          <w:lang w:val="sr-Cyrl-RS"/>
        </w:rPr>
        <w:t>8</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RS" w:eastAsia="hr-HR"/>
        </w:rPr>
      </w:pPr>
      <w:r w:rsidRPr="00AD7208">
        <w:rPr>
          <w:rFonts w:ascii="Arial" w:eastAsia="Times New Roman" w:hAnsi="Arial" w:cs="Arial"/>
          <w:bCs/>
          <w:sz w:val="24"/>
          <w:szCs w:val="24"/>
          <w:lang w:val="sr-Cyrl-CS"/>
        </w:rPr>
        <w:t xml:space="preserve">Извршилац </w:t>
      </w:r>
      <w:r w:rsidRPr="00AD7208">
        <w:rPr>
          <w:rFonts w:ascii="Arial" w:eastAsia="Times New Roman" w:hAnsi="Arial" w:cs="Arial"/>
          <w:sz w:val="24"/>
          <w:szCs w:val="24"/>
          <w:lang w:val="sr-Cyrl-CS"/>
        </w:rPr>
        <w:t xml:space="preserve">гарантује трајност и квалитет извршених услуга за период </w:t>
      </w:r>
      <w:r w:rsidRPr="00AD7208">
        <w:rPr>
          <w:rFonts w:ascii="Arial" w:eastAsia="Times New Roman" w:hAnsi="Arial" w:cs="Arial"/>
          <w:sz w:val="24"/>
          <w:szCs w:val="24"/>
          <w:lang w:val="sr-Cyrl-RS"/>
        </w:rPr>
        <w:t>од 12 месеци, односно за време трајања уговора.</w:t>
      </w:r>
    </w:p>
    <w:p w:rsidR="00AD7208" w:rsidRPr="00AD7208" w:rsidRDefault="00AD7208" w:rsidP="00AD7208">
      <w:pPr>
        <w:spacing w:after="80" w:line="216" w:lineRule="auto"/>
        <w:rPr>
          <w:rFonts w:ascii="Arial" w:eastAsia="Times New Roman" w:hAnsi="Arial" w:cs="Arial"/>
          <w:sz w:val="24"/>
          <w:szCs w:val="24"/>
          <w:lang w:val="sr-Cyrl-RS"/>
        </w:rPr>
      </w:pPr>
    </w:p>
    <w:p w:rsidR="00AD7208" w:rsidRPr="00AD7208" w:rsidRDefault="00AD7208" w:rsidP="00AD7208">
      <w:pPr>
        <w:spacing w:after="80" w:line="216" w:lineRule="auto"/>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      СРЕДСТВО ФИНАНСИЈСКОГ ОБЕЗЕБЕЂЕЊА</w:t>
      </w: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Члан </w:t>
      </w:r>
      <w:r w:rsidRPr="00AD7208">
        <w:rPr>
          <w:rFonts w:ascii="Arial" w:eastAsia="Times New Roman" w:hAnsi="Arial" w:cs="Arial"/>
          <w:sz w:val="24"/>
          <w:szCs w:val="24"/>
          <w:lang w:val="sr-Cyrl-RS"/>
        </w:rPr>
        <w:t>9</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38"/>
        <w:jc w:val="both"/>
        <w:rPr>
          <w:rFonts w:ascii="Arial" w:eastAsia="Calibri" w:hAnsi="Arial" w:cs="Arial"/>
          <w:lang w:val="sr-Cyrl-RS"/>
        </w:rPr>
      </w:pPr>
      <w:r w:rsidRPr="00AD7208">
        <w:rPr>
          <w:rFonts w:ascii="Arial" w:eastAsia="Calibri" w:hAnsi="Arial" w:cs="Arial"/>
          <w:sz w:val="24"/>
          <w:szCs w:val="24"/>
          <w:lang w:val="sr-Cyrl-CS"/>
        </w:rPr>
        <w:t xml:space="preserve">Извршилац  је сагласан да на име обезбеђења испуњења својих обавеза у року од 10 дана од дана закључења уговора </w:t>
      </w:r>
      <w:r w:rsidRPr="00AD7208">
        <w:rPr>
          <w:rFonts w:ascii="Arial" w:eastAsia="Calibri" w:hAnsi="Arial" w:cs="Arial"/>
          <w:bCs/>
          <w:sz w:val="24"/>
          <w:szCs w:val="24"/>
          <w:lang w:val="sr-Cyrl-CS"/>
        </w:rPr>
        <w:t xml:space="preserve">приложи </w:t>
      </w:r>
      <w:r w:rsidRPr="00AD7208">
        <w:rPr>
          <w:rFonts w:ascii="Arial" w:eastAsia="Calibri" w:hAnsi="Arial" w:cs="Arial"/>
          <w:sz w:val="24"/>
          <w:szCs w:val="24"/>
          <w:lang w:val="sr-Cyrl-CS"/>
        </w:rPr>
        <w:t>бланко сопствену меницу на износ од 10%</w:t>
      </w:r>
      <w:r w:rsidRPr="00AD7208">
        <w:rPr>
          <w:rFonts w:ascii="Arial" w:eastAsia="Calibri" w:hAnsi="Arial" w:cs="Arial"/>
          <w:sz w:val="24"/>
          <w:szCs w:val="24"/>
          <w:lang w:val="sr-Cyrl-RS"/>
        </w:rPr>
        <w:t xml:space="preserve"> од уговорене вредности</w:t>
      </w:r>
      <w:r w:rsidRPr="00AD7208">
        <w:rPr>
          <w:rFonts w:ascii="Arial" w:eastAsia="Calibri" w:hAnsi="Arial" w:cs="Arial"/>
          <w:sz w:val="24"/>
          <w:szCs w:val="24"/>
          <w:lang w:val="sr-Latn-RS"/>
        </w:rPr>
        <w:t xml:space="preserve">. </w:t>
      </w:r>
      <w:r w:rsidRPr="00AD7208">
        <w:rPr>
          <w:rFonts w:ascii="Arial" w:eastAsia="Calibri" w:hAnsi="Arial" w:cs="Arial"/>
          <w:sz w:val="24"/>
          <w:szCs w:val="24"/>
          <w:lang w:val="sr-Cyrl-RS"/>
        </w:rPr>
        <w:t>Уз меницу је неопходно доставити менично овлашћење и фотокопију картона депонованих потписа. Достављене менице и овлашћења морају бити регистровани у регистру Народне банке Србије</w:t>
      </w:r>
      <w:r w:rsidRPr="00AD7208">
        <w:rPr>
          <w:rFonts w:ascii="Arial" w:eastAsia="Calibri" w:hAnsi="Arial" w:cs="Arial"/>
          <w:lang w:val="sr-Cyrl-RS"/>
        </w:rPr>
        <w:t>.</w:t>
      </w:r>
    </w:p>
    <w:p w:rsidR="00AD7208" w:rsidRPr="00AD7208" w:rsidRDefault="00AD7208" w:rsidP="00AD7208">
      <w:pPr>
        <w:spacing w:after="0" w:line="240" w:lineRule="auto"/>
        <w:ind w:right="38"/>
        <w:jc w:val="both"/>
        <w:rPr>
          <w:rFonts w:ascii="Arial" w:eastAsia="Calibri" w:hAnsi="Arial" w:cs="Arial"/>
          <w:sz w:val="24"/>
          <w:szCs w:val="24"/>
          <w:lang w:val="sr-Cyrl-RS"/>
        </w:rPr>
      </w:pPr>
      <w:r w:rsidRPr="00AD7208">
        <w:rPr>
          <w:rFonts w:ascii="Arial" w:eastAsia="Calibri" w:hAnsi="Arial" w:cs="Arial"/>
          <w:sz w:val="24"/>
          <w:szCs w:val="24"/>
          <w:lang w:val="sr-Cyrl-RS"/>
        </w:rPr>
        <w:t>Извршилац је сагласан да Наручилац реализује дату бланко сопствену меницу у случају да не дође до извршења овог уговора кривицом Извршиоца.</w:t>
      </w:r>
    </w:p>
    <w:p w:rsidR="00AD7208" w:rsidRPr="00AD7208" w:rsidRDefault="00AD7208" w:rsidP="00AD7208">
      <w:pPr>
        <w:spacing w:after="80" w:line="216" w:lineRule="auto"/>
        <w:rPr>
          <w:rFonts w:ascii="Arial" w:eastAsia="Times New Roman" w:hAnsi="Arial" w:cs="Arial"/>
          <w:sz w:val="24"/>
          <w:szCs w:val="24"/>
          <w:lang w:val="sr-Cyrl-CS"/>
        </w:rPr>
      </w:pPr>
    </w:p>
    <w:p w:rsidR="00AD7208" w:rsidRPr="00AD7208" w:rsidRDefault="00AD7208" w:rsidP="00AD7208">
      <w:pPr>
        <w:spacing w:after="80" w:line="216" w:lineRule="auto"/>
        <w:ind w:firstLine="567"/>
        <w:jc w:val="both"/>
        <w:rPr>
          <w:rFonts w:ascii="Arial" w:eastAsia="Times New Roman" w:hAnsi="Arial" w:cs="Arial"/>
          <w:b/>
          <w:sz w:val="24"/>
          <w:szCs w:val="24"/>
          <w:lang w:val="sr-Cyrl-RS"/>
        </w:rPr>
      </w:pPr>
      <w:r w:rsidRPr="00AD7208">
        <w:rPr>
          <w:rFonts w:ascii="Arial" w:eastAsia="Times New Roman" w:hAnsi="Arial" w:cs="Arial"/>
          <w:b/>
          <w:sz w:val="24"/>
          <w:szCs w:val="24"/>
          <w:lang w:val="sr-Cyrl-CS"/>
        </w:rPr>
        <w:t xml:space="preserve">УГОВОРНА КАЗНА  </w:t>
      </w:r>
    </w:p>
    <w:p w:rsidR="00AD7208" w:rsidRPr="00AD7208" w:rsidRDefault="00AD7208" w:rsidP="00AD7208">
      <w:pPr>
        <w:spacing w:after="80" w:line="216" w:lineRule="auto"/>
        <w:jc w:val="center"/>
        <w:rPr>
          <w:rFonts w:ascii="Arial" w:eastAsia="Times New Roman" w:hAnsi="Arial" w:cs="Arial"/>
          <w:bCs/>
          <w:sz w:val="24"/>
          <w:szCs w:val="24"/>
          <w:lang w:val="sr-Cyrl-RS"/>
        </w:rPr>
      </w:pPr>
      <w:r w:rsidRPr="00AD7208">
        <w:rPr>
          <w:rFonts w:ascii="Arial" w:eastAsia="Times New Roman" w:hAnsi="Arial" w:cs="Arial"/>
          <w:bCs/>
          <w:sz w:val="24"/>
          <w:szCs w:val="24"/>
          <w:lang w:val="sr-Cyrl-CS"/>
        </w:rPr>
        <w:t>Члан 1</w:t>
      </w:r>
      <w:r w:rsidRPr="00AD7208">
        <w:rPr>
          <w:rFonts w:ascii="Arial" w:eastAsia="Times New Roman" w:hAnsi="Arial" w:cs="Arial"/>
          <w:bCs/>
          <w:sz w:val="24"/>
          <w:szCs w:val="24"/>
          <w:lang w:val="sr-Cyrl-RS"/>
        </w:rPr>
        <w:t>0</w:t>
      </w:r>
      <w:r w:rsidRPr="00AD7208">
        <w:rPr>
          <w:rFonts w:ascii="Arial" w:eastAsia="Times New Roman" w:hAnsi="Arial" w:cs="Arial"/>
          <w:bCs/>
          <w:sz w:val="24"/>
          <w:szCs w:val="24"/>
          <w:lang w:val="sr-Cyrl-CS"/>
        </w:rPr>
        <w:t>.</w:t>
      </w:r>
    </w:p>
    <w:p w:rsidR="00AD7208" w:rsidRPr="00AD7208" w:rsidRDefault="00AD7208" w:rsidP="00AD7208">
      <w:pPr>
        <w:spacing w:after="80" w:line="216" w:lineRule="auto"/>
        <w:ind w:right="-1" w:firstLine="720"/>
        <w:rPr>
          <w:rFonts w:ascii="Arial" w:eastAsia="Times New Roman" w:hAnsi="Arial" w:cs="Arial"/>
          <w:sz w:val="24"/>
          <w:szCs w:val="24"/>
        </w:rPr>
      </w:pPr>
      <w:proofErr w:type="gramStart"/>
      <w:r w:rsidRPr="00AD7208">
        <w:rPr>
          <w:rFonts w:ascii="Arial" w:eastAsia="Times New Roman" w:hAnsi="Arial" w:cs="Arial"/>
          <w:sz w:val="24"/>
          <w:szCs w:val="24"/>
        </w:rPr>
        <w:t>Наручилац има право да захтева накнаду штете у целости, уколико Извршилац причини штету Наручиоцу због неблаговремено извршене услуге из члана 3.</w:t>
      </w:r>
      <w:proofErr w:type="gramEnd"/>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rPr>
        <w:t>Уговора, као и штету коју учини из других разлога везаних за реализацију предметне набавке.</w:t>
      </w:r>
      <w:proofErr w:type="gramEnd"/>
    </w:p>
    <w:p w:rsidR="00AD7208" w:rsidRPr="00AD7208" w:rsidRDefault="00AD7208" w:rsidP="00AD7208">
      <w:pPr>
        <w:spacing w:after="80" w:line="216" w:lineRule="auto"/>
        <w:ind w:right="-1" w:firstLine="720"/>
        <w:rPr>
          <w:rFonts w:ascii="Arial" w:eastAsia="Times New Roman" w:hAnsi="Arial" w:cs="Arial"/>
          <w:sz w:val="24"/>
          <w:szCs w:val="24"/>
        </w:rPr>
      </w:pPr>
      <w:proofErr w:type="gramStart"/>
      <w:r w:rsidRPr="00AD7208">
        <w:rPr>
          <w:rFonts w:ascii="Arial" w:eastAsia="Times New Roman" w:hAnsi="Arial" w:cs="Arial"/>
          <w:sz w:val="24"/>
          <w:szCs w:val="24"/>
        </w:rPr>
        <w:t>У случају да Извршилац услуге не изврши своју обавезу ни у року од 7 (седам) дана од истека рока из члана 7.</w:t>
      </w:r>
      <w:proofErr w:type="gramEnd"/>
      <w:r w:rsidRPr="00AD7208">
        <w:rPr>
          <w:rFonts w:ascii="Arial" w:eastAsia="Times New Roman" w:hAnsi="Arial" w:cs="Arial"/>
          <w:sz w:val="24"/>
          <w:szCs w:val="24"/>
        </w:rPr>
        <w:t xml:space="preserve"> </w:t>
      </w:r>
      <w:proofErr w:type="gramStart"/>
      <w:r w:rsidRPr="00AD7208">
        <w:rPr>
          <w:rFonts w:ascii="Arial" w:eastAsia="Times New Roman" w:hAnsi="Arial" w:cs="Arial"/>
          <w:sz w:val="24"/>
          <w:szCs w:val="24"/>
        </w:rPr>
        <w:t>овог</w:t>
      </w:r>
      <w:proofErr w:type="gramEnd"/>
      <w:r w:rsidRPr="00AD7208">
        <w:rPr>
          <w:rFonts w:ascii="Arial" w:eastAsia="Times New Roman" w:hAnsi="Arial" w:cs="Arial"/>
          <w:sz w:val="24"/>
          <w:szCs w:val="24"/>
        </w:rPr>
        <w:t xml:space="preserve"> уговора, Наручилац ће зарачунати уговорну казану у висини од 5% вредности уговора а да до тога није дошло кривицом Наручиоца нити услед дејства више силе.  </w:t>
      </w:r>
      <w:proofErr w:type="gramStart"/>
      <w:r w:rsidRPr="00AD7208">
        <w:rPr>
          <w:rFonts w:ascii="Arial" w:eastAsia="Times New Roman" w:hAnsi="Arial" w:cs="Arial"/>
          <w:sz w:val="24"/>
          <w:szCs w:val="24"/>
        </w:rPr>
        <w:t>Уколико Извршилац по позиву Наручиоца не плати износ уговорене казне, Наручилац ће наплатити уговорну казну пиликом примопредаје извршение услуге међусобним пребијањем дуговања и потраживања.</w:t>
      </w:r>
      <w:proofErr w:type="gramEnd"/>
    </w:p>
    <w:p w:rsidR="00AD7208" w:rsidRPr="00AD7208" w:rsidRDefault="00AD7208" w:rsidP="00AD7208">
      <w:pPr>
        <w:spacing w:after="80" w:line="216" w:lineRule="auto"/>
        <w:jc w:val="both"/>
        <w:rPr>
          <w:rFonts w:ascii="Arial" w:eastAsia="Times New Roman" w:hAnsi="Arial" w:cs="Arial"/>
          <w:b/>
          <w:sz w:val="24"/>
          <w:szCs w:val="24"/>
          <w:lang w:val="sr-Cyrl-RS"/>
        </w:rPr>
      </w:pP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РАСКИД УГОВОРА</w:t>
      </w:r>
    </w:p>
    <w:p w:rsidR="00AD7208" w:rsidRPr="00AD7208" w:rsidRDefault="00AD7208" w:rsidP="00AD7208">
      <w:pPr>
        <w:spacing w:after="80" w:line="216" w:lineRule="auto"/>
        <w:ind w:firstLine="567"/>
        <w:jc w:val="both"/>
        <w:rPr>
          <w:rFonts w:ascii="Arial" w:eastAsia="Times New Roman" w:hAnsi="Arial" w:cs="Arial"/>
          <w:b/>
          <w:sz w:val="24"/>
          <w:szCs w:val="24"/>
          <w:lang w:val="sr-Cyrl-CS"/>
        </w:rPr>
      </w:pPr>
    </w:p>
    <w:p w:rsidR="00AD7208" w:rsidRPr="00AD7208" w:rsidRDefault="00AD7208" w:rsidP="00AD7208">
      <w:pPr>
        <w:spacing w:after="80" w:line="216"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Cyrl-RS"/>
        </w:rPr>
        <w:t>1</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1" w:firstLine="567"/>
        <w:rPr>
          <w:rFonts w:ascii="Arial" w:eastAsia="Times New Roman" w:hAnsi="Arial" w:cs="Arial"/>
          <w:sz w:val="24"/>
          <w:szCs w:val="24"/>
        </w:rPr>
      </w:pPr>
      <w:proofErr w:type="gramStart"/>
      <w:r w:rsidRPr="00AD7208">
        <w:rPr>
          <w:rFonts w:ascii="Arial" w:eastAsia="Times New Roman" w:hAnsi="Arial" w:cs="Arial"/>
          <w:sz w:val="24"/>
          <w:szCs w:val="24"/>
        </w:rPr>
        <w:t>У случају да и поред уговорне занепонашање Извршиоца буде такво да угрожава даље активности Наручиоца за које је закључен уговор, Наручилац задржава право раскида уговора и наплате банкарске гаранције-менице која је дата за средство добро извршење посла.</w:t>
      </w:r>
      <w:proofErr w:type="gramEnd"/>
    </w:p>
    <w:p w:rsidR="00AD7208" w:rsidRPr="00AD7208" w:rsidRDefault="00AD7208" w:rsidP="00AD7208">
      <w:pPr>
        <w:spacing w:after="80" w:line="216" w:lineRule="auto"/>
        <w:ind w:right="-1" w:firstLine="567"/>
        <w:rPr>
          <w:rFonts w:ascii="Arial" w:eastAsia="Times New Roman" w:hAnsi="Arial" w:cs="Arial"/>
          <w:sz w:val="24"/>
          <w:szCs w:val="24"/>
          <w:lang w:val="sr-Cyrl-CS"/>
        </w:rPr>
      </w:pPr>
      <w:r w:rsidRPr="00AD7208">
        <w:rPr>
          <w:rFonts w:ascii="Arial" w:eastAsia="Times New Roman"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AD7208" w:rsidRPr="00AD7208" w:rsidRDefault="00AD7208" w:rsidP="00AD7208">
      <w:pPr>
        <w:spacing w:after="80" w:line="216" w:lineRule="auto"/>
        <w:ind w:right="-1"/>
        <w:rPr>
          <w:rFonts w:ascii="Arial" w:eastAsia="Times New Roman" w:hAnsi="Arial" w:cs="Arial"/>
          <w:sz w:val="24"/>
          <w:szCs w:val="24"/>
          <w:lang w:val="sr-Latn-RS"/>
        </w:rPr>
      </w:pPr>
      <w:r w:rsidRPr="00AD7208">
        <w:rPr>
          <w:rFonts w:ascii="Arial" w:eastAsia="Times New Roman" w:hAnsi="Arial" w:cs="Arial"/>
          <w:sz w:val="24"/>
          <w:szCs w:val="24"/>
          <w:lang w:val="sr-Cyrl-CS"/>
        </w:rPr>
        <w:t xml:space="preserve"> </w:t>
      </w:r>
      <w:r w:rsidRPr="00AD7208">
        <w:rPr>
          <w:rFonts w:ascii="Arial" w:eastAsia="Times New Roman" w:hAnsi="Arial" w:cs="Arial"/>
          <w:sz w:val="24"/>
          <w:szCs w:val="24"/>
          <w:lang w:val="sr-Cyrl-CS"/>
        </w:rPr>
        <w:tab/>
        <w:t xml:space="preserve">У том случају Наручилац ће тражити надокнаду штете, сходно члану 10. став 1. овога уговора. </w:t>
      </w: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spacing w:after="80" w:line="216" w:lineRule="auto"/>
        <w:ind w:right="-1"/>
        <w:rPr>
          <w:rFonts w:ascii="Arial" w:eastAsia="Times New Roman" w:hAnsi="Arial" w:cs="Arial"/>
          <w:sz w:val="24"/>
          <w:szCs w:val="24"/>
          <w:lang w:val="sr-Latn-RS"/>
        </w:rPr>
      </w:pPr>
    </w:p>
    <w:p w:rsidR="00AD7208" w:rsidRPr="00AD7208" w:rsidRDefault="00AD7208" w:rsidP="00AD7208">
      <w:pPr>
        <w:tabs>
          <w:tab w:val="left" w:pos="2220"/>
        </w:tabs>
        <w:spacing w:before="120" w:after="120" w:line="240" w:lineRule="auto"/>
        <w:ind w:right="74"/>
        <w:jc w:val="both"/>
        <w:rPr>
          <w:rFonts w:ascii="Arial" w:eastAsia="Times New Roman" w:hAnsi="Arial" w:cs="Arial"/>
          <w:sz w:val="24"/>
          <w:szCs w:val="24"/>
          <w:lang w:val="sr-Cyrl-CS"/>
        </w:rPr>
      </w:pPr>
      <w:r w:rsidRPr="00AD7208">
        <w:rPr>
          <w:rFonts w:ascii="Arial" w:eastAsia="Times New Roman" w:hAnsi="Arial" w:cs="Arial"/>
          <w:b/>
          <w:snapToGrid w:val="0"/>
          <w:sz w:val="24"/>
          <w:szCs w:val="24"/>
          <w:lang w:val="sr-Cyrl-CS"/>
        </w:rPr>
        <w:t xml:space="preserve">КОНТРОЛА КВАЛИТЕТА ИЗВРШЕЊА УСЛУГА </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1</w:t>
      </w:r>
      <w:r w:rsidRPr="00AD7208">
        <w:rPr>
          <w:rFonts w:ascii="Arial" w:eastAsia="Times New Roman" w:hAnsi="Arial" w:cs="Arial"/>
          <w:sz w:val="24"/>
          <w:szCs w:val="24"/>
          <w:lang w:val="sr-Cyrl-CS"/>
        </w:rPr>
        <w:t>.</w:t>
      </w:r>
    </w:p>
    <w:p w:rsidR="00AD7208" w:rsidRPr="00AD7208" w:rsidRDefault="00AD7208" w:rsidP="00AD7208">
      <w:pPr>
        <w:tabs>
          <w:tab w:val="left" w:pos="2220"/>
        </w:tabs>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Наручилац овлашћује стручно лице које ће вршити контролу квалитета извршених услуга од стране </w:t>
      </w:r>
      <w:r w:rsidRPr="00AD7208">
        <w:rPr>
          <w:rFonts w:ascii="Arial" w:eastAsia="Times New Roman" w:hAnsi="Arial" w:cs="Arial"/>
          <w:bCs/>
          <w:sz w:val="24"/>
          <w:szCs w:val="24"/>
          <w:lang w:val="sr-Cyrl-CS"/>
        </w:rPr>
        <w:t>Извршиоца</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Уколико нема посебно овлашћеног лица, лице за контролу је одговарајући инжењер задужен за то постројење.</w:t>
      </w:r>
    </w:p>
    <w:p w:rsidR="00AD7208" w:rsidRPr="00AD7208" w:rsidRDefault="00AD7208" w:rsidP="00AD7208">
      <w:pPr>
        <w:spacing w:after="0" w:line="240" w:lineRule="auto"/>
        <w:ind w:right="71" w:firstLine="426"/>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У случају да </w:t>
      </w:r>
      <w:r w:rsidRPr="00AD7208">
        <w:rPr>
          <w:rFonts w:ascii="Arial" w:eastAsia="Times New Roman" w:hAnsi="Arial" w:cs="Arial"/>
          <w:bCs/>
          <w:sz w:val="24"/>
          <w:szCs w:val="24"/>
          <w:lang w:val="sr-Cyrl-CS"/>
        </w:rPr>
        <w:t xml:space="preserve">Извршилац </w:t>
      </w:r>
      <w:r w:rsidRPr="00AD7208">
        <w:rPr>
          <w:rFonts w:ascii="Arial" w:eastAsia="Times New Roman" w:hAnsi="Arial" w:cs="Arial"/>
          <w:sz w:val="24"/>
          <w:szCs w:val="24"/>
          <w:lang w:val="sr-Cyrl-CS"/>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AD7208">
        <w:rPr>
          <w:rFonts w:ascii="Arial" w:eastAsia="Times New Roman" w:hAnsi="Arial" w:cs="Arial"/>
          <w:bCs/>
          <w:sz w:val="24"/>
          <w:szCs w:val="24"/>
          <w:lang w:val="sr-Cyrl-CS"/>
        </w:rPr>
        <w:t>Извршиоцем</w:t>
      </w:r>
      <w:r w:rsidRPr="00AD7208">
        <w:rPr>
          <w:rFonts w:ascii="Arial" w:eastAsia="Times New Roman" w:hAnsi="Arial" w:cs="Arial"/>
          <w:sz w:val="24"/>
          <w:szCs w:val="24"/>
          <w:lang w:val="sr-Cyrl-CS"/>
        </w:rPr>
        <w:t>.</w:t>
      </w:r>
    </w:p>
    <w:p w:rsidR="00AD7208" w:rsidRPr="00AD7208" w:rsidRDefault="00AD7208" w:rsidP="00AD7208">
      <w:pPr>
        <w:spacing w:before="120" w:after="120" w:line="240" w:lineRule="auto"/>
        <w:ind w:right="74"/>
        <w:jc w:val="both"/>
        <w:rPr>
          <w:rFonts w:ascii="Arial" w:eastAsia="Times New Roman" w:hAnsi="Arial" w:cs="Arial"/>
          <w:sz w:val="24"/>
          <w:szCs w:val="24"/>
          <w:lang w:val="sr-Cyrl-CS"/>
        </w:rPr>
      </w:pPr>
      <w:r w:rsidRPr="00AD7208">
        <w:rPr>
          <w:rFonts w:ascii="Arial" w:eastAsia="Times New Roman" w:hAnsi="Arial" w:cs="Arial"/>
          <w:b/>
          <w:snapToGrid w:val="0"/>
          <w:sz w:val="24"/>
          <w:szCs w:val="24"/>
          <w:lang w:val="sr-Cyrl-CS"/>
        </w:rPr>
        <w:t>РЕШАВАЊЕ СПОРА</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2</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AD7208" w:rsidRPr="00AD7208" w:rsidRDefault="00AD7208" w:rsidP="00AD7208">
      <w:pPr>
        <w:spacing w:before="120" w:after="120" w:line="216" w:lineRule="auto"/>
        <w:ind w:right="74"/>
        <w:jc w:val="both"/>
        <w:rPr>
          <w:rFonts w:ascii="Arial" w:eastAsia="Times New Roman" w:hAnsi="Arial" w:cs="Arial"/>
          <w:sz w:val="24"/>
          <w:szCs w:val="24"/>
          <w:lang w:val="sr-Cyrl-CS" w:eastAsia="hr-HR"/>
        </w:rPr>
      </w:pPr>
      <w:r w:rsidRPr="00AD7208">
        <w:rPr>
          <w:rFonts w:ascii="Arial" w:eastAsia="Times New Roman" w:hAnsi="Arial" w:cs="Arial"/>
          <w:b/>
          <w:snapToGrid w:val="0"/>
          <w:sz w:val="24"/>
          <w:szCs w:val="24"/>
          <w:lang w:val="sr-Cyrl-CS"/>
        </w:rPr>
        <w:t>ОСТАЛЕ ОДРЕДБЕ</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3</w:t>
      </w:r>
      <w:r w:rsidRPr="00AD7208">
        <w:rPr>
          <w:rFonts w:ascii="Arial" w:eastAsia="Times New Roman" w:hAnsi="Arial" w:cs="Arial"/>
          <w:sz w:val="24"/>
          <w:szCs w:val="24"/>
          <w:lang w:val="sr-Cyrl-CS"/>
        </w:rPr>
        <w:t>.</w:t>
      </w:r>
    </w:p>
    <w:p w:rsidR="00AD7208" w:rsidRPr="00AD7208" w:rsidRDefault="00AD7208" w:rsidP="00AD7208">
      <w:pPr>
        <w:spacing w:after="0" w:line="240" w:lineRule="auto"/>
        <w:ind w:right="-1366"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Саставни део овог уговора су:</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sz w:val="24"/>
          <w:szCs w:val="24"/>
          <w:lang w:val="sr-Cyrl-CS"/>
        </w:rPr>
        <w:t>Понуда бр.</w:t>
      </w:r>
      <w:r w:rsidRPr="00AD7208">
        <w:rPr>
          <w:rFonts w:ascii="Arial" w:eastAsia="Times New Roman" w:hAnsi="Arial" w:cs="Arial"/>
          <w:b/>
          <w:bCs/>
          <w:sz w:val="24"/>
          <w:szCs w:val="24"/>
          <w:lang w:val="sr-Cyrl-CS"/>
        </w:rPr>
        <w:t xml:space="preserve"> </w:t>
      </w:r>
      <w:r w:rsidRPr="00AD7208">
        <w:rPr>
          <w:rFonts w:ascii="Arial" w:eastAsia="Times New Roman" w:hAnsi="Arial" w:cs="Arial"/>
          <w:bCs/>
          <w:sz w:val="24"/>
          <w:szCs w:val="24"/>
          <w:lang w:val="sr-Cyrl-RS"/>
        </w:rPr>
        <w:t>_________ од __.__.201_. год.</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bCs/>
          <w:sz w:val="24"/>
          <w:szCs w:val="24"/>
          <w:lang w:val="sr-Cyrl-RS"/>
        </w:rPr>
        <w:t>Меница</w:t>
      </w:r>
    </w:p>
    <w:p w:rsidR="00AD7208" w:rsidRPr="00AD7208" w:rsidRDefault="00AD7208" w:rsidP="00AD7208">
      <w:pPr>
        <w:numPr>
          <w:ilvl w:val="0"/>
          <w:numId w:val="1"/>
        </w:numPr>
        <w:spacing w:after="0" w:line="240" w:lineRule="auto"/>
        <w:ind w:left="993" w:right="-1366"/>
        <w:jc w:val="both"/>
        <w:rPr>
          <w:rFonts w:ascii="Arial" w:eastAsia="Times New Roman" w:hAnsi="Arial" w:cs="Arial"/>
          <w:bCs/>
          <w:sz w:val="24"/>
          <w:szCs w:val="24"/>
          <w:lang w:val="sr-Cyrl-CS" w:eastAsia="hr-HR"/>
        </w:rPr>
      </w:pPr>
      <w:r w:rsidRPr="00AD7208">
        <w:rPr>
          <w:rFonts w:ascii="Arial" w:eastAsia="Times New Roman" w:hAnsi="Arial" w:cs="Arial"/>
          <w:bCs/>
          <w:sz w:val="24"/>
          <w:szCs w:val="24"/>
          <w:lang w:val="sr-Cyrl-RS"/>
        </w:rPr>
        <w:t xml:space="preserve">Правила о безбедности на раду у ТЕНТ-у </w:t>
      </w:r>
    </w:p>
    <w:p w:rsidR="00AD7208" w:rsidRPr="00AD7208" w:rsidRDefault="00AD7208" w:rsidP="00AD7208">
      <w:pPr>
        <w:spacing w:after="0" w:line="240" w:lineRule="auto"/>
        <w:ind w:left="633" w:right="-1366"/>
        <w:jc w:val="both"/>
        <w:rPr>
          <w:rFonts w:ascii="Arial" w:eastAsia="Times New Roman" w:hAnsi="Arial" w:cs="Arial"/>
          <w:bCs/>
          <w:sz w:val="2"/>
          <w:szCs w:val="24"/>
          <w:lang w:val="sr-Cyrl-CS" w:eastAsia="hr-HR"/>
        </w:rPr>
      </w:pPr>
    </w:p>
    <w:p w:rsidR="00AD7208" w:rsidRPr="00AD7208" w:rsidRDefault="00AD7208" w:rsidP="00AD7208">
      <w:pPr>
        <w:spacing w:before="120" w:after="120" w:line="240" w:lineRule="auto"/>
        <w:ind w:right="-1366"/>
        <w:jc w:val="both"/>
        <w:rPr>
          <w:rFonts w:ascii="Arial" w:eastAsia="Times New Roman" w:hAnsi="Arial" w:cs="Arial"/>
          <w:bCs/>
          <w:i/>
          <w:sz w:val="24"/>
          <w:szCs w:val="24"/>
          <w:lang w:val="sr-Cyrl-CS" w:eastAsia="hr-HR"/>
        </w:rPr>
      </w:pPr>
      <w:r w:rsidRPr="00AD7208">
        <w:rPr>
          <w:rFonts w:ascii="Arial" w:eastAsia="Times New Roman" w:hAnsi="Arial" w:cs="Arial"/>
          <w:b/>
          <w:snapToGrid w:val="0"/>
          <w:sz w:val="24"/>
          <w:szCs w:val="24"/>
          <w:lang w:val="sr-Cyrl-CS"/>
        </w:rPr>
        <w:t>ЗАВРШНЕ ОДРЕДБЕ</w:t>
      </w:r>
    </w:p>
    <w:p w:rsidR="00AD7208" w:rsidRPr="00AD7208" w:rsidRDefault="00AD7208" w:rsidP="00AD7208">
      <w:pPr>
        <w:spacing w:before="120" w:after="120" w:line="240" w:lineRule="auto"/>
        <w:jc w:val="center"/>
        <w:rPr>
          <w:rFonts w:ascii="Arial" w:eastAsia="Times New Roman" w:hAnsi="Arial" w:cs="Arial"/>
          <w:sz w:val="24"/>
          <w:szCs w:val="24"/>
          <w:lang w:val="sr-Cyrl-CS"/>
        </w:rPr>
      </w:pPr>
      <w:r w:rsidRPr="00AD7208">
        <w:rPr>
          <w:rFonts w:ascii="Arial" w:eastAsia="Times New Roman" w:hAnsi="Arial" w:cs="Arial"/>
          <w:sz w:val="24"/>
          <w:szCs w:val="24"/>
          <w:lang w:val="sr-Cyrl-CS"/>
        </w:rPr>
        <w:t>Члан 1</w:t>
      </w:r>
      <w:r w:rsidRPr="00AD7208">
        <w:rPr>
          <w:rFonts w:ascii="Arial" w:eastAsia="Times New Roman" w:hAnsi="Arial" w:cs="Arial"/>
          <w:sz w:val="24"/>
          <w:szCs w:val="24"/>
          <w:lang w:val="sr-Latn-RS"/>
        </w:rPr>
        <w:t>4</w:t>
      </w:r>
      <w:r w:rsidRPr="00AD7208">
        <w:rPr>
          <w:rFonts w:ascii="Arial" w:eastAsia="Times New Roman" w:hAnsi="Arial" w:cs="Arial"/>
          <w:sz w:val="24"/>
          <w:szCs w:val="24"/>
          <w:lang w:val="sr-Cyrl-CS"/>
        </w:rPr>
        <w:t>.</w:t>
      </w:r>
    </w:p>
    <w:p w:rsidR="00AD7208" w:rsidRPr="00AD7208" w:rsidRDefault="00AD7208" w:rsidP="00AD7208">
      <w:pPr>
        <w:spacing w:after="80" w:line="216" w:lineRule="auto"/>
        <w:ind w:right="71" w:firstLine="567"/>
        <w:jc w:val="both"/>
        <w:rPr>
          <w:rFonts w:ascii="Arial" w:eastAsia="Times New Roman" w:hAnsi="Arial" w:cs="Arial"/>
          <w:sz w:val="24"/>
          <w:szCs w:val="24"/>
          <w:lang w:val="sr-Cyrl-CS" w:eastAsia="hr-HR"/>
        </w:rPr>
      </w:pPr>
      <w:r w:rsidRPr="00AD7208">
        <w:rPr>
          <w:rFonts w:ascii="Arial" w:eastAsia="Times New Roman" w:hAnsi="Arial" w:cs="Arial"/>
          <w:sz w:val="24"/>
          <w:szCs w:val="24"/>
          <w:lang w:val="sr-Cyrl-CS"/>
        </w:rPr>
        <w:t>Уговор ступа на снагу даном обостраног потписивања</w:t>
      </w:r>
      <w:r w:rsidRPr="00AD7208">
        <w:rPr>
          <w:rFonts w:ascii="Arial" w:eastAsia="Times New Roman" w:hAnsi="Arial" w:cs="Arial"/>
          <w:bCs/>
          <w:i/>
          <w:sz w:val="24"/>
          <w:szCs w:val="24"/>
          <w:lang w:val="sr-Cyrl-CS"/>
        </w:rPr>
        <w:t>.</w:t>
      </w:r>
    </w:p>
    <w:p w:rsidR="00AD7208" w:rsidRPr="00AD7208" w:rsidRDefault="00AD7208" w:rsidP="00AD7208">
      <w:pPr>
        <w:spacing w:after="80" w:line="216" w:lineRule="auto"/>
        <w:ind w:right="71"/>
        <w:jc w:val="both"/>
        <w:rPr>
          <w:rFonts w:ascii="Arial" w:eastAsia="Times New Roman" w:hAnsi="Arial" w:cs="Arial"/>
          <w:sz w:val="24"/>
          <w:szCs w:val="24"/>
          <w:lang w:val="sr-Latn-RS"/>
        </w:rPr>
      </w:pPr>
      <w:r w:rsidRPr="00AD7208">
        <w:rPr>
          <w:rFonts w:ascii="Arial" w:eastAsia="Times New Roman"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        ЗА </w:t>
      </w:r>
      <w:r w:rsidRPr="00AD7208">
        <w:rPr>
          <w:rFonts w:ascii="Arial" w:eastAsia="Times New Roman" w:hAnsi="Arial" w:cs="Arial"/>
          <w:sz w:val="24"/>
          <w:szCs w:val="24"/>
          <w:lang w:val="sr-Cyrl-RS"/>
        </w:rPr>
        <w:t>ИЗВРШИО</w:t>
      </w:r>
      <w:r w:rsidRPr="00AD7208">
        <w:rPr>
          <w:rFonts w:ascii="Arial" w:eastAsia="Times New Roman" w:hAnsi="Arial" w:cs="Arial"/>
          <w:sz w:val="24"/>
          <w:szCs w:val="24"/>
          <w:lang w:val="sr-Cyrl-CS"/>
        </w:rPr>
        <w:t>ЦА</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CS"/>
        </w:rPr>
        <w:t xml:space="preserve">   ЗА </w:t>
      </w:r>
      <w:r w:rsidRPr="00AD7208">
        <w:rPr>
          <w:rFonts w:ascii="Arial" w:eastAsia="Times New Roman" w:hAnsi="Arial" w:cs="Arial"/>
          <w:sz w:val="24"/>
          <w:szCs w:val="24"/>
          <w:lang w:val="sr-Cyrl-RS"/>
        </w:rPr>
        <w:t>НАРУЧИОЦА</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w:t>
      </w:r>
      <w:r w:rsidRPr="00AD7208">
        <w:rPr>
          <w:rFonts w:ascii="Arial" w:eastAsia="Times New Roman" w:hAnsi="Arial" w:cs="Arial"/>
          <w:sz w:val="24"/>
          <w:szCs w:val="24"/>
          <w:lang w:val="sr-Cyrl-CS"/>
        </w:rPr>
        <w:tab/>
        <w:t xml:space="preserve">   Директор</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Директор</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p>
    <w:p w:rsidR="00AD7208" w:rsidRPr="00AD7208" w:rsidRDefault="00AD7208" w:rsidP="00AD7208">
      <w:p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_________________________</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CS"/>
        </w:rPr>
        <w:t>_________________________</w:t>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r>
      <w:r w:rsidRPr="00AD7208">
        <w:rPr>
          <w:rFonts w:ascii="Arial" w:eastAsia="Times New Roman" w:hAnsi="Arial" w:cs="Arial"/>
          <w:sz w:val="24"/>
          <w:szCs w:val="24"/>
          <w:lang w:val="sr-Cyrl-CS"/>
        </w:rPr>
        <w:tab/>
        <w:t xml:space="preserve">                                                  </w:t>
      </w:r>
      <w:r w:rsidRPr="00AD7208">
        <w:rPr>
          <w:rFonts w:ascii="Arial" w:eastAsia="Times New Roman" w:hAnsi="Arial" w:cs="Arial"/>
          <w:sz w:val="24"/>
          <w:szCs w:val="24"/>
          <w:lang w:val="sr-Latn-RS"/>
        </w:rPr>
        <w:t xml:space="preserve"> </w:t>
      </w:r>
      <w:r w:rsidRPr="00AD7208">
        <w:rPr>
          <w:rFonts w:ascii="Arial" w:eastAsia="Times New Roman" w:hAnsi="Arial" w:cs="Arial"/>
          <w:sz w:val="24"/>
          <w:szCs w:val="24"/>
          <w:lang w:val="sr-Cyrl-RS"/>
        </w:rPr>
        <w:t xml:space="preserve">              </w:t>
      </w:r>
      <w:r w:rsidRPr="00AD7208">
        <w:rPr>
          <w:rFonts w:ascii="Arial" w:eastAsia="Times New Roman" w:hAnsi="Arial" w:cs="Arial"/>
          <w:sz w:val="24"/>
          <w:szCs w:val="24"/>
          <w:lang w:val="sr-Cyrl-CS"/>
        </w:rPr>
        <w:t>мр.Чедомир Поноћко</w:t>
      </w:r>
    </w:p>
    <w:p w:rsidR="00AD7208" w:rsidRPr="00AD7208" w:rsidRDefault="00AD7208" w:rsidP="00AD7208">
      <w:pPr>
        <w:spacing w:after="80" w:line="216" w:lineRule="auto"/>
        <w:ind w:right="-1"/>
        <w:rPr>
          <w:rFonts w:ascii="Arial" w:eastAsia="Times New Roman" w:hAnsi="Arial" w:cs="Arial"/>
          <w:sz w:val="24"/>
          <w:szCs w:val="24"/>
          <w:lang w:val="sr-Cyrl-RS"/>
        </w:rPr>
      </w:pP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after="80" w:line="216" w:lineRule="auto"/>
        <w:jc w:val="both"/>
        <w:rPr>
          <w:rFonts w:ascii="Arial" w:eastAsia="Times New Roman" w:hAnsi="Arial" w:cs="Arial"/>
          <w:sz w:val="24"/>
          <w:szCs w:val="24"/>
          <w:lang w:val="sr-Cyrl-CS"/>
        </w:rPr>
      </w:pPr>
    </w:p>
    <w:p w:rsidR="00AD7208" w:rsidRPr="00AD7208" w:rsidRDefault="00AD7208" w:rsidP="00AD7208">
      <w:pPr>
        <w:spacing w:before="40" w:after="80" w:line="216" w:lineRule="auto"/>
        <w:jc w:val="both"/>
        <w:rPr>
          <w:rFonts w:ascii="Arial" w:eastAsia="Times New Roman" w:hAnsi="Arial" w:cs="Arial"/>
          <w:sz w:val="24"/>
          <w:szCs w:val="24"/>
          <w:lang w:val="sr-Cyrl-CS"/>
        </w:rPr>
      </w:pPr>
      <w:r>
        <w:rPr>
          <w:rFonts w:ascii="Arial" w:eastAsia="Times New Roman" w:hAnsi="Arial" w:cs="Arial"/>
          <w:noProof/>
          <w:sz w:val="24"/>
          <w:szCs w:val="24"/>
        </w:rPr>
        <w:lastRenderedPageBreak/>
        <w:drawing>
          <wp:inline distT="0" distB="0" distL="0" distR="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AD7208" w:rsidRPr="00AD7208" w:rsidRDefault="00AD7208" w:rsidP="00AD7208">
      <w:pPr>
        <w:spacing w:after="40" w:line="216" w:lineRule="auto"/>
        <w:jc w:val="both"/>
        <w:rPr>
          <w:rFonts w:ascii="Arial" w:eastAsia="Times New Roman" w:hAnsi="Arial" w:cs="Arial"/>
          <w:b/>
          <w:sz w:val="24"/>
          <w:szCs w:val="24"/>
          <w:lang w:val="sr-Latn-CS"/>
        </w:rPr>
      </w:pPr>
      <w:r w:rsidRPr="00AD7208">
        <w:rPr>
          <w:rFonts w:ascii="Arial" w:eastAsia="Times New Roman" w:hAnsi="Arial" w:cs="Arial"/>
          <w:b/>
          <w:sz w:val="24"/>
          <w:szCs w:val="24"/>
          <w:lang w:val="sr-Latn-CS"/>
        </w:rPr>
        <w:t>ТЕНТ д.о.о.</w:t>
      </w:r>
    </w:p>
    <w:p w:rsidR="00AD7208" w:rsidRPr="00AD7208" w:rsidRDefault="00AD7208" w:rsidP="00AD7208">
      <w:pPr>
        <w:spacing w:after="20" w:line="216" w:lineRule="auto"/>
        <w:jc w:val="both"/>
        <w:rPr>
          <w:rFonts w:ascii="Arial" w:eastAsia="Times New Roman" w:hAnsi="Arial" w:cs="Arial"/>
          <w:b/>
          <w:sz w:val="24"/>
          <w:szCs w:val="24"/>
          <w:lang w:val="sr-Cyrl-CS"/>
        </w:rPr>
      </w:pPr>
      <w:r w:rsidRPr="00AD7208">
        <w:rPr>
          <w:rFonts w:ascii="Arial" w:eastAsia="Times New Roman" w:hAnsi="Arial" w:cs="Arial"/>
          <w:b/>
          <w:sz w:val="24"/>
          <w:szCs w:val="24"/>
          <w:lang w:val="sr-Cyrl-CS"/>
        </w:rPr>
        <w:t>Сектор за управљање ризицима</w:t>
      </w:r>
    </w:p>
    <w:p w:rsidR="00AD7208" w:rsidRPr="00AD7208" w:rsidRDefault="00AD7208" w:rsidP="00AD7208">
      <w:pPr>
        <w:spacing w:after="80" w:line="216" w:lineRule="auto"/>
        <w:jc w:val="both"/>
        <w:rPr>
          <w:rFonts w:ascii="Arial" w:eastAsia="Times New Roman" w:hAnsi="Arial" w:cs="Arial"/>
          <w:b/>
          <w:sz w:val="24"/>
          <w:szCs w:val="24"/>
          <w:lang w:val="sr-Cyrl-RS"/>
        </w:rPr>
      </w:pPr>
      <w:r w:rsidRPr="00AD7208">
        <w:rPr>
          <w:rFonts w:ascii="Arial" w:eastAsia="Times New Roman" w:hAnsi="Arial" w:cs="Arial"/>
          <w:b/>
          <w:sz w:val="24"/>
          <w:szCs w:val="24"/>
          <w:lang w:val="sr-Cyrl-RS"/>
        </w:rPr>
        <w:t>Датум ________________</w:t>
      </w:r>
    </w:p>
    <w:p w:rsidR="00AD7208" w:rsidRPr="00AD7208" w:rsidRDefault="00AD7208" w:rsidP="00AD7208">
      <w:pPr>
        <w:spacing w:after="80" w:line="216" w:lineRule="auto"/>
        <w:ind w:firstLine="567"/>
        <w:jc w:val="center"/>
        <w:rPr>
          <w:rFonts w:ascii="Arial" w:eastAsia="Times New Roman" w:hAnsi="Arial" w:cs="Arial"/>
          <w:b/>
          <w:sz w:val="24"/>
          <w:szCs w:val="24"/>
          <w:lang w:val="ru-RU"/>
        </w:rPr>
      </w:pPr>
    </w:p>
    <w:p w:rsidR="00AD7208" w:rsidRPr="00AD7208" w:rsidRDefault="00AD7208" w:rsidP="00AD7208">
      <w:pPr>
        <w:spacing w:after="80" w:line="216" w:lineRule="auto"/>
        <w:ind w:firstLine="567"/>
        <w:jc w:val="center"/>
        <w:rPr>
          <w:rFonts w:ascii="Arial" w:eastAsia="Times New Roman" w:hAnsi="Arial" w:cs="Arial"/>
          <w:b/>
          <w:sz w:val="24"/>
          <w:szCs w:val="24"/>
          <w:lang w:val="ru-RU"/>
        </w:rPr>
      </w:pPr>
      <w:r w:rsidRPr="00AD7208">
        <w:rPr>
          <w:rFonts w:ascii="Arial" w:eastAsia="Times New Roman" w:hAnsi="Arial" w:cs="Arial"/>
          <w:b/>
          <w:sz w:val="24"/>
          <w:szCs w:val="24"/>
          <w:lang w:val="ru-RU"/>
        </w:rPr>
        <w:t>ПРАВИЛА</w:t>
      </w:r>
    </w:p>
    <w:p w:rsidR="00AD7208" w:rsidRPr="00AD7208" w:rsidRDefault="00AD7208" w:rsidP="00AD7208">
      <w:pPr>
        <w:spacing w:after="80" w:line="216" w:lineRule="auto"/>
        <w:ind w:firstLine="567"/>
        <w:jc w:val="center"/>
        <w:rPr>
          <w:rFonts w:ascii="Arial" w:eastAsia="Times New Roman" w:hAnsi="Arial" w:cs="Arial"/>
          <w:b/>
          <w:sz w:val="24"/>
          <w:szCs w:val="24"/>
          <w:lang w:val="ru-RU"/>
        </w:rPr>
      </w:pPr>
      <w:r w:rsidRPr="00AD7208">
        <w:rPr>
          <w:rFonts w:ascii="Arial" w:eastAsia="Times New Roman" w:hAnsi="Arial" w:cs="Arial"/>
          <w:b/>
          <w:sz w:val="24"/>
          <w:szCs w:val="24"/>
          <w:lang w:val="ru-RU"/>
        </w:rPr>
        <w:t>БЕЗБЕДНОСТИ НА РАДУ У ТЕНТ д.о.о.</w:t>
      </w:r>
    </w:p>
    <w:p w:rsidR="00AD7208" w:rsidRPr="00AD7208" w:rsidRDefault="00AD7208" w:rsidP="00AD7208">
      <w:pPr>
        <w:spacing w:after="80" w:line="216" w:lineRule="auto"/>
        <w:ind w:firstLine="567"/>
        <w:jc w:val="both"/>
        <w:rPr>
          <w:rFonts w:ascii="Arial" w:eastAsia="Times New Roman" w:hAnsi="Arial" w:cs="Arial"/>
          <w:sz w:val="24"/>
          <w:szCs w:val="24"/>
          <w:lang w:val="sr-Latn-CS"/>
        </w:rPr>
      </w:pP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У циљу прецизнијих инструкција којима се регулишу односи и обавезе између наручиоца радова/корисника услуга (ТЕНТ д.о.о.) и извођача радова/ извршилац услуга формулисана су правила, у складу са важећим законским одредбама, која су дата у даљем тексту. </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 зависности од врсте и обима радова/услуга примењују се одређене тачке ових правила.</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Правила су саставни део уговора о извршењу послова од стране извођача радова/ извршиоца услуга.</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 д.о.о.</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Поштовање правила од стране извођача радова биће стриктно контролисано и свако непоштовање биће санкционисано.</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ТЕНТ д.о.о.).</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Лице за коодинацију у сарадњи са представницима извођача радова и надзорног органа израђује План заједничких мера.</w:t>
      </w:r>
    </w:p>
    <w:p w:rsidR="00AD7208" w:rsidRPr="00AD7208" w:rsidRDefault="00AD7208" w:rsidP="00AD7208">
      <w:pPr>
        <w:spacing w:after="80" w:line="216" w:lineRule="auto"/>
        <w:jc w:val="both"/>
        <w:rPr>
          <w:rFonts w:ascii="Arial" w:eastAsia="Times New Roman" w:hAnsi="Arial" w:cs="Arial"/>
          <w:sz w:val="24"/>
          <w:szCs w:val="24"/>
          <w:lang w:val="sr-Cyrl-RS"/>
        </w:rPr>
      </w:pPr>
    </w:p>
    <w:p w:rsidR="00AD7208" w:rsidRPr="00AD7208" w:rsidRDefault="00AD7208" w:rsidP="00A5437B">
      <w:pPr>
        <w:spacing w:after="40" w:line="216" w:lineRule="auto"/>
        <w:ind w:firstLine="567"/>
        <w:jc w:val="both"/>
        <w:rPr>
          <w:rFonts w:ascii="Arial" w:eastAsia="Times New Roman" w:hAnsi="Arial" w:cs="Arial"/>
          <w:b/>
          <w:sz w:val="24"/>
          <w:szCs w:val="24"/>
          <w:u w:val="single"/>
          <w:lang w:val="sr-Cyrl-RS"/>
        </w:rPr>
      </w:pPr>
      <w:r w:rsidRPr="00AD7208">
        <w:rPr>
          <w:rFonts w:ascii="Arial" w:eastAsia="Times New Roman" w:hAnsi="Arial" w:cs="Arial"/>
          <w:b/>
          <w:sz w:val="24"/>
          <w:szCs w:val="24"/>
          <w:u w:val="single"/>
          <w:lang w:val="sr-Latn-CS"/>
        </w:rPr>
        <w:t xml:space="preserve">I  ОБАВЕЗЕ ИЗВОЂАЧА РАДОВА </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 д.о.о..</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lastRenderedPageBreak/>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д.о.о., а посебно су дужни да се придржавају следећих правила: </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ru-RU"/>
        </w:rPr>
        <w:t>Забрањено је избегавање примене и/или ометање спровођења мера БЗР</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ru-RU"/>
        </w:rPr>
        <w:t xml:space="preserve">За радове за које је Законом о БЗР обавезан да изради Елаборат о уређењу градилишта </w:t>
      </w:r>
      <w:r w:rsidRPr="00AD7208">
        <w:rPr>
          <w:rFonts w:ascii="Arial" w:eastAsia="Times New Roman" w:hAnsi="Arial" w:cs="Arial"/>
          <w:sz w:val="24"/>
          <w:szCs w:val="24"/>
          <w:lang w:val="sr-Cyrl-RS"/>
        </w:rPr>
        <w:t>(сходно Правилнику о садржају елабората о уређењу градилишта „Сл.гласник РС“ бр.121/12)</w:t>
      </w:r>
      <w:r w:rsidRPr="00AD7208">
        <w:rPr>
          <w:rFonts w:ascii="Arial" w:eastAsia="Times New Roman" w:hAnsi="Arial" w:cs="Arial"/>
          <w:sz w:val="24"/>
          <w:szCs w:val="24"/>
          <w:lang w:val="ru-RU"/>
        </w:rPr>
        <w:t xml:space="preserve">, најмање три дан пре почетка радова </w:t>
      </w:r>
      <w:r w:rsidRPr="00AD7208">
        <w:rPr>
          <w:rFonts w:ascii="Arial" w:eastAsia="Times New Roman" w:hAnsi="Arial" w:cs="Arial"/>
          <w:sz w:val="24"/>
          <w:szCs w:val="24"/>
          <w:lang w:val="sr-Latn-CS"/>
        </w:rPr>
        <w:t>Служби БЗР и ЗОП</w:t>
      </w:r>
      <w:r w:rsidRPr="00AD7208">
        <w:rPr>
          <w:rFonts w:ascii="Arial" w:eastAsia="Times New Roman" w:hAnsi="Arial" w:cs="Arial"/>
          <w:sz w:val="24"/>
          <w:szCs w:val="24"/>
          <w:lang w:val="sr-Cyrl-CS"/>
        </w:rPr>
        <w:t xml:space="preserve"> достави:</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Елаборат о уређењу градилишта</w:t>
      </w:r>
      <w:r w:rsidRPr="00AD7208">
        <w:rPr>
          <w:rFonts w:ascii="Arial" w:eastAsia="Times New Roman" w:hAnsi="Arial" w:cs="Arial"/>
          <w:sz w:val="24"/>
          <w:szCs w:val="24"/>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оверену копију Пријаве о почетку радова коју је предао надлежној инспекцији рада,</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доказ да су запослени упознати са садржином Елабората и предвиђеним мерама за безбедан и здрав рад</w:t>
      </w:r>
      <w:r w:rsidRPr="00AD7208">
        <w:rPr>
          <w:rFonts w:ascii="Arial" w:eastAsia="Times New Roman" w:hAnsi="Arial" w:cs="Arial"/>
          <w:sz w:val="24"/>
          <w:szCs w:val="24"/>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rPr>
        <w:t>o</w:t>
      </w:r>
      <w:r w:rsidRPr="00AD7208">
        <w:rPr>
          <w:rFonts w:ascii="Arial" w:eastAsia="Times New Roman" w:hAnsi="Arial" w:cs="Arial"/>
          <w:sz w:val="24"/>
          <w:szCs w:val="24"/>
          <w:lang w:val="sr-Cyrl-CS"/>
        </w:rPr>
        <w:t>сигуравајућу полису за запослене</w:t>
      </w:r>
      <w:r w:rsidRPr="00AD7208">
        <w:rPr>
          <w:rFonts w:ascii="Arial" w:eastAsia="Times New Roman" w:hAnsi="Arial" w:cs="Arial"/>
          <w:sz w:val="24"/>
          <w:szCs w:val="24"/>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RS"/>
        </w:rPr>
        <w:t>с</w:t>
      </w:r>
      <w:r w:rsidRPr="00AD7208">
        <w:rPr>
          <w:rFonts w:ascii="Arial" w:eastAsia="Times New Roman" w:hAnsi="Arial" w:cs="Arial"/>
          <w:sz w:val="24"/>
          <w:szCs w:val="24"/>
          <w:lang w:val="sr-Cyrl-CS"/>
        </w:rPr>
        <w:t>писак оруђа за рад, уређаја, алата и опреме и њихове атесте и сертификате,</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доказ да су запослени упознати са овим Правилима (списак лица са њиховим својеручним потписаним изјавама),</w:t>
      </w:r>
    </w:p>
    <w:p w:rsidR="00AD7208" w:rsidRPr="00A5437B" w:rsidRDefault="00AD7208" w:rsidP="00A5437B">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име одговорног лица на градилишту, његовог заменика (у одсуству одговорног лица у другоји/или трећој смени, празником и сл.).</w:t>
      </w:r>
    </w:p>
    <w:p w:rsidR="00AD7208" w:rsidRPr="00AD7208" w:rsidRDefault="00AD7208" w:rsidP="00A5437B">
      <w:p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ТЕНТ д.о.о. неће бити дозвољено.</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AD7208">
        <w:rPr>
          <w:rFonts w:ascii="Arial" w:eastAsia="Times New Roman" w:hAnsi="Arial" w:cs="Arial"/>
          <w:sz w:val="24"/>
          <w:szCs w:val="24"/>
          <w:lang w:val="sr-Cyrl-CS"/>
        </w:rPr>
        <w:t>(у одсуству лица за БЗР у другоји/или трећој смени, празником и сл.)</w:t>
      </w:r>
      <w:r w:rsidRPr="00AD7208">
        <w:rPr>
          <w:rFonts w:ascii="Arial" w:eastAsia="Times New Roman" w:hAnsi="Arial" w:cs="Arial"/>
          <w:sz w:val="24"/>
          <w:szCs w:val="24"/>
          <w:lang w:val="ru-RU"/>
        </w:rPr>
        <w:t xml:space="preserve">. </w:t>
      </w:r>
    </w:p>
    <w:p w:rsidR="00A5437B"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Служби обезбеђења и одбране ТЕНТ д.о.о.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w:t>
      </w:r>
    </w:p>
    <w:p w:rsidR="00AD7208" w:rsidRPr="00AD7208" w:rsidRDefault="00AD7208" w:rsidP="00A5437B">
      <w:pPr>
        <w:spacing w:after="80" w:line="216" w:lineRule="auto"/>
        <w:ind w:left="360"/>
        <w:jc w:val="both"/>
        <w:rPr>
          <w:rFonts w:ascii="Arial" w:eastAsia="Times New Roman" w:hAnsi="Arial" w:cs="Arial"/>
          <w:sz w:val="24"/>
          <w:szCs w:val="24"/>
          <w:lang w:val="ru-RU"/>
        </w:rPr>
      </w:pPr>
      <w:r w:rsidRPr="00AD7208">
        <w:rPr>
          <w:rFonts w:ascii="Arial" w:eastAsia="Times New Roman" w:hAnsi="Arial" w:cs="Arial"/>
          <w:sz w:val="24"/>
          <w:szCs w:val="24"/>
          <w:lang w:val="ru-RU"/>
        </w:rPr>
        <w:lastRenderedPageBreak/>
        <w:t xml:space="preserve">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AD7208" w:rsidRPr="00AD7208" w:rsidRDefault="00AD7208" w:rsidP="00AD7208">
      <w:pPr>
        <w:numPr>
          <w:ilvl w:val="0"/>
          <w:numId w:val="44"/>
        </w:numPr>
        <w:tabs>
          <w:tab w:val="left" w:pos="-425"/>
          <w:tab w:val="num" w:pos="960"/>
          <w:tab w:val="left" w:pos="1191"/>
        </w:tabs>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Служби обезбеђења и одбране достави захтев </w:t>
      </w:r>
      <w:r w:rsidRPr="00AD7208">
        <w:rPr>
          <w:rFonts w:ascii="Arial" w:eastAsia="Times New Roman" w:hAnsi="Arial" w:cs="Arial"/>
          <w:sz w:val="24"/>
          <w:szCs w:val="24"/>
          <w:lang w:val="ru-RU"/>
        </w:rPr>
        <w:t xml:space="preserve">Списак возила и радних машина за улазак у објекте ТЕНТ д.о.о. (образац </w:t>
      </w:r>
      <w:r w:rsidRPr="00AD7208">
        <w:rPr>
          <w:rFonts w:ascii="Arial" w:eastAsia="Times New Roman" w:hAnsi="Arial" w:cs="Arial"/>
          <w:sz w:val="24"/>
          <w:szCs w:val="24"/>
        </w:rPr>
        <w:t>QO</w:t>
      </w:r>
      <w:r w:rsidRPr="00AD7208">
        <w:rPr>
          <w:rFonts w:ascii="Arial" w:eastAsia="Times New Roman" w:hAnsi="Arial" w:cs="Arial"/>
          <w:sz w:val="24"/>
          <w:szCs w:val="24"/>
          <w:lang w:val="ru-RU"/>
        </w:rPr>
        <w:t>.0.14.4</w:t>
      </w:r>
      <w:r w:rsidRPr="00AD7208">
        <w:rPr>
          <w:rFonts w:ascii="Arial" w:eastAsia="Times New Roman" w:hAnsi="Arial" w:cs="Arial"/>
          <w:sz w:val="24"/>
          <w:szCs w:val="24"/>
          <w:lang w:val="sr-Latn-CS"/>
        </w:rPr>
        <w:t xml:space="preserve">4 </w:t>
      </w:r>
      <w:r w:rsidRPr="00AD7208">
        <w:rPr>
          <w:rFonts w:ascii="Arial" w:eastAsia="Times New Roman" w:hAnsi="Arial" w:cs="Arial"/>
          <w:sz w:val="24"/>
          <w:szCs w:val="24"/>
          <w:lang w:val="ru-RU"/>
        </w:rPr>
        <w:t>приказан у прилогу 2)</w:t>
      </w:r>
      <w:r w:rsidRPr="00AD7208">
        <w:rPr>
          <w:rFonts w:ascii="Arial" w:eastAsia="Times New Roman" w:hAnsi="Arial" w:cs="Arial"/>
          <w:sz w:val="24"/>
          <w:szCs w:val="24"/>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д.о.о. </w:t>
      </w:r>
      <w:r w:rsidRPr="00AD7208">
        <w:rPr>
          <w:rFonts w:ascii="Arial" w:eastAsia="Times New Roman" w:hAnsi="Arial" w:cs="Arial"/>
          <w:sz w:val="24"/>
          <w:szCs w:val="24"/>
          <w:lang w:val="ru-RU"/>
        </w:rPr>
        <w:t xml:space="preserve">(образац </w:t>
      </w:r>
      <w:r w:rsidRPr="00AD7208">
        <w:rPr>
          <w:rFonts w:ascii="Arial" w:eastAsia="Times New Roman" w:hAnsi="Arial" w:cs="Arial"/>
          <w:sz w:val="24"/>
          <w:szCs w:val="24"/>
        </w:rPr>
        <w:t>QO</w:t>
      </w:r>
      <w:r w:rsidRPr="00AD7208">
        <w:rPr>
          <w:rFonts w:ascii="Arial" w:eastAsia="Times New Roman" w:hAnsi="Arial" w:cs="Arial"/>
          <w:sz w:val="24"/>
          <w:szCs w:val="24"/>
          <w:lang w:val="ru-RU"/>
        </w:rPr>
        <w:t>.0.14.4</w:t>
      </w:r>
      <w:r w:rsidRPr="00AD7208">
        <w:rPr>
          <w:rFonts w:ascii="Arial" w:eastAsia="Times New Roman" w:hAnsi="Arial" w:cs="Arial"/>
          <w:sz w:val="24"/>
          <w:szCs w:val="24"/>
          <w:lang w:val="sr-Cyrl-CS"/>
        </w:rPr>
        <w:t>3</w:t>
      </w:r>
      <w:r w:rsidRPr="00AD7208">
        <w:rPr>
          <w:rFonts w:ascii="Arial" w:eastAsia="Times New Roman" w:hAnsi="Arial" w:cs="Arial"/>
          <w:sz w:val="24"/>
          <w:szCs w:val="24"/>
          <w:lang w:val="sr-Latn-CS"/>
        </w:rPr>
        <w:t xml:space="preserve"> </w:t>
      </w:r>
      <w:r w:rsidRPr="00AD7208">
        <w:rPr>
          <w:rFonts w:ascii="Arial" w:eastAsia="Times New Roman" w:hAnsi="Arial" w:cs="Arial"/>
          <w:sz w:val="24"/>
          <w:szCs w:val="24"/>
          <w:lang w:val="ru-RU"/>
        </w:rPr>
        <w:t>приказан у прилогу 2).</w:t>
      </w:r>
    </w:p>
    <w:p w:rsidR="00AD7208" w:rsidRPr="00AD7208" w:rsidRDefault="00AD7208" w:rsidP="00AD7208">
      <w:pPr>
        <w:numPr>
          <w:ilvl w:val="0"/>
          <w:numId w:val="44"/>
        </w:numPr>
        <w:tabs>
          <w:tab w:val="left" w:pos="-425"/>
          <w:tab w:val="num" w:pos="1401"/>
        </w:tabs>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Захтевом - Списак запослених за рад ван редовног радног времена (образац </w:t>
      </w:r>
      <w:r w:rsidRPr="00AD7208">
        <w:rPr>
          <w:rFonts w:ascii="Arial" w:eastAsia="Times New Roman" w:hAnsi="Arial" w:cs="Arial"/>
          <w:sz w:val="24"/>
          <w:szCs w:val="24"/>
        </w:rPr>
        <w:t>QO</w:t>
      </w:r>
      <w:r w:rsidRPr="00AD7208">
        <w:rPr>
          <w:rFonts w:ascii="Arial" w:eastAsia="Times New Roman" w:hAnsi="Arial" w:cs="Arial"/>
          <w:sz w:val="24"/>
          <w:szCs w:val="24"/>
          <w:lang w:val="sr-Cyrl-CS"/>
        </w:rPr>
        <w:t>.0.14.38</w:t>
      </w:r>
      <w:r w:rsidRPr="00AD7208">
        <w:rPr>
          <w:rFonts w:ascii="Arial" w:eastAsia="Times New Roman" w:hAnsi="Arial" w:cs="Arial"/>
          <w:sz w:val="24"/>
          <w:szCs w:val="24"/>
          <w:lang w:val="ru-RU"/>
        </w:rPr>
        <w:t xml:space="preserve"> </w:t>
      </w:r>
      <w:r w:rsidRPr="00AD7208">
        <w:rPr>
          <w:rFonts w:ascii="Arial" w:eastAsia="Times New Roman" w:hAnsi="Arial" w:cs="Arial"/>
          <w:sz w:val="24"/>
          <w:szCs w:val="24"/>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AD7208" w:rsidRPr="00AD7208" w:rsidRDefault="00AD7208" w:rsidP="00AD7208">
      <w:pPr>
        <w:numPr>
          <w:ilvl w:val="0"/>
          <w:numId w:val="44"/>
        </w:numPr>
        <w:tabs>
          <w:tab w:val="left" w:pos="-425"/>
          <w:tab w:val="num" w:pos="1401"/>
        </w:tabs>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Обезбеди поштовање режима улазака и излазака својих запослених, сходно наредбама директора ТЕНТ, директора огранака ТЕНТ и Службе обезбеђења и одбране.</w:t>
      </w:r>
    </w:p>
    <w:p w:rsidR="00AD7208" w:rsidRPr="00AD7208" w:rsidRDefault="00AD7208" w:rsidP="00AD7208">
      <w:pPr>
        <w:numPr>
          <w:ilvl w:val="0"/>
          <w:numId w:val="44"/>
        </w:numPr>
        <w:tabs>
          <w:tab w:val="left" w:pos="-425"/>
          <w:tab w:val="num" w:pos="1401"/>
        </w:tabs>
        <w:spacing w:after="80" w:line="216" w:lineRule="auto"/>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ТЕНТ д.о.о. Обреновац (образац </w:t>
      </w:r>
      <w:r w:rsidRPr="00AD7208">
        <w:rPr>
          <w:rFonts w:ascii="Arial" w:eastAsia="Times New Roman" w:hAnsi="Arial" w:cs="Arial"/>
          <w:sz w:val="24"/>
          <w:szCs w:val="24"/>
        </w:rPr>
        <w:t>QO</w:t>
      </w:r>
      <w:r w:rsidRPr="00AD7208">
        <w:rPr>
          <w:rFonts w:ascii="Arial" w:eastAsia="Times New Roman" w:hAnsi="Arial" w:cs="Arial"/>
          <w:sz w:val="24"/>
          <w:szCs w:val="24"/>
          <w:lang w:val="sr-Cyrl-CS"/>
        </w:rPr>
        <w:t>.0.14.47 приказан у прилогу 2</w:t>
      </w:r>
      <w:r w:rsidRPr="00AD7208">
        <w:rPr>
          <w:rFonts w:ascii="Arial" w:eastAsia="Times New Roman" w:hAnsi="Arial" w:cs="Arial"/>
          <w:sz w:val="24"/>
          <w:szCs w:val="24"/>
          <w:lang w:val="sr-Latn-CS"/>
        </w:rPr>
        <w:t>)</w:t>
      </w:r>
      <w:r w:rsidRPr="00AD7208">
        <w:rPr>
          <w:rFonts w:ascii="Arial" w:eastAsia="Times New Roman" w:hAnsi="Arial" w:cs="Arial"/>
          <w:sz w:val="24"/>
          <w:szCs w:val="24"/>
          <w:lang w:val="sr-Cyrl-CS"/>
        </w:rPr>
        <w:t xml:space="preserve">. </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Latn-CS"/>
        </w:rPr>
        <w:t xml:space="preserve">Приликом извођења радова придржава </w:t>
      </w:r>
      <w:r w:rsidRPr="00AD7208">
        <w:rPr>
          <w:rFonts w:ascii="Arial" w:eastAsia="Times New Roman" w:hAnsi="Arial" w:cs="Arial"/>
          <w:sz w:val="24"/>
          <w:szCs w:val="24"/>
          <w:lang w:val="sr-Cyrl-CS"/>
        </w:rPr>
        <w:t xml:space="preserve">се </w:t>
      </w:r>
      <w:r w:rsidRPr="00AD7208">
        <w:rPr>
          <w:rFonts w:ascii="Arial" w:eastAsia="Times New Roman" w:hAnsi="Arial" w:cs="Arial"/>
          <w:sz w:val="24"/>
          <w:szCs w:val="24"/>
          <w:lang w:val="sr-Latn-CS"/>
        </w:rPr>
        <w:t>свих законских, техничких и интерних прописа из</w:t>
      </w:r>
      <w:r w:rsidRPr="00AD7208">
        <w:rPr>
          <w:rFonts w:ascii="Arial" w:eastAsia="Times New Roman" w:hAnsi="Arial" w:cs="Arial"/>
          <w:sz w:val="24"/>
          <w:szCs w:val="24"/>
          <w:lang w:val="ru-RU"/>
        </w:rPr>
        <w:t xml:space="preserve"> безбедности и здравља </w:t>
      </w:r>
      <w:r w:rsidRPr="00AD7208">
        <w:rPr>
          <w:rFonts w:ascii="Arial" w:eastAsia="Times New Roman" w:hAnsi="Arial" w:cs="Arial"/>
          <w:sz w:val="24"/>
          <w:szCs w:val="24"/>
          <w:lang w:val="sr-Latn-CS"/>
        </w:rPr>
        <w:t>на раду и противпожарне заштите,</w:t>
      </w:r>
      <w:r w:rsidRPr="00AD7208">
        <w:rPr>
          <w:rFonts w:ascii="Arial" w:eastAsia="Times New Roman" w:hAnsi="Arial" w:cs="Arial"/>
          <w:sz w:val="24"/>
          <w:szCs w:val="24"/>
          <w:lang w:val="ru-RU"/>
        </w:rPr>
        <w:t xml:space="preserve"> </w:t>
      </w:r>
      <w:r w:rsidRPr="00AD7208">
        <w:rPr>
          <w:rFonts w:ascii="Arial" w:eastAsia="Times New Roman" w:hAnsi="Arial" w:cs="Arial"/>
          <w:sz w:val="24"/>
          <w:szCs w:val="24"/>
          <w:lang w:val="sr-Latn-CS"/>
        </w:rPr>
        <w:t>а</w:t>
      </w:r>
      <w:r w:rsidRPr="00AD7208">
        <w:rPr>
          <w:rFonts w:ascii="Arial" w:eastAsia="Times New Roman" w:hAnsi="Arial" w:cs="Arial"/>
          <w:sz w:val="24"/>
          <w:szCs w:val="24"/>
          <w:lang w:val="ru-RU"/>
        </w:rPr>
        <w:t xml:space="preserve"> </w:t>
      </w:r>
      <w:r w:rsidRPr="00AD7208">
        <w:rPr>
          <w:rFonts w:ascii="Arial" w:eastAsia="Times New Roman" w:hAnsi="Arial" w:cs="Arial"/>
          <w:sz w:val="24"/>
          <w:szCs w:val="24"/>
          <w:lang w:val="sr-Latn-CS"/>
        </w:rPr>
        <w:t>посебно спроводи Уредбу о мерама заштите од пожара при извођењу радова заваривања, резања и лемљења у постројењима</w:t>
      </w:r>
      <w:r w:rsidRPr="00AD7208">
        <w:rPr>
          <w:rFonts w:ascii="Arial" w:eastAsia="Times New Roman" w:hAnsi="Arial" w:cs="Arial"/>
          <w:sz w:val="24"/>
          <w:szCs w:val="24"/>
          <w:lang w:val="sr-Cyrl-CS"/>
        </w:rPr>
        <w:t xml:space="preserve"> (</w:t>
      </w:r>
      <w:r w:rsidRPr="00AD7208">
        <w:rPr>
          <w:rFonts w:ascii="Arial" w:eastAsia="Times New Roman" w:hAnsi="Arial" w:cs="Arial"/>
          <w:sz w:val="24"/>
          <w:szCs w:val="24"/>
          <w:lang w:val="sr-Latn-CS"/>
        </w:rPr>
        <w:t xml:space="preserve">уз претходно подношење </w:t>
      </w:r>
      <w:r w:rsidRPr="00AD7208">
        <w:rPr>
          <w:rFonts w:ascii="Arial" w:eastAsia="Times New Roman" w:hAnsi="Arial" w:cs="Arial"/>
          <w:sz w:val="24"/>
          <w:szCs w:val="24"/>
          <w:lang w:val="sr-Cyrl-CS"/>
        </w:rPr>
        <w:t>З</w:t>
      </w:r>
      <w:r w:rsidRPr="00AD7208">
        <w:rPr>
          <w:rFonts w:ascii="Arial" w:eastAsia="Times New Roman" w:hAnsi="Arial" w:cs="Arial"/>
          <w:sz w:val="24"/>
          <w:szCs w:val="24"/>
          <w:lang w:val="sr-Latn-CS"/>
        </w:rPr>
        <w:t>ахтева</w:t>
      </w:r>
      <w:r w:rsidRPr="00AD7208">
        <w:rPr>
          <w:rFonts w:ascii="Arial" w:eastAsia="Times New Roman" w:hAnsi="Arial" w:cs="Arial"/>
          <w:sz w:val="24"/>
          <w:szCs w:val="24"/>
          <w:lang w:val="sr-Cyrl-CS"/>
        </w:rPr>
        <w:t xml:space="preserve"> за издавање одобрења за заваривање</w:t>
      </w:r>
      <w:r w:rsidRPr="00AD7208">
        <w:rPr>
          <w:rFonts w:ascii="Arial" w:eastAsia="Times New Roman" w:hAnsi="Arial" w:cs="Arial"/>
          <w:sz w:val="24"/>
          <w:szCs w:val="24"/>
          <w:lang w:val="sr-Latn-CS"/>
        </w:rPr>
        <w:t xml:space="preserve"> Служб</w:t>
      </w:r>
      <w:r w:rsidRPr="00AD7208">
        <w:rPr>
          <w:rFonts w:ascii="Arial" w:eastAsia="Times New Roman" w:hAnsi="Arial" w:cs="Arial"/>
          <w:sz w:val="24"/>
          <w:szCs w:val="24"/>
          <w:lang w:val="sr-Cyrl-CS"/>
        </w:rPr>
        <w:t>и</w:t>
      </w:r>
      <w:r w:rsidRPr="00AD7208">
        <w:rPr>
          <w:rFonts w:ascii="Arial" w:eastAsia="Times New Roman" w:hAnsi="Arial" w:cs="Arial"/>
          <w:sz w:val="24"/>
          <w:szCs w:val="24"/>
          <w:lang w:val="sr-Latn-CS"/>
        </w:rPr>
        <w:t xml:space="preserve"> БЗР и ЗОП</w:t>
      </w:r>
      <w:r w:rsidRPr="00AD7208">
        <w:rPr>
          <w:rFonts w:ascii="Arial" w:eastAsia="Times New Roman" w:hAnsi="Arial" w:cs="Arial"/>
          <w:sz w:val="24"/>
          <w:szCs w:val="24"/>
          <w:lang w:val="sr-Cyrl-CS"/>
        </w:rPr>
        <w:t xml:space="preserve">, образац </w:t>
      </w:r>
      <w:r w:rsidRPr="00AD7208">
        <w:rPr>
          <w:rFonts w:ascii="Arial" w:eastAsia="Times New Roman" w:hAnsi="Arial" w:cs="Arial"/>
          <w:sz w:val="24"/>
          <w:szCs w:val="24"/>
        </w:rPr>
        <w:t>QO</w:t>
      </w:r>
      <w:r w:rsidRPr="00AD7208">
        <w:rPr>
          <w:rFonts w:ascii="Arial" w:eastAsia="Times New Roman" w:hAnsi="Arial" w:cs="Arial"/>
          <w:sz w:val="24"/>
          <w:szCs w:val="24"/>
          <w:lang w:val="sr-Cyrl-CS"/>
        </w:rPr>
        <w:t>.0.08.13, приказан у прилогу 2</w:t>
      </w:r>
      <w:r w:rsidRPr="00AD7208">
        <w:rPr>
          <w:rFonts w:ascii="Arial" w:eastAsia="Times New Roman" w:hAnsi="Arial" w:cs="Arial"/>
          <w:sz w:val="24"/>
          <w:szCs w:val="24"/>
          <w:lang w:val="sr-Latn-CS"/>
        </w:rPr>
        <w:t>)</w:t>
      </w:r>
      <w:r w:rsidRPr="00AD7208">
        <w:rPr>
          <w:rFonts w:ascii="Arial" w:eastAsia="Times New Roman" w:hAnsi="Arial" w:cs="Arial"/>
          <w:sz w:val="24"/>
          <w:szCs w:val="24"/>
          <w:lang w:val="ru-RU"/>
        </w:rPr>
        <w:t xml:space="preserve">, Упутство о обезбеђењу спровођења мера заштите од зрачења при радиографском испитивању </w:t>
      </w:r>
      <w:r w:rsidRPr="00AD7208">
        <w:rPr>
          <w:rFonts w:ascii="Arial" w:eastAsia="Times New Roman" w:hAnsi="Arial" w:cs="Arial"/>
          <w:sz w:val="24"/>
          <w:szCs w:val="24"/>
          <w:lang w:val="sr-Cyrl-CS"/>
        </w:rPr>
        <w:t>(</w:t>
      </w:r>
      <w:r w:rsidRPr="00AD7208">
        <w:rPr>
          <w:rFonts w:ascii="Arial" w:eastAsia="Times New Roman" w:hAnsi="Arial" w:cs="Arial"/>
          <w:sz w:val="24"/>
          <w:szCs w:val="24"/>
          <w:lang w:val="sr-Latn-CS"/>
        </w:rPr>
        <w:t xml:space="preserve">уз претходно подношење </w:t>
      </w:r>
      <w:r w:rsidRPr="00AD7208">
        <w:rPr>
          <w:rFonts w:ascii="Arial" w:eastAsia="Times New Roman" w:hAnsi="Arial" w:cs="Arial"/>
          <w:sz w:val="24"/>
          <w:szCs w:val="24"/>
          <w:lang w:val="sr-Cyrl-CS"/>
        </w:rPr>
        <w:t>З</w:t>
      </w:r>
      <w:r w:rsidRPr="00AD7208">
        <w:rPr>
          <w:rFonts w:ascii="Arial" w:eastAsia="Times New Roman" w:hAnsi="Arial" w:cs="Arial"/>
          <w:sz w:val="24"/>
          <w:szCs w:val="24"/>
          <w:lang w:val="sr-Latn-CS"/>
        </w:rPr>
        <w:t xml:space="preserve">ахтева </w:t>
      </w:r>
      <w:r w:rsidRPr="00AD7208">
        <w:rPr>
          <w:rFonts w:ascii="Arial" w:eastAsia="Times New Roman" w:hAnsi="Arial" w:cs="Arial"/>
          <w:sz w:val="24"/>
          <w:szCs w:val="24"/>
          <w:lang w:val="sr-Cyrl-CS"/>
        </w:rPr>
        <w:t>за издавање</w:t>
      </w:r>
      <w:r w:rsidRPr="00AD7208">
        <w:rPr>
          <w:rFonts w:ascii="Arial" w:eastAsia="Times New Roman" w:hAnsi="Arial" w:cs="Arial"/>
          <w:sz w:val="24"/>
          <w:szCs w:val="24"/>
          <w:lang w:val="sr-Latn-CS"/>
        </w:rPr>
        <w:t xml:space="preserve"> одобрења </w:t>
      </w:r>
      <w:r w:rsidRPr="00AD7208">
        <w:rPr>
          <w:rFonts w:ascii="Arial" w:eastAsia="Times New Roman" w:hAnsi="Arial" w:cs="Arial"/>
          <w:sz w:val="24"/>
          <w:szCs w:val="24"/>
          <w:lang w:val="sr-Cyrl-CS"/>
        </w:rPr>
        <w:t>за радиографско испитивање</w:t>
      </w:r>
      <w:r w:rsidRPr="00AD7208">
        <w:rPr>
          <w:rFonts w:ascii="Arial" w:eastAsia="Times New Roman" w:hAnsi="Arial" w:cs="Arial"/>
          <w:sz w:val="24"/>
          <w:szCs w:val="24"/>
          <w:lang w:val="sr-Latn-CS"/>
        </w:rPr>
        <w:t xml:space="preserve"> Служб</w:t>
      </w:r>
      <w:r w:rsidRPr="00AD7208">
        <w:rPr>
          <w:rFonts w:ascii="Arial" w:eastAsia="Times New Roman" w:hAnsi="Arial" w:cs="Arial"/>
          <w:sz w:val="24"/>
          <w:szCs w:val="24"/>
          <w:lang w:val="sr-Cyrl-CS"/>
        </w:rPr>
        <w:t>и</w:t>
      </w:r>
      <w:r w:rsidRPr="00AD7208">
        <w:rPr>
          <w:rFonts w:ascii="Arial" w:eastAsia="Times New Roman" w:hAnsi="Arial" w:cs="Arial"/>
          <w:sz w:val="24"/>
          <w:szCs w:val="24"/>
          <w:lang w:val="sr-Latn-CS"/>
        </w:rPr>
        <w:t xml:space="preserve"> БЗР и ЗОП</w:t>
      </w:r>
      <w:r w:rsidRPr="00AD7208">
        <w:rPr>
          <w:rFonts w:ascii="Arial" w:eastAsia="Times New Roman" w:hAnsi="Arial" w:cs="Arial"/>
          <w:sz w:val="24"/>
          <w:szCs w:val="24"/>
          <w:lang w:val="sr-Cyrl-CS"/>
        </w:rPr>
        <w:t xml:space="preserve">, образац </w:t>
      </w:r>
      <w:r w:rsidRPr="00AD7208">
        <w:rPr>
          <w:rFonts w:ascii="Arial" w:eastAsia="Times New Roman" w:hAnsi="Arial" w:cs="Arial"/>
          <w:sz w:val="24"/>
          <w:szCs w:val="24"/>
        </w:rPr>
        <w:t>QO</w:t>
      </w:r>
      <w:r w:rsidRPr="00AD7208">
        <w:rPr>
          <w:rFonts w:ascii="Arial" w:eastAsia="Times New Roman" w:hAnsi="Arial" w:cs="Arial"/>
          <w:sz w:val="24"/>
          <w:szCs w:val="24"/>
          <w:lang w:val="sr-Cyrl-CS"/>
        </w:rPr>
        <w:t>.0.14.</w:t>
      </w:r>
      <w:r w:rsidRPr="00AD7208">
        <w:rPr>
          <w:rFonts w:ascii="Arial" w:eastAsia="Times New Roman" w:hAnsi="Arial" w:cs="Arial"/>
          <w:sz w:val="24"/>
          <w:szCs w:val="24"/>
          <w:lang w:val="sr-Latn-CS"/>
        </w:rPr>
        <w:t>34</w:t>
      </w:r>
      <w:r w:rsidRPr="00AD7208">
        <w:rPr>
          <w:rFonts w:ascii="Arial" w:eastAsia="Times New Roman" w:hAnsi="Arial" w:cs="Arial"/>
          <w:sz w:val="24"/>
          <w:szCs w:val="24"/>
          <w:lang w:val="sr-Cyrl-CS"/>
        </w:rPr>
        <w:t>, приказан у прилогу 2</w:t>
      </w:r>
      <w:r w:rsidRPr="00AD7208">
        <w:rPr>
          <w:rFonts w:ascii="Arial" w:eastAsia="Times New Roman" w:hAnsi="Arial" w:cs="Arial"/>
          <w:sz w:val="24"/>
          <w:szCs w:val="24"/>
          <w:lang w:val="sr-Latn-CS"/>
        </w:rPr>
        <w:t>)</w:t>
      </w:r>
      <w:r w:rsidRPr="00AD7208">
        <w:rPr>
          <w:rFonts w:ascii="Arial" w:eastAsia="Times New Roman" w:hAnsi="Arial" w:cs="Arial"/>
          <w:sz w:val="24"/>
          <w:szCs w:val="24"/>
          <w:lang w:val="ru-RU"/>
        </w:rPr>
        <w:t>.</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sr-Cyrl-RS"/>
        </w:rPr>
      </w:pPr>
      <w:r w:rsidRPr="00AD7208">
        <w:rPr>
          <w:rFonts w:ascii="Arial" w:eastAsia="Times New Roman" w:hAnsi="Arial" w:cs="Arial"/>
          <w:sz w:val="24"/>
          <w:szCs w:val="24"/>
          <w:lang w:val="sr-Cyrl-RS"/>
        </w:rPr>
        <w:t xml:space="preserve">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ТЕНТ д.о.о. Железнички </w:t>
      </w:r>
      <w:r w:rsidRPr="00AD7208">
        <w:rPr>
          <w:rFonts w:ascii="Arial" w:eastAsia="Times New Roman" w:hAnsi="Arial" w:cs="Arial"/>
          <w:sz w:val="24"/>
          <w:szCs w:val="24"/>
          <w:lang w:val="sr-Cyrl-RS"/>
        </w:rPr>
        <w:lastRenderedPageBreak/>
        <w:t>транспорт (процедуре за изолацију и закључавање извора енергије и радних флуида)</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П</w:t>
      </w:r>
      <w:r w:rsidRPr="00AD7208">
        <w:rPr>
          <w:rFonts w:ascii="Arial" w:eastAsia="Times New Roman" w:hAnsi="Arial" w:cs="Arial"/>
          <w:sz w:val="24"/>
          <w:szCs w:val="24"/>
          <w:lang w:val="sr-Cyrl-CS"/>
        </w:rPr>
        <w:t xml:space="preserve">оштује процедуре и упутства ТЕНТ д.о.о.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AD7208">
        <w:rPr>
          <w:rFonts w:ascii="Arial" w:eastAsia="Times New Roman" w:hAnsi="Arial" w:cs="Arial"/>
          <w:sz w:val="24"/>
          <w:szCs w:val="24"/>
          <w:lang w:val="sr-Latn-CS"/>
        </w:rPr>
        <w:t>(</w:t>
      </w:r>
      <w:r w:rsidRPr="00AD7208">
        <w:rPr>
          <w:rFonts w:ascii="Arial" w:eastAsia="Times New Roman" w:hAnsi="Arial" w:cs="Arial"/>
          <w:sz w:val="24"/>
          <w:szCs w:val="24"/>
          <w:lang w:val="sr-Cyrl-CS"/>
        </w:rPr>
        <w:t>алатне машине у радионици одржавања, погонске уређаје и машине, вучна средства ЖТ, као и транспортн</w:t>
      </w:r>
      <w:r w:rsidRPr="00AD7208">
        <w:rPr>
          <w:rFonts w:ascii="Arial" w:eastAsia="Times New Roman" w:hAnsi="Arial" w:cs="Arial"/>
          <w:sz w:val="24"/>
          <w:szCs w:val="24"/>
          <w:lang w:val="en-GB"/>
        </w:rPr>
        <w:t>e</w:t>
      </w:r>
      <w:r w:rsidRPr="00AD7208">
        <w:rPr>
          <w:rFonts w:ascii="Arial" w:eastAsia="Times New Roman" w:hAnsi="Arial" w:cs="Arial"/>
          <w:sz w:val="24"/>
          <w:szCs w:val="24"/>
          <w:lang w:val="sr-Cyrl-CS"/>
        </w:rPr>
        <w:t xml:space="preserve"> машин</w:t>
      </w:r>
      <w:r w:rsidRPr="00AD7208">
        <w:rPr>
          <w:rFonts w:ascii="Arial" w:eastAsia="Times New Roman" w:hAnsi="Arial" w:cs="Arial"/>
          <w:sz w:val="24"/>
          <w:szCs w:val="24"/>
          <w:lang w:val="en-GB"/>
        </w:rPr>
        <w:t>e</w:t>
      </w:r>
      <w:r w:rsidRPr="00AD7208">
        <w:rPr>
          <w:rFonts w:ascii="Arial" w:eastAsia="Times New Roman" w:hAnsi="Arial" w:cs="Arial"/>
          <w:sz w:val="24"/>
          <w:szCs w:val="24"/>
          <w:lang w:val="sr-Cyrl-CS"/>
        </w:rPr>
        <w:t xml:space="preserve"> (дизалице, кранове, виљушкаре и остала моторна возила), независно од тога да ли су обучени за наведене послове.</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З</w:t>
      </w:r>
      <w:r w:rsidRPr="00AD7208">
        <w:rPr>
          <w:rFonts w:ascii="Arial" w:eastAsia="Times New Roman" w:hAnsi="Arial" w:cs="Arial"/>
          <w:sz w:val="24"/>
          <w:szCs w:val="24"/>
          <w:lang w:val="sr-Cyrl-CS"/>
        </w:rPr>
        <w:t>а одређена добра која транспортује у ТЕНТ д.о.о., у складу са законским прописима, обавља возилима која имају одговарајући АДР сертификат и да возилом управља лице са истим сертификатом.</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З</w:t>
      </w:r>
      <w:r w:rsidRPr="00AD7208">
        <w:rPr>
          <w:rFonts w:ascii="Arial" w:eastAsia="Times New Roman" w:hAnsi="Arial" w:cs="Arial"/>
          <w:sz w:val="24"/>
          <w:szCs w:val="24"/>
          <w:lang w:val="sr-Latn-CS"/>
        </w:rPr>
        <w:t xml:space="preserve">а своје </w:t>
      </w:r>
      <w:r w:rsidRPr="00AD7208">
        <w:rPr>
          <w:rFonts w:ascii="Arial" w:eastAsia="Times New Roman" w:hAnsi="Arial" w:cs="Arial"/>
          <w:sz w:val="24"/>
          <w:szCs w:val="24"/>
          <w:lang w:val="ru-RU"/>
        </w:rPr>
        <w:t>запослене</w:t>
      </w:r>
      <w:r w:rsidRPr="00AD7208">
        <w:rPr>
          <w:rFonts w:ascii="Arial" w:eastAsia="Times New Roman" w:hAnsi="Arial" w:cs="Arial"/>
          <w:sz w:val="24"/>
          <w:szCs w:val="24"/>
          <w:lang w:val="sr-Latn-CS"/>
        </w:rPr>
        <w:t xml:space="preserve"> обезбеди лична</w:t>
      </w:r>
      <w:r w:rsidRPr="00AD7208">
        <w:rPr>
          <w:rFonts w:ascii="Arial" w:eastAsia="Times New Roman" w:hAnsi="Arial" w:cs="Arial"/>
          <w:sz w:val="24"/>
          <w:szCs w:val="24"/>
          <w:lang w:val="ru-RU"/>
        </w:rPr>
        <w:t xml:space="preserve"> и колективна</w:t>
      </w:r>
      <w:r w:rsidRPr="00AD7208">
        <w:rPr>
          <w:rFonts w:ascii="Arial" w:eastAsia="Times New Roman" w:hAnsi="Arial" w:cs="Arial"/>
          <w:sz w:val="24"/>
          <w:szCs w:val="24"/>
          <w:lang w:val="sr-Latn-CS"/>
        </w:rPr>
        <w:t xml:space="preserve"> заштитна средства и сноси одговорност о њиховој</w:t>
      </w:r>
      <w:r w:rsidRPr="00AD7208">
        <w:rPr>
          <w:rFonts w:ascii="Arial" w:eastAsia="Times New Roman" w:hAnsi="Arial" w:cs="Arial"/>
          <w:sz w:val="24"/>
          <w:szCs w:val="24"/>
          <w:lang w:val="ru-RU"/>
        </w:rPr>
        <w:t xml:space="preserve"> правилној</w:t>
      </w:r>
      <w:r w:rsidRPr="00AD7208">
        <w:rPr>
          <w:rFonts w:ascii="Arial" w:eastAsia="Times New Roman" w:hAnsi="Arial" w:cs="Arial"/>
          <w:sz w:val="24"/>
          <w:szCs w:val="24"/>
          <w:lang w:val="sr-Latn-CS"/>
        </w:rPr>
        <w:t xml:space="preserve"> употреби.</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Cyrl-CS"/>
        </w:rPr>
        <w:t>Запослени на радном оделу имају видно обележен назив фирме у којој раде.</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С</w:t>
      </w:r>
      <w:r w:rsidRPr="00AD7208">
        <w:rPr>
          <w:rFonts w:ascii="Arial" w:eastAsia="Times New Roman" w:hAnsi="Arial" w:cs="Arial"/>
          <w:sz w:val="24"/>
          <w:szCs w:val="24"/>
          <w:lang w:val="sr-Latn-CS"/>
        </w:rPr>
        <w:t xml:space="preserve">носи пуну одговорност за безбедност и здравље својих </w:t>
      </w:r>
      <w:r w:rsidRPr="00AD7208">
        <w:rPr>
          <w:rFonts w:ascii="Arial" w:eastAsia="Times New Roman" w:hAnsi="Arial" w:cs="Arial"/>
          <w:sz w:val="24"/>
          <w:szCs w:val="24"/>
          <w:lang w:val="ru-RU"/>
        </w:rPr>
        <w:t>запослених</w:t>
      </w:r>
      <w:r w:rsidRPr="00AD7208">
        <w:rPr>
          <w:rFonts w:ascii="Arial" w:eastAsia="Times New Roman" w:hAnsi="Arial" w:cs="Arial"/>
          <w:sz w:val="24"/>
          <w:szCs w:val="24"/>
          <w:lang w:val="sr-Latn-CS"/>
        </w:rPr>
        <w:t xml:space="preserve">, </w:t>
      </w:r>
      <w:r w:rsidRPr="00AD7208">
        <w:rPr>
          <w:rFonts w:ascii="Arial" w:eastAsia="Times New Roman" w:hAnsi="Arial" w:cs="Arial"/>
          <w:sz w:val="24"/>
          <w:szCs w:val="24"/>
          <w:lang w:val="ru-RU"/>
        </w:rPr>
        <w:t>запослених</w:t>
      </w:r>
      <w:r w:rsidRPr="00AD7208">
        <w:rPr>
          <w:rFonts w:ascii="Arial" w:eastAsia="Times New Roman" w:hAnsi="Arial" w:cs="Arial"/>
          <w:sz w:val="24"/>
          <w:szCs w:val="24"/>
          <w:lang w:val="sr-Latn-CS"/>
        </w:rPr>
        <w:t xml:space="preserve"> подизвођача и </w:t>
      </w:r>
      <w:r w:rsidRPr="00AD7208">
        <w:rPr>
          <w:rFonts w:ascii="Arial" w:eastAsia="Times New Roman" w:hAnsi="Arial" w:cs="Arial"/>
          <w:sz w:val="24"/>
          <w:szCs w:val="24"/>
          <w:lang w:val="ru-RU"/>
        </w:rPr>
        <w:t>другог</w:t>
      </w:r>
      <w:r w:rsidRPr="00AD7208">
        <w:rPr>
          <w:rFonts w:ascii="Arial" w:eastAsia="Times New Roman" w:hAnsi="Arial" w:cs="Arial"/>
          <w:sz w:val="24"/>
          <w:szCs w:val="24"/>
          <w:lang w:val="sr-Latn-CS"/>
        </w:rPr>
        <w:t xml:space="preserve"> особ</w:t>
      </w:r>
      <w:r w:rsidRPr="00AD7208">
        <w:rPr>
          <w:rFonts w:ascii="Arial" w:eastAsia="Times New Roman" w:hAnsi="Arial" w:cs="Arial"/>
          <w:sz w:val="24"/>
          <w:szCs w:val="24"/>
          <w:lang w:val="ru-RU"/>
        </w:rPr>
        <w:t>ља</w:t>
      </w:r>
      <w:r w:rsidRPr="00AD7208">
        <w:rPr>
          <w:rFonts w:ascii="Arial" w:eastAsia="Times New Roman" w:hAnsi="Arial" w:cs="Arial"/>
          <w:sz w:val="24"/>
          <w:szCs w:val="24"/>
          <w:lang w:val="sr-Latn-CS"/>
        </w:rPr>
        <w:t xml:space="preserve"> које </w:t>
      </w:r>
      <w:r w:rsidRPr="00AD7208">
        <w:rPr>
          <w:rFonts w:ascii="Arial" w:eastAsia="Times New Roman" w:hAnsi="Arial" w:cs="Arial"/>
          <w:sz w:val="24"/>
          <w:szCs w:val="24"/>
          <w:lang w:val="ru-RU"/>
        </w:rPr>
        <w:t>је</w:t>
      </w:r>
      <w:r w:rsidRPr="00AD7208">
        <w:rPr>
          <w:rFonts w:ascii="Arial" w:eastAsia="Times New Roman" w:hAnsi="Arial" w:cs="Arial"/>
          <w:sz w:val="24"/>
          <w:szCs w:val="24"/>
          <w:lang w:val="sr-Latn-CS"/>
        </w:rPr>
        <w:t xml:space="preserve"> укључен</w:t>
      </w:r>
      <w:r w:rsidRPr="00AD7208">
        <w:rPr>
          <w:rFonts w:ascii="Arial" w:eastAsia="Times New Roman" w:hAnsi="Arial" w:cs="Arial"/>
          <w:sz w:val="24"/>
          <w:szCs w:val="24"/>
          <w:lang w:val="ru-RU"/>
        </w:rPr>
        <w:t>о</w:t>
      </w:r>
      <w:r w:rsidRPr="00AD7208">
        <w:rPr>
          <w:rFonts w:ascii="Arial" w:eastAsia="Times New Roman" w:hAnsi="Arial" w:cs="Arial"/>
          <w:sz w:val="24"/>
          <w:szCs w:val="24"/>
          <w:lang w:val="sr-Latn-CS"/>
        </w:rPr>
        <w:t xml:space="preserve"> у радове извођача.</w:t>
      </w:r>
      <w:r w:rsidRPr="00AD7208">
        <w:rPr>
          <w:rFonts w:ascii="Arial" w:eastAsia="Times New Roman" w:hAnsi="Arial" w:cs="Arial"/>
          <w:sz w:val="24"/>
          <w:szCs w:val="24"/>
          <w:lang w:val="sr-Cyrl-CS"/>
        </w:rPr>
        <w:t xml:space="preserve"> </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Cyrl-CS"/>
        </w:rPr>
        <w:t>Виљушкари и грађевинске машине морају бити снабдевени са ротационим светлом и звучном сиреном за вожњу уназад.</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П</w:t>
      </w:r>
      <w:r w:rsidRPr="00AD7208">
        <w:rPr>
          <w:rFonts w:ascii="Arial" w:eastAsia="Times New Roman" w:hAnsi="Arial" w:cs="Arial"/>
          <w:sz w:val="24"/>
          <w:szCs w:val="24"/>
          <w:lang w:val="sr-Latn-CS"/>
        </w:rPr>
        <w:t>оштуј</w:t>
      </w:r>
      <w:r w:rsidRPr="00AD7208">
        <w:rPr>
          <w:rFonts w:ascii="Arial" w:eastAsia="Times New Roman" w:hAnsi="Arial" w:cs="Arial"/>
          <w:sz w:val="24"/>
          <w:szCs w:val="24"/>
          <w:lang w:val="ru-RU"/>
        </w:rPr>
        <w:t>е</w:t>
      </w:r>
      <w:r w:rsidRPr="00AD7208">
        <w:rPr>
          <w:rFonts w:ascii="Arial" w:eastAsia="Times New Roman" w:hAnsi="Arial" w:cs="Arial"/>
          <w:sz w:val="24"/>
          <w:szCs w:val="24"/>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О</w:t>
      </w:r>
      <w:r w:rsidRPr="00AD7208">
        <w:rPr>
          <w:rFonts w:ascii="Arial" w:eastAsia="Times New Roman" w:hAnsi="Arial" w:cs="Arial"/>
          <w:sz w:val="24"/>
          <w:szCs w:val="24"/>
          <w:lang w:val="sr-Latn-CS"/>
        </w:rPr>
        <w:t>безбеди сопствени надзор над спровођењем мера безбедности на раду и обезбеди прву  помоћ.</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О</w:t>
      </w:r>
      <w:r w:rsidRPr="00AD7208">
        <w:rPr>
          <w:rFonts w:ascii="Arial" w:eastAsia="Times New Roman" w:hAnsi="Arial" w:cs="Arial"/>
          <w:sz w:val="24"/>
          <w:szCs w:val="24"/>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Поштује забрану</w:t>
      </w:r>
      <w:r w:rsidRPr="00AD7208">
        <w:rPr>
          <w:rFonts w:ascii="Arial" w:eastAsia="Times New Roman" w:hAnsi="Arial" w:cs="Arial"/>
          <w:sz w:val="24"/>
          <w:szCs w:val="24"/>
          <w:lang w:val="sr-Latn-CS"/>
        </w:rPr>
        <w:t xml:space="preserve"> спаљивањ</w:t>
      </w:r>
      <w:r w:rsidRPr="00AD7208">
        <w:rPr>
          <w:rFonts w:ascii="Arial" w:eastAsia="Times New Roman" w:hAnsi="Arial" w:cs="Arial"/>
          <w:sz w:val="24"/>
          <w:szCs w:val="24"/>
          <w:lang w:val="ru-RU"/>
        </w:rPr>
        <w:t>а</w:t>
      </w:r>
      <w:r w:rsidRPr="00AD7208">
        <w:rPr>
          <w:rFonts w:ascii="Arial" w:eastAsia="Times New Roman" w:hAnsi="Arial" w:cs="Arial"/>
          <w:sz w:val="24"/>
          <w:szCs w:val="24"/>
          <w:lang w:val="sr-Latn-CS"/>
        </w:rPr>
        <w:t xml:space="preserve"> смећа и отпадног материјала као и коришћења ватре на отвореном простору за грејање </w:t>
      </w:r>
      <w:r w:rsidRPr="00AD7208">
        <w:rPr>
          <w:rFonts w:ascii="Arial" w:eastAsia="Times New Roman" w:hAnsi="Arial" w:cs="Arial"/>
          <w:sz w:val="24"/>
          <w:szCs w:val="24"/>
          <w:lang w:val="ru-RU"/>
        </w:rPr>
        <w:t>запослених</w:t>
      </w:r>
      <w:r w:rsidRPr="00AD7208">
        <w:rPr>
          <w:rFonts w:ascii="Arial" w:eastAsia="Times New Roman" w:hAnsi="Arial" w:cs="Arial"/>
          <w:sz w:val="24"/>
          <w:szCs w:val="24"/>
          <w:lang w:val="sr-Latn-CS"/>
        </w:rPr>
        <w:t>.</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У потпуности преузима </w:t>
      </w:r>
      <w:r w:rsidRPr="00AD7208">
        <w:rPr>
          <w:rFonts w:ascii="Arial" w:eastAsia="Times New Roman" w:hAnsi="Arial" w:cs="Arial"/>
          <w:sz w:val="24"/>
          <w:szCs w:val="24"/>
          <w:lang w:val="sr-Cyrl-CS"/>
        </w:rPr>
        <w:t>с</w:t>
      </w:r>
      <w:r w:rsidRPr="00AD7208">
        <w:rPr>
          <w:rFonts w:ascii="Arial" w:eastAsia="Times New Roman" w:hAnsi="Arial" w:cs="Arial"/>
          <w:sz w:val="24"/>
          <w:szCs w:val="24"/>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AD7208">
        <w:rPr>
          <w:rFonts w:ascii="Arial" w:eastAsia="Times New Roman" w:hAnsi="Arial" w:cs="Arial"/>
          <w:sz w:val="24"/>
          <w:szCs w:val="24"/>
          <w:lang w:val="sr-Cyrl-CS"/>
        </w:rPr>
        <w:t>.</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Благовремено извештава </w:t>
      </w:r>
      <w:r w:rsidRPr="00AD7208">
        <w:rPr>
          <w:rFonts w:ascii="Arial" w:eastAsia="Times New Roman" w:hAnsi="Arial" w:cs="Arial"/>
          <w:sz w:val="24"/>
          <w:szCs w:val="24"/>
          <w:lang w:val="sr-Latn-CS"/>
        </w:rPr>
        <w:t>Служб</w:t>
      </w:r>
      <w:r w:rsidRPr="00AD7208">
        <w:rPr>
          <w:rFonts w:ascii="Arial" w:eastAsia="Times New Roman" w:hAnsi="Arial" w:cs="Arial"/>
          <w:sz w:val="24"/>
          <w:szCs w:val="24"/>
          <w:lang w:val="sr-Cyrl-RS"/>
        </w:rPr>
        <w:t>у</w:t>
      </w:r>
      <w:r w:rsidRPr="00AD7208">
        <w:rPr>
          <w:rFonts w:ascii="Arial" w:eastAsia="Times New Roman" w:hAnsi="Arial" w:cs="Arial"/>
          <w:sz w:val="24"/>
          <w:szCs w:val="24"/>
          <w:lang w:val="sr-Latn-CS"/>
        </w:rPr>
        <w:t xml:space="preserve"> БЗР и ЗОП </w:t>
      </w:r>
      <w:r w:rsidRPr="00AD7208">
        <w:rPr>
          <w:rFonts w:ascii="Arial" w:eastAsia="Times New Roman" w:hAnsi="Arial" w:cs="Arial"/>
          <w:sz w:val="24"/>
          <w:szCs w:val="24"/>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AD7208">
        <w:rPr>
          <w:rFonts w:ascii="Arial" w:eastAsia="Times New Roman" w:hAnsi="Arial" w:cs="Arial"/>
          <w:sz w:val="24"/>
          <w:szCs w:val="24"/>
          <w:lang w:val="sr-Latn-CS"/>
        </w:rPr>
        <w:t xml:space="preserve">сваку повреду на раду својих </w:t>
      </w:r>
      <w:r w:rsidRPr="00AD7208">
        <w:rPr>
          <w:rFonts w:ascii="Arial" w:eastAsia="Times New Roman" w:hAnsi="Arial" w:cs="Arial"/>
          <w:sz w:val="24"/>
          <w:szCs w:val="24"/>
          <w:lang w:val="ru-RU"/>
        </w:rPr>
        <w:t>запослених</w:t>
      </w:r>
      <w:r w:rsidRPr="00AD7208">
        <w:rPr>
          <w:rFonts w:ascii="Arial" w:eastAsia="Times New Roman" w:hAnsi="Arial" w:cs="Arial"/>
          <w:sz w:val="24"/>
          <w:szCs w:val="24"/>
          <w:lang w:val="sr-Cyrl-RS"/>
        </w:rPr>
        <w:t>, акцидент или инцидент.</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AD7208" w:rsidRPr="00AD7208" w:rsidRDefault="00AD7208" w:rsidP="00AD7208">
      <w:pPr>
        <w:numPr>
          <w:ilvl w:val="0"/>
          <w:numId w:val="44"/>
        </w:numPr>
        <w:spacing w:after="80" w:line="216" w:lineRule="auto"/>
        <w:ind w:left="357" w:hanging="357"/>
        <w:jc w:val="both"/>
        <w:rPr>
          <w:rFonts w:ascii="Arial" w:eastAsia="Times New Roman" w:hAnsi="Arial" w:cs="Arial"/>
          <w:sz w:val="24"/>
          <w:szCs w:val="24"/>
          <w:lang w:val="ru-RU"/>
        </w:rPr>
      </w:pPr>
      <w:r w:rsidRPr="00AD7208">
        <w:rPr>
          <w:rFonts w:ascii="Arial" w:eastAsia="Times New Roman" w:hAnsi="Arial" w:cs="Arial"/>
          <w:sz w:val="24"/>
          <w:szCs w:val="24"/>
          <w:lang w:val="ru-RU"/>
        </w:rPr>
        <w:t>Р</w:t>
      </w:r>
      <w:r w:rsidRPr="00AD7208">
        <w:rPr>
          <w:rFonts w:ascii="Arial" w:eastAsia="Times New Roman" w:hAnsi="Arial" w:cs="Arial"/>
          <w:sz w:val="24"/>
          <w:szCs w:val="24"/>
          <w:lang w:val="sr-Latn-CS"/>
        </w:rPr>
        <w:t>адни простор одржава уредан</w:t>
      </w:r>
      <w:r w:rsidRPr="00AD7208">
        <w:rPr>
          <w:rFonts w:ascii="Arial" w:eastAsia="Times New Roman" w:hAnsi="Arial" w:cs="Arial"/>
          <w:sz w:val="24"/>
          <w:szCs w:val="24"/>
          <w:lang w:val="ru-RU"/>
        </w:rPr>
        <w:t xml:space="preserve">, </w:t>
      </w:r>
      <w:r w:rsidRPr="00AD7208">
        <w:rPr>
          <w:rFonts w:ascii="Arial" w:eastAsia="Times New Roman" w:hAnsi="Arial" w:cs="Arial"/>
          <w:sz w:val="24"/>
          <w:szCs w:val="24"/>
          <w:lang w:val="sr-Latn-CS"/>
        </w:rPr>
        <w:t>чист, сигуран за кретање радника и транспорт.</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Latn-CS"/>
        </w:rPr>
        <w:t xml:space="preserve">Свакодневно, уз сагласност  </w:t>
      </w:r>
      <w:r w:rsidRPr="00AD7208">
        <w:rPr>
          <w:rFonts w:ascii="Arial" w:eastAsia="Times New Roman" w:hAnsi="Arial" w:cs="Arial"/>
          <w:sz w:val="24"/>
          <w:szCs w:val="24"/>
          <w:lang w:val="ru-RU"/>
        </w:rPr>
        <w:t>н</w:t>
      </w:r>
      <w:r w:rsidRPr="00AD7208">
        <w:rPr>
          <w:rFonts w:ascii="Arial" w:eastAsia="Times New Roman" w:hAnsi="Arial" w:cs="Arial"/>
          <w:sz w:val="24"/>
          <w:szCs w:val="24"/>
          <w:lang w:val="sr-Latn-CS"/>
        </w:rPr>
        <w:t>аручиоц</w:t>
      </w:r>
      <w:r w:rsidRPr="00AD7208">
        <w:rPr>
          <w:rFonts w:ascii="Arial" w:eastAsia="Times New Roman" w:hAnsi="Arial" w:cs="Arial"/>
          <w:sz w:val="24"/>
          <w:szCs w:val="24"/>
          <w:lang w:val="ru-RU"/>
        </w:rPr>
        <w:t>а</w:t>
      </w:r>
      <w:r w:rsidRPr="00AD7208">
        <w:rPr>
          <w:rFonts w:ascii="Arial" w:eastAsia="Times New Roman" w:hAnsi="Arial" w:cs="Arial"/>
          <w:sz w:val="24"/>
          <w:szCs w:val="24"/>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Latn-CS"/>
        </w:rPr>
        <w:t xml:space="preserve">Монтажни материјал </w:t>
      </w:r>
      <w:r w:rsidRPr="00AD7208">
        <w:rPr>
          <w:rFonts w:ascii="Arial" w:eastAsia="Times New Roman" w:hAnsi="Arial" w:cs="Arial"/>
          <w:sz w:val="24"/>
          <w:szCs w:val="24"/>
          <w:lang w:val="ru-RU"/>
        </w:rPr>
        <w:t>прописно складишти</w:t>
      </w:r>
      <w:r w:rsidRPr="00AD7208">
        <w:rPr>
          <w:rFonts w:ascii="Arial" w:eastAsia="Times New Roman" w:hAnsi="Arial" w:cs="Arial"/>
          <w:sz w:val="24"/>
          <w:szCs w:val="24"/>
          <w:lang w:val="sr-Latn-CS"/>
        </w:rPr>
        <w:t>.</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Latn-CS"/>
        </w:rPr>
        <w:t>Сва опасна места (опасност од пада са висин</w:t>
      </w:r>
      <w:r w:rsidRPr="00AD7208">
        <w:rPr>
          <w:rFonts w:ascii="Arial" w:eastAsia="Times New Roman" w:hAnsi="Arial" w:cs="Arial"/>
          <w:sz w:val="24"/>
          <w:szCs w:val="24"/>
          <w:lang w:val="ru-RU"/>
        </w:rPr>
        <w:t>е и друго</w:t>
      </w:r>
      <w:r w:rsidRPr="00AD7208">
        <w:rPr>
          <w:rFonts w:ascii="Arial" w:eastAsia="Times New Roman" w:hAnsi="Arial" w:cs="Arial"/>
          <w:sz w:val="24"/>
          <w:szCs w:val="24"/>
          <w:lang w:val="sr-Latn-CS"/>
        </w:rPr>
        <w:t>) обезбеди траком</w:t>
      </w:r>
      <w:r w:rsidRPr="00AD7208">
        <w:rPr>
          <w:rFonts w:ascii="Arial" w:eastAsia="Times New Roman" w:hAnsi="Arial" w:cs="Arial"/>
          <w:sz w:val="24"/>
          <w:szCs w:val="24"/>
          <w:lang w:val="ru-RU"/>
        </w:rPr>
        <w:t xml:space="preserve">, </w:t>
      </w:r>
      <w:r w:rsidRPr="00AD7208">
        <w:rPr>
          <w:rFonts w:ascii="Arial" w:eastAsia="Times New Roman" w:hAnsi="Arial" w:cs="Arial"/>
          <w:sz w:val="24"/>
          <w:szCs w:val="24"/>
          <w:lang w:val="sr-Latn-CS"/>
        </w:rPr>
        <w:t>оградом</w:t>
      </w:r>
      <w:r w:rsidRPr="00AD7208">
        <w:rPr>
          <w:rFonts w:ascii="Arial" w:eastAsia="Times New Roman" w:hAnsi="Arial" w:cs="Arial"/>
          <w:sz w:val="24"/>
          <w:szCs w:val="24"/>
          <w:lang w:val="ru-RU"/>
        </w:rPr>
        <w:t xml:space="preserve"> и таблама упозорења</w:t>
      </w:r>
      <w:r w:rsidRPr="00AD7208">
        <w:rPr>
          <w:rFonts w:ascii="Arial" w:eastAsia="Times New Roman" w:hAnsi="Arial" w:cs="Arial"/>
          <w:sz w:val="24"/>
          <w:szCs w:val="24"/>
          <w:lang w:val="sr-Latn-CS"/>
        </w:rPr>
        <w:t>.</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Latn-CS"/>
        </w:rPr>
        <w:t xml:space="preserve">Све грађевинске скеле </w:t>
      </w:r>
      <w:r w:rsidRPr="00AD7208">
        <w:rPr>
          <w:rFonts w:ascii="Arial" w:eastAsia="Times New Roman" w:hAnsi="Arial" w:cs="Arial"/>
          <w:sz w:val="24"/>
          <w:szCs w:val="24"/>
          <w:lang w:val="sr-Cyrl-CS"/>
        </w:rPr>
        <w:t>буду</w:t>
      </w:r>
      <w:r w:rsidRPr="00AD7208">
        <w:rPr>
          <w:rFonts w:ascii="Arial" w:eastAsia="Times New Roman" w:hAnsi="Arial" w:cs="Arial"/>
          <w:sz w:val="24"/>
          <w:szCs w:val="24"/>
          <w:lang w:val="sr-Latn-CS"/>
        </w:rPr>
        <w:t xml:space="preserve"> монтиране од стране специјализованих фирми</w:t>
      </w:r>
      <w:r w:rsidRPr="00AD7208">
        <w:rPr>
          <w:rFonts w:ascii="Arial" w:eastAsia="Times New Roman" w:hAnsi="Arial" w:cs="Arial"/>
          <w:sz w:val="24"/>
          <w:szCs w:val="24"/>
          <w:lang w:val="ru-RU"/>
        </w:rPr>
        <w:t>,</w:t>
      </w:r>
      <w:r w:rsidRPr="00AD7208">
        <w:rPr>
          <w:rFonts w:ascii="Arial" w:eastAsia="Times New Roman" w:hAnsi="Arial" w:cs="Arial"/>
          <w:sz w:val="24"/>
          <w:szCs w:val="24"/>
          <w:lang w:val="sr-Latn-CS"/>
        </w:rPr>
        <w:t xml:space="preserve"> по урађеном пројекту</w:t>
      </w:r>
      <w:r w:rsidRPr="00AD7208">
        <w:rPr>
          <w:rFonts w:ascii="Arial" w:eastAsia="Times New Roman" w:hAnsi="Arial" w:cs="Arial"/>
          <w:sz w:val="24"/>
          <w:szCs w:val="24"/>
          <w:lang w:val="ru-RU"/>
        </w:rPr>
        <w:t xml:space="preserve"> и </w:t>
      </w:r>
      <w:r w:rsidRPr="00AD7208">
        <w:rPr>
          <w:rFonts w:ascii="Arial" w:eastAsia="Times New Roman" w:hAnsi="Arial" w:cs="Arial"/>
          <w:sz w:val="24"/>
          <w:szCs w:val="24"/>
          <w:lang w:val="sr-Latn-CS"/>
        </w:rPr>
        <w:t>прегледане пре употребе од стране корисника.</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На захтев надзорног органа н</w:t>
      </w:r>
      <w:r w:rsidRPr="00AD7208">
        <w:rPr>
          <w:rFonts w:ascii="Arial" w:eastAsia="Times New Roman" w:hAnsi="Arial" w:cs="Arial"/>
          <w:sz w:val="24"/>
          <w:szCs w:val="24"/>
          <w:lang w:val="sr-Latn-CS"/>
        </w:rPr>
        <w:t>а градилишту обезбеди довољан број мобилних тоалета.</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Latn-CS"/>
        </w:rPr>
        <w:t xml:space="preserve">Наручиоцу радова не ремети редован процес производње и рад </w:t>
      </w:r>
      <w:r w:rsidRPr="00AD7208">
        <w:rPr>
          <w:rFonts w:ascii="Arial" w:eastAsia="Times New Roman" w:hAnsi="Arial" w:cs="Arial"/>
          <w:sz w:val="24"/>
          <w:szCs w:val="24"/>
          <w:lang w:val="ru-RU"/>
        </w:rPr>
        <w:t>запослених</w:t>
      </w:r>
      <w:r w:rsidRPr="00AD7208">
        <w:rPr>
          <w:rFonts w:ascii="Arial" w:eastAsia="Times New Roman" w:hAnsi="Arial" w:cs="Arial"/>
          <w:sz w:val="24"/>
          <w:szCs w:val="24"/>
          <w:lang w:val="sr-Latn-CS"/>
        </w:rPr>
        <w:t>.</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Latn-CS"/>
        </w:rPr>
        <w:t>Поштује радну и технолошку дисциплину установљену код наручиоца радова.</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Обавеже своје</w:t>
      </w:r>
      <w:r w:rsidRPr="00AD7208">
        <w:rPr>
          <w:rFonts w:ascii="Arial" w:eastAsia="Times New Roman" w:hAnsi="Arial" w:cs="Arial"/>
          <w:sz w:val="24"/>
          <w:szCs w:val="24"/>
          <w:lang w:val="sr-Latn-CS"/>
        </w:rPr>
        <w:t xml:space="preserve"> </w:t>
      </w:r>
      <w:r w:rsidRPr="00AD7208">
        <w:rPr>
          <w:rFonts w:ascii="Arial" w:eastAsia="Times New Roman" w:hAnsi="Arial" w:cs="Arial"/>
          <w:sz w:val="24"/>
          <w:szCs w:val="24"/>
          <w:lang w:val="ru-RU"/>
        </w:rPr>
        <w:t xml:space="preserve">запослене </w:t>
      </w:r>
      <w:r w:rsidRPr="00AD7208">
        <w:rPr>
          <w:rFonts w:ascii="Arial" w:eastAsia="Times New Roman" w:hAnsi="Arial" w:cs="Arial"/>
          <w:sz w:val="24"/>
          <w:szCs w:val="24"/>
          <w:lang w:val="sr-Latn-CS"/>
        </w:rPr>
        <w:t xml:space="preserve">да стално носе </w:t>
      </w:r>
      <w:r w:rsidRPr="00AD7208">
        <w:rPr>
          <w:rFonts w:ascii="Arial" w:eastAsia="Times New Roman" w:hAnsi="Arial" w:cs="Arial"/>
          <w:sz w:val="24"/>
          <w:szCs w:val="24"/>
          <w:lang w:val="sr-Cyrl-CS"/>
        </w:rPr>
        <w:t xml:space="preserve">лична </w:t>
      </w:r>
      <w:r w:rsidRPr="00AD7208">
        <w:rPr>
          <w:rFonts w:ascii="Arial" w:eastAsia="Times New Roman" w:hAnsi="Arial" w:cs="Arial"/>
          <w:sz w:val="24"/>
          <w:szCs w:val="24"/>
          <w:lang w:val="sr-Latn-CS"/>
        </w:rPr>
        <w:t>док</w:t>
      </w:r>
      <w:r w:rsidRPr="00AD7208">
        <w:rPr>
          <w:rFonts w:ascii="Arial" w:eastAsia="Times New Roman" w:hAnsi="Arial" w:cs="Arial"/>
          <w:sz w:val="24"/>
          <w:szCs w:val="24"/>
          <w:lang w:val="ru-RU"/>
        </w:rPr>
        <w:t>у</w:t>
      </w:r>
      <w:r w:rsidRPr="00AD7208">
        <w:rPr>
          <w:rFonts w:ascii="Arial" w:eastAsia="Times New Roman" w:hAnsi="Arial" w:cs="Arial"/>
          <w:sz w:val="24"/>
          <w:szCs w:val="24"/>
          <w:lang w:val="sr-Latn-CS"/>
        </w:rPr>
        <w:t>мента и покажу их на захтев овлашћених лица за безбедност.</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Најстроже је забрањен улазак, боравак или рад, на територији и у просторијама ТЕНТ д.о.о., под утицајем алкохола или других психоактивних супстанци;</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Запослени</w:t>
      </w:r>
      <w:r w:rsidRPr="00AD7208">
        <w:rPr>
          <w:rFonts w:ascii="Arial" w:eastAsia="Times New Roman" w:hAnsi="Arial" w:cs="Arial"/>
          <w:sz w:val="24"/>
          <w:szCs w:val="24"/>
          <w:lang w:val="sr-Latn-CS"/>
        </w:rPr>
        <w:t xml:space="preserve"> извођача и подизвођача радова бораве и крећу се само у објектима ТЕНТ д.о.о. на којима изводе радове.</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Забрањено је уношење оружја унутар локација ТЕНТ д..о.о., као и неовлашћено фотографисање.</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Обавезно је придржавање правила и сигнализације безбедности у саобраћају.</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Cyrl-CS"/>
        </w:rPr>
        <w:t>На захтев надзорног органа, удаљи запосленог са градилишта, када се утврди да је неподобан за даљи рад на градилишту.</w:t>
      </w:r>
    </w:p>
    <w:p w:rsidR="00AD7208" w:rsidRPr="00AD7208" w:rsidRDefault="00AD7208" w:rsidP="00AD7208">
      <w:pPr>
        <w:numPr>
          <w:ilvl w:val="0"/>
          <w:numId w:val="44"/>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д.о.о.</w:t>
      </w:r>
    </w:p>
    <w:p w:rsidR="00AD7208" w:rsidRPr="00AD7208" w:rsidRDefault="00AD7208" w:rsidP="00AD7208">
      <w:pPr>
        <w:spacing w:after="80" w:line="216" w:lineRule="auto"/>
        <w:ind w:left="360"/>
        <w:jc w:val="both"/>
        <w:rPr>
          <w:rFonts w:ascii="Arial" w:eastAsia="Times New Roman" w:hAnsi="Arial" w:cs="Arial"/>
          <w:sz w:val="24"/>
          <w:szCs w:val="24"/>
          <w:lang w:val="ru-RU"/>
        </w:rPr>
      </w:pPr>
    </w:p>
    <w:p w:rsidR="00AD7208" w:rsidRPr="00AD7208" w:rsidRDefault="00AD7208" w:rsidP="00AD7208">
      <w:pPr>
        <w:spacing w:after="80" w:line="216" w:lineRule="auto"/>
        <w:ind w:firstLine="567"/>
        <w:rPr>
          <w:rFonts w:ascii="Arial" w:eastAsia="Times New Roman" w:hAnsi="Arial" w:cs="Arial"/>
          <w:b/>
          <w:sz w:val="24"/>
          <w:szCs w:val="24"/>
          <w:u w:val="single"/>
          <w:lang w:val="sr-Cyrl-CS"/>
        </w:rPr>
      </w:pPr>
      <w:r w:rsidRPr="00AD7208">
        <w:rPr>
          <w:rFonts w:ascii="Arial" w:eastAsia="Times New Roman" w:hAnsi="Arial" w:cs="Arial"/>
          <w:b/>
          <w:sz w:val="24"/>
          <w:szCs w:val="24"/>
          <w:u w:val="single"/>
          <w:lang w:val="sr-Cyrl-CS"/>
        </w:rPr>
        <w:t>II ОБАВЕЗЕ ИЗВОЂАЧА РАДОВА ЧИЈИ СУ ЗАПОСЛЕНИ АНГАЖОВАНИ</w:t>
      </w:r>
    </w:p>
    <w:p w:rsidR="00AD7208" w:rsidRPr="00AD7208" w:rsidRDefault="00AD7208" w:rsidP="00AD7208">
      <w:pPr>
        <w:spacing w:after="80" w:line="216" w:lineRule="auto"/>
        <w:ind w:firstLine="567"/>
        <w:rPr>
          <w:rFonts w:ascii="Arial" w:eastAsia="Times New Roman" w:hAnsi="Arial" w:cs="Arial"/>
          <w:b/>
          <w:sz w:val="24"/>
          <w:szCs w:val="24"/>
          <w:u w:val="single"/>
          <w:lang w:val="sr-Cyrl-CS"/>
        </w:rPr>
      </w:pPr>
      <w:r w:rsidRPr="00AD7208">
        <w:rPr>
          <w:rFonts w:ascii="Arial" w:eastAsia="Times New Roman" w:hAnsi="Arial" w:cs="Arial"/>
          <w:b/>
          <w:sz w:val="24"/>
          <w:szCs w:val="24"/>
          <w:u w:val="single"/>
          <w:lang w:val="sr-Cyrl-CS"/>
        </w:rPr>
        <w:t>ПО „НОРМА ЧАС“</w:t>
      </w:r>
    </w:p>
    <w:p w:rsidR="00AD7208" w:rsidRPr="00AD7208" w:rsidRDefault="00AD7208" w:rsidP="00AD7208">
      <w:pPr>
        <w:spacing w:after="80" w:line="216" w:lineRule="auto"/>
        <w:ind w:firstLine="567"/>
        <w:rPr>
          <w:rFonts w:ascii="Arial" w:eastAsia="Times New Roman" w:hAnsi="Arial" w:cs="Arial"/>
          <w:b/>
          <w:sz w:val="24"/>
          <w:szCs w:val="24"/>
          <w:u w:val="single"/>
          <w:lang w:val="sr-Cyrl-CS"/>
        </w:rPr>
      </w:pPr>
    </w:p>
    <w:p w:rsidR="00AD7208" w:rsidRPr="00AD7208" w:rsidRDefault="00AD7208" w:rsidP="00AD7208">
      <w:pPr>
        <w:autoSpaceDE w:val="0"/>
        <w:autoSpaceDN w:val="0"/>
        <w:adjustRightInd w:val="0"/>
        <w:spacing w:after="0" w:line="240" w:lineRule="auto"/>
        <w:rPr>
          <w:rFonts w:ascii="Arial" w:eastAsia="Times New Roman" w:hAnsi="Arial" w:cs="Arial"/>
          <w:sz w:val="24"/>
          <w:szCs w:val="24"/>
          <w:lang w:val="sr-Cyrl-RS"/>
        </w:rPr>
      </w:pPr>
      <w:r w:rsidRPr="00AD7208">
        <w:rPr>
          <w:rFonts w:ascii="Arial" w:eastAsia="Times New Roman" w:hAnsi="Arial" w:cs="Arial"/>
          <w:color w:val="000000"/>
          <w:sz w:val="24"/>
          <w:szCs w:val="24"/>
          <w:lang w:val="sr-Cyrl-RS"/>
        </w:rPr>
        <w:t>И</w:t>
      </w:r>
      <w:r w:rsidRPr="00AD7208">
        <w:rPr>
          <w:rFonts w:ascii="Arial" w:eastAsia="Times New Roman" w:hAnsi="Arial" w:cs="Arial"/>
          <w:color w:val="000000"/>
          <w:sz w:val="24"/>
          <w:szCs w:val="24"/>
          <w:lang w:val="sr-Latn-CS"/>
        </w:rPr>
        <w:t>звођач радова</w:t>
      </w:r>
      <w:r w:rsidRPr="00AD7208">
        <w:rPr>
          <w:rFonts w:ascii="Arial" w:eastAsia="Times New Roman" w:hAnsi="Arial" w:cs="Arial"/>
          <w:color w:val="000000"/>
          <w:sz w:val="24"/>
          <w:szCs w:val="24"/>
          <w:lang w:val="sr-Cyrl-RS"/>
        </w:rPr>
        <w:t xml:space="preserve"> који своје запослене ангажују по „норма часу“, у организацији ТЕНТ, обавезан је </w:t>
      </w:r>
      <w:r w:rsidRPr="00AD7208">
        <w:rPr>
          <w:rFonts w:ascii="Arial" w:eastAsia="Times New Roman" w:hAnsi="Arial" w:cs="Arial"/>
          <w:sz w:val="24"/>
          <w:szCs w:val="24"/>
          <w:lang w:val="sr-Cyrl-RS"/>
        </w:rPr>
        <w:t>да:</w:t>
      </w:r>
    </w:p>
    <w:p w:rsidR="00AD7208" w:rsidRPr="00AD7208" w:rsidRDefault="00AD7208" w:rsidP="00AD7208">
      <w:pPr>
        <w:autoSpaceDE w:val="0"/>
        <w:autoSpaceDN w:val="0"/>
        <w:adjustRightInd w:val="0"/>
        <w:spacing w:after="0" w:line="240" w:lineRule="auto"/>
        <w:rPr>
          <w:rFonts w:ascii="Arial" w:eastAsia="Times New Roman" w:hAnsi="Arial" w:cs="Arial"/>
          <w:sz w:val="24"/>
          <w:szCs w:val="24"/>
        </w:rPr>
      </w:pP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w:t>
      </w:r>
      <w:r w:rsidRPr="00AD7208">
        <w:rPr>
          <w:rFonts w:ascii="Arial" w:eastAsia="Times New Roman" w:hAnsi="Arial" w:cs="Arial"/>
          <w:sz w:val="24"/>
          <w:szCs w:val="24"/>
          <w:lang w:val="ru-RU"/>
        </w:rPr>
        <w:lastRenderedPageBreak/>
        <w:t xml:space="preserve">настанка повреда и оштећења  здравља које су за то место у радној околини препознате и утврђене проценом ризика. </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На сваких 6 месеци, Служби БЗР и ЗОП,  достави спискове запослених Извођача радова по Службама и радним местима где су распоређени.</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За извођење радова (обављање посла) ангажује здравствено способне запослене,</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За рад на радним местима са повећаним ризиком утврђеним Актом о процени ризика у ТЕНТ д.о.о.,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  Копију извештаја о извршеном претходном лекарском прегледу кандидата за заснивање радног односа достави ТЕНТ д.о.о.(Сектору за људске ресурсе) пре заснивања радног односа.</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  Копију извештаја о извршеном периодичном лекарском прегледу запосленог који пружа услуге ТЕНТ д.о.о.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 д.о.о.</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  По захтеву ТЕНТ д.о.о.,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д.о.о. (Сектору за људске ресурсе).</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 д.о.о..</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AD7208" w:rsidRPr="00AD7208" w:rsidRDefault="00AD7208" w:rsidP="00AD7208">
      <w:pPr>
        <w:numPr>
          <w:ilvl w:val="0"/>
          <w:numId w:val="46"/>
        </w:numPr>
        <w:spacing w:after="80" w:line="216" w:lineRule="auto"/>
        <w:jc w:val="both"/>
        <w:rPr>
          <w:rFonts w:ascii="Arial" w:eastAsia="Times New Roman" w:hAnsi="Arial" w:cs="Arial"/>
          <w:sz w:val="24"/>
          <w:szCs w:val="24"/>
          <w:lang w:val="ru-RU"/>
        </w:rPr>
      </w:pPr>
      <w:r w:rsidRPr="00AD7208">
        <w:rPr>
          <w:rFonts w:ascii="Arial" w:eastAsia="Times New Roman" w:hAnsi="Arial" w:cs="Arial"/>
          <w:sz w:val="24"/>
          <w:szCs w:val="24"/>
          <w:lang w:val="ru-RU"/>
        </w:rPr>
        <w:t>Служби БЗР и ЗОП ТЕНТ достави копију извештаја о повреди на раду запосленог који пружа услуге ТЕНТ д.о.о.</w:t>
      </w:r>
    </w:p>
    <w:p w:rsidR="00AD7208" w:rsidRPr="00AD7208" w:rsidRDefault="00AD7208" w:rsidP="00AD7208">
      <w:pPr>
        <w:spacing w:before="360" w:after="360" w:line="216" w:lineRule="auto"/>
        <w:ind w:firstLine="567"/>
        <w:rPr>
          <w:rFonts w:ascii="Arial" w:eastAsia="Times New Roman" w:hAnsi="Arial" w:cs="Arial"/>
          <w:b/>
          <w:sz w:val="24"/>
          <w:szCs w:val="24"/>
          <w:u w:val="single"/>
          <w:lang w:val="sr-Latn-CS"/>
        </w:rPr>
      </w:pPr>
      <w:r w:rsidRPr="00AD7208">
        <w:rPr>
          <w:rFonts w:ascii="Arial" w:eastAsia="Times New Roman" w:hAnsi="Arial" w:cs="Arial"/>
          <w:b/>
          <w:sz w:val="24"/>
          <w:szCs w:val="24"/>
          <w:u w:val="single"/>
          <w:lang w:val="sr-Latn-CS"/>
        </w:rPr>
        <w:t xml:space="preserve">III ОБАВЕЗЕ ТЕНТ д.о.о. ЗА ЗАПОСЛЕНЕ АНГАЖОВАНЕ ПО „НОРМА ЧАС“  </w:t>
      </w:r>
    </w:p>
    <w:p w:rsidR="00AD7208" w:rsidRPr="00AD7208" w:rsidRDefault="00AD7208" w:rsidP="00AD7208">
      <w:pPr>
        <w:spacing w:after="24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ТЕНТ д.о.о., односно руководиоци организационих целина у оквиру којих су ангажовани запослени Извођача радова обавезни су да:</w:t>
      </w:r>
    </w:p>
    <w:p w:rsidR="00AD7208" w:rsidRPr="00AD7208" w:rsidRDefault="00AD7208" w:rsidP="00AD7208">
      <w:pPr>
        <w:numPr>
          <w:ilvl w:val="0"/>
          <w:numId w:val="47"/>
        </w:numPr>
        <w:spacing w:after="80" w:line="216" w:lineRule="auto"/>
        <w:ind w:left="357" w:hanging="357"/>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На захтев Извођача радова, по потреби, у електронској форми доставе све интерне прописе ТЕНТ д.о.о. (Акт о процени ризика, Правилник о безбедности и здрављу на раду ТЕНТ д.о.о. Обреновац, Правилник ЗОП, Упутство о обезбеђењу радова и процедуре IMS). </w:t>
      </w:r>
    </w:p>
    <w:p w:rsidR="00AD7208" w:rsidRPr="00AD7208" w:rsidRDefault="00AD7208" w:rsidP="00AD7208">
      <w:pPr>
        <w:numPr>
          <w:ilvl w:val="0"/>
          <w:numId w:val="47"/>
        </w:numPr>
        <w:spacing w:after="80" w:line="216" w:lineRule="auto"/>
        <w:ind w:left="357" w:hanging="357"/>
        <w:jc w:val="both"/>
        <w:rPr>
          <w:rFonts w:ascii="Arial" w:eastAsia="Times New Roman" w:hAnsi="Arial" w:cs="Arial"/>
          <w:sz w:val="24"/>
          <w:szCs w:val="24"/>
          <w:lang w:val="ru-RU"/>
        </w:rPr>
      </w:pPr>
      <w:r w:rsidRPr="00AD7208">
        <w:rPr>
          <w:rFonts w:ascii="Arial" w:eastAsia="Times New Roman" w:hAnsi="Arial" w:cs="Arial"/>
          <w:sz w:val="24"/>
          <w:szCs w:val="24"/>
          <w:lang w:val="ru-RU"/>
        </w:rPr>
        <w:lastRenderedPageBreak/>
        <w:t>Oбезбеде запосленима Извођача радова који пружају услуге ТЕНТ д.о.о. рад на радном месту и у радној околини у којима су спроведене мере безбедности и здравља на раду.</w:t>
      </w:r>
    </w:p>
    <w:p w:rsidR="00AD7208" w:rsidRPr="00AD7208" w:rsidRDefault="00AD7208" w:rsidP="00AD7208">
      <w:pPr>
        <w:numPr>
          <w:ilvl w:val="0"/>
          <w:numId w:val="47"/>
        </w:numPr>
        <w:spacing w:after="80" w:line="216" w:lineRule="auto"/>
        <w:ind w:left="357" w:hanging="357"/>
        <w:jc w:val="both"/>
        <w:rPr>
          <w:rFonts w:ascii="Arial" w:eastAsia="Times New Roman" w:hAnsi="Arial" w:cs="Arial"/>
          <w:sz w:val="24"/>
          <w:szCs w:val="24"/>
          <w:lang w:val="ru-RU"/>
        </w:rPr>
      </w:pPr>
      <w:r w:rsidRPr="00AD7208">
        <w:rPr>
          <w:rFonts w:ascii="Arial" w:eastAsia="Times New Roman" w:hAnsi="Arial" w:cs="Arial"/>
          <w:sz w:val="24"/>
          <w:szCs w:val="24"/>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д.о.о. и специфичностима његовог радног места.</w:t>
      </w:r>
    </w:p>
    <w:p w:rsidR="00AD7208" w:rsidRPr="00AD7208" w:rsidRDefault="00AD7208" w:rsidP="00AD7208">
      <w:pPr>
        <w:numPr>
          <w:ilvl w:val="0"/>
          <w:numId w:val="47"/>
        </w:numPr>
        <w:spacing w:after="80" w:line="216" w:lineRule="auto"/>
        <w:ind w:left="357" w:hanging="357"/>
        <w:jc w:val="both"/>
        <w:rPr>
          <w:rFonts w:ascii="Arial" w:eastAsia="Times New Roman" w:hAnsi="Arial" w:cs="Arial"/>
          <w:sz w:val="24"/>
          <w:szCs w:val="24"/>
          <w:lang w:val="ru-RU"/>
        </w:rPr>
      </w:pPr>
      <w:r w:rsidRPr="00AD7208">
        <w:rPr>
          <w:rFonts w:ascii="Arial" w:eastAsia="Times New Roman" w:hAnsi="Arial" w:cs="Arial"/>
          <w:sz w:val="24"/>
          <w:szCs w:val="24"/>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AD7208" w:rsidRPr="00AD7208" w:rsidRDefault="00AD7208" w:rsidP="00AD7208">
      <w:pPr>
        <w:spacing w:before="360" w:after="360" w:line="216" w:lineRule="auto"/>
        <w:ind w:firstLine="567"/>
        <w:jc w:val="both"/>
        <w:rPr>
          <w:rFonts w:ascii="Arial" w:eastAsia="Times New Roman" w:hAnsi="Arial" w:cs="Arial"/>
          <w:b/>
          <w:sz w:val="24"/>
          <w:szCs w:val="24"/>
          <w:u w:val="single"/>
          <w:lang w:val="sr-Cyrl-RS"/>
        </w:rPr>
      </w:pPr>
      <w:r w:rsidRPr="00AD7208">
        <w:rPr>
          <w:rFonts w:ascii="Arial" w:eastAsia="Times New Roman" w:hAnsi="Arial" w:cs="Arial"/>
          <w:b/>
          <w:sz w:val="24"/>
          <w:szCs w:val="24"/>
          <w:u w:val="single"/>
          <w:lang w:val="sr-Cyrl-RS"/>
        </w:rPr>
        <w:t>IV НЕПОШТОВАЊЕ ПРАВИЛА</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Служба БЗР и ЗОП ТЕНТ д.о.о., док траје извођење уговорених радова, врши контролу примене ових правила.</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Извођач радова је дужан да лицима одређеним, у складу са прописима, од стране ТЕНТ д.о.о. омогући спровођење контроле примене превентивних мера за безбедан и здрав рад.</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 случају непоштовања правила БЗР, ТЕНТ д.о.о.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У случају да извођач не поштује Правила безбедности на раду ТЕНТ д.о.о.,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AD7208" w:rsidRPr="00AD7208" w:rsidRDefault="00AD7208" w:rsidP="00AD7208">
      <w:pPr>
        <w:spacing w:after="80" w:line="216" w:lineRule="auto"/>
        <w:ind w:firstLine="567"/>
        <w:jc w:val="both"/>
        <w:rPr>
          <w:rFonts w:ascii="Arial" w:eastAsia="Times New Roman" w:hAnsi="Arial" w:cs="Arial"/>
          <w:sz w:val="24"/>
          <w:szCs w:val="24"/>
          <w:lang w:val="sr-Cyrl-CS"/>
        </w:rPr>
      </w:pPr>
      <w:r w:rsidRPr="00AD7208">
        <w:rPr>
          <w:rFonts w:ascii="Arial" w:eastAsia="Times New Roman" w:hAnsi="Arial" w:cs="Arial"/>
          <w:sz w:val="24"/>
          <w:szCs w:val="24"/>
          <w:lang w:val="sr-Cyrl-CS"/>
        </w:rPr>
        <w:t>Руководилац одељења обезбеђења и одбране води евиденцију запослених извођача којима је забрањен приступ у објекте ТЕНТ д.о.о.</w:t>
      </w:r>
    </w:p>
    <w:p w:rsidR="00AD7208" w:rsidRPr="00AD7208" w:rsidRDefault="00AD7208" w:rsidP="00AD7208">
      <w:pPr>
        <w:spacing w:before="360" w:after="240" w:line="216" w:lineRule="auto"/>
        <w:ind w:firstLine="567"/>
        <w:jc w:val="both"/>
        <w:rPr>
          <w:rFonts w:ascii="Arial" w:eastAsia="Times New Roman" w:hAnsi="Arial" w:cs="Arial"/>
          <w:b/>
          <w:sz w:val="24"/>
          <w:szCs w:val="24"/>
          <w:u w:val="single"/>
          <w:lang w:val="sr-Cyrl-RS"/>
        </w:rPr>
      </w:pPr>
      <w:r w:rsidRPr="00AD7208">
        <w:rPr>
          <w:rFonts w:ascii="Arial" w:eastAsia="Times New Roman" w:hAnsi="Arial" w:cs="Arial"/>
          <w:b/>
          <w:sz w:val="24"/>
          <w:szCs w:val="24"/>
          <w:u w:val="single"/>
          <w:lang w:val="sr-Latn-CS"/>
        </w:rPr>
        <w:t>V  САСТАНЦИ У ВЕЗИ БЕЗБЕДНОСТИ И ЗДРАВЉА НА РАДУ</w:t>
      </w:r>
    </w:p>
    <w:p w:rsidR="00AD7208" w:rsidRPr="00AD7208" w:rsidRDefault="00AD7208" w:rsidP="00AD7208">
      <w:pPr>
        <w:spacing w:before="360" w:after="360" w:line="216" w:lineRule="auto"/>
        <w:ind w:firstLine="567"/>
        <w:jc w:val="both"/>
        <w:rPr>
          <w:rFonts w:ascii="Arial" w:eastAsia="Times New Roman" w:hAnsi="Arial" w:cs="Arial"/>
          <w:b/>
          <w:sz w:val="24"/>
          <w:szCs w:val="24"/>
          <w:u w:val="single"/>
          <w:lang w:val="sr-Latn-CS"/>
        </w:rPr>
      </w:pPr>
      <w:r w:rsidRPr="00AD7208">
        <w:rPr>
          <w:rFonts w:ascii="Arial" w:eastAsia="Times New Roman" w:hAnsi="Arial" w:cs="Arial"/>
          <w:sz w:val="24"/>
          <w:szCs w:val="24"/>
          <w:lang w:val="sr-Latn-CS"/>
        </w:rPr>
        <w:t>Прв</w:t>
      </w:r>
      <w:r w:rsidRPr="00AD7208">
        <w:rPr>
          <w:rFonts w:ascii="Arial" w:eastAsia="Times New Roman" w:hAnsi="Arial" w:cs="Arial"/>
          <w:sz w:val="24"/>
          <w:szCs w:val="24"/>
          <w:lang w:val="sr-Cyrl-CS"/>
        </w:rPr>
        <w:t>ом састанку за безбедност присуствују:</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лице за безбедност и здравље у ТЕНТ д.о.о.,</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 xml:space="preserve">инструктор БЗР и ЗОП из Службе за обуку кадрова. </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надзорни орган,</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одговорно лице извођача радова на градилишту и</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Cyrl-CS"/>
        </w:rPr>
      </w:pPr>
      <w:r w:rsidRPr="00AD7208">
        <w:rPr>
          <w:rFonts w:ascii="Arial" w:eastAsia="Times New Roman" w:hAnsi="Arial" w:cs="Arial"/>
          <w:sz w:val="24"/>
          <w:szCs w:val="24"/>
          <w:lang w:val="sr-Cyrl-CS"/>
        </w:rPr>
        <w:t>одговорно лице за безбедност и здравље извођача радова.</w:t>
      </w:r>
      <w:r w:rsidRPr="00AD7208">
        <w:rPr>
          <w:rFonts w:ascii="Arial" w:eastAsia="Times New Roman" w:hAnsi="Arial" w:cs="Arial"/>
          <w:sz w:val="24"/>
          <w:szCs w:val="24"/>
          <w:lang w:val="sr-Latn-CS"/>
        </w:rPr>
        <w:t xml:space="preserve"> </w:t>
      </w:r>
    </w:p>
    <w:p w:rsidR="00AD7208" w:rsidRPr="00AD7208" w:rsidRDefault="00AD7208" w:rsidP="00AD7208">
      <w:pPr>
        <w:spacing w:after="80" w:line="216" w:lineRule="auto"/>
        <w:ind w:firstLine="567"/>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Садржај </w:t>
      </w:r>
      <w:r w:rsidRPr="00AD7208">
        <w:rPr>
          <w:rFonts w:ascii="Arial" w:eastAsia="Times New Roman" w:hAnsi="Arial" w:cs="Arial"/>
          <w:sz w:val="24"/>
          <w:szCs w:val="24"/>
          <w:lang w:val="ru-RU"/>
        </w:rPr>
        <w:t>првог</w:t>
      </w:r>
      <w:r w:rsidRPr="00AD7208">
        <w:rPr>
          <w:rFonts w:ascii="Arial" w:eastAsia="Times New Roman" w:hAnsi="Arial" w:cs="Arial"/>
          <w:sz w:val="24"/>
          <w:szCs w:val="24"/>
          <w:lang w:val="sr-Latn-CS"/>
        </w:rPr>
        <w:t xml:space="preserve"> састанка:</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sr-Latn-CS"/>
        </w:rPr>
        <w:t>Одређивање радног простора (контејнери за смештај радника, материјала, санитарни чворови, и др.)</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ru-RU"/>
        </w:rPr>
        <w:lastRenderedPageBreak/>
        <w:t xml:space="preserve">Упознавање са </w:t>
      </w:r>
      <w:r w:rsidRPr="00AD7208">
        <w:rPr>
          <w:rFonts w:ascii="Arial" w:eastAsia="Times New Roman" w:hAnsi="Arial" w:cs="Arial"/>
          <w:sz w:val="24"/>
          <w:szCs w:val="24"/>
          <w:lang w:val="sr-Cyrl-CS"/>
        </w:rPr>
        <w:t>опасностима и штетностима у термоенергетским постројењима и железничком саобраћају</w:t>
      </w:r>
      <w:r w:rsidRPr="00AD7208">
        <w:rPr>
          <w:rFonts w:ascii="Arial" w:eastAsia="Times New Roman" w:hAnsi="Arial" w:cs="Arial"/>
          <w:b/>
          <w:i/>
          <w:sz w:val="24"/>
          <w:szCs w:val="24"/>
          <w:lang w:val="sr-Cyrl-CS"/>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sr-Latn-CS"/>
        </w:rPr>
        <w:t>Прва помоћ (телефонски бројеви, процедуре, и др.)</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sr-Latn-CS"/>
        </w:rPr>
        <w:t>Противпожарна заштита (телефонски бројеви, процедуре, дозволе и др.), опасне материје (хемикалије, гас и горива)</w:t>
      </w:r>
      <w:r w:rsidRPr="00AD7208">
        <w:rPr>
          <w:rFonts w:ascii="Arial" w:eastAsia="Times New Roman" w:hAnsi="Arial" w:cs="Arial"/>
          <w:sz w:val="24"/>
          <w:szCs w:val="24"/>
          <w:lang w:val="sr-Cyrl-CS"/>
        </w:rPr>
        <w:t>, заштита животне средине</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sr-Latn-CS"/>
        </w:rPr>
        <w:t>Лична</w:t>
      </w:r>
      <w:r w:rsidRPr="00AD7208">
        <w:rPr>
          <w:rFonts w:ascii="Arial" w:eastAsia="Times New Roman" w:hAnsi="Arial" w:cs="Arial"/>
          <w:sz w:val="24"/>
          <w:szCs w:val="24"/>
          <w:lang w:val="ru-RU"/>
        </w:rPr>
        <w:t xml:space="preserve"> и колективна</w:t>
      </w:r>
      <w:r w:rsidRPr="00AD7208">
        <w:rPr>
          <w:rFonts w:ascii="Arial" w:eastAsia="Times New Roman" w:hAnsi="Arial" w:cs="Arial"/>
          <w:sz w:val="24"/>
          <w:szCs w:val="24"/>
          <w:lang w:val="sr-Latn-CS"/>
        </w:rPr>
        <w:t xml:space="preserve"> заштитна опрема</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sr-Latn-CS"/>
        </w:rPr>
        <w:t>Правила саобраћаја</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ru-RU"/>
        </w:rPr>
        <w:t>Одржавање</w:t>
      </w:r>
      <w:r w:rsidRPr="00AD7208">
        <w:rPr>
          <w:rFonts w:ascii="Arial" w:eastAsia="Times New Roman" w:hAnsi="Arial" w:cs="Arial"/>
          <w:sz w:val="24"/>
          <w:szCs w:val="24"/>
          <w:lang w:val="sr-Latn-CS"/>
        </w:rPr>
        <w:t xml:space="preserve"> и чишћење </w:t>
      </w:r>
      <w:r w:rsidRPr="00AD7208">
        <w:rPr>
          <w:rFonts w:ascii="Arial" w:eastAsia="Times New Roman" w:hAnsi="Arial" w:cs="Arial"/>
          <w:sz w:val="24"/>
          <w:szCs w:val="24"/>
          <w:lang w:val="ru-RU"/>
        </w:rPr>
        <w:t>радног простора;</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sr-Latn-CS"/>
        </w:rPr>
        <w:t>Имен</w:t>
      </w:r>
      <w:r w:rsidRPr="00AD7208">
        <w:rPr>
          <w:rFonts w:ascii="Arial" w:eastAsia="Times New Roman" w:hAnsi="Arial" w:cs="Arial"/>
          <w:sz w:val="24"/>
          <w:szCs w:val="24"/>
          <w:lang w:val="ru-RU"/>
        </w:rPr>
        <w:t xml:space="preserve">овање </w:t>
      </w:r>
      <w:r w:rsidRPr="00AD7208">
        <w:rPr>
          <w:rFonts w:ascii="Arial" w:eastAsia="Times New Roman" w:hAnsi="Arial" w:cs="Arial"/>
          <w:sz w:val="24"/>
          <w:szCs w:val="24"/>
          <w:lang w:val="sr-Latn-CS"/>
        </w:rPr>
        <w:t>одговор</w:t>
      </w:r>
      <w:r w:rsidRPr="00AD7208">
        <w:rPr>
          <w:rFonts w:ascii="Arial" w:eastAsia="Times New Roman" w:hAnsi="Arial" w:cs="Arial"/>
          <w:sz w:val="24"/>
          <w:szCs w:val="24"/>
          <w:lang w:val="ru-RU"/>
        </w:rPr>
        <w:t>них</w:t>
      </w:r>
      <w:r w:rsidRPr="00AD7208">
        <w:rPr>
          <w:rFonts w:ascii="Arial" w:eastAsia="Times New Roman" w:hAnsi="Arial" w:cs="Arial"/>
          <w:sz w:val="24"/>
          <w:szCs w:val="24"/>
          <w:lang w:val="sr-Latn-CS"/>
        </w:rPr>
        <w:t xml:space="preserve"> лица</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ru-RU"/>
        </w:rPr>
        <w:t>Поступак у случају п</w:t>
      </w:r>
      <w:r w:rsidRPr="00AD7208">
        <w:rPr>
          <w:rFonts w:ascii="Arial" w:eastAsia="Times New Roman" w:hAnsi="Arial" w:cs="Arial"/>
          <w:sz w:val="24"/>
          <w:szCs w:val="24"/>
          <w:lang w:val="sr-Latn-CS"/>
        </w:rPr>
        <w:t>овреде на раду</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Latn-CS"/>
        </w:rPr>
      </w:pPr>
      <w:r w:rsidRPr="00AD7208">
        <w:rPr>
          <w:rFonts w:ascii="Arial" w:eastAsia="Times New Roman" w:hAnsi="Arial" w:cs="Arial"/>
          <w:sz w:val="24"/>
          <w:szCs w:val="24"/>
          <w:lang w:val="sr-Latn-CS"/>
        </w:rPr>
        <w:t xml:space="preserve">Последице </w:t>
      </w:r>
      <w:r w:rsidRPr="00AD7208">
        <w:rPr>
          <w:rFonts w:ascii="Arial" w:eastAsia="Times New Roman" w:hAnsi="Arial" w:cs="Arial"/>
          <w:sz w:val="24"/>
          <w:szCs w:val="24"/>
          <w:lang w:val="ru-RU"/>
        </w:rPr>
        <w:t>непоштовања Правила безбедности на раду ТЕНТ д.о.о. и</w:t>
      </w:r>
    </w:p>
    <w:p w:rsidR="00AD7208" w:rsidRPr="00AD7208" w:rsidRDefault="00AD7208" w:rsidP="00AD7208">
      <w:pPr>
        <w:numPr>
          <w:ilvl w:val="1"/>
          <w:numId w:val="45"/>
        </w:numPr>
        <w:tabs>
          <w:tab w:val="num" w:pos="1134"/>
        </w:tabs>
        <w:spacing w:after="80" w:line="216" w:lineRule="auto"/>
        <w:ind w:left="1134"/>
        <w:jc w:val="both"/>
        <w:rPr>
          <w:rFonts w:ascii="Arial" w:eastAsia="Times New Roman" w:hAnsi="Arial" w:cs="Arial"/>
          <w:sz w:val="24"/>
          <w:szCs w:val="24"/>
          <w:lang w:val="sr-Latn-CS"/>
        </w:rPr>
      </w:pPr>
      <w:r w:rsidRPr="00AD7208">
        <w:rPr>
          <w:rFonts w:ascii="Arial" w:eastAsia="Times New Roman" w:hAnsi="Arial" w:cs="Arial"/>
          <w:sz w:val="24"/>
          <w:szCs w:val="24"/>
          <w:lang w:val="ru-RU"/>
        </w:rPr>
        <w:t>План заједничких мера</w:t>
      </w:r>
    </w:p>
    <w:p w:rsidR="00AD7208" w:rsidRPr="00AD7208" w:rsidRDefault="00AD7208" w:rsidP="00AD7208">
      <w:pPr>
        <w:spacing w:after="80" w:line="216" w:lineRule="auto"/>
        <w:ind w:firstLine="567"/>
        <w:jc w:val="both"/>
        <w:rPr>
          <w:rFonts w:ascii="Arial" w:eastAsia="Times New Roman" w:hAnsi="Arial" w:cs="Arial"/>
          <w:sz w:val="24"/>
          <w:szCs w:val="24"/>
          <w:lang w:val="sr-Latn-CS"/>
        </w:rPr>
      </w:pPr>
      <w:r w:rsidRPr="00AD7208">
        <w:rPr>
          <w:rFonts w:ascii="Arial" w:eastAsia="Times New Roman" w:hAnsi="Arial" w:cs="Arial"/>
          <w:sz w:val="24"/>
          <w:szCs w:val="24"/>
          <w:lang w:val="ru-RU"/>
        </w:rPr>
        <w:t xml:space="preserve">   </w:t>
      </w:r>
      <w:r w:rsidRPr="00AD7208">
        <w:rPr>
          <w:rFonts w:ascii="Arial" w:eastAsia="Times New Roman" w:hAnsi="Arial" w:cs="Arial"/>
          <w:sz w:val="24"/>
          <w:szCs w:val="24"/>
          <w:lang w:val="sr-Latn-CS"/>
        </w:rPr>
        <w:t>Редовни састанци (једном недељно) одржава</w:t>
      </w:r>
      <w:r w:rsidRPr="00AD7208">
        <w:rPr>
          <w:rFonts w:ascii="Arial" w:eastAsia="Times New Roman" w:hAnsi="Arial" w:cs="Arial"/>
          <w:sz w:val="24"/>
          <w:szCs w:val="24"/>
          <w:lang w:val="sr-Cyrl-CS"/>
        </w:rPr>
        <w:t>ју</w:t>
      </w:r>
      <w:r w:rsidRPr="00AD7208">
        <w:rPr>
          <w:rFonts w:ascii="Arial" w:eastAsia="Times New Roman" w:hAnsi="Arial" w:cs="Arial"/>
          <w:sz w:val="24"/>
          <w:szCs w:val="24"/>
          <w:lang w:val="sr-Latn-CS"/>
        </w:rPr>
        <w:t xml:space="preserve"> се са сваким извођачем посебно или са свим извођачима заједно. Састанак води </w:t>
      </w:r>
      <w:r w:rsidRPr="00AD7208">
        <w:rPr>
          <w:rFonts w:ascii="Arial" w:eastAsia="Times New Roman" w:hAnsi="Arial" w:cs="Arial"/>
          <w:sz w:val="24"/>
          <w:szCs w:val="24"/>
          <w:lang w:val="sr-Cyrl-CS"/>
        </w:rPr>
        <w:t>надзорни орган -</w:t>
      </w:r>
      <w:r w:rsidRPr="00AD7208">
        <w:rPr>
          <w:rFonts w:ascii="Arial" w:eastAsia="Times New Roman" w:hAnsi="Arial" w:cs="Arial"/>
          <w:sz w:val="24"/>
          <w:szCs w:val="24"/>
          <w:lang w:val="sr-Latn-CS"/>
        </w:rPr>
        <w:t xml:space="preserve"> вођа пројекта и одговорно лице за безбедност </w:t>
      </w:r>
      <w:r w:rsidRPr="00AD7208">
        <w:rPr>
          <w:rFonts w:ascii="Arial" w:eastAsia="Times New Roman" w:hAnsi="Arial" w:cs="Arial"/>
          <w:sz w:val="24"/>
          <w:szCs w:val="24"/>
          <w:lang w:val="sr-Cyrl-CS"/>
        </w:rPr>
        <w:t>ТЕНТ д.о.о</w:t>
      </w:r>
      <w:r w:rsidRPr="00AD7208">
        <w:rPr>
          <w:rFonts w:ascii="Arial" w:eastAsia="Times New Roman" w:hAnsi="Arial" w:cs="Arial"/>
          <w:sz w:val="24"/>
          <w:szCs w:val="24"/>
          <w:lang w:val="sr-Latn-CS"/>
        </w:rPr>
        <w:t>.</w:t>
      </w:r>
    </w:p>
    <w:p w:rsidR="00AD7208" w:rsidRPr="00AD7208" w:rsidRDefault="00AD7208" w:rsidP="00AD7208">
      <w:pPr>
        <w:spacing w:after="80" w:line="216" w:lineRule="auto"/>
        <w:ind w:firstLine="567"/>
        <w:jc w:val="both"/>
        <w:rPr>
          <w:rFonts w:ascii="Arial" w:eastAsia="Times New Roman" w:hAnsi="Arial" w:cs="Arial"/>
          <w:sz w:val="24"/>
          <w:szCs w:val="24"/>
          <w:lang w:val="sr-Latn-CS"/>
        </w:rPr>
      </w:pPr>
      <w:r w:rsidRPr="00AD7208">
        <w:rPr>
          <w:rFonts w:ascii="Arial" w:eastAsia="Times New Roman" w:hAnsi="Arial" w:cs="Arial"/>
          <w:sz w:val="24"/>
          <w:szCs w:val="24"/>
          <w:lang w:val="sr-Latn-CS"/>
        </w:rPr>
        <w:t>Садржај</w:t>
      </w:r>
      <w:r w:rsidRPr="00AD7208">
        <w:rPr>
          <w:rFonts w:ascii="Arial" w:eastAsia="Times New Roman" w:hAnsi="Arial" w:cs="Arial"/>
          <w:sz w:val="24"/>
          <w:szCs w:val="24"/>
          <w:lang w:val="ru-RU"/>
        </w:rPr>
        <w:t xml:space="preserve"> редовног</w:t>
      </w:r>
      <w:r w:rsidRPr="00AD7208">
        <w:rPr>
          <w:rFonts w:ascii="Arial" w:eastAsia="Times New Roman" w:hAnsi="Arial" w:cs="Arial"/>
          <w:sz w:val="24"/>
          <w:szCs w:val="24"/>
          <w:lang w:val="sr-Latn-CS"/>
        </w:rPr>
        <w:t xml:space="preserve"> састанка:</w:t>
      </w:r>
    </w:p>
    <w:p w:rsidR="00AD7208" w:rsidRPr="00AD7208" w:rsidRDefault="00AD7208" w:rsidP="00AD7208">
      <w:pPr>
        <w:numPr>
          <w:ilvl w:val="1"/>
          <w:numId w:val="45"/>
        </w:numPr>
        <w:tabs>
          <w:tab w:val="num" w:pos="1134"/>
          <w:tab w:val="left" w:pos="7005"/>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ru-RU"/>
        </w:rPr>
        <w:t xml:space="preserve">Стање </w:t>
      </w:r>
      <w:r w:rsidRPr="00AD7208">
        <w:rPr>
          <w:rFonts w:ascii="Arial" w:eastAsia="Times New Roman" w:hAnsi="Arial" w:cs="Arial"/>
          <w:sz w:val="24"/>
          <w:szCs w:val="24"/>
          <w:lang w:val="sr-Latn-CS"/>
        </w:rPr>
        <w:t>радног и складишног простора</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 w:val="left" w:pos="7005"/>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ru-RU"/>
        </w:rPr>
        <w:t>Стање</w:t>
      </w:r>
      <w:r w:rsidRPr="00AD7208">
        <w:rPr>
          <w:rFonts w:ascii="Arial" w:eastAsia="Times New Roman" w:hAnsi="Arial" w:cs="Arial"/>
          <w:sz w:val="24"/>
          <w:szCs w:val="24"/>
          <w:lang w:val="sr-Latn-CS"/>
        </w:rPr>
        <w:t xml:space="preserve"> противпожаре заштите, опасних материја (хемикалије, гас, горива)</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 w:val="left" w:pos="7005"/>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ru-RU"/>
        </w:rPr>
        <w:t>Коришћење л</w:t>
      </w:r>
      <w:r w:rsidRPr="00AD7208">
        <w:rPr>
          <w:rFonts w:ascii="Arial" w:eastAsia="Times New Roman" w:hAnsi="Arial" w:cs="Arial"/>
          <w:sz w:val="24"/>
          <w:szCs w:val="24"/>
          <w:lang w:val="sr-Latn-CS"/>
        </w:rPr>
        <w:t xml:space="preserve">ичне </w:t>
      </w:r>
      <w:r w:rsidRPr="00AD7208">
        <w:rPr>
          <w:rFonts w:ascii="Arial" w:eastAsia="Times New Roman" w:hAnsi="Arial" w:cs="Arial"/>
          <w:sz w:val="24"/>
          <w:szCs w:val="24"/>
          <w:lang w:val="ru-RU"/>
        </w:rPr>
        <w:t>и колективне</w:t>
      </w:r>
      <w:r w:rsidRPr="00AD7208">
        <w:rPr>
          <w:rFonts w:ascii="Arial" w:eastAsia="Times New Roman" w:hAnsi="Arial" w:cs="Arial"/>
          <w:sz w:val="24"/>
          <w:szCs w:val="24"/>
          <w:lang w:val="sr-Latn-CS"/>
        </w:rPr>
        <w:t xml:space="preserve"> заштитне опреме</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 w:val="left" w:pos="7005"/>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ru-RU"/>
        </w:rPr>
        <w:t>Поштовање п</w:t>
      </w:r>
      <w:r w:rsidRPr="00AD7208">
        <w:rPr>
          <w:rFonts w:ascii="Arial" w:eastAsia="Times New Roman" w:hAnsi="Arial" w:cs="Arial"/>
          <w:sz w:val="24"/>
          <w:szCs w:val="24"/>
          <w:lang w:val="sr-Latn-CS"/>
        </w:rPr>
        <w:t>равила саобраћаја</w:t>
      </w:r>
      <w:r w:rsidRPr="00AD7208">
        <w:rPr>
          <w:rFonts w:ascii="Arial" w:eastAsia="Times New Roman" w:hAnsi="Arial" w:cs="Arial"/>
          <w:sz w:val="24"/>
          <w:szCs w:val="24"/>
          <w:lang w:val="ru-RU"/>
        </w:rPr>
        <w:t>;</w:t>
      </w:r>
    </w:p>
    <w:p w:rsidR="00AD7208" w:rsidRPr="00AD7208" w:rsidRDefault="00AD7208" w:rsidP="00AD7208">
      <w:pPr>
        <w:numPr>
          <w:ilvl w:val="1"/>
          <w:numId w:val="45"/>
        </w:numPr>
        <w:tabs>
          <w:tab w:val="num" w:pos="1134"/>
          <w:tab w:val="left" w:pos="7005"/>
        </w:tabs>
        <w:spacing w:after="80" w:line="216" w:lineRule="auto"/>
        <w:ind w:left="1134"/>
        <w:jc w:val="both"/>
        <w:rPr>
          <w:rFonts w:ascii="Arial" w:eastAsia="Times New Roman" w:hAnsi="Arial" w:cs="Arial"/>
          <w:sz w:val="24"/>
          <w:szCs w:val="24"/>
          <w:lang w:val="ru-RU"/>
        </w:rPr>
      </w:pPr>
      <w:r w:rsidRPr="00AD7208">
        <w:rPr>
          <w:rFonts w:ascii="Arial" w:eastAsia="Times New Roman" w:hAnsi="Arial" w:cs="Arial"/>
          <w:sz w:val="24"/>
          <w:szCs w:val="24"/>
          <w:lang w:val="sr-Latn-CS"/>
        </w:rPr>
        <w:t>Процене ризика од повреда</w:t>
      </w:r>
      <w:r w:rsidRPr="00AD7208">
        <w:rPr>
          <w:rFonts w:ascii="Arial" w:eastAsia="Times New Roman" w:hAnsi="Arial" w:cs="Arial"/>
          <w:sz w:val="24"/>
          <w:szCs w:val="24"/>
          <w:lang w:val="ru-RU"/>
        </w:rPr>
        <w:t xml:space="preserve"> и</w:t>
      </w:r>
    </w:p>
    <w:p w:rsidR="00AD7208" w:rsidRPr="00AD7208" w:rsidRDefault="00AD7208" w:rsidP="00AD7208">
      <w:pPr>
        <w:numPr>
          <w:ilvl w:val="1"/>
          <w:numId w:val="45"/>
        </w:numPr>
        <w:tabs>
          <w:tab w:val="num" w:pos="1134"/>
          <w:tab w:val="left" w:pos="7005"/>
        </w:tabs>
        <w:spacing w:after="80" w:line="216" w:lineRule="auto"/>
        <w:ind w:left="1134"/>
        <w:jc w:val="both"/>
        <w:rPr>
          <w:rFonts w:ascii="Arial" w:eastAsia="Times New Roman" w:hAnsi="Arial" w:cs="Arial"/>
          <w:sz w:val="24"/>
          <w:szCs w:val="24"/>
          <w:lang w:val="sr-Latn-CS"/>
        </w:rPr>
      </w:pPr>
      <w:r w:rsidRPr="00AD7208">
        <w:rPr>
          <w:rFonts w:ascii="Arial" w:eastAsia="Times New Roman" w:hAnsi="Arial" w:cs="Arial"/>
          <w:sz w:val="24"/>
          <w:szCs w:val="24"/>
          <w:lang w:val="sr-Latn-CS"/>
        </w:rPr>
        <w:t>Могућност побољшања безбедности</w:t>
      </w:r>
      <w:r w:rsidRPr="00AD7208">
        <w:rPr>
          <w:rFonts w:ascii="Arial" w:eastAsia="Times New Roman" w:hAnsi="Arial" w:cs="Arial"/>
          <w:sz w:val="24"/>
          <w:szCs w:val="24"/>
          <w:lang w:val="ru-RU"/>
        </w:rPr>
        <w:t xml:space="preserve"> и здравља на</w:t>
      </w:r>
      <w:r w:rsidRPr="00AD7208">
        <w:rPr>
          <w:rFonts w:ascii="Arial" w:eastAsia="Times New Roman" w:hAnsi="Arial" w:cs="Arial"/>
          <w:sz w:val="24"/>
          <w:szCs w:val="24"/>
          <w:lang w:val="sr-Latn-CS"/>
        </w:rPr>
        <w:t xml:space="preserve"> рад</w:t>
      </w:r>
      <w:r w:rsidRPr="00AD7208">
        <w:rPr>
          <w:rFonts w:ascii="Arial" w:eastAsia="Times New Roman" w:hAnsi="Arial" w:cs="Arial"/>
          <w:sz w:val="24"/>
          <w:szCs w:val="24"/>
          <w:lang w:val="ru-RU"/>
        </w:rPr>
        <w:t>у</w:t>
      </w:r>
      <w:r w:rsidRPr="00AD7208">
        <w:rPr>
          <w:rFonts w:ascii="Arial" w:eastAsia="Times New Roman" w:hAnsi="Arial" w:cs="Arial"/>
          <w:sz w:val="24"/>
          <w:szCs w:val="24"/>
          <w:lang w:val="sr-Latn-CS"/>
        </w:rPr>
        <w:t>.</w:t>
      </w:r>
    </w:p>
    <w:p w:rsidR="00AD7208" w:rsidRPr="00AD7208" w:rsidRDefault="00AD7208" w:rsidP="00AD7208">
      <w:pPr>
        <w:spacing w:before="80" w:after="80" w:line="216" w:lineRule="auto"/>
        <w:ind w:left="340" w:firstLine="113"/>
        <w:jc w:val="right"/>
        <w:rPr>
          <w:rFonts w:ascii="Arial" w:eastAsia="Times New Roman" w:hAnsi="Arial" w:cs="Arial"/>
          <w:sz w:val="24"/>
          <w:szCs w:val="24"/>
          <w:lang w:val="sr-Cyrl-CS"/>
        </w:rPr>
      </w:pPr>
    </w:p>
    <w:p w:rsidR="00031F32" w:rsidRDefault="00031F32"/>
    <w:sectPr w:rsidR="00031F32" w:rsidSect="001B6262">
      <w:footerReference w:type="default" r:id="rId12"/>
      <w:pgSz w:w="12240" w:h="15840"/>
      <w:pgMar w:top="1134" w:right="1304"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EF" w:rsidRDefault="004F3AEF" w:rsidP="00AD7208">
      <w:pPr>
        <w:spacing w:after="0" w:line="240" w:lineRule="auto"/>
      </w:pPr>
      <w:r>
        <w:separator/>
      </w:r>
    </w:p>
  </w:endnote>
  <w:endnote w:type="continuationSeparator" w:id="0">
    <w:p w:rsidR="004F3AEF" w:rsidRDefault="004F3AEF" w:rsidP="00AD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94942"/>
      <w:docPartObj>
        <w:docPartGallery w:val="Page Numbers (Bottom of Page)"/>
        <w:docPartUnique/>
      </w:docPartObj>
    </w:sdtPr>
    <w:sdtEndPr/>
    <w:sdtContent>
      <w:sdt>
        <w:sdtPr>
          <w:id w:val="860082579"/>
          <w:docPartObj>
            <w:docPartGallery w:val="Page Numbers (Top of Page)"/>
            <w:docPartUnique/>
          </w:docPartObj>
        </w:sdtPr>
        <w:sdtEndPr/>
        <w:sdtContent>
          <w:p w:rsidR="00A246E1" w:rsidRDefault="00A246E1" w:rsidP="00AD7208">
            <w:pPr>
              <w:pStyle w:val="Footer"/>
            </w:pPr>
            <w:r>
              <w:rPr>
                <w:lang w:val="sr-Cyrl-RS"/>
              </w:rPr>
              <w:t xml:space="preserve">ЈН </w:t>
            </w:r>
            <w:r>
              <w:t xml:space="preserve"> </w:t>
            </w:r>
            <w:r>
              <w:rPr>
                <w:lang w:val="sr-Cyrl-RS"/>
              </w:rPr>
              <w:t xml:space="preserve"> 100033/2014                                                                                                              </w:t>
            </w:r>
            <w:r>
              <w:rPr>
                <w:b/>
                <w:bCs/>
              </w:rPr>
              <w:fldChar w:fldCharType="begin"/>
            </w:r>
            <w:r>
              <w:rPr>
                <w:b/>
                <w:bCs/>
              </w:rPr>
              <w:instrText xml:space="preserve"> PAGE </w:instrText>
            </w:r>
            <w:r>
              <w:rPr>
                <w:b/>
                <w:bCs/>
              </w:rPr>
              <w:fldChar w:fldCharType="separate"/>
            </w:r>
            <w:r w:rsidR="00FC22DC">
              <w:rPr>
                <w:b/>
                <w:bCs/>
                <w:noProof/>
              </w:rPr>
              <w:t>8</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FC22DC">
              <w:rPr>
                <w:b/>
                <w:bCs/>
                <w:noProof/>
              </w:rPr>
              <w:t>77</w:t>
            </w:r>
            <w:r>
              <w:rPr>
                <w:b/>
                <w:bCs/>
              </w:rPr>
              <w:fldChar w:fldCharType="end"/>
            </w:r>
          </w:p>
        </w:sdtContent>
      </w:sdt>
    </w:sdtContent>
  </w:sdt>
  <w:p w:rsidR="00A246E1" w:rsidRDefault="00A24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EF" w:rsidRDefault="004F3AEF" w:rsidP="00AD7208">
      <w:pPr>
        <w:spacing w:after="0" w:line="240" w:lineRule="auto"/>
      </w:pPr>
      <w:r>
        <w:separator/>
      </w:r>
    </w:p>
  </w:footnote>
  <w:footnote w:type="continuationSeparator" w:id="0">
    <w:p w:rsidR="004F3AEF" w:rsidRDefault="004F3AEF" w:rsidP="00AD7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B7522D"/>
    <w:multiLevelType w:val="hybridMultilevel"/>
    <w:tmpl w:val="8BFCB1A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F753AD"/>
    <w:multiLevelType w:val="hybridMultilevel"/>
    <w:tmpl w:val="93742F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641FDE"/>
    <w:multiLevelType w:val="hybridMultilevel"/>
    <w:tmpl w:val="142ADFF6"/>
    <w:lvl w:ilvl="0" w:tplc="8BEC5C38">
      <w:start w:val="1"/>
      <w:numFmt w:val="bullet"/>
      <w:lvlText w:val=""/>
      <w:lvlJc w:val="left"/>
      <w:pPr>
        <w:ind w:left="786" w:hanging="360"/>
      </w:pPr>
      <w:rPr>
        <w:rFonts w:ascii="Wingdings" w:hAnsi="Wingdings"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0">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0B7177"/>
    <w:multiLevelType w:val="hybridMultilevel"/>
    <w:tmpl w:val="ACD4D6E2"/>
    <w:lvl w:ilvl="0" w:tplc="2C68D700">
      <w:start w:val="5"/>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FB1445"/>
    <w:multiLevelType w:val="hybridMultilevel"/>
    <w:tmpl w:val="6570DCDE"/>
    <w:lvl w:ilvl="0" w:tplc="BDDC5BE8">
      <w:start w:val="6"/>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AD6BD6"/>
    <w:multiLevelType w:val="hybridMultilevel"/>
    <w:tmpl w:val="55BED54C"/>
    <w:lvl w:ilvl="0" w:tplc="1C008EB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25D31C2"/>
    <w:multiLevelType w:val="hybridMultilevel"/>
    <w:tmpl w:val="8034D636"/>
    <w:lvl w:ilvl="0" w:tplc="D27C7DDA">
      <w:start w:val="1"/>
      <w:numFmt w:val="decimal"/>
      <w:lvlText w:val="%1)"/>
      <w:lvlJc w:val="left"/>
      <w:pPr>
        <w:ind w:left="1080" w:hanging="36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32">
    <w:nsid w:val="50C43F2E"/>
    <w:multiLevelType w:val="hybridMultilevel"/>
    <w:tmpl w:val="EDAA3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B2D0C61"/>
    <w:multiLevelType w:val="hybridMultilevel"/>
    <w:tmpl w:val="17567DFA"/>
    <w:lvl w:ilvl="0" w:tplc="CED2E322">
      <w:start w:val="1"/>
      <w:numFmt w:val="decimal"/>
      <w:lvlText w:val="%1)"/>
      <w:lvlJc w:val="left"/>
      <w:pPr>
        <w:ind w:left="1080" w:hanging="36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51B5285"/>
    <w:multiLevelType w:val="hybridMultilevel"/>
    <w:tmpl w:val="3FDA1C04"/>
    <w:lvl w:ilvl="0" w:tplc="E0F8256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8"/>
  </w:num>
  <w:num w:numId="5">
    <w:abstractNumId w:val="9"/>
  </w:num>
  <w:num w:numId="6">
    <w:abstractNumId w:val="8"/>
  </w:num>
  <w:num w:numId="7">
    <w:abstractNumId w:val="27"/>
  </w:num>
  <w:num w:numId="8">
    <w:abstractNumId w:val="40"/>
  </w:num>
  <w:num w:numId="9">
    <w:abstractNumId w:val="6"/>
  </w:num>
  <w:num w:numId="10">
    <w:abstractNumId w:val="11"/>
  </w:num>
  <w:num w:numId="11">
    <w:abstractNumId w:val="5"/>
  </w:num>
  <w:num w:numId="12">
    <w:abstractNumId w:val="45"/>
  </w:num>
  <w:num w:numId="13">
    <w:abstractNumId w:val="41"/>
  </w:num>
  <w:num w:numId="14">
    <w:abstractNumId w:val="19"/>
  </w:num>
  <w:num w:numId="15">
    <w:abstractNumId w:val="22"/>
  </w:num>
  <w:num w:numId="16">
    <w:abstractNumId w:val="2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
  </w:num>
  <w:num w:numId="21">
    <w:abstractNumId w:val="37"/>
  </w:num>
  <w:num w:numId="22">
    <w:abstractNumId w:val="23"/>
  </w:num>
  <w:num w:numId="23">
    <w:abstractNumId w:val="46"/>
  </w:num>
  <w:num w:numId="24">
    <w:abstractNumId w:val="33"/>
  </w:num>
  <w:num w:numId="25">
    <w:abstractNumId w:val="30"/>
  </w:num>
  <w:num w:numId="2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26"/>
  </w:num>
  <w:num w:numId="29">
    <w:abstractNumId w:val="43"/>
  </w:num>
  <w:num w:numId="30">
    <w:abstractNumId w:val="29"/>
  </w:num>
  <w:num w:numId="31">
    <w:abstractNumId w:val="2"/>
  </w:num>
  <w:num w:numId="32">
    <w:abstractNumId w:val="16"/>
  </w:num>
  <w:num w:numId="33">
    <w:abstractNumId w:val="18"/>
  </w:num>
  <w:num w:numId="34">
    <w:abstractNumId w:val="0"/>
  </w:num>
  <w:num w:numId="35">
    <w:abstractNumId w:val="14"/>
  </w:num>
  <w:num w:numId="36">
    <w:abstractNumId w:val="42"/>
  </w:num>
  <w:num w:numId="3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3"/>
  </w:num>
  <w:num w:numId="43">
    <w:abstractNumId w:val="1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0B"/>
    <w:rsid w:val="00031F32"/>
    <w:rsid w:val="0007440B"/>
    <w:rsid w:val="001B6262"/>
    <w:rsid w:val="0039148A"/>
    <w:rsid w:val="004434FD"/>
    <w:rsid w:val="004834CF"/>
    <w:rsid w:val="00490B63"/>
    <w:rsid w:val="004F3AEF"/>
    <w:rsid w:val="00512A76"/>
    <w:rsid w:val="006046D1"/>
    <w:rsid w:val="006A3C1E"/>
    <w:rsid w:val="00786352"/>
    <w:rsid w:val="00810959"/>
    <w:rsid w:val="00830A47"/>
    <w:rsid w:val="008B6A6A"/>
    <w:rsid w:val="009C43FE"/>
    <w:rsid w:val="00A0034A"/>
    <w:rsid w:val="00A246E1"/>
    <w:rsid w:val="00A5437B"/>
    <w:rsid w:val="00AD7208"/>
    <w:rsid w:val="00B66ADD"/>
    <w:rsid w:val="00B7670D"/>
    <w:rsid w:val="00EA331C"/>
    <w:rsid w:val="00EC6135"/>
    <w:rsid w:val="00FC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720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AD720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AD720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AD7208"/>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AD7208"/>
    <w:pPr>
      <w:keepNext/>
      <w:spacing w:after="0" w:line="240" w:lineRule="auto"/>
      <w:ind w:left="360"/>
      <w:outlineLvl w:val="4"/>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20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AD720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AD7208"/>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AD7208"/>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AD7208"/>
    <w:rPr>
      <w:rFonts w:ascii="Times New Roman" w:eastAsia="Times New Roman" w:hAnsi="Times New Roman" w:cs="Times New Roman"/>
      <w:b/>
      <w:bCs/>
      <w:sz w:val="24"/>
      <w:szCs w:val="24"/>
      <w:lang w:eastAsia="hr-HR"/>
    </w:rPr>
  </w:style>
  <w:style w:type="numbering" w:customStyle="1" w:styleId="NoList1">
    <w:name w:val="No List1"/>
    <w:next w:val="NoList"/>
    <w:semiHidden/>
    <w:rsid w:val="00AD7208"/>
  </w:style>
  <w:style w:type="paragraph" w:styleId="Header">
    <w:name w:val="header"/>
    <w:basedOn w:val="Normal"/>
    <w:link w:val="HeaderChar"/>
    <w:rsid w:val="00AD720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AD7208"/>
    <w:rPr>
      <w:rFonts w:ascii="Times New Roman" w:eastAsia="Times New Roman" w:hAnsi="Times New Roman" w:cs="Times New Roman"/>
      <w:sz w:val="20"/>
      <w:szCs w:val="20"/>
      <w:lang w:val="sv-SE"/>
    </w:rPr>
  </w:style>
  <w:style w:type="paragraph" w:styleId="Subtitle">
    <w:name w:val="Subtitle"/>
    <w:basedOn w:val="Normal"/>
    <w:link w:val="SubtitleChar"/>
    <w:qFormat/>
    <w:rsid w:val="00AD720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AD7208"/>
    <w:rPr>
      <w:rFonts w:ascii="Times New Roman" w:eastAsia="Times New Roman" w:hAnsi="Times New Roman" w:cs="Times New Roman"/>
      <w:b/>
      <w:sz w:val="28"/>
      <w:szCs w:val="20"/>
      <w:lang w:val="fr-BE"/>
    </w:rPr>
  </w:style>
  <w:style w:type="paragraph" w:styleId="Title">
    <w:name w:val="Title"/>
    <w:basedOn w:val="Normal"/>
    <w:link w:val="TitleChar"/>
    <w:qFormat/>
    <w:rsid w:val="00AD720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AD7208"/>
    <w:rPr>
      <w:rFonts w:ascii="Arial" w:eastAsia="Times New Roman" w:hAnsi="Arial" w:cs="Times New Roman"/>
      <w:sz w:val="28"/>
      <w:szCs w:val="24"/>
      <w:lang w:val="sl-SI"/>
    </w:rPr>
  </w:style>
  <w:style w:type="paragraph" w:styleId="BodyText">
    <w:name w:val="Body Text"/>
    <w:basedOn w:val="Normal"/>
    <w:link w:val="BodyTextChar"/>
    <w:uiPriority w:val="99"/>
    <w:rsid w:val="00AD720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AD7208"/>
    <w:rPr>
      <w:rFonts w:ascii="Arial" w:eastAsia="Times New Roman" w:hAnsi="Arial" w:cs="Times New Roman"/>
      <w:sz w:val="28"/>
      <w:szCs w:val="24"/>
      <w:lang w:val="sl-SI"/>
    </w:rPr>
  </w:style>
  <w:style w:type="paragraph" w:styleId="BodyText2">
    <w:name w:val="Body Text 2"/>
    <w:basedOn w:val="Normal"/>
    <w:link w:val="BodyText2Char"/>
    <w:rsid w:val="00AD720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AD7208"/>
    <w:rPr>
      <w:rFonts w:ascii="Times New Roman" w:eastAsia="Times New Roman" w:hAnsi="Times New Roman" w:cs="Times New Roman"/>
      <w:sz w:val="24"/>
      <w:szCs w:val="24"/>
      <w:lang w:val="sl-SI"/>
    </w:rPr>
  </w:style>
  <w:style w:type="paragraph" w:styleId="BlockText">
    <w:name w:val="Block Text"/>
    <w:basedOn w:val="Normal"/>
    <w:rsid w:val="00AD720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AD720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AD7208"/>
    <w:rPr>
      <w:rFonts w:ascii="Times New Roman" w:eastAsia="Times New Roman" w:hAnsi="Times New Roman" w:cs="Times New Roman"/>
      <w:sz w:val="24"/>
      <w:lang w:val="sr-Cyrl-CS" w:eastAsia="hr-HR"/>
    </w:rPr>
  </w:style>
  <w:style w:type="paragraph" w:customStyle="1" w:styleId="Kaya">
    <w:name w:val="Kaya"/>
    <w:basedOn w:val="Normal"/>
    <w:rsid w:val="00AD720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AD720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rsid w:val="00AD72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D720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AD720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AD7208"/>
  </w:style>
  <w:style w:type="paragraph" w:customStyle="1" w:styleId="NormalArial">
    <w:name w:val="Normal + Arial"/>
    <w:basedOn w:val="BlockText"/>
    <w:rsid w:val="00AD7208"/>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AD72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unhideWhenUsed/>
    <w:rsid w:val="00AD720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AD7208"/>
    <w:rPr>
      <w:rFonts w:ascii="Tahoma" w:eastAsia="Calibri" w:hAnsi="Tahoma" w:cs="Times New Roman"/>
      <w:sz w:val="16"/>
      <w:szCs w:val="16"/>
      <w:lang w:val="x-none" w:eastAsia="x-none"/>
    </w:rPr>
  </w:style>
  <w:style w:type="paragraph" w:styleId="ListParagraph">
    <w:name w:val="List Paragraph"/>
    <w:basedOn w:val="Normal"/>
    <w:link w:val="ListParagraphChar"/>
    <w:qFormat/>
    <w:rsid w:val="00AD7208"/>
    <w:pPr>
      <w:ind w:left="720"/>
      <w:contextualSpacing/>
    </w:pPr>
    <w:rPr>
      <w:rFonts w:ascii="Calibri" w:eastAsia="Calibri" w:hAnsi="Calibri" w:cs="Times New Roman"/>
      <w:lang w:val="x-none" w:eastAsia="x-none"/>
    </w:rPr>
  </w:style>
  <w:style w:type="character" w:customStyle="1" w:styleId="ListParagraphChar">
    <w:name w:val="List Paragraph Char"/>
    <w:link w:val="ListParagraph"/>
    <w:rsid w:val="00AD7208"/>
    <w:rPr>
      <w:rFonts w:ascii="Calibri" w:eastAsia="Calibri" w:hAnsi="Calibri" w:cs="Times New Roman"/>
      <w:lang w:val="x-none" w:eastAsia="x-none"/>
    </w:rPr>
  </w:style>
  <w:style w:type="numbering" w:customStyle="1" w:styleId="NoList11">
    <w:name w:val="No List11"/>
    <w:next w:val="NoList"/>
    <w:uiPriority w:val="99"/>
    <w:semiHidden/>
    <w:unhideWhenUsed/>
    <w:rsid w:val="00AD7208"/>
  </w:style>
  <w:style w:type="character" w:styleId="Hyperlink">
    <w:name w:val="Hyperlink"/>
    <w:uiPriority w:val="99"/>
    <w:unhideWhenUsed/>
    <w:rsid w:val="00AD7208"/>
    <w:rPr>
      <w:color w:val="0000FF"/>
      <w:u w:val="single"/>
    </w:rPr>
  </w:style>
  <w:style w:type="character" w:styleId="FollowedHyperlink">
    <w:name w:val="FollowedHyperlink"/>
    <w:uiPriority w:val="99"/>
    <w:unhideWhenUsed/>
    <w:rsid w:val="00AD7208"/>
    <w:rPr>
      <w:color w:val="800080"/>
      <w:u w:val="single"/>
    </w:rPr>
  </w:style>
  <w:style w:type="paragraph" w:styleId="FootnoteText">
    <w:name w:val="footnote text"/>
    <w:basedOn w:val="Normal"/>
    <w:link w:val="FootnoteTextChar"/>
    <w:uiPriority w:val="99"/>
    <w:unhideWhenUsed/>
    <w:rsid w:val="00AD720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AD7208"/>
    <w:rPr>
      <w:rFonts w:ascii="Calibri" w:eastAsia="Times New Roman" w:hAnsi="Calibri" w:cs="Times New Roman"/>
      <w:sz w:val="20"/>
      <w:szCs w:val="20"/>
      <w:lang w:val="x-none" w:eastAsia="ja-JP"/>
    </w:rPr>
  </w:style>
  <w:style w:type="paragraph" w:styleId="CommentText">
    <w:name w:val="annotation text"/>
    <w:basedOn w:val="Normal"/>
    <w:link w:val="CommentTextChar"/>
    <w:unhideWhenUsed/>
    <w:rsid w:val="00AD720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rsid w:val="00AD7208"/>
    <w:rPr>
      <w:rFonts w:ascii="Calibri" w:eastAsia="Calibri" w:hAnsi="Calibri" w:cs="Times New Roman"/>
      <w:sz w:val="20"/>
      <w:szCs w:val="20"/>
      <w:lang w:val="en-GB"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locked/>
    <w:rsid w:val="00AD7208"/>
    <w:rPr>
      <w:rFonts w:ascii="Times New Roman" w:eastAsia="Times New Roman" w:hAnsi="Times New Roman" w:cs="Times New Roman" w:hint="default"/>
      <w:sz w:val="24"/>
      <w:lang w:val="sr-Latn-CS" w:eastAsia="x-none"/>
    </w:rPr>
  </w:style>
  <w:style w:type="paragraph" w:customStyle="1" w:styleId="BodyTextIndent1">
    <w:name w:val="Body Text Indent1"/>
    <w:aliases w:val="Char,Char Char Char Char Char,Char Char,Char Char Char Char Char Char Char Char Char Char Char"/>
    <w:basedOn w:val="Normal"/>
    <w:rsid w:val="00AD7208"/>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PlainText">
    <w:name w:val="Plain Text"/>
    <w:basedOn w:val="Normal"/>
    <w:link w:val="PlainTextChar"/>
    <w:unhideWhenUsed/>
    <w:rsid w:val="00AD720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AD7208"/>
    <w:rPr>
      <w:rFonts w:ascii="Courier New" w:eastAsia="Times New Roman" w:hAnsi="Courier New" w:cs="Times New Roman"/>
      <w:sz w:val="20"/>
      <w:szCs w:val="20"/>
      <w:lang w:val="x-none" w:eastAsia="zh-CN"/>
    </w:rPr>
  </w:style>
  <w:style w:type="character" w:customStyle="1" w:styleId="normalChar">
    <w:name w:val="normal Char"/>
    <w:link w:val="Normal1"/>
    <w:locked/>
    <w:rsid w:val="00AD7208"/>
    <w:rPr>
      <w:sz w:val="24"/>
      <w:szCs w:val="24"/>
      <w:lang w:val="x-none" w:eastAsia="x-none"/>
    </w:rPr>
  </w:style>
  <w:style w:type="paragraph" w:customStyle="1" w:styleId="Normal1">
    <w:name w:val="Normal1"/>
    <w:basedOn w:val="Normal"/>
    <w:link w:val="normalChar"/>
    <w:rsid w:val="00AD7208"/>
    <w:pPr>
      <w:spacing w:before="100" w:beforeAutospacing="1" w:after="100" w:afterAutospacing="1" w:line="240" w:lineRule="auto"/>
    </w:pPr>
    <w:rPr>
      <w:sz w:val="24"/>
      <w:szCs w:val="24"/>
      <w:lang w:val="x-none" w:eastAsia="x-none"/>
    </w:rPr>
  </w:style>
  <w:style w:type="paragraph" w:customStyle="1" w:styleId="DecimalAligned">
    <w:name w:val="Decimal Aligned"/>
    <w:basedOn w:val="Normal"/>
    <w:uiPriority w:val="40"/>
    <w:qFormat/>
    <w:rsid w:val="00AD7208"/>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AD7208"/>
    <w:rPr>
      <w:lang w:val="sr-Latn-CS" w:eastAsia="x-none"/>
    </w:rPr>
  </w:style>
  <w:style w:type="paragraph" w:customStyle="1" w:styleId="ColorfulList-Accent11">
    <w:name w:val="Colorful List - Accent 11"/>
    <w:basedOn w:val="Normal"/>
    <w:link w:val="ColorfulList-Accent1Char"/>
    <w:qFormat/>
    <w:rsid w:val="00AD7208"/>
    <w:pPr>
      <w:ind w:left="720"/>
      <w:contextualSpacing/>
    </w:pPr>
    <w:rPr>
      <w:lang w:val="sr-Latn-CS" w:eastAsia="x-none"/>
    </w:rPr>
  </w:style>
  <w:style w:type="paragraph" w:customStyle="1" w:styleId="Glava">
    <w:name w:val="Glava"/>
    <w:basedOn w:val="Normal"/>
    <w:rsid w:val="00AD7208"/>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CommentReference">
    <w:name w:val="annotation reference"/>
    <w:unhideWhenUsed/>
    <w:rsid w:val="00AD7208"/>
    <w:rPr>
      <w:sz w:val="16"/>
      <w:szCs w:val="16"/>
    </w:rPr>
  </w:style>
  <w:style w:type="character" w:styleId="SubtleEmphasis">
    <w:name w:val="Subtle Emphasis"/>
    <w:uiPriority w:val="19"/>
    <w:qFormat/>
    <w:rsid w:val="00AD7208"/>
    <w:rPr>
      <w:i/>
      <w:iCs/>
      <w:color w:val="7F7F7F"/>
    </w:rPr>
  </w:style>
  <w:style w:type="character" w:customStyle="1" w:styleId="style2">
    <w:name w:val="style2"/>
    <w:rsid w:val="00AD7208"/>
  </w:style>
  <w:style w:type="table" w:customStyle="1" w:styleId="TableGrid1">
    <w:name w:val="Table Grid1"/>
    <w:basedOn w:val="TableNormal"/>
    <w:next w:val="TableGrid"/>
    <w:rsid w:val="00AD72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AD720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
    <w:name w:val="Table Grid11"/>
    <w:basedOn w:val="TableNormal"/>
    <w:rsid w:val="00AD72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D720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rsid w:val="00AD720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AD72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7208"/>
    <w:pPr>
      <w:keepNext/>
      <w:spacing w:after="0" w:line="240" w:lineRule="auto"/>
      <w:jc w:val="center"/>
      <w:outlineLvl w:val="0"/>
    </w:pPr>
    <w:rPr>
      <w:rFonts w:ascii="Times New Roman" w:eastAsia="Times New Roman" w:hAnsi="Times New Roman" w:cs="Times New Roman"/>
      <w:b/>
      <w:bCs/>
      <w:sz w:val="24"/>
      <w:szCs w:val="24"/>
      <w:lang w:val="sr-Latn-CS" w:eastAsia="hr-HR"/>
    </w:rPr>
  </w:style>
  <w:style w:type="paragraph" w:styleId="Heading2">
    <w:name w:val="heading 2"/>
    <w:basedOn w:val="Normal"/>
    <w:next w:val="Normal"/>
    <w:link w:val="Heading2Char"/>
    <w:qFormat/>
    <w:rsid w:val="00AD7208"/>
    <w:pPr>
      <w:keepNext/>
      <w:spacing w:after="0" w:line="240" w:lineRule="auto"/>
      <w:outlineLvl w:val="1"/>
    </w:pPr>
    <w:rPr>
      <w:rFonts w:ascii="Times New Roman" w:eastAsia="Times New Roman" w:hAnsi="Times New Roman" w:cs="Times New Roman"/>
      <w:b/>
      <w:bCs/>
      <w:sz w:val="24"/>
      <w:szCs w:val="24"/>
      <w:lang w:val="sr-Latn-CS" w:eastAsia="hr-HR"/>
    </w:rPr>
  </w:style>
  <w:style w:type="paragraph" w:styleId="Heading3">
    <w:name w:val="heading 3"/>
    <w:basedOn w:val="Normal"/>
    <w:next w:val="Normal"/>
    <w:link w:val="Heading3Char"/>
    <w:qFormat/>
    <w:rsid w:val="00AD7208"/>
    <w:pPr>
      <w:keepNext/>
      <w:spacing w:after="0" w:line="240" w:lineRule="auto"/>
      <w:ind w:right="-1149"/>
      <w:jc w:val="center"/>
      <w:outlineLvl w:val="2"/>
    </w:pPr>
    <w:rPr>
      <w:rFonts w:ascii="Times New Roman" w:eastAsia="Times New Roman" w:hAnsi="Times New Roman" w:cs="Times New Roman"/>
      <w:b/>
      <w:sz w:val="28"/>
      <w:szCs w:val="28"/>
      <w:lang w:val="sr-Latn-CS" w:eastAsia="hr-HR"/>
    </w:rPr>
  </w:style>
  <w:style w:type="paragraph" w:styleId="Heading4">
    <w:name w:val="heading 4"/>
    <w:basedOn w:val="Normal"/>
    <w:next w:val="Normal"/>
    <w:link w:val="Heading4Char"/>
    <w:qFormat/>
    <w:rsid w:val="00AD7208"/>
    <w:pPr>
      <w:keepNext/>
      <w:spacing w:after="0" w:line="240" w:lineRule="auto"/>
      <w:jc w:val="center"/>
      <w:outlineLvl w:val="3"/>
    </w:pPr>
    <w:rPr>
      <w:rFonts w:ascii="Times New Roman" w:eastAsia="Times New Roman" w:hAnsi="Times New Roman" w:cs="Times New Roman"/>
      <w:b/>
      <w:bCs/>
      <w:sz w:val="24"/>
      <w:szCs w:val="24"/>
      <w:lang w:val="sr-Latn-CS"/>
    </w:rPr>
  </w:style>
  <w:style w:type="paragraph" w:styleId="Heading5">
    <w:name w:val="heading 5"/>
    <w:basedOn w:val="Normal"/>
    <w:next w:val="Normal"/>
    <w:link w:val="Heading5Char"/>
    <w:qFormat/>
    <w:rsid w:val="00AD7208"/>
    <w:pPr>
      <w:keepNext/>
      <w:spacing w:after="0" w:line="240" w:lineRule="auto"/>
      <w:ind w:left="360"/>
      <w:outlineLvl w:val="4"/>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7208"/>
    <w:rPr>
      <w:rFonts w:ascii="Times New Roman" w:eastAsia="Times New Roman" w:hAnsi="Times New Roman" w:cs="Times New Roman"/>
      <w:b/>
      <w:bCs/>
      <w:sz w:val="24"/>
      <w:szCs w:val="24"/>
      <w:lang w:val="sr-Latn-CS" w:eastAsia="hr-HR"/>
    </w:rPr>
  </w:style>
  <w:style w:type="character" w:customStyle="1" w:styleId="Heading2Char">
    <w:name w:val="Heading 2 Char"/>
    <w:basedOn w:val="DefaultParagraphFont"/>
    <w:link w:val="Heading2"/>
    <w:rsid w:val="00AD7208"/>
    <w:rPr>
      <w:rFonts w:ascii="Times New Roman" w:eastAsia="Times New Roman" w:hAnsi="Times New Roman" w:cs="Times New Roman"/>
      <w:b/>
      <w:bCs/>
      <w:sz w:val="24"/>
      <w:szCs w:val="24"/>
      <w:lang w:val="sr-Latn-CS" w:eastAsia="hr-HR"/>
    </w:rPr>
  </w:style>
  <w:style w:type="character" w:customStyle="1" w:styleId="Heading3Char">
    <w:name w:val="Heading 3 Char"/>
    <w:basedOn w:val="DefaultParagraphFont"/>
    <w:link w:val="Heading3"/>
    <w:rsid w:val="00AD7208"/>
    <w:rPr>
      <w:rFonts w:ascii="Times New Roman" w:eastAsia="Times New Roman" w:hAnsi="Times New Roman" w:cs="Times New Roman"/>
      <w:b/>
      <w:sz w:val="28"/>
      <w:szCs w:val="28"/>
      <w:lang w:val="sr-Latn-CS" w:eastAsia="hr-HR"/>
    </w:rPr>
  </w:style>
  <w:style w:type="character" w:customStyle="1" w:styleId="Heading4Char">
    <w:name w:val="Heading 4 Char"/>
    <w:basedOn w:val="DefaultParagraphFont"/>
    <w:link w:val="Heading4"/>
    <w:rsid w:val="00AD7208"/>
    <w:rPr>
      <w:rFonts w:ascii="Times New Roman" w:eastAsia="Times New Roman" w:hAnsi="Times New Roman" w:cs="Times New Roman"/>
      <w:b/>
      <w:bCs/>
      <w:sz w:val="24"/>
      <w:szCs w:val="24"/>
      <w:lang w:val="sr-Latn-CS"/>
    </w:rPr>
  </w:style>
  <w:style w:type="character" w:customStyle="1" w:styleId="Heading5Char">
    <w:name w:val="Heading 5 Char"/>
    <w:basedOn w:val="DefaultParagraphFont"/>
    <w:link w:val="Heading5"/>
    <w:rsid w:val="00AD7208"/>
    <w:rPr>
      <w:rFonts w:ascii="Times New Roman" w:eastAsia="Times New Roman" w:hAnsi="Times New Roman" w:cs="Times New Roman"/>
      <w:b/>
      <w:bCs/>
      <w:sz w:val="24"/>
      <w:szCs w:val="24"/>
      <w:lang w:eastAsia="hr-HR"/>
    </w:rPr>
  </w:style>
  <w:style w:type="numbering" w:customStyle="1" w:styleId="NoList1">
    <w:name w:val="No List1"/>
    <w:next w:val="NoList"/>
    <w:semiHidden/>
    <w:rsid w:val="00AD7208"/>
  </w:style>
  <w:style w:type="paragraph" w:styleId="Header">
    <w:name w:val="header"/>
    <w:basedOn w:val="Normal"/>
    <w:link w:val="HeaderChar"/>
    <w:rsid w:val="00AD7208"/>
    <w:pPr>
      <w:tabs>
        <w:tab w:val="center" w:pos="4320"/>
        <w:tab w:val="right" w:pos="8640"/>
      </w:tabs>
      <w:spacing w:after="0" w:line="240" w:lineRule="auto"/>
    </w:pPr>
    <w:rPr>
      <w:rFonts w:ascii="Times New Roman" w:eastAsia="Times New Roman" w:hAnsi="Times New Roman" w:cs="Times New Roman"/>
      <w:sz w:val="20"/>
      <w:szCs w:val="20"/>
      <w:lang w:val="sv-SE"/>
    </w:rPr>
  </w:style>
  <w:style w:type="character" w:customStyle="1" w:styleId="HeaderChar">
    <w:name w:val="Header Char"/>
    <w:basedOn w:val="DefaultParagraphFont"/>
    <w:link w:val="Header"/>
    <w:rsid w:val="00AD7208"/>
    <w:rPr>
      <w:rFonts w:ascii="Times New Roman" w:eastAsia="Times New Roman" w:hAnsi="Times New Roman" w:cs="Times New Roman"/>
      <w:sz w:val="20"/>
      <w:szCs w:val="20"/>
      <w:lang w:val="sv-SE"/>
    </w:rPr>
  </w:style>
  <w:style w:type="paragraph" w:styleId="Subtitle">
    <w:name w:val="Subtitle"/>
    <w:basedOn w:val="Normal"/>
    <w:link w:val="SubtitleChar"/>
    <w:qFormat/>
    <w:rsid w:val="00AD720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AD7208"/>
    <w:rPr>
      <w:rFonts w:ascii="Times New Roman" w:eastAsia="Times New Roman" w:hAnsi="Times New Roman" w:cs="Times New Roman"/>
      <w:b/>
      <w:sz w:val="28"/>
      <w:szCs w:val="20"/>
      <w:lang w:val="fr-BE"/>
    </w:rPr>
  </w:style>
  <w:style w:type="paragraph" w:styleId="Title">
    <w:name w:val="Title"/>
    <w:basedOn w:val="Normal"/>
    <w:link w:val="TitleChar"/>
    <w:qFormat/>
    <w:rsid w:val="00AD7208"/>
    <w:pPr>
      <w:spacing w:after="0" w:line="240" w:lineRule="auto"/>
      <w:jc w:val="center"/>
    </w:pPr>
    <w:rPr>
      <w:rFonts w:ascii="Arial" w:eastAsia="Times New Roman" w:hAnsi="Arial" w:cs="Times New Roman"/>
      <w:sz w:val="28"/>
      <w:szCs w:val="24"/>
      <w:lang w:val="sl-SI"/>
    </w:rPr>
  </w:style>
  <w:style w:type="character" w:customStyle="1" w:styleId="TitleChar">
    <w:name w:val="Title Char"/>
    <w:basedOn w:val="DefaultParagraphFont"/>
    <w:link w:val="Title"/>
    <w:rsid w:val="00AD7208"/>
    <w:rPr>
      <w:rFonts w:ascii="Arial" w:eastAsia="Times New Roman" w:hAnsi="Arial" w:cs="Times New Roman"/>
      <w:sz w:val="28"/>
      <w:szCs w:val="24"/>
      <w:lang w:val="sl-SI"/>
    </w:rPr>
  </w:style>
  <w:style w:type="paragraph" w:styleId="BodyText">
    <w:name w:val="Body Text"/>
    <w:basedOn w:val="Normal"/>
    <w:link w:val="BodyTextChar"/>
    <w:uiPriority w:val="99"/>
    <w:rsid w:val="00AD7208"/>
    <w:pPr>
      <w:spacing w:after="0" w:line="240" w:lineRule="auto"/>
    </w:pPr>
    <w:rPr>
      <w:rFonts w:ascii="Arial" w:eastAsia="Times New Roman" w:hAnsi="Arial" w:cs="Times New Roman"/>
      <w:sz w:val="28"/>
      <w:szCs w:val="24"/>
      <w:lang w:val="sl-SI"/>
    </w:rPr>
  </w:style>
  <w:style w:type="character" w:customStyle="1" w:styleId="BodyTextChar">
    <w:name w:val="Body Text Char"/>
    <w:basedOn w:val="DefaultParagraphFont"/>
    <w:link w:val="BodyText"/>
    <w:uiPriority w:val="99"/>
    <w:rsid w:val="00AD7208"/>
    <w:rPr>
      <w:rFonts w:ascii="Arial" w:eastAsia="Times New Roman" w:hAnsi="Arial" w:cs="Times New Roman"/>
      <w:sz w:val="28"/>
      <w:szCs w:val="24"/>
      <w:lang w:val="sl-SI"/>
    </w:rPr>
  </w:style>
  <w:style w:type="paragraph" w:styleId="BodyText2">
    <w:name w:val="Body Text 2"/>
    <w:basedOn w:val="Normal"/>
    <w:link w:val="BodyText2Char"/>
    <w:rsid w:val="00AD7208"/>
    <w:pPr>
      <w:spacing w:after="120" w:line="480" w:lineRule="auto"/>
    </w:pPr>
    <w:rPr>
      <w:rFonts w:ascii="Times New Roman" w:eastAsia="Times New Roman" w:hAnsi="Times New Roman" w:cs="Times New Roman"/>
      <w:sz w:val="24"/>
      <w:szCs w:val="24"/>
      <w:lang w:val="sl-SI"/>
    </w:rPr>
  </w:style>
  <w:style w:type="character" w:customStyle="1" w:styleId="BodyText2Char">
    <w:name w:val="Body Text 2 Char"/>
    <w:basedOn w:val="DefaultParagraphFont"/>
    <w:link w:val="BodyText2"/>
    <w:rsid w:val="00AD7208"/>
    <w:rPr>
      <w:rFonts w:ascii="Times New Roman" w:eastAsia="Times New Roman" w:hAnsi="Times New Roman" w:cs="Times New Roman"/>
      <w:sz w:val="24"/>
      <w:szCs w:val="24"/>
      <w:lang w:val="sl-SI"/>
    </w:rPr>
  </w:style>
  <w:style w:type="paragraph" w:styleId="BlockText">
    <w:name w:val="Block Text"/>
    <w:basedOn w:val="Normal"/>
    <w:rsid w:val="00AD7208"/>
    <w:pPr>
      <w:widowControl w:val="0"/>
      <w:autoSpaceDE w:val="0"/>
      <w:autoSpaceDN w:val="0"/>
      <w:adjustRightInd w:val="0"/>
      <w:spacing w:before="177" w:after="0" w:line="254" w:lineRule="exact"/>
      <w:ind w:left="423" w:right="110" w:hanging="336"/>
    </w:pPr>
    <w:rPr>
      <w:rFonts w:ascii="Times New Roman" w:eastAsia="Times New Roman" w:hAnsi="Times New Roman" w:cs="Times New Roman"/>
      <w:szCs w:val="20"/>
    </w:rPr>
  </w:style>
  <w:style w:type="paragraph" w:styleId="BodyText3">
    <w:name w:val="Body Text 3"/>
    <w:basedOn w:val="Normal"/>
    <w:link w:val="BodyText3Char"/>
    <w:rsid w:val="00AD7208"/>
    <w:pPr>
      <w:spacing w:after="120" w:line="240" w:lineRule="auto"/>
      <w:jc w:val="both"/>
    </w:pPr>
    <w:rPr>
      <w:rFonts w:ascii="Times New Roman" w:eastAsia="Times New Roman" w:hAnsi="Times New Roman" w:cs="Times New Roman"/>
      <w:sz w:val="24"/>
      <w:lang w:val="sr-Cyrl-CS" w:eastAsia="hr-HR"/>
    </w:rPr>
  </w:style>
  <w:style w:type="character" w:customStyle="1" w:styleId="BodyText3Char">
    <w:name w:val="Body Text 3 Char"/>
    <w:basedOn w:val="DefaultParagraphFont"/>
    <w:link w:val="BodyText3"/>
    <w:rsid w:val="00AD7208"/>
    <w:rPr>
      <w:rFonts w:ascii="Times New Roman" w:eastAsia="Times New Roman" w:hAnsi="Times New Roman" w:cs="Times New Roman"/>
      <w:sz w:val="24"/>
      <w:lang w:val="sr-Cyrl-CS" w:eastAsia="hr-HR"/>
    </w:rPr>
  </w:style>
  <w:style w:type="paragraph" w:customStyle="1" w:styleId="Kaya">
    <w:name w:val="Kaya"/>
    <w:basedOn w:val="Normal"/>
    <w:rsid w:val="00AD7208"/>
    <w:pPr>
      <w:spacing w:after="0" w:line="360" w:lineRule="auto"/>
      <w:jc w:val="both"/>
    </w:pPr>
    <w:rPr>
      <w:rFonts w:ascii="Arial" w:eastAsia="Times New Roman" w:hAnsi="Arial" w:cs="Times New Roman"/>
      <w:sz w:val="24"/>
      <w:szCs w:val="20"/>
      <w:lang w:val="en-GB"/>
    </w:rPr>
  </w:style>
  <w:style w:type="paragraph" w:customStyle="1" w:styleId="Podnaslov2">
    <w:name w:val="Podnaslov2"/>
    <w:basedOn w:val="Normal"/>
    <w:autoRedefine/>
    <w:rsid w:val="00AD7208"/>
    <w:pPr>
      <w:keepNext/>
      <w:tabs>
        <w:tab w:val="left" w:pos="1080"/>
      </w:tabs>
      <w:spacing w:before="120" w:after="120" w:line="240" w:lineRule="auto"/>
      <w:ind w:left="144" w:right="144"/>
    </w:pPr>
    <w:rPr>
      <w:rFonts w:ascii="Arial" w:eastAsia="Times New Roman" w:hAnsi="Arial" w:cs="Times New Roman"/>
      <w:b/>
      <w:i/>
      <w:szCs w:val="20"/>
      <w:lang w:val="ru-RU"/>
    </w:rPr>
  </w:style>
  <w:style w:type="table" w:styleId="TableGrid">
    <w:name w:val="Table Grid"/>
    <w:basedOn w:val="TableNormal"/>
    <w:rsid w:val="00AD72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D7208"/>
    <w:pPr>
      <w:tabs>
        <w:tab w:val="center" w:pos="4320"/>
        <w:tab w:val="right" w:pos="8640"/>
      </w:tabs>
      <w:spacing w:after="0" w:line="240" w:lineRule="auto"/>
    </w:pPr>
    <w:rPr>
      <w:rFonts w:ascii="Times New Roman" w:eastAsia="Times New Roman" w:hAnsi="Times New Roman" w:cs="Times New Roman"/>
      <w:sz w:val="24"/>
      <w:szCs w:val="24"/>
      <w:lang w:val="sr-Cyrl-CS" w:eastAsia="hr-HR"/>
    </w:rPr>
  </w:style>
  <w:style w:type="character" w:customStyle="1" w:styleId="FooterChar">
    <w:name w:val="Footer Char"/>
    <w:basedOn w:val="DefaultParagraphFont"/>
    <w:link w:val="Footer"/>
    <w:uiPriority w:val="99"/>
    <w:rsid w:val="00AD7208"/>
    <w:rPr>
      <w:rFonts w:ascii="Times New Roman" w:eastAsia="Times New Roman" w:hAnsi="Times New Roman" w:cs="Times New Roman"/>
      <w:sz w:val="24"/>
      <w:szCs w:val="24"/>
      <w:lang w:val="sr-Cyrl-CS" w:eastAsia="hr-HR"/>
    </w:rPr>
  </w:style>
  <w:style w:type="character" w:styleId="PageNumber">
    <w:name w:val="page number"/>
    <w:basedOn w:val="DefaultParagraphFont"/>
    <w:rsid w:val="00AD7208"/>
  </w:style>
  <w:style w:type="paragraph" w:customStyle="1" w:styleId="NormalArial">
    <w:name w:val="Normal + Arial"/>
    <w:basedOn w:val="BlockText"/>
    <w:rsid w:val="00AD7208"/>
    <w:pPr>
      <w:widowControl/>
      <w:autoSpaceDE/>
      <w:autoSpaceDN/>
      <w:adjustRightInd/>
      <w:spacing w:before="0" w:line="240" w:lineRule="auto"/>
      <w:ind w:left="0" w:right="660" w:firstLine="0"/>
    </w:pPr>
    <w:rPr>
      <w:rFonts w:ascii="Arial" w:hAnsi="Arial" w:cs="Arial"/>
      <w:sz w:val="20"/>
      <w:lang w:val="sl-SI"/>
    </w:rPr>
  </w:style>
  <w:style w:type="paragraph" w:customStyle="1" w:styleId="Default">
    <w:name w:val="Default"/>
    <w:rsid w:val="00AD72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unhideWhenUsed/>
    <w:rsid w:val="00AD720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AD7208"/>
    <w:rPr>
      <w:rFonts w:ascii="Tahoma" w:eastAsia="Calibri" w:hAnsi="Tahoma" w:cs="Times New Roman"/>
      <w:sz w:val="16"/>
      <w:szCs w:val="16"/>
      <w:lang w:val="x-none" w:eastAsia="x-none"/>
    </w:rPr>
  </w:style>
  <w:style w:type="paragraph" w:styleId="ListParagraph">
    <w:name w:val="List Paragraph"/>
    <w:basedOn w:val="Normal"/>
    <w:link w:val="ListParagraphChar"/>
    <w:qFormat/>
    <w:rsid w:val="00AD7208"/>
    <w:pPr>
      <w:ind w:left="720"/>
      <w:contextualSpacing/>
    </w:pPr>
    <w:rPr>
      <w:rFonts w:ascii="Calibri" w:eastAsia="Calibri" w:hAnsi="Calibri" w:cs="Times New Roman"/>
      <w:lang w:val="x-none" w:eastAsia="x-none"/>
    </w:rPr>
  </w:style>
  <w:style w:type="character" w:customStyle="1" w:styleId="ListParagraphChar">
    <w:name w:val="List Paragraph Char"/>
    <w:link w:val="ListParagraph"/>
    <w:rsid w:val="00AD7208"/>
    <w:rPr>
      <w:rFonts w:ascii="Calibri" w:eastAsia="Calibri" w:hAnsi="Calibri" w:cs="Times New Roman"/>
      <w:lang w:val="x-none" w:eastAsia="x-none"/>
    </w:rPr>
  </w:style>
  <w:style w:type="numbering" w:customStyle="1" w:styleId="NoList11">
    <w:name w:val="No List11"/>
    <w:next w:val="NoList"/>
    <w:uiPriority w:val="99"/>
    <w:semiHidden/>
    <w:unhideWhenUsed/>
    <w:rsid w:val="00AD7208"/>
  </w:style>
  <w:style w:type="character" w:styleId="Hyperlink">
    <w:name w:val="Hyperlink"/>
    <w:uiPriority w:val="99"/>
    <w:unhideWhenUsed/>
    <w:rsid w:val="00AD7208"/>
    <w:rPr>
      <w:color w:val="0000FF"/>
      <w:u w:val="single"/>
    </w:rPr>
  </w:style>
  <w:style w:type="character" w:styleId="FollowedHyperlink">
    <w:name w:val="FollowedHyperlink"/>
    <w:uiPriority w:val="99"/>
    <w:unhideWhenUsed/>
    <w:rsid w:val="00AD7208"/>
    <w:rPr>
      <w:color w:val="800080"/>
      <w:u w:val="single"/>
    </w:rPr>
  </w:style>
  <w:style w:type="paragraph" w:styleId="FootnoteText">
    <w:name w:val="footnote text"/>
    <w:basedOn w:val="Normal"/>
    <w:link w:val="FootnoteTextChar"/>
    <w:uiPriority w:val="99"/>
    <w:unhideWhenUsed/>
    <w:rsid w:val="00AD720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AD7208"/>
    <w:rPr>
      <w:rFonts w:ascii="Calibri" w:eastAsia="Times New Roman" w:hAnsi="Calibri" w:cs="Times New Roman"/>
      <w:sz w:val="20"/>
      <w:szCs w:val="20"/>
      <w:lang w:val="x-none" w:eastAsia="ja-JP"/>
    </w:rPr>
  </w:style>
  <w:style w:type="paragraph" w:styleId="CommentText">
    <w:name w:val="annotation text"/>
    <w:basedOn w:val="Normal"/>
    <w:link w:val="CommentTextChar"/>
    <w:unhideWhenUsed/>
    <w:rsid w:val="00AD720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rsid w:val="00AD7208"/>
    <w:rPr>
      <w:rFonts w:ascii="Calibri" w:eastAsia="Calibri" w:hAnsi="Calibri" w:cs="Times New Roman"/>
      <w:sz w:val="20"/>
      <w:szCs w:val="20"/>
      <w:lang w:val="en-GB"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locked/>
    <w:rsid w:val="00AD7208"/>
    <w:rPr>
      <w:rFonts w:ascii="Times New Roman" w:eastAsia="Times New Roman" w:hAnsi="Times New Roman" w:cs="Times New Roman" w:hint="default"/>
      <w:sz w:val="24"/>
      <w:lang w:val="sr-Latn-CS" w:eastAsia="x-none"/>
    </w:rPr>
  </w:style>
  <w:style w:type="paragraph" w:customStyle="1" w:styleId="BodyTextIndent1">
    <w:name w:val="Body Text Indent1"/>
    <w:aliases w:val="Char,Char Char Char Char Char,Char Char,Char Char Char Char Char Char Char Char Char Char Char"/>
    <w:basedOn w:val="Normal"/>
    <w:rsid w:val="00AD7208"/>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PlainText">
    <w:name w:val="Plain Text"/>
    <w:basedOn w:val="Normal"/>
    <w:link w:val="PlainTextChar"/>
    <w:unhideWhenUsed/>
    <w:rsid w:val="00AD720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AD7208"/>
    <w:rPr>
      <w:rFonts w:ascii="Courier New" w:eastAsia="Times New Roman" w:hAnsi="Courier New" w:cs="Times New Roman"/>
      <w:sz w:val="20"/>
      <w:szCs w:val="20"/>
      <w:lang w:val="x-none" w:eastAsia="zh-CN"/>
    </w:rPr>
  </w:style>
  <w:style w:type="character" w:customStyle="1" w:styleId="normalChar">
    <w:name w:val="normal Char"/>
    <w:link w:val="Normal1"/>
    <w:locked/>
    <w:rsid w:val="00AD7208"/>
    <w:rPr>
      <w:sz w:val="24"/>
      <w:szCs w:val="24"/>
      <w:lang w:val="x-none" w:eastAsia="x-none"/>
    </w:rPr>
  </w:style>
  <w:style w:type="paragraph" w:customStyle="1" w:styleId="Normal1">
    <w:name w:val="Normal1"/>
    <w:basedOn w:val="Normal"/>
    <w:link w:val="normalChar"/>
    <w:rsid w:val="00AD7208"/>
    <w:pPr>
      <w:spacing w:before="100" w:beforeAutospacing="1" w:after="100" w:afterAutospacing="1" w:line="240" w:lineRule="auto"/>
    </w:pPr>
    <w:rPr>
      <w:sz w:val="24"/>
      <w:szCs w:val="24"/>
      <w:lang w:val="x-none" w:eastAsia="x-none"/>
    </w:rPr>
  </w:style>
  <w:style w:type="paragraph" w:customStyle="1" w:styleId="DecimalAligned">
    <w:name w:val="Decimal Aligned"/>
    <w:basedOn w:val="Normal"/>
    <w:uiPriority w:val="40"/>
    <w:qFormat/>
    <w:rsid w:val="00AD7208"/>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AD7208"/>
    <w:rPr>
      <w:lang w:val="sr-Latn-CS" w:eastAsia="x-none"/>
    </w:rPr>
  </w:style>
  <w:style w:type="paragraph" w:customStyle="1" w:styleId="ColorfulList-Accent11">
    <w:name w:val="Colorful List - Accent 11"/>
    <w:basedOn w:val="Normal"/>
    <w:link w:val="ColorfulList-Accent1Char"/>
    <w:qFormat/>
    <w:rsid w:val="00AD7208"/>
    <w:pPr>
      <w:ind w:left="720"/>
      <w:contextualSpacing/>
    </w:pPr>
    <w:rPr>
      <w:lang w:val="sr-Latn-CS" w:eastAsia="x-none"/>
    </w:rPr>
  </w:style>
  <w:style w:type="paragraph" w:customStyle="1" w:styleId="Glava">
    <w:name w:val="Glava"/>
    <w:basedOn w:val="Normal"/>
    <w:rsid w:val="00AD7208"/>
    <w:pPr>
      <w:keepNext/>
      <w:tabs>
        <w:tab w:val="left" w:pos="1080"/>
      </w:tabs>
      <w:spacing w:before="240" w:after="0" w:line="240" w:lineRule="auto"/>
      <w:ind w:left="144" w:right="144"/>
      <w:jc w:val="center"/>
    </w:pPr>
    <w:rPr>
      <w:rFonts w:ascii="Arial" w:eastAsia="Times New Roman" w:hAnsi="Arial" w:cs="Arial"/>
      <w:b/>
      <w:sz w:val="24"/>
      <w:lang w:val="sr-Cyrl-CS"/>
    </w:rPr>
  </w:style>
  <w:style w:type="character" w:styleId="CommentReference">
    <w:name w:val="annotation reference"/>
    <w:unhideWhenUsed/>
    <w:rsid w:val="00AD7208"/>
    <w:rPr>
      <w:sz w:val="16"/>
      <w:szCs w:val="16"/>
    </w:rPr>
  </w:style>
  <w:style w:type="character" w:styleId="SubtleEmphasis">
    <w:name w:val="Subtle Emphasis"/>
    <w:uiPriority w:val="19"/>
    <w:qFormat/>
    <w:rsid w:val="00AD7208"/>
    <w:rPr>
      <w:i/>
      <w:iCs/>
      <w:color w:val="7F7F7F"/>
    </w:rPr>
  </w:style>
  <w:style w:type="character" w:customStyle="1" w:styleId="style2">
    <w:name w:val="style2"/>
    <w:rsid w:val="00AD7208"/>
  </w:style>
  <w:style w:type="table" w:customStyle="1" w:styleId="TableGrid1">
    <w:name w:val="Table Grid1"/>
    <w:basedOn w:val="TableNormal"/>
    <w:next w:val="TableGrid"/>
    <w:rsid w:val="00AD720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AD720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
    <w:name w:val="Table Grid11"/>
    <w:basedOn w:val="TableNormal"/>
    <w:rsid w:val="00AD72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AD720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rsid w:val="00AD720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AD7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77</Pages>
  <Words>16689</Words>
  <Characters>95131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 Zecevic</dc:creator>
  <cp:keywords/>
  <dc:description/>
  <cp:lastModifiedBy>Slavisa Zecevic</cp:lastModifiedBy>
  <cp:revision>65</cp:revision>
  <dcterms:created xsi:type="dcterms:W3CDTF">2014-12-24T12:02:00Z</dcterms:created>
  <dcterms:modified xsi:type="dcterms:W3CDTF">2014-12-25T10:47:00Z</dcterms:modified>
</cp:coreProperties>
</file>