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7D2" w:rsidRPr="005A37D2" w:rsidRDefault="005A37D2" w:rsidP="005A37D2">
      <w:pPr>
        <w:rPr>
          <w:rFonts w:ascii="Arial" w:hAnsi="Arial" w:cs="Arial"/>
          <w:color w:val="000000"/>
          <w:sz w:val="24"/>
          <w:szCs w:val="24"/>
        </w:rPr>
      </w:pPr>
    </w:p>
    <w:p w:rsidR="00875716" w:rsidRPr="003A0884" w:rsidRDefault="00875716" w:rsidP="00875716">
      <w:pPr>
        <w:spacing w:line="360" w:lineRule="auto"/>
        <w:jc w:val="both"/>
        <w:rPr>
          <w:rFonts w:ascii="Arial" w:hAnsi="Arial" w:cs="Arial"/>
          <w:szCs w:val="24"/>
          <w:lang w:val="sr-Cyrl-CS"/>
        </w:rPr>
      </w:pPr>
      <w:r w:rsidRPr="003A0884">
        <w:rPr>
          <w:rFonts w:ascii="Arial" w:hAnsi="Arial" w:cs="Arial"/>
          <w:szCs w:val="24"/>
        </w:rPr>
        <w:t xml:space="preserve">ПРЕДМЕТ: Додатне информације и појашњења у вези са припремањем понуде за јавну набавку </w:t>
      </w:r>
      <w:r w:rsidRPr="003A0884">
        <w:rPr>
          <w:rFonts w:ascii="Arial" w:hAnsi="Arial" w:cs="Arial"/>
          <w:szCs w:val="24"/>
          <w:lang w:val="sr-Cyrl-RS"/>
        </w:rPr>
        <w:t>услга</w:t>
      </w:r>
      <w:r w:rsidRPr="003A0884">
        <w:rPr>
          <w:rFonts w:ascii="Arial" w:hAnsi="Arial" w:cs="Arial"/>
          <w:szCs w:val="24"/>
        </w:rPr>
        <w:t>–</w:t>
      </w:r>
      <w:r w:rsidRPr="003A0884">
        <w:rPr>
          <w:rFonts w:ascii="Arial" w:hAnsi="Arial" w:cs="Arial"/>
          <w:szCs w:val="24"/>
          <w:lang w:val="sr-Cyrl-CS"/>
        </w:rPr>
        <w:t xml:space="preserve"> </w:t>
      </w:r>
      <w:r w:rsidRPr="003A0884">
        <w:rPr>
          <w:rFonts w:ascii="Arial" w:hAnsi="Arial" w:cs="Arial"/>
          <w:szCs w:val="24"/>
        </w:rPr>
        <w:t xml:space="preserve">Курсеви, број </w:t>
      </w:r>
      <w:r w:rsidRPr="003A0884">
        <w:rPr>
          <w:rFonts w:ascii="Arial" w:hAnsi="Arial" w:cs="Arial"/>
          <w:szCs w:val="24"/>
          <w:lang w:val="sr-Cyrl-RS"/>
        </w:rPr>
        <w:t>ЈН</w:t>
      </w:r>
      <w:r w:rsidRPr="003A0884">
        <w:rPr>
          <w:rFonts w:ascii="Arial" w:hAnsi="Arial" w:cs="Arial"/>
          <w:szCs w:val="24"/>
        </w:rPr>
        <w:t>1000</w:t>
      </w:r>
      <w:r w:rsidR="004134BC" w:rsidRPr="003A0884">
        <w:rPr>
          <w:rFonts w:ascii="Arial" w:hAnsi="Arial" w:cs="Arial"/>
          <w:szCs w:val="24"/>
        </w:rPr>
        <w:t>20</w:t>
      </w:r>
      <w:r w:rsidRPr="003A0884">
        <w:rPr>
          <w:rFonts w:ascii="Arial" w:hAnsi="Arial" w:cs="Arial"/>
          <w:szCs w:val="24"/>
        </w:rPr>
        <w:t>/2014</w:t>
      </w:r>
    </w:p>
    <w:p w:rsidR="00875716" w:rsidRPr="003A0884" w:rsidRDefault="00875716" w:rsidP="00875716">
      <w:pPr>
        <w:jc w:val="both"/>
        <w:rPr>
          <w:rFonts w:ascii="Arial" w:hAnsi="Arial" w:cs="Arial"/>
          <w:szCs w:val="24"/>
        </w:rPr>
      </w:pPr>
      <w:r w:rsidRPr="003A0884">
        <w:rPr>
          <w:rFonts w:ascii="Arial" w:hAnsi="Arial" w:cs="Arial"/>
          <w:szCs w:val="24"/>
        </w:rPr>
        <w:t>Поштовани,</w:t>
      </w:r>
    </w:p>
    <w:p w:rsidR="00875716" w:rsidRPr="003A0884" w:rsidRDefault="00875716" w:rsidP="00875716">
      <w:pPr>
        <w:jc w:val="both"/>
        <w:rPr>
          <w:sz w:val="20"/>
        </w:rPr>
      </w:pPr>
      <w:proofErr w:type="gramStart"/>
      <w:r w:rsidRPr="003A0884">
        <w:rPr>
          <w:rFonts w:ascii="Arial" w:hAnsi="Arial" w:cs="Arial"/>
          <w:szCs w:val="24"/>
        </w:rPr>
        <w:t>На основу члана 63.</w:t>
      </w:r>
      <w:proofErr w:type="gramEnd"/>
      <w:r w:rsidRPr="003A0884">
        <w:rPr>
          <w:rFonts w:ascii="Arial" w:hAnsi="Arial" w:cs="Arial"/>
          <w:szCs w:val="24"/>
        </w:rPr>
        <w:t xml:space="preserve"> </w:t>
      </w:r>
      <w:proofErr w:type="gramStart"/>
      <w:r w:rsidRPr="003A0884">
        <w:rPr>
          <w:rFonts w:ascii="Arial" w:hAnsi="Arial" w:cs="Arial"/>
          <w:szCs w:val="24"/>
        </w:rPr>
        <w:t>став</w:t>
      </w:r>
      <w:proofErr w:type="gramEnd"/>
      <w:r w:rsidRPr="003A0884">
        <w:rPr>
          <w:rFonts w:ascii="Arial" w:hAnsi="Arial" w:cs="Arial"/>
          <w:szCs w:val="24"/>
        </w:rPr>
        <w:t xml:space="preserve"> 3. Закона о јавним </w:t>
      </w:r>
      <w:proofErr w:type="gramStart"/>
      <w:r w:rsidRPr="003A0884">
        <w:rPr>
          <w:rFonts w:ascii="Arial" w:hAnsi="Arial" w:cs="Arial"/>
          <w:szCs w:val="24"/>
        </w:rPr>
        <w:t>набавкама  (</w:t>
      </w:r>
      <w:proofErr w:type="gramEnd"/>
      <w:r w:rsidRPr="003A0884">
        <w:rPr>
          <w:rFonts w:ascii="Arial" w:hAnsi="Arial" w:cs="Arial"/>
          <w:szCs w:val="24"/>
        </w:rPr>
        <w:t xml:space="preserve">"Сл.гласник РС" број  124/2012) достављамо Вам  одговор на постављено питање везано за припремање понуде за јавну набавку </w:t>
      </w:r>
      <w:r w:rsidRPr="003A0884">
        <w:rPr>
          <w:rFonts w:ascii="Arial" w:hAnsi="Arial" w:cs="Arial"/>
          <w:szCs w:val="24"/>
          <w:lang w:val="sr-Cyrl-RS"/>
        </w:rPr>
        <w:t>услга</w:t>
      </w:r>
      <w:r w:rsidRPr="003A0884">
        <w:rPr>
          <w:rFonts w:ascii="Arial" w:hAnsi="Arial" w:cs="Arial"/>
          <w:szCs w:val="24"/>
        </w:rPr>
        <w:t>–</w:t>
      </w:r>
      <w:r w:rsidRPr="003A0884">
        <w:rPr>
          <w:rFonts w:ascii="Arial" w:hAnsi="Arial" w:cs="Arial"/>
          <w:szCs w:val="24"/>
          <w:lang w:val="sr-Cyrl-CS"/>
        </w:rPr>
        <w:t xml:space="preserve"> </w:t>
      </w:r>
      <w:r w:rsidRPr="003A0884">
        <w:rPr>
          <w:rFonts w:ascii="Arial" w:hAnsi="Arial" w:cs="Arial"/>
          <w:szCs w:val="24"/>
        </w:rPr>
        <w:t xml:space="preserve">Курсеви, број </w:t>
      </w:r>
      <w:r w:rsidRPr="003A0884">
        <w:rPr>
          <w:rFonts w:ascii="Arial" w:hAnsi="Arial" w:cs="Arial"/>
          <w:szCs w:val="24"/>
          <w:lang w:val="sr-Cyrl-RS"/>
        </w:rPr>
        <w:t>ЈН</w:t>
      </w:r>
      <w:r w:rsidRPr="003A0884">
        <w:rPr>
          <w:rFonts w:ascii="Arial" w:hAnsi="Arial" w:cs="Arial"/>
          <w:szCs w:val="24"/>
        </w:rPr>
        <w:t xml:space="preserve"> 1000</w:t>
      </w:r>
      <w:r w:rsidR="004134BC" w:rsidRPr="003A0884">
        <w:rPr>
          <w:rFonts w:ascii="Arial" w:hAnsi="Arial" w:cs="Arial"/>
          <w:szCs w:val="24"/>
        </w:rPr>
        <w:t>20</w:t>
      </w:r>
      <w:r w:rsidRPr="003A0884">
        <w:rPr>
          <w:rFonts w:ascii="Arial" w:hAnsi="Arial" w:cs="Arial"/>
          <w:szCs w:val="24"/>
        </w:rPr>
        <w:t>/2014</w:t>
      </w:r>
    </w:p>
    <w:p w:rsidR="004134BC" w:rsidRPr="003A0884" w:rsidRDefault="003A0884" w:rsidP="003A0884">
      <w:pPr>
        <w:tabs>
          <w:tab w:val="left" w:pos="1032"/>
        </w:tabs>
        <w:rPr>
          <w:lang w:val="sr-Cyrl-RS"/>
        </w:rPr>
      </w:pPr>
      <w:r>
        <w:rPr>
          <w:noProof/>
        </w:rPr>
        <w:drawing>
          <wp:inline distT="0" distB="0" distL="0" distR="0" wp14:anchorId="1B8884D4" wp14:editId="5F5C8BCF">
            <wp:extent cx="5943600" cy="52021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0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4BC" w:rsidRDefault="004134BC" w:rsidP="004134BC">
      <w:pPr>
        <w:jc w:val="both"/>
        <w:rPr>
          <w:rFonts w:ascii="Arial" w:hAnsi="Arial" w:cs="Arial"/>
          <w:b/>
          <w:sz w:val="24"/>
          <w:szCs w:val="24"/>
          <w:lang w:val="sr-Cyrl-RS"/>
        </w:rPr>
      </w:pPr>
      <w:r w:rsidRPr="00A27BAE">
        <w:rPr>
          <w:rFonts w:ascii="Arial" w:hAnsi="Arial" w:cs="Arial"/>
          <w:b/>
          <w:sz w:val="24"/>
          <w:szCs w:val="24"/>
        </w:rPr>
        <w:t xml:space="preserve">Одговор </w:t>
      </w:r>
      <w:r>
        <w:rPr>
          <w:rFonts w:ascii="Arial" w:hAnsi="Arial" w:cs="Arial"/>
          <w:b/>
          <w:sz w:val="24"/>
          <w:szCs w:val="24"/>
        </w:rPr>
        <w:t>1</w:t>
      </w:r>
      <w:r w:rsidRPr="00A27BAE">
        <w:rPr>
          <w:rFonts w:ascii="Arial" w:hAnsi="Arial" w:cs="Arial"/>
          <w:b/>
          <w:sz w:val="24"/>
          <w:szCs w:val="24"/>
        </w:rPr>
        <w:t>:</w:t>
      </w:r>
    </w:p>
    <w:p w:rsidR="003A0884" w:rsidRPr="003A0884" w:rsidRDefault="003A0884" w:rsidP="003A0884">
      <w:pPr>
        <w:rPr>
          <w:rFonts w:ascii="Arial" w:hAnsi="Arial" w:cs="Arial"/>
          <w:szCs w:val="24"/>
          <w:lang w:val="sr-Cyrl-RS"/>
        </w:rPr>
      </w:pPr>
      <w:r w:rsidRPr="00226A1E">
        <w:rPr>
          <w:rFonts w:ascii="Arial" w:eastAsia="Times New Roman" w:hAnsi="Arial" w:cs="Arial"/>
          <w:sz w:val="24"/>
          <w:szCs w:val="24"/>
          <w:lang w:val="ru-RU" w:eastAsia="x-none"/>
        </w:rPr>
        <w:t xml:space="preserve">Процењена вредност јавне набавке </w:t>
      </w:r>
      <w:r>
        <w:rPr>
          <w:rFonts w:ascii="Arial" w:eastAsia="Times New Roman" w:hAnsi="Arial" w:cs="Arial"/>
          <w:sz w:val="24"/>
          <w:szCs w:val="24"/>
          <w:lang w:val="sr-Cyrl-CS"/>
        </w:rPr>
        <w:t>бр.</w:t>
      </w:r>
      <w:r w:rsidRPr="003A0884">
        <w:rPr>
          <w:rFonts w:ascii="Arial" w:hAnsi="Arial" w:cs="Arial"/>
          <w:sz w:val="24"/>
          <w:szCs w:val="24"/>
          <w:lang w:val="sr-Cyrl-RS"/>
        </w:rPr>
        <w:t xml:space="preserve"> </w:t>
      </w:r>
      <w:r w:rsidRPr="00CF7AAD">
        <w:rPr>
          <w:rFonts w:ascii="Arial" w:hAnsi="Arial" w:cs="Arial"/>
          <w:sz w:val="24"/>
          <w:szCs w:val="24"/>
          <w:lang w:val="sr-Cyrl-RS"/>
        </w:rPr>
        <w:t>ЈН</w:t>
      </w:r>
      <w:r>
        <w:rPr>
          <w:rFonts w:ascii="Arial" w:hAnsi="Arial" w:cs="Arial"/>
          <w:sz w:val="24"/>
          <w:szCs w:val="24"/>
        </w:rPr>
        <w:t>100020/2014</w:t>
      </w:r>
      <w:r>
        <w:rPr>
          <w:rFonts w:ascii="Arial" w:hAnsi="Arial" w:cs="Arial"/>
          <w:b/>
          <w:sz w:val="24"/>
          <w:szCs w:val="24"/>
          <w:lang w:val="ru-RU"/>
        </w:rPr>
        <w:t xml:space="preserve">    </w:t>
      </w:r>
      <w:r w:rsidRPr="00226A1E">
        <w:rPr>
          <w:rFonts w:ascii="Arial" w:eastAsia="Times New Roman" w:hAnsi="Arial" w:cs="Arial"/>
          <w:sz w:val="24"/>
          <w:szCs w:val="24"/>
          <w:lang w:val="ru-RU" w:eastAsia="x-none"/>
        </w:rPr>
        <w:t>по партијама:</w:t>
      </w:r>
      <w:r w:rsidRPr="00226A1E">
        <w:rPr>
          <w:rFonts w:ascii="Arial" w:eastAsia="Times New Roman" w:hAnsi="Arial" w:cs="Arial"/>
          <w:b/>
          <w:bCs/>
          <w:sz w:val="24"/>
          <w:szCs w:val="24"/>
          <w:lang w:val="ru-RU" w:eastAsia="x-none"/>
        </w:rPr>
        <w:t xml:space="preserve"> </w:t>
      </w:r>
    </w:p>
    <w:p w:rsidR="003A0884" w:rsidRDefault="003A0884" w:rsidP="003A0884">
      <w:pPr>
        <w:pStyle w:val="BodyText3"/>
        <w:spacing w:after="0"/>
        <w:rPr>
          <w:rFonts w:ascii="Arial Cirilica" w:hAnsi="Arial Cirilica" w:cs="Arial"/>
          <w:lang w:val="sr-Latn-CS"/>
        </w:rPr>
      </w:pPr>
      <w:r>
        <w:rPr>
          <w:rFonts w:ascii="Arial Cirilica" w:hAnsi="Arial Cirilica" w:cs="Arial"/>
          <w:lang w:val="sr-Latn-CS"/>
        </w:rPr>
        <w:t xml:space="preserve">   1.  Partija 1:          280.000,00 dinara bez PDV-a</w:t>
      </w:r>
    </w:p>
    <w:p w:rsidR="003A0884" w:rsidRDefault="003A0884" w:rsidP="003A0884">
      <w:pPr>
        <w:pStyle w:val="BodyText3"/>
        <w:spacing w:after="0"/>
        <w:rPr>
          <w:rFonts w:ascii="Arial Cirilica" w:hAnsi="Arial Cirilica" w:cs="Arial"/>
          <w:lang w:val="sr-Latn-CS"/>
        </w:rPr>
      </w:pPr>
      <w:r>
        <w:rPr>
          <w:rFonts w:ascii="Arial Cirilica" w:hAnsi="Arial Cirilica" w:cs="Arial"/>
          <w:lang w:val="sr-Latn-CS"/>
        </w:rPr>
        <w:t xml:space="preserve">   2.  Partija 2:         150.000,00 dinara bez PDV-a</w:t>
      </w:r>
    </w:p>
    <w:p w:rsidR="003A0884" w:rsidRPr="003A0884" w:rsidRDefault="003A0884" w:rsidP="003A0884">
      <w:pPr>
        <w:jc w:val="both"/>
        <w:rPr>
          <w:rFonts w:ascii="Arial" w:hAnsi="Arial" w:cs="Arial"/>
          <w:b/>
          <w:sz w:val="24"/>
          <w:szCs w:val="24"/>
          <w:lang w:val="sr-Cyrl-RS"/>
        </w:rPr>
      </w:pPr>
      <w:r>
        <w:rPr>
          <w:rFonts w:ascii="Arial Cirilica" w:hAnsi="Arial Cirilica" w:cs="Arial"/>
          <w:lang w:val="sr-Latn-CS"/>
        </w:rPr>
        <w:t xml:space="preserve">   Ukupna procewena vrednost javne nabavke iznosi          430.000,00 dinara bez PDV-a.</w:t>
      </w:r>
    </w:p>
    <w:p w:rsidR="00875716" w:rsidRPr="00875716" w:rsidRDefault="00875716" w:rsidP="00875716">
      <w:pPr>
        <w:pStyle w:val="ListParagraph"/>
        <w:jc w:val="both"/>
        <w:rPr>
          <w:rFonts w:ascii="Arial" w:hAnsi="Arial" w:cs="Arial"/>
          <w:sz w:val="24"/>
          <w:szCs w:val="24"/>
          <w:lang w:val="sr-Cyrl-RS"/>
        </w:rPr>
      </w:pPr>
      <w:r w:rsidRPr="00875716">
        <w:rPr>
          <w:rFonts w:ascii="Arial" w:hAnsi="Arial" w:cs="Arial"/>
          <w:sz w:val="24"/>
          <w:szCs w:val="24"/>
          <w:lang w:val="ru-RU"/>
        </w:rPr>
        <w:t>У Обреновцу,</w:t>
      </w:r>
    </w:p>
    <w:p w:rsidR="00875716" w:rsidRPr="00875716" w:rsidRDefault="00875716" w:rsidP="00875716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875716">
        <w:rPr>
          <w:rFonts w:ascii="Arial" w:hAnsi="Arial" w:cs="Arial"/>
          <w:sz w:val="24"/>
          <w:szCs w:val="24"/>
          <w:lang w:val="sr-Cyrl-RS"/>
        </w:rPr>
        <w:t xml:space="preserve">Датум </w:t>
      </w:r>
      <w:r w:rsidR="003A0884">
        <w:rPr>
          <w:rFonts w:ascii="Arial" w:hAnsi="Arial" w:cs="Arial"/>
          <w:sz w:val="24"/>
          <w:szCs w:val="24"/>
          <w:lang w:val="sr-Cyrl-RS"/>
        </w:rPr>
        <w:t>13</w:t>
      </w:r>
      <w:r w:rsidRPr="00875716">
        <w:rPr>
          <w:rFonts w:ascii="Arial" w:hAnsi="Arial" w:cs="Arial"/>
          <w:sz w:val="24"/>
          <w:szCs w:val="24"/>
          <w:lang w:val="sr-Cyrl-RS"/>
        </w:rPr>
        <w:t>.0</w:t>
      </w:r>
      <w:r>
        <w:rPr>
          <w:rFonts w:ascii="Arial" w:hAnsi="Arial" w:cs="Arial"/>
          <w:sz w:val="24"/>
          <w:szCs w:val="24"/>
        </w:rPr>
        <w:t>2</w:t>
      </w:r>
      <w:r w:rsidRPr="00875716">
        <w:rPr>
          <w:rFonts w:ascii="Arial" w:hAnsi="Arial" w:cs="Arial"/>
          <w:sz w:val="24"/>
          <w:szCs w:val="24"/>
          <w:lang w:val="sr-Cyrl-RS"/>
        </w:rPr>
        <w:t>.</w:t>
      </w:r>
      <w:r w:rsidRPr="00875716">
        <w:rPr>
          <w:rFonts w:ascii="Arial" w:hAnsi="Arial" w:cs="Arial"/>
          <w:sz w:val="24"/>
          <w:szCs w:val="24"/>
        </w:rPr>
        <w:t>201</w:t>
      </w:r>
      <w:r>
        <w:rPr>
          <w:rFonts w:ascii="Arial" w:hAnsi="Arial" w:cs="Arial"/>
          <w:sz w:val="24"/>
          <w:szCs w:val="24"/>
        </w:rPr>
        <w:t>5</w:t>
      </w:r>
      <w:r w:rsidRPr="00875716">
        <w:rPr>
          <w:rFonts w:ascii="Arial" w:hAnsi="Arial" w:cs="Arial"/>
          <w:sz w:val="24"/>
          <w:szCs w:val="24"/>
        </w:rPr>
        <w:t>.</w:t>
      </w:r>
      <w:r w:rsidRPr="00875716">
        <w:rPr>
          <w:rFonts w:ascii="Arial" w:hAnsi="Arial" w:cs="Arial"/>
          <w:sz w:val="24"/>
          <w:szCs w:val="24"/>
          <w:lang w:val="ru-RU"/>
        </w:rPr>
        <w:t>године</w:t>
      </w:r>
    </w:p>
    <w:p w:rsidR="00875716" w:rsidRPr="00875716" w:rsidRDefault="00875716" w:rsidP="00875716">
      <w:pPr>
        <w:pStyle w:val="ListParagraph"/>
        <w:jc w:val="center"/>
        <w:rPr>
          <w:rFonts w:ascii="Arial" w:hAnsi="Arial" w:cs="Arial"/>
          <w:b/>
          <w:sz w:val="24"/>
          <w:szCs w:val="24"/>
          <w:lang w:val="sr-Cyrl-RS"/>
        </w:rPr>
      </w:pPr>
      <w:r w:rsidRPr="00875716"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 Комисија  за јавну набавку бр. </w:t>
      </w:r>
      <w:r w:rsidRPr="00CF7AAD">
        <w:rPr>
          <w:rFonts w:ascii="Arial" w:hAnsi="Arial" w:cs="Arial"/>
          <w:sz w:val="24"/>
          <w:szCs w:val="24"/>
          <w:lang w:val="sr-Cyrl-RS"/>
        </w:rPr>
        <w:t>ЈН</w:t>
      </w:r>
      <w:r>
        <w:rPr>
          <w:rFonts w:ascii="Arial" w:hAnsi="Arial" w:cs="Arial"/>
          <w:sz w:val="24"/>
          <w:szCs w:val="24"/>
        </w:rPr>
        <w:t>1000</w:t>
      </w:r>
      <w:r w:rsidR="004134BC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/2014</w:t>
      </w:r>
      <w:r w:rsidRPr="00875716"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                             </w:t>
      </w:r>
    </w:p>
    <w:sectPr w:rsidR="00875716" w:rsidRPr="00875716" w:rsidSect="003A0884">
      <w:pgSz w:w="12240" w:h="15840"/>
      <w:pgMar w:top="426" w:right="1440" w:bottom="70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DAC" w:rsidRDefault="007E6DAC" w:rsidP="00875716">
      <w:pPr>
        <w:spacing w:after="0" w:line="240" w:lineRule="auto"/>
      </w:pPr>
      <w:r>
        <w:separator/>
      </w:r>
    </w:p>
  </w:endnote>
  <w:endnote w:type="continuationSeparator" w:id="0">
    <w:p w:rsidR="007E6DAC" w:rsidRDefault="007E6DAC" w:rsidP="00875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Cirilica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DAC" w:rsidRDefault="007E6DAC" w:rsidP="00875716">
      <w:pPr>
        <w:spacing w:after="0" w:line="240" w:lineRule="auto"/>
      </w:pPr>
      <w:r>
        <w:separator/>
      </w:r>
    </w:p>
  </w:footnote>
  <w:footnote w:type="continuationSeparator" w:id="0">
    <w:p w:rsidR="007E6DAC" w:rsidRDefault="007E6DAC" w:rsidP="008757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753AD"/>
    <w:multiLevelType w:val="hybridMultilevel"/>
    <w:tmpl w:val="93742F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274A8E"/>
    <w:multiLevelType w:val="hybridMultilevel"/>
    <w:tmpl w:val="D20E22F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001C79"/>
    <w:multiLevelType w:val="hybridMultilevel"/>
    <w:tmpl w:val="E196D71C"/>
    <w:lvl w:ilvl="0" w:tplc="43FED8F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4035F56"/>
    <w:multiLevelType w:val="hybridMultilevel"/>
    <w:tmpl w:val="FC248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3B6A3C"/>
    <w:multiLevelType w:val="hybridMultilevel"/>
    <w:tmpl w:val="86D87EFC"/>
    <w:lvl w:ilvl="0" w:tplc="0409000F">
      <w:start w:val="2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716"/>
    <w:rsid w:val="000317E5"/>
    <w:rsid w:val="001701E3"/>
    <w:rsid w:val="00336330"/>
    <w:rsid w:val="003906F9"/>
    <w:rsid w:val="003A0884"/>
    <w:rsid w:val="004134BC"/>
    <w:rsid w:val="005A37D2"/>
    <w:rsid w:val="00614BD6"/>
    <w:rsid w:val="007062C2"/>
    <w:rsid w:val="007E6DAC"/>
    <w:rsid w:val="00875716"/>
    <w:rsid w:val="00953169"/>
    <w:rsid w:val="00AB23F3"/>
    <w:rsid w:val="00E3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5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7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757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716"/>
  </w:style>
  <w:style w:type="paragraph" w:styleId="Footer">
    <w:name w:val="footer"/>
    <w:basedOn w:val="Normal"/>
    <w:link w:val="FooterChar"/>
    <w:uiPriority w:val="99"/>
    <w:unhideWhenUsed/>
    <w:rsid w:val="008757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716"/>
  </w:style>
  <w:style w:type="paragraph" w:styleId="ListParagraph">
    <w:name w:val="List Paragraph"/>
    <w:basedOn w:val="Normal"/>
    <w:link w:val="ListParagraphChar"/>
    <w:qFormat/>
    <w:rsid w:val="00875716"/>
    <w:pPr>
      <w:spacing w:after="0" w:line="240" w:lineRule="auto"/>
      <w:ind w:left="720"/>
    </w:pPr>
    <w:rPr>
      <w:rFonts w:ascii="Calibri" w:hAnsi="Calibri" w:cs="Times New Roman"/>
    </w:rPr>
  </w:style>
  <w:style w:type="paragraph" w:styleId="BodyText3">
    <w:name w:val="Body Text 3"/>
    <w:basedOn w:val="Normal"/>
    <w:link w:val="BodyText3Char"/>
    <w:rsid w:val="00875716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lang w:val="sr-Cyrl-CS" w:eastAsia="hr-HR"/>
    </w:rPr>
  </w:style>
  <w:style w:type="character" w:customStyle="1" w:styleId="BodyText3Char">
    <w:name w:val="Body Text 3 Char"/>
    <w:basedOn w:val="DefaultParagraphFont"/>
    <w:link w:val="BodyText3"/>
    <w:rsid w:val="00875716"/>
    <w:rPr>
      <w:rFonts w:ascii="Times New Roman" w:eastAsia="Times New Roman" w:hAnsi="Times New Roman" w:cs="Times New Roman"/>
      <w:sz w:val="24"/>
      <w:lang w:val="sr-Cyrl-CS" w:eastAsia="hr-HR"/>
    </w:rPr>
  </w:style>
  <w:style w:type="character" w:customStyle="1" w:styleId="ListParagraphChar">
    <w:name w:val="List Paragraph Char"/>
    <w:link w:val="ListParagraph"/>
    <w:rsid w:val="00875716"/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5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7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757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716"/>
  </w:style>
  <w:style w:type="paragraph" w:styleId="Footer">
    <w:name w:val="footer"/>
    <w:basedOn w:val="Normal"/>
    <w:link w:val="FooterChar"/>
    <w:uiPriority w:val="99"/>
    <w:unhideWhenUsed/>
    <w:rsid w:val="008757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716"/>
  </w:style>
  <w:style w:type="paragraph" w:styleId="ListParagraph">
    <w:name w:val="List Paragraph"/>
    <w:basedOn w:val="Normal"/>
    <w:link w:val="ListParagraphChar"/>
    <w:qFormat/>
    <w:rsid w:val="00875716"/>
    <w:pPr>
      <w:spacing w:after="0" w:line="240" w:lineRule="auto"/>
      <w:ind w:left="720"/>
    </w:pPr>
    <w:rPr>
      <w:rFonts w:ascii="Calibri" w:hAnsi="Calibri" w:cs="Times New Roman"/>
    </w:rPr>
  </w:style>
  <w:style w:type="paragraph" w:styleId="BodyText3">
    <w:name w:val="Body Text 3"/>
    <w:basedOn w:val="Normal"/>
    <w:link w:val="BodyText3Char"/>
    <w:rsid w:val="00875716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lang w:val="sr-Cyrl-CS" w:eastAsia="hr-HR"/>
    </w:rPr>
  </w:style>
  <w:style w:type="character" w:customStyle="1" w:styleId="BodyText3Char">
    <w:name w:val="Body Text 3 Char"/>
    <w:basedOn w:val="DefaultParagraphFont"/>
    <w:link w:val="BodyText3"/>
    <w:rsid w:val="00875716"/>
    <w:rPr>
      <w:rFonts w:ascii="Times New Roman" w:eastAsia="Times New Roman" w:hAnsi="Times New Roman" w:cs="Times New Roman"/>
      <w:sz w:val="24"/>
      <w:lang w:val="sr-Cyrl-CS" w:eastAsia="hr-HR"/>
    </w:rPr>
  </w:style>
  <w:style w:type="character" w:customStyle="1" w:styleId="ListParagraphChar">
    <w:name w:val="List Paragraph Char"/>
    <w:link w:val="ListParagraph"/>
    <w:rsid w:val="00875716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7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30518-B1F4-4EBB-9454-35A2456F9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Filipovic</dc:creator>
  <cp:lastModifiedBy>Vladimir Filipovic</cp:lastModifiedBy>
  <cp:revision>2</cp:revision>
  <cp:lastPrinted>2015-02-13T12:43:00Z</cp:lastPrinted>
  <dcterms:created xsi:type="dcterms:W3CDTF">2015-02-13T12:44:00Z</dcterms:created>
  <dcterms:modified xsi:type="dcterms:W3CDTF">2015-02-13T12:44:00Z</dcterms:modified>
</cp:coreProperties>
</file>