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6" o:title=""/>
                </v:shape>
                <o:OLEObject Type="Embed" ProgID="Word.Picture.8" ShapeID="_x0000_i1025" DrawAspect="Content" ObjectID="_1444205256" r:id="rId7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AA3024">
        <w:trPr>
          <w:trHeight w:val="516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Pr="00193C36" w:rsidRDefault="002C08DC" w:rsidP="002C08DC">
      <w:pPr>
        <w:jc w:val="both"/>
        <w:rPr>
          <w:lang w:val="sr-Cyrl-RS"/>
        </w:rPr>
      </w:pPr>
    </w:p>
    <w:p w:rsidR="002C08DC" w:rsidRDefault="002C08DC" w:rsidP="002C08DC">
      <w:pPr>
        <w:jc w:val="both"/>
        <w:rPr>
          <w:lang w:val="sl-SI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2C08DC" w:rsidRPr="00271EE2" w:rsidRDefault="002C08DC" w:rsidP="002C08DC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bCs/>
          <w:sz w:val="28"/>
          <w:lang w:val="sr-Latn-CS"/>
        </w:rPr>
      </w:pP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           </w:t>
      </w:r>
    </w:p>
    <w:p w:rsidR="002C08DC" w:rsidRPr="007F15F7" w:rsidRDefault="002C08DC" w:rsidP="002C08DC">
      <w:pPr>
        <w:spacing w:after="240"/>
        <w:rPr>
          <w:rFonts w:ascii="Arial" w:hAnsi="Arial" w:cs="Arial"/>
          <w:b/>
          <w:lang w:val="sr-Cyrl-RS"/>
        </w:rPr>
      </w:pPr>
      <w:proofErr w:type="gramStart"/>
      <w:r w:rsidRPr="00271EE2">
        <w:rPr>
          <w:rFonts w:ascii="Arial" w:hAnsi="Arial" w:cs="Arial"/>
          <w:b/>
        </w:rPr>
        <w:t>ПРЕДМЕТ</w:t>
      </w:r>
      <w:r w:rsidRPr="00271EE2">
        <w:rPr>
          <w:rFonts w:ascii="Arial" w:hAnsi="Arial" w:cs="Arial"/>
          <w:b/>
          <w:lang w:val="sr-Cyrl-RS"/>
        </w:rPr>
        <w:t xml:space="preserve"> </w:t>
      </w:r>
      <w:r w:rsidRPr="00271EE2">
        <w:rPr>
          <w:rFonts w:ascii="Arial" w:hAnsi="Arial" w:cs="Arial"/>
          <w:b/>
        </w:rPr>
        <w:t>:</w:t>
      </w:r>
      <w:proofErr w:type="gramEnd"/>
      <w:r w:rsidRPr="00271E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F15F7">
        <w:rPr>
          <w:rFonts w:ascii="Arial" w:hAnsi="Arial" w:cs="Arial"/>
          <w:b/>
          <w:lang w:val="sr-Cyrl-RS"/>
        </w:rPr>
        <w:t>Појашњење по ЈН 1</w:t>
      </w:r>
      <w:r w:rsidR="008A6BD6">
        <w:rPr>
          <w:rFonts w:ascii="Arial" w:hAnsi="Arial" w:cs="Arial"/>
          <w:b/>
        </w:rPr>
        <w:t>740</w:t>
      </w:r>
      <w:r w:rsidR="007F15F7">
        <w:rPr>
          <w:rFonts w:ascii="Arial" w:hAnsi="Arial" w:cs="Arial"/>
          <w:b/>
          <w:lang w:val="sr-Cyrl-RS"/>
        </w:rPr>
        <w:t xml:space="preserve">/2013 – </w:t>
      </w:r>
      <w:r w:rsidR="008A6BD6">
        <w:rPr>
          <w:rFonts w:ascii="Arial" w:hAnsi="Arial" w:cs="Arial"/>
          <w:b/>
          <w:lang w:val="sr-Cyrl-RS"/>
        </w:rPr>
        <w:t>Сталак за кесе за отпатке</w:t>
      </w:r>
    </w:p>
    <w:p w:rsidR="002C08DC" w:rsidRPr="002C08DC" w:rsidRDefault="007F15F7" w:rsidP="007F15F7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lang w:val="sr-Cyrl-RS"/>
        </w:rPr>
      </w:pPr>
      <w:r w:rsidRPr="007F15F7">
        <w:rPr>
          <w:rFonts w:ascii="Arial" w:hAnsi="Arial" w:cs="Arial"/>
          <w:b/>
          <w:lang w:val="sr-Cyrl-RS"/>
        </w:rPr>
        <w:t>Питање потенцијалног понуђача:</w:t>
      </w:r>
      <w:r w:rsidRPr="002C08DC">
        <w:rPr>
          <w:rFonts w:ascii="Arial" w:hAnsi="Arial" w:cs="Arial"/>
          <w:b/>
          <w:lang w:val="sr-Cyrl-RS"/>
        </w:rPr>
        <w:t xml:space="preserve"> </w:t>
      </w:r>
    </w:p>
    <w:p w:rsidR="002C08DC" w:rsidRDefault="005C0C41" w:rsidP="005C0C4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noProof/>
          <w:sz w:val="24"/>
          <w:szCs w:val="24"/>
          <w:lang w:val="sr-Cyrl-RS"/>
        </w:rPr>
      </w:pPr>
      <w:r w:rsidRPr="005C0C41">
        <w:rPr>
          <w:rFonts w:ascii="Arial" w:eastAsia="Times New Roman" w:hAnsi="Arial" w:cs="Arial"/>
          <w:noProof/>
          <w:sz w:val="24"/>
          <w:szCs w:val="24"/>
        </w:rPr>
        <w:t>Mo</w:t>
      </w:r>
      <w:r w:rsidRPr="005C0C41">
        <w:rPr>
          <w:rFonts w:ascii="Arial" w:eastAsia="Times New Roman" w:hAnsi="Arial" w:cs="Arial"/>
          <w:noProof/>
          <w:sz w:val="24"/>
          <w:szCs w:val="24"/>
          <w:lang w:val="sr-Cyrl-RS"/>
        </w:rPr>
        <w:t>емо ли понудити производе као што су на сликама у прилогу , с обзиром да је у питању само облик сталка , где се по вашем захтеву кеса качи на четвртасти носач, а према производу који ми можемо ппонудити у питању је округли носач?</w:t>
      </w:r>
    </w:p>
    <w:p w:rsidR="005C0C41" w:rsidRDefault="005C0C41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5C0C41" w:rsidRDefault="005C0C41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3600" cy="6385755"/>
            <wp:effectExtent l="0" t="0" r="0" b="0"/>
            <wp:docPr id="15" name="Picture 15" descr="C:\Users\djovancic\AppData\Local\Microsoft\Windows\Temporary Internet Files\Content.Outlook\DCPPM68P\Dva tokia bez ped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ovancic\AppData\Local\Microsoft\Windows\Temporary Internet Files\Content.Outlook\DCPPM68P\Dva tokia bez ped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41" w:rsidRDefault="005C0C41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3600" cy="6385755"/>
            <wp:effectExtent l="0" t="0" r="0" b="0"/>
            <wp:docPr id="16" name="Picture 16" descr="C:\Users\djovancic\AppData\Local\Microsoft\Windows\Temporary Internet Files\Content.Outlook\DCPPM68P\Dva tokia sa ped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jovancic\AppData\Local\Microsoft\Windows\Temporary Internet Files\Content.Outlook\DCPPM68P\Dva tokia sa pedalo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41" w:rsidRDefault="005C0C41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5C0C41" w:rsidRDefault="005C0C41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5C0C41" w:rsidRDefault="005C0C41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5C0C41" w:rsidRDefault="005C0C41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5C0C41" w:rsidRDefault="005C0C41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3600" cy="6385755"/>
            <wp:effectExtent l="0" t="0" r="0" b="0"/>
            <wp:docPr id="17" name="Picture 17" descr="C:\Users\djovancic\AppData\Local\Microsoft\Windows\Temporary Internet Files\Content.Outlook\DCPPM68P\eiri tokia bae ped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jovancic\AppData\Local\Microsoft\Windows\Temporary Internet Files\Content.Outlook\DCPPM68P\eiri tokia bae peda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41" w:rsidRDefault="005C0C41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3600" cy="6385755"/>
            <wp:effectExtent l="0" t="0" r="0" b="0"/>
            <wp:docPr id="18" name="Picture 18" descr="C:\Users\djovancic\AppData\Local\Microsoft\Windows\Temporary Internet Files\Content.Outlook\DCPPM68P\etiri tokia sa ped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jovancic\AppData\Local\Microsoft\Windows\Temporary Internet Files\Content.Outlook\DCPPM68P\etiri tokia sa pedalo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41" w:rsidRDefault="005C0C41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5C0C41" w:rsidRDefault="005C0C41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C62362" w:rsidRDefault="00C62362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C62362" w:rsidRDefault="00C62362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C62362" w:rsidRDefault="00C62362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C62362" w:rsidRPr="005C0C41" w:rsidRDefault="00C62362" w:rsidP="005C0C41">
      <w:pPr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5C0C41" w:rsidRPr="005C0C41" w:rsidRDefault="005C0C41" w:rsidP="005C0C41">
      <w:pPr>
        <w:pStyle w:val="ListParagraph"/>
        <w:numPr>
          <w:ilvl w:val="0"/>
          <w:numId w:val="2"/>
        </w:numPr>
        <w:rPr>
          <w:rFonts w:ascii="Arial Cirilica" w:hAnsi="Arial Cirilica"/>
          <w:lang w:val="sr-Cyrl-RS"/>
        </w:rPr>
      </w:pPr>
      <w:r w:rsidRPr="005C0C41">
        <w:rPr>
          <w:rFonts w:ascii="Arial" w:hAnsi="Arial" w:cs="Arial"/>
          <w:lang w:val="sr-Cyrl-RS"/>
        </w:rPr>
        <w:t>Да</w:t>
      </w:r>
      <w:r w:rsidRPr="005C0C41">
        <w:rPr>
          <w:rFonts w:ascii="Arial Cirilica" w:hAnsi="Arial Cirilica"/>
          <w:lang w:val="sr-Cyrl-RS"/>
        </w:rPr>
        <w:t xml:space="preserve"> </w:t>
      </w:r>
      <w:r w:rsidRPr="005C0C41">
        <w:rPr>
          <w:rFonts w:ascii="Arial" w:hAnsi="Arial" w:cs="Arial"/>
          <w:lang w:val="sr-Cyrl-RS"/>
        </w:rPr>
        <w:t>ли</w:t>
      </w:r>
      <w:r w:rsidRPr="005C0C41">
        <w:rPr>
          <w:rFonts w:ascii="Arial Cirilica" w:hAnsi="Arial Cirilica"/>
          <w:lang w:val="sr-Cyrl-RS"/>
        </w:rPr>
        <w:t xml:space="preserve"> </w:t>
      </w:r>
      <w:r w:rsidRPr="005C0C41">
        <w:rPr>
          <w:rFonts w:ascii="Arial" w:hAnsi="Arial" w:cs="Arial"/>
          <w:lang w:val="sr-Cyrl-RS"/>
        </w:rPr>
        <w:t>у</w:t>
      </w:r>
      <w:r w:rsidRPr="005C0C41">
        <w:rPr>
          <w:rFonts w:ascii="Arial Cirilica" w:hAnsi="Arial Cirilica"/>
          <w:lang w:val="sr-Cyrl-RS"/>
        </w:rPr>
        <w:t xml:space="preserve"> </w:t>
      </w:r>
      <w:r w:rsidRPr="005C0C41">
        <w:rPr>
          <w:rFonts w:ascii="Arial" w:hAnsi="Arial" w:cs="Arial"/>
          <w:lang w:val="sr-Cyrl-RS"/>
        </w:rPr>
        <w:t>обзир</w:t>
      </w:r>
      <w:r w:rsidRPr="005C0C41">
        <w:rPr>
          <w:rFonts w:ascii="Arial Cirilica" w:hAnsi="Arial Cirilica"/>
          <w:lang w:val="sr-Cyrl-RS"/>
        </w:rPr>
        <w:t xml:space="preserve"> </w:t>
      </w:r>
      <w:r w:rsidRPr="005C0C41">
        <w:rPr>
          <w:rFonts w:ascii="Arial" w:hAnsi="Arial" w:cs="Arial"/>
          <w:lang w:val="sr-Cyrl-RS"/>
        </w:rPr>
        <w:t>долазе</w:t>
      </w:r>
      <w:r w:rsidRPr="005C0C41">
        <w:rPr>
          <w:rFonts w:ascii="Arial Cirilica" w:hAnsi="Arial Cirilica"/>
          <w:lang w:val="sr-Cyrl-RS"/>
        </w:rPr>
        <w:t xml:space="preserve"> </w:t>
      </w:r>
      <w:r w:rsidRPr="005C0C41">
        <w:rPr>
          <w:rFonts w:ascii="Arial" w:hAnsi="Arial" w:cs="Arial"/>
          <w:lang w:val="sr-Cyrl-RS"/>
        </w:rPr>
        <w:t>носачи</w:t>
      </w:r>
      <w:r w:rsidRPr="005C0C41">
        <w:rPr>
          <w:rFonts w:ascii="Arial Cirilica" w:hAnsi="Arial Cirilica"/>
          <w:lang w:val="sr-Cyrl-RS"/>
        </w:rPr>
        <w:t xml:space="preserve"> </w:t>
      </w:r>
      <w:r w:rsidRPr="005C0C41">
        <w:rPr>
          <w:rFonts w:ascii="Arial" w:hAnsi="Arial" w:cs="Arial"/>
          <w:lang w:val="sr-Cyrl-RS"/>
        </w:rPr>
        <w:t>са</w:t>
      </w:r>
      <w:r w:rsidRPr="005C0C41">
        <w:rPr>
          <w:rFonts w:ascii="Arial Cirilica" w:hAnsi="Arial Cirilica"/>
          <w:lang w:val="sr-Cyrl-RS"/>
        </w:rPr>
        <w:t xml:space="preserve"> </w:t>
      </w:r>
      <w:r w:rsidRPr="005C0C41">
        <w:rPr>
          <w:rFonts w:ascii="Arial" w:hAnsi="Arial" w:cs="Arial"/>
          <w:lang w:val="sr-Cyrl-RS"/>
        </w:rPr>
        <w:t>точкићима</w:t>
      </w:r>
      <w:r w:rsidRPr="005C0C41">
        <w:rPr>
          <w:rFonts w:ascii="Arial Cirilica" w:hAnsi="Arial Cirilica"/>
          <w:lang w:val="sr-Cyrl-RS"/>
        </w:rPr>
        <w:t xml:space="preserve">, </w:t>
      </w:r>
      <w:r w:rsidRPr="005C0C41">
        <w:rPr>
          <w:rFonts w:ascii="Arial" w:hAnsi="Arial" w:cs="Arial"/>
          <w:lang w:val="sr-Cyrl-RS"/>
        </w:rPr>
        <w:t>педалом</w:t>
      </w:r>
      <w:r w:rsidRPr="005C0C41">
        <w:rPr>
          <w:rFonts w:ascii="Arial Cirilica" w:hAnsi="Arial Cirilica"/>
          <w:lang w:val="sr-Cyrl-RS"/>
        </w:rPr>
        <w:t xml:space="preserve"> </w:t>
      </w:r>
      <w:r w:rsidRPr="005C0C41">
        <w:rPr>
          <w:rFonts w:ascii="Arial" w:hAnsi="Arial" w:cs="Arial"/>
          <w:lang w:val="sr-Cyrl-RS"/>
        </w:rPr>
        <w:t>или</w:t>
      </w:r>
      <w:r w:rsidRPr="005C0C41">
        <w:rPr>
          <w:rFonts w:ascii="Arial Cirilica" w:hAnsi="Arial Cirilica"/>
          <w:lang w:val="sr-Cyrl-RS"/>
        </w:rPr>
        <w:t xml:space="preserve"> </w:t>
      </w:r>
      <w:r w:rsidRPr="005C0C41">
        <w:rPr>
          <w:rFonts w:ascii="Arial" w:hAnsi="Arial" w:cs="Arial"/>
          <w:lang w:val="sr-Cyrl-RS"/>
        </w:rPr>
        <w:t>без</w:t>
      </w:r>
      <w:r w:rsidRPr="005C0C41">
        <w:rPr>
          <w:rFonts w:ascii="Arial Cirilica" w:hAnsi="Arial Cirilica"/>
          <w:lang w:val="sr-Cyrl-RS"/>
        </w:rPr>
        <w:t xml:space="preserve"> </w:t>
      </w:r>
      <w:r w:rsidRPr="005C0C41">
        <w:rPr>
          <w:rFonts w:ascii="Arial" w:hAnsi="Arial" w:cs="Arial"/>
          <w:lang w:val="sr-Cyrl-RS"/>
        </w:rPr>
        <w:t>педале</w:t>
      </w:r>
      <w:r w:rsidRPr="005C0C41">
        <w:rPr>
          <w:rFonts w:ascii="Arial Cirilica" w:hAnsi="Arial Cirilica"/>
          <w:lang w:val="sr-Cyrl-RS"/>
        </w:rPr>
        <w:t>?</w:t>
      </w:r>
    </w:p>
    <w:p w:rsidR="005C0C41" w:rsidRPr="00C62362" w:rsidRDefault="005C0C41" w:rsidP="00C62362">
      <w:pPr>
        <w:pStyle w:val="ListParagraph"/>
        <w:numPr>
          <w:ilvl w:val="0"/>
          <w:numId w:val="2"/>
        </w:numPr>
        <w:rPr>
          <w:rFonts w:ascii="Arial" w:hAnsi="Arial" w:cs="Arial"/>
          <w:lang w:val="sr-Cyrl-RS"/>
        </w:rPr>
      </w:pPr>
      <w:r w:rsidRPr="005C0C41">
        <w:rPr>
          <w:rFonts w:ascii="Arial" w:hAnsi="Arial" w:cs="Arial"/>
          <w:lang w:val="sr-Cyrl-RS"/>
        </w:rPr>
        <w:t>Која је препоручена димензија сталка и капацитет кесе?</w:t>
      </w:r>
      <w:bookmarkStart w:id="0" w:name="_GoBack"/>
      <w:bookmarkEnd w:id="0"/>
    </w:p>
    <w:p w:rsidR="005C0C41" w:rsidRPr="005C0C41" w:rsidRDefault="005C0C41" w:rsidP="002C08DC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 w:eastAsia="sr-Latn-RS"/>
        </w:rPr>
      </w:pPr>
    </w:p>
    <w:p w:rsidR="002C08DC" w:rsidRPr="002C08DC" w:rsidRDefault="002C08DC" w:rsidP="002C08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08DC">
        <w:rPr>
          <w:rFonts w:ascii="Arial" w:eastAsia="Times New Roman" w:hAnsi="Arial" w:cs="Arial"/>
          <w:sz w:val="24"/>
          <w:szCs w:val="24"/>
          <w:lang w:val="sr-Cyrl-RS"/>
        </w:rPr>
        <w:t xml:space="preserve">Одговор </w:t>
      </w:r>
      <w:r w:rsidRPr="002C08DC">
        <w:rPr>
          <w:rFonts w:ascii="Arial" w:eastAsia="Times New Roman" w:hAnsi="Arial" w:cs="Arial"/>
          <w:sz w:val="24"/>
          <w:szCs w:val="24"/>
          <w:lang w:val="sr-Cyrl-CS"/>
        </w:rPr>
        <w:t>Наручиоца</w:t>
      </w:r>
      <w:r w:rsidRPr="002C08DC">
        <w:rPr>
          <w:rFonts w:ascii="Arial" w:eastAsia="Times New Roman" w:hAnsi="Arial" w:cs="Arial"/>
          <w:sz w:val="24"/>
          <w:szCs w:val="24"/>
        </w:rPr>
        <w:t>:</w:t>
      </w:r>
    </w:p>
    <w:p w:rsidR="002C08DC" w:rsidRPr="002C08DC" w:rsidRDefault="002C08DC" w:rsidP="002C08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1950" w:rsidRDefault="008A6BD6" w:rsidP="00361950">
      <w:pPr>
        <w:spacing w:after="24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1 Могу се понудити производи као на сликама. Небитно је да ли је носач кесе четвртаст или округао.</w:t>
      </w:r>
    </w:p>
    <w:p w:rsidR="008A6BD6" w:rsidRDefault="008A6BD6" w:rsidP="00361950">
      <w:pPr>
        <w:spacing w:after="24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2. Сталци могу бити </w:t>
      </w:r>
      <w:r w:rsidR="005C0C41">
        <w:rPr>
          <w:rFonts w:ascii="Arial" w:eastAsia="Times New Roman" w:hAnsi="Arial" w:cs="Arial"/>
          <w:sz w:val="24"/>
          <w:szCs w:val="24"/>
          <w:lang w:val="sr-Cyrl-CS"/>
        </w:rPr>
        <w:t>са педалама или без њих , као и са точкићима или без њих</w:t>
      </w:r>
    </w:p>
    <w:p w:rsidR="005C0C41" w:rsidRPr="005C0C41" w:rsidRDefault="005C0C41" w:rsidP="00361950">
      <w:pPr>
        <w:spacing w:after="240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3. Препоручена димензија сталка је свака димензија на којој стаје кеса за смеће од 60</w:t>
      </w:r>
      <w:r>
        <w:rPr>
          <w:rFonts w:ascii="Arial" w:eastAsia="Times New Roman" w:hAnsi="Arial" w:cs="Arial"/>
          <w:sz w:val="24"/>
          <w:szCs w:val="24"/>
          <w:lang w:val="sr-Latn-RS"/>
        </w:rPr>
        <w:t>l.</w:t>
      </w:r>
    </w:p>
    <w:p w:rsidR="009D14FC" w:rsidRPr="009D14FC" w:rsidRDefault="009D14FC" w:rsidP="002C08DC"/>
    <w:sectPr w:rsidR="009D14FC" w:rsidRPr="009D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C3FB3"/>
    <w:multiLevelType w:val="hybridMultilevel"/>
    <w:tmpl w:val="C6066270"/>
    <w:lvl w:ilvl="0" w:tplc="4FB063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184474"/>
    <w:rsid w:val="002C08DC"/>
    <w:rsid w:val="00361950"/>
    <w:rsid w:val="003906F9"/>
    <w:rsid w:val="00577FDE"/>
    <w:rsid w:val="005C0C41"/>
    <w:rsid w:val="007F15F7"/>
    <w:rsid w:val="008A6BD6"/>
    <w:rsid w:val="009D14FC"/>
    <w:rsid w:val="00BB5576"/>
    <w:rsid w:val="00C62362"/>
    <w:rsid w:val="00D1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Dragica Jovancic</cp:lastModifiedBy>
  <cp:revision>3</cp:revision>
  <cp:lastPrinted>2013-08-29T10:13:00Z</cp:lastPrinted>
  <dcterms:created xsi:type="dcterms:W3CDTF">2013-10-25T08:30:00Z</dcterms:created>
  <dcterms:modified xsi:type="dcterms:W3CDTF">2013-10-25T09:21:00Z</dcterms:modified>
</cp:coreProperties>
</file>