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5E" w:rsidRPr="004022FE" w:rsidRDefault="00CB5A5E" w:rsidP="00CB5A5E">
      <w:pPr>
        <w:numPr>
          <w:ilvl w:val="0"/>
          <w:numId w:val="1"/>
        </w:numPr>
        <w:spacing w:after="0" w:line="240" w:lineRule="auto"/>
        <w:jc w:val="both"/>
        <w:rPr>
          <w:rFonts w:ascii="Arial Cirilica" w:hAnsi="Arial Cirilica" w:cs="Arial"/>
          <w:b/>
          <w:sz w:val="24"/>
          <w:szCs w:val="24"/>
          <w:lang w:val="sr-Cyrl-RS"/>
        </w:rPr>
      </w:pPr>
      <w:r w:rsidRPr="00211C7C">
        <w:rPr>
          <w:rFonts w:ascii="Arial" w:hAnsi="Arial" w:cs="Arial"/>
          <w:sz w:val="24"/>
          <w:szCs w:val="24"/>
        </w:rPr>
        <w:t xml:space="preserve">ПРЕДМЕТ: </w:t>
      </w:r>
      <w:proofErr w:type="spellStart"/>
      <w:r w:rsidRPr="00211C7C">
        <w:rPr>
          <w:rFonts w:ascii="Arial" w:hAnsi="Arial" w:cs="Arial"/>
          <w:sz w:val="24"/>
          <w:szCs w:val="24"/>
        </w:rPr>
        <w:t>Додатне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информације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11C7C">
        <w:rPr>
          <w:rFonts w:ascii="Arial" w:hAnsi="Arial" w:cs="Arial"/>
          <w:sz w:val="24"/>
          <w:szCs w:val="24"/>
        </w:rPr>
        <w:t>појашњења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211C7C">
        <w:rPr>
          <w:rFonts w:ascii="Arial" w:hAnsi="Arial" w:cs="Arial"/>
          <w:sz w:val="24"/>
          <w:szCs w:val="24"/>
        </w:rPr>
        <w:t>вези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са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припремањем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понуде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за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јавну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набавку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r w:rsidR="00F52989">
        <w:rPr>
          <w:rFonts w:ascii="Arial" w:hAnsi="Arial" w:cs="Arial"/>
          <w:sz w:val="24"/>
          <w:szCs w:val="24"/>
          <w:lang w:val="sr-Cyrl-RS"/>
        </w:rPr>
        <w:t>услуга</w:t>
      </w:r>
      <w:r w:rsidR="008D566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11C7C">
        <w:rPr>
          <w:rFonts w:ascii="Arial" w:hAnsi="Arial" w:cs="Arial"/>
          <w:sz w:val="24"/>
          <w:szCs w:val="24"/>
        </w:rPr>
        <w:t>–</w:t>
      </w:r>
      <w:r w:rsidRPr="00211C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F52989" w:rsidRPr="008D5669">
        <w:rPr>
          <w:rFonts w:ascii="Arial" w:eastAsia="Calibri" w:hAnsi="Arial" w:cs="Arial"/>
          <w:b/>
          <w:sz w:val="24"/>
          <w:szCs w:val="24"/>
          <w:lang w:val="sr-Cyrl-RS"/>
        </w:rPr>
        <w:t>Одржавање</w:t>
      </w:r>
      <w:r w:rsidR="00F52989" w:rsidRPr="008D5669">
        <w:rPr>
          <w:rFonts w:ascii="Arial Cirilica" w:eastAsia="Calibri" w:hAnsi="Arial Cirilica"/>
          <w:b/>
          <w:sz w:val="24"/>
          <w:szCs w:val="24"/>
          <w:lang w:val="sr-Cyrl-RS"/>
        </w:rPr>
        <w:t xml:space="preserve"> </w:t>
      </w:r>
      <w:r w:rsidR="00F52989" w:rsidRPr="008D5669">
        <w:rPr>
          <w:rFonts w:ascii="Arial" w:eastAsia="Calibri" w:hAnsi="Arial" w:cs="Arial"/>
          <w:b/>
          <w:sz w:val="24"/>
          <w:szCs w:val="24"/>
          <w:lang w:val="sr-Cyrl-RS"/>
        </w:rPr>
        <w:t>цевног</w:t>
      </w:r>
      <w:r w:rsidR="00F52989" w:rsidRPr="008D5669">
        <w:rPr>
          <w:rFonts w:ascii="Arial Cirilica" w:eastAsia="Calibri" w:hAnsi="Arial Cirilica"/>
          <w:b/>
          <w:sz w:val="24"/>
          <w:szCs w:val="24"/>
          <w:lang w:val="sr-Cyrl-RS"/>
        </w:rPr>
        <w:t xml:space="preserve"> </w:t>
      </w:r>
      <w:r w:rsidR="00F52989" w:rsidRPr="008D5669">
        <w:rPr>
          <w:rFonts w:ascii="Arial" w:eastAsia="Calibri" w:hAnsi="Arial" w:cs="Arial"/>
          <w:b/>
          <w:sz w:val="24"/>
          <w:szCs w:val="24"/>
          <w:lang w:val="sr-Cyrl-RS"/>
        </w:rPr>
        <w:t>система</w:t>
      </w:r>
      <w:r w:rsidR="00F52989" w:rsidRPr="008D5669">
        <w:rPr>
          <w:rFonts w:ascii="Arial Cirilica" w:eastAsia="Calibri" w:hAnsi="Arial Cirilica"/>
          <w:b/>
          <w:sz w:val="24"/>
          <w:szCs w:val="24"/>
          <w:lang w:val="sr-Cyrl-RS"/>
        </w:rPr>
        <w:t xml:space="preserve"> </w:t>
      </w:r>
      <w:r w:rsidR="00F52989" w:rsidRPr="008D5669">
        <w:rPr>
          <w:rFonts w:ascii="Arial" w:eastAsia="Calibri" w:hAnsi="Arial" w:cs="Arial"/>
          <w:b/>
          <w:sz w:val="24"/>
          <w:szCs w:val="24"/>
          <w:lang w:val="sr-Cyrl-RS"/>
        </w:rPr>
        <w:t>котлова</w:t>
      </w:r>
      <w:r w:rsidR="00F52989" w:rsidRPr="008D5669">
        <w:rPr>
          <w:rFonts w:ascii="Arial Cirilica" w:eastAsia="Calibri" w:hAnsi="Arial Cirilica"/>
          <w:b/>
          <w:sz w:val="24"/>
          <w:szCs w:val="24"/>
          <w:lang w:val="sr-Cyrl-RS"/>
        </w:rPr>
        <w:t xml:space="preserve">, </w:t>
      </w:r>
      <w:r w:rsidR="00F52989" w:rsidRPr="008D5669">
        <w:rPr>
          <w:rFonts w:ascii="Arial" w:eastAsia="Calibri" w:hAnsi="Arial" w:cs="Arial"/>
          <w:b/>
          <w:sz w:val="24"/>
          <w:szCs w:val="24"/>
          <w:lang w:val="sr-Cyrl-RS"/>
        </w:rPr>
        <w:t>паровода</w:t>
      </w:r>
      <w:r w:rsidR="00F52989" w:rsidRPr="008D5669">
        <w:rPr>
          <w:rFonts w:ascii="Arial Cirilica" w:eastAsia="Calibri" w:hAnsi="Arial Cirilica"/>
          <w:b/>
          <w:sz w:val="24"/>
          <w:szCs w:val="24"/>
          <w:lang w:val="sr-Cyrl-RS"/>
        </w:rPr>
        <w:t xml:space="preserve">, </w:t>
      </w:r>
      <w:r w:rsidR="00F52989" w:rsidRPr="008D5669">
        <w:rPr>
          <w:rFonts w:ascii="Arial" w:eastAsia="Calibri" w:hAnsi="Arial" w:cs="Arial"/>
          <w:b/>
          <w:sz w:val="24"/>
          <w:szCs w:val="24"/>
          <w:lang w:val="sr-Cyrl-RS"/>
        </w:rPr>
        <w:t>цевовода</w:t>
      </w:r>
      <w:r w:rsidR="00F52989" w:rsidRPr="008D5669">
        <w:rPr>
          <w:rFonts w:ascii="Arial Cirilica" w:hAnsi="Arial Cirilica" w:cs="Arial"/>
          <w:b/>
          <w:sz w:val="24"/>
          <w:szCs w:val="24"/>
          <w:lang w:val="sr-Cyrl-RS"/>
        </w:rPr>
        <w:t xml:space="preserve"> </w:t>
      </w:r>
      <w:r w:rsidRPr="004022FE">
        <w:rPr>
          <w:rFonts w:ascii="Arial" w:hAnsi="Arial" w:cs="Arial"/>
          <w:b/>
          <w:sz w:val="24"/>
          <w:szCs w:val="24"/>
          <w:lang w:val="sr-Cyrl-RS"/>
        </w:rPr>
        <w:t>ЈН</w:t>
      </w:r>
      <w:r w:rsidRPr="004022FE">
        <w:rPr>
          <w:rFonts w:ascii="Arial Cirilica" w:hAnsi="Arial Cirilica" w:cs="Arial"/>
          <w:b/>
          <w:sz w:val="24"/>
          <w:szCs w:val="24"/>
          <w:lang w:val="sr-Cyrl-RS"/>
        </w:rPr>
        <w:t>.</w:t>
      </w:r>
      <w:r w:rsidRPr="008D5669">
        <w:rPr>
          <w:rFonts w:ascii="Arial Cirilica" w:hAnsi="Arial Cirilica" w:cs="Arial"/>
          <w:b/>
          <w:sz w:val="24"/>
          <w:szCs w:val="24"/>
        </w:rPr>
        <w:t>100</w:t>
      </w:r>
      <w:r w:rsidR="00B81345" w:rsidRPr="008D5669">
        <w:rPr>
          <w:rFonts w:ascii="Arial Cirilica" w:hAnsi="Arial Cirilica" w:cs="Arial"/>
          <w:b/>
          <w:sz w:val="24"/>
          <w:szCs w:val="24"/>
        </w:rPr>
        <w:t>304</w:t>
      </w:r>
      <w:r w:rsidRPr="008D5669">
        <w:rPr>
          <w:rFonts w:ascii="Arial Cirilica" w:hAnsi="Arial Cirilica" w:cs="Arial"/>
          <w:b/>
          <w:sz w:val="24"/>
          <w:szCs w:val="24"/>
          <w:lang w:val="sr-Cyrl-RS"/>
        </w:rPr>
        <w:t>/201</w:t>
      </w:r>
      <w:r w:rsidRPr="008D5669">
        <w:rPr>
          <w:rFonts w:ascii="Arial Cirilica" w:hAnsi="Arial Cirilica" w:cs="Arial"/>
          <w:b/>
          <w:sz w:val="24"/>
          <w:szCs w:val="24"/>
        </w:rPr>
        <w:t>5</w:t>
      </w:r>
    </w:p>
    <w:p w:rsidR="00CB5A5E" w:rsidRPr="00211C7C" w:rsidRDefault="00CB5A5E" w:rsidP="00CB5A5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11C7C">
        <w:rPr>
          <w:rFonts w:ascii="Arial" w:hAnsi="Arial" w:cs="Arial"/>
          <w:sz w:val="24"/>
          <w:szCs w:val="24"/>
        </w:rPr>
        <w:t>Поштовани</w:t>
      </w:r>
      <w:proofErr w:type="spellEnd"/>
      <w:r w:rsidRPr="00211C7C">
        <w:rPr>
          <w:rFonts w:ascii="Arial" w:hAnsi="Arial" w:cs="Arial"/>
          <w:sz w:val="24"/>
          <w:szCs w:val="24"/>
        </w:rPr>
        <w:t>,</w:t>
      </w:r>
    </w:p>
    <w:p w:rsidR="00955A02" w:rsidRPr="00955A02" w:rsidRDefault="00955A02" w:rsidP="00CB5A5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Питање за ЈН бр.</w:t>
      </w:r>
      <w:r w:rsidRPr="008D5669">
        <w:rPr>
          <w:rFonts w:ascii="Arial" w:hAnsi="Arial" w:cs="Arial"/>
          <w:b/>
          <w:sz w:val="24"/>
          <w:szCs w:val="24"/>
          <w:lang w:val="sr-Cyrl-RS"/>
        </w:rPr>
        <w:t>100304</w:t>
      </w:r>
      <w:r>
        <w:rPr>
          <w:rFonts w:ascii="Arial" w:hAnsi="Arial" w:cs="Arial"/>
          <w:sz w:val="24"/>
          <w:szCs w:val="24"/>
          <w:lang w:val="sr-Cyrl-RS"/>
        </w:rPr>
        <w:t xml:space="preserve"> чији је предмет одржавање цевног система котлова, паровода, цевовода</w:t>
      </w:r>
    </w:p>
    <w:p w:rsidR="008D5669" w:rsidRPr="008D5669" w:rsidRDefault="00F52989" w:rsidP="008D5669">
      <w:pPr>
        <w:numPr>
          <w:ilvl w:val="0"/>
          <w:numId w:val="1"/>
        </w:numPr>
        <w:spacing w:after="0" w:line="240" w:lineRule="auto"/>
        <w:jc w:val="both"/>
        <w:rPr>
          <w:rFonts w:ascii="Arial Cirilica" w:hAnsi="Arial Cirilica" w:cs="Arial"/>
          <w:b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63.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</w:t>
      </w:r>
      <w:r w:rsidR="00CB5A5E" w:rsidRPr="006C628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B5A5E" w:rsidRPr="006C6283">
        <w:rPr>
          <w:rFonts w:ascii="Arial" w:hAnsi="Arial" w:cs="Arial"/>
          <w:sz w:val="24"/>
          <w:szCs w:val="24"/>
        </w:rPr>
        <w:t>Закона</w:t>
      </w:r>
      <w:proofErr w:type="spellEnd"/>
      <w:r w:rsidR="00CB5A5E" w:rsidRPr="006C6283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CB5A5E" w:rsidRPr="006C6283">
        <w:rPr>
          <w:rFonts w:ascii="Arial" w:hAnsi="Arial" w:cs="Arial"/>
          <w:sz w:val="24"/>
          <w:szCs w:val="24"/>
        </w:rPr>
        <w:t>јавним</w:t>
      </w:r>
      <w:proofErr w:type="spellEnd"/>
      <w:r w:rsidR="00CB5A5E" w:rsidRPr="006C6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A5E" w:rsidRPr="006C6283">
        <w:rPr>
          <w:rFonts w:ascii="Arial" w:hAnsi="Arial" w:cs="Arial"/>
          <w:sz w:val="24"/>
          <w:szCs w:val="24"/>
        </w:rPr>
        <w:t>набавкама</w:t>
      </w:r>
      <w:proofErr w:type="spellEnd"/>
      <w:r w:rsidR="00CB5A5E" w:rsidRPr="006C6283">
        <w:rPr>
          <w:rFonts w:ascii="Arial" w:hAnsi="Arial" w:cs="Arial"/>
          <w:sz w:val="24"/>
          <w:szCs w:val="24"/>
        </w:rPr>
        <w:t xml:space="preserve">  ("</w:t>
      </w:r>
      <w:proofErr w:type="spellStart"/>
      <w:r w:rsidR="00CB5A5E" w:rsidRPr="006C6283">
        <w:rPr>
          <w:rFonts w:ascii="Arial" w:hAnsi="Arial" w:cs="Arial"/>
          <w:sz w:val="24"/>
          <w:szCs w:val="24"/>
        </w:rPr>
        <w:t>Сл.гласник</w:t>
      </w:r>
      <w:proofErr w:type="spellEnd"/>
      <w:r w:rsidR="00CB5A5E" w:rsidRPr="006C6283">
        <w:rPr>
          <w:rFonts w:ascii="Arial" w:hAnsi="Arial" w:cs="Arial"/>
          <w:sz w:val="24"/>
          <w:szCs w:val="24"/>
        </w:rPr>
        <w:t xml:space="preserve"> РС" </w:t>
      </w:r>
      <w:proofErr w:type="spellStart"/>
      <w:r w:rsidR="00CB5A5E" w:rsidRPr="006C6283">
        <w:rPr>
          <w:rFonts w:ascii="Arial" w:hAnsi="Arial" w:cs="Arial"/>
          <w:sz w:val="24"/>
          <w:szCs w:val="24"/>
        </w:rPr>
        <w:t>број</w:t>
      </w:r>
      <w:proofErr w:type="spellEnd"/>
      <w:r w:rsidR="00CB5A5E" w:rsidRPr="006C6283">
        <w:rPr>
          <w:rFonts w:ascii="Arial" w:hAnsi="Arial" w:cs="Arial"/>
          <w:sz w:val="24"/>
          <w:szCs w:val="24"/>
        </w:rPr>
        <w:t xml:space="preserve">  124/2012) </w:t>
      </w:r>
      <w:proofErr w:type="spellStart"/>
      <w:r w:rsidR="00CB5A5E" w:rsidRPr="006C6283">
        <w:rPr>
          <w:rFonts w:ascii="Arial" w:hAnsi="Arial" w:cs="Arial"/>
          <w:sz w:val="24"/>
          <w:szCs w:val="24"/>
        </w:rPr>
        <w:t>достављамо</w:t>
      </w:r>
      <w:proofErr w:type="spellEnd"/>
      <w:r w:rsidR="00CB5A5E" w:rsidRPr="006C6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A5E" w:rsidRPr="006C6283">
        <w:rPr>
          <w:rFonts w:ascii="Arial" w:hAnsi="Arial" w:cs="Arial"/>
          <w:sz w:val="24"/>
          <w:szCs w:val="24"/>
        </w:rPr>
        <w:t>Вам</w:t>
      </w:r>
      <w:proofErr w:type="spellEnd"/>
      <w:r w:rsidR="00CB5A5E" w:rsidRPr="006C628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B5A5E" w:rsidRPr="006C6283">
        <w:rPr>
          <w:rFonts w:ascii="Arial" w:hAnsi="Arial" w:cs="Arial"/>
          <w:sz w:val="24"/>
          <w:szCs w:val="24"/>
        </w:rPr>
        <w:t>одговор</w:t>
      </w:r>
      <w:proofErr w:type="spellEnd"/>
      <w:r w:rsidR="00CB5A5E" w:rsidRPr="006C6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A5E" w:rsidRPr="006C6283">
        <w:rPr>
          <w:rFonts w:ascii="Arial" w:hAnsi="Arial" w:cs="Arial"/>
          <w:sz w:val="24"/>
          <w:szCs w:val="24"/>
        </w:rPr>
        <w:t>на</w:t>
      </w:r>
      <w:proofErr w:type="spellEnd"/>
      <w:r w:rsidR="00CB5A5E" w:rsidRPr="006C6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A5E" w:rsidRPr="006C6283">
        <w:rPr>
          <w:rFonts w:ascii="Arial" w:hAnsi="Arial" w:cs="Arial"/>
          <w:sz w:val="24"/>
          <w:szCs w:val="24"/>
        </w:rPr>
        <w:t>постављено</w:t>
      </w:r>
      <w:proofErr w:type="spellEnd"/>
      <w:r w:rsidR="00CB5A5E" w:rsidRPr="006C6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A5E" w:rsidRPr="006C6283">
        <w:rPr>
          <w:rFonts w:ascii="Arial" w:hAnsi="Arial" w:cs="Arial"/>
          <w:sz w:val="24"/>
          <w:szCs w:val="24"/>
        </w:rPr>
        <w:t>питање</w:t>
      </w:r>
      <w:proofErr w:type="spellEnd"/>
      <w:r w:rsidR="00CB5A5E" w:rsidRPr="006C6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A5E" w:rsidRPr="006C6283">
        <w:rPr>
          <w:rFonts w:ascii="Arial" w:hAnsi="Arial" w:cs="Arial"/>
          <w:sz w:val="24"/>
          <w:szCs w:val="24"/>
        </w:rPr>
        <w:t>везано</w:t>
      </w:r>
      <w:proofErr w:type="spellEnd"/>
      <w:r w:rsidR="00CB5A5E" w:rsidRPr="006C6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A5E" w:rsidRPr="006C6283">
        <w:rPr>
          <w:rFonts w:ascii="Arial" w:hAnsi="Arial" w:cs="Arial"/>
          <w:sz w:val="24"/>
          <w:szCs w:val="24"/>
        </w:rPr>
        <w:t>за</w:t>
      </w:r>
      <w:proofErr w:type="spellEnd"/>
      <w:r w:rsidR="00CB5A5E" w:rsidRPr="006C6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A5E" w:rsidRPr="006C6283">
        <w:rPr>
          <w:rFonts w:ascii="Arial" w:hAnsi="Arial" w:cs="Arial"/>
          <w:sz w:val="24"/>
          <w:szCs w:val="24"/>
        </w:rPr>
        <w:t>припремање</w:t>
      </w:r>
      <w:proofErr w:type="spellEnd"/>
      <w:r w:rsidR="00CB5A5E" w:rsidRPr="006C6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A5E" w:rsidRPr="006C6283">
        <w:rPr>
          <w:rFonts w:ascii="Arial" w:hAnsi="Arial" w:cs="Arial"/>
          <w:sz w:val="24"/>
          <w:szCs w:val="24"/>
        </w:rPr>
        <w:t>понуде</w:t>
      </w:r>
      <w:proofErr w:type="spellEnd"/>
      <w:r w:rsidR="00CB5A5E" w:rsidRPr="006C6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A5E" w:rsidRPr="006C6283">
        <w:rPr>
          <w:rFonts w:ascii="Arial" w:hAnsi="Arial" w:cs="Arial"/>
          <w:sz w:val="24"/>
          <w:szCs w:val="24"/>
        </w:rPr>
        <w:t>за</w:t>
      </w:r>
      <w:proofErr w:type="spellEnd"/>
      <w:r w:rsidR="00CB5A5E" w:rsidRPr="006C6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A5E" w:rsidRPr="006C6283">
        <w:rPr>
          <w:rFonts w:ascii="Arial" w:hAnsi="Arial" w:cs="Arial"/>
          <w:sz w:val="24"/>
          <w:szCs w:val="24"/>
        </w:rPr>
        <w:t>јавну</w:t>
      </w:r>
      <w:proofErr w:type="spellEnd"/>
      <w:r w:rsidR="00CB5A5E" w:rsidRPr="006C62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A5E" w:rsidRPr="006C6283">
        <w:rPr>
          <w:rFonts w:ascii="Arial" w:hAnsi="Arial" w:cs="Arial"/>
          <w:sz w:val="24"/>
          <w:szCs w:val="24"/>
        </w:rPr>
        <w:t>набавку</w:t>
      </w:r>
      <w:proofErr w:type="spellEnd"/>
      <w:r w:rsidR="00CB5A5E" w:rsidRPr="006C6283">
        <w:rPr>
          <w:rFonts w:ascii="Arial" w:hAnsi="Arial" w:cs="Arial"/>
          <w:sz w:val="24"/>
          <w:szCs w:val="24"/>
        </w:rPr>
        <w:t xml:space="preserve"> </w:t>
      </w:r>
      <w:r w:rsidR="008D5669">
        <w:rPr>
          <w:rFonts w:ascii="Arial" w:hAnsi="Arial" w:cs="Arial"/>
          <w:sz w:val="24"/>
          <w:szCs w:val="24"/>
          <w:lang w:val="sr-Cyrl-RS"/>
        </w:rPr>
        <w:t>услуга</w:t>
      </w:r>
      <w:r w:rsidR="00CB5A5E" w:rsidRPr="006C6283">
        <w:rPr>
          <w:rFonts w:ascii="Arial" w:hAnsi="Arial" w:cs="Arial"/>
          <w:sz w:val="24"/>
          <w:szCs w:val="24"/>
          <w:lang w:val="sr-Cyrl-RS"/>
        </w:rPr>
        <w:t>:</w:t>
      </w:r>
      <w:r w:rsidR="00CB5A5E" w:rsidRPr="006C6283">
        <w:rPr>
          <w:rFonts w:ascii="Arial Cirilica" w:hAnsi="Arial Cirilica" w:cs="Arial"/>
        </w:rPr>
        <w:t xml:space="preserve"> </w:t>
      </w:r>
      <w:r w:rsidR="008D5669" w:rsidRPr="008D5669">
        <w:rPr>
          <w:rFonts w:ascii="Arial" w:eastAsia="Calibri" w:hAnsi="Arial" w:cs="Arial"/>
          <w:b/>
          <w:sz w:val="24"/>
          <w:szCs w:val="24"/>
          <w:lang w:val="sr-Cyrl-RS"/>
        </w:rPr>
        <w:t>Одржавање</w:t>
      </w:r>
      <w:r w:rsidR="008D5669" w:rsidRPr="008D5669">
        <w:rPr>
          <w:rFonts w:ascii="Arial Cirilica" w:eastAsia="Calibri" w:hAnsi="Arial Cirilica"/>
          <w:b/>
          <w:sz w:val="24"/>
          <w:szCs w:val="24"/>
          <w:lang w:val="sr-Cyrl-RS"/>
        </w:rPr>
        <w:t xml:space="preserve"> </w:t>
      </w:r>
      <w:r w:rsidR="008D5669" w:rsidRPr="008D5669">
        <w:rPr>
          <w:rFonts w:ascii="Arial" w:eastAsia="Calibri" w:hAnsi="Arial" w:cs="Arial"/>
          <w:b/>
          <w:sz w:val="24"/>
          <w:szCs w:val="24"/>
          <w:lang w:val="sr-Cyrl-RS"/>
        </w:rPr>
        <w:t>цевног</w:t>
      </w:r>
      <w:r w:rsidR="008D5669" w:rsidRPr="008D5669">
        <w:rPr>
          <w:rFonts w:ascii="Arial Cirilica" w:eastAsia="Calibri" w:hAnsi="Arial Cirilica"/>
          <w:b/>
          <w:sz w:val="24"/>
          <w:szCs w:val="24"/>
          <w:lang w:val="sr-Cyrl-RS"/>
        </w:rPr>
        <w:t xml:space="preserve"> </w:t>
      </w:r>
      <w:r w:rsidR="008D5669" w:rsidRPr="008D5669">
        <w:rPr>
          <w:rFonts w:ascii="Arial" w:eastAsia="Calibri" w:hAnsi="Arial" w:cs="Arial"/>
          <w:b/>
          <w:sz w:val="24"/>
          <w:szCs w:val="24"/>
          <w:lang w:val="sr-Cyrl-RS"/>
        </w:rPr>
        <w:t>система</w:t>
      </w:r>
      <w:r w:rsidR="008D5669" w:rsidRPr="008D5669">
        <w:rPr>
          <w:rFonts w:ascii="Arial Cirilica" w:eastAsia="Calibri" w:hAnsi="Arial Cirilica"/>
          <w:b/>
          <w:sz w:val="24"/>
          <w:szCs w:val="24"/>
          <w:lang w:val="sr-Cyrl-RS"/>
        </w:rPr>
        <w:t xml:space="preserve"> </w:t>
      </w:r>
      <w:r w:rsidR="008D5669" w:rsidRPr="008D5669">
        <w:rPr>
          <w:rFonts w:ascii="Arial" w:eastAsia="Calibri" w:hAnsi="Arial" w:cs="Arial"/>
          <w:b/>
          <w:sz w:val="24"/>
          <w:szCs w:val="24"/>
          <w:lang w:val="sr-Cyrl-RS"/>
        </w:rPr>
        <w:t>котлова</w:t>
      </w:r>
      <w:r w:rsidR="008D5669" w:rsidRPr="008D5669">
        <w:rPr>
          <w:rFonts w:ascii="Arial Cirilica" w:eastAsia="Calibri" w:hAnsi="Arial Cirilica"/>
          <w:b/>
          <w:sz w:val="24"/>
          <w:szCs w:val="24"/>
          <w:lang w:val="sr-Cyrl-RS"/>
        </w:rPr>
        <w:t xml:space="preserve">, </w:t>
      </w:r>
      <w:r w:rsidR="008D5669" w:rsidRPr="008D5669">
        <w:rPr>
          <w:rFonts w:ascii="Arial" w:eastAsia="Calibri" w:hAnsi="Arial" w:cs="Arial"/>
          <w:b/>
          <w:sz w:val="24"/>
          <w:szCs w:val="24"/>
          <w:lang w:val="sr-Cyrl-RS"/>
        </w:rPr>
        <w:t>паровода</w:t>
      </w:r>
      <w:r w:rsidR="008D5669" w:rsidRPr="008D5669">
        <w:rPr>
          <w:rFonts w:ascii="Arial Cirilica" w:eastAsia="Calibri" w:hAnsi="Arial Cirilica"/>
          <w:b/>
          <w:sz w:val="24"/>
          <w:szCs w:val="24"/>
          <w:lang w:val="sr-Cyrl-RS"/>
        </w:rPr>
        <w:t xml:space="preserve">, </w:t>
      </w:r>
      <w:r w:rsidR="008D5669" w:rsidRPr="008D5669">
        <w:rPr>
          <w:rFonts w:ascii="Arial" w:eastAsia="Calibri" w:hAnsi="Arial" w:cs="Arial"/>
          <w:b/>
          <w:sz w:val="24"/>
          <w:szCs w:val="24"/>
          <w:lang w:val="sr-Cyrl-RS"/>
        </w:rPr>
        <w:t>цевовода</w:t>
      </w:r>
      <w:r w:rsidR="008D5669" w:rsidRPr="00F52989">
        <w:rPr>
          <w:rFonts w:ascii="Arial Cirilica" w:hAnsi="Arial Cirilica" w:cs="Arial"/>
          <w:b/>
          <w:sz w:val="24"/>
          <w:szCs w:val="24"/>
          <w:lang w:val="sr-Cyrl-RS"/>
        </w:rPr>
        <w:t xml:space="preserve"> </w:t>
      </w:r>
      <w:r w:rsidR="008D5669" w:rsidRPr="004022FE">
        <w:rPr>
          <w:rFonts w:ascii="Arial" w:hAnsi="Arial" w:cs="Arial"/>
          <w:b/>
          <w:sz w:val="24"/>
          <w:szCs w:val="24"/>
          <w:lang w:val="sr-Cyrl-RS"/>
        </w:rPr>
        <w:t>ЈН</w:t>
      </w:r>
      <w:r w:rsidR="008D5669" w:rsidRPr="004022FE">
        <w:rPr>
          <w:rFonts w:ascii="Arial Cirilica" w:hAnsi="Arial Cirilica" w:cs="Arial"/>
          <w:b/>
          <w:sz w:val="24"/>
          <w:szCs w:val="24"/>
          <w:lang w:val="sr-Cyrl-RS"/>
        </w:rPr>
        <w:t>.</w:t>
      </w:r>
      <w:r w:rsidR="008D5669" w:rsidRPr="008D5669">
        <w:rPr>
          <w:rFonts w:ascii="Arial Cirilica" w:hAnsi="Arial Cirilica" w:cs="Arial"/>
          <w:b/>
          <w:sz w:val="24"/>
          <w:szCs w:val="24"/>
        </w:rPr>
        <w:t>100304</w:t>
      </w:r>
      <w:r w:rsidR="008D5669" w:rsidRPr="008D5669">
        <w:rPr>
          <w:rFonts w:ascii="Arial Cirilica" w:hAnsi="Arial Cirilica" w:cs="Arial"/>
          <w:b/>
          <w:sz w:val="24"/>
          <w:szCs w:val="24"/>
          <w:lang w:val="sr-Cyrl-RS"/>
        </w:rPr>
        <w:t>/201</w:t>
      </w:r>
      <w:r w:rsidR="008D5669" w:rsidRPr="008D5669">
        <w:rPr>
          <w:rFonts w:ascii="Arial Cirilica" w:hAnsi="Arial Cirilica" w:cs="Arial"/>
          <w:b/>
          <w:sz w:val="24"/>
          <w:szCs w:val="24"/>
        </w:rPr>
        <w:t>5</w:t>
      </w:r>
    </w:p>
    <w:p w:rsidR="008D5669" w:rsidRPr="004022FE" w:rsidRDefault="008D5669" w:rsidP="008D5669">
      <w:pPr>
        <w:spacing w:after="0" w:line="240" w:lineRule="auto"/>
        <w:ind w:left="720"/>
        <w:jc w:val="both"/>
        <w:rPr>
          <w:rFonts w:ascii="Arial Cirilica" w:hAnsi="Arial Cirilica" w:cs="Arial"/>
          <w:b/>
          <w:sz w:val="24"/>
          <w:szCs w:val="24"/>
          <w:lang w:val="sr-Cyrl-RS"/>
        </w:rPr>
      </w:pPr>
    </w:p>
    <w:p w:rsidR="00CB5A5E" w:rsidRPr="00F37197" w:rsidRDefault="00CB5A5E" w:rsidP="00CB5A5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F37197">
        <w:rPr>
          <w:rFonts w:ascii="Arial" w:hAnsi="Arial" w:cs="Arial"/>
          <w:b/>
          <w:sz w:val="24"/>
          <w:szCs w:val="24"/>
        </w:rPr>
        <w:t>Питање</w:t>
      </w:r>
      <w:proofErr w:type="spellEnd"/>
      <w:r w:rsidRPr="00F37197">
        <w:rPr>
          <w:rFonts w:ascii="Arial" w:hAnsi="Arial" w:cs="Arial"/>
          <w:b/>
          <w:sz w:val="24"/>
          <w:szCs w:val="24"/>
        </w:rPr>
        <w:t xml:space="preserve"> 1: </w:t>
      </w:r>
    </w:p>
    <w:p w:rsidR="00CB5A5E" w:rsidRDefault="00F52989" w:rsidP="00CB5A5E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 xml:space="preserve">  У техничкој спецификацији на страни 50/52 тражите да понуђач достави референц листу (са минимално 15 бравара, 3 </w:t>
      </w:r>
      <w:r>
        <w:rPr>
          <w:rFonts w:ascii="Arial" w:eastAsia="Calibri" w:hAnsi="Arial" w:cs="Arial"/>
          <w:sz w:val="24"/>
          <w:szCs w:val="24"/>
          <w:lang w:val="sr-Latn-RS"/>
        </w:rPr>
        <w:t xml:space="preserve">TIG/REL 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заваривача и 3 гасна </w:t>
      </w:r>
      <w:r w:rsidR="00955A02">
        <w:rPr>
          <w:rFonts w:ascii="Arial" w:eastAsia="Calibri" w:hAnsi="Arial" w:cs="Arial"/>
          <w:sz w:val="24"/>
          <w:szCs w:val="24"/>
          <w:lang w:val="sr-Cyrl-RS"/>
        </w:rPr>
        <w:t>заваривача, који ће бити ангажовани на пословима предметне јавне набавке) с обзиром да сте у првој фази квалификационог поступка машинско одржавање опреме за партију 3 тражили да понуђач има 2 гасна заваривача, молимо Вас да извршите измену конкурсне документације.</w:t>
      </w:r>
    </w:p>
    <w:p w:rsidR="00955A02" w:rsidRPr="00F52989" w:rsidRDefault="00955A02" w:rsidP="00CB5A5E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CB5A5E" w:rsidRDefault="00CB5A5E" w:rsidP="00CB5A5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F624A">
        <w:rPr>
          <w:rFonts w:ascii="Arial" w:hAnsi="Arial" w:cs="Arial"/>
          <w:b/>
          <w:sz w:val="24"/>
          <w:szCs w:val="24"/>
        </w:rPr>
        <w:t>Одговор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AF624A">
        <w:rPr>
          <w:rFonts w:ascii="Arial" w:hAnsi="Arial" w:cs="Arial"/>
          <w:b/>
          <w:sz w:val="24"/>
          <w:szCs w:val="24"/>
        </w:rPr>
        <w:t>1:</w:t>
      </w:r>
    </w:p>
    <w:p w:rsidR="00B81345" w:rsidRPr="008D5669" w:rsidRDefault="00B81345" w:rsidP="00B81345">
      <w:pPr>
        <w:spacing w:after="0" w:line="240" w:lineRule="auto"/>
        <w:rPr>
          <w:rFonts w:asciiTheme="minorHAnsi" w:eastAsia="Calibri" w:hAnsiTheme="minorHAnsi"/>
          <w:b/>
          <w:lang w:val="sr-Cyrl-RS"/>
        </w:rPr>
      </w:pPr>
      <w:bookmarkStart w:id="0" w:name="_GoBack"/>
      <w:bookmarkEnd w:id="0"/>
      <w:r w:rsidRPr="00B81345">
        <w:rPr>
          <w:rFonts w:ascii="Arial Cirilica" w:eastAsia="Calibri" w:hAnsi="Arial Cirilica"/>
          <w:lang w:val="sr-Cyrl-RS"/>
        </w:rPr>
        <w:t xml:space="preserve">, </w:t>
      </w:r>
      <w:r w:rsidRPr="00B81345">
        <w:rPr>
          <w:rFonts w:ascii="Arial" w:eastAsia="Calibri" w:hAnsi="Arial" w:cs="Arial"/>
          <w:lang w:val="sr-Cyrl-RS"/>
        </w:rPr>
        <w:t>ЈН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бр</w:t>
      </w:r>
      <w:r w:rsidRPr="00B81345">
        <w:rPr>
          <w:rFonts w:ascii="Arial Cirilica" w:eastAsia="Calibri" w:hAnsi="Arial Cirilica"/>
          <w:lang w:val="sr-Cyrl-RS"/>
        </w:rPr>
        <w:t xml:space="preserve">. </w:t>
      </w:r>
      <w:r w:rsidRPr="008D5669">
        <w:rPr>
          <w:rFonts w:ascii="Arial Cirilica" w:eastAsia="Calibri" w:hAnsi="Arial Cirilica"/>
          <w:b/>
          <w:lang w:val="sr-Cyrl-RS"/>
        </w:rPr>
        <w:t xml:space="preserve">1000304 </w:t>
      </w:r>
      <w:r w:rsidRPr="008D5669">
        <w:rPr>
          <w:rFonts w:ascii="Arial" w:eastAsia="Calibri" w:hAnsi="Arial" w:cs="Arial"/>
          <w:b/>
          <w:lang w:val="sr-Cyrl-RS"/>
        </w:rPr>
        <w:t>Одржавање</w:t>
      </w:r>
      <w:r w:rsidRPr="008D5669">
        <w:rPr>
          <w:rFonts w:ascii="Arial Cirilica" w:eastAsia="Calibri" w:hAnsi="Arial Cirilica"/>
          <w:b/>
          <w:lang w:val="sr-Cyrl-RS"/>
        </w:rPr>
        <w:t xml:space="preserve"> </w:t>
      </w:r>
      <w:r w:rsidRPr="008D5669">
        <w:rPr>
          <w:rFonts w:ascii="Arial" w:eastAsia="Calibri" w:hAnsi="Arial" w:cs="Arial"/>
          <w:b/>
          <w:lang w:val="sr-Cyrl-RS"/>
        </w:rPr>
        <w:t>цевног</w:t>
      </w:r>
      <w:r w:rsidRPr="008D5669">
        <w:rPr>
          <w:rFonts w:ascii="Arial Cirilica" w:eastAsia="Calibri" w:hAnsi="Arial Cirilica"/>
          <w:b/>
          <w:lang w:val="sr-Cyrl-RS"/>
        </w:rPr>
        <w:t xml:space="preserve"> </w:t>
      </w:r>
      <w:r w:rsidRPr="008D5669">
        <w:rPr>
          <w:rFonts w:ascii="Arial" w:eastAsia="Calibri" w:hAnsi="Arial" w:cs="Arial"/>
          <w:b/>
          <w:lang w:val="sr-Cyrl-RS"/>
        </w:rPr>
        <w:t>система</w:t>
      </w:r>
      <w:r w:rsidRPr="008D5669">
        <w:rPr>
          <w:rFonts w:ascii="Arial Cirilica" w:eastAsia="Calibri" w:hAnsi="Arial Cirilica"/>
          <w:b/>
          <w:lang w:val="sr-Cyrl-RS"/>
        </w:rPr>
        <w:t xml:space="preserve"> </w:t>
      </w:r>
      <w:r w:rsidRPr="008D5669">
        <w:rPr>
          <w:rFonts w:ascii="Arial" w:eastAsia="Calibri" w:hAnsi="Arial" w:cs="Arial"/>
          <w:b/>
          <w:lang w:val="sr-Cyrl-RS"/>
        </w:rPr>
        <w:t>котлова</w:t>
      </w:r>
      <w:r w:rsidRPr="008D5669">
        <w:rPr>
          <w:rFonts w:ascii="Arial Cirilica" w:eastAsia="Calibri" w:hAnsi="Arial Cirilica"/>
          <w:b/>
          <w:lang w:val="sr-Cyrl-RS"/>
        </w:rPr>
        <w:t xml:space="preserve">, </w:t>
      </w:r>
      <w:r w:rsidRPr="008D5669">
        <w:rPr>
          <w:rFonts w:ascii="Arial" w:eastAsia="Calibri" w:hAnsi="Arial" w:cs="Arial"/>
          <w:b/>
          <w:lang w:val="sr-Cyrl-RS"/>
        </w:rPr>
        <w:t>паровода</w:t>
      </w:r>
      <w:r w:rsidRPr="008D5669">
        <w:rPr>
          <w:rFonts w:ascii="Arial Cirilica" w:eastAsia="Calibri" w:hAnsi="Arial Cirilica"/>
          <w:b/>
          <w:lang w:val="sr-Cyrl-RS"/>
        </w:rPr>
        <w:t xml:space="preserve">, </w:t>
      </w:r>
      <w:r w:rsidRPr="008D5669">
        <w:rPr>
          <w:rFonts w:ascii="Arial" w:eastAsia="Calibri" w:hAnsi="Arial" w:cs="Arial"/>
          <w:b/>
          <w:lang w:val="sr-Cyrl-RS"/>
        </w:rPr>
        <w:t>цевовода</w:t>
      </w:r>
      <w:r w:rsidRPr="008D5669">
        <w:rPr>
          <w:rFonts w:ascii="Arial Cirilica" w:eastAsia="Calibri" w:hAnsi="Arial Cirilica"/>
          <w:b/>
          <w:lang w:val="sr-Cyrl-RS"/>
        </w:rPr>
        <w:t xml:space="preserve">. </w:t>
      </w:r>
      <w:r w:rsidRPr="008D5669">
        <w:rPr>
          <w:rFonts w:ascii="Arial" w:eastAsia="Calibri" w:hAnsi="Arial" w:cs="Arial"/>
          <w:b/>
          <w:lang w:val="sr-Cyrl-RS"/>
        </w:rPr>
        <w:t>гласи</w:t>
      </w:r>
      <w:r w:rsidRPr="008D5669">
        <w:rPr>
          <w:rFonts w:ascii="Arial Cirilica" w:eastAsia="Calibri" w:hAnsi="Arial Cirilica"/>
          <w:b/>
          <w:lang w:val="sr-Cyrl-RS"/>
        </w:rPr>
        <w:t>:</w:t>
      </w:r>
    </w:p>
    <w:p w:rsidR="00B81345" w:rsidRPr="00B81345" w:rsidRDefault="00B81345" w:rsidP="00B81345">
      <w:pPr>
        <w:spacing w:after="0" w:line="240" w:lineRule="auto"/>
        <w:rPr>
          <w:rFonts w:ascii="Arial Cirilica" w:eastAsia="Calibri" w:hAnsi="Arial Cirilica"/>
          <w:lang w:val="sr-Cyrl-RS"/>
        </w:rPr>
      </w:pPr>
      <w:r w:rsidRPr="00B81345">
        <w:rPr>
          <w:rFonts w:ascii="Arial" w:eastAsia="Calibri" w:hAnsi="Arial" w:cs="Arial"/>
          <w:lang w:val="sr-Cyrl-RS"/>
        </w:rPr>
        <w:t>Чланом</w:t>
      </w:r>
      <w:r w:rsidRPr="00B81345">
        <w:rPr>
          <w:rFonts w:ascii="Arial Cirilica" w:eastAsia="Calibri" w:hAnsi="Arial Cirilica"/>
          <w:lang w:val="sr-Cyrl-RS"/>
        </w:rPr>
        <w:t xml:space="preserve"> 76. </w:t>
      </w:r>
      <w:r w:rsidRPr="00B81345">
        <w:rPr>
          <w:rFonts w:ascii="Arial" w:eastAsia="Calibri" w:hAnsi="Arial" w:cs="Arial"/>
          <w:lang w:val="sr-Cyrl-RS"/>
        </w:rPr>
        <w:t>став</w:t>
      </w:r>
      <w:r w:rsidRPr="00B81345">
        <w:rPr>
          <w:rFonts w:ascii="Arial Cirilica" w:eastAsia="Calibri" w:hAnsi="Arial Cirilica"/>
          <w:lang w:val="sr-Cyrl-RS"/>
        </w:rPr>
        <w:t xml:space="preserve"> 2. </w:t>
      </w:r>
      <w:r w:rsidRPr="00B81345">
        <w:rPr>
          <w:rFonts w:ascii="Arial" w:eastAsia="Calibri" w:hAnsi="Arial" w:cs="Arial"/>
          <w:lang w:val="sr-Cyrl-RS"/>
        </w:rPr>
        <w:t>Закона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о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јавним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набавкама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прописана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је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обавеза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Наручиоца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у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конкурсној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документацији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одређује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додатне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услове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за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учешће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у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поступку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јавне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набавке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у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погледу</w:t>
      </w:r>
    </w:p>
    <w:p w:rsidR="00B81345" w:rsidRPr="00B81345" w:rsidRDefault="00B81345" w:rsidP="00B81345">
      <w:pPr>
        <w:spacing w:after="0" w:line="240" w:lineRule="auto"/>
        <w:rPr>
          <w:rFonts w:ascii="Arial Cirilica" w:eastAsia="Calibri" w:hAnsi="Arial Cirilica"/>
          <w:lang w:val="sr-Cyrl-RS"/>
        </w:rPr>
      </w:pPr>
      <w:r w:rsidRPr="00B81345">
        <w:rPr>
          <w:rFonts w:ascii="Arial" w:eastAsia="Calibri" w:hAnsi="Arial" w:cs="Arial"/>
          <w:lang w:val="sr-Cyrl-RS"/>
        </w:rPr>
        <w:t>Финансијског</w:t>
      </w:r>
      <w:r w:rsidRPr="00B81345">
        <w:rPr>
          <w:rFonts w:ascii="Arial Cirilica" w:eastAsia="Calibri" w:hAnsi="Arial Cirilica"/>
          <w:lang w:val="sr-Cyrl-RS"/>
        </w:rPr>
        <w:t xml:space="preserve">, </w:t>
      </w:r>
      <w:r w:rsidRPr="00B81345">
        <w:rPr>
          <w:rFonts w:ascii="Arial" w:eastAsia="Calibri" w:hAnsi="Arial" w:cs="Arial"/>
          <w:lang w:val="sr-Cyrl-RS"/>
        </w:rPr>
        <w:t>пословног</w:t>
      </w:r>
      <w:r w:rsidRPr="00B81345">
        <w:rPr>
          <w:rFonts w:ascii="Arial Cirilica" w:eastAsia="Calibri" w:hAnsi="Arial Cirilica"/>
          <w:lang w:val="sr-Cyrl-RS"/>
        </w:rPr>
        <w:t xml:space="preserve">, </w:t>
      </w:r>
      <w:r w:rsidRPr="00B81345">
        <w:rPr>
          <w:rFonts w:ascii="Arial" w:eastAsia="Calibri" w:hAnsi="Arial" w:cs="Arial"/>
          <w:lang w:val="sr-Cyrl-RS"/>
        </w:rPr>
        <w:t>техничког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кадровског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капацитета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b/>
          <w:bCs/>
          <w:lang w:val="sr-Cyrl-RS"/>
        </w:rPr>
        <w:t>увек</w:t>
      </w:r>
      <w:r w:rsidRPr="00B81345">
        <w:rPr>
          <w:rFonts w:ascii="Arial Cirilica" w:eastAsia="Calibri" w:hAnsi="Arial Cirilica"/>
          <w:b/>
          <w:bCs/>
          <w:lang w:val="sr-Cyrl-RS"/>
        </w:rPr>
        <w:t xml:space="preserve"> </w:t>
      </w:r>
      <w:r w:rsidRPr="00B81345">
        <w:rPr>
          <w:rFonts w:ascii="Arial" w:eastAsia="Calibri" w:hAnsi="Arial" w:cs="Arial"/>
          <w:b/>
          <w:bCs/>
          <w:lang w:val="sr-Cyrl-RS"/>
        </w:rPr>
        <w:t>када</w:t>
      </w:r>
      <w:r w:rsidRPr="00B81345">
        <w:rPr>
          <w:rFonts w:ascii="Arial Cirilica" w:eastAsia="Calibri" w:hAnsi="Arial Cirilica"/>
          <w:b/>
          <w:bCs/>
          <w:lang w:val="sr-Cyrl-RS"/>
        </w:rPr>
        <w:t xml:space="preserve"> </w:t>
      </w:r>
      <w:r w:rsidRPr="00B81345">
        <w:rPr>
          <w:rFonts w:ascii="Arial" w:eastAsia="Calibri" w:hAnsi="Arial" w:cs="Arial"/>
          <w:b/>
          <w:bCs/>
          <w:lang w:val="sr-Cyrl-RS"/>
        </w:rPr>
        <w:t>је</w:t>
      </w:r>
      <w:r w:rsidRPr="00B81345">
        <w:rPr>
          <w:rFonts w:ascii="Arial Cirilica" w:eastAsia="Calibri" w:hAnsi="Arial Cirilica"/>
          <w:b/>
          <w:bCs/>
          <w:lang w:val="sr-Cyrl-RS"/>
        </w:rPr>
        <w:t xml:space="preserve"> </w:t>
      </w:r>
      <w:r w:rsidRPr="00B81345">
        <w:rPr>
          <w:rFonts w:ascii="Arial" w:eastAsia="Calibri" w:hAnsi="Arial" w:cs="Arial"/>
          <w:b/>
          <w:bCs/>
          <w:lang w:val="sr-Cyrl-RS"/>
        </w:rPr>
        <w:t>то</w:t>
      </w:r>
      <w:r w:rsidRPr="00B81345">
        <w:rPr>
          <w:rFonts w:ascii="Arial Cirilica" w:eastAsia="Calibri" w:hAnsi="Arial Cirilica"/>
          <w:b/>
          <w:bCs/>
          <w:lang w:val="sr-Cyrl-RS"/>
        </w:rPr>
        <w:t xml:space="preserve"> </w:t>
      </w:r>
      <w:r w:rsidRPr="00B81345">
        <w:rPr>
          <w:rFonts w:ascii="Arial" w:eastAsia="Calibri" w:hAnsi="Arial" w:cs="Arial"/>
          <w:b/>
          <w:bCs/>
          <w:lang w:val="sr-Cyrl-RS"/>
        </w:rPr>
        <w:t>потребно</w:t>
      </w:r>
      <w:r w:rsidRPr="00B81345">
        <w:rPr>
          <w:rFonts w:ascii="Arial Cirilica" w:eastAsia="Calibri" w:hAnsi="Arial Cirilica"/>
          <w:b/>
          <w:bCs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имајући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у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виду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предмет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јавне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набавке</w:t>
      </w:r>
      <w:r w:rsidRPr="00B81345">
        <w:rPr>
          <w:rFonts w:ascii="Arial Cirilica" w:eastAsia="Calibri" w:hAnsi="Arial Cirilica"/>
          <w:lang w:val="sr-Cyrl-RS"/>
        </w:rPr>
        <w:t xml:space="preserve">. </w:t>
      </w:r>
      <w:r w:rsidRPr="00B81345">
        <w:rPr>
          <w:rFonts w:ascii="Arial" w:eastAsia="Calibri" w:hAnsi="Arial" w:cs="Arial"/>
          <w:lang w:val="sr-Cyrl-RS"/>
        </w:rPr>
        <w:t>Дакле</w:t>
      </w:r>
      <w:r w:rsidRPr="00B81345">
        <w:rPr>
          <w:rFonts w:ascii="Arial Cirilica" w:eastAsia="Calibri" w:hAnsi="Arial Cirilica"/>
          <w:lang w:val="sr-Cyrl-RS"/>
        </w:rPr>
        <w:t xml:space="preserve">, </w:t>
      </w:r>
      <w:r w:rsidRPr="00B81345">
        <w:rPr>
          <w:rFonts w:ascii="Arial" w:eastAsia="Calibri" w:hAnsi="Arial" w:cs="Arial"/>
          <w:lang w:val="sr-Cyrl-RS"/>
        </w:rPr>
        <w:t>остављена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је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могућност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наручиоцу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приликом</w:t>
      </w:r>
      <w:r w:rsidRPr="00B81345">
        <w:rPr>
          <w:rFonts w:ascii="Arial Cirilica" w:eastAsia="Calibri" w:hAnsi="Arial Cirilica"/>
          <w:lang w:val="sr-Cyrl-RS"/>
        </w:rPr>
        <w:t xml:space="preserve"> </w:t>
      </w:r>
    </w:p>
    <w:p w:rsidR="00B81345" w:rsidRPr="00B81345" w:rsidRDefault="00B81345" w:rsidP="00B81345">
      <w:pPr>
        <w:spacing w:after="0" w:line="240" w:lineRule="auto"/>
        <w:rPr>
          <w:rFonts w:ascii="Arial Cirilica" w:eastAsia="Calibri" w:hAnsi="Arial Cirilica"/>
          <w:lang w:val="sr-Cyrl-RS"/>
        </w:rPr>
      </w:pPr>
      <w:r w:rsidRPr="00B81345">
        <w:rPr>
          <w:rFonts w:ascii="Arial" w:eastAsia="Calibri" w:hAnsi="Arial" w:cs="Arial"/>
          <w:lang w:val="sr-Cyrl-RS"/>
        </w:rPr>
        <w:t>Састављања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сваке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конкретне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конкурсне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документације</w:t>
      </w:r>
      <w:r w:rsidRPr="00B81345">
        <w:rPr>
          <w:rFonts w:ascii="Arial Cirilica" w:eastAsia="Calibri" w:hAnsi="Arial Cirilica"/>
          <w:lang w:val="sr-Cyrl-RS"/>
        </w:rPr>
        <w:t xml:space="preserve">, </w:t>
      </w:r>
      <w:r w:rsidRPr="00B81345">
        <w:rPr>
          <w:rFonts w:ascii="Arial" w:eastAsia="Calibri" w:hAnsi="Arial" w:cs="Arial"/>
          <w:lang w:val="sr-Cyrl-RS"/>
        </w:rPr>
        <w:t>одреди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ли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ће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од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понуђача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тражити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додатне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услове</w:t>
      </w:r>
      <w:r w:rsidRPr="00B81345">
        <w:rPr>
          <w:rFonts w:ascii="Arial Cirilica" w:eastAsia="Calibri" w:hAnsi="Arial Cirilica" w:cs="Arial Cirilica"/>
          <w:lang w:val="sr-Cyrl-RS"/>
        </w:rPr>
        <w:t> 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или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не</w:t>
      </w:r>
      <w:r w:rsidRPr="00B81345">
        <w:rPr>
          <w:rFonts w:ascii="Arial Cirilica" w:eastAsia="Calibri" w:hAnsi="Arial Cirilica"/>
          <w:lang w:val="sr-Cyrl-RS"/>
        </w:rPr>
        <w:t xml:space="preserve">, </w:t>
      </w:r>
      <w:r w:rsidRPr="00B81345">
        <w:rPr>
          <w:rFonts w:ascii="Arial" w:eastAsia="Calibri" w:hAnsi="Arial" w:cs="Arial"/>
          <w:lang w:val="sr-Cyrl-RS"/>
        </w:rPr>
        <w:t>те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уколико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их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тражи</w:t>
      </w:r>
      <w:r w:rsidRPr="00B81345">
        <w:rPr>
          <w:rFonts w:ascii="Arial Cirilica" w:eastAsia="Calibri" w:hAnsi="Arial Cirilica"/>
          <w:lang w:val="sr-Cyrl-RS"/>
        </w:rPr>
        <w:t xml:space="preserve">, </w:t>
      </w:r>
      <w:r w:rsidRPr="00B81345">
        <w:rPr>
          <w:rFonts w:ascii="Arial" w:eastAsia="Calibri" w:hAnsi="Arial" w:cs="Arial"/>
          <w:lang w:val="sr-Cyrl-RS"/>
        </w:rPr>
        <w:t>да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тачно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одреди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који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су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капацитети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неопходни</w:t>
      </w:r>
      <w:r w:rsidRPr="00B81345">
        <w:rPr>
          <w:rFonts w:ascii="Arial Cirilica" w:eastAsia="Calibri" w:hAnsi="Arial Cirilica"/>
          <w:lang w:val="sr-Cyrl-RS"/>
        </w:rPr>
        <w:t>.</w:t>
      </w:r>
    </w:p>
    <w:p w:rsidR="00B81345" w:rsidRPr="00B81345" w:rsidRDefault="00B81345" w:rsidP="00B81345">
      <w:pPr>
        <w:spacing w:after="0" w:line="240" w:lineRule="auto"/>
        <w:rPr>
          <w:rFonts w:ascii="Arial Cirilica" w:eastAsia="Calibri" w:hAnsi="Arial Cirilica"/>
          <w:lang w:val="sr-Cyrl-RS"/>
        </w:rPr>
      </w:pPr>
      <w:r w:rsidRPr="00B81345">
        <w:rPr>
          <w:rFonts w:ascii="Arial" w:eastAsia="Calibri" w:hAnsi="Arial" w:cs="Arial"/>
          <w:lang w:val="sr-Cyrl-RS"/>
        </w:rPr>
        <w:t>Свакако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је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неопходно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наручилац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провери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ли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понуђач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располаже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довољним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кадровским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капацитетом</w:t>
      </w:r>
      <w:r w:rsidRPr="00B81345">
        <w:rPr>
          <w:rFonts w:ascii="Arial Cirilica" w:eastAsia="Calibri" w:hAnsi="Arial Cirilica" w:cs="Arial Cirilica"/>
          <w:lang w:val="sr-Cyrl-RS"/>
        </w:rPr>
        <w:t> </w:t>
      </w:r>
      <w:r w:rsidRPr="00B81345">
        <w:rPr>
          <w:rFonts w:ascii="Arial Cirilica" w:eastAsia="Calibri" w:hAnsi="Arial Cirilica"/>
          <w:lang w:val="sr-Cyrl-RS"/>
        </w:rPr>
        <w:t xml:space="preserve"> ( </w:t>
      </w:r>
      <w:r w:rsidRPr="00B81345">
        <w:rPr>
          <w:rFonts w:ascii="Arial" w:eastAsia="Calibri" w:hAnsi="Arial" w:cs="Arial"/>
          <w:lang w:val="sr-Cyrl-RS"/>
        </w:rPr>
        <w:t>да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ли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понуђач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има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довољан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број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радника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одређене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струке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које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може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ангажује</w:t>
      </w:r>
      <w:r w:rsidRPr="00B81345">
        <w:rPr>
          <w:rFonts w:ascii="Arial Cirilica" w:eastAsia="Calibri" w:hAnsi="Arial Cirilica"/>
          <w:lang w:val="sr-Cyrl-RS"/>
        </w:rPr>
        <w:t xml:space="preserve"> ),</w:t>
      </w:r>
    </w:p>
    <w:p w:rsidR="00B81345" w:rsidRPr="00B81345" w:rsidRDefault="00B81345" w:rsidP="00B81345">
      <w:pPr>
        <w:spacing w:after="0" w:line="240" w:lineRule="auto"/>
        <w:rPr>
          <w:rFonts w:ascii="Arial Cirilica" w:eastAsia="Calibri" w:hAnsi="Arial Cirilica"/>
          <w:lang w:val="sr-Cyrl-RS"/>
        </w:rPr>
      </w:pPr>
      <w:r w:rsidRPr="00B81345">
        <w:rPr>
          <w:rFonts w:ascii="Arial" w:eastAsia="Calibri" w:hAnsi="Arial" w:cs="Arial"/>
          <w:lang w:val="sr-Cyrl-RS"/>
        </w:rPr>
        <w:t>да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би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био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сигуран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ће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уговор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закључити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са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понуђачем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који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има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неопходне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капацитете</w:t>
      </w:r>
      <w:r w:rsidRPr="00B81345">
        <w:rPr>
          <w:rFonts w:ascii="Arial Cirilica" w:eastAsia="Calibri" w:hAnsi="Arial Cirilica"/>
          <w:lang w:val="sr-Cyrl-RS"/>
        </w:rPr>
        <w:t>.</w:t>
      </w:r>
    </w:p>
    <w:p w:rsidR="00B81345" w:rsidRPr="00B81345" w:rsidRDefault="00B81345" w:rsidP="00B81345">
      <w:pPr>
        <w:spacing w:after="0" w:line="240" w:lineRule="auto"/>
        <w:rPr>
          <w:rFonts w:ascii="Arial Cirilica" w:eastAsia="Calibri" w:hAnsi="Arial Cirilica"/>
          <w:lang w:val="sr-Cyrl-RS"/>
        </w:rPr>
      </w:pPr>
      <w:r w:rsidRPr="00B81345">
        <w:rPr>
          <w:rFonts w:ascii="Arial" w:eastAsia="Calibri" w:hAnsi="Arial" w:cs="Arial"/>
          <w:lang w:val="sr-Cyrl-RS"/>
        </w:rPr>
        <w:t>Суштина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је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приликом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одређивања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додатних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услова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који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се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односе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на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кадровске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капацитете</w:t>
      </w:r>
      <w:r w:rsidRPr="00B81345">
        <w:rPr>
          <w:rFonts w:ascii="Arial Cirilica" w:eastAsia="Calibri" w:hAnsi="Arial Cirilica"/>
          <w:lang w:val="sr-Cyrl-RS"/>
        </w:rPr>
        <w:t>,</w:t>
      </w:r>
      <w:r w:rsidRPr="00B81345">
        <w:rPr>
          <w:rFonts w:ascii="Arial" w:eastAsia="Calibri" w:hAnsi="Arial" w:cs="Arial"/>
          <w:lang w:val="sr-Cyrl-RS"/>
        </w:rPr>
        <w:t>наручилац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мора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јасно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постави</w:t>
      </w:r>
      <w:r w:rsidRPr="00B81345">
        <w:rPr>
          <w:rFonts w:ascii="Arial Cirilica" w:eastAsia="Calibri" w:hAnsi="Arial Cirilica"/>
          <w:b/>
          <w:bCs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минимуме</w:t>
      </w:r>
      <w:r w:rsidRPr="00B81345">
        <w:rPr>
          <w:rFonts w:ascii="Arial Cirilica" w:eastAsia="Calibri" w:hAnsi="Arial Cirilica"/>
          <w:b/>
          <w:bCs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које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мора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доказати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сваки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понуђач</w:t>
      </w:r>
      <w:r w:rsidRPr="00B81345">
        <w:rPr>
          <w:rFonts w:ascii="Arial Cirilica" w:eastAsia="Calibri" w:hAnsi="Arial Cirilica"/>
          <w:lang w:val="sr-Cyrl-RS"/>
        </w:rPr>
        <w:t xml:space="preserve">, </w:t>
      </w:r>
      <w:r w:rsidRPr="00B81345">
        <w:rPr>
          <w:rFonts w:ascii="Arial" w:eastAsia="Calibri" w:hAnsi="Arial" w:cs="Arial"/>
          <w:lang w:val="sr-Cyrl-RS"/>
        </w:rPr>
        <w:t>односно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мора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јасно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наведе</w:t>
      </w:r>
      <w:r w:rsidRPr="00B81345">
        <w:rPr>
          <w:rFonts w:ascii="Arial Cirilica" w:eastAsia="Calibri" w:hAnsi="Arial Cirilica"/>
          <w:lang w:val="sr-Cyrl-RS"/>
        </w:rPr>
        <w:t xml:space="preserve"> </w:t>
      </w:r>
    </w:p>
    <w:p w:rsidR="00B81345" w:rsidRPr="00B81345" w:rsidRDefault="00B81345" w:rsidP="00B81345">
      <w:pPr>
        <w:spacing w:after="0" w:line="240" w:lineRule="auto"/>
        <w:rPr>
          <w:rFonts w:ascii="Arial Cirilica" w:eastAsia="Calibri" w:hAnsi="Arial Cirilica"/>
          <w:lang w:val="sr-Cyrl-RS"/>
        </w:rPr>
      </w:pPr>
      <w:r w:rsidRPr="00B81345">
        <w:rPr>
          <w:rFonts w:ascii="Arial" w:eastAsia="Calibri" w:hAnsi="Arial" w:cs="Arial"/>
          <w:lang w:val="sr-Cyrl-RS"/>
        </w:rPr>
        <w:t>колико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је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радника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 Cirilica" w:eastAsia="Calibri" w:hAnsi="Arial Cirilica" w:cs="Arial Cirilica"/>
          <w:lang w:val="sr-Cyrl-RS"/>
        </w:rPr>
        <w:t> </w:t>
      </w:r>
      <w:r w:rsidRPr="00B81345">
        <w:rPr>
          <w:rFonts w:ascii="Arial" w:eastAsia="Calibri" w:hAnsi="Arial" w:cs="Arial"/>
          <w:lang w:val="sr-Cyrl-RS"/>
        </w:rPr>
        <w:t>потребно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понуђач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ангажује</w:t>
      </w:r>
      <w:r w:rsidRPr="00B81345">
        <w:rPr>
          <w:rFonts w:ascii="Arial Cirilica" w:eastAsia="Calibri" w:hAnsi="Arial Cirilica"/>
          <w:lang w:val="sr-Cyrl-RS"/>
        </w:rPr>
        <w:t xml:space="preserve">, </w:t>
      </w:r>
      <w:r w:rsidRPr="00B81345">
        <w:rPr>
          <w:rFonts w:ascii="Arial" w:eastAsia="Calibri" w:hAnsi="Arial" w:cs="Arial"/>
          <w:lang w:val="sr-Cyrl-RS"/>
        </w:rPr>
        <w:t>које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струке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треба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буду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ти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радници</w:t>
      </w:r>
      <w:r w:rsidRPr="00B81345">
        <w:rPr>
          <w:rFonts w:ascii="Arial Cirilica" w:eastAsia="Calibri" w:hAnsi="Arial Cirilica"/>
          <w:lang w:val="sr-Cyrl-RS"/>
        </w:rPr>
        <w:t>.</w:t>
      </w:r>
    </w:p>
    <w:p w:rsidR="00B81345" w:rsidRPr="008D5669" w:rsidRDefault="00B81345" w:rsidP="00B81345">
      <w:pPr>
        <w:spacing w:after="0" w:line="240" w:lineRule="auto"/>
        <w:rPr>
          <w:rFonts w:asciiTheme="minorHAnsi" w:eastAsia="Calibri" w:hAnsiTheme="minorHAnsi"/>
          <w:lang w:val="sr-Cyrl-RS"/>
        </w:rPr>
      </w:pPr>
      <w:r w:rsidRPr="00B81345">
        <w:rPr>
          <w:rFonts w:ascii="Arial" w:eastAsia="Calibri" w:hAnsi="Arial" w:cs="Arial"/>
          <w:lang w:val="sr-Cyrl-RS"/>
        </w:rPr>
        <w:t>Овим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понуђачи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доказују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ли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испуњавају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или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не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конкурсном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документацијом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прописани</w:t>
      </w:r>
      <w:r w:rsidRPr="00B81345">
        <w:rPr>
          <w:rFonts w:ascii="Arial Cirilica" w:eastAsia="Calibri" w:hAnsi="Arial Cirilica"/>
          <w:lang w:val="sr-Cyrl-RS"/>
        </w:rPr>
        <w:t xml:space="preserve"> - </w:t>
      </w:r>
      <w:r w:rsidRPr="00B81345">
        <w:rPr>
          <w:rFonts w:ascii="Arial" w:eastAsia="Calibri" w:hAnsi="Arial" w:cs="Arial"/>
          <w:lang w:val="sr-Cyrl-RS"/>
        </w:rPr>
        <w:t>тражени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минимум</w:t>
      </w:r>
      <w:r w:rsidRPr="00B81345">
        <w:rPr>
          <w:rFonts w:ascii="Arial Cirilica" w:eastAsia="Calibri" w:hAnsi="Arial Cirilica"/>
          <w:lang w:val="sr-Cyrl-RS"/>
        </w:rPr>
        <w:t>.</w:t>
      </w:r>
    </w:p>
    <w:p w:rsidR="00B81345" w:rsidRPr="00B81345" w:rsidRDefault="00B81345" w:rsidP="00B81345">
      <w:pPr>
        <w:spacing w:after="0" w:line="240" w:lineRule="auto"/>
        <w:rPr>
          <w:rFonts w:ascii="Arial Cirilica" w:eastAsia="Calibri" w:hAnsi="Arial Cirilica"/>
          <w:lang w:val="sr-Cyrl-RS"/>
        </w:rPr>
      </w:pPr>
      <w:r w:rsidRPr="00B81345">
        <w:rPr>
          <w:rFonts w:ascii="Arial" w:eastAsia="Calibri" w:hAnsi="Arial" w:cs="Arial"/>
          <w:lang w:val="sr-Cyrl-RS"/>
        </w:rPr>
        <w:t>Тачно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је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је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наручилац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у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првој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фази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квалификационог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поступка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тражио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понуђач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има</w:t>
      </w:r>
      <w:r w:rsidRPr="00B81345">
        <w:rPr>
          <w:rFonts w:ascii="Arial Cirilica" w:eastAsia="Calibri" w:hAnsi="Arial Cirilica"/>
          <w:lang w:val="sr-Cyrl-RS"/>
        </w:rPr>
        <w:t xml:space="preserve"> 2 </w:t>
      </w:r>
      <w:r w:rsidRPr="00B81345">
        <w:rPr>
          <w:rFonts w:ascii="Arial" w:eastAsia="Calibri" w:hAnsi="Arial" w:cs="Arial"/>
          <w:lang w:val="sr-Cyrl-RS"/>
        </w:rPr>
        <w:t>гасна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заваривача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али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то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је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минималан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број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гасних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заваривача</w:t>
      </w:r>
      <w:r w:rsidRPr="00B81345">
        <w:rPr>
          <w:rFonts w:ascii="Arial Cirilica" w:eastAsia="Calibri" w:hAnsi="Arial Cirilica"/>
          <w:lang w:val="sr-Cyrl-RS"/>
        </w:rPr>
        <w:t xml:space="preserve"> , </w:t>
      </w:r>
      <w:r w:rsidRPr="00B81345">
        <w:rPr>
          <w:rFonts w:ascii="Arial" w:eastAsia="Calibri" w:hAnsi="Arial" w:cs="Arial"/>
          <w:lang w:val="sr-Cyrl-RS"/>
        </w:rPr>
        <w:t>услов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који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су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понуђачи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 Cirilica" w:eastAsia="Calibri" w:hAnsi="Arial Cirilica" w:cs="Arial Cirilica"/>
          <w:lang w:val="sr-Cyrl-RS"/>
        </w:rPr>
        <w:t> </w:t>
      </w:r>
      <w:r w:rsidRPr="00B81345">
        <w:rPr>
          <w:rFonts w:ascii="Arial" w:eastAsia="Calibri" w:hAnsi="Arial" w:cs="Arial"/>
          <w:lang w:val="sr-Cyrl-RS"/>
        </w:rPr>
        <w:t>морали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испуне</w:t>
      </w:r>
    </w:p>
    <w:p w:rsidR="00B81345" w:rsidRPr="008D5669" w:rsidRDefault="00B81345" w:rsidP="00B81345">
      <w:pPr>
        <w:spacing w:after="0" w:line="240" w:lineRule="auto"/>
        <w:rPr>
          <w:rFonts w:asciiTheme="minorHAnsi" w:eastAsia="Calibri" w:hAnsiTheme="minorHAnsi"/>
          <w:lang w:val="sr-Cyrl-RS"/>
        </w:rPr>
      </w:pPr>
      <w:r w:rsidRPr="00B81345">
        <w:rPr>
          <w:rFonts w:ascii="Arial" w:eastAsia="Calibri" w:hAnsi="Arial" w:cs="Arial"/>
          <w:lang w:val="sr-Cyrl-RS"/>
        </w:rPr>
        <w:t>да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би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се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квалификовали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што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не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значи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наручилац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у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свакој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конкретној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јавној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набавци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сагласно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члану</w:t>
      </w:r>
      <w:r w:rsidRPr="00B81345">
        <w:rPr>
          <w:rFonts w:ascii="Arial Cirilica" w:eastAsia="Calibri" w:hAnsi="Arial Cirilica"/>
          <w:lang w:val="sr-Cyrl-RS"/>
        </w:rPr>
        <w:t xml:space="preserve"> 76. </w:t>
      </w:r>
      <w:r w:rsidRPr="00B81345">
        <w:rPr>
          <w:rFonts w:ascii="Arial" w:eastAsia="Calibri" w:hAnsi="Arial" w:cs="Arial"/>
          <w:lang w:val="sr-Cyrl-RS"/>
        </w:rPr>
        <w:t>Закона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о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јавно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набавци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увек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када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је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то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потребно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одређује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додатне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услове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специфичне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за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сваку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ЈН</w:t>
      </w:r>
      <w:r w:rsidRPr="00B81345">
        <w:rPr>
          <w:rFonts w:ascii="Arial Cirilica" w:eastAsia="Calibri" w:hAnsi="Arial Cirilica"/>
          <w:lang w:val="sr-Cyrl-RS"/>
        </w:rPr>
        <w:t>.</w:t>
      </w:r>
    </w:p>
    <w:p w:rsidR="00B81345" w:rsidRPr="00B81345" w:rsidRDefault="00B81345" w:rsidP="00B81345">
      <w:pPr>
        <w:spacing w:after="0" w:line="240" w:lineRule="auto"/>
        <w:rPr>
          <w:rFonts w:ascii="Arial Cirilica" w:eastAsia="Calibri" w:hAnsi="Arial Cirilica"/>
          <w:lang w:val="sr-Cyrl-RS"/>
        </w:rPr>
      </w:pPr>
      <w:r w:rsidRPr="00B81345">
        <w:rPr>
          <w:rFonts w:ascii="Arial" w:eastAsia="Calibri" w:hAnsi="Arial" w:cs="Arial"/>
          <w:lang w:val="sr-Cyrl-RS"/>
        </w:rPr>
        <w:t>Из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изнетих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разлога</w:t>
      </w:r>
      <w:r w:rsidRPr="00B81345">
        <w:rPr>
          <w:rFonts w:ascii="Arial Cirilica" w:eastAsia="Calibri" w:hAnsi="Arial Cirilica" w:cs="Arial Cirilica"/>
          <w:lang w:val="sr-Cyrl-RS"/>
        </w:rPr>
        <w:t> 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Наручилац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неће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вршити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исправку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предметне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конкурсне</w:t>
      </w:r>
      <w:r w:rsidRPr="00B81345">
        <w:rPr>
          <w:rFonts w:ascii="Arial Cirilica" w:eastAsia="Calibri" w:hAnsi="Arial Cirilica"/>
          <w:lang w:val="sr-Cyrl-RS"/>
        </w:rPr>
        <w:t xml:space="preserve"> </w:t>
      </w:r>
      <w:r w:rsidRPr="00B81345">
        <w:rPr>
          <w:rFonts w:ascii="Arial" w:eastAsia="Calibri" w:hAnsi="Arial" w:cs="Arial"/>
          <w:lang w:val="sr-Cyrl-RS"/>
        </w:rPr>
        <w:t>документације</w:t>
      </w:r>
    </w:p>
    <w:p w:rsidR="00B81345" w:rsidRPr="00B81345" w:rsidRDefault="00B81345" w:rsidP="00B81345">
      <w:pPr>
        <w:spacing w:after="0" w:line="240" w:lineRule="auto"/>
        <w:rPr>
          <w:rFonts w:ascii="Arial Cirilica" w:eastAsia="Calibri" w:hAnsi="Arial Cirilica"/>
          <w:lang w:val="sr-Cyrl-RS"/>
        </w:rPr>
      </w:pPr>
    </w:p>
    <w:p w:rsidR="00533B1A" w:rsidRPr="00023714" w:rsidRDefault="00CB5A5E" w:rsidP="00023714">
      <w:pPr>
        <w:jc w:val="both"/>
        <w:rPr>
          <w:rFonts w:ascii="Arial" w:hAnsi="Arial" w:cs="Arial"/>
          <w:b/>
          <w:sz w:val="24"/>
          <w:szCs w:val="24"/>
        </w:rPr>
      </w:pPr>
      <w:r w:rsidRPr="004022FE">
        <w:rPr>
          <w:rFonts w:ascii="Arial" w:hAnsi="Arial" w:cs="Arial"/>
          <w:b/>
          <w:lang w:val="sr-Cyrl-RS"/>
        </w:rPr>
        <w:t>Датум 2</w:t>
      </w:r>
      <w:r w:rsidR="008D5669">
        <w:rPr>
          <w:rFonts w:ascii="Arial" w:hAnsi="Arial" w:cs="Arial"/>
          <w:b/>
          <w:lang w:val="sr-Cyrl-RS"/>
        </w:rPr>
        <w:t>3</w:t>
      </w:r>
      <w:r w:rsidRPr="004022FE">
        <w:rPr>
          <w:rFonts w:ascii="Arial" w:hAnsi="Arial" w:cs="Arial"/>
          <w:b/>
          <w:lang w:val="sr-Cyrl-RS"/>
        </w:rPr>
        <w:t>.04.2015</w:t>
      </w:r>
      <w:r w:rsidRPr="004022FE">
        <w:rPr>
          <w:rFonts w:ascii="Arial" w:hAnsi="Arial" w:cs="Arial"/>
          <w:b/>
        </w:rPr>
        <w:t>.</w:t>
      </w:r>
      <w:r w:rsidRPr="004022FE">
        <w:rPr>
          <w:rFonts w:ascii="Arial" w:hAnsi="Arial" w:cs="Arial"/>
          <w:b/>
          <w:lang w:val="ru-RU"/>
        </w:rPr>
        <w:t>године</w:t>
      </w:r>
      <w:r w:rsidR="008D5669">
        <w:rPr>
          <w:rFonts w:ascii="Arial" w:hAnsi="Arial" w:cs="Arial"/>
          <w:b/>
          <w:lang w:val="ru-RU"/>
        </w:rPr>
        <w:t xml:space="preserve">                                                         Комисија за ЈН 100304</w:t>
      </w:r>
      <w:r>
        <w:rPr>
          <w:rFonts w:ascii="Arial" w:hAnsi="Arial" w:cs="Arial"/>
          <w:b/>
          <w:lang w:val="ru-RU"/>
        </w:rPr>
        <w:t xml:space="preserve">                                     </w:t>
      </w:r>
      <w:r w:rsidRPr="000644E1">
        <w:rPr>
          <w:rFonts w:ascii="Arial" w:hAnsi="Arial" w:cs="Arial"/>
          <w:b/>
          <w:sz w:val="24"/>
          <w:szCs w:val="24"/>
          <w:lang w:val="ru-RU"/>
        </w:rPr>
        <w:t xml:space="preserve">  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    </w:t>
      </w:r>
      <w:r w:rsidR="008D5669">
        <w:rPr>
          <w:rFonts w:ascii="Arial" w:hAnsi="Arial" w:cs="Arial"/>
          <w:b/>
          <w:sz w:val="28"/>
          <w:szCs w:val="28"/>
          <w:lang w:val="sr-Cyrl-CS"/>
        </w:rPr>
        <w:t xml:space="preserve">                              </w:t>
      </w:r>
    </w:p>
    <w:sectPr w:rsidR="00533B1A" w:rsidRPr="00023714" w:rsidSect="00F37197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38CE"/>
    <w:multiLevelType w:val="hybridMultilevel"/>
    <w:tmpl w:val="B8C2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49"/>
    <w:rsid w:val="00023714"/>
    <w:rsid w:val="00375209"/>
    <w:rsid w:val="00533B1A"/>
    <w:rsid w:val="008D5669"/>
    <w:rsid w:val="00955A02"/>
    <w:rsid w:val="00B81345"/>
    <w:rsid w:val="00BC6049"/>
    <w:rsid w:val="00C2331E"/>
    <w:rsid w:val="00CB5A5E"/>
    <w:rsid w:val="00F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5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5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Nikolic</dc:creator>
  <cp:keywords/>
  <dc:description/>
  <cp:lastModifiedBy>Marijana Jovanovic</cp:lastModifiedBy>
  <cp:revision>6</cp:revision>
  <dcterms:created xsi:type="dcterms:W3CDTF">2015-04-22T15:26:00Z</dcterms:created>
  <dcterms:modified xsi:type="dcterms:W3CDTF">2015-04-23T12:30:00Z</dcterms:modified>
</cp:coreProperties>
</file>