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1A" w:rsidRDefault="00533B1A">
      <w:pPr>
        <w:rPr>
          <w:lang w:val="sr-Cyrl-RS"/>
        </w:rPr>
      </w:pPr>
    </w:p>
    <w:p w:rsidR="00F136CD" w:rsidRPr="002B71C1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  <w:r w:rsidRPr="00211C7C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211C7C">
        <w:rPr>
          <w:rFonts w:ascii="Arial" w:hAnsi="Arial" w:cs="Arial"/>
          <w:sz w:val="24"/>
          <w:szCs w:val="24"/>
        </w:rPr>
        <w:t>Додатне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11C7C">
        <w:rPr>
          <w:rFonts w:ascii="Arial" w:hAnsi="Arial" w:cs="Arial"/>
          <w:sz w:val="24"/>
          <w:szCs w:val="24"/>
        </w:rPr>
        <w:t>појашњења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11C7C">
        <w:rPr>
          <w:rFonts w:ascii="Arial" w:hAnsi="Arial" w:cs="Arial"/>
          <w:sz w:val="24"/>
          <w:szCs w:val="24"/>
        </w:rPr>
        <w:t>вези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са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понуде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за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јавну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C7C">
        <w:rPr>
          <w:rFonts w:ascii="Arial" w:hAnsi="Arial" w:cs="Arial"/>
          <w:sz w:val="24"/>
          <w:szCs w:val="24"/>
        </w:rPr>
        <w:t>набавку</w:t>
      </w:r>
      <w:proofErr w:type="spellEnd"/>
      <w:r w:rsidRPr="00211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услуга </w:t>
      </w:r>
      <w:r w:rsidRPr="00211C7C">
        <w:rPr>
          <w:rFonts w:ascii="Arial" w:hAnsi="Arial" w:cs="Arial"/>
          <w:sz w:val="24"/>
          <w:szCs w:val="24"/>
        </w:rPr>
        <w:t>–</w:t>
      </w:r>
      <w:r w:rsidRPr="00211C7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F136CD">
        <w:rPr>
          <w:rFonts w:ascii="Arial Cirilica" w:hAnsi="Arial Cirilica" w:cs="Arial"/>
          <w:b/>
          <w:lang w:val="sr-Latn-CS"/>
        </w:rPr>
        <w:t>Odr`avawe ma{inske opreme elektrofiltera, sistema otpepeqivawa, vazduha i dimnih gasova</w:t>
      </w:r>
      <w:r>
        <w:rPr>
          <w:rFonts w:asciiTheme="minorHAnsi" w:hAnsiTheme="minorHAnsi" w:cs="Arial"/>
          <w:b/>
          <w:lang w:val="sr-Cyrl-RS"/>
        </w:rPr>
        <w:t>,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F136CD">
        <w:rPr>
          <w:rFonts w:ascii="Arial Cirilica" w:hAnsi="Arial Cirilica" w:cs="Arial"/>
          <w:b/>
          <w:sz w:val="24"/>
          <w:szCs w:val="24"/>
        </w:rPr>
        <w:t>100</w:t>
      </w:r>
      <w:r w:rsidRPr="00F136CD">
        <w:rPr>
          <w:rFonts w:ascii="Arial Cirilica" w:hAnsi="Arial Cirilica" w:cs="Arial"/>
          <w:b/>
          <w:sz w:val="24"/>
          <w:szCs w:val="24"/>
          <w:lang w:val="sr-Cyrl-RS"/>
        </w:rPr>
        <w:t>319/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201</w:t>
      </w:r>
      <w:r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F136CD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Pr="002B71C1" w:rsidRDefault="00F136CD" w:rsidP="00F136C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F136CD" w:rsidRPr="00211C7C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1C7C">
        <w:rPr>
          <w:rFonts w:ascii="Arial" w:hAnsi="Arial" w:cs="Arial"/>
          <w:sz w:val="24"/>
          <w:szCs w:val="24"/>
        </w:rPr>
        <w:t>Поштовани</w:t>
      </w:r>
      <w:proofErr w:type="spellEnd"/>
      <w:r w:rsidRPr="00211C7C">
        <w:rPr>
          <w:rFonts w:ascii="Arial" w:hAnsi="Arial" w:cs="Arial"/>
          <w:sz w:val="24"/>
          <w:szCs w:val="24"/>
        </w:rPr>
        <w:t>,</w:t>
      </w:r>
    </w:p>
    <w:p w:rsidR="00F136CD" w:rsidRPr="002B71C1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основу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члана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63. </w:t>
      </w:r>
      <w:proofErr w:type="spellStart"/>
      <w:proofErr w:type="gramStart"/>
      <w:r w:rsidRPr="002B71C1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2B71C1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2B71C1">
        <w:rPr>
          <w:rFonts w:ascii="Arial" w:hAnsi="Arial" w:cs="Arial"/>
          <w:sz w:val="24"/>
          <w:szCs w:val="24"/>
        </w:rPr>
        <w:t>Закона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B71C1">
        <w:rPr>
          <w:rFonts w:ascii="Arial" w:hAnsi="Arial" w:cs="Arial"/>
          <w:sz w:val="24"/>
          <w:szCs w:val="24"/>
        </w:rPr>
        <w:t>јавним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набавкама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("</w:t>
      </w:r>
      <w:proofErr w:type="spellStart"/>
      <w:r w:rsidRPr="002B71C1">
        <w:rPr>
          <w:rFonts w:ascii="Arial" w:hAnsi="Arial" w:cs="Arial"/>
          <w:sz w:val="24"/>
          <w:szCs w:val="24"/>
        </w:rPr>
        <w:t>Сл.гласник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2B71C1">
        <w:rPr>
          <w:rFonts w:ascii="Arial" w:hAnsi="Arial" w:cs="Arial"/>
          <w:sz w:val="24"/>
          <w:szCs w:val="24"/>
        </w:rPr>
        <w:t>број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2B71C1">
        <w:rPr>
          <w:rFonts w:ascii="Arial" w:hAnsi="Arial" w:cs="Arial"/>
          <w:sz w:val="24"/>
          <w:szCs w:val="24"/>
        </w:rPr>
        <w:t>достављамо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Вам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71C1">
        <w:rPr>
          <w:rFonts w:ascii="Arial" w:hAnsi="Arial" w:cs="Arial"/>
          <w:sz w:val="24"/>
          <w:szCs w:val="24"/>
        </w:rPr>
        <w:t>одговор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постављено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питање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везано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припремање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понуде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за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јавну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1C1">
        <w:rPr>
          <w:rFonts w:ascii="Arial" w:hAnsi="Arial" w:cs="Arial"/>
          <w:sz w:val="24"/>
          <w:szCs w:val="24"/>
        </w:rPr>
        <w:t>набавку</w:t>
      </w:r>
      <w:proofErr w:type="spellEnd"/>
      <w:r w:rsidRPr="002B71C1">
        <w:rPr>
          <w:rFonts w:ascii="Arial" w:hAnsi="Arial" w:cs="Arial"/>
          <w:sz w:val="24"/>
          <w:szCs w:val="24"/>
        </w:rPr>
        <w:t xml:space="preserve"> </w:t>
      </w:r>
      <w:r w:rsidRPr="002B71C1">
        <w:rPr>
          <w:rFonts w:ascii="Arial" w:hAnsi="Arial" w:cs="Arial"/>
          <w:sz w:val="24"/>
          <w:szCs w:val="24"/>
          <w:lang w:val="sr-Cyrl-RS"/>
        </w:rPr>
        <w:t>д</w:t>
      </w:r>
      <w:proofErr w:type="spellStart"/>
      <w:r w:rsidRPr="002B71C1">
        <w:rPr>
          <w:rFonts w:ascii="Arial" w:hAnsi="Arial" w:cs="Arial"/>
          <w:sz w:val="24"/>
          <w:szCs w:val="24"/>
        </w:rPr>
        <w:t>обара</w:t>
      </w:r>
      <w:proofErr w:type="spellEnd"/>
      <w:r w:rsidRPr="002B71C1">
        <w:rPr>
          <w:rFonts w:ascii="Arial" w:hAnsi="Arial" w:cs="Arial"/>
          <w:sz w:val="24"/>
          <w:szCs w:val="24"/>
          <w:lang w:val="sr-Cyrl-RS"/>
        </w:rPr>
        <w:t>:</w:t>
      </w:r>
      <w:r w:rsidRPr="002B71C1">
        <w:rPr>
          <w:rFonts w:ascii="Arial Cirilica" w:hAnsi="Arial Cirilica" w:cs="Arial"/>
        </w:rPr>
        <w:t xml:space="preserve"> </w:t>
      </w:r>
      <w:r w:rsidRPr="00F136CD">
        <w:rPr>
          <w:rFonts w:ascii="Arial Cirilica" w:hAnsi="Arial Cirilica" w:cs="Arial"/>
          <w:b/>
          <w:lang w:val="sr-Latn-CS"/>
        </w:rPr>
        <w:t>Odr`avawe ma{inske opreme elektrofiltera, sistema otpepeqivawa, vazduha i dimnih gasova</w:t>
      </w:r>
      <w:r>
        <w:rPr>
          <w:rFonts w:asciiTheme="minorHAnsi" w:hAnsiTheme="minorHAnsi" w:cs="Arial"/>
          <w:b/>
          <w:lang w:val="sr-Cyrl-RS"/>
        </w:rPr>
        <w:t>,</w:t>
      </w:r>
      <w:r w:rsidRPr="00F136C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4022F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4022FE">
        <w:rPr>
          <w:rFonts w:ascii="Arial Cirilica" w:hAnsi="Arial Cirilica" w:cs="Arial"/>
          <w:b/>
          <w:sz w:val="24"/>
          <w:szCs w:val="24"/>
        </w:rPr>
        <w:t xml:space="preserve"> </w:t>
      </w:r>
      <w:r w:rsidRPr="004022FE">
        <w:rPr>
          <w:rFonts w:ascii="Arial" w:hAnsi="Arial" w:cs="Arial"/>
          <w:b/>
          <w:sz w:val="24"/>
          <w:szCs w:val="24"/>
          <w:lang w:val="sr-Cyrl-RS"/>
        </w:rPr>
        <w:t>ЈН</w:t>
      </w:r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4022FE">
        <w:rPr>
          <w:rFonts w:ascii="Arial Cirilica" w:hAnsi="Arial Cirilica" w:cs="Arial"/>
          <w:b/>
          <w:sz w:val="24"/>
          <w:szCs w:val="24"/>
        </w:rPr>
        <w:t>100</w:t>
      </w:r>
      <w:r w:rsidR="006D794B">
        <w:rPr>
          <w:rFonts w:ascii="Arial Cirilica" w:hAnsi="Arial Cirilica" w:cs="Arial"/>
          <w:b/>
          <w:sz w:val="24"/>
          <w:szCs w:val="24"/>
        </w:rPr>
        <w:t>319</w:t>
      </w:r>
      <w:bookmarkStart w:id="0" w:name="_GoBack"/>
      <w:bookmarkEnd w:id="0"/>
      <w:r w:rsidRPr="004022FE"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 w:rsidRPr="004022FE">
        <w:rPr>
          <w:rFonts w:ascii="Arial Cirilica" w:hAnsi="Arial Cirilica" w:cs="Arial"/>
          <w:b/>
          <w:sz w:val="24"/>
          <w:szCs w:val="24"/>
        </w:rPr>
        <w:t>5</w:t>
      </w:r>
    </w:p>
    <w:p w:rsidR="00F136CD" w:rsidRPr="002B71C1" w:rsidRDefault="00F136CD" w:rsidP="00F136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136CD" w:rsidRPr="002B71C1" w:rsidRDefault="00F136CD" w:rsidP="00F136C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F136CD" w:rsidRPr="00F37197" w:rsidRDefault="00F136CD" w:rsidP="00F136C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F37197">
        <w:rPr>
          <w:rFonts w:ascii="Arial" w:hAnsi="Arial" w:cs="Arial"/>
          <w:b/>
          <w:sz w:val="24"/>
          <w:szCs w:val="24"/>
        </w:rPr>
        <w:t>Питање</w:t>
      </w:r>
      <w:proofErr w:type="spellEnd"/>
      <w:r w:rsidRPr="00F37197">
        <w:rPr>
          <w:rFonts w:ascii="Arial" w:hAnsi="Arial" w:cs="Arial"/>
          <w:b/>
          <w:sz w:val="24"/>
          <w:szCs w:val="24"/>
        </w:rPr>
        <w:t xml:space="preserve"> 1: </w:t>
      </w: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Молим за износ процењене вредности за ЈН 100319/2015</w:t>
      </w: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Pr="006C6283" w:rsidRDefault="00F136CD" w:rsidP="00F136C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</w:p>
    <w:p w:rsidR="00F136CD" w:rsidRDefault="00F136CD" w:rsidP="00F136C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F624A">
        <w:rPr>
          <w:rFonts w:ascii="Arial" w:hAnsi="Arial" w:cs="Arial"/>
          <w:b/>
          <w:sz w:val="24"/>
          <w:szCs w:val="24"/>
        </w:rPr>
        <w:t>Одговор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sz w:val="24"/>
          <w:szCs w:val="24"/>
        </w:rPr>
        <w:t>1:</w:t>
      </w:r>
    </w:p>
    <w:p w:rsidR="00F136CD" w:rsidRPr="00211C7C" w:rsidRDefault="00F136CD" w:rsidP="00F136C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Процењена вредност ЈН 100319/2015 је 4.000.000,00  динара</w:t>
      </w:r>
    </w:p>
    <w:p w:rsidR="00F136CD" w:rsidRPr="00F37197" w:rsidRDefault="00F136CD" w:rsidP="00F13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197">
        <w:rPr>
          <w:rFonts w:ascii="Times New Roman" w:hAnsi="Times New Roman"/>
          <w:b/>
          <w:sz w:val="24"/>
          <w:szCs w:val="24"/>
        </w:rPr>
        <w:t> </w:t>
      </w:r>
    </w:p>
    <w:p w:rsidR="00F136CD" w:rsidRPr="00641DB9" w:rsidRDefault="00F136CD" w:rsidP="00F136CD">
      <w:pPr>
        <w:jc w:val="both"/>
        <w:rPr>
          <w:rFonts w:ascii="Arial" w:hAnsi="Arial" w:cs="Arial"/>
        </w:rPr>
      </w:pPr>
    </w:p>
    <w:p w:rsidR="00F136CD" w:rsidRPr="004022FE" w:rsidRDefault="00F136CD" w:rsidP="00F136CD">
      <w:pPr>
        <w:jc w:val="both"/>
        <w:rPr>
          <w:rFonts w:ascii="Arial" w:hAnsi="Arial" w:cs="Arial"/>
          <w:b/>
          <w:sz w:val="24"/>
          <w:szCs w:val="24"/>
        </w:rPr>
      </w:pPr>
      <w:r w:rsidRPr="004022FE">
        <w:rPr>
          <w:rFonts w:ascii="Arial" w:hAnsi="Arial" w:cs="Arial"/>
          <w:b/>
          <w:lang w:val="sr-Cyrl-RS"/>
        </w:rPr>
        <w:t>Датум 2</w:t>
      </w:r>
      <w:r w:rsidR="00586673">
        <w:rPr>
          <w:rFonts w:ascii="Arial" w:hAnsi="Arial" w:cs="Arial"/>
          <w:b/>
        </w:rPr>
        <w:t>3</w:t>
      </w:r>
      <w:r w:rsidRPr="004022FE">
        <w:rPr>
          <w:rFonts w:ascii="Arial" w:hAnsi="Arial" w:cs="Arial"/>
          <w:b/>
          <w:lang w:val="sr-Cyrl-RS"/>
        </w:rPr>
        <w:t>.04.2015</w:t>
      </w:r>
      <w:r w:rsidRPr="004022FE">
        <w:rPr>
          <w:rFonts w:ascii="Arial" w:hAnsi="Arial" w:cs="Arial"/>
          <w:b/>
        </w:rPr>
        <w:t>.</w:t>
      </w:r>
      <w:r w:rsidRPr="004022FE">
        <w:rPr>
          <w:rFonts w:ascii="Arial" w:hAnsi="Arial" w:cs="Arial"/>
          <w:b/>
          <w:lang w:val="ru-RU"/>
        </w:rPr>
        <w:t>године</w:t>
      </w:r>
    </w:p>
    <w:p w:rsidR="00F136CD" w:rsidRDefault="00F136CD"/>
    <w:p w:rsidR="00641DB9" w:rsidRDefault="00641DB9"/>
    <w:p w:rsidR="00641DB9" w:rsidRDefault="00641DB9"/>
    <w:p w:rsidR="00641DB9" w:rsidRDefault="00641DB9"/>
    <w:p w:rsidR="00641DB9" w:rsidRDefault="00641DB9"/>
    <w:p w:rsidR="00641DB9" w:rsidRPr="00641DB9" w:rsidRDefault="00641DB9">
      <w:pPr>
        <w:rPr>
          <w:rFonts w:ascii="Arial Cirilica" w:hAnsi="Arial Cirilica"/>
          <w:lang w:val="sr-Cyrl-RS"/>
        </w:rPr>
      </w:pPr>
      <w:r>
        <w:t xml:space="preserve">                                                                                                                                 </w:t>
      </w:r>
      <w:r w:rsidRPr="00641DB9">
        <w:rPr>
          <w:rFonts w:ascii="Arial" w:hAnsi="Arial" w:cs="Arial"/>
          <w:lang w:val="sr-Cyrl-RS"/>
        </w:rPr>
        <w:t>Комисија</w:t>
      </w:r>
      <w:r w:rsidRPr="00641DB9">
        <w:rPr>
          <w:rFonts w:ascii="Arial Cirilica" w:hAnsi="Arial Cirilica"/>
          <w:lang w:val="sr-Cyrl-RS"/>
        </w:rPr>
        <w:t xml:space="preserve"> </w:t>
      </w:r>
      <w:r w:rsidRPr="00641DB9">
        <w:rPr>
          <w:rFonts w:ascii="Arial" w:hAnsi="Arial" w:cs="Arial"/>
          <w:lang w:val="sr-Cyrl-RS"/>
        </w:rPr>
        <w:t>за</w:t>
      </w:r>
      <w:r w:rsidRPr="00641DB9">
        <w:rPr>
          <w:rFonts w:ascii="Arial Cirilica" w:hAnsi="Arial Cirilica"/>
          <w:lang w:val="sr-Cyrl-RS"/>
        </w:rPr>
        <w:t xml:space="preserve"> </w:t>
      </w:r>
      <w:r w:rsidRPr="00641DB9">
        <w:rPr>
          <w:rFonts w:ascii="Arial" w:hAnsi="Arial" w:cs="Arial"/>
          <w:lang w:val="sr-Cyrl-RS"/>
        </w:rPr>
        <w:t>ЈН</w:t>
      </w:r>
      <w:r>
        <w:rPr>
          <w:rFonts w:ascii="Arial" w:hAnsi="Arial" w:cs="Arial"/>
          <w:lang w:val="sr-Cyrl-RS"/>
        </w:rPr>
        <w:t xml:space="preserve"> 100319/2015</w:t>
      </w:r>
    </w:p>
    <w:sectPr w:rsidR="00641DB9" w:rsidRPr="0064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F"/>
    <w:rsid w:val="00533B1A"/>
    <w:rsid w:val="00586673"/>
    <w:rsid w:val="00641DB9"/>
    <w:rsid w:val="006D794B"/>
    <w:rsid w:val="00D26A9F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Nikolic</dc:creator>
  <cp:keywords/>
  <dc:description/>
  <cp:lastModifiedBy>Aleksandra Nikolic</cp:lastModifiedBy>
  <cp:revision>5</cp:revision>
  <cp:lastPrinted>2015-04-23T09:41:00Z</cp:lastPrinted>
  <dcterms:created xsi:type="dcterms:W3CDTF">2015-04-22T15:37:00Z</dcterms:created>
  <dcterms:modified xsi:type="dcterms:W3CDTF">2015-04-23T10:35:00Z</dcterms:modified>
</cp:coreProperties>
</file>