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90" w:rsidRDefault="00232490">
      <w:pPr>
        <w:rPr>
          <w:rFonts w:ascii="Arial" w:hAnsi="Arial" w:cs="Arial"/>
          <w:sz w:val="24"/>
          <w:szCs w:val="24"/>
        </w:rPr>
      </w:pPr>
    </w:p>
    <w:p w:rsidR="00232490" w:rsidRDefault="00232490">
      <w:pPr>
        <w:rPr>
          <w:rFonts w:ascii="Arial" w:hAnsi="Arial" w:cs="Arial"/>
          <w:sz w:val="24"/>
          <w:szCs w:val="24"/>
        </w:rPr>
      </w:pPr>
    </w:p>
    <w:p w:rsidR="00232490" w:rsidRDefault="00232490">
      <w:pPr>
        <w:rPr>
          <w:rFonts w:ascii="Arial" w:hAnsi="Arial" w:cs="Arial"/>
          <w:sz w:val="24"/>
          <w:szCs w:val="24"/>
        </w:rPr>
      </w:pPr>
    </w:p>
    <w:p w:rsidR="00383B35" w:rsidRPr="00297C0B" w:rsidRDefault="00295FEF">
      <w:pPr>
        <w:rPr>
          <w:rFonts w:ascii="Arial" w:hAnsi="Arial" w:cs="Arial"/>
          <w:sz w:val="24"/>
          <w:szCs w:val="24"/>
          <w:lang w:val="sr-Cyrl-C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</w:t>
      </w:r>
      <w:r w:rsidR="00297C0B">
        <w:rPr>
          <w:rFonts w:ascii="Arial" w:hAnsi="Arial" w:cs="Arial"/>
          <w:sz w:val="24"/>
          <w:szCs w:val="24"/>
        </w:rPr>
        <w:t>2147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/2013- </w:t>
      </w:r>
      <w:r w:rsidR="00297C0B" w:rsidRPr="00297C0B">
        <w:rPr>
          <w:rFonts w:ascii="Arial" w:eastAsia="Times New Roman" w:hAnsi="Arial" w:cs="Arial"/>
          <w:sz w:val="24"/>
          <w:szCs w:val="24"/>
          <w:lang w:val="sr-Cyrl-CS"/>
        </w:rPr>
        <w:t>новогодишњи пакетићи за децу</w:t>
      </w:r>
    </w:p>
    <w:p w:rsidR="00295FEF" w:rsidRDefault="00295FEF">
      <w:pPr>
        <w:rPr>
          <w:rFonts w:ascii="Arial" w:hAnsi="Arial" w:cs="Arial"/>
          <w:sz w:val="24"/>
          <w:szCs w:val="24"/>
          <w:lang w:val="sr-Cyrl-CS"/>
        </w:rPr>
      </w:pPr>
    </w:p>
    <w:p w:rsidR="00295FEF" w:rsidRPr="00504861" w:rsidRDefault="00295FEF" w:rsidP="00295FEF">
      <w:pPr>
        <w:jc w:val="both"/>
        <w:rPr>
          <w:rFonts w:ascii="Arial" w:eastAsia="Times New Roman" w:hAnsi="Arial" w:cs="Arial"/>
          <w:lang w:val="sr-Cyrl-CS"/>
        </w:rPr>
      </w:pPr>
      <w:r w:rsidRPr="00504861">
        <w:rPr>
          <w:rFonts w:ascii="Arial" w:eastAsia="Times New Roman" w:hAnsi="Arial" w:cs="Arial"/>
          <w:lang w:val="sr-Cyrl-CS"/>
        </w:rPr>
        <w:t>Поштовани,</w:t>
      </w:r>
    </w:p>
    <w:p w:rsidR="00295FEF" w:rsidRPr="00504861" w:rsidRDefault="00295FEF" w:rsidP="00295FEF">
      <w:pPr>
        <w:jc w:val="both"/>
        <w:rPr>
          <w:rFonts w:ascii="Arial" w:eastAsia="Times New Roman" w:hAnsi="Arial" w:cs="Arial"/>
        </w:rPr>
      </w:pPr>
    </w:p>
    <w:p w:rsidR="00295FEF" w:rsidRPr="00297C0B" w:rsidRDefault="00295FEF" w:rsidP="00295FEF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A451F9">
        <w:rPr>
          <w:rFonts w:ascii="Arial" w:eastAsia="Times New Roman" w:hAnsi="Arial" w:cs="Arial"/>
          <w:lang w:val="ru-RU"/>
        </w:rPr>
        <w:t xml:space="preserve">На основу члана </w:t>
      </w:r>
      <w:r w:rsidRPr="00A451F9">
        <w:rPr>
          <w:rFonts w:ascii="Arial" w:eastAsia="Times New Roman" w:hAnsi="Arial" w:cs="Arial"/>
        </w:rPr>
        <w:t>63</w:t>
      </w:r>
      <w:r w:rsidRPr="00A451F9">
        <w:rPr>
          <w:rFonts w:ascii="Arial" w:eastAsia="Times New Roman" w:hAnsi="Arial" w:cs="Arial"/>
          <w:lang w:val="ru-RU"/>
        </w:rPr>
        <w:t xml:space="preserve">, став </w:t>
      </w:r>
      <w:r w:rsidRPr="00A451F9">
        <w:rPr>
          <w:rFonts w:ascii="Arial" w:eastAsia="Times New Roman" w:hAnsi="Arial" w:cs="Arial"/>
        </w:rPr>
        <w:t>2</w:t>
      </w:r>
      <w:r w:rsidRPr="00A451F9">
        <w:rPr>
          <w:rFonts w:ascii="Arial" w:eastAsia="Times New Roman" w:hAnsi="Arial" w:cs="Arial"/>
          <w:lang w:val="ru-RU"/>
        </w:rPr>
        <w:t xml:space="preserve"> ЗЈН РС (Сл.гласник РС </w:t>
      </w:r>
      <w:r w:rsidRPr="00A451F9">
        <w:rPr>
          <w:rFonts w:ascii="Arial" w:eastAsia="Times New Roman" w:hAnsi="Arial" w:cs="Arial"/>
        </w:rPr>
        <w:t>124/12</w:t>
      </w:r>
      <w:r w:rsidRPr="00A451F9">
        <w:rPr>
          <w:rFonts w:ascii="Arial" w:eastAsia="Times New Roman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eastAsia="Times New Roman" w:hAnsi="Arial" w:cs="Arial"/>
          <w:lang w:val="sr-Cyrl-CS"/>
        </w:rPr>
        <w:t xml:space="preserve">ЈН </w:t>
      </w:r>
      <w:r w:rsidR="00297C0B">
        <w:rPr>
          <w:rFonts w:ascii="Arial" w:eastAsia="Times New Roman" w:hAnsi="Arial" w:cs="Arial"/>
          <w:bCs/>
        </w:rPr>
        <w:t>2147</w:t>
      </w:r>
      <w:r>
        <w:rPr>
          <w:rFonts w:ascii="Arial" w:eastAsia="Times New Roman" w:hAnsi="Arial" w:cs="Arial"/>
          <w:bCs/>
          <w:lang w:val="sr-Cyrl-CS"/>
        </w:rPr>
        <w:t>/2013</w:t>
      </w:r>
      <w:r w:rsidRPr="00A451F9">
        <w:rPr>
          <w:rFonts w:ascii="Arial" w:eastAsia="Times New Roman" w:hAnsi="Arial" w:cs="Arial"/>
          <w:bCs/>
        </w:rPr>
        <w:t xml:space="preserve"> - </w:t>
      </w:r>
      <w:r w:rsidR="00297C0B" w:rsidRPr="00297C0B">
        <w:rPr>
          <w:rFonts w:ascii="Arial" w:eastAsia="Times New Roman" w:hAnsi="Arial" w:cs="Arial"/>
          <w:sz w:val="24"/>
          <w:szCs w:val="24"/>
          <w:lang w:val="sr-Cyrl-CS"/>
        </w:rPr>
        <w:t>новогодишњи пакетићи за децу</w:t>
      </w:r>
      <w:r w:rsidRPr="00297C0B">
        <w:rPr>
          <w:rFonts w:ascii="Arial" w:hAnsi="Arial" w:cs="Arial"/>
          <w:sz w:val="24"/>
          <w:szCs w:val="24"/>
          <w:lang w:val="sr-Cyrl-CS"/>
        </w:rPr>
        <w:t>.</w:t>
      </w:r>
    </w:p>
    <w:p w:rsidR="00295FEF" w:rsidRDefault="00295FEF" w:rsidP="00295FEF">
      <w:pPr>
        <w:jc w:val="both"/>
        <w:rPr>
          <w:rFonts w:ascii="Calibri" w:eastAsia="Times New Roman" w:hAnsi="Calibri" w:cs="Times New Roman"/>
          <w:lang w:val="sr-Cyrl-CS"/>
        </w:rPr>
      </w:pPr>
    </w:p>
    <w:p w:rsidR="00295FEF" w:rsidRPr="0067763D" w:rsidRDefault="00295FEF" w:rsidP="00295FEF">
      <w:pPr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7763D">
        <w:rPr>
          <w:rFonts w:ascii="Arial" w:eastAsia="Times New Roman" w:hAnsi="Arial" w:cs="Arial"/>
          <w:b/>
          <w:sz w:val="24"/>
          <w:szCs w:val="24"/>
          <w:lang w:val="sr-Cyrl-CS"/>
        </w:rPr>
        <w:t>Питања и одговори:</w:t>
      </w:r>
    </w:p>
    <w:p w:rsidR="00862049" w:rsidRPr="00862049" w:rsidRDefault="004E7EA2" w:rsidP="00862049">
      <w:pPr>
        <w:ind w:firstLine="720"/>
        <w:rPr>
          <w:rFonts w:ascii="Arial" w:eastAsia="Times New Roman" w:hAnsi="Arial" w:cs="Arial"/>
          <w:sz w:val="24"/>
          <w:szCs w:val="24"/>
          <w:lang w:val="sr-Latn-CS"/>
        </w:rPr>
      </w:pPr>
      <w:r w:rsidRPr="0067763D">
        <w:rPr>
          <w:rFonts w:ascii="Arial" w:hAnsi="Arial" w:cs="Arial"/>
          <w:b/>
          <w:bCs/>
          <w:lang w:val="sr-Cyrl-CS"/>
        </w:rPr>
        <w:t xml:space="preserve">Питање: </w:t>
      </w:r>
      <w:r w:rsidRPr="0067763D">
        <w:rPr>
          <w:rFonts w:ascii="Arial" w:hAnsi="Arial" w:cs="Arial"/>
          <w:b/>
          <w:bCs/>
        </w:rPr>
        <w:t>1. 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конкурсној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документацији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за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набавку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новогодишњих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пакетића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за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децу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>-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Јавна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набавка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2147/2013(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расписана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04.11.2013,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Обреновац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)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делу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„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Конкурсна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документација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>-5.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услови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за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учешће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поступку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јавне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набавке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из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члана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75.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76.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ЗЈН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>-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упутство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како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доказује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испуњеност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тих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услова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>“ (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стр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.37/76)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члану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7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наводи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да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је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потребно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да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понудјач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располаже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довољним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кадровским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капацитетом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>-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да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има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минимум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5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ангажованих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лица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>(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која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радном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односу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или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ангажована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сходно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чл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.197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до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202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Закона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од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раду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)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од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којих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је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минимум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једно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лице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ВИИ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степеном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стручне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спреме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педагог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или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психолог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или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ВИ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степеном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стручне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среме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васпитач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за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које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је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потребно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доставити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уверење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о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завршеном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ВИИ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односно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ВИ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степену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стручне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спреме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>(</w:t>
      </w:r>
      <w:r w:rsidR="00862049" w:rsidRPr="00862049">
        <w:rPr>
          <w:rFonts w:ascii="Arial" w:hAnsi="Arial" w:cs="Arial"/>
          <w:sz w:val="24"/>
          <w:szCs w:val="24"/>
          <w:lang w:val="sr-Latn-CS"/>
        </w:rPr>
        <w:t>стр</w:t>
      </w:r>
      <w:r w:rsidR="00862049" w:rsidRPr="00862049">
        <w:rPr>
          <w:rFonts w:ascii="Arial" w:eastAsia="Times New Roman" w:hAnsi="Arial" w:cs="Arial"/>
          <w:sz w:val="24"/>
          <w:szCs w:val="24"/>
          <w:lang w:val="sr-Latn-CS"/>
        </w:rPr>
        <w:t>.43/76).</w:t>
      </w:r>
    </w:p>
    <w:p w:rsidR="00862049" w:rsidRPr="00862049" w:rsidRDefault="00862049" w:rsidP="00862049">
      <w:pPr>
        <w:ind w:firstLine="720"/>
        <w:rPr>
          <w:rFonts w:ascii="Arial" w:eastAsia="Times New Roman" w:hAnsi="Arial" w:cs="Arial"/>
          <w:sz w:val="24"/>
          <w:szCs w:val="24"/>
          <w:lang w:val="sr-Latn-CS"/>
        </w:rPr>
      </w:pPr>
      <w:r w:rsidRPr="00862049">
        <w:rPr>
          <w:rFonts w:ascii="Arial" w:hAnsi="Arial" w:cs="Arial"/>
          <w:sz w:val="24"/>
          <w:szCs w:val="24"/>
          <w:lang w:val="sr-Latn-CS"/>
        </w:rPr>
        <w:t>С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обзиром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на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то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члану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ЗЈН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862049">
        <w:rPr>
          <w:rFonts w:ascii="Arial" w:hAnsi="Arial" w:cs="Arial"/>
          <w:sz w:val="24"/>
          <w:szCs w:val="24"/>
          <w:lang w:val="sr-Latn-CS"/>
        </w:rPr>
        <w:t>члан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76 </w:t>
      </w:r>
      <w:r w:rsidRPr="00862049">
        <w:rPr>
          <w:rFonts w:ascii="Arial" w:hAnsi="Arial" w:cs="Arial"/>
          <w:sz w:val="24"/>
          <w:szCs w:val="24"/>
          <w:lang w:val="sr-Latn-CS"/>
        </w:rPr>
        <w:t>пише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„</w:t>
      </w:r>
      <w:r w:rsidRPr="00862049">
        <w:rPr>
          <w:rFonts w:ascii="Arial" w:hAnsi="Arial" w:cs="Arial"/>
          <w:sz w:val="24"/>
          <w:szCs w:val="24"/>
          <w:lang w:val="sr-Latn-CS"/>
        </w:rPr>
        <w:t>Наручилац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одредјује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услове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за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учешће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поступку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тако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ти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услови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не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дискриминишу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понудјаче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и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су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логичкој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вези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са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предметом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јавне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набавке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“ </w:t>
      </w:r>
      <w:r w:rsidRPr="00862049">
        <w:rPr>
          <w:rFonts w:ascii="Arial" w:hAnsi="Arial" w:cs="Arial"/>
          <w:sz w:val="24"/>
          <w:szCs w:val="24"/>
          <w:lang w:val="sr-Latn-CS"/>
        </w:rPr>
        <w:t>износимо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захтев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за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изузеће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запосленог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психолога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односно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педагога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који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се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тражи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горе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наведеном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члану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конкурсне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документације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С</w:t>
      </w:r>
      <w:r w:rsidRPr="00862049">
        <w:rPr>
          <w:rFonts w:ascii="Arial" w:hAnsi="Arial" w:cs="Arial"/>
          <w:sz w:val="24"/>
          <w:szCs w:val="24"/>
          <w:lang w:val="sr-Latn-CS"/>
        </w:rPr>
        <w:t>матрамо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по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члану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76 </w:t>
      </w:r>
      <w:r w:rsidRPr="00862049">
        <w:rPr>
          <w:rFonts w:ascii="Arial" w:hAnsi="Arial" w:cs="Arial"/>
          <w:sz w:val="24"/>
          <w:szCs w:val="24"/>
          <w:lang w:val="sr-Latn-CS"/>
        </w:rPr>
        <w:t>ЗЈН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>-</w:t>
      </w:r>
      <w:r w:rsidRPr="00862049">
        <w:rPr>
          <w:rFonts w:ascii="Arial" w:hAnsi="Arial" w:cs="Arial"/>
          <w:sz w:val="24"/>
          <w:szCs w:val="24"/>
          <w:lang w:val="sr-Latn-CS"/>
        </w:rPr>
        <w:t>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Ви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862049">
        <w:rPr>
          <w:rFonts w:ascii="Arial" w:hAnsi="Arial" w:cs="Arial"/>
          <w:sz w:val="24"/>
          <w:szCs w:val="24"/>
          <w:lang w:val="sr-Latn-CS"/>
        </w:rPr>
        <w:t>тражећи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учесници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јавној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набавци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2147/2013 </w:t>
      </w:r>
      <w:r w:rsidRPr="00862049">
        <w:rPr>
          <w:rFonts w:ascii="Arial" w:hAnsi="Arial" w:cs="Arial"/>
          <w:sz w:val="24"/>
          <w:szCs w:val="24"/>
          <w:lang w:val="sr-Latn-CS"/>
        </w:rPr>
        <w:t>имају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запосленог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педагога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862049">
        <w:rPr>
          <w:rFonts w:ascii="Arial" w:hAnsi="Arial" w:cs="Arial"/>
          <w:sz w:val="24"/>
          <w:szCs w:val="24"/>
          <w:lang w:val="sr-Latn-CS"/>
        </w:rPr>
        <w:t>односно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психолога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дискриминишете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све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 </w:t>
      </w:r>
      <w:r w:rsidRPr="00862049">
        <w:rPr>
          <w:rFonts w:ascii="Arial" w:hAnsi="Arial" w:cs="Arial"/>
          <w:sz w:val="24"/>
          <w:szCs w:val="24"/>
          <w:lang w:val="sr-Latn-CS"/>
        </w:rPr>
        <w:t>потенцијалне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учеснике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процесу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јавне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набавке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коју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немају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запосленог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психолога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>/</w:t>
      </w:r>
      <w:r w:rsidRPr="00862049">
        <w:rPr>
          <w:rFonts w:ascii="Arial" w:hAnsi="Arial" w:cs="Arial"/>
          <w:sz w:val="24"/>
          <w:szCs w:val="24"/>
          <w:lang w:val="sr-Latn-CS"/>
        </w:rPr>
        <w:t>педагога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имају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дугогодишњу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традицију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успешних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испорука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новогодишњих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пакетића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  <w:r w:rsidRPr="00862049">
        <w:rPr>
          <w:rFonts w:ascii="Arial" w:hAnsi="Arial" w:cs="Arial"/>
          <w:sz w:val="24"/>
          <w:szCs w:val="24"/>
          <w:lang w:val="sr-Latn-CS"/>
        </w:rPr>
        <w:t>У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прилог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томе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можемо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Вам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на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захтев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доставити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списак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испоручених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добара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>-</w:t>
      </w:r>
      <w:r w:rsidRPr="00862049">
        <w:rPr>
          <w:rFonts w:ascii="Arial" w:hAnsi="Arial" w:cs="Arial"/>
          <w:sz w:val="24"/>
          <w:szCs w:val="24"/>
          <w:lang w:val="sr-Latn-CS"/>
        </w:rPr>
        <w:t>стручне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референце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за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све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извршене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62049">
        <w:rPr>
          <w:rFonts w:ascii="Arial" w:hAnsi="Arial" w:cs="Arial"/>
          <w:sz w:val="24"/>
          <w:szCs w:val="24"/>
          <w:lang w:val="sr-Latn-CS"/>
        </w:rPr>
        <w:t>послове</w:t>
      </w:r>
      <w:r w:rsidRPr="00862049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131698" w:rsidRDefault="004E7EA2" w:rsidP="00862049">
      <w:pPr>
        <w:pStyle w:val="default"/>
        <w:jc w:val="both"/>
        <w:rPr>
          <w:rFonts w:ascii="Arial" w:hAnsi="Arial" w:cs="Arial"/>
        </w:rPr>
      </w:pPr>
      <w:r w:rsidRPr="0067763D">
        <w:rPr>
          <w:rFonts w:ascii="Arial" w:hAnsi="Arial" w:cs="Arial"/>
          <w:b/>
          <w:bCs/>
        </w:rPr>
        <w:t xml:space="preserve">      </w:t>
      </w:r>
    </w:p>
    <w:p w:rsidR="008A451D" w:rsidRPr="0074699D" w:rsidRDefault="004E7EA2" w:rsidP="00131698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lastRenderedPageBreak/>
        <w:t>Одговор</w:t>
      </w:r>
      <w:r w:rsidR="00131698">
        <w:rPr>
          <w:rFonts w:ascii="Arial" w:hAnsi="Arial" w:cs="Arial"/>
          <w:sz w:val="24"/>
          <w:szCs w:val="24"/>
          <w:lang w:val="sr-Cyrl-CS"/>
        </w:rPr>
        <w:t xml:space="preserve">:1. Наручилац </w:t>
      </w:r>
      <w:r w:rsidR="000D6447">
        <w:rPr>
          <w:rFonts w:ascii="Arial" w:hAnsi="Arial" w:cs="Arial"/>
          <w:sz w:val="24"/>
          <w:szCs w:val="24"/>
          <w:lang w:val="sr-Cyrl-CS"/>
        </w:rPr>
        <w:t xml:space="preserve"> је </w:t>
      </w:r>
      <w:r w:rsidR="007A066E">
        <w:rPr>
          <w:rFonts w:ascii="Arial" w:hAnsi="Arial" w:cs="Arial"/>
          <w:sz w:val="24"/>
          <w:szCs w:val="24"/>
          <w:lang w:val="sr-Cyrl-CS"/>
        </w:rPr>
        <w:t xml:space="preserve">приликом одређивања </w:t>
      </w:r>
      <w:r w:rsidR="00131698" w:rsidRPr="00131698">
        <w:rPr>
          <w:rFonts w:ascii="Arial" w:hAnsi="Arial" w:cs="Arial"/>
          <w:sz w:val="24"/>
          <w:szCs w:val="24"/>
        </w:rPr>
        <w:t>додатног услова за учешће у предметном поступку јавне набавке  у погледу кадровског капацитета</w:t>
      </w:r>
      <w:r w:rsidR="007A066E">
        <w:rPr>
          <w:rFonts w:ascii="Arial" w:hAnsi="Arial" w:cs="Arial"/>
          <w:sz w:val="24"/>
          <w:szCs w:val="24"/>
          <w:lang w:val="sr-Cyrl-CS"/>
        </w:rPr>
        <w:t xml:space="preserve"> узео у обзир специфичност  предмета јавне набавке. Сматрамо да је  ради бољег разумевања техничке спецификације као и</w:t>
      </w:r>
      <w:r w:rsidR="00172C26">
        <w:rPr>
          <w:rFonts w:ascii="Arial" w:hAnsi="Arial" w:cs="Arial"/>
          <w:sz w:val="24"/>
          <w:szCs w:val="24"/>
          <w:lang w:val="sr-Cyrl-CS"/>
        </w:rPr>
        <w:t xml:space="preserve"> у </w:t>
      </w:r>
      <w:r w:rsidR="007A066E">
        <w:rPr>
          <w:rFonts w:ascii="Arial" w:hAnsi="Arial" w:cs="Arial"/>
          <w:sz w:val="24"/>
          <w:szCs w:val="24"/>
          <w:lang w:val="sr-Cyrl-CS"/>
        </w:rPr>
        <w:t xml:space="preserve"> што  </w:t>
      </w:r>
      <w:r w:rsidR="00172C26">
        <w:rPr>
          <w:rFonts w:ascii="Arial" w:hAnsi="Arial" w:cs="Arial"/>
          <w:sz w:val="24"/>
          <w:szCs w:val="24"/>
          <w:lang w:val="sr-Cyrl-CS"/>
        </w:rPr>
        <w:t xml:space="preserve"> већој мери испуњења  функционалних карактеристика,захтевани кадровски капацитет </w:t>
      </w:r>
      <w:r w:rsidR="007A066E">
        <w:rPr>
          <w:rFonts w:ascii="Arial" w:hAnsi="Arial" w:cs="Arial"/>
          <w:sz w:val="24"/>
          <w:szCs w:val="24"/>
          <w:lang w:val="sr-Cyrl-CS"/>
        </w:rPr>
        <w:t>у логичној вези са предметом јавне набавке</w:t>
      </w:r>
      <w:r w:rsidR="00702AF4">
        <w:rPr>
          <w:rFonts w:ascii="Arial" w:hAnsi="Arial" w:cs="Arial"/>
          <w:sz w:val="24"/>
          <w:szCs w:val="24"/>
        </w:rPr>
        <w:t>.</w:t>
      </w:r>
      <w:r w:rsidR="00862049" w:rsidRPr="00862049">
        <w:rPr>
          <w:rFonts w:ascii="Arial" w:hAnsi="Arial" w:cs="Arial"/>
          <w:sz w:val="24"/>
          <w:szCs w:val="24"/>
        </w:rPr>
        <w:t xml:space="preserve"> </w:t>
      </w:r>
      <w:r w:rsidR="00862049">
        <w:rPr>
          <w:rFonts w:ascii="Arial" w:hAnsi="Arial" w:cs="Arial"/>
          <w:sz w:val="24"/>
          <w:szCs w:val="24"/>
          <w:lang w:val="sr-Cyrl-CS"/>
        </w:rPr>
        <w:t xml:space="preserve">Потенцијални учесници који не испуњавају захтевани услов </w:t>
      </w:r>
      <w:r w:rsidR="0074699D">
        <w:rPr>
          <w:rFonts w:ascii="Arial" w:hAnsi="Arial" w:cs="Arial"/>
          <w:sz w:val="24"/>
          <w:szCs w:val="24"/>
          <w:lang w:val="sr-Cyrl-CS"/>
        </w:rPr>
        <w:t xml:space="preserve">могу ангажовати лица </w:t>
      </w:r>
      <w:r w:rsidR="00862049" w:rsidRPr="0088052E">
        <w:rPr>
          <w:rFonts w:ascii="Arial" w:hAnsi="Arial" w:cs="Arial"/>
          <w:sz w:val="24"/>
          <w:szCs w:val="24"/>
        </w:rPr>
        <w:t>сходно чл. 197. до 202. Закона о раду</w:t>
      </w:r>
      <w:r w:rsidR="0074699D">
        <w:rPr>
          <w:rFonts w:ascii="Arial" w:hAnsi="Arial" w:cs="Arial"/>
          <w:sz w:val="24"/>
          <w:szCs w:val="24"/>
          <w:lang w:val="sr-Cyrl-CS"/>
        </w:rPr>
        <w:t>.</w:t>
      </w: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8A451D" w:rsidRDefault="008A451D" w:rsidP="008A45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4E7EA2" w:rsidRPr="004E7EA2" w:rsidRDefault="004E7EA2" w:rsidP="00295FEF">
      <w:pPr>
        <w:jc w:val="both"/>
        <w:rPr>
          <w:rFonts w:ascii="Arial" w:eastAsia="Times New Roman" w:hAnsi="Arial" w:cs="Arial"/>
          <w:b/>
          <w:lang w:val="sr-Cyrl-CS"/>
        </w:rPr>
      </w:pPr>
    </w:p>
    <w:p w:rsidR="008B7E32" w:rsidRDefault="003E3A67" w:rsidP="008B7E3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</w:t>
      </w:r>
    </w:p>
    <w:p w:rsidR="00232490" w:rsidRDefault="00232490" w:rsidP="000208E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</w:p>
    <w:p w:rsidR="008B7E32" w:rsidRDefault="008B7E32" w:rsidP="008B7E32">
      <w:pPr>
        <w:rPr>
          <w:rFonts w:ascii="Arial" w:hAnsi="Arial" w:cs="Arial"/>
          <w:sz w:val="24"/>
          <w:szCs w:val="24"/>
          <w:lang w:val="sr-Cyrl-CS"/>
        </w:rPr>
      </w:pPr>
    </w:p>
    <w:p w:rsidR="008B7E32" w:rsidRPr="00C833B8" w:rsidRDefault="008B7E32" w:rsidP="008B7E32">
      <w:pPr>
        <w:rPr>
          <w:rFonts w:ascii="Arial" w:hAnsi="Arial" w:cs="Arial"/>
          <w:sz w:val="24"/>
          <w:szCs w:val="24"/>
          <w:lang w:val="sr-Cyrl-CS"/>
        </w:rPr>
      </w:pPr>
    </w:p>
    <w:sectPr w:rsidR="008B7E32" w:rsidRPr="00C833B8" w:rsidSect="00383B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D1" w:rsidRDefault="00736BD1" w:rsidP="008B7E32">
      <w:pPr>
        <w:spacing w:after="0" w:line="240" w:lineRule="auto"/>
      </w:pPr>
      <w:r>
        <w:separator/>
      </w:r>
    </w:p>
  </w:endnote>
  <w:endnote w:type="continuationSeparator" w:id="1">
    <w:p w:rsidR="00736BD1" w:rsidRDefault="00736BD1" w:rsidP="008B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32" w:rsidRPr="008B7E32" w:rsidRDefault="008B7E32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eastAsia="Times New Roman" w:hAnsi="Cambria"/>
        <w:noProof/>
        <w:color w:val="0070C0"/>
        <w:lang w:val="sr-Cyrl-CS"/>
      </w:rPr>
    </w:pPr>
    <w:r>
      <w:rPr>
        <w:lang w:val="sr-Cyrl-CS"/>
      </w:rPr>
      <w:t xml:space="preserve"> </w:t>
    </w:r>
    <w:r>
      <w:rPr>
        <w:rFonts w:ascii="Cambria" w:eastAsia="Times New Roman" w:hAnsi="Cambria"/>
        <w:color w:val="FF0000"/>
        <w:lang w:val="sr-Cyrl-CS"/>
      </w:rPr>
      <w:t xml:space="preserve">   </w:t>
    </w:r>
    <w:r w:rsidRPr="003F557D">
      <w:rPr>
        <w:rFonts w:ascii="Cambria" w:eastAsia="Times New Roman" w:hAnsi="Cambria"/>
      </w:rPr>
      <w:t xml:space="preserve">ЈН бр. </w:t>
    </w:r>
    <w:r w:rsidRPr="003F557D">
      <w:rPr>
        <w:rFonts w:ascii="Cambria" w:eastAsia="Times New Roman" w:hAnsi="Cambria"/>
        <w:lang w:val="sr-Cyrl-CS"/>
      </w:rPr>
      <w:t>1736</w:t>
    </w:r>
    <w:r w:rsidRPr="003F557D">
      <w:rPr>
        <w:rFonts w:ascii="Cambria" w:eastAsia="Times New Roman" w:hAnsi="Cambria"/>
      </w:rPr>
      <w:t>/2013</w:t>
    </w:r>
  </w:p>
  <w:p w:rsidR="008B7E32" w:rsidRPr="008B7E32" w:rsidRDefault="008B7E32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D1" w:rsidRDefault="00736BD1" w:rsidP="008B7E32">
      <w:pPr>
        <w:spacing w:after="0" w:line="240" w:lineRule="auto"/>
      </w:pPr>
      <w:r>
        <w:separator/>
      </w:r>
    </w:p>
  </w:footnote>
  <w:footnote w:type="continuationSeparator" w:id="1">
    <w:p w:rsidR="00736BD1" w:rsidRDefault="00736BD1" w:rsidP="008B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70C0"/>
    <w:multiLevelType w:val="hybridMultilevel"/>
    <w:tmpl w:val="722696C2"/>
    <w:lvl w:ilvl="0" w:tplc="674C2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D444C"/>
    <w:multiLevelType w:val="hybridMultilevel"/>
    <w:tmpl w:val="694C19FE"/>
    <w:lvl w:ilvl="0" w:tplc="4380D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FEF"/>
    <w:rsid w:val="000208EA"/>
    <w:rsid w:val="000300AC"/>
    <w:rsid w:val="000405FB"/>
    <w:rsid w:val="000D6447"/>
    <w:rsid w:val="00131698"/>
    <w:rsid w:val="00172C26"/>
    <w:rsid w:val="001E2103"/>
    <w:rsid w:val="002047A8"/>
    <w:rsid w:val="00232490"/>
    <w:rsid w:val="00295FEF"/>
    <w:rsid w:val="00297C0B"/>
    <w:rsid w:val="00335FF5"/>
    <w:rsid w:val="00383B35"/>
    <w:rsid w:val="003E3A67"/>
    <w:rsid w:val="00426B8A"/>
    <w:rsid w:val="00426BA1"/>
    <w:rsid w:val="0044068F"/>
    <w:rsid w:val="004414F1"/>
    <w:rsid w:val="004E72F3"/>
    <w:rsid w:val="004E7EA2"/>
    <w:rsid w:val="00534D45"/>
    <w:rsid w:val="00567AB6"/>
    <w:rsid w:val="005A53AC"/>
    <w:rsid w:val="005D38AD"/>
    <w:rsid w:val="0067763D"/>
    <w:rsid w:val="006D7D0A"/>
    <w:rsid w:val="00702AF4"/>
    <w:rsid w:val="00703280"/>
    <w:rsid w:val="00705D4F"/>
    <w:rsid w:val="00722C17"/>
    <w:rsid w:val="00736BD1"/>
    <w:rsid w:val="0074699D"/>
    <w:rsid w:val="00794964"/>
    <w:rsid w:val="007A066E"/>
    <w:rsid w:val="007B6AC0"/>
    <w:rsid w:val="007C014D"/>
    <w:rsid w:val="007D1790"/>
    <w:rsid w:val="00804EC4"/>
    <w:rsid w:val="00862049"/>
    <w:rsid w:val="008A0B54"/>
    <w:rsid w:val="008A451D"/>
    <w:rsid w:val="008B7E32"/>
    <w:rsid w:val="008C1B42"/>
    <w:rsid w:val="0096159D"/>
    <w:rsid w:val="00A17F99"/>
    <w:rsid w:val="00A573B0"/>
    <w:rsid w:val="00AA25BA"/>
    <w:rsid w:val="00AB65F4"/>
    <w:rsid w:val="00AB7611"/>
    <w:rsid w:val="00B655C2"/>
    <w:rsid w:val="00BC56D8"/>
    <w:rsid w:val="00BC62C4"/>
    <w:rsid w:val="00D15982"/>
    <w:rsid w:val="00DD3183"/>
    <w:rsid w:val="00DD6803"/>
    <w:rsid w:val="00DF6DEF"/>
    <w:rsid w:val="00E263C5"/>
    <w:rsid w:val="00F3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35"/>
  </w:style>
  <w:style w:type="paragraph" w:styleId="Heading1">
    <w:name w:val="heading 1"/>
    <w:basedOn w:val="Normal"/>
    <w:next w:val="Normal"/>
    <w:link w:val="Heading1Char"/>
    <w:uiPriority w:val="9"/>
    <w:qFormat/>
    <w:rsid w:val="008B7E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B7E32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E7EA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ListParagraphChar">
    <w:name w:val="List Paragraph Char"/>
    <w:link w:val="ListParagraph"/>
    <w:rsid w:val="0067763D"/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04EC4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04EC4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8B7E32"/>
    <w:rPr>
      <w:rFonts w:ascii="Times New Roman" w:eastAsia="Calibri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E32"/>
  </w:style>
  <w:style w:type="paragraph" w:styleId="Footer">
    <w:name w:val="footer"/>
    <w:basedOn w:val="Normal"/>
    <w:link w:val="FooterChar"/>
    <w:unhideWhenUsed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7E32"/>
  </w:style>
  <w:style w:type="character" w:customStyle="1" w:styleId="Heading1Char">
    <w:name w:val="Heading 1 Char"/>
    <w:basedOn w:val="DefaultParagraphFont"/>
    <w:link w:val="Heading1"/>
    <w:uiPriority w:val="9"/>
    <w:rsid w:val="008B7E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B7E3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7E3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default">
    <w:name w:val="default"/>
    <w:basedOn w:val="Normal"/>
    <w:rsid w:val="00F374B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asussalistom">
    <w:name w:val="pasussalistom"/>
    <w:basedOn w:val="Normal"/>
    <w:rsid w:val="00F374B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BalloonText">
    <w:name w:val="Balloon Text"/>
    <w:basedOn w:val="Normal"/>
    <w:link w:val="BalloonTextChar"/>
    <w:semiHidden/>
    <w:rsid w:val="0086204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20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8F69-5992-4236-8AF0-83A0354C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2013-11-13T08:19:00Z</cp:lastPrinted>
  <dcterms:created xsi:type="dcterms:W3CDTF">2013-09-12T07:26:00Z</dcterms:created>
  <dcterms:modified xsi:type="dcterms:W3CDTF">2013-11-19T08:00:00Z</dcterms:modified>
</cp:coreProperties>
</file>