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C" w:rsidRPr="00104ACC" w:rsidRDefault="00104ACC" w:rsidP="00104A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04ACC" w:rsidRPr="00104ACC" w:rsidRDefault="00104ACC" w:rsidP="00104A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04ACC" w:rsidRPr="00104ACC" w:rsidRDefault="00104ACC" w:rsidP="00104A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104ACC" w:rsidRPr="00104ACC" w:rsidTr="003B30AA">
        <w:trPr>
          <w:trHeight w:val="1091"/>
        </w:trPr>
        <w:tc>
          <w:tcPr>
            <w:tcW w:w="4088" w:type="dxa"/>
            <w:vAlign w:val="center"/>
          </w:tcPr>
          <w:p w:rsidR="00104ACC" w:rsidRPr="00104ACC" w:rsidRDefault="00104ACC" w:rsidP="00104A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104ACC" w:rsidRPr="00104ACC" w:rsidRDefault="00104ACC" w:rsidP="00104A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104ACC" w:rsidRPr="00104ACC" w:rsidRDefault="00104ACC" w:rsidP="00104A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СВИМ  ПОНУЂАЧИМА</w:t>
            </w:r>
          </w:p>
        </w:tc>
      </w:tr>
    </w:tbl>
    <w:p w:rsidR="00104ACC" w:rsidRPr="00104ACC" w:rsidRDefault="00104ACC" w:rsidP="00104A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04ACC" w:rsidRPr="00BE3030" w:rsidRDefault="00104ACC" w:rsidP="00104A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04ACC" w:rsidRPr="00BE3030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E3030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ПРЕДМЕТ:</w:t>
      </w:r>
      <w:r w:rsidRPr="00BE3030">
        <w:rPr>
          <w:rFonts w:ascii="Arial" w:eastAsia="Times New Roman" w:hAnsi="Arial" w:cs="Arial"/>
          <w:b/>
          <w:sz w:val="24"/>
          <w:szCs w:val="24"/>
          <w:lang w:val="ru-RU"/>
        </w:rPr>
        <w:t xml:space="preserve"> Измена конкурсне документације и појашњења у вези са припремањем понуде за јавну набавку добара бр. 101265/2015 - Капитални ремонт генератора са заменом заптивања и ремонт турбине 125 MW</w:t>
      </w:r>
    </w:p>
    <w:p w:rsidR="00104ACC" w:rsidRPr="00BE3030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E3030">
        <w:rPr>
          <w:rFonts w:ascii="Arial" w:eastAsia="Times New Roman" w:hAnsi="Arial" w:cs="Arial"/>
          <w:sz w:val="24"/>
          <w:szCs w:val="24"/>
          <w:lang w:val="sr-Cyrl-CS"/>
        </w:rPr>
        <w:t>Поштовани,</w:t>
      </w:r>
    </w:p>
    <w:p w:rsidR="00104ACC" w:rsidRPr="00BE3030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E3030">
        <w:rPr>
          <w:rFonts w:ascii="Arial" w:eastAsia="Times New Roman" w:hAnsi="Arial" w:cs="Arial"/>
          <w:sz w:val="24"/>
          <w:szCs w:val="24"/>
          <w:lang w:val="ru-RU"/>
        </w:rPr>
        <w:t>На основу члана 63. став 1.</w:t>
      </w:r>
      <w:bookmarkStart w:id="0" w:name="_GoBack"/>
      <w:bookmarkEnd w:id="0"/>
      <w:r w:rsidRPr="00104ACC">
        <w:rPr>
          <w:rFonts w:ascii="Arial" w:eastAsia="Times New Roman" w:hAnsi="Arial" w:cs="Arial"/>
          <w:sz w:val="24"/>
          <w:szCs w:val="24"/>
          <w:lang w:val="ru-RU"/>
        </w:rPr>
        <w:t xml:space="preserve"> Закона о јавним набавкама  ("Сл.гласник РС" број  124/2012) достављамо Вам измену конкурсне документације везано за припремање понуде  за јавну набавку број </w:t>
      </w:r>
      <w:r w:rsidRPr="00104ACC">
        <w:rPr>
          <w:rFonts w:ascii="Arial" w:eastAsia="Times New Roman" w:hAnsi="Arial" w:cs="Arial"/>
          <w:sz w:val="24"/>
          <w:szCs w:val="24"/>
          <w:lang w:val="sr-Cyrl-CS"/>
        </w:rPr>
        <w:t>101265/2015 - Капитални ремонт генератора са заменом заптивања и ремонт турбине 125 MW</w:t>
      </w:r>
      <w:r w:rsidRPr="00104ACC">
        <w:rPr>
          <w:rFonts w:ascii="Arial" w:eastAsia="Times New Roman" w:hAnsi="Arial" w:cs="Arial"/>
          <w:sz w:val="24"/>
          <w:szCs w:val="24"/>
          <w:lang w:val="sl-SI"/>
        </w:rPr>
        <w:tab/>
      </w: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/>
        </w:rPr>
      </w:pPr>
    </w:p>
    <w:p w:rsid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04AC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Измена конкурсне документације: </w:t>
      </w:r>
    </w:p>
    <w:p w:rsid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>1</w:t>
      </w:r>
      <w:r w:rsidRPr="00104AC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)Мења се</w:t>
      </w:r>
      <w:r w:rsidRPr="00104ACC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у дeлу 13. Teхничкe спeцификaциje и тeхничкa дoкумeнтaциja, пaртиja 2, тaбeлa oбим услугa, тaчкa 17 кoja глaси:</w:t>
      </w:r>
    </w:p>
    <w:p w:rsid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104ACC">
        <w:rPr>
          <w:rFonts w:ascii="Arial" w:eastAsia="Times New Roman" w:hAnsi="Arial" w:cs="Arial"/>
          <w:bCs/>
          <w:sz w:val="24"/>
          <w:szCs w:val="24"/>
          <w:lang w:val="sr-Cyrl-CS"/>
        </w:rPr>
        <w:t>Дeмoнтaжa гoрњeг дeлa турбинe ВП, уклaњaњe рoтoрa ВП сa трaнспoртнoг oквирa, oбeзбeђeњe дoњeг дeлa турбинe ВП, мoнтaжa рoтoрa ВП нaкoн мoдeрнизaциje и мoнтaжa гoрњeг дeлa турбинe ВП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Pr="00104AC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и сaдa глaси: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104ACC">
        <w:rPr>
          <w:rFonts w:ascii="Arial" w:eastAsia="Times New Roman" w:hAnsi="Arial" w:cs="Arial"/>
          <w:bCs/>
          <w:sz w:val="24"/>
          <w:szCs w:val="24"/>
          <w:lang w:val="sr-Cyrl-CS"/>
        </w:rPr>
        <w:t>Дeмoнтaжa гoрњeг дeлa турбинe ВП, дeмoнтaжa рoтoрa ВП, пoстaвљaњe рoтoрa ВП нa трaнспoртни oквир, oбeзбeђeњe дoњeг дeлa турбинe ВП, мoнтaжa рoтoрa ВП нaкoн мoдeрнизaциje и мoнтaжa гoрњeг дeлa турбинe ВП</w:t>
      </w: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>2)</w:t>
      </w:r>
      <w:r w:rsidRPr="00104AC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Брише се -</w:t>
      </w:r>
      <w:r w:rsidRPr="00104ACC">
        <w:rPr>
          <w:rFonts w:ascii="Arial" w:eastAsia="Times New Roman" w:hAnsi="Arial" w:cs="Arial"/>
          <w:bCs/>
          <w:sz w:val="24"/>
          <w:szCs w:val="24"/>
          <w:lang w:val="sr-Cyrl-CS"/>
        </w:rPr>
        <w:t>у дeлу 13. Teхничкe спeцификaциje и тeхничкa дoкумeнтaциja, пaртиja 2, тaбeлa oстaлe услугe, тaчкa 14 кoja глaси:</w:t>
      </w:r>
    </w:p>
    <w:p w:rsid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104ACC">
        <w:rPr>
          <w:rFonts w:ascii="Arial" w:eastAsia="Times New Roman" w:hAnsi="Arial" w:cs="Arial"/>
          <w:bCs/>
          <w:sz w:val="24"/>
          <w:szCs w:val="24"/>
          <w:lang w:val="sr-Cyrl-CS"/>
        </w:rPr>
        <w:t>Tрaнспoрт рoтoрa ВП нa мoдeрнизaциjу из TE Moрaвa и њeгoвo врaћaњe у TE Moрaвa je oбaвeзa Извoђaчa рaдoвa – Пoнуђaчa и ниje вишe сaстaвни дeo кoнкурснe дoкумeнтaциje.</w:t>
      </w:r>
      <w:r w:rsidR="00511D80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С тим у вези, ставља се ван снаге одговор бр. 3 измена и одговора  на питања од 27.05.2015. год. </w:t>
      </w:r>
    </w:p>
    <w:p w:rsidR="00511D80" w:rsidRPr="00104ACC" w:rsidRDefault="00511D80" w:rsidP="00104A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Нови рок за доставу понуда је 8.06.2015. год у 11: 00 часова. </w:t>
      </w:r>
    </w:p>
    <w:p w:rsidR="00104ACC" w:rsidRPr="00104ACC" w:rsidRDefault="00104ACC" w:rsidP="00104ACC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04ACC">
        <w:rPr>
          <w:rFonts w:ascii="Arial" w:eastAsia="Times New Roman" w:hAnsi="Arial" w:cs="Arial"/>
          <w:bCs/>
          <w:sz w:val="24"/>
          <w:szCs w:val="24"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104ACC" w:rsidRPr="00104ACC" w:rsidRDefault="00104ACC" w:rsidP="00104A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4ACC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104ACC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104ACC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104ACC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104ACC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104AC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104ACC">
        <w:rPr>
          <w:rFonts w:ascii="Arial" w:eastAsia="Times New Roman" w:hAnsi="Arial" w:cs="Arial"/>
          <w:b/>
          <w:sz w:val="24"/>
          <w:szCs w:val="24"/>
        </w:rPr>
        <w:t>101265/2015</w:t>
      </w:r>
    </w:p>
    <w:p w:rsidR="00104ACC" w:rsidRPr="00104ACC" w:rsidRDefault="00104ACC" w:rsidP="00104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04ACC" w:rsidRPr="00104ACC" w:rsidRDefault="00104ACC" w:rsidP="00104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4ACC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104ACC" w:rsidRPr="00104ACC" w:rsidRDefault="00104ACC" w:rsidP="00104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04ACC" w:rsidRPr="00104ACC" w:rsidRDefault="00104ACC" w:rsidP="00104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4ACC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104ACC" w:rsidRPr="00104ACC" w:rsidRDefault="00104ACC" w:rsidP="00104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04ACC" w:rsidRPr="00104ACC" w:rsidRDefault="00104ACC" w:rsidP="00104AC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04ACC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E57BE" w:rsidRDefault="007E57BE"/>
    <w:sectPr w:rsidR="007E57BE" w:rsidSect="00196436">
      <w:footerReference w:type="even" r:id="rId8"/>
      <w:footerReference w:type="default" r:id="rId9"/>
      <w:pgSz w:w="11907" w:h="16840" w:code="9"/>
      <w:pgMar w:top="1134" w:right="1347" w:bottom="71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A1" w:rsidRDefault="00E273A1">
      <w:pPr>
        <w:spacing w:after="0" w:line="240" w:lineRule="auto"/>
      </w:pPr>
      <w:r>
        <w:separator/>
      </w:r>
    </w:p>
  </w:endnote>
  <w:endnote w:type="continuationSeparator" w:id="0">
    <w:p w:rsidR="00E273A1" w:rsidRDefault="00E2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511D80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E27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511D80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0BF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E27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A1" w:rsidRDefault="00E273A1">
      <w:pPr>
        <w:spacing w:after="0" w:line="240" w:lineRule="auto"/>
      </w:pPr>
      <w:r>
        <w:separator/>
      </w:r>
    </w:p>
  </w:footnote>
  <w:footnote w:type="continuationSeparator" w:id="0">
    <w:p w:rsidR="00E273A1" w:rsidRDefault="00E2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398"/>
    <w:multiLevelType w:val="hybridMultilevel"/>
    <w:tmpl w:val="B3FEBA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4135"/>
    <w:multiLevelType w:val="hybridMultilevel"/>
    <w:tmpl w:val="2CD0718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48C6"/>
    <w:multiLevelType w:val="hybridMultilevel"/>
    <w:tmpl w:val="08226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1C57"/>
    <w:multiLevelType w:val="hybridMultilevel"/>
    <w:tmpl w:val="8EEC81F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A"/>
    <w:rsid w:val="00104ACC"/>
    <w:rsid w:val="002210BF"/>
    <w:rsid w:val="00511D80"/>
    <w:rsid w:val="00743CFA"/>
    <w:rsid w:val="007E57BE"/>
    <w:rsid w:val="00831153"/>
    <w:rsid w:val="00922671"/>
    <w:rsid w:val="00BE3030"/>
    <w:rsid w:val="00E273A1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ACC"/>
  </w:style>
  <w:style w:type="character" w:styleId="PageNumber">
    <w:name w:val="page number"/>
    <w:basedOn w:val="DefaultParagraphFont"/>
    <w:rsid w:val="00104ACC"/>
  </w:style>
  <w:style w:type="paragraph" w:styleId="ListParagraph">
    <w:name w:val="List Paragraph"/>
    <w:basedOn w:val="Normal"/>
    <w:uiPriority w:val="34"/>
    <w:qFormat/>
    <w:rsid w:val="0010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ACC"/>
  </w:style>
  <w:style w:type="character" w:styleId="PageNumber">
    <w:name w:val="page number"/>
    <w:basedOn w:val="DefaultParagraphFont"/>
    <w:rsid w:val="00104ACC"/>
  </w:style>
  <w:style w:type="paragraph" w:styleId="ListParagraph">
    <w:name w:val="List Paragraph"/>
    <w:basedOn w:val="Normal"/>
    <w:uiPriority w:val="34"/>
    <w:qFormat/>
    <w:rsid w:val="0010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7</cp:revision>
  <cp:lastPrinted>2015-05-29T11:26:00Z</cp:lastPrinted>
  <dcterms:created xsi:type="dcterms:W3CDTF">2015-05-29T11:08:00Z</dcterms:created>
  <dcterms:modified xsi:type="dcterms:W3CDTF">2015-05-29T12:00:00Z</dcterms:modified>
</cp:coreProperties>
</file>