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70" w:rsidRDefault="003B0070" w:rsidP="00232490">
      <w:pPr>
        <w:spacing w:after="0"/>
        <w:rPr>
          <w:rFonts w:ascii="Arial" w:hAnsi="Arial" w:cs="Arial"/>
          <w:sz w:val="24"/>
          <w:szCs w:val="24"/>
        </w:rPr>
      </w:pPr>
    </w:p>
    <w:p w:rsidR="003B0070" w:rsidRDefault="003B0070" w:rsidP="00232490">
      <w:pPr>
        <w:spacing w:after="0"/>
        <w:rPr>
          <w:rFonts w:ascii="Arial" w:hAnsi="Arial" w:cs="Arial"/>
          <w:sz w:val="24"/>
          <w:szCs w:val="24"/>
        </w:rPr>
      </w:pPr>
    </w:p>
    <w:p w:rsidR="003B0070" w:rsidRDefault="003B0070" w:rsidP="00232490">
      <w:pPr>
        <w:spacing w:after="0"/>
        <w:rPr>
          <w:rFonts w:ascii="Arial" w:hAnsi="Arial" w:cs="Arial"/>
          <w:sz w:val="24"/>
          <w:szCs w:val="24"/>
        </w:rPr>
      </w:pPr>
    </w:p>
    <w:p w:rsidR="003B0070" w:rsidRPr="00D41B14" w:rsidRDefault="003B0070" w:rsidP="00232490">
      <w:pPr>
        <w:spacing w:after="0"/>
        <w:rPr>
          <w:rFonts w:ascii="Arial" w:hAnsi="Arial" w:cs="Arial"/>
          <w:sz w:val="24"/>
          <w:szCs w:val="24"/>
        </w:rPr>
      </w:pPr>
    </w:p>
    <w:p w:rsidR="003B0070" w:rsidRPr="004138FE" w:rsidRDefault="003B0070">
      <w:pPr>
        <w:rPr>
          <w:rFonts w:ascii="Arial" w:hAnsi="Arial" w:cs="Arial"/>
          <w:sz w:val="24"/>
          <w:szCs w:val="24"/>
          <w:lang w:val="sr-Latn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>
        <w:rPr>
          <w:rFonts w:ascii="Arial" w:hAnsi="Arial" w:cs="Arial"/>
          <w:sz w:val="24"/>
          <w:szCs w:val="24"/>
          <w:lang w:val="sr-Cyrl-CS"/>
        </w:rPr>
        <w:t>1951/2013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>
        <w:rPr>
          <w:rFonts w:ascii="Arial" w:hAnsi="Arial" w:cs="Arial"/>
          <w:sz w:val="24"/>
          <w:szCs w:val="24"/>
          <w:lang w:val="sr-Cyrl-CS"/>
        </w:rPr>
        <w:t xml:space="preserve">природна минерална негазирана и газирана вода. </w:t>
      </w:r>
    </w:p>
    <w:p w:rsidR="003B0070" w:rsidRPr="004138FE" w:rsidRDefault="003B0070" w:rsidP="00295FEF">
      <w:pPr>
        <w:jc w:val="both"/>
        <w:rPr>
          <w:rFonts w:ascii="Arial" w:hAnsi="Arial" w:cs="Arial"/>
          <w:lang w:val="sr-Latn-C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3B0070" w:rsidRPr="004138FE" w:rsidRDefault="003B0070" w:rsidP="00295FEF">
      <w:pPr>
        <w:jc w:val="both"/>
        <w:rPr>
          <w:sz w:val="24"/>
          <w:szCs w:val="24"/>
          <w:lang w:val="sr-Latn-C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>
        <w:rPr>
          <w:rFonts w:ascii="Arial" w:hAnsi="Arial" w:cs="Arial"/>
          <w:lang w:val="sr-Cyrl-CS"/>
        </w:rPr>
        <w:t>1951/2013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природна минерална негазирана и газирана вода. </w:t>
      </w:r>
    </w:p>
    <w:p w:rsidR="003B0070" w:rsidRPr="0067763D" w:rsidRDefault="003B0070" w:rsidP="00295FEF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3B0070" w:rsidRPr="001E38A8" w:rsidRDefault="003B0070" w:rsidP="004138FE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Pr="0067763D">
        <w:rPr>
          <w:rFonts w:ascii="Arial" w:hAnsi="Arial" w:cs="Arial"/>
          <w:b/>
          <w:bCs/>
        </w:rPr>
        <w:t>1. </w:t>
      </w:r>
      <w:r w:rsidRPr="00862049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СТРУЧНЕ РЕФЕРЕНЦЕ: Будући да је ВИЛА ВОДА почела са радом у сптембру 2012. године, да ли референце могу бити и из 2013. године</w:t>
      </w:r>
      <w:r w:rsidRPr="004138FE">
        <w:rPr>
          <w:rFonts w:ascii="Arial" w:hAnsi="Arial" w:cs="Arial"/>
          <w:sz w:val="24"/>
          <w:szCs w:val="24"/>
        </w:rPr>
        <w:t xml:space="preserve"> ?</w:t>
      </w: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>
        <w:rPr>
          <w:rFonts w:ascii="Arial" w:hAnsi="Arial" w:cs="Arial"/>
          <w:sz w:val="24"/>
          <w:szCs w:val="24"/>
          <w:lang w:val="sr-Cyrl-CS"/>
        </w:rPr>
        <w:t>:1. Неопходни пословни капацитет се доказује за последње 3 године 2010,2011,2012.</w:t>
      </w: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Питање:2. БАНКАРСКА ГАРАНЦИЈА </w:t>
      </w: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Да ли се доставља уз понуду или након закључења уговора</w:t>
      </w:r>
      <w:r>
        <w:rPr>
          <w:rFonts w:ascii="Arial" w:hAnsi="Arial" w:cs="Arial"/>
          <w:sz w:val="24"/>
          <w:szCs w:val="24"/>
        </w:rPr>
        <w:t>?</w:t>
      </w: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</w:rPr>
      </w:pPr>
    </w:p>
    <w:p w:rsidR="003B0070" w:rsidRPr="001E38A8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</w:rPr>
      </w:pPr>
      <w:r w:rsidRPr="001E38A8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>
        <w:rPr>
          <w:rFonts w:ascii="Arial" w:hAnsi="Arial" w:cs="Arial"/>
          <w:sz w:val="24"/>
          <w:szCs w:val="24"/>
          <w:lang w:val="sr-Cyrl-CS"/>
        </w:rPr>
        <w:t xml:space="preserve">:2.У року од 10 дана од закључења уговора. </w:t>
      </w: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 w:rsidRPr="001E38A8">
        <w:rPr>
          <w:rFonts w:ascii="Arial" w:hAnsi="Arial" w:cs="Arial"/>
          <w:b/>
          <w:bCs/>
          <w:sz w:val="24"/>
          <w:szCs w:val="24"/>
          <w:lang w:val="sr-Cyrl-CS"/>
        </w:rPr>
        <w:t>Питање</w:t>
      </w:r>
      <w:r>
        <w:rPr>
          <w:rFonts w:ascii="Arial" w:hAnsi="Arial" w:cs="Arial"/>
          <w:sz w:val="24"/>
          <w:szCs w:val="24"/>
          <w:lang w:val="sr-Cyrl-CS"/>
        </w:rPr>
        <w:t>: 3.УГОВОР О КУПОРОДАЈИ</w:t>
      </w: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Да ли се уговор мора попунити и потписати приликом слања понуде или након одабира понуђача</w:t>
      </w:r>
      <w:r>
        <w:rPr>
          <w:rFonts w:ascii="Arial" w:hAnsi="Arial" w:cs="Arial"/>
          <w:sz w:val="24"/>
          <w:szCs w:val="24"/>
        </w:rPr>
        <w:t>?</w:t>
      </w:r>
    </w:p>
    <w:p w:rsidR="003B0070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</w:rPr>
      </w:pPr>
    </w:p>
    <w:p w:rsidR="003B0070" w:rsidRPr="001E38A8" w:rsidRDefault="003B0070" w:rsidP="004138FE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b/>
          <w:bCs/>
          <w:sz w:val="24"/>
          <w:szCs w:val="24"/>
          <w:lang w:val="sr-Cyrl-CS"/>
        </w:rPr>
      </w:pPr>
      <w:r w:rsidRPr="001E38A8">
        <w:rPr>
          <w:rFonts w:ascii="Arial" w:hAnsi="Arial" w:cs="Arial"/>
          <w:b/>
          <w:bCs/>
          <w:sz w:val="24"/>
          <w:szCs w:val="24"/>
          <w:lang w:val="sr-Cyrl-CS"/>
        </w:rPr>
        <w:t>Одговор: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3. </w:t>
      </w:r>
      <w:r w:rsidRPr="00E422A8">
        <w:rPr>
          <w:rFonts w:ascii="Arial" w:hAnsi="Arial" w:cs="Arial"/>
          <w:sz w:val="24"/>
          <w:szCs w:val="24"/>
          <w:lang w:val="sr-Cyrl-CS"/>
        </w:rPr>
        <w:t>Пожељно је уговор попунити и потписати приликом с</w:t>
      </w:r>
      <w:r>
        <w:rPr>
          <w:rFonts w:ascii="Arial" w:hAnsi="Arial" w:cs="Arial"/>
          <w:sz w:val="24"/>
          <w:szCs w:val="24"/>
          <w:lang w:val="sr-Cyrl-CS"/>
        </w:rPr>
        <w:t>к</w:t>
      </w:r>
      <w:r w:rsidRPr="00E422A8">
        <w:rPr>
          <w:rFonts w:ascii="Arial" w:hAnsi="Arial" w:cs="Arial"/>
          <w:sz w:val="24"/>
          <w:szCs w:val="24"/>
          <w:lang w:val="sr-Cyrl-CS"/>
        </w:rPr>
        <w:t>ла</w:t>
      </w:r>
      <w:r>
        <w:rPr>
          <w:rFonts w:ascii="Arial" w:hAnsi="Arial" w:cs="Arial"/>
          <w:sz w:val="24"/>
          <w:szCs w:val="24"/>
          <w:lang w:val="sr-Cyrl-CS"/>
        </w:rPr>
        <w:t>па</w:t>
      </w:r>
      <w:r w:rsidRPr="00E422A8">
        <w:rPr>
          <w:rFonts w:ascii="Arial" w:hAnsi="Arial" w:cs="Arial"/>
          <w:sz w:val="24"/>
          <w:szCs w:val="24"/>
          <w:lang w:val="sr-Cyrl-CS"/>
        </w:rPr>
        <w:t>ња понуде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.</w:t>
      </w:r>
    </w:p>
    <w:p w:rsidR="003B0070" w:rsidRDefault="003B0070" w:rsidP="008B7E3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Комисија за ЈН број 1951/2013</w:t>
      </w:r>
    </w:p>
    <w:p w:rsidR="003B0070" w:rsidRDefault="003B0070" w:rsidP="008B7E3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p w:rsidR="003B0070" w:rsidRDefault="003B0070" w:rsidP="00232490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p w:rsidR="003B0070" w:rsidRDefault="003B0070" w:rsidP="00232490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p w:rsidR="003B0070" w:rsidRDefault="003B0070" w:rsidP="00232490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p w:rsidR="003B0070" w:rsidRDefault="003B0070" w:rsidP="00232490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__________________________</w:t>
      </w:r>
    </w:p>
    <w:p w:rsidR="003B0070" w:rsidRPr="00C833B8" w:rsidRDefault="003B0070" w:rsidP="008B7E32">
      <w:pPr>
        <w:rPr>
          <w:rFonts w:ascii="Arial" w:hAnsi="Arial" w:cs="Arial"/>
          <w:sz w:val="24"/>
          <w:szCs w:val="24"/>
          <w:lang w:val="sr-Cyrl-CS"/>
        </w:rPr>
      </w:pPr>
    </w:p>
    <w:sectPr w:rsidR="003B0070" w:rsidRPr="00C833B8" w:rsidSect="00383B3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70" w:rsidRDefault="003B0070" w:rsidP="008B7E32">
      <w:pPr>
        <w:spacing w:after="0" w:line="240" w:lineRule="auto"/>
      </w:pPr>
      <w:r>
        <w:separator/>
      </w:r>
    </w:p>
  </w:endnote>
  <w:endnote w:type="continuationSeparator" w:id="0">
    <w:p w:rsidR="003B0070" w:rsidRDefault="003B0070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70" w:rsidRPr="001E38A8" w:rsidRDefault="003B0070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  <w:r w:rsidRPr="003F557D">
      <w:rPr>
        <w:rFonts w:ascii="Cambria" w:hAnsi="Cambria" w:cs="Cambria"/>
      </w:rPr>
      <w:t xml:space="preserve">ЈН бр. </w:t>
    </w:r>
    <w:r>
      <w:rPr>
        <w:rFonts w:ascii="Cambria" w:hAnsi="Cambria" w:cs="Cambria"/>
      </w:rPr>
      <w:t>1951/2013</w:t>
    </w:r>
  </w:p>
  <w:p w:rsidR="003B0070" w:rsidRPr="008B7E32" w:rsidRDefault="003B0070">
    <w:pPr>
      <w:pStyle w:val="Foo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70" w:rsidRDefault="003B0070" w:rsidP="008B7E32">
      <w:pPr>
        <w:spacing w:after="0" w:line="240" w:lineRule="auto"/>
      </w:pPr>
      <w:r>
        <w:separator/>
      </w:r>
    </w:p>
  </w:footnote>
  <w:footnote w:type="continuationSeparator" w:id="0">
    <w:p w:rsidR="003B0070" w:rsidRDefault="003B0070" w:rsidP="008B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0C0"/>
    <w:multiLevelType w:val="hybridMultilevel"/>
    <w:tmpl w:val="722696C2"/>
    <w:lvl w:ilvl="0" w:tplc="674C2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CD444C"/>
    <w:multiLevelType w:val="hybridMultilevel"/>
    <w:tmpl w:val="694C19FE"/>
    <w:lvl w:ilvl="0" w:tplc="4380D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FEF"/>
    <w:rsid w:val="000405FB"/>
    <w:rsid w:val="000D6447"/>
    <w:rsid w:val="00110887"/>
    <w:rsid w:val="00110B18"/>
    <w:rsid w:val="00131698"/>
    <w:rsid w:val="00172C26"/>
    <w:rsid w:val="001D4B2F"/>
    <w:rsid w:val="001E2103"/>
    <w:rsid w:val="001E38A8"/>
    <w:rsid w:val="002047A8"/>
    <w:rsid w:val="00232490"/>
    <w:rsid w:val="00295FEF"/>
    <w:rsid w:val="00297C0B"/>
    <w:rsid w:val="002B2CAC"/>
    <w:rsid w:val="002B5B3A"/>
    <w:rsid w:val="002C7B8C"/>
    <w:rsid w:val="00335FF5"/>
    <w:rsid w:val="00383B35"/>
    <w:rsid w:val="003B0070"/>
    <w:rsid w:val="003D3DE0"/>
    <w:rsid w:val="003E3A67"/>
    <w:rsid w:val="003F557D"/>
    <w:rsid w:val="004138FE"/>
    <w:rsid w:val="00426B8A"/>
    <w:rsid w:val="00426BA1"/>
    <w:rsid w:val="0044068F"/>
    <w:rsid w:val="004414F1"/>
    <w:rsid w:val="0048551F"/>
    <w:rsid w:val="00497785"/>
    <w:rsid w:val="004E72F3"/>
    <w:rsid w:val="004E7EA2"/>
    <w:rsid w:val="00504861"/>
    <w:rsid w:val="00534D45"/>
    <w:rsid w:val="00546966"/>
    <w:rsid w:val="00567AB6"/>
    <w:rsid w:val="005A53AC"/>
    <w:rsid w:val="005D38AD"/>
    <w:rsid w:val="0067763D"/>
    <w:rsid w:val="006C3A22"/>
    <w:rsid w:val="006D7D0A"/>
    <w:rsid w:val="006E0511"/>
    <w:rsid w:val="00702AF4"/>
    <w:rsid w:val="00703280"/>
    <w:rsid w:val="00705D4F"/>
    <w:rsid w:val="00722C17"/>
    <w:rsid w:val="0074699D"/>
    <w:rsid w:val="00794964"/>
    <w:rsid w:val="007A066E"/>
    <w:rsid w:val="007B6AC0"/>
    <w:rsid w:val="007C014D"/>
    <w:rsid w:val="007D1790"/>
    <w:rsid w:val="00804EC4"/>
    <w:rsid w:val="00862049"/>
    <w:rsid w:val="008A0B54"/>
    <w:rsid w:val="008A451D"/>
    <w:rsid w:val="008B7E32"/>
    <w:rsid w:val="008C1B42"/>
    <w:rsid w:val="0096159D"/>
    <w:rsid w:val="00A10B51"/>
    <w:rsid w:val="00A17F99"/>
    <w:rsid w:val="00A451F9"/>
    <w:rsid w:val="00A573B0"/>
    <w:rsid w:val="00A776F6"/>
    <w:rsid w:val="00AA25BA"/>
    <w:rsid w:val="00AB65F4"/>
    <w:rsid w:val="00AB7611"/>
    <w:rsid w:val="00AF6E1E"/>
    <w:rsid w:val="00B655C2"/>
    <w:rsid w:val="00B924A3"/>
    <w:rsid w:val="00BC56D8"/>
    <w:rsid w:val="00BC62C4"/>
    <w:rsid w:val="00C833B8"/>
    <w:rsid w:val="00C85D72"/>
    <w:rsid w:val="00D15982"/>
    <w:rsid w:val="00D41B14"/>
    <w:rsid w:val="00DB57FC"/>
    <w:rsid w:val="00DD3183"/>
    <w:rsid w:val="00DD6803"/>
    <w:rsid w:val="00DD7A3F"/>
    <w:rsid w:val="00DF6DEF"/>
    <w:rsid w:val="00E21099"/>
    <w:rsid w:val="00E263C5"/>
    <w:rsid w:val="00E422A8"/>
    <w:rsid w:val="00EB36BC"/>
    <w:rsid w:val="00F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3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E3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7E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E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7E32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4E7EA2"/>
    <w:pPr>
      <w:spacing w:after="0" w:line="240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7763D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rsid w:val="00804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4EC4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E32"/>
  </w:style>
  <w:style w:type="paragraph" w:styleId="Footer">
    <w:name w:val="footer"/>
    <w:basedOn w:val="Normal"/>
    <w:link w:val="FooterChar"/>
    <w:uiPriority w:val="99"/>
    <w:rsid w:val="008B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E32"/>
  </w:style>
  <w:style w:type="paragraph" w:styleId="Title">
    <w:name w:val="Title"/>
    <w:basedOn w:val="Normal"/>
    <w:link w:val="TitleChar"/>
    <w:uiPriority w:val="99"/>
    <w:qFormat/>
    <w:rsid w:val="008B7E32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B7E32"/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basedOn w:val="Normal"/>
    <w:uiPriority w:val="99"/>
    <w:rsid w:val="00F374B9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pasussalistom">
    <w:name w:val="pasussalistom"/>
    <w:basedOn w:val="Normal"/>
    <w:uiPriority w:val="99"/>
    <w:rsid w:val="00F374B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6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237</Words>
  <Characters>1351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Milka Milovanovic</cp:lastModifiedBy>
  <cp:revision>20</cp:revision>
  <cp:lastPrinted>2013-12-02T09:19:00Z</cp:lastPrinted>
  <dcterms:created xsi:type="dcterms:W3CDTF">2013-09-12T07:26:00Z</dcterms:created>
  <dcterms:modified xsi:type="dcterms:W3CDTF">2013-12-02T10:57:00Z</dcterms:modified>
</cp:coreProperties>
</file>