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2" w:type="dxa"/>
        <w:tblLook w:val="0000" w:firstRow="0" w:lastRow="0" w:firstColumn="0" w:lastColumn="0" w:noHBand="0" w:noVBand="0"/>
      </w:tblPr>
      <w:tblGrid>
        <w:gridCol w:w="4281"/>
        <w:gridCol w:w="4841"/>
      </w:tblGrid>
      <w:tr w:rsidR="001E70F7" w:rsidRPr="00142E39" w:rsidTr="00165639">
        <w:trPr>
          <w:trHeight w:val="905"/>
        </w:trPr>
        <w:tc>
          <w:tcPr>
            <w:tcW w:w="4281" w:type="dxa"/>
          </w:tcPr>
          <w:p w:rsidR="001E70F7" w:rsidRPr="00142E39" w:rsidRDefault="001E70F7" w:rsidP="00165639">
            <w:pPr>
              <w:ind w:left="-2"/>
              <w:rPr>
                <w:rFonts w:ascii="Arial" w:hAnsi="Arial" w:cs="Arial"/>
              </w:rPr>
            </w:pPr>
            <w:r w:rsidRPr="00142E39">
              <w:rPr>
                <w:rFonts w:ascii="Arial" w:hAnsi="Arial" w:cs="Arial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8" o:title=""/>
                </v:shape>
                <o:OLEObject Type="Embed" ProgID="Word.Picture.8" ShapeID="_x0000_i1025" DrawAspect="Content" ObjectID="_1449478289" r:id="rId9"/>
              </w:object>
            </w:r>
          </w:p>
        </w:tc>
        <w:tc>
          <w:tcPr>
            <w:tcW w:w="4841" w:type="dxa"/>
          </w:tcPr>
          <w:p w:rsidR="001E70F7" w:rsidRPr="00142E39" w:rsidRDefault="001E70F7" w:rsidP="00165639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70F7" w:rsidRPr="00142E39" w:rsidRDefault="001E70F7" w:rsidP="00165639">
            <w:pPr>
              <w:rPr>
                <w:rFonts w:ascii="Arial" w:hAnsi="Arial" w:cs="Arial"/>
              </w:rPr>
            </w:pPr>
          </w:p>
        </w:tc>
      </w:tr>
      <w:tr w:rsidR="001E70F7" w:rsidRPr="00142E39" w:rsidTr="00165639">
        <w:trPr>
          <w:trHeight w:val="330"/>
        </w:trPr>
        <w:tc>
          <w:tcPr>
            <w:tcW w:w="4281" w:type="dxa"/>
          </w:tcPr>
          <w:p w:rsidR="001E70F7" w:rsidRPr="00142E39" w:rsidRDefault="001E70F7" w:rsidP="00165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Електропривреда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Србије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 - ЕПС</w:t>
            </w:r>
          </w:p>
        </w:tc>
        <w:tc>
          <w:tcPr>
            <w:tcW w:w="4841" w:type="dxa"/>
          </w:tcPr>
          <w:p w:rsidR="001E70F7" w:rsidRPr="00142E39" w:rsidRDefault="001E70F7" w:rsidP="00165639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</w:pP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Привредно Друштво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Latn-CS"/>
              </w:rPr>
              <w:t xml:space="preserve"> 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1E70F7" w:rsidRPr="00142E39" w:rsidRDefault="001E70F7" w:rsidP="001656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E70F7" w:rsidRPr="001E70F7" w:rsidRDefault="001E70F7" w:rsidP="001E70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E70F7" w:rsidRPr="001E70F7" w:rsidRDefault="001E70F7" w:rsidP="001E70F7">
      <w:pPr>
        <w:tabs>
          <w:tab w:val="left" w:pos="7260"/>
          <w:tab w:val="left" w:pos="7305"/>
          <w:tab w:val="left" w:pos="7950"/>
        </w:tabs>
        <w:spacing w:after="0" w:line="240" w:lineRule="auto"/>
        <w:ind w:left="3600" w:hanging="3600"/>
        <w:rPr>
          <w:rFonts w:ascii="Times New Roman" w:eastAsia="Times New Roman" w:hAnsi="Times New Roman"/>
          <w:szCs w:val="24"/>
          <w:lang w:val="sl-SI"/>
        </w:rPr>
      </w:pPr>
      <w:r w:rsidRPr="001E70F7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53E782F" wp14:editId="58957C9D">
                <wp:simplePos x="0" y="0"/>
                <wp:positionH relativeFrom="column">
                  <wp:posOffset>3507105</wp:posOffset>
                </wp:positionH>
                <wp:positionV relativeFrom="paragraph">
                  <wp:posOffset>1185545</wp:posOffset>
                </wp:positionV>
                <wp:extent cx="228600" cy="207010"/>
                <wp:effectExtent l="11430" t="13970" r="7620" b="762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08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11" name="Line 9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76.15pt;margin-top:93.35pt;width:18pt;height:16.3pt;rotation:180;z-index:-251653120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pomQIAAM0HAAAOAAAAZHJzL2Uyb0RvYy54bWzsVV1v2yAUfZ+0/4D8nvojTppYdaopTvrS&#10;rZW6/QAC+EPDYAGNU03777uA7bVdJ03d1KflwQHu5XLuOffCxeWp5ejIlG6kyIP4LAoQE0TSRlR5&#10;8OXzfrYKkDZYUMylYHnwwHRwuXn/7qLvMpbIWnLKFIIgQmd9lwe1MV0WhprUrMX6THZMgLGUqsUG&#10;pqoKqcI9RG95mETRMuylop2ShGkNq4U3BhsXvywZMTdlqZlBPA8Am3Ff5b4H+w03FzirFO7qhgww&#10;8CtQtLgRcOgUqsAGo3vV/BKqbYiSWpbmjMg2lGXZEOZygGzi6Fk2V0redy6XKuurbqIJqH3G06vD&#10;kk/HW4UaCtoBPQK3oJE7Fq0sN31XZeBypbq77lb5BGF4LclXDebwud3OK++MDv1HSSEcvjfScXMq&#10;VYuUBA1mcbSK7M+tAwvo5CR5mCRhJ4MILCbJagluiIApic6BIy8ZqUFXuytOo/MAgXW+iOLRtht2&#10;z5fD1nmytLYQZxbEAHwAarOE4tM/+dV/x+9djTvmZNOWvJHfeOT3uhEMrT29zmMrbpUjW2caaH6Z&#10;OUv+wNQLOY98TRk7nqZ8cdYpba6YbJEd5AEHDI58fLzWxlMzutiThNw3nMM6zrhAfR6sF8nCbdCS&#10;N9QarU2r6rDlCh2x7S8vqQ/2xA3qWFAXrGaY7oaxwQ33Y8DJhY0HaQCcYeQb6Ns6Wu9Wu1U6S5Pl&#10;bpZGRTH7sN+ms+U+Pl8U82K7LeLvFlqcZnVDKRMW3djMcfpnYg7Xim/DqZ0nGsKn0V0pAdjx34GG&#10;bvAC+oo6SPrgdHXrUF9vVWjJk0LzHWOhQS3+w0r7TWf9r7RHz9eL1/KbVJq7meHNcAU6vG/2UXo8&#10;h/HjV3jzAwAA//8DAFBLAwQUAAYACAAAACEAyDuereAAAAALAQAADwAAAGRycy9kb3ducmV2Lnht&#10;bEyPwU7DMAyG70i8Q2QkbixdS0YpTacJCbETEtskrlnjNYUmqZJsK28/7wRH+//0+3O9nOzAThhi&#10;752E+SwDhq71unedhN327aEEFpNyWg3eoYRfjLBsbm9qVWl/dp942qSOUYmLlZJgUhorzmNr0Ko4&#10;8yM6yg4+WJVoDB3XQZ2p3A48z7IFt6p3dMGoEV8Ntj+bo5WgH2Oxw/V6FfKP763oxbvpDl9S3t9N&#10;qxdgCaf0B8NVn9ShIae9Pzod2SBBiLwglIJy8QSMCFGWtNlLyOfPBfCm5v9/aC4AAAD//wMAUEsB&#10;Ai0AFAAGAAgAAAAhALaDOJL+AAAA4QEAABMAAAAAAAAAAAAAAAAAAAAAAFtDb250ZW50X1R5cGVz&#10;XS54bWxQSwECLQAUAAYACAAAACEAOP0h/9YAAACUAQAACwAAAAAAAAAAAAAAAAAvAQAAX3JlbHMv&#10;LnJlbHNQSwECLQAUAAYACAAAACEAJMJKaJkCAADNBwAADgAAAAAAAAAAAAAAAAAuAgAAZHJzL2Uy&#10;b0RvYy54bWxQSwECLQAUAAYACAAAACEAyDuereAAAAALAQAADwAAAAAAAAAAAAAAAADzBAAAZHJz&#10;L2Rvd25yZXYueG1sUEsFBgAAAAAEAAQA8wAAAAAGAAAAAA==&#10;">
                <v:line id="Line 9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0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  <w:r w:rsidRPr="001E70F7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9DA6F32" wp14:editId="4BE8BB0A">
                <wp:simplePos x="0" y="0"/>
                <wp:positionH relativeFrom="column">
                  <wp:posOffset>3496310</wp:posOffset>
                </wp:positionH>
                <wp:positionV relativeFrom="paragraph">
                  <wp:posOffset>57785</wp:posOffset>
                </wp:positionV>
                <wp:extent cx="228600" cy="207010"/>
                <wp:effectExtent l="11430" t="8890" r="10160" b="10160"/>
                <wp:wrapNone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8" name="Line 12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75.3pt;margin-top:4.55pt;width:18pt;height:16.3pt;rotation:90;z-index:-251652096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EplwIAAMoHAAAOAAAAZHJzL2Uyb0RvYy54bWzsVc1u2zAMvg/YOwi+p/6JkyZGnGKIk166&#10;tUC3B1Bk+QeTJUFS4xTD3n2U5HhN1wFDh/U0H2RKpKiPH0lpdXXsGDpQpVvB8yC+iAJEORFly+s8&#10;+PJ5N1kESBvMS8wEp3nwSHVwtX7/btXLjCaiEaykCoETrrNe5kFjjMzCUJOGdlhfCEk5KCuhOmxg&#10;quqwVLgH7x0Lkyiah71QpVSCUK1htfDKYO38VxUl5raqNDWI5QFgM25UbtzbMVyvcFYrLJuWDDDw&#10;K1B0uOVw6OiqwAajB9X+4qpriRJaVOaCiC4UVdUS6mKAaOLoWTTXSjxIF0ud9bUcaQJqn/H0arfk&#10;0+FOobbMg8sAcdxBitypKI4tN72sMzC5VvJe3ikfIIg3gnzVoA6f6+289sZo338UJfjDD0Y4bo6V&#10;6pASkINZGtnPrQIH6OgS8jgmhB4NIrCYJIs5mCECqiS6BIZ8wkgDWbW74jQC3KCdziIHGGek2Q67&#10;p/Nh6zSZ230hziyEAfYA08YIpad/sqv/jt37BkvqkqYtdQO70Aae3ZuWUxQnnlxnseF3ylGtMw0k&#10;v8ybpX5g6oWYT3yNETuexnhxJpU211R0yAp5wACEIx8fbrTx1JxM7Elc7FrGYB1njKM+D5azZOY2&#10;aMHa0iqtTqt6v2EKHbDtLp9S7+zMDKqYl85ZQ3G5HWSDW+ZlwMm49QdhAJxB8u3zbRktt4vtIp2k&#10;yXw7SaOimHzYbdLJfBdfzoppsdkU8XcLLU6zpi1Lyi26UyvH6Z8lc7hUfBOOzTzSEJ57d6UEYE9/&#10;Bxp6wSfQV9RelI8ur24d6uuNCm15XmjTf1Nov2ms/4X25O168U5+k0Jz1zI8GK4+h8fNvkhP5yA/&#10;fYLXPwAAAP//AwBQSwMEFAAGAAgAAAAhALEGW3bfAAAACAEAAA8AAABkcnMvZG93bnJldi54bWxM&#10;j8FOwzAQRO9I/IO1SFxQ67RNIA3ZVAWUD6BQ0aMbmzjCXqex24S/x5zgOJrRzJtyM1nDLmrwnSOE&#10;xTwBpqhxsqMW4f2tnuXAfBAkhXGkEL6Vh011fVWKQrqRXtVlF1oWS8gXAkGH0Bec+0YrK/zc9Yqi&#10;9+kGK0KUQ8vlIMZYbg1fJsk9t6KjuKBFr561ar52Z4tAp31en8zHXX1ohsX2aVzrl0NAvL2Zto/A&#10;gprCXxh+8SM6VJHp6M4kPTMIWbZcxSjCQwos+lmeroEdEdJVCrwq+f8D1Q8AAAD//wMAUEsBAi0A&#10;FAAGAAgAAAAhALaDOJL+AAAA4QEAABMAAAAAAAAAAAAAAAAAAAAAAFtDb250ZW50X1R5cGVzXS54&#10;bWxQSwECLQAUAAYACAAAACEAOP0h/9YAAACUAQAACwAAAAAAAAAAAAAAAAAvAQAAX3JlbHMvLnJl&#10;bHNQSwECLQAUAAYACAAAACEAj60hKZcCAADKBwAADgAAAAAAAAAAAAAAAAAuAgAAZHJzL2Uyb0Rv&#10;Yy54bWxQSwECLQAUAAYACAAAACEAsQZbdt8AAAAIAQAADwAAAAAAAAAAAAAAAADxBAAAZHJzL2Rv&#10;d25yZXYueG1sUEsFBgAAAAAEAAQA8wAAAP0FAAAAAA==&#10;">
                <v:line id="Line 12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3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  <w:r w:rsidRPr="001E70F7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A5C3B6F" wp14:editId="7F60F221">
                <wp:simplePos x="0" y="0"/>
                <wp:positionH relativeFrom="column">
                  <wp:posOffset>370205</wp:posOffset>
                </wp:positionH>
                <wp:positionV relativeFrom="paragraph">
                  <wp:posOffset>1196340</wp:posOffset>
                </wp:positionV>
                <wp:extent cx="228600" cy="207010"/>
                <wp:effectExtent l="9525" t="13970" r="12065" b="508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9.15pt;margin-top:94.2pt;width:18pt;height:16.3pt;rotation:-90;z-index:-251654144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aLlwIAAMgHAAAOAAAAZHJzL2Uyb0RvYy54bWzsVV1v2yAUfZ+0/4B4T/0R20msOtUUJ33p&#10;1krdfgCxsY1mAwIap5r233fBjtd0nTR1U5+WBwe4l8u5554Ll1fHrkUHqjQTPMPBhY8R5YUoGa8z&#10;/OXzbrbESBvCS9IKTjP8SDW+Wr9/d9nLlIaiEW1JFYIgXKe9zHBjjEw9TxcN7Yi+EJJyMFZCdcTA&#10;VNVeqUgP0bvWC30/8XqhSqlEQbWG1Xww4rWLX1W0MLdVpalBbYYBm3Ff5b57+/XWlyStFZENK0YY&#10;5BUoOsI4HDqFyokh6EGxX0J1rFBCi8pcFKLzRFWxgrocIJvAf5bNtRIP0uVSp30tJ5qA2mc8vTps&#10;8elwpxArMxxhxEkHJXKnothS08s6BY9rJe/lnRryg+GNKL5qMHvP7XZeD85o338UJYQjD0Y4ao6V&#10;6pASUIJZHPn255aBA3R0BXmcCkKPBhWwGIbLBNxQAabQXwBDQ8GKBqpqdwWRv8AIrPPYD0627bh7&#10;noxb52FibR5JLYYR94jTJgnS0z/Z1X/H7n1DJHVF05a7kd34xO4N4xQ5OPZccNjwO+Wo1qkGkl/m&#10;zVI/EvVCyie6poQdTVO6JJVKm2sqOmQHGW4Bg+OeHG60GZg5udiTuNixtoV1krYc9RlexWHsNmjR&#10;stIarU2rer9pFToQ21xDRYdgZ24gYl66YA0l5XYcG8LaYQw4W27jQRoAZxwN3fNt5a+2y+0ymkVh&#10;sp1Ffp7PPuw20SzZBYs4n+ebTR58t9CCKG1YWVJu0Z06OYj+rJbjnTL04NTLEw3eeXSnJAB7+neg&#10;oReGAg6C2ovy0dXVrYO83khnyZnOFlb2/15nv2mr/zp78nK9eCO/ic7crQzPhZPn+LTZ9+jpHMZP&#10;H+D1DwAAAP//AwBQSwMEFAAGAAgAAAAhAF4geyfhAAAACQEAAA8AAABkcnMvZG93bnJldi54bWxM&#10;j09PwkAQxe8mfofNmHgxsrUxBWq3xEg0HEiI4IXbtju2jfundAco397xhMc37+XN7xWL0VlxwiF2&#10;wSt4miQg0NfBdL5R8LV7f5yBiKS90TZ4VHDBCIvy9qbQuQln/4mnLTWCS3zMtYKWqM+ljHWLTsdJ&#10;6NGz9x0Gp4nl0Egz6DOXOyvTJMmk053nD63u8a3F+md7dArILvfr1WbTfeyouqwPh+dx+bBS6v5u&#10;fH0BQTjSNQx/+IwOJTNV4ehNFFZBlvAU4vssm4LgwDzNQFQK0jSdgiwL+X9B+QsAAP//AwBQSwEC&#10;LQAUAAYACAAAACEAtoM4kv4AAADhAQAAEwAAAAAAAAAAAAAAAAAAAAAAW0NvbnRlbnRfVHlwZXNd&#10;LnhtbFBLAQItABQABgAIAAAAIQA4/SH/1gAAAJQBAAALAAAAAAAAAAAAAAAAAC8BAABfcmVscy8u&#10;cmVsc1BLAQItABQABgAIAAAAIQAHZzaLlwIAAMgHAAAOAAAAAAAAAAAAAAAAAC4CAABkcnMvZTJv&#10;RG9jLnhtbFBLAQItABQABgAIAAAAIQBeIHsn4QAAAAkBAAAPAAAAAAAAAAAAAAAAAPEEAABkcnMv&#10;ZG93bnJldi54bWxQSwUGAAAAAAQABADzAAAA/wUAAAAA&#10;">
                <v:line id="Line 6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7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E70F7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535CFE7" wp14:editId="3C75AAC2">
                <wp:simplePos x="0" y="0"/>
                <wp:positionH relativeFrom="column">
                  <wp:posOffset>381000</wp:posOffset>
                </wp:positionH>
                <wp:positionV relativeFrom="paragraph">
                  <wp:posOffset>46990</wp:posOffset>
                </wp:positionV>
                <wp:extent cx="228600" cy="207010"/>
                <wp:effectExtent l="9525" t="8890" r="9525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pt;margin-top:3.7pt;width:18pt;height:16.3pt;z-index:-251655168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tgiAIAALoHAAAOAAAAZHJzL2Uyb0RvYy54bWzsVV1v2yAUfZ+0/4B4T/0RJ02tOtUUJ33p&#10;tkjdfgAx2EbDYAGNU03777tgx2uyTps6rU/Lg3PhwuXcc8+F65tDI9CeacOVzHB0EWLEZKEol1WG&#10;P3/aTBYYGUskJUJJluFHZvDN8u2b665NWaxqJSjTCIJIk3Zthmtr2zQITFGzhpgL1TIJzlLphlgY&#10;6iqgmnQQvRFBHIbzoFOatloVzBiYzXsnXvr4ZckK+7EsDbNIZBiwWf/V/rtz32B5TdJKk7bmxQCD&#10;vABFQ7iEQ8dQObEEPWj+U6iGF1oZVdqLQjWBKkteMJ8DZBOFZ9ncavXQ+lyqtKvakSag9oynF4ct&#10;Puy3GnGa4RgjSRookT8VxY6arq1SWHGr2/t2q/v8wLxTxRcD7uDc78ZVvxjtuveKQjjyYJWn5lDq&#10;xoWApNHBV+BxrAA7WFTAZBwv5iHUqQBXHF4CJX2FihrK6HZFSXiJEXinszA6+tbD7ul82DqN584X&#10;kLQ/1AMdgLmsQGvmB53m7+i8r0nLfJWMI2ugc3qk845LhqY9m37BSm6159akBlj9LVHPpHyka0zY&#10;0zSmS9JWG3vLVIOckWEBGHwNyP7O2J6Z4xJXEqk2XAiYJ6mQqMvw1Sye+Q1GCU6d0/mMrnYrodGe&#10;uG7yv4Hmk2WgWkl9sJoRuh5sS7jobcAppIsHaQCcwerb5etVeLVerBfJJInn60kS5vnk3WaVTOab&#10;6HKWT/PVKo++OWhRktacUiYdumPrRsmf1XK4RPqmG5t3pCE4je6VBGCP/x40aKovYC+onaKPvq5+&#10;HuT1SjqLToWW/Buh/aKv/gvtyVv17B38KkLz1xs8EF6fw2PmXqCnY7CfPrnL7wAAAP//AwBQSwME&#10;FAAGAAgAAAAhANZ9oDLdAAAABgEAAA8AAABkcnMvZG93bnJldi54bWxMj0FLw0AQhe+C/2EZwZvd&#10;RNuoMZNSinoqgq0g3qbJNAnN7obsNkn/veOpHt+84b3vZcvJtGrg3jfOIsSzCBTbwpWNrRC+dm93&#10;T6B8IFtS6ywjnNnDMr++yigt3Wg/ediGSkmI9Skh1CF0qda+qNmQn7mOrXgH1xsKIvtKlz2NEm5a&#10;fR9FiTbUWGmoqeN1zcVxezII7yONq4f4ddgcD+vzz27x8b2JGfH2Zlq9gAo8hcsz/OELOuTCtHcn&#10;W3rVIiSRTAkIj3NQYj8nIvcIcznrPNP/8fNfAAAA//8DAFBLAQItABQABgAIAAAAIQC2gziS/gAA&#10;AOEBAAATAAAAAAAAAAAAAAAAAAAAAABbQ29udGVudF9UeXBlc10ueG1sUEsBAi0AFAAGAAgAAAAh&#10;ADj9If/WAAAAlAEAAAsAAAAAAAAAAAAAAAAALwEAAF9yZWxzLy5yZWxzUEsBAi0AFAAGAAgAAAAh&#10;AKvMu2CIAgAAugcAAA4AAAAAAAAAAAAAAAAALgIAAGRycy9lMm9Eb2MueG1sUEsBAi0AFAAGAAgA&#10;AAAhANZ9oDLdAAAABgEAAA8AAAAAAAAAAAAAAAAA4gQAAGRycy9kb3ducmV2LnhtbFBLBQYAAAAA&#10;BAAEAPMAAADsBQAAAAA=&#10;">
                <v:line id="Line 3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4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</v:group>
            </w:pict>
          </mc:Fallback>
        </mc:AlternateContent>
      </w:r>
    </w:p>
    <w:p w:rsidR="001E70F7" w:rsidRPr="001E70F7" w:rsidRDefault="001E70F7" w:rsidP="001E70F7">
      <w:pPr>
        <w:tabs>
          <w:tab w:val="left" w:pos="1095"/>
        </w:tabs>
        <w:spacing w:after="0" w:line="360" w:lineRule="auto"/>
        <w:rPr>
          <w:rFonts w:ascii="Times New Roman" w:eastAsia="Times New Roman" w:hAnsi="Times New Roman"/>
          <w:szCs w:val="24"/>
          <w:lang w:val="sr-Cyrl-CS"/>
        </w:rPr>
      </w:pPr>
      <w:r w:rsidRPr="001E70F7">
        <w:rPr>
          <w:rFonts w:ascii="Times New Roman" w:eastAsia="Times New Roman" w:hAnsi="Times New Roman"/>
          <w:szCs w:val="24"/>
          <w:lang w:val="sr-Cyrl-CS"/>
        </w:rPr>
        <w:t xml:space="preserve">           </w:t>
      </w:r>
    </w:p>
    <w:p w:rsidR="001E70F7" w:rsidRPr="001E70F7" w:rsidRDefault="001E70F7" w:rsidP="001E70F7">
      <w:pPr>
        <w:tabs>
          <w:tab w:val="left" w:pos="1095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 w:rsidRPr="001E70F7">
        <w:rPr>
          <w:rFonts w:ascii="Times New Roman" w:eastAsia="Times New Roman" w:hAnsi="Times New Roman"/>
          <w:szCs w:val="24"/>
          <w:lang w:val="sr-Cyrl-CS"/>
        </w:rPr>
        <w:t xml:space="preserve">             </w:t>
      </w:r>
      <w:r w:rsidRPr="001E70F7">
        <w:rPr>
          <w:rFonts w:ascii="Arial" w:eastAsia="Times New Roman" w:hAnsi="Arial" w:cs="Arial"/>
          <w:b/>
          <w:sz w:val="24"/>
          <w:szCs w:val="24"/>
          <w:lang w:val="sr-Cyrl-CS"/>
        </w:rPr>
        <w:t>СВИМ ПОТЕНЦИЈАЛНИМ ПОНУЂАЧИМА</w:t>
      </w:r>
    </w:p>
    <w:p w:rsidR="001E70F7" w:rsidRPr="001E70F7" w:rsidRDefault="001E70F7" w:rsidP="001E70F7">
      <w:pPr>
        <w:tabs>
          <w:tab w:val="left" w:pos="15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1E70F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</w:t>
      </w:r>
      <w:r w:rsidRPr="001E70F7">
        <w:rPr>
          <w:rFonts w:ascii="Arial" w:eastAsia="Times New Roman" w:hAnsi="Arial" w:cs="Arial"/>
          <w:b/>
          <w:sz w:val="24"/>
          <w:szCs w:val="24"/>
          <w:lang w:val="sr-Cyrl-CS"/>
        </w:rPr>
        <w:t>ЈН   1</w:t>
      </w:r>
      <w:r w:rsidR="00336C8C">
        <w:rPr>
          <w:rFonts w:ascii="Arial" w:eastAsia="Times New Roman" w:hAnsi="Arial" w:cs="Arial"/>
          <w:b/>
          <w:sz w:val="24"/>
          <w:szCs w:val="24"/>
          <w:lang w:val="sr-Cyrl-RS"/>
        </w:rPr>
        <w:t>245</w:t>
      </w:r>
      <w:r w:rsidRPr="001E70F7">
        <w:rPr>
          <w:rFonts w:ascii="Arial" w:eastAsia="Times New Roman" w:hAnsi="Arial" w:cs="Arial"/>
          <w:b/>
          <w:sz w:val="24"/>
          <w:szCs w:val="24"/>
          <w:lang w:val="sr-Cyrl-CS"/>
        </w:rPr>
        <w:t>/2013</w:t>
      </w:r>
    </w:p>
    <w:p w:rsidR="001E70F7" w:rsidRPr="001E70F7" w:rsidRDefault="001E70F7" w:rsidP="001E70F7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1E70F7" w:rsidRPr="0056799A" w:rsidRDefault="001E70F7" w:rsidP="005679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A84F4E" w:rsidRPr="00A84F4E" w:rsidRDefault="00A84F4E" w:rsidP="001305B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1E70F7" w:rsidRPr="001E70F7" w:rsidRDefault="001E70F7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  <w:r w:rsidRPr="001E70F7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Предмет: </w:t>
      </w:r>
    </w:p>
    <w:p w:rsidR="001E70F7" w:rsidRPr="001E70F7" w:rsidRDefault="001E70F7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</w:p>
    <w:p w:rsidR="001E327A" w:rsidRDefault="001E327A" w:rsidP="000B6EA5">
      <w:pPr>
        <w:spacing w:after="0"/>
        <w:rPr>
          <w:rFonts w:ascii="Arial" w:eastAsia="Times New Roman" w:hAnsi="Arial" w:cs="Arial"/>
          <w:b/>
          <w:sz w:val="24"/>
          <w:szCs w:val="24"/>
          <w:lang w:val="sr-Latn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Наручилац је дана 2</w:t>
      </w:r>
      <w:r>
        <w:rPr>
          <w:rFonts w:ascii="Arial" w:eastAsia="Times New Roman" w:hAnsi="Arial" w:cs="Arial"/>
          <w:b/>
          <w:sz w:val="24"/>
          <w:szCs w:val="24"/>
          <w:lang w:val="sr-Latn-RS"/>
        </w:rPr>
        <w:t>5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.12.2013 год. примио следеће питање понуђача: </w:t>
      </w:r>
    </w:p>
    <w:p w:rsidR="001E327A" w:rsidRPr="001E327A" w:rsidRDefault="001E327A" w:rsidP="000B6EA5">
      <w:pPr>
        <w:pStyle w:val="ListParagraph"/>
        <w:numPr>
          <w:ilvl w:val="0"/>
          <w:numId w:val="4"/>
        </w:numPr>
        <w:spacing w:after="0"/>
        <w:ind w:left="0"/>
        <w:rPr>
          <w:rFonts w:ascii="Arial" w:eastAsia="Times New Roman" w:hAnsi="Arial" w:cs="Arial"/>
          <w:sz w:val="24"/>
          <w:szCs w:val="24"/>
          <w:lang w:val="sr-Latn-RS"/>
        </w:rPr>
      </w:pPr>
      <w:r w:rsidRPr="001E327A">
        <w:rPr>
          <w:rFonts w:ascii="Arial" w:eastAsia="Times New Roman" w:hAnsi="Arial" w:cs="Arial"/>
          <w:sz w:val="24"/>
          <w:szCs w:val="24"/>
          <w:lang w:val="sr-Cyrl-RS"/>
        </w:rPr>
        <w:t>Приликом доказивања пословног капацитета потребно је доставити доказ да с</w:t>
      </w:r>
      <w:r>
        <w:rPr>
          <w:rFonts w:ascii="Arial" w:eastAsia="Times New Roman" w:hAnsi="Arial" w:cs="Arial"/>
          <w:sz w:val="24"/>
          <w:szCs w:val="24"/>
          <w:lang w:val="sr-Cyrl-RS"/>
        </w:rPr>
        <w:t>м</w:t>
      </w:r>
      <w:r w:rsidRPr="001E327A">
        <w:rPr>
          <w:rFonts w:ascii="Arial" w:eastAsia="Times New Roman" w:hAnsi="Arial" w:cs="Arial"/>
          <w:sz w:val="24"/>
          <w:szCs w:val="24"/>
          <w:lang w:val="sr-Cyrl-RS"/>
        </w:rPr>
        <w:t>о испоручили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добра у вредности од 1.400.000,00 дин за све три године (2010,2011 и 2012) или по 1.400.000,00 дин за сваку годину појединачно.</w:t>
      </w:r>
    </w:p>
    <w:p w:rsidR="001E327A" w:rsidRPr="001E327A" w:rsidRDefault="00D206D5" w:rsidP="000B6EA5">
      <w:pPr>
        <w:pStyle w:val="ListParagraph"/>
        <w:numPr>
          <w:ilvl w:val="0"/>
          <w:numId w:val="4"/>
        </w:numPr>
        <w:spacing w:after="0"/>
        <w:ind w:left="0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Да ли је уз Потврде о референтним набавкама</w:t>
      </w:r>
      <w:r w:rsidR="001305B2">
        <w:rPr>
          <w:rFonts w:ascii="Arial" w:eastAsia="Times New Roman" w:hAnsi="Arial" w:cs="Arial"/>
          <w:sz w:val="24"/>
          <w:szCs w:val="24"/>
          <w:lang w:val="sr-Cyrl-RS"/>
        </w:rPr>
        <w:t xml:space="preserve"> потребно доставити копије Уговора односно рачуна испоручених добара?</w:t>
      </w:r>
    </w:p>
    <w:p w:rsidR="001E327A" w:rsidRDefault="001E327A" w:rsidP="000B6EA5">
      <w:pPr>
        <w:tabs>
          <w:tab w:val="left" w:pos="111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B06F37">
        <w:rPr>
          <w:rFonts w:ascii="Arial" w:eastAsia="Times New Roman" w:hAnsi="Arial" w:cs="Arial"/>
          <w:b/>
          <w:sz w:val="24"/>
          <w:szCs w:val="24"/>
          <w:lang w:val="sr-Cyrl-RS"/>
        </w:rPr>
        <w:t>Одговор наручиоца на постављено питање понуђача:</w:t>
      </w:r>
    </w:p>
    <w:p w:rsidR="001E327A" w:rsidRPr="001E327A" w:rsidRDefault="001E327A" w:rsidP="000B6EA5">
      <w:pPr>
        <w:tabs>
          <w:tab w:val="left" w:pos="111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Latn-RS"/>
        </w:rPr>
      </w:pPr>
    </w:p>
    <w:p w:rsidR="003128B7" w:rsidRPr="003128B7" w:rsidRDefault="003128B7" w:rsidP="000B6EA5">
      <w:pPr>
        <w:pStyle w:val="ListParagraph"/>
        <w:numPr>
          <w:ilvl w:val="0"/>
          <w:numId w:val="5"/>
        </w:numPr>
        <w:tabs>
          <w:tab w:val="left" w:pos="1110"/>
        </w:tabs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Докази се достављају за сваку годину појединачно</w:t>
      </w:r>
    </w:p>
    <w:p w:rsidR="00F262C2" w:rsidRPr="00CE1361" w:rsidRDefault="008A5EE3" w:rsidP="000B6EA5">
      <w:pPr>
        <w:pStyle w:val="ListParagraph"/>
        <w:numPr>
          <w:ilvl w:val="0"/>
          <w:numId w:val="5"/>
        </w:numPr>
        <w:spacing w:after="0"/>
        <w:ind w:left="0"/>
        <w:rPr>
          <w:rFonts w:ascii="Arial" w:eastAsia="Times New Roman" w:hAnsi="Arial" w:cs="Arial"/>
          <w:sz w:val="24"/>
          <w:szCs w:val="24"/>
          <w:lang w:val="sr-Cyrl-RS"/>
        </w:rPr>
      </w:pPr>
      <w:r w:rsidRPr="00CE1361">
        <w:rPr>
          <w:rFonts w:ascii="Arial" w:eastAsia="Times New Roman" w:hAnsi="Arial" w:cs="Arial"/>
          <w:sz w:val="24"/>
          <w:szCs w:val="24"/>
          <w:lang w:val="sr-Cyrl-RS"/>
        </w:rPr>
        <w:t>К</w:t>
      </w:r>
      <w:r w:rsidR="000B6EA5">
        <w:rPr>
          <w:rFonts w:ascii="Arial" w:eastAsia="Times New Roman" w:hAnsi="Arial" w:cs="Arial"/>
          <w:sz w:val="24"/>
          <w:szCs w:val="24"/>
          <w:lang w:val="sr-Cyrl-RS"/>
        </w:rPr>
        <w:t>ао потврду</w:t>
      </w:r>
      <w:r w:rsidR="00861F1D" w:rsidRPr="00CE1361">
        <w:rPr>
          <w:rFonts w:ascii="Arial" w:eastAsia="Times New Roman" w:hAnsi="Arial" w:cs="Arial"/>
          <w:sz w:val="24"/>
          <w:szCs w:val="24"/>
          <w:lang w:val="sr-Cyrl-RS"/>
        </w:rPr>
        <w:t xml:space="preserve"> о референтним набавкама </w:t>
      </w:r>
      <w:r w:rsidR="00071EB3" w:rsidRPr="00CE1361">
        <w:rPr>
          <w:rFonts w:ascii="Arial" w:eastAsia="Times New Roman" w:hAnsi="Arial" w:cs="Arial"/>
          <w:sz w:val="24"/>
          <w:szCs w:val="24"/>
          <w:lang w:val="sr-Cyrl-RS"/>
        </w:rPr>
        <w:t>тражено је да понуђач достави уговоре оверене од стране наручилаца којима је испоручивао добра</w:t>
      </w:r>
      <w:r w:rsidR="00A658C6" w:rsidRPr="00CE1361">
        <w:rPr>
          <w:rFonts w:ascii="Arial" w:eastAsia="Times New Roman" w:hAnsi="Arial" w:cs="Arial"/>
          <w:sz w:val="24"/>
          <w:szCs w:val="24"/>
          <w:lang w:val="sr-Cyrl-RS"/>
        </w:rPr>
        <w:t>, што значи да их не доставља физички ве</w:t>
      </w:r>
      <w:r w:rsidR="00F262C2" w:rsidRPr="00CE1361">
        <w:rPr>
          <w:rFonts w:ascii="Arial" w:eastAsia="Times New Roman" w:hAnsi="Arial" w:cs="Arial"/>
          <w:sz w:val="24"/>
          <w:szCs w:val="24"/>
          <w:lang w:val="sr-Cyrl-RS"/>
        </w:rPr>
        <w:t>ћ кроз обрасце</w:t>
      </w:r>
      <w:r w:rsidR="00CE1361">
        <w:rPr>
          <w:rFonts w:ascii="Arial" w:eastAsia="Times New Roman" w:hAnsi="Arial" w:cs="Arial"/>
          <w:sz w:val="24"/>
          <w:szCs w:val="24"/>
          <w:lang w:val="sr-Cyrl-RS"/>
        </w:rPr>
        <w:t xml:space="preserve"> из конкурсне документације</w:t>
      </w:r>
      <w:r w:rsidR="00F262C2" w:rsidRPr="00CE1361">
        <w:rPr>
          <w:rFonts w:ascii="Arial" w:eastAsia="Times New Roman" w:hAnsi="Arial" w:cs="Arial"/>
          <w:sz w:val="24"/>
          <w:szCs w:val="24"/>
          <w:lang w:val="sr-Cyrl-RS"/>
        </w:rPr>
        <w:t xml:space="preserve"> ( Списак испоручених добара – стручне референце и Пот</w:t>
      </w:r>
      <w:r w:rsidR="00CE1361">
        <w:rPr>
          <w:rFonts w:ascii="Arial" w:eastAsia="Times New Roman" w:hAnsi="Arial" w:cs="Arial"/>
          <w:sz w:val="24"/>
          <w:szCs w:val="24"/>
          <w:lang w:val="sr-Cyrl-RS"/>
        </w:rPr>
        <w:t>врда о референтним набавкама)</w:t>
      </w:r>
      <w:r w:rsidR="00F262C2" w:rsidRPr="00CE1361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A658C6" w:rsidRPr="00CE1361">
        <w:rPr>
          <w:rFonts w:ascii="Arial" w:eastAsia="Times New Roman" w:hAnsi="Arial" w:cs="Arial"/>
          <w:sz w:val="24"/>
          <w:szCs w:val="24"/>
          <w:lang w:val="sr-Cyrl-RS"/>
        </w:rPr>
        <w:t xml:space="preserve"> навођењем </w:t>
      </w:r>
      <w:r w:rsidR="00F262C2" w:rsidRPr="00CE1361">
        <w:rPr>
          <w:rFonts w:ascii="Arial" w:eastAsia="Times New Roman" w:hAnsi="Arial" w:cs="Arial"/>
          <w:sz w:val="24"/>
          <w:szCs w:val="24"/>
          <w:lang w:val="sr-Cyrl-RS"/>
        </w:rPr>
        <w:t>вредности и овером потврде од стране купца за сваку набавку појединачно</w:t>
      </w:r>
      <w:r w:rsidR="00CE1361">
        <w:rPr>
          <w:rFonts w:ascii="Arial" w:eastAsia="Times New Roman" w:hAnsi="Arial" w:cs="Arial"/>
          <w:sz w:val="24"/>
          <w:szCs w:val="24"/>
          <w:lang w:val="sr-Cyrl-RS"/>
        </w:rPr>
        <w:t>. Што се тиче рачуна као доказа</w:t>
      </w:r>
      <w:r w:rsidR="000B6EA5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CE1361">
        <w:rPr>
          <w:rFonts w:ascii="Arial" w:eastAsia="Times New Roman" w:hAnsi="Arial" w:cs="Arial"/>
          <w:sz w:val="24"/>
          <w:szCs w:val="24"/>
          <w:lang w:val="sr-Cyrl-RS"/>
        </w:rPr>
        <w:t xml:space="preserve"> наручилац је већ објавио</w:t>
      </w:r>
      <w:r w:rsidR="000B6EA5">
        <w:rPr>
          <w:rFonts w:ascii="Arial" w:eastAsia="Times New Roman" w:hAnsi="Arial" w:cs="Arial"/>
          <w:sz w:val="24"/>
          <w:szCs w:val="24"/>
          <w:lang w:val="sr-Cyrl-RS"/>
        </w:rPr>
        <w:t xml:space="preserve"> да ће исте прихватити,</w:t>
      </w:r>
      <w:r w:rsidR="00CE1361">
        <w:rPr>
          <w:rFonts w:ascii="Arial" w:eastAsia="Times New Roman" w:hAnsi="Arial" w:cs="Arial"/>
          <w:sz w:val="24"/>
          <w:szCs w:val="24"/>
          <w:lang w:val="sr-Cyrl-RS"/>
        </w:rPr>
        <w:t xml:space="preserve"> под условом </w:t>
      </w:r>
      <w:r w:rsidR="000B6EA5">
        <w:rPr>
          <w:rFonts w:ascii="Arial" w:eastAsia="Times New Roman" w:hAnsi="Arial" w:cs="Arial"/>
          <w:sz w:val="24"/>
          <w:szCs w:val="24"/>
          <w:lang w:val="sr-Cyrl-RS"/>
        </w:rPr>
        <w:t xml:space="preserve">да буду достављени кроз тражену форму. У случају да се рачун доставља као доказ обрасце попунити исто као да је у </w:t>
      </w:r>
      <w:bookmarkStart w:id="0" w:name="_GoBack"/>
      <w:bookmarkEnd w:id="0"/>
      <w:r w:rsidR="000B6EA5">
        <w:rPr>
          <w:rFonts w:ascii="Arial" w:eastAsia="Times New Roman" w:hAnsi="Arial" w:cs="Arial"/>
          <w:sz w:val="24"/>
          <w:szCs w:val="24"/>
          <w:lang w:val="sr-Cyrl-RS"/>
        </w:rPr>
        <w:t>питању уговор, назив купца, лице за контакт,</w:t>
      </w:r>
      <w:r w:rsidR="000B6EA5" w:rsidRPr="000B6EA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B6EA5">
        <w:rPr>
          <w:rFonts w:ascii="Arial" w:eastAsia="Times New Roman" w:hAnsi="Arial" w:cs="Arial"/>
          <w:sz w:val="24"/>
          <w:szCs w:val="24"/>
          <w:lang w:val="sr-Cyrl-RS"/>
        </w:rPr>
        <w:t>број тел. вредност испоручених добара итд. у колони датум закључења уговора уписати датум испоруке предмета референтне набавке.</w:t>
      </w:r>
    </w:p>
    <w:p w:rsidR="00F262C2" w:rsidRPr="00F262C2" w:rsidRDefault="001305B2" w:rsidP="000B6EA5">
      <w:pPr>
        <w:pStyle w:val="ListParagraph"/>
        <w:tabs>
          <w:tab w:val="left" w:pos="1110"/>
        </w:tabs>
        <w:spacing w:after="0" w:line="240" w:lineRule="auto"/>
        <w:ind w:left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</w:t>
      </w:r>
      <w:r w:rsidR="00336C8C">
        <w:rPr>
          <w:rFonts w:ascii="Arial" w:eastAsia="Times New Roman" w:hAnsi="Arial" w:cs="Arial"/>
          <w:sz w:val="24"/>
          <w:szCs w:val="24"/>
          <w:lang w:val="ru-RU"/>
        </w:rPr>
        <w:t xml:space="preserve">                </w:t>
      </w:r>
      <w:r w:rsidR="00F262C2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</w:t>
      </w:r>
    </w:p>
    <w:p w:rsidR="0056799A" w:rsidRPr="001305B2" w:rsidRDefault="00336C8C" w:rsidP="000B6EA5">
      <w:pPr>
        <w:pStyle w:val="ListParagraph"/>
        <w:tabs>
          <w:tab w:val="left" w:pos="1110"/>
        </w:tabs>
        <w:spacing w:after="0" w:line="240" w:lineRule="auto"/>
        <w:ind w:left="0"/>
        <w:jc w:val="righ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Комисија</w:t>
      </w:r>
      <w:r w:rsidR="0056799A" w:rsidRPr="0056799A">
        <w:rPr>
          <w:rFonts w:ascii="Arial" w:eastAsia="Times New Roman" w:hAnsi="Arial" w:cs="Arial"/>
          <w:sz w:val="24"/>
          <w:szCs w:val="24"/>
          <w:lang w:val="ru-RU"/>
        </w:rPr>
        <w:t xml:space="preserve"> за ЈН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1245/2013</w:t>
      </w:r>
    </w:p>
    <w:p w:rsidR="0056799A" w:rsidRPr="00BE6028" w:rsidRDefault="0056799A" w:rsidP="0056799A">
      <w:pPr>
        <w:tabs>
          <w:tab w:val="left" w:pos="1110"/>
        </w:tabs>
        <w:spacing w:after="0" w:line="240" w:lineRule="auto"/>
        <w:ind w:left="1440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56799A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</w:t>
      </w:r>
    </w:p>
    <w:p w:rsidR="001E70F7" w:rsidRPr="001E70F7" w:rsidRDefault="001E70F7" w:rsidP="001E70F7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val="ru-RU"/>
        </w:rPr>
      </w:pPr>
    </w:p>
    <w:sectPr w:rsidR="001E70F7" w:rsidRPr="001E70F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FBD" w:rsidRDefault="00782FBD" w:rsidP="00155E55">
      <w:pPr>
        <w:spacing w:after="0" w:line="240" w:lineRule="auto"/>
      </w:pPr>
      <w:r>
        <w:separator/>
      </w:r>
    </w:p>
  </w:endnote>
  <w:endnote w:type="continuationSeparator" w:id="0">
    <w:p w:rsidR="00782FBD" w:rsidRDefault="00782FBD" w:rsidP="0015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9477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5E55" w:rsidRDefault="00336C8C" w:rsidP="00155E55">
            <w:pPr>
              <w:pStyle w:val="Footer"/>
            </w:pPr>
            <w:r>
              <w:rPr>
                <w:lang w:val="sr-Cyrl-RS"/>
              </w:rPr>
              <w:t>ЈН  1245</w:t>
            </w:r>
            <w:r w:rsidR="00155E55">
              <w:rPr>
                <w:lang w:val="sr-Cyrl-RS"/>
              </w:rPr>
              <w:t xml:space="preserve">/2013                                                                                                                        страна </w:t>
            </w:r>
            <w:r w:rsidR="00155E55">
              <w:t xml:space="preserve"> </w:t>
            </w:r>
            <w:r w:rsidR="00155E55">
              <w:rPr>
                <w:b/>
                <w:bCs/>
                <w:sz w:val="24"/>
                <w:szCs w:val="24"/>
              </w:rPr>
              <w:fldChar w:fldCharType="begin"/>
            </w:r>
            <w:r w:rsidR="00155E55">
              <w:rPr>
                <w:b/>
                <w:bCs/>
              </w:rPr>
              <w:instrText xml:space="preserve"> PAGE </w:instrText>
            </w:r>
            <w:r w:rsidR="00155E55">
              <w:rPr>
                <w:b/>
                <w:bCs/>
                <w:sz w:val="24"/>
                <w:szCs w:val="24"/>
              </w:rPr>
              <w:fldChar w:fldCharType="separate"/>
            </w:r>
            <w:r w:rsidR="000B6EA5">
              <w:rPr>
                <w:b/>
                <w:bCs/>
                <w:noProof/>
              </w:rPr>
              <w:t>1</w:t>
            </w:r>
            <w:r w:rsidR="00155E55">
              <w:rPr>
                <w:b/>
                <w:bCs/>
                <w:sz w:val="24"/>
                <w:szCs w:val="24"/>
              </w:rPr>
              <w:fldChar w:fldCharType="end"/>
            </w:r>
            <w:r w:rsidR="00155E55">
              <w:rPr>
                <w:lang w:val="sr-Cyrl-RS"/>
              </w:rPr>
              <w:t>/</w:t>
            </w:r>
            <w:r w:rsidR="00155E55">
              <w:t xml:space="preserve"> </w:t>
            </w:r>
            <w:r w:rsidR="00155E55">
              <w:rPr>
                <w:b/>
                <w:bCs/>
                <w:sz w:val="24"/>
                <w:szCs w:val="24"/>
              </w:rPr>
              <w:fldChar w:fldCharType="begin"/>
            </w:r>
            <w:r w:rsidR="00155E55">
              <w:rPr>
                <w:b/>
                <w:bCs/>
              </w:rPr>
              <w:instrText xml:space="preserve"> NUMPAGES  </w:instrText>
            </w:r>
            <w:r w:rsidR="00155E55">
              <w:rPr>
                <w:b/>
                <w:bCs/>
                <w:sz w:val="24"/>
                <w:szCs w:val="24"/>
              </w:rPr>
              <w:fldChar w:fldCharType="separate"/>
            </w:r>
            <w:r w:rsidR="000B6EA5">
              <w:rPr>
                <w:b/>
                <w:bCs/>
                <w:noProof/>
              </w:rPr>
              <w:t>2</w:t>
            </w:r>
            <w:r w:rsidR="00155E5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5E55" w:rsidRDefault="00155E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FBD" w:rsidRDefault="00782FBD" w:rsidP="00155E55">
      <w:pPr>
        <w:spacing w:after="0" w:line="240" w:lineRule="auto"/>
      </w:pPr>
      <w:r>
        <w:separator/>
      </w:r>
    </w:p>
  </w:footnote>
  <w:footnote w:type="continuationSeparator" w:id="0">
    <w:p w:rsidR="00782FBD" w:rsidRDefault="00782FBD" w:rsidP="00155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7747B"/>
    <w:multiLevelType w:val="hybridMultilevel"/>
    <w:tmpl w:val="6A222978"/>
    <w:lvl w:ilvl="0" w:tplc="4FD646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15CA8"/>
    <w:multiLevelType w:val="hybridMultilevel"/>
    <w:tmpl w:val="0BE6C53C"/>
    <w:lvl w:ilvl="0" w:tplc="46CEA6A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24445F"/>
    <w:multiLevelType w:val="hybridMultilevel"/>
    <w:tmpl w:val="C25CE6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A0D36"/>
    <w:multiLevelType w:val="hybridMultilevel"/>
    <w:tmpl w:val="6E4274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53"/>
    <w:rsid w:val="00003071"/>
    <w:rsid w:val="00022EBA"/>
    <w:rsid w:val="00033CF3"/>
    <w:rsid w:val="000454A3"/>
    <w:rsid w:val="00071EB3"/>
    <w:rsid w:val="0008153A"/>
    <w:rsid w:val="000A2E88"/>
    <w:rsid w:val="000B6EA5"/>
    <w:rsid w:val="000F72B6"/>
    <w:rsid w:val="001131A7"/>
    <w:rsid w:val="001305B2"/>
    <w:rsid w:val="00155E55"/>
    <w:rsid w:val="00170696"/>
    <w:rsid w:val="00175F29"/>
    <w:rsid w:val="0018095F"/>
    <w:rsid w:val="001B2638"/>
    <w:rsid w:val="001E327A"/>
    <w:rsid w:val="001E70F7"/>
    <w:rsid w:val="001F5756"/>
    <w:rsid w:val="001F6F40"/>
    <w:rsid w:val="0027134A"/>
    <w:rsid w:val="00273D96"/>
    <w:rsid w:val="002B43C0"/>
    <w:rsid w:val="003128B7"/>
    <w:rsid w:val="00336C8C"/>
    <w:rsid w:val="003D169E"/>
    <w:rsid w:val="003E00B6"/>
    <w:rsid w:val="00431764"/>
    <w:rsid w:val="00441B1C"/>
    <w:rsid w:val="004771D4"/>
    <w:rsid w:val="004879C2"/>
    <w:rsid w:val="004B0539"/>
    <w:rsid w:val="004B06F6"/>
    <w:rsid w:val="004F6643"/>
    <w:rsid w:val="0056799A"/>
    <w:rsid w:val="005A4038"/>
    <w:rsid w:val="005C5E7F"/>
    <w:rsid w:val="005E0BB5"/>
    <w:rsid w:val="006B2C81"/>
    <w:rsid w:val="006F0A1B"/>
    <w:rsid w:val="007050F2"/>
    <w:rsid w:val="0071127A"/>
    <w:rsid w:val="00713F43"/>
    <w:rsid w:val="00730C08"/>
    <w:rsid w:val="00752F81"/>
    <w:rsid w:val="00782FBD"/>
    <w:rsid w:val="007C5D3C"/>
    <w:rsid w:val="00861F1D"/>
    <w:rsid w:val="008A5EE3"/>
    <w:rsid w:val="008D59F1"/>
    <w:rsid w:val="008E116A"/>
    <w:rsid w:val="00930640"/>
    <w:rsid w:val="00946D92"/>
    <w:rsid w:val="00947F93"/>
    <w:rsid w:val="00976D5C"/>
    <w:rsid w:val="009D686D"/>
    <w:rsid w:val="009F40E0"/>
    <w:rsid w:val="00A473E4"/>
    <w:rsid w:val="00A658C6"/>
    <w:rsid w:val="00A75437"/>
    <w:rsid w:val="00A84F4E"/>
    <w:rsid w:val="00AA287E"/>
    <w:rsid w:val="00B008BE"/>
    <w:rsid w:val="00B06F37"/>
    <w:rsid w:val="00B3191E"/>
    <w:rsid w:val="00B4651C"/>
    <w:rsid w:val="00B50C89"/>
    <w:rsid w:val="00BA2A30"/>
    <w:rsid w:val="00BE6028"/>
    <w:rsid w:val="00C41A02"/>
    <w:rsid w:val="00CB731A"/>
    <w:rsid w:val="00CD7E73"/>
    <w:rsid w:val="00CE1361"/>
    <w:rsid w:val="00D0059E"/>
    <w:rsid w:val="00D206D5"/>
    <w:rsid w:val="00DE5AEB"/>
    <w:rsid w:val="00E572E0"/>
    <w:rsid w:val="00E94F53"/>
    <w:rsid w:val="00F262C2"/>
    <w:rsid w:val="00F3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F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55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5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1E3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F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55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5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1E3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szecevic</dc:creator>
  <cp:keywords/>
  <dc:description/>
  <cp:lastModifiedBy>szecevic</cp:lastModifiedBy>
  <cp:revision>242</cp:revision>
  <cp:lastPrinted>2013-12-16T11:37:00Z</cp:lastPrinted>
  <dcterms:created xsi:type="dcterms:W3CDTF">2013-09-30T10:42:00Z</dcterms:created>
  <dcterms:modified xsi:type="dcterms:W3CDTF">2013-12-25T11:05:00Z</dcterms:modified>
</cp:coreProperties>
</file>