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95FDB" w:rsidRPr="00295FDB" w:rsidRDefault="004650E2" w:rsidP="00295FDB">
      <w:pPr>
        <w:ind w:right="284"/>
        <w:rPr>
          <w:rFonts w:ascii="Arial" w:hAnsi="Arial" w:cs="Arial"/>
          <w:b/>
          <w:lang w:val="sr-Cyrl-CS" w:eastAsia="hr-HR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</w:t>
      </w:r>
      <w:r w:rsidRPr="00531297">
        <w:rPr>
          <w:rFonts w:ascii="Arial" w:hAnsi="Arial" w:cs="Arial"/>
          <w:sz w:val="22"/>
          <w:szCs w:val="22"/>
          <w:lang w:val="sr-Cyrl-RS"/>
        </w:rPr>
        <w:t>.</w:t>
      </w:r>
      <w:r w:rsidR="00C74BBA" w:rsidRPr="00531297">
        <w:rPr>
          <w:rFonts w:ascii="Arial" w:hAnsi="Arial" w:cs="Arial"/>
          <w:color w:val="C00000"/>
          <w:sz w:val="22"/>
          <w:szCs w:val="22"/>
          <w:lang w:val="sr-Cyrl-RS"/>
        </w:rPr>
        <w:t xml:space="preserve"> </w:t>
      </w:r>
      <w:r w:rsidR="00531297" w:rsidRPr="00531297">
        <w:rPr>
          <w:rFonts w:ascii="Arial Cirilica" w:hAnsi="Arial Cirilica" w:cs="Arial"/>
          <w:lang w:val="sr-Cyrl-CS" w:eastAsia="hr-HR"/>
        </w:rPr>
        <w:t>101</w:t>
      </w:r>
      <w:r w:rsidR="00295FDB">
        <w:rPr>
          <w:rFonts w:ascii="Arial Cirilica" w:hAnsi="Arial Cirilica" w:cs="Arial"/>
          <w:lang w:val="sr-Cyrl-CS" w:eastAsia="hr-HR"/>
        </w:rPr>
        <w:t>845</w:t>
      </w:r>
      <w:r w:rsidR="00531297" w:rsidRPr="00531297">
        <w:rPr>
          <w:rFonts w:ascii="Arial Cirilica" w:hAnsi="Arial Cirilica" w:cs="Arial"/>
          <w:lang w:val="sr-Cyrl-CS" w:eastAsia="hr-HR"/>
        </w:rPr>
        <w:t>/2015</w:t>
      </w:r>
      <w:r w:rsidR="00531297" w:rsidRPr="00531297">
        <w:rPr>
          <w:rFonts w:ascii="Arial" w:hAnsi="Arial" w:cs="Arial"/>
          <w:bCs/>
          <w:lang w:val="sr-Cyrl-CS" w:eastAsia="hr-HR"/>
        </w:rPr>
        <w:t xml:space="preserve">- </w:t>
      </w:r>
      <w:r w:rsidR="001232D1" w:rsidRPr="001232D1">
        <w:rPr>
          <w:rFonts w:ascii="Arial Cirilica" w:hAnsi="Arial Cirilica" w:cs="Arial"/>
          <w:bCs/>
          <w:lang w:val="en-US" w:eastAsia="hr-HR"/>
        </w:rPr>
        <w:t xml:space="preserve"> </w:t>
      </w:r>
      <w:proofErr w:type="spellStart"/>
      <w:r w:rsidR="00295FDB" w:rsidRPr="00295FDB">
        <w:rPr>
          <w:rFonts w:ascii="Arial Cirilica" w:hAnsi="Arial Cirilica" w:cs="Arial"/>
          <w:bCs/>
          <w:lang w:val="en-US" w:eastAsia="hr-HR"/>
        </w:rPr>
        <w:t>Baterijske</w:t>
      </w:r>
      <w:proofErr w:type="spellEnd"/>
      <w:r w:rsidR="00295FDB" w:rsidRPr="00295FDB">
        <w:rPr>
          <w:rFonts w:ascii="Arial Cirilica" w:hAnsi="Arial Cirilica" w:cs="Arial"/>
          <w:bCs/>
          <w:lang w:val="en-US" w:eastAsia="hr-HR"/>
        </w:rPr>
        <w:t xml:space="preserve"> </w:t>
      </w:r>
      <w:proofErr w:type="spellStart"/>
      <w:r w:rsidR="00295FDB" w:rsidRPr="00295FDB">
        <w:rPr>
          <w:rFonts w:ascii="Arial Cirilica" w:hAnsi="Arial Cirilica" w:cs="Arial"/>
          <w:bCs/>
          <w:lang w:val="en-US" w:eastAsia="hr-HR"/>
        </w:rPr>
        <w:t>lampe</w:t>
      </w:r>
      <w:proofErr w:type="spellEnd"/>
      <w:r w:rsidR="00295FDB" w:rsidRPr="00295FDB">
        <w:rPr>
          <w:rFonts w:ascii="Arial Cirilica" w:hAnsi="Arial Cirilica" w:cs="Arial"/>
          <w:bCs/>
          <w:lang w:val="en-US" w:eastAsia="hr-HR"/>
        </w:rPr>
        <w:t xml:space="preserve"> (TENT B)</w:t>
      </w:r>
    </w:p>
    <w:p w:rsidR="001232D1" w:rsidRPr="001232D1" w:rsidRDefault="001232D1" w:rsidP="001232D1">
      <w:pPr>
        <w:ind w:right="284"/>
        <w:rPr>
          <w:rFonts w:ascii="Arial Cirilica" w:hAnsi="Arial Cirilica" w:cs="Arial"/>
          <w:bCs/>
          <w:lang w:val="en-US" w:eastAsia="hr-HR"/>
        </w:rPr>
      </w:pPr>
    </w:p>
    <w:p w:rsidR="00531297" w:rsidRPr="00531297" w:rsidRDefault="00531297" w:rsidP="00531297">
      <w:pPr>
        <w:tabs>
          <w:tab w:val="left" w:pos="2700"/>
        </w:tabs>
        <w:ind w:left="426" w:right="4"/>
        <w:jc w:val="both"/>
        <w:rPr>
          <w:rFonts w:ascii="Arial" w:hAnsi="Arial" w:cs="Arial"/>
          <w:bCs/>
          <w:lang w:val="sr-Cyrl-CS" w:eastAsia="hr-HR"/>
        </w:rPr>
      </w:pPr>
    </w:p>
    <w:p w:rsidR="00E37FD0" w:rsidRPr="004650E2" w:rsidRDefault="00E37FD0" w:rsidP="0053129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32DB8" w:rsidRPr="004650E2" w:rsidRDefault="004650E2" w:rsidP="00295FD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650E2">
        <w:rPr>
          <w:rFonts w:ascii="Arial" w:hAnsi="Arial" w:cs="Arial"/>
          <w:color w:val="19062A"/>
          <w:sz w:val="22"/>
          <w:szCs w:val="22"/>
          <w:lang w:val="en-US"/>
        </w:rPr>
        <w:t xml:space="preserve"> </w:t>
      </w:r>
      <w:r w:rsidR="004D0E82"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Наручилац</w:t>
      </w:r>
      <w:r w:rsidR="004112F2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1232D1" w:rsidRPr="00531297">
        <w:rPr>
          <w:rFonts w:ascii="Arial" w:hAnsi="Arial" w:cs="Arial"/>
          <w:sz w:val="22"/>
          <w:szCs w:val="22"/>
          <w:lang w:val="sr-Cyrl-RS"/>
        </w:rPr>
        <w:t>.</w:t>
      </w:r>
      <w:r w:rsidR="00295FDB" w:rsidRPr="00295FDB">
        <w:rPr>
          <w:rFonts w:ascii="Arial Cirilica" w:hAnsi="Arial Cirilica" w:cs="Arial"/>
          <w:lang w:val="sr-Cyrl-CS" w:eastAsia="hr-HR"/>
        </w:rPr>
        <w:t xml:space="preserve"> </w:t>
      </w:r>
      <w:r w:rsidR="00295FDB" w:rsidRPr="00531297">
        <w:rPr>
          <w:rFonts w:ascii="Arial Cirilica" w:hAnsi="Arial Cirilica" w:cs="Arial"/>
          <w:lang w:val="sr-Cyrl-CS" w:eastAsia="hr-HR"/>
        </w:rPr>
        <w:t>101</w:t>
      </w:r>
      <w:r w:rsidR="00295FDB">
        <w:rPr>
          <w:rFonts w:ascii="Arial Cirilica" w:hAnsi="Arial Cirilica" w:cs="Arial"/>
          <w:lang w:val="sr-Cyrl-CS" w:eastAsia="hr-HR"/>
        </w:rPr>
        <w:t>8458</w:t>
      </w:r>
      <w:r w:rsidR="00295FDB" w:rsidRPr="00531297">
        <w:rPr>
          <w:rFonts w:ascii="Arial Cirilica" w:hAnsi="Arial Cirilica" w:cs="Arial"/>
          <w:lang w:val="sr-Cyrl-CS" w:eastAsia="hr-HR"/>
        </w:rPr>
        <w:t>/2015</w:t>
      </w:r>
      <w:r w:rsidR="00295FDB" w:rsidRPr="00531297">
        <w:rPr>
          <w:rFonts w:ascii="Arial" w:hAnsi="Arial" w:cs="Arial"/>
          <w:bCs/>
          <w:lang w:val="sr-Cyrl-CS" w:eastAsia="hr-HR"/>
        </w:rPr>
        <w:t xml:space="preserve">- </w:t>
      </w:r>
      <w:r w:rsidR="00295FDB" w:rsidRPr="001232D1">
        <w:rPr>
          <w:rFonts w:ascii="Arial Cirilica" w:hAnsi="Arial Cirilica" w:cs="Arial"/>
          <w:bCs/>
          <w:lang w:val="en-US" w:eastAsia="hr-HR"/>
        </w:rPr>
        <w:t xml:space="preserve"> </w:t>
      </w:r>
      <w:proofErr w:type="spellStart"/>
      <w:r w:rsidR="00295FDB" w:rsidRPr="00295FDB">
        <w:rPr>
          <w:rFonts w:ascii="Arial Cirilica" w:hAnsi="Arial Cirilica" w:cs="Arial"/>
          <w:bCs/>
          <w:lang w:val="en-US" w:eastAsia="hr-HR"/>
        </w:rPr>
        <w:t>Baterijske</w:t>
      </w:r>
      <w:proofErr w:type="spellEnd"/>
      <w:r w:rsidR="00295FDB" w:rsidRPr="00295FDB">
        <w:rPr>
          <w:rFonts w:ascii="Arial Cirilica" w:hAnsi="Arial Cirilica" w:cs="Arial"/>
          <w:bCs/>
          <w:lang w:val="en-US" w:eastAsia="hr-HR"/>
        </w:rPr>
        <w:t xml:space="preserve"> </w:t>
      </w:r>
      <w:proofErr w:type="spellStart"/>
      <w:r w:rsidR="00295FDB" w:rsidRPr="00295FDB">
        <w:rPr>
          <w:rFonts w:ascii="Arial Cirilica" w:hAnsi="Arial Cirilica" w:cs="Arial"/>
          <w:bCs/>
          <w:lang w:val="en-US" w:eastAsia="hr-HR"/>
        </w:rPr>
        <w:t>lampe</w:t>
      </w:r>
      <w:proofErr w:type="spellEnd"/>
      <w:r w:rsidR="00295FDB" w:rsidRPr="00295FDB">
        <w:rPr>
          <w:rFonts w:ascii="Arial Cirilica" w:hAnsi="Arial Cirilica" w:cs="Arial"/>
          <w:bCs/>
          <w:lang w:val="en-US" w:eastAsia="hr-HR"/>
        </w:rPr>
        <w:t xml:space="preserve"> (TENT B)</w:t>
      </w: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A4CB0">
        <w:rPr>
          <w:rFonts w:ascii="Arial" w:hAnsi="Arial" w:cs="Arial"/>
          <w:b/>
          <w:sz w:val="22"/>
          <w:szCs w:val="22"/>
          <w:lang w:val="sr-Cyrl-RS"/>
        </w:rPr>
        <w:t>2</w:t>
      </w:r>
      <w:r w:rsidR="00295FDB">
        <w:rPr>
          <w:rFonts w:ascii="Arial" w:hAnsi="Arial" w:cs="Arial"/>
          <w:b/>
          <w:sz w:val="22"/>
          <w:szCs w:val="22"/>
          <w:lang w:val="sr-Cyrl-RS"/>
        </w:rPr>
        <w:t>4</w:t>
      </w:r>
      <w:r w:rsidR="00DA4CB0">
        <w:rPr>
          <w:rFonts w:ascii="Arial" w:hAnsi="Arial" w:cs="Arial"/>
          <w:b/>
          <w:sz w:val="22"/>
          <w:szCs w:val="22"/>
          <w:lang w:val="sr-Cyrl-R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1232D1">
        <w:rPr>
          <w:rFonts w:ascii="Arial" w:hAnsi="Arial" w:cs="Arial"/>
          <w:b/>
          <w:sz w:val="22"/>
          <w:szCs w:val="22"/>
          <w:lang w:val="sr-Cyrl-RS"/>
        </w:rPr>
        <w:t>2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1232D1">
        <w:rPr>
          <w:rFonts w:ascii="Arial" w:hAnsi="Arial" w:cs="Arial"/>
          <w:b/>
          <w:sz w:val="22"/>
          <w:szCs w:val="22"/>
          <w:lang w:val="sr-Cyrl-RS"/>
        </w:rPr>
        <w:t>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295FDB">
        <w:rPr>
          <w:rFonts w:ascii="Arial" w:hAnsi="Arial" w:cs="Arial"/>
          <w:b/>
          <w:sz w:val="22"/>
          <w:szCs w:val="22"/>
          <w:lang w:val="sr-Cyrl-RS"/>
        </w:rPr>
        <w:t>2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295FDB">
        <w:rPr>
          <w:rFonts w:ascii="Arial" w:hAnsi="Arial" w:cs="Arial"/>
          <w:b/>
          <w:sz w:val="22"/>
          <w:szCs w:val="22"/>
          <w:lang w:val="sr-Cyrl-RS"/>
        </w:rPr>
        <w:t>3</w:t>
      </w:r>
      <w:bookmarkStart w:id="0" w:name="_GoBack"/>
      <w:bookmarkEnd w:id="0"/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КОМИСИЈА ЈН</w:t>
      </w:r>
      <w:r w:rsidRPr="00295FD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232D1" w:rsidRPr="00295FDB">
        <w:rPr>
          <w:rFonts w:ascii="Arial Cirilica" w:hAnsi="Arial Cirilica" w:cs="Arial"/>
          <w:b/>
          <w:lang w:val="sr-Cyrl-CS" w:eastAsia="hr-HR"/>
        </w:rPr>
        <w:t>101</w:t>
      </w:r>
      <w:r w:rsidR="00295FDB" w:rsidRPr="00295FDB">
        <w:rPr>
          <w:rFonts w:ascii="Arial Cirilica" w:hAnsi="Arial Cirilica" w:cs="Arial"/>
          <w:b/>
          <w:lang w:val="sr-Cyrl-CS" w:eastAsia="hr-HR"/>
        </w:rPr>
        <w:t>845</w:t>
      </w:r>
      <w:r w:rsidR="001232D1" w:rsidRPr="00295FDB">
        <w:rPr>
          <w:rFonts w:ascii="Arial Cirilica" w:hAnsi="Arial Cirilica" w:cs="Arial"/>
          <w:b/>
          <w:lang w:val="sr-Cyrl-CS" w:eastAsia="hr-HR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1232D1">
        <w:rPr>
          <w:rFonts w:ascii="Arial" w:hAnsi="Arial" w:cs="Arial"/>
          <w:b/>
          <w:sz w:val="22"/>
          <w:szCs w:val="22"/>
          <w:lang w:val="sr-Cyrl-RS"/>
        </w:rPr>
        <w:t>17</w:t>
      </w:r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8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42" w:rsidRDefault="00865F42">
      <w:r>
        <w:separator/>
      </w:r>
    </w:p>
  </w:endnote>
  <w:endnote w:type="continuationSeparator" w:id="0">
    <w:p w:rsidR="00865F42" w:rsidRDefault="0086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5F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95FD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42" w:rsidRDefault="00865F42">
      <w:r>
        <w:separator/>
      </w:r>
    </w:p>
  </w:footnote>
  <w:footnote w:type="continuationSeparator" w:id="0">
    <w:p w:rsidR="00865F42" w:rsidRDefault="0086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0F76"/>
    <w:multiLevelType w:val="hybridMultilevel"/>
    <w:tmpl w:val="1CB6DEFA"/>
    <w:lvl w:ilvl="0" w:tplc="7AE87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232D1"/>
    <w:rsid w:val="0014336A"/>
    <w:rsid w:val="0015089E"/>
    <w:rsid w:val="00155F67"/>
    <w:rsid w:val="0016378E"/>
    <w:rsid w:val="001A6E21"/>
    <w:rsid w:val="001C1C35"/>
    <w:rsid w:val="00211441"/>
    <w:rsid w:val="00232DB8"/>
    <w:rsid w:val="00273730"/>
    <w:rsid w:val="00295FDB"/>
    <w:rsid w:val="002D4C6F"/>
    <w:rsid w:val="0032295C"/>
    <w:rsid w:val="0035200F"/>
    <w:rsid w:val="003746FE"/>
    <w:rsid w:val="004112F2"/>
    <w:rsid w:val="004650E2"/>
    <w:rsid w:val="00496324"/>
    <w:rsid w:val="004D0E82"/>
    <w:rsid w:val="00531297"/>
    <w:rsid w:val="006A0173"/>
    <w:rsid w:val="00735536"/>
    <w:rsid w:val="00750563"/>
    <w:rsid w:val="00865F42"/>
    <w:rsid w:val="009536F8"/>
    <w:rsid w:val="00A30E3F"/>
    <w:rsid w:val="00B014D5"/>
    <w:rsid w:val="00C21EDD"/>
    <w:rsid w:val="00C74BBA"/>
    <w:rsid w:val="00D06F00"/>
    <w:rsid w:val="00DA4CB0"/>
    <w:rsid w:val="00E14555"/>
    <w:rsid w:val="00E37FD0"/>
    <w:rsid w:val="00E77DC1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4</cp:revision>
  <cp:lastPrinted>2015-07-17T09:03:00Z</cp:lastPrinted>
  <dcterms:created xsi:type="dcterms:W3CDTF">2015-07-15T11:15:00Z</dcterms:created>
  <dcterms:modified xsi:type="dcterms:W3CDTF">2015-07-17T09:09:00Z</dcterms:modified>
</cp:coreProperties>
</file>