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004693" w:rsidTr="00004693">
        <w:trPr>
          <w:trHeight w:val="1418"/>
        </w:trPr>
        <w:tc>
          <w:tcPr>
            <w:tcW w:w="4668" w:type="dxa"/>
          </w:tcPr>
          <w:p w:rsidR="00004693" w:rsidRDefault="00004693">
            <w:pPr>
              <w:rPr>
                <w:rFonts w:eastAsia="Times New Roman" w:cs="Arial"/>
                <w:lang w:val="sr-Cyrl-CS"/>
              </w:rPr>
            </w:pPr>
          </w:p>
          <w:p w:rsidR="00004693" w:rsidRDefault="00004693">
            <w:pPr>
              <w:rPr>
                <w:rFonts w:cs="Arial"/>
                <w:b/>
                <w:lang w:val="sr-Cyrl-RS"/>
              </w:rPr>
            </w:pPr>
          </w:p>
          <w:p w:rsidR="00004693" w:rsidRDefault="00004693">
            <w:pPr>
              <w:rPr>
                <w:rFonts w:cs="Arial"/>
                <w:b/>
                <w:lang w:val="sr-Cyrl-RS"/>
              </w:rPr>
            </w:pPr>
          </w:p>
          <w:p w:rsidR="00004693" w:rsidRDefault="00004693">
            <w:pPr>
              <w:rPr>
                <w:rFonts w:cs="Arial"/>
                <w:b/>
                <w:lang w:val="sr-Cyrl-RS"/>
              </w:rPr>
            </w:pPr>
          </w:p>
          <w:p w:rsidR="00004693" w:rsidRDefault="00004693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</w:t>
            </w:r>
            <w:bookmarkStart w:id="0" w:name="_GoBack"/>
            <w:bookmarkEnd w:id="0"/>
            <w:r>
              <w:rPr>
                <w:rFonts w:cs="Arial"/>
                <w:b/>
                <w:lang w:val="sr-Cyrl-RS"/>
              </w:rPr>
              <w:t>ТЕРЕСОВАНИМ ЛИЦИМА</w:t>
            </w:r>
          </w:p>
          <w:p w:rsidR="00004693" w:rsidRDefault="00004693">
            <w:pPr>
              <w:rPr>
                <w:rFonts w:eastAsia="Times New Roman" w:cs="Arial"/>
                <w:lang w:val="sr-Cyrl-CS"/>
              </w:rPr>
            </w:pPr>
          </w:p>
        </w:tc>
        <w:tc>
          <w:tcPr>
            <w:tcW w:w="5280" w:type="dxa"/>
          </w:tcPr>
          <w:p w:rsidR="00004693" w:rsidRDefault="00004693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04693" w:rsidTr="00004693">
        <w:trPr>
          <w:trHeight w:val="516"/>
        </w:trPr>
        <w:tc>
          <w:tcPr>
            <w:tcW w:w="4668" w:type="dxa"/>
          </w:tcPr>
          <w:p w:rsidR="00004693" w:rsidRDefault="00004693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04693" w:rsidRDefault="00004693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004693" w:rsidRDefault="00004693" w:rsidP="00004693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004693" w:rsidRPr="00004693" w:rsidRDefault="00004693" w:rsidP="00004693">
      <w:pPr>
        <w:jc w:val="both"/>
        <w:rPr>
          <w:rFonts w:eastAsia="Times New Roman" w:cs="Arial"/>
          <w:b/>
          <w:lang w:val="sr-Latn-RS"/>
        </w:rPr>
      </w:pPr>
      <w:r>
        <w:rPr>
          <w:rFonts w:eastAsia="Times New Roman" w:cs="Arial"/>
          <w:b/>
          <w:lang w:val="sr-Cyrl-RS"/>
        </w:rPr>
        <w:t>ПРЕДМЕТ</w:t>
      </w:r>
      <w:r>
        <w:rPr>
          <w:rFonts w:eastAsia="Times New Roman" w:cs="Arial"/>
          <w:lang w:val="sr-Cyrl-RS"/>
        </w:rPr>
        <w:t xml:space="preserve">: Обавештење o продужењу рока за достављање понуда по </w:t>
      </w:r>
      <w:r w:rsidRPr="00004693">
        <w:rPr>
          <w:rFonts w:eastAsia="Times New Roman" w:cs="Arial"/>
          <w:b/>
          <w:lang w:val="ru-RU"/>
        </w:rPr>
        <w:t xml:space="preserve">ЈН број </w:t>
      </w:r>
      <w:r w:rsidR="008C55C1" w:rsidRPr="000138AF">
        <w:rPr>
          <w:rFonts w:cs="Arial"/>
          <w:b/>
          <w:lang w:val="sr-Cyrl-RS"/>
        </w:rPr>
        <w:t>101460/2015, 101</w:t>
      </w:r>
      <w:r w:rsidR="008C55C1">
        <w:rPr>
          <w:rFonts w:cs="Arial"/>
          <w:b/>
        </w:rPr>
        <w:t>69</w:t>
      </w:r>
      <w:r w:rsidR="008C55C1" w:rsidRPr="000138AF">
        <w:rPr>
          <w:rFonts w:cs="Arial"/>
          <w:b/>
          <w:lang w:val="sr-Cyrl-RS"/>
        </w:rPr>
        <w:t>3/2015, 101681/2015, 101299/2015, 101809/2015</w:t>
      </w:r>
      <w:r w:rsidRPr="00004693">
        <w:rPr>
          <w:rFonts w:eastAsia="Times New Roman" w:cs="Arial"/>
          <w:b/>
          <w:lang w:val="ru-RU"/>
        </w:rPr>
        <w:t xml:space="preserve">- </w:t>
      </w:r>
      <w:r w:rsidRPr="00004693">
        <w:rPr>
          <w:b/>
          <w:lang w:val="sr-Latn-RS"/>
        </w:rPr>
        <w:t>„</w:t>
      </w:r>
      <w:r w:rsidR="008C55C1" w:rsidRPr="00881FA1">
        <w:rPr>
          <w:rFonts w:cs="Arial"/>
          <w:b/>
          <w:lang w:val="sr-Cyrl-RS"/>
        </w:rPr>
        <w:t>Одржавање дизалица и дизаличног алата и прибора  ПД</w:t>
      </w:r>
      <w:r w:rsidRPr="00004693">
        <w:rPr>
          <w:b/>
          <w:lang w:val="sr-Cyrl-RS"/>
        </w:rPr>
        <w:t>“</w:t>
      </w:r>
    </w:p>
    <w:p w:rsidR="00004693" w:rsidRDefault="00004693" w:rsidP="00004693">
      <w:pPr>
        <w:spacing w:after="0" w:line="240" w:lineRule="auto"/>
        <w:jc w:val="both"/>
        <w:rPr>
          <w:rFonts w:eastAsia="Times New Roman" w:cs="Arial"/>
          <w:lang w:val="sr-Cyrl-RS"/>
        </w:rPr>
      </w:pPr>
    </w:p>
    <w:p w:rsidR="00004693" w:rsidRPr="00004693" w:rsidRDefault="00004693" w:rsidP="00004693">
      <w:pPr>
        <w:jc w:val="both"/>
        <w:rPr>
          <w:b/>
          <w:lang w:val="sr-Cyrl-RS"/>
        </w:rPr>
      </w:pPr>
      <w:r>
        <w:rPr>
          <w:rFonts w:eastAsia="Times New Roman" w:cs="Arial"/>
          <w:lang w:val="sr-Cyrl-RS"/>
        </w:rPr>
        <w:t xml:space="preserve">Обавештавамо Вас да наручилац Јавно предузеће </w:t>
      </w:r>
      <w:r>
        <w:rPr>
          <w:rFonts w:cs="Arial"/>
          <w:lang w:val="ru-RU"/>
        </w:rPr>
        <w:t>„ЕЛЕКТРОПРИВРЕДА СРБИЈЕ</w:t>
      </w:r>
      <w:r>
        <w:rPr>
          <w:rFonts w:cs="Arial"/>
          <w:lang w:val="sr-Cyrl-CS"/>
        </w:rPr>
        <w:t>“ БЕОГРАД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CS"/>
        </w:rPr>
        <w:t>ОГРАНАК</w:t>
      </w:r>
      <w:r>
        <w:rPr>
          <w:rFonts w:cs="Arial"/>
          <w:lang w:val="sr-Latn-RS"/>
        </w:rPr>
        <w:t xml:space="preserve"> TE</w:t>
      </w:r>
      <w:r>
        <w:rPr>
          <w:rFonts w:cs="Arial"/>
          <w:lang w:val="sr-Cyrl-RS"/>
        </w:rPr>
        <w:t xml:space="preserve">НТ, БЕОГРАД-ОБРЕНОВАЦ, </w:t>
      </w:r>
      <w:r>
        <w:rPr>
          <w:rFonts w:cs="Arial"/>
          <w:lang w:val="sr-Cyrl-CS"/>
        </w:rPr>
        <w:t xml:space="preserve">улица  </w:t>
      </w:r>
      <w:r>
        <w:rPr>
          <w:rFonts w:cs="Arial"/>
          <w:lang w:val="sr-Cyrl-RS"/>
        </w:rPr>
        <w:t xml:space="preserve">Богољуба Урошевића Црног </w:t>
      </w:r>
      <w:r>
        <w:rPr>
          <w:rFonts w:cs="Arial"/>
          <w:lang w:val="sr-Cyrl-CS"/>
        </w:rPr>
        <w:t>број</w:t>
      </w:r>
      <w:r>
        <w:rPr>
          <w:rFonts w:cs="Arial"/>
          <w:lang w:val="sr-Cyrl-RS"/>
        </w:rPr>
        <w:t xml:space="preserve"> 44</w:t>
      </w:r>
      <w:r>
        <w:rPr>
          <w:rFonts w:cs="Arial"/>
          <w:lang w:val="sr-Latn-RS"/>
        </w:rPr>
        <w:t>,</w:t>
      </w:r>
      <w:r>
        <w:rPr>
          <w:rFonts w:cs="Arial"/>
          <w:lang w:val="sr-Cyrl-RS"/>
        </w:rPr>
        <w:t xml:space="preserve"> </w:t>
      </w:r>
      <w:r>
        <w:rPr>
          <w:rFonts w:eastAsia="Times New Roman" w:cs="Arial"/>
          <w:lang w:val="sr-Cyrl-RS"/>
        </w:rPr>
        <w:t xml:space="preserve">продужава време за доставу понуда по јавној набавци </w:t>
      </w:r>
      <w:r w:rsidR="008C55C1" w:rsidRPr="00004693">
        <w:rPr>
          <w:rFonts w:eastAsia="Times New Roman" w:cs="Arial"/>
          <w:b/>
          <w:lang w:val="ru-RU"/>
        </w:rPr>
        <w:t xml:space="preserve">ЈН број </w:t>
      </w:r>
      <w:r w:rsidR="008C55C1" w:rsidRPr="000138AF">
        <w:rPr>
          <w:rFonts w:cs="Arial"/>
          <w:b/>
          <w:lang w:val="sr-Cyrl-RS"/>
        </w:rPr>
        <w:t>101460/2015, 101</w:t>
      </w:r>
      <w:r w:rsidR="008C55C1">
        <w:rPr>
          <w:rFonts w:cs="Arial"/>
          <w:b/>
        </w:rPr>
        <w:t>69</w:t>
      </w:r>
      <w:r w:rsidR="008C55C1" w:rsidRPr="000138AF">
        <w:rPr>
          <w:rFonts w:cs="Arial"/>
          <w:b/>
          <w:lang w:val="sr-Cyrl-RS"/>
        </w:rPr>
        <w:t>3/2015, 101681/2015, 101299/2015, 101809/2015</w:t>
      </w:r>
      <w:r w:rsidR="008C55C1" w:rsidRPr="00004693">
        <w:rPr>
          <w:rFonts w:eastAsia="Times New Roman" w:cs="Arial"/>
          <w:b/>
          <w:lang w:val="ru-RU"/>
        </w:rPr>
        <w:t xml:space="preserve">- </w:t>
      </w:r>
      <w:r w:rsidR="008C55C1" w:rsidRPr="00004693">
        <w:rPr>
          <w:b/>
          <w:lang w:val="sr-Latn-RS"/>
        </w:rPr>
        <w:t>„</w:t>
      </w:r>
      <w:r w:rsidR="008C55C1" w:rsidRPr="00881FA1">
        <w:rPr>
          <w:rFonts w:cs="Arial"/>
          <w:b/>
          <w:lang w:val="sr-Cyrl-RS"/>
        </w:rPr>
        <w:t>Одржавање дизалица и дизаличног алата и прибора  ПД</w:t>
      </w:r>
      <w:r w:rsidRPr="00004693">
        <w:rPr>
          <w:b/>
          <w:lang w:val="sr-Cyrl-RS"/>
        </w:rPr>
        <w:t>“.</w:t>
      </w:r>
    </w:p>
    <w:p w:rsidR="00004693" w:rsidRDefault="00004693" w:rsidP="00004693">
      <w:pPr>
        <w:jc w:val="both"/>
        <w:rPr>
          <w:rFonts w:eastAsia="Times New Roman" w:cs="Arial"/>
          <w:lang w:val="sr-Latn-RS"/>
        </w:rPr>
      </w:pPr>
    </w:p>
    <w:p w:rsidR="00004693" w:rsidRDefault="00004693" w:rsidP="00004693">
      <w:pPr>
        <w:spacing w:after="0" w:line="240" w:lineRule="auto"/>
        <w:jc w:val="both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t xml:space="preserve">Нови рок за подношење понуда је </w:t>
      </w:r>
      <w:r w:rsidR="008C55C1">
        <w:rPr>
          <w:rFonts w:eastAsia="Times New Roman" w:cs="Arial"/>
          <w:b/>
          <w:lang w:val="sr-Cyrl-RS"/>
        </w:rPr>
        <w:t>29.07.2015. до 11:0</w:t>
      </w:r>
      <w:r>
        <w:rPr>
          <w:rFonts w:eastAsia="Times New Roman" w:cs="Arial"/>
          <w:b/>
          <w:lang w:val="sr-Cyrl-RS"/>
        </w:rPr>
        <w:t>0 час</w:t>
      </w:r>
      <w:r w:rsidRPr="00004693">
        <w:rPr>
          <w:rFonts w:eastAsia="Times New Roman" w:cs="Arial"/>
          <w:b/>
          <w:lang w:val="sr-Cyrl-RS"/>
        </w:rPr>
        <w:t>ова</w:t>
      </w:r>
      <w:r>
        <w:rPr>
          <w:rFonts w:eastAsia="Times New Roman" w:cs="Arial"/>
          <w:b/>
          <w:lang w:val="sr-Cyrl-RS"/>
        </w:rPr>
        <w:t>.</w:t>
      </w:r>
    </w:p>
    <w:p w:rsidR="008C55C1" w:rsidRDefault="008C55C1" w:rsidP="00004693">
      <w:pPr>
        <w:spacing w:after="0" w:line="240" w:lineRule="auto"/>
        <w:jc w:val="both"/>
        <w:rPr>
          <w:rFonts w:eastAsia="Times New Roman" w:cs="Arial"/>
          <w:lang w:val="sr-Cyrl-RS"/>
        </w:rPr>
      </w:pPr>
    </w:p>
    <w:p w:rsidR="00004693" w:rsidRDefault="00004693" w:rsidP="00004693">
      <w:pPr>
        <w:spacing w:after="0" w:line="240" w:lineRule="auto"/>
        <w:jc w:val="both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t xml:space="preserve">Јавно отварање понуда обавиће се истог дана у </w:t>
      </w:r>
      <w:r w:rsidR="008C55C1">
        <w:rPr>
          <w:rFonts w:eastAsia="Times New Roman" w:cs="Arial"/>
          <w:b/>
          <w:lang w:val="sr-Cyrl-RS"/>
        </w:rPr>
        <w:t>12:0</w:t>
      </w:r>
      <w:r w:rsidRPr="00004693">
        <w:rPr>
          <w:rFonts w:eastAsia="Times New Roman" w:cs="Arial"/>
          <w:b/>
          <w:lang w:val="sr-Cyrl-RS"/>
        </w:rPr>
        <w:t>0 часова</w:t>
      </w:r>
      <w:r>
        <w:rPr>
          <w:rFonts w:eastAsia="Times New Roman" w:cs="Arial"/>
          <w:lang w:val="sr-Cyrl-RS"/>
        </w:rPr>
        <w:t xml:space="preserve"> на адреси ТЕНТ Б, Ушће, Поштански фах 35, 11 500 Обреновац.</w:t>
      </w:r>
    </w:p>
    <w:p w:rsidR="00004693" w:rsidRDefault="00004693" w:rsidP="00004693">
      <w:pPr>
        <w:spacing w:after="0" w:line="240" w:lineRule="auto"/>
        <w:ind w:right="4"/>
        <w:jc w:val="both"/>
        <w:rPr>
          <w:rFonts w:eastAsia="Calibri" w:cs="Arial"/>
          <w:lang w:val="hr-HR"/>
        </w:rPr>
      </w:pPr>
    </w:p>
    <w:p w:rsidR="00004693" w:rsidRDefault="00004693" w:rsidP="00004693">
      <w:pPr>
        <w:spacing w:after="0" w:line="240" w:lineRule="auto"/>
        <w:jc w:val="both"/>
        <w:rPr>
          <w:rFonts w:eastAsia="TimesNewRomanPSMT" w:cs="Arial"/>
          <w:bCs/>
          <w:color w:val="000000"/>
          <w:lang w:val="sr-Cyrl-RS"/>
        </w:rPr>
      </w:pPr>
    </w:p>
    <w:p w:rsidR="00004693" w:rsidRDefault="00004693" w:rsidP="00004693">
      <w:pPr>
        <w:spacing w:after="0" w:line="240" w:lineRule="auto"/>
        <w:jc w:val="both"/>
        <w:rPr>
          <w:rFonts w:eastAsia="Times New Roman" w:cs="Arial"/>
          <w:lang w:val="sr-Cyrl-RS"/>
        </w:rPr>
      </w:pPr>
    </w:p>
    <w:p w:rsidR="00004693" w:rsidRDefault="008C55C1" w:rsidP="00004693">
      <w:pPr>
        <w:spacing w:after="0" w:line="240" w:lineRule="auto"/>
        <w:jc w:val="both"/>
        <w:rPr>
          <w:rFonts w:eastAsia="Times New Roman" w:cs="Arial"/>
          <w:lang w:val="sr-Cyrl-RS"/>
        </w:rPr>
      </w:pPr>
      <w:r>
        <w:rPr>
          <w:rFonts w:eastAsia="Times New Roman" w:cs="Arial"/>
          <w:lang w:val="sr-Cyrl-RS"/>
        </w:rPr>
        <w:t>Обреновац, 22</w:t>
      </w:r>
      <w:r w:rsidR="00004693">
        <w:rPr>
          <w:rFonts w:eastAsia="Times New Roman" w:cs="Arial"/>
          <w:lang w:val="sr-Cyrl-RS"/>
        </w:rPr>
        <w:t>.07.2015.године</w:t>
      </w:r>
    </w:p>
    <w:p w:rsidR="00004693" w:rsidRDefault="00004693" w:rsidP="00004693">
      <w:pPr>
        <w:jc w:val="center"/>
        <w:rPr>
          <w:lang w:val="sr-Cyrl-RS"/>
        </w:rPr>
      </w:pPr>
    </w:p>
    <w:p w:rsidR="00004693" w:rsidRDefault="00004693" w:rsidP="00004693">
      <w:pPr>
        <w:jc w:val="right"/>
        <w:rPr>
          <w:rFonts w:eastAsia="Times New Roman" w:cs="Arial"/>
          <w:color w:val="000000"/>
          <w:lang w:val="sr-Latn-RS"/>
        </w:rPr>
      </w:pPr>
      <w:r>
        <w:rPr>
          <w:rFonts w:eastAsia="Times New Roman" w:cs="Arial"/>
          <w:b/>
          <w:lang w:val="ru-RU"/>
        </w:rPr>
        <w:t xml:space="preserve">                                        </w:t>
      </w:r>
      <w:r>
        <w:rPr>
          <w:rFonts w:eastAsia="Times New Roman" w:cs="Arial"/>
          <w:color w:val="000000"/>
          <w:lang w:val="ru-RU"/>
        </w:rPr>
        <w:t xml:space="preserve">Комисија  за јавну набавку </w:t>
      </w:r>
    </w:p>
    <w:p w:rsidR="009536F8" w:rsidRDefault="009536F8"/>
    <w:sectPr w:rsidR="0095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93"/>
    <w:rsid w:val="00004693"/>
    <w:rsid w:val="008C55C1"/>
    <w:rsid w:val="009536F8"/>
    <w:rsid w:val="00C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93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93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Jovan Knezevic</cp:lastModifiedBy>
  <cp:revision>2</cp:revision>
  <cp:lastPrinted>2015-07-22T12:10:00Z</cp:lastPrinted>
  <dcterms:created xsi:type="dcterms:W3CDTF">2015-07-10T11:35:00Z</dcterms:created>
  <dcterms:modified xsi:type="dcterms:W3CDTF">2015-07-22T12:17:00Z</dcterms:modified>
</cp:coreProperties>
</file>