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270AC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66E4F" w:rsidRPr="00466E4F" w:rsidRDefault="00466E4F" w:rsidP="00466E4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66E4F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Pr="00466E4F">
        <w:rPr>
          <w:rFonts w:ascii="Arial" w:hAnsi="Arial" w:cs="Arial"/>
          <w:sz w:val="22"/>
          <w:szCs w:val="22"/>
        </w:rPr>
        <w:t xml:space="preserve">УСЛУГА ОБЕЗБЕЂЕЊА РАДНИКА ЗА ПОСЛОВЕ У СИСТЕМУ ТРАНСПОРТА УГЉА ТЕНТ </w:t>
      </w:r>
    </w:p>
    <w:p w:rsidR="00466E4F" w:rsidRPr="00295D8C" w:rsidRDefault="00466E4F" w:rsidP="00466E4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466E4F" w:rsidRPr="00295D8C" w:rsidRDefault="00466E4F" w:rsidP="00466E4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466E4F" w:rsidRPr="00295D8C" w:rsidRDefault="00466E4F" w:rsidP="00466E4F">
      <w:pPr>
        <w:pStyle w:val="BodyText"/>
        <w:rPr>
          <w:rFonts w:ascii="Arial" w:hAnsi="Arial" w:cs="Arial"/>
          <w:sz w:val="22"/>
          <w:szCs w:val="22"/>
        </w:rPr>
      </w:pPr>
    </w:p>
    <w:p w:rsidR="00466E4F" w:rsidRPr="00295D8C" w:rsidRDefault="00466E4F" w:rsidP="00466E4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70AC4" w:rsidRDefault="00466E4F" w:rsidP="00466E4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>
        <w:rPr>
          <w:rFonts w:ascii="Arial" w:hAnsi="Arial" w:cs="Arial"/>
          <w:sz w:val="22"/>
          <w:szCs w:val="22"/>
          <w:lang w:val="sr-Cyrl-RS"/>
        </w:rPr>
        <w:t>3000/1807/2015 (101965/2015)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34C7F">
        <w:rPr>
          <w:rFonts w:ascii="Arial" w:hAnsi="Arial" w:cs="Arial"/>
          <w:sz w:val="22"/>
          <w:szCs w:val="22"/>
          <w:lang w:val="sr-Latn-RS"/>
        </w:rPr>
        <w:t>03.01-27001/13-15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34C7F">
        <w:rPr>
          <w:rFonts w:ascii="Arial" w:hAnsi="Arial" w:cs="Arial"/>
          <w:sz w:val="22"/>
          <w:szCs w:val="22"/>
          <w:lang w:val="sr-Latn-RS"/>
        </w:rPr>
        <w:t>10</w:t>
      </w:r>
      <w:r w:rsidR="00270AC4">
        <w:rPr>
          <w:rFonts w:ascii="Arial" w:hAnsi="Arial" w:cs="Arial"/>
          <w:sz w:val="22"/>
          <w:szCs w:val="22"/>
          <w:lang w:val="sr-Cyrl-RS"/>
        </w:rPr>
        <w:t>.11.2015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6631B" w:rsidRDefault="00E6631B" w:rsidP="00F7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E663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09.11.2015</w:t>
      </w:r>
      <w:r w:rsidR="00C6690C" w:rsidRPr="00E6631B">
        <w:rPr>
          <w:rFonts w:ascii="Arial" w:hAnsi="Arial" w:cs="Arial"/>
          <w:sz w:val="22"/>
          <w:szCs w:val="22"/>
        </w:rPr>
        <w:t>. године</w:t>
      </w:r>
    </w:p>
    <w:p w:rsidR="00C6690C" w:rsidRPr="00E6631B" w:rsidRDefault="00C6690C" w:rsidP="00E6631B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E6631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466E4F" w:rsidRDefault="00466E4F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66E4F">
        <w:rPr>
          <w:rFonts w:ascii="Arial" w:hAnsi="Arial" w:cs="Arial"/>
          <w:b/>
          <w:sz w:val="22"/>
          <w:szCs w:val="22"/>
        </w:rPr>
        <w:t>ЗА ЈАВНУ НАБАВКУ</w:t>
      </w:r>
      <w:r w:rsidRPr="00466E4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466E4F">
        <w:rPr>
          <w:rFonts w:ascii="Arial" w:hAnsi="Arial" w:cs="Arial"/>
          <w:b/>
          <w:sz w:val="22"/>
          <w:szCs w:val="22"/>
        </w:rPr>
        <w:t xml:space="preserve">УСЛУГА ОБЕЗБЕЂЕЊА РАДНИКА ЗА ПОСЛОВЕ У СИСТЕМУ ТРАНСПОРТА </w:t>
      </w:r>
      <w:bookmarkStart w:id="0" w:name="_GoBack"/>
      <w:r w:rsidRPr="00D34C7F">
        <w:rPr>
          <w:rFonts w:ascii="Arial" w:hAnsi="Arial" w:cs="Arial"/>
          <w:b/>
          <w:sz w:val="22"/>
          <w:szCs w:val="22"/>
        </w:rPr>
        <w:t>УГЉА</w:t>
      </w:r>
      <w:r w:rsidRPr="00D34C7F">
        <w:rPr>
          <w:rFonts w:ascii="Arial" w:hAnsi="Arial" w:cs="Arial"/>
          <w:b/>
          <w:sz w:val="22"/>
          <w:szCs w:val="22"/>
          <w:lang w:val="sr-Cyrl-RS"/>
        </w:rPr>
        <w:t xml:space="preserve"> ТЕНТ</w:t>
      </w:r>
      <w:bookmarkEnd w:id="0"/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295D8C" w:rsidRDefault="00C6690C" w:rsidP="000F38BA">
      <w:pPr>
        <w:jc w:val="both"/>
        <w:rPr>
          <w:rFonts w:ascii="Arial" w:hAnsi="Arial" w:cs="Arial"/>
          <w:color w:val="4F81BD"/>
          <w:sz w:val="22"/>
          <w:szCs w:val="22"/>
        </w:rPr>
      </w:pPr>
    </w:p>
    <w:p w:rsidR="00C6690C" w:rsidRDefault="00C742E9" w:rsidP="00897B7E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Члан 6. </w:t>
      </w:r>
      <w:r w:rsidRPr="00C742E9">
        <w:rPr>
          <w:rFonts w:ascii="Arial" w:hAnsi="Arial" w:cs="Arial"/>
          <w:color w:val="000000" w:themeColor="text1"/>
          <w:sz w:val="22"/>
          <w:szCs w:val="22"/>
          <w:lang w:val="sr-Cyrl-RS"/>
        </w:rPr>
        <w:t>став 1.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м</w:t>
      </w:r>
      <w:r w:rsidR="00C6690C" w:rsidRPr="00C742E9">
        <w:rPr>
          <w:rFonts w:ascii="Arial" w:hAnsi="Arial" w:cs="Arial"/>
          <w:color w:val="000000" w:themeColor="text1"/>
          <w:sz w:val="22"/>
          <w:szCs w:val="22"/>
        </w:rPr>
        <w:t>одел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6690C" w:rsidRPr="00C742E9">
        <w:rPr>
          <w:rFonts w:ascii="Arial" w:hAnsi="Arial" w:cs="Arial"/>
          <w:color w:val="000000" w:themeColor="text1"/>
          <w:sz w:val="22"/>
          <w:szCs w:val="22"/>
        </w:rPr>
        <w:t xml:space="preserve"> уговора</w:t>
      </w:r>
      <w:r w:rsidR="006F00FE">
        <w:rPr>
          <w:rFonts w:ascii="Arial" w:hAnsi="Arial" w:cs="Arial"/>
          <w:color w:val="000000" w:themeColor="text1"/>
          <w:sz w:val="22"/>
          <w:szCs w:val="22"/>
          <w:lang w:val="sr-Cyrl-RS"/>
        </w:rPr>
        <w:t>,</w:t>
      </w:r>
      <w:r w:rsidR="002F19E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одељак 12.</w:t>
      </w:r>
      <w:r w:rsidRPr="00C742E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C6690C" w:rsidRPr="00C742E9">
        <w:rPr>
          <w:rFonts w:ascii="Arial" w:hAnsi="Arial" w:cs="Arial"/>
          <w:color w:val="000000" w:themeColor="text1"/>
          <w:sz w:val="22"/>
          <w:szCs w:val="22"/>
        </w:rPr>
        <w:t xml:space="preserve">на </w:t>
      </w:r>
      <w:r w:rsidR="006F00F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страни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51/7</w:t>
      </w:r>
      <w:r w:rsidR="00466E4F"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C6690C" w:rsidRPr="00C74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к</w:t>
      </w:r>
      <w:r w:rsidR="00C6690C" w:rsidRPr="00C742E9">
        <w:rPr>
          <w:rFonts w:ascii="Arial" w:hAnsi="Arial" w:cs="Arial"/>
          <w:color w:val="000000" w:themeColor="text1"/>
          <w:sz w:val="22"/>
          <w:szCs w:val="22"/>
        </w:rPr>
        <w:t>онкурсне документације се мења и гласи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</w:p>
    <w:p w:rsidR="00C742E9" w:rsidRDefault="00C742E9" w:rsidP="00897B7E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742E9" w:rsidRPr="00C742E9" w:rsidRDefault="00C742E9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C742E9">
        <w:rPr>
          <w:rFonts w:ascii="Arial" w:hAnsi="Arial" w:cs="Arial"/>
          <w:color w:val="000000" w:themeColor="text1"/>
          <w:sz w:val="22"/>
          <w:szCs w:val="22"/>
          <w:lang w:val="sr-Cyrl-RS"/>
        </w:rPr>
        <w:t>„Извршилац услуга се обавезује да за извршење предметних услуга, а према члану 2 и 3 овог уговора, обезбеди особље у радном односу или ангажовано по уговорима о раду ван радног односа, одређене квалификационе структуре дефинисане у конкурсној документацији и у одређеном броју.“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4C4BA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6F00FE" w:rsidRPr="006F00FE" w:rsidRDefault="006F00FE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00FE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F00FE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3A" w:rsidRDefault="00D1753A" w:rsidP="00F717AF">
      <w:r>
        <w:separator/>
      </w:r>
    </w:p>
  </w:endnote>
  <w:endnote w:type="continuationSeparator" w:id="0">
    <w:p w:rsidR="00D1753A" w:rsidRDefault="00D1753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E6631B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color w:val="000000" w:themeColor="text1"/>
        <w:sz w:val="18"/>
        <w:szCs w:val="18"/>
      </w:rPr>
    </w:pPr>
    <w:r w:rsidRPr="00E6631B">
      <w:rPr>
        <w:rFonts w:ascii="Arial" w:hAnsi="Arial" w:cs="Arial"/>
        <w:color w:val="000000" w:themeColor="text1"/>
        <w:sz w:val="18"/>
        <w:szCs w:val="18"/>
      </w:rPr>
      <w:t xml:space="preserve">ЈН  број </w:t>
    </w:r>
    <w:r w:rsidR="00E6631B" w:rsidRPr="00E6631B">
      <w:rPr>
        <w:rFonts w:ascii="Arial" w:hAnsi="Arial" w:cs="Arial"/>
        <w:color w:val="000000" w:themeColor="text1"/>
        <w:sz w:val="18"/>
        <w:szCs w:val="18"/>
        <w:lang w:val="sr-Cyrl-RS"/>
      </w:rPr>
      <w:t>3000/1806/2015 (101964/2015)</w:t>
    </w:r>
    <w:r w:rsidRPr="00E6631B">
      <w:rPr>
        <w:rFonts w:ascii="Arial" w:hAnsi="Arial" w:cs="Arial"/>
        <w:color w:val="000000" w:themeColor="text1"/>
        <w:sz w:val="18"/>
        <w:szCs w:val="18"/>
      </w:rPr>
      <w:t xml:space="preserve"> </w:t>
    </w:r>
    <w:r w:rsidR="00E6631B" w:rsidRPr="00E6631B">
      <w:rPr>
        <w:rFonts w:ascii="Arial" w:hAnsi="Arial" w:cs="Arial"/>
        <w:color w:val="000000" w:themeColor="text1"/>
        <w:sz w:val="18"/>
        <w:szCs w:val="18"/>
        <w:lang w:val="sr-Cyrl-RS"/>
      </w:rPr>
      <w:t>Друга</w:t>
    </w:r>
    <w:r w:rsidRPr="00E6631B">
      <w:rPr>
        <w:rFonts w:ascii="Arial" w:hAnsi="Arial" w:cs="Arial"/>
        <w:color w:val="000000" w:themeColor="text1"/>
        <w:sz w:val="18"/>
        <w:szCs w:val="18"/>
      </w:rPr>
      <w:t xml:space="preserve"> измена конкурсне документације                                 стр.  </w:t>
    </w:r>
    <w:r w:rsidRPr="00E6631B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E6631B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E6631B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D34C7F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E6631B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E6631B">
      <w:rPr>
        <w:rFonts w:ascii="Arial" w:hAnsi="Arial" w:cs="Arial"/>
        <w:color w:val="000000" w:themeColor="text1"/>
        <w:sz w:val="18"/>
        <w:szCs w:val="18"/>
      </w:rPr>
      <w:t>/</w:t>
    </w:r>
    <w:r w:rsidRPr="00E6631B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E6631B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E6631B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D34C7F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E6631B">
      <w:rPr>
        <w:rFonts w:ascii="Arial" w:hAnsi="Arial" w:cs="Arial"/>
        <w:color w:val="000000" w:themeColor="text1"/>
        <w:sz w:val="18"/>
        <w:szCs w:val="18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3A" w:rsidRDefault="00D1753A" w:rsidP="00F717AF">
      <w:r>
        <w:separator/>
      </w:r>
    </w:p>
  </w:footnote>
  <w:footnote w:type="continuationSeparator" w:id="0">
    <w:p w:rsidR="00D1753A" w:rsidRDefault="00D1753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E687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6A322C" wp14:editId="3F137BFB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34C7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34C7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AC4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19E6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0F2A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3AE"/>
    <w:rsid w:val="003A0B84"/>
    <w:rsid w:val="003A13C1"/>
    <w:rsid w:val="003A7895"/>
    <w:rsid w:val="003B24D0"/>
    <w:rsid w:val="003B5DA9"/>
    <w:rsid w:val="003B6BD7"/>
    <w:rsid w:val="003C6BB6"/>
    <w:rsid w:val="003D4873"/>
    <w:rsid w:val="003E6877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66E4F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4BA0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0FE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3297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7969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552F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42E9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53A"/>
    <w:rsid w:val="00D1773B"/>
    <w:rsid w:val="00D22943"/>
    <w:rsid w:val="00D30334"/>
    <w:rsid w:val="00D335BD"/>
    <w:rsid w:val="00D34C7F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2D8B"/>
    <w:rsid w:val="00E635AD"/>
    <w:rsid w:val="00E6631B"/>
    <w:rsid w:val="00E6737B"/>
    <w:rsid w:val="00E74756"/>
    <w:rsid w:val="00E749F4"/>
    <w:rsid w:val="00E80387"/>
    <w:rsid w:val="00E83B6C"/>
    <w:rsid w:val="00E85634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Natasa Matic</cp:lastModifiedBy>
  <cp:revision>9</cp:revision>
  <cp:lastPrinted>2015-11-09T12:29:00Z</cp:lastPrinted>
  <dcterms:created xsi:type="dcterms:W3CDTF">2015-11-09T10:29:00Z</dcterms:created>
  <dcterms:modified xsi:type="dcterms:W3CDTF">2015-11-19T07:12:00Z</dcterms:modified>
</cp:coreProperties>
</file>