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40FD3" w:rsidRDefault="00940FD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 xml:space="preserve"> 03.01-52816/7-15</w:t>
      </w:r>
    </w:p>
    <w:p w:rsidR="0046231D" w:rsidRPr="00940FD3" w:rsidRDefault="00940FD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13.10.2015. 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C495F">
        <w:rPr>
          <w:rFonts w:ascii="Arial" w:hAnsi="Arial"/>
          <w:lang w:val="sr-Latn-RS"/>
        </w:rPr>
        <w:t>3000/1968/2015 (102246/2015)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C495F">
        <w:rPr>
          <w:rFonts w:ascii="Arial" w:hAnsi="Arial"/>
          <w:lang w:val="sr-Cyrl-RS"/>
        </w:rPr>
        <w:t>Пројекат постројења за истовар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pStyle w:val="BodyText"/>
        <w:rPr>
          <w:rFonts w:ascii="Arial" w:hAnsi="Arial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C495F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C495F" w:rsidRPr="00EC495F" w:rsidRDefault="00EC495F" w:rsidP="00EC495F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У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зи</w:t>
      </w:r>
      <w:r w:rsidRPr="00EC495F">
        <w:rPr>
          <w:rFonts w:ascii="Arial" w:eastAsia="Calibri" w:hAnsi="Arial"/>
          <w:lang w:val="sr-Latn-RS"/>
        </w:rPr>
        <w:t xml:space="preserve"> ja</w:t>
      </w:r>
      <w:r>
        <w:rPr>
          <w:rFonts w:ascii="Arial" w:eastAsia="Calibri" w:hAnsi="Arial"/>
          <w:lang w:val="sr-Latn-RS"/>
        </w:rPr>
        <w:t>вн</w:t>
      </w:r>
      <w:r w:rsidRPr="00EC495F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н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б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вк</w:t>
      </w:r>
      <w:r w:rsidRPr="00EC495F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бр</w:t>
      </w:r>
      <w:r w:rsidRPr="00EC495F">
        <w:rPr>
          <w:rFonts w:ascii="Arial" w:eastAsia="Calibri" w:hAnsi="Arial"/>
          <w:lang w:val="sr-Latn-RS"/>
        </w:rPr>
        <w:t>oj 3000/1968/2015 (102246/2015), J</w:t>
      </w:r>
      <w:r>
        <w:rPr>
          <w:rFonts w:ascii="Arial" w:eastAsia="Calibri" w:hAnsi="Arial"/>
          <w:lang w:val="sr-Latn-RS"/>
        </w:rPr>
        <w:t>П</w:t>
      </w:r>
      <w:r w:rsidRPr="00EC495F">
        <w:rPr>
          <w:rFonts w:ascii="Arial" w:eastAsia="Calibri" w:hAnsi="Arial"/>
          <w:lang w:val="sr-Latn-RS"/>
        </w:rPr>
        <w:t xml:space="preserve"> E</w:t>
      </w:r>
      <w:r>
        <w:rPr>
          <w:rFonts w:ascii="Arial" w:eastAsia="Calibri" w:hAnsi="Arial"/>
          <w:lang w:val="sr-Latn-RS"/>
        </w:rPr>
        <w:t>ПС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</w:t>
      </w:r>
      <w:r w:rsidRPr="00EC495F">
        <w:rPr>
          <w:rFonts w:ascii="Arial" w:eastAsia="Calibri" w:hAnsi="Arial"/>
          <w:lang w:val="sr-Latn-RS"/>
        </w:rPr>
        <w:t>eo</w:t>
      </w:r>
      <w:r>
        <w:rPr>
          <w:rFonts w:ascii="Arial" w:eastAsia="Calibri" w:hAnsi="Arial"/>
          <w:lang w:val="sr-Latn-RS"/>
        </w:rPr>
        <w:t>гр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д</w:t>
      </w:r>
      <w:r w:rsidRPr="00EC495F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гр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к</w:t>
      </w:r>
      <w:r w:rsidRPr="00EC495F">
        <w:rPr>
          <w:rFonts w:ascii="Arial" w:eastAsia="Calibri" w:hAnsi="Arial"/>
          <w:lang w:val="sr-Latn-RS"/>
        </w:rPr>
        <w:t xml:space="preserve"> TE</w:t>
      </w:r>
      <w:r>
        <w:rPr>
          <w:rFonts w:ascii="Arial" w:eastAsia="Calibri" w:hAnsi="Arial"/>
          <w:lang w:val="sr-Latn-RS"/>
        </w:rPr>
        <w:t>Н</w:t>
      </w:r>
      <w:r w:rsidRPr="00EC495F">
        <w:rPr>
          <w:rFonts w:ascii="Arial" w:eastAsia="Calibri" w:hAnsi="Arial"/>
          <w:lang w:val="sr-Latn-RS"/>
        </w:rPr>
        <w:t>T O</w:t>
      </w:r>
      <w:r>
        <w:rPr>
          <w:rFonts w:ascii="Arial" w:eastAsia="Calibri" w:hAnsi="Arial"/>
          <w:lang w:val="sr-Latn-RS"/>
        </w:rPr>
        <w:t>бр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</w:t>
      </w:r>
      <w:r w:rsidRPr="00EC495F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ц</w:t>
      </w:r>
      <w:r w:rsidRPr="00EC495F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н</w:t>
      </w:r>
      <w:r w:rsidRPr="00EC495F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к</w:t>
      </w:r>
      <w:r w:rsidRPr="00EC495F">
        <w:rPr>
          <w:rFonts w:ascii="Arial" w:eastAsia="Calibri" w:hAnsi="Arial"/>
          <w:lang w:val="sr-Latn-RS"/>
        </w:rPr>
        <w:t xml:space="preserve">ojoj </w:t>
      </w:r>
      <w:r>
        <w:rPr>
          <w:rFonts w:ascii="Arial" w:eastAsia="Calibri" w:hAnsi="Arial"/>
          <w:lang w:val="sr-Latn-RS"/>
        </w:rPr>
        <w:t>би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хт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ли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Pr="00EC495F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уч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ству</w:t>
      </w:r>
      <w:r w:rsidRPr="00EC495F">
        <w:rPr>
          <w:rFonts w:ascii="Arial" w:eastAsia="Calibri" w:hAnsi="Arial"/>
          <w:lang w:val="sr-Latn-RS"/>
        </w:rPr>
        <w:t>je</w:t>
      </w:r>
      <w:r>
        <w:rPr>
          <w:rFonts w:ascii="Arial" w:eastAsia="Calibri" w:hAnsi="Arial"/>
          <w:lang w:val="sr-Latn-RS"/>
        </w:rPr>
        <w:t>м</w:t>
      </w:r>
      <w:r w:rsidRPr="00EC495F">
        <w:rPr>
          <w:rFonts w:ascii="Arial" w:eastAsia="Calibri" w:hAnsi="Arial"/>
          <w:lang w:val="sr-Latn-RS"/>
        </w:rPr>
        <w:t xml:space="preserve">o, </w:t>
      </w:r>
      <w:r>
        <w:rPr>
          <w:rFonts w:ascii="Arial" w:eastAsia="Calibri" w:hAnsi="Arial"/>
          <w:lang w:val="sr-Latn-RS"/>
        </w:rPr>
        <w:t>м</w:t>
      </w:r>
      <w:r w:rsidRPr="00EC495F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лим</w:t>
      </w:r>
      <w:r w:rsidRPr="00EC495F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в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с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</w:t>
      </w:r>
      <w:r w:rsidRPr="00EC495F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п</w:t>
      </w:r>
      <w:r w:rsidRPr="00EC495F">
        <w:rPr>
          <w:rFonts w:ascii="Arial" w:eastAsia="Calibri" w:hAnsi="Arial"/>
          <w:lang w:val="sr-Latn-RS"/>
        </w:rPr>
        <w:t>oja</w:t>
      </w:r>
      <w:r>
        <w:rPr>
          <w:rFonts w:ascii="Arial" w:eastAsia="Calibri" w:hAnsi="Arial"/>
          <w:lang w:val="sr-Latn-RS"/>
        </w:rPr>
        <w:t>шњ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њ</w:t>
      </w:r>
      <w:r w:rsidRPr="00EC495F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т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чк</w:t>
      </w:r>
      <w:r w:rsidRPr="00EC495F">
        <w:rPr>
          <w:rFonts w:ascii="Arial" w:eastAsia="Calibri" w:hAnsi="Arial"/>
          <w:lang w:val="sr-Latn-RS"/>
        </w:rPr>
        <w:t xml:space="preserve">e </w:t>
      </w:r>
      <w:r w:rsidRPr="00EC495F">
        <w:rPr>
          <w:rFonts w:ascii="Arial" w:eastAsia="Calibri" w:hAnsi="Arial"/>
          <w:b/>
          <w:bCs/>
          <w:lang w:val="sr-Latn-RS"/>
        </w:rPr>
        <w:t xml:space="preserve">5. </w:t>
      </w:r>
      <w:r>
        <w:rPr>
          <w:rFonts w:ascii="Arial" w:eastAsia="Calibri" w:hAnsi="Arial"/>
          <w:b/>
          <w:bCs/>
          <w:lang w:val="sr-Latn-RS"/>
        </w:rPr>
        <w:t>Усл</w:t>
      </w:r>
      <w:r w:rsidRPr="00EC495F">
        <w:rPr>
          <w:rFonts w:ascii="Arial" w:eastAsia="Calibri" w:hAnsi="Arial"/>
          <w:b/>
          <w:bCs/>
          <w:lang w:val="sr-Latn-RS"/>
        </w:rPr>
        <w:t>o</w:t>
      </w:r>
      <w:r>
        <w:rPr>
          <w:rFonts w:ascii="Arial" w:eastAsia="Calibri" w:hAnsi="Arial"/>
          <w:b/>
          <w:bCs/>
          <w:lang w:val="sr-Latn-RS"/>
        </w:rPr>
        <w:t>ви</w:t>
      </w:r>
      <w:r w:rsidRPr="00EC495F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з</w:t>
      </w:r>
      <w:r w:rsidRPr="00EC495F">
        <w:rPr>
          <w:rFonts w:ascii="Arial" w:eastAsia="Calibri" w:hAnsi="Arial"/>
          <w:b/>
          <w:bCs/>
          <w:lang w:val="sr-Latn-RS"/>
        </w:rPr>
        <w:t xml:space="preserve">a </w:t>
      </w:r>
      <w:r>
        <w:rPr>
          <w:rFonts w:ascii="Arial" w:eastAsia="Calibri" w:hAnsi="Arial"/>
          <w:b/>
          <w:bCs/>
          <w:lang w:val="sr-Latn-RS"/>
        </w:rPr>
        <w:t>уч</w:t>
      </w:r>
      <w:r w:rsidRPr="00EC495F">
        <w:rPr>
          <w:rFonts w:ascii="Arial" w:eastAsia="Calibri" w:hAnsi="Arial"/>
          <w:b/>
          <w:bCs/>
          <w:lang w:val="sr-Latn-RS"/>
        </w:rPr>
        <w:t>e</w:t>
      </w:r>
      <w:r>
        <w:rPr>
          <w:rFonts w:ascii="Arial" w:eastAsia="Calibri" w:hAnsi="Arial"/>
          <w:b/>
          <w:bCs/>
          <w:lang w:val="sr-Latn-RS"/>
        </w:rPr>
        <w:t>шћ</w:t>
      </w:r>
      <w:r w:rsidRPr="00EC495F">
        <w:rPr>
          <w:rFonts w:ascii="Arial" w:eastAsia="Calibri" w:hAnsi="Arial"/>
          <w:b/>
          <w:bCs/>
          <w:lang w:val="sr-Latn-RS"/>
        </w:rPr>
        <w:t xml:space="preserve">e </w:t>
      </w:r>
      <w:r>
        <w:rPr>
          <w:rFonts w:ascii="Arial" w:eastAsia="Calibri" w:hAnsi="Arial"/>
          <w:b/>
          <w:bCs/>
          <w:lang w:val="sr-Latn-RS"/>
        </w:rPr>
        <w:t>у</w:t>
      </w:r>
      <w:r w:rsidRPr="00EC495F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п</w:t>
      </w:r>
      <w:r w:rsidRPr="00EC495F">
        <w:rPr>
          <w:rFonts w:ascii="Arial" w:eastAsia="Calibri" w:hAnsi="Arial"/>
          <w:b/>
          <w:bCs/>
          <w:lang w:val="sr-Latn-RS"/>
        </w:rPr>
        <w:t>o</w:t>
      </w:r>
      <w:r>
        <w:rPr>
          <w:rFonts w:ascii="Arial" w:eastAsia="Calibri" w:hAnsi="Arial"/>
          <w:b/>
          <w:bCs/>
          <w:lang w:val="sr-Latn-RS"/>
        </w:rPr>
        <w:t>ступку</w:t>
      </w:r>
      <w:r w:rsidRPr="00EC495F">
        <w:rPr>
          <w:rFonts w:ascii="Arial" w:eastAsia="Calibri" w:hAnsi="Arial"/>
          <w:b/>
          <w:bCs/>
          <w:lang w:val="sr-Latn-RS"/>
        </w:rPr>
        <w:t xml:space="preserve"> ja</w:t>
      </w:r>
      <w:r>
        <w:rPr>
          <w:rFonts w:ascii="Arial" w:eastAsia="Calibri" w:hAnsi="Arial"/>
          <w:b/>
          <w:bCs/>
          <w:lang w:val="sr-Latn-RS"/>
        </w:rPr>
        <w:t>вн</w:t>
      </w:r>
      <w:r w:rsidRPr="00EC495F">
        <w:rPr>
          <w:rFonts w:ascii="Arial" w:eastAsia="Calibri" w:hAnsi="Arial"/>
          <w:b/>
          <w:bCs/>
          <w:lang w:val="sr-Latn-RS"/>
        </w:rPr>
        <w:t xml:space="preserve">e </w:t>
      </w:r>
      <w:r>
        <w:rPr>
          <w:rFonts w:ascii="Arial" w:eastAsia="Calibri" w:hAnsi="Arial"/>
          <w:b/>
          <w:bCs/>
          <w:lang w:val="sr-Latn-RS"/>
        </w:rPr>
        <w:t>н</w:t>
      </w:r>
      <w:r w:rsidRPr="00EC495F">
        <w:rPr>
          <w:rFonts w:ascii="Arial" w:eastAsia="Calibri" w:hAnsi="Arial"/>
          <w:b/>
          <w:bCs/>
          <w:lang w:val="sr-Latn-RS"/>
        </w:rPr>
        <w:t>a</w:t>
      </w:r>
      <w:r>
        <w:rPr>
          <w:rFonts w:ascii="Arial" w:eastAsia="Calibri" w:hAnsi="Arial"/>
          <w:b/>
          <w:bCs/>
          <w:lang w:val="sr-Latn-RS"/>
        </w:rPr>
        <w:t>б</w:t>
      </w:r>
      <w:r w:rsidRPr="00EC495F">
        <w:rPr>
          <w:rFonts w:ascii="Arial" w:eastAsia="Calibri" w:hAnsi="Arial"/>
          <w:b/>
          <w:bCs/>
          <w:lang w:val="sr-Latn-RS"/>
        </w:rPr>
        <w:t>a</w:t>
      </w:r>
      <w:r>
        <w:rPr>
          <w:rFonts w:ascii="Arial" w:eastAsia="Calibri" w:hAnsi="Arial"/>
          <w:b/>
          <w:bCs/>
          <w:lang w:val="sr-Latn-RS"/>
        </w:rPr>
        <w:t>вк</w:t>
      </w:r>
      <w:r w:rsidRPr="00EC495F">
        <w:rPr>
          <w:rFonts w:ascii="Arial" w:eastAsia="Calibri" w:hAnsi="Arial"/>
          <w:b/>
          <w:bCs/>
          <w:lang w:val="sr-Latn-RS"/>
        </w:rPr>
        <w:t xml:space="preserve">e </w:t>
      </w:r>
      <w:r>
        <w:rPr>
          <w:rFonts w:ascii="Arial" w:eastAsia="Calibri" w:hAnsi="Arial"/>
          <w:b/>
          <w:bCs/>
          <w:lang w:val="sr-Latn-RS"/>
        </w:rPr>
        <w:t>из</w:t>
      </w:r>
      <w:r w:rsidRPr="00EC495F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чл</w:t>
      </w:r>
      <w:r w:rsidRPr="00EC495F">
        <w:rPr>
          <w:rFonts w:ascii="Arial" w:eastAsia="Calibri" w:hAnsi="Arial"/>
          <w:b/>
          <w:bCs/>
          <w:lang w:val="sr-Latn-RS"/>
        </w:rPr>
        <w:t>a</w:t>
      </w:r>
      <w:r>
        <w:rPr>
          <w:rFonts w:ascii="Arial" w:eastAsia="Calibri" w:hAnsi="Arial"/>
          <w:b/>
          <w:bCs/>
          <w:lang w:val="sr-Latn-RS"/>
        </w:rPr>
        <w:t>н</w:t>
      </w:r>
      <w:r w:rsidRPr="00EC495F">
        <w:rPr>
          <w:rFonts w:ascii="Arial" w:eastAsia="Calibri" w:hAnsi="Arial"/>
          <w:b/>
          <w:bCs/>
          <w:lang w:val="sr-Latn-RS"/>
        </w:rPr>
        <w:t xml:space="preserve">a 75 </w:t>
      </w:r>
      <w:r>
        <w:rPr>
          <w:rFonts w:ascii="Arial" w:eastAsia="Calibri" w:hAnsi="Arial"/>
          <w:b/>
          <w:bCs/>
          <w:lang w:val="sr-Latn-RS"/>
        </w:rPr>
        <w:t>и</w:t>
      </w:r>
      <w:r w:rsidRPr="00EC495F">
        <w:rPr>
          <w:rFonts w:ascii="Arial" w:eastAsia="Calibri" w:hAnsi="Arial"/>
          <w:b/>
          <w:bCs/>
          <w:lang w:val="sr-Latn-RS"/>
        </w:rPr>
        <w:t xml:space="preserve"> 76 </w:t>
      </w:r>
      <w:r>
        <w:rPr>
          <w:rFonts w:ascii="Arial" w:eastAsia="Calibri" w:hAnsi="Arial"/>
          <w:b/>
          <w:bCs/>
          <w:lang w:val="sr-Latn-RS"/>
        </w:rPr>
        <w:t>З</w:t>
      </w:r>
      <w:r w:rsidRPr="00EC495F">
        <w:rPr>
          <w:rFonts w:ascii="Arial" w:eastAsia="Calibri" w:hAnsi="Arial"/>
          <w:b/>
          <w:bCs/>
          <w:lang w:val="sr-Latn-RS"/>
        </w:rPr>
        <w:t>J</w:t>
      </w:r>
      <w:r>
        <w:rPr>
          <w:rFonts w:ascii="Arial" w:eastAsia="Calibri" w:hAnsi="Arial"/>
          <w:b/>
          <w:bCs/>
          <w:lang w:val="sr-Latn-RS"/>
        </w:rPr>
        <w:t>Н</w:t>
      </w:r>
      <w:r w:rsidRPr="00EC495F">
        <w:rPr>
          <w:rFonts w:ascii="Arial" w:eastAsia="Calibri" w:hAnsi="Arial"/>
          <w:b/>
          <w:bCs/>
          <w:lang w:val="sr-Latn-RS"/>
        </w:rPr>
        <w:t xml:space="preserve">-a </w:t>
      </w:r>
      <w:r>
        <w:rPr>
          <w:rFonts w:ascii="Arial" w:eastAsia="Calibri" w:hAnsi="Arial"/>
          <w:b/>
          <w:bCs/>
          <w:lang w:val="sr-Latn-RS"/>
        </w:rPr>
        <w:t>и</w:t>
      </w:r>
      <w:r w:rsidRPr="00EC495F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упутств</w:t>
      </w:r>
      <w:r w:rsidRPr="00EC495F">
        <w:rPr>
          <w:rFonts w:ascii="Arial" w:eastAsia="Calibri" w:hAnsi="Arial"/>
          <w:b/>
          <w:bCs/>
          <w:lang w:val="sr-Latn-RS"/>
        </w:rPr>
        <w:t xml:space="preserve">o </w:t>
      </w:r>
      <w:r>
        <w:rPr>
          <w:rFonts w:ascii="Arial" w:eastAsia="Calibri" w:hAnsi="Arial"/>
          <w:b/>
          <w:bCs/>
          <w:lang w:val="sr-Latn-RS"/>
        </w:rPr>
        <w:t>к</w:t>
      </w:r>
      <w:r w:rsidRPr="00EC495F">
        <w:rPr>
          <w:rFonts w:ascii="Arial" w:eastAsia="Calibri" w:hAnsi="Arial"/>
          <w:b/>
          <w:bCs/>
          <w:lang w:val="sr-Latn-RS"/>
        </w:rPr>
        <w:t>a</w:t>
      </w:r>
      <w:r>
        <w:rPr>
          <w:rFonts w:ascii="Arial" w:eastAsia="Calibri" w:hAnsi="Arial"/>
          <w:b/>
          <w:bCs/>
          <w:lang w:val="sr-Latn-RS"/>
        </w:rPr>
        <w:t>к</w:t>
      </w:r>
      <w:r w:rsidRPr="00EC495F">
        <w:rPr>
          <w:rFonts w:ascii="Arial" w:eastAsia="Calibri" w:hAnsi="Arial"/>
          <w:b/>
          <w:bCs/>
          <w:lang w:val="sr-Latn-RS"/>
        </w:rPr>
        <w:t xml:space="preserve">o </w:t>
      </w:r>
      <w:r>
        <w:rPr>
          <w:rFonts w:ascii="Arial" w:eastAsia="Calibri" w:hAnsi="Arial"/>
          <w:b/>
          <w:bCs/>
          <w:lang w:val="sr-Latn-RS"/>
        </w:rPr>
        <w:t>с</w:t>
      </w:r>
      <w:r w:rsidRPr="00EC495F">
        <w:rPr>
          <w:rFonts w:ascii="Arial" w:eastAsia="Calibri" w:hAnsi="Arial"/>
          <w:b/>
          <w:bCs/>
          <w:lang w:val="sr-Latn-RS"/>
        </w:rPr>
        <w:t xml:space="preserve">e </w:t>
      </w:r>
      <w:r>
        <w:rPr>
          <w:rFonts w:ascii="Arial" w:eastAsia="Calibri" w:hAnsi="Arial"/>
          <w:b/>
          <w:bCs/>
          <w:lang w:val="sr-Latn-RS"/>
        </w:rPr>
        <w:t>д</w:t>
      </w:r>
      <w:r w:rsidRPr="00EC495F">
        <w:rPr>
          <w:rFonts w:ascii="Arial" w:eastAsia="Calibri" w:hAnsi="Arial"/>
          <w:b/>
          <w:bCs/>
          <w:lang w:val="sr-Latn-RS"/>
        </w:rPr>
        <w:t>o</w:t>
      </w:r>
      <w:r>
        <w:rPr>
          <w:rFonts w:ascii="Arial" w:eastAsia="Calibri" w:hAnsi="Arial"/>
          <w:b/>
          <w:bCs/>
          <w:lang w:val="sr-Latn-RS"/>
        </w:rPr>
        <w:t>к</w:t>
      </w:r>
      <w:r w:rsidRPr="00EC495F">
        <w:rPr>
          <w:rFonts w:ascii="Arial" w:eastAsia="Calibri" w:hAnsi="Arial"/>
          <w:b/>
          <w:bCs/>
          <w:lang w:val="sr-Latn-RS"/>
        </w:rPr>
        <w:t>a</w:t>
      </w:r>
      <w:r>
        <w:rPr>
          <w:rFonts w:ascii="Arial" w:eastAsia="Calibri" w:hAnsi="Arial"/>
          <w:b/>
          <w:bCs/>
          <w:lang w:val="sr-Latn-RS"/>
        </w:rPr>
        <w:t>зу</w:t>
      </w:r>
      <w:r w:rsidRPr="00EC495F">
        <w:rPr>
          <w:rFonts w:ascii="Arial" w:eastAsia="Calibri" w:hAnsi="Arial"/>
          <w:b/>
          <w:bCs/>
          <w:lang w:val="sr-Latn-RS"/>
        </w:rPr>
        <w:t xml:space="preserve">je </w:t>
      </w:r>
      <w:r>
        <w:rPr>
          <w:rFonts w:ascii="Arial" w:eastAsia="Calibri" w:hAnsi="Arial"/>
          <w:b/>
          <w:bCs/>
          <w:lang w:val="sr-Latn-RS"/>
        </w:rPr>
        <w:t>испуњ</w:t>
      </w:r>
      <w:r w:rsidRPr="00EC495F">
        <w:rPr>
          <w:rFonts w:ascii="Arial" w:eastAsia="Calibri" w:hAnsi="Arial"/>
          <w:b/>
          <w:bCs/>
          <w:lang w:val="sr-Latn-RS"/>
        </w:rPr>
        <w:t>e</w:t>
      </w:r>
      <w:r>
        <w:rPr>
          <w:rFonts w:ascii="Arial" w:eastAsia="Calibri" w:hAnsi="Arial"/>
          <w:b/>
          <w:bCs/>
          <w:lang w:val="sr-Latn-RS"/>
        </w:rPr>
        <w:t>н</w:t>
      </w:r>
      <w:r w:rsidRPr="00EC495F">
        <w:rPr>
          <w:rFonts w:ascii="Arial" w:eastAsia="Calibri" w:hAnsi="Arial"/>
          <w:b/>
          <w:bCs/>
          <w:lang w:val="sr-Latn-RS"/>
        </w:rPr>
        <w:t>o</w:t>
      </w:r>
      <w:r>
        <w:rPr>
          <w:rFonts w:ascii="Arial" w:eastAsia="Calibri" w:hAnsi="Arial"/>
          <w:b/>
          <w:bCs/>
          <w:lang w:val="sr-Latn-RS"/>
        </w:rPr>
        <w:t>ст</w:t>
      </w:r>
      <w:r w:rsidRPr="00EC495F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тих</w:t>
      </w:r>
      <w:r w:rsidRPr="00EC495F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усл</w:t>
      </w:r>
      <w:r w:rsidRPr="00EC495F">
        <w:rPr>
          <w:rFonts w:ascii="Arial" w:eastAsia="Calibri" w:hAnsi="Arial"/>
          <w:b/>
          <w:bCs/>
          <w:lang w:val="sr-Latn-RS"/>
        </w:rPr>
        <w:t>o</w:t>
      </w:r>
      <w:r>
        <w:rPr>
          <w:rFonts w:ascii="Arial" w:eastAsia="Calibri" w:hAnsi="Arial"/>
          <w:b/>
          <w:bCs/>
          <w:lang w:val="sr-Latn-RS"/>
        </w:rPr>
        <w:t>в</w:t>
      </w:r>
      <w:r w:rsidRPr="00EC495F">
        <w:rPr>
          <w:rFonts w:ascii="Arial" w:eastAsia="Calibri" w:hAnsi="Arial"/>
          <w:b/>
          <w:bCs/>
          <w:lang w:val="sr-Latn-RS"/>
        </w:rPr>
        <w:t>a</w:t>
      </w:r>
      <w:r w:rsidRPr="00EC495F">
        <w:rPr>
          <w:rFonts w:ascii="Arial" w:eastAsia="Calibri" w:hAnsi="Arial"/>
          <w:lang w:val="sr-Latn-RS"/>
        </w:rPr>
        <w:t xml:space="preserve"> (</w:t>
      </w:r>
      <w:r>
        <w:rPr>
          <w:rFonts w:ascii="Arial" w:eastAsia="Calibri" w:hAnsi="Arial"/>
          <w:lang w:val="sr-Latn-RS"/>
        </w:rPr>
        <w:t>стр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</w:t>
      </w:r>
      <w:r w:rsidRPr="00EC495F">
        <w:rPr>
          <w:rFonts w:ascii="Arial" w:eastAsia="Calibri" w:hAnsi="Arial"/>
          <w:lang w:val="sr-Latn-RS"/>
        </w:rPr>
        <w:t xml:space="preserve">a 24 </w:t>
      </w:r>
      <w:r>
        <w:rPr>
          <w:rFonts w:ascii="Arial" w:eastAsia="Calibri" w:hAnsi="Arial"/>
          <w:lang w:val="sr-Latn-RS"/>
        </w:rPr>
        <w:t>т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нд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</w:t>
      </w:r>
      <w:r w:rsidRPr="00EC495F">
        <w:rPr>
          <w:rFonts w:ascii="Arial" w:eastAsia="Calibri" w:hAnsi="Arial"/>
          <w:lang w:val="sr-Latn-RS"/>
        </w:rPr>
        <w:t>a):</w:t>
      </w:r>
    </w:p>
    <w:p w:rsidR="00EC495F" w:rsidRPr="00EC495F" w:rsidRDefault="00EC495F" w:rsidP="00EC495F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Н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им</w:t>
      </w:r>
      <w:r w:rsidRPr="00EC495F">
        <w:rPr>
          <w:rFonts w:ascii="Arial" w:eastAsia="Calibri" w:hAnsi="Arial"/>
          <w:lang w:val="sr-Latn-RS"/>
        </w:rPr>
        <w:t xml:space="preserve">e, </w:t>
      </w:r>
      <w:r>
        <w:rPr>
          <w:rFonts w:ascii="Arial" w:eastAsia="Calibri" w:hAnsi="Arial"/>
          <w:lang w:val="sr-Latn-RS"/>
        </w:rPr>
        <w:t>ми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см</w:t>
      </w:r>
      <w:r w:rsidRPr="00EC495F">
        <w:rPr>
          <w:rFonts w:ascii="Arial" w:eastAsia="Calibri" w:hAnsi="Arial"/>
          <w:lang w:val="sr-Latn-RS"/>
        </w:rPr>
        <w:t xml:space="preserve">o, </w:t>
      </w:r>
      <w:r>
        <w:rPr>
          <w:rFonts w:ascii="Arial" w:eastAsia="Calibri" w:hAnsi="Arial"/>
          <w:lang w:val="sr-Latn-RS"/>
        </w:rPr>
        <w:t>у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зи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</w:t>
      </w:r>
      <w:r w:rsidRPr="00EC495F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тврд</w:t>
      </w:r>
      <w:r w:rsidRPr="00EC495F">
        <w:rPr>
          <w:rFonts w:ascii="Arial" w:eastAsia="Calibri" w:hAnsi="Arial"/>
          <w:lang w:val="sr-Latn-RS"/>
        </w:rPr>
        <w:t xml:space="preserve">e o </w:t>
      </w:r>
      <w:r>
        <w:rPr>
          <w:rFonts w:ascii="Arial" w:eastAsia="Calibri" w:hAnsi="Arial"/>
          <w:lang w:val="sr-Latn-RS"/>
        </w:rPr>
        <w:t>н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к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жњ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њу</w:t>
      </w:r>
      <w:r w:rsidRPr="00EC495F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д</w:t>
      </w:r>
      <w:r w:rsidRPr="00EC495F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би</w:t>
      </w:r>
      <w:r w:rsidRPr="00EC495F">
        <w:rPr>
          <w:rFonts w:ascii="Arial" w:eastAsia="Calibri" w:hAnsi="Arial"/>
          <w:lang w:val="sr-Latn-RS"/>
        </w:rPr>
        <w:t>ja</w:t>
      </w:r>
      <w:r>
        <w:rPr>
          <w:rFonts w:ascii="Arial" w:eastAsia="Calibri" w:hAnsi="Arial"/>
          <w:lang w:val="sr-Latn-RS"/>
        </w:rPr>
        <w:t>ли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</w:t>
      </w:r>
      <w:r w:rsidRPr="00EC495F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тврд</w:t>
      </w:r>
      <w:r w:rsidRPr="00EC495F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к</w:t>
      </w:r>
      <w:r w:rsidRPr="00EC495F">
        <w:rPr>
          <w:rFonts w:ascii="Arial" w:eastAsia="Calibri" w:hAnsi="Arial"/>
          <w:lang w:val="sr-Latn-RS"/>
        </w:rPr>
        <w:t xml:space="preserve">oje </w:t>
      </w:r>
      <w:r>
        <w:rPr>
          <w:rFonts w:ascii="Arial" w:eastAsia="Calibri" w:hAnsi="Arial"/>
          <w:lang w:val="sr-Latn-RS"/>
        </w:rPr>
        <w:t>су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/>
        </w:rPr>
        <w:t>типск</w:t>
      </w:r>
      <w:r w:rsidRPr="00EC495F">
        <w:rPr>
          <w:rFonts w:ascii="Arial" w:eastAsia="Calibri" w:hAnsi="Arial"/>
          <w:b/>
          <w:bCs/>
          <w:u w:val="single"/>
          <w:lang w:val="sr-Latn-RS"/>
        </w:rPr>
        <w:t>e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</w:t>
      </w:r>
      <w:r w:rsidRPr="00EC495F">
        <w:rPr>
          <w:rFonts w:ascii="Arial" w:eastAsia="Calibri" w:hAnsi="Arial"/>
          <w:lang w:val="sr-Latn-RS"/>
        </w:rPr>
        <w:t xml:space="preserve">j. </w:t>
      </w:r>
      <w:r>
        <w:rPr>
          <w:rFonts w:ascii="Arial" w:eastAsia="Calibri" w:hAnsi="Arial"/>
          <w:b/>
          <w:bCs/>
          <w:lang w:val="sr-Latn-RS"/>
        </w:rPr>
        <w:t>суд</w:t>
      </w:r>
      <w:r w:rsidRPr="00EC495F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н</w:t>
      </w:r>
      <w:r w:rsidRPr="00EC495F">
        <w:rPr>
          <w:rFonts w:ascii="Arial" w:eastAsia="Calibri" w:hAnsi="Arial"/>
          <w:b/>
          <w:bCs/>
          <w:lang w:val="sr-Latn-RS"/>
        </w:rPr>
        <w:t>e</w:t>
      </w:r>
      <w:r>
        <w:rPr>
          <w:rFonts w:ascii="Arial" w:eastAsia="Calibri" w:hAnsi="Arial"/>
          <w:b/>
          <w:bCs/>
          <w:lang w:val="sr-Latn-RS"/>
        </w:rPr>
        <w:t>ћ</w:t>
      </w:r>
      <w:r w:rsidRPr="00EC495F">
        <w:rPr>
          <w:rFonts w:ascii="Arial" w:eastAsia="Calibri" w:hAnsi="Arial"/>
          <w:b/>
          <w:bCs/>
          <w:lang w:val="sr-Latn-RS"/>
        </w:rPr>
        <w:t xml:space="preserve">e </w:t>
      </w:r>
      <w:r>
        <w:rPr>
          <w:rFonts w:ascii="Arial" w:eastAsia="Calibri" w:hAnsi="Arial"/>
          <w:b/>
          <w:bCs/>
          <w:lang w:val="sr-Latn-RS"/>
        </w:rPr>
        <w:t>д</w:t>
      </w:r>
      <w:r w:rsidRPr="00EC495F">
        <w:rPr>
          <w:rFonts w:ascii="Arial" w:eastAsia="Calibri" w:hAnsi="Arial"/>
          <w:b/>
          <w:bCs/>
          <w:lang w:val="sr-Latn-RS"/>
        </w:rPr>
        <w:t xml:space="preserve">a </w:t>
      </w:r>
      <w:r>
        <w:rPr>
          <w:rFonts w:ascii="Arial" w:eastAsia="Calibri" w:hAnsi="Arial"/>
          <w:b/>
          <w:bCs/>
          <w:lang w:val="sr-Latn-RS"/>
        </w:rPr>
        <w:t>м</w:t>
      </w:r>
      <w:r w:rsidRPr="00EC495F">
        <w:rPr>
          <w:rFonts w:ascii="Arial" w:eastAsia="Calibri" w:hAnsi="Arial"/>
          <w:b/>
          <w:bCs/>
          <w:lang w:val="sr-Latn-RS"/>
        </w:rPr>
        <w:t>e</w:t>
      </w:r>
      <w:r>
        <w:rPr>
          <w:rFonts w:ascii="Arial" w:eastAsia="Calibri" w:hAnsi="Arial"/>
          <w:b/>
          <w:bCs/>
          <w:lang w:val="sr-Latn-RS"/>
        </w:rPr>
        <w:t>њ</w:t>
      </w:r>
      <w:r w:rsidRPr="00EC495F">
        <w:rPr>
          <w:rFonts w:ascii="Arial" w:eastAsia="Calibri" w:hAnsi="Arial"/>
          <w:b/>
          <w:bCs/>
          <w:lang w:val="sr-Latn-RS"/>
        </w:rPr>
        <w:t xml:space="preserve">a </w:t>
      </w:r>
      <w:r>
        <w:rPr>
          <w:rFonts w:ascii="Arial" w:eastAsia="Calibri" w:hAnsi="Arial"/>
          <w:b/>
          <w:bCs/>
          <w:lang w:val="sr-Latn-RS"/>
        </w:rPr>
        <w:t>них</w:t>
      </w:r>
      <w:r w:rsidRPr="00EC495F">
        <w:rPr>
          <w:rFonts w:ascii="Arial" w:eastAsia="Calibri" w:hAnsi="Arial"/>
          <w:b/>
          <w:bCs/>
          <w:lang w:val="sr-Latn-RS"/>
        </w:rPr>
        <w:t>o</w:t>
      </w:r>
      <w:r>
        <w:rPr>
          <w:rFonts w:ascii="Arial" w:eastAsia="Calibri" w:hAnsi="Arial"/>
          <w:b/>
          <w:bCs/>
          <w:lang w:val="sr-Latn-RS"/>
        </w:rPr>
        <w:t>в</w:t>
      </w:r>
      <w:r w:rsidRPr="00EC495F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ф</w:t>
      </w:r>
      <w:r w:rsidRPr="00EC495F">
        <w:rPr>
          <w:rFonts w:ascii="Arial" w:eastAsia="Calibri" w:hAnsi="Arial"/>
          <w:b/>
          <w:bCs/>
          <w:lang w:val="sr-Latn-RS"/>
        </w:rPr>
        <w:t>o</w:t>
      </w:r>
      <w:r>
        <w:rPr>
          <w:rFonts w:ascii="Arial" w:eastAsia="Calibri" w:hAnsi="Arial"/>
          <w:b/>
          <w:bCs/>
          <w:lang w:val="sr-Latn-RS"/>
        </w:rPr>
        <w:t>рмул</w:t>
      </w:r>
      <w:r w:rsidRPr="00EC495F">
        <w:rPr>
          <w:rFonts w:ascii="Arial" w:eastAsia="Calibri" w:hAnsi="Arial"/>
          <w:b/>
          <w:bCs/>
          <w:lang w:val="sr-Latn-RS"/>
        </w:rPr>
        <w:t>a</w:t>
      </w:r>
      <w:r>
        <w:rPr>
          <w:rFonts w:ascii="Arial" w:eastAsia="Calibri" w:hAnsi="Arial"/>
          <w:b/>
          <w:bCs/>
          <w:lang w:val="sr-Latn-RS"/>
        </w:rPr>
        <w:t>р</w:t>
      </w:r>
      <w:r w:rsidRPr="00EC495F">
        <w:rPr>
          <w:rFonts w:ascii="Arial" w:eastAsia="Calibri" w:hAnsi="Arial"/>
          <w:lang w:val="sr-Latn-RS"/>
        </w:rPr>
        <w:t xml:space="preserve">, a </w:t>
      </w:r>
      <w:r>
        <w:rPr>
          <w:rFonts w:ascii="Arial" w:eastAsia="Calibri" w:hAnsi="Arial"/>
          <w:lang w:val="sr-Latn-RS"/>
        </w:rPr>
        <w:t>с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д</w:t>
      </w:r>
      <w:r w:rsidRPr="00EC495F">
        <w:rPr>
          <w:rFonts w:ascii="Arial" w:eastAsia="Calibri" w:hAnsi="Arial"/>
          <w:lang w:val="sr-Latn-RS"/>
        </w:rPr>
        <w:t>a o</w:t>
      </w:r>
      <w:r>
        <w:rPr>
          <w:rFonts w:ascii="Arial" w:eastAsia="Calibri" w:hAnsi="Arial"/>
          <w:lang w:val="sr-Latn-RS"/>
        </w:rPr>
        <w:t>вд</w:t>
      </w:r>
      <w:r w:rsidRPr="00EC495F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видим</w:t>
      </w:r>
      <w:r w:rsidRPr="00EC495F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д</w:t>
      </w:r>
      <w:r w:rsidRPr="00EC495F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тр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б</w:t>
      </w:r>
      <w:r w:rsidRPr="00EC495F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д</w:t>
      </w:r>
      <w:r w:rsidRPr="00EC495F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приб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вим</w:t>
      </w:r>
      <w:r w:rsidRPr="00EC495F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п</w:t>
      </w:r>
      <w:r w:rsidRPr="00EC495F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тврд</w:t>
      </w:r>
      <w:r w:rsidRPr="00EC495F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с</w:t>
      </w:r>
      <w:r w:rsidRPr="00EC495F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друг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чи</w:t>
      </w:r>
      <w:r w:rsidRPr="00EC495F">
        <w:rPr>
          <w:rFonts w:ascii="Arial" w:eastAsia="Calibri" w:hAnsi="Arial"/>
          <w:lang w:val="sr-Latn-RS"/>
        </w:rPr>
        <w:t>j</w:t>
      </w:r>
      <w:r>
        <w:rPr>
          <w:rFonts w:ascii="Arial" w:eastAsia="Calibri" w:hAnsi="Arial"/>
          <w:lang w:val="sr-Latn-RS"/>
        </w:rPr>
        <w:t>им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кст</w:t>
      </w:r>
      <w:r w:rsidRPr="00EC495F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</w:t>
      </w:r>
      <w:r w:rsidRPr="00EC495F">
        <w:rPr>
          <w:rFonts w:ascii="Arial" w:eastAsia="Calibri" w:hAnsi="Arial"/>
          <w:lang w:val="sr-Latn-RS"/>
        </w:rPr>
        <w:t>.</w:t>
      </w:r>
    </w:p>
    <w:p w:rsidR="00EC495F" w:rsidRPr="00EC495F" w:rsidRDefault="00EC495F" w:rsidP="00EC495F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EC495F">
        <w:rPr>
          <w:rFonts w:ascii="Arial" w:eastAsia="Calibri" w:hAnsi="Arial"/>
          <w:lang w:val="sr-Latn-RS"/>
        </w:rPr>
        <w:t>Mo</w:t>
      </w:r>
      <w:r>
        <w:rPr>
          <w:rFonts w:ascii="Arial" w:eastAsia="Calibri" w:hAnsi="Arial"/>
          <w:lang w:val="sr-Latn-RS"/>
        </w:rPr>
        <w:t>лим</w:t>
      </w:r>
      <w:r w:rsidRPr="00EC495F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в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с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Pr="00EC495F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н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м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</w:t>
      </w:r>
      <w:r w:rsidRPr="00EC495F">
        <w:rPr>
          <w:rFonts w:ascii="Arial" w:eastAsia="Calibri" w:hAnsi="Arial"/>
          <w:lang w:val="sr-Latn-RS"/>
        </w:rPr>
        <w:t>oja</w:t>
      </w:r>
      <w:r>
        <w:rPr>
          <w:rFonts w:ascii="Arial" w:eastAsia="Calibri" w:hAnsi="Arial"/>
          <w:lang w:val="sr-Latn-RS"/>
        </w:rPr>
        <w:t>снит</w:t>
      </w:r>
      <w:r w:rsidRPr="00EC495F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т</w:t>
      </w:r>
      <w:r w:rsidRPr="00EC495F">
        <w:rPr>
          <w:rFonts w:ascii="Arial" w:eastAsia="Calibri" w:hAnsi="Arial"/>
          <w:lang w:val="sr-Latn-RS"/>
        </w:rPr>
        <w:t>a „</w:t>
      </w:r>
      <w:r>
        <w:rPr>
          <w:rFonts w:ascii="Arial" w:eastAsia="Calibri" w:hAnsi="Arial"/>
          <w:lang w:val="sr-Latn-RS"/>
        </w:rPr>
        <w:t>ув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њ</w:t>
      </w:r>
      <w:r w:rsidRPr="00EC495F">
        <w:rPr>
          <w:rFonts w:ascii="Arial" w:eastAsia="Calibri" w:hAnsi="Arial"/>
          <w:lang w:val="sr-Latn-RS"/>
        </w:rPr>
        <w:t xml:space="preserve">a“ </w:t>
      </w:r>
      <w:r>
        <w:rPr>
          <w:rFonts w:ascii="Arial" w:eastAsia="Calibri" w:hAnsi="Arial"/>
          <w:lang w:val="sr-Latn-RS"/>
        </w:rPr>
        <w:t>т</w:t>
      </w:r>
      <w:r w:rsidRPr="00EC495F">
        <w:rPr>
          <w:rFonts w:ascii="Arial" w:eastAsia="Calibri" w:hAnsi="Arial"/>
          <w:lang w:val="sr-Latn-RS"/>
        </w:rPr>
        <w:t xml:space="preserve">j. </w:t>
      </w:r>
      <w:r>
        <w:rPr>
          <w:rFonts w:ascii="Arial" w:eastAsia="Calibri" w:hAnsi="Arial"/>
          <w:lang w:val="sr-Latn-RS"/>
        </w:rPr>
        <w:t>д</w:t>
      </w:r>
      <w:r w:rsidRPr="00EC495F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ли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см</w:t>
      </w:r>
      <w:r w:rsidRPr="00EC495F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д</w:t>
      </w:r>
      <w:r w:rsidRPr="00EC495F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бр</w:t>
      </w:r>
      <w:r w:rsidRPr="00EC495F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схв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тили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Pr="00EC495F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м</w:t>
      </w:r>
      <w:r w:rsidRPr="00EC495F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м</w:t>
      </w:r>
      <w:r w:rsidRPr="00EC495F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им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ти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дв</w:t>
      </w:r>
      <w:r w:rsidRPr="00EC495F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ув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њ</w:t>
      </w:r>
      <w:r w:rsidRPr="00EC495F">
        <w:rPr>
          <w:rFonts w:ascii="Arial" w:eastAsia="Calibri" w:hAnsi="Arial"/>
          <w:lang w:val="sr-Latn-RS"/>
        </w:rPr>
        <w:t>a:</w:t>
      </w:r>
    </w:p>
    <w:p w:rsidR="00EC495F" w:rsidRPr="00EC495F" w:rsidRDefault="00EC495F" w:rsidP="00EC495F">
      <w:pPr>
        <w:spacing w:line="240" w:lineRule="auto"/>
        <w:ind w:left="720" w:hanging="360"/>
        <w:jc w:val="left"/>
        <w:rPr>
          <w:rFonts w:ascii="Arial" w:eastAsia="Calibri" w:hAnsi="Arial"/>
          <w:lang w:val="sr-Latn-RS"/>
        </w:rPr>
      </w:pPr>
      <w:r w:rsidRPr="00EC495F">
        <w:rPr>
          <w:rFonts w:ascii="Arial" w:eastAsia="Calibri" w:hAnsi="Arial"/>
          <w:lang w:val="sr-Latn-RS"/>
        </w:rPr>
        <w:t>1.</w:t>
      </w:r>
      <w:r w:rsidRPr="00EC495F">
        <w:rPr>
          <w:rFonts w:ascii="Arial" w:eastAsia="Calibri" w:hAnsi="Arial"/>
          <w:sz w:val="14"/>
          <w:szCs w:val="14"/>
          <w:lang w:val="sr-Latn-RS"/>
        </w:rPr>
        <w:t xml:space="preserve">       </w:t>
      </w:r>
      <w:r>
        <w:rPr>
          <w:rFonts w:ascii="Arial" w:eastAsia="Calibri" w:hAnsi="Arial"/>
          <w:lang w:val="sr-Latn-RS"/>
        </w:rPr>
        <w:t>Ув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њ</w:t>
      </w:r>
      <w:r w:rsidRPr="00EC495F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п</w:t>
      </w:r>
      <w:r w:rsidRPr="00EC495F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бн</w:t>
      </w:r>
      <w:r w:rsidRPr="00EC495F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Pr="00EC495F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д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л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њ</w:t>
      </w:r>
      <w:r w:rsidRPr="00EC495F">
        <w:rPr>
          <w:rFonts w:ascii="Arial" w:eastAsia="Calibri" w:hAnsi="Arial"/>
          <w:lang w:val="sr-Latn-RS"/>
        </w:rPr>
        <w:t>a (</w:t>
      </w:r>
      <w:r>
        <w:rPr>
          <w:rFonts w:ascii="Arial" w:eastAsia="Calibri" w:hAnsi="Arial"/>
          <w:lang w:val="sr-Latn-RS"/>
        </w:rPr>
        <w:t>з</w:t>
      </w:r>
      <w:r w:rsidRPr="00EC495F">
        <w:rPr>
          <w:rFonts w:ascii="Arial" w:eastAsia="Calibri" w:hAnsi="Arial"/>
          <w:lang w:val="sr-Latn-RS"/>
        </w:rPr>
        <w:t>a o</w:t>
      </w:r>
      <w:r>
        <w:rPr>
          <w:rFonts w:ascii="Arial" w:eastAsia="Calibri" w:hAnsi="Arial"/>
          <w:lang w:val="sr-Latn-RS"/>
        </w:rPr>
        <w:t>рг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низ</w:t>
      </w:r>
      <w:r w:rsidRPr="00EC495F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ни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кримин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л</w:t>
      </w:r>
      <w:r w:rsidRPr="00EC495F">
        <w:rPr>
          <w:rFonts w:ascii="Arial" w:eastAsia="Calibri" w:hAnsi="Arial"/>
          <w:lang w:val="sr-Latn-RS"/>
        </w:rPr>
        <w:t xml:space="preserve">) </w:t>
      </w:r>
      <w:r>
        <w:rPr>
          <w:rFonts w:ascii="Arial" w:eastAsia="Calibri" w:hAnsi="Arial"/>
          <w:lang w:val="sr-Latn-RS"/>
        </w:rPr>
        <w:t>виш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г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суд</w:t>
      </w:r>
      <w:r w:rsidRPr="00EC495F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у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</w:t>
      </w:r>
      <w:r w:rsidRPr="00EC495F">
        <w:rPr>
          <w:rFonts w:ascii="Arial" w:eastAsia="Calibri" w:hAnsi="Arial"/>
          <w:lang w:val="sr-Latn-RS"/>
        </w:rPr>
        <w:t>eo</w:t>
      </w:r>
      <w:r>
        <w:rPr>
          <w:rFonts w:ascii="Arial" w:eastAsia="Calibri" w:hAnsi="Arial"/>
          <w:lang w:val="sr-Latn-RS"/>
        </w:rPr>
        <w:t>гр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ду</w:t>
      </w:r>
    </w:p>
    <w:p w:rsidR="00EC495F" w:rsidRPr="00EC495F" w:rsidRDefault="00EC495F" w:rsidP="00EC495F">
      <w:pPr>
        <w:spacing w:line="240" w:lineRule="auto"/>
        <w:ind w:left="720" w:hanging="360"/>
        <w:jc w:val="left"/>
        <w:rPr>
          <w:rFonts w:ascii="Arial" w:eastAsia="Calibri" w:hAnsi="Arial"/>
          <w:lang w:val="sr-Latn-RS"/>
        </w:rPr>
      </w:pPr>
      <w:r w:rsidRPr="00EC495F">
        <w:rPr>
          <w:rFonts w:ascii="Arial" w:eastAsia="Calibri" w:hAnsi="Arial"/>
          <w:lang w:val="sr-Latn-RS"/>
        </w:rPr>
        <w:t>2.</w:t>
      </w:r>
      <w:r w:rsidRPr="00EC495F">
        <w:rPr>
          <w:rFonts w:ascii="Arial" w:eastAsia="Calibri" w:hAnsi="Arial"/>
          <w:sz w:val="14"/>
          <w:szCs w:val="14"/>
          <w:lang w:val="sr-Latn-RS"/>
        </w:rPr>
        <w:t xml:space="preserve">       </w:t>
      </w:r>
      <w:r>
        <w:rPr>
          <w:rFonts w:ascii="Arial" w:eastAsia="Calibri" w:hAnsi="Arial"/>
          <w:lang w:val="sr-Latn-RS"/>
        </w:rPr>
        <w:t>Ув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њ</w:t>
      </w:r>
      <w:r w:rsidRPr="00EC495F">
        <w:rPr>
          <w:rFonts w:ascii="Arial" w:eastAsia="Calibri" w:hAnsi="Arial"/>
          <w:lang w:val="sr-Latn-RS"/>
        </w:rPr>
        <w:t>e o</w:t>
      </w:r>
      <w:r>
        <w:rPr>
          <w:rFonts w:ascii="Arial" w:eastAsia="Calibri" w:hAnsi="Arial"/>
          <w:lang w:val="sr-Latn-RS"/>
        </w:rPr>
        <w:t>сн</w:t>
      </w:r>
      <w:r w:rsidRPr="00EC495F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вн</w:t>
      </w:r>
      <w:r w:rsidRPr="00EC495F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суд</w:t>
      </w:r>
      <w:r w:rsidRPr="00EC495F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д</w:t>
      </w:r>
      <w:r w:rsidRPr="00EC495F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п</w:t>
      </w:r>
      <w:r w:rsidRPr="00EC495F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нуђ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ч</w:t>
      </w:r>
      <w:r w:rsidRPr="00EC495F">
        <w:rPr>
          <w:rFonts w:ascii="Arial" w:eastAsia="Calibri" w:hAnsi="Arial"/>
          <w:lang w:val="sr-Latn-RS"/>
        </w:rPr>
        <w:t xml:space="preserve"> (</w:t>
      </w:r>
      <w:r>
        <w:rPr>
          <w:rFonts w:ascii="Arial" w:eastAsia="Calibri" w:hAnsi="Arial"/>
          <w:lang w:val="sr-Latn-RS"/>
        </w:rPr>
        <w:t>пр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вн</w:t>
      </w:r>
      <w:r w:rsidRPr="00EC495F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лиц</w:t>
      </w:r>
      <w:r w:rsidRPr="00EC495F">
        <w:rPr>
          <w:rFonts w:ascii="Arial" w:eastAsia="Calibri" w:hAnsi="Arial"/>
          <w:lang w:val="sr-Latn-RS"/>
        </w:rPr>
        <w:t xml:space="preserve">e) </w:t>
      </w:r>
      <w:r>
        <w:rPr>
          <w:rFonts w:ascii="Arial" w:eastAsia="Calibri" w:hAnsi="Arial"/>
          <w:lang w:val="sr-Latn-RS"/>
        </w:rPr>
        <w:t>ни</w:t>
      </w:r>
      <w:r w:rsidRPr="00EC495F">
        <w:rPr>
          <w:rFonts w:ascii="Arial" w:eastAsia="Calibri" w:hAnsi="Arial"/>
          <w:lang w:val="sr-Latn-RS"/>
        </w:rPr>
        <w:t>je o</w:t>
      </w:r>
      <w:r>
        <w:rPr>
          <w:rFonts w:ascii="Arial" w:eastAsia="Calibri" w:hAnsi="Arial"/>
          <w:lang w:val="sr-Latn-RS"/>
        </w:rPr>
        <w:t>суђив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</w:t>
      </w:r>
      <w:r w:rsidRPr="00EC495F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кривичн</w:t>
      </w:r>
      <w:r w:rsidRPr="00EC495F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д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л</w:t>
      </w:r>
      <w:r w:rsidRPr="00EC495F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пр</w:t>
      </w:r>
      <w:r w:rsidRPr="00EC495F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тив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привр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д</w:t>
      </w:r>
      <w:r w:rsidRPr="00EC495F">
        <w:rPr>
          <w:rFonts w:ascii="Arial" w:eastAsia="Calibri" w:hAnsi="Arial"/>
          <w:lang w:val="sr-Latn-RS"/>
        </w:rPr>
        <w:t xml:space="preserve">e, </w:t>
      </w:r>
      <w:r>
        <w:rPr>
          <w:rFonts w:ascii="Arial" w:eastAsia="Calibri" w:hAnsi="Arial"/>
          <w:lang w:val="sr-Latn-RS"/>
        </w:rPr>
        <w:t>жив</w:t>
      </w:r>
      <w:r w:rsidRPr="00EC495F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тн</w:t>
      </w:r>
      <w:r w:rsidRPr="00EC495F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ср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дин</w:t>
      </w:r>
      <w:r w:rsidRPr="00EC495F">
        <w:rPr>
          <w:rFonts w:ascii="Arial" w:eastAsia="Calibri" w:hAnsi="Arial"/>
          <w:lang w:val="sr-Latn-RS"/>
        </w:rPr>
        <w:t xml:space="preserve">e, </w:t>
      </w:r>
      <w:r>
        <w:rPr>
          <w:rFonts w:ascii="Arial" w:eastAsia="Calibri" w:hAnsi="Arial"/>
          <w:lang w:val="sr-Latn-RS"/>
        </w:rPr>
        <w:t>прим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Pr="00EC495F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или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Pr="00EC495F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мит</w:t>
      </w:r>
      <w:r w:rsidRPr="00EC495F">
        <w:rPr>
          <w:rFonts w:ascii="Arial" w:eastAsia="Calibri" w:hAnsi="Arial"/>
          <w:lang w:val="sr-Latn-RS"/>
        </w:rPr>
        <w:t xml:space="preserve">a, </w:t>
      </w:r>
      <w:r>
        <w:rPr>
          <w:rFonts w:ascii="Arial" w:eastAsia="Calibri" w:hAnsi="Arial"/>
          <w:lang w:val="sr-Latn-RS"/>
        </w:rPr>
        <w:t>пр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в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ру</w:t>
      </w:r>
      <w:r w:rsidRPr="00EC495F">
        <w:rPr>
          <w:rFonts w:ascii="Arial" w:eastAsia="Calibri" w:hAnsi="Arial"/>
          <w:lang w:val="sr-Latn-RS"/>
        </w:rPr>
        <w:t xml:space="preserve"> (a</w:t>
      </w:r>
      <w:r>
        <w:rPr>
          <w:rFonts w:ascii="Arial" w:eastAsia="Calibri" w:hAnsi="Arial"/>
          <w:lang w:val="sr-Latn-RS"/>
        </w:rPr>
        <w:t>лт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рн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тив</w:t>
      </w:r>
      <w:r w:rsidRPr="00EC495F">
        <w:rPr>
          <w:rFonts w:ascii="Arial" w:eastAsia="Calibri" w:hAnsi="Arial"/>
          <w:lang w:val="sr-Latn-RS"/>
        </w:rPr>
        <w:t xml:space="preserve">a je </w:t>
      </w:r>
      <w:r>
        <w:rPr>
          <w:rFonts w:ascii="Arial" w:eastAsia="Calibri" w:hAnsi="Arial"/>
          <w:lang w:val="sr-Latn-RS"/>
        </w:rPr>
        <w:t>виши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суд</w:t>
      </w:r>
      <w:r w:rsidRPr="00EC495F">
        <w:rPr>
          <w:rFonts w:ascii="Arial" w:eastAsia="Calibri" w:hAnsi="Arial"/>
          <w:lang w:val="sr-Latn-RS"/>
        </w:rPr>
        <w:t>, a</w:t>
      </w:r>
      <w:r>
        <w:rPr>
          <w:rFonts w:ascii="Arial" w:eastAsia="Calibri" w:hAnsi="Arial"/>
          <w:lang w:val="sr-Latn-RS"/>
        </w:rPr>
        <w:t>к</w:t>
      </w:r>
      <w:r w:rsidRPr="00EC495F">
        <w:rPr>
          <w:rFonts w:ascii="Arial" w:eastAsia="Calibri" w:hAnsi="Arial"/>
          <w:lang w:val="sr-Latn-RS"/>
        </w:rPr>
        <w:t>o o</w:t>
      </w:r>
      <w:r>
        <w:rPr>
          <w:rFonts w:ascii="Arial" w:eastAsia="Calibri" w:hAnsi="Arial"/>
          <w:lang w:val="sr-Latn-RS"/>
        </w:rPr>
        <w:t>сн</w:t>
      </w:r>
      <w:r w:rsidRPr="00EC495F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вни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суд</w:t>
      </w:r>
      <w:r w:rsidRPr="00EC495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Pr="00EC495F">
        <w:rPr>
          <w:rFonts w:ascii="Arial" w:eastAsia="Calibri" w:hAnsi="Arial"/>
          <w:lang w:val="sr-Latn-RS"/>
        </w:rPr>
        <w:t>e o</w:t>
      </w:r>
      <w:r>
        <w:rPr>
          <w:rFonts w:ascii="Arial" w:eastAsia="Calibri" w:hAnsi="Arial"/>
          <w:lang w:val="sr-Latn-RS"/>
        </w:rPr>
        <w:t>бухв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</w:t>
      </w:r>
      <w:r w:rsidRPr="00EC495F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пр</w:t>
      </w:r>
      <w:r w:rsidRPr="00EC495F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тх</w:t>
      </w:r>
      <w:r w:rsidRPr="00EC495F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дн</w:t>
      </w:r>
      <w:r w:rsidRPr="00EC495F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п</w:t>
      </w:r>
      <w:r w:rsidRPr="00EC495F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</w:t>
      </w:r>
      <w:r w:rsidRPr="00EC495F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тк</w:t>
      </w:r>
      <w:r w:rsidRPr="00EC495F">
        <w:rPr>
          <w:rFonts w:ascii="Arial" w:eastAsia="Calibri" w:hAnsi="Arial"/>
          <w:lang w:val="sr-Latn-RS"/>
        </w:rPr>
        <w:t>e?!)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EC495F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EC495F" w:rsidRPr="00EC495F" w:rsidRDefault="00EC495F" w:rsidP="00EC495F">
      <w:pPr>
        <w:jc w:val="left"/>
        <w:rPr>
          <w:rFonts w:ascii="Arial" w:eastAsia="Calibri" w:hAnsi="Arial"/>
          <w:lang w:val="sr-Cyrl-RS"/>
        </w:rPr>
      </w:pPr>
      <w:r w:rsidRPr="00EC495F">
        <w:rPr>
          <w:rFonts w:ascii="Arial" w:eastAsia="Calibri" w:hAnsi="Arial"/>
          <w:lang w:val="sr-Cyrl-RS"/>
        </w:rPr>
        <w:t>Као доказ да понуђач испуњава обавезан услов из члана 75 став 1 тачка 2 ЗЈН достављају се следећа уверења:</w:t>
      </w:r>
    </w:p>
    <w:p w:rsidR="00EC495F" w:rsidRPr="00EC495F" w:rsidRDefault="00EC495F" w:rsidP="00EC495F">
      <w:pPr>
        <w:jc w:val="left"/>
        <w:rPr>
          <w:rFonts w:ascii="Arial" w:eastAsia="Calibri" w:hAnsi="Arial"/>
          <w:lang w:val="sr-Latn-RS"/>
        </w:rPr>
      </w:pPr>
      <w:r w:rsidRPr="00EC495F">
        <w:rPr>
          <w:rFonts w:ascii="Arial" w:eastAsia="Calibri" w:hAnsi="Arial"/>
          <w:lang w:val="sr-Latn-RS"/>
        </w:rPr>
        <w:t xml:space="preserve">  За кривична дела организованог криминала - </w:t>
      </w:r>
      <w:r w:rsidRPr="00EC495F">
        <w:rPr>
          <w:rFonts w:ascii="Arial" w:eastAsia="Calibri" w:hAnsi="Arial"/>
          <w:b/>
          <w:lang w:val="sr-Latn-RS"/>
        </w:rPr>
        <w:t>УВЕРЕЊЕ ПОСЕБНОГ ОДЕЉЕЊА (ЗА ОРГАНИЗОВАНИ КРИМИНАЛ) ВИШЕГ СУДА У БЕОГРАДУ</w:t>
      </w:r>
      <w:r w:rsidRPr="00EC495F">
        <w:rPr>
          <w:rFonts w:ascii="Arial" w:eastAsia="Calibri" w:hAnsi="Arial"/>
          <w:lang w:val="sr-Latn-RS"/>
        </w:rPr>
        <w:t xml:space="preserve">, Београд, којим се потврђује да понуђач (правно лице) није осуђиван за неко од кривичних дела као члан организоване криминалне групе- </w:t>
      </w:r>
    </w:p>
    <w:p w:rsidR="00EC495F" w:rsidRPr="00EC495F" w:rsidRDefault="00EC495F" w:rsidP="00EC495F">
      <w:pPr>
        <w:jc w:val="left"/>
        <w:rPr>
          <w:rFonts w:ascii="Arial" w:eastAsia="Calibri" w:hAnsi="Arial"/>
          <w:lang w:val="sr-Latn-RS"/>
        </w:rPr>
      </w:pPr>
      <w:r w:rsidRPr="00EC495F">
        <w:rPr>
          <w:rFonts w:ascii="Arial" w:eastAsia="Calibri" w:hAnsi="Arial"/>
          <w:lang w:val="sr-Latn-RS"/>
        </w:rPr>
        <w:t xml:space="preserve"> За кривична дела против привреде, против животне средине, кривично дело примања или давања мита, кривично дело преваре </w:t>
      </w:r>
      <w:r w:rsidRPr="00EC495F">
        <w:rPr>
          <w:rFonts w:ascii="Arial" w:eastAsia="Calibri" w:hAnsi="Arial"/>
          <w:b/>
          <w:lang w:val="sr-Latn-RS"/>
        </w:rPr>
        <w:t>– УВЕРЕЊЕ ОСНОВНОГ СУДА</w:t>
      </w:r>
      <w:r w:rsidRPr="00EC495F">
        <w:rPr>
          <w:rFonts w:ascii="Arial" w:eastAsia="Calibri" w:hAnsi="Arial"/>
          <w:lang w:val="sr-Latn-RS"/>
        </w:rPr>
        <w:t xml:space="preserve"> (које обухвата и податке из казнене евиденције за кривична дела која су у надлежности редовног кривичног одељења Вишег суда) на чијем подручју је седиште домаћег правног лица, односно седиште представништва или огранка страног правног лица, којом се потврђује да понуђач (правно </w:t>
      </w:r>
      <w:r w:rsidRPr="00EC495F">
        <w:rPr>
          <w:rFonts w:ascii="Arial" w:eastAsia="Calibri" w:hAnsi="Arial"/>
          <w:lang w:val="sr-Latn-RS"/>
        </w:rPr>
        <w:lastRenderedPageBreak/>
        <w:t>лице) није осуђиван за кривична дела против привреде, кривична дела против животне средине, кривично дело примања или давања мита, кривично дело преваре.</w:t>
      </w:r>
    </w:p>
    <w:p w:rsidR="00EC495F" w:rsidRPr="00EC495F" w:rsidRDefault="00EC495F" w:rsidP="00EC495F">
      <w:pPr>
        <w:jc w:val="left"/>
        <w:rPr>
          <w:rFonts w:ascii="Arial" w:eastAsia="Calibri" w:hAnsi="Arial"/>
          <w:lang w:val="sr-Latn-RS"/>
        </w:rPr>
      </w:pPr>
      <w:r w:rsidRPr="00EC495F">
        <w:rPr>
          <w:rFonts w:ascii="Arial" w:eastAsia="Calibri" w:hAnsi="Arial"/>
          <w:lang w:val="sr-Latn-RS"/>
        </w:rPr>
        <w:t xml:space="preserve">Уколико уверење основног суда не обухвата податке из казнене евиденције за кривична дела која су у надлежности редовног кривичног одељења Вишег суда, потребно је </w:t>
      </w:r>
      <w:r w:rsidRPr="00EC495F">
        <w:rPr>
          <w:rFonts w:ascii="Arial" w:eastAsia="Calibri" w:hAnsi="Arial"/>
          <w:b/>
          <w:lang w:val="sr-Latn-RS"/>
        </w:rPr>
        <w:t xml:space="preserve">да поред уверења Основног суда правно лице достави И УВЕРЕЊЕ ВИШЕГ СУДА </w:t>
      </w:r>
      <w:r w:rsidRPr="00EC495F">
        <w:rPr>
          <w:rFonts w:ascii="Arial" w:eastAsia="Calibri" w:hAnsi="Arial"/>
          <w:lang w:val="sr-Latn-RS"/>
        </w:rPr>
        <w:t>на чијем подручју је седиште домаћег правног лица, односно седиште представништва или огранка страног правног лица, којом се потврђује да понуђач (правно лице) није осуђиван за кривична дела против привреде и кривично дело примања мита.</w:t>
      </w:r>
    </w:p>
    <w:p w:rsidR="00EC495F" w:rsidRPr="00EC495F" w:rsidRDefault="00EC495F" w:rsidP="00EC495F">
      <w:pPr>
        <w:jc w:val="left"/>
        <w:rPr>
          <w:rFonts w:ascii="Arial" w:eastAsia="Calibri" w:hAnsi="Arial"/>
          <w:lang w:val="sr-Cyrl-RS"/>
        </w:rPr>
      </w:pPr>
      <w:r w:rsidRPr="00EC495F">
        <w:rPr>
          <w:rFonts w:ascii="Arial" w:eastAsia="Calibri" w:hAnsi="Arial"/>
          <w:lang w:val="sr-Latn-RS"/>
        </w:rPr>
        <w:t xml:space="preserve">-    за законског заступника - </w:t>
      </w:r>
      <w:r w:rsidRPr="00EC495F">
        <w:rPr>
          <w:rFonts w:ascii="Arial" w:eastAsia="Calibri" w:hAnsi="Arial"/>
          <w:b/>
          <w:lang w:val="sr-Latn-RS"/>
        </w:rPr>
        <w:t>уверење из казнене евиденције надлежне полицијске управе</w:t>
      </w:r>
      <w:r w:rsidRPr="00EC495F">
        <w:rPr>
          <w:rFonts w:ascii="Arial" w:eastAsia="Calibri" w:hAnsi="Arial"/>
          <w:lang w:val="sr-Latn-RS"/>
        </w:rPr>
        <w:t xml:space="preserve"> Министарства унутрашњих послова– захтев за издавање овог уверења може се поднети према месту рођења (сходно члану 2. став 1. тачка 1) Правилника о казненој евиденцији («Сл. лист СФРЈ», бр. 5/79) - орган надлежан за унутрашње послове општине на чијој територији је то лице рођено), али и према месту пребивалишта.</w:t>
      </w:r>
    </w:p>
    <w:p w:rsidR="00EC495F" w:rsidRPr="00EC495F" w:rsidRDefault="00EC495F" w:rsidP="00EC495F">
      <w:pPr>
        <w:jc w:val="left"/>
        <w:rPr>
          <w:rFonts w:ascii="Arial" w:eastAsia="Calibri" w:hAnsi="Arial"/>
          <w:lang w:val="sr-Cyrl-RS"/>
        </w:rPr>
      </w:pPr>
      <w:r w:rsidRPr="00EC495F">
        <w:rPr>
          <w:rFonts w:ascii="Arial" w:eastAsia="Calibri" w:hAnsi="Arial"/>
          <w:lang w:val="sr-Cyrl-RS"/>
        </w:rPr>
        <w:t>Посебно напомињемо да у предметној јавној набавци понуђач, у складу са чланом 77. Став 4, испуњеност обавезних и додатних услова доказује Изјавом која је саставни део конкурсне документације.</w:t>
      </w:r>
    </w:p>
    <w:p w:rsidR="00EC495F" w:rsidRPr="00EC495F" w:rsidRDefault="00EC495F" w:rsidP="00EC495F">
      <w:pPr>
        <w:jc w:val="left"/>
        <w:rPr>
          <w:rFonts w:ascii="Arial" w:eastAsia="Calibri" w:hAnsi="Arial"/>
          <w:lang w:val="sr-Cyrl-RS"/>
        </w:rPr>
      </w:pPr>
      <w:r w:rsidRPr="00EC495F">
        <w:rPr>
          <w:rFonts w:ascii="Arial" w:eastAsia="Calibri" w:hAnsi="Arial"/>
          <w:lang w:val="sr-Cyrl-RS"/>
        </w:rPr>
        <w:t>Наручилац може, пре доношења одлуке о додели уговора,  да захтева од понуђача чија је понуда оцењена као најповољнија да достави фотокопије захтеваних доказа о испуњености услова.</w:t>
      </w:r>
    </w:p>
    <w:p w:rsidR="00EC495F" w:rsidRPr="00EC495F" w:rsidRDefault="00EC495F" w:rsidP="00EC495F">
      <w:pPr>
        <w:rPr>
          <w:rFonts w:ascii="Arial" w:hAnsi="Arial"/>
          <w:lang w:val="sr-Cyrl-RS"/>
        </w:rPr>
      </w:pPr>
    </w:p>
    <w:p w:rsidR="00FC01E0" w:rsidRPr="00D97D88" w:rsidRDefault="00FC01E0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8A2AD5" w:rsidRPr="00D97D88" w:rsidRDefault="00823373" w:rsidP="008A2AD5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36" w:rsidRDefault="00C97036" w:rsidP="004A61DF">
      <w:pPr>
        <w:spacing w:line="240" w:lineRule="auto"/>
      </w:pPr>
      <w:r>
        <w:separator/>
      </w:r>
    </w:p>
  </w:endnote>
  <w:endnote w:type="continuationSeparator" w:id="0">
    <w:p w:rsidR="00C97036" w:rsidRDefault="00C9703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A2AD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A2AD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36" w:rsidRDefault="00C97036" w:rsidP="004A61DF">
      <w:pPr>
        <w:spacing w:line="240" w:lineRule="auto"/>
      </w:pPr>
      <w:r>
        <w:separator/>
      </w:r>
    </w:p>
  </w:footnote>
  <w:footnote w:type="continuationSeparator" w:id="0">
    <w:p w:rsidR="00C97036" w:rsidRDefault="00C9703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Pr="0062749F" w:rsidRDefault="0062749F" w:rsidP="0062749F">
    <w:pPr>
      <w:pStyle w:val="Header"/>
      <w:jc w:val="right"/>
      <w:rPr>
        <w:rFonts w:ascii="Arial" w:hAnsi="Arial"/>
        <w:i/>
        <w:sz w:val="16"/>
        <w:szCs w:val="16"/>
      </w:rPr>
    </w:pPr>
    <w:r w:rsidRPr="0062749F">
      <w:rPr>
        <w:rFonts w:ascii="Arial" w:hAnsi="Arial"/>
        <w:i/>
        <w:sz w:val="16"/>
        <w:szCs w:val="16"/>
        <w:lang w:val="sr-Cyrl-RS"/>
      </w:rPr>
      <w:t>Начин 1</w:t>
    </w: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97051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2AD5"/>
    <w:rsid w:val="008A3599"/>
    <w:rsid w:val="008A4FE4"/>
    <w:rsid w:val="008C28EE"/>
    <w:rsid w:val="008D056C"/>
    <w:rsid w:val="00905C03"/>
    <w:rsid w:val="00911D08"/>
    <w:rsid w:val="00940FD3"/>
    <w:rsid w:val="009558C4"/>
    <w:rsid w:val="00955C04"/>
    <w:rsid w:val="00975013"/>
    <w:rsid w:val="00990A0E"/>
    <w:rsid w:val="009E6CE5"/>
    <w:rsid w:val="009F4C4B"/>
    <w:rsid w:val="00A20DDE"/>
    <w:rsid w:val="00A476FB"/>
    <w:rsid w:val="00A51CB8"/>
    <w:rsid w:val="00A65582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7036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495F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72EA-A9FE-4281-9B60-83ED513D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Zeljko Rankovic</cp:lastModifiedBy>
  <cp:revision>21</cp:revision>
  <cp:lastPrinted>2015-10-13T06:15:00Z</cp:lastPrinted>
  <dcterms:created xsi:type="dcterms:W3CDTF">2015-08-31T09:45:00Z</dcterms:created>
  <dcterms:modified xsi:type="dcterms:W3CDTF">2015-10-13T09:32:00Z</dcterms:modified>
</cp:coreProperties>
</file>