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48" w:rsidRPr="00832F32" w:rsidRDefault="00CF2E48" w:rsidP="0081771D">
      <w:pPr>
        <w:spacing w:after="120"/>
        <w:ind w:right="1"/>
        <w:jc w:val="right"/>
        <w:rPr>
          <w:rFonts w:cs="Arial"/>
          <w:i/>
          <w:color w:val="4F81BD"/>
          <w:sz w:val="18"/>
          <w:szCs w:val="18"/>
          <w:lang w:val="sr-Cyrl-RS"/>
        </w:rPr>
      </w:pP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2C4720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2C4720">
        <w:rPr>
          <w:rFonts w:cs="Arial"/>
          <w:sz w:val="22"/>
          <w:szCs w:val="22"/>
          <w:lang w:val="sr-Cyrl-CS"/>
        </w:rPr>
        <w:t>“ БЕОГРАД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2C4720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2C4720">
        <w:rPr>
          <w:rFonts w:cs="Arial"/>
          <w:sz w:val="22"/>
          <w:szCs w:val="22"/>
          <w:lang w:val="sr-Cyrl-RS"/>
        </w:rPr>
        <w:t xml:space="preserve">ЈП </w:t>
      </w:r>
      <w:r w:rsidRPr="002C4720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2C4720" w:rsidRPr="002C4720" w:rsidRDefault="002C4720" w:rsidP="002C4720">
      <w:pPr>
        <w:ind w:left="-360"/>
        <w:jc w:val="left"/>
        <w:rPr>
          <w:rFonts w:cs="Arial"/>
          <w:sz w:val="22"/>
          <w:szCs w:val="22"/>
        </w:rPr>
      </w:pPr>
      <w:r w:rsidRPr="002C4720">
        <w:rPr>
          <w:rFonts w:cs="Arial"/>
          <w:sz w:val="22"/>
          <w:szCs w:val="22"/>
          <w:lang w:val="sr-Cyrl-CS"/>
        </w:rPr>
        <w:t>Улица</w:t>
      </w:r>
      <w:r w:rsidRPr="002C4720">
        <w:rPr>
          <w:rFonts w:cs="Arial"/>
          <w:sz w:val="22"/>
          <w:szCs w:val="22"/>
          <w:lang w:val="sr-Cyrl-RS"/>
        </w:rPr>
        <w:t>:</w:t>
      </w:r>
      <w:r w:rsidRPr="002C4720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2C4720">
        <w:rPr>
          <w:rFonts w:cs="Arial"/>
          <w:sz w:val="22"/>
          <w:szCs w:val="22"/>
          <w:lang w:val="sr-Cyrl-RS"/>
        </w:rPr>
        <w:t>Место:Обреновац</w:t>
      </w:r>
    </w:p>
    <w:p w:rsidR="002C4720" w:rsidRPr="00630952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 w:rsidRPr="002C4720">
        <w:rPr>
          <w:rFonts w:cs="Arial"/>
          <w:sz w:val="22"/>
          <w:szCs w:val="22"/>
          <w:lang w:val="sr-Cyrl-CS"/>
        </w:rPr>
        <w:t>Број:</w:t>
      </w:r>
      <w:r w:rsidR="00630952">
        <w:rPr>
          <w:rFonts w:cs="Arial"/>
          <w:sz w:val="22"/>
          <w:szCs w:val="22"/>
          <w:lang w:val="sr-Latn-RS"/>
        </w:rPr>
        <w:t xml:space="preserve"> 03.01-8037/9-2016</w:t>
      </w:r>
    </w:p>
    <w:p w:rsidR="002C4720" w:rsidRPr="002C4720" w:rsidRDefault="00630952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CS"/>
        </w:rPr>
        <w:t>Обреновац, 05.02.2016 године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bookmarkStart w:id="0" w:name="_GoBack"/>
      <w:bookmarkEnd w:id="0"/>
    </w:p>
    <w:p w:rsidR="00CF2E48" w:rsidRDefault="00CF2E48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CB6405" w:rsidRPr="008551D6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754560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CB6405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AF2E77">
        <w:rPr>
          <w:rFonts w:cs="Arial"/>
          <w:sz w:val="22"/>
          <w:szCs w:val="22"/>
          <w:lang w:val="ru-RU"/>
        </w:rPr>
        <w:t>р</w:t>
      </w:r>
      <w:r w:rsidRPr="00CB6405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472E34">
        <w:rPr>
          <w:rFonts w:cs="Arial"/>
          <w:sz w:val="22"/>
          <w:szCs w:val="22"/>
        </w:rPr>
        <w:t>12.01.3020/3</w:t>
      </w:r>
      <w:r w:rsidR="00472E34">
        <w:rPr>
          <w:rFonts w:cs="Arial"/>
          <w:sz w:val="22"/>
          <w:szCs w:val="22"/>
          <w:lang w:val="sr-Cyrl-RS"/>
        </w:rPr>
        <w:t>-</w:t>
      </w:r>
      <w:r w:rsidR="00472E34">
        <w:rPr>
          <w:rFonts w:cs="Arial"/>
          <w:sz w:val="22"/>
          <w:szCs w:val="22"/>
        </w:rPr>
        <w:t>15</w:t>
      </w:r>
      <w:r w:rsidR="00472E34">
        <w:rPr>
          <w:rFonts w:cs="Arial"/>
          <w:sz w:val="22"/>
          <w:szCs w:val="22"/>
          <w:lang w:val="ru-RU"/>
        </w:rPr>
        <w:t xml:space="preserve"> од 01.10.2015.</w:t>
      </w:r>
      <w:r w:rsidRPr="00CB6405">
        <w:rPr>
          <w:rFonts w:cs="Arial"/>
          <w:sz w:val="22"/>
          <w:szCs w:val="22"/>
          <w:lang w:val="ru-RU"/>
        </w:rPr>
        <w:t xml:space="preserve">године), на основу </w:t>
      </w:r>
      <w:r w:rsidRPr="00143B28">
        <w:rPr>
          <w:rFonts w:cs="Arial"/>
          <w:sz w:val="22"/>
          <w:szCs w:val="22"/>
          <w:lang w:val="ru-RU"/>
        </w:rPr>
        <w:t>Извештаја</w:t>
      </w:r>
      <w:r w:rsidR="006D41B1">
        <w:rPr>
          <w:rFonts w:cs="Arial"/>
          <w:sz w:val="22"/>
          <w:szCs w:val="22"/>
          <w:lang w:val="ru-RU"/>
        </w:rPr>
        <w:t xml:space="preserve"> о стручној оцени понуда (број </w:t>
      </w:r>
      <w:r w:rsidR="001F70B4">
        <w:rPr>
          <w:rFonts w:cs="Arial"/>
          <w:sz w:val="22"/>
          <w:szCs w:val="22"/>
          <w:lang w:val="sr-Latn-RS"/>
        </w:rPr>
        <w:t>03.01-8037/8-2016</w:t>
      </w:r>
      <w:r w:rsidRPr="00143B28">
        <w:rPr>
          <w:rFonts w:cs="Arial"/>
          <w:sz w:val="22"/>
          <w:szCs w:val="22"/>
          <w:lang w:val="ru-RU"/>
        </w:rPr>
        <w:t xml:space="preserve"> од </w:t>
      </w:r>
      <w:r w:rsidR="001F70B4">
        <w:rPr>
          <w:rFonts w:cs="Arial"/>
          <w:sz w:val="22"/>
          <w:szCs w:val="22"/>
          <w:lang w:val="sr-Latn-RS"/>
        </w:rPr>
        <w:t>02.02.2016</w:t>
      </w:r>
      <w:r w:rsidRPr="00143B28">
        <w:rPr>
          <w:rFonts w:cs="Arial"/>
          <w:sz w:val="22"/>
          <w:szCs w:val="22"/>
          <w:lang w:val="ru-RU"/>
        </w:rPr>
        <w:t>.</w:t>
      </w:r>
      <w:r w:rsidR="0039418C" w:rsidRPr="00143B28">
        <w:rPr>
          <w:rFonts w:cs="Arial"/>
          <w:sz w:val="22"/>
          <w:szCs w:val="22"/>
        </w:rPr>
        <w:t xml:space="preserve"> </w:t>
      </w:r>
      <w:r w:rsidRPr="00143B28">
        <w:rPr>
          <w:rFonts w:cs="Arial"/>
          <w:sz w:val="22"/>
          <w:szCs w:val="22"/>
          <w:lang w:val="ru-RU"/>
        </w:rPr>
        <w:t xml:space="preserve">године), </w:t>
      </w:r>
      <w:r w:rsidR="00754560" w:rsidRPr="00143B28">
        <w:rPr>
          <w:rFonts w:cs="Arial"/>
          <w:sz w:val="22"/>
          <w:szCs w:val="22"/>
          <w:lang w:val="sr-Cyrl-RS"/>
        </w:rPr>
        <w:t xml:space="preserve">финансијски директор </w:t>
      </w:r>
      <w:r w:rsidR="00754560" w:rsidRPr="00143B28">
        <w:rPr>
          <w:rFonts w:cs="Arial"/>
          <w:sz w:val="22"/>
          <w:szCs w:val="22"/>
        </w:rPr>
        <w:t>O</w:t>
      </w:r>
      <w:r w:rsidR="00754560" w:rsidRPr="00143B28">
        <w:rPr>
          <w:rFonts w:cs="Arial"/>
          <w:sz w:val="22"/>
          <w:szCs w:val="22"/>
          <w:lang w:val="sr-Cyrl-RS"/>
        </w:rPr>
        <w:t xml:space="preserve">гранка, </w:t>
      </w:r>
      <w:r w:rsidR="00754560" w:rsidRPr="00143B28">
        <w:rPr>
          <w:rFonts w:cs="Arial"/>
          <w:sz w:val="22"/>
          <w:szCs w:val="22"/>
          <w:lang w:val="sr-Cyrl-CS"/>
        </w:rPr>
        <w:t xml:space="preserve">по </w:t>
      </w:r>
      <w:r w:rsidR="00754560" w:rsidRPr="00143B28">
        <w:rPr>
          <w:rFonts w:cs="Arial"/>
          <w:sz w:val="22"/>
          <w:szCs w:val="22"/>
          <w:lang w:val="sr-Cyrl-RS"/>
        </w:rPr>
        <w:t>П</w:t>
      </w:r>
      <w:r w:rsidR="00754560" w:rsidRPr="00143B28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143B28">
        <w:rPr>
          <w:rFonts w:cs="Arial"/>
          <w:sz w:val="22"/>
          <w:szCs w:val="22"/>
          <w:lang w:val="ru-RU"/>
        </w:rPr>
        <w:t>доноси</w:t>
      </w:r>
    </w:p>
    <w:p w:rsidR="00CF2E48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B6405" w:rsidRPr="00CB2225" w:rsidRDefault="00CB6405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706781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706781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050EDA" w:rsidRPr="00050EDA" w:rsidRDefault="00050EDA" w:rsidP="00050EDA">
      <w:pPr>
        <w:jc w:val="center"/>
        <w:rPr>
          <w:rFonts w:cs="Arial"/>
          <w:sz w:val="22"/>
          <w:szCs w:val="22"/>
          <w:lang w:val="sr-Cyrl-RS"/>
        </w:rPr>
      </w:pPr>
      <w:r w:rsidRPr="00050EDA">
        <w:rPr>
          <w:rFonts w:cs="Arial"/>
          <w:sz w:val="22"/>
          <w:szCs w:val="22"/>
          <w:lang w:val="sr-Cyrl-RS"/>
        </w:rPr>
        <w:t xml:space="preserve">ПРЕГОВАРАЧКИ ПОСТУПАК ПРИМЕНОМ ЧЛАНА 35. СТАВ 1. </w:t>
      </w:r>
      <w:r w:rsidRPr="006D41B1">
        <w:rPr>
          <w:rFonts w:cs="Arial"/>
          <w:sz w:val="22"/>
          <w:szCs w:val="22"/>
          <w:lang w:val="sr-Cyrl-RS"/>
        </w:rPr>
        <w:t xml:space="preserve">ТАЧКА 1. </w:t>
      </w:r>
      <w:r w:rsidRPr="00050EDA">
        <w:rPr>
          <w:rFonts w:cs="Arial"/>
          <w:sz w:val="22"/>
          <w:szCs w:val="22"/>
          <w:lang w:val="sr-Cyrl-RS"/>
        </w:rPr>
        <w:t>ЗЈН</w:t>
      </w:r>
    </w:p>
    <w:p w:rsidR="00050EDA" w:rsidRPr="006D41B1" w:rsidRDefault="00050EDA" w:rsidP="00050EDA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 w:rsidRPr="00050EDA">
        <w:rPr>
          <w:rFonts w:cs="Arial"/>
          <w:b/>
          <w:color w:val="000000" w:themeColor="text1"/>
          <w:sz w:val="22"/>
          <w:szCs w:val="22"/>
        </w:rPr>
        <w:t>ЈАВНА</w:t>
      </w:r>
      <w:r w:rsidRPr="00050EDA">
        <w:rPr>
          <w:rFonts w:cs="Arial"/>
          <w:b/>
          <w:i/>
          <w:color w:val="5B9BD5"/>
          <w:sz w:val="22"/>
          <w:szCs w:val="22"/>
        </w:rPr>
        <w:t xml:space="preserve"> </w:t>
      </w:r>
      <w:r w:rsidRPr="00050EDA">
        <w:rPr>
          <w:rFonts w:cs="Arial"/>
          <w:b/>
          <w:sz w:val="22"/>
          <w:szCs w:val="22"/>
        </w:rPr>
        <w:t xml:space="preserve">НАБАВКА </w:t>
      </w:r>
      <w:proofErr w:type="spellStart"/>
      <w:r w:rsidRPr="00050EDA">
        <w:rPr>
          <w:rFonts w:cs="Arial"/>
          <w:b/>
          <w:sz w:val="22"/>
          <w:szCs w:val="22"/>
        </w:rPr>
        <w:t>бр</w:t>
      </w:r>
      <w:proofErr w:type="spellEnd"/>
      <w:r w:rsidRPr="00050EDA">
        <w:rPr>
          <w:rFonts w:cs="Arial"/>
          <w:b/>
          <w:sz w:val="22"/>
          <w:szCs w:val="22"/>
        </w:rPr>
        <w:t>.</w:t>
      </w:r>
      <w:proofErr w:type="gramEnd"/>
      <w:r w:rsidR="006D41B1">
        <w:rPr>
          <w:rFonts w:cs="Arial"/>
          <w:b/>
          <w:sz w:val="22"/>
          <w:szCs w:val="22"/>
          <w:lang w:val="sr-Cyrl-RS"/>
        </w:rPr>
        <w:t xml:space="preserve"> 3000/0705/2015 (102423/2015)</w:t>
      </w:r>
    </w:p>
    <w:p w:rsidR="00050EDA" w:rsidRPr="00050EDA" w:rsidRDefault="00050EDA" w:rsidP="00050EDA">
      <w:pPr>
        <w:spacing w:after="60"/>
        <w:ind w:right="142"/>
        <w:jc w:val="center"/>
        <w:rPr>
          <w:rFonts w:cs="Arial"/>
          <w:b/>
          <w:sz w:val="22"/>
          <w:szCs w:val="22"/>
          <w:lang w:val="sr-Cyrl-CS"/>
        </w:rPr>
      </w:pPr>
    </w:p>
    <w:p w:rsidR="00CF2E48" w:rsidRDefault="00CF2E48" w:rsidP="00CB2225">
      <w:pPr>
        <w:rPr>
          <w:rFonts w:cs="Arial"/>
          <w:sz w:val="22"/>
          <w:szCs w:val="22"/>
          <w:lang w:val="sr-Cyrl-CS"/>
        </w:rPr>
      </w:pPr>
    </w:p>
    <w:p w:rsidR="00CB6405" w:rsidRDefault="00CB6405" w:rsidP="00CB2225">
      <w:pPr>
        <w:rPr>
          <w:rFonts w:cs="Arial"/>
          <w:sz w:val="22"/>
          <w:szCs w:val="22"/>
          <w:lang w:val="sr-Cyrl-CS"/>
        </w:rPr>
      </w:pPr>
    </w:p>
    <w:p w:rsidR="006D41B1" w:rsidRPr="006D41B1" w:rsidRDefault="00CF2E48" w:rsidP="006D41B1">
      <w:pPr>
        <w:rPr>
          <w:rFonts w:cs="Arial"/>
          <w:sz w:val="22"/>
          <w:szCs w:val="22"/>
        </w:rPr>
      </w:pPr>
      <w:r w:rsidRPr="00CB2225">
        <w:rPr>
          <w:rFonts w:cs="Arial"/>
          <w:sz w:val="22"/>
          <w:szCs w:val="22"/>
          <w:lang w:val="sr-Cyrl-CS"/>
        </w:rPr>
        <w:t xml:space="preserve">Уговор о </w:t>
      </w:r>
      <w:r w:rsidRPr="00CB6405">
        <w:rPr>
          <w:rFonts w:cs="Arial"/>
          <w:sz w:val="22"/>
          <w:szCs w:val="22"/>
          <w:lang w:val="sr-Cyrl-CS"/>
        </w:rPr>
        <w:t>јавној</w:t>
      </w:r>
      <w:r w:rsidRPr="00CB2225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CB2225">
        <w:rPr>
          <w:rFonts w:cs="Arial"/>
          <w:sz w:val="22"/>
          <w:szCs w:val="22"/>
          <w:lang w:val="sr-Cyrl-CS"/>
        </w:rPr>
        <w:t xml:space="preserve">набавци </w:t>
      </w:r>
      <w:r w:rsidR="00CB6405" w:rsidRPr="006D41B1">
        <w:rPr>
          <w:rFonts w:cs="Arial"/>
          <w:sz w:val="22"/>
          <w:szCs w:val="22"/>
          <w:lang w:val="sr-Cyrl-RS"/>
        </w:rPr>
        <w:t xml:space="preserve">радова: </w:t>
      </w:r>
      <w:r w:rsidR="006D41B1" w:rsidRPr="006D41B1">
        <w:rPr>
          <w:rFonts w:cs="Arial"/>
          <w:sz w:val="22"/>
          <w:szCs w:val="22"/>
          <w:lang w:val="sr-Cyrl-RS"/>
        </w:rPr>
        <w:t>Изградња хидроциклонске станице ХЦС 6 на коти +104мнм са бетонским приступним путем на касети Депоније пепела и шљаке ТЕНТ А.</w:t>
      </w:r>
      <w:r w:rsidR="006D41B1" w:rsidRPr="006D41B1">
        <w:rPr>
          <w:rFonts w:cs="Arial"/>
          <w:sz w:val="22"/>
          <w:szCs w:val="22"/>
        </w:rPr>
        <w:t xml:space="preserve"> </w:t>
      </w:r>
    </w:p>
    <w:p w:rsidR="00050EDA" w:rsidRPr="00050EDA" w:rsidRDefault="00CF2E48" w:rsidP="00050EDA">
      <w:pPr>
        <w:rPr>
          <w:rFonts w:cs="Arial"/>
          <w:color w:val="4F81BD" w:themeColor="accent1"/>
          <w:sz w:val="22"/>
          <w:szCs w:val="22"/>
          <w:lang w:val="sr-Cyrl-RS"/>
        </w:rPr>
      </w:pPr>
      <w:r w:rsidRPr="00CB2225">
        <w:rPr>
          <w:rFonts w:cs="Arial"/>
          <w:b/>
          <w:sz w:val="22"/>
          <w:szCs w:val="22"/>
          <w:lang w:val="sr-Cyrl-CS"/>
        </w:rPr>
        <w:t>,</w:t>
      </w:r>
      <w:r w:rsidRPr="00CB2225">
        <w:rPr>
          <w:rFonts w:cs="Arial"/>
          <w:sz w:val="22"/>
          <w:szCs w:val="22"/>
          <w:lang w:val="sr-Cyrl-CS"/>
        </w:rPr>
        <w:t xml:space="preserve"> додељује се </w:t>
      </w:r>
      <w:r w:rsidRPr="006D41B1">
        <w:rPr>
          <w:rFonts w:cs="Arial"/>
          <w:sz w:val="22"/>
          <w:szCs w:val="22"/>
          <w:lang w:val="sr-Cyrl-CS"/>
        </w:rPr>
        <w:t>групи</w:t>
      </w:r>
      <w:r w:rsidRPr="00050EDA">
        <w:rPr>
          <w:rFonts w:cs="Arial"/>
          <w:i/>
          <w:color w:val="4F81BD" w:themeColor="accent1"/>
          <w:sz w:val="22"/>
          <w:szCs w:val="22"/>
          <w:lang w:val="sr-Cyrl-CS"/>
        </w:rPr>
        <w:t xml:space="preserve"> </w:t>
      </w:r>
      <w:r w:rsidR="00050EDA" w:rsidRPr="006D41B1">
        <w:rPr>
          <w:rFonts w:cs="Arial"/>
          <w:sz w:val="22"/>
          <w:szCs w:val="22"/>
          <w:lang w:val="sr-Cyrl-RS"/>
        </w:rPr>
        <w:t>понуђача:</w:t>
      </w:r>
      <w:r w:rsidR="00050EDA" w:rsidRPr="008E79E7">
        <w:rPr>
          <w:rFonts w:cs="Arial"/>
          <w:color w:val="0070C0"/>
          <w:sz w:val="22"/>
          <w:szCs w:val="22"/>
        </w:rPr>
        <w:t xml:space="preserve"> </w:t>
      </w:r>
      <w:r w:rsidR="006D41B1" w:rsidRPr="003A66E4">
        <w:rPr>
          <w:rFonts w:cs="Arial"/>
          <w:sz w:val="22"/>
          <w:szCs w:val="22"/>
          <w:lang w:val="sr-Cyrl-RS"/>
        </w:rPr>
        <w:t>ГТП „</w:t>
      </w:r>
      <w:r w:rsidR="006D41B1" w:rsidRPr="003A66E4">
        <w:rPr>
          <w:rFonts w:cs="Arial"/>
          <w:sz w:val="22"/>
          <w:szCs w:val="22"/>
          <w:lang w:val="sr-Latn-RS"/>
        </w:rPr>
        <w:t>Imes-Coop</w:t>
      </w:r>
      <w:r w:rsidR="006D41B1" w:rsidRPr="003A66E4">
        <w:rPr>
          <w:rFonts w:cs="Arial"/>
          <w:sz w:val="22"/>
          <w:szCs w:val="22"/>
          <w:lang w:val="sr-Cyrl-RS"/>
        </w:rPr>
        <w:t>“</w:t>
      </w:r>
      <w:r w:rsidR="006D41B1" w:rsidRPr="003A66E4">
        <w:rPr>
          <w:rFonts w:cs="Arial"/>
          <w:sz w:val="22"/>
          <w:szCs w:val="22"/>
          <w:lang w:val="sr-Latn-RS"/>
        </w:rPr>
        <w:t xml:space="preserve"> </w:t>
      </w:r>
      <w:r w:rsidR="006D41B1" w:rsidRPr="003A66E4">
        <w:rPr>
          <w:rFonts w:cs="Arial"/>
          <w:sz w:val="22"/>
          <w:szCs w:val="22"/>
          <w:lang w:val="sr-Cyrl-RS"/>
        </w:rPr>
        <w:t xml:space="preserve">д.о.о., Обреновац </w:t>
      </w:r>
      <w:r w:rsidR="006D41B1" w:rsidRPr="003A66E4">
        <w:rPr>
          <w:rFonts w:cs="Arial"/>
          <w:sz w:val="22"/>
          <w:szCs w:val="22"/>
          <w:lang w:val="ru-RU"/>
        </w:rPr>
        <w:t>(</w:t>
      </w:r>
      <w:r w:rsidR="006D41B1">
        <w:rPr>
          <w:rFonts w:cs="Arial"/>
          <w:sz w:val="22"/>
          <w:szCs w:val="22"/>
          <w:lang w:val="ru-RU"/>
        </w:rPr>
        <w:t>овлашћени члан</w:t>
      </w:r>
      <w:r w:rsidR="006D41B1" w:rsidRPr="003A66E4">
        <w:rPr>
          <w:rFonts w:cs="Arial"/>
          <w:sz w:val="22"/>
          <w:szCs w:val="22"/>
          <w:lang w:val="ru-RU"/>
        </w:rPr>
        <w:t>)</w:t>
      </w:r>
      <w:r w:rsidR="006D41B1">
        <w:rPr>
          <w:rFonts w:cs="Arial"/>
          <w:sz w:val="22"/>
          <w:szCs w:val="22"/>
          <w:lang w:val="ru-RU"/>
        </w:rPr>
        <w:t xml:space="preserve">, </w:t>
      </w:r>
      <w:r w:rsidR="006D41B1" w:rsidRPr="003A66E4">
        <w:rPr>
          <w:rFonts w:cs="Arial"/>
          <w:sz w:val="22"/>
          <w:szCs w:val="22"/>
          <w:lang w:val="sr-Cyrl-RS"/>
        </w:rPr>
        <w:t>Фрушкогорска 21, 11500 Обреновац</w:t>
      </w:r>
      <w:r w:rsidR="006D41B1" w:rsidRPr="003A66E4">
        <w:rPr>
          <w:rFonts w:cs="Arial"/>
          <w:sz w:val="22"/>
          <w:szCs w:val="22"/>
          <w:lang w:val="ru-RU"/>
        </w:rPr>
        <w:t>, ГП</w:t>
      </w:r>
      <w:r w:rsidR="006D41B1" w:rsidRPr="003A66E4">
        <w:rPr>
          <w:rFonts w:cs="Arial"/>
          <w:i/>
          <w:sz w:val="22"/>
          <w:szCs w:val="22"/>
          <w:lang w:val="ru-RU"/>
        </w:rPr>
        <w:t xml:space="preserve"> </w:t>
      </w:r>
      <w:r w:rsidR="006D41B1" w:rsidRPr="003A66E4">
        <w:rPr>
          <w:rFonts w:cs="Arial"/>
          <w:sz w:val="22"/>
          <w:szCs w:val="22"/>
          <w:lang w:val="sr-Cyrl-RS"/>
        </w:rPr>
        <w:t>„Градитељ“ НС д.о.о. Нови Сад</w:t>
      </w:r>
      <w:r w:rsidR="006D41B1">
        <w:rPr>
          <w:rFonts w:cs="Arial"/>
          <w:sz w:val="22"/>
          <w:szCs w:val="22"/>
          <w:lang w:val="sr-Cyrl-RS"/>
        </w:rPr>
        <w:t xml:space="preserve"> (члан групе), Руменачки пут 2, Нови Сад</w:t>
      </w:r>
      <w:r w:rsidR="006D41B1" w:rsidRPr="003A66E4">
        <w:rPr>
          <w:rFonts w:cs="Arial"/>
          <w:sz w:val="22"/>
          <w:szCs w:val="22"/>
          <w:lang w:val="sr-Cyrl-RS"/>
        </w:rPr>
        <w:t xml:space="preserve">, „Премер Савковић“ </w:t>
      </w:r>
      <w:r w:rsidR="006D41B1">
        <w:rPr>
          <w:rFonts w:cs="Arial"/>
          <w:sz w:val="22"/>
          <w:szCs w:val="22"/>
          <w:lang w:val="sr-Cyrl-RS"/>
        </w:rPr>
        <w:t>(члан групе), Дула Караклајића 35/1, Лазаревац и</w:t>
      </w:r>
      <w:r w:rsidR="006D41B1" w:rsidRPr="003A66E4">
        <w:rPr>
          <w:rFonts w:cs="Arial"/>
          <w:sz w:val="22"/>
          <w:szCs w:val="22"/>
          <w:lang w:val="sr-Cyrl-RS"/>
        </w:rPr>
        <w:t xml:space="preserve"> „Метал - Обреновац“ д.о.о. </w:t>
      </w:r>
      <w:r w:rsidR="006D41B1">
        <w:rPr>
          <w:rFonts w:cs="Arial"/>
          <w:sz w:val="22"/>
          <w:szCs w:val="22"/>
          <w:lang w:val="sr-Cyrl-RS"/>
        </w:rPr>
        <w:t>(члан групе), Савска 4, Обреновац</w:t>
      </w:r>
      <w:r w:rsidRPr="00CB2225">
        <w:rPr>
          <w:rFonts w:cs="Arial"/>
          <w:sz w:val="22"/>
          <w:szCs w:val="22"/>
          <w:lang w:val="sr-Cyrl-CS"/>
        </w:rPr>
        <w:t>, чија је Понуда</w:t>
      </w:r>
      <w:r>
        <w:rPr>
          <w:rFonts w:cs="Arial"/>
          <w:sz w:val="22"/>
          <w:szCs w:val="22"/>
          <w:lang w:val="sr-Cyrl-CS"/>
        </w:rPr>
        <w:t xml:space="preserve">, евидентирана код </w:t>
      </w:r>
      <w:r w:rsidRPr="008551D6">
        <w:rPr>
          <w:rFonts w:cs="Arial"/>
          <w:sz w:val="22"/>
          <w:szCs w:val="22"/>
          <w:lang w:val="sr-Cyrl-CS"/>
        </w:rPr>
        <w:t>П</w:t>
      </w:r>
      <w:r w:rsidRPr="00CB2225">
        <w:rPr>
          <w:rFonts w:cs="Arial"/>
          <w:sz w:val="22"/>
          <w:szCs w:val="22"/>
          <w:lang w:val="sr-Cyrl-CS"/>
        </w:rPr>
        <w:t xml:space="preserve">онуђача под бројем </w:t>
      </w:r>
      <w:r w:rsidR="006D41B1">
        <w:rPr>
          <w:rFonts w:cs="Arial"/>
          <w:sz w:val="22"/>
          <w:szCs w:val="22"/>
          <w:lang w:val="sr-Cyrl-CS"/>
        </w:rPr>
        <w:t>02/16</w:t>
      </w:r>
      <w:r w:rsidRPr="00CB2225">
        <w:rPr>
          <w:rFonts w:cs="Arial"/>
          <w:sz w:val="22"/>
          <w:szCs w:val="22"/>
          <w:lang w:val="sr-Cyrl-CS"/>
        </w:rPr>
        <w:t xml:space="preserve"> од </w:t>
      </w:r>
      <w:r w:rsidR="006D41B1">
        <w:rPr>
          <w:rFonts w:cs="Arial"/>
          <w:sz w:val="22"/>
          <w:szCs w:val="22"/>
          <w:lang w:val="sr-Cyrl-CS"/>
        </w:rPr>
        <w:t>28.01.2016</w:t>
      </w:r>
      <w:r w:rsidRPr="00CB2225">
        <w:rPr>
          <w:rFonts w:cs="Arial"/>
          <w:sz w:val="22"/>
          <w:szCs w:val="22"/>
          <w:lang w:val="sr-Cyrl-CS"/>
        </w:rPr>
        <w:t xml:space="preserve">. године, </w:t>
      </w:r>
      <w:r w:rsidRPr="006D41B1">
        <w:rPr>
          <w:rFonts w:cs="Arial"/>
          <w:sz w:val="22"/>
          <w:szCs w:val="22"/>
          <w:lang w:val="sr-Cyrl-CS"/>
        </w:rPr>
        <w:t>благовремена, одговарајућа</w:t>
      </w:r>
      <w:r w:rsidR="00CB6405" w:rsidRPr="006D41B1">
        <w:rPr>
          <w:rFonts w:cs="Arial"/>
          <w:sz w:val="22"/>
          <w:szCs w:val="22"/>
          <w:lang w:val="sr-Cyrl-CS"/>
        </w:rPr>
        <w:t>,</w:t>
      </w:r>
      <w:r w:rsidRPr="006D41B1">
        <w:rPr>
          <w:rFonts w:cs="Arial"/>
          <w:i/>
          <w:sz w:val="22"/>
          <w:szCs w:val="22"/>
          <w:lang w:val="sr-Cyrl-CS"/>
        </w:rPr>
        <w:t xml:space="preserve"> </w:t>
      </w:r>
      <w:r w:rsidRPr="006D41B1">
        <w:rPr>
          <w:rFonts w:cs="Arial"/>
          <w:sz w:val="22"/>
          <w:szCs w:val="22"/>
          <w:lang w:val="sr-Cyrl-CS"/>
        </w:rPr>
        <w:t xml:space="preserve">прихватљива и прворангирана са понуђеном ценом од </w:t>
      </w:r>
      <w:r w:rsidR="006D41B1" w:rsidRPr="006D41B1">
        <w:rPr>
          <w:rFonts w:cs="Arial"/>
          <w:sz w:val="22"/>
          <w:szCs w:val="22"/>
          <w:lang w:val="sr-Cyrl-RS"/>
        </w:rPr>
        <w:t>7.410.378,00</w:t>
      </w:r>
      <w:r w:rsidRPr="006D41B1">
        <w:rPr>
          <w:rFonts w:cs="Arial"/>
          <w:sz w:val="22"/>
          <w:szCs w:val="22"/>
          <w:lang w:val="sr-Cyrl-CS"/>
        </w:rPr>
        <w:t xml:space="preserve"> динара без </w:t>
      </w:r>
      <w:r w:rsidR="00050EDA" w:rsidRPr="006D41B1">
        <w:rPr>
          <w:rFonts w:cs="Arial"/>
          <w:sz w:val="22"/>
          <w:szCs w:val="22"/>
        </w:rPr>
        <w:t>ПДВ</w:t>
      </w:r>
      <w:r w:rsidR="00050EDA" w:rsidRPr="006D41B1">
        <w:rPr>
          <w:rFonts w:cs="Arial"/>
          <w:sz w:val="22"/>
          <w:szCs w:val="22"/>
          <w:lang w:val="sr-Cyrl-RS"/>
        </w:rPr>
        <w:t>, након спроведеног поступка преговарања.</w:t>
      </w:r>
    </w:p>
    <w:p w:rsidR="0072046A" w:rsidRDefault="0072046A" w:rsidP="0072046A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72046A">
        <w:rPr>
          <w:rFonts w:cs="Arial"/>
          <w:sz w:val="22"/>
          <w:szCs w:val="22"/>
        </w:rPr>
        <w:t xml:space="preserve">Ова одлука се објављује на Порталу </w:t>
      </w:r>
      <w:r w:rsidR="00CB6405">
        <w:rPr>
          <w:rFonts w:cs="Arial"/>
          <w:sz w:val="22"/>
          <w:szCs w:val="22"/>
          <w:lang w:val="sr-Cyrl-RS"/>
        </w:rPr>
        <w:t>У</w:t>
      </w:r>
      <w:r w:rsidRPr="0072046A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15A8D" w:rsidRDefault="00C15A8D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CF2E48" w:rsidRDefault="00CF2E48" w:rsidP="007601AF">
      <w:pPr>
        <w:rPr>
          <w:rFonts w:cs="Arial"/>
          <w:sz w:val="22"/>
          <w:szCs w:val="22"/>
          <w:lang w:val="sr-Cyrl-CS"/>
        </w:rPr>
      </w:pPr>
    </w:p>
    <w:p w:rsidR="00CF2E48" w:rsidRDefault="00CF2E48" w:rsidP="007601AF">
      <w:pPr>
        <w:pStyle w:val="ListParagraph"/>
        <w:ind w:left="0"/>
        <w:jc w:val="center"/>
        <w:rPr>
          <w:sz w:val="24"/>
        </w:rPr>
      </w:pPr>
      <w:r w:rsidRPr="00D92A4F">
        <w:rPr>
          <w:sz w:val="24"/>
        </w:rPr>
        <w:t>О</w:t>
      </w:r>
      <w:r>
        <w:rPr>
          <w:sz w:val="24"/>
        </w:rPr>
        <w:t xml:space="preserve"> </w:t>
      </w:r>
      <w:r w:rsidRPr="00D92A4F">
        <w:rPr>
          <w:sz w:val="24"/>
        </w:rPr>
        <w:t>Б</w:t>
      </w:r>
      <w:r>
        <w:rPr>
          <w:sz w:val="24"/>
        </w:rPr>
        <w:t xml:space="preserve"> </w:t>
      </w:r>
      <w:r w:rsidRPr="00D92A4F">
        <w:rPr>
          <w:sz w:val="24"/>
        </w:rPr>
        <w:t>Р</w:t>
      </w:r>
      <w:r>
        <w:rPr>
          <w:sz w:val="24"/>
        </w:rPr>
        <w:t xml:space="preserve"> </w:t>
      </w:r>
      <w:r w:rsidRPr="00D92A4F">
        <w:rPr>
          <w:sz w:val="24"/>
        </w:rPr>
        <w:t>А</w:t>
      </w:r>
      <w:r>
        <w:rPr>
          <w:sz w:val="24"/>
        </w:rPr>
        <w:t xml:space="preserve"> </w:t>
      </w:r>
      <w:r w:rsidRPr="00D92A4F">
        <w:rPr>
          <w:sz w:val="24"/>
        </w:rPr>
        <w:t>З</w:t>
      </w:r>
      <w:r>
        <w:rPr>
          <w:sz w:val="24"/>
        </w:rPr>
        <w:t xml:space="preserve"> </w:t>
      </w:r>
      <w:r w:rsidRPr="00D92A4F">
        <w:rPr>
          <w:sz w:val="24"/>
        </w:rPr>
        <w:t>Л</w:t>
      </w:r>
      <w:r>
        <w:rPr>
          <w:sz w:val="24"/>
        </w:rPr>
        <w:t xml:space="preserve"> </w:t>
      </w:r>
      <w:r w:rsidRPr="00D92A4F">
        <w:rPr>
          <w:sz w:val="24"/>
        </w:rPr>
        <w:t>О</w:t>
      </w:r>
      <w:r>
        <w:rPr>
          <w:sz w:val="24"/>
        </w:rPr>
        <w:t xml:space="preserve"> </w:t>
      </w:r>
      <w:r w:rsidRPr="00D92A4F">
        <w:rPr>
          <w:sz w:val="24"/>
        </w:rPr>
        <w:t>Ж</w:t>
      </w:r>
      <w:r>
        <w:rPr>
          <w:sz w:val="24"/>
        </w:rPr>
        <w:t xml:space="preserve"> </w:t>
      </w:r>
      <w:r w:rsidRPr="00D92A4F">
        <w:rPr>
          <w:sz w:val="24"/>
        </w:rPr>
        <w:t>Е</w:t>
      </w:r>
      <w:r>
        <w:rPr>
          <w:sz w:val="24"/>
        </w:rPr>
        <w:t xml:space="preserve"> </w:t>
      </w:r>
      <w:r w:rsidRPr="00D92A4F">
        <w:rPr>
          <w:sz w:val="24"/>
        </w:rPr>
        <w:t>Њ</w:t>
      </w:r>
      <w:r>
        <w:rPr>
          <w:sz w:val="24"/>
        </w:rPr>
        <w:t xml:space="preserve"> </w:t>
      </w:r>
      <w:r w:rsidRPr="00D92A4F">
        <w:rPr>
          <w:sz w:val="24"/>
        </w:rPr>
        <w:t>Е</w:t>
      </w:r>
      <w:r>
        <w:rPr>
          <w:sz w:val="24"/>
        </w:rPr>
        <w:t xml:space="preserve"> </w:t>
      </w:r>
    </w:p>
    <w:p w:rsidR="00CF2E48" w:rsidRPr="001C04AE" w:rsidRDefault="00CF2E48" w:rsidP="007601AF">
      <w:pPr>
        <w:pStyle w:val="ListParagraph"/>
        <w:ind w:left="0"/>
        <w:jc w:val="center"/>
        <w:rPr>
          <w:sz w:val="24"/>
        </w:rPr>
      </w:pPr>
    </w:p>
    <w:p w:rsidR="00CF2E48" w:rsidRPr="006D41B1" w:rsidRDefault="00CF2E48" w:rsidP="006D41B1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rPr>
          <w:rFonts w:cs="Arial"/>
          <w:sz w:val="22"/>
          <w:szCs w:val="22"/>
          <w:lang w:val="en-US"/>
        </w:rPr>
      </w:pPr>
      <w:r w:rsidRPr="00934AC7">
        <w:rPr>
          <w:rFonts w:cs="Arial"/>
          <w:sz w:val="22"/>
          <w:szCs w:val="22"/>
        </w:rPr>
        <w:t xml:space="preserve">Предмет </w:t>
      </w:r>
      <w:r w:rsidRPr="00CB6405">
        <w:rPr>
          <w:rFonts w:cs="Arial"/>
          <w:sz w:val="22"/>
          <w:szCs w:val="22"/>
        </w:rPr>
        <w:t>јавне</w:t>
      </w:r>
      <w:r w:rsidRPr="00934AC7">
        <w:rPr>
          <w:rFonts w:cs="Arial"/>
          <w:sz w:val="22"/>
          <w:szCs w:val="22"/>
        </w:rPr>
        <w:t xml:space="preserve"> набавке је</w:t>
      </w:r>
      <w:r w:rsidR="00CB6405">
        <w:rPr>
          <w:rFonts w:cs="Arial"/>
          <w:sz w:val="22"/>
          <w:szCs w:val="22"/>
          <w:lang w:val="sr-Cyrl-RS"/>
        </w:rPr>
        <w:t xml:space="preserve"> </w:t>
      </w:r>
      <w:r w:rsidR="00CB6405" w:rsidRPr="00CB2225">
        <w:rPr>
          <w:rFonts w:cs="Arial"/>
          <w:sz w:val="22"/>
          <w:szCs w:val="22"/>
        </w:rPr>
        <w:t>набав</w:t>
      </w:r>
      <w:r w:rsidR="00CB6405">
        <w:rPr>
          <w:rFonts w:cs="Arial"/>
          <w:sz w:val="22"/>
          <w:szCs w:val="22"/>
          <w:lang w:val="sr-Cyrl-RS"/>
        </w:rPr>
        <w:t>ка</w:t>
      </w:r>
      <w:r w:rsidR="00CB6405" w:rsidRPr="00CB2225">
        <w:rPr>
          <w:rFonts w:cs="Arial"/>
          <w:sz w:val="22"/>
          <w:szCs w:val="22"/>
        </w:rPr>
        <w:t xml:space="preserve"> </w:t>
      </w:r>
      <w:r w:rsidR="00CB6405" w:rsidRPr="00592A42">
        <w:rPr>
          <w:rFonts w:cs="Arial"/>
          <w:color w:val="0070C0"/>
          <w:sz w:val="22"/>
          <w:szCs w:val="22"/>
          <w:lang w:val="sr-Cyrl-RS"/>
        </w:rPr>
        <w:t xml:space="preserve">радова: </w:t>
      </w:r>
      <w:r w:rsidR="00050EDA">
        <w:rPr>
          <w:rFonts w:cs="Arial"/>
          <w:sz w:val="22"/>
          <w:szCs w:val="22"/>
        </w:rPr>
        <w:t xml:space="preserve"> </w:t>
      </w:r>
      <w:r w:rsidR="006D41B1" w:rsidRPr="006D41B1">
        <w:rPr>
          <w:rFonts w:cs="Arial"/>
          <w:sz w:val="22"/>
          <w:szCs w:val="22"/>
          <w:lang w:val="sr-Cyrl-RS"/>
        </w:rPr>
        <w:t>Изградња хидроциклонске станице ХЦС 6 на коти +104мнм са бетонским приступним путем на касети Депоније пепела и шљаке ТЕНТ А.</w:t>
      </w:r>
      <w:r w:rsidR="006D41B1" w:rsidRPr="006D41B1">
        <w:rPr>
          <w:rFonts w:cs="Arial"/>
          <w:sz w:val="22"/>
          <w:szCs w:val="22"/>
          <w:lang w:val="en-US"/>
        </w:rPr>
        <w:t xml:space="preserve"> </w:t>
      </w:r>
      <w:r w:rsidRPr="006D41B1">
        <w:rPr>
          <w:rFonts w:cs="Arial"/>
          <w:sz w:val="22"/>
          <w:szCs w:val="22"/>
        </w:rPr>
        <w:t xml:space="preserve"> </w:t>
      </w:r>
    </w:p>
    <w:p w:rsidR="00646179" w:rsidRPr="00934AC7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050EDA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934AC7">
        <w:rPr>
          <w:rFonts w:cs="Arial"/>
          <w:sz w:val="22"/>
          <w:szCs w:val="22"/>
        </w:rPr>
        <w:t xml:space="preserve">Процењена вредност </w:t>
      </w:r>
      <w:r w:rsidRPr="00CB6405">
        <w:rPr>
          <w:rFonts w:cs="Arial"/>
          <w:sz w:val="22"/>
          <w:szCs w:val="22"/>
        </w:rPr>
        <w:t>јавне</w:t>
      </w:r>
      <w:r w:rsidRPr="00012702">
        <w:rPr>
          <w:rFonts w:cs="Arial"/>
          <w:i/>
          <w:color w:val="4F81BD"/>
          <w:sz w:val="22"/>
          <w:szCs w:val="22"/>
        </w:rPr>
        <w:t xml:space="preserve"> </w:t>
      </w:r>
      <w:r w:rsidRPr="00934AC7">
        <w:rPr>
          <w:rFonts w:cs="Arial"/>
          <w:sz w:val="22"/>
          <w:szCs w:val="22"/>
        </w:rPr>
        <w:t xml:space="preserve">набавке износи: </w:t>
      </w:r>
      <w:r w:rsidR="006D41B1">
        <w:rPr>
          <w:rFonts w:cs="Arial"/>
          <w:sz w:val="22"/>
          <w:szCs w:val="22"/>
          <w:lang w:val="sr-Cyrl-RS"/>
        </w:rPr>
        <w:t>18.000.000,00</w:t>
      </w:r>
      <w:r w:rsidRPr="00934AC7">
        <w:rPr>
          <w:rFonts w:cs="Arial"/>
          <w:sz w:val="22"/>
          <w:szCs w:val="22"/>
        </w:rPr>
        <w:t xml:space="preserve"> динара без ПДВ.</w:t>
      </w:r>
    </w:p>
    <w:p w:rsidR="00050EDA" w:rsidRPr="00050EDA" w:rsidRDefault="00050EDA" w:rsidP="00050EDA">
      <w:pPr>
        <w:rPr>
          <w:rFonts w:cs="Arial"/>
          <w:sz w:val="22"/>
          <w:szCs w:val="22"/>
        </w:rPr>
      </w:pPr>
    </w:p>
    <w:p w:rsidR="00CF2E48" w:rsidRPr="0039418C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Основни подаци о понуђачима</w:t>
      </w:r>
      <w:r w:rsidR="00CF2E48" w:rsidRPr="00934AC7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5001"/>
        <w:gridCol w:w="2981"/>
      </w:tblGrid>
      <w:tr w:rsidR="00CF2E48" w:rsidRPr="00052CDF" w:rsidTr="006D41B1">
        <w:trPr>
          <w:trHeight w:val="349"/>
        </w:trPr>
        <w:tc>
          <w:tcPr>
            <w:tcW w:w="1018" w:type="dxa"/>
          </w:tcPr>
          <w:p w:rsidR="00CF2E48" w:rsidRPr="00FA2625" w:rsidRDefault="00CF2E48" w:rsidP="00FA6E98">
            <w:proofErr w:type="spellStart"/>
            <w:r w:rsidRPr="00FA2625">
              <w:t>Ред</w:t>
            </w:r>
            <w:proofErr w:type="spellEnd"/>
            <w:r w:rsidRPr="00FA2625">
              <w:t xml:space="preserve">. </w:t>
            </w:r>
            <w:proofErr w:type="spellStart"/>
            <w:r w:rsidRPr="00FA2625">
              <w:t>бр</w:t>
            </w:r>
            <w:proofErr w:type="spellEnd"/>
            <w:r w:rsidRPr="00FA2625">
              <w:t>.</w:t>
            </w:r>
          </w:p>
        </w:tc>
        <w:tc>
          <w:tcPr>
            <w:tcW w:w="5001" w:type="dxa"/>
          </w:tcPr>
          <w:p w:rsidR="00CF2E48" w:rsidRPr="00FA2625" w:rsidRDefault="00CF2E48" w:rsidP="0013497E">
            <w:pPr>
              <w:jc w:val="center"/>
            </w:pPr>
            <w:proofErr w:type="spellStart"/>
            <w:r w:rsidRPr="00FA2625">
              <w:t>Назив</w:t>
            </w:r>
            <w:proofErr w:type="spellEnd"/>
          </w:p>
        </w:tc>
        <w:tc>
          <w:tcPr>
            <w:tcW w:w="2981" w:type="dxa"/>
          </w:tcPr>
          <w:p w:rsidR="00CF2E48" w:rsidRPr="00FA2625" w:rsidRDefault="00CF2E48" w:rsidP="005543ED">
            <w:pPr>
              <w:ind w:right="-76"/>
              <w:jc w:val="center"/>
            </w:pPr>
            <w:proofErr w:type="spellStart"/>
            <w:r w:rsidRPr="00FA2625">
              <w:t>Адреса</w:t>
            </w:r>
            <w:proofErr w:type="spellEnd"/>
          </w:p>
        </w:tc>
      </w:tr>
      <w:tr w:rsidR="006D41B1" w:rsidRPr="00052CDF" w:rsidTr="006D41B1">
        <w:trPr>
          <w:trHeight w:val="349"/>
        </w:trPr>
        <w:tc>
          <w:tcPr>
            <w:tcW w:w="1018" w:type="dxa"/>
          </w:tcPr>
          <w:p w:rsidR="006D41B1" w:rsidRPr="00C3146C" w:rsidRDefault="006D41B1" w:rsidP="00171B68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C3146C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001" w:type="dxa"/>
          </w:tcPr>
          <w:p w:rsidR="006D41B1" w:rsidRPr="003A66E4" w:rsidRDefault="006D41B1" w:rsidP="00171B68">
            <w:pPr>
              <w:jc w:val="left"/>
              <w:rPr>
                <w:rFonts w:cs="Arial"/>
                <w:i/>
                <w:sz w:val="22"/>
                <w:szCs w:val="22"/>
              </w:rPr>
            </w:pPr>
            <w:r w:rsidRPr="003A66E4">
              <w:rPr>
                <w:rFonts w:cs="Arial"/>
                <w:sz w:val="22"/>
                <w:szCs w:val="22"/>
                <w:lang w:val="sr-Cyrl-RS"/>
              </w:rPr>
              <w:t>ГТП „</w:t>
            </w:r>
            <w:r w:rsidRPr="003A66E4">
              <w:rPr>
                <w:rFonts w:cs="Arial"/>
                <w:sz w:val="22"/>
                <w:szCs w:val="22"/>
                <w:lang w:val="sr-Latn-RS"/>
              </w:rPr>
              <w:t>Imes-Coop</w:t>
            </w:r>
            <w:r w:rsidRPr="003A66E4">
              <w:rPr>
                <w:rFonts w:cs="Arial"/>
                <w:sz w:val="22"/>
                <w:szCs w:val="22"/>
                <w:lang w:val="sr-Cyrl-RS"/>
              </w:rPr>
              <w:t>“</w:t>
            </w:r>
            <w:r w:rsidRPr="003A66E4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r w:rsidRPr="003A66E4">
              <w:rPr>
                <w:rFonts w:cs="Arial"/>
                <w:sz w:val="22"/>
                <w:szCs w:val="22"/>
                <w:lang w:val="sr-Cyrl-RS"/>
              </w:rPr>
              <w:t xml:space="preserve">Д.О.О, </w:t>
            </w:r>
          </w:p>
        </w:tc>
        <w:tc>
          <w:tcPr>
            <w:tcW w:w="2981" w:type="dxa"/>
          </w:tcPr>
          <w:p w:rsidR="006D41B1" w:rsidRPr="00C3146C" w:rsidRDefault="006D41B1" w:rsidP="00171B68">
            <w:pPr>
              <w:pStyle w:val="ListParagraph"/>
              <w:ind w:left="0" w:right="-88"/>
              <w:rPr>
                <w:rFonts w:cs="Arial"/>
                <w:sz w:val="22"/>
                <w:szCs w:val="22"/>
              </w:rPr>
            </w:pPr>
            <w:r w:rsidRPr="003A66E4">
              <w:rPr>
                <w:rFonts w:cs="Arial"/>
                <w:sz w:val="22"/>
                <w:szCs w:val="22"/>
                <w:lang w:val="sr-Cyrl-RS"/>
              </w:rPr>
              <w:t>Фрушкогорска 21, 11500 Обреновац</w:t>
            </w:r>
          </w:p>
        </w:tc>
      </w:tr>
      <w:tr w:rsidR="006D41B1" w:rsidRPr="00052CDF" w:rsidTr="006D41B1">
        <w:trPr>
          <w:trHeight w:val="349"/>
        </w:trPr>
        <w:tc>
          <w:tcPr>
            <w:tcW w:w="1018" w:type="dxa"/>
          </w:tcPr>
          <w:p w:rsidR="006D41B1" w:rsidRPr="00C3146C" w:rsidRDefault="006D41B1" w:rsidP="00171B68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C3146C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5001" w:type="dxa"/>
          </w:tcPr>
          <w:p w:rsidR="006D41B1" w:rsidRPr="003A66E4" w:rsidRDefault="006D41B1" w:rsidP="00171B68">
            <w:pPr>
              <w:jc w:val="left"/>
              <w:rPr>
                <w:rFonts w:cs="Arial"/>
                <w:i/>
                <w:sz w:val="22"/>
                <w:szCs w:val="22"/>
              </w:rPr>
            </w:pPr>
            <w:r w:rsidRPr="003A66E4">
              <w:rPr>
                <w:rFonts w:cs="Arial"/>
                <w:sz w:val="22"/>
                <w:szCs w:val="22"/>
                <w:lang w:val="sr-Cyrl-RS"/>
              </w:rPr>
              <w:t>МИП „Градинг“ д.о.о. Обреновац – Београд</w:t>
            </w:r>
            <w:r w:rsidRPr="003A66E4">
              <w:rPr>
                <w:rFonts w:cs="Arial"/>
                <w:sz w:val="22"/>
                <w:szCs w:val="22"/>
                <w:lang w:val="ru-RU"/>
              </w:rPr>
              <w:t xml:space="preserve">, </w:t>
            </w:r>
          </w:p>
        </w:tc>
        <w:tc>
          <w:tcPr>
            <w:tcW w:w="2981" w:type="dxa"/>
          </w:tcPr>
          <w:p w:rsidR="006D41B1" w:rsidRPr="00C3146C" w:rsidRDefault="006D41B1" w:rsidP="00171B68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3A66E4">
              <w:rPr>
                <w:rFonts w:cs="Arial"/>
                <w:sz w:val="22"/>
                <w:szCs w:val="22"/>
                <w:lang w:val="sr-Cyrl-RS"/>
              </w:rPr>
              <w:t>Саве Ковачевића 3, 11500 Обреновац</w:t>
            </w:r>
          </w:p>
        </w:tc>
      </w:tr>
    </w:tbl>
    <w:p w:rsidR="00A05379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646179" w:rsidRPr="006D41B1" w:rsidRDefault="00CF2E48" w:rsidP="006D41B1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sr-Cyrl-RS"/>
        </w:rPr>
      </w:pPr>
      <w:r w:rsidRPr="00CB2225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  <w:r w:rsidR="006D41B1" w:rsidRPr="006D41B1">
        <w:rPr>
          <w:rFonts w:cs="Arial"/>
          <w:sz w:val="22"/>
          <w:szCs w:val="22"/>
          <w:lang w:val="sr-Cyrl-RS"/>
        </w:rPr>
        <w:t xml:space="preserve"> нема разлога за одбијање понуда.</w:t>
      </w:r>
    </w:p>
    <w:p w:rsidR="00A05379" w:rsidRPr="006D41B1" w:rsidRDefault="00A05379" w:rsidP="006D41B1">
      <w:pPr>
        <w:rPr>
          <w:rFonts w:cs="Arial"/>
          <w:i/>
          <w:color w:val="4F81BD"/>
          <w:sz w:val="22"/>
          <w:szCs w:val="22"/>
          <w:lang w:val="sr-Cyrl-RS"/>
        </w:rPr>
      </w:pPr>
    </w:p>
    <w:p w:rsidR="00CF2E48" w:rsidRPr="00CB6405" w:rsidRDefault="00CF2E48" w:rsidP="00E45F4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color w:val="4F81BD"/>
          <w:sz w:val="22"/>
          <w:szCs w:val="22"/>
        </w:rPr>
      </w:pPr>
      <w:r w:rsidRPr="00C3146C">
        <w:rPr>
          <w:rFonts w:cs="Arial"/>
          <w:sz w:val="22"/>
          <w:szCs w:val="22"/>
        </w:rPr>
        <w:t>Понуде понуђача</w:t>
      </w:r>
      <w:r>
        <w:rPr>
          <w:rFonts w:cs="Arial"/>
          <w:sz w:val="22"/>
          <w:szCs w:val="22"/>
        </w:rPr>
        <w:t xml:space="preserve">, које нису одбијене </w:t>
      </w:r>
      <w:r w:rsidR="00A05379" w:rsidRPr="00046F50">
        <w:rPr>
          <w:rFonts w:cs="Arial"/>
          <w:sz w:val="22"/>
          <w:szCs w:val="22"/>
          <w:lang w:val="sr-Cyrl-RS"/>
        </w:rPr>
        <w:t xml:space="preserve">а евидентиране </w:t>
      </w:r>
      <w:r w:rsidR="00A05379">
        <w:rPr>
          <w:rFonts w:cs="Arial"/>
          <w:sz w:val="22"/>
          <w:szCs w:val="22"/>
          <w:lang w:val="sr-Cyrl-RS"/>
        </w:rPr>
        <w:t xml:space="preserve">су </w:t>
      </w:r>
      <w:r w:rsidR="00A05379" w:rsidRPr="00046F50">
        <w:rPr>
          <w:rFonts w:cs="Arial"/>
          <w:sz w:val="22"/>
          <w:szCs w:val="22"/>
          <w:lang w:val="sr-Cyrl-RS"/>
        </w:rPr>
        <w:t xml:space="preserve">у тачки „основни подаци о понуђачима“ </w:t>
      </w:r>
      <w:r w:rsidR="00A05379" w:rsidRPr="00046F50">
        <w:rPr>
          <w:rFonts w:cs="Arial"/>
          <w:sz w:val="22"/>
          <w:szCs w:val="22"/>
        </w:rPr>
        <w:t xml:space="preserve">под редним бројевима: </w:t>
      </w:r>
      <w:r w:rsidR="006D41B1">
        <w:rPr>
          <w:rFonts w:cs="Arial"/>
          <w:sz w:val="22"/>
          <w:szCs w:val="22"/>
          <w:lang w:val="sr-Cyrl-RS"/>
        </w:rPr>
        <w:t>један и два</w:t>
      </w:r>
      <w:r w:rsidR="00A05379" w:rsidRPr="00046F50">
        <w:rPr>
          <w:rFonts w:cs="Arial"/>
          <w:sz w:val="22"/>
          <w:szCs w:val="22"/>
        </w:rPr>
        <w:t xml:space="preserve"> </w:t>
      </w:r>
      <w:r w:rsidRPr="00E45F43">
        <w:rPr>
          <w:rFonts w:cs="Arial"/>
          <w:sz w:val="22"/>
          <w:szCs w:val="22"/>
          <w:lang w:val="ru-RU"/>
        </w:rPr>
        <w:t>су благовремене, наручилац их није одбио због битних недостатака, одговарајуће су, не ограничавају, нити условљавају права наручиоца или обавезе понуђача и не прелазе износ процењене вредности јавне набавке, па су као такве оцењене прихватљивим.</w:t>
      </w:r>
    </w:p>
    <w:p w:rsidR="00CB6405" w:rsidRPr="00CB6405" w:rsidRDefault="00CB6405" w:rsidP="00CB6405">
      <w:pPr>
        <w:pStyle w:val="ListParagraph"/>
        <w:rPr>
          <w:rFonts w:cs="Arial"/>
          <w:i/>
          <w:color w:val="4F81BD"/>
          <w:sz w:val="22"/>
          <w:szCs w:val="22"/>
        </w:rPr>
      </w:pPr>
    </w:p>
    <w:p w:rsidR="00CB6405" w:rsidRPr="006D41B1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6D41B1">
        <w:rPr>
          <w:rFonts w:cs="Arial"/>
          <w:sz w:val="22"/>
          <w:szCs w:val="22"/>
        </w:rPr>
        <w:t xml:space="preserve">Критеријум за доделу уговора: </w:t>
      </w:r>
      <w:r w:rsidR="006D41B1" w:rsidRPr="006D41B1">
        <w:rPr>
          <w:rFonts w:cs="Arial"/>
          <w:sz w:val="22"/>
          <w:szCs w:val="22"/>
        </w:rPr>
        <w:t>најнижа понуђена цена</w:t>
      </w:r>
      <w:r w:rsidR="006D41B1" w:rsidRPr="006D41B1">
        <w:rPr>
          <w:rFonts w:cs="Arial"/>
          <w:sz w:val="22"/>
          <w:szCs w:val="22"/>
          <w:lang w:val="sr-Cyrl-RS"/>
        </w:rPr>
        <w:t>.</w:t>
      </w:r>
    </w:p>
    <w:p w:rsidR="00CB6405" w:rsidRPr="00CB6405" w:rsidRDefault="00CB6405" w:rsidP="00CB6405">
      <w:pPr>
        <w:rPr>
          <w:rFonts w:cs="Arial"/>
          <w:color w:val="0070C0"/>
          <w:sz w:val="22"/>
          <w:szCs w:val="22"/>
          <w:lang w:val="sr-Cyrl-RS"/>
        </w:rPr>
      </w:pPr>
    </w:p>
    <w:p w:rsidR="009D5C03" w:rsidRPr="006D41B1" w:rsidRDefault="006D41B1" w:rsidP="006D41B1">
      <w:pPr>
        <w:pStyle w:val="ListParagraph"/>
        <w:numPr>
          <w:ilvl w:val="0"/>
          <w:numId w:val="5"/>
        </w:numPr>
        <w:spacing w:after="120"/>
        <w:ind w:left="284"/>
        <w:rPr>
          <w:rFonts w:cs="Arial"/>
          <w:sz w:val="22"/>
          <w:szCs w:val="22"/>
          <w:lang w:val="sr-Cyrl-RS"/>
        </w:rPr>
      </w:pPr>
      <w:r w:rsidRPr="006D41B1">
        <w:rPr>
          <w:rFonts w:cs="Arial"/>
          <w:sz w:val="22"/>
          <w:szCs w:val="22"/>
          <w:lang w:val="ru-RU"/>
        </w:rPr>
        <w:t>На основу наведеног Комисија предлаже Наручиоцу да донесе одлуку о додели уговора Групи понуђача: ГТП „Imes-Coop“ д.о.о., Обреновац (овлашћени члан), Фрушкогорска 21, 11500 Обреновац, ГП „Градитељ“ НС д.о.о. Нови Сад (члан групе), Руменачки пут 2, Нови Сад, „Премер Савковић“ (члан групе), Дула Караклајића 35/1, Лазаревац и „Метал - Обреновац“ д.о.о. (члан групе), Савска 4, Обреновац, чија је понуда благовремена, одговарајућа, прихватљива и прворангирана, са понуђеном ценом од 7.410.378,00 динара без ПДВ, након спроведеног поступка преговарања.</w:t>
      </w:r>
    </w:p>
    <w:p w:rsidR="001C5979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ab/>
      </w:r>
    </w:p>
    <w:p w:rsidR="001C5979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9C02DC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9C02DC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050EDA" w:rsidRPr="006D41B1" w:rsidRDefault="00CF2E48" w:rsidP="006D41B1">
      <w:pPr>
        <w:ind w:right="-90"/>
        <w:rPr>
          <w:rFonts w:cs="Arial"/>
          <w:sz w:val="22"/>
          <w:szCs w:val="22"/>
          <w:lang w:val="ru-RU"/>
        </w:rPr>
      </w:pPr>
      <w:r w:rsidRPr="009C02DC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9C02DC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9C02DC">
        <w:rPr>
          <w:rFonts w:cs="Arial"/>
          <w:sz w:val="22"/>
          <w:szCs w:val="22"/>
          <w:lang w:val="sr-Cyrl-CS"/>
        </w:rPr>
        <w:t>може</w:t>
      </w:r>
      <w:r w:rsidR="00A05379" w:rsidRPr="009C02DC">
        <w:rPr>
          <w:rFonts w:cs="Arial"/>
          <w:sz w:val="22"/>
          <w:szCs w:val="22"/>
          <w:lang w:val="sr-Cyrl-CS"/>
        </w:rPr>
        <w:t xml:space="preserve"> </w:t>
      </w:r>
      <w:r w:rsidR="00A05379" w:rsidRPr="009C02DC">
        <w:rPr>
          <w:rFonts w:cs="Arial"/>
          <w:sz w:val="22"/>
          <w:szCs w:val="22"/>
          <w:lang w:val="sr-Cyrl-RS"/>
        </w:rPr>
        <w:t>се</w:t>
      </w:r>
      <w:r w:rsidRPr="009C02DC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9C02DC">
        <w:rPr>
          <w:rFonts w:cs="Arial"/>
          <w:sz w:val="22"/>
          <w:szCs w:val="22"/>
          <w:lang w:val="sr-Cyrl-CS"/>
        </w:rPr>
        <w:t>у року од десет дана</w:t>
      </w:r>
      <w:r w:rsidRPr="009C02DC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9C02DC">
        <w:rPr>
          <w:rFonts w:cs="Arial"/>
          <w:sz w:val="22"/>
          <w:szCs w:val="22"/>
          <w:lang w:val="ru-RU"/>
        </w:rPr>
        <w:t xml:space="preserve"> </w:t>
      </w:r>
    </w:p>
    <w:p w:rsidR="00050EDA" w:rsidRDefault="00050EDA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050EDA" w:rsidRPr="00050EDA" w:rsidRDefault="00050EDA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9C02DC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p w:rsidR="00050EDA" w:rsidRPr="0079231B" w:rsidRDefault="00050EDA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79231B" w:rsidRPr="0079231B" w:rsidRDefault="0079231B" w:rsidP="0079231B">
      <w:pPr>
        <w:ind w:right="751"/>
        <w:jc w:val="right"/>
        <w:rPr>
          <w:rFonts w:cs="Arial"/>
          <w:sz w:val="22"/>
          <w:szCs w:val="22"/>
        </w:rPr>
      </w:pPr>
      <w:proofErr w:type="spellStart"/>
      <w:r w:rsidRPr="0079231B">
        <w:rPr>
          <w:rFonts w:cs="Arial"/>
          <w:sz w:val="22"/>
          <w:szCs w:val="22"/>
        </w:rPr>
        <w:t>Финансијски</w:t>
      </w:r>
      <w:proofErr w:type="spellEnd"/>
      <w:r w:rsidRPr="0079231B">
        <w:rPr>
          <w:rFonts w:cs="Arial"/>
          <w:sz w:val="22"/>
          <w:szCs w:val="22"/>
        </w:rPr>
        <w:t xml:space="preserve"> </w:t>
      </w:r>
      <w:proofErr w:type="spellStart"/>
      <w:r w:rsidRPr="0079231B">
        <w:rPr>
          <w:rFonts w:cs="Arial"/>
          <w:sz w:val="22"/>
          <w:szCs w:val="22"/>
        </w:rPr>
        <w:t>директор</w:t>
      </w:r>
      <w:proofErr w:type="spellEnd"/>
      <w:r w:rsidRPr="0079231B">
        <w:rPr>
          <w:rFonts w:cs="Arial"/>
          <w:sz w:val="22"/>
          <w:szCs w:val="22"/>
        </w:rPr>
        <w:t xml:space="preserve"> </w:t>
      </w:r>
      <w:proofErr w:type="spellStart"/>
      <w:r w:rsidRPr="0079231B">
        <w:rPr>
          <w:rFonts w:cs="Arial"/>
          <w:sz w:val="22"/>
          <w:szCs w:val="22"/>
        </w:rPr>
        <w:t>Огранка</w:t>
      </w:r>
      <w:proofErr w:type="spellEnd"/>
      <w:r w:rsidRPr="0079231B">
        <w:rPr>
          <w:rFonts w:cs="Arial"/>
          <w:sz w:val="22"/>
          <w:szCs w:val="22"/>
        </w:rPr>
        <w:t xml:space="preserve"> ТЕНТ</w:t>
      </w:r>
    </w:p>
    <w:p w:rsidR="0079231B" w:rsidRPr="0079231B" w:rsidRDefault="0079231B" w:rsidP="0079231B">
      <w:pPr>
        <w:ind w:right="751"/>
        <w:jc w:val="right"/>
        <w:rPr>
          <w:rFonts w:cs="Arial"/>
          <w:sz w:val="22"/>
          <w:szCs w:val="22"/>
        </w:rPr>
      </w:pPr>
    </w:p>
    <w:p w:rsidR="0079231B" w:rsidRPr="0079231B" w:rsidRDefault="0079231B" w:rsidP="0079231B">
      <w:pPr>
        <w:ind w:right="751"/>
        <w:jc w:val="right"/>
        <w:rPr>
          <w:rFonts w:cs="Arial"/>
          <w:sz w:val="22"/>
          <w:szCs w:val="22"/>
        </w:rPr>
      </w:pPr>
      <w:r w:rsidRPr="0079231B">
        <w:rPr>
          <w:rFonts w:cs="Arial"/>
          <w:sz w:val="22"/>
          <w:szCs w:val="22"/>
        </w:rPr>
        <w:t>________________________________</w:t>
      </w:r>
    </w:p>
    <w:p w:rsidR="00050EDA" w:rsidRDefault="0079231B" w:rsidP="0079231B">
      <w:pPr>
        <w:ind w:right="751"/>
        <w:jc w:val="right"/>
        <w:rPr>
          <w:rFonts w:cs="Arial"/>
          <w:sz w:val="22"/>
          <w:szCs w:val="22"/>
          <w:lang w:val="sr-Cyrl-RS"/>
        </w:rPr>
      </w:pPr>
      <w:proofErr w:type="spellStart"/>
      <w:proofErr w:type="gramStart"/>
      <w:r w:rsidRPr="0079231B">
        <w:rPr>
          <w:rFonts w:cs="Arial"/>
          <w:sz w:val="22"/>
          <w:szCs w:val="22"/>
        </w:rPr>
        <w:t>Милан</w:t>
      </w:r>
      <w:proofErr w:type="spellEnd"/>
      <w:r w:rsidRPr="0079231B">
        <w:rPr>
          <w:rFonts w:cs="Arial"/>
          <w:sz w:val="22"/>
          <w:szCs w:val="22"/>
        </w:rPr>
        <w:t xml:space="preserve"> </w:t>
      </w:r>
      <w:proofErr w:type="spellStart"/>
      <w:r w:rsidRPr="0079231B">
        <w:rPr>
          <w:rFonts w:cs="Arial"/>
          <w:sz w:val="22"/>
          <w:szCs w:val="22"/>
        </w:rPr>
        <w:t>Урошевић</w:t>
      </w:r>
      <w:proofErr w:type="spellEnd"/>
      <w:r w:rsidRPr="0079231B">
        <w:rPr>
          <w:rFonts w:cs="Arial"/>
          <w:sz w:val="22"/>
          <w:szCs w:val="22"/>
        </w:rPr>
        <w:t xml:space="preserve">, </w:t>
      </w:r>
      <w:proofErr w:type="spellStart"/>
      <w:r w:rsidRPr="0079231B">
        <w:rPr>
          <w:rFonts w:cs="Arial"/>
          <w:sz w:val="22"/>
          <w:szCs w:val="22"/>
        </w:rPr>
        <w:t>дипл.екон</w:t>
      </w:r>
      <w:proofErr w:type="spellEnd"/>
      <w:r w:rsidRPr="0079231B">
        <w:rPr>
          <w:rFonts w:cs="Arial"/>
          <w:sz w:val="22"/>
          <w:szCs w:val="22"/>
        </w:rPr>
        <w:t>.</w:t>
      </w:r>
      <w:proofErr w:type="gramEnd"/>
    </w:p>
    <w:p w:rsidR="0079231B" w:rsidRDefault="0079231B" w:rsidP="0079231B">
      <w:pPr>
        <w:ind w:right="751"/>
        <w:jc w:val="right"/>
        <w:rPr>
          <w:rFonts w:cs="Arial"/>
          <w:sz w:val="22"/>
          <w:szCs w:val="22"/>
          <w:lang w:val="sr-Cyrl-RS"/>
        </w:rPr>
      </w:pPr>
    </w:p>
    <w:p w:rsidR="0079231B" w:rsidRPr="0079231B" w:rsidRDefault="0079231B" w:rsidP="0079231B">
      <w:pPr>
        <w:ind w:right="751"/>
        <w:jc w:val="right"/>
        <w:rPr>
          <w:rFonts w:cs="Arial"/>
          <w:sz w:val="22"/>
          <w:szCs w:val="22"/>
          <w:lang w:val="sr-Cyrl-RS"/>
        </w:rPr>
      </w:pPr>
    </w:p>
    <w:p w:rsidR="00050EDA" w:rsidRDefault="00050EDA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79231B" w:rsidRDefault="0079231B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79231B" w:rsidRDefault="0079231B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79231B" w:rsidRPr="0079231B" w:rsidRDefault="0079231B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CF2E48" w:rsidRPr="0079231B" w:rsidRDefault="009C02DC" w:rsidP="00050EDA">
      <w:pPr>
        <w:ind w:right="751"/>
        <w:rPr>
          <w:lang w:val="ru-RU"/>
        </w:rPr>
      </w:pPr>
      <w:r w:rsidRPr="0079231B">
        <w:rPr>
          <w:rFonts w:cs="Arial"/>
          <w:i/>
          <w:lang w:val="sr-Cyrl-CS"/>
        </w:rPr>
        <w:t>До</w:t>
      </w:r>
      <w:r w:rsidR="007C14FB" w:rsidRPr="0079231B">
        <w:rPr>
          <w:rFonts w:cs="Arial"/>
          <w:i/>
          <w:lang w:val="sr-Cyrl-CS"/>
        </w:rPr>
        <w:t>ставити: финансијском директору</w:t>
      </w:r>
      <w:r w:rsidR="0024644F" w:rsidRPr="0079231B">
        <w:rPr>
          <w:rFonts w:cs="Arial"/>
          <w:i/>
          <w:lang w:val="sr-Cyrl-RS"/>
        </w:rPr>
        <w:t xml:space="preserve"> Огранка</w:t>
      </w:r>
      <w:r w:rsidRPr="0079231B">
        <w:rPr>
          <w:rFonts w:cs="Arial"/>
          <w:i/>
          <w:lang w:val="sr-Cyrl-CS"/>
        </w:rPr>
        <w:t xml:space="preserve">, </w:t>
      </w:r>
      <w:r w:rsidRPr="0079231B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79231B" w:rsidSect="007601AF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C0" w:rsidRDefault="001239C0" w:rsidP="007601AF">
      <w:r>
        <w:separator/>
      </w:r>
    </w:p>
  </w:endnote>
  <w:endnote w:type="continuationSeparator" w:id="0">
    <w:p w:rsidR="001239C0" w:rsidRDefault="001239C0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630952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630952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C0" w:rsidRDefault="001239C0" w:rsidP="007601AF">
      <w:r>
        <w:separator/>
      </w:r>
    </w:p>
  </w:footnote>
  <w:footnote w:type="continuationSeparator" w:id="0">
    <w:p w:rsidR="001239C0" w:rsidRDefault="001239C0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B2" w:rsidRDefault="005C2AB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5C2AB2" w:rsidRPr="00933BCC" w:rsidTr="00187F7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C2AB2" w:rsidRPr="00933BCC" w:rsidRDefault="005C2AB2" w:rsidP="00187F7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557017F" wp14:editId="75E118F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1D3F1EA1C19142E4BDB5A8A1911F4A1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C2AB2" w:rsidRPr="00E23434" w:rsidRDefault="005C2AB2" w:rsidP="005C2AB2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 w:rsidRPr="00414366">
                <w:rPr>
                  <w:rFonts w:cs="Arial"/>
                  <w:b/>
                  <w:sz w:val="22"/>
                  <w:szCs w:val="22"/>
                </w:rPr>
                <w:t xml:space="preserve">     </w:t>
              </w:r>
              <w:r>
                <w:rPr>
                  <w:rFonts w:cs="Arial"/>
                  <w:b/>
                  <w:sz w:val="22"/>
                  <w:szCs w:val="22"/>
                  <w:lang w:val="sr-Cyrl-RS"/>
                </w:rPr>
                <w:t>Одлука о додели уговора</w:t>
              </w:r>
              <w:r>
                <w:rPr>
                  <w:rFonts w:cs="Arial"/>
                  <w:b/>
                  <w:sz w:val="22"/>
                  <w:szCs w:val="22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C2AB2" w:rsidRPr="00933BCC" w:rsidRDefault="005C2AB2" w:rsidP="00187F7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AB3BB0CE690747E68090309E1384967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C2AB2" w:rsidRPr="00E23434" w:rsidRDefault="005C2AB2" w:rsidP="00187F7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5C2AB2" w:rsidRPr="00B86FF2" w:rsidTr="00187F7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C2AB2" w:rsidRPr="00933BCC" w:rsidRDefault="005C2AB2" w:rsidP="00187F7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C2AB2" w:rsidRPr="00933BCC" w:rsidRDefault="005C2AB2" w:rsidP="00187F7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C2AB2" w:rsidRPr="00933BCC" w:rsidRDefault="005C2AB2" w:rsidP="00187F7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C2AB2" w:rsidRPr="00552D0C" w:rsidRDefault="005C2AB2" w:rsidP="00187F7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30952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30952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5C2AB2" w:rsidRDefault="005C2AB2">
    <w:pPr>
      <w:pStyle w:val="Header"/>
    </w:pPr>
  </w:p>
  <w:p w:rsidR="005C2AB2" w:rsidRDefault="005C2A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209DF"/>
    <w:rsid w:val="00020D38"/>
    <w:rsid w:val="00031245"/>
    <w:rsid w:val="00050EDA"/>
    <w:rsid w:val="00052CDF"/>
    <w:rsid w:val="0008064F"/>
    <w:rsid w:val="000A2568"/>
    <w:rsid w:val="000A6B19"/>
    <w:rsid w:val="000C5C19"/>
    <w:rsid w:val="001038F5"/>
    <w:rsid w:val="001239C0"/>
    <w:rsid w:val="0013497E"/>
    <w:rsid w:val="00143B28"/>
    <w:rsid w:val="001916CF"/>
    <w:rsid w:val="001B6BE1"/>
    <w:rsid w:val="001C04AE"/>
    <w:rsid w:val="001C08F6"/>
    <w:rsid w:val="001C5979"/>
    <w:rsid w:val="001D71DC"/>
    <w:rsid w:val="001F4A4B"/>
    <w:rsid w:val="001F70B4"/>
    <w:rsid w:val="00210649"/>
    <w:rsid w:val="0024644F"/>
    <w:rsid w:val="00247FA5"/>
    <w:rsid w:val="002776D7"/>
    <w:rsid w:val="00291902"/>
    <w:rsid w:val="002C4720"/>
    <w:rsid w:val="002D2827"/>
    <w:rsid w:val="002D5A12"/>
    <w:rsid w:val="002E5A62"/>
    <w:rsid w:val="002E7364"/>
    <w:rsid w:val="003060E6"/>
    <w:rsid w:val="00323652"/>
    <w:rsid w:val="0039418C"/>
    <w:rsid w:val="003A1CF0"/>
    <w:rsid w:val="003A243D"/>
    <w:rsid w:val="003E21F6"/>
    <w:rsid w:val="00422570"/>
    <w:rsid w:val="00460D97"/>
    <w:rsid w:val="0046444D"/>
    <w:rsid w:val="00472E34"/>
    <w:rsid w:val="004D799B"/>
    <w:rsid w:val="00525C31"/>
    <w:rsid w:val="00534158"/>
    <w:rsid w:val="005543ED"/>
    <w:rsid w:val="00562838"/>
    <w:rsid w:val="005B4102"/>
    <w:rsid w:val="005C2AB2"/>
    <w:rsid w:val="005C3C01"/>
    <w:rsid w:val="005C4348"/>
    <w:rsid w:val="00630952"/>
    <w:rsid w:val="00645072"/>
    <w:rsid w:val="00646179"/>
    <w:rsid w:val="006832B8"/>
    <w:rsid w:val="006D41B1"/>
    <w:rsid w:val="00706781"/>
    <w:rsid w:val="00706A65"/>
    <w:rsid w:val="00716C6F"/>
    <w:rsid w:val="0072046A"/>
    <w:rsid w:val="00731C14"/>
    <w:rsid w:val="00754560"/>
    <w:rsid w:val="0075463F"/>
    <w:rsid w:val="007601AF"/>
    <w:rsid w:val="007918B2"/>
    <w:rsid w:val="0079231B"/>
    <w:rsid w:val="007C14FB"/>
    <w:rsid w:val="007E301D"/>
    <w:rsid w:val="007F70C4"/>
    <w:rsid w:val="0081771D"/>
    <w:rsid w:val="00832F32"/>
    <w:rsid w:val="00837D22"/>
    <w:rsid w:val="00852F50"/>
    <w:rsid w:val="00853D79"/>
    <w:rsid w:val="008551D6"/>
    <w:rsid w:val="00893985"/>
    <w:rsid w:val="00895BD2"/>
    <w:rsid w:val="008A0B93"/>
    <w:rsid w:val="008B51C8"/>
    <w:rsid w:val="008C6315"/>
    <w:rsid w:val="008E79E7"/>
    <w:rsid w:val="00902D71"/>
    <w:rsid w:val="009124AA"/>
    <w:rsid w:val="00917E76"/>
    <w:rsid w:val="00932BCE"/>
    <w:rsid w:val="00934AC7"/>
    <w:rsid w:val="009405C5"/>
    <w:rsid w:val="009617E1"/>
    <w:rsid w:val="009633B0"/>
    <w:rsid w:val="00980DB9"/>
    <w:rsid w:val="009A27B0"/>
    <w:rsid w:val="009C02DC"/>
    <w:rsid w:val="009D5C03"/>
    <w:rsid w:val="009E4049"/>
    <w:rsid w:val="00A05379"/>
    <w:rsid w:val="00A17642"/>
    <w:rsid w:val="00A759BB"/>
    <w:rsid w:val="00A9754D"/>
    <w:rsid w:val="00AC3C10"/>
    <w:rsid w:val="00AF080E"/>
    <w:rsid w:val="00AF2E77"/>
    <w:rsid w:val="00AF659C"/>
    <w:rsid w:val="00AF746B"/>
    <w:rsid w:val="00B25156"/>
    <w:rsid w:val="00B5423E"/>
    <w:rsid w:val="00B651C7"/>
    <w:rsid w:val="00B96ECB"/>
    <w:rsid w:val="00BA723F"/>
    <w:rsid w:val="00C14CD2"/>
    <w:rsid w:val="00C15A8D"/>
    <w:rsid w:val="00C3146C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D95B7D"/>
    <w:rsid w:val="00E45F43"/>
    <w:rsid w:val="00E62FD0"/>
    <w:rsid w:val="00E9781F"/>
    <w:rsid w:val="00EB164B"/>
    <w:rsid w:val="00EC5429"/>
    <w:rsid w:val="00F1235F"/>
    <w:rsid w:val="00F63F9C"/>
    <w:rsid w:val="00FA2625"/>
    <w:rsid w:val="00FA3E81"/>
    <w:rsid w:val="00FA6E98"/>
    <w:rsid w:val="00FC31AC"/>
    <w:rsid w:val="00F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3F1EA1C19142E4BDB5A8A1911F4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A10F-0E4D-4C67-AADD-07B32D2F5C42}"/>
      </w:docPartPr>
      <w:docPartBody>
        <w:p w:rsidR="00F302CE" w:rsidRDefault="002B1840" w:rsidP="002B1840">
          <w:pPr>
            <w:pStyle w:val="1D3F1EA1C19142E4BDB5A8A1911F4A1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AB3BB0CE690747E68090309E13849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BBF2B-465E-4B16-AE78-F7A062451AD0}"/>
      </w:docPartPr>
      <w:docPartBody>
        <w:p w:rsidR="00F302CE" w:rsidRDefault="002B1840" w:rsidP="002B1840">
          <w:pPr>
            <w:pStyle w:val="AB3BB0CE690747E68090309E13849672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40"/>
    <w:rsid w:val="002B1840"/>
    <w:rsid w:val="009A5113"/>
    <w:rsid w:val="00BC35B4"/>
    <w:rsid w:val="00CD34CF"/>
    <w:rsid w:val="00E84BA6"/>
    <w:rsid w:val="00F3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14719781894130AB0AEB798D60B825">
    <w:name w:val="5414719781894130AB0AEB798D60B825"/>
    <w:rsid w:val="002B1840"/>
  </w:style>
  <w:style w:type="character" w:styleId="PlaceholderText">
    <w:name w:val="Placeholder Text"/>
    <w:basedOn w:val="DefaultParagraphFont"/>
    <w:uiPriority w:val="99"/>
    <w:semiHidden/>
    <w:rsid w:val="002B1840"/>
    <w:rPr>
      <w:color w:val="808080"/>
    </w:rPr>
  </w:style>
  <w:style w:type="paragraph" w:customStyle="1" w:styleId="1D3F1EA1C19142E4BDB5A8A1911F4A1A">
    <w:name w:val="1D3F1EA1C19142E4BDB5A8A1911F4A1A"/>
    <w:rsid w:val="002B1840"/>
  </w:style>
  <w:style w:type="paragraph" w:customStyle="1" w:styleId="AB3BB0CE690747E68090309E13849672">
    <w:name w:val="AB3BB0CE690747E68090309E13849672"/>
    <w:rsid w:val="002B18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14719781894130AB0AEB798D60B825">
    <w:name w:val="5414719781894130AB0AEB798D60B825"/>
    <w:rsid w:val="002B1840"/>
  </w:style>
  <w:style w:type="character" w:styleId="PlaceholderText">
    <w:name w:val="Placeholder Text"/>
    <w:basedOn w:val="DefaultParagraphFont"/>
    <w:uiPriority w:val="99"/>
    <w:semiHidden/>
    <w:rsid w:val="002B1840"/>
    <w:rPr>
      <w:color w:val="808080"/>
    </w:rPr>
  </w:style>
  <w:style w:type="paragraph" w:customStyle="1" w:styleId="1D3F1EA1C19142E4BDB5A8A1911F4A1A">
    <w:name w:val="1D3F1EA1C19142E4BDB5A8A1911F4A1A"/>
    <w:rsid w:val="002B1840"/>
  </w:style>
  <w:style w:type="paragraph" w:customStyle="1" w:styleId="AB3BB0CE690747E68090309E13849672">
    <w:name w:val="AB3BB0CE690747E68090309E13849672"/>
    <w:rsid w:val="002B1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5974-57AD-46C9-8FBD-0B31D075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 </vt:lpstr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 </dc:title>
  <dc:creator>Veljko Kovacevic</dc:creator>
  <cp:lastModifiedBy>Zeljko Rankovic</cp:lastModifiedBy>
  <cp:revision>38</cp:revision>
  <cp:lastPrinted>2016-02-02T10:39:00Z</cp:lastPrinted>
  <dcterms:created xsi:type="dcterms:W3CDTF">2015-09-23T14:28:00Z</dcterms:created>
  <dcterms:modified xsi:type="dcterms:W3CDTF">2016-02-05T11:03:00Z</dcterms:modified>
</cp:coreProperties>
</file>