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0743E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34484" w:rsidRDefault="000344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>105.Е.03.01-21138/4-2016</w:t>
      </w:r>
    </w:p>
    <w:p w:rsidR="0046231D" w:rsidRPr="00034484" w:rsidRDefault="000344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Обреновац,25.01.2016 год.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622DF7">
      <w:pPr>
        <w:pStyle w:val="BodyText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20743E">
        <w:rPr>
          <w:rFonts w:ascii="Arial" w:hAnsi="Arial"/>
          <w:lang w:val="sr-Latn-RS"/>
        </w:rPr>
        <w:t>3000/1973/2015(102495/2015)</w:t>
      </w:r>
      <w:r w:rsidRPr="00D97D88">
        <w:rPr>
          <w:rFonts w:ascii="Arial" w:hAnsi="Arial"/>
          <w:lang w:val="ru-RU"/>
        </w:rPr>
        <w:t xml:space="preserve">, </w:t>
      </w:r>
      <w:r w:rsidR="0020743E">
        <w:rPr>
          <w:rFonts w:ascii="Arial" w:hAnsi="Arial"/>
        </w:rPr>
        <w:t>за набавку</w:t>
      </w:r>
      <w:r w:rsidR="0020743E">
        <w:rPr>
          <w:rFonts w:ascii="Arial" w:hAnsi="Arial"/>
          <w:lang w:val="sr-Cyrl-RS"/>
        </w:rPr>
        <w:t xml:space="preserve"> добара:</w:t>
      </w:r>
      <w:r w:rsidR="0020743E">
        <w:rPr>
          <w:rFonts w:ascii="Arial" w:hAnsi="Arial"/>
          <w:lang w:val="sr-Latn-RS"/>
        </w:rPr>
        <w:t>K</w:t>
      </w:r>
      <w:r w:rsidR="0020743E">
        <w:rPr>
          <w:rFonts w:ascii="Arial" w:hAnsi="Arial"/>
          <w:lang w:val="sr-Cyrl-RS"/>
        </w:rPr>
        <w:t>аблови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992A5E" w:rsidRDefault="009C681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ИЗМЕНА КОНКУРСНЕ ДОКУМЕНТАЦИЈЕ </w:t>
      </w:r>
      <w:r w:rsidR="00992A5E">
        <w:rPr>
          <w:rFonts w:ascii="Arial" w:hAnsi="Arial"/>
          <w:iCs/>
        </w:rPr>
        <w:t xml:space="preserve">И </w:t>
      </w:r>
      <w:r w:rsidR="00992A5E">
        <w:rPr>
          <w:rFonts w:ascii="Arial" w:hAnsi="Arial"/>
          <w:iCs/>
          <w:lang w:val="sr-Cyrl-RS"/>
        </w:rPr>
        <w:t>ОДГОВОРИ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20743E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20743E">
        <w:rPr>
          <w:rFonts w:ascii="Arial" w:hAnsi="Arial"/>
          <w:iCs/>
          <w:lang w:val="sr-Cyrl-RS"/>
        </w:rPr>
        <w:t xml:space="preserve"> У конкурсној документацији сте навели да је потребно приложити уверење о </w:t>
      </w:r>
      <w:r w:rsidR="0020743E">
        <w:rPr>
          <w:rFonts w:ascii="Arial" w:hAnsi="Arial"/>
          <w:iCs/>
          <w:lang w:val="sr-Latn-RS"/>
        </w:rPr>
        <w:t>CE</w:t>
      </w:r>
      <w:r w:rsidR="0020743E">
        <w:rPr>
          <w:rFonts w:ascii="Arial" w:hAnsi="Arial"/>
          <w:iCs/>
          <w:lang w:val="sr-Cyrl-RS"/>
        </w:rPr>
        <w:t xml:space="preserve"> знаку за нуђене позиције. Како је реч о роби типа орман,клеме,каблови (које бисмо нудили домаћег порекла), можете ли размотрити одбацивање овог захтева,и евентуално тражити да се за каблове доставе атести или потврде о усаглашености.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6E185A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6E185A" w:rsidRPr="006E185A">
        <w:rPr>
          <w:rFonts w:ascii="Arial" w:hAnsi="Arial"/>
          <w:iCs/>
          <w:lang w:val="sr-Cyrl-RS"/>
        </w:rPr>
        <w:t xml:space="preserve">Сагласни смо да за наведену опрему (орман,клеме,каблови домаћег порекла) није потребно приложити уверење о </w:t>
      </w:r>
      <w:r w:rsidR="006E185A" w:rsidRPr="006E185A">
        <w:rPr>
          <w:rFonts w:ascii="Arial" w:hAnsi="Arial"/>
          <w:iCs/>
          <w:lang w:val="sr-Latn-RS"/>
        </w:rPr>
        <w:t xml:space="preserve">CE </w:t>
      </w:r>
      <w:r w:rsidR="00F46C17">
        <w:rPr>
          <w:rFonts w:ascii="Arial" w:hAnsi="Arial"/>
          <w:iCs/>
          <w:lang w:val="sr-Cyrl-RS"/>
        </w:rPr>
        <w:t xml:space="preserve">знаку, брише се </w:t>
      </w:r>
      <w:r w:rsidR="002C1043">
        <w:rPr>
          <w:rFonts w:ascii="Arial" w:hAnsi="Arial"/>
          <w:iCs/>
          <w:lang w:val="sr-Cyrl-RS"/>
        </w:rPr>
        <w:t>део из чл. 3.21. Докази и обрасци које понуђач мора да достави (</w:t>
      </w:r>
      <w:r w:rsidR="00F46C17">
        <w:rPr>
          <w:rFonts w:ascii="Arial" w:hAnsi="Arial"/>
          <w:iCs/>
          <w:lang w:val="sr-Cyrl-RS"/>
        </w:rPr>
        <w:t xml:space="preserve">стр. </w:t>
      </w:r>
      <w:r w:rsidR="002C1043">
        <w:rPr>
          <w:rFonts w:ascii="Arial" w:hAnsi="Arial"/>
          <w:iCs/>
          <w:lang w:val="sr-Cyrl-RS"/>
        </w:rPr>
        <w:t>б</w:t>
      </w:r>
      <w:r w:rsidR="00F46C17">
        <w:rPr>
          <w:rFonts w:ascii="Arial" w:hAnsi="Arial"/>
          <w:iCs/>
          <w:lang w:val="sr-Cyrl-RS"/>
        </w:rPr>
        <w:t>р.15/37</w:t>
      </w:r>
      <w:r w:rsidR="002C1043">
        <w:rPr>
          <w:rFonts w:ascii="Arial" w:hAnsi="Arial"/>
          <w:iCs/>
          <w:lang w:val="sr-Cyrl-RS"/>
        </w:rPr>
        <w:t>,ст.8).</w:t>
      </w:r>
    </w:p>
    <w:p w:rsidR="0020743E" w:rsidRDefault="0020743E" w:rsidP="00051D51">
      <w:pPr>
        <w:spacing w:after="240"/>
        <w:rPr>
          <w:rFonts w:ascii="Arial" w:hAnsi="Arial"/>
          <w:b/>
          <w:iCs/>
          <w:lang w:val="sr-Cyrl-RS"/>
        </w:rPr>
      </w:pPr>
    </w:p>
    <w:p w:rsidR="0020743E" w:rsidRPr="0020743E" w:rsidRDefault="0020743E" w:rsidP="00051D51">
      <w:pPr>
        <w:spacing w:after="240"/>
        <w:rPr>
          <w:rFonts w:ascii="Arial" w:hAnsi="Arial"/>
          <w:lang w:val="sr-Cyrl-RS"/>
        </w:rPr>
      </w:pPr>
    </w:p>
    <w:p w:rsidR="00034484" w:rsidRPr="00D97D88" w:rsidRDefault="00823373" w:rsidP="00034484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7E" w:rsidRDefault="00EE3C7E" w:rsidP="004A61DF">
      <w:pPr>
        <w:spacing w:line="240" w:lineRule="auto"/>
      </w:pPr>
      <w:r>
        <w:separator/>
      </w:r>
    </w:p>
  </w:endnote>
  <w:endnote w:type="continuationSeparator" w:id="0">
    <w:p w:rsidR="00EE3C7E" w:rsidRDefault="00EE3C7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3448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3448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7E" w:rsidRDefault="00EE3C7E" w:rsidP="004A61DF">
      <w:pPr>
        <w:spacing w:line="240" w:lineRule="auto"/>
      </w:pPr>
      <w:r>
        <w:separator/>
      </w:r>
    </w:p>
  </w:footnote>
  <w:footnote w:type="continuationSeparator" w:id="0">
    <w:p w:rsidR="00EE3C7E" w:rsidRDefault="00EE3C7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1F1653A" wp14:editId="44C535E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3448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3448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E5D"/>
    <w:rsid w:val="000300F5"/>
    <w:rsid w:val="00034484"/>
    <w:rsid w:val="00044500"/>
    <w:rsid w:val="0004585F"/>
    <w:rsid w:val="00051D51"/>
    <w:rsid w:val="000547E2"/>
    <w:rsid w:val="000775D3"/>
    <w:rsid w:val="0008435C"/>
    <w:rsid w:val="00087C45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0743E"/>
    <w:rsid w:val="00217E8C"/>
    <w:rsid w:val="002A2D9F"/>
    <w:rsid w:val="002B182D"/>
    <w:rsid w:val="002B4659"/>
    <w:rsid w:val="002C1043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2DF7"/>
    <w:rsid w:val="0062749F"/>
    <w:rsid w:val="00627566"/>
    <w:rsid w:val="006A2AE7"/>
    <w:rsid w:val="006A7204"/>
    <w:rsid w:val="006B1D8A"/>
    <w:rsid w:val="006B38CE"/>
    <w:rsid w:val="006E185A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3981"/>
    <w:rsid w:val="008D056C"/>
    <w:rsid w:val="008E097D"/>
    <w:rsid w:val="008F52D6"/>
    <w:rsid w:val="00905C03"/>
    <w:rsid w:val="00911D08"/>
    <w:rsid w:val="009558C4"/>
    <w:rsid w:val="00955C04"/>
    <w:rsid w:val="00975013"/>
    <w:rsid w:val="009862ED"/>
    <w:rsid w:val="00990A0E"/>
    <w:rsid w:val="00992A5E"/>
    <w:rsid w:val="009C6813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109E"/>
    <w:rsid w:val="00E173B4"/>
    <w:rsid w:val="00E323DC"/>
    <w:rsid w:val="00E450F3"/>
    <w:rsid w:val="00E61B0F"/>
    <w:rsid w:val="00E67599"/>
    <w:rsid w:val="00E912CB"/>
    <w:rsid w:val="00EB53F8"/>
    <w:rsid w:val="00ED75CE"/>
    <w:rsid w:val="00EE3C7E"/>
    <w:rsid w:val="00F33CFB"/>
    <w:rsid w:val="00F46C17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0034D9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0034D9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034D9"/>
    <w:rsid w:val="000164EB"/>
    <w:rsid w:val="008870BC"/>
    <w:rsid w:val="00AC3FA1"/>
    <w:rsid w:val="00D6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Zoran Todorović</cp:lastModifiedBy>
  <cp:revision>27</cp:revision>
  <cp:lastPrinted>2016-01-25T11:21:00Z</cp:lastPrinted>
  <dcterms:created xsi:type="dcterms:W3CDTF">2015-08-31T09:45:00Z</dcterms:created>
  <dcterms:modified xsi:type="dcterms:W3CDTF">2016-01-25T12:39:00Z</dcterms:modified>
</cp:coreProperties>
</file>