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7E" w:rsidRDefault="0032007E" w:rsidP="0032007E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77844" w:rsidRPr="00C77844" w:rsidRDefault="00C77844" w:rsidP="0032007E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32007E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32007E">
      <w:pPr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32007E">
      <w:pPr>
        <w:tabs>
          <w:tab w:val="left" w:pos="8640"/>
        </w:tabs>
        <w:ind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9B3B0B" w:rsidRDefault="00C77844" w:rsidP="0032007E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601416">
        <w:rPr>
          <w:rFonts w:cs="Arial"/>
          <w:sz w:val="22"/>
          <w:szCs w:val="22"/>
          <w:lang w:val="sr-Latn-RS"/>
        </w:rPr>
        <w:t xml:space="preserve"> </w:t>
      </w:r>
      <w:r w:rsidR="009B3B0B">
        <w:rPr>
          <w:rFonts w:cs="Arial"/>
          <w:sz w:val="22"/>
          <w:szCs w:val="22"/>
          <w:lang w:val="sr-Cyrl-RS"/>
        </w:rPr>
        <w:t>5364-Е.03.02-23449/10-2016</w:t>
      </w:r>
    </w:p>
    <w:p w:rsidR="00C77844" w:rsidRPr="00C77844" w:rsidRDefault="009B3B0B" w:rsidP="0032007E">
      <w:pPr>
        <w:tabs>
          <w:tab w:val="left" w:pos="8640"/>
        </w:tabs>
        <w:ind w:right="-1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CS"/>
        </w:rPr>
        <w:t>24</w:t>
      </w:r>
      <w:r w:rsidR="00C00B51">
        <w:rPr>
          <w:rFonts w:cs="Arial"/>
          <w:sz w:val="22"/>
          <w:szCs w:val="22"/>
          <w:lang w:val="sr-Cyrl-CS"/>
        </w:rPr>
        <w:t>.</w:t>
      </w:r>
      <w:r>
        <w:rPr>
          <w:rFonts w:cs="Arial"/>
          <w:sz w:val="22"/>
          <w:szCs w:val="22"/>
          <w:lang w:val="sr-Cyrl-CS"/>
        </w:rPr>
        <w:t>03</w:t>
      </w:r>
      <w:r w:rsidR="00C00B51">
        <w:rPr>
          <w:rFonts w:cs="Arial"/>
          <w:sz w:val="22"/>
          <w:szCs w:val="22"/>
          <w:lang w:val="sr-Cyrl-CS"/>
        </w:rPr>
        <w:t>.201</w:t>
      </w:r>
      <w:r>
        <w:rPr>
          <w:rFonts w:cs="Arial"/>
          <w:sz w:val="22"/>
          <w:szCs w:val="22"/>
          <w:lang w:val="sr-Cyrl-CS"/>
        </w:rPr>
        <w:t>6</w:t>
      </w:r>
      <w:r w:rsidR="00C00B51">
        <w:rPr>
          <w:rFonts w:cs="Arial"/>
          <w:sz w:val="22"/>
          <w:szCs w:val="22"/>
          <w:lang w:val="sr-Cyrl-CS"/>
        </w:rPr>
        <w:t>.год.</w:t>
      </w:r>
    </w:p>
    <w:p w:rsidR="00C77844" w:rsidRPr="00C77844" w:rsidRDefault="00C77844" w:rsidP="0032007E">
      <w:pPr>
        <w:tabs>
          <w:tab w:val="left" w:pos="8640"/>
        </w:tabs>
        <w:ind w:right="-19"/>
        <w:rPr>
          <w:rFonts w:cs="Arial"/>
          <w:i/>
          <w:sz w:val="22"/>
          <w:szCs w:val="22"/>
          <w:lang w:val="sr-Cyrl-RS"/>
        </w:rPr>
      </w:pPr>
    </w:p>
    <w:p w:rsidR="00754560" w:rsidRPr="00AC0782" w:rsidRDefault="00CF2E48" w:rsidP="0032007E">
      <w:pPr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</w:t>
      </w:r>
      <w:r w:rsidR="00280D2F">
        <w:rPr>
          <w:rFonts w:cs="Arial"/>
          <w:sz w:val="22"/>
          <w:szCs w:val="22"/>
          <w:lang w:val="ru-RU"/>
        </w:rPr>
        <w:t>5364-Е.</w:t>
      </w:r>
      <w:r w:rsidR="00581262">
        <w:rPr>
          <w:rFonts w:cs="Arial"/>
          <w:sz w:val="22"/>
          <w:szCs w:val="22"/>
          <w:lang w:val="ru-RU"/>
        </w:rPr>
        <w:t>03.02-</w:t>
      </w:r>
      <w:r w:rsidR="00A06A3F">
        <w:rPr>
          <w:rFonts w:cs="Arial"/>
          <w:sz w:val="22"/>
          <w:szCs w:val="22"/>
          <w:lang w:val="ru-RU"/>
        </w:rPr>
        <w:t>23449</w:t>
      </w:r>
      <w:r w:rsidR="00581262">
        <w:rPr>
          <w:rFonts w:cs="Arial"/>
          <w:sz w:val="22"/>
          <w:szCs w:val="22"/>
          <w:lang w:val="ru-RU"/>
        </w:rPr>
        <w:t>/</w:t>
      </w:r>
      <w:r w:rsidR="009B6AAD">
        <w:rPr>
          <w:rFonts w:cs="Arial"/>
          <w:sz w:val="22"/>
          <w:szCs w:val="22"/>
          <w:lang w:val="ru-RU"/>
        </w:rPr>
        <w:t>9</w:t>
      </w:r>
      <w:r w:rsidR="00581262">
        <w:rPr>
          <w:rFonts w:cs="Arial"/>
          <w:sz w:val="22"/>
          <w:szCs w:val="22"/>
          <w:lang w:val="ru-RU"/>
        </w:rPr>
        <w:t>-</w:t>
      </w:r>
      <w:r w:rsidR="00A06A3F">
        <w:rPr>
          <w:rFonts w:cs="Arial"/>
          <w:sz w:val="22"/>
          <w:szCs w:val="22"/>
          <w:lang w:val="ru-RU"/>
        </w:rPr>
        <w:t>2016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9B6AAD">
        <w:rPr>
          <w:rFonts w:cs="Arial"/>
          <w:sz w:val="22"/>
          <w:szCs w:val="22"/>
          <w:lang w:val="ru-RU"/>
        </w:rPr>
        <w:t>04</w:t>
      </w:r>
      <w:r w:rsidR="00581262">
        <w:rPr>
          <w:rFonts w:cs="Arial"/>
          <w:sz w:val="22"/>
          <w:szCs w:val="22"/>
          <w:lang w:val="ru-RU"/>
        </w:rPr>
        <w:t>.</w:t>
      </w:r>
      <w:r w:rsidR="00280D2F">
        <w:rPr>
          <w:rFonts w:cs="Arial"/>
          <w:sz w:val="22"/>
          <w:szCs w:val="22"/>
          <w:lang w:val="ru-RU"/>
        </w:rPr>
        <w:t>0</w:t>
      </w:r>
      <w:r w:rsidR="00A06A3F">
        <w:rPr>
          <w:rFonts w:cs="Arial"/>
          <w:sz w:val="22"/>
          <w:szCs w:val="22"/>
          <w:lang w:val="ru-RU"/>
        </w:rPr>
        <w:t>3</w:t>
      </w:r>
      <w:r w:rsidR="00581262">
        <w:rPr>
          <w:rFonts w:cs="Arial"/>
          <w:sz w:val="22"/>
          <w:szCs w:val="22"/>
          <w:lang w:val="ru-RU"/>
        </w:rPr>
        <w:t>.201</w:t>
      </w:r>
      <w:r w:rsidR="00280D2F">
        <w:rPr>
          <w:rFonts w:cs="Arial"/>
          <w:sz w:val="22"/>
          <w:szCs w:val="22"/>
          <w:lang w:val="ru-RU"/>
        </w:rPr>
        <w:t>6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</w:t>
      </w:r>
      <w:r w:rsidR="006F4A56" w:rsidRPr="00AC0782">
        <w:rPr>
          <w:rFonts w:cs="Arial"/>
          <w:sz w:val="22"/>
          <w:szCs w:val="22"/>
          <w:lang w:val="sr-Cyrl-CS"/>
        </w:rPr>
        <w:t>12.01.</w:t>
      </w:r>
      <w:r w:rsidR="006F4A56">
        <w:rPr>
          <w:rFonts w:cs="Arial"/>
          <w:sz w:val="22"/>
          <w:szCs w:val="22"/>
          <w:lang w:val="sr-Cyrl-CS"/>
        </w:rPr>
        <w:t>72300/3</w:t>
      </w:r>
      <w:r w:rsidR="006F4A56" w:rsidRPr="00AC0782">
        <w:rPr>
          <w:rFonts w:cs="Arial"/>
          <w:sz w:val="22"/>
          <w:szCs w:val="22"/>
          <w:lang w:val="sr-Cyrl-CS"/>
        </w:rPr>
        <w:t>-1</w:t>
      </w:r>
      <w:r w:rsidR="006F4A56">
        <w:rPr>
          <w:rFonts w:cs="Arial"/>
          <w:sz w:val="22"/>
          <w:szCs w:val="22"/>
          <w:lang w:val="sr-Cyrl-CS"/>
        </w:rPr>
        <w:t>6</w:t>
      </w:r>
      <w:r w:rsidR="006F4A56" w:rsidRPr="00AC0782">
        <w:rPr>
          <w:rFonts w:cs="Arial"/>
          <w:sz w:val="22"/>
          <w:szCs w:val="22"/>
          <w:lang w:val="sr-Cyrl-CS"/>
        </w:rPr>
        <w:t xml:space="preserve"> од </w:t>
      </w:r>
      <w:r w:rsidR="006F4A56">
        <w:rPr>
          <w:rFonts w:cs="Arial"/>
          <w:sz w:val="22"/>
          <w:szCs w:val="22"/>
          <w:lang w:val="sr-Cyrl-CS"/>
        </w:rPr>
        <w:t>01</w:t>
      </w:r>
      <w:r w:rsidR="006F4A56" w:rsidRPr="00AC0782">
        <w:rPr>
          <w:rFonts w:cs="Arial"/>
          <w:sz w:val="22"/>
          <w:szCs w:val="22"/>
          <w:lang w:val="sr-Cyrl-CS"/>
        </w:rPr>
        <w:t>.0</w:t>
      </w:r>
      <w:r w:rsidR="006F4A56">
        <w:rPr>
          <w:rFonts w:cs="Arial"/>
          <w:sz w:val="22"/>
          <w:szCs w:val="22"/>
          <w:lang w:val="sr-Cyrl-CS"/>
        </w:rPr>
        <w:t>3</w:t>
      </w:r>
      <w:r w:rsidR="006F4A56" w:rsidRPr="00AC0782">
        <w:rPr>
          <w:rFonts w:cs="Arial"/>
          <w:sz w:val="22"/>
          <w:szCs w:val="22"/>
          <w:lang w:val="sr-Cyrl-CS"/>
        </w:rPr>
        <w:t>.201</w:t>
      </w:r>
      <w:r w:rsidR="006F4A56">
        <w:rPr>
          <w:rFonts w:cs="Arial"/>
          <w:sz w:val="22"/>
          <w:szCs w:val="22"/>
          <w:lang w:val="sr-Cyrl-CS"/>
        </w:rPr>
        <w:t>6</w:t>
      </w:r>
      <w:r w:rsidR="00754560" w:rsidRPr="00AC0782">
        <w:rPr>
          <w:rFonts w:cs="Arial"/>
          <w:sz w:val="22"/>
          <w:szCs w:val="22"/>
          <w:lang w:val="sr-Cyrl-CS"/>
        </w:rPr>
        <w:t xml:space="preserve">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B17C81">
        <w:rPr>
          <w:rFonts w:cs="Arial"/>
          <w:b/>
          <w:sz w:val="22"/>
          <w:szCs w:val="22"/>
        </w:rPr>
        <w:t xml:space="preserve">  </w:t>
      </w:r>
      <w:r w:rsidR="0032007E">
        <w:rPr>
          <w:rFonts w:cs="Arial"/>
          <w:b/>
          <w:sz w:val="22"/>
          <w:szCs w:val="22"/>
          <w:lang w:val="sr-Cyrl-RS"/>
        </w:rPr>
        <w:t>3000/</w:t>
      </w:r>
      <w:r w:rsidR="0032007E">
        <w:rPr>
          <w:rFonts w:cs="Arial"/>
          <w:b/>
          <w:sz w:val="22"/>
          <w:szCs w:val="22"/>
          <w:lang w:val="sr-Latn-RS"/>
        </w:rPr>
        <w:t>20</w:t>
      </w:r>
      <w:r w:rsidR="0032007E">
        <w:rPr>
          <w:rFonts w:cs="Arial"/>
          <w:b/>
          <w:sz w:val="22"/>
          <w:szCs w:val="22"/>
          <w:lang w:val="sr-Cyrl-RS"/>
        </w:rPr>
        <w:t>3</w:t>
      </w:r>
      <w:r w:rsidR="00F500C1">
        <w:rPr>
          <w:rFonts w:cs="Arial"/>
          <w:b/>
          <w:sz w:val="22"/>
          <w:szCs w:val="22"/>
          <w:lang w:val="sr-Cyrl-RS"/>
        </w:rPr>
        <w:t>6</w:t>
      </w:r>
      <w:r w:rsidR="0032007E">
        <w:rPr>
          <w:rFonts w:cs="Arial"/>
          <w:b/>
          <w:sz w:val="22"/>
          <w:szCs w:val="22"/>
          <w:lang w:val="sr-Cyrl-RS"/>
        </w:rPr>
        <w:t>/2015 (102</w:t>
      </w:r>
      <w:r w:rsidR="0032007E">
        <w:rPr>
          <w:rFonts w:cs="Arial"/>
          <w:b/>
          <w:sz w:val="22"/>
          <w:szCs w:val="22"/>
          <w:lang w:val="sr-Latn-RS"/>
        </w:rPr>
        <w:t>5</w:t>
      </w:r>
      <w:r w:rsidR="00F500C1">
        <w:rPr>
          <w:rFonts w:cs="Arial"/>
          <w:b/>
          <w:sz w:val="22"/>
          <w:szCs w:val="22"/>
          <w:lang w:val="sr-Cyrl-RS"/>
        </w:rPr>
        <w:t>42</w:t>
      </w:r>
      <w:r w:rsidR="0032007E">
        <w:rPr>
          <w:rFonts w:cs="Arial"/>
          <w:b/>
          <w:sz w:val="22"/>
          <w:szCs w:val="22"/>
          <w:lang w:val="sr-Cyrl-RS"/>
        </w:rPr>
        <w:t>/2015)</w:t>
      </w: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393569" w:rsidRPr="00B17C81" w:rsidRDefault="00CF2E48" w:rsidP="00B17C81">
      <w:pPr>
        <w:rPr>
          <w:rFonts w:cs="Arial"/>
          <w:sz w:val="22"/>
          <w:szCs w:val="22"/>
          <w:lang w:val="sr-Latn-R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32007E">
        <w:rPr>
          <w:rFonts w:cs="Arial"/>
          <w:sz w:val="22"/>
          <w:szCs w:val="22"/>
          <w:lang w:val="ru-RU"/>
        </w:rPr>
        <w:t xml:space="preserve">добара: Лежајеви и кућишта лежајева за </w:t>
      </w:r>
      <w:r w:rsidR="00A06A3F">
        <w:rPr>
          <w:rFonts w:cs="Arial"/>
          <w:sz w:val="22"/>
          <w:szCs w:val="22"/>
          <w:lang w:val="ru-RU"/>
        </w:rPr>
        <w:t xml:space="preserve">за </w:t>
      </w:r>
      <w:r w:rsidR="00A06A3F">
        <w:rPr>
          <w:rFonts w:cs="Arial"/>
          <w:sz w:val="22"/>
          <w:szCs w:val="22"/>
          <w:lang w:val="sr-Cyrl-RS"/>
        </w:rPr>
        <w:t>дозаторе и додаваче</w:t>
      </w:r>
      <w:r w:rsidR="0032007E">
        <w:rPr>
          <w:rFonts w:cs="Arial"/>
          <w:sz w:val="22"/>
          <w:szCs w:val="22"/>
          <w:lang w:val="ru-RU"/>
        </w:rPr>
        <w:t xml:space="preserve"> </w:t>
      </w:r>
      <w:r w:rsidR="00280D2F">
        <w:rPr>
          <w:rFonts w:cs="Arial"/>
          <w:sz w:val="22"/>
          <w:szCs w:val="22"/>
          <w:lang w:val="ru-RU"/>
        </w:rPr>
        <w:t>(ТЕНТ Б)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Pr="00AC0782">
        <w:rPr>
          <w:rFonts w:cs="Arial"/>
          <w:sz w:val="22"/>
          <w:szCs w:val="22"/>
          <w:lang w:val="sr-Cyrl-CS"/>
        </w:rPr>
        <w:t xml:space="preserve"> додељује се </w:t>
      </w:r>
      <w:proofErr w:type="spellStart"/>
      <w:r w:rsidR="00280D2F" w:rsidRPr="001950BB">
        <w:rPr>
          <w:rFonts w:cs="Arial"/>
          <w:sz w:val="22"/>
          <w:szCs w:val="22"/>
        </w:rPr>
        <w:t>понуђач</w:t>
      </w:r>
      <w:proofErr w:type="spellEnd"/>
      <w:r w:rsidR="0032007E">
        <w:rPr>
          <w:rFonts w:cs="Arial"/>
          <w:sz w:val="22"/>
          <w:szCs w:val="22"/>
          <w:lang w:val="sr-Cyrl-RS"/>
        </w:rPr>
        <w:t>у</w:t>
      </w:r>
      <w:r w:rsidR="00280D2F" w:rsidRPr="00EE35C7">
        <w:rPr>
          <w:rFonts w:cs="Arial"/>
          <w:sz w:val="22"/>
          <w:szCs w:val="22"/>
          <w:lang w:val="sr-Cyrl-RS"/>
        </w:rPr>
        <w:t xml:space="preserve"> </w:t>
      </w:r>
      <w:r w:rsidR="00A06A3F" w:rsidRPr="001549E5">
        <w:rPr>
          <w:rFonts w:cs="Arial"/>
          <w:sz w:val="22"/>
          <w:szCs w:val="22"/>
          <w:lang w:val="sr-Cyrl-RS" w:eastAsia="sr-Latn-CS"/>
        </w:rPr>
        <w:t>GAN</w:t>
      </w:r>
      <w:r w:rsidR="00A06A3F">
        <w:rPr>
          <w:rFonts w:cs="Arial"/>
          <w:sz w:val="22"/>
          <w:szCs w:val="22"/>
          <w:lang w:val="sr-Cyrl-RS" w:eastAsia="sr-Latn-CS"/>
        </w:rPr>
        <w:t>GES INTERNATIONAL д.о.о Београд</w:t>
      </w:r>
      <w:r w:rsidR="00A06A3F">
        <w:rPr>
          <w:rFonts w:cs="Arial"/>
          <w:sz w:val="22"/>
          <w:szCs w:val="22"/>
          <w:lang w:val="sr-Cyrl-RS"/>
        </w:rPr>
        <w:t xml:space="preserve">, </w:t>
      </w:r>
      <w:r w:rsidR="00A06A3F" w:rsidRPr="001549E5">
        <w:rPr>
          <w:rFonts w:cs="Arial"/>
          <w:sz w:val="22"/>
          <w:szCs w:val="22"/>
          <w:lang w:val="sr-Cyrl-RS" w:eastAsia="sr-Latn-CS"/>
        </w:rPr>
        <w:t>Стефана Бртанковића 5, 11253 Сремчица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A06A3F">
        <w:rPr>
          <w:rFonts w:cs="Arial"/>
          <w:sz w:val="22"/>
          <w:szCs w:val="22"/>
          <w:lang w:val="sr-Cyrl-RS"/>
        </w:rPr>
        <w:t>2402/16-ТЕНТ</w:t>
      </w:r>
      <w:r w:rsidR="00B17C81">
        <w:rPr>
          <w:rFonts w:cs="Arial"/>
          <w:sz w:val="22"/>
          <w:szCs w:val="22"/>
          <w:lang w:val="sr-Latn-R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од </w:t>
      </w:r>
      <w:r w:rsidR="0032007E">
        <w:rPr>
          <w:rFonts w:cs="Arial"/>
          <w:sz w:val="22"/>
          <w:szCs w:val="22"/>
          <w:lang w:val="sr-Cyrl-RS"/>
        </w:rPr>
        <w:t>2</w:t>
      </w:r>
      <w:r w:rsidR="00A06A3F">
        <w:rPr>
          <w:rFonts w:cs="Arial"/>
          <w:sz w:val="22"/>
          <w:szCs w:val="22"/>
          <w:lang w:val="sr-Cyrl-RS"/>
        </w:rPr>
        <w:t>4</w:t>
      </w:r>
      <w:r w:rsidR="00B17C81">
        <w:rPr>
          <w:rFonts w:cs="Arial"/>
          <w:sz w:val="22"/>
          <w:szCs w:val="22"/>
          <w:lang w:val="sr-Latn-RS"/>
        </w:rPr>
        <w:t>.</w:t>
      </w:r>
      <w:r w:rsidR="00280D2F">
        <w:rPr>
          <w:rFonts w:cs="Arial"/>
          <w:sz w:val="22"/>
          <w:szCs w:val="22"/>
          <w:lang w:val="sr-Cyrl-RS"/>
        </w:rPr>
        <w:t>02</w:t>
      </w:r>
      <w:r w:rsidRPr="00AC0782">
        <w:rPr>
          <w:rFonts w:cs="Arial"/>
          <w:sz w:val="22"/>
          <w:szCs w:val="22"/>
          <w:lang w:val="sr-Cyrl-CS"/>
        </w:rPr>
        <w:t>.201</w:t>
      </w:r>
      <w:r w:rsidR="00280D2F">
        <w:rPr>
          <w:rFonts w:cs="Arial"/>
          <w:sz w:val="22"/>
          <w:szCs w:val="22"/>
          <w:lang w:val="sr-Cyrl-CS"/>
        </w:rPr>
        <w:t>6</w:t>
      </w:r>
      <w:r w:rsidRPr="00AC0782">
        <w:rPr>
          <w:rFonts w:cs="Arial"/>
          <w:sz w:val="22"/>
          <w:szCs w:val="22"/>
          <w:lang w:val="sr-Cyrl-CS"/>
        </w:rPr>
        <w:t xml:space="preserve">. године, </w:t>
      </w:r>
      <w:r w:rsidRPr="00B17C81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B17C81">
        <w:rPr>
          <w:rFonts w:cs="Arial"/>
          <w:sz w:val="22"/>
          <w:szCs w:val="22"/>
          <w:lang w:val="sr-Cyrl-CS"/>
        </w:rPr>
        <w:t>,</w:t>
      </w:r>
      <w:r w:rsidRPr="00B17C81">
        <w:rPr>
          <w:rFonts w:cs="Arial"/>
          <w:i/>
          <w:sz w:val="22"/>
          <w:szCs w:val="22"/>
          <w:lang w:val="sr-Cyrl-CS"/>
        </w:rPr>
        <w:t xml:space="preserve"> </w:t>
      </w:r>
      <w:r w:rsidRPr="00B17C81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A06A3F">
        <w:rPr>
          <w:rFonts w:cs="Arial"/>
          <w:sz w:val="22"/>
          <w:szCs w:val="22"/>
          <w:lang w:val="sr-Cyrl-RS"/>
        </w:rPr>
        <w:t>824.388,00</w:t>
      </w:r>
      <w:r w:rsidRPr="00B17C81">
        <w:rPr>
          <w:rFonts w:cs="Arial"/>
          <w:sz w:val="22"/>
          <w:szCs w:val="22"/>
          <w:lang w:val="sr-Cyrl-CS"/>
        </w:rPr>
        <w:t xml:space="preserve"> динара без ПДВ</w:t>
      </w:r>
      <w:r w:rsidR="00B17C81" w:rsidRPr="00B17C81">
        <w:rPr>
          <w:rFonts w:cs="Arial"/>
          <w:i/>
          <w:sz w:val="22"/>
          <w:szCs w:val="22"/>
          <w:lang w:val="sr-Latn-RS"/>
        </w:rPr>
        <w:t>.</w:t>
      </w: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C0782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sz w:val="22"/>
          <w:szCs w:val="22"/>
        </w:rPr>
        <w:t>набав</w:t>
      </w:r>
      <w:r w:rsidR="00CB6405" w:rsidRPr="00AC0782">
        <w:rPr>
          <w:rFonts w:cs="Arial"/>
          <w:sz w:val="22"/>
          <w:szCs w:val="22"/>
          <w:lang w:val="sr-Cyrl-RS"/>
        </w:rPr>
        <w:t>ка</w:t>
      </w:r>
      <w:r w:rsidR="00CB6405" w:rsidRPr="00AC0782">
        <w:rPr>
          <w:rFonts w:cs="Arial"/>
          <w:sz w:val="22"/>
          <w:szCs w:val="22"/>
        </w:rPr>
        <w:t xml:space="preserve"> </w:t>
      </w:r>
      <w:r w:rsidR="0032007E">
        <w:rPr>
          <w:rFonts w:cs="Arial"/>
          <w:sz w:val="22"/>
          <w:szCs w:val="22"/>
          <w:lang w:val="ru-RU"/>
        </w:rPr>
        <w:t xml:space="preserve">добара: </w:t>
      </w:r>
      <w:r w:rsidR="00A06A3F">
        <w:rPr>
          <w:rFonts w:cs="Arial"/>
          <w:sz w:val="22"/>
          <w:szCs w:val="22"/>
          <w:lang w:val="ru-RU"/>
        </w:rPr>
        <w:t xml:space="preserve">Лежајеви и кућишта лежајева за </w:t>
      </w:r>
      <w:r w:rsidR="00A06A3F">
        <w:rPr>
          <w:rFonts w:cs="Arial"/>
          <w:sz w:val="22"/>
          <w:szCs w:val="22"/>
          <w:lang w:val="sr-Cyrl-RS"/>
        </w:rPr>
        <w:t>дозаторе и додаваче</w:t>
      </w:r>
      <w:r w:rsidR="00280D2F">
        <w:rPr>
          <w:rFonts w:cs="Arial"/>
          <w:sz w:val="22"/>
          <w:szCs w:val="22"/>
          <w:lang w:val="sr-Latn-RS"/>
        </w:rPr>
        <w:t xml:space="preserve"> </w:t>
      </w:r>
      <w:r w:rsidR="00280D2F">
        <w:rPr>
          <w:rFonts w:cs="Arial"/>
          <w:sz w:val="22"/>
          <w:szCs w:val="22"/>
          <w:lang w:val="ru-RU"/>
        </w:rPr>
        <w:t>(ТЕНТ Б)</w:t>
      </w:r>
      <w:r w:rsidRPr="00AC0782">
        <w:rPr>
          <w:rFonts w:cs="Arial"/>
          <w:sz w:val="22"/>
          <w:szCs w:val="22"/>
        </w:rPr>
        <w:t xml:space="preserve">,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 xml:space="preserve">набавке износи: </w:t>
      </w:r>
      <w:r w:rsidR="00A06A3F">
        <w:rPr>
          <w:rFonts w:cs="Arial"/>
          <w:sz w:val="22"/>
          <w:szCs w:val="22"/>
          <w:lang w:val="sr-Cyrl-RS"/>
        </w:rPr>
        <w:t>3</w:t>
      </w:r>
      <w:r w:rsidR="00280D2F">
        <w:rPr>
          <w:rFonts w:cs="Arial"/>
          <w:sz w:val="22"/>
          <w:szCs w:val="22"/>
          <w:lang w:val="sr-Cyrl-RS"/>
        </w:rPr>
        <w:t>.</w:t>
      </w:r>
      <w:r w:rsidR="00A06A3F">
        <w:rPr>
          <w:rFonts w:cs="Arial"/>
          <w:sz w:val="22"/>
          <w:szCs w:val="22"/>
          <w:lang w:val="sr-Cyrl-RS"/>
        </w:rPr>
        <w:t>8</w:t>
      </w:r>
      <w:r w:rsidR="00B17C81">
        <w:rPr>
          <w:rFonts w:cs="Arial"/>
          <w:sz w:val="22"/>
          <w:szCs w:val="22"/>
          <w:lang w:val="sr-Latn-RS"/>
        </w:rPr>
        <w:t>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280D2F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230"/>
        <w:gridCol w:w="3828"/>
      </w:tblGrid>
      <w:tr w:rsidR="0032007E" w:rsidRPr="0032007E" w:rsidTr="00524672">
        <w:trPr>
          <w:trHeight w:val="296"/>
        </w:trPr>
        <w:tc>
          <w:tcPr>
            <w:tcW w:w="1440" w:type="dxa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2007E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32007E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32007E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32007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230" w:type="dxa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2007E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828" w:type="dxa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2007E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32007E" w:rsidRPr="0032007E" w:rsidTr="00524672">
        <w:trPr>
          <w:trHeight w:val="296"/>
        </w:trPr>
        <w:tc>
          <w:tcPr>
            <w:tcW w:w="1440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230" w:type="dxa"/>
            <w:vAlign w:val="bottom"/>
          </w:tcPr>
          <w:p w:rsidR="0032007E" w:rsidRPr="0032007E" w:rsidRDefault="0032007E" w:rsidP="0032007E">
            <w:pPr>
              <w:ind w:left="-108" w:right="-108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Latn-RS"/>
              </w:rPr>
              <w:t xml:space="preserve">MIBAX COMERCE </w:t>
            </w:r>
            <w:r w:rsidRPr="0032007E">
              <w:rPr>
                <w:rFonts w:cs="Arial"/>
                <w:sz w:val="22"/>
                <w:szCs w:val="22"/>
                <w:lang w:val="sr-Cyrl-RS"/>
              </w:rPr>
              <w:t>д.о.о. Београд</w:t>
            </w:r>
          </w:p>
        </w:tc>
        <w:tc>
          <w:tcPr>
            <w:tcW w:w="3828" w:type="dxa"/>
            <w:vAlign w:val="center"/>
          </w:tcPr>
          <w:p w:rsidR="0032007E" w:rsidRPr="0032007E" w:rsidRDefault="0032007E" w:rsidP="0032007E">
            <w:pPr>
              <w:ind w:left="-108" w:right="-88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Др. Ивана Рибара 115/а, 11070 Нови Београд</w:t>
            </w:r>
          </w:p>
        </w:tc>
      </w:tr>
      <w:tr w:rsidR="0032007E" w:rsidRPr="0032007E" w:rsidTr="00524672">
        <w:trPr>
          <w:trHeight w:val="296"/>
        </w:trPr>
        <w:tc>
          <w:tcPr>
            <w:tcW w:w="1440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230" w:type="dxa"/>
            <w:vAlign w:val="bottom"/>
          </w:tcPr>
          <w:p w:rsidR="0032007E" w:rsidRPr="0032007E" w:rsidRDefault="0032007E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Latn-RS"/>
              </w:rPr>
              <w:t xml:space="preserve">ROLLING WORLD </w:t>
            </w:r>
            <w:r w:rsidRPr="0032007E">
              <w:rPr>
                <w:rFonts w:cs="Arial"/>
                <w:sz w:val="22"/>
                <w:szCs w:val="22"/>
                <w:lang w:val="sr-Cyrl-RS"/>
              </w:rPr>
              <w:t>д.о.о.</w:t>
            </w:r>
            <w:r w:rsidRPr="0032007E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32007E">
              <w:rPr>
                <w:rFonts w:cs="Arial"/>
                <w:sz w:val="22"/>
                <w:szCs w:val="22"/>
                <w:lang w:val="sr-Cyrl-RS"/>
              </w:rPr>
              <w:t xml:space="preserve"> Београд</w:t>
            </w:r>
          </w:p>
        </w:tc>
        <w:tc>
          <w:tcPr>
            <w:tcW w:w="3828" w:type="dxa"/>
            <w:vAlign w:val="center"/>
          </w:tcPr>
          <w:p w:rsidR="0032007E" w:rsidRPr="0032007E" w:rsidRDefault="0032007E" w:rsidP="0032007E">
            <w:pPr>
              <w:ind w:left="-108" w:right="-88"/>
              <w:rPr>
                <w:rFonts w:cs="Arial"/>
                <w:sz w:val="22"/>
                <w:szCs w:val="22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Косовска 37/</w:t>
            </w:r>
            <w:r w:rsidRPr="0032007E">
              <w:rPr>
                <w:rFonts w:cs="Arial"/>
                <w:sz w:val="22"/>
                <w:szCs w:val="22"/>
                <w:lang w:val="sr-Latn-RS"/>
              </w:rPr>
              <w:t>IV</w:t>
            </w:r>
            <w:r w:rsidRPr="0032007E">
              <w:rPr>
                <w:rFonts w:cs="Arial"/>
                <w:sz w:val="22"/>
                <w:szCs w:val="22"/>
                <w:lang w:val="sr-Cyrl-RS"/>
              </w:rPr>
              <w:t>, 11000 Београд</w:t>
            </w:r>
          </w:p>
        </w:tc>
      </w:tr>
      <w:tr w:rsidR="0032007E" w:rsidRPr="0032007E" w:rsidTr="00524672">
        <w:trPr>
          <w:trHeight w:val="296"/>
        </w:trPr>
        <w:tc>
          <w:tcPr>
            <w:tcW w:w="1440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230" w:type="dxa"/>
            <w:vAlign w:val="bottom"/>
          </w:tcPr>
          <w:p w:rsidR="0032007E" w:rsidRPr="0032007E" w:rsidRDefault="0032007E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Latn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 xml:space="preserve">ДОО </w:t>
            </w:r>
            <w:r w:rsidRPr="0032007E">
              <w:rPr>
                <w:rFonts w:cs="Arial"/>
                <w:sz w:val="22"/>
                <w:szCs w:val="22"/>
                <w:lang w:val="sr-Latn-RS"/>
              </w:rPr>
              <w:t>КОМЕРЦ ПРОГРЕС Инђија</w:t>
            </w:r>
          </w:p>
        </w:tc>
        <w:tc>
          <w:tcPr>
            <w:tcW w:w="3828" w:type="dxa"/>
            <w:vAlign w:val="center"/>
          </w:tcPr>
          <w:p w:rsidR="0032007E" w:rsidRPr="0032007E" w:rsidRDefault="0032007E" w:rsidP="0032007E">
            <w:pPr>
              <w:ind w:left="-108" w:right="-88"/>
              <w:rPr>
                <w:rFonts w:cs="Arial"/>
                <w:sz w:val="22"/>
                <w:szCs w:val="22"/>
              </w:rPr>
            </w:pPr>
            <w:r w:rsidRPr="0032007E">
              <w:rPr>
                <w:rFonts w:cs="Arial"/>
                <w:sz w:val="22"/>
                <w:szCs w:val="22"/>
                <w:lang w:val="sr-Latn-RS"/>
              </w:rPr>
              <w:t>Цара Душана 7, 22320 Инђија</w:t>
            </w:r>
          </w:p>
        </w:tc>
      </w:tr>
      <w:tr w:rsidR="0032007E" w:rsidRPr="0032007E" w:rsidTr="00524672">
        <w:trPr>
          <w:trHeight w:val="296"/>
        </w:trPr>
        <w:tc>
          <w:tcPr>
            <w:tcW w:w="1440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4230" w:type="dxa"/>
            <w:vAlign w:val="bottom"/>
          </w:tcPr>
          <w:p w:rsidR="0032007E" w:rsidRPr="0032007E" w:rsidRDefault="0032007E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 w:eastAsia="sr-Latn-CS"/>
              </w:rPr>
              <w:t>ЉУБЕКС ИНТЕРНАЦИОНАЛ д.о.о. Београд</w:t>
            </w:r>
          </w:p>
        </w:tc>
        <w:tc>
          <w:tcPr>
            <w:tcW w:w="3828" w:type="dxa"/>
            <w:vAlign w:val="center"/>
          </w:tcPr>
          <w:p w:rsidR="0032007E" w:rsidRPr="0032007E" w:rsidRDefault="0032007E" w:rsidP="0032007E">
            <w:pPr>
              <w:ind w:left="-108" w:right="-88"/>
              <w:rPr>
                <w:rFonts w:cs="Arial"/>
                <w:sz w:val="22"/>
                <w:szCs w:val="22"/>
              </w:rPr>
            </w:pPr>
            <w:r w:rsidRPr="0032007E">
              <w:rPr>
                <w:rFonts w:cs="Arial"/>
                <w:sz w:val="22"/>
                <w:szCs w:val="22"/>
                <w:lang w:val="sr-Cyrl-RS" w:eastAsia="sr-Latn-CS"/>
              </w:rPr>
              <w:t>Чеде Мијатовића 3, 11120 Београд</w:t>
            </w:r>
          </w:p>
        </w:tc>
      </w:tr>
      <w:tr w:rsidR="0032007E" w:rsidRPr="0032007E" w:rsidTr="00524672">
        <w:trPr>
          <w:trHeight w:val="296"/>
        </w:trPr>
        <w:tc>
          <w:tcPr>
            <w:tcW w:w="1440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Latn-RS"/>
              </w:rPr>
            </w:pPr>
            <w:r w:rsidRPr="0032007E">
              <w:rPr>
                <w:rFonts w:cs="Arial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4230" w:type="dxa"/>
            <w:vAlign w:val="bottom"/>
          </w:tcPr>
          <w:p w:rsidR="0032007E" w:rsidRPr="0032007E" w:rsidRDefault="0032007E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Cyrl-RS" w:eastAsia="sr-Latn-CS"/>
              </w:rPr>
            </w:pPr>
            <w:r w:rsidRPr="0032007E">
              <w:rPr>
                <w:rFonts w:cs="Arial"/>
                <w:sz w:val="22"/>
                <w:szCs w:val="22"/>
                <w:lang w:val="sr-Cyrl-RS" w:eastAsia="sr-Latn-CS"/>
              </w:rPr>
              <w:t>STEPA SILVER TRADE д.о.о. Београд</w:t>
            </w:r>
          </w:p>
        </w:tc>
        <w:tc>
          <w:tcPr>
            <w:tcW w:w="3828" w:type="dxa"/>
            <w:vAlign w:val="center"/>
          </w:tcPr>
          <w:p w:rsidR="0032007E" w:rsidRPr="0032007E" w:rsidRDefault="0032007E" w:rsidP="0032007E">
            <w:pPr>
              <w:ind w:left="-108" w:right="-88"/>
              <w:rPr>
                <w:rFonts w:cs="Arial"/>
                <w:sz w:val="22"/>
                <w:szCs w:val="22"/>
                <w:lang w:val="sr-Latn-RS" w:eastAsia="sr-Latn-RS"/>
              </w:rPr>
            </w:pPr>
            <w:r w:rsidRPr="0032007E">
              <w:rPr>
                <w:rFonts w:cs="Arial"/>
                <w:sz w:val="22"/>
                <w:szCs w:val="22"/>
                <w:lang w:val="sr-Cyrl-RS" w:eastAsia="sr-Latn-CS"/>
              </w:rPr>
              <w:t>Проломска бр. 5, 11221 Београд</w:t>
            </w:r>
          </w:p>
        </w:tc>
      </w:tr>
      <w:tr w:rsidR="0032007E" w:rsidRPr="0032007E" w:rsidTr="00524672">
        <w:trPr>
          <w:trHeight w:val="296"/>
        </w:trPr>
        <w:tc>
          <w:tcPr>
            <w:tcW w:w="1440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Latn-RS"/>
              </w:rPr>
            </w:pPr>
            <w:r w:rsidRPr="0032007E">
              <w:rPr>
                <w:rFonts w:cs="Arial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4230" w:type="dxa"/>
            <w:vAlign w:val="bottom"/>
          </w:tcPr>
          <w:p w:rsidR="0032007E" w:rsidRPr="0032007E" w:rsidRDefault="0032007E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Latn-RS" w:eastAsia="sr-Latn-CS"/>
              </w:rPr>
            </w:pPr>
            <w:r w:rsidRPr="0032007E">
              <w:rPr>
                <w:rFonts w:cs="Arial"/>
                <w:sz w:val="22"/>
                <w:szCs w:val="22"/>
                <w:lang w:val="sr-Cyrl-RS" w:eastAsia="sr-Latn-CS"/>
              </w:rPr>
              <w:t>GANGES INTERNATIONAL д.о.о Београд</w:t>
            </w:r>
          </w:p>
        </w:tc>
        <w:tc>
          <w:tcPr>
            <w:tcW w:w="3828" w:type="dxa"/>
            <w:vAlign w:val="center"/>
          </w:tcPr>
          <w:p w:rsidR="0032007E" w:rsidRPr="0032007E" w:rsidRDefault="0032007E" w:rsidP="0032007E">
            <w:pPr>
              <w:ind w:left="-108" w:right="-88"/>
              <w:rPr>
                <w:rFonts w:cs="Arial"/>
                <w:sz w:val="22"/>
                <w:szCs w:val="22"/>
                <w:lang w:val="sr-Cyrl-RS" w:eastAsia="sr-Latn-CS"/>
              </w:rPr>
            </w:pPr>
            <w:r w:rsidRPr="0032007E">
              <w:rPr>
                <w:rFonts w:cs="Arial"/>
                <w:sz w:val="22"/>
                <w:szCs w:val="22"/>
                <w:lang w:val="sr-Cyrl-RS" w:eastAsia="sr-Latn-CS"/>
              </w:rPr>
              <w:t>Стефана Бртанковића 5, 11253 Сремчица</w:t>
            </w:r>
          </w:p>
        </w:tc>
      </w:tr>
    </w:tbl>
    <w:p w:rsidR="00280D2F" w:rsidRDefault="00280D2F" w:rsidP="00280D2F">
      <w:pPr>
        <w:pStyle w:val="ListParagraph"/>
        <w:rPr>
          <w:rFonts w:cs="Arial"/>
          <w:sz w:val="22"/>
          <w:szCs w:val="22"/>
          <w:lang w:val="sr-Cyrl-RS"/>
        </w:rPr>
      </w:pPr>
    </w:p>
    <w:p w:rsidR="0032007E" w:rsidRDefault="0032007E" w:rsidP="0032007E">
      <w:pPr>
        <w:ind w:left="360"/>
        <w:rPr>
          <w:rFonts w:cs="Arial"/>
          <w:sz w:val="22"/>
          <w:szCs w:val="22"/>
          <w:lang w:val="ru-RU"/>
        </w:rPr>
      </w:pPr>
    </w:p>
    <w:p w:rsidR="00646179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p w:rsidR="00280D2F" w:rsidRDefault="00280D2F" w:rsidP="00280D2F">
      <w:pPr>
        <w:rPr>
          <w:rFonts w:cs="Arial"/>
          <w:sz w:val="22"/>
          <w:szCs w:val="22"/>
          <w:lang w:val="ru-RU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030"/>
        <w:gridCol w:w="1980"/>
      </w:tblGrid>
      <w:tr w:rsidR="00280D2F" w:rsidRPr="00280D2F" w:rsidTr="00711227">
        <w:trPr>
          <w:trHeight w:val="459"/>
        </w:trPr>
        <w:tc>
          <w:tcPr>
            <w:tcW w:w="1440" w:type="dxa"/>
            <w:vAlign w:val="center"/>
          </w:tcPr>
          <w:p w:rsidR="00280D2F" w:rsidRPr="00280D2F" w:rsidRDefault="00280D2F" w:rsidP="00280D2F">
            <w:pPr>
              <w:ind w:left="-108" w:right="-86"/>
              <w:rPr>
                <w:rFonts w:cs="Arial"/>
                <w:sz w:val="22"/>
                <w:szCs w:val="22"/>
                <w:lang w:val="sr-Cyrl-CS"/>
              </w:rPr>
            </w:pPr>
            <w:r w:rsidRPr="00280D2F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280D2F">
              <w:rPr>
                <w:rFonts w:cs="Arial"/>
                <w:sz w:val="22"/>
                <w:szCs w:val="22"/>
                <w:lang w:val="sr-Cyrl-RS"/>
              </w:rPr>
              <w:t xml:space="preserve">   </w:t>
            </w:r>
          </w:p>
          <w:p w:rsidR="00280D2F" w:rsidRPr="00280D2F" w:rsidRDefault="00280D2F" w:rsidP="00280D2F">
            <w:pPr>
              <w:ind w:left="-108" w:right="-86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280D2F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6030" w:type="dxa"/>
            <w:vAlign w:val="center"/>
          </w:tcPr>
          <w:p w:rsidR="00280D2F" w:rsidRPr="00280D2F" w:rsidRDefault="00280D2F" w:rsidP="00280D2F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280D2F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980" w:type="dxa"/>
            <w:vAlign w:val="center"/>
          </w:tcPr>
          <w:p w:rsidR="00280D2F" w:rsidRPr="00280D2F" w:rsidRDefault="00280D2F" w:rsidP="00280D2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80D2F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280D2F">
              <w:rPr>
                <w:rFonts w:cs="Arial"/>
                <w:sz w:val="22"/>
                <w:szCs w:val="22"/>
              </w:rPr>
              <w:t>a</w:t>
            </w:r>
            <w:r w:rsidRPr="00280D2F">
              <w:rPr>
                <w:rFonts w:cs="Arial"/>
                <w:sz w:val="22"/>
                <w:szCs w:val="22"/>
                <w:lang w:val="sr-Cyrl-RS"/>
              </w:rPr>
              <w:t xml:space="preserve"> у дин. без ПДВ-а</w:t>
            </w:r>
          </w:p>
        </w:tc>
      </w:tr>
      <w:tr w:rsidR="0032007E" w:rsidRPr="00280D2F" w:rsidTr="00711227">
        <w:trPr>
          <w:trHeight w:val="233"/>
        </w:trPr>
        <w:tc>
          <w:tcPr>
            <w:tcW w:w="1440" w:type="dxa"/>
            <w:vAlign w:val="center"/>
          </w:tcPr>
          <w:p w:rsidR="0032007E" w:rsidRPr="00A06A3F" w:rsidRDefault="00A06A3F" w:rsidP="00A06A3F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6030" w:type="dxa"/>
            <w:vAlign w:val="center"/>
          </w:tcPr>
          <w:p w:rsidR="0032007E" w:rsidRPr="00751AFC" w:rsidRDefault="00A06A3F" w:rsidP="00A06A3F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0" w:type="dxa"/>
            <w:vAlign w:val="center"/>
          </w:tcPr>
          <w:p w:rsidR="0032007E" w:rsidRPr="001950BB" w:rsidRDefault="00A06A3F" w:rsidP="00A06A3F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/</w:t>
            </w:r>
          </w:p>
        </w:tc>
      </w:tr>
    </w:tbl>
    <w:p w:rsidR="00280D2F" w:rsidRDefault="00280D2F" w:rsidP="00A06A3F">
      <w:pPr>
        <w:jc w:val="center"/>
        <w:rPr>
          <w:rFonts w:cs="Arial"/>
          <w:sz w:val="22"/>
          <w:szCs w:val="22"/>
          <w:lang w:val="ru-RU"/>
        </w:rPr>
      </w:pPr>
    </w:p>
    <w:p w:rsidR="00CF2E48" w:rsidRPr="00AC0782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AC0782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AC0782">
        <w:rPr>
          <w:rFonts w:cs="Arial"/>
          <w:sz w:val="22"/>
          <w:szCs w:val="22"/>
        </w:rPr>
        <w:t xml:space="preserve">под редним бројевима: </w:t>
      </w:r>
      <w:r w:rsidR="0032007E">
        <w:rPr>
          <w:rFonts w:cs="Arial"/>
          <w:sz w:val="22"/>
          <w:szCs w:val="22"/>
          <w:lang w:val="sr-Cyrl-RS"/>
        </w:rPr>
        <w:t>1., 2.,</w:t>
      </w:r>
      <w:r w:rsidR="0032007E">
        <w:rPr>
          <w:rFonts w:cs="Arial"/>
          <w:sz w:val="22"/>
          <w:szCs w:val="22"/>
        </w:rPr>
        <w:t xml:space="preserve"> </w:t>
      </w:r>
      <w:r w:rsidR="0032007E">
        <w:rPr>
          <w:rFonts w:cs="Arial"/>
          <w:sz w:val="22"/>
          <w:szCs w:val="22"/>
          <w:lang w:val="sr-Cyrl-RS"/>
        </w:rPr>
        <w:t>3., 4</w:t>
      </w:r>
      <w:r w:rsidR="00A06A3F">
        <w:rPr>
          <w:rFonts w:cs="Arial"/>
          <w:sz w:val="22"/>
          <w:szCs w:val="22"/>
          <w:lang w:val="sr-Cyrl-RS"/>
        </w:rPr>
        <w:t>., 5.</w:t>
      </w:r>
      <w:r w:rsidR="0032007E">
        <w:rPr>
          <w:rFonts w:cs="Arial"/>
          <w:sz w:val="22"/>
          <w:szCs w:val="22"/>
          <w:lang w:val="sr-Cyrl-RS"/>
        </w:rPr>
        <w:t xml:space="preserve"> и </w:t>
      </w:r>
      <w:r w:rsidR="00A06A3F">
        <w:rPr>
          <w:rFonts w:cs="Arial"/>
          <w:sz w:val="22"/>
          <w:szCs w:val="22"/>
          <w:lang w:val="sr-Cyrl-RS"/>
        </w:rPr>
        <w:t>6</w:t>
      </w:r>
      <w:r w:rsidR="0032007E">
        <w:rPr>
          <w:rFonts w:cs="Arial"/>
          <w:sz w:val="22"/>
          <w:szCs w:val="22"/>
          <w:lang w:val="sr-Cyrl-RS"/>
        </w:rPr>
        <w:t xml:space="preserve">. </w:t>
      </w:r>
      <w:r w:rsidRPr="00AC0782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280D2F" w:rsidRPr="00280D2F" w:rsidRDefault="00280D2F" w:rsidP="00CB6405">
      <w:pPr>
        <w:pStyle w:val="ListParagraph"/>
        <w:rPr>
          <w:rFonts w:cs="Arial"/>
          <w:i/>
          <w:color w:val="4F81BD"/>
          <w:sz w:val="22"/>
          <w:szCs w:val="22"/>
          <w:lang w:val="sr-Cyrl-RS"/>
        </w:rPr>
      </w:pPr>
    </w:p>
    <w:p w:rsidR="00CB6405" w:rsidRDefault="00CB6405" w:rsidP="00B17C8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Критеријум за доделу уговора: </w:t>
      </w:r>
      <w:r w:rsidR="00B17C81" w:rsidRPr="00B17C81">
        <w:rPr>
          <w:rFonts w:cs="Arial"/>
          <w:sz w:val="22"/>
          <w:szCs w:val="22"/>
        </w:rPr>
        <w:t>најнижа понуђена цена</w:t>
      </w:r>
      <w:r w:rsidR="00B17C81" w:rsidRPr="00B17C81">
        <w:rPr>
          <w:rFonts w:cs="Arial"/>
          <w:sz w:val="22"/>
          <w:szCs w:val="22"/>
          <w:lang w:val="sr-Latn-RS"/>
        </w:rPr>
        <w:t>.</w:t>
      </w:r>
      <w:r w:rsidR="00B17C81" w:rsidRPr="00B17C81">
        <w:rPr>
          <w:rFonts w:cs="Arial"/>
          <w:sz w:val="22"/>
          <w:szCs w:val="22"/>
          <w:lang w:val="sr-Cyrl-RS"/>
        </w:rPr>
        <w:t xml:space="preserve"> </w:t>
      </w:r>
    </w:p>
    <w:p w:rsidR="00B43C41" w:rsidRPr="00AC0782" w:rsidRDefault="00B43C41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81771D" w:rsidRPr="0032007E" w:rsidRDefault="0081771D" w:rsidP="00B17C8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Комисија</w:t>
      </w:r>
      <w:r w:rsidR="00D17345" w:rsidRPr="00AC0782">
        <w:rPr>
          <w:rFonts w:cs="Arial"/>
          <w:sz w:val="22"/>
          <w:szCs w:val="22"/>
          <w:lang w:val="sr-Cyrl-RS"/>
        </w:rPr>
        <w:t xml:space="preserve"> је</w:t>
      </w:r>
      <w:r w:rsidRPr="00AC0782">
        <w:rPr>
          <w:rFonts w:cs="Arial"/>
          <w:sz w:val="22"/>
          <w:szCs w:val="22"/>
        </w:rPr>
        <w:t xml:space="preserve"> након прегледа и стручне оцене понуда</w:t>
      </w:r>
      <w:r w:rsidRPr="00B17C81">
        <w:rPr>
          <w:rFonts w:cs="Arial"/>
          <w:sz w:val="22"/>
          <w:szCs w:val="22"/>
        </w:rPr>
        <w:t>, прихватљиве понуде рангира</w:t>
      </w:r>
      <w:r w:rsidR="00D17345" w:rsidRPr="00B17C81">
        <w:rPr>
          <w:rFonts w:cs="Arial"/>
          <w:sz w:val="22"/>
          <w:szCs w:val="22"/>
          <w:lang w:val="sr-Cyrl-RS"/>
        </w:rPr>
        <w:t>ла</w:t>
      </w:r>
      <w:r w:rsidRPr="00AC0782">
        <w:rPr>
          <w:rFonts w:cs="Arial"/>
          <w:sz w:val="22"/>
          <w:szCs w:val="22"/>
        </w:rPr>
        <w:t xml:space="preserve"> применом критеријума „најнижа понуђена цена“ на следећи начин: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83"/>
        <w:gridCol w:w="2284"/>
        <w:gridCol w:w="1026"/>
      </w:tblGrid>
      <w:tr w:rsidR="0032007E" w:rsidRPr="0032007E" w:rsidTr="0032007E">
        <w:tc>
          <w:tcPr>
            <w:tcW w:w="675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2007E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32007E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32007E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32007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483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2007E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284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proofErr w:type="spellStart"/>
            <w:r w:rsidRPr="0032007E">
              <w:rPr>
                <w:rFonts w:cs="Arial"/>
                <w:sz w:val="22"/>
                <w:szCs w:val="22"/>
              </w:rPr>
              <w:t>Цена</w:t>
            </w:r>
            <w:proofErr w:type="spellEnd"/>
            <w:r w:rsidRPr="0032007E">
              <w:rPr>
                <w:rFonts w:cs="Arial"/>
                <w:sz w:val="22"/>
                <w:szCs w:val="22"/>
              </w:rPr>
              <w:t xml:space="preserve"> </w:t>
            </w:r>
            <w:r w:rsidRPr="0032007E">
              <w:rPr>
                <w:rFonts w:cs="Arial"/>
                <w:sz w:val="22"/>
                <w:szCs w:val="22"/>
                <w:lang w:val="sr-Cyrl-RS"/>
              </w:rPr>
              <w:t>у дин. без ПДВ-а</w:t>
            </w:r>
          </w:p>
        </w:tc>
        <w:tc>
          <w:tcPr>
            <w:tcW w:w="1026" w:type="dxa"/>
            <w:vAlign w:val="center"/>
          </w:tcPr>
          <w:p w:rsidR="0032007E" w:rsidRPr="0032007E" w:rsidRDefault="0032007E" w:rsidP="003200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2007E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A06A3F" w:rsidRPr="0032007E" w:rsidTr="0032007E">
        <w:tc>
          <w:tcPr>
            <w:tcW w:w="675" w:type="dxa"/>
            <w:vAlign w:val="center"/>
          </w:tcPr>
          <w:p w:rsidR="00A06A3F" w:rsidRPr="0032007E" w:rsidRDefault="00A06A3F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483" w:type="dxa"/>
            <w:vAlign w:val="bottom"/>
          </w:tcPr>
          <w:p w:rsidR="00A06A3F" w:rsidRPr="0032007E" w:rsidRDefault="00A06A3F" w:rsidP="0032007E">
            <w:pPr>
              <w:ind w:left="-108" w:right="-108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Latn-RS"/>
              </w:rPr>
              <w:t xml:space="preserve">MIBAX COMERCE </w:t>
            </w:r>
            <w:r w:rsidRPr="0032007E">
              <w:rPr>
                <w:rFonts w:cs="Arial"/>
                <w:sz w:val="22"/>
                <w:szCs w:val="22"/>
                <w:lang w:val="sr-Cyrl-RS"/>
              </w:rPr>
              <w:t>д.о.о. Београд</w:t>
            </w:r>
          </w:p>
        </w:tc>
        <w:tc>
          <w:tcPr>
            <w:tcW w:w="2284" w:type="dxa"/>
            <w:vAlign w:val="center"/>
          </w:tcPr>
          <w:p w:rsidR="00A06A3F" w:rsidRPr="007F1CC6" w:rsidRDefault="00A06A3F" w:rsidP="003F1A57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1.290.679,</w:t>
            </w:r>
            <w:r w:rsidR="003F1A57">
              <w:rPr>
                <w:rFonts w:cs="Arial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1026" w:type="dxa"/>
            <w:vAlign w:val="center"/>
          </w:tcPr>
          <w:p w:rsidR="00A06A3F" w:rsidRPr="00EE35C7" w:rsidRDefault="00A06A3F" w:rsidP="00524672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5.</w:t>
            </w:r>
          </w:p>
        </w:tc>
      </w:tr>
      <w:tr w:rsidR="00A06A3F" w:rsidRPr="0032007E" w:rsidTr="0032007E">
        <w:tc>
          <w:tcPr>
            <w:tcW w:w="675" w:type="dxa"/>
            <w:vAlign w:val="center"/>
          </w:tcPr>
          <w:p w:rsidR="00A06A3F" w:rsidRPr="0032007E" w:rsidRDefault="00A06A3F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483" w:type="dxa"/>
            <w:vAlign w:val="bottom"/>
          </w:tcPr>
          <w:p w:rsidR="00A06A3F" w:rsidRPr="0032007E" w:rsidRDefault="00A06A3F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Latn-RS"/>
              </w:rPr>
              <w:t xml:space="preserve">ROLLING WORLD </w:t>
            </w:r>
            <w:r w:rsidRPr="0032007E">
              <w:rPr>
                <w:rFonts w:cs="Arial"/>
                <w:sz w:val="22"/>
                <w:szCs w:val="22"/>
                <w:lang w:val="sr-Cyrl-RS"/>
              </w:rPr>
              <w:t>д.о.о.</w:t>
            </w:r>
            <w:r w:rsidRPr="0032007E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32007E">
              <w:rPr>
                <w:rFonts w:cs="Arial"/>
                <w:sz w:val="22"/>
                <w:szCs w:val="22"/>
                <w:lang w:val="sr-Cyrl-RS"/>
              </w:rPr>
              <w:t xml:space="preserve"> Београд</w:t>
            </w:r>
          </w:p>
        </w:tc>
        <w:tc>
          <w:tcPr>
            <w:tcW w:w="2284" w:type="dxa"/>
            <w:vAlign w:val="center"/>
          </w:tcPr>
          <w:p w:rsidR="00A06A3F" w:rsidRPr="00EE35C7" w:rsidRDefault="00A06A3F" w:rsidP="00524672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1.178.614,00</w:t>
            </w:r>
          </w:p>
        </w:tc>
        <w:tc>
          <w:tcPr>
            <w:tcW w:w="1026" w:type="dxa"/>
            <w:vAlign w:val="center"/>
          </w:tcPr>
          <w:p w:rsidR="00A06A3F" w:rsidRPr="00EE35C7" w:rsidRDefault="00A06A3F" w:rsidP="00524672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</w:tr>
      <w:tr w:rsidR="00A06A3F" w:rsidRPr="0032007E" w:rsidTr="0032007E">
        <w:tc>
          <w:tcPr>
            <w:tcW w:w="675" w:type="dxa"/>
            <w:vAlign w:val="center"/>
          </w:tcPr>
          <w:p w:rsidR="00A06A3F" w:rsidRPr="0032007E" w:rsidRDefault="00A06A3F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483" w:type="dxa"/>
            <w:vAlign w:val="bottom"/>
          </w:tcPr>
          <w:p w:rsidR="00A06A3F" w:rsidRPr="0032007E" w:rsidRDefault="00A06A3F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Latn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 xml:space="preserve">ДОО </w:t>
            </w:r>
            <w:r w:rsidRPr="0032007E">
              <w:rPr>
                <w:rFonts w:cs="Arial"/>
                <w:sz w:val="22"/>
                <w:szCs w:val="22"/>
                <w:lang w:val="sr-Latn-RS"/>
              </w:rPr>
              <w:t>КОМЕРЦ ПРОГРЕС Инђија</w:t>
            </w:r>
          </w:p>
        </w:tc>
        <w:tc>
          <w:tcPr>
            <w:tcW w:w="2284" w:type="dxa"/>
            <w:vAlign w:val="center"/>
          </w:tcPr>
          <w:p w:rsidR="00A06A3F" w:rsidRDefault="00A06A3F" w:rsidP="00524672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930.300,00</w:t>
            </w:r>
          </w:p>
        </w:tc>
        <w:tc>
          <w:tcPr>
            <w:tcW w:w="1026" w:type="dxa"/>
            <w:vAlign w:val="center"/>
          </w:tcPr>
          <w:p w:rsidR="00A06A3F" w:rsidRDefault="00A06A3F" w:rsidP="00524672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</w:tr>
      <w:tr w:rsidR="00A06A3F" w:rsidRPr="0032007E" w:rsidTr="0032007E">
        <w:tc>
          <w:tcPr>
            <w:tcW w:w="675" w:type="dxa"/>
            <w:vAlign w:val="center"/>
          </w:tcPr>
          <w:p w:rsidR="00A06A3F" w:rsidRPr="0032007E" w:rsidRDefault="00A06A3F" w:rsidP="0032007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483" w:type="dxa"/>
            <w:vAlign w:val="bottom"/>
          </w:tcPr>
          <w:p w:rsidR="00A06A3F" w:rsidRPr="0032007E" w:rsidRDefault="00A06A3F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32007E">
              <w:rPr>
                <w:rFonts w:cs="Arial"/>
                <w:sz w:val="22"/>
                <w:szCs w:val="22"/>
                <w:lang w:val="sr-Cyrl-RS" w:eastAsia="sr-Latn-CS"/>
              </w:rPr>
              <w:t>ЉУБЕКС ИНТЕРНАЦИОНАЛ д.о.о. Београд</w:t>
            </w:r>
          </w:p>
        </w:tc>
        <w:tc>
          <w:tcPr>
            <w:tcW w:w="2284" w:type="dxa"/>
            <w:vAlign w:val="center"/>
          </w:tcPr>
          <w:p w:rsidR="00A06A3F" w:rsidRDefault="00A06A3F" w:rsidP="00524672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850.108,00</w:t>
            </w:r>
          </w:p>
        </w:tc>
        <w:tc>
          <w:tcPr>
            <w:tcW w:w="1026" w:type="dxa"/>
            <w:vAlign w:val="center"/>
          </w:tcPr>
          <w:p w:rsidR="00A06A3F" w:rsidRDefault="00A06A3F" w:rsidP="00524672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</w:tr>
      <w:tr w:rsidR="00A06A3F" w:rsidRPr="0032007E" w:rsidTr="0032007E">
        <w:tc>
          <w:tcPr>
            <w:tcW w:w="675" w:type="dxa"/>
            <w:vAlign w:val="center"/>
          </w:tcPr>
          <w:p w:rsidR="00A06A3F" w:rsidRPr="0032007E" w:rsidRDefault="00A06A3F" w:rsidP="0032007E">
            <w:pPr>
              <w:jc w:val="center"/>
              <w:rPr>
                <w:rFonts w:cs="Arial"/>
                <w:sz w:val="22"/>
                <w:szCs w:val="22"/>
                <w:lang w:val="sr-Latn-RS"/>
              </w:rPr>
            </w:pPr>
            <w:r w:rsidRPr="0032007E">
              <w:rPr>
                <w:rFonts w:cs="Arial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5483" w:type="dxa"/>
            <w:vAlign w:val="bottom"/>
          </w:tcPr>
          <w:p w:rsidR="00A06A3F" w:rsidRPr="0032007E" w:rsidRDefault="00A06A3F" w:rsidP="0032007E">
            <w:pPr>
              <w:ind w:left="-108"/>
              <w:jc w:val="left"/>
              <w:rPr>
                <w:rFonts w:cs="Arial"/>
                <w:sz w:val="22"/>
                <w:szCs w:val="22"/>
                <w:lang w:val="sr-Cyrl-RS" w:eastAsia="sr-Latn-CS"/>
              </w:rPr>
            </w:pPr>
            <w:r w:rsidRPr="0032007E">
              <w:rPr>
                <w:rFonts w:cs="Arial"/>
                <w:sz w:val="22"/>
                <w:szCs w:val="22"/>
                <w:lang w:val="sr-Cyrl-RS" w:eastAsia="sr-Latn-CS"/>
              </w:rPr>
              <w:t>STEPA SILVER TRADE д.о.о. Београд</w:t>
            </w:r>
          </w:p>
        </w:tc>
        <w:tc>
          <w:tcPr>
            <w:tcW w:w="2284" w:type="dxa"/>
            <w:vAlign w:val="center"/>
          </w:tcPr>
          <w:p w:rsidR="00A06A3F" w:rsidRDefault="00A06A3F" w:rsidP="00524672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1.335.454,00</w:t>
            </w:r>
          </w:p>
        </w:tc>
        <w:tc>
          <w:tcPr>
            <w:tcW w:w="1026" w:type="dxa"/>
            <w:vAlign w:val="center"/>
          </w:tcPr>
          <w:p w:rsidR="00A06A3F" w:rsidRDefault="00A06A3F" w:rsidP="00524672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6.</w:t>
            </w:r>
          </w:p>
        </w:tc>
      </w:tr>
      <w:tr w:rsidR="00A06A3F" w:rsidRPr="0032007E" w:rsidTr="0032007E">
        <w:tc>
          <w:tcPr>
            <w:tcW w:w="675" w:type="dxa"/>
            <w:vAlign w:val="center"/>
          </w:tcPr>
          <w:p w:rsidR="00A06A3F" w:rsidRDefault="00A06A3F" w:rsidP="00524672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5483" w:type="dxa"/>
            <w:vAlign w:val="bottom"/>
          </w:tcPr>
          <w:p w:rsidR="00A06A3F" w:rsidRPr="00674BB7" w:rsidRDefault="00A06A3F" w:rsidP="00524672">
            <w:pPr>
              <w:pStyle w:val="ListParagraph"/>
              <w:ind w:left="-108"/>
              <w:jc w:val="left"/>
              <w:rPr>
                <w:rFonts w:cs="Arial"/>
                <w:sz w:val="22"/>
                <w:szCs w:val="22"/>
                <w:lang w:val="sr-Latn-RS" w:eastAsia="sr-Latn-CS"/>
              </w:rPr>
            </w:pPr>
            <w:r w:rsidRPr="001549E5">
              <w:rPr>
                <w:rFonts w:cs="Arial"/>
                <w:sz w:val="22"/>
                <w:szCs w:val="22"/>
                <w:lang w:val="sr-Cyrl-RS" w:eastAsia="sr-Latn-CS"/>
              </w:rPr>
              <w:t>GAN</w:t>
            </w:r>
            <w:r>
              <w:rPr>
                <w:rFonts w:cs="Arial"/>
                <w:sz w:val="22"/>
                <w:szCs w:val="22"/>
                <w:lang w:val="sr-Cyrl-RS" w:eastAsia="sr-Latn-CS"/>
              </w:rPr>
              <w:t>GES INTERNATIONAL д.о.о Београд</w:t>
            </w:r>
          </w:p>
        </w:tc>
        <w:tc>
          <w:tcPr>
            <w:tcW w:w="2284" w:type="dxa"/>
            <w:vAlign w:val="center"/>
          </w:tcPr>
          <w:p w:rsidR="00A06A3F" w:rsidRDefault="00A06A3F" w:rsidP="00524672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824.388,00</w:t>
            </w:r>
          </w:p>
        </w:tc>
        <w:tc>
          <w:tcPr>
            <w:tcW w:w="1026" w:type="dxa"/>
            <w:vAlign w:val="center"/>
          </w:tcPr>
          <w:p w:rsidR="00A06A3F" w:rsidRDefault="00A06A3F" w:rsidP="00524672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</w:tr>
    </w:tbl>
    <w:p w:rsidR="00280D2F" w:rsidRPr="0032007E" w:rsidRDefault="00280D2F" w:rsidP="0032007E">
      <w:pPr>
        <w:pStyle w:val="ListParagraph"/>
        <w:tabs>
          <w:tab w:val="left" w:pos="1170"/>
        </w:tabs>
        <w:rPr>
          <w:rFonts w:cs="Arial"/>
          <w:sz w:val="22"/>
          <w:szCs w:val="22"/>
          <w:lang w:val="sr-Cyrl-RS"/>
        </w:rPr>
      </w:pPr>
    </w:p>
    <w:p w:rsidR="00CF2E48" w:rsidRPr="00AC0782" w:rsidRDefault="00CF2E48" w:rsidP="009D5C0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="00280D2F" w:rsidRPr="001950BB">
        <w:rPr>
          <w:rFonts w:cs="Arial"/>
          <w:sz w:val="22"/>
          <w:szCs w:val="22"/>
        </w:rPr>
        <w:t>понуђач</w:t>
      </w:r>
      <w:r w:rsidR="0032007E">
        <w:rPr>
          <w:rFonts w:cs="Arial"/>
          <w:sz w:val="22"/>
          <w:szCs w:val="22"/>
          <w:lang w:val="sr-Cyrl-RS"/>
        </w:rPr>
        <w:t>у</w:t>
      </w:r>
      <w:r w:rsidR="00280D2F" w:rsidRPr="00EE35C7">
        <w:rPr>
          <w:rFonts w:cs="Arial"/>
          <w:sz w:val="22"/>
          <w:szCs w:val="22"/>
          <w:lang w:val="sr-Cyrl-RS"/>
        </w:rPr>
        <w:t xml:space="preserve"> </w:t>
      </w:r>
      <w:r w:rsidR="00A06A3F" w:rsidRPr="001549E5">
        <w:rPr>
          <w:rFonts w:cs="Arial"/>
          <w:sz w:val="22"/>
          <w:szCs w:val="22"/>
          <w:lang w:val="sr-Cyrl-RS" w:eastAsia="sr-Latn-CS"/>
        </w:rPr>
        <w:t>GAN</w:t>
      </w:r>
      <w:r w:rsidR="00A06A3F">
        <w:rPr>
          <w:rFonts w:cs="Arial"/>
          <w:sz w:val="22"/>
          <w:szCs w:val="22"/>
          <w:lang w:val="sr-Cyrl-RS" w:eastAsia="sr-Latn-CS"/>
        </w:rPr>
        <w:t>GES INTERNATIONAL д.о.о Београд</w:t>
      </w:r>
      <w:r w:rsidR="00A06A3F">
        <w:rPr>
          <w:rFonts w:cs="Arial"/>
          <w:sz w:val="22"/>
          <w:szCs w:val="22"/>
          <w:lang w:val="sr-Cyrl-RS"/>
        </w:rPr>
        <w:t xml:space="preserve">, </w:t>
      </w:r>
      <w:r w:rsidR="00A06A3F" w:rsidRPr="001549E5">
        <w:rPr>
          <w:rFonts w:cs="Arial"/>
          <w:sz w:val="22"/>
          <w:szCs w:val="22"/>
          <w:lang w:val="sr-Cyrl-RS" w:eastAsia="sr-Latn-CS"/>
        </w:rPr>
        <w:t>Стефана Бртанковића 5, 11253 Сремчица</w:t>
      </w:r>
      <w:r w:rsidR="00A06A3F" w:rsidRPr="001950BB">
        <w:rPr>
          <w:rFonts w:cs="Arial"/>
          <w:sz w:val="22"/>
          <w:szCs w:val="22"/>
        </w:rPr>
        <w:t xml:space="preserve"> чија је понуда благовремена, одговарајућа, прихватљива и прворангирана, са понуђеном ценом од </w:t>
      </w:r>
      <w:r w:rsidR="00A06A3F">
        <w:rPr>
          <w:rFonts w:cs="Arial"/>
          <w:sz w:val="22"/>
          <w:szCs w:val="22"/>
          <w:lang w:val="sr-Cyrl-RS"/>
        </w:rPr>
        <w:t xml:space="preserve">824.388,00 </w:t>
      </w:r>
      <w:r w:rsidR="00A06A3F" w:rsidRPr="001950BB">
        <w:rPr>
          <w:rFonts w:cs="Arial"/>
          <w:sz w:val="22"/>
          <w:szCs w:val="22"/>
        </w:rPr>
        <w:t>динара без ПДВ</w:t>
      </w:r>
      <w:r w:rsidRPr="00AC0782">
        <w:rPr>
          <w:rFonts w:cs="Arial"/>
          <w:sz w:val="22"/>
          <w:szCs w:val="22"/>
          <w:lang w:val="ru-RU"/>
        </w:rPr>
        <w:t>.</w:t>
      </w:r>
    </w:p>
    <w:p w:rsidR="0032007E" w:rsidRDefault="0032007E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32007E" w:rsidRPr="00AC0782" w:rsidRDefault="0032007E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DE2957" w:rsidRDefault="00DE2957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32007E" w:rsidRPr="00AC0782" w:rsidRDefault="0032007E" w:rsidP="00716C6F">
      <w:pPr>
        <w:ind w:right="-90"/>
        <w:rPr>
          <w:rFonts w:cs="Arial"/>
          <w:i/>
          <w:sz w:val="22"/>
          <w:szCs w:val="22"/>
          <w:lang w:val="ru-RU"/>
        </w:rPr>
      </w:pPr>
      <w:bookmarkStart w:id="0" w:name="_GoBack"/>
      <w:bookmarkEnd w:id="0"/>
    </w:p>
    <w:sectPr w:rsidR="0032007E" w:rsidRPr="00AC0782" w:rsidSect="0032007E">
      <w:headerReference w:type="default" r:id="rId8"/>
      <w:footerReference w:type="default" r:id="rId9"/>
      <w:pgSz w:w="12240" w:h="15840" w:code="1"/>
      <w:pgMar w:top="1134" w:right="1440" w:bottom="794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AD" w:rsidRDefault="007B09AD" w:rsidP="007601AF">
      <w:r>
        <w:separator/>
      </w:r>
    </w:p>
  </w:endnote>
  <w:endnote w:type="continuationSeparator" w:id="0">
    <w:p w:rsidR="007B09AD" w:rsidRDefault="007B09AD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 w:rsidP="00B17C81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D234A6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D234A6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AD" w:rsidRDefault="007B09AD" w:rsidP="007601AF">
      <w:r>
        <w:separator/>
      </w:r>
    </w:p>
  </w:footnote>
  <w:footnote w:type="continuationSeparator" w:id="0">
    <w:p w:rsidR="007B09AD" w:rsidRDefault="007B09AD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0902D5E" wp14:editId="662967B5">
                <wp:extent cx="1038225" cy="9906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209816617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FB4570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Cyrl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1368654134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B17C81">
      <w:trPr>
        <w:cantSplit/>
        <w:trHeight w:val="636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234A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234A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A6FA720A"/>
    <w:lvl w:ilvl="0" w:tplc="4B6E514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B78CC"/>
    <w:rsid w:val="001C04AE"/>
    <w:rsid w:val="001C08F6"/>
    <w:rsid w:val="001C5979"/>
    <w:rsid w:val="001F4A4B"/>
    <w:rsid w:val="00210649"/>
    <w:rsid w:val="0024644F"/>
    <w:rsid w:val="00247FA5"/>
    <w:rsid w:val="002776D7"/>
    <w:rsid w:val="00280D2F"/>
    <w:rsid w:val="00285536"/>
    <w:rsid w:val="00291902"/>
    <w:rsid w:val="002A7C97"/>
    <w:rsid w:val="002D2827"/>
    <w:rsid w:val="002D5A12"/>
    <w:rsid w:val="002E5A62"/>
    <w:rsid w:val="002E7364"/>
    <w:rsid w:val="003060E6"/>
    <w:rsid w:val="0032007E"/>
    <w:rsid w:val="003228F8"/>
    <w:rsid w:val="00323652"/>
    <w:rsid w:val="00393569"/>
    <w:rsid w:val="0039418C"/>
    <w:rsid w:val="003A1CF0"/>
    <w:rsid w:val="003E21F6"/>
    <w:rsid w:val="003F1A57"/>
    <w:rsid w:val="00422570"/>
    <w:rsid w:val="00460D97"/>
    <w:rsid w:val="0046444D"/>
    <w:rsid w:val="00476274"/>
    <w:rsid w:val="004D799B"/>
    <w:rsid w:val="004E3874"/>
    <w:rsid w:val="004F1244"/>
    <w:rsid w:val="004F2B30"/>
    <w:rsid w:val="00525C31"/>
    <w:rsid w:val="00534158"/>
    <w:rsid w:val="005543ED"/>
    <w:rsid w:val="00562838"/>
    <w:rsid w:val="00581262"/>
    <w:rsid w:val="005A0D31"/>
    <w:rsid w:val="005B4102"/>
    <w:rsid w:val="005C3C01"/>
    <w:rsid w:val="005C4348"/>
    <w:rsid w:val="005F6FD3"/>
    <w:rsid w:val="00601416"/>
    <w:rsid w:val="00645072"/>
    <w:rsid w:val="00646179"/>
    <w:rsid w:val="006522A8"/>
    <w:rsid w:val="00662AD2"/>
    <w:rsid w:val="006832B8"/>
    <w:rsid w:val="00695AF2"/>
    <w:rsid w:val="006F1CFC"/>
    <w:rsid w:val="006F4A56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A27EC"/>
    <w:rsid w:val="007B09AD"/>
    <w:rsid w:val="007C14FB"/>
    <w:rsid w:val="007E301D"/>
    <w:rsid w:val="007F70C4"/>
    <w:rsid w:val="0081771D"/>
    <w:rsid w:val="00826AB7"/>
    <w:rsid w:val="00852F50"/>
    <w:rsid w:val="008551D6"/>
    <w:rsid w:val="00893985"/>
    <w:rsid w:val="00895BD2"/>
    <w:rsid w:val="008A0B93"/>
    <w:rsid w:val="008A29B5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B3B0B"/>
    <w:rsid w:val="009B6AAD"/>
    <w:rsid w:val="009C02DC"/>
    <w:rsid w:val="009D5C03"/>
    <w:rsid w:val="009E4049"/>
    <w:rsid w:val="009E7FC9"/>
    <w:rsid w:val="00A05379"/>
    <w:rsid w:val="00A06A3F"/>
    <w:rsid w:val="00A410F0"/>
    <w:rsid w:val="00A6792D"/>
    <w:rsid w:val="00A759BB"/>
    <w:rsid w:val="00A93E47"/>
    <w:rsid w:val="00A9754D"/>
    <w:rsid w:val="00AC0782"/>
    <w:rsid w:val="00AC45EC"/>
    <w:rsid w:val="00AF080E"/>
    <w:rsid w:val="00AF36BC"/>
    <w:rsid w:val="00AF659C"/>
    <w:rsid w:val="00AF746B"/>
    <w:rsid w:val="00B17C81"/>
    <w:rsid w:val="00B25156"/>
    <w:rsid w:val="00B43C41"/>
    <w:rsid w:val="00B458D2"/>
    <w:rsid w:val="00B52075"/>
    <w:rsid w:val="00B5423E"/>
    <w:rsid w:val="00B651C7"/>
    <w:rsid w:val="00B96ECB"/>
    <w:rsid w:val="00BB4026"/>
    <w:rsid w:val="00BC4109"/>
    <w:rsid w:val="00C00B51"/>
    <w:rsid w:val="00C07DBF"/>
    <w:rsid w:val="00C14CD2"/>
    <w:rsid w:val="00C15A8D"/>
    <w:rsid w:val="00C24391"/>
    <w:rsid w:val="00C3146C"/>
    <w:rsid w:val="00C34C96"/>
    <w:rsid w:val="00C77844"/>
    <w:rsid w:val="00CA013E"/>
    <w:rsid w:val="00CB2225"/>
    <w:rsid w:val="00CB6405"/>
    <w:rsid w:val="00CE4D19"/>
    <w:rsid w:val="00CE58A8"/>
    <w:rsid w:val="00CF2E48"/>
    <w:rsid w:val="00CF6DF2"/>
    <w:rsid w:val="00D108BD"/>
    <w:rsid w:val="00D13889"/>
    <w:rsid w:val="00D17345"/>
    <w:rsid w:val="00D234A6"/>
    <w:rsid w:val="00D41011"/>
    <w:rsid w:val="00D44BD5"/>
    <w:rsid w:val="00D52175"/>
    <w:rsid w:val="00D75B6A"/>
    <w:rsid w:val="00D92A4F"/>
    <w:rsid w:val="00D94D69"/>
    <w:rsid w:val="00DB4D62"/>
    <w:rsid w:val="00DE2957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500C1"/>
    <w:rsid w:val="00F63F9C"/>
    <w:rsid w:val="00FA2625"/>
    <w:rsid w:val="00FA3E81"/>
    <w:rsid w:val="00FA6E98"/>
    <w:rsid w:val="00FB4570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061B6B"/>
    <w:rsid w:val="000A58A1"/>
    <w:rsid w:val="001E51AB"/>
    <w:rsid w:val="002A3272"/>
    <w:rsid w:val="003D47A5"/>
    <w:rsid w:val="00454248"/>
    <w:rsid w:val="006B03AC"/>
    <w:rsid w:val="006E6597"/>
    <w:rsid w:val="007E1FF1"/>
    <w:rsid w:val="008B0BE9"/>
    <w:rsid w:val="00B5558D"/>
    <w:rsid w:val="00E33A4F"/>
    <w:rsid w:val="00E90C5D"/>
    <w:rsid w:val="00EC0710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Desa Pokrajac</cp:lastModifiedBy>
  <cp:revision>3</cp:revision>
  <cp:lastPrinted>2016-03-11T06:25:00Z</cp:lastPrinted>
  <dcterms:created xsi:type="dcterms:W3CDTF">2016-03-24T09:44:00Z</dcterms:created>
  <dcterms:modified xsi:type="dcterms:W3CDTF">2016-03-24T09:44:00Z</dcterms:modified>
</cp:coreProperties>
</file>