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A61" w:rsidRPr="00D97D88" w:rsidRDefault="000F0A61" w:rsidP="00131177">
      <w:pPr>
        <w:spacing w:line="240" w:lineRule="auto"/>
        <w:rPr>
          <w:rFonts w:ascii="Arial" w:hAnsi="Arial"/>
          <w:i/>
          <w:color w:val="4F81BD" w:themeColor="accent1"/>
          <w:lang w:val="en-US"/>
        </w:rPr>
      </w:pPr>
      <w:r w:rsidRPr="00D97D88">
        <w:rPr>
          <w:rFonts w:ascii="Arial" w:hAnsi="Arial"/>
          <w:i/>
          <w:color w:val="4F81BD" w:themeColor="accent1"/>
          <w:lang w:val="sr-Cyrl-RS"/>
        </w:rPr>
        <w:t xml:space="preserve">                                                                        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46231D">
        <w:rPr>
          <w:rFonts w:ascii="Arial" w:hAnsi="Arial"/>
          <w:lang w:val="ru-RU"/>
        </w:rPr>
        <w:t>ЈАВНО ПРЕДУЗЕЋЕ „ЕЛЕКТРОПРИВРЕДА СРБИЈЕ</w:t>
      </w:r>
      <w:r w:rsidRPr="0046231D">
        <w:rPr>
          <w:rFonts w:ascii="Arial" w:hAnsi="Arial"/>
        </w:rPr>
        <w:t>“ БЕОГРАД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46231D">
        <w:rPr>
          <w:rFonts w:ascii="Arial" w:hAnsi="Arial"/>
          <w:lang w:val="ru-RU"/>
        </w:rPr>
        <w:t xml:space="preserve">ЕЛЕКТРОПРИВРЕДА СРБИЈЕ </w:t>
      </w:r>
      <w:r w:rsidRPr="0046231D">
        <w:rPr>
          <w:rFonts w:ascii="Arial" w:hAnsi="Arial"/>
          <w:lang w:val="sr-Cyrl-RS"/>
        </w:rPr>
        <w:t xml:space="preserve">ЈП </w:t>
      </w:r>
      <w:r w:rsidRPr="0046231D">
        <w:rPr>
          <w:rFonts w:ascii="Arial" w:hAnsi="Arial"/>
        </w:rPr>
        <w:t xml:space="preserve"> БЕОГРАД-ОГРАНАК ТЕНТ</w:t>
      </w:r>
    </w:p>
    <w:p w:rsidR="0046231D" w:rsidRPr="0046231D" w:rsidRDefault="0046231D" w:rsidP="0046231D">
      <w:pPr>
        <w:spacing w:line="240" w:lineRule="auto"/>
        <w:ind w:left="-360"/>
        <w:jc w:val="left"/>
        <w:rPr>
          <w:rFonts w:ascii="Arial" w:hAnsi="Arial"/>
          <w:lang w:val="en-US"/>
        </w:rPr>
      </w:pPr>
      <w:r w:rsidRPr="0046231D">
        <w:rPr>
          <w:rFonts w:ascii="Arial" w:hAnsi="Arial"/>
        </w:rPr>
        <w:t>Улица</w:t>
      </w:r>
      <w:r>
        <w:rPr>
          <w:rFonts w:ascii="Arial" w:hAnsi="Arial"/>
          <w:lang w:val="sr-Cyrl-RS"/>
        </w:rPr>
        <w:t>:</w:t>
      </w:r>
      <w:r w:rsidRPr="0046231D">
        <w:rPr>
          <w:rFonts w:ascii="Arial" w:hAnsi="Arial"/>
        </w:rPr>
        <w:t xml:space="preserve"> Богољуба Урошевића- Црног  број 44.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  <w:lang w:val="sr-Cyrl-RS"/>
        </w:rPr>
        <w:t>Место:Обреновац</w:t>
      </w:r>
    </w:p>
    <w:p w:rsidR="0046231D" w:rsidRPr="00D729FA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</w:rPr>
        <w:t>Број:</w:t>
      </w:r>
      <w:r w:rsidR="00D729FA">
        <w:rPr>
          <w:rFonts w:ascii="Arial" w:hAnsi="Arial"/>
          <w:lang w:val="en-US"/>
        </w:rPr>
        <w:t xml:space="preserve"> 5364-E.03.02.-34306/8-2016</w:t>
      </w:r>
    </w:p>
    <w:p w:rsidR="00FC01E0" w:rsidRPr="00D729FA" w:rsidRDefault="00D729FA" w:rsidP="00FC01E0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sr-Cyrl-RS"/>
        </w:rPr>
      </w:pPr>
      <w:r>
        <w:rPr>
          <w:rFonts w:ascii="Arial" w:hAnsi="Arial"/>
          <w:i/>
          <w:lang w:val="en-US"/>
        </w:rPr>
        <w:t xml:space="preserve">         </w:t>
      </w:r>
      <w:bookmarkStart w:id="0" w:name="_GoBack"/>
      <w:r w:rsidRPr="00D729FA">
        <w:rPr>
          <w:rFonts w:ascii="Arial" w:hAnsi="Arial"/>
          <w:lang w:val="en-US"/>
        </w:rPr>
        <w:t xml:space="preserve">05.02.2016. </w:t>
      </w:r>
      <w:proofErr w:type="gramStart"/>
      <w:r w:rsidRPr="00D729FA">
        <w:rPr>
          <w:rFonts w:ascii="Arial" w:hAnsi="Arial"/>
          <w:lang w:val="sr-Cyrl-RS"/>
        </w:rPr>
        <w:t>године</w:t>
      </w:r>
      <w:proofErr w:type="gramEnd"/>
    </w:p>
    <w:bookmarkEnd w:id="0"/>
    <w:p w:rsidR="00FC01E0" w:rsidRPr="00D97D88" w:rsidRDefault="00FC01E0" w:rsidP="00FC01E0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</w:p>
    <w:p w:rsidR="00FC01E0" w:rsidRPr="00D97D88" w:rsidRDefault="00FC01E0" w:rsidP="00FC01E0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</w:p>
    <w:p w:rsidR="00823373" w:rsidRPr="00D97D88" w:rsidRDefault="00823373" w:rsidP="003317EC">
      <w:pPr>
        <w:pStyle w:val="BodyText"/>
        <w:rPr>
          <w:rFonts w:ascii="Arial" w:hAnsi="Arial"/>
          <w:iCs/>
        </w:rPr>
      </w:pPr>
      <w:r w:rsidRPr="00D97D88">
        <w:rPr>
          <w:rFonts w:ascii="Arial" w:hAnsi="Arial"/>
          <w:iCs/>
        </w:rPr>
        <w:t>На основу члана 54. и 63. Закона о јавним набавк</w:t>
      </w:r>
      <w:r w:rsidR="008C28EE" w:rsidRPr="00D97D88">
        <w:rPr>
          <w:rFonts w:ascii="Arial" w:hAnsi="Arial"/>
          <w:iCs/>
        </w:rPr>
        <w:t>ама („Службeни глaсник РС", бр</w:t>
      </w:r>
      <w:r w:rsidR="008C28EE" w:rsidRPr="00D97D88">
        <w:rPr>
          <w:rFonts w:ascii="Arial" w:hAnsi="Arial"/>
          <w:iCs/>
          <w:lang w:val="sr-Cyrl-RS"/>
        </w:rPr>
        <w:t>.</w:t>
      </w:r>
      <w:r w:rsidRPr="00D97D88">
        <w:rPr>
          <w:rFonts w:ascii="Arial" w:hAnsi="Arial"/>
          <w:iCs/>
        </w:rPr>
        <w:t xml:space="preserve"> 124/12</w:t>
      </w:r>
      <w:r w:rsidR="00FF1C54">
        <w:rPr>
          <w:rFonts w:ascii="Arial" w:hAnsi="Arial"/>
          <w:iCs/>
          <w:lang w:val="sr-Cyrl-RS"/>
        </w:rPr>
        <w:t xml:space="preserve"> и</w:t>
      </w:r>
      <w:r w:rsidR="00C04B2D" w:rsidRPr="00D97D88">
        <w:rPr>
          <w:rFonts w:ascii="Arial" w:hAnsi="Arial"/>
          <w:iCs/>
          <w:lang w:val="ru-RU"/>
        </w:rPr>
        <w:t xml:space="preserve"> </w:t>
      </w:r>
      <w:r w:rsidRPr="00D97D88">
        <w:rPr>
          <w:rFonts w:ascii="Arial" w:hAnsi="Arial"/>
          <w:iCs/>
        </w:rPr>
        <w:t xml:space="preserve">14/15), Комисија за јавну набавку број </w:t>
      </w:r>
      <w:r w:rsidR="00041EC7">
        <w:rPr>
          <w:rFonts w:ascii="Arial" w:hAnsi="Arial"/>
          <w:iCs/>
          <w:lang w:val="en-US"/>
        </w:rPr>
        <w:t>3000/0624/2015</w:t>
      </w:r>
      <w:r w:rsidR="00EA0448">
        <w:rPr>
          <w:rFonts w:ascii="Arial" w:hAnsi="Arial"/>
          <w:iCs/>
          <w:lang w:val="sr-Cyrl-RS"/>
        </w:rPr>
        <w:t xml:space="preserve"> (102544/2015)</w:t>
      </w:r>
      <w:r w:rsidRPr="00D97D88">
        <w:rPr>
          <w:rFonts w:ascii="Arial" w:hAnsi="Arial"/>
          <w:lang w:val="ru-RU"/>
        </w:rPr>
        <w:t xml:space="preserve">, </w:t>
      </w:r>
      <w:r w:rsidRPr="00D97D88">
        <w:rPr>
          <w:rFonts w:ascii="Arial" w:hAnsi="Arial"/>
        </w:rPr>
        <w:t xml:space="preserve">за набавку </w:t>
      </w:r>
      <w:r w:rsidR="00041EC7">
        <w:rPr>
          <w:rFonts w:ascii="Arial" w:hAnsi="Arial"/>
          <w:lang w:val="sr-Cyrl-RS"/>
        </w:rPr>
        <w:t>добара-</w:t>
      </w:r>
      <w:r w:rsidR="00041EC7" w:rsidRPr="00041EC7">
        <w:rPr>
          <w:rFonts w:ascii="Arial" w:hAnsi="Arial"/>
          <w:lang w:val="sr-Cyrl-RS"/>
        </w:rPr>
        <w:t>Брусни материјал (ТЕНТ Б)</w:t>
      </w:r>
      <w:r w:rsidRPr="00D97D88">
        <w:rPr>
          <w:rFonts w:ascii="Arial" w:hAnsi="Arial"/>
        </w:rPr>
        <w:t xml:space="preserve"> </w:t>
      </w:r>
      <w:r w:rsidRPr="00D97D88">
        <w:rPr>
          <w:rFonts w:ascii="Arial" w:hAnsi="Arial"/>
          <w:iCs/>
        </w:rPr>
        <w:t xml:space="preserve">на захтев заинтересованог лица, даје 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</w:rPr>
      </w:pPr>
      <w:r w:rsidRPr="00D97D88">
        <w:rPr>
          <w:rFonts w:ascii="Arial" w:hAnsi="Arial"/>
          <w:iCs/>
        </w:rPr>
        <w:t>ДОДАТНЕ ИНФОРМАЦИЈЕ ИЛИ ПОЈАШЊЕЊА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>У ВЕЗИ СА ПРИПРЕМАЊЕМ ПОНУДЕ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b/>
          <w:iCs/>
          <w:lang w:val="ru-RU"/>
        </w:rPr>
      </w:pPr>
      <w:r w:rsidRPr="00D97D88">
        <w:rPr>
          <w:rFonts w:ascii="Arial" w:hAnsi="Arial"/>
          <w:b/>
          <w:iCs/>
        </w:rPr>
        <w:t xml:space="preserve">Бр. </w:t>
      </w:r>
      <w:r w:rsidR="0043051F">
        <w:rPr>
          <w:rFonts w:ascii="Arial" w:hAnsi="Arial"/>
          <w:b/>
          <w:iCs/>
          <w:lang w:val="en-US"/>
        </w:rPr>
        <w:t>3</w:t>
      </w:r>
      <w:r w:rsidRPr="00D97D88">
        <w:rPr>
          <w:rFonts w:ascii="Arial" w:hAnsi="Arial"/>
          <w:b/>
          <w:iCs/>
        </w:rPr>
        <w:t>.</w:t>
      </w:r>
    </w:p>
    <w:p w:rsidR="00823373" w:rsidRPr="00D97D88" w:rsidRDefault="00823373" w:rsidP="002A2D9F">
      <w:pPr>
        <w:spacing w:before="240" w:after="240" w:line="240" w:lineRule="auto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>Пет и више дана пре истека рока предвиђеног за подношење понуда, заинтересовано лице је у писаном облику од наручиоца тражило додатне информације односно појашњења</w:t>
      </w:r>
      <w:r w:rsidR="00FF1C54">
        <w:rPr>
          <w:rFonts w:ascii="Arial" w:hAnsi="Arial"/>
          <w:iCs/>
          <w:lang w:val="sr-Cyrl-RS"/>
        </w:rPr>
        <w:t>,</w:t>
      </w:r>
      <w:r w:rsidRPr="00D97D88">
        <w:rPr>
          <w:rFonts w:ascii="Arial" w:hAnsi="Arial"/>
          <w:iCs/>
        </w:rPr>
        <w:t xml:space="preserve"> а Наручилац у року од три дана од </w:t>
      </w:r>
      <w:r w:rsidR="00DB25EE" w:rsidRPr="00D97D88">
        <w:rPr>
          <w:rFonts w:ascii="Arial" w:hAnsi="Arial"/>
          <w:iCs/>
          <w:lang w:val="sr-Cyrl-RS"/>
        </w:rPr>
        <w:t xml:space="preserve">дана </w:t>
      </w:r>
      <w:r w:rsidRPr="00D97D88">
        <w:rPr>
          <w:rFonts w:ascii="Arial" w:hAnsi="Arial"/>
          <w:iCs/>
        </w:rPr>
        <w:t xml:space="preserve">пријема захтева </w:t>
      </w:r>
      <w:r w:rsidR="00FF1C54">
        <w:rPr>
          <w:rFonts w:ascii="Arial" w:hAnsi="Arial"/>
          <w:iCs/>
          <w:lang w:val="sr-Cyrl-RS"/>
        </w:rPr>
        <w:t xml:space="preserve">заинтересованом лицу доставља и  </w:t>
      </w:r>
      <w:r w:rsidR="008C28EE" w:rsidRPr="00D97D88">
        <w:rPr>
          <w:rFonts w:ascii="Arial" w:hAnsi="Arial"/>
          <w:iCs/>
        </w:rPr>
        <w:t xml:space="preserve">објављује на Порталу јавних набавки и интернет страници </w:t>
      </w:r>
      <w:r w:rsidR="008C28EE" w:rsidRPr="00D97D88">
        <w:rPr>
          <w:rFonts w:ascii="Arial" w:hAnsi="Arial"/>
          <w:iCs/>
          <w:lang w:val="sr-Cyrl-RS"/>
        </w:rPr>
        <w:t>Н</w:t>
      </w:r>
      <w:r w:rsidR="008C28EE" w:rsidRPr="00D97D88">
        <w:rPr>
          <w:rFonts w:ascii="Arial" w:hAnsi="Arial"/>
          <w:iCs/>
        </w:rPr>
        <w:t>аручиоца</w:t>
      </w:r>
      <w:r w:rsidR="008C28EE" w:rsidRPr="00D97D88">
        <w:rPr>
          <w:rFonts w:ascii="Arial" w:hAnsi="Arial"/>
          <w:iCs/>
          <w:lang w:val="sr-Cyrl-RS"/>
        </w:rPr>
        <w:t>,</w:t>
      </w:r>
      <w:r w:rsidR="008C28EE" w:rsidRPr="00D97D88">
        <w:rPr>
          <w:rFonts w:ascii="Arial" w:hAnsi="Arial"/>
          <w:b/>
          <w:i/>
          <w:iCs/>
          <w:lang w:val="sr-Cyrl-RS"/>
        </w:rPr>
        <w:t xml:space="preserve">  </w:t>
      </w:r>
      <w:r w:rsidRPr="00D97D88">
        <w:rPr>
          <w:rFonts w:ascii="Arial" w:hAnsi="Arial"/>
          <w:iCs/>
        </w:rPr>
        <w:t>следеће информације, односно појашњења:</w:t>
      </w:r>
    </w:p>
    <w:p w:rsidR="0043051F" w:rsidRDefault="0043051F" w:rsidP="0043051F">
      <w:pPr>
        <w:rPr>
          <w:rFonts w:ascii="Arial" w:hAnsi="Arial"/>
          <w:iCs/>
          <w:lang w:val="sr-Cyrl-RS"/>
        </w:rPr>
      </w:pPr>
      <w:r>
        <w:rPr>
          <w:rFonts w:ascii="Arial" w:hAnsi="Arial"/>
          <w:b/>
          <w:iCs/>
        </w:rPr>
        <w:t>ПИТАЊ</w:t>
      </w:r>
      <w:r>
        <w:rPr>
          <w:rFonts w:ascii="Arial" w:hAnsi="Arial"/>
          <w:b/>
          <w:iCs/>
          <w:lang w:val="en-US"/>
        </w:rPr>
        <w:t>A</w:t>
      </w:r>
      <w:r w:rsidR="00823373" w:rsidRPr="00D97D88">
        <w:rPr>
          <w:rFonts w:ascii="Arial" w:hAnsi="Arial"/>
          <w:iCs/>
        </w:rPr>
        <w:t>:</w:t>
      </w:r>
    </w:p>
    <w:p w:rsidR="00F51E68" w:rsidRDefault="00823373" w:rsidP="0043051F">
      <w:pPr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  <w:lang w:val="ru-RU"/>
        </w:rPr>
        <w:t xml:space="preserve"> </w:t>
      </w:r>
      <w:r w:rsidR="0043051F">
        <w:rPr>
          <w:noProof/>
          <w:lang w:val="en-US"/>
        </w:rPr>
        <w:drawing>
          <wp:inline distT="0" distB="0" distL="0" distR="0" wp14:anchorId="65329515" wp14:editId="4A087929">
            <wp:extent cx="5909481" cy="41726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984" t="34290" r="35477" b="12234"/>
                    <a:stretch/>
                  </pic:blipFill>
                  <pic:spPr bwMode="auto">
                    <a:xfrm>
                      <a:off x="0" y="0"/>
                      <a:ext cx="5911090" cy="4173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A78" w:rsidRDefault="00727A78" w:rsidP="00F51E68">
      <w:pPr>
        <w:rPr>
          <w:rFonts w:ascii="Arial" w:hAnsi="Arial"/>
          <w:iCs/>
          <w:lang w:val="sr-Cyrl-RS"/>
        </w:rPr>
      </w:pPr>
    </w:p>
    <w:p w:rsidR="0043051F" w:rsidRDefault="0043051F" w:rsidP="00F51E68">
      <w:pPr>
        <w:rPr>
          <w:rFonts w:ascii="Arial" w:hAnsi="Arial"/>
          <w:b/>
          <w:iCs/>
          <w:lang w:val="sr-Cyrl-RS"/>
        </w:rPr>
      </w:pPr>
    </w:p>
    <w:p w:rsidR="0043051F" w:rsidRPr="0043051F" w:rsidRDefault="0043051F" w:rsidP="0043051F">
      <w:pPr>
        <w:rPr>
          <w:rFonts w:ascii="Arial" w:hAnsi="Arial"/>
          <w:b/>
          <w:iCs/>
          <w:lang w:val="sr-Cyrl-RS"/>
        </w:rPr>
      </w:pPr>
      <w:r>
        <w:rPr>
          <w:noProof/>
          <w:lang w:val="en-US"/>
        </w:rPr>
        <w:lastRenderedPageBreak/>
        <w:drawing>
          <wp:inline distT="0" distB="0" distL="0" distR="0" wp14:anchorId="68018B3B" wp14:editId="1E4757E9">
            <wp:extent cx="5752531" cy="6080076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651" t="6594" r="35719" b="11559"/>
                    <a:stretch/>
                  </pic:blipFill>
                  <pic:spPr bwMode="auto">
                    <a:xfrm>
                      <a:off x="0" y="0"/>
                      <a:ext cx="5755388" cy="6083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51F" w:rsidRDefault="0043051F" w:rsidP="00F51E68">
      <w:pPr>
        <w:rPr>
          <w:rFonts w:ascii="Arial" w:hAnsi="Arial"/>
          <w:b/>
          <w:iCs/>
          <w:lang w:val="sr-Cyrl-RS"/>
        </w:rPr>
      </w:pPr>
      <w:r>
        <w:rPr>
          <w:noProof/>
          <w:lang w:val="en-US"/>
        </w:rPr>
        <w:lastRenderedPageBreak/>
        <w:drawing>
          <wp:inline distT="0" distB="0" distL="0" distR="0" wp14:anchorId="653E310F" wp14:editId="61DB0BB1">
            <wp:extent cx="5909481" cy="577300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673" t="6736" r="34902" b="30195"/>
                    <a:stretch/>
                  </pic:blipFill>
                  <pic:spPr bwMode="auto">
                    <a:xfrm>
                      <a:off x="0" y="0"/>
                      <a:ext cx="5909481" cy="5773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51F" w:rsidRDefault="0043051F" w:rsidP="00F51E68">
      <w:pPr>
        <w:rPr>
          <w:rFonts w:ascii="Arial" w:hAnsi="Arial"/>
          <w:b/>
          <w:iCs/>
          <w:lang w:val="sr-Cyrl-RS"/>
        </w:rPr>
      </w:pPr>
    </w:p>
    <w:p w:rsidR="0043051F" w:rsidRDefault="00727A78" w:rsidP="00F51E68">
      <w:pPr>
        <w:rPr>
          <w:rFonts w:ascii="Arial" w:hAnsi="Arial"/>
          <w:b/>
          <w:iCs/>
          <w:lang w:val="sr-Cyrl-RS"/>
        </w:rPr>
      </w:pPr>
      <w:r w:rsidRPr="00727A78">
        <w:rPr>
          <w:rFonts w:ascii="Arial" w:hAnsi="Arial"/>
          <w:b/>
          <w:iCs/>
        </w:rPr>
        <w:t>ОДГОВОР</w:t>
      </w:r>
      <w:r w:rsidR="0043051F">
        <w:rPr>
          <w:rFonts w:ascii="Arial" w:hAnsi="Arial"/>
          <w:b/>
          <w:iCs/>
          <w:lang w:val="sr-Cyrl-RS"/>
        </w:rPr>
        <w:t>И</w:t>
      </w:r>
      <w:r w:rsidRPr="00727A78">
        <w:rPr>
          <w:rFonts w:ascii="Arial" w:hAnsi="Arial"/>
          <w:b/>
          <w:iCs/>
        </w:rPr>
        <w:t>:</w:t>
      </w:r>
    </w:p>
    <w:p w:rsidR="00727A78" w:rsidRPr="0043051F" w:rsidRDefault="0043051F" w:rsidP="0043051F">
      <w:pPr>
        <w:pStyle w:val="ListParagraph"/>
        <w:numPr>
          <w:ilvl w:val="0"/>
          <w:numId w:val="9"/>
        </w:numPr>
        <w:rPr>
          <w:rFonts w:ascii="Arial" w:hAnsi="Arial"/>
          <w:iCs/>
          <w:lang w:val="en-US"/>
        </w:rPr>
      </w:pPr>
      <w:r w:rsidRPr="0043051F">
        <w:rPr>
          <w:rFonts w:ascii="Arial" w:hAnsi="Arial"/>
          <w:iCs/>
          <w:lang w:val="sr-Cyrl-RS"/>
        </w:rPr>
        <w:t xml:space="preserve">Због постојања ризика да приликом испоруке робе </w:t>
      </w:r>
      <w:r w:rsidR="008F27F8">
        <w:rPr>
          <w:rFonts w:ascii="Arial" w:hAnsi="Arial"/>
          <w:iCs/>
          <w:lang w:val="sr-Cyrl-RS"/>
        </w:rPr>
        <w:t>добијемо</w:t>
      </w:r>
      <w:r w:rsidRPr="0043051F">
        <w:rPr>
          <w:rFonts w:ascii="Arial" w:hAnsi="Arial"/>
          <w:iCs/>
          <w:lang w:val="sr-Cyrl-RS"/>
        </w:rPr>
        <w:t xml:space="preserve"> роб</w:t>
      </w:r>
      <w:r w:rsidR="008F27F8">
        <w:rPr>
          <w:rFonts w:ascii="Arial" w:hAnsi="Arial"/>
          <w:iCs/>
          <w:lang w:val="sr-Cyrl-RS"/>
        </w:rPr>
        <w:t>у</w:t>
      </w:r>
      <w:r w:rsidRPr="0043051F">
        <w:rPr>
          <w:rFonts w:ascii="Arial" w:hAnsi="Arial"/>
          <w:iCs/>
          <w:lang w:val="sr-Cyrl-RS"/>
        </w:rPr>
        <w:t xml:space="preserve"> која </w:t>
      </w:r>
      <w:r w:rsidR="008F27F8">
        <w:rPr>
          <w:rFonts w:ascii="Arial" w:hAnsi="Arial"/>
          <w:iCs/>
          <w:lang w:val="sr-Cyrl-RS"/>
        </w:rPr>
        <w:t>није</w:t>
      </w:r>
      <w:r w:rsidRPr="0043051F">
        <w:rPr>
          <w:rFonts w:ascii="Arial" w:hAnsi="Arial"/>
          <w:iCs/>
          <w:lang w:val="sr-Cyrl-RS"/>
        </w:rPr>
        <w:t xml:space="preserve"> понуђена већ роба која је визуелно иста а по квалитету дискутабилна</w:t>
      </w:r>
      <w:r w:rsidR="008F27F8">
        <w:rPr>
          <w:rFonts w:ascii="Arial" w:hAnsi="Arial"/>
          <w:iCs/>
          <w:lang w:val="sr-Cyrl-RS"/>
        </w:rPr>
        <w:t xml:space="preserve"> </w:t>
      </w:r>
      <w:r w:rsidRPr="0043051F">
        <w:rPr>
          <w:rFonts w:ascii="Arial" w:hAnsi="Arial"/>
          <w:iCs/>
          <w:lang w:val="sr-Cyrl-RS"/>
        </w:rPr>
        <w:t>(опасна)</w:t>
      </w:r>
      <w:r w:rsidR="008F27F8">
        <w:rPr>
          <w:rFonts w:ascii="Arial" w:hAnsi="Arial"/>
          <w:iCs/>
          <w:lang w:val="sr-Cyrl-RS"/>
        </w:rPr>
        <w:t>,</w:t>
      </w:r>
      <w:r w:rsidRPr="0043051F">
        <w:rPr>
          <w:rFonts w:ascii="Arial" w:hAnsi="Arial"/>
          <w:iCs/>
          <w:lang w:val="sr-Cyrl-RS"/>
        </w:rPr>
        <w:t xml:space="preserve"> тражимо потврду о пореклу робе.</w:t>
      </w:r>
      <w:r w:rsidR="00727A78" w:rsidRPr="0043051F">
        <w:rPr>
          <w:rFonts w:ascii="Arial" w:hAnsi="Arial"/>
          <w:iCs/>
          <w:lang w:val="sr-Cyrl-RS"/>
        </w:rPr>
        <w:t xml:space="preserve"> </w:t>
      </w:r>
    </w:p>
    <w:p w:rsidR="0043051F" w:rsidRPr="0043051F" w:rsidRDefault="0043051F" w:rsidP="0043051F">
      <w:pPr>
        <w:pStyle w:val="ListParagraph"/>
        <w:numPr>
          <w:ilvl w:val="0"/>
          <w:numId w:val="9"/>
        </w:numPr>
        <w:rPr>
          <w:rFonts w:ascii="Arial" w:hAnsi="Arial"/>
          <w:iCs/>
          <w:lang w:val="en-US"/>
        </w:rPr>
      </w:pPr>
      <w:proofErr w:type="spellStart"/>
      <w:r w:rsidRPr="0043051F">
        <w:rPr>
          <w:rFonts w:ascii="Arial" w:hAnsi="Arial"/>
          <w:iCs/>
          <w:lang w:val="en-US"/>
        </w:rPr>
        <w:t>Разлог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тражења</w:t>
      </w:r>
      <w:proofErr w:type="spellEnd"/>
      <w:r w:rsidRPr="0043051F">
        <w:rPr>
          <w:rFonts w:ascii="Arial" w:hAnsi="Arial"/>
          <w:iCs/>
          <w:lang w:val="en-US"/>
        </w:rPr>
        <w:t xml:space="preserve"> OSA </w:t>
      </w:r>
      <w:proofErr w:type="spellStart"/>
      <w:r w:rsidRPr="0043051F">
        <w:rPr>
          <w:rFonts w:ascii="Arial" w:hAnsi="Arial"/>
          <w:iCs/>
          <w:lang w:val="en-US"/>
        </w:rPr>
        <w:t>стандарда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је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због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сигурности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радника</w:t>
      </w:r>
      <w:proofErr w:type="spellEnd"/>
      <w:r w:rsidRPr="0043051F">
        <w:rPr>
          <w:rFonts w:ascii="Arial" w:hAnsi="Arial"/>
          <w:iCs/>
          <w:lang w:val="en-US"/>
        </w:rPr>
        <w:t>.</w:t>
      </w:r>
      <w:r>
        <w:rPr>
          <w:rFonts w:ascii="Arial" w:hAnsi="Arial"/>
          <w:iCs/>
          <w:lang w:val="sr-Cyrl-RS"/>
        </w:rPr>
        <w:t xml:space="preserve"> </w:t>
      </w:r>
      <w:r w:rsidRPr="0043051F">
        <w:rPr>
          <w:rFonts w:ascii="Arial" w:hAnsi="Arial"/>
          <w:iCs/>
          <w:lang w:val="en-US"/>
        </w:rPr>
        <w:t xml:space="preserve">У </w:t>
      </w:r>
      <w:proofErr w:type="spellStart"/>
      <w:r w:rsidRPr="0043051F">
        <w:rPr>
          <w:rFonts w:ascii="Arial" w:hAnsi="Arial"/>
          <w:iCs/>
          <w:lang w:val="en-US"/>
        </w:rPr>
        <w:t>ранијем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периоду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док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нисмо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тражили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од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понуђача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да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понуђени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производи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имају</w:t>
      </w:r>
      <w:proofErr w:type="spellEnd"/>
      <w:r w:rsidRPr="0043051F">
        <w:rPr>
          <w:rFonts w:ascii="Arial" w:hAnsi="Arial"/>
          <w:iCs/>
          <w:lang w:val="en-US"/>
        </w:rPr>
        <w:t xml:space="preserve"> OSA </w:t>
      </w:r>
      <w:proofErr w:type="spellStart"/>
      <w:r w:rsidRPr="0043051F">
        <w:rPr>
          <w:rFonts w:ascii="Arial" w:hAnsi="Arial"/>
          <w:iCs/>
          <w:lang w:val="en-US"/>
        </w:rPr>
        <w:t>знак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дешавало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се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да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се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брусне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плоче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распадну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или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се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одломи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део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ње</w:t>
      </w:r>
      <w:proofErr w:type="spellEnd"/>
      <w:r w:rsidRPr="0043051F">
        <w:rPr>
          <w:rFonts w:ascii="Arial" w:hAnsi="Arial"/>
          <w:iCs/>
          <w:lang w:val="en-US"/>
        </w:rPr>
        <w:t xml:space="preserve">, </w:t>
      </w:r>
      <w:proofErr w:type="spellStart"/>
      <w:r w:rsidRPr="0043051F">
        <w:rPr>
          <w:rFonts w:ascii="Arial" w:hAnsi="Arial"/>
          <w:iCs/>
          <w:lang w:val="en-US"/>
        </w:rPr>
        <w:t>приликом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чега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може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да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дође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до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повреда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радника</w:t>
      </w:r>
      <w:proofErr w:type="spellEnd"/>
      <w:r w:rsidRPr="0043051F">
        <w:rPr>
          <w:rFonts w:ascii="Arial" w:hAnsi="Arial"/>
          <w:iCs/>
          <w:lang w:val="en-US"/>
        </w:rPr>
        <w:t xml:space="preserve">. </w:t>
      </w:r>
      <w:proofErr w:type="spellStart"/>
      <w:r w:rsidRPr="0043051F">
        <w:rPr>
          <w:rFonts w:ascii="Arial" w:hAnsi="Arial"/>
          <w:iCs/>
          <w:lang w:val="en-US"/>
        </w:rPr>
        <w:t>Од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тренутка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када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смо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почели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да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тражимо</w:t>
      </w:r>
      <w:proofErr w:type="spellEnd"/>
      <w:r w:rsidRPr="0043051F">
        <w:rPr>
          <w:rFonts w:ascii="Arial" w:hAnsi="Arial"/>
          <w:iCs/>
          <w:lang w:val="en-US"/>
        </w:rPr>
        <w:t xml:space="preserve"> EN12413 и OSA </w:t>
      </w:r>
      <w:proofErr w:type="spellStart"/>
      <w:r w:rsidRPr="0043051F">
        <w:rPr>
          <w:rFonts w:ascii="Arial" w:hAnsi="Arial"/>
          <w:iCs/>
          <w:lang w:val="en-US"/>
        </w:rPr>
        <w:t>знак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добијамо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понуде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од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реномираних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proofErr w:type="gramStart"/>
      <w:r w:rsidRPr="0043051F">
        <w:rPr>
          <w:rFonts w:ascii="Arial" w:hAnsi="Arial"/>
          <w:iCs/>
          <w:lang w:val="en-US"/>
        </w:rPr>
        <w:t>произвођача</w:t>
      </w:r>
      <w:proofErr w:type="spellEnd"/>
      <w:r w:rsidRPr="0043051F">
        <w:rPr>
          <w:rFonts w:ascii="Arial" w:hAnsi="Arial"/>
          <w:iCs/>
          <w:lang w:val="en-US"/>
        </w:rPr>
        <w:t>(</w:t>
      </w:r>
      <w:proofErr w:type="spellStart"/>
      <w:proofErr w:type="gramEnd"/>
      <w:r w:rsidRPr="0043051F">
        <w:rPr>
          <w:rFonts w:ascii="Arial" w:hAnsi="Arial"/>
          <w:iCs/>
          <w:lang w:val="en-US"/>
        </w:rPr>
        <w:t>Klingspor,Swaty,Bosch</w:t>
      </w:r>
      <w:proofErr w:type="spellEnd"/>
      <w:r w:rsidRPr="0043051F">
        <w:rPr>
          <w:rFonts w:ascii="Arial" w:hAnsi="Arial"/>
          <w:iCs/>
          <w:lang w:val="en-US"/>
        </w:rPr>
        <w:t xml:space="preserve">...) </w:t>
      </w:r>
      <w:proofErr w:type="spellStart"/>
      <w:r w:rsidRPr="0043051F">
        <w:rPr>
          <w:rFonts w:ascii="Arial" w:hAnsi="Arial"/>
          <w:iCs/>
          <w:lang w:val="en-US"/>
        </w:rPr>
        <w:t>што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нам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је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био</w:t>
      </w:r>
      <w:proofErr w:type="spellEnd"/>
      <w:r w:rsidRPr="0043051F">
        <w:rPr>
          <w:rFonts w:ascii="Arial" w:hAnsi="Arial"/>
          <w:iCs/>
          <w:lang w:val="en-US"/>
        </w:rPr>
        <w:t xml:space="preserve"> и </w:t>
      </w:r>
      <w:proofErr w:type="spellStart"/>
      <w:r w:rsidRPr="0043051F">
        <w:rPr>
          <w:rFonts w:ascii="Arial" w:hAnsi="Arial"/>
          <w:iCs/>
          <w:lang w:val="en-US"/>
        </w:rPr>
        <w:t>циљ</w:t>
      </w:r>
      <w:proofErr w:type="spellEnd"/>
      <w:r w:rsidRPr="0043051F">
        <w:rPr>
          <w:rFonts w:ascii="Arial" w:hAnsi="Arial"/>
          <w:iCs/>
          <w:lang w:val="en-US"/>
        </w:rPr>
        <w:t xml:space="preserve"> (</w:t>
      </w:r>
      <w:proofErr w:type="spellStart"/>
      <w:r w:rsidRPr="0043051F">
        <w:rPr>
          <w:rFonts w:ascii="Arial" w:hAnsi="Arial"/>
          <w:iCs/>
          <w:lang w:val="en-US"/>
        </w:rPr>
        <w:t>повећање</w:t>
      </w:r>
      <w:proofErr w:type="spellEnd"/>
      <w:r w:rsidRPr="0043051F">
        <w:rPr>
          <w:rFonts w:ascii="Arial" w:hAnsi="Arial"/>
          <w:iCs/>
          <w:lang w:val="en-US"/>
        </w:rPr>
        <w:t xml:space="preserve"> </w:t>
      </w:r>
      <w:proofErr w:type="spellStart"/>
      <w:r w:rsidRPr="0043051F">
        <w:rPr>
          <w:rFonts w:ascii="Arial" w:hAnsi="Arial"/>
          <w:iCs/>
          <w:lang w:val="en-US"/>
        </w:rPr>
        <w:t>безбедности</w:t>
      </w:r>
      <w:proofErr w:type="spellEnd"/>
      <w:r w:rsidRPr="0043051F">
        <w:rPr>
          <w:rFonts w:ascii="Arial" w:hAnsi="Arial"/>
          <w:iCs/>
          <w:lang w:val="en-US"/>
        </w:rPr>
        <w:t>).</w:t>
      </w:r>
      <w:r>
        <w:rPr>
          <w:rFonts w:ascii="Arial" w:hAnsi="Arial"/>
          <w:iCs/>
          <w:lang w:val="sr-Cyrl-RS"/>
        </w:rPr>
        <w:t xml:space="preserve"> Могуће је за тражена добра доставити документа </w:t>
      </w:r>
      <w:r w:rsidRPr="0043051F">
        <w:rPr>
          <w:rFonts w:ascii="Arial" w:hAnsi="Arial"/>
          <w:iCs/>
          <w:lang w:val="sr-Cyrl-RS"/>
        </w:rPr>
        <w:t xml:space="preserve">да су израђени у складу са Европским стандардима за заштиту </w:t>
      </w:r>
      <w:r>
        <w:rPr>
          <w:rFonts w:ascii="Arial" w:hAnsi="Arial"/>
          <w:iCs/>
          <w:lang w:val="sr-Cyrl-RS"/>
        </w:rPr>
        <w:t>–</w:t>
      </w:r>
      <w:r w:rsidRPr="0043051F">
        <w:rPr>
          <w:rFonts w:ascii="Arial" w:hAnsi="Arial"/>
          <w:iCs/>
          <w:lang w:val="sr-Cyrl-RS"/>
        </w:rPr>
        <w:t xml:space="preserve"> ОSА</w:t>
      </w:r>
      <w:r>
        <w:rPr>
          <w:rFonts w:ascii="Arial" w:hAnsi="Arial"/>
          <w:iCs/>
          <w:lang w:val="sr-Cyrl-RS"/>
        </w:rPr>
        <w:t xml:space="preserve"> или одговарајућ</w:t>
      </w:r>
      <w:r w:rsidR="00DD1E18">
        <w:rPr>
          <w:rFonts w:ascii="Arial" w:hAnsi="Arial"/>
          <w:iCs/>
          <w:lang w:val="sr-Cyrl-RS"/>
        </w:rPr>
        <w:t>и</w:t>
      </w:r>
      <w:r>
        <w:rPr>
          <w:rFonts w:ascii="Arial" w:hAnsi="Arial"/>
          <w:iCs/>
          <w:lang w:val="sr-Cyrl-RS"/>
        </w:rPr>
        <w:t xml:space="preserve">м. </w:t>
      </w:r>
      <w:r w:rsidR="009B27B0">
        <w:rPr>
          <w:rFonts w:ascii="Arial" w:hAnsi="Arial"/>
          <w:iCs/>
          <w:lang w:val="sr-Cyrl-RS"/>
        </w:rPr>
        <w:t>Биће извршена допуна конкурсне документације</w:t>
      </w:r>
      <w:r>
        <w:rPr>
          <w:rFonts w:ascii="Arial" w:hAnsi="Arial"/>
          <w:iCs/>
          <w:lang w:val="sr-Cyrl-RS"/>
        </w:rPr>
        <w:t>.</w:t>
      </w:r>
    </w:p>
    <w:p w:rsidR="009F008E" w:rsidRPr="009F008E" w:rsidRDefault="009F008E" w:rsidP="009F008E">
      <w:pPr>
        <w:pStyle w:val="ListParagraph"/>
        <w:numPr>
          <w:ilvl w:val="0"/>
          <w:numId w:val="9"/>
        </w:numPr>
        <w:rPr>
          <w:rFonts w:ascii="Arial" w:hAnsi="Arial"/>
          <w:iCs/>
          <w:lang w:val="en-US"/>
        </w:rPr>
      </w:pPr>
      <w:r w:rsidRPr="009F008E">
        <w:rPr>
          <w:rFonts w:ascii="Arial" w:hAnsi="Arial"/>
          <w:iCs/>
          <w:lang w:val="sr-Cyrl-RS"/>
        </w:rPr>
        <w:lastRenderedPageBreak/>
        <w:t>Технички лист треба да садржи име произвођача, димензију, обимну брзину, квалитет плоче.</w:t>
      </w:r>
    </w:p>
    <w:p w:rsidR="0043051F" w:rsidRPr="00860588" w:rsidRDefault="00860588" w:rsidP="00860588">
      <w:pPr>
        <w:pStyle w:val="ListParagraph"/>
        <w:numPr>
          <w:ilvl w:val="0"/>
          <w:numId w:val="10"/>
        </w:numPr>
        <w:rPr>
          <w:rFonts w:ascii="Arial" w:hAnsi="Arial"/>
          <w:iCs/>
          <w:lang w:val="en-US"/>
        </w:rPr>
      </w:pPr>
      <w:r w:rsidRPr="00860588">
        <w:rPr>
          <w:rFonts w:ascii="Arial" w:hAnsi="Arial"/>
          <w:iCs/>
          <w:lang w:val="sr-Cyrl-RS"/>
        </w:rPr>
        <w:t>За позиције од12-18 доказ да кермичка тоцила имају одређену брзину доставити у облику техничког листа.</w:t>
      </w:r>
      <w:r>
        <w:rPr>
          <w:rFonts w:ascii="Arial" w:hAnsi="Arial"/>
          <w:iCs/>
          <w:lang w:val="sr-Cyrl-RS"/>
        </w:rPr>
        <w:t xml:space="preserve"> Ово је одговор и на питање број 4.</w:t>
      </w:r>
      <w:r w:rsidR="0043051F" w:rsidRPr="00860588">
        <w:rPr>
          <w:rFonts w:ascii="Arial" w:hAnsi="Arial"/>
          <w:iCs/>
          <w:lang w:val="sr-Cyrl-RS"/>
        </w:rPr>
        <w:t xml:space="preserve"> </w:t>
      </w:r>
    </w:p>
    <w:p w:rsidR="00860588" w:rsidRDefault="00823373" w:rsidP="00EA0448">
      <w:pPr>
        <w:spacing w:line="240" w:lineRule="auto"/>
        <w:jc w:val="center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  <w:t xml:space="preserve"> </w:t>
      </w:r>
      <w:r w:rsidRPr="00D97D88">
        <w:rPr>
          <w:rFonts w:ascii="Arial" w:hAnsi="Arial"/>
          <w:iCs/>
          <w:lang w:val="ru-RU"/>
        </w:rPr>
        <w:tab/>
      </w:r>
      <w:r w:rsidRPr="00D97D88">
        <w:rPr>
          <w:rFonts w:ascii="Arial" w:hAnsi="Arial"/>
          <w:iCs/>
          <w:lang w:val="ru-RU"/>
        </w:rPr>
        <w:tab/>
      </w:r>
      <w:r w:rsidRPr="00D97D88">
        <w:rPr>
          <w:rFonts w:ascii="Arial" w:hAnsi="Arial"/>
          <w:iCs/>
        </w:rPr>
        <w:t xml:space="preserve"> </w:t>
      </w:r>
    </w:p>
    <w:p w:rsidR="00860588" w:rsidRDefault="00860588" w:rsidP="00EA0448">
      <w:pPr>
        <w:spacing w:line="240" w:lineRule="auto"/>
        <w:jc w:val="center"/>
        <w:rPr>
          <w:rFonts w:ascii="Arial" w:hAnsi="Arial"/>
          <w:iCs/>
          <w:lang w:val="sr-Cyrl-RS"/>
        </w:rPr>
      </w:pPr>
    </w:p>
    <w:p w:rsidR="00041EC7" w:rsidRDefault="00823373" w:rsidP="00860588">
      <w:pPr>
        <w:spacing w:line="240" w:lineRule="auto"/>
        <w:ind w:left="6372" w:firstLine="708"/>
        <w:jc w:val="center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 xml:space="preserve">  КОМИСИЈА</w:t>
      </w:r>
    </w:p>
    <w:p w:rsidR="00823373" w:rsidRPr="00D97D88" w:rsidRDefault="00823373" w:rsidP="00FC01E0">
      <w:pPr>
        <w:spacing w:line="240" w:lineRule="auto"/>
        <w:jc w:val="right"/>
        <w:rPr>
          <w:rFonts w:ascii="Arial" w:hAnsi="Arial"/>
          <w:iCs/>
          <w:lang w:val="en-US"/>
        </w:rPr>
      </w:pPr>
      <w:r w:rsidRPr="00D97D88">
        <w:rPr>
          <w:rFonts w:ascii="Arial" w:hAnsi="Arial"/>
          <w:iCs/>
        </w:rPr>
        <w:t xml:space="preserve"> </w:t>
      </w:r>
    </w:p>
    <w:p w:rsidR="000F0A61" w:rsidRPr="00D97D88" w:rsidRDefault="00823373" w:rsidP="00ED75CE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</w:rPr>
      </w:pP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  <w:lang w:val="en-US"/>
        </w:rPr>
        <w:tab/>
        <w:t xml:space="preserve">          </w:t>
      </w:r>
    </w:p>
    <w:sectPr w:rsidR="000F0A61" w:rsidRPr="00D97D88" w:rsidSect="00911D08">
      <w:headerReference w:type="default" r:id="rId11"/>
      <w:footerReference w:type="default" r:id="rId12"/>
      <w:pgSz w:w="11906" w:h="16838"/>
      <w:pgMar w:top="1152" w:right="562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D46" w:rsidRDefault="00FA4D46" w:rsidP="004A61DF">
      <w:pPr>
        <w:spacing w:line="240" w:lineRule="auto"/>
      </w:pPr>
      <w:r>
        <w:separator/>
      </w:r>
    </w:p>
  </w:endnote>
  <w:endnote w:type="continuationSeparator" w:id="0">
    <w:p w:rsidR="00FA4D46" w:rsidRDefault="00FA4D46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373" w:rsidRPr="00911D08" w:rsidRDefault="00823373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D729FA">
      <w:rPr>
        <w:rFonts w:ascii="Calibri" w:hAnsi="Calibri"/>
        <w:bCs/>
        <w:i/>
        <w:noProof/>
        <w:sz w:val="16"/>
        <w:szCs w:val="16"/>
      </w:rPr>
      <w:t>1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</w:t>
    </w:r>
    <w:r w:rsidRPr="00911D08">
      <w:rPr>
        <w:rFonts w:ascii="Calibri" w:hAnsi="Calibri"/>
        <w:i/>
        <w:sz w:val="16"/>
        <w:szCs w:val="16"/>
      </w:rPr>
      <w:t xml:space="preserve">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D729FA">
      <w:rPr>
        <w:rFonts w:ascii="Calibri" w:hAnsi="Calibri"/>
        <w:bCs/>
        <w:i/>
        <w:noProof/>
        <w:sz w:val="16"/>
        <w:szCs w:val="16"/>
      </w:rPr>
      <w:t>4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823373" w:rsidRDefault="008233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D46" w:rsidRDefault="00FA4D46" w:rsidP="004A61DF">
      <w:pPr>
        <w:spacing w:line="240" w:lineRule="auto"/>
      </w:pPr>
      <w:r>
        <w:separator/>
      </w:r>
    </w:p>
  </w:footnote>
  <w:footnote w:type="continuationSeparator" w:id="0">
    <w:p w:rsidR="00FA4D46" w:rsidRDefault="00FA4D46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369" w:rsidRDefault="00DD6369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071"/>
      <w:gridCol w:w="3865"/>
      <w:gridCol w:w="1700"/>
      <w:gridCol w:w="2010"/>
    </w:tblGrid>
    <w:tr w:rsidR="00DD6369" w:rsidRPr="00933BCC" w:rsidTr="002F7282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DD6369" w:rsidRPr="00933BCC" w:rsidRDefault="00DD6369" w:rsidP="002F7282">
          <w:pPr>
            <w:spacing w:before="30"/>
            <w:jc w:val="center"/>
            <w:rPr>
              <w:b/>
              <w:sz w:val="16"/>
              <w:szCs w:val="16"/>
              <w:lang w:val="sl-SI"/>
            </w:rPr>
          </w:pPr>
          <w:r>
            <w:rPr>
              <w:noProof/>
              <w:lang w:val="en-US"/>
            </w:rPr>
            <w:drawing>
              <wp:inline distT="0" distB="0" distL="0" distR="0" wp14:anchorId="37EDC0E3" wp14:editId="370D8B7F">
                <wp:extent cx="1038225" cy="99060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sdt>
          <w:sdtPr>
            <w:rPr>
              <w:rFonts w:ascii="Arial" w:hAnsi="Arial"/>
              <w:b/>
              <w:sz w:val="24"/>
              <w:szCs w:val="24"/>
              <w:lang w:val="sr-Latn-RS"/>
            </w:rPr>
            <w:alias w:val="Title"/>
            <w:tag w:val=""/>
            <w:id w:val="-1583907690"/>
            <w:placeholder>
              <w:docPart w:val="3290CF9C09A64D8EABD757BFF276C4C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DD6369" w:rsidRPr="00E23434" w:rsidRDefault="00DD6369" w:rsidP="002F7282">
              <w:pPr>
                <w:jc w:val="center"/>
                <w:rPr>
                  <w:b/>
                  <w:sz w:val="24"/>
                  <w:szCs w:val="24"/>
                  <w:lang w:val="sr-Latn-RS"/>
                </w:rPr>
              </w:pPr>
              <w:r w:rsidRPr="00C27B70">
                <w:rPr>
                  <w:rFonts w:ascii="Arial" w:hAnsi="Arial"/>
                  <w:b/>
                  <w:sz w:val="24"/>
                  <w:szCs w:val="24"/>
                  <w:lang w:val="sr-Latn-RS"/>
                </w:rPr>
                <w:t xml:space="preserve"> Додатне информације и појашњења</w:t>
              </w:r>
              <w:r>
                <w:rPr>
                  <w:rFonts w:ascii="Arial" w:hAnsi="Arial"/>
                  <w:b/>
                  <w:sz w:val="24"/>
                  <w:szCs w:val="24"/>
                  <w:lang w:val="sr-Latn-RS"/>
                </w:rPr>
                <w:t xml:space="preserve"> </w:t>
              </w:r>
            </w:p>
          </w:sdtContent>
        </w:sdt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DD6369" w:rsidRPr="00933BCC" w:rsidRDefault="00DD6369" w:rsidP="002F7282">
          <w:pPr>
            <w:jc w:val="center"/>
            <w:rPr>
              <w:b/>
            </w:rPr>
          </w:pPr>
          <w:r w:rsidRPr="00933BCC">
            <w:rPr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sdt>
          <w:sdtPr>
            <w:rPr>
              <w:b/>
            </w:rPr>
            <w:alias w:val="Šifra formulara"/>
            <w:tag w:val="_x0160_ifra_x0020_formulara"/>
            <w:id w:val="-181674567"/>
            <w:placeholder>
              <w:docPart w:val="C074C66510C8459EA70037C1BDFC42AB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0f1b16b-0b16-417a-87e2-a0e23f2cc9a3' xmlns:ns4='9f513f34-31da-4a69-8832-38274b3cc1ef' " w:xpath="/ns0:properties[1]/documentManagement[1]/ns3:Šifra_x0020_formulara[1]" w:storeItemID="{EBF86A86-76CB-4319-91AA-B46463D20BCE}"/>
            <w:text/>
          </w:sdtPr>
          <w:sdtEndPr/>
          <w:sdtContent>
            <w:p w:rsidR="00DD6369" w:rsidRPr="00E23434" w:rsidRDefault="00DD6369" w:rsidP="002F7282">
              <w:pPr>
                <w:jc w:val="center"/>
                <w:rPr>
                  <w:b/>
                  <w:lang w:val="sr-Latn-RS"/>
                </w:rPr>
              </w:pPr>
              <w:r>
                <w:rPr>
                  <w:b/>
                </w:rPr>
                <w:t>QF-G-029</w:t>
              </w:r>
            </w:p>
          </w:sdtContent>
        </w:sdt>
      </w:tc>
    </w:tr>
    <w:tr w:rsidR="00DD6369" w:rsidRPr="00B86FF2" w:rsidTr="002F7282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DD6369" w:rsidRPr="00933BCC" w:rsidRDefault="00DD6369" w:rsidP="002F7282">
          <w:pPr>
            <w:spacing w:before="30"/>
            <w:rPr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DD6369" w:rsidRPr="00933BCC" w:rsidRDefault="00DD6369" w:rsidP="002F7282">
          <w:pPr>
            <w:jc w:val="center"/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DD6369" w:rsidRPr="00933BCC" w:rsidRDefault="00DD6369" w:rsidP="002F7282">
          <w:pPr>
            <w:jc w:val="center"/>
            <w:rPr>
              <w:b/>
              <w:lang w:val="sl-SI"/>
            </w:rPr>
          </w:pPr>
          <w:r w:rsidRPr="00933BCC">
            <w:rPr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DD6369" w:rsidRPr="00552D0C" w:rsidRDefault="00DD6369" w:rsidP="002F7282">
          <w:pPr>
            <w:jc w:val="center"/>
            <w:rPr>
              <w:b/>
            </w:rPr>
          </w:pP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PAGE </w:instrText>
          </w:r>
          <w:r w:rsidRPr="0081700D">
            <w:rPr>
              <w:b/>
            </w:rPr>
            <w:fldChar w:fldCharType="separate"/>
          </w:r>
          <w:r w:rsidR="00D729FA">
            <w:rPr>
              <w:b/>
              <w:noProof/>
            </w:rPr>
            <w:t>1</w:t>
          </w:r>
          <w:r w:rsidRPr="0081700D">
            <w:rPr>
              <w:b/>
            </w:rPr>
            <w:fldChar w:fldCharType="end"/>
          </w:r>
          <w:r w:rsidRPr="0081700D">
            <w:rPr>
              <w:b/>
            </w:rPr>
            <w:t>/</w:t>
          </w: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NUMPAGES </w:instrText>
          </w:r>
          <w:r w:rsidRPr="0081700D">
            <w:rPr>
              <w:b/>
            </w:rPr>
            <w:fldChar w:fldCharType="separate"/>
          </w:r>
          <w:r w:rsidR="00D729FA">
            <w:rPr>
              <w:b/>
              <w:noProof/>
            </w:rPr>
            <w:t>4</w:t>
          </w:r>
          <w:r w:rsidRPr="0081700D">
            <w:rPr>
              <w:b/>
            </w:rPr>
            <w:fldChar w:fldCharType="end"/>
          </w:r>
        </w:p>
      </w:tc>
    </w:tr>
  </w:tbl>
  <w:p w:rsidR="00DD6369" w:rsidRDefault="00DD6369">
    <w:pPr>
      <w:pStyle w:val="Header"/>
    </w:pPr>
  </w:p>
  <w:p w:rsidR="0062749F" w:rsidRDefault="006274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23C7319C"/>
    <w:multiLevelType w:val="hybridMultilevel"/>
    <w:tmpl w:val="43FED440"/>
    <w:lvl w:ilvl="0" w:tplc="416C54DA">
      <w:start w:val="5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5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6E1E65"/>
    <w:multiLevelType w:val="hybridMultilevel"/>
    <w:tmpl w:val="592209A6"/>
    <w:lvl w:ilvl="0" w:tplc="EB94287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1"/>
  </w:num>
  <w:num w:numId="5">
    <w:abstractNumId w:val="3"/>
  </w:num>
  <w:num w:numId="6">
    <w:abstractNumId w:val="4"/>
  </w:num>
  <w:num w:numId="7">
    <w:abstractNumId w:val="0"/>
  </w:num>
  <w:num w:numId="8">
    <w:abstractNumId w:val="7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300F5"/>
    <w:rsid w:val="00041EC7"/>
    <w:rsid w:val="00044500"/>
    <w:rsid w:val="0004585F"/>
    <w:rsid w:val="00051D51"/>
    <w:rsid w:val="000547E2"/>
    <w:rsid w:val="000775D3"/>
    <w:rsid w:val="0008435C"/>
    <w:rsid w:val="000922A0"/>
    <w:rsid w:val="000A5EE8"/>
    <w:rsid w:val="000C3D4F"/>
    <w:rsid w:val="000C6C05"/>
    <w:rsid w:val="000F0A61"/>
    <w:rsid w:val="00120A8B"/>
    <w:rsid w:val="00131177"/>
    <w:rsid w:val="00154E5B"/>
    <w:rsid w:val="00161DB4"/>
    <w:rsid w:val="00170BB3"/>
    <w:rsid w:val="001F070C"/>
    <w:rsid w:val="001F1486"/>
    <w:rsid w:val="00201791"/>
    <w:rsid w:val="0020564A"/>
    <w:rsid w:val="002070F8"/>
    <w:rsid w:val="00217E8C"/>
    <w:rsid w:val="002A2D9F"/>
    <w:rsid w:val="002B182D"/>
    <w:rsid w:val="002B4659"/>
    <w:rsid w:val="002C2407"/>
    <w:rsid w:val="00311D82"/>
    <w:rsid w:val="0031682F"/>
    <w:rsid w:val="00320005"/>
    <w:rsid w:val="003317EC"/>
    <w:rsid w:val="0035631A"/>
    <w:rsid w:val="003640D5"/>
    <w:rsid w:val="003F2BEA"/>
    <w:rsid w:val="003F320E"/>
    <w:rsid w:val="004052DE"/>
    <w:rsid w:val="00415C55"/>
    <w:rsid w:val="00417559"/>
    <w:rsid w:val="0043051F"/>
    <w:rsid w:val="00446AB6"/>
    <w:rsid w:val="00460E69"/>
    <w:rsid w:val="004612FD"/>
    <w:rsid w:val="0046231D"/>
    <w:rsid w:val="00471287"/>
    <w:rsid w:val="00483E4E"/>
    <w:rsid w:val="0048587D"/>
    <w:rsid w:val="004A61DF"/>
    <w:rsid w:val="004B20A0"/>
    <w:rsid w:val="004B4668"/>
    <w:rsid w:val="004C1CA3"/>
    <w:rsid w:val="004C6633"/>
    <w:rsid w:val="0051101B"/>
    <w:rsid w:val="00531665"/>
    <w:rsid w:val="00532302"/>
    <w:rsid w:val="005649E0"/>
    <w:rsid w:val="005A2A2E"/>
    <w:rsid w:val="005B59C7"/>
    <w:rsid w:val="005D014C"/>
    <w:rsid w:val="005F421D"/>
    <w:rsid w:val="00603D2C"/>
    <w:rsid w:val="006078A2"/>
    <w:rsid w:val="00617F52"/>
    <w:rsid w:val="0062749F"/>
    <w:rsid w:val="00627566"/>
    <w:rsid w:val="006611B5"/>
    <w:rsid w:val="006950A5"/>
    <w:rsid w:val="006A2AE7"/>
    <w:rsid w:val="006A7204"/>
    <w:rsid w:val="006B1D8A"/>
    <w:rsid w:val="006B38CE"/>
    <w:rsid w:val="006E5F1D"/>
    <w:rsid w:val="006E7712"/>
    <w:rsid w:val="00714B24"/>
    <w:rsid w:val="00727A78"/>
    <w:rsid w:val="00753BB6"/>
    <w:rsid w:val="007545CB"/>
    <w:rsid w:val="00754F8B"/>
    <w:rsid w:val="00792450"/>
    <w:rsid w:val="007F61D9"/>
    <w:rsid w:val="008031F2"/>
    <w:rsid w:val="00803A6C"/>
    <w:rsid w:val="00812250"/>
    <w:rsid w:val="00823373"/>
    <w:rsid w:val="00860588"/>
    <w:rsid w:val="00866BB4"/>
    <w:rsid w:val="00880B15"/>
    <w:rsid w:val="008A3599"/>
    <w:rsid w:val="008A4FE4"/>
    <w:rsid w:val="008C28EE"/>
    <w:rsid w:val="008D056C"/>
    <w:rsid w:val="008F27F8"/>
    <w:rsid w:val="008F52D6"/>
    <w:rsid w:val="00905C03"/>
    <w:rsid w:val="00911D08"/>
    <w:rsid w:val="009558C4"/>
    <w:rsid w:val="00955C04"/>
    <w:rsid w:val="00975013"/>
    <w:rsid w:val="00990A0E"/>
    <w:rsid w:val="009B27B0"/>
    <w:rsid w:val="009E6CE5"/>
    <w:rsid w:val="009F008E"/>
    <w:rsid w:val="009F4C4B"/>
    <w:rsid w:val="00A20DDE"/>
    <w:rsid w:val="00A33A95"/>
    <w:rsid w:val="00A35C7E"/>
    <w:rsid w:val="00A51CB8"/>
    <w:rsid w:val="00A70CB7"/>
    <w:rsid w:val="00A90725"/>
    <w:rsid w:val="00A9334D"/>
    <w:rsid w:val="00A9548A"/>
    <w:rsid w:val="00AA54F2"/>
    <w:rsid w:val="00AB3121"/>
    <w:rsid w:val="00AF4BC3"/>
    <w:rsid w:val="00B163E4"/>
    <w:rsid w:val="00B30C16"/>
    <w:rsid w:val="00B30FBC"/>
    <w:rsid w:val="00B43364"/>
    <w:rsid w:val="00B75FD0"/>
    <w:rsid w:val="00BB5173"/>
    <w:rsid w:val="00C04B2D"/>
    <w:rsid w:val="00C16405"/>
    <w:rsid w:val="00C200E0"/>
    <w:rsid w:val="00C23250"/>
    <w:rsid w:val="00C32ABE"/>
    <w:rsid w:val="00C34240"/>
    <w:rsid w:val="00C45350"/>
    <w:rsid w:val="00C56384"/>
    <w:rsid w:val="00C70428"/>
    <w:rsid w:val="00C74EB8"/>
    <w:rsid w:val="00C807D3"/>
    <w:rsid w:val="00C87CF3"/>
    <w:rsid w:val="00CB1473"/>
    <w:rsid w:val="00CC7442"/>
    <w:rsid w:val="00CD2ECE"/>
    <w:rsid w:val="00D109F3"/>
    <w:rsid w:val="00D122B3"/>
    <w:rsid w:val="00D12CB8"/>
    <w:rsid w:val="00D305E2"/>
    <w:rsid w:val="00D359DB"/>
    <w:rsid w:val="00D729FA"/>
    <w:rsid w:val="00D97D88"/>
    <w:rsid w:val="00DB25EE"/>
    <w:rsid w:val="00DD1E18"/>
    <w:rsid w:val="00DD31A0"/>
    <w:rsid w:val="00DD6369"/>
    <w:rsid w:val="00E00A80"/>
    <w:rsid w:val="00E173B4"/>
    <w:rsid w:val="00E323DC"/>
    <w:rsid w:val="00E42D39"/>
    <w:rsid w:val="00E450F3"/>
    <w:rsid w:val="00E61B0F"/>
    <w:rsid w:val="00E67599"/>
    <w:rsid w:val="00E912CB"/>
    <w:rsid w:val="00EA0448"/>
    <w:rsid w:val="00EB53F8"/>
    <w:rsid w:val="00ED1F78"/>
    <w:rsid w:val="00ED75CE"/>
    <w:rsid w:val="00F33CFB"/>
    <w:rsid w:val="00F514F8"/>
    <w:rsid w:val="00F51E68"/>
    <w:rsid w:val="00F75895"/>
    <w:rsid w:val="00FA4D46"/>
    <w:rsid w:val="00FC01E0"/>
    <w:rsid w:val="00FE0AD3"/>
    <w:rsid w:val="00FE1A75"/>
    <w:rsid w:val="00FE2394"/>
    <w:rsid w:val="00FF1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290CF9C09A64D8EABD757BFF276C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F7BD5-D7B1-49F3-BE06-649694255EF5}"/>
      </w:docPartPr>
      <w:docPartBody>
        <w:p w:rsidR="00044108" w:rsidRDefault="000164EB" w:rsidP="000164EB">
          <w:pPr>
            <w:pStyle w:val="3290CF9C09A64D8EABD757BFF276C4C3"/>
          </w:pPr>
          <w:r w:rsidRPr="00975745">
            <w:rPr>
              <w:rStyle w:val="PlaceholderText"/>
            </w:rPr>
            <w:t>[Title]</w:t>
          </w:r>
        </w:p>
      </w:docPartBody>
    </w:docPart>
    <w:docPart>
      <w:docPartPr>
        <w:name w:val="C074C66510C8459EA70037C1BDFC42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0D73A-2F4D-4846-8C60-40195092C07B}"/>
      </w:docPartPr>
      <w:docPartBody>
        <w:p w:rsidR="00044108" w:rsidRDefault="000164EB" w:rsidP="000164EB">
          <w:pPr>
            <w:pStyle w:val="C074C66510C8459EA70037C1BDFC42AB"/>
          </w:pPr>
          <w:r w:rsidRPr="00975745">
            <w:rPr>
              <w:rStyle w:val="PlaceholderText"/>
            </w:rPr>
            <w:t>[Šifra formulara]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4EB"/>
    <w:rsid w:val="000164EB"/>
    <w:rsid w:val="00044108"/>
    <w:rsid w:val="00693951"/>
    <w:rsid w:val="006F07DA"/>
    <w:rsid w:val="0074364B"/>
    <w:rsid w:val="00856D66"/>
    <w:rsid w:val="00AC3FA1"/>
    <w:rsid w:val="00C3202E"/>
    <w:rsid w:val="00D120A0"/>
    <w:rsid w:val="00DB2E47"/>
    <w:rsid w:val="00E61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BBD4629500842B68A91572A63C5D8FA">
    <w:name w:val="8BBD4629500842B68A91572A63C5D8FA"/>
    <w:rsid w:val="000164EB"/>
  </w:style>
  <w:style w:type="character" w:styleId="PlaceholderText">
    <w:name w:val="Placeholder Text"/>
    <w:basedOn w:val="DefaultParagraphFont"/>
    <w:uiPriority w:val="99"/>
    <w:semiHidden/>
    <w:rsid w:val="000164EB"/>
    <w:rPr>
      <w:color w:val="808080"/>
    </w:rPr>
  </w:style>
  <w:style w:type="paragraph" w:customStyle="1" w:styleId="3290CF9C09A64D8EABD757BFF276C4C3">
    <w:name w:val="3290CF9C09A64D8EABD757BFF276C4C3"/>
    <w:rsid w:val="000164EB"/>
  </w:style>
  <w:style w:type="paragraph" w:customStyle="1" w:styleId="C074C66510C8459EA70037C1BDFC42AB">
    <w:name w:val="C074C66510C8459EA70037C1BDFC42AB"/>
    <w:rsid w:val="000164E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BBD4629500842B68A91572A63C5D8FA">
    <w:name w:val="8BBD4629500842B68A91572A63C5D8FA"/>
    <w:rsid w:val="000164EB"/>
  </w:style>
  <w:style w:type="character" w:styleId="PlaceholderText">
    <w:name w:val="Placeholder Text"/>
    <w:basedOn w:val="DefaultParagraphFont"/>
    <w:uiPriority w:val="99"/>
    <w:semiHidden/>
    <w:rsid w:val="000164EB"/>
    <w:rPr>
      <w:color w:val="808080"/>
    </w:rPr>
  </w:style>
  <w:style w:type="paragraph" w:customStyle="1" w:styleId="3290CF9C09A64D8EABD757BFF276C4C3">
    <w:name w:val="3290CF9C09A64D8EABD757BFF276C4C3"/>
    <w:rsid w:val="000164EB"/>
  </w:style>
  <w:style w:type="paragraph" w:customStyle="1" w:styleId="C074C66510C8459EA70037C1BDFC42AB">
    <w:name w:val="C074C66510C8459EA70037C1BDFC42AB"/>
    <w:rsid w:val="000164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Додатне информације и појашњења </vt:lpstr>
    </vt:vector>
  </TitlesOfParts>
  <Company/>
  <LinksUpToDate>false</LinksUpToDate>
  <CharactersWithSpaces>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Додатне информације и појашњења </dc:title>
  <dc:creator>Veljko Kovacevic</dc:creator>
  <cp:lastModifiedBy>Danijela Dragicevic</cp:lastModifiedBy>
  <cp:revision>70</cp:revision>
  <cp:lastPrinted>2016-02-05T12:08:00Z</cp:lastPrinted>
  <dcterms:created xsi:type="dcterms:W3CDTF">2015-08-31T09:45:00Z</dcterms:created>
  <dcterms:modified xsi:type="dcterms:W3CDTF">2016-02-05T12:36:00Z</dcterms:modified>
</cp:coreProperties>
</file>