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5" w:rsidRDefault="00EE6C85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C77844" w:rsidRPr="00C77844" w:rsidRDefault="00C77844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EE6C85">
      <w:pPr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EE6C85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C77844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4A35C8">
        <w:rPr>
          <w:rFonts w:cs="Arial"/>
          <w:sz w:val="22"/>
          <w:szCs w:val="22"/>
          <w:lang w:val="sr-Cyrl-CS"/>
        </w:rPr>
        <w:t xml:space="preserve"> 5364-Е.03.02-31952/9-2016</w:t>
      </w:r>
    </w:p>
    <w:p w:rsidR="00C77844" w:rsidRPr="00C77844" w:rsidRDefault="004A35C8" w:rsidP="00EE6C85">
      <w:pPr>
        <w:tabs>
          <w:tab w:val="left" w:pos="8640"/>
        </w:tabs>
        <w:ind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25.03.2016.год.</w:t>
      </w:r>
    </w:p>
    <w:p w:rsidR="00CF2E48" w:rsidRDefault="00CF2E48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4A35C8" w:rsidRPr="00AC0782" w:rsidRDefault="004A35C8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EE6C85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EE6C85">
      <w:pPr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EE6C85">
        <w:rPr>
          <w:rFonts w:cs="Arial"/>
          <w:sz w:val="22"/>
          <w:szCs w:val="22"/>
          <w:lang w:val="sr-Latn-RS"/>
        </w:rPr>
        <w:t>5364-E</w:t>
      </w:r>
      <w:r w:rsidR="00EE6C85">
        <w:rPr>
          <w:rFonts w:cs="Arial"/>
          <w:sz w:val="22"/>
          <w:szCs w:val="22"/>
          <w:lang w:val="sr-Cyrl-RS"/>
        </w:rPr>
        <w:t>.03.02-31952/</w:t>
      </w:r>
      <w:r w:rsidR="00B96FAF">
        <w:rPr>
          <w:rFonts w:cs="Arial"/>
          <w:sz w:val="22"/>
          <w:szCs w:val="22"/>
          <w:lang w:val="sr-Cyrl-RS"/>
        </w:rPr>
        <w:t>8</w:t>
      </w:r>
      <w:r w:rsidR="00EE6C85">
        <w:rPr>
          <w:rFonts w:cs="Arial"/>
          <w:sz w:val="22"/>
          <w:szCs w:val="22"/>
          <w:lang w:val="sr-Cyrl-RS"/>
        </w:rPr>
        <w:t>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B96FAF">
        <w:rPr>
          <w:rFonts w:cs="Arial"/>
          <w:sz w:val="22"/>
          <w:szCs w:val="22"/>
          <w:lang w:val="ru-RU"/>
        </w:rPr>
        <w:t>04</w:t>
      </w:r>
      <w:r w:rsidR="00EE6C85">
        <w:rPr>
          <w:rFonts w:cs="Arial"/>
          <w:sz w:val="22"/>
          <w:szCs w:val="22"/>
          <w:lang w:val="ru-RU"/>
        </w:rPr>
        <w:t>.0</w:t>
      </w:r>
      <w:r w:rsidR="00B96FAF">
        <w:rPr>
          <w:rFonts w:cs="Arial"/>
          <w:sz w:val="22"/>
          <w:szCs w:val="22"/>
          <w:lang w:val="ru-RU"/>
        </w:rPr>
        <w:t>3</w:t>
      </w:r>
      <w:r w:rsidR="00EE6C85">
        <w:rPr>
          <w:rFonts w:cs="Arial"/>
          <w:sz w:val="22"/>
          <w:szCs w:val="22"/>
          <w:lang w:val="ru-RU"/>
        </w:rPr>
        <w:t>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директора ЈП ЕПС број 12.01.</w:t>
      </w:r>
      <w:r w:rsidR="00EE6C85">
        <w:rPr>
          <w:rFonts w:cs="Arial"/>
          <w:sz w:val="22"/>
          <w:szCs w:val="22"/>
          <w:lang w:val="sr-Cyrl-CS"/>
        </w:rPr>
        <w:t>72300/3</w:t>
      </w:r>
      <w:r w:rsidR="00754560" w:rsidRPr="00AC0782">
        <w:rPr>
          <w:rFonts w:cs="Arial"/>
          <w:sz w:val="22"/>
          <w:szCs w:val="22"/>
          <w:lang w:val="sr-Cyrl-CS"/>
        </w:rPr>
        <w:t>-1</w:t>
      </w:r>
      <w:r w:rsidR="00EE6C85">
        <w:rPr>
          <w:rFonts w:cs="Arial"/>
          <w:sz w:val="22"/>
          <w:szCs w:val="22"/>
          <w:lang w:val="sr-Cyrl-C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 од </w:t>
      </w:r>
      <w:r w:rsidR="00EE6C85">
        <w:rPr>
          <w:rFonts w:cs="Arial"/>
          <w:sz w:val="22"/>
          <w:szCs w:val="22"/>
          <w:lang w:val="sr-Cyrl-CS"/>
        </w:rPr>
        <w:t>01</w:t>
      </w:r>
      <w:r w:rsidR="00754560" w:rsidRPr="00AC0782">
        <w:rPr>
          <w:rFonts w:cs="Arial"/>
          <w:sz w:val="22"/>
          <w:szCs w:val="22"/>
          <w:lang w:val="sr-Cyrl-CS"/>
        </w:rPr>
        <w:t>.0</w:t>
      </w:r>
      <w:r w:rsidR="00EE6C85">
        <w:rPr>
          <w:rFonts w:cs="Arial"/>
          <w:sz w:val="22"/>
          <w:szCs w:val="22"/>
          <w:lang w:val="sr-Cyrl-CS"/>
        </w:rPr>
        <w:t>3</w:t>
      </w:r>
      <w:r w:rsidR="00754560" w:rsidRPr="00AC0782">
        <w:rPr>
          <w:rFonts w:cs="Arial"/>
          <w:sz w:val="22"/>
          <w:szCs w:val="22"/>
          <w:lang w:val="sr-Cyrl-CS"/>
        </w:rPr>
        <w:t>.201</w:t>
      </w:r>
      <w:r w:rsidR="00EE6C85">
        <w:rPr>
          <w:rFonts w:cs="Arial"/>
          <w:sz w:val="22"/>
          <w:szCs w:val="22"/>
          <w:lang w:val="sr-Cyrl-C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r w:rsidRPr="00AC0782">
        <w:rPr>
          <w:rFonts w:cs="Arial"/>
          <w:b/>
          <w:sz w:val="22"/>
          <w:szCs w:val="22"/>
        </w:rPr>
        <w:t>ЈАВНА НАБАВКА бр.</w:t>
      </w:r>
      <w:r w:rsidR="00EE6C85" w:rsidRPr="00EE6C85">
        <w:rPr>
          <w:rFonts w:cs="Arial"/>
          <w:b/>
          <w:sz w:val="22"/>
          <w:szCs w:val="22"/>
          <w:lang w:val="sr-Cyrl-CS"/>
        </w:rPr>
        <w:t xml:space="preserve"> </w:t>
      </w:r>
      <w:r w:rsidR="00EE6C85">
        <w:rPr>
          <w:rFonts w:cs="Arial"/>
          <w:b/>
          <w:sz w:val="22"/>
          <w:szCs w:val="22"/>
          <w:lang w:val="sr-Cyrl-CS"/>
        </w:rPr>
        <w:t>3000/2039/2015 (102488/2015)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CF2E48" w:rsidRPr="002670DF" w:rsidRDefault="00CF2E48" w:rsidP="00D92A4F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EE6C85">
        <w:rPr>
          <w:rFonts w:cs="Arial"/>
          <w:sz w:val="22"/>
          <w:szCs w:val="22"/>
          <w:lang w:val="ru-RU"/>
        </w:rPr>
        <w:t>услуга:</w:t>
      </w:r>
      <w:r w:rsidR="002670DF">
        <w:rPr>
          <w:rFonts w:cs="Arial"/>
          <w:sz w:val="22"/>
          <w:szCs w:val="22"/>
          <w:lang w:val="ru-RU"/>
        </w:rPr>
        <w:t xml:space="preserve"> </w:t>
      </w:r>
      <w:r w:rsidR="00EE6C85">
        <w:rPr>
          <w:rFonts w:cs="Arial"/>
          <w:sz w:val="22"/>
          <w:szCs w:val="22"/>
          <w:lang w:val="ru-RU"/>
        </w:rPr>
        <w:t>ТА-Бравари и заваривачи за ремонт Б1 и Б2</w:t>
      </w:r>
      <w:r w:rsidR="00EE6C85" w:rsidRPr="006520EC">
        <w:rPr>
          <w:rFonts w:cs="Arial"/>
          <w:sz w:val="22"/>
          <w:szCs w:val="22"/>
          <w:lang w:val="ru-RU"/>
        </w:rPr>
        <w:t xml:space="preserve"> </w:t>
      </w:r>
      <w:r w:rsidR="00EE6C85">
        <w:rPr>
          <w:rFonts w:cs="Arial"/>
          <w:sz w:val="22"/>
          <w:szCs w:val="22"/>
          <w:lang w:val="ru-RU"/>
        </w:rPr>
        <w:t>(ТЕНТ Б)</w:t>
      </w:r>
      <w:r w:rsidRPr="002670DF">
        <w:rPr>
          <w:rFonts w:cs="Arial"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додељује се </w:t>
      </w:r>
      <w:r w:rsidR="00EE6C85" w:rsidRPr="00FF4B1E">
        <w:rPr>
          <w:rFonts w:cs="Arial"/>
          <w:sz w:val="22"/>
          <w:szCs w:val="22"/>
          <w:lang w:val="sr-Latn-RS" w:eastAsia="sr-Latn-RS"/>
        </w:rPr>
        <w:t xml:space="preserve">Феромонт инжењеринг </w:t>
      </w:r>
      <w:r w:rsidR="00EE6C85">
        <w:rPr>
          <w:rFonts w:cs="Arial"/>
          <w:sz w:val="22"/>
          <w:szCs w:val="22"/>
          <w:lang w:val="sr-Cyrl-RS" w:eastAsia="sr-Latn-RS"/>
        </w:rPr>
        <w:t>д.о.о</w:t>
      </w:r>
      <w:r w:rsidR="00EE6C85" w:rsidRPr="00FF4B1E">
        <w:rPr>
          <w:rFonts w:cs="Arial"/>
          <w:sz w:val="22"/>
          <w:szCs w:val="22"/>
          <w:lang w:val="sr-Latn-RS" w:eastAsia="sr-Latn-RS"/>
        </w:rPr>
        <w:t xml:space="preserve">. Београд </w:t>
      </w:r>
      <w:r w:rsidR="00EE6C85">
        <w:rPr>
          <w:rFonts w:cs="Arial"/>
          <w:sz w:val="22"/>
          <w:szCs w:val="22"/>
          <w:lang w:val="sr-Cyrl-RS" w:eastAsia="sr-Latn-RS"/>
        </w:rPr>
        <w:t>(носилац</w:t>
      </w:r>
      <w:r w:rsidR="00EE6C85" w:rsidRPr="00D6573C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EE6C85" w:rsidRPr="00D6573C">
        <w:rPr>
          <w:rFonts w:cs="Arial"/>
          <w:sz w:val="22"/>
          <w:szCs w:val="22"/>
          <w:lang w:val="sr-Cyrl-RS"/>
        </w:rPr>
        <w:t>заједничке</w:t>
      </w:r>
      <w:r w:rsidR="00EE6C85" w:rsidRPr="00D6573C">
        <w:rPr>
          <w:rFonts w:cs="Arial"/>
          <w:sz w:val="22"/>
          <w:szCs w:val="22"/>
          <w:lang w:val="sr-Cyrl-RS" w:eastAsia="sr-Latn-RS"/>
        </w:rPr>
        <w:t xml:space="preserve"> понуде</w:t>
      </w:r>
      <w:r w:rsidR="00EE6C85">
        <w:rPr>
          <w:rFonts w:cs="Arial"/>
          <w:sz w:val="22"/>
          <w:szCs w:val="22"/>
          <w:lang w:val="sr-Cyrl-RS" w:eastAsia="sr-Latn-RS"/>
        </w:rPr>
        <w:t>) и ФААС д.о.о.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EE6C85">
        <w:rPr>
          <w:rFonts w:cs="Arial"/>
          <w:sz w:val="22"/>
          <w:szCs w:val="22"/>
          <w:lang w:val="sr-Cyrl-CS"/>
        </w:rPr>
        <w:t>089-02/2016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EE6C85">
        <w:rPr>
          <w:rFonts w:cs="Arial"/>
          <w:sz w:val="22"/>
          <w:szCs w:val="22"/>
          <w:lang w:val="sr-Cyrl-CS"/>
        </w:rPr>
        <w:t>25.02</w:t>
      </w:r>
      <w:r w:rsidRPr="00AC0782">
        <w:rPr>
          <w:rFonts w:cs="Arial"/>
          <w:sz w:val="22"/>
          <w:szCs w:val="22"/>
          <w:lang w:val="sr-Cyrl-CS"/>
        </w:rPr>
        <w:t>.201</w:t>
      </w:r>
      <w:r w:rsidR="00EE6C85">
        <w:rPr>
          <w:rFonts w:cs="Arial"/>
          <w:sz w:val="22"/>
          <w:szCs w:val="22"/>
          <w:lang w:val="sr-Cyrl-CS"/>
        </w:rPr>
        <w:t>6</w:t>
      </w:r>
      <w:r w:rsidRPr="00AC0782">
        <w:rPr>
          <w:rFonts w:cs="Arial"/>
          <w:sz w:val="22"/>
          <w:szCs w:val="22"/>
          <w:lang w:val="sr-Cyrl-CS"/>
        </w:rPr>
        <w:t xml:space="preserve">. године, </w:t>
      </w:r>
      <w:r w:rsidRPr="002670DF">
        <w:rPr>
          <w:rFonts w:cs="Arial"/>
          <w:sz w:val="22"/>
          <w:szCs w:val="22"/>
          <w:lang w:val="sr-Cyrl-CS"/>
        </w:rPr>
        <w:t xml:space="preserve">једина и благовремена, одговарајућа и прихватљива са понуђеном ценом од </w:t>
      </w:r>
      <w:r w:rsidR="00EE6C85" w:rsidRPr="002670DF">
        <w:rPr>
          <w:rFonts w:cs="Arial"/>
          <w:sz w:val="22"/>
          <w:szCs w:val="22"/>
          <w:lang w:val="sr-Cyrl-CS"/>
        </w:rPr>
        <w:t>51.996.960,00</w:t>
      </w:r>
      <w:r w:rsidRPr="002670DF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EE6C85">
        <w:rPr>
          <w:rFonts w:cs="Arial"/>
          <w:sz w:val="22"/>
          <w:szCs w:val="22"/>
          <w:lang w:val="ru-RU"/>
        </w:rPr>
        <w:t>услуга:ТА-Бравари и заваривачи за ремонт Б1 и Б2</w:t>
      </w:r>
      <w:r w:rsidR="00EE6C85" w:rsidRPr="006520EC">
        <w:rPr>
          <w:rFonts w:cs="Arial"/>
          <w:sz w:val="22"/>
          <w:szCs w:val="22"/>
          <w:lang w:val="ru-RU"/>
        </w:rPr>
        <w:t xml:space="preserve"> </w:t>
      </w:r>
      <w:r w:rsidR="00EE6C85">
        <w:rPr>
          <w:rFonts w:cs="Arial"/>
          <w:sz w:val="22"/>
          <w:szCs w:val="22"/>
          <w:lang w:val="ru-RU"/>
        </w:rPr>
        <w:t>(ТЕНТ Б),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 xml:space="preserve">набавке износи: </w:t>
      </w:r>
      <w:r w:rsidR="00EE6C85">
        <w:rPr>
          <w:rFonts w:cs="Arial"/>
          <w:sz w:val="22"/>
          <w:szCs w:val="22"/>
          <w:lang w:val="sr-Cyrl-RS"/>
        </w:rPr>
        <w:t xml:space="preserve">52.000.000,00 </w:t>
      </w:r>
      <w:r w:rsidRPr="00AC0782">
        <w:rPr>
          <w:rFonts w:cs="Arial"/>
          <w:sz w:val="22"/>
          <w:szCs w:val="22"/>
        </w:rPr>
        <w:t>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4292"/>
        <w:gridCol w:w="3686"/>
      </w:tblGrid>
      <w:tr w:rsidR="00CF2E48" w:rsidRPr="00AC0782" w:rsidTr="002670DF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4292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3686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EE6C85" w:rsidRPr="00AC0782" w:rsidTr="002670DF">
        <w:trPr>
          <w:trHeight w:val="349"/>
        </w:trPr>
        <w:tc>
          <w:tcPr>
            <w:tcW w:w="1018" w:type="dxa"/>
          </w:tcPr>
          <w:p w:rsidR="00EE6C85" w:rsidRPr="001950BB" w:rsidRDefault="00EE6C85" w:rsidP="003210E8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1950BB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92" w:type="dxa"/>
          </w:tcPr>
          <w:p w:rsidR="00EE6C85" w:rsidRDefault="00EE6C85" w:rsidP="003210E8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Група понуђача:</w:t>
            </w:r>
          </w:p>
          <w:p w:rsidR="00EE6C85" w:rsidRDefault="00EE6C85" w:rsidP="003210E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 w:eastAsia="sr-Latn-RS"/>
              </w:rPr>
            </w:pP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 xml:space="preserve">Феромонт инжењеринг </w:t>
            </w:r>
            <w:r>
              <w:rPr>
                <w:rFonts w:cs="Arial"/>
                <w:sz w:val="22"/>
                <w:szCs w:val="22"/>
                <w:lang w:val="sr-Cyrl-RS" w:eastAsia="sr-Latn-RS"/>
              </w:rPr>
              <w:t>д.о.о</w:t>
            </w: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 xml:space="preserve">. Београд </w:t>
            </w:r>
            <w:r>
              <w:rPr>
                <w:rFonts w:cs="Arial"/>
                <w:sz w:val="22"/>
                <w:szCs w:val="22"/>
                <w:lang w:val="sr-Cyrl-RS" w:eastAsia="sr-Latn-RS"/>
              </w:rPr>
              <w:t xml:space="preserve"> (носилац понуде)</w:t>
            </w:r>
            <w:r w:rsidR="002670DF">
              <w:rPr>
                <w:rFonts w:cs="Arial"/>
                <w:sz w:val="22"/>
                <w:szCs w:val="22"/>
                <w:lang w:val="sr-Cyrl-RS" w:eastAsia="sr-Latn-RS"/>
              </w:rPr>
              <w:t xml:space="preserve"> и</w:t>
            </w:r>
          </w:p>
          <w:p w:rsidR="00EE6C85" w:rsidRPr="001950BB" w:rsidRDefault="00EE6C85" w:rsidP="003210E8">
            <w:pPr>
              <w:pStyle w:val="ListParagraph"/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 w:eastAsia="sr-Latn-RS"/>
              </w:rPr>
              <w:t>ФААС д.о.о. Београд</w:t>
            </w:r>
          </w:p>
        </w:tc>
        <w:tc>
          <w:tcPr>
            <w:tcW w:w="3686" w:type="dxa"/>
          </w:tcPr>
          <w:p w:rsidR="00EE6C85" w:rsidRDefault="00EE6C85" w:rsidP="003210E8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Latn-RS" w:eastAsia="sr-Latn-RS"/>
              </w:rPr>
            </w:pPr>
          </w:p>
          <w:p w:rsidR="00EE6C85" w:rsidRDefault="00EE6C85" w:rsidP="003210E8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Latn-RS" w:eastAsia="sr-Latn-RS"/>
              </w:rPr>
            </w:pP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>Бачванска 21/2</w:t>
            </w:r>
            <w:r w:rsidRPr="00FF4B1E">
              <w:rPr>
                <w:rFonts w:cs="Arial"/>
                <w:sz w:val="22"/>
                <w:szCs w:val="22"/>
                <w:lang w:val="sr-Cyrl-RS" w:eastAsia="sr-Latn-RS"/>
              </w:rPr>
              <w:t>,</w:t>
            </w: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 xml:space="preserve"> 110</w:t>
            </w:r>
            <w:r w:rsidRPr="00FF4B1E">
              <w:rPr>
                <w:rFonts w:cs="Arial"/>
                <w:sz w:val="22"/>
                <w:szCs w:val="22"/>
                <w:lang w:val="sr-Cyrl-RS" w:eastAsia="sr-Latn-RS"/>
              </w:rPr>
              <w:t>1</w:t>
            </w: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>0</w:t>
            </w:r>
            <w:r>
              <w:rPr>
                <w:rFonts w:cs="Arial"/>
                <w:sz w:val="22"/>
                <w:szCs w:val="22"/>
                <w:lang w:val="sr-Latn-RS" w:eastAsia="sr-Latn-RS"/>
              </w:rPr>
              <w:t xml:space="preserve"> </w:t>
            </w:r>
            <w:r w:rsidRPr="00FF4B1E">
              <w:rPr>
                <w:rFonts w:cs="Arial"/>
                <w:sz w:val="22"/>
                <w:szCs w:val="22"/>
                <w:lang w:val="sr-Latn-RS" w:eastAsia="sr-Latn-RS"/>
              </w:rPr>
              <w:t>Београд</w:t>
            </w:r>
          </w:p>
          <w:p w:rsidR="00EE6C85" w:rsidRDefault="00EE6C85" w:rsidP="003210E8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Latn-RS" w:eastAsia="sr-Latn-RS"/>
              </w:rPr>
            </w:pPr>
          </w:p>
          <w:p w:rsidR="00EE6C85" w:rsidRPr="001950BB" w:rsidRDefault="00EE6C85" w:rsidP="003210E8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 w:eastAsia="sr-Latn-RS"/>
              </w:rPr>
              <w:t>Таковска 5, 11000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A05379" w:rsidRPr="00AC0782" w:rsidTr="001C5979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lastRenderedPageBreak/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05379" w:rsidRPr="00AC0782" w:rsidTr="00EE6C85">
        <w:trPr>
          <w:trHeight w:val="233"/>
        </w:trPr>
        <w:tc>
          <w:tcPr>
            <w:tcW w:w="1200" w:type="dxa"/>
            <w:vAlign w:val="center"/>
          </w:tcPr>
          <w:p w:rsidR="00A05379" w:rsidRPr="00EE6C85" w:rsidRDefault="00EE6C85" w:rsidP="00EE6C85">
            <w:pPr>
              <w:tabs>
                <w:tab w:val="left" w:pos="433"/>
              </w:tabs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6662" w:type="dxa"/>
            <w:vAlign w:val="center"/>
          </w:tcPr>
          <w:p w:rsidR="00A05379" w:rsidRPr="00AC0782" w:rsidRDefault="00EE6C85" w:rsidP="00EE6C8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138" w:type="dxa"/>
            <w:vAlign w:val="center"/>
          </w:tcPr>
          <w:p w:rsidR="00A05379" w:rsidRPr="00AC0782" w:rsidRDefault="00EE6C85" w:rsidP="00EE6C85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CF2E48" w:rsidRPr="00AC0782" w:rsidRDefault="00EE6C85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DE37E5"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</w:rPr>
        <w:t xml:space="preserve"> </w:t>
      </w:r>
      <w:r w:rsidRPr="00DE37E5">
        <w:rPr>
          <w:rFonts w:cs="Arial"/>
          <w:sz w:val="22"/>
          <w:szCs w:val="22"/>
          <w:lang w:val="sr-Cyrl-RS"/>
        </w:rPr>
        <w:t>понуђач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  <w:lang w:val="sr-Cyrl-RS"/>
        </w:rPr>
        <w:t>, кој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  <w:lang w:val="sr-Cyrl-RS"/>
        </w:rPr>
        <w:t xml:space="preserve"> ни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  <w:lang w:val="sr-Cyrl-RS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а,</w:t>
      </w:r>
      <w:r w:rsidRPr="00DE37E5">
        <w:rPr>
          <w:rFonts w:cs="Arial"/>
          <w:sz w:val="22"/>
          <w:szCs w:val="22"/>
          <w:lang w:val="sr-Cyrl-RS"/>
        </w:rPr>
        <w:t xml:space="preserve"> а евидентиран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Pr="00DE37E5">
        <w:rPr>
          <w:rFonts w:cs="Arial"/>
          <w:sz w:val="22"/>
          <w:szCs w:val="22"/>
        </w:rPr>
        <w:t>под редним броје</w:t>
      </w:r>
      <w:r w:rsidRPr="00DE37E5">
        <w:rPr>
          <w:rFonts w:cs="Arial"/>
          <w:sz w:val="22"/>
          <w:szCs w:val="22"/>
          <w:lang w:val="sr-Cyrl-RS"/>
        </w:rPr>
        <w:t>м</w:t>
      </w:r>
      <w:r w:rsidRPr="00DE37E5">
        <w:rPr>
          <w:rFonts w:cs="Arial"/>
          <w:sz w:val="22"/>
          <w:szCs w:val="22"/>
        </w:rPr>
        <w:t xml:space="preserve">: </w:t>
      </w:r>
      <w:r w:rsidRPr="00DE37E5">
        <w:rPr>
          <w:rFonts w:cs="Arial"/>
          <w:sz w:val="22"/>
          <w:szCs w:val="22"/>
          <w:lang w:val="sr-Cyrl-RS"/>
        </w:rPr>
        <w:t>1</w:t>
      </w:r>
      <w:r w:rsidRPr="00DE37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</w:rPr>
        <w:t xml:space="preserve"> благовремен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</w:rPr>
        <w:t xml:space="preserve">, </w:t>
      </w:r>
      <w:r w:rsidRPr="00DE37E5">
        <w:rPr>
          <w:rFonts w:cs="Arial"/>
          <w:sz w:val="22"/>
          <w:szCs w:val="22"/>
          <w:lang w:val="sr-Cyrl-RS"/>
        </w:rPr>
        <w:t>Н</w:t>
      </w:r>
      <w:r w:rsidRPr="00DE37E5">
        <w:rPr>
          <w:rFonts w:cs="Arial"/>
          <w:sz w:val="22"/>
          <w:szCs w:val="22"/>
        </w:rPr>
        <w:t xml:space="preserve">аручилац 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</w:rPr>
        <w:t xml:space="preserve"> није одбио због битних недостатака, одговарајућ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</w:rPr>
        <w:t xml:space="preserve">, не </w:t>
      </w:r>
      <w:r>
        <w:rPr>
          <w:rFonts w:cs="Arial"/>
          <w:sz w:val="22"/>
          <w:szCs w:val="22"/>
        </w:rPr>
        <w:t>ограничава</w:t>
      </w:r>
      <w:r w:rsidRPr="00DE37E5">
        <w:rPr>
          <w:rFonts w:cs="Arial"/>
          <w:sz w:val="22"/>
          <w:szCs w:val="22"/>
        </w:rPr>
        <w:t>, нити условљава права наручиоца или обавезе понуђача и не прелаз</w:t>
      </w:r>
      <w:r>
        <w:rPr>
          <w:rFonts w:cs="Arial"/>
          <w:sz w:val="22"/>
          <w:szCs w:val="22"/>
          <w:lang w:val="sr-Cyrl-RS"/>
        </w:rPr>
        <w:t>и</w:t>
      </w:r>
      <w:r w:rsidRPr="00DE37E5">
        <w:rPr>
          <w:rFonts w:cs="Arial"/>
          <w:sz w:val="22"/>
          <w:szCs w:val="22"/>
        </w:rPr>
        <w:t xml:space="preserve"> износ процењене вредности јавне набавке, па </w:t>
      </w:r>
      <w:r>
        <w:rPr>
          <w:rFonts w:cs="Arial"/>
          <w:sz w:val="22"/>
          <w:szCs w:val="22"/>
          <w:lang w:val="sr-Cyrl-RS"/>
        </w:rPr>
        <w:t>је</w:t>
      </w:r>
      <w:r w:rsidRPr="00DE37E5">
        <w:rPr>
          <w:rFonts w:cs="Arial"/>
          <w:sz w:val="22"/>
          <w:szCs w:val="22"/>
        </w:rPr>
        <w:t xml:space="preserve"> као такв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</w:rPr>
        <w:t xml:space="preserve"> оцењен</w:t>
      </w:r>
      <w:r>
        <w:rPr>
          <w:rFonts w:cs="Arial"/>
          <w:sz w:val="22"/>
          <w:szCs w:val="22"/>
          <w:lang w:val="sr-Cyrl-RS"/>
        </w:rPr>
        <w:t>а</w:t>
      </w:r>
      <w:r w:rsidRPr="00DE37E5">
        <w:rPr>
          <w:rFonts w:cs="Arial"/>
          <w:sz w:val="22"/>
          <w:szCs w:val="22"/>
        </w:rPr>
        <w:t xml:space="preserve"> прихватљив</w:t>
      </w:r>
      <w:r>
        <w:rPr>
          <w:rFonts w:cs="Arial"/>
          <w:sz w:val="22"/>
          <w:szCs w:val="22"/>
          <w:lang w:val="sr-Cyrl-RS"/>
        </w:rPr>
        <w:t>ом</w:t>
      </w:r>
      <w:r w:rsidR="00CF2E48" w:rsidRPr="00AC0782">
        <w:rPr>
          <w:rFonts w:cs="Arial"/>
          <w:sz w:val="22"/>
          <w:szCs w:val="22"/>
          <w:lang w:val="ru-RU"/>
        </w:rPr>
        <w:t>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EE6C85" w:rsidRDefault="00EE6C85" w:rsidP="00EE6C8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EE6C85">
        <w:rPr>
          <w:rFonts w:cs="Arial"/>
          <w:sz w:val="22"/>
          <w:szCs w:val="22"/>
        </w:rPr>
        <w:t>Критеријум</w:t>
      </w:r>
      <w:r w:rsidRPr="00EE6C85">
        <w:rPr>
          <w:rFonts w:cs="Arial"/>
          <w:sz w:val="22"/>
          <w:szCs w:val="22"/>
          <w:lang w:val="sr-Cyrl-RS"/>
        </w:rPr>
        <w:t xml:space="preserve"> за доделу уговора: најнижа понуђена цена.</w:t>
      </w:r>
    </w:p>
    <w:p w:rsidR="00EE6C85" w:rsidRPr="00EE6C85" w:rsidRDefault="00EE6C85" w:rsidP="00EE6C85">
      <w:pPr>
        <w:pStyle w:val="ListParagraph"/>
        <w:rPr>
          <w:rFonts w:cs="Arial"/>
          <w:sz w:val="22"/>
          <w:szCs w:val="22"/>
          <w:lang w:val="sr-Cyrl-RS"/>
        </w:rPr>
      </w:pPr>
    </w:p>
    <w:p w:rsidR="00EE6C85" w:rsidRPr="00EE6C85" w:rsidRDefault="00EE6C85" w:rsidP="00EE6C8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sr-Cyrl-RS"/>
        </w:rPr>
      </w:pPr>
      <w:r w:rsidRPr="00EE6C85">
        <w:rPr>
          <w:rFonts w:cs="Arial"/>
          <w:sz w:val="22"/>
          <w:szCs w:val="22"/>
          <w:lang w:val="sr-Cyrl-RS"/>
        </w:rPr>
        <w:t>Како је поднета само једна прихватљива понуда, нису испуњени услови за рангирање понуда.</w:t>
      </w:r>
    </w:p>
    <w:p w:rsidR="00CB6405" w:rsidRDefault="00CB6405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Pr="00AC0782" w:rsidRDefault="008E79E7" w:rsidP="00EE6C8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 </w:t>
      </w:r>
      <w:r w:rsidR="00EE6C85">
        <w:rPr>
          <w:rFonts w:cs="Arial"/>
          <w:sz w:val="22"/>
          <w:szCs w:val="22"/>
          <w:lang w:val="sr-Cyrl-RS"/>
        </w:rPr>
        <w:t xml:space="preserve">групи понуђача: </w:t>
      </w:r>
      <w:r w:rsidR="00EE6C85" w:rsidRPr="00FF4B1E">
        <w:rPr>
          <w:rFonts w:cs="Arial"/>
          <w:sz w:val="22"/>
          <w:szCs w:val="22"/>
          <w:lang w:val="sr-Latn-RS" w:eastAsia="sr-Latn-RS"/>
        </w:rPr>
        <w:t xml:space="preserve">Феромонт инжењеринг </w:t>
      </w:r>
      <w:r w:rsidR="00EE6C85">
        <w:rPr>
          <w:rFonts w:cs="Arial"/>
          <w:sz w:val="22"/>
          <w:szCs w:val="22"/>
          <w:lang w:val="sr-Cyrl-RS" w:eastAsia="sr-Latn-RS"/>
        </w:rPr>
        <w:t>д.о.о</w:t>
      </w:r>
      <w:r w:rsidR="00EE6C85" w:rsidRPr="00FF4B1E">
        <w:rPr>
          <w:rFonts w:cs="Arial"/>
          <w:sz w:val="22"/>
          <w:szCs w:val="22"/>
          <w:lang w:val="sr-Latn-RS" w:eastAsia="sr-Latn-RS"/>
        </w:rPr>
        <w:t xml:space="preserve">. Београд </w:t>
      </w:r>
      <w:r w:rsidR="00EE6C85">
        <w:rPr>
          <w:rFonts w:cs="Arial"/>
          <w:sz w:val="22"/>
          <w:szCs w:val="22"/>
          <w:lang w:val="sr-Cyrl-RS" w:eastAsia="sr-Latn-RS"/>
        </w:rPr>
        <w:t xml:space="preserve"> (носилац</w:t>
      </w:r>
      <w:r w:rsidR="00EE6C85" w:rsidRPr="00D6573C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EE6C85" w:rsidRPr="00D6573C">
        <w:rPr>
          <w:rFonts w:cs="Arial"/>
          <w:sz w:val="22"/>
          <w:szCs w:val="22"/>
          <w:lang w:val="sr-Cyrl-RS"/>
        </w:rPr>
        <w:t>заједничке</w:t>
      </w:r>
      <w:r w:rsidR="00EE6C85" w:rsidRPr="00D6573C">
        <w:rPr>
          <w:rFonts w:cs="Arial"/>
          <w:sz w:val="22"/>
          <w:szCs w:val="22"/>
          <w:lang w:val="sr-Cyrl-RS" w:eastAsia="sr-Latn-RS"/>
        </w:rPr>
        <w:t xml:space="preserve"> понуде</w:t>
      </w:r>
      <w:r w:rsidR="00EE6C85">
        <w:rPr>
          <w:rFonts w:cs="Arial"/>
          <w:sz w:val="22"/>
          <w:szCs w:val="22"/>
          <w:lang w:val="sr-Cyrl-RS" w:eastAsia="sr-Latn-RS"/>
        </w:rPr>
        <w:t>) и ФААС д.о.о. Београд</w:t>
      </w:r>
      <w:r w:rsidR="00EE6C85" w:rsidRPr="001950BB">
        <w:rPr>
          <w:rFonts w:cs="Arial"/>
          <w:sz w:val="22"/>
          <w:szCs w:val="22"/>
        </w:rPr>
        <w:t xml:space="preserve">, чија је понуда оцењена као благовремена, одговарајућа и прихватљива са понуђеном ценом од </w:t>
      </w:r>
      <w:r w:rsidR="00EE6C85">
        <w:rPr>
          <w:rFonts w:cs="Arial"/>
          <w:sz w:val="22"/>
          <w:szCs w:val="22"/>
          <w:lang w:val="sr-Cyrl-RS"/>
        </w:rPr>
        <w:t>51.996.960,00</w:t>
      </w:r>
      <w:r w:rsidR="00EE6C85" w:rsidRPr="001950BB">
        <w:rPr>
          <w:rFonts w:cs="Arial"/>
          <w:sz w:val="22"/>
          <w:szCs w:val="22"/>
        </w:rPr>
        <w:t xml:space="preserve"> динара без ПДВ</w:t>
      </w:r>
      <w:r w:rsidRPr="00AC0782">
        <w:rPr>
          <w:rFonts w:cs="Arial"/>
          <w:sz w:val="22"/>
          <w:szCs w:val="22"/>
        </w:rPr>
        <w:t>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EE6C85">
      <w:pPr>
        <w:ind w:right="-7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EE6C85">
      <w:pPr>
        <w:ind w:right="-7"/>
        <w:rPr>
          <w:rFonts w:cs="Arial"/>
          <w:i/>
          <w:sz w:val="22"/>
          <w:szCs w:val="22"/>
          <w:lang w:val="ru-RU"/>
        </w:rPr>
      </w:pPr>
    </w:p>
    <w:p w:rsidR="00CF2E48" w:rsidRPr="00EE6C85" w:rsidRDefault="00CF2E48" w:rsidP="00EE6C85">
      <w:pPr>
        <w:pStyle w:val="stil1tekst"/>
        <w:ind w:left="0" w:right="-7" w:firstLine="0"/>
        <w:rPr>
          <w:rFonts w:ascii="Arial" w:hAnsi="Arial" w:cs="Arial"/>
          <w:sz w:val="22"/>
          <w:szCs w:val="22"/>
        </w:rPr>
      </w:pPr>
      <w:r w:rsidRPr="00EE6C85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EE6C85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EE6C85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EE6C85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EE6C85">
        <w:rPr>
          <w:rFonts w:ascii="Arial" w:hAnsi="Arial" w:cs="Arial"/>
          <w:sz w:val="22"/>
          <w:szCs w:val="22"/>
        </w:rPr>
        <w:t xml:space="preserve"> </w:t>
      </w:r>
      <w:r w:rsidR="00C07DBF" w:rsidRPr="00EE6C85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EE6C85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EE6C85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  <w:bookmarkStart w:id="0" w:name="_GoBack"/>
      <w:bookmarkEnd w:id="0"/>
    </w:p>
    <w:sectPr w:rsidR="00AC0782" w:rsidSect="00EE6C85">
      <w:headerReference w:type="default" r:id="rId8"/>
      <w:footerReference w:type="default" r:id="rId9"/>
      <w:pgSz w:w="12240" w:h="15840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6A" w:rsidRDefault="0030476A" w:rsidP="007601AF">
      <w:r>
        <w:separator/>
      </w:r>
    </w:p>
  </w:endnote>
  <w:endnote w:type="continuationSeparator" w:id="0">
    <w:p w:rsidR="0030476A" w:rsidRDefault="0030476A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r w:rsidRPr="007601AF">
      <w:rPr>
        <w:i/>
        <w:sz w:val="16"/>
        <w:szCs w:val="16"/>
      </w:rPr>
      <w:t xml:space="preserve">Стр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4A35C8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од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4A35C8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6A" w:rsidRDefault="0030476A" w:rsidP="007601AF">
      <w:r>
        <w:separator/>
      </w:r>
    </w:p>
  </w:footnote>
  <w:footnote w:type="continuationSeparator" w:id="0">
    <w:p w:rsidR="0030476A" w:rsidRDefault="0030476A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6"/>
      <w:gridCol w:w="3760"/>
      <w:gridCol w:w="1654"/>
      <w:gridCol w:w="1956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57E4FD85" wp14:editId="06DEB7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EE6C85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Cyrl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A35C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A35C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D2B29464"/>
    <w:lvl w:ilvl="0" w:tplc="3E8042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670DF"/>
    <w:rsid w:val="002776D7"/>
    <w:rsid w:val="00285536"/>
    <w:rsid w:val="00291902"/>
    <w:rsid w:val="002A7C97"/>
    <w:rsid w:val="002D2827"/>
    <w:rsid w:val="002D5A12"/>
    <w:rsid w:val="002E5A62"/>
    <w:rsid w:val="002E7364"/>
    <w:rsid w:val="0030476A"/>
    <w:rsid w:val="003060E6"/>
    <w:rsid w:val="003228F8"/>
    <w:rsid w:val="00323652"/>
    <w:rsid w:val="00393569"/>
    <w:rsid w:val="0039418C"/>
    <w:rsid w:val="003A1CF0"/>
    <w:rsid w:val="003E21F6"/>
    <w:rsid w:val="003E6CD9"/>
    <w:rsid w:val="00422570"/>
    <w:rsid w:val="00460D97"/>
    <w:rsid w:val="0046444D"/>
    <w:rsid w:val="00470EA8"/>
    <w:rsid w:val="00476274"/>
    <w:rsid w:val="004A35C8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C4C88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96FAF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45F43"/>
    <w:rsid w:val="00E62FD0"/>
    <w:rsid w:val="00E9781F"/>
    <w:rsid w:val="00EB164B"/>
    <w:rsid w:val="00EC5429"/>
    <w:rsid w:val="00EC743C"/>
    <w:rsid w:val="00EE6C85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3A0189"/>
    <w:rsid w:val="00454248"/>
    <w:rsid w:val="00AE6F09"/>
    <w:rsid w:val="00EF7B2F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Desa Pokrajac</cp:lastModifiedBy>
  <cp:revision>2</cp:revision>
  <cp:lastPrinted>2016-03-11T06:32:00Z</cp:lastPrinted>
  <dcterms:created xsi:type="dcterms:W3CDTF">2016-03-25T10:43:00Z</dcterms:created>
  <dcterms:modified xsi:type="dcterms:W3CDTF">2016-03-25T10:43:00Z</dcterms:modified>
</cp:coreProperties>
</file>