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F218D4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ПРВА</w:t>
      </w:r>
      <w:r w:rsidR="00C6690C" w:rsidRPr="0095213D">
        <w:rPr>
          <w:rFonts w:ascii="Arial" w:hAnsi="Arial" w:cs="Arial"/>
          <w:b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B384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585463">
        <w:rPr>
          <w:rFonts w:ascii="Arial" w:hAnsi="Arial" w:cs="Arial"/>
          <w:sz w:val="22"/>
          <w:szCs w:val="22"/>
          <w:lang w:val="sr-Cyrl-RS"/>
        </w:rPr>
        <w:t>УСЛУГА</w:t>
      </w:r>
      <w:r w:rsidR="0095213D" w:rsidRPr="0095213D">
        <w:rPr>
          <w:rFonts w:ascii="Arial" w:hAnsi="Arial" w:cs="Arial"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FB3842" w:rsidRPr="00FB3842">
        <w:rPr>
          <w:rFonts w:ascii="Arial" w:hAnsi="Arial" w:cs="Arial"/>
          <w:sz w:val="22"/>
          <w:szCs w:val="22"/>
          <w:lang w:val="ru-RU" w:eastAsia="en-US"/>
        </w:rPr>
        <w:t>ТА-Бравари и заваривачи за ремонт Б1 и Б2</w:t>
      </w:r>
      <w:r w:rsidR="00FB3842" w:rsidRPr="00FB3842">
        <w:rPr>
          <w:rFonts w:ascii="Arial" w:eastAsia="Calibri" w:hAnsi="Arial" w:cs="Arial"/>
          <w:sz w:val="22"/>
          <w:szCs w:val="22"/>
          <w:lang w:val="sr-Latn-RS" w:eastAsia="en-US"/>
        </w:rPr>
        <w:t xml:space="preserve"> (</w:t>
      </w:r>
      <w:r w:rsidR="00FB3842" w:rsidRPr="00FB3842">
        <w:rPr>
          <w:rFonts w:ascii="Arial" w:eastAsia="Calibri" w:hAnsi="Arial" w:cs="Arial"/>
          <w:sz w:val="22"/>
          <w:szCs w:val="22"/>
          <w:lang w:val="sr-Cyrl-RS" w:eastAsia="en-US"/>
        </w:rPr>
        <w:t>ТЕНТ Б)</w:t>
      </w:r>
      <w:r w:rsidRPr="00FB3842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FB3842" w:rsidRPr="00FB3842">
        <w:rPr>
          <w:rFonts w:ascii="Arial" w:hAnsi="Arial" w:cs="Arial"/>
          <w:sz w:val="22"/>
          <w:szCs w:val="22"/>
          <w:lang w:eastAsia="en-US"/>
        </w:rPr>
        <w:t>3000/2039/2015 (102488/2015)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F45E5F">
        <w:rPr>
          <w:rFonts w:ascii="Arial" w:hAnsi="Arial" w:cs="Arial"/>
          <w:sz w:val="22"/>
          <w:szCs w:val="22"/>
          <w:lang w:val="sr-Cyrl-RS"/>
        </w:rPr>
        <w:t>5364-Е.03.02-31952/4-2016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F45E5F">
        <w:rPr>
          <w:rFonts w:ascii="Arial" w:hAnsi="Arial" w:cs="Arial"/>
          <w:sz w:val="22"/>
          <w:szCs w:val="22"/>
          <w:lang w:val="sr-Cyrl-RS"/>
        </w:rPr>
        <w:t>17.02.2016.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95213D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Обреновац, 1</w:t>
      </w:r>
      <w:r w:rsidR="00F45E5F">
        <w:rPr>
          <w:rFonts w:ascii="Arial" w:hAnsi="Arial" w:cs="Arial"/>
          <w:i/>
          <w:sz w:val="22"/>
          <w:szCs w:val="22"/>
          <w:lang w:val="sr-Cyrl-RS"/>
        </w:rPr>
        <w:t>7</w:t>
      </w:r>
      <w:r>
        <w:rPr>
          <w:rFonts w:ascii="Arial" w:hAnsi="Arial" w:cs="Arial"/>
          <w:i/>
          <w:sz w:val="22"/>
          <w:szCs w:val="22"/>
          <w:lang w:val="sr-Cyrl-RS"/>
        </w:rPr>
        <w:t>.02.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16.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1935A4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FB3842" w:rsidP="000E3162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FB3842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FB3842" w:rsidRPr="00FB3842">
        <w:rPr>
          <w:rFonts w:ascii="Arial" w:hAnsi="Arial" w:cs="Arial"/>
          <w:sz w:val="22"/>
          <w:szCs w:val="22"/>
          <w:lang w:eastAsia="en-US"/>
        </w:rPr>
        <w:t>3000/2039/2015 (102488/2015)</w:t>
      </w:r>
    </w:p>
    <w:p w:rsidR="00C6690C" w:rsidRPr="00FB3842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FB3842" w:rsidRPr="00FB3842" w:rsidRDefault="00FB3842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FB3842" w:rsidRPr="00FB3842" w:rsidRDefault="00FB3842" w:rsidP="00FB3842">
      <w:pPr>
        <w:snapToGrid w:val="0"/>
        <w:jc w:val="both"/>
        <w:rPr>
          <w:rFonts w:ascii="Arial" w:eastAsia="Calibri" w:hAnsi="Arial" w:cs="Arial"/>
          <w:color w:val="000000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sr-Cyrl-RS"/>
        </w:rPr>
        <w:t>Део конкурсне документације 5.</w:t>
      </w:r>
      <w:r w:rsidRPr="00FB3842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УСЛОВИ ЗА УЧЕШЋЕ У ПОСТУПКУ ЈАВНЕ НАБАВКЕ ИЗ ЧЛ. 75. И 76. </w:t>
      </w:r>
      <w:proofErr w:type="gramStart"/>
      <w:r w:rsidRPr="00FB3842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ЗЈН-А И УПУТСТВО КАКО СЕ ДОКАЗУЈЕ ИСПУЊЕНОСТ ТИХ УСЛОВА</w:t>
      </w:r>
      <w:r w:rsidRPr="00FB38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тачка 5.</w:t>
      </w:r>
      <w:proofErr w:type="gramEnd"/>
      <w:r w:rsidRPr="00FB3842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(</w:t>
      </w:r>
      <w:proofErr w:type="spellStart"/>
      <w:r w:rsidRPr="00FB3842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да</w:t>
      </w:r>
      <w:proofErr w:type="spellEnd"/>
      <w:r w:rsidRPr="00FB3842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понуђач </w:t>
      </w:r>
      <w:proofErr w:type="spellStart"/>
      <w:r w:rsidRPr="00FB3842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располаже</w:t>
      </w:r>
      <w:proofErr w:type="spellEnd"/>
      <w:r w:rsidRPr="00FB3842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FB3842">
        <w:rPr>
          <w:rFonts w:ascii="Arial" w:eastAsia="Calibri" w:hAnsi="Arial" w:cs="Arial"/>
          <w:b/>
          <w:color w:val="000000"/>
          <w:sz w:val="22"/>
          <w:szCs w:val="22"/>
          <w:u w:val="single"/>
          <w:lang w:val="en-US" w:eastAsia="en-US"/>
        </w:rPr>
        <w:t>неопходним</w:t>
      </w:r>
      <w:proofErr w:type="spellEnd"/>
      <w:r w:rsidRPr="00FB3842">
        <w:rPr>
          <w:rFonts w:ascii="Arial" w:eastAsia="Calibri" w:hAnsi="Arial" w:cs="Arial"/>
          <w:b/>
          <w:color w:val="000000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B3842">
        <w:rPr>
          <w:rFonts w:ascii="Arial" w:eastAsia="Calibri" w:hAnsi="Arial" w:cs="Arial"/>
          <w:b/>
          <w:color w:val="000000"/>
          <w:sz w:val="22"/>
          <w:szCs w:val="22"/>
          <w:u w:val="single"/>
          <w:lang w:val="en-US" w:eastAsia="en-US"/>
        </w:rPr>
        <w:t>пословним</w:t>
      </w:r>
      <w:proofErr w:type="spellEnd"/>
      <w:r w:rsidRPr="00FB3842"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 xml:space="preserve"> </w:t>
      </w:r>
      <w:proofErr w:type="spellStart"/>
      <w:r w:rsidRPr="00FB3842">
        <w:rPr>
          <w:rFonts w:ascii="Arial" w:eastAsia="Calibri" w:hAnsi="Arial" w:cs="Arial"/>
          <w:b/>
          <w:color w:val="000000"/>
          <w:sz w:val="22"/>
          <w:szCs w:val="22"/>
          <w:u w:val="single"/>
          <w:lang w:val="en-US" w:eastAsia="en-US"/>
        </w:rPr>
        <w:t>капацитетом</w:t>
      </w:r>
      <w:proofErr w:type="spellEnd"/>
      <w:r>
        <w:rPr>
          <w:rFonts w:ascii="Arial" w:eastAsia="Calibri" w:hAnsi="Arial" w:cs="Arial"/>
          <w:b/>
          <w:color w:val="000000"/>
          <w:sz w:val="22"/>
          <w:szCs w:val="22"/>
          <w:u w:val="single"/>
          <w:lang w:val="sr-Cyrl-RS" w:eastAsia="en-US"/>
        </w:rPr>
        <w:t>)</w:t>
      </w:r>
      <w:r w:rsidRPr="00FB3842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:</w:t>
      </w:r>
    </w:p>
    <w:p w:rsidR="00C6690C" w:rsidRPr="00FB3842" w:rsidRDefault="00C6690C" w:rsidP="00FB3842">
      <w:pPr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W w:w="10943" w:type="dxa"/>
        <w:jc w:val="center"/>
        <w:tblLayout w:type="fixed"/>
        <w:tblLook w:val="07E0" w:firstRow="1" w:lastRow="1" w:firstColumn="1" w:lastColumn="1" w:noHBand="1" w:noVBand="1"/>
      </w:tblPr>
      <w:tblGrid>
        <w:gridCol w:w="772"/>
        <w:gridCol w:w="3795"/>
        <w:gridCol w:w="6376"/>
      </w:tblGrid>
      <w:tr w:rsidR="00FB3842" w:rsidRPr="00FB3842" w:rsidTr="009B29C3">
        <w:trPr>
          <w:trHeight w:val="2259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B3842" w:rsidRPr="00FB3842" w:rsidRDefault="00FB3842" w:rsidP="00FB3842">
            <w:pPr>
              <w:tabs>
                <w:tab w:val="left" w:pos="680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FB384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</w:t>
            </w:r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3842" w:rsidRPr="00FB3842" w:rsidRDefault="00FB3842" w:rsidP="00FB3842">
            <w:pPr>
              <w:suppressAutoHyphens w:val="0"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располаже</w:t>
            </w:r>
            <w:proofErr w:type="spellEnd"/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val="en-US" w:eastAsia="en-US"/>
              </w:rPr>
              <w:t>неопходним</w:t>
            </w:r>
            <w:proofErr w:type="spellEnd"/>
            <w:r w:rsidRPr="00FB3842"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val="en-US" w:eastAsia="en-US"/>
              </w:rPr>
              <w:t>пословним</w:t>
            </w:r>
            <w:proofErr w:type="spellEnd"/>
            <w:r w:rsidRPr="00FB3842"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val="en-US" w:eastAsia="en-US"/>
              </w:rPr>
              <w:t>капацитетом</w:t>
            </w:r>
            <w:proofErr w:type="spellEnd"/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:</w:t>
            </w:r>
          </w:p>
          <w:p w:rsidR="00FB3842" w:rsidRPr="00FB3842" w:rsidRDefault="00FB3842" w:rsidP="00FB38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>-</w:t>
            </w:r>
            <w:proofErr w:type="spellStart"/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 </w:t>
            </w:r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 xml:space="preserve">у периоду од </w:t>
            </w:r>
            <w:proofErr w:type="spellStart"/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последње</w:t>
            </w:r>
            <w:proofErr w:type="spellEnd"/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три</w:t>
            </w:r>
            <w:proofErr w:type="spellEnd"/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године</w:t>
            </w:r>
            <w:proofErr w:type="spellEnd"/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(201</w:t>
            </w:r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>3</w:t>
            </w:r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.,201</w:t>
            </w:r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>4</w:t>
            </w:r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и 201</w:t>
            </w:r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>5</w:t>
            </w:r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.г</w:t>
            </w:r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>од</w:t>
            </w:r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.) </w:t>
            </w:r>
            <w:proofErr w:type="spellStart"/>
            <w:proofErr w:type="gram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има</w:t>
            </w:r>
            <w:proofErr w:type="spellEnd"/>
            <w:proofErr w:type="gram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најмање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3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реализована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ремонт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парних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турбоагрегата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блокова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снаге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веће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200MW,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минималне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вредности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уговору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FB384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</w:t>
            </w:r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0.000.000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а.</w:t>
            </w:r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:rsidR="00FB3842" w:rsidRPr="00FB3842" w:rsidRDefault="00FB3842" w:rsidP="00FB3842">
            <w:pPr>
              <w:tabs>
                <w:tab w:val="left" w:pos="520"/>
              </w:tabs>
              <w:suppressAutoHyphens w:val="0"/>
              <w:snapToGrid w:val="0"/>
              <w:spacing w:after="200" w:line="276" w:lineRule="auto"/>
              <w:ind w:left="160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val="sr-Cyrl-RS" w:eastAsia="en-US"/>
              </w:rPr>
            </w:pPr>
          </w:p>
          <w:p w:rsidR="00FB3842" w:rsidRPr="00FB3842" w:rsidRDefault="00FB3842" w:rsidP="00FB3842">
            <w:pPr>
              <w:tabs>
                <w:tab w:val="left" w:pos="520"/>
              </w:tabs>
              <w:suppressAutoHyphens w:val="0"/>
              <w:snapToGrid w:val="0"/>
              <w:spacing w:after="200" w:line="276" w:lineRule="auto"/>
              <w:ind w:left="16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B3842"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val="en-US" w:eastAsia="en-US"/>
              </w:rPr>
              <w:t>И</w:t>
            </w:r>
          </w:p>
          <w:p w:rsidR="00FB3842" w:rsidRPr="00FB3842" w:rsidRDefault="00FB3842" w:rsidP="00FB3842">
            <w:pPr>
              <w:tabs>
                <w:tab w:val="left" w:pos="520"/>
              </w:tabs>
              <w:suppressAutoHyphens w:val="0"/>
              <w:snapToGrid w:val="0"/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>-</w:t>
            </w:r>
            <w:proofErr w:type="spellStart"/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понуђач</w:t>
            </w:r>
            <w:proofErr w:type="spellEnd"/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има</w:t>
            </w:r>
            <w:proofErr w:type="spellEnd"/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сертификат</w:t>
            </w:r>
            <w:proofErr w:type="spellEnd"/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SRPS ISO 9001</w:t>
            </w:r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 xml:space="preserve"> или одговарајући</w:t>
            </w:r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.....</w:t>
            </w:r>
          </w:p>
          <w:p w:rsidR="00FB3842" w:rsidRPr="00FB3842" w:rsidRDefault="00FB3842" w:rsidP="00FB3842">
            <w:pPr>
              <w:tabs>
                <w:tab w:val="left" w:pos="520"/>
              </w:tabs>
              <w:suppressAutoHyphens w:val="0"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3842" w:rsidRPr="00FB3842" w:rsidRDefault="00FB3842" w:rsidP="00FB3842">
            <w:pPr>
              <w:numPr>
                <w:ilvl w:val="0"/>
                <w:numId w:val="17"/>
              </w:numPr>
              <w:tabs>
                <w:tab w:val="left" w:pos="702"/>
              </w:tabs>
              <w:suppressAutoHyphens w:val="0"/>
              <w:spacing w:after="200" w:line="276" w:lineRule="auto"/>
              <w:ind w:hanging="468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FB3842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1.1.</w:t>
            </w:r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Попуњен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потписан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оверен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образац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>Списак</w:t>
            </w:r>
            <w:proofErr w:type="spellEnd"/>
            <w:r w:rsidRPr="00FB3842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r w:rsidRPr="00FB3842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Cyrl-RS" w:eastAsia="en-US"/>
              </w:rPr>
              <w:t>извршених услуга/изведених радова</w:t>
            </w:r>
            <w:r w:rsidRPr="00FB3842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 - </w:t>
            </w:r>
            <w:proofErr w:type="spellStart"/>
            <w:r w:rsidRPr="00FB3842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>стручне</w:t>
            </w:r>
            <w:proofErr w:type="spellEnd"/>
            <w:r w:rsidRPr="00FB3842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>референце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образац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. 6.) </w:t>
            </w:r>
            <w:r w:rsidRPr="00FB3842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>и</w:t>
            </w:r>
          </w:p>
          <w:p w:rsidR="00FB3842" w:rsidRPr="00FB3842" w:rsidRDefault="00FB3842" w:rsidP="00FB3842">
            <w:pPr>
              <w:tabs>
                <w:tab w:val="left" w:pos="702"/>
              </w:tabs>
              <w:suppressAutoHyphens w:val="0"/>
              <w:spacing w:after="200" w:line="276" w:lineRule="auto"/>
              <w:ind w:left="702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FB3842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1.2</w:t>
            </w:r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proofErr w:type="gramStart"/>
            <w:r w:rsidRPr="00FB3842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>потврде</w:t>
            </w:r>
            <w:proofErr w:type="spellEnd"/>
            <w:proofErr w:type="gramEnd"/>
            <w:r w:rsidRPr="00FB3842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 о </w:t>
            </w:r>
            <w:proofErr w:type="spellStart"/>
            <w:r w:rsidRPr="00FB3842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>референтним</w:t>
            </w:r>
            <w:proofErr w:type="spellEnd"/>
            <w:r w:rsidRPr="00FB3842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>набавкама</w:t>
            </w:r>
            <w:proofErr w:type="spellEnd"/>
            <w:r w:rsidRPr="00FB3842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које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морају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бити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попуњене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потписане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оверене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печатом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референтних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наручилаца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купаца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образац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 7.)</w:t>
            </w:r>
          </w:p>
          <w:p w:rsidR="00FB3842" w:rsidRPr="00FB3842" w:rsidRDefault="00FB3842" w:rsidP="00FB3842">
            <w:pPr>
              <w:tabs>
                <w:tab w:val="left" w:pos="702"/>
              </w:tabs>
              <w:suppressAutoHyphens w:val="0"/>
              <w:spacing w:after="200" w:line="276" w:lineRule="auto"/>
              <w:ind w:firstLine="702"/>
              <w:jc w:val="both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FB3842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>И</w:t>
            </w:r>
          </w:p>
          <w:p w:rsidR="00FB3842" w:rsidRPr="00FB3842" w:rsidRDefault="00FB3842" w:rsidP="00FB3842">
            <w:pPr>
              <w:numPr>
                <w:ilvl w:val="0"/>
                <w:numId w:val="17"/>
              </w:num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FB3842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>важећи</w:t>
            </w:r>
            <w:proofErr w:type="spellEnd"/>
            <w:r w:rsidRPr="00FB3842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>сертификат</w:t>
            </w:r>
            <w:proofErr w:type="spellEnd"/>
            <w:r w:rsidRPr="00FB3842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Cyrl-RS" w:eastAsia="en-US"/>
              </w:rPr>
              <w:t xml:space="preserve"> </w:t>
            </w:r>
          </w:p>
          <w:p w:rsidR="00FB3842" w:rsidRPr="00FB3842" w:rsidRDefault="00FB3842" w:rsidP="00FB3842">
            <w:pPr>
              <w:suppressAutoHyphens w:val="0"/>
              <w:spacing w:after="200" w:line="276" w:lineRule="auto"/>
              <w:ind w:left="720"/>
              <w:jc w:val="both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FB3842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>Напомена</w:t>
            </w:r>
            <w:proofErr w:type="spellEnd"/>
            <w:r w:rsidRPr="00FB3842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>:</w:t>
            </w:r>
          </w:p>
          <w:p w:rsidR="00FB3842" w:rsidRPr="00FB3842" w:rsidRDefault="00FB3842" w:rsidP="00FB3842">
            <w:pPr>
              <w:numPr>
                <w:ilvl w:val="0"/>
                <w:numId w:val="16"/>
              </w:numPr>
              <w:tabs>
                <w:tab w:val="left" w:pos="680"/>
              </w:tabs>
              <w:suppressAutoHyphens w:val="0"/>
              <w:snapToGrid w:val="0"/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У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случају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понуду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подноси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група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понуђача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важећи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сертификат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доставити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оног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члана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групе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испуњава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тражени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услов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тачке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2. (</w:t>
            </w:r>
            <w:proofErr w:type="spellStart"/>
            <w:proofErr w:type="gram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довољно</w:t>
            </w:r>
            <w:proofErr w:type="spellEnd"/>
            <w:proofErr w:type="gram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је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1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члан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групе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достави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важећи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сертификат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), а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уколико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више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њих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заједно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испуњавају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услов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тачке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1. (</w:t>
            </w:r>
            <w:proofErr w:type="spellStart"/>
            <w:proofErr w:type="gram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референце</w:t>
            </w:r>
            <w:proofErr w:type="spellEnd"/>
            <w:proofErr w:type="gram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овај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доказ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доставити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те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чланове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  <w:p w:rsidR="00FB3842" w:rsidRPr="00FB3842" w:rsidRDefault="00FB3842" w:rsidP="00FB3842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right="69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У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случају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понуђач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подноси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понуду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подизвођачем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ове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доказе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не</w:t>
            </w:r>
            <w:proofErr w:type="spellEnd"/>
            <w:r w:rsidRPr="00FB3842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треба</w:t>
            </w:r>
            <w:proofErr w:type="spellEnd"/>
            <w:r w:rsidRPr="00FB3842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доставити</w:t>
            </w:r>
            <w:proofErr w:type="spellEnd"/>
            <w:r w:rsidRPr="00FB3842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FB3842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подизвођача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</w:tr>
    </w:tbl>
    <w:p w:rsidR="00FB3842" w:rsidRDefault="00FB3842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1935A4" w:rsidRDefault="00FB3842" w:rsidP="00FB3842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Мења се  и гласи:</w:t>
      </w:r>
    </w:p>
    <w:p w:rsidR="001935A4" w:rsidRDefault="001935A4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tbl>
      <w:tblPr>
        <w:tblW w:w="10943" w:type="dxa"/>
        <w:jc w:val="center"/>
        <w:tblLayout w:type="fixed"/>
        <w:tblLook w:val="07E0" w:firstRow="1" w:lastRow="1" w:firstColumn="1" w:lastColumn="1" w:noHBand="1" w:noVBand="1"/>
      </w:tblPr>
      <w:tblGrid>
        <w:gridCol w:w="772"/>
        <w:gridCol w:w="3795"/>
        <w:gridCol w:w="6376"/>
      </w:tblGrid>
      <w:tr w:rsidR="00FB3842" w:rsidRPr="00FB3842" w:rsidTr="009B29C3">
        <w:trPr>
          <w:trHeight w:val="2259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B3842" w:rsidRPr="00FB3842" w:rsidRDefault="00FB3842" w:rsidP="009B29C3">
            <w:pPr>
              <w:tabs>
                <w:tab w:val="left" w:pos="680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FB384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</w:t>
            </w:r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3842" w:rsidRDefault="00FB3842" w:rsidP="009B29C3">
            <w:pPr>
              <w:suppressAutoHyphens w:val="0"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располаже</w:t>
            </w:r>
            <w:proofErr w:type="spellEnd"/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val="en-US" w:eastAsia="en-US"/>
              </w:rPr>
              <w:t>неопходним</w:t>
            </w:r>
            <w:proofErr w:type="spellEnd"/>
            <w:r w:rsidRPr="00FB3842"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val="en-US" w:eastAsia="en-US"/>
              </w:rPr>
              <w:t>пословним</w:t>
            </w:r>
            <w:proofErr w:type="spellEnd"/>
            <w:r w:rsidRPr="00FB3842"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val="en-US" w:eastAsia="en-US"/>
              </w:rPr>
              <w:t>капацитетом</w:t>
            </w:r>
            <w:proofErr w:type="spellEnd"/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:</w:t>
            </w:r>
          </w:p>
          <w:p w:rsidR="00F45E5F" w:rsidRPr="00F45E5F" w:rsidRDefault="00F45E5F" w:rsidP="009B29C3">
            <w:pPr>
              <w:suppressAutoHyphens w:val="0"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</w:pPr>
            <w:bookmarkStart w:id="0" w:name="_GoBack"/>
            <w:bookmarkEnd w:id="0"/>
          </w:p>
          <w:p w:rsidR="00FB3842" w:rsidRPr="00FB3842" w:rsidRDefault="00FB3842" w:rsidP="009B29C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>-</w:t>
            </w:r>
            <w:proofErr w:type="spellStart"/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 </w:t>
            </w:r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 xml:space="preserve">у периоду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 xml:space="preserve">2011., 2012., </w:t>
            </w:r>
            <w:proofErr w:type="gramStart"/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201</w:t>
            </w:r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>3</w:t>
            </w:r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.,</w:t>
            </w:r>
            <w:proofErr w:type="gramEnd"/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201</w:t>
            </w:r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>4</w:t>
            </w:r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и 201</w:t>
            </w:r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>5</w:t>
            </w:r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.г</w:t>
            </w:r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>од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proofErr w:type="gram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има</w:t>
            </w:r>
            <w:proofErr w:type="spellEnd"/>
            <w:proofErr w:type="gram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најмање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3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реализована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ремонт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парних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турбоагрегата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блокова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снаге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веће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200MW,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минималне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вредности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уговору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FB384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</w:t>
            </w:r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0.000.000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а.</w:t>
            </w:r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:rsidR="00FB3842" w:rsidRPr="00FB3842" w:rsidRDefault="00FB3842" w:rsidP="009B29C3">
            <w:pPr>
              <w:tabs>
                <w:tab w:val="left" w:pos="520"/>
              </w:tabs>
              <w:suppressAutoHyphens w:val="0"/>
              <w:snapToGrid w:val="0"/>
              <w:spacing w:after="200" w:line="276" w:lineRule="auto"/>
              <w:ind w:left="160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val="sr-Cyrl-RS" w:eastAsia="en-US"/>
              </w:rPr>
            </w:pPr>
          </w:p>
          <w:p w:rsidR="00FB3842" w:rsidRPr="00FB3842" w:rsidRDefault="00FB3842" w:rsidP="009B29C3">
            <w:pPr>
              <w:tabs>
                <w:tab w:val="left" w:pos="520"/>
              </w:tabs>
              <w:suppressAutoHyphens w:val="0"/>
              <w:snapToGrid w:val="0"/>
              <w:spacing w:after="200" w:line="276" w:lineRule="auto"/>
              <w:ind w:left="16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B3842"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val="en-US" w:eastAsia="en-US"/>
              </w:rPr>
              <w:t>И</w:t>
            </w:r>
          </w:p>
          <w:p w:rsidR="00FB3842" w:rsidRPr="00FB3842" w:rsidRDefault="00FB3842" w:rsidP="009B29C3">
            <w:pPr>
              <w:tabs>
                <w:tab w:val="left" w:pos="520"/>
              </w:tabs>
              <w:suppressAutoHyphens w:val="0"/>
              <w:snapToGrid w:val="0"/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>-</w:t>
            </w:r>
            <w:proofErr w:type="spellStart"/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понуђач</w:t>
            </w:r>
            <w:proofErr w:type="spellEnd"/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има</w:t>
            </w:r>
            <w:proofErr w:type="spellEnd"/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сертификат</w:t>
            </w:r>
            <w:proofErr w:type="spellEnd"/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SRPS ISO 9001</w:t>
            </w:r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 xml:space="preserve"> или одговарајући</w:t>
            </w:r>
            <w:r w:rsidRPr="00FB3842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.....</w:t>
            </w:r>
          </w:p>
          <w:p w:rsidR="00FB3842" w:rsidRPr="00FB3842" w:rsidRDefault="00FB3842" w:rsidP="009B29C3">
            <w:pPr>
              <w:tabs>
                <w:tab w:val="left" w:pos="520"/>
              </w:tabs>
              <w:suppressAutoHyphens w:val="0"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3842" w:rsidRPr="00FB3842" w:rsidRDefault="00FB3842" w:rsidP="009B29C3">
            <w:pPr>
              <w:numPr>
                <w:ilvl w:val="0"/>
                <w:numId w:val="17"/>
              </w:numPr>
              <w:tabs>
                <w:tab w:val="left" w:pos="702"/>
              </w:tabs>
              <w:suppressAutoHyphens w:val="0"/>
              <w:spacing w:after="200" w:line="276" w:lineRule="auto"/>
              <w:ind w:hanging="468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FB3842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lastRenderedPageBreak/>
              <w:t>1.1.</w:t>
            </w:r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Попуњен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потписан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оверен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образац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>Списак</w:t>
            </w:r>
            <w:proofErr w:type="spellEnd"/>
            <w:r w:rsidRPr="00FB3842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r w:rsidRPr="00FB3842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Cyrl-RS" w:eastAsia="en-US"/>
              </w:rPr>
              <w:t>извршених услуга/изведених радова</w:t>
            </w:r>
            <w:r w:rsidRPr="00FB3842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 - </w:t>
            </w:r>
            <w:proofErr w:type="spellStart"/>
            <w:r w:rsidRPr="00FB3842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>стручне</w:t>
            </w:r>
            <w:proofErr w:type="spellEnd"/>
            <w:r w:rsidRPr="00FB3842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>референце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образац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. 6.) </w:t>
            </w:r>
            <w:r w:rsidRPr="00FB3842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>и</w:t>
            </w:r>
          </w:p>
          <w:p w:rsidR="00FB3842" w:rsidRPr="00FB3842" w:rsidRDefault="00FB3842" w:rsidP="009B29C3">
            <w:pPr>
              <w:tabs>
                <w:tab w:val="left" w:pos="702"/>
              </w:tabs>
              <w:suppressAutoHyphens w:val="0"/>
              <w:spacing w:after="200" w:line="276" w:lineRule="auto"/>
              <w:ind w:left="702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FB3842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1.2</w:t>
            </w:r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proofErr w:type="gramStart"/>
            <w:r w:rsidRPr="00FB3842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>потврде</w:t>
            </w:r>
            <w:proofErr w:type="spellEnd"/>
            <w:proofErr w:type="gramEnd"/>
            <w:r w:rsidRPr="00FB3842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 о </w:t>
            </w:r>
            <w:proofErr w:type="spellStart"/>
            <w:r w:rsidRPr="00FB3842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>референтним</w:t>
            </w:r>
            <w:proofErr w:type="spellEnd"/>
            <w:r w:rsidRPr="00FB3842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>набавкама</w:t>
            </w:r>
            <w:proofErr w:type="spellEnd"/>
            <w:r w:rsidRPr="00FB3842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које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морају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бити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попуњене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потписане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оверене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печатом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референтних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наручилаца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купаца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образац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 7.)</w:t>
            </w:r>
          </w:p>
          <w:p w:rsidR="00FB3842" w:rsidRPr="00FB3842" w:rsidRDefault="00FB3842" w:rsidP="009B29C3">
            <w:pPr>
              <w:tabs>
                <w:tab w:val="left" w:pos="702"/>
              </w:tabs>
              <w:suppressAutoHyphens w:val="0"/>
              <w:spacing w:after="200" w:line="276" w:lineRule="auto"/>
              <w:ind w:firstLine="702"/>
              <w:jc w:val="both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FB3842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lastRenderedPageBreak/>
              <w:t>И</w:t>
            </w:r>
          </w:p>
          <w:p w:rsidR="00FB3842" w:rsidRPr="00FB3842" w:rsidRDefault="00FB3842" w:rsidP="009B29C3">
            <w:pPr>
              <w:numPr>
                <w:ilvl w:val="0"/>
                <w:numId w:val="17"/>
              </w:num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FB3842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>важећи</w:t>
            </w:r>
            <w:proofErr w:type="spellEnd"/>
            <w:r w:rsidRPr="00FB3842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>сертификат</w:t>
            </w:r>
            <w:proofErr w:type="spellEnd"/>
            <w:r w:rsidRPr="00FB3842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Cyrl-RS" w:eastAsia="en-US"/>
              </w:rPr>
              <w:t xml:space="preserve"> </w:t>
            </w:r>
          </w:p>
          <w:p w:rsidR="00FB3842" w:rsidRPr="00FB3842" w:rsidRDefault="00FB3842" w:rsidP="009B29C3">
            <w:pPr>
              <w:suppressAutoHyphens w:val="0"/>
              <w:spacing w:after="200" w:line="276" w:lineRule="auto"/>
              <w:ind w:left="720"/>
              <w:jc w:val="both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FB3842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>Напомена</w:t>
            </w:r>
            <w:proofErr w:type="spellEnd"/>
            <w:r w:rsidRPr="00FB3842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>:</w:t>
            </w:r>
          </w:p>
          <w:p w:rsidR="00FB3842" w:rsidRPr="00FB3842" w:rsidRDefault="00FB3842" w:rsidP="009B29C3">
            <w:pPr>
              <w:numPr>
                <w:ilvl w:val="0"/>
                <w:numId w:val="16"/>
              </w:numPr>
              <w:tabs>
                <w:tab w:val="left" w:pos="680"/>
              </w:tabs>
              <w:suppressAutoHyphens w:val="0"/>
              <w:snapToGrid w:val="0"/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У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случају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понуду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подноси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група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понуђача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важећи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сертификат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доставити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оног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члана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групе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испуњава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тражени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услов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тачке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2. (</w:t>
            </w:r>
            <w:proofErr w:type="spellStart"/>
            <w:proofErr w:type="gram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довољно</w:t>
            </w:r>
            <w:proofErr w:type="spellEnd"/>
            <w:proofErr w:type="gram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је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1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члан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групе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достави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важећи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сертификат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), а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уколико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више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њих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заједно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испуњавају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услов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тачке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1. (</w:t>
            </w:r>
            <w:proofErr w:type="spellStart"/>
            <w:proofErr w:type="gram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референце</w:t>
            </w:r>
            <w:proofErr w:type="spellEnd"/>
            <w:proofErr w:type="gram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овај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доказ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доставити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те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чланове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  <w:p w:rsidR="00FB3842" w:rsidRPr="00FB3842" w:rsidRDefault="00FB3842" w:rsidP="009B29C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right="69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У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случају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понуђач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подноси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понуду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подизвођачем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ове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доказе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не</w:t>
            </w:r>
            <w:proofErr w:type="spellEnd"/>
            <w:r w:rsidRPr="00FB3842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треба</w:t>
            </w:r>
            <w:proofErr w:type="spellEnd"/>
            <w:r w:rsidRPr="00FB3842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доставити</w:t>
            </w:r>
            <w:proofErr w:type="spellEnd"/>
            <w:r w:rsidRPr="00FB3842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FB3842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3842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подизвођача</w:t>
            </w:r>
            <w:proofErr w:type="spellEnd"/>
            <w:r w:rsidRPr="00FB38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</w:tr>
    </w:tbl>
    <w:p w:rsidR="00FB3842" w:rsidRDefault="00FB3842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FB3842" w:rsidRPr="001935A4" w:rsidRDefault="00FB3842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1935A4" w:rsidRPr="001935A4" w:rsidRDefault="001935A4" w:rsidP="001935A4">
      <w:pPr>
        <w:jc w:val="center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sectPr w:rsidR="001935A4" w:rsidRPr="001935A4" w:rsidSect="001935A4">
      <w:headerReference w:type="default" r:id="rId8"/>
      <w:footerReference w:type="even" r:id="rId9"/>
      <w:footerReference w:type="default" r:id="rId10"/>
      <w:pgSz w:w="11909" w:h="16834" w:code="9"/>
      <w:pgMar w:top="1134" w:right="851" w:bottom="851" w:left="1440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200" w:rsidRDefault="00074200" w:rsidP="00F717AF">
      <w:r>
        <w:separator/>
      </w:r>
    </w:p>
  </w:endnote>
  <w:endnote w:type="continuationSeparator" w:id="0">
    <w:p w:rsidR="00074200" w:rsidRDefault="00074200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1935A4">
    <w:pPr>
      <w:pStyle w:val="Footer"/>
      <w:tabs>
        <w:tab w:val="left" w:pos="3431"/>
        <w:tab w:val="right" w:pos="9074"/>
      </w:tabs>
      <w:rPr>
        <w:rFonts w:ascii="Arial" w:hAnsi="Arial" w:cs="Arial"/>
        <w:i/>
        <w:sz w:val="22"/>
        <w:szCs w:val="22"/>
        <w:lang w:val="sr-Cyrl-RS"/>
      </w:rPr>
    </w:pPr>
    <w:r w:rsidRPr="001935A4">
      <w:rPr>
        <w:rFonts w:ascii="Arial" w:hAnsi="Arial" w:cs="Arial"/>
        <w:i/>
        <w:sz w:val="22"/>
        <w:szCs w:val="22"/>
      </w:rPr>
      <w:t xml:space="preserve">ЈН  број </w:t>
    </w:r>
    <w:r w:rsidR="00FB3842" w:rsidRPr="00FB3842">
      <w:rPr>
        <w:rFonts w:ascii="Arial" w:hAnsi="Arial" w:cs="Arial"/>
        <w:sz w:val="22"/>
        <w:szCs w:val="22"/>
        <w:lang w:eastAsia="en-US"/>
      </w:rPr>
      <w:t>3000/2039/2015 (102488/2015)</w:t>
    </w:r>
    <w:r w:rsidR="00FB3842">
      <w:rPr>
        <w:rFonts w:ascii="Arial" w:hAnsi="Arial" w:cs="Arial"/>
        <w:sz w:val="22"/>
        <w:szCs w:val="22"/>
        <w:lang w:val="sr-Cyrl-RS" w:eastAsia="en-US"/>
      </w:rPr>
      <w:t xml:space="preserve"> </w:t>
    </w:r>
    <w:r w:rsidR="00FB3842">
      <w:rPr>
        <w:rFonts w:ascii="Arial" w:hAnsi="Arial" w:cs="Arial"/>
        <w:i/>
        <w:sz w:val="22"/>
        <w:szCs w:val="22"/>
        <w:lang w:val="sr-Cyrl-RS"/>
      </w:rPr>
      <w:t xml:space="preserve">Прва </w:t>
    </w:r>
    <w:r w:rsidRPr="001935A4">
      <w:rPr>
        <w:rFonts w:ascii="Arial" w:hAnsi="Arial" w:cs="Arial"/>
        <w:i/>
        <w:sz w:val="22"/>
        <w:szCs w:val="22"/>
      </w:rPr>
      <w:t xml:space="preserve">измена конкурсне документације </w:t>
    </w:r>
    <w:r w:rsidR="001935A4">
      <w:rPr>
        <w:rFonts w:ascii="Arial" w:hAnsi="Arial" w:cs="Arial"/>
        <w:i/>
        <w:sz w:val="22"/>
        <w:szCs w:val="22"/>
        <w:lang w:val="sr-Cyrl-RS"/>
      </w:rPr>
      <w:t xml:space="preserve"> </w:t>
    </w:r>
    <w:r w:rsidRPr="001935A4">
      <w:rPr>
        <w:rFonts w:ascii="Arial" w:hAnsi="Arial" w:cs="Arial"/>
        <w:i/>
        <w:sz w:val="22"/>
        <w:szCs w:val="22"/>
      </w:rPr>
      <w:t xml:space="preserve">   </w:t>
    </w:r>
    <w:r w:rsidR="00D25841">
      <w:rPr>
        <w:rFonts w:ascii="Arial" w:hAnsi="Arial" w:cs="Arial"/>
        <w:i/>
        <w:sz w:val="22"/>
        <w:szCs w:val="22"/>
        <w:lang w:val="sr-Cyrl-RS"/>
      </w:rPr>
      <w:t xml:space="preserve">      </w:t>
    </w:r>
    <w:r w:rsidRPr="001935A4">
      <w:rPr>
        <w:rFonts w:ascii="Arial" w:hAnsi="Arial" w:cs="Arial"/>
        <w:i/>
        <w:sz w:val="22"/>
        <w:szCs w:val="22"/>
      </w:rPr>
      <w:t xml:space="preserve"> </w:t>
    </w:r>
    <w:r w:rsidRPr="001935A4">
      <w:rPr>
        <w:rFonts w:ascii="Arial" w:hAnsi="Arial" w:cs="Arial"/>
        <w:i/>
        <w:sz w:val="22"/>
        <w:szCs w:val="22"/>
      </w:rPr>
      <w:fldChar w:fldCharType="begin"/>
    </w:r>
    <w:r w:rsidRPr="001935A4">
      <w:rPr>
        <w:rFonts w:ascii="Arial" w:hAnsi="Arial" w:cs="Arial"/>
        <w:i/>
        <w:sz w:val="22"/>
        <w:szCs w:val="22"/>
      </w:rPr>
      <w:instrText xml:space="preserve"> PAGE </w:instrText>
    </w:r>
    <w:r w:rsidRPr="001935A4">
      <w:rPr>
        <w:rFonts w:ascii="Arial" w:hAnsi="Arial" w:cs="Arial"/>
        <w:i/>
        <w:sz w:val="22"/>
        <w:szCs w:val="22"/>
      </w:rPr>
      <w:fldChar w:fldCharType="separate"/>
    </w:r>
    <w:r w:rsidR="00F45E5F">
      <w:rPr>
        <w:rFonts w:ascii="Arial" w:hAnsi="Arial" w:cs="Arial"/>
        <w:i/>
        <w:noProof/>
        <w:sz w:val="22"/>
        <w:szCs w:val="22"/>
      </w:rPr>
      <w:t>3</w:t>
    </w:r>
    <w:r w:rsidRPr="001935A4">
      <w:rPr>
        <w:rFonts w:ascii="Arial" w:hAnsi="Arial" w:cs="Arial"/>
        <w:i/>
        <w:sz w:val="22"/>
        <w:szCs w:val="22"/>
      </w:rPr>
      <w:fldChar w:fldCharType="end"/>
    </w:r>
    <w:r w:rsidRPr="001935A4">
      <w:rPr>
        <w:rFonts w:ascii="Arial" w:hAnsi="Arial" w:cs="Arial"/>
        <w:i/>
        <w:sz w:val="22"/>
        <w:szCs w:val="22"/>
      </w:rPr>
      <w:t>/</w:t>
    </w:r>
    <w:r w:rsidRPr="001935A4">
      <w:rPr>
        <w:rFonts w:ascii="Arial" w:hAnsi="Arial" w:cs="Arial"/>
        <w:i/>
        <w:sz w:val="22"/>
        <w:szCs w:val="22"/>
      </w:rPr>
      <w:fldChar w:fldCharType="begin"/>
    </w:r>
    <w:r w:rsidRPr="001935A4">
      <w:rPr>
        <w:rFonts w:ascii="Arial" w:hAnsi="Arial" w:cs="Arial"/>
        <w:i/>
        <w:sz w:val="22"/>
        <w:szCs w:val="22"/>
      </w:rPr>
      <w:instrText xml:space="preserve"> NUMPAGES </w:instrText>
    </w:r>
    <w:r w:rsidRPr="001935A4">
      <w:rPr>
        <w:rFonts w:ascii="Arial" w:hAnsi="Arial" w:cs="Arial"/>
        <w:i/>
        <w:sz w:val="22"/>
        <w:szCs w:val="22"/>
      </w:rPr>
      <w:fldChar w:fldCharType="separate"/>
    </w:r>
    <w:r w:rsidR="00F45E5F">
      <w:rPr>
        <w:rFonts w:ascii="Arial" w:hAnsi="Arial" w:cs="Arial"/>
        <w:i/>
        <w:noProof/>
        <w:sz w:val="22"/>
        <w:szCs w:val="22"/>
      </w:rPr>
      <w:t>3</w:t>
    </w:r>
    <w:r w:rsidRPr="001935A4">
      <w:rPr>
        <w:rFonts w:ascii="Arial" w:hAnsi="Arial" w:cs="Arial"/>
        <w:i/>
        <w:sz w:val="22"/>
        <w:szCs w:val="22"/>
      </w:rPr>
      <w:fldChar w:fldCharType="end"/>
    </w:r>
  </w:p>
  <w:p w:rsidR="001935A4" w:rsidRDefault="001935A4" w:rsidP="001935A4">
    <w:pPr>
      <w:pStyle w:val="Footer"/>
      <w:tabs>
        <w:tab w:val="left" w:pos="3431"/>
        <w:tab w:val="right" w:pos="9074"/>
      </w:tabs>
      <w:rPr>
        <w:rFonts w:ascii="Arial" w:hAnsi="Arial" w:cs="Arial"/>
        <w:i/>
        <w:sz w:val="22"/>
        <w:szCs w:val="22"/>
        <w:lang w:val="sr-Cyrl-RS"/>
      </w:rPr>
    </w:pPr>
  </w:p>
  <w:p w:rsidR="001935A4" w:rsidRPr="001935A4" w:rsidRDefault="001935A4" w:rsidP="001935A4">
    <w:pPr>
      <w:pStyle w:val="Footer"/>
      <w:tabs>
        <w:tab w:val="left" w:pos="3431"/>
        <w:tab w:val="right" w:pos="9074"/>
      </w:tabs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200" w:rsidRDefault="00074200" w:rsidP="00F717AF">
      <w:r>
        <w:separator/>
      </w:r>
    </w:p>
  </w:footnote>
  <w:footnote w:type="continuationSeparator" w:id="0">
    <w:p w:rsidR="00074200" w:rsidRDefault="00074200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2"/>
      <w:gridCol w:w="3755"/>
      <w:gridCol w:w="1652"/>
      <w:gridCol w:w="1953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D25841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B606F9B" wp14:editId="6DA6843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F45E5F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F45E5F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EF753AD"/>
    <w:multiLevelType w:val="hybridMultilevel"/>
    <w:tmpl w:val="93742F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C909C4"/>
    <w:multiLevelType w:val="hybridMultilevel"/>
    <w:tmpl w:val="CA98E60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CA6FB8"/>
    <w:multiLevelType w:val="hybridMultilevel"/>
    <w:tmpl w:val="842638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1444B"/>
    <w:multiLevelType w:val="hybridMultilevel"/>
    <w:tmpl w:val="C7B649F0"/>
    <w:lvl w:ilvl="0" w:tplc="08E490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9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9"/>
  </w:num>
  <w:num w:numId="7">
    <w:abstractNumId w:val="18"/>
  </w:num>
  <w:num w:numId="8">
    <w:abstractNumId w:val="12"/>
  </w:num>
  <w:num w:numId="9">
    <w:abstractNumId w:val="17"/>
  </w:num>
  <w:num w:numId="10">
    <w:abstractNumId w:val="5"/>
  </w:num>
  <w:num w:numId="11">
    <w:abstractNumId w:val="4"/>
  </w:num>
  <w:num w:numId="12">
    <w:abstractNumId w:val="11"/>
  </w:num>
  <w:num w:numId="13">
    <w:abstractNumId w:val="8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4200"/>
    <w:rsid w:val="000768C2"/>
    <w:rsid w:val="00085108"/>
    <w:rsid w:val="000A1A5A"/>
    <w:rsid w:val="000A68AE"/>
    <w:rsid w:val="000A7EE8"/>
    <w:rsid w:val="000D6710"/>
    <w:rsid w:val="000E0D3D"/>
    <w:rsid w:val="000E0F8E"/>
    <w:rsid w:val="000E3162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3CA7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35A4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42F2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B7764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36AA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3E41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5867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85463"/>
    <w:rsid w:val="00587E4C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16D65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4B47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213D"/>
    <w:rsid w:val="00963A13"/>
    <w:rsid w:val="00971A69"/>
    <w:rsid w:val="00973B20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221C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956DE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25841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0151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18D4"/>
    <w:rsid w:val="00F22CC7"/>
    <w:rsid w:val="00F24403"/>
    <w:rsid w:val="00F25800"/>
    <w:rsid w:val="00F26331"/>
    <w:rsid w:val="00F3100D"/>
    <w:rsid w:val="00F361C4"/>
    <w:rsid w:val="00F3735B"/>
    <w:rsid w:val="00F40E22"/>
    <w:rsid w:val="00F421A0"/>
    <w:rsid w:val="00F4364E"/>
    <w:rsid w:val="00F44774"/>
    <w:rsid w:val="00F45E5F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842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Desa Pokrajac</cp:lastModifiedBy>
  <cp:revision>2</cp:revision>
  <cp:lastPrinted>2016-02-17T11:15:00Z</cp:lastPrinted>
  <dcterms:created xsi:type="dcterms:W3CDTF">2016-02-17T12:59:00Z</dcterms:created>
  <dcterms:modified xsi:type="dcterms:W3CDTF">2016-02-17T12:59:00Z</dcterms:modified>
</cp:coreProperties>
</file>