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B492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B492D">
        <w:rPr>
          <w:rFonts w:ascii="Arial" w:hAnsi="Arial"/>
          <w:lang w:val="sr-Latn-RS"/>
        </w:rPr>
        <w:t>105.</w:t>
      </w:r>
      <w:r w:rsidR="00140D00">
        <w:rPr>
          <w:rFonts w:ascii="Arial" w:hAnsi="Arial"/>
          <w:lang w:val="sr-Latn-RS"/>
        </w:rPr>
        <w:t>Е</w:t>
      </w:r>
      <w:r w:rsidR="007B492D">
        <w:rPr>
          <w:rFonts w:ascii="Arial" w:hAnsi="Arial"/>
          <w:lang w:val="sr-Latn-RS"/>
        </w:rPr>
        <w:t>.03.01-136457/1</w:t>
      </w:r>
      <w:r w:rsidR="00151D93">
        <w:rPr>
          <w:rFonts w:ascii="Arial" w:hAnsi="Arial"/>
          <w:lang w:val="sr-Latn-RS"/>
        </w:rPr>
        <w:t>2</w:t>
      </w:r>
      <w:r w:rsidR="007B492D">
        <w:rPr>
          <w:rFonts w:ascii="Arial" w:hAnsi="Arial"/>
          <w:lang w:val="sr-Latn-RS"/>
        </w:rPr>
        <w:t>-2016</w:t>
      </w:r>
    </w:p>
    <w:p w:rsidR="0046231D" w:rsidRPr="007B492D" w:rsidRDefault="007B492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151D93">
        <w:rPr>
          <w:rFonts w:ascii="Arial" w:hAnsi="Arial"/>
          <w:lang w:val="sr-Latn-RS"/>
        </w:rPr>
        <w:t>20</w:t>
      </w:r>
      <w:bookmarkStart w:id="0" w:name="_GoBack"/>
      <w:bookmarkEnd w:id="0"/>
      <w:r>
        <w:rPr>
          <w:rFonts w:ascii="Arial" w:hAnsi="Arial"/>
          <w:lang w:val="sr-Cyrl-RS"/>
        </w:rPr>
        <w:t>.05.2016.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0A2DC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0A2DC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A2DCC" w:rsidRPr="000A2DCC">
        <w:rPr>
          <w:rFonts w:ascii="Arial" w:hAnsi="Arial"/>
        </w:rPr>
        <w:t>3000/0118/2016 (549/2016, 552/2016, 478/2016, 228/2016)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A2DCC">
        <w:rPr>
          <w:rFonts w:ascii="Arial" w:hAnsi="Arial"/>
          <w:lang w:val="sr-Cyrl-RS"/>
        </w:rPr>
        <w:t>добара: транспортне траке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C40A42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  <w:r w:rsidR="00C40A42">
        <w:rPr>
          <w:rFonts w:ascii="Arial" w:hAnsi="Arial"/>
          <w:iCs/>
          <w:lang w:val="sr-Cyrl-RS"/>
        </w:rPr>
        <w:t xml:space="preserve"> за ЈН</w:t>
      </w:r>
      <w:r w:rsidR="00C40A42" w:rsidRPr="00C40A42">
        <w:rPr>
          <w:rFonts w:ascii="Arial" w:hAnsi="Arial"/>
          <w:iCs/>
          <w:lang w:val="sr-Cyrl-RS"/>
        </w:rPr>
        <w:t>3000/0118/2016 (549/2016, 552/2016, 478/2016, 228/2016)</w:t>
      </w:r>
      <w:r w:rsidR="00C40A42">
        <w:rPr>
          <w:rFonts w:ascii="Arial" w:hAnsi="Arial"/>
          <w:iCs/>
          <w:lang w:val="sr-Cyrl-RS"/>
        </w:rPr>
        <w:t>,</w:t>
      </w:r>
      <w:r w:rsidR="00C40A42" w:rsidRPr="00C40A42">
        <w:t xml:space="preserve"> </w:t>
      </w:r>
      <w:r w:rsidR="00C40A42" w:rsidRPr="00C40A42">
        <w:rPr>
          <w:rFonts w:ascii="Arial" w:hAnsi="Arial"/>
          <w:iCs/>
          <w:lang w:val="sr-Cyrl-RS"/>
        </w:rPr>
        <w:t>транспортне траке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40D00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D0F93" w:rsidRPr="007D0F93" w:rsidRDefault="007D0F93" w:rsidP="007D0F93">
      <w:pPr>
        <w:rPr>
          <w:rFonts w:ascii="Arial" w:hAnsi="Arial"/>
        </w:rPr>
      </w:pPr>
      <w:r w:rsidRPr="007D0F93">
        <w:rPr>
          <w:rFonts w:ascii="Arial" w:hAnsi="Arial"/>
          <w:lang w:val="sr-Cyrl-RS"/>
        </w:rPr>
        <w:t>Н</w:t>
      </w:r>
      <w:r w:rsidRPr="007D0F93">
        <w:rPr>
          <w:rFonts w:ascii="Arial" w:hAnsi="Arial"/>
        </w:rPr>
        <w:t>а страници 66/70 конкурсне документације ЈН 3000/0118/2016(549/2016, 552/2016,478/2016,228/2016) наведено је да ''трака која нам се испоручи мора бити произведена 2015.године''. </w:t>
      </w:r>
    </w:p>
    <w:p w:rsidR="007D0F93" w:rsidRPr="007D0F93" w:rsidRDefault="007D0F93" w:rsidP="007D0F93">
      <w:pPr>
        <w:rPr>
          <w:rFonts w:ascii="Arial" w:hAnsi="Arial"/>
        </w:rPr>
      </w:pPr>
      <w:r w:rsidRPr="007D0F93">
        <w:rPr>
          <w:rFonts w:ascii="Arial" w:hAnsi="Arial"/>
        </w:rPr>
        <w:t>Сматрамо да је неопходно исправити годину јер понуђачи имају на складишту и траку произведену у 2016.годити, те уколико не извршите исправку сматраћемо да је на овај начин извршена повреда начела обезбеђивања конкуренције,начела ефикасности и економичности као и начела једнакости понуђача према ЗЈН. </w:t>
      </w:r>
    </w:p>
    <w:p w:rsidR="000A2DCC" w:rsidRDefault="00823373" w:rsidP="00840538">
      <w:pPr>
        <w:spacing w:after="240"/>
        <w:rPr>
          <w:rFonts w:ascii="Arial" w:hAnsi="Arial"/>
          <w:b/>
          <w:iCs/>
          <w:lang w:val="sr-Cyrl-RS"/>
        </w:rPr>
      </w:pPr>
      <w:r w:rsidRPr="007D0F93">
        <w:rPr>
          <w:rFonts w:ascii="Arial" w:hAnsi="Arial"/>
          <w:b/>
          <w:iCs/>
        </w:rPr>
        <w:t xml:space="preserve">ОДГОВОР 1: </w:t>
      </w:r>
    </w:p>
    <w:p w:rsidR="007D0F93" w:rsidRDefault="007D0F93" w:rsidP="002404C6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У Конкурсној документацији у делу 3. ТЕХНИЧКА СПЕЦИФИКАЦИЈА, подтачка </w:t>
      </w:r>
      <w:r w:rsidR="002404C6">
        <w:rPr>
          <w:rFonts w:ascii="Arial" w:hAnsi="Arial"/>
          <w:b/>
          <w:iCs/>
          <w:lang w:val="sr-Cyrl-RS"/>
        </w:rPr>
        <w:t>3.2.3 пише</w:t>
      </w:r>
    </w:p>
    <w:p w:rsidR="002404C6" w:rsidRPr="007D0F93" w:rsidRDefault="002404C6" w:rsidP="002404C6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„</w:t>
      </w:r>
      <w:r w:rsidRPr="002404C6">
        <w:rPr>
          <w:rFonts w:ascii="Arial" w:hAnsi="Arial"/>
          <w:b/>
          <w:iCs/>
          <w:lang w:val="sr-Cyrl-RS"/>
        </w:rPr>
        <w:t>Трака која нам се испоручи мора бити произведена 2016.год.</w:t>
      </w:r>
      <w:r>
        <w:rPr>
          <w:rFonts w:ascii="Arial" w:hAnsi="Arial"/>
          <w:b/>
          <w:iCs/>
          <w:lang w:val="sr-Cyrl-RS"/>
        </w:rPr>
        <w:t>“.</w:t>
      </w:r>
    </w:p>
    <w:p w:rsidR="007D0F93" w:rsidRDefault="002404C6" w:rsidP="002404C6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Како је Прилогу бр.6 дошло до штампарске грешке и пише да трака мора бити произведена 2015.године, </w:t>
      </w:r>
      <w:r w:rsidR="00F03531">
        <w:rPr>
          <w:rFonts w:ascii="Arial" w:hAnsi="Arial"/>
          <w:b/>
          <w:iCs/>
          <w:lang w:val="sr-Cyrl-RS"/>
        </w:rPr>
        <w:t xml:space="preserve">Комисија ће </w:t>
      </w:r>
      <w:r w:rsidR="00F03531" w:rsidRPr="00F03531">
        <w:rPr>
          <w:rFonts w:ascii="Arial" w:hAnsi="Arial"/>
          <w:b/>
          <w:iCs/>
          <w:lang w:val="sr-Cyrl-RS"/>
        </w:rPr>
        <w:t>урадити ДРУГУ</w:t>
      </w:r>
      <w:r w:rsidR="00F03531">
        <w:rPr>
          <w:rFonts w:ascii="Arial" w:hAnsi="Arial"/>
          <w:b/>
          <w:iCs/>
          <w:lang w:val="sr-Cyrl-RS"/>
        </w:rPr>
        <w:t xml:space="preserve"> ИЗМЕНУ КОНКУРСНЕ ДОКУМЕНТАЦИЈЕ и ускладити Прилог бр.6 са делом 3. Техничка спецификација Конкурсне документације и исту објавити на Порталу УЈН и интернет страници Наручиоца</w:t>
      </w:r>
    </w:p>
    <w:p w:rsidR="00F03531" w:rsidRDefault="00F03531" w:rsidP="002404C6">
      <w:pPr>
        <w:rPr>
          <w:rFonts w:ascii="Arial" w:hAnsi="Arial"/>
          <w:b/>
          <w:iCs/>
          <w:lang w:val="sr-Cyrl-RS"/>
        </w:rPr>
      </w:pPr>
    </w:p>
    <w:p w:rsidR="00F03531" w:rsidRDefault="00F03531" w:rsidP="002404C6">
      <w:pPr>
        <w:rPr>
          <w:rFonts w:ascii="Arial" w:hAnsi="Arial"/>
          <w:b/>
          <w:iCs/>
          <w:lang w:val="sr-Cyrl-RS"/>
        </w:rPr>
      </w:pPr>
    </w:p>
    <w:p w:rsidR="00F03531" w:rsidRDefault="00F03531" w:rsidP="002404C6">
      <w:pPr>
        <w:rPr>
          <w:rFonts w:ascii="Arial" w:hAnsi="Arial"/>
          <w:b/>
          <w:iCs/>
          <w:lang w:val="sr-Cyrl-RS"/>
        </w:rPr>
      </w:pPr>
    </w:p>
    <w:p w:rsidR="00F03531" w:rsidRDefault="00F03531" w:rsidP="002404C6">
      <w:pPr>
        <w:rPr>
          <w:rFonts w:ascii="Arial" w:hAnsi="Arial"/>
          <w:b/>
          <w:iCs/>
          <w:lang w:val="sr-Cyrl-RS"/>
        </w:rPr>
      </w:pPr>
    </w:p>
    <w:p w:rsidR="00F03531" w:rsidRDefault="00F03531" w:rsidP="002404C6">
      <w:pPr>
        <w:rPr>
          <w:rFonts w:ascii="Arial" w:hAnsi="Arial"/>
          <w:b/>
          <w:iCs/>
          <w:lang w:val="sr-Cyrl-RS"/>
        </w:rPr>
      </w:pPr>
    </w:p>
    <w:p w:rsidR="00F03531" w:rsidRDefault="00F03531" w:rsidP="002404C6">
      <w:pPr>
        <w:rPr>
          <w:rFonts w:ascii="Arial" w:hAnsi="Arial"/>
          <w:b/>
          <w:iCs/>
          <w:lang w:val="sr-Cyrl-RS"/>
        </w:rPr>
      </w:pPr>
    </w:p>
    <w:p w:rsidR="00F03531" w:rsidRPr="007D0F93" w:rsidRDefault="00F03531" w:rsidP="002404C6">
      <w:pPr>
        <w:rPr>
          <w:rFonts w:ascii="Arial" w:hAnsi="Arial"/>
          <w:b/>
          <w:iCs/>
          <w:lang w:val="sr-Cyrl-RS"/>
        </w:rPr>
      </w:pPr>
    </w:p>
    <w:p w:rsidR="007D0F93" w:rsidRPr="007D0F93" w:rsidRDefault="007D0F93" w:rsidP="00840538">
      <w:pPr>
        <w:spacing w:after="240"/>
        <w:rPr>
          <w:rFonts w:ascii="Arial" w:hAnsi="Arial"/>
          <w:b/>
          <w:iCs/>
          <w:lang w:val="sr-Latn-RS"/>
        </w:rPr>
      </w:pPr>
      <w:r w:rsidRPr="007D0F93">
        <w:rPr>
          <w:rFonts w:ascii="Arial" w:hAnsi="Arial"/>
          <w:b/>
          <w:iCs/>
          <w:lang w:val="sr-Latn-RS"/>
        </w:rPr>
        <w:lastRenderedPageBreak/>
        <w:t>ПИТАЊЕ 2:</w:t>
      </w:r>
    </w:p>
    <w:p w:rsidR="007D0F93" w:rsidRPr="007D0F93" w:rsidRDefault="007D0F93" w:rsidP="007D0F93">
      <w:pPr>
        <w:rPr>
          <w:rFonts w:ascii="Arial" w:hAnsi="Arial"/>
        </w:rPr>
      </w:pPr>
      <w:r w:rsidRPr="007D0F93">
        <w:rPr>
          <w:rFonts w:ascii="Arial" w:hAnsi="Arial"/>
        </w:rPr>
        <w:t>Такође на страници 66/70 конкурсне документације наведено је: ''приложити начин и услове ускладиштења траке уз испоруку добара''. Исто  је наведено на страни 5/70 конкурсне документације под тачком 3.2.1 стим што стоји да се као саставни део  понуде доставља ''упутство о начину и условима ускладиштења трака.'' Молимо појашњење када се доставља упуство да ли уз понуду или уз испоруку робе (трака).</w:t>
      </w:r>
    </w:p>
    <w:p w:rsidR="008313F8" w:rsidRDefault="008313F8" w:rsidP="007D0F93">
      <w:pPr>
        <w:spacing w:after="240"/>
        <w:rPr>
          <w:rFonts w:ascii="Arial" w:hAnsi="Arial"/>
          <w:b/>
          <w:iCs/>
          <w:lang w:val="sr-Cyrl-RS"/>
        </w:rPr>
      </w:pPr>
      <w:r w:rsidRPr="007D0F93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7D0F93">
        <w:rPr>
          <w:rFonts w:ascii="Arial" w:hAnsi="Arial"/>
          <w:b/>
          <w:iCs/>
        </w:rPr>
        <w:t xml:space="preserve">: </w:t>
      </w:r>
    </w:p>
    <w:p w:rsidR="008313F8" w:rsidRDefault="008313F8" w:rsidP="007D0F93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</w:t>
      </w:r>
      <w:r w:rsidRPr="007D0F93">
        <w:rPr>
          <w:rFonts w:ascii="Arial" w:hAnsi="Arial"/>
        </w:rPr>
        <w:t>путство о начину и условима ускладиштења трака</w:t>
      </w:r>
      <w:r>
        <w:rPr>
          <w:rFonts w:ascii="Arial" w:hAnsi="Arial"/>
          <w:lang w:val="sr-Cyrl-RS"/>
        </w:rPr>
        <w:t xml:space="preserve"> се доставља уз испоруку</w:t>
      </w:r>
      <w:r w:rsidR="007F6D19">
        <w:rPr>
          <w:rFonts w:ascii="Arial" w:hAnsi="Arial"/>
          <w:lang w:val="sr-Cyrl-RS"/>
        </w:rPr>
        <w:t>.</w:t>
      </w:r>
    </w:p>
    <w:p w:rsidR="008313F8" w:rsidRDefault="00F03531" w:rsidP="00F03531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Комисија ће </w:t>
      </w:r>
      <w:r w:rsidRPr="00F03531">
        <w:rPr>
          <w:rFonts w:ascii="Arial" w:hAnsi="Arial"/>
          <w:b/>
          <w:iCs/>
          <w:lang w:val="sr-Cyrl-RS"/>
        </w:rPr>
        <w:t>урадити ДРУГУ</w:t>
      </w:r>
      <w:r>
        <w:rPr>
          <w:rFonts w:ascii="Arial" w:hAnsi="Arial"/>
          <w:b/>
          <w:iCs/>
          <w:lang w:val="sr-Cyrl-RS"/>
        </w:rPr>
        <w:t xml:space="preserve"> ИЗМЕНУ КОНКУРСНЕ ДОКУМЕНТАЦИЈЕ и ускладити Прилог бр.6 са делом 3. Техничка спецификација Конкурсне документације и исту објавити на Порталу УЈН и интернет страници Наручиоца</w:t>
      </w:r>
    </w:p>
    <w:p w:rsidR="007D0F93" w:rsidRPr="007D0F93" w:rsidRDefault="007D0F93" w:rsidP="007D0F93">
      <w:pPr>
        <w:spacing w:after="240"/>
        <w:rPr>
          <w:rFonts w:ascii="Arial" w:hAnsi="Arial"/>
          <w:b/>
          <w:iCs/>
          <w:lang w:val="sr-Latn-RS"/>
        </w:rPr>
      </w:pPr>
      <w:r w:rsidRPr="007D0F93">
        <w:rPr>
          <w:rFonts w:ascii="Arial" w:hAnsi="Arial"/>
          <w:b/>
          <w:iCs/>
          <w:lang w:val="sr-Latn-RS"/>
        </w:rPr>
        <w:t>ПИТАЊЕ 3:</w:t>
      </w:r>
    </w:p>
    <w:p w:rsidR="007D0F93" w:rsidRDefault="008313F8" w:rsidP="007D0F93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</w:t>
      </w:r>
      <w:r w:rsidR="007D0F93" w:rsidRPr="007D0F93">
        <w:rPr>
          <w:rFonts w:ascii="Arial" w:hAnsi="Arial"/>
        </w:rPr>
        <w:t>а ли уз банкарску гаранцију за озбиљност понуде понуђач треба да достави доказ-потврду да је страној банци додељен кредитни рејтинг коме одговара најмање ниво кредитног квалитета 3 (инвестициони ранг) или то наручилац проверава?</w:t>
      </w:r>
    </w:p>
    <w:p w:rsidR="008313F8" w:rsidRDefault="008313F8" w:rsidP="008313F8">
      <w:pPr>
        <w:spacing w:after="240"/>
        <w:rPr>
          <w:rFonts w:ascii="Arial" w:hAnsi="Arial"/>
          <w:b/>
          <w:iCs/>
          <w:lang w:val="sr-Cyrl-RS"/>
        </w:rPr>
      </w:pPr>
      <w:r w:rsidRPr="007D0F93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7D0F93">
        <w:rPr>
          <w:rFonts w:ascii="Arial" w:hAnsi="Arial"/>
          <w:b/>
          <w:iCs/>
        </w:rPr>
        <w:t xml:space="preserve">: </w:t>
      </w:r>
    </w:p>
    <w:p w:rsidR="008313F8" w:rsidRPr="008313F8" w:rsidRDefault="008313F8" w:rsidP="008313F8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lang w:val="sr-Cyrl-RS"/>
        </w:rPr>
        <w:t>У</w:t>
      </w:r>
      <w:r w:rsidRPr="007D0F93">
        <w:rPr>
          <w:rFonts w:ascii="Arial" w:hAnsi="Arial"/>
        </w:rPr>
        <w:t xml:space="preserve">з банкарску гаранцију за озбиљност понуде понуђач </w:t>
      </w:r>
      <w:r>
        <w:rPr>
          <w:rFonts w:ascii="Arial" w:hAnsi="Arial"/>
          <w:lang w:val="sr-Cyrl-RS"/>
        </w:rPr>
        <w:t>може</w:t>
      </w:r>
      <w:r w:rsidRPr="007D0F93">
        <w:rPr>
          <w:rFonts w:ascii="Arial" w:hAnsi="Arial"/>
        </w:rPr>
        <w:t xml:space="preserve"> достави</w:t>
      </w:r>
      <w:r>
        <w:rPr>
          <w:rFonts w:ascii="Arial" w:hAnsi="Arial"/>
          <w:lang w:val="sr-Cyrl-RS"/>
        </w:rPr>
        <w:t>ти</w:t>
      </w:r>
      <w:r w:rsidRPr="007D0F93">
        <w:rPr>
          <w:rFonts w:ascii="Arial" w:hAnsi="Arial"/>
        </w:rPr>
        <w:t xml:space="preserve"> доказ-потврду да је страној банци додељен кредитни рејтинг коме одговара најмање ниво кредитног квалитета 3 (инвестициони ранг) </w:t>
      </w:r>
      <w:r>
        <w:rPr>
          <w:rFonts w:ascii="Arial" w:hAnsi="Arial"/>
          <w:lang w:val="sr-Cyrl-RS"/>
        </w:rPr>
        <w:t>а уколико не достави Наручилац може вршити проверу кредитног рејтинга банке.</w:t>
      </w:r>
    </w:p>
    <w:p w:rsidR="007D0F93" w:rsidRPr="007D0F93" w:rsidRDefault="007D0F93" w:rsidP="007D0F93">
      <w:pPr>
        <w:spacing w:after="240"/>
        <w:rPr>
          <w:rFonts w:ascii="Arial" w:hAnsi="Arial"/>
          <w:b/>
          <w:iCs/>
          <w:lang w:val="sr-Latn-RS"/>
        </w:rPr>
      </w:pPr>
      <w:r w:rsidRPr="007D0F93">
        <w:rPr>
          <w:rFonts w:ascii="Arial" w:hAnsi="Arial"/>
          <w:b/>
          <w:iCs/>
          <w:lang w:val="sr-Latn-RS"/>
        </w:rPr>
        <w:t>ПИТАЊЕ 4:</w:t>
      </w:r>
    </w:p>
    <w:p w:rsidR="007D0F93" w:rsidRDefault="008313F8" w:rsidP="007D0F93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</w:t>
      </w:r>
      <w:r w:rsidR="007D0F93" w:rsidRPr="008313F8">
        <w:rPr>
          <w:rFonts w:ascii="Arial" w:hAnsi="Arial"/>
        </w:rPr>
        <w:t>рилог бр. 5 на страници 52/70 конкурсне документације потребно појаснити само у смислу да ли у тренутку подношења понуде понуђач има обавезу овере и потписа овог документа обзиром да  се односи на испоруку или не?</w:t>
      </w:r>
    </w:p>
    <w:p w:rsidR="008313F8" w:rsidRDefault="008313F8" w:rsidP="008313F8">
      <w:pPr>
        <w:spacing w:after="240"/>
        <w:rPr>
          <w:rFonts w:ascii="Arial" w:hAnsi="Arial"/>
          <w:b/>
          <w:iCs/>
          <w:lang w:val="sr-Cyrl-RS"/>
        </w:rPr>
      </w:pPr>
      <w:r w:rsidRPr="007D0F93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7D0F93">
        <w:rPr>
          <w:rFonts w:ascii="Arial" w:hAnsi="Arial"/>
          <w:b/>
          <w:iCs/>
        </w:rPr>
        <w:t xml:space="preserve">: </w:t>
      </w:r>
    </w:p>
    <w:p w:rsidR="008313F8" w:rsidRDefault="008313F8" w:rsidP="007D0F93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</w:t>
      </w:r>
      <w:r w:rsidRPr="008313F8">
        <w:rPr>
          <w:rFonts w:ascii="Arial" w:hAnsi="Arial"/>
        </w:rPr>
        <w:t xml:space="preserve"> тренутку подношења понуде понуђач </w:t>
      </w:r>
      <w:r>
        <w:rPr>
          <w:rFonts w:ascii="Arial" w:hAnsi="Arial"/>
          <w:lang w:val="sr-Cyrl-RS"/>
        </w:rPr>
        <w:t>не</w:t>
      </w:r>
      <w:r w:rsidRPr="008313F8">
        <w:rPr>
          <w:rFonts w:ascii="Arial" w:hAnsi="Arial"/>
        </w:rPr>
        <w:t>ма обавезу овере и потписа документа</w:t>
      </w:r>
      <w:r>
        <w:rPr>
          <w:rFonts w:ascii="Arial" w:hAnsi="Arial"/>
          <w:lang w:val="sr-Cyrl-RS"/>
        </w:rPr>
        <w:t xml:space="preserve"> Записник о извршеној испоруци добара који представља</w:t>
      </w:r>
      <w:r w:rsidRPr="008313F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</w:t>
      </w:r>
      <w:r w:rsidRPr="008313F8">
        <w:rPr>
          <w:rFonts w:ascii="Arial" w:hAnsi="Arial"/>
        </w:rPr>
        <w:t>рилог бр. 5</w:t>
      </w:r>
      <w:r>
        <w:rPr>
          <w:rFonts w:ascii="Arial" w:hAnsi="Arial"/>
          <w:lang w:val="sr-Cyrl-RS"/>
        </w:rPr>
        <w:t xml:space="preserve"> Конкурсне документације. Овај документ се потписује након испоруке</w:t>
      </w:r>
      <w:r w:rsidR="00A80569">
        <w:rPr>
          <w:rFonts w:ascii="Arial" w:hAnsi="Arial"/>
          <w:lang w:val="sr-Cyrl-RS"/>
        </w:rPr>
        <w:t>.</w:t>
      </w:r>
    </w:p>
    <w:p w:rsidR="00F03531" w:rsidRDefault="00F03531" w:rsidP="007D0F93">
      <w:pPr>
        <w:spacing w:after="240"/>
        <w:rPr>
          <w:rFonts w:ascii="Arial" w:hAnsi="Arial"/>
          <w:lang w:val="sr-Cyrl-RS"/>
        </w:rPr>
      </w:pPr>
    </w:p>
    <w:p w:rsidR="00F03531" w:rsidRDefault="00F03531" w:rsidP="007D0F93">
      <w:pPr>
        <w:spacing w:after="240"/>
        <w:rPr>
          <w:rFonts w:ascii="Arial" w:hAnsi="Arial"/>
          <w:lang w:val="sr-Cyrl-RS"/>
        </w:rPr>
      </w:pPr>
    </w:p>
    <w:p w:rsidR="00F03531" w:rsidRDefault="00F03531" w:rsidP="007D0F93">
      <w:pPr>
        <w:spacing w:after="240"/>
        <w:rPr>
          <w:rFonts w:ascii="Arial" w:hAnsi="Arial"/>
          <w:lang w:val="sr-Cyrl-RS"/>
        </w:rPr>
      </w:pPr>
    </w:p>
    <w:p w:rsidR="00F03531" w:rsidRDefault="00F03531" w:rsidP="007D0F93">
      <w:pPr>
        <w:spacing w:after="240"/>
        <w:rPr>
          <w:rFonts w:ascii="Arial" w:hAnsi="Arial"/>
          <w:lang w:val="sr-Cyrl-RS"/>
        </w:rPr>
      </w:pPr>
    </w:p>
    <w:p w:rsidR="00F03531" w:rsidRPr="008313F8" w:rsidRDefault="00F03531" w:rsidP="007D0F93">
      <w:pPr>
        <w:spacing w:after="240"/>
        <w:rPr>
          <w:rFonts w:ascii="Arial" w:hAnsi="Arial"/>
          <w:b/>
          <w:iCs/>
          <w:lang w:val="sr-Cyrl-RS"/>
        </w:rPr>
      </w:pPr>
    </w:p>
    <w:p w:rsidR="007D0F93" w:rsidRPr="008313F8" w:rsidRDefault="007D0F93" w:rsidP="007D0F93">
      <w:pPr>
        <w:spacing w:after="240"/>
        <w:rPr>
          <w:rFonts w:ascii="Arial" w:hAnsi="Arial"/>
          <w:b/>
          <w:iCs/>
          <w:lang w:val="sr-Latn-RS"/>
        </w:rPr>
      </w:pPr>
      <w:r w:rsidRPr="008313F8">
        <w:rPr>
          <w:rFonts w:ascii="Arial" w:hAnsi="Arial"/>
          <w:b/>
          <w:iCs/>
          <w:lang w:val="sr-Latn-RS"/>
        </w:rPr>
        <w:lastRenderedPageBreak/>
        <w:t>ПИТАЊЕ 5:</w:t>
      </w:r>
    </w:p>
    <w:p w:rsidR="007D0F93" w:rsidRPr="008313F8" w:rsidRDefault="007D0F93" w:rsidP="007D0F93">
      <w:pPr>
        <w:rPr>
          <w:rFonts w:ascii="Arial" w:hAnsi="Arial"/>
        </w:rPr>
      </w:pPr>
      <w:r w:rsidRPr="008313F8">
        <w:rPr>
          <w:rFonts w:ascii="Arial" w:hAnsi="Arial"/>
        </w:rPr>
        <w:t>Молимо Вас да објавите конкурсну документацију  -пречишћен текст- укључујући све измене како би понуђач прецизно и тачно попунио захевана документа усаглашена са свим изменама јер је дошло и до измена модела уговора и др.</w:t>
      </w:r>
    </w:p>
    <w:p w:rsidR="007D0F93" w:rsidRDefault="007D0F93" w:rsidP="007D0F93">
      <w:pPr>
        <w:spacing w:after="240"/>
        <w:rPr>
          <w:rFonts w:ascii="Arial" w:hAnsi="Arial"/>
          <w:b/>
          <w:iCs/>
          <w:lang w:val="sr-Latn-RS"/>
        </w:rPr>
      </w:pPr>
    </w:p>
    <w:p w:rsidR="008313F8" w:rsidRDefault="008313F8" w:rsidP="008313F8">
      <w:pPr>
        <w:spacing w:after="240"/>
        <w:rPr>
          <w:rFonts w:ascii="Arial" w:hAnsi="Arial"/>
          <w:b/>
          <w:iCs/>
          <w:lang w:val="sr-Cyrl-RS"/>
        </w:rPr>
      </w:pPr>
      <w:r w:rsidRPr="007D0F93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 w:rsidRPr="007D0F93">
        <w:rPr>
          <w:rFonts w:ascii="Arial" w:hAnsi="Arial"/>
          <w:b/>
          <w:iCs/>
        </w:rPr>
        <w:t xml:space="preserve">: </w:t>
      </w:r>
    </w:p>
    <w:p w:rsidR="00A80569" w:rsidRDefault="008313F8" w:rsidP="007D0F93">
      <w:pPr>
        <w:spacing w:after="240"/>
        <w:rPr>
          <w:rFonts w:ascii="Arial" w:hAnsi="Arial"/>
          <w:iCs/>
          <w:lang w:val="sr-Cyrl-RS"/>
        </w:rPr>
      </w:pPr>
      <w:r w:rsidRPr="0024316F">
        <w:rPr>
          <w:rFonts w:ascii="Arial" w:hAnsi="Arial"/>
          <w:iCs/>
          <w:lang w:val="sr-Cyrl-RS"/>
        </w:rPr>
        <w:t xml:space="preserve">Наручилац сматра да </w:t>
      </w:r>
      <w:r w:rsidR="0024316F" w:rsidRPr="0024316F">
        <w:rPr>
          <w:rFonts w:ascii="Arial" w:hAnsi="Arial"/>
          <w:iCs/>
          <w:lang w:val="sr-Cyrl-RS"/>
        </w:rPr>
        <w:t>није неопходно</w:t>
      </w:r>
      <w:r w:rsidRPr="0024316F">
        <w:rPr>
          <w:rFonts w:ascii="Arial" w:hAnsi="Arial"/>
          <w:iCs/>
          <w:lang w:val="sr-Cyrl-RS"/>
        </w:rPr>
        <w:t xml:space="preserve"> да објави пречишћен текст </w:t>
      </w:r>
      <w:r w:rsidR="0024316F" w:rsidRPr="0024316F">
        <w:rPr>
          <w:rFonts w:ascii="Arial" w:hAnsi="Arial"/>
          <w:iCs/>
          <w:lang w:val="sr-Cyrl-RS"/>
        </w:rPr>
        <w:t>Конкурсне документације</w:t>
      </w:r>
      <w:r w:rsidR="0024316F">
        <w:rPr>
          <w:rFonts w:ascii="Arial" w:hAnsi="Arial"/>
          <w:iCs/>
          <w:lang w:val="sr-Cyrl-RS"/>
        </w:rPr>
        <w:t xml:space="preserve"> у целости,</w:t>
      </w:r>
      <w:r w:rsidR="0024316F" w:rsidRPr="0024316F">
        <w:rPr>
          <w:rFonts w:ascii="Arial" w:hAnsi="Arial"/>
          <w:iCs/>
          <w:lang w:val="sr-Cyrl-RS"/>
        </w:rPr>
        <w:t xml:space="preserve"> јер су све измене објављене на Порталу УЈН и интернет страници Наручиоца и чине саставни део  Конкурсне документације.</w:t>
      </w:r>
      <w:r w:rsidR="0024316F">
        <w:rPr>
          <w:rFonts w:ascii="Arial" w:hAnsi="Arial"/>
          <w:iCs/>
          <w:lang w:val="sr-Cyrl-RS"/>
        </w:rPr>
        <w:t xml:space="preserve"> </w:t>
      </w:r>
    </w:p>
    <w:p w:rsidR="007D0F93" w:rsidRDefault="0024316F" w:rsidP="007D0F93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Како је  модел уговора саставни део понуде, Наручилац ће ради прибављања прихватљивих понуда, објавити модел уговора који је усаглашен са првом изменом конкурсне документације </w:t>
      </w:r>
      <w:r w:rsidR="00A80569">
        <w:rPr>
          <w:rFonts w:ascii="Arial" w:hAnsi="Arial"/>
          <w:iCs/>
          <w:lang w:val="sr-Cyrl-RS"/>
        </w:rPr>
        <w:t>која је објављена 15.05.2016.године</w:t>
      </w:r>
      <w:r w:rsidR="00F03531" w:rsidRPr="00F03531">
        <w:rPr>
          <w:rFonts w:ascii="Arial" w:hAnsi="Arial"/>
          <w:iCs/>
          <w:lang w:val="sr-Cyrl-RS"/>
        </w:rPr>
        <w:t xml:space="preserve"> на Порталу УЈН и интернет страници Наручиоца</w:t>
      </w:r>
    </w:p>
    <w:p w:rsidR="00F03531" w:rsidRPr="0024316F" w:rsidRDefault="00F03531" w:rsidP="007D0F93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Важећи модел уговора биће прилог </w:t>
      </w:r>
      <w:r w:rsidRPr="00F03531">
        <w:rPr>
          <w:rFonts w:ascii="Arial" w:hAnsi="Arial"/>
          <w:iCs/>
          <w:lang w:val="sr-Cyrl-RS"/>
        </w:rPr>
        <w:t>ДРУГ</w:t>
      </w:r>
      <w:r>
        <w:rPr>
          <w:rFonts w:ascii="Arial" w:hAnsi="Arial"/>
          <w:iCs/>
          <w:lang w:val="sr-Cyrl-RS"/>
        </w:rPr>
        <w:t>Е</w:t>
      </w:r>
      <w:r w:rsidRPr="00F03531">
        <w:rPr>
          <w:rFonts w:ascii="Arial" w:hAnsi="Arial"/>
          <w:iCs/>
          <w:lang w:val="sr-Cyrl-RS"/>
        </w:rPr>
        <w:t xml:space="preserve"> ИЗМЕН</w:t>
      </w:r>
      <w:r>
        <w:rPr>
          <w:rFonts w:ascii="Arial" w:hAnsi="Arial"/>
          <w:iCs/>
          <w:lang w:val="sr-Cyrl-RS"/>
        </w:rPr>
        <w:t>Е</w:t>
      </w:r>
      <w:r w:rsidRPr="00F03531">
        <w:rPr>
          <w:rFonts w:ascii="Arial" w:hAnsi="Arial"/>
          <w:iCs/>
          <w:lang w:val="sr-Cyrl-RS"/>
        </w:rPr>
        <w:t xml:space="preserve"> КОНКУРСНЕ ДОКУМЕНТАЦИЈЕ </w:t>
      </w:r>
      <w:r w:rsidR="00E52E87">
        <w:rPr>
          <w:rFonts w:ascii="Arial" w:hAnsi="Arial"/>
          <w:iCs/>
          <w:lang w:val="sr-Cyrl-RS"/>
        </w:rPr>
        <w:t>коју ће Наручилац</w:t>
      </w:r>
      <w:r w:rsidRPr="00F03531">
        <w:rPr>
          <w:rFonts w:ascii="Arial" w:hAnsi="Arial"/>
          <w:iCs/>
          <w:lang w:val="sr-Cyrl-RS"/>
        </w:rPr>
        <w:t xml:space="preserve"> објавити на Порталу УЈН и интернет страници Наручиоца</w:t>
      </w:r>
    </w:p>
    <w:p w:rsidR="000D6F8C" w:rsidRPr="00D97D88" w:rsidRDefault="00823373" w:rsidP="000D6F8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262C0E" w:rsidRDefault="00823373" w:rsidP="000A2DCC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262C0E">
        <w:rPr>
          <w:rFonts w:ascii="Arial" w:hAnsi="Arial"/>
          <w:iCs/>
          <w:lang w:val="sr-Cyrl-RS"/>
        </w:rPr>
        <w:t>Комисија за предметну ЈН</w:t>
      </w:r>
    </w:p>
    <w:p w:rsidR="00262C0E" w:rsidRDefault="00262C0E" w:rsidP="000A2DCC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               _____________________</w:t>
      </w:r>
    </w:p>
    <w:p w:rsidR="00262C0E" w:rsidRDefault="00262C0E" w:rsidP="000A2DCC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262C0E">
        <w:rPr>
          <w:rFonts w:ascii="Arial" w:hAnsi="Arial"/>
          <w:iCs/>
        </w:rPr>
        <w:t xml:space="preserve">                                                      </w:t>
      </w:r>
      <w:r>
        <w:rPr>
          <w:rFonts w:ascii="Arial" w:hAnsi="Arial"/>
          <w:iCs/>
        </w:rPr>
        <w:t xml:space="preserve">                       </w:t>
      </w:r>
      <w:r w:rsidRPr="00262C0E">
        <w:rPr>
          <w:rFonts w:ascii="Arial" w:hAnsi="Arial"/>
          <w:iCs/>
        </w:rPr>
        <w:t>_____________________</w:t>
      </w:r>
    </w:p>
    <w:p w:rsidR="000F0A61" w:rsidRPr="00D97D88" w:rsidRDefault="00262C0E" w:rsidP="000A2DCC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262C0E">
        <w:rPr>
          <w:rFonts w:ascii="Arial" w:hAnsi="Arial"/>
          <w:iCs/>
        </w:rPr>
        <w:t xml:space="preserve">                                  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</w:t>
      </w:r>
      <w:r w:rsidRPr="00262C0E">
        <w:rPr>
          <w:rFonts w:ascii="Arial" w:hAnsi="Arial"/>
          <w:iCs/>
        </w:rPr>
        <w:t>_____________________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48" w:rsidRDefault="00E85F48" w:rsidP="004A61DF">
      <w:pPr>
        <w:spacing w:line="240" w:lineRule="auto"/>
      </w:pPr>
      <w:r>
        <w:separator/>
      </w:r>
    </w:p>
  </w:endnote>
  <w:endnote w:type="continuationSeparator" w:id="0">
    <w:p w:rsidR="00E85F48" w:rsidRDefault="00E85F4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93" w:rsidRPr="00911D08" w:rsidRDefault="007D0F9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1D9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1D93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D0F93" w:rsidRDefault="007D0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48" w:rsidRDefault="00E85F48" w:rsidP="004A61DF">
      <w:pPr>
        <w:spacing w:line="240" w:lineRule="auto"/>
      </w:pPr>
      <w:r>
        <w:separator/>
      </w:r>
    </w:p>
  </w:footnote>
  <w:footnote w:type="continuationSeparator" w:id="0">
    <w:p w:rsidR="00E85F48" w:rsidRDefault="00E85F4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93" w:rsidRDefault="007D0F9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D0F93" w:rsidRPr="00933BCC" w:rsidTr="007D0F9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D0F93" w:rsidRPr="00933BCC" w:rsidRDefault="007D0F93" w:rsidP="007D0F9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BB870E3" wp14:editId="2DCF80D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D0F93" w:rsidRPr="00E23434" w:rsidRDefault="007D0F9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D0F93" w:rsidRPr="00933BCC" w:rsidRDefault="007D0F93" w:rsidP="007D0F9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D0F93" w:rsidRPr="00E23434" w:rsidRDefault="007D0F93" w:rsidP="007D0F9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7D0F93" w:rsidRPr="00B86FF2" w:rsidTr="007D0F9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D0F93" w:rsidRPr="00933BCC" w:rsidRDefault="007D0F93" w:rsidP="007D0F9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D0F93" w:rsidRPr="00933BCC" w:rsidRDefault="007D0F93" w:rsidP="007D0F9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D0F93" w:rsidRPr="00933BCC" w:rsidRDefault="007D0F93" w:rsidP="007D0F9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D0F93" w:rsidRPr="00552D0C" w:rsidRDefault="007D0F93" w:rsidP="007D0F9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51D9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51D93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7D0F93" w:rsidRDefault="007D0F93">
    <w:pPr>
      <w:pStyle w:val="Header"/>
    </w:pPr>
  </w:p>
  <w:p w:rsidR="007D0F93" w:rsidRDefault="007D0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7DF6"/>
    <w:rsid w:val="000A2DCC"/>
    <w:rsid w:val="000A5EE8"/>
    <w:rsid w:val="000C28A8"/>
    <w:rsid w:val="000C3D4F"/>
    <w:rsid w:val="000C6C05"/>
    <w:rsid w:val="000D6F8C"/>
    <w:rsid w:val="000F0A61"/>
    <w:rsid w:val="00120A8B"/>
    <w:rsid w:val="00131177"/>
    <w:rsid w:val="00140D00"/>
    <w:rsid w:val="00151D93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04C6"/>
    <w:rsid w:val="0024316F"/>
    <w:rsid w:val="00262C0E"/>
    <w:rsid w:val="002A2D9F"/>
    <w:rsid w:val="002B182D"/>
    <w:rsid w:val="002B4659"/>
    <w:rsid w:val="002C2407"/>
    <w:rsid w:val="00311D82"/>
    <w:rsid w:val="0031682F"/>
    <w:rsid w:val="00320005"/>
    <w:rsid w:val="003317EC"/>
    <w:rsid w:val="0033372D"/>
    <w:rsid w:val="00346080"/>
    <w:rsid w:val="003640D5"/>
    <w:rsid w:val="003E181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4E1F"/>
    <w:rsid w:val="004A61DF"/>
    <w:rsid w:val="004B20A0"/>
    <w:rsid w:val="004B4668"/>
    <w:rsid w:val="004B537C"/>
    <w:rsid w:val="004C1CA3"/>
    <w:rsid w:val="004C51B5"/>
    <w:rsid w:val="004F6306"/>
    <w:rsid w:val="0051101B"/>
    <w:rsid w:val="00532302"/>
    <w:rsid w:val="00551ED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B1E14"/>
    <w:rsid w:val="007B492D"/>
    <w:rsid w:val="007D0F93"/>
    <w:rsid w:val="007F61D9"/>
    <w:rsid w:val="007F6D19"/>
    <w:rsid w:val="008031F2"/>
    <w:rsid w:val="00812250"/>
    <w:rsid w:val="00823373"/>
    <w:rsid w:val="008313F8"/>
    <w:rsid w:val="00840538"/>
    <w:rsid w:val="00866BB4"/>
    <w:rsid w:val="00880B15"/>
    <w:rsid w:val="008A3599"/>
    <w:rsid w:val="008A4FE4"/>
    <w:rsid w:val="008C28EE"/>
    <w:rsid w:val="008D056C"/>
    <w:rsid w:val="00905C03"/>
    <w:rsid w:val="00911D08"/>
    <w:rsid w:val="00937693"/>
    <w:rsid w:val="0095098B"/>
    <w:rsid w:val="009558C4"/>
    <w:rsid w:val="00955C04"/>
    <w:rsid w:val="00975013"/>
    <w:rsid w:val="00990A0E"/>
    <w:rsid w:val="009D0D06"/>
    <w:rsid w:val="009E6CE5"/>
    <w:rsid w:val="009F4C4B"/>
    <w:rsid w:val="00A20DDE"/>
    <w:rsid w:val="00A26C62"/>
    <w:rsid w:val="00A51CB8"/>
    <w:rsid w:val="00A70CB7"/>
    <w:rsid w:val="00A80569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0A42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B38B5"/>
    <w:rsid w:val="00DD31A0"/>
    <w:rsid w:val="00DE4175"/>
    <w:rsid w:val="00DF4324"/>
    <w:rsid w:val="00E13CC7"/>
    <w:rsid w:val="00E173B4"/>
    <w:rsid w:val="00E323DC"/>
    <w:rsid w:val="00E450F3"/>
    <w:rsid w:val="00E52E87"/>
    <w:rsid w:val="00E61B0F"/>
    <w:rsid w:val="00E67599"/>
    <w:rsid w:val="00E85F48"/>
    <w:rsid w:val="00E912CB"/>
    <w:rsid w:val="00EB53F8"/>
    <w:rsid w:val="00EC2442"/>
    <w:rsid w:val="00ED75CE"/>
    <w:rsid w:val="00EE4B8B"/>
    <w:rsid w:val="00F03531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13F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13F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1778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1778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D14ED"/>
    <w:rsid w:val="00215522"/>
    <w:rsid w:val="00222F2F"/>
    <w:rsid w:val="00243AF1"/>
    <w:rsid w:val="00263A9E"/>
    <w:rsid w:val="00332251"/>
    <w:rsid w:val="00543697"/>
    <w:rsid w:val="00641814"/>
    <w:rsid w:val="008B29DD"/>
    <w:rsid w:val="00A464F8"/>
    <w:rsid w:val="00B1778E"/>
    <w:rsid w:val="00E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B3A7-0CFF-4CF4-9AF3-671F814A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6</cp:revision>
  <cp:lastPrinted>2016-05-20T07:59:00Z</cp:lastPrinted>
  <dcterms:created xsi:type="dcterms:W3CDTF">2016-05-20T06:57:00Z</dcterms:created>
  <dcterms:modified xsi:type="dcterms:W3CDTF">2016-05-20T11:26:00Z</dcterms:modified>
</cp:coreProperties>
</file>